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01CF4" w14:textId="77777777" w:rsidR="00F93D3E" w:rsidRDefault="00F93D3E" w:rsidP="00F93D3E">
      <w:pPr>
        <w:spacing w:after="160" w:line="252" w:lineRule="auto"/>
        <w:jc w:val="center"/>
        <w:rPr>
          <w:lang w:val="en-US"/>
        </w:rPr>
      </w:pPr>
      <w:r>
        <w:rPr>
          <w:lang w:val="uk-UA"/>
        </w:rPr>
        <w:object w:dxaOrig="690" w:dyaOrig="945" w14:anchorId="2D6E7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747210749" r:id="rId7"/>
        </w:object>
      </w:r>
    </w:p>
    <w:p w14:paraId="10B36554" w14:textId="69E7B1BE" w:rsidR="00F93D3E" w:rsidRDefault="00F93D3E" w:rsidP="00384984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pacing w:val="84"/>
          <w:sz w:val="24"/>
          <w:szCs w:val="24"/>
          <w:lang w:eastAsia="ru-RU"/>
        </w:rPr>
      </w:pPr>
    </w:p>
    <w:p w14:paraId="4D431332" w14:textId="77777777" w:rsidR="00F93D3E" w:rsidRDefault="00F93D3E" w:rsidP="00F93D3E">
      <w:pPr>
        <w:spacing w:after="160" w:line="252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БРАЦЛАВСЬКА СЕЛИЩНА РАДА</w:t>
      </w:r>
    </w:p>
    <w:p w14:paraId="214435AD" w14:textId="77777777" w:rsidR="00F93D3E" w:rsidRDefault="00F93D3E" w:rsidP="00F93D3E">
      <w:pPr>
        <w:spacing w:after="160" w:line="252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ВИКОНАВЧИЙ КОМІТЕТ</w:t>
      </w:r>
    </w:p>
    <w:p w14:paraId="50CBFB2C" w14:textId="77777777" w:rsidR="00F93D3E" w:rsidRDefault="00F93D3E" w:rsidP="00F93D3E">
      <w:pPr>
        <w:spacing w:after="160" w:line="252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РІШЕННЯ</w:t>
      </w:r>
    </w:p>
    <w:p w14:paraId="3C6FB235" w14:textId="5BAB88F5" w:rsidR="00F93D3E" w:rsidRDefault="00187DCA" w:rsidP="00F93D3E">
      <w:pPr>
        <w:spacing w:after="160" w:line="252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26 травня 2023 </w:t>
      </w:r>
      <w:r w:rsidR="00F93D3E">
        <w:rPr>
          <w:rFonts w:ascii="Times New Roman" w:hAnsi="Times New Roman"/>
          <w:bCs/>
          <w:sz w:val="28"/>
          <w:szCs w:val="28"/>
          <w:lang w:val="uk-UA"/>
        </w:rPr>
        <w:t xml:space="preserve">року                            смт Брацлав                         № </w:t>
      </w:r>
      <w:r>
        <w:rPr>
          <w:rFonts w:ascii="Times New Roman" w:hAnsi="Times New Roman"/>
          <w:bCs/>
          <w:sz w:val="28"/>
          <w:szCs w:val="28"/>
          <w:lang w:val="uk-UA"/>
        </w:rPr>
        <w:t>41</w:t>
      </w:r>
    </w:p>
    <w:p w14:paraId="2E2891CA" w14:textId="77777777" w:rsidR="006F07B6" w:rsidRDefault="006F07B6" w:rsidP="00F93D3E">
      <w:pPr>
        <w:spacing w:after="160" w:line="252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EBF49B5" w14:textId="64828435" w:rsidR="006F07B6" w:rsidRDefault="00F93D3E" w:rsidP="006F07B6">
      <w:pPr>
        <w:spacing w:after="0" w:line="252" w:lineRule="auto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Про призначення </w:t>
      </w:r>
      <w:r w:rsidR="00B571D4">
        <w:rPr>
          <w:rFonts w:ascii="Times New Roman" w:eastAsia="Times New Roman" w:hAnsi="Times New Roman"/>
          <w:b/>
          <w:sz w:val="28"/>
          <w:szCs w:val="28"/>
          <w:lang w:val="uk-UA"/>
        </w:rPr>
        <w:t>Особа 1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</w:p>
    <w:p w14:paraId="49E56EA3" w14:textId="6BF8BE63" w:rsidR="00F93D3E" w:rsidRDefault="00F93D3E" w:rsidP="00B571D4">
      <w:pPr>
        <w:spacing w:after="0" w:line="252" w:lineRule="auto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опікуном над  дитиною</w:t>
      </w:r>
      <w:r w:rsidR="006F07B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B571D4">
        <w:rPr>
          <w:rFonts w:ascii="Times New Roman" w:eastAsia="Times New Roman" w:hAnsi="Times New Roman"/>
          <w:b/>
          <w:sz w:val="28"/>
          <w:szCs w:val="28"/>
          <w:lang w:val="uk-UA"/>
        </w:rPr>
        <w:t>Особа 2</w:t>
      </w:r>
      <w:r w:rsidR="006F07B6">
        <w:rPr>
          <w:rFonts w:ascii="Times New Roman" w:eastAsia="Times New Roman" w:hAnsi="Times New Roman"/>
          <w:b/>
          <w:sz w:val="28"/>
          <w:szCs w:val="28"/>
          <w:lang w:val="uk-UA"/>
        </w:rPr>
        <w:t>,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B571D4">
        <w:rPr>
          <w:rFonts w:ascii="Times New Roman" w:eastAsia="Times New Roman" w:hAnsi="Times New Roman"/>
          <w:b/>
          <w:sz w:val="28"/>
          <w:szCs w:val="28"/>
          <w:lang w:val="uk-UA"/>
        </w:rPr>
        <w:t>00.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0</w:t>
      </w:r>
      <w:r w:rsidR="00B571D4">
        <w:rPr>
          <w:rFonts w:ascii="Times New Roman" w:eastAsia="Times New Roman" w:hAnsi="Times New Roman"/>
          <w:b/>
          <w:sz w:val="28"/>
          <w:szCs w:val="28"/>
          <w:lang w:val="uk-UA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.</w:t>
      </w:r>
      <w:r w:rsidR="00B571D4">
        <w:rPr>
          <w:rFonts w:ascii="Times New Roman" w:eastAsia="Times New Roman" w:hAnsi="Times New Roman"/>
          <w:b/>
          <w:sz w:val="28"/>
          <w:szCs w:val="28"/>
          <w:lang w:val="uk-UA"/>
        </w:rPr>
        <w:t>0000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р. н.</w:t>
      </w:r>
    </w:p>
    <w:p w14:paraId="01D250B0" w14:textId="77777777" w:rsidR="00F93D3E" w:rsidRDefault="00F93D3E" w:rsidP="00F93D3E">
      <w:pPr>
        <w:spacing w:after="160" w:line="252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6E31DF" w14:textId="23E6EE1E" w:rsidR="00F93D3E" w:rsidRDefault="00F93D3E" w:rsidP="00F93D3E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ст. 34 Закону України «Про місцеве самоврядування в України», статей 243, 244 Сімейного кодексу України, статей 55, 5</w:t>
      </w:r>
      <w:r w:rsidR="00187DCA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, 61- 63 Цивільного кодексу України, статті 11 Закону України «</w:t>
      </w:r>
      <w:hyperlink r:id="rId8" w:anchor="w2_2#w2_2" w:history="1">
        <w:r>
          <w:rPr>
            <w:rStyle w:val="a4"/>
            <w:rFonts w:ascii="Times New Roman" w:hAnsi="Times New Roman"/>
            <w:color w:val="auto"/>
            <w:sz w:val="28"/>
            <w:szCs w:val="28"/>
            <w:lang w:val="uk-UA"/>
          </w:rPr>
          <w:t>Про</w:t>
        </w:r>
      </w:hyperlink>
      <w:r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9" w:anchor="w1_2#w1_2" w:history="1">
        <w:r>
          <w:rPr>
            <w:rStyle w:val="a4"/>
            <w:rFonts w:ascii="Times New Roman" w:hAnsi="Times New Roman"/>
            <w:color w:val="auto"/>
            <w:sz w:val="28"/>
            <w:szCs w:val="28"/>
            <w:lang w:val="uk-UA"/>
          </w:rPr>
          <w:t>забезпечення</w:t>
        </w:r>
      </w:hyperlink>
      <w:r>
        <w:rPr>
          <w:rFonts w:ascii="Times New Roman" w:hAnsi="Times New Roman"/>
          <w:sz w:val="28"/>
          <w:szCs w:val="28"/>
          <w:lang w:val="uk-UA"/>
        </w:rPr>
        <w:t xml:space="preserve"> організаційно-правових умов соціального захисту дітей-сиріт та дітей, позбавлених батьківського піклування», пунктів 42- 44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 24 вересня 2008 року № 866 «Питання діяльності органів опіки та піклування, пов`язаної із захистом прав дитини», враховуючи рішення комісії з питань захисту прав дитини при виконавчому комітеті Брацлавської селищної ради </w:t>
      </w:r>
      <w:r w:rsidRPr="00F93D3E">
        <w:rPr>
          <w:rFonts w:ascii="Times New Roman" w:hAnsi="Times New Roman"/>
          <w:sz w:val="28"/>
          <w:szCs w:val="28"/>
          <w:lang w:val="uk-UA"/>
        </w:rPr>
        <w:t xml:space="preserve">від 12.05.2023 року №30   </w:t>
      </w:r>
      <w:r>
        <w:rPr>
          <w:rFonts w:ascii="Times New Roman" w:hAnsi="Times New Roman"/>
          <w:sz w:val="28"/>
          <w:szCs w:val="28"/>
          <w:lang w:val="uk-UA"/>
        </w:rPr>
        <w:t xml:space="preserve">«Про доцільність встановлення опіки над малолітньою </w:t>
      </w:r>
      <w:r w:rsidR="00B571D4">
        <w:rPr>
          <w:rFonts w:ascii="Times New Roman" w:hAnsi="Times New Roman"/>
          <w:sz w:val="28"/>
          <w:szCs w:val="28"/>
          <w:lang w:val="uk-UA"/>
        </w:rPr>
        <w:t>Особа, 2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571D4">
        <w:rPr>
          <w:rFonts w:ascii="Times New Roman" w:hAnsi="Times New Roman"/>
          <w:sz w:val="28"/>
          <w:szCs w:val="28"/>
          <w:lang w:val="uk-UA"/>
        </w:rPr>
        <w:t>00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B571D4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B571D4">
        <w:rPr>
          <w:rFonts w:ascii="Times New Roman" w:hAnsi="Times New Roman"/>
          <w:sz w:val="28"/>
          <w:szCs w:val="28"/>
          <w:lang w:val="uk-UA"/>
        </w:rPr>
        <w:t>0000</w:t>
      </w:r>
      <w:r>
        <w:rPr>
          <w:rFonts w:ascii="Times New Roman" w:hAnsi="Times New Roman"/>
          <w:sz w:val="28"/>
          <w:szCs w:val="28"/>
          <w:lang w:val="uk-UA"/>
        </w:rPr>
        <w:t xml:space="preserve"> року народження, дитиною позбавленого батьківського піклування», висновок служби у справах дітей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Томашпільської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селищної ради від 29.09.2022 року № 01-14-370 «Про можливість виконувати обов’язки опікуна, піклувальника громадянкою </w:t>
      </w:r>
      <w:r w:rsidR="00B571D4">
        <w:rPr>
          <w:rFonts w:ascii="Times New Roman" w:hAnsi="Times New Roman"/>
          <w:sz w:val="28"/>
          <w:szCs w:val="28"/>
          <w:lang w:val="uk-UA"/>
        </w:rPr>
        <w:t>Особа 1</w:t>
      </w:r>
      <w:r>
        <w:rPr>
          <w:rFonts w:ascii="Times New Roman" w:hAnsi="Times New Roman"/>
          <w:sz w:val="28"/>
          <w:szCs w:val="28"/>
          <w:lang w:val="uk-UA"/>
        </w:rPr>
        <w:t>, 0</w:t>
      </w:r>
      <w:r w:rsidR="00B571D4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B571D4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B571D4">
        <w:rPr>
          <w:rFonts w:ascii="Times New Roman" w:hAnsi="Times New Roman"/>
          <w:sz w:val="28"/>
          <w:szCs w:val="28"/>
          <w:lang w:val="uk-UA"/>
        </w:rPr>
        <w:t>0000</w:t>
      </w:r>
      <w:r>
        <w:rPr>
          <w:rFonts w:ascii="Times New Roman" w:hAnsi="Times New Roman"/>
          <w:sz w:val="28"/>
          <w:szCs w:val="28"/>
          <w:lang w:val="uk-UA"/>
        </w:rPr>
        <w:t xml:space="preserve"> року народження», на підставі заяви </w:t>
      </w:r>
      <w:r w:rsidR="00B571D4">
        <w:rPr>
          <w:rFonts w:ascii="Times New Roman" w:hAnsi="Times New Roman"/>
          <w:sz w:val="28"/>
          <w:szCs w:val="28"/>
          <w:lang w:val="uk-UA"/>
        </w:rPr>
        <w:t>Особа 1</w:t>
      </w:r>
      <w:r>
        <w:rPr>
          <w:rFonts w:ascii="Times New Roman" w:hAnsi="Times New Roman"/>
          <w:sz w:val="28"/>
          <w:szCs w:val="28"/>
          <w:lang w:val="uk-UA"/>
        </w:rPr>
        <w:t xml:space="preserve"> від 08.05.2023р.  жительки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с.Липівка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Томашпільського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 Вінницької області про призначення її опікуном  над малолітньою </w:t>
      </w:r>
      <w:r w:rsidR="00B571D4">
        <w:rPr>
          <w:rFonts w:ascii="Times New Roman" w:hAnsi="Times New Roman"/>
          <w:sz w:val="28"/>
          <w:szCs w:val="28"/>
          <w:lang w:val="uk-UA"/>
        </w:rPr>
        <w:t>Особа 2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571D4">
        <w:rPr>
          <w:rFonts w:ascii="Times New Roman" w:hAnsi="Times New Roman"/>
          <w:sz w:val="28"/>
          <w:szCs w:val="28"/>
          <w:lang w:val="uk-UA"/>
        </w:rPr>
        <w:t>0000</w:t>
      </w:r>
      <w:r>
        <w:rPr>
          <w:rFonts w:ascii="Times New Roman" w:hAnsi="Times New Roman"/>
          <w:sz w:val="28"/>
          <w:szCs w:val="28"/>
          <w:lang w:val="uk-UA"/>
        </w:rPr>
        <w:t xml:space="preserve"> року народження, дитиною позбавленої батьківського піклування, враховуючи надані документи до заяви, з метою захисту прав та інтересів дитини, забезпечення її  розвитку, виконавчий комітет селищної ради</w:t>
      </w:r>
    </w:p>
    <w:p w14:paraId="590484D2" w14:textId="62DC62B5" w:rsidR="00F93D3E" w:rsidRDefault="00F93D3E" w:rsidP="006F07B6">
      <w:pPr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28010272" w14:textId="1681DB33" w:rsidR="00F93D3E" w:rsidRPr="00F93D3E" w:rsidRDefault="00C630AF" w:rsidP="00F93D3E">
      <w:pPr>
        <w:pStyle w:val="docdata"/>
        <w:numPr>
          <w:ilvl w:val="0"/>
          <w:numId w:val="1"/>
        </w:numPr>
        <w:spacing w:before="0" w:beforeAutospacing="0" w:after="0" w:afterAutospacing="0"/>
        <w:jc w:val="both"/>
      </w:pPr>
      <w:r w:rsidRPr="006F07B6">
        <w:rPr>
          <w:rStyle w:val="2883"/>
          <w:color w:val="000000"/>
          <w:sz w:val="28"/>
          <w:szCs w:val="28"/>
        </w:rPr>
        <w:t>П</w:t>
      </w:r>
      <w:r w:rsidRPr="006F07B6">
        <w:rPr>
          <w:color w:val="000000"/>
          <w:sz w:val="28"/>
          <w:szCs w:val="28"/>
        </w:rPr>
        <w:t>ризначити</w:t>
      </w:r>
      <w:r w:rsidRPr="00CE0849">
        <w:rPr>
          <w:color w:val="000000"/>
          <w:sz w:val="28"/>
          <w:szCs w:val="28"/>
        </w:rPr>
        <w:t> </w:t>
      </w:r>
      <w:r w:rsidR="00B571D4">
        <w:rPr>
          <w:color w:val="000000"/>
          <w:sz w:val="28"/>
          <w:szCs w:val="28"/>
        </w:rPr>
        <w:t>Особа 1</w:t>
      </w:r>
      <w:r w:rsidRPr="00CE0849">
        <w:rPr>
          <w:color w:val="000000"/>
          <w:sz w:val="28"/>
          <w:szCs w:val="28"/>
        </w:rPr>
        <w:t xml:space="preserve">, </w:t>
      </w:r>
      <w:r w:rsidR="00B571D4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.0</w:t>
      </w:r>
      <w:r w:rsidR="00B571D4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</w:t>
      </w:r>
      <w:r w:rsidR="00B571D4">
        <w:rPr>
          <w:color w:val="000000"/>
          <w:sz w:val="28"/>
          <w:szCs w:val="28"/>
        </w:rPr>
        <w:t>0000</w:t>
      </w:r>
      <w:r w:rsidRPr="00CE0849">
        <w:rPr>
          <w:color w:val="000000"/>
          <w:sz w:val="28"/>
          <w:szCs w:val="28"/>
        </w:rPr>
        <w:t>р.н.</w:t>
      </w:r>
      <w:r>
        <w:rPr>
          <w:color w:val="000000"/>
          <w:sz w:val="28"/>
          <w:szCs w:val="28"/>
        </w:rPr>
        <w:t xml:space="preserve"> жительку с. Липівка, Т</w:t>
      </w:r>
      <w:r w:rsidR="00187DCA">
        <w:rPr>
          <w:color w:val="000000"/>
          <w:sz w:val="28"/>
          <w:szCs w:val="28"/>
        </w:rPr>
        <w:t>ульчинського</w:t>
      </w:r>
      <w:r>
        <w:rPr>
          <w:color w:val="000000"/>
          <w:sz w:val="28"/>
          <w:szCs w:val="28"/>
        </w:rPr>
        <w:t xml:space="preserve"> району опікун</w:t>
      </w:r>
      <w:r w:rsidRPr="00CE0849">
        <w:rPr>
          <w:color w:val="000000"/>
          <w:sz w:val="28"/>
          <w:szCs w:val="28"/>
        </w:rPr>
        <w:t>ом над</w:t>
      </w:r>
      <w:r w:rsidRPr="00C03A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малолітньою </w:t>
      </w:r>
      <w:r w:rsidR="00B571D4">
        <w:rPr>
          <w:color w:val="000000"/>
          <w:sz w:val="28"/>
          <w:szCs w:val="28"/>
        </w:rPr>
        <w:t>Особа 2</w:t>
      </w:r>
      <w:r>
        <w:rPr>
          <w:color w:val="000000"/>
          <w:sz w:val="28"/>
          <w:szCs w:val="28"/>
        </w:rPr>
        <w:t xml:space="preserve"> </w:t>
      </w:r>
      <w:r w:rsidR="00B571D4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.0</w:t>
      </w:r>
      <w:r w:rsidR="00B571D4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</w:t>
      </w:r>
      <w:r w:rsidR="00B571D4">
        <w:rPr>
          <w:color w:val="000000"/>
          <w:sz w:val="28"/>
          <w:szCs w:val="28"/>
        </w:rPr>
        <w:t>0000</w:t>
      </w:r>
      <w:r>
        <w:rPr>
          <w:color w:val="000000"/>
          <w:sz w:val="28"/>
          <w:szCs w:val="28"/>
        </w:rPr>
        <w:t>р.н.</w:t>
      </w:r>
      <w:r w:rsidRPr="00C03A7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C03A7C">
        <w:rPr>
          <w:color w:val="000000"/>
          <w:sz w:val="28"/>
          <w:szCs w:val="28"/>
        </w:rPr>
        <w:t>дитиною позбавленої батьківського піклування</w:t>
      </w:r>
      <w:r w:rsidR="00F93D3E">
        <w:rPr>
          <w:color w:val="000000"/>
          <w:sz w:val="28"/>
          <w:szCs w:val="28"/>
        </w:rPr>
        <w:t>.</w:t>
      </w:r>
    </w:p>
    <w:p w14:paraId="7E8D2BF5" w14:textId="77777777" w:rsidR="00F93D3E" w:rsidRPr="00C03A7C" w:rsidRDefault="00F93D3E" w:rsidP="00F93D3E">
      <w:pPr>
        <w:pStyle w:val="docdata"/>
        <w:spacing w:before="0" w:beforeAutospacing="0" w:after="0" w:afterAutospacing="0"/>
        <w:ind w:left="862"/>
        <w:jc w:val="both"/>
      </w:pPr>
    </w:p>
    <w:p w14:paraId="5B3A4D71" w14:textId="58DD21B2" w:rsidR="00C630AF" w:rsidRPr="001E020F" w:rsidRDefault="00C630AF" w:rsidP="00C630AF">
      <w:pPr>
        <w:pStyle w:val="docdata"/>
        <w:numPr>
          <w:ilvl w:val="0"/>
          <w:numId w:val="1"/>
        </w:numPr>
        <w:spacing w:before="0" w:beforeAutospacing="0" w:after="0" w:afterAutospacing="0"/>
        <w:jc w:val="both"/>
      </w:pPr>
      <w:r w:rsidRPr="00CE0849">
        <w:rPr>
          <w:rStyle w:val="4157"/>
          <w:color w:val="000000"/>
          <w:sz w:val="28"/>
          <w:szCs w:val="28"/>
          <w:u w:val="single"/>
        </w:rPr>
        <w:lastRenderedPageBreak/>
        <w:t>Місцем проживання</w:t>
      </w:r>
      <w:r>
        <w:rPr>
          <w:rStyle w:val="4157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малолітньої </w:t>
      </w:r>
      <w:r w:rsidR="00B571D4">
        <w:rPr>
          <w:color w:val="000000"/>
          <w:sz w:val="28"/>
          <w:szCs w:val="28"/>
        </w:rPr>
        <w:t>Особа 2</w:t>
      </w:r>
      <w:r>
        <w:rPr>
          <w:color w:val="000000"/>
          <w:sz w:val="28"/>
          <w:szCs w:val="28"/>
        </w:rPr>
        <w:t xml:space="preserve"> </w:t>
      </w:r>
      <w:r w:rsidR="00B571D4">
        <w:rPr>
          <w:color w:val="000000"/>
          <w:sz w:val="28"/>
          <w:szCs w:val="28"/>
        </w:rPr>
        <w:t>0000</w:t>
      </w:r>
      <w:r>
        <w:rPr>
          <w:color w:val="000000"/>
          <w:sz w:val="28"/>
          <w:szCs w:val="28"/>
        </w:rPr>
        <w:t xml:space="preserve">р.н., визначити місце постійного проживання опікуна </w:t>
      </w:r>
      <w:r w:rsidR="00B571D4">
        <w:rPr>
          <w:color w:val="000000"/>
          <w:sz w:val="28"/>
          <w:szCs w:val="28"/>
        </w:rPr>
        <w:t>Особа 1</w:t>
      </w:r>
      <w:r>
        <w:rPr>
          <w:color w:val="000000"/>
          <w:sz w:val="28"/>
          <w:szCs w:val="28"/>
        </w:rPr>
        <w:t>: вул., буд., с.</w:t>
      </w:r>
      <w:r w:rsidR="00F93D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Липівка, Т</w:t>
      </w:r>
      <w:r w:rsidR="00187DCA">
        <w:rPr>
          <w:color w:val="000000"/>
          <w:sz w:val="28"/>
          <w:szCs w:val="28"/>
        </w:rPr>
        <w:t>ульчинського</w:t>
      </w:r>
      <w:r>
        <w:rPr>
          <w:color w:val="000000"/>
          <w:sz w:val="28"/>
          <w:szCs w:val="28"/>
        </w:rPr>
        <w:t xml:space="preserve"> району, Вінницької області.</w:t>
      </w:r>
    </w:p>
    <w:p w14:paraId="66B9D764" w14:textId="7E1389BF" w:rsidR="00C630AF" w:rsidRDefault="00C630AF" w:rsidP="00C630AF">
      <w:pPr>
        <w:pStyle w:val="docdata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color w:val="000000"/>
          <w:sz w:val="28"/>
          <w:szCs w:val="28"/>
          <w:u w:val="single"/>
        </w:rPr>
        <w:t xml:space="preserve">Опікуну </w:t>
      </w:r>
      <w:r w:rsidR="00B571D4">
        <w:rPr>
          <w:color w:val="000000"/>
          <w:sz w:val="28"/>
          <w:szCs w:val="28"/>
          <w:u w:val="single"/>
        </w:rPr>
        <w:t>Особа 1</w:t>
      </w:r>
      <w:r>
        <w:rPr>
          <w:color w:val="000000"/>
          <w:sz w:val="28"/>
          <w:szCs w:val="28"/>
          <w:u w:val="single"/>
        </w:rPr>
        <w:t>:</w:t>
      </w:r>
    </w:p>
    <w:p w14:paraId="02891463" w14:textId="77777777" w:rsidR="00C630AF" w:rsidRPr="00BB0742" w:rsidRDefault="00C630AF" w:rsidP="00C630AF">
      <w:pPr>
        <w:pStyle w:val="docdata"/>
        <w:numPr>
          <w:ilvl w:val="1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BB0742">
        <w:rPr>
          <w:sz w:val="28"/>
          <w:szCs w:val="28"/>
        </w:rPr>
        <w:t xml:space="preserve"> Щороку до 1 лютого подавати звіт про виконання свої обов’язків;</w:t>
      </w:r>
    </w:p>
    <w:p w14:paraId="5FDFD382" w14:textId="77777777" w:rsidR="00C630AF" w:rsidRDefault="00C630AF" w:rsidP="00C630AF">
      <w:pPr>
        <w:pStyle w:val="docdata"/>
        <w:numPr>
          <w:ilvl w:val="1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BB0742">
        <w:rPr>
          <w:sz w:val="28"/>
          <w:szCs w:val="28"/>
        </w:rPr>
        <w:t xml:space="preserve"> Забезпечити проходження підопічн</w:t>
      </w:r>
      <w:r>
        <w:rPr>
          <w:sz w:val="28"/>
          <w:szCs w:val="28"/>
        </w:rPr>
        <w:t>ою</w:t>
      </w:r>
      <w:r w:rsidRPr="00BB0742">
        <w:rPr>
          <w:sz w:val="28"/>
          <w:szCs w:val="28"/>
        </w:rPr>
        <w:t xml:space="preserve"> 2 рази на рік медичного огляду та надавати службі у справах дітей </w:t>
      </w:r>
      <w:r>
        <w:rPr>
          <w:sz w:val="28"/>
          <w:szCs w:val="28"/>
        </w:rPr>
        <w:t>Брацлавської селищної ради висновок про стан здоров’я, фізичний та розумовий розвиток дитини;</w:t>
      </w:r>
    </w:p>
    <w:p w14:paraId="28C20F40" w14:textId="44C5844B" w:rsidR="00C630AF" w:rsidRDefault="00C630AF" w:rsidP="00C630AF">
      <w:pPr>
        <w:pStyle w:val="docdata"/>
        <w:numPr>
          <w:ilvl w:val="1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FE5F74">
        <w:rPr>
          <w:color w:val="000000"/>
          <w:sz w:val="28"/>
          <w:szCs w:val="28"/>
        </w:rPr>
        <w:t xml:space="preserve">Зобов`язати піклувальника дбати про забезпечення особистих і майнових прав та інтересів </w:t>
      </w:r>
      <w:r>
        <w:rPr>
          <w:color w:val="000000"/>
          <w:sz w:val="28"/>
          <w:szCs w:val="28"/>
        </w:rPr>
        <w:t xml:space="preserve">малолітньої </w:t>
      </w:r>
      <w:r w:rsidR="00B571D4">
        <w:rPr>
          <w:color w:val="000000"/>
          <w:sz w:val="28"/>
          <w:szCs w:val="28"/>
        </w:rPr>
        <w:t>Особа 2</w:t>
      </w:r>
      <w:r>
        <w:rPr>
          <w:color w:val="000000"/>
          <w:sz w:val="28"/>
          <w:szCs w:val="28"/>
        </w:rPr>
        <w:t>.;</w:t>
      </w:r>
    </w:p>
    <w:p w14:paraId="37CFDFBE" w14:textId="537B3FE5" w:rsidR="00C630AF" w:rsidRPr="00FE5F74" w:rsidRDefault="00C630AF" w:rsidP="00C630AF">
      <w:pPr>
        <w:pStyle w:val="docdata"/>
        <w:numPr>
          <w:ilvl w:val="1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FE5F74">
        <w:rPr>
          <w:color w:val="000000"/>
          <w:sz w:val="28"/>
          <w:szCs w:val="28"/>
        </w:rPr>
        <w:t xml:space="preserve">Покласти персональну відповідальність за життя, здоров’я, психічний стан, фізичний та духовний розвиток </w:t>
      </w:r>
      <w:r>
        <w:rPr>
          <w:color w:val="000000"/>
          <w:sz w:val="28"/>
          <w:szCs w:val="28"/>
        </w:rPr>
        <w:t>д</w:t>
      </w:r>
      <w:r w:rsidRPr="00FE5F74">
        <w:rPr>
          <w:color w:val="000000"/>
          <w:sz w:val="28"/>
          <w:szCs w:val="28"/>
        </w:rPr>
        <w:t>итини</w:t>
      </w:r>
      <w:r>
        <w:rPr>
          <w:color w:val="000000"/>
          <w:sz w:val="28"/>
          <w:szCs w:val="28"/>
        </w:rPr>
        <w:t xml:space="preserve"> </w:t>
      </w:r>
      <w:r w:rsidRPr="00FE5F74">
        <w:rPr>
          <w:color w:val="000000"/>
          <w:sz w:val="28"/>
          <w:szCs w:val="28"/>
        </w:rPr>
        <w:t>та дотримання принципу конфіденційності інформації щодо дитини</w:t>
      </w:r>
      <w:r>
        <w:rPr>
          <w:color w:val="000000"/>
          <w:sz w:val="28"/>
          <w:szCs w:val="28"/>
        </w:rPr>
        <w:t xml:space="preserve"> </w:t>
      </w:r>
      <w:r w:rsidR="00B571D4">
        <w:rPr>
          <w:color w:val="000000"/>
          <w:sz w:val="28"/>
          <w:szCs w:val="28"/>
        </w:rPr>
        <w:t>Особа 2</w:t>
      </w:r>
      <w:r>
        <w:rPr>
          <w:color w:val="000000"/>
          <w:sz w:val="28"/>
          <w:szCs w:val="28"/>
        </w:rPr>
        <w:t>.</w:t>
      </w:r>
      <w:r w:rsidRPr="00FE5F74">
        <w:rPr>
          <w:color w:val="000000"/>
          <w:sz w:val="28"/>
          <w:szCs w:val="28"/>
        </w:rPr>
        <w:t>. </w:t>
      </w:r>
    </w:p>
    <w:p w14:paraId="3CC75F87" w14:textId="3F9879B6" w:rsidR="00C630AF" w:rsidRPr="00FE5F74" w:rsidRDefault="00C630AF" w:rsidP="00C630A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u w:val="single"/>
        </w:rPr>
      </w:pPr>
      <w:r w:rsidRPr="00FE5F74">
        <w:rPr>
          <w:color w:val="000000"/>
          <w:sz w:val="28"/>
          <w:szCs w:val="28"/>
          <w:u w:val="single"/>
        </w:rPr>
        <w:t>Служб</w:t>
      </w:r>
      <w:r w:rsidR="00187DCA">
        <w:rPr>
          <w:color w:val="000000"/>
          <w:sz w:val="28"/>
          <w:szCs w:val="28"/>
          <w:u w:val="single"/>
        </w:rPr>
        <w:t>і</w:t>
      </w:r>
      <w:r w:rsidRPr="00FE5F74">
        <w:rPr>
          <w:color w:val="000000"/>
          <w:sz w:val="28"/>
          <w:szCs w:val="28"/>
          <w:u w:val="single"/>
        </w:rPr>
        <w:t xml:space="preserve"> у справах дітей селищної ради (Науменко-Гончаренко А.М.):</w:t>
      </w:r>
    </w:p>
    <w:p w14:paraId="47A8A046" w14:textId="77777777" w:rsidR="00C630AF" w:rsidRDefault="00C630AF" w:rsidP="00C630AF">
      <w:pPr>
        <w:pStyle w:val="a3"/>
        <w:numPr>
          <w:ilvl w:val="1"/>
          <w:numId w:val="1"/>
        </w:numPr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Забезпечити підготовку необхідних документів на дитину для передачі піклувальника;</w:t>
      </w:r>
    </w:p>
    <w:p w14:paraId="2B197C4A" w14:textId="09B9CDF7" w:rsidR="00C630AF" w:rsidRPr="00FE5F74" w:rsidRDefault="00C630AF" w:rsidP="00C630AF">
      <w:pPr>
        <w:pStyle w:val="a3"/>
        <w:numPr>
          <w:ilvl w:val="1"/>
          <w:numId w:val="1"/>
        </w:numPr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</w:t>
      </w:r>
      <w:r w:rsidRPr="00FE5F74">
        <w:rPr>
          <w:color w:val="000000"/>
          <w:sz w:val="28"/>
          <w:szCs w:val="28"/>
        </w:rPr>
        <w:t>Здійснювати</w:t>
      </w:r>
      <w:r>
        <w:rPr>
          <w:color w:val="000000"/>
          <w:sz w:val="28"/>
          <w:szCs w:val="28"/>
        </w:rPr>
        <w:t xml:space="preserve"> </w:t>
      </w:r>
      <w:r w:rsidRPr="00FE5F74">
        <w:rPr>
          <w:color w:val="000000"/>
          <w:sz w:val="28"/>
          <w:szCs w:val="28"/>
        </w:rPr>
        <w:t>контроль за умовами проживання та виховання</w:t>
      </w:r>
      <w:r>
        <w:rPr>
          <w:color w:val="000000"/>
          <w:sz w:val="28"/>
          <w:szCs w:val="28"/>
        </w:rPr>
        <w:t xml:space="preserve"> </w:t>
      </w:r>
      <w:r w:rsidRPr="00FE5F74">
        <w:rPr>
          <w:color w:val="000000"/>
          <w:sz w:val="28"/>
          <w:szCs w:val="28"/>
        </w:rPr>
        <w:t>дитини</w:t>
      </w:r>
      <w:r>
        <w:rPr>
          <w:color w:val="000000"/>
          <w:sz w:val="28"/>
          <w:szCs w:val="28"/>
        </w:rPr>
        <w:t xml:space="preserve"> </w:t>
      </w:r>
      <w:r w:rsidR="00B571D4">
        <w:rPr>
          <w:color w:val="000000"/>
          <w:sz w:val="28"/>
          <w:szCs w:val="28"/>
        </w:rPr>
        <w:t>Особа 2</w:t>
      </w:r>
      <w:r>
        <w:rPr>
          <w:color w:val="000000"/>
          <w:sz w:val="28"/>
          <w:szCs w:val="28"/>
        </w:rPr>
        <w:t>. в сім’ї опікуна;</w:t>
      </w:r>
    </w:p>
    <w:p w14:paraId="0BC1FB14" w14:textId="1F1ED7B7" w:rsidR="00C630AF" w:rsidRDefault="00C630AF" w:rsidP="00C630AF">
      <w:pPr>
        <w:pStyle w:val="a3"/>
        <w:numPr>
          <w:ilvl w:val="1"/>
          <w:numId w:val="1"/>
        </w:numPr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</w:t>
      </w:r>
      <w:r w:rsidRPr="00FE5F74">
        <w:rPr>
          <w:color w:val="000000"/>
          <w:sz w:val="28"/>
          <w:szCs w:val="28"/>
        </w:rPr>
        <w:t>Щорічно у встановлені терміни готувати звіт про стан утримання, навчання</w:t>
      </w:r>
      <w:r>
        <w:rPr>
          <w:color w:val="000000"/>
          <w:sz w:val="28"/>
          <w:szCs w:val="28"/>
        </w:rPr>
        <w:t xml:space="preserve">, </w:t>
      </w:r>
      <w:r w:rsidRPr="00FE5F74">
        <w:rPr>
          <w:color w:val="000000"/>
          <w:sz w:val="28"/>
          <w:szCs w:val="28"/>
        </w:rPr>
        <w:t xml:space="preserve">виховання </w:t>
      </w:r>
      <w:r>
        <w:rPr>
          <w:color w:val="000000"/>
          <w:sz w:val="28"/>
          <w:szCs w:val="28"/>
        </w:rPr>
        <w:t xml:space="preserve">та розвитку </w:t>
      </w:r>
      <w:r w:rsidRPr="00FE5F74">
        <w:rPr>
          <w:color w:val="000000"/>
          <w:sz w:val="28"/>
          <w:szCs w:val="28"/>
        </w:rPr>
        <w:t xml:space="preserve">дитини в сім’ї </w:t>
      </w:r>
      <w:r>
        <w:rPr>
          <w:color w:val="000000"/>
          <w:sz w:val="28"/>
          <w:szCs w:val="28"/>
        </w:rPr>
        <w:t xml:space="preserve">опікуна </w:t>
      </w:r>
      <w:r w:rsidR="00B571D4">
        <w:rPr>
          <w:color w:val="000000"/>
          <w:sz w:val="28"/>
          <w:szCs w:val="28"/>
        </w:rPr>
        <w:t>Особа 1</w:t>
      </w:r>
    </w:p>
    <w:p w14:paraId="2BC9D9BA" w14:textId="77777777" w:rsidR="00C630AF" w:rsidRDefault="00C630AF" w:rsidP="00C630A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FE5F74">
        <w:rPr>
          <w:color w:val="000000"/>
          <w:sz w:val="28"/>
          <w:szCs w:val="28"/>
          <w:u w:val="single"/>
        </w:rPr>
        <w:t>КУ «Центр надання соціальних послуг» Брацлавської селищної ради (Олійник Т.Г.):</w:t>
      </w:r>
    </w:p>
    <w:p w14:paraId="79B27588" w14:textId="77777777" w:rsidR="00C630AF" w:rsidRDefault="00C630AF" w:rsidP="00C630AF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FE5F74">
        <w:rPr>
          <w:color w:val="000000"/>
          <w:sz w:val="28"/>
          <w:szCs w:val="28"/>
        </w:rPr>
        <w:t>Закріпити за сім’єю соціального працівника;</w:t>
      </w:r>
    </w:p>
    <w:p w14:paraId="4E53CEC1" w14:textId="77777777" w:rsidR="00C630AF" w:rsidRPr="00FE5F74" w:rsidRDefault="00C630AF" w:rsidP="00C630AF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FE5F74">
        <w:rPr>
          <w:color w:val="000000"/>
          <w:sz w:val="28"/>
          <w:szCs w:val="28"/>
        </w:rPr>
        <w:t>Забезпечити соціальний супровід дитини позбавленої батьківського піклування, надання комплексу послуг, спрямованих на створення належних умов проживання і виховання.</w:t>
      </w:r>
    </w:p>
    <w:p w14:paraId="002F8EC5" w14:textId="529D92B4" w:rsidR="00C630AF" w:rsidRPr="00F0012B" w:rsidRDefault="00C630AF" w:rsidP="00C630A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6C7730">
        <w:rPr>
          <w:color w:val="000000"/>
          <w:sz w:val="28"/>
          <w:szCs w:val="28"/>
          <w:u w:val="single"/>
        </w:rPr>
        <w:t>Відділу соціального захисту населення селищної ради (</w:t>
      </w:r>
      <w:proofErr w:type="spellStart"/>
      <w:r w:rsidRPr="006C7730">
        <w:rPr>
          <w:color w:val="000000"/>
          <w:sz w:val="28"/>
          <w:szCs w:val="28"/>
          <w:u w:val="single"/>
        </w:rPr>
        <w:t>Пот</w:t>
      </w:r>
      <w:r>
        <w:rPr>
          <w:color w:val="000000"/>
          <w:sz w:val="28"/>
          <w:szCs w:val="28"/>
          <w:u w:val="single"/>
        </w:rPr>
        <w:t>е</w:t>
      </w:r>
      <w:r w:rsidRPr="006C7730">
        <w:rPr>
          <w:color w:val="000000"/>
          <w:sz w:val="28"/>
          <w:szCs w:val="28"/>
          <w:u w:val="single"/>
        </w:rPr>
        <w:t>ха</w:t>
      </w:r>
      <w:proofErr w:type="spellEnd"/>
      <w:r w:rsidRPr="006C7730">
        <w:rPr>
          <w:color w:val="000000"/>
          <w:sz w:val="28"/>
          <w:szCs w:val="28"/>
          <w:u w:val="single"/>
        </w:rPr>
        <w:t xml:space="preserve"> І.В.)</w:t>
      </w:r>
      <w:r>
        <w:rPr>
          <w:color w:val="000000"/>
          <w:sz w:val="28"/>
          <w:szCs w:val="28"/>
        </w:rPr>
        <w:t xml:space="preserve"> </w:t>
      </w:r>
      <w:r w:rsidRPr="00F0012B">
        <w:rPr>
          <w:color w:val="000000"/>
          <w:sz w:val="28"/>
          <w:szCs w:val="28"/>
        </w:rPr>
        <w:t>забезпечити збір пакету документів</w:t>
      </w:r>
      <w:r w:rsidRPr="00F0012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0012B">
        <w:rPr>
          <w:color w:val="000000"/>
          <w:sz w:val="28"/>
          <w:szCs w:val="28"/>
        </w:rPr>
        <w:t>для призначення</w:t>
      </w:r>
      <w:r w:rsidRPr="00F0012B">
        <w:rPr>
          <w:rFonts w:ascii="Calibri" w:hAnsi="Calibri" w:cs="Calibri"/>
          <w:color w:val="000000"/>
          <w:sz w:val="22"/>
          <w:szCs w:val="22"/>
        </w:rPr>
        <w:t> </w:t>
      </w:r>
      <w:r w:rsidRPr="00F0012B">
        <w:rPr>
          <w:color w:val="000000"/>
          <w:sz w:val="28"/>
          <w:szCs w:val="28"/>
        </w:rPr>
        <w:t xml:space="preserve">виплати державної соціальної допомоги на утримання дитини позбавленої батьківського піклування </w:t>
      </w:r>
      <w:r w:rsidR="00E738F7">
        <w:rPr>
          <w:color w:val="000000"/>
          <w:sz w:val="28"/>
          <w:szCs w:val="28"/>
        </w:rPr>
        <w:t>Особа 2</w:t>
      </w:r>
      <w:r w:rsidRPr="00F0012B">
        <w:rPr>
          <w:color w:val="000000"/>
          <w:sz w:val="28"/>
          <w:szCs w:val="28"/>
        </w:rPr>
        <w:t xml:space="preserve"> у межах видатків, передбачених у Державному бюджеті України.</w:t>
      </w:r>
    </w:p>
    <w:p w14:paraId="3B84C813" w14:textId="77777777" w:rsidR="00C630AF" w:rsidRPr="00D6223E" w:rsidRDefault="00C630AF" w:rsidP="00C630A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u w:val="single"/>
        </w:rPr>
      </w:pPr>
      <w:r w:rsidRPr="00D6223E">
        <w:rPr>
          <w:color w:val="000000"/>
          <w:sz w:val="28"/>
          <w:szCs w:val="28"/>
          <w:u w:val="single"/>
        </w:rPr>
        <w:t>КУ «Брацлавський спортивний ліцей » Вінницької обласної ради (Дубова С.В.):</w:t>
      </w:r>
    </w:p>
    <w:p w14:paraId="6FFC56B2" w14:textId="04D395EB" w:rsidR="00C630AF" w:rsidRDefault="00C630AF" w:rsidP="00C630AF">
      <w:pPr>
        <w:pStyle w:val="a3"/>
        <w:numPr>
          <w:ilvl w:val="1"/>
          <w:numId w:val="1"/>
        </w:numPr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Забезпечити реалізацію прав підопічної дитини </w:t>
      </w:r>
      <w:r w:rsidR="00E738F7">
        <w:rPr>
          <w:color w:val="000000"/>
          <w:sz w:val="28"/>
          <w:szCs w:val="28"/>
        </w:rPr>
        <w:t>Особа 2</w:t>
      </w:r>
      <w:r>
        <w:rPr>
          <w:color w:val="000000"/>
          <w:sz w:val="28"/>
          <w:szCs w:val="28"/>
        </w:rPr>
        <w:t xml:space="preserve"> на здобуття загальної середньої освіти та розвиток її творчих здібностей, а у разі потреби забезпечити індивідуальним навчанням;</w:t>
      </w:r>
    </w:p>
    <w:p w14:paraId="3E96D211" w14:textId="21647145" w:rsidR="00C630AF" w:rsidRDefault="00C630AF" w:rsidP="00C630AF">
      <w:pPr>
        <w:pStyle w:val="a3"/>
        <w:numPr>
          <w:ilvl w:val="1"/>
          <w:numId w:val="1"/>
        </w:numPr>
        <w:spacing w:before="0" w:beforeAutospacing="0" w:after="0" w:afterAutospacing="0"/>
        <w:jc w:val="both"/>
      </w:pPr>
      <w:r w:rsidRPr="001E020F">
        <w:rPr>
          <w:color w:val="000000"/>
          <w:sz w:val="28"/>
          <w:szCs w:val="28"/>
        </w:rPr>
        <w:t>Щорічно у встановлені терміни подавати службі у справах дітей Брацлавської селищної ради звіт про рівень розвитку та знань дитини</w:t>
      </w:r>
      <w:r>
        <w:rPr>
          <w:color w:val="000000"/>
          <w:sz w:val="28"/>
          <w:szCs w:val="28"/>
        </w:rPr>
        <w:t xml:space="preserve"> </w:t>
      </w:r>
      <w:r w:rsidR="00E738F7">
        <w:rPr>
          <w:color w:val="000000"/>
          <w:sz w:val="28"/>
          <w:szCs w:val="28"/>
        </w:rPr>
        <w:t>Особа 2</w:t>
      </w:r>
      <w:r>
        <w:rPr>
          <w:color w:val="000000"/>
          <w:sz w:val="28"/>
          <w:szCs w:val="28"/>
        </w:rPr>
        <w:t xml:space="preserve">., систематичне відвідування навчального закладу, своєчасність та якість виконання домашніх завдань, відвідування дитиною гуртків, секцій, участь піклувальника у вихованні дитини. </w:t>
      </w:r>
    </w:p>
    <w:p w14:paraId="3B05A321" w14:textId="10EEEB80" w:rsidR="00C630AF" w:rsidRDefault="00C630AF" w:rsidP="00C630AF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D6223E">
        <w:rPr>
          <w:color w:val="000000"/>
          <w:sz w:val="28"/>
          <w:szCs w:val="28"/>
          <w:u w:val="single"/>
        </w:rPr>
        <w:t xml:space="preserve">КНП </w:t>
      </w:r>
      <w:r>
        <w:rPr>
          <w:color w:val="000000"/>
          <w:sz w:val="28"/>
          <w:szCs w:val="28"/>
          <w:u w:val="single"/>
        </w:rPr>
        <w:t>«</w:t>
      </w:r>
      <w:r w:rsidRPr="00D6223E">
        <w:rPr>
          <w:color w:val="000000"/>
          <w:sz w:val="28"/>
          <w:szCs w:val="28"/>
          <w:u w:val="single"/>
        </w:rPr>
        <w:t>Центр первинної медико-санітарної допомоги</w:t>
      </w:r>
      <w:r>
        <w:rPr>
          <w:color w:val="000000"/>
          <w:sz w:val="28"/>
          <w:szCs w:val="28"/>
          <w:u w:val="single"/>
        </w:rPr>
        <w:t>»</w:t>
      </w:r>
      <w:r w:rsidRPr="00D6223E">
        <w:rPr>
          <w:color w:val="000000"/>
          <w:sz w:val="28"/>
          <w:szCs w:val="28"/>
          <w:u w:val="single"/>
        </w:rPr>
        <w:t xml:space="preserve"> Брацлавської селищної ради (Сосновська О.П.)</w:t>
      </w:r>
      <w:r w:rsidRPr="003C357B">
        <w:rPr>
          <w:sz w:val="28"/>
          <w:szCs w:val="28"/>
        </w:rPr>
        <w:t xml:space="preserve"> з</w:t>
      </w:r>
      <w:r w:rsidRPr="003C357B">
        <w:rPr>
          <w:color w:val="000000"/>
          <w:sz w:val="28"/>
          <w:szCs w:val="28"/>
        </w:rPr>
        <w:t>акріпити</w:t>
      </w:r>
      <w:r w:rsidRPr="007540E2">
        <w:rPr>
          <w:color w:val="000000"/>
          <w:sz w:val="28"/>
          <w:szCs w:val="28"/>
        </w:rPr>
        <w:t xml:space="preserve"> за  дитиною</w:t>
      </w:r>
      <w:r>
        <w:rPr>
          <w:color w:val="000000"/>
          <w:sz w:val="28"/>
          <w:szCs w:val="28"/>
        </w:rPr>
        <w:t xml:space="preserve"> </w:t>
      </w:r>
      <w:r w:rsidR="00E738F7">
        <w:rPr>
          <w:color w:val="000000"/>
          <w:sz w:val="28"/>
          <w:szCs w:val="28"/>
        </w:rPr>
        <w:t>Особа 2</w:t>
      </w:r>
      <w:r w:rsidRPr="007540E2">
        <w:rPr>
          <w:color w:val="000000"/>
          <w:sz w:val="28"/>
          <w:szCs w:val="28"/>
        </w:rPr>
        <w:t xml:space="preserve"> дільничного лікаря загальної практики сімейної медицини.</w:t>
      </w:r>
    </w:p>
    <w:p w14:paraId="624FF15E" w14:textId="444E4ADC" w:rsidR="00C630AF" w:rsidRDefault="00C630AF" w:rsidP="00C630AF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color w:val="000000"/>
          <w:sz w:val="28"/>
          <w:szCs w:val="28"/>
          <w:u w:val="single"/>
        </w:rPr>
        <w:lastRenderedPageBreak/>
        <w:t>Тульчинське РВП ГУНП</w:t>
      </w:r>
      <w:r w:rsidRPr="00D6223E">
        <w:rPr>
          <w:color w:val="000000"/>
          <w:sz w:val="28"/>
          <w:szCs w:val="28"/>
          <w:u w:val="single"/>
        </w:rPr>
        <w:t xml:space="preserve"> у Вінницькій області (</w:t>
      </w:r>
      <w:proofErr w:type="spellStart"/>
      <w:r>
        <w:rPr>
          <w:color w:val="000000"/>
          <w:sz w:val="28"/>
          <w:szCs w:val="28"/>
          <w:u w:val="single"/>
        </w:rPr>
        <w:t>Костишин</w:t>
      </w:r>
      <w:proofErr w:type="spellEnd"/>
      <w:r>
        <w:rPr>
          <w:color w:val="000000"/>
          <w:sz w:val="28"/>
          <w:szCs w:val="28"/>
          <w:u w:val="single"/>
        </w:rPr>
        <w:t xml:space="preserve"> В.І.</w:t>
      </w:r>
      <w:r w:rsidRPr="00D6223E">
        <w:rPr>
          <w:color w:val="000000"/>
          <w:sz w:val="28"/>
          <w:szCs w:val="28"/>
          <w:u w:val="single"/>
        </w:rPr>
        <w:t>)</w:t>
      </w:r>
      <w:r w:rsidRPr="003C357B">
        <w:rPr>
          <w:color w:val="000000"/>
          <w:sz w:val="28"/>
          <w:szCs w:val="28"/>
        </w:rPr>
        <w:t xml:space="preserve"> щорічно, забезпечити подання звіту службі у справах дітей Брацлавської селищної ради, про відсутність проявів асоціальної поведінки з боку </w:t>
      </w:r>
      <w:r>
        <w:rPr>
          <w:color w:val="000000"/>
          <w:sz w:val="28"/>
          <w:szCs w:val="28"/>
        </w:rPr>
        <w:t xml:space="preserve">дитини </w:t>
      </w:r>
      <w:r w:rsidR="00E738F7">
        <w:rPr>
          <w:color w:val="000000"/>
          <w:sz w:val="28"/>
          <w:szCs w:val="28"/>
        </w:rPr>
        <w:t>Особа 2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r w:rsidRPr="003C357B">
        <w:rPr>
          <w:color w:val="000000"/>
          <w:sz w:val="28"/>
          <w:szCs w:val="28"/>
        </w:rPr>
        <w:t xml:space="preserve">та </w:t>
      </w:r>
      <w:r>
        <w:rPr>
          <w:color w:val="000000"/>
          <w:sz w:val="28"/>
          <w:szCs w:val="28"/>
        </w:rPr>
        <w:t xml:space="preserve">опікуна </w:t>
      </w:r>
      <w:r w:rsidR="00E738F7">
        <w:rPr>
          <w:color w:val="000000"/>
          <w:sz w:val="28"/>
          <w:szCs w:val="28"/>
        </w:rPr>
        <w:t>Особа 1</w:t>
      </w:r>
      <w:r w:rsidRPr="003C357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.</w:t>
      </w:r>
    </w:p>
    <w:p w14:paraId="2FEB8ED2" w14:textId="77777777" w:rsidR="00C630AF" w:rsidRPr="003C357B" w:rsidRDefault="00C630AF" w:rsidP="00C630AF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 </w:t>
      </w:r>
      <w:r w:rsidRPr="003C357B">
        <w:rPr>
          <w:color w:val="000000"/>
          <w:sz w:val="28"/>
          <w:szCs w:val="28"/>
        </w:rPr>
        <w:t xml:space="preserve">Контроль за виконанням цього рішення покласти на начальника Служба у справах дітей селищної ради </w:t>
      </w:r>
      <w:r>
        <w:rPr>
          <w:color w:val="000000"/>
          <w:sz w:val="28"/>
          <w:szCs w:val="28"/>
        </w:rPr>
        <w:t xml:space="preserve">А.М. </w:t>
      </w:r>
      <w:r w:rsidRPr="003C357B">
        <w:rPr>
          <w:color w:val="000000"/>
          <w:sz w:val="28"/>
          <w:szCs w:val="28"/>
        </w:rPr>
        <w:t>Науменко-Гончаренко</w:t>
      </w:r>
      <w:r>
        <w:rPr>
          <w:color w:val="000000"/>
          <w:sz w:val="28"/>
          <w:szCs w:val="28"/>
        </w:rPr>
        <w:t>.</w:t>
      </w:r>
    </w:p>
    <w:p w14:paraId="52FC65F7" w14:textId="30E5E4E0" w:rsidR="00C02698" w:rsidRDefault="00C02698">
      <w:pPr>
        <w:rPr>
          <w:lang w:val="uk-UA"/>
        </w:rPr>
      </w:pPr>
    </w:p>
    <w:p w14:paraId="7390F598" w14:textId="77777777" w:rsidR="00384984" w:rsidRDefault="00384984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E8A3DF0" w14:textId="0B0F4478" w:rsidR="00C630AF" w:rsidRPr="00C630AF" w:rsidRDefault="00384984">
      <w:pPr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Селищний голова                   </w:t>
      </w:r>
      <w:r w:rsidR="00C630AF" w:rsidRPr="00C630AF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C630AF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</w:t>
      </w:r>
      <w:r w:rsidR="00C630AF" w:rsidRPr="00C630AF">
        <w:rPr>
          <w:rFonts w:ascii="Times New Roman" w:hAnsi="Times New Roman"/>
          <w:b/>
          <w:bCs/>
          <w:sz w:val="28"/>
          <w:szCs w:val="28"/>
          <w:lang w:val="uk-UA"/>
        </w:rPr>
        <w:t xml:space="preserve">  Микола </w:t>
      </w:r>
      <w:r w:rsidR="0059625A">
        <w:rPr>
          <w:rFonts w:ascii="Times New Roman" w:hAnsi="Times New Roman"/>
          <w:b/>
          <w:bCs/>
          <w:sz w:val="28"/>
          <w:szCs w:val="28"/>
          <w:lang w:val="uk-UA"/>
        </w:rPr>
        <w:t>КОБРИНЧУК</w:t>
      </w:r>
    </w:p>
    <w:sectPr w:rsidR="00C630AF" w:rsidRPr="00C630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313F6"/>
    <w:multiLevelType w:val="multilevel"/>
    <w:tmpl w:val="C8A602EA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C4"/>
    <w:rsid w:val="00187DCA"/>
    <w:rsid w:val="001E7CCB"/>
    <w:rsid w:val="00384984"/>
    <w:rsid w:val="004742CF"/>
    <w:rsid w:val="0059625A"/>
    <w:rsid w:val="006F07B6"/>
    <w:rsid w:val="00B571D4"/>
    <w:rsid w:val="00C02698"/>
    <w:rsid w:val="00C630AF"/>
    <w:rsid w:val="00D31F44"/>
    <w:rsid w:val="00E03CC4"/>
    <w:rsid w:val="00E738F7"/>
    <w:rsid w:val="00F006FF"/>
    <w:rsid w:val="00F22FC5"/>
    <w:rsid w:val="00F9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8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AF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">
    <w:name w:val="Font Style"/>
    <w:uiPriority w:val="99"/>
    <w:rsid w:val="00C630AF"/>
    <w:rPr>
      <w:rFonts w:ascii="Arial" w:hAnsi="Arial" w:cs="Arial" w:hint="default"/>
      <w:color w:val="000000"/>
      <w:sz w:val="20"/>
    </w:rPr>
  </w:style>
  <w:style w:type="paragraph" w:customStyle="1" w:styleId="docdata">
    <w:name w:val="docdata"/>
    <w:aliases w:val="docy,v5,4025,baiaagaaboqcaaad7w0aaax9dqaaaaaaaaaaaaaaaaaaaaaaaaaaaaaaaaaaaaaaaaaaaaaaaaaaaaaaaaaaaaaaaaaaaaaaaaaaaaaaaaaaaaaaaaaaaaaaaaaaaaaaaaaaaaaaaaaaaaaaaaaaaaaaaaaaaaaaaaaaaaaaaaaaaaaaaaaaaaaaaaaaaaaaaaaaaaaaaaaaaaaaaaaaaaaaaaaaaaaaaaaaaaaa"/>
    <w:basedOn w:val="a"/>
    <w:rsid w:val="00C630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3">
    <w:name w:val="Normal (Web)"/>
    <w:basedOn w:val="a"/>
    <w:uiPriority w:val="99"/>
    <w:unhideWhenUsed/>
    <w:rsid w:val="00C630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2883">
    <w:name w:val="2883"/>
    <w:aliases w:val="baiaagaaboqcaaadbqcaaav7bwaaaaaaaaaaaaaaaaaaaaaaaaaaaaaaaaaaaaaaaaaaaaaaaaaaaaaaaaaaaaaaaaaaaaaaaaaaaaaaaaaaaaaaaaaaaaaaaaaaaaaaaaaaaaaaaaaaaaaaaaaaaaaaaaaaaaaaaaaaaaaaaaaaaaaaaaaaaaaaaaaaaaaaaaaaaaaaaaaaaaaaaaaaaaaaaaaaaaaaaaaaaaaa"/>
    <w:basedOn w:val="a0"/>
    <w:rsid w:val="00C630AF"/>
  </w:style>
  <w:style w:type="character" w:customStyle="1" w:styleId="4157">
    <w:name w:val="4157"/>
    <w:aliases w:val="baiaagaaboqcaaadzwwaaav1daaaaaaaaaaaaaaaaaaaaaaaaaaaaaaaaaaaaaaaaaaaaaaaaaaaaaaaaaaaaaaaaaaaaaaaaaaaaaaaaaaaaaaaaaaaaaaaaaaaaaaaaaaaaaaaaaaaaaaaaaaaaaaaaaaaaaaaaaaaaaaaaaaaaaaaaaaaaaaaaaaaaaaaaaaaaaaaaaaaaaaaaaaaaaaaaaaaaaaaaaaaaaaa"/>
    <w:basedOn w:val="a0"/>
    <w:rsid w:val="00C630AF"/>
  </w:style>
  <w:style w:type="character" w:styleId="a4">
    <w:name w:val="Hyperlink"/>
    <w:semiHidden/>
    <w:unhideWhenUsed/>
    <w:rsid w:val="00F93D3E"/>
    <w:rPr>
      <w:color w:val="000080"/>
      <w:u w:val="single"/>
    </w:rPr>
  </w:style>
  <w:style w:type="paragraph" w:customStyle="1" w:styleId="1">
    <w:name w:val="Без інтервалів1"/>
    <w:rsid w:val="00F93D3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NoSpacing1">
    <w:name w:val="No Spacing1"/>
    <w:rsid w:val="00F93D3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AF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">
    <w:name w:val="Font Style"/>
    <w:uiPriority w:val="99"/>
    <w:rsid w:val="00C630AF"/>
    <w:rPr>
      <w:rFonts w:ascii="Arial" w:hAnsi="Arial" w:cs="Arial" w:hint="default"/>
      <w:color w:val="000000"/>
      <w:sz w:val="20"/>
    </w:rPr>
  </w:style>
  <w:style w:type="paragraph" w:customStyle="1" w:styleId="docdata">
    <w:name w:val="docdata"/>
    <w:aliases w:val="docy,v5,4025,baiaagaaboqcaaad7w0aaax9dqaaaaaaaaaaaaaaaaaaaaaaaaaaaaaaaaaaaaaaaaaaaaaaaaaaaaaaaaaaaaaaaaaaaaaaaaaaaaaaaaaaaaaaaaaaaaaaaaaaaaaaaaaaaaaaaaaaaaaaaaaaaaaaaaaaaaaaaaaaaaaaaaaaaaaaaaaaaaaaaaaaaaaaaaaaaaaaaaaaaaaaaaaaaaaaaaaaaaaaaaaaaaaa"/>
    <w:basedOn w:val="a"/>
    <w:rsid w:val="00C630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3">
    <w:name w:val="Normal (Web)"/>
    <w:basedOn w:val="a"/>
    <w:uiPriority w:val="99"/>
    <w:unhideWhenUsed/>
    <w:rsid w:val="00C630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2883">
    <w:name w:val="2883"/>
    <w:aliases w:val="baiaagaaboqcaaadbqcaaav7bwaaaaaaaaaaaaaaaaaaaaaaaaaaaaaaaaaaaaaaaaaaaaaaaaaaaaaaaaaaaaaaaaaaaaaaaaaaaaaaaaaaaaaaaaaaaaaaaaaaaaaaaaaaaaaaaaaaaaaaaaaaaaaaaaaaaaaaaaaaaaaaaaaaaaaaaaaaaaaaaaaaaaaaaaaaaaaaaaaaaaaaaaaaaaaaaaaaaaaaaaaaaaaa"/>
    <w:basedOn w:val="a0"/>
    <w:rsid w:val="00C630AF"/>
  </w:style>
  <w:style w:type="character" w:customStyle="1" w:styleId="4157">
    <w:name w:val="4157"/>
    <w:aliases w:val="baiaagaaboqcaaadzwwaaav1daaaaaaaaaaaaaaaaaaaaaaaaaaaaaaaaaaaaaaaaaaaaaaaaaaaaaaaaaaaaaaaaaaaaaaaaaaaaaaaaaaaaaaaaaaaaaaaaaaaaaaaaaaaaaaaaaaaaaaaaaaaaaaaaaaaaaaaaaaaaaaaaaaaaaaaaaaaaaaaaaaaaaaaaaaaaaaaaaaaaaaaaaaaaaaaaaaaaaaaaaaaaaaa"/>
    <w:basedOn w:val="a0"/>
    <w:rsid w:val="00C630AF"/>
  </w:style>
  <w:style w:type="character" w:styleId="a4">
    <w:name w:val="Hyperlink"/>
    <w:semiHidden/>
    <w:unhideWhenUsed/>
    <w:rsid w:val="00F93D3E"/>
    <w:rPr>
      <w:color w:val="000080"/>
      <w:u w:val="single"/>
    </w:rPr>
  </w:style>
  <w:style w:type="paragraph" w:customStyle="1" w:styleId="1">
    <w:name w:val="Без інтервалів1"/>
    <w:rsid w:val="00F93D3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NoSpacing1">
    <w:name w:val="No Spacing1"/>
    <w:rsid w:val="00F93D3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5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41;&#1110;&#1078;&#1072;&#1085;\&#1056;&#1054;&#1041;&#1054;&#1058;&#1040;%20&#1057;&#1051;&#1059;&#1046;&#1041;&#1048;%202015-2020\&#1056;&#1054;&#1041;&#1054;&#1058;&#1040;2014,%202015,2016%20&#1088;\&#1055;&#1072;&#1089;&#1110;&#1095;&#1085;&#1080;&#1082;&#1080;%20&#1087;&#1088;&#1080;&#1079;&#1085;&#1072;&#1095;&#1077;&#1085;&#1085;&#1103;%20&#1086;&#1087;&#1110;&#1082;&#1080;.doc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41;&#1110;&#1078;&#1072;&#1085;\&#1056;&#1054;&#1041;&#1054;&#1058;&#1040;%20&#1057;&#1051;&#1059;&#1046;&#1041;&#1048;%202015-2020\&#1056;&#1054;&#1041;&#1054;&#1058;&#1040;2014,%202015,2016%20&#1088;\&#1055;&#1072;&#1089;&#1110;&#1095;&#1085;&#1080;&#1082;&#1080;%20&#1087;&#1088;&#1080;&#1079;&#1085;&#1072;&#1095;&#1077;&#1085;&#1085;&#1103;%20&#1086;&#1087;&#1110;&#1082;&#1080;.doc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10</cp:revision>
  <cp:lastPrinted>2023-05-30T07:38:00Z</cp:lastPrinted>
  <dcterms:created xsi:type="dcterms:W3CDTF">2023-05-12T11:43:00Z</dcterms:created>
  <dcterms:modified xsi:type="dcterms:W3CDTF">2023-06-02T08:33:00Z</dcterms:modified>
</cp:coreProperties>
</file>