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852DE" w14:textId="77777777" w:rsidR="00ED013C" w:rsidRPr="00ED013C" w:rsidRDefault="00ED013C" w:rsidP="00ED013C">
      <w:pPr>
        <w:spacing w:after="0"/>
        <w:ind w:firstLine="6663"/>
        <w:rPr>
          <w:rFonts w:ascii="Times New Roman" w:hAnsi="Times New Roman" w:cs="Times New Roman"/>
        </w:rPr>
      </w:pPr>
      <w:r w:rsidRPr="00ED013C">
        <w:rPr>
          <w:rFonts w:ascii="Times New Roman" w:hAnsi="Times New Roman" w:cs="Times New Roman"/>
        </w:rPr>
        <w:t>Додаток 3</w:t>
      </w:r>
    </w:p>
    <w:p w14:paraId="285FE5CB" w14:textId="77777777" w:rsidR="00ED013C" w:rsidRPr="00ED013C" w:rsidRDefault="00ED013C" w:rsidP="00ED013C">
      <w:pPr>
        <w:spacing w:after="0"/>
        <w:ind w:firstLine="6663"/>
        <w:rPr>
          <w:rFonts w:ascii="Times New Roman" w:hAnsi="Times New Roman" w:cs="Times New Roman"/>
        </w:rPr>
      </w:pPr>
      <w:r w:rsidRPr="00ED013C">
        <w:rPr>
          <w:rFonts w:ascii="Times New Roman" w:hAnsi="Times New Roman" w:cs="Times New Roman"/>
        </w:rPr>
        <w:t xml:space="preserve">ЗАТВЕРДЖЕНО </w:t>
      </w:r>
    </w:p>
    <w:p w14:paraId="01FF59BE" w14:textId="77777777" w:rsidR="00ED013C" w:rsidRPr="00ED013C" w:rsidRDefault="00ED013C" w:rsidP="00ED013C">
      <w:pPr>
        <w:spacing w:after="0"/>
        <w:ind w:firstLine="6663"/>
        <w:rPr>
          <w:rFonts w:ascii="Times New Roman" w:hAnsi="Times New Roman" w:cs="Times New Roman"/>
        </w:rPr>
      </w:pPr>
      <w:r w:rsidRPr="00ED013C">
        <w:rPr>
          <w:rFonts w:ascii="Times New Roman" w:hAnsi="Times New Roman" w:cs="Times New Roman"/>
        </w:rPr>
        <w:t>рішення  виконавчого комітету</w:t>
      </w:r>
    </w:p>
    <w:p w14:paraId="3C227BF4" w14:textId="77777777" w:rsidR="00ED013C" w:rsidRPr="00ED013C" w:rsidRDefault="00ED013C" w:rsidP="00ED013C">
      <w:pPr>
        <w:spacing w:after="0"/>
        <w:ind w:firstLine="6663"/>
        <w:rPr>
          <w:rFonts w:ascii="Times New Roman" w:hAnsi="Times New Roman" w:cs="Times New Roman"/>
        </w:rPr>
      </w:pPr>
      <w:r w:rsidRPr="00ED013C">
        <w:rPr>
          <w:rFonts w:ascii="Times New Roman" w:hAnsi="Times New Roman" w:cs="Times New Roman"/>
        </w:rPr>
        <w:t>Миколаївської селищної ради</w:t>
      </w:r>
    </w:p>
    <w:p w14:paraId="11FA26BF" w14:textId="77777777" w:rsidR="00ED013C" w:rsidRPr="00ED013C" w:rsidRDefault="00ED013C" w:rsidP="00ED013C">
      <w:pPr>
        <w:spacing w:after="0"/>
        <w:ind w:firstLine="6663"/>
        <w:rPr>
          <w:rFonts w:ascii="Times New Roman" w:hAnsi="Times New Roman" w:cs="Times New Roman"/>
        </w:rPr>
      </w:pPr>
      <w:r w:rsidRPr="00ED013C">
        <w:rPr>
          <w:rFonts w:ascii="Times New Roman" w:hAnsi="Times New Roman" w:cs="Times New Roman"/>
        </w:rPr>
        <w:t xml:space="preserve">від 26 листопада 2024 </w:t>
      </w:r>
    </w:p>
    <w:p w14:paraId="1627296E" w14:textId="5E8D4353" w:rsidR="00ED013C" w:rsidRPr="00ED013C" w:rsidRDefault="00ED013C" w:rsidP="00ED013C">
      <w:pPr>
        <w:spacing w:after="0"/>
        <w:ind w:firstLine="6663"/>
        <w:rPr>
          <w:rFonts w:ascii="Times New Roman" w:hAnsi="Times New Roman" w:cs="Times New Roman"/>
        </w:rPr>
      </w:pPr>
      <w:r w:rsidRPr="00ED013C">
        <w:rPr>
          <w:rFonts w:ascii="Times New Roman" w:hAnsi="Times New Roman" w:cs="Times New Roman"/>
        </w:rPr>
        <w:t>№140</w:t>
      </w:r>
    </w:p>
    <w:p w14:paraId="252E1E2A" w14:textId="77777777" w:rsidR="00ED013C" w:rsidRDefault="00ED013C" w:rsidP="00ED013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D013C">
        <w:rPr>
          <w:rFonts w:ascii="Times New Roman" w:hAnsi="Times New Roman" w:cs="Times New Roman"/>
          <w:b/>
          <w:bCs/>
        </w:rPr>
        <w:t>Тарифи</w:t>
      </w:r>
    </w:p>
    <w:p w14:paraId="6E1BA43D" w14:textId="440594E6" w:rsidR="00ED013C" w:rsidRPr="00ED013C" w:rsidRDefault="00ED013C" w:rsidP="00ED013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D013C">
        <w:rPr>
          <w:rFonts w:ascii="Times New Roman" w:hAnsi="Times New Roman" w:cs="Times New Roman"/>
          <w:b/>
          <w:bCs/>
        </w:rPr>
        <w:t>на платні медичні послуги КНП «Миколаївська амбулаторія загальної практики сімейної медицини»  Миколаївської селищної ради Березівського району Одеської області</w:t>
      </w: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5314"/>
        <w:gridCol w:w="3139"/>
      </w:tblGrid>
      <w:tr w:rsidR="00ED013C" w:rsidRPr="00ED013C" w14:paraId="6C26D96B" w14:textId="77777777" w:rsidTr="00ED013C">
        <w:trPr>
          <w:trHeight w:hRule="exact" w:val="34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87916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№з/п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D9F43F" w14:textId="77777777" w:rsidR="00ED013C" w:rsidRPr="00ED013C" w:rsidRDefault="00ED013C" w:rsidP="00ED013C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Назва послуги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7BD1A8" w14:textId="77777777" w:rsidR="00ED013C" w:rsidRPr="00ED013C" w:rsidRDefault="00ED013C" w:rsidP="00ED013C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Вартість (грн)</w:t>
            </w:r>
          </w:p>
        </w:tc>
      </w:tr>
      <w:tr w:rsidR="00ED013C" w:rsidRPr="00ED013C" w14:paraId="361D9164" w14:textId="77777777" w:rsidTr="00ED013C">
        <w:trPr>
          <w:trHeight w:hRule="exact" w:val="27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FD156" w14:textId="77777777" w:rsidR="00ED013C" w:rsidRPr="00ED013C" w:rsidRDefault="00ED013C" w:rsidP="00ED013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EA6A2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Видача довідок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0B7F40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50,00</w:t>
            </w:r>
          </w:p>
        </w:tc>
      </w:tr>
      <w:tr w:rsidR="00ED013C" w:rsidRPr="00ED013C" w14:paraId="7CD12D30" w14:textId="77777777" w:rsidTr="00ED013C">
        <w:trPr>
          <w:trHeight w:hRule="exact" w:val="27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F8CAF" w14:textId="77777777" w:rsidR="00ED013C" w:rsidRPr="00ED013C" w:rsidRDefault="00ED013C" w:rsidP="00ED013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4E9DF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Флюорографія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ACD0C0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65,00</w:t>
            </w:r>
          </w:p>
        </w:tc>
      </w:tr>
      <w:tr w:rsidR="00ED013C" w:rsidRPr="00ED013C" w14:paraId="2016B1E6" w14:textId="77777777" w:rsidTr="00ED013C">
        <w:trPr>
          <w:trHeight w:hRule="exact" w:val="27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BF89AA" w14:textId="77777777" w:rsidR="00ED013C" w:rsidRPr="00ED013C" w:rsidRDefault="00ED013C" w:rsidP="00ED013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12914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Рентгенографія (без плівки)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61DAE1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100,00</w:t>
            </w:r>
          </w:p>
        </w:tc>
      </w:tr>
      <w:tr w:rsidR="00ED013C" w:rsidRPr="00ED013C" w14:paraId="7BD3FB71" w14:textId="77777777" w:rsidTr="00ED013C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374F6" w14:textId="77777777" w:rsidR="00ED013C" w:rsidRPr="00ED013C" w:rsidRDefault="00ED013C" w:rsidP="00ED013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AC1E1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Електрокардіограма (ЕКГ)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0CBDA3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75,00</w:t>
            </w:r>
          </w:p>
        </w:tc>
      </w:tr>
      <w:tr w:rsidR="00ED013C" w:rsidRPr="00ED013C" w14:paraId="22BDA000" w14:textId="77777777" w:rsidTr="00ED013C">
        <w:trPr>
          <w:trHeight w:hRule="exact" w:val="27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2071B" w14:textId="77777777" w:rsidR="00ED013C" w:rsidRPr="00ED013C" w:rsidRDefault="00ED013C" w:rsidP="00ED013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73D65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Огляд лікаря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BB3A6F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134,00</w:t>
            </w:r>
          </w:p>
        </w:tc>
      </w:tr>
      <w:tr w:rsidR="00ED013C" w:rsidRPr="00ED013C" w14:paraId="54E35D5C" w14:textId="77777777" w:rsidTr="00ED013C">
        <w:trPr>
          <w:trHeight w:hRule="exact" w:val="110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FD426" w14:textId="77777777" w:rsidR="00ED013C" w:rsidRPr="00ED013C" w:rsidRDefault="00ED013C" w:rsidP="00ED013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6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A9FD3" w14:textId="77777777" w:rsidR="00ED013C" w:rsidRPr="00ED013C" w:rsidRDefault="00ED013C" w:rsidP="00ED013C">
            <w:pPr>
              <w:widowControl w:val="0"/>
              <w:spacing w:after="60" w:line="220" w:lineRule="exact"/>
              <w:ind w:left="460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ЛАБОРАТОРНІ ДОСЛІДЖЕННЯ</w:t>
            </w:r>
          </w:p>
          <w:p w14:paraId="508262AE" w14:textId="77777777" w:rsidR="00ED013C" w:rsidRPr="00ED013C" w:rsidRDefault="00ED013C" w:rsidP="00ED013C">
            <w:pPr>
              <w:widowControl w:val="0"/>
              <w:spacing w:before="60" w:after="0" w:line="264" w:lineRule="exact"/>
              <w:ind w:hanging="360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 xml:space="preserve">• </w:t>
            </w:r>
            <w:proofErr w:type="spellStart"/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ЗаЗагальний</w:t>
            </w:r>
            <w:proofErr w:type="spellEnd"/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 xml:space="preserve"> аналіз крові (4 показники- гемоглобін, лейкоцити, еритроцити, швидкість осідання еритроцитів)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07EF5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78,05</w:t>
            </w:r>
          </w:p>
        </w:tc>
      </w:tr>
      <w:tr w:rsidR="00ED013C" w:rsidRPr="00ED013C" w14:paraId="2D884E25" w14:textId="77777777" w:rsidTr="00ED013C">
        <w:trPr>
          <w:trHeight w:hRule="exact" w:val="54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182E4" w14:textId="77777777" w:rsidR="00ED013C" w:rsidRPr="00ED013C" w:rsidRDefault="00ED013C" w:rsidP="00ED013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7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8730F4" w14:textId="77777777" w:rsidR="00ED013C" w:rsidRPr="00ED013C" w:rsidRDefault="00ED013C" w:rsidP="00ED013C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 xml:space="preserve">Загальний аналіз крові (4 показники з підрахунком </w:t>
            </w:r>
            <w:proofErr w:type="spellStart"/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лейкоформули</w:t>
            </w:r>
            <w:proofErr w:type="spellEnd"/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DEF75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133,40</w:t>
            </w:r>
          </w:p>
        </w:tc>
      </w:tr>
      <w:tr w:rsidR="00ED013C" w:rsidRPr="00ED013C" w14:paraId="498D5B16" w14:textId="77777777" w:rsidTr="00ED013C">
        <w:trPr>
          <w:trHeight w:hRule="exact" w:val="27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AB7FB" w14:textId="77777777" w:rsidR="00ED013C" w:rsidRPr="00ED013C" w:rsidRDefault="00ED013C" w:rsidP="00ED013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8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11085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Аналіз крові на глюкозу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438D37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37,80</w:t>
            </w:r>
          </w:p>
        </w:tc>
      </w:tr>
      <w:tr w:rsidR="00ED013C" w:rsidRPr="00ED013C" w14:paraId="478B09B2" w14:textId="77777777" w:rsidTr="00ED013C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C283E" w14:textId="77777777" w:rsidR="00ED013C" w:rsidRPr="00ED013C" w:rsidRDefault="00ED013C" w:rsidP="00ED013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9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0B6C7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Дослідження крові на резус-фактор, групу крові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00CB7B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75,00</w:t>
            </w:r>
          </w:p>
        </w:tc>
      </w:tr>
      <w:tr w:rsidR="00ED013C" w:rsidRPr="00ED013C" w14:paraId="7CD4C2CB" w14:textId="77777777" w:rsidTr="00ED013C">
        <w:trPr>
          <w:trHeight w:hRule="exact" w:val="27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FCD9A" w14:textId="77777777" w:rsidR="00ED013C" w:rsidRPr="00ED013C" w:rsidRDefault="00ED013C" w:rsidP="00ED013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10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F61EA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Печінкові проби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DC2719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115,00</w:t>
            </w:r>
          </w:p>
        </w:tc>
      </w:tr>
      <w:tr w:rsidR="00ED013C" w:rsidRPr="00ED013C" w14:paraId="433601BA" w14:textId="77777777" w:rsidTr="00ED013C">
        <w:trPr>
          <w:trHeight w:hRule="exact" w:val="27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1E85A" w14:textId="77777777" w:rsidR="00ED013C" w:rsidRPr="00ED013C" w:rsidRDefault="00ED013C" w:rsidP="00ED013C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11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B68E3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ВСК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39C0A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43,00</w:t>
            </w:r>
          </w:p>
        </w:tc>
      </w:tr>
      <w:tr w:rsidR="00ED013C" w:rsidRPr="00ED013C" w14:paraId="33D86509" w14:textId="77777777" w:rsidTr="00ED013C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D0B19" w14:textId="77777777" w:rsidR="00ED013C" w:rsidRPr="00ED013C" w:rsidRDefault="00ED013C" w:rsidP="00ED013C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12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F7F58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Дослідження на гематокрит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5534D3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35,50</w:t>
            </w:r>
          </w:p>
        </w:tc>
      </w:tr>
      <w:tr w:rsidR="00ED013C" w:rsidRPr="00ED013C" w14:paraId="138E6BA2" w14:textId="77777777" w:rsidTr="00ED013C">
        <w:trPr>
          <w:trHeight w:hRule="exact" w:val="27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8D0B5" w14:textId="77777777" w:rsidR="00ED013C" w:rsidRPr="00ED013C" w:rsidRDefault="00ED013C" w:rsidP="00ED013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13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B5956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Визначення тромбоцитів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7F312C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59,87</w:t>
            </w:r>
          </w:p>
        </w:tc>
      </w:tr>
      <w:tr w:rsidR="00ED013C" w:rsidRPr="00ED013C" w14:paraId="5D9FE4D2" w14:textId="77777777" w:rsidTr="00ED013C">
        <w:trPr>
          <w:trHeight w:hRule="exact" w:val="27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C3E910" w14:textId="77777777" w:rsidR="00ED013C" w:rsidRPr="00ED013C" w:rsidRDefault="00ED013C" w:rsidP="00ED013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14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0E207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Визначення загального холестерину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7C10DE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uk-UA" w:bidi="uk-UA"/>
              </w:rPr>
              <w:t>65,60</w:t>
            </w:r>
          </w:p>
        </w:tc>
      </w:tr>
      <w:tr w:rsidR="00ED013C" w:rsidRPr="00ED013C" w14:paraId="57EDC726" w14:textId="77777777" w:rsidTr="00ED013C">
        <w:trPr>
          <w:trHeight w:hRule="exact" w:val="27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A33C4" w14:textId="77777777" w:rsidR="00ED013C" w:rsidRPr="00ED013C" w:rsidRDefault="00ED013C" w:rsidP="00ED013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15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0BA20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Аналіз сечі (білок, глюкоза, питома вага)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3121E2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79,00</w:t>
            </w:r>
          </w:p>
        </w:tc>
      </w:tr>
      <w:tr w:rsidR="00ED013C" w:rsidRPr="00ED013C" w14:paraId="067E6D1F" w14:textId="77777777" w:rsidTr="00ED013C">
        <w:trPr>
          <w:trHeight w:hRule="exact" w:val="27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DD3CC" w14:textId="77777777" w:rsidR="00ED013C" w:rsidRPr="00ED013C" w:rsidRDefault="00ED013C" w:rsidP="00ED013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16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30E87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Діастаза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412D94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45,00</w:t>
            </w:r>
          </w:p>
        </w:tc>
      </w:tr>
      <w:tr w:rsidR="00ED013C" w:rsidRPr="00ED013C" w14:paraId="022C08DE" w14:textId="77777777" w:rsidTr="00ED013C">
        <w:trPr>
          <w:trHeight w:hRule="exact" w:val="27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CF662" w14:textId="77777777" w:rsidR="00ED013C" w:rsidRPr="00ED013C" w:rsidRDefault="00ED013C" w:rsidP="00ED013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17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4E950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Проба Нечипоренко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A7887D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uk-UA" w:bidi="uk-UA"/>
              </w:rPr>
              <w:t>82,00</w:t>
            </w:r>
          </w:p>
        </w:tc>
      </w:tr>
      <w:tr w:rsidR="00ED013C" w:rsidRPr="00ED013C" w14:paraId="67FA8E62" w14:textId="77777777" w:rsidTr="00ED013C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CDDE0" w14:textId="77777777" w:rsidR="00ED013C" w:rsidRPr="00ED013C" w:rsidRDefault="00ED013C" w:rsidP="00ED013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18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8C12D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 xml:space="preserve">Проба </w:t>
            </w:r>
            <w:proofErr w:type="spellStart"/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Амбурже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D7D45B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67,50</w:t>
            </w:r>
          </w:p>
        </w:tc>
      </w:tr>
      <w:tr w:rsidR="00ED013C" w:rsidRPr="00ED013C" w14:paraId="19D7D319" w14:textId="77777777" w:rsidTr="00ED013C">
        <w:trPr>
          <w:trHeight w:hRule="exact" w:val="27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53207" w14:textId="77777777" w:rsidR="00ED013C" w:rsidRPr="00ED013C" w:rsidRDefault="00ED013C" w:rsidP="00ED013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19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CE3A7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Кетонові тіла (</w:t>
            </w:r>
            <w:proofErr w:type="spellStart"/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Ацитон</w:t>
            </w:r>
            <w:proofErr w:type="spellEnd"/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463E7B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10,00</w:t>
            </w:r>
          </w:p>
        </w:tc>
      </w:tr>
      <w:tr w:rsidR="00ED013C" w:rsidRPr="00ED013C" w14:paraId="45AF25AE" w14:textId="77777777" w:rsidTr="00ED013C">
        <w:trPr>
          <w:trHeight w:hRule="exact" w:val="27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CA1477" w14:textId="77777777" w:rsidR="00ED013C" w:rsidRPr="00ED013C" w:rsidRDefault="00ED013C" w:rsidP="00ED013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20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FDD6A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Дослідження калу на гельмінтози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5E1096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58,00</w:t>
            </w:r>
          </w:p>
        </w:tc>
      </w:tr>
      <w:tr w:rsidR="00ED013C" w:rsidRPr="00ED013C" w14:paraId="20612F9B" w14:textId="77777777" w:rsidTr="00ED013C">
        <w:trPr>
          <w:trHeight w:hRule="exact" w:val="27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56038" w14:textId="77777777" w:rsidR="00ED013C" w:rsidRPr="00ED013C" w:rsidRDefault="00ED013C" w:rsidP="00ED013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21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8946A4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Аналіз калу на приховану кров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67FCFC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17,50</w:t>
            </w:r>
          </w:p>
        </w:tc>
      </w:tr>
      <w:tr w:rsidR="00ED013C" w:rsidRPr="00ED013C" w14:paraId="7353C125" w14:textId="77777777" w:rsidTr="00ED013C">
        <w:trPr>
          <w:trHeight w:hRule="exact" w:val="27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6C21E7" w14:textId="77777777" w:rsidR="00ED013C" w:rsidRPr="00ED013C" w:rsidRDefault="00ED013C" w:rsidP="00ED013C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22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D7788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Вірусний гепатит (тест смужки)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BF635D" w14:textId="77777777" w:rsidR="00ED013C" w:rsidRPr="00ED013C" w:rsidRDefault="00ED013C" w:rsidP="00ED013C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73,00</w:t>
            </w:r>
          </w:p>
        </w:tc>
      </w:tr>
      <w:tr w:rsidR="00ED013C" w:rsidRPr="00ED013C" w14:paraId="7AE41EAA" w14:textId="77777777" w:rsidTr="00ED013C">
        <w:trPr>
          <w:trHeight w:hRule="exact" w:val="26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5AAE4" w14:textId="77777777" w:rsidR="00ED013C" w:rsidRPr="00ED013C" w:rsidRDefault="00ED013C" w:rsidP="00ED01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23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9CFD0" w14:textId="77777777" w:rsidR="00ED013C" w:rsidRPr="00ED013C" w:rsidRDefault="00ED013C" w:rsidP="00ED01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 xml:space="preserve">Вимірювання артеріального </w:t>
            </w:r>
            <w:proofErr w:type="spellStart"/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тисуц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61017" w14:textId="77777777" w:rsidR="00ED013C" w:rsidRPr="00ED013C" w:rsidRDefault="00ED013C" w:rsidP="00ED01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20,00</w:t>
            </w:r>
          </w:p>
        </w:tc>
      </w:tr>
      <w:tr w:rsidR="00ED013C" w:rsidRPr="00ED013C" w14:paraId="54299EBC" w14:textId="77777777" w:rsidTr="00ED013C">
        <w:trPr>
          <w:trHeight w:hRule="exact" w:val="26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795792" w14:textId="77777777" w:rsidR="00ED013C" w:rsidRPr="00ED013C" w:rsidRDefault="00ED013C" w:rsidP="00ED01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24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14098" w14:textId="77777777" w:rsidR="00ED013C" w:rsidRPr="00ED013C" w:rsidRDefault="00ED013C" w:rsidP="00ED01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Присутність на змаганнях лікаря, медичної сестри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80F23" w14:textId="77777777" w:rsidR="00ED013C" w:rsidRPr="00ED013C" w:rsidRDefault="00ED013C" w:rsidP="00ED01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154,00</w:t>
            </w:r>
          </w:p>
        </w:tc>
      </w:tr>
      <w:tr w:rsidR="00ED013C" w:rsidRPr="00ED013C" w14:paraId="1FB62EE3" w14:textId="77777777" w:rsidTr="00ED013C">
        <w:trPr>
          <w:trHeight w:hRule="exact" w:val="26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BB7739" w14:textId="77777777" w:rsidR="00ED013C" w:rsidRPr="00ED013C" w:rsidRDefault="00ED013C" w:rsidP="00ED01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25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D9B93F" w14:textId="77777777" w:rsidR="00ED013C" w:rsidRPr="00ED013C" w:rsidRDefault="00ED013C" w:rsidP="00ED01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Виїзд сімейного лікаря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4832C" w14:textId="77777777" w:rsidR="00ED013C" w:rsidRPr="00ED013C" w:rsidRDefault="00ED013C" w:rsidP="00ED01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364,00</w:t>
            </w:r>
          </w:p>
          <w:p w14:paraId="3A490E4B" w14:textId="77777777" w:rsidR="00ED013C" w:rsidRPr="00ED013C" w:rsidRDefault="00ED013C" w:rsidP="00ED01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00</w:t>
            </w:r>
          </w:p>
        </w:tc>
      </w:tr>
      <w:tr w:rsidR="00ED013C" w:rsidRPr="00ED013C" w14:paraId="2D072884" w14:textId="77777777" w:rsidTr="00ED013C">
        <w:trPr>
          <w:trHeight w:hRule="exact" w:val="26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17390" w14:textId="77777777" w:rsidR="00ED013C" w:rsidRPr="00ED013C" w:rsidRDefault="00ED013C" w:rsidP="00ED01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26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B1E86" w14:textId="77777777" w:rsidR="00ED013C" w:rsidRPr="00ED013C" w:rsidRDefault="00ED013C" w:rsidP="00ED01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proofErr w:type="spellStart"/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Внутрішньом</w:t>
            </w:r>
            <w:proofErr w:type="spellEnd"/>
            <w:r w:rsidRPr="00ED013C">
              <w:rPr>
                <w:rFonts w:ascii="Times New Roman" w:eastAsia="Arial Unicode MS" w:hAnsi="Times New Roman" w:cs="Times New Roman"/>
                <w:color w:val="000000"/>
                <w:lang w:val="en-US" w:eastAsia="uk-UA" w:bidi="uk-UA"/>
              </w:rPr>
              <w:t>’</w:t>
            </w:r>
            <w:proofErr w:type="spellStart"/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язові</w:t>
            </w:r>
            <w:proofErr w:type="spellEnd"/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 xml:space="preserve"> ін’єкції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ED1E5" w14:textId="77777777" w:rsidR="00ED013C" w:rsidRPr="00ED013C" w:rsidRDefault="00ED013C" w:rsidP="00ED01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30,00</w:t>
            </w:r>
          </w:p>
        </w:tc>
      </w:tr>
      <w:tr w:rsidR="00ED013C" w:rsidRPr="00ED013C" w14:paraId="35033A69" w14:textId="77777777" w:rsidTr="00ED013C">
        <w:trPr>
          <w:trHeight w:hRule="exact" w:val="26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A2021" w14:textId="77777777" w:rsidR="00ED013C" w:rsidRPr="00ED013C" w:rsidRDefault="00ED013C" w:rsidP="00ED01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27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F531A" w14:textId="77777777" w:rsidR="00ED013C" w:rsidRPr="00ED013C" w:rsidRDefault="00ED013C" w:rsidP="00ED01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proofErr w:type="spellStart"/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Внутрішньом</w:t>
            </w:r>
            <w:proofErr w:type="spellEnd"/>
            <w:r w:rsidRPr="00ED013C">
              <w:rPr>
                <w:rFonts w:ascii="Times New Roman" w:eastAsia="Arial Unicode MS" w:hAnsi="Times New Roman" w:cs="Times New Roman"/>
                <w:color w:val="000000"/>
                <w:lang w:val="en-US" w:eastAsia="uk-UA" w:bidi="uk-UA"/>
              </w:rPr>
              <w:t>’</w:t>
            </w:r>
            <w:proofErr w:type="spellStart"/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язові</w:t>
            </w:r>
            <w:proofErr w:type="spellEnd"/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 xml:space="preserve"> ін’єкції  на дому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3E05D" w14:textId="77777777" w:rsidR="00ED013C" w:rsidRPr="00ED013C" w:rsidRDefault="00ED013C" w:rsidP="00ED01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60,00</w:t>
            </w:r>
          </w:p>
        </w:tc>
      </w:tr>
      <w:tr w:rsidR="00ED013C" w:rsidRPr="00ED013C" w14:paraId="7E651CF9" w14:textId="77777777" w:rsidTr="00ED013C">
        <w:trPr>
          <w:trHeight w:hRule="exact" w:val="26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493D4" w14:textId="77777777" w:rsidR="00ED013C" w:rsidRPr="00ED013C" w:rsidRDefault="00ED013C" w:rsidP="00ED01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28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80301" w14:textId="77777777" w:rsidR="00ED013C" w:rsidRPr="00ED013C" w:rsidRDefault="00ED013C" w:rsidP="00ED01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 xml:space="preserve">Внутрішньовенні ін’єкції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83926" w14:textId="77777777" w:rsidR="00ED013C" w:rsidRPr="00ED013C" w:rsidRDefault="00ED013C" w:rsidP="00ED01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60,00</w:t>
            </w:r>
          </w:p>
        </w:tc>
      </w:tr>
      <w:tr w:rsidR="00ED013C" w:rsidRPr="00ED013C" w14:paraId="769CD88B" w14:textId="77777777" w:rsidTr="00ED013C">
        <w:trPr>
          <w:trHeight w:hRule="exact" w:val="26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5892D" w14:textId="77777777" w:rsidR="00ED013C" w:rsidRPr="00ED013C" w:rsidRDefault="00ED013C" w:rsidP="00ED01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29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C3B9F" w14:textId="77777777" w:rsidR="00ED013C" w:rsidRPr="00ED013C" w:rsidRDefault="00ED013C" w:rsidP="00ED01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Внутрішньовенні ін’єкції на дому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8060C" w14:textId="77777777" w:rsidR="00ED013C" w:rsidRPr="00ED013C" w:rsidRDefault="00ED013C" w:rsidP="00ED01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120,00</w:t>
            </w:r>
          </w:p>
        </w:tc>
      </w:tr>
      <w:tr w:rsidR="00ED013C" w:rsidRPr="00ED013C" w14:paraId="7811BC9B" w14:textId="77777777" w:rsidTr="00ED013C">
        <w:trPr>
          <w:trHeight w:hRule="exact" w:val="26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C32B2" w14:textId="77777777" w:rsidR="00ED013C" w:rsidRPr="00ED013C" w:rsidRDefault="00ED013C" w:rsidP="00ED01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30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1CD94" w14:textId="77777777" w:rsidR="00ED013C" w:rsidRPr="00ED013C" w:rsidRDefault="00ED013C" w:rsidP="00ED01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Вартість перебування у денному стаціонарі (день)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8646F" w14:textId="77777777" w:rsidR="00ED013C" w:rsidRPr="00ED013C" w:rsidRDefault="00ED013C" w:rsidP="00ED01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201,50</w:t>
            </w:r>
          </w:p>
        </w:tc>
      </w:tr>
      <w:tr w:rsidR="00ED013C" w:rsidRPr="00ED013C" w14:paraId="082AFD93" w14:textId="77777777" w:rsidTr="00ED013C">
        <w:trPr>
          <w:trHeight w:hRule="exact" w:val="26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7D6EAF" w14:textId="77777777" w:rsidR="00ED013C" w:rsidRPr="00ED013C" w:rsidRDefault="00ED013C" w:rsidP="00ED01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31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C0A76" w14:textId="77777777" w:rsidR="00ED013C" w:rsidRPr="00ED013C" w:rsidRDefault="00ED013C" w:rsidP="00ED01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Рентгенографія зубів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A375E" w14:textId="77777777" w:rsidR="00ED013C" w:rsidRPr="00ED013C" w:rsidRDefault="00ED013C" w:rsidP="00ED01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66,00</w:t>
            </w:r>
          </w:p>
        </w:tc>
      </w:tr>
      <w:tr w:rsidR="00ED013C" w:rsidRPr="00ED013C" w14:paraId="11DD75A2" w14:textId="77777777" w:rsidTr="00ED013C">
        <w:trPr>
          <w:trHeight w:hRule="exact" w:val="26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4E9D82" w14:textId="77777777" w:rsidR="00ED013C" w:rsidRPr="00ED013C" w:rsidRDefault="00ED013C" w:rsidP="00ED01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32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D6B68" w14:textId="77777777" w:rsidR="00ED013C" w:rsidRPr="00ED013C" w:rsidRDefault="00ED013C" w:rsidP="00ED01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 xml:space="preserve">Ультрафіолетове опромінювання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E2CE7" w14:textId="77777777" w:rsidR="00ED013C" w:rsidRPr="00ED013C" w:rsidRDefault="00ED013C" w:rsidP="00ED01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52,00</w:t>
            </w:r>
          </w:p>
        </w:tc>
      </w:tr>
      <w:tr w:rsidR="00ED013C" w:rsidRPr="00ED013C" w14:paraId="7EADA60B" w14:textId="77777777" w:rsidTr="00ED013C">
        <w:trPr>
          <w:trHeight w:hRule="exact" w:val="26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F687EA" w14:textId="77777777" w:rsidR="00ED013C" w:rsidRPr="00ED013C" w:rsidRDefault="00ED013C" w:rsidP="00ED01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33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90176" w14:textId="77777777" w:rsidR="00ED013C" w:rsidRPr="00ED013C" w:rsidRDefault="00ED013C" w:rsidP="00ED01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Тубус-кварц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9E39D" w14:textId="77777777" w:rsidR="00ED013C" w:rsidRPr="00ED013C" w:rsidRDefault="00ED013C" w:rsidP="00ED01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19,00</w:t>
            </w:r>
          </w:p>
        </w:tc>
      </w:tr>
      <w:tr w:rsidR="00ED013C" w:rsidRPr="00ED013C" w14:paraId="2093A215" w14:textId="77777777" w:rsidTr="00ED013C">
        <w:trPr>
          <w:trHeight w:hRule="exact" w:val="26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C7F40C" w14:textId="77777777" w:rsidR="00ED013C" w:rsidRPr="00ED013C" w:rsidRDefault="00ED013C" w:rsidP="00ED01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34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A5A89" w14:textId="77777777" w:rsidR="00ED013C" w:rsidRPr="00ED013C" w:rsidRDefault="00ED013C" w:rsidP="00ED01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Солюкс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FFC01" w14:textId="77777777" w:rsidR="00ED013C" w:rsidRPr="00ED013C" w:rsidRDefault="00ED013C" w:rsidP="00ED01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83,00</w:t>
            </w:r>
          </w:p>
        </w:tc>
      </w:tr>
      <w:tr w:rsidR="00ED013C" w:rsidRPr="00ED013C" w14:paraId="2974A91A" w14:textId="77777777" w:rsidTr="00ED013C">
        <w:trPr>
          <w:trHeight w:hRule="exact" w:val="26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DD2DF" w14:textId="77777777" w:rsidR="00ED013C" w:rsidRPr="00ED013C" w:rsidRDefault="00ED013C" w:rsidP="00ED01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35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FADA6" w14:textId="77777777" w:rsidR="00ED013C" w:rsidRPr="00ED013C" w:rsidRDefault="00ED013C" w:rsidP="00ED01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proofErr w:type="spellStart"/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Ультрафонофорез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57DB6" w14:textId="77777777" w:rsidR="00ED013C" w:rsidRPr="00ED013C" w:rsidRDefault="00ED013C" w:rsidP="00ED01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51,00</w:t>
            </w:r>
          </w:p>
        </w:tc>
      </w:tr>
      <w:tr w:rsidR="00ED013C" w:rsidRPr="00ED013C" w14:paraId="08415AC3" w14:textId="77777777" w:rsidTr="00ED013C">
        <w:trPr>
          <w:trHeight w:hRule="exact" w:val="26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81931" w14:textId="77777777" w:rsidR="00ED013C" w:rsidRPr="00ED013C" w:rsidRDefault="00ED013C" w:rsidP="00ED01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36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B6955" w14:textId="77777777" w:rsidR="00ED013C" w:rsidRPr="00ED013C" w:rsidRDefault="00ED013C" w:rsidP="00ED01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УВЧ-терапія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4B786" w14:textId="77777777" w:rsidR="00ED013C" w:rsidRPr="00ED013C" w:rsidRDefault="00ED013C" w:rsidP="00ED01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53,00</w:t>
            </w:r>
          </w:p>
        </w:tc>
      </w:tr>
      <w:tr w:rsidR="00ED013C" w:rsidRPr="00ED013C" w14:paraId="008A3B98" w14:textId="77777777" w:rsidTr="00ED013C">
        <w:trPr>
          <w:trHeight w:hRule="exact" w:val="26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39E77" w14:textId="77777777" w:rsidR="00ED013C" w:rsidRPr="00ED013C" w:rsidRDefault="00ED013C" w:rsidP="00ED013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37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31AD8" w14:textId="77777777" w:rsidR="00ED013C" w:rsidRPr="00ED013C" w:rsidRDefault="00ED013C" w:rsidP="00ED01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Електрофорез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97B41" w14:textId="77777777" w:rsidR="00ED013C" w:rsidRPr="00ED013C" w:rsidRDefault="00ED013C" w:rsidP="00ED013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ED013C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92,00</w:t>
            </w:r>
          </w:p>
        </w:tc>
      </w:tr>
    </w:tbl>
    <w:p w14:paraId="59717D0C" w14:textId="77777777" w:rsidR="00DE7B0E" w:rsidRDefault="00DE7B0E" w:rsidP="00DE7B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F9EDF98" w14:textId="57422470" w:rsidR="00ED013C" w:rsidRPr="00D03C27" w:rsidRDefault="00D03C27" w:rsidP="00DE7B0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03C27">
        <w:rPr>
          <w:rFonts w:ascii="Times New Roman" w:hAnsi="Times New Roman"/>
          <w:bCs/>
          <w:sz w:val="24"/>
          <w:szCs w:val="24"/>
          <w:lang w:val="ru-RU"/>
        </w:rPr>
        <w:t xml:space="preserve">    </w:t>
      </w:r>
      <w:r w:rsidR="00ED013C" w:rsidRPr="00D03C27">
        <w:rPr>
          <w:rFonts w:ascii="Times New Roman" w:hAnsi="Times New Roman"/>
          <w:bCs/>
          <w:sz w:val="24"/>
          <w:szCs w:val="24"/>
        </w:rPr>
        <w:t xml:space="preserve">Секретар виконавчого комітету                                     </w:t>
      </w:r>
      <w:r w:rsidRPr="00D03C27">
        <w:rPr>
          <w:rFonts w:ascii="Times New Roman" w:hAnsi="Times New Roman"/>
          <w:bCs/>
          <w:sz w:val="24"/>
          <w:szCs w:val="24"/>
          <w:lang w:val="ru-RU"/>
        </w:rPr>
        <w:t xml:space="preserve">                 </w:t>
      </w:r>
      <w:r w:rsidR="00ED013C" w:rsidRPr="00D03C27">
        <w:rPr>
          <w:rFonts w:ascii="Times New Roman" w:hAnsi="Times New Roman"/>
          <w:bCs/>
          <w:sz w:val="24"/>
          <w:szCs w:val="24"/>
        </w:rPr>
        <w:t xml:space="preserve"> Галина КОЗАЧЕНКО</w:t>
      </w:r>
    </w:p>
    <w:p w14:paraId="2CF4A076" w14:textId="260F9BC2" w:rsidR="00ED013C" w:rsidRPr="00D03C27" w:rsidRDefault="00D03C27" w:rsidP="00DE7B0E">
      <w:pPr>
        <w:spacing w:after="0" w:line="240" w:lineRule="auto"/>
        <w:rPr>
          <w:bCs/>
          <w:sz w:val="24"/>
          <w:szCs w:val="24"/>
        </w:rPr>
      </w:pPr>
      <w:r w:rsidRPr="00D03C2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  </w:t>
      </w:r>
      <w:r w:rsidR="00ED013C" w:rsidRPr="00D03C27">
        <w:rPr>
          <w:rFonts w:ascii="Times New Roman" w:hAnsi="Times New Roman"/>
          <w:bCs/>
          <w:sz w:val="24"/>
          <w:szCs w:val="24"/>
        </w:rPr>
        <w:t xml:space="preserve">Миколаївської селищної ради                                     </w:t>
      </w:r>
    </w:p>
    <w:sectPr w:rsidR="00ED013C" w:rsidRPr="00D03C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3C"/>
    <w:rsid w:val="00314841"/>
    <w:rsid w:val="00D03C27"/>
    <w:rsid w:val="00DE7B0E"/>
    <w:rsid w:val="00ED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6E61"/>
  <w15:chartTrackingRefBased/>
  <w15:docId w15:val="{0F3C9405-E1D4-4114-A0E8-0B664A00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MAVEKUS</dc:creator>
  <cp:keywords/>
  <dc:description/>
  <cp:lastModifiedBy>SEKRETAR-MSR</cp:lastModifiedBy>
  <cp:revision>3</cp:revision>
  <cp:lastPrinted>2024-11-29T06:40:00Z</cp:lastPrinted>
  <dcterms:created xsi:type="dcterms:W3CDTF">2024-11-28T10:43:00Z</dcterms:created>
  <dcterms:modified xsi:type="dcterms:W3CDTF">2024-11-29T06:40:00Z</dcterms:modified>
</cp:coreProperties>
</file>