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50" w:rsidRPr="00D67276" w:rsidRDefault="00617A50" w:rsidP="00617A50">
      <w:pPr>
        <w:ind w:right="9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76">
        <w:rPr>
          <w:rFonts w:ascii="Times New Roman" w:hAnsi="Times New Roman" w:cs="Times New Roman"/>
          <w:b/>
          <w:sz w:val="28"/>
          <w:szCs w:val="28"/>
        </w:rPr>
        <w:t>ТЕХНОЛОГІЧНА КАРТК</w:t>
      </w:r>
      <w:r>
        <w:rPr>
          <w:rFonts w:ascii="Times New Roman" w:hAnsi="Times New Roman" w:cs="Times New Roman"/>
          <w:b/>
          <w:sz w:val="28"/>
          <w:szCs w:val="28"/>
        </w:rPr>
        <w:t>А АДМІНІСТРАТИВНОЇ ПОСЛУГИ 01252</w:t>
      </w:r>
    </w:p>
    <w:p w:rsidR="00617A50" w:rsidRPr="00617A50" w:rsidRDefault="00617A50" w:rsidP="00617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6727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ПРИСВОЄННЯ СПОРТИВНИХ РОЗРЯДІВ СПОРТСМЕНАМ: ІІ ТА ІІІ СПОРТИВНИЙ РОЗРЯД</w:t>
      </w:r>
      <w:r w:rsidRPr="00D67276">
        <w:rPr>
          <w:rFonts w:ascii="Times New Roman" w:hAnsi="Times New Roman" w:cs="Times New Roman"/>
          <w:b/>
          <w:sz w:val="28"/>
          <w:szCs w:val="28"/>
        </w:rPr>
        <w:t>»</w:t>
      </w:r>
    </w:p>
    <w:p w:rsidR="00617A50" w:rsidRPr="00D67276" w:rsidRDefault="00617A50" w:rsidP="00617A50">
      <w:pPr>
        <w:spacing w:line="240" w:lineRule="auto"/>
        <w:ind w:right="250"/>
        <w:jc w:val="center"/>
        <w:rPr>
          <w:rFonts w:ascii="Times New Roman" w:hAnsi="Times New Roman" w:cs="Times New Roman"/>
        </w:rPr>
      </w:pPr>
      <w:r w:rsidRPr="00D67276">
        <w:rPr>
          <w:rFonts w:ascii="Times New Roman" w:hAnsi="Times New Roman" w:cs="Times New Roman"/>
        </w:rPr>
        <w:t>(</w:t>
      </w:r>
      <w:proofErr w:type="spellStart"/>
      <w:r w:rsidRPr="00D67276">
        <w:rPr>
          <w:rFonts w:ascii="Times New Roman" w:hAnsi="Times New Roman" w:cs="Times New Roman"/>
        </w:rPr>
        <w:t>назва</w:t>
      </w:r>
      <w:proofErr w:type="spellEnd"/>
      <w:r w:rsidRPr="00D67276">
        <w:rPr>
          <w:rFonts w:ascii="Times New Roman" w:hAnsi="Times New Roman" w:cs="Times New Roman"/>
        </w:rPr>
        <w:t xml:space="preserve"> </w:t>
      </w:r>
      <w:proofErr w:type="spellStart"/>
      <w:r w:rsidRPr="00D67276">
        <w:rPr>
          <w:rFonts w:ascii="Times New Roman" w:hAnsi="Times New Roman" w:cs="Times New Roman"/>
        </w:rPr>
        <w:t>адміністративної</w:t>
      </w:r>
      <w:proofErr w:type="spellEnd"/>
      <w:r w:rsidRPr="00D67276">
        <w:rPr>
          <w:rFonts w:ascii="Times New Roman" w:hAnsi="Times New Roman" w:cs="Times New Roman"/>
        </w:rPr>
        <w:t xml:space="preserve"> </w:t>
      </w:r>
      <w:proofErr w:type="spellStart"/>
      <w:r w:rsidRPr="00D67276">
        <w:rPr>
          <w:rFonts w:ascii="Times New Roman" w:hAnsi="Times New Roman" w:cs="Times New Roman"/>
        </w:rPr>
        <w:t>послуги</w:t>
      </w:r>
      <w:proofErr w:type="spellEnd"/>
      <w:r w:rsidRPr="00D67276">
        <w:rPr>
          <w:rFonts w:ascii="Times New Roman" w:hAnsi="Times New Roman" w:cs="Times New Roman"/>
        </w:rPr>
        <w:t>)</w:t>
      </w:r>
    </w:p>
    <w:p w:rsidR="00617A50" w:rsidRPr="00D67276" w:rsidRDefault="00617A50" w:rsidP="00617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D67276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Центр надання адміністративних послуг </w:t>
      </w:r>
      <w:proofErr w:type="spellStart"/>
      <w:r w:rsidRPr="00D67276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Гоголівської</w:t>
      </w:r>
      <w:proofErr w:type="spellEnd"/>
      <w:r w:rsidRPr="00D67276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D67276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селищної</w:t>
      </w:r>
      <w:proofErr w:type="spellEnd"/>
      <w:r w:rsidRPr="00D67276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ради</w:t>
      </w:r>
    </w:p>
    <w:p w:rsidR="00617A50" w:rsidRDefault="00617A50" w:rsidP="00617A5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D67276">
        <w:rPr>
          <w:rFonts w:ascii="Times New Roman" w:hAnsi="Times New Roman" w:cs="Times New Roman"/>
          <w:sz w:val="20"/>
          <w:szCs w:val="20"/>
          <w:lang w:eastAsia="uk-UA"/>
        </w:rPr>
        <w:t>(</w:t>
      </w:r>
      <w:proofErr w:type="spellStart"/>
      <w:r w:rsidRPr="00D67276">
        <w:rPr>
          <w:rFonts w:ascii="Times New Roman" w:hAnsi="Times New Roman" w:cs="Times New Roman"/>
          <w:sz w:val="20"/>
          <w:szCs w:val="20"/>
          <w:lang w:eastAsia="uk-UA"/>
        </w:rPr>
        <w:t>найменування</w:t>
      </w:r>
      <w:proofErr w:type="spellEnd"/>
      <w:r w:rsidRPr="00D67276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D67276">
        <w:rPr>
          <w:rFonts w:ascii="Times New Roman" w:hAnsi="Times New Roman" w:cs="Times New Roman"/>
          <w:sz w:val="20"/>
          <w:szCs w:val="20"/>
          <w:lang w:eastAsia="uk-UA"/>
        </w:rPr>
        <w:t>суб’єкта</w:t>
      </w:r>
      <w:proofErr w:type="spellEnd"/>
      <w:r w:rsidRPr="00D67276">
        <w:rPr>
          <w:rFonts w:ascii="Times New Roman" w:hAnsi="Times New Roman" w:cs="Times New Roman"/>
          <w:sz w:val="20"/>
          <w:szCs w:val="20"/>
          <w:lang w:eastAsia="uk-UA"/>
        </w:rPr>
        <w:t xml:space="preserve"> надання </w:t>
      </w:r>
      <w:proofErr w:type="spellStart"/>
      <w:r w:rsidRPr="00D67276">
        <w:rPr>
          <w:rFonts w:ascii="Times New Roman" w:hAnsi="Times New Roman" w:cs="Times New Roman"/>
          <w:sz w:val="20"/>
          <w:szCs w:val="20"/>
          <w:lang w:eastAsia="uk-UA"/>
        </w:rPr>
        <w:t>адміністративної</w:t>
      </w:r>
      <w:proofErr w:type="spellEnd"/>
      <w:r w:rsidRPr="00D67276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D67276">
        <w:rPr>
          <w:rFonts w:ascii="Times New Roman" w:hAnsi="Times New Roman" w:cs="Times New Roman"/>
          <w:sz w:val="20"/>
          <w:szCs w:val="20"/>
          <w:lang w:eastAsia="uk-UA"/>
        </w:rPr>
        <w:t>послуги</w:t>
      </w:r>
      <w:proofErr w:type="spellEnd"/>
      <w:r w:rsidRPr="00D67276">
        <w:rPr>
          <w:rFonts w:ascii="Times New Roman" w:hAnsi="Times New Roman" w:cs="Times New Roman"/>
          <w:sz w:val="20"/>
          <w:szCs w:val="20"/>
          <w:lang w:eastAsia="uk-UA"/>
        </w:rPr>
        <w:t xml:space="preserve"> та/</w:t>
      </w:r>
      <w:proofErr w:type="spellStart"/>
      <w:r w:rsidRPr="00D67276">
        <w:rPr>
          <w:rFonts w:ascii="Times New Roman" w:hAnsi="Times New Roman" w:cs="Times New Roman"/>
          <w:sz w:val="20"/>
          <w:szCs w:val="20"/>
          <w:lang w:eastAsia="uk-UA"/>
        </w:rPr>
        <w:t>або</w:t>
      </w:r>
      <w:proofErr w:type="spellEnd"/>
      <w:r w:rsidRPr="00D67276">
        <w:rPr>
          <w:rFonts w:ascii="Times New Roman" w:hAnsi="Times New Roman" w:cs="Times New Roman"/>
          <w:sz w:val="20"/>
          <w:szCs w:val="20"/>
          <w:lang w:eastAsia="uk-UA"/>
        </w:rPr>
        <w:t xml:space="preserve"> центру надання адміністративних послуг)</w:t>
      </w:r>
    </w:p>
    <w:p w:rsidR="00617A50" w:rsidRPr="00D67276" w:rsidRDefault="00617A50" w:rsidP="00617A5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</w:p>
    <w:tbl>
      <w:tblPr>
        <w:tblW w:w="1473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245"/>
        <w:gridCol w:w="2815"/>
        <w:gridCol w:w="1579"/>
        <w:gridCol w:w="4394"/>
      </w:tblGrid>
      <w:tr w:rsidR="00617A50" w:rsidRPr="00617A50" w:rsidTr="003E6E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A50" w:rsidRPr="00617A50" w:rsidRDefault="00617A50" w:rsidP="003E6EF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617A50" w:rsidRPr="00617A50" w:rsidRDefault="00617A50" w:rsidP="003E6EF4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A50" w:rsidRPr="00617A50" w:rsidRDefault="00617A50" w:rsidP="003E6EF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A50" w:rsidRPr="00617A50" w:rsidRDefault="00617A50" w:rsidP="003E6EF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617A50" w:rsidRPr="00617A50" w:rsidRDefault="00617A50" w:rsidP="003E6EF4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A50" w:rsidRPr="00617A50" w:rsidRDefault="00617A50" w:rsidP="003E6EF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Дія</w:t>
            </w:r>
          </w:p>
          <w:p w:rsidR="00617A50" w:rsidRPr="00617A50" w:rsidRDefault="00617A50" w:rsidP="003E6EF4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A50" w:rsidRPr="00617A50" w:rsidRDefault="00617A50" w:rsidP="003E6EF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 (днів)</w:t>
            </w:r>
          </w:p>
        </w:tc>
      </w:tr>
      <w:tr w:rsidR="00617A50" w:rsidRPr="00617A50" w:rsidTr="006A05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A50" w:rsidRPr="00617A50" w:rsidRDefault="00617A50" w:rsidP="00617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та реєстрація клопотання з відповідним пакетом документів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7A50" w:rsidRPr="00617A50" w:rsidRDefault="00617A50" w:rsidP="00617A5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617A50" w:rsidRPr="00617A50" w:rsidTr="00E43D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клопотання з відповідним пакетом документів на опрацювання до управління молоді та спорту селищної ради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реєстрації клопотання або протягом наступного робочого дня</w:t>
            </w:r>
          </w:p>
        </w:tc>
      </w:tr>
      <w:tr w:rsidR="00617A50" w:rsidRPr="00617A50" w:rsidTr="00E43D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клопотання з відповідним пакетом документів в управлінні молоді та спорту селищної ради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 управління молоді та спорту селищної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отримання клопотання або протягом наступного робочого дня</w:t>
            </w:r>
          </w:p>
        </w:tc>
      </w:tr>
      <w:tr w:rsidR="00617A50" w:rsidRPr="00617A50" w:rsidTr="00E43D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клопотання з відповідним пакетом документів керівником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молоді та спорту селищної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отримання клопотання або протягом наступного робочого дня</w:t>
            </w:r>
          </w:p>
        </w:tc>
      </w:tr>
      <w:tr w:rsidR="00617A50" w:rsidRPr="00617A50" w:rsidTr="00E43D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комісії управління молоді та спорту селищної ради щодо присвоєння спортивних розрядів з опрацюванням пакетів документів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управління молоді та спорту селищної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місяць (як правило напередодні останнього дня місяця)</w:t>
            </w:r>
          </w:p>
        </w:tc>
      </w:tr>
      <w:tr w:rsidR="00617A50" w:rsidRPr="00617A50" w:rsidTr="00E43D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наказу про присвоєння спортивних розрядів та витягів до нього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управління молоді та спорту селищної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2-х робочих днів</w:t>
            </w:r>
          </w:p>
        </w:tc>
      </w:tr>
      <w:tr w:rsidR="00617A50" w:rsidRPr="00617A50" w:rsidTr="00E43D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інформації</w:t>
            </w:r>
          </w:p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617A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управління молоді та спорту селищної ради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2-х робочих днів</w:t>
            </w:r>
          </w:p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реєстрації наказу та витягів до нього</w:t>
            </w:r>
          </w:p>
        </w:tc>
      </w:tr>
      <w:tr w:rsidR="00617A50" w:rsidRPr="00617A50" w:rsidTr="00E43D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інформації</w:t>
            </w:r>
          </w:p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A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1-го робочого дня</w:t>
            </w:r>
          </w:p>
          <w:p w:rsidR="00617A50" w:rsidRPr="00617A50" w:rsidRDefault="00617A50" w:rsidP="00617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B038E" w:rsidRPr="00617A50" w:rsidRDefault="00617A50">
      <w:pPr>
        <w:rPr>
          <w:rFonts w:ascii="Times New Roman" w:hAnsi="Times New Roman" w:cs="Times New Roman"/>
          <w:sz w:val="24"/>
          <w:szCs w:val="24"/>
        </w:rPr>
      </w:pPr>
    </w:p>
    <w:p w:rsidR="00617A50" w:rsidRPr="00617A50" w:rsidRDefault="00617A50" w:rsidP="00617A50">
      <w:pPr>
        <w:spacing w:line="240" w:lineRule="auto"/>
        <w:ind w:left="3119" w:right="-18" w:hanging="31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7A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Граничний строк надання адміністративної послуги: 30 робочих днів.</w:t>
      </w:r>
      <w:r w:rsidRPr="00617A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17A50" w:rsidRPr="00617A50" w:rsidRDefault="00617A50" w:rsidP="00617A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7A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Порядок оскарження результату надання адміністративної послуги:</w:t>
      </w:r>
      <w:r w:rsidRPr="00617A5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чинного законодавства.</w:t>
      </w:r>
    </w:p>
    <w:p w:rsidR="00617A50" w:rsidRPr="00617A50" w:rsidRDefault="00617A50">
      <w:pPr>
        <w:rPr>
          <w:lang w:val="uk-UA"/>
        </w:rPr>
      </w:pPr>
    </w:p>
    <w:sectPr w:rsidR="00617A50" w:rsidRPr="00617A50" w:rsidSect="00617A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BC"/>
    <w:rsid w:val="001B2878"/>
    <w:rsid w:val="00617A50"/>
    <w:rsid w:val="007A47BC"/>
    <w:rsid w:val="00A14968"/>
    <w:rsid w:val="00B4035A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11FBF-712F-44EC-806D-8A6BFAEA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2023-09-07T06:36:00Z</dcterms:created>
  <dcterms:modified xsi:type="dcterms:W3CDTF">2023-09-07T06:40:00Z</dcterms:modified>
</cp:coreProperties>
</file>