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AAB2" w14:textId="77777777" w:rsidR="001A0C6B" w:rsidRDefault="001A0C6B" w:rsidP="001A0C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</w:t>
      </w:r>
    </w:p>
    <w:p w14:paraId="4A6828BC" w14:textId="13CED3CF" w:rsidR="001A0C6B" w:rsidRDefault="001A0C6B" w:rsidP="001A0C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и</w:t>
      </w:r>
      <w:r w:rsidR="006A2492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01188</w:t>
      </w:r>
    </w:p>
    <w:p w14:paraId="18EF855F" w14:textId="77777777" w:rsidR="001A0C6B" w:rsidRDefault="001A0C6B" w:rsidP="001A0C6B">
      <w:pPr>
        <w:spacing w:after="0" w:line="240" w:lineRule="auto"/>
        <w:jc w:val="center"/>
        <w:rPr>
          <w:rFonts w:ascii="Times New Roman" w:eastAsia="Times New Roman" w:hAnsi="Times New Roman"/>
          <w:b/>
          <w:w w:val="105"/>
          <w:sz w:val="26"/>
          <w:szCs w:val="26"/>
        </w:rPr>
      </w:pPr>
      <w:bookmarkStart w:id="1" w:name="n13"/>
      <w:bookmarkEnd w:id="1"/>
      <w:r>
        <w:rPr>
          <w:rFonts w:ascii="Times New Roman" w:eastAsia="Times New Roman" w:hAnsi="Times New Roman"/>
          <w:b/>
          <w:w w:val="105"/>
          <w:sz w:val="26"/>
          <w:szCs w:val="26"/>
        </w:rPr>
        <w:t xml:space="preserve">Внесення до Реєстру будівельної діяльності інформації, зазначеної у </w:t>
      </w:r>
      <w:r w:rsidR="00BA66CA">
        <w:rPr>
          <w:rFonts w:ascii="Times New Roman" w:eastAsia="Times New Roman" w:hAnsi="Times New Roman"/>
          <w:b/>
          <w:w w:val="105"/>
          <w:sz w:val="26"/>
          <w:szCs w:val="26"/>
        </w:rPr>
        <w:t>заяві про припинення права, набутого на підставі повідомлення про початок виконання будівельних робіт на об’єктах з незначними наслідками (СС1)</w:t>
      </w:r>
    </w:p>
    <w:p w14:paraId="37DC5585" w14:textId="51ADC0B9" w:rsidR="001A0C6B" w:rsidRDefault="00661D5F" w:rsidP="001A0C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661D5F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Центр </w:t>
      </w:r>
      <w:proofErr w:type="spellStart"/>
      <w:r w:rsidRPr="00661D5F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надання</w:t>
      </w:r>
      <w:proofErr w:type="spellEnd"/>
      <w:r w:rsidRPr="00661D5F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661D5F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адміністративних</w:t>
      </w:r>
      <w:proofErr w:type="spellEnd"/>
      <w:r w:rsidRPr="00661D5F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661D5F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послуг</w:t>
      </w:r>
      <w:proofErr w:type="spellEnd"/>
      <w:r w:rsidRPr="00661D5F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661D5F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Гоголівської</w:t>
      </w:r>
      <w:proofErr w:type="spellEnd"/>
      <w:r w:rsidRPr="00661D5F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661D5F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селищної</w:t>
      </w:r>
      <w:proofErr w:type="spellEnd"/>
      <w:r w:rsidRPr="00661D5F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ради</w:t>
      </w:r>
    </w:p>
    <w:p w14:paraId="1AC99826" w14:textId="77777777" w:rsidR="001A0C6B" w:rsidRDefault="001A0C6B" w:rsidP="001A0C6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2DEB28F" w14:textId="77777777" w:rsidR="001A0C6B" w:rsidRDefault="001A0C6B" w:rsidP="001A0C6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tbl>
      <w:tblPr>
        <w:tblStyle w:val="TableNormal"/>
        <w:tblW w:w="966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260"/>
        <w:gridCol w:w="5670"/>
      </w:tblGrid>
      <w:tr w:rsidR="001A0C6B" w14:paraId="3A6787AB" w14:textId="77777777" w:rsidTr="00BA66CA">
        <w:trPr>
          <w:trHeight w:val="534"/>
        </w:trPr>
        <w:tc>
          <w:tcPr>
            <w:tcW w:w="9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50019" w14:textId="77777777" w:rsidR="001A0C6B" w:rsidRDefault="001A0C6B">
            <w:pPr>
              <w:spacing w:line="263" w:lineRule="exact"/>
              <w:ind w:left="482" w:right="474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  <w:b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про</w:t>
            </w:r>
            <w:r>
              <w:rPr>
                <w:rFonts w:ascii="Times New Roman" w:eastAsia="Times New Roman" w:hAnsi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суб’єкт</w:t>
            </w:r>
            <w:proofErr w:type="spellEnd"/>
            <w:r>
              <w:rPr>
                <w:rFonts w:ascii="Times New Roman" w:eastAsia="Times New Roman" w:hAnsi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/>
                <w:b/>
                <w:spacing w:val="1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b/>
                <w:spacing w:val="1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b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центр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proofErr w:type="spellEnd"/>
          </w:p>
          <w:p w14:paraId="4791AB5A" w14:textId="77777777" w:rsidR="001A0C6B" w:rsidRDefault="001A0C6B">
            <w:pPr>
              <w:spacing w:before="4" w:line="247" w:lineRule="exact"/>
              <w:ind w:left="482" w:right="47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b/>
                <w:spacing w:val="14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послуг</w:t>
            </w:r>
            <w:proofErr w:type="spellEnd"/>
          </w:p>
        </w:tc>
      </w:tr>
      <w:tr w:rsidR="001A0C6B" w14:paraId="05377802" w14:textId="77777777" w:rsidTr="00BA66CA">
        <w:trPr>
          <w:trHeight w:val="80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7B25" w14:textId="77777777" w:rsidR="001A0C6B" w:rsidRDefault="001A0C6B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D13FB" w14:textId="77777777" w:rsidR="001A0C6B" w:rsidRDefault="001A0C6B">
            <w:pPr>
              <w:spacing w:line="242" w:lineRule="auto"/>
              <w:ind w:left="161" w:right="155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</w:p>
          <w:p w14:paraId="38146059" w14:textId="77777777" w:rsidR="001A0C6B" w:rsidRDefault="001A0C6B">
            <w:pPr>
              <w:spacing w:line="250" w:lineRule="exact"/>
              <w:ind w:left="161" w:right="156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0F9D9" w14:textId="2930E95B" w:rsidR="001A0C6B" w:rsidRDefault="001A0C6B">
            <w:pPr>
              <w:tabs>
                <w:tab w:val="left" w:pos="1331"/>
                <w:tab w:val="left" w:pos="2509"/>
                <w:tab w:val="left" w:pos="3935"/>
                <w:tab w:val="left" w:pos="4385"/>
              </w:tabs>
              <w:spacing w:line="242" w:lineRule="auto"/>
              <w:ind w:left="104" w:right="96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  <w:t>та</w:t>
            </w:r>
            <w:r w:rsid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(ДІАМ),</w:t>
            </w:r>
          </w:p>
          <w:p w14:paraId="063DA033" w14:textId="77777777" w:rsidR="001A0C6B" w:rsidRDefault="001A0C6B">
            <w:pPr>
              <w:spacing w:line="250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м.Київ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бульвар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Лесі</w:t>
            </w:r>
            <w:proofErr w:type="spellEnd"/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Українки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26,</w:t>
            </w:r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01133.</w:t>
            </w:r>
          </w:p>
        </w:tc>
      </w:tr>
      <w:tr w:rsidR="001A0C6B" w14:paraId="4F897934" w14:textId="77777777" w:rsidTr="00BA66CA">
        <w:trPr>
          <w:trHeight w:val="107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39B88" w14:textId="77777777" w:rsidR="001A0C6B" w:rsidRDefault="001A0C6B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90D0" w14:textId="77777777" w:rsidR="001A0C6B" w:rsidRDefault="001A0C6B">
            <w:pPr>
              <w:spacing w:line="242" w:lineRule="auto"/>
              <w:ind w:left="169" w:right="155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режиму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7339" w14:textId="77777777" w:rsidR="001A0C6B" w:rsidRDefault="001A0C6B">
            <w:pPr>
              <w:spacing w:line="242" w:lineRule="auto"/>
              <w:ind w:left="104" w:right="2427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четвер</w:t>
            </w:r>
            <w:proofErr w:type="spellEnd"/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8-00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17-00,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п’ятниця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 8.00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15-45,</w:t>
            </w:r>
          </w:p>
          <w:p w14:paraId="1E932EB2" w14:textId="77777777" w:rsidR="001A0C6B" w:rsidRDefault="001A0C6B">
            <w:pPr>
              <w:spacing w:line="263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перерва</w:t>
            </w:r>
            <w:proofErr w:type="spellEnd"/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12-00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12-45,</w:t>
            </w:r>
          </w:p>
          <w:p w14:paraId="0F73261A" w14:textId="77777777" w:rsidR="001A0C6B" w:rsidRDefault="001A0C6B">
            <w:pPr>
              <w:spacing w:line="255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субота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неділя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: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вихідні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дні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</w:tr>
      <w:tr w:rsidR="001A0C6B" w14:paraId="13E94401" w14:textId="77777777" w:rsidTr="00BA66CA">
        <w:trPr>
          <w:trHeight w:val="107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9DD9" w14:textId="77777777" w:rsidR="001A0C6B" w:rsidRDefault="001A0C6B">
            <w:pPr>
              <w:spacing w:line="258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3857E" w14:textId="77777777" w:rsidR="001A0C6B" w:rsidRDefault="001A0C6B">
            <w:pPr>
              <w:spacing w:line="242" w:lineRule="auto"/>
              <w:ind w:left="359" w:right="125" w:hanging="217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Телефон</w:t>
            </w:r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довідки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),</w:t>
            </w:r>
            <w:r>
              <w:rPr>
                <w:rFonts w:ascii="Times New Roman" w:eastAsia="Times New Roman" w:hAnsi="Times New Roman"/>
                <w:spacing w:val="1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адреса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пошти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</w:p>
          <w:p w14:paraId="45850FAF" w14:textId="77777777" w:rsidR="001A0C6B" w:rsidRDefault="001A0C6B">
            <w:pPr>
              <w:spacing w:line="263" w:lineRule="exact"/>
              <w:ind w:left="143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веб-сайт</w:t>
            </w:r>
            <w:r>
              <w:rPr>
                <w:rFonts w:ascii="Times New Roman" w:eastAsia="Times New Roman" w:hAnsi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/>
                <w:spacing w:val="1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</w:p>
          <w:p w14:paraId="1CB78F68" w14:textId="77777777" w:rsidR="001A0C6B" w:rsidRDefault="001A0C6B">
            <w:pPr>
              <w:spacing w:line="252" w:lineRule="exact"/>
              <w:ind w:left="169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3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552A9" w14:textId="77777777" w:rsidR="001A0C6B" w:rsidRDefault="001A0C6B">
            <w:pPr>
              <w:spacing w:line="258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Телефон: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+38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(044)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357-50-75,</w:t>
            </w:r>
          </w:p>
          <w:p w14:paraId="6C40FAFA" w14:textId="77777777" w:rsidR="001A0C6B" w:rsidRDefault="00661D5F">
            <w:pPr>
              <w:spacing w:before="4" w:line="242" w:lineRule="auto"/>
              <w:ind w:left="104" w:right="2427"/>
              <w:rPr>
                <w:rFonts w:ascii="Times New Roman" w:eastAsia="Times New Roman" w:hAnsi="Times New Roman"/>
                <w:sz w:val="23"/>
                <w:lang w:val="ru-RU"/>
              </w:rPr>
            </w:pPr>
            <w:hyperlink r:id="rId4" w:history="1">
              <w:r w:rsidR="001A0C6B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office</w:t>
              </w:r>
              <w:r w:rsidR="001A0C6B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@</w:t>
              </w:r>
              <w:r w:rsidR="001A0C6B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diam</w:t>
              </w:r>
              <w:r w:rsidR="001A0C6B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1A0C6B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gov</w:t>
              </w:r>
              <w:r w:rsidR="001A0C6B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1A0C6B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ua</w:t>
              </w:r>
            </w:hyperlink>
            <w:r w:rsidR="001A0C6B">
              <w:rPr>
                <w:rFonts w:ascii="Times New Roman" w:eastAsia="Times New Roman" w:hAnsi="Times New Roman"/>
                <w:color w:val="0562C1"/>
                <w:spacing w:val="-55"/>
                <w:sz w:val="23"/>
                <w:lang w:val="ru-RU"/>
              </w:rPr>
              <w:t xml:space="preserve"> </w:t>
            </w:r>
            <w:hyperlink r:id="rId5" w:history="1">
              <w:r w:rsidR="001A0C6B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www</w:t>
              </w:r>
              <w:r w:rsidR="001A0C6B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1A0C6B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diam</w:t>
              </w:r>
              <w:r w:rsidR="001A0C6B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1A0C6B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gov</w:t>
              </w:r>
              <w:r w:rsidR="001A0C6B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proofErr w:type="spellStart"/>
              <w:r w:rsidR="001A0C6B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ua</w:t>
              </w:r>
              <w:proofErr w:type="spellEnd"/>
            </w:hyperlink>
          </w:p>
        </w:tc>
      </w:tr>
      <w:tr w:rsidR="001A0C6B" w14:paraId="1F7EC9C8" w14:textId="77777777" w:rsidTr="00BA66CA">
        <w:trPr>
          <w:trHeight w:val="107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2A583" w14:textId="77777777" w:rsidR="001A0C6B" w:rsidRDefault="001A0C6B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99E8" w14:textId="77777777" w:rsidR="001A0C6B" w:rsidRDefault="001A0C6B">
            <w:pPr>
              <w:spacing w:line="261" w:lineRule="exact"/>
              <w:ind w:left="161" w:right="15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Назва</w:t>
            </w:r>
            <w:proofErr w:type="spellEnd"/>
          </w:p>
          <w:p w14:paraId="15C15B49" w14:textId="77777777" w:rsidR="001A0C6B" w:rsidRDefault="001A0C6B">
            <w:pPr>
              <w:spacing w:line="270" w:lineRule="atLeast"/>
              <w:ind w:left="169" w:right="162" w:firstLine="1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центру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2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5D7B8B1" w14:textId="7DA9BDC8" w:rsidR="001A0C6B" w:rsidRDefault="001A0C6B">
            <w:pPr>
              <w:tabs>
                <w:tab w:val="left" w:pos="1058"/>
                <w:tab w:val="left" w:pos="2101"/>
                <w:tab w:val="left" w:pos="3221"/>
                <w:tab w:val="left" w:pos="5291"/>
              </w:tabs>
              <w:spacing w:line="242" w:lineRule="auto"/>
              <w:ind w:left="104" w:right="94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Центр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proofErr w:type="spellEnd"/>
            <w:r w:rsidR="00982CEE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="002D67F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Гоголівської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селищної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ради</w:t>
            </w:r>
          </w:p>
          <w:p w14:paraId="2FD5287B" w14:textId="039872D5" w:rsidR="001A0C6B" w:rsidRPr="006A2492" w:rsidRDefault="001A0C6B">
            <w:pPr>
              <w:spacing w:line="252" w:lineRule="exact"/>
              <w:ind w:left="104"/>
              <w:rPr>
                <w:rFonts w:ascii="Times New Roman" w:eastAsia="Times New Roman" w:hAnsi="Times New Roman"/>
                <w:sz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Полтавська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Миргородський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смт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Гоголеве,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3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Горєва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, </w:t>
            </w:r>
            <w:r w:rsidR="006A2492">
              <w:rPr>
                <w:rFonts w:ascii="Times New Roman" w:eastAsia="Times New Roman" w:hAnsi="Times New Roman"/>
                <w:sz w:val="23"/>
                <w:lang w:val="uk-UA"/>
              </w:rPr>
              <w:t>30</w:t>
            </w:r>
          </w:p>
        </w:tc>
      </w:tr>
      <w:tr w:rsidR="001A0C6B" w14:paraId="672DD764" w14:textId="77777777" w:rsidTr="00BA66CA">
        <w:trPr>
          <w:trHeight w:val="134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FC1FD" w14:textId="77777777" w:rsidR="001A0C6B" w:rsidRDefault="001A0C6B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D91F9ED" w14:textId="77777777" w:rsidR="001A0C6B" w:rsidRDefault="001A0C6B">
            <w:pPr>
              <w:spacing w:line="242" w:lineRule="auto"/>
              <w:ind w:left="169" w:right="15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режиму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центру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CBF9" w14:textId="77777777" w:rsidR="001A0C6B" w:rsidRDefault="001A0C6B">
            <w:pPr>
              <w:spacing w:line="242" w:lineRule="auto"/>
              <w:ind w:left="102" w:right="788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Вівторок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 08:00 до 16:30</w:t>
            </w:r>
          </w:p>
          <w:p w14:paraId="6BF6BEE2" w14:textId="77777777" w:rsidR="001A0C6B" w:rsidRDefault="001A0C6B">
            <w:pPr>
              <w:spacing w:line="242" w:lineRule="auto"/>
              <w:ind w:left="102" w:right="788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Середа з 08:00 до 20:00</w:t>
            </w:r>
          </w:p>
          <w:p w14:paraId="7405E37A" w14:textId="77777777" w:rsidR="001A0C6B" w:rsidRDefault="001A0C6B">
            <w:pPr>
              <w:spacing w:line="242" w:lineRule="auto"/>
              <w:ind w:left="102" w:right="788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Четвер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П’ятниця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 08:00 до 16:00</w:t>
            </w:r>
          </w:p>
          <w:p w14:paraId="20F4B76F" w14:textId="77777777" w:rsidR="001A0C6B" w:rsidRDefault="001A0C6B">
            <w:pPr>
              <w:spacing w:line="251" w:lineRule="exact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ЦНАП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працює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обідньої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перерви</w:t>
            </w:r>
          </w:p>
        </w:tc>
      </w:tr>
      <w:tr w:rsidR="001A0C6B" w14:paraId="553521FA" w14:textId="77777777" w:rsidTr="00BA66CA">
        <w:trPr>
          <w:trHeight w:val="107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D0EC3" w14:textId="77777777" w:rsidR="001A0C6B" w:rsidRDefault="001A0C6B">
            <w:pPr>
              <w:spacing w:line="259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E1C3D35" w14:textId="77777777" w:rsidR="001A0C6B" w:rsidRDefault="001A0C6B">
            <w:pPr>
              <w:spacing w:line="242" w:lineRule="auto"/>
              <w:ind w:left="359" w:right="122" w:hanging="217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Телефон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довідки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),</w:t>
            </w:r>
            <w:r>
              <w:rPr>
                <w:rFonts w:ascii="Times New Roman" w:eastAsia="Times New Roman" w:hAnsi="Times New Roman"/>
                <w:spacing w:val="1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адреса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пошти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</w:p>
          <w:p w14:paraId="7C650972" w14:textId="77777777" w:rsidR="001A0C6B" w:rsidRDefault="001A0C6B">
            <w:pPr>
              <w:spacing w:line="263" w:lineRule="exact"/>
              <w:ind w:left="215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веб-сайт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центру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</w:p>
          <w:p w14:paraId="4B284988" w14:textId="77777777" w:rsidR="001A0C6B" w:rsidRDefault="001A0C6B">
            <w:pPr>
              <w:spacing w:line="252" w:lineRule="exact"/>
              <w:ind w:left="169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9CEA1" w14:textId="77777777" w:rsidR="001A0C6B" w:rsidRDefault="001A0C6B">
            <w:pPr>
              <w:spacing w:line="259" w:lineRule="exact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Тел. (05345)9-54-42</w:t>
            </w:r>
          </w:p>
          <w:p w14:paraId="1E98E9BB" w14:textId="77777777" w:rsidR="001A0C6B" w:rsidRDefault="001A0C6B">
            <w:pPr>
              <w:spacing w:line="259" w:lineRule="exact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Веб.сайт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http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gogoleve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rada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org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ua</w:t>
              </w:r>
              <w:proofErr w:type="spellEnd"/>
            </w:hyperlink>
          </w:p>
          <w:p w14:paraId="6B4B6C58" w14:textId="77777777" w:rsidR="001A0C6B" w:rsidRDefault="001A0C6B">
            <w:pPr>
              <w:spacing w:line="259" w:lineRule="exact"/>
              <w:ind w:left="102"/>
              <w:rPr>
                <w:rFonts w:ascii="Times New Roman" w:eastAsia="Times New Roman" w:hAnsi="Times New Roman"/>
                <w:sz w:val="23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Е-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пошта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gogolivskaotg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ukr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net</w:t>
              </w:r>
            </w:hyperlink>
          </w:p>
          <w:p w14:paraId="47885BC3" w14:textId="77777777" w:rsidR="001A0C6B" w:rsidRDefault="001A0C6B" w:rsidP="00661D5F">
            <w:pPr>
              <w:spacing w:before="4" w:line="242" w:lineRule="auto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tcnap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gogolivskaotg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ukr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3"/>
              </w:rPr>
              <w:t>net</w:t>
            </w:r>
          </w:p>
        </w:tc>
      </w:tr>
    </w:tbl>
    <w:p w14:paraId="7265615D" w14:textId="77777777" w:rsidR="00BA66CA" w:rsidRPr="00BA66CA" w:rsidRDefault="00BA66CA" w:rsidP="00BA66CA">
      <w:pPr>
        <w:widowControl w:val="0"/>
        <w:autoSpaceDE w:val="0"/>
        <w:autoSpaceDN w:val="0"/>
        <w:spacing w:after="5" w:line="263" w:lineRule="exact"/>
        <w:ind w:left="752" w:right="558"/>
        <w:jc w:val="center"/>
        <w:rPr>
          <w:rFonts w:ascii="Times New Roman" w:eastAsia="Times New Roman" w:hAnsi="Times New Roman"/>
          <w:b/>
          <w:sz w:val="23"/>
        </w:rPr>
      </w:pPr>
      <w:r w:rsidRPr="00BA66CA">
        <w:rPr>
          <w:rFonts w:ascii="Times New Roman" w:eastAsia="Times New Roman" w:hAnsi="Times New Roman"/>
          <w:b/>
          <w:sz w:val="23"/>
        </w:rPr>
        <w:t>Нормативні</w:t>
      </w:r>
      <w:r w:rsidRPr="00BA66CA">
        <w:rPr>
          <w:rFonts w:ascii="Times New Roman" w:eastAsia="Times New Roman" w:hAnsi="Times New Roman"/>
          <w:b/>
          <w:spacing w:val="18"/>
          <w:sz w:val="23"/>
        </w:rPr>
        <w:t xml:space="preserve"> </w:t>
      </w:r>
      <w:r w:rsidRPr="00BA66CA">
        <w:rPr>
          <w:rFonts w:ascii="Times New Roman" w:eastAsia="Times New Roman" w:hAnsi="Times New Roman"/>
          <w:b/>
          <w:sz w:val="23"/>
        </w:rPr>
        <w:t>акти,</w:t>
      </w:r>
      <w:r w:rsidRPr="00BA66CA">
        <w:rPr>
          <w:rFonts w:ascii="Times New Roman" w:eastAsia="Times New Roman" w:hAnsi="Times New Roman"/>
          <w:b/>
          <w:spacing w:val="19"/>
          <w:sz w:val="23"/>
        </w:rPr>
        <w:t xml:space="preserve"> </w:t>
      </w:r>
      <w:r w:rsidRPr="00BA66CA">
        <w:rPr>
          <w:rFonts w:ascii="Times New Roman" w:eastAsia="Times New Roman" w:hAnsi="Times New Roman"/>
          <w:b/>
          <w:sz w:val="23"/>
        </w:rPr>
        <w:t>якими</w:t>
      </w:r>
      <w:r w:rsidRPr="00BA66CA">
        <w:rPr>
          <w:rFonts w:ascii="Times New Roman" w:eastAsia="Times New Roman" w:hAnsi="Times New Roman"/>
          <w:b/>
          <w:spacing w:val="13"/>
          <w:sz w:val="23"/>
        </w:rPr>
        <w:t xml:space="preserve"> </w:t>
      </w:r>
      <w:r w:rsidRPr="00BA66CA">
        <w:rPr>
          <w:rFonts w:ascii="Times New Roman" w:eastAsia="Times New Roman" w:hAnsi="Times New Roman"/>
          <w:b/>
          <w:sz w:val="23"/>
        </w:rPr>
        <w:t>регламентується</w:t>
      </w:r>
      <w:r w:rsidRPr="00BA66CA">
        <w:rPr>
          <w:rFonts w:ascii="Times New Roman" w:eastAsia="Times New Roman" w:hAnsi="Times New Roman"/>
          <w:b/>
          <w:spacing w:val="13"/>
          <w:sz w:val="23"/>
        </w:rPr>
        <w:t xml:space="preserve"> </w:t>
      </w:r>
      <w:r w:rsidRPr="00BA66CA">
        <w:rPr>
          <w:rFonts w:ascii="Times New Roman" w:eastAsia="Times New Roman" w:hAnsi="Times New Roman"/>
          <w:b/>
          <w:sz w:val="23"/>
        </w:rPr>
        <w:t>надання</w:t>
      </w:r>
      <w:r w:rsidRPr="00BA66CA">
        <w:rPr>
          <w:rFonts w:ascii="Times New Roman" w:eastAsia="Times New Roman" w:hAnsi="Times New Roman"/>
          <w:b/>
          <w:spacing w:val="9"/>
          <w:sz w:val="23"/>
        </w:rPr>
        <w:t xml:space="preserve"> </w:t>
      </w:r>
      <w:r w:rsidRPr="00BA66CA">
        <w:rPr>
          <w:rFonts w:ascii="Times New Roman" w:eastAsia="Times New Roman" w:hAnsi="Times New Roman"/>
          <w:b/>
          <w:sz w:val="23"/>
        </w:rPr>
        <w:t>адміністративної</w:t>
      </w:r>
      <w:r w:rsidRPr="00BA66CA">
        <w:rPr>
          <w:rFonts w:ascii="Times New Roman" w:eastAsia="Times New Roman" w:hAnsi="Times New Roman"/>
          <w:b/>
          <w:spacing w:val="19"/>
          <w:sz w:val="23"/>
        </w:rPr>
        <w:t xml:space="preserve"> </w:t>
      </w:r>
      <w:r w:rsidRPr="00BA66CA">
        <w:rPr>
          <w:rFonts w:ascii="Times New Roman" w:eastAsia="Times New Roman" w:hAnsi="Times New Roman"/>
          <w:b/>
          <w:sz w:val="23"/>
        </w:rPr>
        <w:t>послуги</w:t>
      </w:r>
    </w:p>
    <w:tbl>
      <w:tblPr>
        <w:tblStyle w:val="TableNormal1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5670"/>
      </w:tblGrid>
      <w:tr w:rsidR="00BA66CA" w:rsidRPr="00BA66CA" w14:paraId="4066030F" w14:textId="77777777" w:rsidTr="00BA66CA">
        <w:trPr>
          <w:trHeight w:val="536"/>
        </w:trPr>
        <w:tc>
          <w:tcPr>
            <w:tcW w:w="709" w:type="dxa"/>
          </w:tcPr>
          <w:p w14:paraId="36551C0E" w14:textId="77777777" w:rsidR="00BA66CA" w:rsidRPr="00BA66CA" w:rsidRDefault="00BA66CA" w:rsidP="00BA66CA">
            <w:pPr>
              <w:spacing w:line="260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A66CA">
              <w:rPr>
                <w:rFonts w:ascii="Times New Roman" w:eastAsia="Times New Roman" w:hAnsi="Times New Roman"/>
                <w:sz w:val="23"/>
              </w:rPr>
              <w:t>7.</w:t>
            </w:r>
          </w:p>
        </w:tc>
        <w:tc>
          <w:tcPr>
            <w:tcW w:w="3260" w:type="dxa"/>
          </w:tcPr>
          <w:p w14:paraId="7A2214E2" w14:textId="77777777" w:rsidR="00BA66CA" w:rsidRPr="00BA66CA" w:rsidRDefault="00BA66CA" w:rsidP="00BA66CA">
            <w:pPr>
              <w:spacing w:line="260" w:lineRule="exact"/>
              <w:ind w:left="658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Закони</w:t>
            </w:r>
            <w:proofErr w:type="spellEnd"/>
            <w:r w:rsidRPr="00BA66CA">
              <w:rPr>
                <w:rFonts w:ascii="Times New Roman" w:eastAsia="Times New Roman" w:hAnsi="Times New Roman"/>
                <w:spacing w:val="10"/>
                <w:sz w:val="23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України</w:t>
            </w:r>
            <w:proofErr w:type="spellEnd"/>
          </w:p>
        </w:tc>
        <w:tc>
          <w:tcPr>
            <w:tcW w:w="5670" w:type="dxa"/>
          </w:tcPr>
          <w:p w14:paraId="08880D1A" w14:textId="77777777" w:rsidR="00BA66CA" w:rsidRPr="00BA66CA" w:rsidRDefault="00BA66CA" w:rsidP="00BA66CA">
            <w:pPr>
              <w:spacing w:line="260" w:lineRule="exact"/>
              <w:ind w:left="105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Закон</w:t>
            </w:r>
            <w:r w:rsidRPr="00BA66CA"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 w:rsidRPr="00BA66CA">
              <w:rPr>
                <w:rFonts w:ascii="Times New Roman" w:eastAsia="Times New Roman" w:hAnsi="Times New Roman"/>
                <w:spacing w:val="13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«Про</w:t>
            </w:r>
            <w:r w:rsidRPr="00BA66CA"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регулювання</w:t>
            </w:r>
            <w:proofErr w:type="spellEnd"/>
            <w:r w:rsidRPr="00BA66CA"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містобудівної</w:t>
            </w:r>
            <w:proofErr w:type="spellEnd"/>
          </w:p>
          <w:p w14:paraId="666B609B" w14:textId="77777777" w:rsidR="00BA66CA" w:rsidRPr="00BA66CA" w:rsidRDefault="00BA66CA" w:rsidP="00BA66CA">
            <w:pPr>
              <w:spacing w:before="4" w:line="252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діяльності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»,</w:t>
            </w:r>
            <w:r w:rsidRPr="00BA66CA"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стаття</w:t>
            </w:r>
            <w:proofErr w:type="spellEnd"/>
            <w:r w:rsidRPr="00BA66CA"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36.</w:t>
            </w:r>
          </w:p>
        </w:tc>
      </w:tr>
      <w:tr w:rsidR="00BA66CA" w:rsidRPr="00BA66CA" w14:paraId="3A5CE691" w14:textId="77777777" w:rsidTr="00BA66CA">
        <w:trPr>
          <w:trHeight w:val="1346"/>
        </w:trPr>
        <w:tc>
          <w:tcPr>
            <w:tcW w:w="709" w:type="dxa"/>
          </w:tcPr>
          <w:p w14:paraId="24902DBE" w14:textId="77777777" w:rsidR="00BA66CA" w:rsidRPr="00BA66CA" w:rsidRDefault="00BA66CA" w:rsidP="00BA66CA">
            <w:pPr>
              <w:spacing w:line="263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A66CA">
              <w:rPr>
                <w:rFonts w:ascii="Times New Roman" w:eastAsia="Times New Roman" w:hAnsi="Times New Roman"/>
                <w:sz w:val="23"/>
              </w:rPr>
              <w:t>8.</w:t>
            </w:r>
          </w:p>
        </w:tc>
        <w:tc>
          <w:tcPr>
            <w:tcW w:w="3260" w:type="dxa"/>
          </w:tcPr>
          <w:p w14:paraId="4A379CF4" w14:textId="77777777" w:rsidR="00BA66CA" w:rsidRPr="00BA66CA" w:rsidRDefault="00BA66CA" w:rsidP="00BA66CA">
            <w:pPr>
              <w:spacing w:line="244" w:lineRule="auto"/>
              <w:ind w:left="1038" w:right="125" w:hanging="831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Акти</w:t>
            </w:r>
            <w:proofErr w:type="spellEnd"/>
            <w:r w:rsidRPr="00BA66CA">
              <w:rPr>
                <w:rFonts w:ascii="Times New Roman" w:eastAsia="Times New Roman" w:hAnsi="Times New Roman"/>
                <w:spacing w:val="9"/>
                <w:sz w:val="23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Кабінету</w:t>
            </w:r>
            <w:proofErr w:type="spellEnd"/>
            <w:r w:rsidRPr="00BA66CA">
              <w:rPr>
                <w:rFonts w:ascii="Times New Roman" w:eastAsia="Times New Roman" w:hAnsi="Times New Roman"/>
                <w:spacing w:val="8"/>
                <w:sz w:val="23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Міністрів</w:t>
            </w:r>
            <w:proofErr w:type="spellEnd"/>
            <w:r w:rsidRPr="00BA66CA"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України</w:t>
            </w:r>
            <w:proofErr w:type="spellEnd"/>
          </w:p>
        </w:tc>
        <w:tc>
          <w:tcPr>
            <w:tcW w:w="5670" w:type="dxa"/>
          </w:tcPr>
          <w:p w14:paraId="07935628" w14:textId="750BF482" w:rsidR="00BA66CA" w:rsidRPr="00BA66CA" w:rsidRDefault="00661D5F" w:rsidP="00BA66CA">
            <w:pPr>
              <w:spacing w:line="248" w:lineRule="exact"/>
              <w:ind w:left="104"/>
              <w:rPr>
                <w:rFonts w:ascii="Times New Roman" w:eastAsia="Times New Roman" w:hAnsi="Times New Roman"/>
                <w:sz w:val="23"/>
              </w:rPr>
            </w:pPr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Постанова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Міністрів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від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13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квітня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2011 р. № 466 «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Деякі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питання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виконання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підготовчих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та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будівельних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робіт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»; постанова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Міністрів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від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23 червня 2021 р. № 681 «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Деякі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питання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забезпечення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функціонування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Єдиної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системи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у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сфері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будівництва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»;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розпорядження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Міністрів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від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16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травня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2014 р. № 523-р «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Деякі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питання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через центри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»,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ідентифікатор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01188.</w:t>
            </w:r>
          </w:p>
        </w:tc>
      </w:tr>
    </w:tbl>
    <w:p w14:paraId="19061EB2" w14:textId="77777777" w:rsidR="00BA66CA" w:rsidRPr="00BA66CA" w:rsidRDefault="00BA66CA" w:rsidP="00BA66CA">
      <w:pPr>
        <w:widowControl w:val="0"/>
        <w:autoSpaceDE w:val="0"/>
        <w:autoSpaceDN w:val="0"/>
        <w:spacing w:after="4" w:line="240" w:lineRule="auto"/>
        <w:ind w:left="752" w:right="558"/>
        <w:jc w:val="center"/>
        <w:outlineLvl w:val="0"/>
        <w:rPr>
          <w:rFonts w:ascii="Times New Roman" w:eastAsia="Times New Roman" w:hAnsi="Times New Roman"/>
          <w:b/>
          <w:bCs/>
          <w:sz w:val="23"/>
          <w:szCs w:val="23"/>
        </w:rPr>
      </w:pPr>
      <w:r w:rsidRPr="00BA66CA">
        <w:rPr>
          <w:rFonts w:ascii="Times New Roman" w:eastAsia="Times New Roman" w:hAnsi="Times New Roman"/>
          <w:b/>
          <w:bCs/>
          <w:sz w:val="23"/>
          <w:szCs w:val="23"/>
        </w:rPr>
        <w:t>Умови</w:t>
      </w:r>
      <w:r w:rsidRPr="00BA66CA">
        <w:rPr>
          <w:rFonts w:ascii="Times New Roman" w:eastAsia="Times New Roman" w:hAnsi="Times New Roman"/>
          <w:b/>
          <w:bCs/>
          <w:spacing w:val="15"/>
          <w:sz w:val="23"/>
          <w:szCs w:val="23"/>
        </w:rPr>
        <w:t xml:space="preserve"> </w:t>
      </w:r>
      <w:r w:rsidRPr="00BA66CA">
        <w:rPr>
          <w:rFonts w:ascii="Times New Roman" w:eastAsia="Times New Roman" w:hAnsi="Times New Roman"/>
          <w:b/>
          <w:bCs/>
          <w:sz w:val="23"/>
          <w:szCs w:val="23"/>
        </w:rPr>
        <w:t>отримання</w:t>
      </w:r>
      <w:r w:rsidRPr="00BA66CA">
        <w:rPr>
          <w:rFonts w:ascii="Times New Roman" w:eastAsia="Times New Roman" w:hAnsi="Times New Roman"/>
          <w:b/>
          <w:bCs/>
          <w:spacing w:val="11"/>
          <w:sz w:val="23"/>
          <w:szCs w:val="23"/>
        </w:rPr>
        <w:t xml:space="preserve"> </w:t>
      </w:r>
      <w:r w:rsidRPr="00BA66CA">
        <w:rPr>
          <w:rFonts w:ascii="Times New Roman" w:eastAsia="Times New Roman" w:hAnsi="Times New Roman"/>
          <w:b/>
          <w:bCs/>
          <w:sz w:val="23"/>
          <w:szCs w:val="23"/>
        </w:rPr>
        <w:t>адміністративної</w:t>
      </w:r>
      <w:r w:rsidRPr="00BA66CA">
        <w:rPr>
          <w:rFonts w:ascii="Times New Roman" w:eastAsia="Times New Roman" w:hAnsi="Times New Roman"/>
          <w:b/>
          <w:bCs/>
          <w:spacing w:val="17"/>
          <w:sz w:val="23"/>
          <w:szCs w:val="23"/>
        </w:rPr>
        <w:t xml:space="preserve"> </w:t>
      </w:r>
      <w:r w:rsidRPr="00BA66CA">
        <w:rPr>
          <w:rFonts w:ascii="Times New Roman" w:eastAsia="Times New Roman" w:hAnsi="Times New Roman"/>
          <w:b/>
          <w:bCs/>
          <w:sz w:val="23"/>
          <w:szCs w:val="23"/>
        </w:rPr>
        <w:t>послуги</w:t>
      </w:r>
    </w:p>
    <w:tbl>
      <w:tblPr>
        <w:tblStyle w:val="TableNormal1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5670"/>
      </w:tblGrid>
      <w:tr w:rsidR="00BA66CA" w:rsidRPr="00BA66CA" w14:paraId="26AEB0A6" w14:textId="77777777" w:rsidTr="00BA66CA">
        <w:trPr>
          <w:trHeight w:val="803"/>
        </w:trPr>
        <w:tc>
          <w:tcPr>
            <w:tcW w:w="709" w:type="dxa"/>
          </w:tcPr>
          <w:p w14:paraId="1AD45A39" w14:textId="77777777" w:rsidR="00BA66CA" w:rsidRPr="00BA66CA" w:rsidRDefault="00BA66CA" w:rsidP="00BA66CA">
            <w:pPr>
              <w:spacing w:line="258" w:lineRule="exact"/>
              <w:ind w:left="87" w:right="7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A66CA">
              <w:rPr>
                <w:rFonts w:ascii="Times New Roman" w:eastAsia="Times New Roman" w:hAnsi="Times New Roman"/>
                <w:sz w:val="23"/>
              </w:rPr>
              <w:t>9.</w:t>
            </w:r>
          </w:p>
        </w:tc>
        <w:tc>
          <w:tcPr>
            <w:tcW w:w="3260" w:type="dxa"/>
          </w:tcPr>
          <w:p w14:paraId="5F960217" w14:textId="77777777" w:rsidR="00BA66CA" w:rsidRPr="00BA66CA" w:rsidRDefault="00BA66CA" w:rsidP="00BA66CA">
            <w:pPr>
              <w:spacing w:line="244" w:lineRule="auto"/>
              <w:ind w:left="151" w:right="135" w:firstLine="69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Підстава</w:t>
            </w:r>
            <w:proofErr w:type="spellEnd"/>
            <w:r w:rsidRPr="00BA66CA"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для</w:t>
            </w:r>
            <w:r w:rsidRPr="00BA66CA"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одержання</w:t>
            </w:r>
            <w:proofErr w:type="spellEnd"/>
            <w:r w:rsidRPr="00BA66CA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 w:rsidRPr="00BA66CA">
              <w:rPr>
                <w:rFonts w:ascii="Times New Roman" w:eastAsia="Times New Roman" w:hAnsi="Times New Roman"/>
                <w:spacing w:val="27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</w:tcPr>
          <w:p w14:paraId="18DB0DD7" w14:textId="6BEA0183" w:rsidR="00BA66CA" w:rsidRPr="00BA66CA" w:rsidRDefault="00661D5F" w:rsidP="00BA66CA">
            <w:pPr>
              <w:spacing w:line="244" w:lineRule="auto"/>
              <w:ind w:left="103" w:right="181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Заява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під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час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подання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особисто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замовником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(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уповноваженою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ним особою) через центр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</w:p>
        </w:tc>
      </w:tr>
      <w:tr w:rsidR="00BA66CA" w:rsidRPr="00BA66CA" w14:paraId="287DD2E3" w14:textId="77777777" w:rsidTr="00BA66CA">
        <w:trPr>
          <w:trHeight w:val="1343"/>
        </w:trPr>
        <w:tc>
          <w:tcPr>
            <w:tcW w:w="709" w:type="dxa"/>
          </w:tcPr>
          <w:p w14:paraId="16BB84FB" w14:textId="77777777" w:rsidR="00BA66CA" w:rsidRPr="00BA66CA" w:rsidRDefault="00BA66CA" w:rsidP="00BA66CA">
            <w:pPr>
              <w:spacing w:line="261" w:lineRule="exact"/>
              <w:ind w:left="88" w:right="77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A66CA">
              <w:rPr>
                <w:rFonts w:ascii="Times New Roman" w:eastAsia="Times New Roman" w:hAnsi="Times New Roman"/>
                <w:sz w:val="23"/>
              </w:rPr>
              <w:lastRenderedPageBreak/>
              <w:t>10.</w:t>
            </w:r>
          </w:p>
        </w:tc>
        <w:tc>
          <w:tcPr>
            <w:tcW w:w="3260" w:type="dxa"/>
          </w:tcPr>
          <w:p w14:paraId="32E95F43" w14:textId="77777777" w:rsidR="00BA66CA" w:rsidRPr="00BA66CA" w:rsidRDefault="00BA66CA" w:rsidP="00BA66CA">
            <w:pPr>
              <w:spacing w:line="244" w:lineRule="auto"/>
              <w:ind w:left="119" w:right="10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Вичерпний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перелік</w:t>
            </w:r>
            <w:proofErr w:type="spellEnd"/>
            <w:r w:rsidRPr="00BA66CA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 w:rsidRPr="00BA66CA"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необхідних</w:t>
            </w:r>
            <w:proofErr w:type="spellEnd"/>
            <w:r w:rsidRPr="00BA66CA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 xml:space="preserve">для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отримання</w:t>
            </w:r>
            <w:proofErr w:type="spellEnd"/>
            <w:r w:rsidRPr="00BA66CA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 w:rsidRPr="00BA66CA">
              <w:rPr>
                <w:rFonts w:ascii="Times New Roman" w:eastAsia="Times New Roman" w:hAnsi="Times New Roman"/>
                <w:spacing w:val="23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</w:p>
          <w:p w14:paraId="3DF84B28" w14:textId="77777777" w:rsidR="00BA66CA" w:rsidRPr="00BA66CA" w:rsidRDefault="00BA66CA" w:rsidP="00BA66CA">
            <w:pPr>
              <w:spacing w:line="248" w:lineRule="exact"/>
              <w:ind w:left="116" w:right="110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а</w:t>
            </w:r>
            <w:r w:rsidRPr="00BA66CA"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також</w:t>
            </w:r>
            <w:proofErr w:type="spellEnd"/>
            <w:r w:rsidRPr="00BA66CA"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вимоги</w:t>
            </w:r>
            <w:proofErr w:type="spellEnd"/>
            <w:r w:rsidRPr="00BA66CA"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 w:rsidRPr="00BA66CA"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них</w:t>
            </w:r>
          </w:p>
        </w:tc>
        <w:tc>
          <w:tcPr>
            <w:tcW w:w="5670" w:type="dxa"/>
          </w:tcPr>
          <w:p w14:paraId="796811BF" w14:textId="261289C4" w:rsidR="00BA66CA" w:rsidRPr="00BA66CA" w:rsidRDefault="00661D5F" w:rsidP="00BA66CA">
            <w:pPr>
              <w:spacing w:line="244" w:lineRule="auto"/>
              <w:ind w:left="103" w:right="18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Для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отримання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подається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заява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в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довільній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формі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про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припинення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права,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набутого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на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підставі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повідомлення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про початок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виконання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будівельних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робіт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на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об’єктах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з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незначними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наслідками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(СС1).</w:t>
            </w:r>
          </w:p>
        </w:tc>
      </w:tr>
      <w:tr w:rsidR="00BA66CA" w:rsidRPr="00BA66CA" w14:paraId="02D1D1EB" w14:textId="77777777" w:rsidTr="00BA66CA">
        <w:trPr>
          <w:trHeight w:val="1878"/>
        </w:trPr>
        <w:tc>
          <w:tcPr>
            <w:tcW w:w="709" w:type="dxa"/>
          </w:tcPr>
          <w:p w14:paraId="7E1003BC" w14:textId="77777777" w:rsidR="00BA66CA" w:rsidRPr="00BA66CA" w:rsidRDefault="00BA66CA" w:rsidP="00BA66CA">
            <w:pPr>
              <w:spacing w:line="258" w:lineRule="exact"/>
              <w:ind w:left="88" w:right="77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A66CA">
              <w:rPr>
                <w:rFonts w:ascii="Times New Roman" w:eastAsia="Times New Roman" w:hAnsi="Times New Roman"/>
                <w:sz w:val="23"/>
              </w:rPr>
              <w:t>11.</w:t>
            </w:r>
          </w:p>
        </w:tc>
        <w:tc>
          <w:tcPr>
            <w:tcW w:w="3260" w:type="dxa"/>
          </w:tcPr>
          <w:p w14:paraId="476C491E" w14:textId="77777777" w:rsidR="00BA66CA" w:rsidRPr="00BA66CA" w:rsidRDefault="00BA66CA" w:rsidP="00BA66CA">
            <w:pPr>
              <w:spacing w:line="244" w:lineRule="auto"/>
              <w:ind w:left="151" w:right="140" w:hanging="1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 xml:space="preserve">Порядок та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спосіб</w:t>
            </w:r>
            <w:proofErr w:type="spellEnd"/>
            <w:r w:rsidRPr="00BA66CA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подання</w:t>
            </w:r>
            <w:proofErr w:type="spellEnd"/>
            <w:r w:rsidRPr="00BA66CA"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 w:rsidRPr="00BA66CA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необхідних</w:t>
            </w:r>
            <w:proofErr w:type="spellEnd"/>
            <w:r w:rsidRPr="00BA66CA"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для</w:t>
            </w:r>
            <w:r w:rsidRPr="00BA66CA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отримання</w:t>
            </w:r>
            <w:proofErr w:type="spellEnd"/>
            <w:r w:rsidRPr="00BA66CA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 w:rsidRPr="00BA66CA">
              <w:rPr>
                <w:rFonts w:ascii="Times New Roman" w:eastAsia="Times New Roman" w:hAnsi="Times New Roman"/>
                <w:spacing w:val="27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</w:tcPr>
          <w:p w14:paraId="203DEDA0" w14:textId="08524FA9" w:rsidR="00BA66CA" w:rsidRPr="00BA66CA" w:rsidRDefault="00661D5F" w:rsidP="00BA66CA">
            <w:pPr>
              <w:spacing w:line="244" w:lineRule="auto"/>
              <w:ind w:left="103" w:right="181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Документи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подаються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за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вибором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замовника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:-</w:t>
            </w:r>
            <w:proofErr w:type="gram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в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паперовому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вигляді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особисто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замовником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(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уповноваженою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ним особою)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поштовим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відправленням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(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рекомендованим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листом) з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описом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вкладення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через центр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; -через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користувача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Єдиної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системи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у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сфері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будівництва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користувача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Єдиного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державного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вебпорталу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електронних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«Портал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Дія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».</w:t>
            </w:r>
          </w:p>
        </w:tc>
      </w:tr>
      <w:tr w:rsidR="00BA66CA" w:rsidRPr="00BA66CA" w14:paraId="10D85CE2" w14:textId="77777777" w:rsidTr="00BA66CA">
        <w:trPr>
          <w:trHeight w:val="806"/>
        </w:trPr>
        <w:tc>
          <w:tcPr>
            <w:tcW w:w="709" w:type="dxa"/>
          </w:tcPr>
          <w:p w14:paraId="466EE017" w14:textId="77777777" w:rsidR="00BA66CA" w:rsidRPr="00BA66CA" w:rsidRDefault="00BA66CA" w:rsidP="00BA66CA">
            <w:pPr>
              <w:spacing w:line="261" w:lineRule="exact"/>
              <w:ind w:left="88" w:right="77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A66CA">
              <w:rPr>
                <w:rFonts w:ascii="Times New Roman" w:eastAsia="Times New Roman" w:hAnsi="Times New Roman"/>
                <w:sz w:val="23"/>
              </w:rPr>
              <w:t>12.</w:t>
            </w:r>
          </w:p>
        </w:tc>
        <w:tc>
          <w:tcPr>
            <w:tcW w:w="3260" w:type="dxa"/>
          </w:tcPr>
          <w:p w14:paraId="2697A348" w14:textId="77777777" w:rsidR="00BA66CA" w:rsidRPr="00BA66CA" w:rsidRDefault="00BA66CA" w:rsidP="00BA66CA">
            <w:pPr>
              <w:spacing w:line="261" w:lineRule="exact"/>
              <w:ind w:left="148" w:hanging="14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Платність</w:t>
            </w:r>
            <w:proofErr w:type="spellEnd"/>
            <w:r w:rsidRPr="00BA66CA">
              <w:rPr>
                <w:rFonts w:ascii="Times New Roman" w:eastAsia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(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безоплатність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)</w:t>
            </w:r>
          </w:p>
          <w:p w14:paraId="225FD23B" w14:textId="77777777" w:rsidR="00BA66CA" w:rsidRPr="00BA66CA" w:rsidRDefault="00BA66CA" w:rsidP="00BA66CA">
            <w:pPr>
              <w:spacing w:line="270" w:lineRule="atLeast"/>
              <w:ind w:left="1029" w:right="131" w:hanging="881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 w:rsidRPr="00BA66CA">
              <w:rPr>
                <w:rFonts w:ascii="Times New Roman" w:eastAsia="Times New Roman" w:hAnsi="Times New Roman"/>
                <w:spacing w:val="25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 w:rsidRPr="00BA66CA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</w:tcPr>
          <w:p w14:paraId="5110E970" w14:textId="77777777" w:rsidR="00BA66CA" w:rsidRPr="00BA66CA" w:rsidRDefault="00BA66CA" w:rsidP="00BA66CA">
            <w:pPr>
              <w:spacing w:line="261" w:lineRule="exact"/>
              <w:ind w:left="103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Безоплатно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</w:rPr>
              <w:t>.</w:t>
            </w:r>
          </w:p>
        </w:tc>
      </w:tr>
      <w:tr w:rsidR="00BA66CA" w:rsidRPr="00BA66CA" w14:paraId="019043B7" w14:textId="77777777" w:rsidTr="00BA66CA">
        <w:trPr>
          <w:trHeight w:val="268"/>
        </w:trPr>
        <w:tc>
          <w:tcPr>
            <w:tcW w:w="9639" w:type="dxa"/>
            <w:gridSpan w:val="3"/>
          </w:tcPr>
          <w:p w14:paraId="577012DB" w14:textId="77777777" w:rsidR="00BA66CA" w:rsidRPr="00BA66CA" w:rsidRDefault="00BA66CA" w:rsidP="00BA66CA">
            <w:pPr>
              <w:spacing w:line="248" w:lineRule="exact"/>
              <w:ind w:left="3964" w:right="3955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A66CA">
              <w:rPr>
                <w:rFonts w:ascii="Times New Roman" w:eastAsia="Times New Roman" w:hAnsi="Times New Roman"/>
                <w:sz w:val="23"/>
              </w:rPr>
              <w:t>У</w:t>
            </w:r>
            <w:r w:rsidRPr="00BA66CA">
              <w:rPr>
                <w:rFonts w:ascii="Times New Roman" w:eastAsia="Times New Roman" w:hAnsi="Times New Roman"/>
                <w:spacing w:val="5"/>
                <w:sz w:val="23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разі</w:t>
            </w:r>
            <w:proofErr w:type="spellEnd"/>
            <w:r w:rsidRPr="00BA66CA">
              <w:rPr>
                <w:rFonts w:ascii="Times New Roman" w:eastAsia="Times New Roman" w:hAnsi="Times New Roman"/>
                <w:spacing w:val="6"/>
                <w:sz w:val="23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платності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</w:rPr>
              <w:t>:</w:t>
            </w:r>
          </w:p>
        </w:tc>
      </w:tr>
      <w:tr w:rsidR="00BA66CA" w:rsidRPr="00BA66CA" w14:paraId="0BECB5BF" w14:textId="77777777" w:rsidTr="00BA66CA">
        <w:trPr>
          <w:trHeight w:val="805"/>
        </w:trPr>
        <w:tc>
          <w:tcPr>
            <w:tcW w:w="709" w:type="dxa"/>
          </w:tcPr>
          <w:p w14:paraId="16826307" w14:textId="77777777" w:rsidR="00BA66CA" w:rsidRPr="00BA66CA" w:rsidRDefault="00BA66CA" w:rsidP="00BA66CA">
            <w:pPr>
              <w:spacing w:line="261" w:lineRule="exact"/>
              <w:ind w:left="88" w:right="7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A66CA">
              <w:rPr>
                <w:rFonts w:ascii="Times New Roman" w:eastAsia="Times New Roman" w:hAnsi="Times New Roman"/>
                <w:sz w:val="23"/>
              </w:rPr>
              <w:t>13.1</w:t>
            </w:r>
          </w:p>
        </w:tc>
        <w:tc>
          <w:tcPr>
            <w:tcW w:w="3260" w:type="dxa"/>
          </w:tcPr>
          <w:p w14:paraId="231DC914" w14:textId="77777777" w:rsidR="00BA66CA" w:rsidRPr="00BA66CA" w:rsidRDefault="00BA66CA" w:rsidP="00BA66CA">
            <w:pPr>
              <w:spacing w:line="244" w:lineRule="auto"/>
              <w:ind w:left="119" w:right="110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Нормативно-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правові</w:t>
            </w:r>
            <w:proofErr w:type="spellEnd"/>
            <w:r w:rsidRPr="00BA66CA">
              <w:rPr>
                <w:rFonts w:ascii="Times New Roman" w:eastAsia="Times New Roman" w:hAnsi="Times New Roman"/>
                <w:spacing w:val="25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акти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 w:rsidRPr="00BA66CA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 xml:space="preserve">на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підставі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яких</w:t>
            </w:r>
            <w:proofErr w:type="spellEnd"/>
          </w:p>
          <w:p w14:paraId="48B7D8D2" w14:textId="77777777" w:rsidR="00BA66CA" w:rsidRPr="00BA66CA" w:rsidRDefault="00BA66CA" w:rsidP="00BA66CA">
            <w:pPr>
              <w:spacing w:line="250" w:lineRule="exact"/>
              <w:ind w:left="118" w:right="110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стягується</w:t>
            </w:r>
            <w:proofErr w:type="spellEnd"/>
            <w:r w:rsidRPr="00BA66CA">
              <w:rPr>
                <w:rFonts w:ascii="Times New Roman" w:eastAsia="Times New Roman" w:hAnsi="Times New Roman"/>
                <w:spacing w:val="21"/>
                <w:sz w:val="23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плата</w:t>
            </w:r>
            <w:proofErr w:type="spellEnd"/>
          </w:p>
        </w:tc>
        <w:tc>
          <w:tcPr>
            <w:tcW w:w="5670" w:type="dxa"/>
          </w:tcPr>
          <w:p w14:paraId="5005DC99" w14:textId="77777777" w:rsidR="00BA66CA" w:rsidRPr="00BA66CA" w:rsidRDefault="00BA66CA" w:rsidP="00BA66C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A66CA" w:rsidRPr="00BA66CA" w14:paraId="5F0B7A16" w14:textId="77777777" w:rsidTr="00BA66CA">
        <w:trPr>
          <w:trHeight w:val="1343"/>
        </w:trPr>
        <w:tc>
          <w:tcPr>
            <w:tcW w:w="709" w:type="dxa"/>
          </w:tcPr>
          <w:p w14:paraId="130523E6" w14:textId="77777777" w:rsidR="00BA66CA" w:rsidRPr="00BA66CA" w:rsidRDefault="00BA66CA" w:rsidP="00BA66CA">
            <w:pPr>
              <w:spacing w:line="261" w:lineRule="exact"/>
              <w:ind w:left="88" w:right="7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A66CA">
              <w:rPr>
                <w:rFonts w:ascii="Times New Roman" w:eastAsia="Times New Roman" w:hAnsi="Times New Roman"/>
                <w:sz w:val="23"/>
              </w:rPr>
              <w:t>13.2</w:t>
            </w:r>
          </w:p>
        </w:tc>
        <w:tc>
          <w:tcPr>
            <w:tcW w:w="3260" w:type="dxa"/>
          </w:tcPr>
          <w:p w14:paraId="473EFB48" w14:textId="77777777" w:rsidR="00BA66CA" w:rsidRPr="00BA66CA" w:rsidRDefault="00BA66CA" w:rsidP="00BA66CA">
            <w:pPr>
              <w:spacing w:line="244" w:lineRule="auto"/>
              <w:ind w:left="112" w:right="100" w:hanging="1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Розмір</w:t>
            </w:r>
            <w:proofErr w:type="spellEnd"/>
            <w:r w:rsidRPr="00BA66CA"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 w:rsidRPr="00BA66CA"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порядок</w:t>
            </w:r>
            <w:r w:rsidRPr="00BA66CA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внесення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 xml:space="preserve"> плати</w:t>
            </w:r>
            <w:r w:rsidRPr="00BA66CA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(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адміністративного</w:t>
            </w:r>
            <w:proofErr w:type="spellEnd"/>
            <w:r w:rsidRPr="00BA66CA">
              <w:rPr>
                <w:rFonts w:ascii="Times New Roman" w:eastAsia="Times New Roman" w:hAnsi="Times New Roman"/>
                <w:spacing w:val="23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збору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)</w:t>
            </w:r>
            <w:r w:rsidRPr="00BA66CA"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за</w:t>
            </w:r>
            <w:r w:rsidRPr="00BA66CA"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платну</w:t>
            </w:r>
            <w:proofErr w:type="spellEnd"/>
            <w:r w:rsidRPr="00BA66CA">
              <w:rPr>
                <w:rFonts w:ascii="Times New Roman" w:eastAsia="Times New Roman" w:hAnsi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адміністративну</w:t>
            </w:r>
            <w:proofErr w:type="spellEnd"/>
          </w:p>
          <w:p w14:paraId="563AD2FF" w14:textId="77777777" w:rsidR="00BA66CA" w:rsidRPr="00BA66CA" w:rsidRDefault="00BA66CA" w:rsidP="00BA66CA">
            <w:pPr>
              <w:spacing w:line="248" w:lineRule="exact"/>
              <w:ind w:left="119" w:right="107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послугу</w:t>
            </w:r>
            <w:proofErr w:type="spellEnd"/>
          </w:p>
        </w:tc>
        <w:tc>
          <w:tcPr>
            <w:tcW w:w="5670" w:type="dxa"/>
          </w:tcPr>
          <w:p w14:paraId="29BD524F" w14:textId="77777777" w:rsidR="00BA66CA" w:rsidRPr="00BA66CA" w:rsidRDefault="00BA66CA" w:rsidP="00BA66C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A66CA" w:rsidRPr="00BA66CA" w14:paraId="6A65ED10" w14:textId="77777777" w:rsidTr="00BA66CA">
        <w:trPr>
          <w:trHeight w:val="537"/>
        </w:trPr>
        <w:tc>
          <w:tcPr>
            <w:tcW w:w="709" w:type="dxa"/>
          </w:tcPr>
          <w:p w14:paraId="56579294" w14:textId="77777777" w:rsidR="00BA66CA" w:rsidRPr="00BA66CA" w:rsidRDefault="00BA66CA" w:rsidP="00BA66CA">
            <w:pPr>
              <w:spacing w:line="261" w:lineRule="exact"/>
              <w:ind w:left="88" w:right="7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A66CA">
              <w:rPr>
                <w:rFonts w:ascii="Times New Roman" w:eastAsia="Times New Roman" w:hAnsi="Times New Roman"/>
                <w:sz w:val="23"/>
              </w:rPr>
              <w:t>13.3</w:t>
            </w:r>
          </w:p>
        </w:tc>
        <w:tc>
          <w:tcPr>
            <w:tcW w:w="3260" w:type="dxa"/>
          </w:tcPr>
          <w:p w14:paraId="789F29E1" w14:textId="77777777" w:rsidR="00BA66CA" w:rsidRPr="00BA66CA" w:rsidRDefault="00BA66CA" w:rsidP="00BA66CA">
            <w:pPr>
              <w:spacing w:line="261" w:lineRule="exact"/>
              <w:ind w:left="119" w:right="10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Розрахунковий</w:t>
            </w:r>
            <w:proofErr w:type="spellEnd"/>
            <w:r w:rsidRPr="00BA66CA"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рахунок</w:t>
            </w:r>
            <w:proofErr w:type="spellEnd"/>
          </w:p>
          <w:p w14:paraId="0D168F15" w14:textId="77777777" w:rsidR="00BA66CA" w:rsidRPr="00BA66CA" w:rsidRDefault="00BA66CA" w:rsidP="00BA66CA">
            <w:pPr>
              <w:spacing w:before="2" w:line="255" w:lineRule="exact"/>
              <w:ind w:left="117" w:right="110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для</w:t>
            </w:r>
            <w:r w:rsidRPr="00BA66CA"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внесення</w:t>
            </w:r>
            <w:proofErr w:type="spellEnd"/>
            <w:r w:rsidRPr="00BA66CA"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плати</w:t>
            </w:r>
          </w:p>
        </w:tc>
        <w:tc>
          <w:tcPr>
            <w:tcW w:w="5670" w:type="dxa"/>
          </w:tcPr>
          <w:p w14:paraId="357BD34C" w14:textId="77777777" w:rsidR="00BA66CA" w:rsidRPr="00BA66CA" w:rsidRDefault="00BA66CA" w:rsidP="00BA66CA">
            <w:pPr>
              <w:spacing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BA66CA" w:rsidRPr="00BA66CA" w14:paraId="308EF5B6" w14:textId="77777777" w:rsidTr="00BA66CA">
        <w:trPr>
          <w:trHeight w:val="535"/>
        </w:trPr>
        <w:tc>
          <w:tcPr>
            <w:tcW w:w="709" w:type="dxa"/>
          </w:tcPr>
          <w:p w14:paraId="63447293" w14:textId="77777777" w:rsidR="00BA66CA" w:rsidRPr="00BA66CA" w:rsidRDefault="00BA66CA" w:rsidP="00BA66CA">
            <w:pPr>
              <w:spacing w:line="258" w:lineRule="exact"/>
              <w:ind w:left="88" w:right="77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A66CA">
              <w:rPr>
                <w:rFonts w:ascii="Times New Roman" w:eastAsia="Times New Roman" w:hAnsi="Times New Roman"/>
                <w:sz w:val="23"/>
              </w:rPr>
              <w:t>14.</w:t>
            </w:r>
          </w:p>
        </w:tc>
        <w:tc>
          <w:tcPr>
            <w:tcW w:w="3260" w:type="dxa"/>
          </w:tcPr>
          <w:p w14:paraId="53EC6398" w14:textId="77777777" w:rsidR="00BA66CA" w:rsidRPr="00BA66CA" w:rsidRDefault="00BA66CA" w:rsidP="00BA66CA">
            <w:pPr>
              <w:spacing w:line="258" w:lineRule="exact"/>
              <w:ind w:left="119" w:right="110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Строк</w:t>
            </w:r>
            <w:proofErr w:type="spellEnd"/>
            <w:r w:rsidRPr="00BA66CA">
              <w:rPr>
                <w:rFonts w:ascii="Times New Roman" w:eastAsia="Times New Roman" w:hAnsi="Times New Roman"/>
                <w:spacing w:val="8"/>
                <w:sz w:val="23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надання</w:t>
            </w:r>
            <w:proofErr w:type="spellEnd"/>
          </w:p>
          <w:p w14:paraId="2EB5912A" w14:textId="77777777" w:rsidR="00BA66CA" w:rsidRPr="00BA66CA" w:rsidRDefault="00BA66CA" w:rsidP="00BA66CA">
            <w:pPr>
              <w:spacing w:before="4" w:line="253" w:lineRule="exact"/>
              <w:ind w:left="118" w:right="110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адміністративної</w:t>
            </w:r>
            <w:proofErr w:type="spellEnd"/>
            <w:r w:rsidRPr="00BA66CA">
              <w:rPr>
                <w:rFonts w:ascii="Times New Roman" w:eastAsia="Times New Roman" w:hAnsi="Times New Roman"/>
                <w:spacing w:val="14"/>
                <w:sz w:val="23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послуги</w:t>
            </w:r>
            <w:proofErr w:type="spellEnd"/>
          </w:p>
        </w:tc>
        <w:tc>
          <w:tcPr>
            <w:tcW w:w="5670" w:type="dxa"/>
          </w:tcPr>
          <w:p w14:paraId="068ED506" w14:textId="77777777" w:rsidR="00BA66CA" w:rsidRPr="00BA66CA" w:rsidRDefault="00BA66CA" w:rsidP="00BA66CA">
            <w:pPr>
              <w:spacing w:line="258" w:lineRule="exact"/>
              <w:ind w:left="103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Не</w:t>
            </w:r>
            <w:r w:rsidRPr="00BA66CA"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пізніше</w:t>
            </w:r>
            <w:proofErr w:type="spellEnd"/>
            <w:r w:rsidRPr="00BA66CA"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наступного</w:t>
            </w:r>
            <w:proofErr w:type="spellEnd"/>
            <w:r w:rsidRPr="00BA66CA"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робочого</w:t>
            </w:r>
            <w:proofErr w:type="spellEnd"/>
            <w:r w:rsidRPr="00BA66CA"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дня</w:t>
            </w:r>
            <w:r w:rsidRPr="00BA66CA"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 w:rsidRPr="00BA66CA"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дня</w:t>
            </w:r>
            <w:r w:rsidRPr="00BA66CA"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отримання</w:t>
            </w:r>
            <w:proofErr w:type="spellEnd"/>
            <w:r w:rsidRPr="00BA66CA"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заяви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 w:rsidRPr="00BA66CA"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паперовій</w:t>
            </w:r>
            <w:proofErr w:type="spellEnd"/>
            <w:r w:rsidRPr="00BA66CA"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формі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</w:tr>
      <w:tr w:rsidR="00BA66CA" w:rsidRPr="00BA66CA" w14:paraId="1BE68C9B" w14:textId="77777777" w:rsidTr="00BA66CA">
        <w:trPr>
          <w:trHeight w:val="804"/>
        </w:trPr>
        <w:tc>
          <w:tcPr>
            <w:tcW w:w="709" w:type="dxa"/>
          </w:tcPr>
          <w:p w14:paraId="7775193C" w14:textId="77777777" w:rsidR="00BA66CA" w:rsidRPr="00BA66CA" w:rsidRDefault="00BA66CA" w:rsidP="00BA66CA">
            <w:pPr>
              <w:spacing w:line="260" w:lineRule="exact"/>
              <w:ind w:left="88" w:right="77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A66CA">
              <w:rPr>
                <w:rFonts w:ascii="Times New Roman" w:eastAsia="Times New Roman" w:hAnsi="Times New Roman"/>
                <w:sz w:val="23"/>
              </w:rPr>
              <w:t>15.</w:t>
            </w:r>
          </w:p>
        </w:tc>
        <w:tc>
          <w:tcPr>
            <w:tcW w:w="3260" w:type="dxa"/>
          </w:tcPr>
          <w:p w14:paraId="625615FF" w14:textId="77777777" w:rsidR="00BA66CA" w:rsidRPr="00BA66CA" w:rsidRDefault="00BA66CA" w:rsidP="00BA66CA">
            <w:pPr>
              <w:spacing w:line="244" w:lineRule="auto"/>
              <w:ind w:left="119" w:right="10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Перелік</w:t>
            </w:r>
            <w:proofErr w:type="spellEnd"/>
            <w:r w:rsidRPr="00BA66CA"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підстав</w:t>
            </w:r>
            <w:proofErr w:type="spellEnd"/>
            <w:r w:rsidRPr="00BA66CA"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для</w:t>
            </w:r>
            <w:r w:rsidRPr="00BA66CA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відмови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 xml:space="preserve"> в</w:t>
            </w:r>
            <w:r w:rsidRPr="00BA66CA"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наданні</w:t>
            </w:r>
            <w:proofErr w:type="spellEnd"/>
          </w:p>
          <w:p w14:paraId="1B96B394" w14:textId="77777777" w:rsidR="00BA66CA" w:rsidRPr="00BA66CA" w:rsidRDefault="00BA66CA" w:rsidP="00BA66CA">
            <w:pPr>
              <w:spacing w:line="250" w:lineRule="exact"/>
              <w:ind w:left="118" w:right="110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адміністративної</w:t>
            </w:r>
            <w:proofErr w:type="spellEnd"/>
            <w:r w:rsidRPr="00BA66CA">
              <w:rPr>
                <w:rFonts w:ascii="Times New Roman" w:eastAsia="Times New Roman" w:hAnsi="Times New Roman"/>
                <w:spacing w:val="14"/>
                <w:sz w:val="23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послуги</w:t>
            </w:r>
            <w:proofErr w:type="spellEnd"/>
          </w:p>
        </w:tc>
        <w:tc>
          <w:tcPr>
            <w:tcW w:w="5670" w:type="dxa"/>
          </w:tcPr>
          <w:p w14:paraId="7F73E35E" w14:textId="77777777" w:rsidR="00BA66CA" w:rsidRPr="00BA66CA" w:rsidRDefault="00BA66CA" w:rsidP="00BA66CA">
            <w:pPr>
              <w:spacing w:line="260" w:lineRule="exact"/>
              <w:ind w:left="103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Відсутні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</w:rPr>
              <w:t>.</w:t>
            </w:r>
          </w:p>
        </w:tc>
      </w:tr>
      <w:tr w:rsidR="00BA66CA" w:rsidRPr="00BA66CA" w14:paraId="33B0D1B0" w14:textId="77777777" w:rsidTr="00BA66CA">
        <w:trPr>
          <w:trHeight w:val="268"/>
        </w:trPr>
        <w:tc>
          <w:tcPr>
            <w:tcW w:w="709" w:type="dxa"/>
          </w:tcPr>
          <w:p w14:paraId="76ACC8BB" w14:textId="77777777" w:rsidR="00BA66CA" w:rsidRPr="00BA66CA" w:rsidRDefault="00BA66CA" w:rsidP="00BA66CA">
            <w:pPr>
              <w:spacing w:line="248" w:lineRule="exact"/>
              <w:ind w:left="88" w:right="77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BA66CA">
              <w:rPr>
                <w:rFonts w:ascii="Times New Roman" w:eastAsia="Times New Roman" w:hAnsi="Times New Roman"/>
                <w:sz w:val="23"/>
              </w:rPr>
              <w:t>16.</w:t>
            </w:r>
          </w:p>
        </w:tc>
        <w:tc>
          <w:tcPr>
            <w:tcW w:w="3260" w:type="dxa"/>
          </w:tcPr>
          <w:p w14:paraId="5D9DB780" w14:textId="77777777" w:rsidR="00BA66CA" w:rsidRPr="00BA66CA" w:rsidRDefault="00BA66CA" w:rsidP="00BA66CA">
            <w:pPr>
              <w:spacing w:line="248" w:lineRule="exact"/>
              <w:ind w:left="508"/>
              <w:rPr>
                <w:rFonts w:ascii="Times New Roman" w:eastAsia="Times New Roman" w:hAnsi="Times New Roman"/>
                <w:sz w:val="23"/>
                <w:lang w:val="uk-UA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Результат</w:t>
            </w:r>
            <w:proofErr w:type="spellEnd"/>
            <w:r w:rsidRPr="00BA66CA">
              <w:rPr>
                <w:rFonts w:ascii="Times New Roman" w:eastAsia="Times New Roman" w:hAnsi="Times New Roman"/>
                <w:spacing w:val="8"/>
                <w:sz w:val="23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uk-UA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uk-UA"/>
              </w:rPr>
              <w:t>адміністративної</w:t>
            </w:r>
            <w:r w:rsidRPr="00BA66CA">
              <w:rPr>
                <w:rFonts w:ascii="Times New Roman" w:eastAsia="Times New Roman" w:hAnsi="Times New Roman"/>
                <w:spacing w:val="14"/>
                <w:sz w:val="23"/>
                <w:lang w:val="uk-UA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uk-UA"/>
              </w:rPr>
              <w:t>послуги</w:t>
            </w:r>
          </w:p>
        </w:tc>
        <w:tc>
          <w:tcPr>
            <w:tcW w:w="5670" w:type="dxa"/>
          </w:tcPr>
          <w:p w14:paraId="0695963A" w14:textId="77777777" w:rsidR="00BA66CA" w:rsidRPr="00BA66CA" w:rsidRDefault="00BA66CA" w:rsidP="00BA66CA">
            <w:pPr>
              <w:spacing w:line="242" w:lineRule="auto"/>
              <w:ind w:hanging="1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Внесення</w:t>
            </w:r>
            <w:proofErr w:type="spellEnd"/>
            <w:r w:rsidRPr="00BA66CA"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відомостей</w:t>
            </w:r>
            <w:proofErr w:type="spellEnd"/>
            <w:r w:rsidRPr="00BA66CA"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про</w:t>
            </w:r>
            <w:r w:rsidRPr="00BA66CA"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припинення</w:t>
            </w:r>
            <w:proofErr w:type="spellEnd"/>
            <w:r w:rsidRPr="00BA66CA">
              <w:rPr>
                <w:rFonts w:ascii="Times New Roman" w:eastAsia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права</w:t>
            </w:r>
            <w:r w:rsidRPr="00BA66CA"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на</w:t>
            </w:r>
            <w:r w:rsidRPr="00BA66CA"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 xml:space="preserve">початок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виконання</w:t>
            </w:r>
            <w:proofErr w:type="spellEnd"/>
            <w:r w:rsidRPr="00BA66CA"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будівельних</w:t>
            </w:r>
            <w:proofErr w:type="spellEnd"/>
            <w:r w:rsidRPr="00BA66CA"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робіт</w:t>
            </w:r>
            <w:proofErr w:type="spellEnd"/>
            <w:r w:rsidRPr="00BA66CA"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 w:rsidRPr="00BA66CA"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Реєстру</w:t>
            </w:r>
            <w:proofErr w:type="spellEnd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будівельної</w:t>
            </w:r>
            <w:proofErr w:type="spellEnd"/>
            <w:r w:rsidRPr="00BA66CA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діяльності</w:t>
            </w:r>
            <w:proofErr w:type="spellEnd"/>
            <w:r w:rsidRPr="00BA66CA"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 w:rsidRPr="00BA66CA"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оприлюднення</w:t>
            </w:r>
            <w:proofErr w:type="spellEnd"/>
            <w:r w:rsidRPr="00BA66CA"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на</w:t>
            </w:r>
            <w:r w:rsidRPr="00BA66CA"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порталі</w:t>
            </w:r>
            <w:proofErr w:type="spellEnd"/>
            <w:r w:rsidRPr="00BA66CA">
              <w:rPr>
                <w:rFonts w:ascii="Times New Roman" w:eastAsia="Times New Roman" w:hAnsi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Єдиної</w:t>
            </w:r>
            <w:proofErr w:type="spellEnd"/>
            <w:r w:rsidRPr="00BA66CA"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BA66CA">
              <w:rPr>
                <w:rFonts w:ascii="Times New Roman" w:eastAsia="Times New Roman" w:hAnsi="Times New Roman"/>
                <w:sz w:val="23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uk-UA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uk-UA"/>
              </w:rPr>
              <w:t>електронної</w:t>
            </w:r>
            <w:r w:rsidRPr="00BA66CA">
              <w:rPr>
                <w:rFonts w:ascii="Times New Roman" w:eastAsia="Times New Roman" w:hAnsi="Times New Roman"/>
                <w:spacing w:val="11"/>
                <w:sz w:val="23"/>
                <w:lang w:val="uk-UA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uk-UA"/>
              </w:rPr>
              <w:t>системи</w:t>
            </w:r>
            <w:r w:rsidRPr="00BA66CA">
              <w:rPr>
                <w:rFonts w:ascii="Times New Roman" w:eastAsia="Times New Roman" w:hAnsi="Times New Roman"/>
                <w:spacing w:val="13"/>
                <w:sz w:val="23"/>
                <w:lang w:val="uk-UA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uk-UA"/>
              </w:rPr>
              <w:t>у</w:t>
            </w:r>
            <w:r w:rsidRPr="00BA66CA">
              <w:rPr>
                <w:rFonts w:ascii="Times New Roman" w:eastAsia="Times New Roman" w:hAnsi="Times New Roman"/>
                <w:spacing w:val="6"/>
                <w:sz w:val="23"/>
                <w:lang w:val="uk-UA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uk-UA"/>
              </w:rPr>
              <w:t>сфері</w:t>
            </w:r>
            <w:r w:rsidRPr="00BA66CA">
              <w:rPr>
                <w:rFonts w:ascii="Times New Roman" w:eastAsia="Times New Roman" w:hAnsi="Times New Roman"/>
                <w:spacing w:val="6"/>
                <w:sz w:val="23"/>
                <w:lang w:val="uk-UA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uk-UA"/>
              </w:rPr>
              <w:t>будівництва.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</w:p>
        </w:tc>
      </w:tr>
      <w:tr w:rsidR="00BA66CA" w:rsidRPr="00BA66CA" w14:paraId="03C3B2D2" w14:textId="77777777" w:rsidTr="00BA66CA">
        <w:trPr>
          <w:trHeight w:val="268"/>
        </w:trPr>
        <w:tc>
          <w:tcPr>
            <w:tcW w:w="709" w:type="dxa"/>
          </w:tcPr>
          <w:p w14:paraId="216923A2" w14:textId="77777777" w:rsidR="00BA66CA" w:rsidRPr="00BA66CA" w:rsidRDefault="00BA66CA" w:rsidP="00BA66CA">
            <w:pPr>
              <w:spacing w:line="248" w:lineRule="exact"/>
              <w:ind w:left="88" w:right="77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uk-UA"/>
              </w:rPr>
              <w:t>17.</w:t>
            </w:r>
          </w:p>
        </w:tc>
        <w:tc>
          <w:tcPr>
            <w:tcW w:w="3260" w:type="dxa"/>
          </w:tcPr>
          <w:p w14:paraId="5988B765" w14:textId="77777777" w:rsidR="00BA66CA" w:rsidRPr="00BA66CA" w:rsidRDefault="00BA66CA" w:rsidP="00BA66CA">
            <w:pPr>
              <w:spacing w:line="248" w:lineRule="exact"/>
              <w:ind w:left="508"/>
              <w:rPr>
                <w:rFonts w:ascii="Times New Roman" w:eastAsia="Times New Roman" w:hAnsi="Times New Roman"/>
                <w:sz w:val="23"/>
              </w:rPr>
            </w:pPr>
            <w:r w:rsidRPr="00BA66CA">
              <w:rPr>
                <w:rFonts w:ascii="Times New Roman" w:eastAsia="Times New Roman" w:hAnsi="Times New Roman"/>
                <w:sz w:val="23"/>
                <w:lang w:val="uk-UA"/>
              </w:rPr>
              <w:t>Способи</w:t>
            </w:r>
            <w:r w:rsidRPr="00BA66CA">
              <w:rPr>
                <w:rFonts w:ascii="Times New Roman" w:eastAsia="Times New Roman" w:hAnsi="Times New Roman"/>
                <w:spacing w:val="7"/>
                <w:sz w:val="23"/>
                <w:lang w:val="uk-UA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uk-UA"/>
              </w:rPr>
              <w:t>отримання</w:t>
            </w:r>
            <w:r w:rsidRPr="00BA66CA">
              <w:rPr>
                <w:rFonts w:ascii="Times New Roman" w:eastAsia="Times New Roman" w:hAnsi="Times New Roman"/>
                <w:spacing w:val="1"/>
                <w:sz w:val="23"/>
                <w:lang w:val="uk-UA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uk-UA"/>
              </w:rPr>
              <w:t>відповіді</w:t>
            </w:r>
            <w:r w:rsidRPr="00BA66CA">
              <w:rPr>
                <w:rFonts w:ascii="Times New Roman" w:eastAsia="Times New Roman" w:hAnsi="Times New Roman"/>
                <w:spacing w:val="12"/>
                <w:sz w:val="23"/>
                <w:lang w:val="uk-UA"/>
              </w:rPr>
              <w:t xml:space="preserve"> </w:t>
            </w:r>
            <w:r w:rsidRPr="00BA66CA">
              <w:rPr>
                <w:rFonts w:ascii="Times New Roman" w:eastAsia="Times New Roman" w:hAnsi="Times New Roman"/>
                <w:sz w:val="23"/>
                <w:lang w:val="uk-UA"/>
              </w:rPr>
              <w:t>(результату)</w:t>
            </w:r>
          </w:p>
        </w:tc>
        <w:tc>
          <w:tcPr>
            <w:tcW w:w="5670" w:type="dxa"/>
          </w:tcPr>
          <w:p w14:paraId="63064CF8" w14:textId="5E123A1D" w:rsidR="00BA66CA" w:rsidRPr="00BA66CA" w:rsidRDefault="00661D5F" w:rsidP="00BA66CA">
            <w:pPr>
              <w:spacing w:line="257" w:lineRule="exact"/>
              <w:ind w:left="103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Доступ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замовника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до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результатів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надання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адміністративної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послуги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здійснюється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:-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через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портал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Єдиної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державної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електронної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системи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у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сфері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будівництва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(https://e-construction.gov.ua); -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через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електронний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кабінет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користувача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Єдиної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державної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електронної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системи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у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сфері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будівництва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або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електронний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кабінет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користувача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Єдиного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державного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веб-порталу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електронних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послуг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«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Портал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Дія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»;-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за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зверненням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замовника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в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паперовій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формі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шляхом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роздрукування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інформації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із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електронної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системи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;-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письмово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в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паперовій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або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електронній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формі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через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електронний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кабінет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повідомляє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замовнику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протягом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трьох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робочих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днів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з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дня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</w:rPr>
              <w:t>припинення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</w:rPr>
              <w:t>.</w:t>
            </w:r>
          </w:p>
        </w:tc>
      </w:tr>
      <w:tr w:rsidR="00BA66CA" w:rsidRPr="00BA66CA" w14:paraId="4C170ACE" w14:textId="77777777" w:rsidTr="00BA66CA">
        <w:trPr>
          <w:trHeight w:val="268"/>
        </w:trPr>
        <w:tc>
          <w:tcPr>
            <w:tcW w:w="709" w:type="dxa"/>
          </w:tcPr>
          <w:p w14:paraId="05AFC4E9" w14:textId="77777777" w:rsidR="00BA66CA" w:rsidRPr="00BA66CA" w:rsidRDefault="00BA66CA" w:rsidP="00BA66CA">
            <w:pPr>
              <w:spacing w:line="248" w:lineRule="exact"/>
              <w:ind w:left="88" w:right="77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uk-UA"/>
              </w:rPr>
              <w:t>18.</w:t>
            </w:r>
          </w:p>
        </w:tc>
        <w:tc>
          <w:tcPr>
            <w:tcW w:w="3260" w:type="dxa"/>
          </w:tcPr>
          <w:p w14:paraId="4321CEF9" w14:textId="77777777" w:rsidR="00BA66CA" w:rsidRPr="00BA66CA" w:rsidRDefault="00BA66CA" w:rsidP="00BA66CA">
            <w:pPr>
              <w:spacing w:line="248" w:lineRule="exact"/>
              <w:ind w:left="508"/>
              <w:rPr>
                <w:rFonts w:ascii="Times New Roman" w:eastAsia="Times New Roman" w:hAnsi="Times New Roman"/>
                <w:sz w:val="23"/>
              </w:rPr>
            </w:pPr>
            <w:r w:rsidRPr="00BA66CA">
              <w:rPr>
                <w:rFonts w:ascii="Times New Roman" w:eastAsia="Times New Roman" w:hAnsi="Times New Roman"/>
                <w:sz w:val="23"/>
                <w:lang w:val="uk-UA"/>
              </w:rPr>
              <w:t>Примітка</w:t>
            </w:r>
          </w:p>
        </w:tc>
        <w:tc>
          <w:tcPr>
            <w:tcW w:w="5670" w:type="dxa"/>
          </w:tcPr>
          <w:p w14:paraId="030E065F" w14:textId="588E67D1" w:rsidR="00BA66CA" w:rsidRPr="00BA66CA" w:rsidRDefault="00661D5F" w:rsidP="00BA66CA">
            <w:pPr>
              <w:spacing w:line="244" w:lineRule="auto"/>
              <w:ind w:left="103" w:hanging="2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Після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припинення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права на початок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виконання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будівельних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робіт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набутого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на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підставі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поданого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повідомлення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, 3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замовник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може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повторно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надіслати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повідомлення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про початок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виконання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будівельних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робіт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 xml:space="preserve"> на </w:t>
            </w:r>
            <w:proofErr w:type="spellStart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об’єкті</w:t>
            </w:r>
            <w:proofErr w:type="spellEnd"/>
            <w:r w:rsidRPr="00661D5F"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</w:tr>
    </w:tbl>
    <w:p w14:paraId="2B0665B2" w14:textId="77777777" w:rsidR="003053EA" w:rsidRDefault="003053EA" w:rsidP="00661D5F"/>
    <w:sectPr w:rsidR="003053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6B"/>
    <w:rsid w:val="001A0C6B"/>
    <w:rsid w:val="002D67FC"/>
    <w:rsid w:val="003053EA"/>
    <w:rsid w:val="00661D5F"/>
    <w:rsid w:val="006A2492"/>
    <w:rsid w:val="00982CEE"/>
    <w:rsid w:val="00BA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BDEF"/>
  <w15:chartTrackingRefBased/>
  <w15:docId w15:val="{2C898032-2A53-42A6-ABCD-BC27EE21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6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A0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1A0C6B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BA66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golivskaotg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goleve.rada.org.ua" TargetMode="External"/><Relationship Id="rId5" Type="http://schemas.openxmlformats.org/officeDocument/2006/relationships/hyperlink" Target="http://www.diam.gov.ua/" TargetMode="External"/><Relationship Id="rId4" Type="http://schemas.openxmlformats.org/officeDocument/2006/relationships/hyperlink" Target="mailto:office@diam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3329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5</cp:revision>
  <dcterms:created xsi:type="dcterms:W3CDTF">2023-08-09T06:33:00Z</dcterms:created>
  <dcterms:modified xsi:type="dcterms:W3CDTF">2023-11-21T09:34:00Z</dcterms:modified>
</cp:coreProperties>
</file>