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44" w:rsidRPr="00F80C44" w:rsidRDefault="00585CA8" w:rsidP="00F80C44">
      <w:pPr>
        <w:tabs>
          <w:tab w:val="left" w:pos="5670"/>
        </w:tabs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  <w:r w:rsidRPr="00F80C44">
        <w:rPr>
          <w:rFonts w:eastAsia="Calibri"/>
          <w:b/>
          <w:sz w:val="24"/>
          <w:szCs w:val="24"/>
          <w:lang w:val="ru-RU"/>
        </w:rPr>
        <w:t xml:space="preserve">ТЕХНОЛОГІЧНА КАРТКА </w:t>
      </w:r>
    </w:p>
    <w:p w:rsidR="00585CA8" w:rsidRPr="00F80C44" w:rsidRDefault="00F80C44" w:rsidP="00F80C44">
      <w:pPr>
        <w:tabs>
          <w:tab w:val="left" w:pos="5670"/>
        </w:tabs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  <w:proofErr w:type="spellStart"/>
      <w:proofErr w:type="gramStart"/>
      <w:r w:rsidRPr="00F80C44">
        <w:rPr>
          <w:rFonts w:eastAsia="Calibri"/>
          <w:b/>
          <w:sz w:val="24"/>
          <w:szCs w:val="24"/>
          <w:lang w:val="ru-RU"/>
        </w:rPr>
        <w:t>адм</w:t>
      </w:r>
      <w:proofErr w:type="gramEnd"/>
      <w:r w:rsidRPr="00F80C44">
        <w:rPr>
          <w:rFonts w:eastAsia="Calibri"/>
          <w:b/>
          <w:sz w:val="24"/>
          <w:szCs w:val="24"/>
          <w:lang w:val="ru-RU"/>
        </w:rPr>
        <w:t>іністративної</w:t>
      </w:r>
      <w:proofErr w:type="spellEnd"/>
      <w:r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F80C44">
        <w:rPr>
          <w:rFonts w:eastAsia="Calibri"/>
          <w:b/>
          <w:sz w:val="24"/>
          <w:szCs w:val="24"/>
          <w:lang w:val="ru-RU"/>
        </w:rPr>
        <w:t>послуги</w:t>
      </w:r>
      <w:proofErr w:type="spellEnd"/>
      <w:r w:rsidRPr="00F80C44">
        <w:rPr>
          <w:rFonts w:eastAsia="Calibri"/>
          <w:b/>
          <w:sz w:val="24"/>
          <w:szCs w:val="24"/>
          <w:lang w:val="ru-RU"/>
        </w:rPr>
        <w:t xml:space="preserve"> 00155</w:t>
      </w:r>
    </w:p>
    <w:p w:rsidR="00585CA8" w:rsidRPr="00F80C44" w:rsidRDefault="00585CA8" w:rsidP="00F80C44">
      <w:pPr>
        <w:tabs>
          <w:tab w:val="left" w:pos="5670"/>
        </w:tabs>
        <w:spacing w:line="259" w:lineRule="auto"/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r w:rsidRPr="00F80C44">
        <w:rPr>
          <w:rFonts w:eastAsia="Calibri"/>
          <w:b/>
          <w:bCs/>
          <w:sz w:val="24"/>
          <w:szCs w:val="24"/>
        </w:rPr>
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</w:p>
    <w:bookmarkEnd w:id="0"/>
    <w:p w:rsidR="00585CA8" w:rsidRPr="00F80C44" w:rsidRDefault="00585CA8" w:rsidP="00F80C44">
      <w:pPr>
        <w:tabs>
          <w:tab w:val="left" w:pos="5670"/>
        </w:tabs>
        <w:spacing w:line="259" w:lineRule="auto"/>
        <w:jc w:val="center"/>
        <w:rPr>
          <w:rFonts w:eastAsia="Calibri"/>
          <w:b/>
          <w:sz w:val="24"/>
          <w:szCs w:val="24"/>
          <w:lang w:val="ru-RU"/>
        </w:rPr>
      </w:pPr>
      <w:r w:rsidRPr="00F80C44">
        <w:rPr>
          <w:rFonts w:eastAsia="Calibri"/>
          <w:b/>
          <w:sz w:val="24"/>
          <w:szCs w:val="24"/>
          <w:lang w:val="ru-RU"/>
        </w:rPr>
        <w:t xml:space="preserve">Центр </w:t>
      </w:r>
      <w:proofErr w:type="spellStart"/>
      <w:r w:rsidRPr="00F80C44">
        <w:rPr>
          <w:rFonts w:eastAsia="Calibri"/>
          <w:b/>
          <w:sz w:val="24"/>
          <w:szCs w:val="24"/>
          <w:lang w:val="ru-RU"/>
        </w:rPr>
        <w:t>надання</w:t>
      </w:r>
      <w:proofErr w:type="spellEnd"/>
      <w:r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F80C44">
        <w:rPr>
          <w:rFonts w:eastAsia="Calibri"/>
          <w:b/>
          <w:sz w:val="24"/>
          <w:szCs w:val="24"/>
          <w:lang w:val="ru-RU"/>
        </w:rPr>
        <w:t>адм</w:t>
      </w:r>
      <w:proofErr w:type="gramEnd"/>
      <w:r w:rsidRPr="00F80C44">
        <w:rPr>
          <w:rFonts w:eastAsia="Calibri"/>
          <w:b/>
          <w:sz w:val="24"/>
          <w:szCs w:val="24"/>
          <w:lang w:val="ru-RU"/>
        </w:rPr>
        <w:t>іністративних</w:t>
      </w:r>
      <w:proofErr w:type="spellEnd"/>
      <w:r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F80C44">
        <w:rPr>
          <w:rFonts w:eastAsia="Calibri"/>
          <w:b/>
          <w:sz w:val="24"/>
          <w:szCs w:val="24"/>
          <w:lang w:val="ru-RU"/>
        </w:rPr>
        <w:t>послуг</w:t>
      </w:r>
      <w:proofErr w:type="spellEnd"/>
      <w:r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F80C44">
        <w:rPr>
          <w:rFonts w:eastAsia="Calibri"/>
          <w:b/>
          <w:sz w:val="24"/>
          <w:szCs w:val="24"/>
          <w:lang w:val="ru-RU"/>
        </w:rPr>
        <w:t>Гоголівської</w:t>
      </w:r>
      <w:proofErr w:type="spellEnd"/>
      <w:r w:rsidRPr="00F80C44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F80C44">
        <w:rPr>
          <w:rFonts w:eastAsia="Calibri"/>
          <w:b/>
          <w:sz w:val="24"/>
          <w:szCs w:val="24"/>
          <w:lang w:val="ru-RU"/>
        </w:rPr>
        <w:t>селищної</w:t>
      </w:r>
      <w:proofErr w:type="spellEnd"/>
      <w:r w:rsidRPr="00F80C44">
        <w:rPr>
          <w:rFonts w:eastAsia="Calibri"/>
          <w:b/>
          <w:sz w:val="24"/>
          <w:szCs w:val="24"/>
          <w:lang w:val="ru-RU"/>
        </w:rPr>
        <w:t xml:space="preserve"> ради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053"/>
        <w:gridCol w:w="2020"/>
        <w:gridCol w:w="2081"/>
        <w:gridCol w:w="1758"/>
      </w:tblGrid>
      <w:tr w:rsidR="003F522B" w:rsidTr="003F522B">
        <w:tc>
          <w:tcPr>
            <w:tcW w:w="546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з/</w:t>
            </w:r>
            <w:proofErr w:type="gram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Етапи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опрацювання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звернення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адм</w:t>
            </w:r>
            <w:proofErr w:type="gram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істративної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Відповідальна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посадова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особа</w:t>
            </w:r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>структурні</w:t>
            </w:r>
            <w:proofErr w:type="spellEnd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3F522B">
              <w:rPr>
                <w:rFonts w:eastAsia="Calibri"/>
                <w:b/>
                <w:sz w:val="24"/>
                <w:szCs w:val="24"/>
                <w:lang w:val="ru-RU"/>
              </w:rPr>
              <w:t>ідрозділи</w:t>
            </w:r>
            <w:proofErr w:type="spellEnd"/>
          </w:p>
        </w:tc>
        <w:tc>
          <w:tcPr>
            <w:tcW w:w="2081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ru-RU"/>
              </w:rPr>
              <w:t>Дія</w:t>
            </w:r>
            <w:proofErr w:type="spellEnd"/>
          </w:p>
        </w:tc>
        <w:tc>
          <w:tcPr>
            <w:tcW w:w="1758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етапі</w:t>
            </w:r>
            <w:proofErr w:type="gramStart"/>
            <w:r w:rsidRPr="003D12B9">
              <w:rPr>
                <w:rFonts w:eastAsia="Calibri"/>
                <w:b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</w:tr>
      <w:tr w:rsidR="003F522B" w:rsidRPr="008B2310" w:rsidTr="003F522B">
        <w:tc>
          <w:tcPr>
            <w:tcW w:w="546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D47ABE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Прийом</w:t>
            </w:r>
            <w:proofErr w:type="spellEnd"/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3D12B9">
              <w:rPr>
                <w:rFonts w:eastAsia="Calibri"/>
                <w:sz w:val="24"/>
                <w:szCs w:val="24"/>
                <w:lang w:val="ru-RU"/>
              </w:rPr>
              <w:t>заяви та</w:t>
            </w:r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7ABE">
              <w:rPr>
                <w:rFonts w:eastAsia="Calibri"/>
                <w:sz w:val="24"/>
                <w:szCs w:val="24"/>
                <w:lang w:val="ru-RU"/>
              </w:rPr>
              <w:t>визначеного</w:t>
            </w:r>
            <w:proofErr w:type="spellEnd"/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пакету </w:t>
            </w:r>
            <w:proofErr w:type="spellStart"/>
            <w:r w:rsidR="00D47ABE">
              <w:rPr>
                <w:rFonts w:eastAsia="Calibri"/>
                <w:sz w:val="24"/>
                <w:szCs w:val="24"/>
                <w:lang w:val="ru-RU"/>
              </w:rPr>
              <w:t>необхідних</w:t>
            </w:r>
            <w:proofErr w:type="spellEnd"/>
            <w:r w:rsidR="00D47AB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47ABE">
              <w:rPr>
                <w:rFonts w:eastAsia="Calibri"/>
                <w:sz w:val="24"/>
                <w:szCs w:val="24"/>
                <w:lang w:val="ru-RU"/>
              </w:rPr>
              <w:t>документі</w:t>
            </w:r>
            <w:proofErr w:type="gramStart"/>
            <w:r w:rsidR="00D47ABE">
              <w:rPr>
                <w:rFonts w:eastAsia="Calibri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020" w:type="dxa"/>
            <w:shd w:val="clear" w:color="auto" w:fill="auto"/>
          </w:tcPr>
          <w:p w:rsidR="003F522B" w:rsidRPr="003D12B9" w:rsidRDefault="00585CA8" w:rsidP="003F522B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12B9">
              <w:rPr>
                <w:rFonts w:eastAsia="Calibri"/>
                <w:sz w:val="24"/>
                <w:szCs w:val="24"/>
                <w:lang w:val="ru-RU"/>
              </w:rPr>
              <w:t>Адм</w:t>
            </w:r>
            <w:proofErr w:type="gramEnd"/>
            <w:r w:rsidRPr="003D12B9">
              <w:rPr>
                <w:rFonts w:eastAsia="Calibri"/>
                <w:sz w:val="24"/>
                <w:szCs w:val="24"/>
                <w:lang w:val="ru-RU"/>
              </w:rPr>
              <w:t>іністратор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Центр</w:t>
            </w:r>
            <w:r w:rsidR="003F522B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</w:p>
        </w:tc>
        <w:tc>
          <w:tcPr>
            <w:tcW w:w="1758" w:type="dxa"/>
            <w:shd w:val="clear" w:color="auto" w:fill="auto"/>
          </w:tcPr>
          <w:p w:rsidR="00585CA8" w:rsidRPr="003D12B9" w:rsidRDefault="00D47ABE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До 1 дня</w:t>
            </w:r>
          </w:p>
        </w:tc>
      </w:tr>
      <w:tr w:rsidR="003F522B" w:rsidRPr="008B2310" w:rsidTr="003F522B">
        <w:tc>
          <w:tcPr>
            <w:tcW w:w="546" w:type="dxa"/>
            <w:shd w:val="clear" w:color="auto" w:fill="auto"/>
          </w:tcPr>
          <w:p w:rsidR="00D47ABE" w:rsidRPr="003D12B9" w:rsidRDefault="00D47ABE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D47ABE" w:rsidRPr="003D12B9" w:rsidRDefault="00D47ABE" w:rsidP="00D47ABE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D47ABE">
              <w:rPr>
                <w:rFonts w:eastAsia="Calibri"/>
                <w:sz w:val="24"/>
                <w:szCs w:val="24"/>
              </w:rPr>
              <w:t>Формування в електронному виді справи заявника</w:t>
            </w:r>
            <w:r>
              <w:rPr>
                <w:rFonts w:eastAsia="Calibri"/>
                <w:sz w:val="24"/>
                <w:szCs w:val="24"/>
              </w:rPr>
              <w:t xml:space="preserve"> та перевірка правильності формування справи та передача електронної справи до управління </w:t>
            </w:r>
            <w:r w:rsidR="003F522B">
              <w:rPr>
                <w:rFonts w:eastAsia="Calibri"/>
                <w:sz w:val="24"/>
                <w:szCs w:val="24"/>
              </w:rPr>
              <w:t>соціального захисту населення.</w:t>
            </w:r>
          </w:p>
        </w:tc>
        <w:tc>
          <w:tcPr>
            <w:tcW w:w="2020" w:type="dxa"/>
            <w:shd w:val="clear" w:color="auto" w:fill="auto"/>
          </w:tcPr>
          <w:p w:rsidR="00D47ABE" w:rsidRPr="003D12B9" w:rsidRDefault="00D47ABE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12B9">
              <w:rPr>
                <w:rFonts w:eastAsia="Calibri"/>
                <w:sz w:val="24"/>
                <w:szCs w:val="24"/>
                <w:lang w:val="ru-RU"/>
              </w:rPr>
              <w:t>соц</w:t>
            </w:r>
            <w:proofErr w:type="gramEnd"/>
            <w:r w:rsidRPr="003D12B9">
              <w:rPr>
                <w:rFonts w:eastAsia="Calibri"/>
                <w:sz w:val="24"/>
                <w:szCs w:val="24"/>
                <w:lang w:val="ru-RU"/>
              </w:rPr>
              <w:t>іального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Виконавчого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комітету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="003F522B"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D47ABE" w:rsidRPr="003D12B9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</w:p>
        </w:tc>
        <w:tc>
          <w:tcPr>
            <w:tcW w:w="1758" w:type="dxa"/>
            <w:shd w:val="clear" w:color="auto" w:fill="auto"/>
          </w:tcPr>
          <w:p w:rsidR="00D47ABE" w:rsidRDefault="00D47ABE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До 1 дня</w:t>
            </w:r>
          </w:p>
        </w:tc>
      </w:tr>
      <w:tr w:rsidR="003F522B" w:rsidRPr="004710D0" w:rsidTr="003F522B">
        <w:tc>
          <w:tcPr>
            <w:tcW w:w="546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3F522B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Передача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справи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паперовому</w:t>
            </w:r>
            <w:proofErr w:type="spellEnd"/>
            <w:r w:rsid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522B">
              <w:rPr>
                <w:rFonts w:eastAsia="Calibri"/>
                <w:sz w:val="24"/>
                <w:szCs w:val="24"/>
                <w:lang w:val="ru-RU"/>
              </w:rPr>
              <w:t>вигляді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D12B9" w:rsidRDefault="003F522B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соц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іального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комітету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D12B9" w:rsidRDefault="003F522B" w:rsidP="003F522B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  <w:r w:rsidR="00585CA8"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585CA8" w:rsidRPr="003D12B9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Не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>ідше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ніж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раз у два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тижні</w:t>
            </w:r>
            <w:proofErr w:type="spellEnd"/>
          </w:p>
        </w:tc>
      </w:tr>
      <w:tr w:rsidR="003F522B" w:rsidRPr="002A3C86" w:rsidTr="003F522B">
        <w:tc>
          <w:tcPr>
            <w:tcW w:w="546" w:type="dxa"/>
            <w:shd w:val="clear" w:color="auto" w:fill="auto"/>
          </w:tcPr>
          <w:p w:rsidR="00585CA8" w:rsidRPr="003F522B" w:rsidRDefault="003F522B" w:rsidP="00EC4562">
            <w:pPr>
              <w:tabs>
                <w:tab w:val="left" w:pos="5670"/>
              </w:tabs>
              <w:jc w:val="center"/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585CA8" w:rsidRPr="003F522B" w:rsidRDefault="003F522B" w:rsidP="003F522B">
            <w:pPr>
              <w:tabs>
                <w:tab w:val="left" w:pos="5670"/>
              </w:tabs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Реєстрація</w:t>
            </w:r>
            <w:proofErr w:type="spellEnd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р</w:t>
            </w:r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озгляд</w:t>
            </w:r>
            <w:proofErr w:type="spell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заяви</w:t>
            </w:r>
            <w:proofErr w:type="gram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перевірка</w:t>
            </w:r>
            <w:proofErr w:type="spell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поданих</w:t>
            </w:r>
            <w:proofErr w:type="spellEnd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F522B" w:rsidRDefault="00F80C44" w:rsidP="00F80C44">
            <w:pPr>
              <w:tabs>
                <w:tab w:val="left" w:pos="5670"/>
              </w:tabs>
              <w:jc w:val="center"/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proofErr w:type="spellStart"/>
            <w:r w:rsidRPr="00F80C44">
              <w:rPr>
                <w:rFonts w:eastAsia="Calibri"/>
                <w:color w:val="C00000"/>
                <w:sz w:val="24"/>
                <w:szCs w:val="24"/>
                <w:lang w:val="ru-RU"/>
              </w:rPr>
              <w:t>Сервісн</w:t>
            </w:r>
            <w:r>
              <w:rPr>
                <w:rFonts w:eastAsia="Calibri"/>
                <w:color w:val="C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центр</w:t>
            </w:r>
            <w:r w:rsidRPr="00F80C44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ГУ ПФУ</w:t>
            </w:r>
            <w:r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№16</w:t>
            </w:r>
          </w:p>
        </w:tc>
        <w:tc>
          <w:tcPr>
            <w:tcW w:w="2081" w:type="dxa"/>
            <w:shd w:val="clear" w:color="auto" w:fill="auto"/>
          </w:tcPr>
          <w:p w:rsidR="00585CA8" w:rsidRPr="003F522B" w:rsidRDefault="003F522B" w:rsidP="00EC4562">
            <w:pPr>
              <w:tabs>
                <w:tab w:val="left" w:pos="5670"/>
              </w:tabs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В</w:t>
            </w:r>
            <w:r w:rsidR="00585CA8"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8" w:rsidRPr="003F522B" w:rsidRDefault="00585CA8" w:rsidP="00EC4562">
            <w:pPr>
              <w:tabs>
                <w:tab w:val="left" w:pos="5670"/>
              </w:tabs>
              <w:rPr>
                <w:rFonts w:eastAsia="Calibri"/>
                <w:color w:val="C00000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Протягом</w:t>
            </w:r>
            <w:proofErr w:type="spellEnd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місяця</w:t>
            </w:r>
            <w:proofErr w:type="spellEnd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3F522B">
              <w:rPr>
                <w:rFonts w:eastAsia="Calibri"/>
                <w:color w:val="C00000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3F522B" w:rsidRPr="002A3C86" w:rsidTr="003F522B">
        <w:tc>
          <w:tcPr>
            <w:tcW w:w="546" w:type="dxa"/>
            <w:shd w:val="clear" w:color="auto" w:fill="auto"/>
          </w:tcPr>
          <w:p w:rsidR="00585CA8" w:rsidRPr="003F522B" w:rsidRDefault="00F80C44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053" w:type="dxa"/>
            <w:shd w:val="clear" w:color="auto" w:fill="auto"/>
          </w:tcPr>
          <w:p w:rsidR="00585CA8" w:rsidRPr="003F522B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Передача документу (результат </w:t>
            </w: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адм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іністративної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) до Центру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F522B" w:rsidRDefault="003F522B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Відділ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соц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іального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захисту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населення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комітету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F522B" w:rsidRDefault="003F522B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F522B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="00585CA8"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8" w:rsidRPr="003F522B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Протягом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місяця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</w:tr>
      <w:tr w:rsidR="003F522B" w:rsidRPr="002A3C86" w:rsidTr="003F522B">
        <w:tc>
          <w:tcPr>
            <w:tcW w:w="546" w:type="dxa"/>
            <w:shd w:val="clear" w:color="auto" w:fill="auto"/>
          </w:tcPr>
          <w:p w:rsidR="00585CA8" w:rsidRPr="003D12B9" w:rsidRDefault="00F80C44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053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Видача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або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вмотивованої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відмови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наданні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585CA8" w:rsidRPr="003D12B9" w:rsidRDefault="003F522B" w:rsidP="00D47ABE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522B">
              <w:rPr>
                <w:rFonts w:eastAsia="Calibri"/>
                <w:sz w:val="24"/>
                <w:szCs w:val="24"/>
                <w:lang w:val="ru-RU"/>
              </w:rPr>
              <w:t>Адм</w:t>
            </w:r>
            <w:proofErr w:type="gramEnd"/>
            <w:r w:rsidRPr="003F522B">
              <w:rPr>
                <w:rFonts w:eastAsia="Calibri"/>
                <w:sz w:val="24"/>
                <w:szCs w:val="24"/>
                <w:lang w:val="ru-RU"/>
              </w:rPr>
              <w:t>іністратор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послуг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Гоголівської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22B">
              <w:rPr>
                <w:rFonts w:eastAsia="Calibri"/>
                <w:sz w:val="24"/>
                <w:szCs w:val="24"/>
                <w:lang w:val="ru-RU"/>
              </w:rPr>
              <w:t>селищної</w:t>
            </w:r>
            <w:proofErr w:type="spellEnd"/>
            <w:r w:rsidRPr="003F522B">
              <w:rPr>
                <w:rFonts w:eastAsia="Calibri"/>
                <w:sz w:val="24"/>
                <w:szCs w:val="24"/>
                <w:lang w:val="ru-RU"/>
              </w:rPr>
              <w:t xml:space="preserve"> ради</w:t>
            </w:r>
          </w:p>
        </w:tc>
        <w:tc>
          <w:tcPr>
            <w:tcW w:w="2081" w:type="dxa"/>
            <w:shd w:val="clear" w:color="auto" w:fill="auto"/>
          </w:tcPr>
          <w:p w:rsidR="00585CA8" w:rsidRPr="003D12B9" w:rsidRDefault="00585CA8" w:rsidP="003F522B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3F522B">
              <w:rPr>
                <w:rFonts w:eastAsia="Calibri"/>
                <w:sz w:val="24"/>
                <w:szCs w:val="24"/>
                <w:lang w:val="ru-RU"/>
              </w:rPr>
              <w:t>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D12B9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3D12B9">
              <w:rPr>
                <w:rFonts w:eastAsia="Calibri"/>
                <w:sz w:val="24"/>
                <w:szCs w:val="24"/>
                <w:lang w:val="ru-RU"/>
              </w:rPr>
              <w:t>ісля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отримання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результату</w:t>
            </w:r>
          </w:p>
        </w:tc>
      </w:tr>
      <w:tr w:rsidR="003F522B" w:rsidRPr="008B2310" w:rsidTr="003F522B">
        <w:tc>
          <w:tcPr>
            <w:tcW w:w="546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154" w:type="dxa"/>
            <w:gridSpan w:val="3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Термін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надання</w:t>
            </w:r>
            <w:proofErr w:type="spellEnd"/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58" w:type="dxa"/>
            <w:shd w:val="clear" w:color="auto" w:fill="auto"/>
          </w:tcPr>
          <w:p w:rsidR="00585CA8" w:rsidRPr="003D12B9" w:rsidRDefault="00585CA8" w:rsidP="00EC4562">
            <w:pPr>
              <w:tabs>
                <w:tab w:val="left" w:pos="5670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D12B9">
              <w:rPr>
                <w:rFonts w:eastAsia="Calibri"/>
                <w:sz w:val="24"/>
                <w:szCs w:val="24"/>
                <w:lang w:val="ru-RU"/>
              </w:rPr>
              <w:t xml:space="preserve">30 </w:t>
            </w:r>
            <w:proofErr w:type="spellStart"/>
            <w:r w:rsidRPr="003D12B9">
              <w:rPr>
                <w:rFonts w:eastAsia="Calibri"/>
                <w:sz w:val="24"/>
                <w:szCs w:val="24"/>
                <w:lang w:val="ru-RU"/>
              </w:rPr>
              <w:t>днів</w:t>
            </w:r>
            <w:proofErr w:type="spellEnd"/>
          </w:p>
        </w:tc>
      </w:tr>
    </w:tbl>
    <w:p w:rsidR="00546530" w:rsidRDefault="003F522B">
      <w:r w:rsidRPr="003F522B">
        <w:rPr>
          <w:rFonts w:eastAsia="Calibri"/>
          <w:b/>
        </w:rPr>
        <w:t>Умовні позначки: В – виконує, У – бере участь, П – погоджує, З – затверджує</w:t>
      </w:r>
    </w:p>
    <w:sectPr w:rsidR="0054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56"/>
    <w:rsid w:val="00007AFF"/>
    <w:rsid w:val="000B57E0"/>
    <w:rsid w:val="00260756"/>
    <w:rsid w:val="003F522B"/>
    <w:rsid w:val="00546530"/>
    <w:rsid w:val="00585CA8"/>
    <w:rsid w:val="00C57096"/>
    <w:rsid w:val="00D47ABE"/>
    <w:rsid w:val="00F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2023-01-13T13:15:00Z</dcterms:created>
  <dcterms:modified xsi:type="dcterms:W3CDTF">2023-01-13T13:45:00Z</dcterms:modified>
</cp:coreProperties>
</file>