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A7B4" w14:textId="77777777" w:rsidR="007475BF" w:rsidRPr="005B3525" w:rsidRDefault="007475BF" w:rsidP="007475BF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1</w:t>
      </w:r>
    </w:p>
    <w:p w14:paraId="169E7FA8" w14:textId="77777777" w:rsidR="007475BF" w:rsidRPr="005B3525" w:rsidRDefault="007475BF" w:rsidP="007475BF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59940CA6" w14:textId="77777777" w:rsidR="007475BF" w:rsidRPr="005B3525" w:rsidRDefault="007475BF" w:rsidP="007475BF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5B35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</w:t>
      </w:r>
    </w:p>
    <w:p w14:paraId="1FB6141F" w14:textId="77777777" w:rsidR="007475BF" w:rsidRPr="005B3525" w:rsidRDefault="007475BF" w:rsidP="007475BF">
      <w:pPr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14:paraId="272EBE9B" w14:textId="77777777" w:rsidR="007475BF" w:rsidRPr="005B3525" w:rsidRDefault="007475BF" w:rsidP="00747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Cs/>
          <w:color w:val="000000" w:themeColor="text1"/>
          <w:sz w:val="28"/>
          <w:szCs w:val="28"/>
        </w:rPr>
        <w:t>ІНФОРМАЦІЙНА КАРТКА АДМІНІСТРАТИВНОЇ ПОСЛУГИ</w:t>
      </w:r>
    </w:p>
    <w:p w14:paraId="475315E0" w14:textId="77777777" w:rsidR="007475BF" w:rsidRPr="005B3525" w:rsidRDefault="007475BF" w:rsidP="00747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</w:p>
    <w:p w14:paraId="597B1CD9" w14:textId="77777777" w:rsidR="007475BF" w:rsidRPr="005B3525" w:rsidRDefault="007475BF" w:rsidP="007475BF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5B3525">
        <w:rPr>
          <w:rFonts w:ascii="Times New Roman" w:hAnsi="Times New Roman"/>
          <w:caps/>
          <w:color w:val="000000" w:themeColor="text1"/>
          <w:sz w:val="28"/>
          <w:szCs w:val="28"/>
        </w:rPr>
        <w:t>(06-03_00210_56)</w:t>
      </w:r>
    </w:p>
    <w:p w14:paraId="630E8EF1" w14:textId="77777777" w:rsidR="007475BF" w:rsidRPr="005B3525" w:rsidRDefault="007475BF" w:rsidP="007475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B35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Відділ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з питань земельних відносин</w:t>
      </w:r>
    </w:p>
    <w:p w14:paraId="408E92C9" w14:textId="77777777" w:rsidR="007475BF" w:rsidRPr="005B3525" w:rsidRDefault="007475BF" w:rsidP="00747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9527" w:type="dxa"/>
        <w:tblInd w:w="-34" w:type="dxa"/>
        <w:tblLook w:val="04A0" w:firstRow="1" w:lastRow="0" w:firstColumn="1" w:lastColumn="0" w:noHBand="0" w:noVBand="1"/>
      </w:tblPr>
      <w:tblGrid>
        <w:gridCol w:w="566"/>
        <w:gridCol w:w="2430"/>
        <w:gridCol w:w="6531"/>
      </w:tblGrid>
      <w:tr w:rsidR="007475BF" w:rsidRPr="005B3525" w14:paraId="33DF9769" w14:textId="77777777" w:rsidTr="008E041B">
        <w:tc>
          <w:tcPr>
            <w:tcW w:w="566" w:type="dxa"/>
          </w:tcPr>
          <w:p w14:paraId="38A1FDB0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2430" w:type="dxa"/>
          </w:tcPr>
          <w:p w14:paraId="398E2C85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Інформація про ЦНАП</w:t>
            </w:r>
          </w:p>
          <w:p w14:paraId="1E4EAD28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(місце подання документів та отримання результату послуги)</w:t>
            </w:r>
          </w:p>
        </w:tc>
        <w:tc>
          <w:tcPr>
            <w:tcW w:w="6531" w:type="dxa"/>
          </w:tcPr>
          <w:p w14:paraId="4B558BE8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Відділ «Центр надання адміністративних послуг </w:t>
            </w:r>
            <w:proofErr w:type="spellStart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Великодальницької</w:t>
            </w:r>
            <w:proofErr w:type="spellEnd"/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сільської ради»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</w:p>
          <w:p w14:paraId="2BE51BD9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Адреса: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вул. Хмельницького Б. 3-Д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, с.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Великий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Дальник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, Одеський район, Одеська область,  Україна, 67668</w:t>
            </w:r>
          </w:p>
          <w:p w14:paraId="0F6A2223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Тел</w:t>
            </w:r>
            <w:proofErr w:type="spellEnd"/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.: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(068) 55 96 8 96</w:t>
            </w:r>
          </w:p>
          <w:p w14:paraId="75AC4512" w14:textId="77777777" w:rsidR="007475BF" w:rsidRPr="005B3525" w:rsidRDefault="007475BF" w:rsidP="008E04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Веб-сайт: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hyperlink r:id="rId4" w:tgtFrame="_blank" w:history="1">
              <w:r w:rsidRPr="005B3525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</w:rPr>
                <w:t>velykodalnycka-gromada.toolkit.in.ua</w:t>
              </w:r>
            </w:hyperlink>
          </w:p>
          <w:p w14:paraId="6CE2B1C2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5B3525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uk-UA"/>
              </w:rPr>
              <w:t>Електронна пошта:</w:t>
            </w:r>
            <w:r w:rsidRPr="005B352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cnap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vdalnik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@gmail.com</w:t>
            </w:r>
          </w:p>
          <w:p w14:paraId="4FCA40CF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uk-UA"/>
              </w:rPr>
              <w:t>Режим роботи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: </w:t>
            </w: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прийом громадян, понеділок-п’ятниця з 09-00 до 16-00 без перерви на обід</w:t>
            </w:r>
          </w:p>
          <w:p w14:paraId="1D251D3E" w14:textId="77777777" w:rsidR="007475BF" w:rsidRPr="005B3525" w:rsidRDefault="007475BF" w:rsidP="008E041B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субота, неділя – вихідні дні</w:t>
            </w:r>
          </w:p>
        </w:tc>
      </w:tr>
      <w:tr w:rsidR="007475BF" w:rsidRPr="005B3525" w14:paraId="209F9736" w14:textId="77777777" w:rsidTr="008E041B">
        <w:tc>
          <w:tcPr>
            <w:tcW w:w="566" w:type="dxa"/>
          </w:tcPr>
          <w:p w14:paraId="23C0605A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2.</w:t>
            </w:r>
          </w:p>
        </w:tc>
        <w:tc>
          <w:tcPr>
            <w:tcW w:w="2430" w:type="dxa"/>
          </w:tcPr>
          <w:p w14:paraId="263D21EE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документів необхідних для надання послуги та вимоги до них</w:t>
            </w:r>
          </w:p>
          <w:p w14:paraId="124B7B02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74BAC381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BEB2C84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8179925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4C5B0E70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C45AB0A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77BF7BFE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0804A58E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54FE9D1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55C9B75D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  <w:p w14:paraId="368C4CB8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6531" w:type="dxa"/>
          </w:tcPr>
          <w:p w14:paraId="3F67F1D4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1.Заява (клопотання) на ім’я сільського голови зі згодою заявника на обробку персональних даних за формою наведеною у додатку до цієї інформаційної картки</w:t>
            </w:r>
          </w:p>
          <w:p w14:paraId="11B53AB2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2.Копії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документів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посвідчують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право на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земельну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ділянку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(у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їх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наявності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7099689F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3.Агрохімічний паспорт поля, земельної ділянки, історії полів за останні три – п’ять років</w:t>
            </w:r>
          </w:p>
          <w:p w14:paraId="484F912D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4.Актуальні матеріали польових геодезичних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вишукувань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ґрунтових обстежень (у разі наявності)</w:t>
            </w:r>
          </w:p>
          <w:p w14:paraId="2F81371A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Паспорт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громадянина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України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(оригінал та копії 1-2 ст., відмітки про місце реєстрації)</w:t>
            </w:r>
          </w:p>
          <w:p w14:paraId="0B2BAC6D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25828C1E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Якщо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документи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подаються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уповноваженою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особою,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додатково</w:t>
            </w:r>
            <w:proofErr w:type="spellEnd"/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14:paraId="1C462F6C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Довіреність</w:t>
            </w:r>
            <w:proofErr w:type="spellEnd"/>
          </w:p>
          <w:p w14:paraId="4B95F184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2.Паспорт</w:t>
            </w:r>
            <w:r w:rsidRPr="005B352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громадянина України (уповноваженої особи) (оригінал та копії 1-2 ст., відмітки про місце реєстрації)</w:t>
            </w:r>
          </w:p>
          <w:p w14:paraId="525F2008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3.РНОКПП</w:t>
            </w:r>
            <w:r w:rsidRPr="005B3525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реєстраційний номер облікової картки платника податків) оригінал та копія</w:t>
            </w:r>
          </w:p>
          <w:p w14:paraId="265CACE6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 Примітка: </w:t>
            </w:r>
          </w:p>
          <w:p w14:paraId="4C61ACCD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Копії документів, 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наданих до заяви на отримання адміністративної послуги,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повинні бути належним чином завірені</w:t>
            </w:r>
          </w:p>
          <w:p w14:paraId="5A2F059E" w14:textId="77777777" w:rsidR="007475BF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 </w:t>
            </w:r>
          </w:p>
          <w:p w14:paraId="58F773BC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Копії документів засвідчуються власним підписом з прописаним прізвищем і ініціалами, вказаним числом (місяць, р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і</w:t>
            </w: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 </w:t>
            </w:r>
          </w:p>
          <w:p w14:paraId="281FDE5F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B352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** Примітка:</w:t>
            </w:r>
          </w:p>
          <w:p w14:paraId="69A2ABA4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5B3525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суб’єкт звернення зобов’язаний їх надати самостійно</w:t>
            </w:r>
          </w:p>
        </w:tc>
      </w:tr>
      <w:tr w:rsidR="007475BF" w:rsidRPr="005B3525" w14:paraId="796E242F" w14:textId="77777777" w:rsidTr="008E041B">
        <w:tc>
          <w:tcPr>
            <w:tcW w:w="566" w:type="dxa"/>
          </w:tcPr>
          <w:p w14:paraId="2578A3EC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3.</w:t>
            </w:r>
          </w:p>
        </w:tc>
        <w:tc>
          <w:tcPr>
            <w:tcW w:w="2430" w:type="dxa"/>
          </w:tcPr>
          <w:p w14:paraId="20355C25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Оплата</w:t>
            </w:r>
          </w:p>
        </w:tc>
        <w:tc>
          <w:tcPr>
            <w:tcW w:w="6531" w:type="dxa"/>
          </w:tcPr>
          <w:p w14:paraId="3A1CAEE4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Безоплатно</w:t>
            </w:r>
          </w:p>
        </w:tc>
      </w:tr>
      <w:tr w:rsidR="007475BF" w:rsidRPr="005B3525" w14:paraId="357FD187" w14:textId="77777777" w:rsidTr="008E041B">
        <w:tc>
          <w:tcPr>
            <w:tcW w:w="566" w:type="dxa"/>
          </w:tcPr>
          <w:p w14:paraId="116F2A98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4.</w:t>
            </w:r>
          </w:p>
        </w:tc>
        <w:tc>
          <w:tcPr>
            <w:tcW w:w="2430" w:type="dxa"/>
          </w:tcPr>
          <w:p w14:paraId="70C1C515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Результат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надання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адміністративної</w:t>
            </w:r>
            <w:proofErr w:type="spellEnd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531" w:type="dxa"/>
          </w:tcPr>
          <w:p w14:paraId="54B2BBDA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1.Рішення про 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  <w:p w14:paraId="67DD7289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2.Рішення про відмову у наданні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</w:tc>
      </w:tr>
      <w:tr w:rsidR="007475BF" w:rsidRPr="005B3525" w14:paraId="4E2FF6AE" w14:textId="77777777" w:rsidTr="008E041B">
        <w:tc>
          <w:tcPr>
            <w:tcW w:w="566" w:type="dxa"/>
          </w:tcPr>
          <w:p w14:paraId="03960722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5.</w:t>
            </w:r>
          </w:p>
        </w:tc>
        <w:tc>
          <w:tcPr>
            <w:tcW w:w="2430" w:type="dxa"/>
          </w:tcPr>
          <w:p w14:paraId="2D9C43B9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31" w:type="dxa"/>
          </w:tcPr>
          <w:p w14:paraId="5EDED5AA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документів не в повному обсязі</w:t>
            </w:r>
          </w:p>
          <w:p w14:paraId="25B7C336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Невідповідність поданих документів вимогам законодавства</w:t>
            </w:r>
          </w:p>
          <w:p w14:paraId="15C8AA0A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Подання заявником неправдивих відомостей</w:t>
            </w:r>
          </w:p>
        </w:tc>
      </w:tr>
      <w:tr w:rsidR="007475BF" w:rsidRPr="005B3525" w14:paraId="1D2DECF7" w14:textId="77777777" w:rsidTr="008E041B">
        <w:tc>
          <w:tcPr>
            <w:tcW w:w="566" w:type="dxa"/>
          </w:tcPr>
          <w:p w14:paraId="21176221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6.</w:t>
            </w:r>
          </w:p>
        </w:tc>
        <w:tc>
          <w:tcPr>
            <w:tcW w:w="2430" w:type="dxa"/>
          </w:tcPr>
          <w:p w14:paraId="191C5B91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Строк надання адміністративної послуги</w:t>
            </w:r>
          </w:p>
        </w:tc>
        <w:tc>
          <w:tcPr>
            <w:tcW w:w="6531" w:type="dxa"/>
          </w:tcPr>
          <w:p w14:paraId="6FF17967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 місячний строк* відповідно до ст. 20 Закону України «Про звернення громадян», ст. 46 Закону України «Про місцеве самоврядування в Україні» та ст. 15 Закону України «Про доступ до публічної </w:t>
            </w: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інформації», та враховуючи строк на проведення найближчого засідання сесії селищної ради</w:t>
            </w:r>
          </w:p>
          <w:p w14:paraId="1DCB594F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352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/>
              </w:rPr>
              <w:t>* Відповідно до ст. 10 Закону України «Про адміністративні послуги» адміністративна послуга надається суб’єктом надання адміністративних послуг, який діє на засадах колегіальності, тому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      </w:r>
          </w:p>
        </w:tc>
      </w:tr>
      <w:tr w:rsidR="007475BF" w:rsidRPr="005B3525" w14:paraId="5F4D6954" w14:textId="77777777" w:rsidTr="008E041B">
        <w:tc>
          <w:tcPr>
            <w:tcW w:w="566" w:type="dxa"/>
          </w:tcPr>
          <w:p w14:paraId="05E87B3A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lastRenderedPageBreak/>
              <w:t>7.</w:t>
            </w:r>
          </w:p>
        </w:tc>
        <w:tc>
          <w:tcPr>
            <w:tcW w:w="2430" w:type="dxa"/>
          </w:tcPr>
          <w:p w14:paraId="42CC1C17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Способи отримання відповіді (результату)</w:t>
            </w:r>
          </w:p>
        </w:tc>
        <w:tc>
          <w:tcPr>
            <w:tcW w:w="6531" w:type="dxa"/>
          </w:tcPr>
          <w:p w14:paraId="2B5E64CA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</w:t>
            </w:r>
          </w:p>
        </w:tc>
      </w:tr>
      <w:tr w:rsidR="007475BF" w:rsidRPr="005B3525" w14:paraId="1CE5B5D5" w14:textId="77777777" w:rsidTr="008E041B">
        <w:tc>
          <w:tcPr>
            <w:tcW w:w="566" w:type="dxa"/>
          </w:tcPr>
          <w:p w14:paraId="37CEB473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8.</w:t>
            </w:r>
          </w:p>
        </w:tc>
        <w:tc>
          <w:tcPr>
            <w:tcW w:w="2430" w:type="dxa"/>
          </w:tcPr>
          <w:p w14:paraId="0FED8010" w14:textId="77777777" w:rsidR="007475BF" w:rsidRPr="005B3525" w:rsidRDefault="007475BF" w:rsidP="008E0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Акти законодавства щодо надання послуги</w:t>
            </w:r>
          </w:p>
        </w:tc>
        <w:tc>
          <w:tcPr>
            <w:tcW w:w="6531" w:type="dxa"/>
          </w:tcPr>
          <w:p w14:paraId="2556A8F3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Земельний Кодекс України,  Закон України «Про землеустрій», Закон України «Про Державний земельний кадастр</w:t>
            </w:r>
          </w:p>
          <w:p w14:paraId="089C4287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місцеве самоврядування»</w:t>
            </w:r>
          </w:p>
          <w:p w14:paraId="6DB0FD1F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Закон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      </w:r>
          </w:p>
          <w:p w14:paraId="39EB846D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Закон України «Про адміністративні послуги» </w:t>
            </w:r>
          </w:p>
          <w:p w14:paraId="1B440E4F" w14:textId="77777777" w:rsidR="007475BF" w:rsidRPr="005B3525" w:rsidRDefault="007475BF" w:rsidP="008E04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35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Постанова Кабінету Міністрів України «Про затвердження Порядку ведення Державного земельного кадастру» від 17.10.2012р. № 1051</w:t>
            </w:r>
          </w:p>
        </w:tc>
      </w:tr>
    </w:tbl>
    <w:p w14:paraId="337D6AA5" w14:textId="77777777" w:rsidR="007475BF" w:rsidRPr="005B3525" w:rsidRDefault="007475BF" w:rsidP="007475BF">
      <w:pPr>
        <w:spacing w:after="0" w:line="240" w:lineRule="auto"/>
        <w:ind w:right="28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AE6BD9A" w14:textId="77777777" w:rsidR="001B410B" w:rsidRDefault="001B410B"/>
    <w:sectPr w:rsidR="001B4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F"/>
    <w:rsid w:val="001B410B"/>
    <w:rsid w:val="007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4248"/>
  <w15:chartTrackingRefBased/>
  <w15:docId w15:val="{6EAE116B-357D-4BD8-9AD1-AEED1E82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5B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5B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ykodalnycka-gromada.toolkit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2023-09-28T07:18:00Z</dcterms:created>
  <dcterms:modified xsi:type="dcterms:W3CDTF">2023-09-28T07:19:00Z</dcterms:modified>
</cp:coreProperties>
</file>