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486CE" w14:textId="77777777" w:rsidR="007671A8" w:rsidRPr="007671A8" w:rsidRDefault="007671A8" w:rsidP="007671A8">
      <w:pPr>
        <w:shd w:val="clear" w:color="auto" w:fill="FBFBFB"/>
        <w:spacing w:before="150" w:after="150" w:line="240" w:lineRule="auto"/>
        <w:jc w:val="center"/>
        <w:outlineLvl w:val="3"/>
        <w:rPr>
          <w:rFonts w:ascii="PT Sans" w:eastAsia="Times New Roman" w:hAnsi="PT Sans" w:cs="Times New Roman"/>
          <w:color w:val="333333"/>
          <w:sz w:val="27"/>
          <w:szCs w:val="27"/>
          <w:lang w:val="ru-RU"/>
        </w:rPr>
      </w:pPr>
      <w:r w:rsidRPr="007671A8">
        <w:rPr>
          <w:rFonts w:ascii="PT Sans" w:eastAsia="Times New Roman" w:hAnsi="PT Sans" w:cs="Times New Roman"/>
          <w:b/>
          <w:bCs/>
          <w:color w:val="333333"/>
          <w:sz w:val="27"/>
          <w:szCs w:val="27"/>
          <w:lang w:val="ru-RU"/>
        </w:rPr>
        <w:t>ІНФОРМАЦІЙНА КАРТКА</w:t>
      </w:r>
    </w:p>
    <w:p w14:paraId="2B943F6A" w14:textId="77777777" w:rsidR="007671A8" w:rsidRPr="007671A8" w:rsidRDefault="007671A8" w:rsidP="007671A8">
      <w:pPr>
        <w:shd w:val="clear" w:color="auto" w:fill="FBFBFB"/>
        <w:spacing w:before="150" w:after="150" w:line="240" w:lineRule="auto"/>
        <w:jc w:val="center"/>
        <w:outlineLvl w:val="3"/>
        <w:rPr>
          <w:rFonts w:ascii="PT Sans" w:eastAsia="Times New Roman" w:hAnsi="PT Sans" w:cs="Times New Roman"/>
          <w:color w:val="333333"/>
          <w:sz w:val="27"/>
          <w:szCs w:val="27"/>
          <w:lang w:val="ru-RU"/>
        </w:rPr>
      </w:pPr>
      <w:r w:rsidRPr="007671A8">
        <w:rPr>
          <w:rFonts w:ascii="PT Sans" w:eastAsia="Times New Roman" w:hAnsi="PT Sans" w:cs="Times New Roman"/>
          <w:b/>
          <w:bCs/>
          <w:color w:val="333333"/>
          <w:sz w:val="27"/>
          <w:szCs w:val="27"/>
          <w:lang w:val="ru-RU"/>
        </w:rPr>
        <w:t>адміністративної послуги з продовження дії дозволу</w:t>
      </w:r>
    </w:p>
    <w:p w14:paraId="71519049" w14:textId="77777777" w:rsidR="007671A8" w:rsidRPr="007671A8" w:rsidRDefault="007671A8" w:rsidP="007671A8">
      <w:pPr>
        <w:shd w:val="clear" w:color="auto" w:fill="FBFBFB"/>
        <w:spacing w:before="150" w:after="150" w:line="240" w:lineRule="auto"/>
        <w:jc w:val="center"/>
        <w:outlineLvl w:val="3"/>
        <w:rPr>
          <w:rFonts w:ascii="PT Sans" w:eastAsia="Times New Roman" w:hAnsi="PT Sans" w:cs="Times New Roman"/>
          <w:color w:val="333333"/>
          <w:sz w:val="27"/>
          <w:szCs w:val="27"/>
          <w:lang w:val="ru-RU"/>
        </w:rPr>
      </w:pPr>
      <w:r w:rsidRPr="007671A8">
        <w:rPr>
          <w:rFonts w:ascii="PT Sans" w:eastAsia="Times New Roman" w:hAnsi="PT Sans" w:cs="Times New Roman"/>
          <w:b/>
          <w:bCs/>
          <w:color w:val="333333"/>
          <w:sz w:val="27"/>
          <w:szCs w:val="27"/>
          <w:lang w:val="ru-RU"/>
        </w:rPr>
        <w:t>на застосування праці іноземців та осіб без громадянства</w:t>
      </w:r>
    </w:p>
    <w:p w14:paraId="61193362" w14:textId="77777777" w:rsidR="007671A8" w:rsidRPr="007671A8" w:rsidRDefault="007671A8" w:rsidP="007671A8">
      <w:pPr>
        <w:shd w:val="clear" w:color="auto" w:fill="FBFBFB"/>
        <w:spacing w:after="0" w:line="240" w:lineRule="auto"/>
        <w:rPr>
          <w:rFonts w:ascii="PT Sans" w:eastAsia="Times New Roman" w:hAnsi="PT Sans" w:cs="Times New Roman"/>
          <w:color w:val="333333"/>
          <w:sz w:val="15"/>
          <w:szCs w:val="15"/>
          <w:lang w:val="ru-RU"/>
        </w:rPr>
      </w:pPr>
      <w:r w:rsidRPr="007671A8">
        <w:rPr>
          <w:rFonts w:ascii="PT Sans" w:eastAsia="Times New Roman" w:hAnsi="PT Sans" w:cs="Times New Roman"/>
          <w:color w:val="333333"/>
          <w:sz w:val="15"/>
          <w:szCs w:val="15"/>
          <w:lang w:val="en-US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FB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180"/>
        <w:gridCol w:w="1828"/>
        <w:gridCol w:w="1102"/>
        <w:gridCol w:w="921"/>
        <w:gridCol w:w="4836"/>
      </w:tblGrid>
      <w:tr w:rsidR="007671A8" w:rsidRPr="007671A8" w14:paraId="71853275" w14:textId="77777777" w:rsidTr="007671A8">
        <w:trPr>
          <w:trHeight w:val="435"/>
          <w:jc w:val="center"/>
        </w:trPr>
        <w:tc>
          <w:tcPr>
            <w:tcW w:w="95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1ED521FA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>Інформація про суб’єкта надання адміністративної послуги</w:t>
            </w:r>
          </w:p>
        </w:tc>
      </w:tr>
      <w:tr w:rsidR="007671A8" w:rsidRPr="007671A8" w14:paraId="66F667B3" w14:textId="77777777" w:rsidTr="007671A8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1DEDAD04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1.</w:t>
            </w:r>
          </w:p>
        </w:tc>
        <w:tc>
          <w:tcPr>
            <w:tcW w:w="34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42132554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Місцезнаходження суб’єкта надання адміністративної послуги</w:t>
            </w:r>
          </w:p>
        </w:tc>
        <w:tc>
          <w:tcPr>
            <w:tcW w:w="5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738BEE2A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>Одеський обласний центр зайнятості</w:t>
            </w:r>
          </w:p>
          <w:p w14:paraId="5A3CBB9D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65007, м. Одеса, вул. </w:t>
            </w: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Адм. Лазарєва, 10</w:t>
            </w:r>
          </w:p>
        </w:tc>
      </w:tr>
      <w:tr w:rsidR="007671A8" w:rsidRPr="007671A8" w14:paraId="1A7A5A2C" w14:textId="77777777" w:rsidTr="007671A8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15F52CED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2.</w:t>
            </w:r>
          </w:p>
        </w:tc>
        <w:tc>
          <w:tcPr>
            <w:tcW w:w="34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79C92CFA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5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35CF6B75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Понеділок – четвер 8</w:t>
            </w:r>
            <w:r w:rsidRPr="007671A8">
              <w:rPr>
                <w:rFonts w:ascii="inherit" w:eastAsia="Times New Roman" w:hAnsi="inherit" w:cs="Times New Roman"/>
                <w:color w:val="333333"/>
                <w:sz w:val="16"/>
                <w:szCs w:val="16"/>
                <w:vertAlign w:val="superscript"/>
                <w:lang w:val="ru-RU"/>
              </w:rPr>
              <w:t>00</w:t>
            </w: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-17</w:t>
            </w:r>
            <w:r w:rsidRPr="007671A8">
              <w:rPr>
                <w:rFonts w:ascii="inherit" w:eastAsia="Times New Roman" w:hAnsi="inherit" w:cs="Times New Roman"/>
                <w:color w:val="333333"/>
                <w:sz w:val="16"/>
                <w:szCs w:val="16"/>
                <w:vertAlign w:val="superscript"/>
                <w:lang w:val="ru-RU"/>
              </w:rPr>
              <w:t>00</w:t>
            </w:r>
          </w:p>
          <w:p w14:paraId="715A2C10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П’ятниця</w:t>
            </w: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 </w:t>
            </w: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8</w:t>
            </w:r>
            <w:r w:rsidRPr="007671A8">
              <w:rPr>
                <w:rFonts w:ascii="inherit" w:eastAsia="Times New Roman" w:hAnsi="inherit" w:cs="Times New Roman"/>
                <w:color w:val="333333"/>
                <w:sz w:val="16"/>
                <w:szCs w:val="16"/>
                <w:vertAlign w:val="superscript"/>
                <w:lang w:val="ru-RU"/>
              </w:rPr>
              <w:t>00</w:t>
            </w: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-15</w:t>
            </w:r>
            <w:r w:rsidRPr="007671A8">
              <w:rPr>
                <w:rFonts w:ascii="inherit" w:eastAsia="Times New Roman" w:hAnsi="inherit" w:cs="Times New Roman"/>
                <w:color w:val="333333"/>
                <w:sz w:val="16"/>
                <w:szCs w:val="16"/>
                <w:vertAlign w:val="superscript"/>
                <w:lang w:val="ru-RU"/>
              </w:rPr>
              <w:t>45</w:t>
            </w:r>
          </w:p>
          <w:p w14:paraId="2B59435F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Обідня перерва 12</w:t>
            </w:r>
            <w:r w:rsidRPr="007671A8">
              <w:rPr>
                <w:rFonts w:ascii="inherit" w:eastAsia="Times New Roman" w:hAnsi="inherit" w:cs="Times New Roman"/>
                <w:color w:val="333333"/>
                <w:sz w:val="16"/>
                <w:szCs w:val="16"/>
                <w:vertAlign w:val="superscript"/>
                <w:lang w:val="ru-RU"/>
              </w:rPr>
              <w:t>15</w:t>
            </w: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-13</w:t>
            </w:r>
            <w:r w:rsidRPr="007671A8">
              <w:rPr>
                <w:rFonts w:ascii="inherit" w:eastAsia="Times New Roman" w:hAnsi="inherit" w:cs="Times New Roman"/>
                <w:color w:val="333333"/>
                <w:sz w:val="16"/>
                <w:szCs w:val="16"/>
                <w:vertAlign w:val="superscript"/>
                <w:lang w:val="ru-RU"/>
              </w:rPr>
              <w:t>00</w:t>
            </w:r>
          </w:p>
        </w:tc>
      </w:tr>
      <w:tr w:rsidR="007671A8" w:rsidRPr="007671A8" w14:paraId="2DA2AE7F" w14:textId="77777777" w:rsidTr="007671A8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62E20879" w14:textId="77777777" w:rsidR="007671A8" w:rsidRPr="007671A8" w:rsidRDefault="007671A8" w:rsidP="007671A8">
            <w:pPr>
              <w:spacing w:before="150" w:after="150" w:line="240" w:lineRule="auto"/>
              <w:jc w:val="right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3.</w:t>
            </w:r>
          </w:p>
        </w:tc>
        <w:tc>
          <w:tcPr>
            <w:tcW w:w="34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146BF688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Телефон/факс (довідки), адреса електронної пошти та веб-сайт суб’єкта надання адміністративної послуги</w:t>
            </w:r>
          </w:p>
        </w:tc>
        <w:tc>
          <w:tcPr>
            <w:tcW w:w="5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0CDD7A74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Телефон/факс – (048) 705-12-85</w:t>
            </w:r>
          </w:p>
          <w:p w14:paraId="27AF6CB7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Email</w:t>
            </w: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:</w:t>
            </w: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 </w:t>
            </w:r>
            <w:hyperlink r:id="rId5" w:history="1"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migr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@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od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dcz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gov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ua</w:t>
              </w:r>
            </w:hyperlink>
          </w:p>
          <w:p w14:paraId="0FEA6148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Веб-сайт:</w:t>
            </w: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 </w:t>
            </w:r>
            <w:hyperlink r:id="rId6" w:tgtFrame="_blank" w:history="1"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http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://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ode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dcz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gov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ua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/</w:t>
              </w:r>
            </w:hyperlink>
          </w:p>
        </w:tc>
      </w:tr>
      <w:tr w:rsidR="007671A8" w:rsidRPr="007671A8" w14:paraId="6EB1ADC7" w14:textId="77777777" w:rsidTr="007671A8">
        <w:trPr>
          <w:jc w:val="center"/>
        </w:trPr>
        <w:tc>
          <w:tcPr>
            <w:tcW w:w="95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550CFF79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>Інформація про центр надання адміністративних послуг</w:t>
            </w:r>
          </w:p>
        </w:tc>
      </w:tr>
      <w:tr w:rsidR="007671A8" w:rsidRPr="007671A8" w14:paraId="5FF01CF9" w14:textId="77777777" w:rsidTr="007671A8">
        <w:trPr>
          <w:jc w:val="center"/>
        </w:trPr>
        <w:tc>
          <w:tcPr>
            <w:tcW w:w="29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3164AFEB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4. Місцезнаходження центра надання адміністративної послуги (далі – ЦНАП)</w:t>
            </w:r>
          </w:p>
        </w:tc>
        <w:tc>
          <w:tcPr>
            <w:tcW w:w="2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7EBD9153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5. Інформація щодо режиму роботи ЦНАП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497D1DE1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6. Телефон/факс (довідки), адреса електронної пошти та веб-сайт ЦНАП</w:t>
            </w:r>
          </w:p>
        </w:tc>
      </w:tr>
      <w:tr w:rsidR="007671A8" w:rsidRPr="007671A8" w14:paraId="19A3CDBD" w14:textId="77777777" w:rsidTr="007671A8">
        <w:trPr>
          <w:jc w:val="center"/>
        </w:trPr>
        <w:tc>
          <w:tcPr>
            <w:tcW w:w="29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19946D4D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>4.1. ЦНАП Вигодянської сільської ради</w:t>
            </w:r>
          </w:p>
          <w:p w14:paraId="6E31EB93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67620, Одеська обл., Одеський р-н, с. Вигода,</w:t>
            </w:r>
          </w:p>
          <w:p w14:paraId="0C2766FC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вул. Центральна, буд.46</w:t>
            </w:r>
          </w:p>
        </w:tc>
        <w:tc>
          <w:tcPr>
            <w:tcW w:w="2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5EA67955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5.1.</w:t>
            </w:r>
          </w:p>
          <w:p w14:paraId="33899D07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Понеділок - п’ятниця</w:t>
            </w:r>
          </w:p>
          <w:p w14:paraId="4159E5A4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8.30-17.30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30CBA516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6.1. Тел.(066)6883550</w:t>
            </w:r>
          </w:p>
          <w:p w14:paraId="0F891509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Адреса електронної пошти:</w:t>
            </w: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 </w:t>
            </w:r>
            <w:hyperlink r:id="rId7" w:history="1"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vigoda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_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cnap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@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ukr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net</w:t>
              </w:r>
            </w:hyperlink>
          </w:p>
          <w:p w14:paraId="18F8BE28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Веб-сайт:</w:t>
            </w: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 </w:t>
            </w:r>
            <w:hyperlink r:id="rId8" w:tgtFrame="_blank" w:history="1"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https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://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vygoda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-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gromada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gov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ua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/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viddil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-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centr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-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nadannya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-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administrativnih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-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poslug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-12-24-41-12-09-2022/</w:t>
              </w:r>
            </w:hyperlink>
          </w:p>
        </w:tc>
      </w:tr>
      <w:tr w:rsidR="007671A8" w:rsidRPr="007671A8" w14:paraId="32EFC456" w14:textId="77777777" w:rsidTr="007671A8">
        <w:trPr>
          <w:jc w:val="center"/>
        </w:trPr>
        <w:tc>
          <w:tcPr>
            <w:tcW w:w="29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3C1890E5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>4.2. ЦНАП Ізмаїльської міської ради</w:t>
            </w:r>
          </w:p>
          <w:p w14:paraId="157B74BD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68600, Одеська обл.,</w:t>
            </w:r>
          </w:p>
          <w:p w14:paraId="3C3A3E71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м. Ізмаїл,</w:t>
            </w:r>
          </w:p>
          <w:p w14:paraId="217A4F57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просп. Незалежності, буд.62</w:t>
            </w:r>
          </w:p>
        </w:tc>
        <w:tc>
          <w:tcPr>
            <w:tcW w:w="2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6C4291B9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5.2.</w:t>
            </w:r>
          </w:p>
          <w:p w14:paraId="50DD4D3C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Понеділок – четвер</w:t>
            </w:r>
          </w:p>
          <w:p w14:paraId="54E8C758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08.00-17.15</w:t>
            </w:r>
          </w:p>
          <w:p w14:paraId="01345EED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П’ятниця</w:t>
            </w:r>
          </w:p>
          <w:p w14:paraId="512A6969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08.00-16.00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631ACDA4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6.2. Тел./факс: (04841)72236</w:t>
            </w:r>
          </w:p>
          <w:p w14:paraId="164FF27C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Адреса електронної пошти:</w:t>
            </w:r>
          </w:p>
          <w:p w14:paraId="141633B9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hyperlink r:id="rId9" w:history="1"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ispolkom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@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izmail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odessa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gov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ua</w:t>
              </w:r>
            </w:hyperlink>
          </w:p>
          <w:p w14:paraId="32CB0E49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Веб-сайт:</w:t>
            </w: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 </w:t>
            </w:r>
            <w:hyperlink r:id="rId10" w:tgtFrame="_blank" w:history="1"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http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://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www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izmail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-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rada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gov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ua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/2013-10-24-06-00-07</w:t>
              </w:r>
            </w:hyperlink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 </w:t>
            </w:r>
          </w:p>
        </w:tc>
      </w:tr>
      <w:tr w:rsidR="007671A8" w:rsidRPr="007671A8" w14:paraId="7C1830F7" w14:textId="77777777" w:rsidTr="007671A8">
        <w:trPr>
          <w:jc w:val="center"/>
        </w:trPr>
        <w:tc>
          <w:tcPr>
            <w:tcW w:w="29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334BEB76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>4.3. ЦНАП Суворовської селищної ради</w:t>
            </w:r>
          </w:p>
          <w:p w14:paraId="0294EE01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lastRenderedPageBreak/>
              <w:t>68640, Одеська обл., Ізмаїльський р-н,</w:t>
            </w:r>
          </w:p>
          <w:p w14:paraId="267B5190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смт. Суворове, вул.Пушкіна, буд.47</w:t>
            </w:r>
          </w:p>
        </w:tc>
        <w:tc>
          <w:tcPr>
            <w:tcW w:w="2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63F4D9CE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lastRenderedPageBreak/>
              <w:t>5.3.</w:t>
            </w:r>
          </w:p>
          <w:p w14:paraId="4354922C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lastRenderedPageBreak/>
              <w:t>Понеділок – четвер</w:t>
            </w:r>
          </w:p>
          <w:p w14:paraId="1E786FC3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08.30-17.30</w:t>
            </w:r>
          </w:p>
          <w:p w14:paraId="0D645426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П’ятниця</w:t>
            </w:r>
          </w:p>
          <w:p w14:paraId="5CFCF425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08.30-16.30</w:t>
            </w:r>
          </w:p>
          <w:p w14:paraId="6F2F0E13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Обідня перерва 13.00-13.45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7B3BD88C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lastRenderedPageBreak/>
              <w:t>6.3. Тел. (067)2265078</w:t>
            </w:r>
          </w:p>
          <w:p w14:paraId="41EF778F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lastRenderedPageBreak/>
              <w:t>Адреса електронної пошти:</w:t>
            </w:r>
          </w:p>
          <w:p w14:paraId="1ACA76CD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hyperlink r:id="rId11" w:history="1"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cnapsuvorov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@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ukr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net</w:t>
              </w:r>
            </w:hyperlink>
          </w:p>
          <w:p w14:paraId="643C65BF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Веб-сайт:</w:t>
            </w: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 </w:t>
            </w:r>
            <w:hyperlink r:id="rId12" w:tgtFrame="_blank" w:history="1"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https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://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suvotg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gov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ua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/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cnap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-14-07-40-06-05-2021</w:t>
              </w:r>
            </w:hyperlink>
          </w:p>
        </w:tc>
      </w:tr>
      <w:tr w:rsidR="007671A8" w:rsidRPr="007671A8" w14:paraId="4C115FCD" w14:textId="77777777" w:rsidTr="007671A8">
        <w:trPr>
          <w:jc w:val="center"/>
        </w:trPr>
        <w:tc>
          <w:tcPr>
            <w:tcW w:w="29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471B791A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lastRenderedPageBreak/>
              <w:t>4.4. ЦНАП Кодимської міської ради</w:t>
            </w:r>
          </w:p>
          <w:p w14:paraId="0401C094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66000, Одеська обл., Подільський р-н.,</w:t>
            </w:r>
          </w:p>
          <w:p w14:paraId="524590FB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м. Кодима, вул. Соборна, буд.88</w:t>
            </w:r>
          </w:p>
        </w:tc>
        <w:tc>
          <w:tcPr>
            <w:tcW w:w="2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51D7D542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5.4.</w:t>
            </w:r>
          </w:p>
          <w:p w14:paraId="601D2A47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Понеділок – четвер</w:t>
            </w:r>
          </w:p>
          <w:p w14:paraId="59EBD5CF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08.00-17.00</w:t>
            </w:r>
          </w:p>
          <w:p w14:paraId="4776553E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П’ятниця</w:t>
            </w:r>
          </w:p>
          <w:p w14:paraId="21B10CB5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08.00-16.00</w:t>
            </w:r>
          </w:p>
          <w:p w14:paraId="204145C9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Субота</w:t>
            </w:r>
          </w:p>
          <w:p w14:paraId="031EF52F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08.00-15.00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55B0B249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6.4. Тел. (04867)26698</w:t>
            </w:r>
          </w:p>
          <w:p w14:paraId="76B48CC9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Адреса електронної пошти:</w:t>
            </w:r>
          </w:p>
          <w:p w14:paraId="0789EBF1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hyperlink r:id="rId13" w:history="1"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vnapkodima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@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ukr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net</w:t>
              </w:r>
            </w:hyperlink>
          </w:p>
          <w:p w14:paraId="512D25D6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Веб-сайт:</w:t>
            </w: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 </w:t>
            </w:r>
            <w:hyperlink r:id="rId14" w:tgtFrame="_blank" w:history="1"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https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://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kodima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-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mr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gov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ua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/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centr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-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nadannya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-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administrativnih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-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poslug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-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kodimskoi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-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miskoi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-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radi</w:t>
              </w:r>
            </w:hyperlink>
          </w:p>
        </w:tc>
      </w:tr>
      <w:tr w:rsidR="007671A8" w:rsidRPr="007671A8" w14:paraId="1D4E6F90" w14:textId="77777777" w:rsidTr="007671A8">
        <w:trPr>
          <w:jc w:val="center"/>
        </w:trPr>
        <w:tc>
          <w:tcPr>
            <w:tcW w:w="29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51952C3D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>4.5. ЦНАП Піщанської сільської ради</w:t>
            </w:r>
          </w:p>
          <w:p w14:paraId="62CF0829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66110, Одеська обл.,</w:t>
            </w:r>
          </w:p>
          <w:p w14:paraId="3B78EB3B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Подільський р-н, с.Піщана,</w:t>
            </w:r>
          </w:p>
          <w:p w14:paraId="28E50436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вул. Василя Приходька гвардії майора, 7</w:t>
            </w:r>
          </w:p>
        </w:tc>
        <w:tc>
          <w:tcPr>
            <w:tcW w:w="2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74DF53EC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5.5.</w:t>
            </w:r>
          </w:p>
          <w:p w14:paraId="36A36970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Понеділок, середа-п’ятниця</w:t>
            </w:r>
          </w:p>
          <w:p w14:paraId="3610CC53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8.00-16.00</w:t>
            </w:r>
          </w:p>
          <w:p w14:paraId="3D7B4F70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Вівторок</w:t>
            </w:r>
          </w:p>
          <w:p w14:paraId="3EA359DF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8.00-19.00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1BBBA637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6.5. Тел./факс: (04866)25618</w:t>
            </w:r>
          </w:p>
          <w:p w14:paraId="08E45C88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Адреса електронної пошти:</w:t>
            </w:r>
          </w:p>
          <w:p w14:paraId="3BBE8AFF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hyperlink r:id="rId15" w:history="1"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silrada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07@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ukr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net</w:t>
              </w:r>
            </w:hyperlink>
          </w:p>
          <w:p w14:paraId="17E73E51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Веб-сайт: -</w:t>
            </w:r>
          </w:p>
        </w:tc>
      </w:tr>
      <w:tr w:rsidR="007671A8" w:rsidRPr="007671A8" w14:paraId="2F103D30" w14:textId="77777777" w:rsidTr="007671A8">
        <w:trPr>
          <w:jc w:val="center"/>
        </w:trPr>
        <w:tc>
          <w:tcPr>
            <w:tcW w:w="29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651A9B63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>4.6. ЦНАП Курісовської сільської ради</w:t>
            </w:r>
          </w:p>
          <w:p w14:paraId="48C80805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67512, Одеська обл., Березівський р-н, с.Курісове, вул. </w:t>
            </w: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Партизанської слави, буд.28</w:t>
            </w:r>
          </w:p>
        </w:tc>
        <w:tc>
          <w:tcPr>
            <w:tcW w:w="2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3CE8869A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5.6.</w:t>
            </w:r>
          </w:p>
          <w:p w14:paraId="3F80932B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Понеділок - п’ятниця 8.00-17.00</w:t>
            </w:r>
          </w:p>
          <w:p w14:paraId="429AAE90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Обідня перерва: 13.00-13.45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4327B144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6.6.</w:t>
            </w:r>
          </w:p>
          <w:p w14:paraId="64C84735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Тел.: (04855)96580</w:t>
            </w:r>
          </w:p>
          <w:p w14:paraId="72609D5C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Адреса електронної пошти: -</w:t>
            </w:r>
          </w:p>
          <w:p w14:paraId="7F81BBD8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Веб-сайт: -</w:t>
            </w:r>
          </w:p>
        </w:tc>
      </w:tr>
      <w:tr w:rsidR="007671A8" w:rsidRPr="007671A8" w14:paraId="2AA436A2" w14:textId="77777777" w:rsidTr="007671A8">
        <w:trPr>
          <w:jc w:val="center"/>
        </w:trPr>
        <w:tc>
          <w:tcPr>
            <w:tcW w:w="29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1D082DAF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>4.7. ЦНАП Миколаївської селищної ради</w:t>
            </w:r>
          </w:p>
          <w:p w14:paraId="5DCD64D8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67000, Одеська обл., Березівський р-н, смт.Миколаївка, вул. </w:t>
            </w: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Незалежності, буд.71</w:t>
            </w:r>
          </w:p>
        </w:tc>
        <w:tc>
          <w:tcPr>
            <w:tcW w:w="2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2BA29D3E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5.7.</w:t>
            </w:r>
          </w:p>
          <w:p w14:paraId="18772725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Понеділок – четвер</w:t>
            </w:r>
          </w:p>
          <w:p w14:paraId="2E258531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08.00-17.00</w:t>
            </w:r>
          </w:p>
          <w:p w14:paraId="70737EF7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П’ятниця</w:t>
            </w:r>
          </w:p>
          <w:p w14:paraId="19DAC597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08.00-15.45</w:t>
            </w:r>
          </w:p>
          <w:p w14:paraId="78DAEF12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Обідня перерва:</w:t>
            </w:r>
          </w:p>
          <w:p w14:paraId="02126EBE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12.00-12.45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182F2367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6.7.</w:t>
            </w:r>
          </w:p>
          <w:p w14:paraId="636DD89F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Тел.: (04857)22143</w:t>
            </w:r>
          </w:p>
          <w:p w14:paraId="081C3112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Адреса електронної пошти:</w:t>
            </w:r>
          </w:p>
          <w:p w14:paraId="3C9322D5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hyperlink r:id="rId16" w:history="1"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msilrad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@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ukr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net</w:t>
              </w:r>
            </w:hyperlink>
          </w:p>
          <w:p w14:paraId="73AC0E0E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Веб-сайт: </w:t>
            </w: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mykolaivka</w:t>
            </w: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-</w:t>
            </w: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gromada</w:t>
            </w: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.</w:t>
            </w: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gov</w:t>
            </w: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.</w:t>
            </w: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ua</w:t>
            </w:r>
          </w:p>
        </w:tc>
      </w:tr>
      <w:tr w:rsidR="007671A8" w:rsidRPr="007671A8" w14:paraId="37948F73" w14:textId="77777777" w:rsidTr="007671A8">
        <w:trPr>
          <w:jc w:val="center"/>
        </w:trPr>
        <w:tc>
          <w:tcPr>
            <w:tcW w:w="29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78D0AEF4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lastRenderedPageBreak/>
              <w:t>4.8. ЦНАП Раухівської селищної ради</w:t>
            </w:r>
          </w:p>
          <w:p w14:paraId="78D4B921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67308, Одеська обл., Березівський р-н, смт.Раухівка, вул.Гвардійська, буд.66</w:t>
            </w:r>
          </w:p>
        </w:tc>
        <w:tc>
          <w:tcPr>
            <w:tcW w:w="2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13CF15CF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5.8.</w:t>
            </w:r>
          </w:p>
          <w:p w14:paraId="0A84728E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Понеділок</w:t>
            </w:r>
          </w:p>
          <w:p w14:paraId="162B6896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08.00-20.00</w:t>
            </w:r>
          </w:p>
          <w:p w14:paraId="1A580269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Вівторок – четвер</w:t>
            </w:r>
          </w:p>
          <w:p w14:paraId="3D61274C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08.00-17.00</w:t>
            </w:r>
          </w:p>
          <w:p w14:paraId="532D6E71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П’ятниця</w:t>
            </w:r>
          </w:p>
          <w:p w14:paraId="10F2CB1B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08.00-15.45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4D668D6B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6.8.</w:t>
            </w:r>
          </w:p>
          <w:p w14:paraId="724C2E11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Тел./факс: (04856)95657</w:t>
            </w:r>
          </w:p>
          <w:p w14:paraId="6F90271A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Адреса електронної пошти:</w:t>
            </w:r>
          </w:p>
          <w:p w14:paraId="08390410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hyperlink r:id="rId17" w:history="1"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vnap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_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rauhivkaotg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@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ukr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net</w:t>
              </w:r>
            </w:hyperlink>
          </w:p>
          <w:p w14:paraId="0E5D97C8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Веб-сайт: -</w:t>
            </w:r>
          </w:p>
        </w:tc>
      </w:tr>
      <w:tr w:rsidR="007671A8" w:rsidRPr="007671A8" w14:paraId="221F9210" w14:textId="77777777" w:rsidTr="007671A8">
        <w:trPr>
          <w:jc w:val="center"/>
        </w:trPr>
        <w:tc>
          <w:tcPr>
            <w:tcW w:w="29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595006AB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>4.9. ЦНАП Ширяївської селищної ради</w:t>
            </w:r>
          </w:p>
          <w:p w14:paraId="6E1CAA6E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66800, Одеська обл., Березівський р-н,</w:t>
            </w:r>
          </w:p>
          <w:p w14:paraId="5CC335C5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смт.Ширяєве, вул.Коробченко, буд.1</w:t>
            </w:r>
          </w:p>
        </w:tc>
        <w:tc>
          <w:tcPr>
            <w:tcW w:w="2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47F2B17D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5.9.</w:t>
            </w:r>
          </w:p>
          <w:p w14:paraId="448FE9F8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Понеділок-середа</w:t>
            </w:r>
          </w:p>
          <w:p w14:paraId="600F959A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08.00-17.00</w:t>
            </w:r>
          </w:p>
          <w:p w14:paraId="50EB0BDD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Четвер</w:t>
            </w:r>
          </w:p>
          <w:p w14:paraId="6432EBBC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08.00-20.00</w:t>
            </w:r>
          </w:p>
          <w:p w14:paraId="108A6BF5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П’ятниця</w:t>
            </w:r>
          </w:p>
          <w:p w14:paraId="295C559F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08.00-16.00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564D7067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6.9.</w:t>
            </w:r>
          </w:p>
          <w:p w14:paraId="73DE0FBC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Тел./факс: (04858)21118</w:t>
            </w:r>
          </w:p>
          <w:p w14:paraId="290E83DA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Адреса електронної пошти:</w:t>
            </w:r>
          </w:p>
          <w:p w14:paraId="2CE5130B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hyperlink r:id="rId18" w:history="1"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shir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_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adminserv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@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ukr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net</w:t>
              </w:r>
            </w:hyperlink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 </w:t>
            </w:r>
          </w:p>
          <w:p w14:paraId="6B186675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Веб-сайт:</w:t>
            </w: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 </w:t>
            </w:r>
            <w:hyperlink r:id="rId19" w:tgtFrame="_blank" w:history="1"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http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://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shir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-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rada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od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ua</w:t>
              </w:r>
            </w:hyperlink>
          </w:p>
        </w:tc>
      </w:tr>
      <w:tr w:rsidR="007671A8" w:rsidRPr="007671A8" w14:paraId="577D1D87" w14:textId="77777777" w:rsidTr="007671A8">
        <w:trPr>
          <w:jc w:val="center"/>
        </w:trPr>
        <w:tc>
          <w:tcPr>
            <w:tcW w:w="29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30333785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>4.10. ЦНАП Біляївської міської ради</w:t>
            </w:r>
          </w:p>
          <w:p w14:paraId="37E5BCA3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67602, Одеська обл.,</w:t>
            </w:r>
          </w:p>
          <w:p w14:paraId="03829275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Одеський р-н, м.Біляївка, просп.Незалежності,7а</w:t>
            </w:r>
          </w:p>
        </w:tc>
        <w:tc>
          <w:tcPr>
            <w:tcW w:w="2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433952CB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5.10.</w:t>
            </w:r>
          </w:p>
          <w:p w14:paraId="092A09BF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Понеділок, вівторок, середа, п’ятниця: 09.00-16.00</w:t>
            </w:r>
          </w:p>
          <w:p w14:paraId="2CC48941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Четвер: 09.00-20.00</w:t>
            </w:r>
          </w:p>
          <w:p w14:paraId="0AD2442E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Субота: 09.00-15.00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3F8E49B7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6.10.</w:t>
            </w:r>
          </w:p>
          <w:p w14:paraId="50AEC360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Тел.: (04852)25510, (04852)25230</w:t>
            </w:r>
          </w:p>
          <w:p w14:paraId="5B8A282B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Адреса електронної пошти:</w:t>
            </w:r>
          </w:p>
          <w:p w14:paraId="5E33E1D8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hyperlink r:id="rId20" w:history="1"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33579244@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mail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gov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ua</w:t>
              </w:r>
            </w:hyperlink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 </w:t>
            </w:r>
          </w:p>
          <w:p w14:paraId="076C0EB6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Веб-сайт:</w:t>
            </w: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  </w:t>
            </w:r>
            <w:hyperlink r:id="rId21" w:tgtFrame="_blank" w:history="1"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http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://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bilyaivka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odessa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gov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ua</w:t>
              </w:r>
            </w:hyperlink>
          </w:p>
        </w:tc>
      </w:tr>
      <w:tr w:rsidR="007671A8" w:rsidRPr="007671A8" w14:paraId="784D40D1" w14:textId="77777777" w:rsidTr="007671A8">
        <w:trPr>
          <w:jc w:val="center"/>
        </w:trPr>
        <w:tc>
          <w:tcPr>
            <w:tcW w:w="29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75E2B3D5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>4.11. ЦНАП Великодальницької сільської ради</w:t>
            </w:r>
          </w:p>
          <w:p w14:paraId="1519F2E2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67668, Одеська обл.,</w:t>
            </w:r>
          </w:p>
          <w:p w14:paraId="1F878F5C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Одеський р-н, с.Великий Дальник, вул.Б.Хмельницького, 3-Д</w:t>
            </w:r>
          </w:p>
        </w:tc>
        <w:tc>
          <w:tcPr>
            <w:tcW w:w="2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2E938C4C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5.11.</w:t>
            </w:r>
          </w:p>
          <w:p w14:paraId="6D7A0B36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Понеділок - п’ятниця</w:t>
            </w:r>
          </w:p>
          <w:p w14:paraId="7E0CFB05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09.00-16.00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5306D7F1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6.11.</w:t>
            </w:r>
          </w:p>
          <w:p w14:paraId="48970C65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Тел.: (068)5596896</w:t>
            </w:r>
          </w:p>
          <w:p w14:paraId="65C36258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Адреса електронної пошти:</w:t>
            </w:r>
          </w:p>
          <w:p w14:paraId="13A0BA24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hyperlink r:id="rId22" w:history="1"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cnap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vdalnik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@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gmail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 </w:t>
            </w:r>
          </w:p>
          <w:p w14:paraId="1811A756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Веб-сайт:</w:t>
            </w: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  </w:t>
            </w:r>
            <w:hyperlink r:id="rId23" w:tgtFrame="_blank" w:history="1"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velykodalnycka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-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gromada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toolkit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in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ua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/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cnap</w:t>
              </w:r>
            </w:hyperlink>
          </w:p>
        </w:tc>
      </w:tr>
      <w:tr w:rsidR="007671A8" w:rsidRPr="007671A8" w14:paraId="02D05964" w14:textId="77777777" w:rsidTr="007671A8">
        <w:trPr>
          <w:jc w:val="center"/>
        </w:trPr>
        <w:tc>
          <w:tcPr>
            <w:tcW w:w="29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46BC8311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>4.12. ЦНАП Овідіопольської селищної ради</w:t>
            </w:r>
          </w:p>
          <w:p w14:paraId="48FD07CE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67801, Одеська обл.,</w:t>
            </w:r>
          </w:p>
          <w:p w14:paraId="2E214181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Одеський р-н, смт.Овідіополь, </w:t>
            </w: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lastRenderedPageBreak/>
              <w:t>вул.Т.Шевченка, 169, каб.116</w:t>
            </w:r>
          </w:p>
        </w:tc>
        <w:tc>
          <w:tcPr>
            <w:tcW w:w="2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4CDAB945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lastRenderedPageBreak/>
              <w:t>5.12.</w:t>
            </w:r>
          </w:p>
          <w:p w14:paraId="7E0269E0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Понеділок, середа, четвер</w:t>
            </w:r>
          </w:p>
          <w:p w14:paraId="3DA4A019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08.00-17.00</w:t>
            </w:r>
          </w:p>
          <w:p w14:paraId="6F9EC44F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Вівторок</w:t>
            </w:r>
          </w:p>
          <w:p w14:paraId="38DDF3C0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08.00-20.00</w:t>
            </w:r>
          </w:p>
          <w:p w14:paraId="35DCD9B4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lastRenderedPageBreak/>
              <w:t>П’ятниця</w:t>
            </w:r>
          </w:p>
          <w:p w14:paraId="749896C5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08.00-15.45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1CDCEF3E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lastRenderedPageBreak/>
              <w:t>6.12.</w:t>
            </w:r>
          </w:p>
          <w:p w14:paraId="62D2D1BF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Тел.: (068)1697749</w:t>
            </w:r>
          </w:p>
          <w:p w14:paraId="4CC57D61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Адреса електронної пошти:</w:t>
            </w:r>
          </w:p>
          <w:p w14:paraId="4F67C8C8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hyperlink r:id="rId24" w:history="1"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cnap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_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ovidiopol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_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sr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@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ukr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net</w:t>
              </w:r>
            </w:hyperlink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 </w:t>
            </w:r>
          </w:p>
          <w:p w14:paraId="5B8E72A0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Веб-сайт:</w:t>
            </w: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  </w:t>
            </w:r>
            <w:hyperlink r:id="rId25" w:tgtFrame="_blank" w:history="1"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https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://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ovidiopol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-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selrada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od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gov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ua</w:t>
              </w:r>
            </w:hyperlink>
          </w:p>
        </w:tc>
      </w:tr>
      <w:tr w:rsidR="007671A8" w:rsidRPr="007671A8" w14:paraId="2E49B935" w14:textId="77777777" w:rsidTr="007671A8">
        <w:trPr>
          <w:jc w:val="center"/>
        </w:trPr>
        <w:tc>
          <w:tcPr>
            <w:tcW w:w="29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0E020F13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>4.13. ЦНАП Таїровської селищної ради</w:t>
            </w:r>
          </w:p>
          <w:p w14:paraId="0008F2CC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65496, Одеська обл.,</w:t>
            </w:r>
          </w:p>
          <w:p w14:paraId="72572AA3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Одеський р-н, смт.Таїрове, вул.40-річчя Перемоги, 27</w:t>
            </w:r>
          </w:p>
        </w:tc>
        <w:tc>
          <w:tcPr>
            <w:tcW w:w="2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150BA7B4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5.13.</w:t>
            </w:r>
          </w:p>
          <w:p w14:paraId="7B2D68A6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Понеділок, середа, четвер, п’ятниця: 09.00-16.00</w:t>
            </w:r>
          </w:p>
          <w:p w14:paraId="1814945B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Вівторок:09.00-20.00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688C17D6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6.13.</w:t>
            </w:r>
          </w:p>
          <w:p w14:paraId="617B5018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Тел./факс: 0800751275</w:t>
            </w:r>
          </w:p>
          <w:p w14:paraId="52BCA360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Адреса електронної пошти:</w:t>
            </w:r>
          </w:p>
          <w:p w14:paraId="29D480FA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hyperlink r:id="rId26" w:history="1"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cnap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-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tairovo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@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ukr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net</w:t>
              </w:r>
            </w:hyperlink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 </w:t>
            </w:r>
          </w:p>
          <w:p w14:paraId="5864CE43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Веб-сайт:</w:t>
            </w: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  </w:t>
            </w:r>
            <w:hyperlink r:id="rId27" w:tgtFrame="_blank" w:history="1"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https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://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tairovska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-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gromada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gov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ua</w:t>
              </w:r>
            </w:hyperlink>
          </w:p>
        </w:tc>
      </w:tr>
      <w:tr w:rsidR="007671A8" w:rsidRPr="007671A8" w14:paraId="4EB5A1F4" w14:textId="77777777" w:rsidTr="007671A8">
        <w:trPr>
          <w:jc w:val="center"/>
        </w:trPr>
        <w:tc>
          <w:tcPr>
            <w:tcW w:w="29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5D52EA10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>4.14. ЦНАП Маяківської сільської ради</w:t>
            </w:r>
          </w:p>
          <w:p w14:paraId="50EA5069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67654, Одеська обл.,</w:t>
            </w:r>
          </w:p>
          <w:p w14:paraId="481BBBDD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Одеський р-н, с.Маяки, вул.Богачова, 99</w:t>
            </w:r>
          </w:p>
        </w:tc>
        <w:tc>
          <w:tcPr>
            <w:tcW w:w="2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6B02E074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5.14.</w:t>
            </w:r>
          </w:p>
          <w:p w14:paraId="6869B3CE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Понеділок – четвер</w:t>
            </w:r>
          </w:p>
          <w:p w14:paraId="3A23D4CE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9.00-16.00</w:t>
            </w:r>
          </w:p>
          <w:p w14:paraId="0BA7BD0E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П’ятниця</w:t>
            </w:r>
          </w:p>
          <w:p w14:paraId="3D0C69E0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09.00-15.00</w:t>
            </w:r>
          </w:p>
          <w:p w14:paraId="20467B29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Перерва 13.00-13.45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4AEFA3FE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6.14.</w:t>
            </w:r>
          </w:p>
          <w:p w14:paraId="667327C7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Тел.: (04852)33073</w:t>
            </w:r>
          </w:p>
          <w:p w14:paraId="6AC9FBB2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Адреса електронної пошти:</w:t>
            </w:r>
          </w:p>
          <w:p w14:paraId="61C9C5E9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hyperlink r:id="rId28" w:history="1"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asc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-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mayaki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@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i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ua</w:t>
              </w:r>
            </w:hyperlink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 </w:t>
            </w:r>
          </w:p>
          <w:p w14:paraId="14BA6B5E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Веб-сайт: -</w:t>
            </w:r>
          </w:p>
        </w:tc>
      </w:tr>
      <w:tr w:rsidR="007671A8" w:rsidRPr="007671A8" w14:paraId="6DDE460C" w14:textId="77777777" w:rsidTr="007671A8">
        <w:trPr>
          <w:jc w:val="center"/>
        </w:trPr>
        <w:tc>
          <w:tcPr>
            <w:tcW w:w="29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2912FF4F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>4.15. ЦНАП Фонтанської сільської ради</w:t>
            </w:r>
          </w:p>
          <w:p w14:paraId="58D9423B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67562, Одеська обл.,</w:t>
            </w:r>
          </w:p>
          <w:p w14:paraId="21CEA4AE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Одеський р-н, с.Крижанівка, вул.Ветеранів, буд. 5</w:t>
            </w:r>
          </w:p>
          <w:p w14:paraId="0F90797C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 </w:t>
            </w:r>
          </w:p>
        </w:tc>
        <w:tc>
          <w:tcPr>
            <w:tcW w:w="2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34914E75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5.15.</w:t>
            </w:r>
          </w:p>
          <w:p w14:paraId="457BB220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Понеділок – п’ятниця:</w:t>
            </w:r>
          </w:p>
          <w:p w14:paraId="356D4460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8.00-17.00</w:t>
            </w:r>
          </w:p>
          <w:p w14:paraId="3BE4ED0B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Прийом: понеділок – п’ятниця:</w:t>
            </w:r>
          </w:p>
          <w:p w14:paraId="5866947D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8.00-16.00</w:t>
            </w:r>
          </w:p>
          <w:p w14:paraId="725B62EA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Обідня перерва: 13.00-14.00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36EE8D3D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6.15.</w:t>
            </w:r>
          </w:p>
          <w:p w14:paraId="78AD3C17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Тел.: (048)796-18-64, (048)796-13-80</w:t>
            </w:r>
          </w:p>
          <w:p w14:paraId="28E743E1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(048)796-13-71, (048)796-29-72</w:t>
            </w:r>
          </w:p>
          <w:p w14:paraId="4B23DC97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Адреса електронної пошти:</w:t>
            </w:r>
          </w:p>
          <w:p w14:paraId="39D25C21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hyperlink r:id="rId29" w:history="1"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cnapkr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@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ukr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net</w:t>
              </w:r>
            </w:hyperlink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   </w:t>
            </w:r>
          </w:p>
          <w:p w14:paraId="56253E92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Веб-сайт: -</w:t>
            </w:r>
          </w:p>
        </w:tc>
      </w:tr>
      <w:tr w:rsidR="007671A8" w:rsidRPr="007671A8" w14:paraId="5FBAE1BE" w14:textId="77777777" w:rsidTr="007671A8">
        <w:trPr>
          <w:jc w:val="center"/>
        </w:trPr>
        <w:tc>
          <w:tcPr>
            <w:tcW w:w="29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0332207E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7671A8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en-US"/>
              </w:rPr>
              <w:t>4.16. ЦНАП Савранської селищної ради</w:t>
            </w:r>
          </w:p>
          <w:p w14:paraId="35152511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66200, Одеська обл., Подільський р-н., смт.Саврань, вул.Горького, 1</w:t>
            </w:r>
          </w:p>
          <w:p w14:paraId="073BC5DD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 </w:t>
            </w:r>
          </w:p>
        </w:tc>
        <w:tc>
          <w:tcPr>
            <w:tcW w:w="2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1B225ABF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5.16.</w:t>
            </w:r>
          </w:p>
          <w:p w14:paraId="1000125A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Понеділок: 08.00-16.00</w:t>
            </w:r>
          </w:p>
          <w:p w14:paraId="6DCCCCAD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Вівторок: 09.00-20.00</w:t>
            </w:r>
          </w:p>
          <w:p w14:paraId="64D4FBB6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Середа – п’ятниця: 09.00-16.00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59C9607D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6.16.</w:t>
            </w:r>
          </w:p>
          <w:p w14:paraId="1D87806A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Тел.: (04865)33064</w:t>
            </w:r>
          </w:p>
          <w:p w14:paraId="725636A6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Адреса електронної пошти:</w:t>
            </w:r>
          </w:p>
          <w:p w14:paraId="707B7DD4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hyperlink r:id="rId30" w:history="1"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savran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_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cnap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@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ukr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net</w:t>
              </w:r>
            </w:hyperlink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   </w:t>
            </w:r>
          </w:p>
          <w:p w14:paraId="4C973436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Веб-сайт:</w:t>
            </w: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 </w:t>
            </w:r>
            <w:hyperlink r:id="rId31" w:tgtFrame="_blank" w:history="1"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https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://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savranrada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odessa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ua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/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ustanovy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/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tsentr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-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nadannia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-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admanistratyvnykh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-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posluh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html</w:t>
              </w:r>
            </w:hyperlink>
          </w:p>
        </w:tc>
      </w:tr>
      <w:tr w:rsidR="007671A8" w:rsidRPr="007671A8" w14:paraId="547BBEBB" w14:textId="77777777" w:rsidTr="007671A8">
        <w:trPr>
          <w:jc w:val="center"/>
        </w:trPr>
        <w:tc>
          <w:tcPr>
            <w:tcW w:w="29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1F7325F8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>4.17. ЦНАП Кілійської міської ради</w:t>
            </w:r>
          </w:p>
          <w:p w14:paraId="1F845CCF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lastRenderedPageBreak/>
              <w:t>68300, Одеська обл., Ізмаїльський р-н, м.Кілія, вул.Миру,57</w:t>
            </w:r>
          </w:p>
        </w:tc>
        <w:tc>
          <w:tcPr>
            <w:tcW w:w="2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33E93024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lastRenderedPageBreak/>
              <w:t>5.17.</w:t>
            </w:r>
          </w:p>
          <w:p w14:paraId="13E89EBC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Понеділок-середа: 8.00-17.00</w:t>
            </w:r>
          </w:p>
          <w:p w14:paraId="5E1E5AFA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lastRenderedPageBreak/>
              <w:t>Четвер: 8.00-20.00</w:t>
            </w:r>
          </w:p>
          <w:p w14:paraId="4D950A00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П’ятниця: 8.00-16.00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69AD9264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lastRenderedPageBreak/>
              <w:t>6.17.</w:t>
            </w:r>
          </w:p>
          <w:p w14:paraId="42D5F1DA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Тел.: (067)607-05-15</w:t>
            </w:r>
          </w:p>
          <w:p w14:paraId="24AC04C6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Адреса електронної пошти:</w:t>
            </w:r>
          </w:p>
          <w:p w14:paraId="763FEBD4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hyperlink r:id="rId32" w:history="1"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cnap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_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kmr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@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email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ua</w:t>
              </w:r>
            </w:hyperlink>
          </w:p>
          <w:p w14:paraId="0D47244C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Веб-сайт:</w:t>
            </w:r>
          </w:p>
          <w:p w14:paraId="7D4829E2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hyperlink r:id="rId33" w:tgtFrame="_blank" w:history="1"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https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://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kiliyska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-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gromada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gov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r w:rsidRPr="007671A8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ua</w:t>
              </w:r>
            </w:hyperlink>
          </w:p>
        </w:tc>
      </w:tr>
      <w:tr w:rsidR="007671A8" w:rsidRPr="007671A8" w14:paraId="00A1FF88" w14:textId="77777777" w:rsidTr="007671A8">
        <w:trPr>
          <w:trHeight w:val="450"/>
          <w:jc w:val="center"/>
        </w:trPr>
        <w:tc>
          <w:tcPr>
            <w:tcW w:w="95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2A51010C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7671A8" w:rsidRPr="007671A8" w14:paraId="58B10377" w14:textId="77777777" w:rsidTr="007671A8">
        <w:trPr>
          <w:jc w:val="center"/>
        </w:trPr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61D4B389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7.</w:t>
            </w:r>
          </w:p>
        </w:tc>
        <w:tc>
          <w:tcPr>
            <w:tcW w:w="32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37F87247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Закон України</w:t>
            </w:r>
          </w:p>
        </w:tc>
        <w:tc>
          <w:tcPr>
            <w:tcW w:w="5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5144D520" w14:textId="77777777" w:rsidR="007671A8" w:rsidRPr="007671A8" w:rsidRDefault="007671A8" w:rsidP="007671A8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Закон України «Про зайнятість населення» (далі – Закон)</w:t>
            </w:r>
          </w:p>
        </w:tc>
      </w:tr>
      <w:tr w:rsidR="007671A8" w:rsidRPr="007671A8" w14:paraId="6BB2D017" w14:textId="77777777" w:rsidTr="007671A8">
        <w:trPr>
          <w:jc w:val="center"/>
        </w:trPr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19DEDA14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8</w:t>
            </w:r>
          </w:p>
        </w:tc>
        <w:tc>
          <w:tcPr>
            <w:tcW w:w="32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1560EFAF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Акти Кабінету Міністрів України</w:t>
            </w:r>
          </w:p>
        </w:tc>
        <w:tc>
          <w:tcPr>
            <w:tcW w:w="5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42D7CBD0" w14:textId="77777777" w:rsidR="007671A8" w:rsidRPr="007671A8" w:rsidRDefault="007671A8" w:rsidP="007671A8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Постанова Кабінету Міністрів України від 24.01.2023 №68 «Про затвердження технічного опису, зразка бланка, форм заяв для отримання, внесення змін та продовження строку дії дозволу на застосування праці іноземців та осіб без громадянства в Україні».</w:t>
            </w:r>
          </w:p>
        </w:tc>
      </w:tr>
      <w:tr w:rsidR="007671A8" w:rsidRPr="007671A8" w14:paraId="1EF253D7" w14:textId="77777777" w:rsidTr="007671A8">
        <w:trPr>
          <w:trHeight w:val="465"/>
          <w:jc w:val="center"/>
        </w:trPr>
        <w:tc>
          <w:tcPr>
            <w:tcW w:w="95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45E5E0EA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7671A8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en-US"/>
              </w:rPr>
              <w:t>Умови отримання адміністративної послуги</w:t>
            </w:r>
          </w:p>
        </w:tc>
      </w:tr>
      <w:tr w:rsidR="007671A8" w:rsidRPr="007671A8" w14:paraId="1B45AD24" w14:textId="77777777" w:rsidTr="007671A8">
        <w:trPr>
          <w:jc w:val="center"/>
        </w:trPr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518728FC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9.</w:t>
            </w:r>
          </w:p>
        </w:tc>
        <w:tc>
          <w:tcPr>
            <w:tcW w:w="32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493C2922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Підстава для одержання адміністративної послуги</w:t>
            </w:r>
          </w:p>
        </w:tc>
        <w:tc>
          <w:tcPr>
            <w:tcW w:w="5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2402D22C" w14:textId="77777777" w:rsidR="007671A8" w:rsidRPr="007671A8" w:rsidRDefault="007671A8" w:rsidP="007671A8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Заява роботодавця про продовження дії дозволу.</w:t>
            </w:r>
          </w:p>
        </w:tc>
      </w:tr>
      <w:tr w:rsidR="007671A8" w:rsidRPr="007671A8" w14:paraId="1D9AFBC0" w14:textId="77777777" w:rsidTr="007671A8">
        <w:trPr>
          <w:jc w:val="center"/>
        </w:trPr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5B0FF8AC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10.</w:t>
            </w:r>
          </w:p>
        </w:tc>
        <w:tc>
          <w:tcPr>
            <w:tcW w:w="32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0EC3B9FA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05C256FC" w14:textId="77777777" w:rsidR="007671A8" w:rsidRPr="007671A8" w:rsidRDefault="007671A8" w:rsidP="007671A8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Для продовження дії дозволу роботодавець або уповноважена особа подає такі документи:</w:t>
            </w:r>
          </w:p>
          <w:p w14:paraId="0B8FA6A4" w14:textId="77777777" w:rsidR="007671A8" w:rsidRPr="007671A8" w:rsidRDefault="007671A8" w:rsidP="007671A8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bookmarkStart w:id="0" w:name="n120"/>
            <w:bookmarkEnd w:id="0"/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1) заяву за формою, встановленою Кабінетом Міністрів України;</w:t>
            </w:r>
          </w:p>
          <w:p w14:paraId="20F891AF" w14:textId="77777777" w:rsidR="007671A8" w:rsidRPr="007671A8" w:rsidRDefault="007671A8" w:rsidP="007671A8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bookmarkStart w:id="1" w:name="n121"/>
            <w:bookmarkEnd w:id="1"/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2) фотокартку іноземця або особи без громадянства розміром 3,5 </w:t>
            </w: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x</w:t>
            </w: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4,5 сантиметра;</w:t>
            </w:r>
          </w:p>
          <w:p w14:paraId="7AF9B193" w14:textId="77777777" w:rsidR="007671A8" w:rsidRPr="007671A8" w:rsidRDefault="007671A8" w:rsidP="007671A8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bookmarkStart w:id="2" w:name="n122"/>
            <w:bookmarkEnd w:id="2"/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3) документи згідно з переліком для отримання дозволу у разі зміни інформації в них.</w:t>
            </w:r>
          </w:p>
          <w:p w14:paraId="581E4DC9" w14:textId="77777777" w:rsidR="007671A8" w:rsidRPr="007671A8" w:rsidRDefault="007671A8" w:rsidP="007671A8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4) документ про внесення плати за продовження дії дозволу.</w:t>
            </w:r>
          </w:p>
        </w:tc>
      </w:tr>
      <w:tr w:rsidR="007671A8" w:rsidRPr="007671A8" w14:paraId="652A7BED" w14:textId="77777777" w:rsidTr="007671A8">
        <w:trPr>
          <w:jc w:val="center"/>
        </w:trPr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5DB8C585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11.</w:t>
            </w:r>
          </w:p>
        </w:tc>
        <w:tc>
          <w:tcPr>
            <w:tcW w:w="32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147E782E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5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52D52FA9" w14:textId="77777777" w:rsidR="007671A8" w:rsidRPr="007671A8" w:rsidRDefault="007671A8" w:rsidP="007671A8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Заяву та додані до неї документи не пізніш як за 20 і не раніше ніж за 50 календарних днів до закінчення строку дії дозволу до Одеського обласного центру зайнятості подає роботодавець або уповноважена ним особа в один із таких способів:</w:t>
            </w:r>
          </w:p>
          <w:p w14:paraId="57925403" w14:textId="77777777" w:rsidR="007671A8" w:rsidRPr="007671A8" w:rsidRDefault="007671A8" w:rsidP="007671A8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1) особисто під час прийому посадовими особами Одеського обласного центру зайнятості;</w:t>
            </w:r>
          </w:p>
          <w:p w14:paraId="23ADED54" w14:textId="77777777" w:rsidR="007671A8" w:rsidRPr="007671A8" w:rsidRDefault="007671A8" w:rsidP="007671A8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2) шляхом направлення поштового відправлення з описом вкладення до Одеського обласного центру зайнятості;</w:t>
            </w:r>
          </w:p>
          <w:p w14:paraId="62767B1E" w14:textId="77777777" w:rsidR="007671A8" w:rsidRPr="007671A8" w:rsidRDefault="007671A8" w:rsidP="007671A8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3) через електронний кабінет роботодавця на офіційному веб-сайті Одеського обласного центру зайнятості, або інші державні електронні системи онлайн-послуг із використанням електронного підпису та з проходженням процедури верифікації (за наявності технічної можливості);</w:t>
            </w:r>
          </w:p>
          <w:p w14:paraId="765E124D" w14:textId="77777777" w:rsidR="007671A8" w:rsidRPr="007671A8" w:rsidRDefault="007671A8" w:rsidP="007671A8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lastRenderedPageBreak/>
              <w:t>4) через центр надання адміністративних послуг (за наявності технічної можливості);</w:t>
            </w:r>
          </w:p>
          <w:p w14:paraId="11F0FD1A" w14:textId="77777777" w:rsidR="007671A8" w:rsidRPr="007671A8" w:rsidRDefault="007671A8" w:rsidP="007671A8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5) через Єдиний державний веб-портал електронних послуг, у тому числі через інтегровані з ним інформаційні системи державних органів та органів місцевого самоврядування (за наявності технічної можливості).</w:t>
            </w:r>
          </w:p>
        </w:tc>
      </w:tr>
      <w:tr w:rsidR="007671A8" w:rsidRPr="007671A8" w14:paraId="2E77FEE1" w14:textId="77777777" w:rsidTr="007671A8">
        <w:trPr>
          <w:jc w:val="center"/>
        </w:trPr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29E116C1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lastRenderedPageBreak/>
              <w:t>12.</w:t>
            </w:r>
          </w:p>
        </w:tc>
        <w:tc>
          <w:tcPr>
            <w:tcW w:w="32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3B32B3EB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Платність (безоплатність) надання адміністративної послуги</w:t>
            </w:r>
          </w:p>
        </w:tc>
        <w:tc>
          <w:tcPr>
            <w:tcW w:w="5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232D14FE" w14:textId="77777777" w:rsidR="007671A8" w:rsidRPr="007671A8" w:rsidRDefault="007671A8" w:rsidP="007671A8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Платна.</w:t>
            </w:r>
          </w:p>
          <w:p w14:paraId="138B06DA" w14:textId="77777777" w:rsidR="007671A8" w:rsidRPr="007671A8" w:rsidRDefault="007671A8" w:rsidP="007671A8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Безоплатно здійснюється продовження дії дозволу на застосування праці:</w:t>
            </w:r>
          </w:p>
          <w:p w14:paraId="5792A3F9" w14:textId="77777777" w:rsidR="007671A8" w:rsidRPr="007671A8" w:rsidRDefault="007671A8" w:rsidP="007671A8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1) осіб, стосовно яких прийнято рішення про оформлення документів для вирішення питання щодо визнання біженцем або особою, яка потребує додаткового захисту, та осіб, які оскаржують рішення про відмову в оформленні документів для вирішення питання щодо визнання біженцем або особою, яка потребує додаткового захисту;</w:t>
            </w:r>
          </w:p>
          <w:p w14:paraId="2FA96BF0" w14:textId="77777777" w:rsidR="007671A8" w:rsidRPr="007671A8" w:rsidRDefault="007671A8" w:rsidP="007671A8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2) іноземців та осіб без громадянства, які прибули в Україну з метою навчання у закладах вищої освіти та мають намір у період навчання і після закінчення навчання, за умови працевлаштування не пізніше ніж за 30 календарних днів до моменту завершення навчання, провадити трудову діяльність в Україні;</w:t>
            </w:r>
          </w:p>
          <w:p w14:paraId="119E9FEC" w14:textId="77777777" w:rsidR="007671A8" w:rsidRPr="007671A8" w:rsidRDefault="007671A8" w:rsidP="007671A8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3) осіб, які подали заяву про визнання особою без громадянства, та особам, які оскаржують рішення про відому у визнанні особою без громадянства;</w:t>
            </w:r>
          </w:p>
          <w:p w14:paraId="0D69CA06" w14:textId="77777777" w:rsidR="007671A8" w:rsidRPr="007671A8" w:rsidRDefault="007671A8" w:rsidP="007671A8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4) іноземців або осіб без громадянства, які брали безпосередню участь у відсічі та стримуванні збройної агресії Російської Федерації проти України.</w:t>
            </w:r>
          </w:p>
        </w:tc>
      </w:tr>
      <w:tr w:rsidR="007671A8" w:rsidRPr="007671A8" w14:paraId="7C8D87CB" w14:textId="77777777" w:rsidTr="007671A8">
        <w:trPr>
          <w:jc w:val="center"/>
        </w:trPr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4C79C824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13.</w:t>
            </w:r>
          </w:p>
        </w:tc>
        <w:tc>
          <w:tcPr>
            <w:tcW w:w="32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76FFF513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Нормативно-правові акти, на підставі яких стягується плата</w:t>
            </w:r>
          </w:p>
        </w:tc>
        <w:tc>
          <w:tcPr>
            <w:tcW w:w="5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5469DE99" w14:textId="77777777" w:rsidR="007671A8" w:rsidRPr="007671A8" w:rsidRDefault="007671A8" w:rsidP="007671A8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Закон України «Про зайнятість населення»</w:t>
            </w:r>
          </w:p>
        </w:tc>
      </w:tr>
      <w:tr w:rsidR="007671A8" w:rsidRPr="007671A8" w14:paraId="6B205E33" w14:textId="77777777" w:rsidTr="007671A8">
        <w:trPr>
          <w:jc w:val="center"/>
        </w:trPr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5C9F6C62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14.</w:t>
            </w:r>
          </w:p>
        </w:tc>
        <w:tc>
          <w:tcPr>
            <w:tcW w:w="32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6B0DCC55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0B64C5D4" w14:textId="77777777" w:rsidR="007671A8" w:rsidRPr="007671A8" w:rsidRDefault="007671A8" w:rsidP="007671A8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Розмір плати за продовження дії дозволу</w:t>
            </w: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br/>
              <w:t>на застосування праці іноземців та осіб без громадянства становить:</w:t>
            </w:r>
          </w:p>
          <w:p w14:paraId="34060DB0" w14:textId="77777777" w:rsidR="007671A8" w:rsidRPr="007671A8" w:rsidRDefault="007671A8" w:rsidP="007671A8">
            <w:pPr>
              <w:numPr>
                <w:ilvl w:val="0"/>
                <w:numId w:val="1"/>
              </w:num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для дозволів, що продовжуються на строк до шести місяців включно, – два прожиткові мінімуми для працездатних осіб, встановлені законом на 1 січня календарного року, в якому роботодавцем або його уповноваженою особою подано документи;</w:t>
            </w:r>
          </w:p>
          <w:p w14:paraId="6747F133" w14:textId="77777777" w:rsidR="007671A8" w:rsidRPr="007671A8" w:rsidRDefault="007671A8" w:rsidP="007671A8">
            <w:pPr>
              <w:numPr>
                <w:ilvl w:val="0"/>
                <w:numId w:val="1"/>
              </w:num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для дозволів, що продовжуються на строк від шести місяців до одного року включно, – чотири прожиткових мінімумів для працездатних осіб, встановлені законом на 1 січня календарного року, в </w:t>
            </w: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lastRenderedPageBreak/>
              <w:t>якому роботодавцем або його уповноваженою особою подано документи;</w:t>
            </w:r>
          </w:p>
          <w:p w14:paraId="4DFD30AE" w14:textId="77777777" w:rsidR="007671A8" w:rsidRPr="007671A8" w:rsidRDefault="007671A8" w:rsidP="007671A8">
            <w:pPr>
              <w:numPr>
                <w:ilvl w:val="0"/>
                <w:numId w:val="1"/>
              </w:num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для дозволів, що продовжуються на строк від одного року до двох років включно, – сім прожиткових мінімумів для працездатних осіб, встановлені законом на 1 січня календарного року, в якому роботодавцем або його уповноваженою особою подано документи;</w:t>
            </w:r>
          </w:p>
          <w:p w14:paraId="0541666B" w14:textId="77777777" w:rsidR="007671A8" w:rsidRPr="007671A8" w:rsidRDefault="007671A8" w:rsidP="007671A8">
            <w:pPr>
              <w:numPr>
                <w:ilvl w:val="0"/>
                <w:numId w:val="1"/>
              </w:num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для дозволів, що продовжуються на строк від двох років до трьох років включно, – дев’ять прожиткових мінімумів для працездатних осіб, встановлених законом на 1 січня календарного року, в якому роботодавцем або його уповноваженою особою подано документи.</w:t>
            </w:r>
          </w:p>
          <w:p w14:paraId="3902DD3B" w14:textId="77777777" w:rsidR="007671A8" w:rsidRPr="007671A8" w:rsidRDefault="007671A8" w:rsidP="007671A8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Роботодавець вносить плату перед поданням заяви та документів для продовження строку дії дозволу.</w:t>
            </w:r>
          </w:p>
          <w:p w14:paraId="3DEDE96A" w14:textId="77777777" w:rsidR="007671A8" w:rsidRPr="007671A8" w:rsidRDefault="007671A8" w:rsidP="007671A8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У разі прийняття територіальним органом центрального органу виконавчої влади, що реалізує державну політику у сфері зайнятості населення та трудової міграції, рішення про відмову у продовженні дії дозволу кошти, сплачені роботодавцем за продовження строку дії дозволу, повертаються шляхом їх перерахування на поточний рахунок роботодавця не пізніше 10 робочих днів з дня прийняття відповідного рішення.</w:t>
            </w:r>
          </w:p>
        </w:tc>
      </w:tr>
      <w:tr w:rsidR="007671A8" w:rsidRPr="007671A8" w14:paraId="362B41DC" w14:textId="77777777" w:rsidTr="007671A8">
        <w:trPr>
          <w:jc w:val="center"/>
        </w:trPr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53CAAA6F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lastRenderedPageBreak/>
              <w:t>15.</w:t>
            </w:r>
          </w:p>
        </w:tc>
        <w:tc>
          <w:tcPr>
            <w:tcW w:w="32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20F95159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Розрахунковий рахунок для внесення плати</w:t>
            </w:r>
          </w:p>
        </w:tc>
        <w:tc>
          <w:tcPr>
            <w:tcW w:w="5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17B281D3" w14:textId="77777777" w:rsidR="007671A8" w:rsidRPr="007671A8" w:rsidRDefault="007671A8" w:rsidP="007671A8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Рахунки Фонду загальнообов’язкового державного соціального страхування України на випадок безробіття, відкриті у територіальних органах Казначейства.</w:t>
            </w:r>
          </w:p>
        </w:tc>
      </w:tr>
      <w:tr w:rsidR="007671A8" w:rsidRPr="007671A8" w14:paraId="3F3E61E3" w14:textId="77777777" w:rsidTr="007671A8">
        <w:trPr>
          <w:jc w:val="center"/>
        </w:trPr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348A7654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16.</w:t>
            </w:r>
          </w:p>
        </w:tc>
        <w:tc>
          <w:tcPr>
            <w:tcW w:w="32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3EEA5373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Строк надання адміністративної послуги</w:t>
            </w:r>
          </w:p>
        </w:tc>
        <w:tc>
          <w:tcPr>
            <w:tcW w:w="5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3E9041F0" w14:textId="77777777" w:rsidR="007671A8" w:rsidRPr="007671A8" w:rsidRDefault="007671A8" w:rsidP="007671A8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Три робочі дні з дня отримання заяви Одеським обласним центром зайнятості</w:t>
            </w:r>
          </w:p>
        </w:tc>
      </w:tr>
      <w:tr w:rsidR="007671A8" w:rsidRPr="007671A8" w14:paraId="41D92952" w14:textId="77777777" w:rsidTr="007671A8">
        <w:trPr>
          <w:jc w:val="center"/>
        </w:trPr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573E292A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17.</w:t>
            </w:r>
          </w:p>
        </w:tc>
        <w:tc>
          <w:tcPr>
            <w:tcW w:w="32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06BE1916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Перелік підстав для зупинення розгляду заяви про продовження строку дії дозволу</w:t>
            </w:r>
          </w:p>
        </w:tc>
        <w:tc>
          <w:tcPr>
            <w:tcW w:w="5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45D518E3" w14:textId="77777777" w:rsidR="007671A8" w:rsidRPr="007671A8" w:rsidRDefault="007671A8" w:rsidP="007671A8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Підставами для прийняття рішення про зупинення розгляду заяви відповідно до частини третьої статті 42</w:t>
            </w:r>
            <w:r w:rsidRPr="007671A8">
              <w:rPr>
                <w:rFonts w:ascii="inherit" w:eastAsia="Times New Roman" w:hAnsi="inherit" w:cs="Times New Roman"/>
                <w:color w:val="333333"/>
                <w:sz w:val="16"/>
                <w:szCs w:val="16"/>
                <w:vertAlign w:val="superscript"/>
                <w:lang w:val="ru-RU"/>
              </w:rPr>
              <w:t>8</w:t>
            </w: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 </w:t>
            </w: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Закону є:</w:t>
            </w:r>
          </w:p>
          <w:p w14:paraId="1B28A9A3" w14:textId="77777777" w:rsidR="007671A8" w:rsidRPr="007671A8" w:rsidRDefault="007671A8" w:rsidP="007671A8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1) подання документів від імені роботодавця особою, яка не має на це повноважень;</w:t>
            </w:r>
          </w:p>
          <w:p w14:paraId="02009EA5" w14:textId="77777777" w:rsidR="007671A8" w:rsidRPr="007671A8" w:rsidRDefault="007671A8" w:rsidP="007671A8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2) подання разом із заявою документів або відомостей, визначених цим Законом, не в повному обсязі;</w:t>
            </w:r>
          </w:p>
          <w:p w14:paraId="6CD2DDE8" w14:textId="77777777" w:rsidR="007671A8" w:rsidRPr="007671A8" w:rsidRDefault="007671A8" w:rsidP="007671A8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3) невідповідність заяви та/або документів, поданих разом із заявою, вимогам, установленим цим Законом, складення заяви не за встановленою формою;</w:t>
            </w:r>
          </w:p>
          <w:p w14:paraId="7097EF70" w14:textId="77777777" w:rsidR="007671A8" w:rsidRPr="007671A8" w:rsidRDefault="007671A8" w:rsidP="007671A8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4) наявність недостовірних даних у заяві або документах, поданих разом із заявою;</w:t>
            </w:r>
          </w:p>
          <w:p w14:paraId="0FC98AA9" w14:textId="77777777" w:rsidR="007671A8" w:rsidRPr="007671A8" w:rsidRDefault="007671A8" w:rsidP="007671A8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5) невідповідність умов проєкту трудового договору (контракту), укладеного з іноземцем або особою без </w:t>
            </w: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lastRenderedPageBreak/>
              <w:t>громадянства, або умов додаткової угоди про внесення змін до трудового договору (контракту) законодавству України про працю.</w:t>
            </w:r>
          </w:p>
        </w:tc>
      </w:tr>
      <w:tr w:rsidR="007671A8" w:rsidRPr="007671A8" w14:paraId="6183143E" w14:textId="77777777" w:rsidTr="007671A8">
        <w:trPr>
          <w:jc w:val="center"/>
        </w:trPr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431303E8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lastRenderedPageBreak/>
              <w:t>18.</w:t>
            </w:r>
          </w:p>
        </w:tc>
        <w:tc>
          <w:tcPr>
            <w:tcW w:w="32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4B89C24F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7EF0212B" w14:textId="77777777" w:rsidR="007671A8" w:rsidRPr="007671A8" w:rsidRDefault="007671A8" w:rsidP="007671A8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Підставами для відмови у продовженні дії дозволу на застосування праці іноземців та осіб без громадянства відповідно до статті 42</w:t>
            </w:r>
            <w:r w:rsidRPr="007671A8">
              <w:rPr>
                <w:rFonts w:ascii="inherit" w:eastAsia="Times New Roman" w:hAnsi="inherit" w:cs="Times New Roman"/>
                <w:color w:val="333333"/>
                <w:sz w:val="16"/>
                <w:szCs w:val="16"/>
                <w:vertAlign w:val="superscript"/>
                <w:lang w:val="ru-RU"/>
              </w:rPr>
              <w:t>9</w:t>
            </w: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 </w:t>
            </w: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Закону є:</w:t>
            </w:r>
          </w:p>
          <w:p w14:paraId="5D3571F8" w14:textId="77777777" w:rsidR="007671A8" w:rsidRPr="007671A8" w:rsidRDefault="007671A8" w:rsidP="007671A8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1) неусунення підстав для зупинення розгляду заяви протягом встановленого строку або визнання регіональним центром зайнятості, мотивувального листа, поданого роботодавцем, необґрунтованим;</w:t>
            </w:r>
          </w:p>
          <w:p w14:paraId="666220F7" w14:textId="77777777" w:rsidR="007671A8" w:rsidRPr="007671A8" w:rsidRDefault="007671A8" w:rsidP="007671A8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2) подання заяви та документів для продовження дії дозволу з порушенням строку, встановленого частиною другою статті 42</w:t>
            </w:r>
            <w:r w:rsidRPr="007671A8">
              <w:rPr>
                <w:rFonts w:ascii="inherit" w:eastAsia="Times New Roman" w:hAnsi="inherit" w:cs="Times New Roman"/>
                <w:color w:val="333333"/>
                <w:sz w:val="16"/>
                <w:szCs w:val="16"/>
                <w:vertAlign w:val="superscript"/>
                <w:lang w:val="ru-RU"/>
              </w:rPr>
              <w:t>6</w:t>
            </w:r>
            <w:r w:rsidRPr="007671A8">
              <w:rPr>
                <w:rFonts w:ascii="inherit" w:eastAsia="Times New Roman" w:hAnsi="inherit" w:cs="Times New Roman"/>
                <w:color w:val="333333"/>
                <w:sz w:val="16"/>
                <w:szCs w:val="16"/>
                <w:vertAlign w:val="superscript"/>
                <w:lang w:val="en-US"/>
              </w:rPr>
              <w:t> </w:t>
            </w: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Закону;</w:t>
            </w:r>
          </w:p>
          <w:p w14:paraId="5D9796D2" w14:textId="77777777" w:rsidR="007671A8" w:rsidRPr="007671A8" w:rsidRDefault="007671A8" w:rsidP="007671A8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3) відсутність у Єдиному державному реєстрі юридичних осіб, фізичних осіб - підприємців та громадських формувань відомостей про роботодавця або наявність відомостей про державну реєстрацію припинення юридичної особи в результаті її ліквідації, або наявність відомостей про державну реєстрацію припинення підприємницької діяльності фізичної особи – підприємця, який є роботодавцем;</w:t>
            </w:r>
          </w:p>
          <w:p w14:paraId="1B81D021" w14:textId="77777777" w:rsidR="007671A8" w:rsidRPr="007671A8" w:rsidRDefault="007671A8" w:rsidP="007671A8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4) скасування дозволу, отриманого роботодавцем з підстав, передбачених пунктами 4, 6–8 та 11 частини другої статті 42</w:t>
            </w:r>
            <w:r w:rsidRPr="007671A8">
              <w:rPr>
                <w:rFonts w:ascii="inherit" w:eastAsia="Times New Roman" w:hAnsi="inherit" w:cs="Times New Roman"/>
                <w:color w:val="333333"/>
                <w:sz w:val="16"/>
                <w:szCs w:val="16"/>
                <w:vertAlign w:val="superscript"/>
                <w:lang w:val="ru-RU"/>
              </w:rPr>
              <w:t>10</w:t>
            </w:r>
            <w:r w:rsidRPr="007671A8">
              <w:rPr>
                <w:rFonts w:ascii="inherit" w:eastAsia="Times New Roman" w:hAnsi="inherit" w:cs="Times New Roman"/>
                <w:color w:val="333333"/>
                <w:sz w:val="16"/>
                <w:szCs w:val="16"/>
                <w:vertAlign w:val="superscript"/>
                <w:lang w:val="en-US"/>
              </w:rPr>
              <w:t> </w:t>
            </w: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Закону (протягом року з дня прийняття рішення про скасування). Зазначене положення не застосовується у випадках, коли роботодавцем подано заяву про отримання дозволу для іншого іноземця або особи без громадянства;</w:t>
            </w:r>
          </w:p>
          <w:p w14:paraId="5E1A53A9" w14:textId="77777777" w:rsidR="007671A8" w:rsidRPr="007671A8" w:rsidRDefault="007671A8" w:rsidP="007671A8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5) скасування дозволу з підстав, передбачених пунктами 5, 9 та 10 частини другої статті 42</w:t>
            </w:r>
            <w:r w:rsidRPr="007671A8">
              <w:rPr>
                <w:rFonts w:ascii="inherit" w:eastAsia="Times New Roman" w:hAnsi="inherit" w:cs="Times New Roman"/>
                <w:color w:val="333333"/>
                <w:sz w:val="16"/>
                <w:szCs w:val="16"/>
                <w:vertAlign w:val="superscript"/>
                <w:lang w:val="ru-RU"/>
              </w:rPr>
              <w:t>10</w:t>
            </w:r>
            <w:r w:rsidRPr="007671A8">
              <w:rPr>
                <w:rFonts w:ascii="inherit" w:eastAsia="Times New Roman" w:hAnsi="inherit" w:cs="Times New Roman"/>
                <w:color w:val="333333"/>
                <w:sz w:val="16"/>
                <w:szCs w:val="16"/>
                <w:vertAlign w:val="superscript"/>
                <w:lang w:val="en-US"/>
              </w:rPr>
              <w:t> </w:t>
            </w: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Закону (протягом року з дня прийняття рішення про скасування);</w:t>
            </w:r>
          </w:p>
          <w:p w14:paraId="330853C9" w14:textId="77777777" w:rsidR="007671A8" w:rsidRPr="007671A8" w:rsidRDefault="007671A8" w:rsidP="007671A8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6) відмова регіонального органу Служби безпеки України у погодженні продовження строку дії дозволу на застосування праці громадянина Російської Федерації, громадянина Республіки Білорусь, а також інших держав, визнаних такими, що становлять загрозу державному суверенітету, територіальній цілісності і демократичному конституційному ладу та іншим національним інтересам України.</w:t>
            </w:r>
          </w:p>
        </w:tc>
      </w:tr>
      <w:tr w:rsidR="007671A8" w:rsidRPr="007671A8" w14:paraId="7950606C" w14:textId="77777777" w:rsidTr="007671A8">
        <w:trPr>
          <w:jc w:val="center"/>
        </w:trPr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7CAC80A3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19.</w:t>
            </w:r>
          </w:p>
        </w:tc>
        <w:tc>
          <w:tcPr>
            <w:tcW w:w="32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00CFDF8F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Результат надання адміністративної послуги</w:t>
            </w:r>
          </w:p>
        </w:tc>
        <w:tc>
          <w:tcPr>
            <w:tcW w:w="5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41C02B9E" w14:textId="77777777" w:rsidR="007671A8" w:rsidRPr="007671A8" w:rsidRDefault="007671A8" w:rsidP="007671A8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- Продовження дії дозволу на застосування праці іноземців та осіб без громадянства;</w:t>
            </w:r>
          </w:p>
          <w:p w14:paraId="04562EDC" w14:textId="77777777" w:rsidR="007671A8" w:rsidRPr="007671A8" w:rsidRDefault="007671A8" w:rsidP="007671A8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- відмова у продовженні дії дозволу на застосування праці іноземців або осіб без громадянства.</w:t>
            </w:r>
          </w:p>
        </w:tc>
      </w:tr>
      <w:tr w:rsidR="007671A8" w:rsidRPr="007671A8" w14:paraId="7C608090" w14:textId="77777777" w:rsidTr="007671A8">
        <w:trPr>
          <w:jc w:val="center"/>
        </w:trPr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1B8FF969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lastRenderedPageBreak/>
              <w:t>20.</w:t>
            </w:r>
          </w:p>
        </w:tc>
        <w:tc>
          <w:tcPr>
            <w:tcW w:w="32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7D5FF374" w14:textId="77777777" w:rsidR="007671A8" w:rsidRPr="007671A8" w:rsidRDefault="007671A8" w:rsidP="007671A8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Способи отримання відповіді (результату)</w:t>
            </w:r>
          </w:p>
        </w:tc>
        <w:tc>
          <w:tcPr>
            <w:tcW w:w="5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650B9FD3" w14:textId="77777777" w:rsidR="007671A8" w:rsidRPr="007671A8" w:rsidRDefault="007671A8" w:rsidP="007671A8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У разі відсутності підстав для зупинення розгляду заяви регіональний центр зайнятості приймає рішення про продовження строку дії дозволу і протягом двох робочих днів з дня його прийняття оприлюднює відповідну інформацію на своєму веб-сайті та повідомляє роботодавця засобами електронного зв’язку.</w:t>
            </w:r>
          </w:p>
          <w:p w14:paraId="09FF5712" w14:textId="77777777" w:rsidR="007671A8" w:rsidRPr="007671A8" w:rsidRDefault="007671A8" w:rsidP="007671A8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У разі відмови у продовженні дії дозволу подані документи повертаються (видаються особисто, надсилаються поштовим відправленням) роботодавцю не пізніше наступного робочого дня з дня надходження до Одеського обласного центру зайнятості від роботодавця заяви про їх повернення.</w:t>
            </w:r>
          </w:p>
          <w:p w14:paraId="23BBF2DB" w14:textId="77777777" w:rsidR="007671A8" w:rsidRPr="007671A8" w:rsidRDefault="007671A8" w:rsidP="007671A8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7671A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Видача оформленого бланку дозволу на застосування праці іноземця здійснюється в Одеському обласному центрі зайнятості або через центр надання адміністративних послуг (якщо заяву з документами про продовження строку відповідного дозволу подано через центр надання адміністративних послуг).</w:t>
            </w:r>
          </w:p>
        </w:tc>
      </w:tr>
    </w:tbl>
    <w:p w14:paraId="1D311FAE" w14:textId="77777777" w:rsidR="007671A8" w:rsidRPr="007671A8" w:rsidRDefault="007671A8" w:rsidP="007671A8">
      <w:pPr>
        <w:shd w:val="clear" w:color="auto" w:fill="FBFBFB"/>
        <w:spacing w:before="150" w:after="150" w:line="240" w:lineRule="auto"/>
        <w:outlineLvl w:val="4"/>
        <w:rPr>
          <w:rFonts w:ascii="PT Sans" w:eastAsia="Times New Roman" w:hAnsi="PT Sans" w:cs="Times New Roman"/>
          <w:color w:val="333333"/>
          <w:sz w:val="21"/>
          <w:szCs w:val="21"/>
          <w:lang w:val="en-US"/>
        </w:rPr>
      </w:pPr>
      <w:r w:rsidRPr="007671A8">
        <w:rPr>
          <w:rFonts w:ascii="PT Sans" w:eastAsia="Times New Roman" w:hAnsi="PT Sans" w:cs="Times New Roman"/>
          <w:color w:val="333333"/>
          <w:sz w:val="21"/>
          <w:szCs w:val="21"/>
          <w:lang w:val="en-US"/>
        </w:rPr>
        <w:t> </w:t>
      </w:r>
    </w:p>
    <w:p w14:paraId="19556F42" w14:textId="77777777" w:rsidR="001B410B" w:rsidRDefault="001B410B"/>
    <w:sectPr w:rsidR="001B41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4493C"/>
    <w:multiLevelType w:val="multilevel"/>
    <w:tmpl w:val="A3F69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1A8"/>
    <w:rsid w:val="001B410B"/>
    <w:rsid w:val="0076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EA5D6"/>
  <w15:chartTrackingRefBased/>
  <w15:docId w15:val="{DF454E4B-9517-4AC1-B49E-781BB96BB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4">
    <w:name w:val="heading 4"/>
    <w:basedOn w:val="a"/>
    <w:link w:val="40"/>
    <w:uiPriority w:val="9"/>
    <w:qFormat/>
    <w:rsid w:val="007671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5">
    <w:name w:val="heading 5"/>
    <w:basedOn w:val="a"/>
    <w:link w:val="50"/>
    <w:uiPriority w:val="9"/>
    <w:qFormat/>
    <w:rsid w:val="007671A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671A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7671A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Strong"/>
    <w:basedOn w:val="a0"/>
    <w:uiPriority w:val="22"/>
    <w:qFormat/>
    <w:rsid w:val="007671A8"/>
    <w:rPr>
      <w:b/>
      <w:bCs/>
    </w:rPr>
  </w:style>
  <w:style w:type="character" w:styleId="a4">
    <w:name w:val="Hyperlink"/>
    <w:basedOn w:val="a0"/>
    <w:uiPriority w:val="99"/>
    <w:semiHidden/>
    <w:unhideWhenUsed/>
    <w:rsid w:val="007671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3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vnapkodima@ukr.net" TargetMode="External"/><Relationship Id="rId18" Type="http://schemas.openxmlformats.org/officeDocument/2006/relationships/hyperlink" Target="mailto:shir_adminserv@ukr.net" TargetMode="External"/><Relationship Id="rId26" Type="http://schemas.openxmlformats.org/officeDocument/2006/relationships/hyperlink" Target="mailto:cnap-tairovo@ukr.ne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ilyaivka.odessa.gov.ua/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vigoda_cnap@ukr.net" TargetMode="External"/><Relationship Id="rId12" Type="http://schemas.openxmlformats.org/officeDocument/2006/relationships/hyperlink" Target="https://suvotg.gov.ua/cnap-14-07-40-06-05-2021" TargetMode="External"/><Relationship Id="rId17" Type="http://schemas.openxmlformats.org/officeDocument/2006/relationships/hyperlink" Target="mailto:vnap_rauhivkaotg@ukr.net" TargetMode="External"/><Relationship Id="rId25" Type="http://schemas.openxmlformats.org/officeDocument/2006/relationships/hyperlink" Target="https://ovidiopol-selrada.od.gov.ua/" TargetMode="External"/><Relationship Id="rId33" Type="http://schemas.openxmlformats.org/officeDocument/2006/relationships/hyperlink" Target="https://kiliyska-gromada.gov.ua/" TargetMode="External"/><Relationship Id="rId2" Type="http://schemas.openxmlformats.org/officeDocument/2006/relationships/styles" Target="styles.xml"/><Relationship Id="rId16" Type="http://schemas.openxmlformats.org/officeDocument/2006/relationships/hyperlink" Target="mailto:msilrad@ukr.net" TargetMode="External"/><Relationship Id="rId20" Type="http://schemas.openxmlformats.org/officeDocument/2006/relationships/hyperlink" Target="mailto:33579244@mail.gov.ua" TargetMode="External"/><Relationship Id="rId29" Type="http://schemas.openxmlformats.org/officeDocument/2006/relationships/hyperlink" Target="mailto:cnapkr@ukr.ne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de.dcz.gov.ua/" TargetMode="External"/><Relationship Id="rId11" Type="http://schemas.openxmlformats.org/officeDocument/2006/relationships/hyperlink" Target="mailto:cnapsuvorov@ukr.net" TargetMode="External"/><Relationship Id="rId24" Type="http://schemas.openxmlformats.org/officeDocument/2006/relationships/hyperlink" Target="mailto:cnap_ovidiopol_sr@ukr.net" TargetMode="External"/><Relationship Id="rId32" Type="http://schemas.openxmlformats.org/officeDocument/2006/relationships/hyperlink" Target="mailto:cnap_kmr@email.ua" TargetMode="External"/><Relationship Id="rId5" Type="http://schemas.openxmlformats.org/officeDocument/2006/relationships/hyperlink" Target="mailto:migr@od.dcz.gov.ua" TargetMode="External"/><Relationship Id="rId15" Type="http://schemas.openxmlformats.org/officeDocument/2006/relationships/hyperlink" Target="mailto:silrada07@ukr.net" TargetMode="External"/><Relationship Id="rId23" Type="http://schemas.openxmlformats.org/officeDocument/2006/relationships/hyperlink" Target="http://bilyaivka.odessa.gov.ua/" TargetMode="External"/><Relationship Id="rId28" Type="http://schemas.openxmlformats.org/officeDocument/2006/relationships/hyperlink" Target="mailto:asc-mayaki@i.ua" TargetMode="External"/><Relationship Id="rId10" Type="http://schemas.openxmlformats.org/officeDocument/2006/relationships/hyperlink" Target="http://www.izmail-rada.gov.ua/2013-10-24-06-00-07" TargetMode="External"/><Relationship Id="rId19" Type="http://schemas.openxmlformats.org/officeDocument/2006/relationships/hyperlink" Target="http://shir-rada.od.ua/" TargetMode="External"/><Relationship Id="rId31" Type="http://schemas.openxmlformats.org/officeDocument/2006/relationships/hyperlink" Target="https://savranrada.odessa.ua/ustanovy/tsentr-nadannia-admanistratyvnykh-posluh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spolkom@izmail.odessa.gov.ua" TargetMode="External"/><Relationship Id="rId14" Type="http://schemas.openxmlformats.org/officeDocument/2006/relationships/hyperlink" Target="https://kodima-mr.gov.ua/centr-nadannya-administrativnih-poslug-kodimskoi-miskoi-radi" TargetMode="External"/><Relationship Id="rId22" Type="http://schemas.openxmlformats.org/officeDocument/2006/relationships/hyperlink" Target="mailto:cnap.vdalnik@gmail.com" TargetMode="External"/><Relationship Id="rId27" Type="http://schemas.openxmlformats.org/officeDocument/2006/relationships/hyperlink" Target="https://tairovska-gromada.gov.ua/" TargetMode="External"/><Relationship Id="rId30" Type="http://schemas.openxmlformats.org/officeDocument/2006/relationships/hyperlink" Target="mailto:savran_cnap@ukr.net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vygoda-gromada.gov.ua/viddil-centr-nadannya-administrativnih-poslug-12-24-41-12-09-20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2507</Words>
  <Characters>14292</Characters>
  <Application>Microsoft Office Word</Application>
  <DocSecurity>0</DocSecurity>
  <Lines>119</Lines>
  <Paragraphs>33</Paragraphs>
  <ScaleCrop>false</ScaleCrop>
  <Company/>
  <LinksUpToDate>false</LinksUpToDate>
  <CharactersWithSpaces>16766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cnap.vdalnik@gmail.com</dc:creator>
  <cp:keywords/>
  <dc:description/>
  <cp:lastModifiedBy>cnap.vdalnik@gmail.com</cp:lastModifiedBy>
  <cp:revision>1</cp:revision>
  <dcterms:created xsi:type="dcterms:W3CDTF">2024-04-02T06:25:00Z</dcterms:created>
  <dcterms:modified xsi:type="dcterms:W3CDTF">2024-04-02T06:25:00Z</dcterms:modified>
</cp:coreProperties>
</file>