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DF" w:rsidRPr="00FC6320" w:rsidRDefault="00D416DF" w:rsidP="00D416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320">
        <w:rPr>
          <w:b/>
          <w:bCs/>
          <w:sz w:val="20"/>
          <w:szCs w:val="20"/>
        </w:rPr>
        <w:tab/>
      </w:r>
      <w:r w:rsidRPr="00FC6320">
        <w:rPr>
          <w:b/>
          <w:bCs/>
          <w:sz w:val="20"/>
          <w:szCs w:val="20"/>
        </w:rPr>
        <w:tab/>
      </w:r>
      <w:r w:rsidRPr="00FC6320">
        <w:rPr>
          <w:b/>
          <w:bCs/>
          <w:sz w:val="28"/>
          <w:szCs w:val="28"/>
        </w:rPr>
        <w:tab/>
      </w:r>
      <w:r w:rsidRPr="00FC632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C632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C632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C632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C632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C6320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D416DF" w:rsidRPr="00FC6320" w:rsidRDefault="00D416DF" w:rsidP="00D416D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C6320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505460" cy="570230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320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D416DF" w:rsidRPr="00FC6320" w:rsidRDefault="00D416DF" w:rsidP="00D416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416DF" w:rsidRPr="00FC6320" w:rsidRDefault="00D416DF" w:rsidP="00D41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320">
        <w:rPr>
          <w:rFonts w:ascii="Times New Roman" w:hAnsi="Times New Roman" w:cs="Times New Roman"/>
          <w:b/>
          <w:sz w:val="28"/>
          <w:szCs w:val="28"/>
        </w:rPr>
        <w:t>РАДЕХІВСЬКА   МІСЬКА    РАДА</w:t>
      </w:r>
    </w:p>
    <w:p w:rsidR="00D416DF" w:rsidRPr="00FC6320" w:rsidRDefault="00D416DF" w:rsidP="00D41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320">
        <w:rPr>
          <w:rFonts w:ascii="Times New Roman" w:hAnsi="Times New Roman" w:cs="Times New Roman"/>
          <w:b/>
          <w:bCs/>
          <w:sz w:val="28"/>
          <w:szCs w:val="28"/>
        </w:rPr>
        <w:t>ЛЬВІВСЬКОЇ   ОБЛАСТІ</w:t>
      </w:r>
    </w:p>
    <w:p w:rsidR="00D416DF" w:rsidRPr="00FC6320" w:rsidRDefault="00D416DF" w:rsidP="00D41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320">
        <w:rPr>
          <w:rFonts w:ascii="Times New Roman" w:hAnsi="Times New Roman" w:cs="Times New Roman"/>
          <w:b/>
          <w:bCs/>
          <w:sz w:val="28"/>
          <w:szCs w:val="28"/>
        </w:rPr>
        <w:t>ХХ</w:t>
      </w:r>
      <w:r w:rsidR="000467D5" w:rsidRPr="00FC6320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F213EC">
        <w:rPr>
          <w:rFonts w:ascii="Times New Roman" w:hAnsi="Times New Roman" w:cs="Times New Roman"/>
          <w:b/>
          <w:bCs/>
          <w:sz w:val="28"/>
          <w:szCs w:val="28"/>
        </w:rPr>
        <w:t>ІІІ</w:t>
      </w:r>
      <w:r w:rsidRPr="00FC6320">
        <w:rPr>
          <w:rFonts w:ascii="Times New Roman" w:hAnsi="Times New Roman" w:cs="Times New Roman"/>
          <w:b/>
          <w:bCs/>
          <w:sz w:val="28"/>
          <w:szCs w:val="28"/>
        </w:rPr>
        <w:t xml:space="preserve">  СЕСІЯ  </w:t>
      </w:r>
      <w:r w:rsidRPr="00FC6320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FC6320">
        <w:rPr>
          <w:rFonts w:ascii="Times New Roman" w:hAnsi="Times New Roman" w:cs="Times New Roman"/>
          <w:b/>
          <w:bCs/>
          <w:sz w:val="28"/>
          <w:szCs w:val="28"/>
        </w:rPr>
        <w:t>ІІІ  СКЛИКАННЯ</w:t>
      </w:r>
    </w:p>
    <w:p w:rsidR="00D416DF" w:rsidRPr="00FC6320" w:rsidRDefault="00D416DF" w:rsidP="00D41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320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FC632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C6320">
        <w:rPr>
          <w:rFonts w:ascii="Times New Roman" w:hAnsi="Times New Roman" w:cs="Times New Roman"/>
          <w:b/>
          <w:sz w:val="28"/>
          <w:szCs w:val="28"/>
        </w:rPr>
        <w:t xml:space="preserve"> Я    </w:t>
      </w:r>
    </w:p>
    <w:p w:rsidR="00D416DF" w:rsidRPr="00FC6320" w:rsidRDefault="00D416DF" w:rsidP="00D416DF">
      <w:pPr>
        <w:spacing w:after="0" w:line="240" w:lineRule="auto"/>
        <w:ind w:left="5760" w:hanging="5760"/>
        <w:jc w:val="both"/>
        <w:rPr>
          <w:rFonts w:ascii="Times New Roman" w:hAnsi="Times New Roman" w:cs="Times New Roman"/>
          <w:sz w:val="28"/>
          <w:szCs w:val="28"/>
        </w:rPr>
      </w:pPr>
    </w:p>
    <w:p w:rsidR="00D416DF" w:rsidRPr="00FC6320" w:rsidRDefault="00D416DF" w:rsidP="00D416DF">
      <w:pPr>
        <w:spacing w:after="0" w:line="240" w:lineRule="auto"/>
        <w:ind w:left="5760" w:hanging="5760"/>
        <w:jc w:val="both"/>
        <w:rPr>
          <w:rFonts w:ascii="Times New Roman" w:hAnsi="Times New Roman" w:cs="Times New Roman"/>
          <w:sz w:val="28"/>
          <w:szCs w:val="28"/>
        </w:rPr>
      </w:pPr>
      <w:r w:rsidRPr="00FC6320">
        <w:rPr>
          <w:rFonts w:ascii="Times New Roman" w:hAnsi="Times New Roman" w:cs="Times New Roman"/>
          <w:sz w:val="28"/>
          <w:szCs w:val="28"/>
        </w:rPr>
        <w:t xml:space="preserve">від </w:t>
      </w:r>
      <w:r w:rsidR="00E8303D" w:rsidRPr="00FC6320">
        <w:rPr>
          <w:rFonts w:ascii="Times New Roman" w:hAnsi="Times New Roman" w:cs="Times New Roman"/>
          <w:sz w:val="28"/>
          <w:szCs w:val="28"/>
        </w:rPr>
        <w:t>2</w:t>
      </w:r>
      <w:r w:rsidR="007B0963" w:rsidRPr="00FC6320">
        <w:rPr>
          <w:rFonts w:ascii="Times New Roman" w:hAnsi="Times New Roman" w:cs="Times New Roman"/>
          <w:sz w:val="28"/>
          <w:szCs w:val="28"/>
        </w:rPr>
        <w:t>6</w:t>
      </w:r>
      <w:r w:rsidR="00E8303D" w:rsidRPr="00FC6320">
        <w:rPr>
          <w:rFonts w:ascii="Times New Roman" w:hAnsi="Times New Roman" w:cs="Times New Roman"/>
          <w:sz w:val="28"/>
          <w:szCs w:val="28"/>
        </w:rPr>
        <w:t xml:space="preserve"> липня </w:t>
      </w:r>
      <w:r w:rsidRPr="00FC6320">
        <w:rPr>
          <w:rFonts w:ascii="Times New Roman" w:hAnsi="Times New Roman" w:cs="Times New Roman"/>
          <w:sz w:val="28"/>
          <w:szCs w:val="28"/>
        </w:rPr>
        <w:t xml:space="preserve">   202</w:t>
      </w:r>
      <w:r w:rsidR="000467D5" w:rsidRPr="00FC6320">
        <w:rPr>
          <w:rFonts w:ascii="Times New Roman" w:hAnsi="Times New Roman" w:cs="Times New Roman"/>
          <w:sz w:val="28"/>
          <w:szCs w:val="28"/>
        </w:rPr>
        <w:t>3</w:t>
      </w:r>
      <w:r w:rsidRPr="00FC6320">
        <w:rPr>
          <w:rFonts w:ascii="Times New Roman" w:hAnsi="Times New Roman" w:cs="Times New Roman"/>
          <w:sz w:val="28"/>
          <w:szCs w:val="28"/>
        </w:rPr>
        <w:t xml:space="preserve"> року    </w:t>
      </w:r>
      <w:r w:rsidRPr="00FC6320">
        <w:rPr>
          <w:rFonts w:ascii="Times New Roman" w:hAnsi="Times New Roman" w:cs="Times New Roman"/>
          <w:sz w:val="28"/>
          <w:szCs w:val="28"/>
        </w:rPr>
        <w:tab/>
      </w:r>
      <w:r w:rsidRPr="00FC6320">
        <w:rPr>
          <w:rFonts w:ascii="Times New Roman" w:hAnsi="Times New Roman" w:cs="Times New Roman"/>
          <w:sz w:val="28"/>
          <w:szCs w:val="28"/>
        </w:rPr>
        <w:tab/>
      </w:r>
      <w:r w:rsidRPr="00FC6320">
        <w:rPr>
          <w:rFonts w:ascii="Times New Roman" w:hAnsi="Times New Roman" w:cs="Times New Roman"/>
          <w:sz w:val="28"/>
          <w:szCs w:val="28"/>
        </w:rPr>
        <w:tab/>
        <w:t xml:space="preserve">№  </w:t>
      </w:r>
      <w:r w:rsidR="00F213EC">
        <w:rPr>
          <w:rFonts w:ascii="Times New Roman" w:hAnsi="Times New Roman" w:cs="Times New Roman"/>
          <w:sz w:val="28"/>
          <w:szCs w:val="28"/>
        </w:rPr>
        <w:t>3</w:t>
      </w:r>
      <w:r w:rsidRPr="00FC6320">
        <w:rPr>
          <w:rFonts w:ascii="Times New Roman" w:hAnsi="Times New Roman" w:cs="Times New Roman"/>
          <w:sz w:val="28"/>
          <w:szCs w:val="28"/>
        </w:rPr>
        <w:tab/>
      </w:r>
      <w:r w:rsidRPr="00FC6320">
        <w:rPr>
          <w:rFonts w:ascii="Times New Roman" w:hAnsi="Times New Roman" w:cs="Times New Roman"/>
          <w:sz w:val="28"/>
          <w:szCs w:val="28"/>
        </w:rPr>
        <w:tab/>
      </w:r>
    </w:p>
    <w:p w:rsidR="00D416DF" w:rsidRPr="00FC6320" w:rsidRDefault="00D416DF" w:rsidP="00D416DF">
      <w:pPr>
        <w:spacing w:after="0" w:line="240" w:lineRule="auto"/>
        <w:ind w:left="5760" w:hanging="5760"/>
        <w:jc w:val="both"/>
        <w:rPr>
          <w:rFonts w:ascii="Times New Roman" w:hAnsi="Times New Roman" w:cs="Times New Roman"/>
          <w:sz w:val="28"/>
          <w:szCs w:val="28"/>
        </w:rPr>
      </w:pPr>
    </w:p>
    <w:p w:rsidR="00D416DF" w:rsidRPr="00FC6320" w:rsidRDefault="00D416DF" w:rsidP="00D416DF">
      <w:pPr>
        <w:spacing w:after="0" w:line="240" w:lineRule="auto"/>
        <w:ind w:left="5760" w:hanging="5760"/>
        <w:jc w:val="both"/>
        <w:rPr>
          <w:rFonts w:ascii="Times New Roman" w:hAnsi="Times New Roman" w:cs="Times New Roman"/>
          <w:sz w:val="28"/>
          <w:szCs w:val="28"/>
        </w:rPr>
      </w:pPr>
    </w:p>
    <w:p w:rsidR="00D416DF" w:rsidRPr="00FC6320" w:rsidRDefault="00D416DF" w:rsidP="00D416DF">
      <w:pPr>
        <w:spacing w:after="0" w:line="240" w:lineRule="auto"/>
        <w:ind w:left="5760" w:hanging="57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6320">
        <w:rPr>
          <w:rFonts w:ascii="Times New Roman" w:hAnsi="Times New Roman" w:cs="Times New Roman"/>
          <w:b/>
          <w:i/>
          <w:sz w:val="28"/>
          <w:szCs w:val="28"/>
        </w:rPr>
        <w:t>Про виконання бюджету</w:t>
      </w:r>
    </w:p>
    <w:p w:rsidR="00D416DF" w:rsidRPr="00FC6320" w:rsidRDefault="00D416DF" w:rsidP="00D416DF">
      <w:pPr>
        <w:spacing w:after="0" w:line="240" w:lineRule="auto"/>
        <w:ind w:left="5760" w:hanging="57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C6320">
        <w:rPr>
          <w:rFonts w:ascii="Times New Roman" w:hAnsi="Times New Roman" w:cs="Times New Roman"/>
          <w:b/>
          <w:i/>
          <w:sz w:val="28"/>
          <w:szCs w:val="28"/>
        </w:rPr>
        <w:t>Радехівської</w:t>
      </w:r>
      <w:proofErr w:type="spellEnd"/>
      <w:r w:rsidRPr="00FC6320">
        <w:rPr>
          <w:rFonts w:ascii="Times New Roman" w:hAnsi="Times New Roman" w:cs="Times New Roman"/>
          <w:b/>
          <w:i/>
          <w:sz w:val="28"/>
          <w:szCs w:val="28"/>
        </w:rPr>
        <w:t xml:space="preserve"> міської територіальної громади </w:t>
      </w:r>
    </w:p>
    <w:p w:rsidR="00D416DF" w:rsidRPr="00FC6320" w:rsidRDefault="00D416DF" w:rsidP="00D416DF">
      <w:pPr>
        <w:spacing w:after="0" w:line="240" w:lineRule="auto"/>
        <w:ind w:left="5760" w:hanging="57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6320">
        <w:rPr>
          <w:rFonts w:ascii="Times New Roman" w:hAnsi="Times New Roman" w:cs="Times New Roman"/>
          <w:b/>
          <w:i/>
          <w:sz w:val="28"/>
          <w:szCs w:val="28"/>
        </w:rPr>
        <w:t xml:space="preserve">за І </w:t>
      </w:r>
      <w:r w:rsidR="00E8303D" w:rsidRPr="00FC6320">
        <w:rPr>
          <w:rFonts w:ascii="Times New Roman" w:hAnsi="Times New Roman" w:cs="Times New Roman"/>
          <w:b/>
          <w:i/>
          <w:sz w:val="28"/>
          <w:szCs w:val="28"/>
        </w:rPr>
        <w:t>півріччя</w:t>
      </w:r>
      <w:r w:rsidRPr="00FC6320">
        <w:rPr>
          <w:rFonts w:ascii="Times New Roman" w:hAnsi="Times New Roman" w:cs="Times New Roman"/>
          <w:b/>
          <w:i/>
          <w:sz w:val="28"/>
          <w:szCs w:val="28"/>
        </w:rPr>
        <w:t xml:space="preserve">  2023 року </w:t>
      </w:r>
    </w:p>
    <w:p w:rsidR="00D416DF" w:rsidRPr="00FC6320" w:rsidRDefault="00D416DF" w:rsidP="00D416DF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6DF" w:rsidRPr="00FC6320" w:rsidRDefault="00D416DF" w:rsidP="00D416DF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320">
        <w:rPr>
          <w:rFonts w:ascii="Times New Roman" w:hAnsi="Times New Roman" w:cs="Times New Roman"/>
          <w:sz w:val="28"/>
          <w:szCs w:val="28"/>
        </w:rPr>
        <w:t xml:space="preserve">На підставі пункту 23 статті 26 Закону України </w:t>
      </w:r>
      <w:proofErr w:type="spellStart"/>
      <w:r w:rsidRPr="00FC6320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FC6320">
        <w:rPr>
          <w:rFonts w:ascii="Times New Roman" w:hAnsi="Times New Roman" w:cs="Times New Roman"/>
          <w:sz w:val="28"/>
          <w:szCs w:val="28"/>
        </w:rPr>
        <w:t xml:space="preserve"> місцеве самоврядування в </w:t>
      </w:r>
      <w:proofErr w:type="spellStart"/>
      <w:r w:rsidRPr="00FC6320">
        <w:rPr>
          <w:rFonts w:ascii="Times New Roman" w:hAnsi="Times New Roman" w:cs="Times New Roman"/>
          <w:sz w:val="28"/>
          <w:szCs w:val="28"/>
        </w:rPr>
        <w:t>Україні”</w:t>
      </w:r>
      <w:proofErr w:type="spellEnd"/>
      <w:r w:rsidRPr="00FC6320">
        <w:rPr>
          <w:rFonts w:ascii="Times New Roman" w:hAnsi="Times New Roman" w:cs="Times New Roman"/>
          <w:sz w:val="28"/>
          <w:szCs w:val="28"/>
        </w:rPr>
        <w:t xml:space="preserve"> та статті 80 Бюджетного кодексу України, заслухавши звіт начальника фінансового відділу </w:t>
      </w:r>
      <w:proofErr w:type="spellStart"/>
      <w:r w:rsidRPr="00FC6320">
        <w:rPr>
          <w:rFonts w:ascii="Times New Roman" w:hAnsi="Times New Roman" w:cs="Times New Roman"/>
          <w:sz w:val="28"/>
          <w:szCs w:val="28"/>
        </w:rPr>
        <w:t>Радехівської</w:t>
      </w:r>
      <w:proofErr w:type="spellEnd"/>
      <w:r w:rsidRPr="00FC6320">
        <w:rPr>
          <w:rFonts w:ascii="Times New Roman" w:hAnsi="Times New Roman" w:cs="Times New Roman"/>
          <w:sz w:val="28"/>
          <w:szCs w:val="28"/>
        </w:rPr>
        <w:t xml:space="preserve"> міської ради  Прус Л.Я. «Про виконання бюджету </w:t>
      </w:r>
      <w:proofErr w:type="spellStart"/>
      <w:r w:rsidRPr="00FC6320">
        <w:rPr>
          <w:rFonts w:ascii="Times New Roman" w:hAnsi="Times New Roman" w:cs="Times New Roman"/>
          <w:sz w:val="28"/>
          <w:szCs w:val="28"/>
        </w:rPr>
        <w:t>Радехівської</w:t>
      </w:r>
      <w:proofErr w:type="spellEnd"/>
      <w:r w:rsidRPr="00FC6320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за І </w:t>
      </w:r>
      <w:r w:rsidR="00E8303D" w:rsidRPr="00FC6320">
        <w:rPr>
          <w:rFonts w:ascii="Times New Roman" w:hAnsi="Times New Roman" w:cs="Times New Roman"/>
          <w:sz w:val="28"/>
          <w:szCs w:val="28"/>
        </w:rPr>
        <w:t>півріччя</w:t>
      </w:r>
      <w:r w:rsidRPr="00FC6320">
        <w:rPr>
          <w:rFonts w:ascii="Times New Roman" w:hAnsi="Times New Roman" w:cs="Times New Roman"/>
          <w:sz w:val="28"/>
          <w:szCs w:val="28"/>
        </w:rPr>
        <w:t xml:space="preserve"> 202</w:t>
      </w:r>
      <w:r w:rsidR="00223FF2" w:rsidRPr="00FC6320">
        <w:rPr>
          <w:rFonts w:ascii="Times New Roman" w:hAnsi="Times New Roman" w:cs="Times New Roman"/>
          <w:sz w:val="28"/>
          <w:szCs w:val="28"/>
        </w:rPr>
        <w:t>3</w:t>
      </w:r>
      <w:r w:rsidRPr="00FC6320">
        <w:rPr>
          <w:rFonts w:ascii="Times New Roman" w:hAnsi="Times New Roman" w:cs="Times New Roman"/>
          <w:sz w:val="28"/>
          <w:szCs w:val="28"/>
        </w:rPr>
        <w:t xml:space="preserve"> року» та враховуючи висновки постійної депутатської комісії з питань планування, бюджету, фінансів, енергозбереження, інвестицій та транспорту,   </w:t>
      </w:r>
      <w:proofErr w:type="spellStart"/>
      <w:r w:rsidRPr="00FC6320">
        <w:rPr>
          <w:rFonts w:ascii="Times New Roman" w:hAnsi="Times New Roman" w:cs="Times New Roman"/>
          <w:sz w:val="28"/>
          <w:szCs w:val="28"/>
        </w:rPr>
        <w:t>Радехівська</w:t>
      </w:r>
      <w:proofErr w:type="spellEnd"/>
      <w:r w:rsidRPr="00FC6320">
        <w:rPr>
          <w:rFonts w:ascii="Times New Roman" w:hAnsi="Times New Roman" w:cs="Times New Roman"/>
          <w:sz w:val="28"/>
          <w:szCs w:val="28"/>
        </w:rPr>
        <w:t xml:space="preserve"> міська  рада</w:t>
      </w:r>
    </w:p>
    <w:p w:rsidR="00D416DF" w:rsidRPr="00FC6320" w:rsidRDefault="00D416DF" w:rsidP="00D416DF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16DF" w:rsidRPr="00FC6320" w:rsidRDefault="00D416DF" w:rsidP="00D416DF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6320">
        <w:rPr>
          <w:rFonts w:ascii="Times New Roman" w:hAnsi="Times New Roman" w:cs="Times New Roman"/>
          <w:sz w:val="28"/>
          <w:szCs w:val="28"/>
        </w:rPr>
        <w:t>ВИРІШИЛА:</w:t>
      </w:r>
    </w:p>
    <w:p w:rsidR="00D416DF" w:rsidRPr="00FC6320" w:rsidRDefault="00D416DF" w:rsidP="00D416DF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16DF" w:rsidRPr="00FC6320" w:rsidRDefault="00D416DF" w:rsidP="00223FF2">
      <w:pPr>
        <w:tabs>
          <w:tab w:val="left" w:pos="0"/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6320">
        <w:rPr>
          <w:rFonts w:ascii="Times New Roman" w:hAnsi="Times New Roman" w:cs="Times New Roman"/>
          <w:sz w:val="28"/>
          <w:szCs w:val="28"/>
        </w:rPr>
        <w:t xml:space="preserve">1.  Затвердити звіт про виконання  бюджету </w:t>
      </w:r>
      <w:proofErr w:type="spellStart"/>
      <w:r w:rsidRPr="00FC6320">
        <w:rPr>
          <w:rFonts w:ascii="Times New Roman" w:hAnsi="Times New Roman" w:cs="Times New Roman"/>
          <w:sz w:val="28"/>
          <w:szCs w:val="28"/>
        </w:rPr>
        <w:t>Радехівської</w:t>
      </w:r>
      <w:proofErr w:type="spellEnd"/>
      <w:r w:rsidRPr="00FC6320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за  І </w:t>
      </w:r>
      <w:r w:rsidR="00E8303D" w:rsidRPr="00FC6320">
        <w:rPr>
          <w:rFonts w:ascii="Times New Roman" w:hAnsi="Times New Roman" w:cs="Times New Roman"/>
          <w:sz w:val="28"/>
          <w:szCs w:val="28"/>
        </w:rPr>
        <w:t>півріччя</w:t>
      </w:r>
      <w:r w:rsidRPr="00FC6320">
        <w:rPr>
          <w:rFonts w:ascii="Times New Roman" w:hAnsi="Times New Roman" w:cs="Times New Roman"/>
          <w:sz w:val="28"/>
          <w:szCs w:val="28"/>
        </w:rPr>
        <w:t xml:space="preserve"> 202</w:t>
      </w:r>
      <w:r w:rsidR="00223FF2" w:rsidRPr="00FC6320">
        <w:rPr>
          <w:rFonts w:ascii="Times New Roman" w:hAnsi="Times New Roman" w:cs="Times New Roman"/>
          <w:sz w:val="28"/>
          <w:szCs w:val="28"/>
        </w:rPr>
        <w:t>3</w:t>
      </w:r>
      <w:r w:rsidRPr="00FC6320">
        <w:rPr>
          <w:rFonts w:ascii="Times New Roman" w:hAnsi="Times New Roman" w:cs="Times New Roman"/>
          <w:sz w:val="28"/>
          <w:szCs w:val="28"/>
        </w:rPr>
        <w:t xml:space="preserve"> року   :</w:t>
      </w:r>
    </w:p>
    <w:p w:rsidR="00D416DF" w:rsidRPr="00FC6320" w:rsidRDefault="00D416DF" w:rsidP="00223FF2">
      <w:pPr>
        <w:numPr>
          <w:ilvl w:val="0"/>
          <w:numId w:val="11"/>
        </w:numPr>
        <w:tabs>
          <w:tab w:val="left" w:pos="0"/>
          <w:tab w:val="left" w:pos="567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6320">
        <w:rPr>
          <w:rFonts w:ascii="Times New Roman" w:hAnsi="Times New Roman" w:cs="Times New Roman"/>
          <w:sz w:val="28"/>
          <w:szCs w:val="28"/>
        </w:rPr>
        <w:t xml:space="preserve">по доходах в сумі </w:t>
      </w:r>
      <w:r w:rsidR="005A0186" w:rsidRPr="00FC6320">
        <w:rPr>
          <w:rFonts w:ascii="Times New Roman" w:hAnsi="Times New Roman" w:cs="Times New Roman"/>
          <w:sz w:val="28"/>
          <w:szCs w:val="28"/>
        </w:rPr>
        <w:t>217 059,0</w:t>
      </w:r>
      <w:r w:rsidRPr="00FC6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320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sz w:val="28"/>
          <w:szCs w:val="28"/>
        </w:rPr>
        <w:t xml:space="preserve">. , в тому числі за загальним фондом </w:t>
      </w:r>
      <w:r w:rsidR="005A0186" w:rsidRPr="00FC6320">
        <w:rPr>
          <w:rFonts w:ascii="Times New Roman" w:hAnsi="Times New Roman" w:cs="Times New Roman"/>
          <w:sz w:val="28"/>
          <w:szCs w:val="28"/>
        </w:rPr>
        <w:t>205 664,0</w:t>
      </w:r>
      <w:r w:rsidRPr="00FC632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C6320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sz w:val="28"/>
          <w:szCs w:val="28"/>
        </w:rPr>
        <w:t xml:space="preserve">. ,  спеціальним фондом –   </w:t>
      </w:r>
      <w:r w:rsidR="005A0186" w:rsidRPr="00FC6320">
        <w:rPr>
          <w:rFonts w:ascii="Times New Roman" w:hAnsi="Times New Roman" w:cs="Times New Roman"/>
          <w:sz w:val="28"/>
          <w:szCs w:val="28"/>
        </w:rPr>
        <w:t>11 395,0</w:t>
      </w:r>
      <w:r w:rsidRPr="00FC6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320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sz w:val="28"/>
          <w:szCs w:val="28"/>
        </w:rPr>
        <w:t>.;</w:t>
      </w:r>
    </w:p>
    <w:p w:rsidR="00D416DF" w:rsidRPr="00FC6320" w:rsidRDefault="00D416DF" w:rsidP="00223FF2">
      <w:pPr>
        <w:tabs>
          <w:tab w:val="left" w:pos="0"/>
          <w:tab w:val="left" w:pos="567"/>
        </w:tabs>
        <w:spacing w:after="0" w:line="240" w:lineRule="auto"/>
        <w:ind w:left="57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16DF" w:rsidRPr="00FC6320" w:rsidRDefault="00D416DF" w:rsidP="00223FF2">
      <w:pPr>
        <w:numPr>
          <w:ilvl w:val="0"/>
          <w:numId w:val="11"/>
        </w:numPr>
        <w:tabs>
          <w:tab w:val="left" w:pos="0"/>
          <w:tab w:val="left" w:pos="567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6320">
        <w:rPr>
          <w:rFonts w:ascii="Times New Roman" w:hAnsi="Times New Roman" w:cs="Times New Roman"/>
          <w:sz w:val="28"/>
          <w:szCs w:val="28"/>
        </w:rPr>
        <w:t xml:space="preserve">по видатках в сумі  </w:t>
      </w:r>
      <w:r w:rsidR="005A0186" w:rsidRPr="00FC6320">
        <w:rPr>
          <w:rFonts w:ascii="Times New Roman" w:hAnsi="Times New Roman" w:cs="Times New Roman"/>
          <w:sz w:val="28"/>
          <w:szCs w:val="28"/>
        </w:rPr>
        <w:t>200 736,5</w:t>
      </w:r>
      <w:r w:rsidRPr="00FC6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320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sz w:val="28"/>
          <w:szCs w:val="28"/>
        </w:rPr>
        <w:t xml:space="preserve">., в тому числі за загальним фондом –  </w:t>
      </w:r>
      <w:r w:rsidR="005A0186" w:rsidRPr="00FC6320">
        <w:rPr>
          <w:rFonts w:ascii="Times New Roman" w:hAnsi="Times New Roman" w:cs="Times New Roman"/>
          <w:sz w:val="28"/>
          <w:szCs w:val="28"/>
        </w:rPr>
        <w:t>187 047,7</w:t>
      </w:r>
      <w:r w:rsidRPr="00FC6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320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sz w:val="28"/>
          <w:szCs w:val="28"/>
        </w:rPr>
        <w:t xml:space="preserve">., спеціальним фондом – </w:t>
      </w:r>
      <w:r w:rsidR="005A0186" w:rsidRPr="00FC6320">
        <w:rPr>
          <w:rFonts w:ascii="Times New Roman" w:hAnsi="Times New Roman" w:cs="Times New Roman"/>
          <w:sz w:val="28"/>
          <w:szCs w:val="28"/>
        </w:rPr>
        <w:t>13 688,8</w:t>
      </w:r>
      <w:r w:rsidRPr="00FC6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320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sz w:val="28"/>
          <w:szCs w:val="28"/>
        </w:rPr>
        <w:t>.</w:t>
      </w:r>
    </w:p>
    <w:p w:rsidR="00D416DF" w:rsidRPr="00FC6320" w:rsidRDefault="00D416DF" w:rsidP="00223F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16DF" w:rsidRPr="00FC6320" w:rsidRDefault="00D416DF" w:rsidP="00223FF2">
      <w:pPr>
        <w:pStyle w:val="a3"/>
        <w:numPr>
          <w:ilvl w:val="0"/>
          <w:numId w:val="12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6320">
        <w:rPr>
          <w:rFonts w:ascii="Times New Roman" w:hAnsi="Times New Roman" w:cs="Times New Roman"/>
          <w:sz w:val="28"/>
          <w:szCs w:val="28"/>
        </w:rPr>
        <w:t>Контроль за виконання рішення покласти на постійну депутатську комісію з питань планування, бюджету, фінансів, енергозбереження, інвестицій та транспорту (голова П.Ткачук).</w:t>
      </w:r>
    </w:p>
    <w:p w:rsidR="00D416DF" w:rsidRPr="00FC6320" w:rsidRDefault="00D416DF" w:rsidP="00223FF2">
      <w:pPr>
        <w:pStyle w:val="a3"/>
        <w:numPr>
          <w:ilvl w:val="0"/>
          <w:numId w:val="12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6320">
        <w:rPr>
          <w:rFonts w:ascii="Times New Roman" w:hAnsi="Times New Roman" w:cs="Times New Roman"/>
          <w:sz w:val="28"/>
          <w:szCs w:val="28"/>
        </w:rPr>
        <w:t xml:space="preserve">Рішення набирає чинності з моменту оприлюднення на офіційному    </w:t>
      </w:r>
      <w:proofErr w:type="spellStart"/>
      <w:r w:rsidRPr="00FC6320">
        <w:rPr>
          <w:rFonts w:ascii="Times New Roman" w:hAnsi="Times New Roman" w:cs="Times New Roman"/>
          <w:sz w:val="28"/>
          <w:szCs w:val="28"/>
        </w:rPr>
        <w:t>веб</w:t>
      </w:r>
      <w:proofErr w:type="spellEnd"/>
      <w:r w:rsidRPr="00FC6320">
        <w:rPr>
          <w:rFonts w:ascii="Times New Roman" w:hAnsi="Times New Roman" w:cs="Times New Roman"/>
          <w:sz w:val="28"/>
          <w:szCs w:val="28"/>
        </w:rPr>
        <w:t xml:space="preserve"> – сайті </w:t>
      </w:r>
      <w:proofErr w:type="spellStart"/>
      <w:r w:rsidRPr="00FC6320">
        <w:rPr>
          <w:rFonts w:ascii="Times New Roman" w:hAnsi="Times New Roman" w:cs="Times New Roman"/>
          <w:sz w:val="28"/>
          <w:szCs w:val="28"/>
        </w:rPr>
        <w:t>Радехівської</w:t>
      </w:r>
      <w:proofErr w:type="spellEnd"/>
      <w:r w:rsidRPr="00FC6320"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:rsidR="00D416DF" w:rsidRPr="00FC6320" w:rsidRDefault="00D416DF" w:rsidP="00D416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632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223FF2" w:rsidRPr="00FC6320" w:rsidRDefault="00223FF2" w:rsidP="00D416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3FF2" w:rsidRPr="00FC6320" w:rsidRDefault="00223FF2" w:rsidP="00D416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3FF2" w:rsidRPr="00FC6320" w:rsidRDefault="00223FF2" w:rsidP="00D416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3FF2" w:rsidRPr="00FC6320" w:rsidRDefault="00223FF2" w:rsidP="00D416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16DF" w:rsidRPr="00FC6320" w:rsidRDefault="00D416DF" w:rsidP="00D416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6320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</w:t>
      </w:r>
      <w:r w:rsidRPr="00FC6320">
        <w:rPr>
          <w:rFonts w:ascii="Times New Roman" w:hAnsi="Times New Roman" w:cs="Times New Roman"/>
          <w:b/>
          <w:sz w:val="28"/>
          <w:szCs w:val="28"/>
        </w:rPr>
        <w:tab/>
      </w:r>
      <w:r w:rsidRPr="00FC6320">
        <w:rPr>
          <w:rFonts w:ascii="Times New Roman" w:hAnsi="Times New Roman" w:cs="Times New Roman"/>
          <w:b/>
          <w:sz w:val="28"/>
          <w:szCs w:val="28"/>
        </w:rPr>
        <w:tab/>
      </w:r>
      <w:r w:rsidRPr="00FC6320">
        <w:rPr>
          <w:rFonts w:ascii="Times New Roman" w:hAnsi="Times New Roman" w:cs="Times New Roman"/>
          <w:b/>
          <w:sz w:val="28"/>
          <w:szCs w:val="28"/>
        </w:rPr>
        <w:tab/>
      </w:r>
      <w:r w:rsidRPr="00FC6320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223FF2" w:rsidRPr="00FC6320">
        <w:rPr>
          <w:rFonts w:ascii="Times New Roman" w:hAnsi="Times New Roman" w:cs="Times New Roman"/>
          <w:b/>
          <w:sz w:val="28"/>
          <w:szCs w:val="28"/>
        </w:rPr>
        <w:tab/>
      </w:r>
      <w:r w:rsidR="00223FF2" w:rsidRPr="00FC6320">
        <w:rPr>
          <w:rFonts w:ascii="Times New Roman" w:hAnsi="Times New Roman" w:cs="Times New Roman"/>
          <w:b/>
          <w:sz w:val="28"/>
          <w:szCs w:val="28"/>
        </w:rPr>
        <w:tab/>
      </w:r>
      <w:r w:rsidRPr="00FC6320">
        <w:rPr>
          <w:rFonts w:ascii="Times New Roman" w:hAnsi="Times New Roman" w:cs="Times New Roman"/>
          <w:b/>
          <w:sz w:val="28"/>
          <w:szCs w:val="28"/>
        </w:rPr>
        <w:t>Степан КОХАНЧУК</w:t>
      </w:r>
    </w:p>
    <w:p w:rsidR="00223FF2" w:rsidRPr="00FC6320" w:rsidRDefault="00223FF2" w:rsidP="00D416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3FF2" w:rsidRPr="00FC6320" w:rsidRDefault="00223FF2" w:rsidP="00D416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16DF" w:rsidRPr="00FC6320" w:rsidRDefault="00D416DF" w:rsidP="00A1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</w:p>
    <w:p w:rsidR="007B0963" w:rsidRPr="00FC6320" w:rsidRDefault="007B0963" w:rsidP="00A1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</w:p>
    <w:p w:rsidR="00B12A6E" w:rsidRPr="00FC6320" w:rsidRDefault="007A62B4" w:rsidP="00A1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 w:rsidRPr="00FC6320">
        <w:rPr>
          <w:rFonts w:ascii="Times New Roman" w:eastAsia="Times New Roman" w:hAnsi="Times New Roman" w:cs="Times New Roman"/>
          <w:b/>
          <w:caps/>
          <w:sz w:val="28"/>
        </w:rPr>
        <w:lastRenderedPageBreak/>
        <w:t xml:space="preserve">ДОВІДКА </w:t>
      </w:r>
    </w:p>
    <w:p w:rsidR="00B12A6E" w:rsidRPr="00FC6320" w:rsidRDefault="007A62B4" w:rsidP="00A1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C6320">
        <w:rPr>
          <w:rFonts w:ascii="Times New Roman" w:eastAsia="Times New Roman" w:hAnsi="Times New Roman" w:cs="Times New Roman"/>
          <w:b/>
          <w:sz w:val="28"/>
        </w:rPr>
        <w:t xml:space="preserve">ПРО СТАН ВИКОНАННЯ </w:t>
      </w:r>
    </w:p>
    <w:p w:rsidR="00B12A6E" w:rsidRPr="00FC6320" w:rsidRDefault="007A62B4" w:rsidP="00A1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C6320">
        <w:rPr>
          <w:rFonts w:ascii="Times New Roman" w:eastAsia="Times New Roman" w:hAnsi="Times New Roman" w:cs="Times New Roman"/>
          <w:b/>
          <w:sz w:val="28"/>
        </w:rPr>
        <w:t xml:space="preserve"> БЮДЖЕТУ РАДЕХІВСЬКОЇ МІСЬКОЇ ТЕРИТОРІАЛЬНОЇ ГРОМАДИ  </w:t>
      </w:r>
    </w:p>
    <w:p w:rsidR="00B12A6E" w:rsidRPr="00FC6320" w:rsidRDefault="007A62B4" w:rsidP="00A1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C6320">
        <w:rPr>
          <w:rFonts w:ascii="Times New Roman" w:eastAsia="Times New Roman" w:hAnsi="Times New Roman" w:cs="Times New Roman"/>
          <w:b/>
          <w:sz w:val="28"/>
        </w:rPr>
        <w:t xml:space="preserve">ЗА  I </w:t>
      </w:r>
      <w:r w:rsidR="00E8303D" w:rsidRPr="00FC6320">
        <w:rPr>
          <w:rFonts w:ascii="Times New Roman" w:eastAsia="Times New Roman" w:hAnsi="Times New Roman" w:cs="Times New Roman"/>
          <w:b/>
          <w:sz w:val="28"/>
        </w:rPr>
        <w:t>ПІВРІЧЧЯ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1166F" w:rsidRPr="00FC6320">
        <w:rPr>
          <w:rFonts w:ascii="Times New Roman" w:eastAsia="Times New Roman" w:hAnsi="Times New Roman" w:cs="Times New Roman"/>
          <w:b/>
          <w:sz w:val="28"/>
        </w:rPr>
        <w:t>2023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РОКУ</w:t>
      </w:r>
    </w:p>
    <w:p w:rsidR="00B12A6E" w:rsidRPr="00FC6320" w:rsidRDefault="00B12A6E" w:rsidP="00A14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1166F" w:rsidRPr="00FC6320" w:rsidRDefault="0021166F" w:rsidP="00211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320"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proofErr w:type="spellStart"/>
      <w:r w:rsidRPr="00FC6320">
        <w:rPr>
          <w:rFonts w:ascii="Times New Roman" w:eastAsia="Times New Roman" w:hAnsi="Times New Roman" w:cs="Times New Roman"/>
          <w:sz w:val="28"/>
          <w:szCs w:val="28"/>
        </w:rPr>
        <w:t>Радехівської</w:t>
      </w:r>
      <w:proofErr w:type="spellEnd"/>
      <w:r w:rsidRPr="00FC6320">
        <w:rPr>
          <w:rFonts w:ascii="Times New Roman" w:eastAsia="Times New Roman" w:hAnsi="Times New Roman" w:cs="Times New Roman"/>
          <w:sz w:val="28"/>
          <w:szCs w:val="28"/>
        </w:rPr>
        <w:t xml:space="preserve"> міської територіальної громади за І </w:t>
      </w:r>
      <w:r w:rsidR="00E8303D" w:rsidRPr="00FC6320">
        <w:rPr>
          <w:rFonts w:ascii="Times New Roman" w:eastAsia="Times New Roman" w:hAnsi="Times New Roman" w:cs="Times New Roman"/>
          <w:sz w:val="28"/>
          <w:szCs w:val="28"/>
        </w:rPr>
        <w:t>півріччя</w:t>
      </w:r>
      <w:r w:rsidRPr="00FC6320">
        <w:rPr>
          <w:rFonts w:ascii="Times New Roman" w:eastAsia="Times New Roman" w:hAnsi="Times New Roman" w:cs="Times New Roman"/>
          <w:sz w:val="28"/>
          <w:szCs w:val="28"/>
        </w:rPr>
        <w:t xml:space="preserve"> 2023 року за доходами виконано на </w:t>
      </w:r>
      <w:r w:rsidR="00DE5D13" w:rsidRPr="00FC6320">
        <w:rPr>
          <w:rFonts w:ascii="Times New Roman" w:eastAsia="Times New Roman" w:hAnsi="Times New Roman" w:cs="Times New Roman"/>
          <w:sz w:val="28"/>
          <w:szCs w:val="28"/>
        </w:rPr>
        <w:t>5</w:t>
      </w:r>
      <w:r w:rsidR="00FA20DC" w:rsidRPr="00FC6320">
        <w:rPr>
          <w:rFonts w:ascii="Times New Roman" w:eastAsia="Times New Roman" w:hAnsi="Times New Roman" w:cs="Times New Roman"/>
          <w:sz w:val="28"/>
          <w:szCs w:val="28"/>
        </w:rPr>
        <w:t xml:space="preserve">8,3 </w:t>
      </w:r>
      <w:r w:rsidRPr="00FC6320">
        <w:rPr>
          <w:rFonts w:ascii="Times New Roman" w:eastAsia="Times New Roman" w:hAnsi="Times New Roman" w:cs="Times New Roman"/>
          <w:sz w:val="28"/>
          <w:szCs w:val="28"/>
        </w:rPr>
        <w:t>відсотка до уточненого річного плану.</w:t>
      </w:r>
      <w:r w:rsidRPr="00FC632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C6320">
        <w:rPr>
          <w:rFonts w:ascii="Times New Roman" w:eastAsia="Times New Roman" w:hAnsi="Times New Roman" w:cs="Times New Roman"/>
          <w:sz w:val="28"/>
          <w:szCs w:val="28"/>
        </w:rPr>
        <w:t>Обсяг надходжень</w:t>
      </w:r>
      <w:r w:rsidRPr="00FC63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6320">
        <w:rPr>
          <w:rFonts w:ascii="Times New Roman" w:eastAsia="Times New Roman" w:hAnsi="Times New Roman" w:cs="Times New Roman"/>
          <w:sz w:val="28"/>
          <w:szCs w:val="28"/>
        </w:rPr>
        <w:t xml:space="preserve"> податків, зборів та платежів становить  </w:t>
      </w:r>
      <w:r w:rsidR="00DE5D13" w:rsidRPr="00FC6320">
        <w:rPr>
          <w:rFonts w:ascii="Times New Roman" w:eastAsia="Times New Roman" w:hAnsi="Times New Roman" w:cs="Times New Roman"/>
          <w:b/>
          <w:sz w:val="28"/>
          <w:szCs w:val="28"/>
        </w:rPr>
        <w:t>217 059,0</w:t>
      </w:r>
      <w:r w:rsidRPr="00FC6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320">
        <w:rPr>
          <w:rFonts w:ascii="Times New Roman" w:eastAsia="Times New Roman" w:hAnsi="Times New Roman" w:cs="Times New Roman"/>
          <w:b/>
          <w:sz w:val="28"/>
          <w:szCs w:val="28"/>
        </w:rPr>
        <w:t>тис. грн.</w:t>
      </w:r>
      <w:r w:rsidRPr="00FC6320">
        <w:rPr>
          <w:rFonts w:ascii="Times New Roman" w:eastAsia="Times New Roman" w:hAnsi="Times New Roman" w:cs="Times New Roman"/>
          <w:sz w:val="28"/>
          <w:szCs w:val="28"/>
        </w:rPr>
        <w:t xml:space="preserve">, з них по загальному фонду – </w:t>
      </w:r>
      <w:r w:rsidR="00DE5D13" w:rsidRPr="00FC6320">
        <w:rPr>
          <w:rFonts w:ascii="Times New Roman" w:eastAsia="Times New Roman" w:hAnsi="Times New Roman" w:cs="Times New Roman"/>
          <w:sz w:val="28"/>
          <w:szCs w:val="28"/>
        </w:rPr>
        <w:t>205 664,0</w:t>
      </w:r>
      <w:r w:rsidRPr="00FC6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  <w:szCs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  <w:szCs w:val="28"/>
        </w:rPr>
        <w:t>. (</w:t>
      </w:r>
      <w:r w:rsidR="00DE5D13" w:rsidRPr="00FC6320">
        <w:rPr>
          <w:rFonts w:ascii="Times New Roman" w:eastAsia="Times New Roman" w:hAnsi="Times New Roman" w:cs="Times New Roman"/>
          <w:sz w:val="28"/>
          <w:szCs w:val="28"/>
        </w:rPr>
        <w:t>5</w:t>
      </w:r>
      <w:r w:rsidR="00FA20DC" w:rsidRPr="00FC6320">
        <w:rPr>
          <w:rFonts w:ascii="Times New Roman" w:eastAsia="Times New Roman" w:hAnsi="Times New Roman" w:cs="Times New Roman"/>
          <w:sz w:val="28"/>
          <w:szCs w:val="28"/>
        </w:rPr>
        <w:t>7,</w:t>
      </w:r>
      <w:r w:rsidR="00DE5D13" w:rsidRPr="00FC632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C6320">
        <w:rPr>
          <w:rFonts w:ascii="Times New Roman" w:eastAsia="Times New Roman" w:hAnsi="Times New Roman" w:cs="Times New Roman"/>
          <w:sz w:val="28"/>
          <w:szCs w:val="28"/>
        </w:rPr>
        <w:t xml:space="preserve"> від</w:t>
      </w:r>
      <w:r w:rsidR="00DE5D13" w:rsidRPr="00FC6320">
        <w:rPr>
          <w:rFonts w:ascii="Times New Roman" w:eastAsia="Times New Roman" w:hAnsi="Times New Roman" w:cs="Times New Roman"/>
          <w:sz w:val="28"/>
          <w:szCs w:val="28"/>
        </w:rPr>
        <w:t xml:space="preserve">сотка) та по спеціальному </w:t>
      </w:r>
      <w:proofErr w:type="spellStart"/>
      <w:r w:rsidR="00DE5D13" w:rsidRPr="00FC6320">
        <w:rPr>
          <w:rFonts w:ascii="Times New Roman" w:eastAsia="Times New Roman" w:hAnsi="Times New Roman" w:cs="Times New Roman"/>
          <w:sz w:val="28"/>
          <w:szCs w:val="28"/>
        </w:rPr>
        <w:t>фонду</w:t>
      </w:r>
      <w:r w:rsidRPr="00FC6320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End"/>
      <w:r w:rsidRPr="00FC6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D13" w:rsidRPr="00FC6320">
        <w:rPr>
          <w:rFonts w:ascii="Times New Roman" w:eastAsia="Times New Roman" w:hAnsi="Times New Roman" w:cs="Times New Roman"/>
          <w:sz w:val="28"/>
          <w:szCs w:val="28"/>
        </w:rPr>
        <w:t>11 395,0</w:t>
      </w:r>
      <w:r w:rsidRPr="00FC6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  <w:szCs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  <w:szCs w:val="28"/>
        </w:rPr>
        <w:t>. (</w:t>
      </w:r>
      <w:r w:rsidR="00DE5D13" w:rsidRPr="00FC6320">
        <w:rPr>
          <w:rFonts w:ascii="Times New Roman" w:eastAsia="Times New Roman" w:hAnsi="Times New Roman" w:cs="Times New Roman"/>
          <w:sz w:val="28"/>
          <w:szCs w:val="28"/>
        </w:rPr>
        <w:t>84,4</w:t>
      </w:r>
      <w:r w:rsidRPr="00FC6320">
        <w:rPr>
          <w:rFonts w:ascii="Times New Roman" w:eastAsia="Times New Roman" w:hAnsi="Times New Roman" w:cs="Times New Roman"/>
          <w:sz w:val="28"/>
          <w:szCs w:val="28"/>
        </w:rPr>
        <w:t xml:space="preserve"> відсотка).</w:t>
      </w:r>
    </w:p>
    <w:p w:rsidR="0021166F" w:rsidRPr="00FC6320" w:rsidRDefault="0021166F" w:rsidP="0021166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320">
        <w:rPr>
          <w:rFonts w:ascii="Times New Roman" w:hAnsi="Times New Roman" w:cs="Times New Roman"/>
          <w:bCs/>
          <w:sz w:val="28"/>
          <w:szCs w:val="28"/>
        </w:rPr>
        <w:t xml:space="preserve">Без врахування міжбюджетних трансфертів до місцевого бюджету надійшло доходів в сумі </w:t>
      </w:r>
      <w:r w:rsidR="00DE5D13" w:rsidRPr="00FC6320">
        <w:rPr>
          <w:rFonts w:ascii="Times New Roman" w:hAnsi="Times New Roman" w:cs="Times New Roman"/>
          <w:b/>
          <w:sz w:val="28"/>
          <w:szCs w:val="28"/>
        </w:rPr>
        <w:t>143 326,1</w:t>
      </w:r>
      <w:r w:rsidRPr="00FC63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6320">
        <w:rPr>
          <w:rFonts w:ascii="Times New Roman" w:hAnsi="Times New Roman" w:cs="Times New Roman"/>
          <w:b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b/>
          <w:sz w:val="28"/>
          <w:szCs w:val="28"/>
        </w:rPr>
        <w:t>.,</w:t>
      </w:r>
      <w:r w:rsidRPr="00FC6320">
        <w:rPr>
          <w:rFonts w:ascii="Times New Roman" w:hAnsi="Times New Roman" w:cs="Times New Roman"/>
          <w:bCs/>
          <w:sz w:val="28"/>
          <w:szCs w:val="28"/>
        </w:rPr>
        <w:t xml:space="preserve"> в тому числі до загального фонду – </w:t>
      </w:r>
      <w:r w:rsidR="00DE5D13" w:rsidRPr="00FC6320">
        <w:rPr>
          <w:rFonts w:ascii="Times New Roman" w:hAnsi="Times New Roman" w:cs="Times New Roman"/>
          <w:b/>
          <w:sz w:val="28"/>
          <w:szCs w:val="28"/>
        </w:rPr>
        <w:t>132 142,3</w:t>
      </w:r>
      <w:r w:rsidRPr="00FC63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6320">
        <w:rPr>
          <w:rFonts w:ascii="Times New Roman" w:hAnsi="Times New Roman" w:cs="Times New Roman"/>
          <w:b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bCs/>
          <w:sz w:val="28"/>
          <w:szCs w:val="28"/>
        </w:rPr>
        <w:t xml:space="preserve">., що  становить </w:t>
      </w:r>
      <w:r w:rsidRPr="00FC6320">
        <w:rPr>
          <w:rFonts w:ascii="Times New Roman" w:hAnsi="Times New Roman" w:cs="Times New Roman"/>
          <w:b/>
          <w:sz w:val="28"/>
          <w:szCs w:val="28"/>
        </w:rPr>
        <w:t>1</w:t>
      </w:r>
      <w:r w:rsidR="00DE5D13" w:rsidRPr="00FC6320">
        <w:rPr>
          <w:rFonts w:ascii="Times New Roman" w:hAnsi="Times New Roman" w:cs="Times New Roman"/>
          <w:b/>
          <w:sz w:val="28"/>
          <w:szCs w:val="28"/>
        </w:rPr>
        <w:t>07</w:t>
      </w:r>
      <w:r w:rsidR="00FA20DC" w:rsidRPr="00FC6320">
        <w:rPr>
          <w:rFonts w:ascii="Times New Roman" w:hAnsi="Times New Roman" w:cs="Times New Roman"/>
          <w:b/>
          <w:sz w:val="28"/>
          <w:szCs w:val="28"/>
        </w:rPr>
        <w:t>,</w:t>
      </w:r>
      <w:r w:rsidR="00DE5D13" w:rsidRPr="00FC6320">
        <w:rPr>
          <w:rFonts w:ascii="Times New Roman" w:hAnsi="Times New Roman" w:cs="Times New Roman"/>
          <w:b/>
          <w:sz w:val="28"/>
          <w:szCs w:val="28"/>
        </w:rPr>
        <w:t>2</w:t>
      </w:r>
      <w:r w:rsidRPr="00FC6320">
        <w:rPr>
          <w:rFonts w:ascii="Times New Roman" w:hAnsi="Times New Roman" w:cs="Times New Roman"/>
          <w:b/>
          <w:sz w:val="28"/>
          <w:szCs w:val="28"/>
        </w:rPr>
        <w:t xml:space="preserve"> відсотка</w:t>
      </w:r>
      <w:r w:rsidRPr="00FC6320">
        <w:rPr>
          <w:rFonts w:ascii="Times New Roman" w:hAnsi="Times New Roman" w:cs="Times New Roman"/>
          <w:bCs/>
          <w:sz w:val="28"/>
          <w:szCs w:val="28"/>
        </w:rPr>
        <w:t xml:space="preserve"> уточненого </w:t>
      </w:r>
      <w:r w:rsidR="00FA20DC" w:rsidRPr="00FC6320">
        <w:rPr>
          <w:rFonts w:ascii="Times New Roman" w:hAnsi="Times New Roman" w:cs="Times New Roman"/>
          <w:bCs/>
          <w:sz w:val="28"/>
          <w:szCs w:val="28"/>
        </w:rPr>
        <w:t>плану на січень-</w:t>
      </w:r>
      <w:r w:rsidR="00E8303D" w:rsidRPr="00FC6320">
        <w:rPr>
          <w:rFonts w:ascii="Times New Roman" w:hAnsi="Times New Roman" w:cs="Times New Roman"/>
          <w:bCs/>
          <w:sz w:val="28"/>
          <w:szCs w:val="28"/>
        </w:rPr>
        <w:t>червень</w:t>
      </w:r>
      <w:r w:rsidR="00FA20DC" w:rsidRPr="00FC6320">
        <w:rPr>
          <w:rFonts w:ascii="Times New Roman" w:hAnsi="Times New Roman" w:cs="Times New Roman"/>
          <w:bCs/>
          <w:sz w:val="28"/>
          <w:szCs w:val="28"/>
        </w:rPr>
        <w:t xml:space="preserve"> і на </w:t>
      </w:r>
      <w:r w:rsidR="00DE5D13" w:rsidRPr="00FC6320">
        <w:rPr>
          <w:rFonts w:ascii="Times New Roman" w:hAnsi="Times New Roman" w:cs="Times New Roman"/>
          <w:b/>
          <w:bCs/>
          <w:sz w:val="28"/>
          <w:szCs w:val="28"/>
        </w:rPr>
        <w:t>56</w:t>
      </w:r>
      <w:r w:rsidR="00FA20DC" w:rsidRPr="00FC6320">
        <w:rPr>
          <w:rFonts w:ascii="Times New Roman" w:hAnsi="Times New Roman" w:cs="Times New Roman"/>
          <w:b/>
          <w:bCs/>
          <w:sz w:val="28"/>
          <w:szCs w:val="28"/>
        </w:rPr>
        <w:t>,0 відсотка</w:t>
      </w:r>
      <w:r w:rsidR="00FA20DC" w:rsidRPr="00FC6320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r w:rsidRPr="00FC6320">
        <w:rPr>
          <w:rFonts w:ascii="Times New Roman" w:hAnsi="Times New Roman" w:cs="Times New Roman"/>
          <w:bCs/>
          <w:sz w:val="28"/>
          <w:szCs w:val="28"/>
        </w:rPr>
        <w:t>річного плану</w:t>
      </w:r>
      <w:r w:rsidR="00FA20DC" w:rsidRPr="00FC6320">
        <w:rPr>
          <w:rFonts w:ascii="Times New Roman" w:hAnsi="Times New Roman" w:cs="Times New Roman"/>
          <w:bCs/>
          <w:sz w:val="28"/>
          <w:szCs w:val="28"/>
        </w:rPr>
        <w:t>,</w:t>
      </w:r>
      <w:r w:rsidRPr="00FC6320">
        <w:rPr>
          <w:rFonts w:ascii="Times New Roman" w:hAnsi="Times New Roman" w:cs="Times New Roman"/>
          <w:bCs/>
          <w:sz w:val="28"/>
          <w:szCs w:val="28"/>
        </w:rPr>
        <w:t xml:space="preserve">  до спеціального фонду – </w:t>
      </w:r>
      <w:r w:rsidR="00DE5D13" w:rsidRPr="00FC6320">
        <w:rPr>
          <w:rFonts w:ascii="Times New Roman" w:hAnsi="Times New Roman" w:cs="Times New Roman"/>
          <w:b/>
          <w:sz w:val="28"/>
          <w:szCs w:val="28"/>
        </w:rPr>
        <w:t>11 183,8</w:t>
      </w:r>
      <w:r w:rsidRPr="00FC63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6320">
        <w:rPr>
          <w:rFonts w:ascii="Times New Roman" w:hAnsi="Times New Roman" w:cs="Times New Roman"/>
          <w:b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bCs/>
          <w:sz w:val="28"/>
          <w:szCs w:val="28"/>
        </w:rPr>
        <w:t xml:space="preserve">. або на </w:t>
      </w:r>
      <w:r w:rsidR="00FA20DC" w:rsidRPr="00FC6320">
        <w:rPr>
          <w:rFonts w:ascii="Times New Roman" w:hAnsi="Times New Roman" w:cs="Times New Roman"/>
          <w:bCs/>
          <w:sz w:val="28"/>
          <w:szCs w:val="28"/>
        </w:rPr>
        <w:t>8</w:t>
      </w:r>
      <w:r w:rsidR="00DE5D13" w:rsidRPr="00FC6320">
        <w:rPr>
          <w:rFonts w:ascii="Times New Roman" w:hAnsi="Times New Roman" w:cs="Times New Roman"/>
          <w:bCs/>
          <w:sz w:val="28"/>
          <w:szCs w:val="28"/>
        </w:rPr>
        <w:t>4,2</w:t>
      </w:r>
      <w:r w:rsidRPr="00FC6320">
        <w:rPr>
          <w:rFonts w:ascii="Times New Roman" w:hAnsi="Times New Roman" w:cs="Times New Roman"/>
          <w:bCs/>
          <w:sz w:val="28"/>
          <w:szCs w:val="28"/>
        </w:rPr>
        <w:t xml:space="preserve"> відсотка річного плану.</w:t>
      </w:r>
      <w:r w:rsidRPr="00FC6320">
        <w:rPr>
          <w:sz w:val="28"/>
        </w:rPr>
        <w:t xml:space="preserve"> </w:t>
      </w:r>
      <w:r w:rsidRPr="00FC6320">
        <w:rPr>
          <w:rFonts w:ascii="Times New Roman" w:hAnsi="Times New Roman" w:cs="Times New Roman"/>
          <w:sz w:val="28"/>
          <w:szCs w:val="28"/>
        </w:rPr>
        <w:t xml:space="preserve">Перевиконання планових показників доходів загального фонду складає </w:t>
      </w:r>
      <w:r w:rsidR="007B0963" w:rsidRPr="00FC6320">
        <w:rPr>
          <w:rFonts w:ascii="Times New Roman" w:hAnsi="Times New Roman" w:cs="Times New Roman"/>
          <w:b/>
          <w:sz w:val="28"/>
          <w:szCs w:val="28"/>
        </w:rPr>
        <w:t>8 825,8</w:t>
      </w:r>
      <w:r w:rsidRPr="00FC63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6320">
        <w:rPr>
          <w:rFonts w:ascii="Times New Roman" w:hAnsi="Times New Roman" w:cs="Times New Roman"/>
          <w:b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b/>
          <w:sz w:val="28"/>
          <w:szCs w:val="28"/>
        </w:rPr>
        <w:t>.</w:t>
      </w:r>
    </w:p>
    <w:p w:rsidR="00B12A6E" w:rsidRPr="00FC6320" w:rsidRDefault="007A62B4" w:rsidP="00A14ECD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sz w:val="28"/>
        </w:rPr>
        <w:t xml:space="preserve">У порівнянні до аналогічного звітного періоду </w:t>
      </w:r>
      <w:r w:rsidR="0021166F" w:rsidRPr="00FC6320">
        <w:rPr>
          <w:rFonts w:ascii="Times New Roman" w:eastAsia="Times New Roman" w:hAnsi="Times New Roman" w:cs="Times New Roman"/>
          <w:sz w:val="28"/>
        </w:rPr>
        <w:t>2022</w:t>
      </w:r>
      <w:r w:rsidRPr="00FC6320">
        <w:rPr>
          <w:rFonts w:ascii="Times New Roman" w:eastAsia="Times New Roman" w:hAnsi="Times New Roman" w:cs="Times New Roman"/>
          <w:sz w:val="28"/>
        </w:rPr>
        <w:t xml:space="preserve"> року надходження податків, зборів та неподаткових платежів зросли на </w:t>
      </w:r>
      <w:r w:rsidR="00322127" w:rsidRPr="00FC6320">
        <w:rPr>
          <w:rFonts w:ascii="Times New Roman" w:eastAsia="Times New Roman" w:hAnsi="Times New Roman" w:cs="Times New Roman"/>
          <w:b/>
          <w:sz w:val="28"/>
        </w:rPr>
        <w:t>46 047,2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b/>
          <w:sz w:val="28"/>
        </w:rPr>
        <w:t>.</w:t>
      </w:r>
      <w:r w:rsidRPr="00FC6320">
        <w:rPr>
          <w:rFonts w:ascii="Times New Roman" w:eastAsia="Times New Roman" w:hAnsi="Times New Roman" w:cs="Times New Roman"/>
          <w:sz w:val="28"/>
        </w:rPr>
        <w:t xml:space="preserve"> або на </w:t>
      </w:r>
      <w:r w:rsidR="00322127" w:rsidRPr="00FC6320">
        <w:rPr>
          <w:rFonts w:ascii="Times New Roman" w:eastAsia="Times New Roman" w:hAnsi="Times New Roman" w:cs="Times New Roman"/>
          <w:b/>
          <w:sz w:val="28"/>
        </w:rPr>
        <w:t>4</w:t>
      </w:r>
      <w:r w:rsidR="00896F68" w:rsidRPr="00FC6320">
        <w:rPr>
          <w:rFonts w:ascii="Times New Roman" w:eastAsia="Times New Roman" w:hAnsi="Times New Roman" w:cs="Times New Roman"/>
          <w:b/>
          <w:sz w:val="28"/>
        </w:rPr>
        <w:t>7,</w:t>
      </w:r>
      <w:r w:rsidR="00322127" w:rsidRPr="00FC6320">
        <w:rPr>
          <w:rFonts w:ascii="Times New Roman" w:eastAsia="Times New Roman" w:hAnsi="Times New Roman" w:cs="Times New Roman"/>
          <w:b/>
          <w:sz w:val="28"/>
        </w:rPr>
        <w:t>3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відсотка</w:t>
      </w:r>
      <w:r w:rsidR="00896F68" w:rsidRPr="00FC6320">
        <w:rPr>
          <w:rFonts w:ascii="Times New Roman" w:eastAsia="Times New Roman" w:hAnsi="Times New Roman" w:cs="Times New Roman"/>
          <w:sz w:val="28"/>
        </w:rPr>
        <w:t xml:space="preserve">, зокрема надходження до загального фонду місцевого бюджету зросли на </w:t>
      </w:r>
      <w:r w:rsidR="00322127" w:rsidRPr="00FC6320">
        <w:rPr>
          <w:rFonts w:ascii="Times New Roman" w:eastAsia="Times New Roman" w:hAnsi="Times New Roman" w:cs="Times New Roman"/>
          <w:sz w:val="28"/>
        </w:rPr>
        <w:t>3</w:t>
      </w:r>
      <w:r w:rsidR="00896F68" w:rsidRPr="00FC6320">
        <w:rPr>
          <w:rFonts w:ascii="Times New Roman" w:eastAsia="Times New Roman" w:hAnsi="Times New Roman" w:cs="Times New Roman"/>
          <w:sz w:val="28"/>
        </w:rPr>
        <w:t>6 </w:t>
      </w:r>
      <w:r w:rsidR="00322127" w:rsidRPr="00FC6320">
        <w:rPr>
          <w:rFonts w:ascii="Times New Roman" w:eastAsia="Times New Roman" w:hAnsi="Times New Roman" w:cs="Times New Roman"/>
          <w:sz w:val="28"/>
        </w:rPr>
        <w:t>4</w:t>
      </w:r>
      <w:r w:rsidR="00896F68" w:rsidRPr="00FC6320">
        <w:rPr>
          <w:rFonts w:ascii="Times New Roman" w:eastAsia="Times New Roman" w:hAnsi="Times New Roman" w:cs="Times New Roman"/>
          <w:sz w:val="28"/>
        </w:rPr>
        <w:t>3</w:t>
      </w:r>
      <w:r w:rsidR="00322127" w:rsidRPr="00FC6320">
        <w:rPr>
          <w:rFonts w:ascii="Times New Roman" w:eastAsia="Times New Roman" w:hAnsi="Times New Roman" w:cs="Times New Roman"/>
          <w:sz w:val="28"/>
        </w:rPr>
        <w:t>5</w:t>
      </w:r>
      <w:r w:rsidR="00896F68" w:rsidRPr="00FC6320">
        <w:rPr>
          <w:rFonts w:ascii="Times New Roman" w:eastAsia="Times New Roman" w:hAnsi="Times New Roman" w:cs="Times New Roman"/>
          <w:sz w:val="28"/>
        </w:rPr>
        <w:t>,</w:t>
      </w:r>
      <w:r w:rsidR="00322127" w:rsidRPr="00FC6320">
        <w:rPr>
          <w:rFonts w:ascii="Times New Roman" w:eastAsia="Times New Roman" w:hAnsi="Times New Roman" w:cs="Times New Roman"/>
          <w:sz w:val="28"/>
        </w:rPr>
        <w:t>0</w:t>
      </w:r>
      <w:r w:rsidR="00896F68"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96F68"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="00896F68" w:rsidRPr="00FC6320">
        <w:rPr>
          <w:rFonts w:ascii="Times New Roman" w:eastAsia="Times New Roman" w:hAnsi="Times New Roman" w:cs="Times New Roman"/>
          <w:sz w:val="28"/>
        </w:rPr>
        <w:t>. або на 3</w:t>
      </w:r>
      <w:r w:rsidR="00322127" w:rsidRPr="00FC6320">
        <w:rPr>
          <w:rFonts w:ascii="Times New Roman" w:eastAsia="Times New Roman" w:hAnsi="Times New Roman" w:cs="Times New Roman"/>
          <w:sz w:val="28"/>
        </w:rPr>
        <w:t>8</w:t>
      </w:r>
      <w:r w:rsidR="00896F68" w:rsidRPr="00FC6320">
        <w:rPr>
          <w:rFonts w:ascii="Times New Roman" w:eastAsia="Times New Roman" w:hAnsi="Times New Roman" w:cs="Times New Roman"/>
          <w:sz w:val="28"/>
        </w:rPr>
        <w:t>,</w:t>
      </w:r>
      <w:r w:rsidR="00322127" w:rsidRPr="00FC6320">
        <w:rPr>
          <w:rFonts w:ascii="Times New Roman" w:eastAsia="Times New Roman" w:hAnsi="Times New Roman" w:cs="Times New Roman"/>
          <w:sz w:val="28"/>
        </w:rPr>
        <w:t>1</w:t>
      </w:r>
      <w:r w:rsidR="00896F68" w:rsidRPr="00FC6320">
        <w:rPr>
          <w:rFonts w:ascii="Times New Roman" w:eastAsia="Times New Roman" w:hAnsi="Times New Roman" w:cs="Times New Roman"/>
          <w:sz w:val="28"/>
        </w:rPr>
        <w:t xml:space="preserve"> відсотка та до спеціального фонду - на </w:t>
      </w:r>
      <w:r w:rsidR="00322127" w:rsidRPr="00FC6320">
        <w:rPr>
          <w:rFonts w:ascii="Times New Roman" w:eastAsia="Times New Roman" w:hAnsi="Times New Roman" w:cs="Times New Roman"/>
          <w:sz w:val="28"/>
        </w:rPr>
        <w:t>9 612,1</w:t>
      </w:r>
      <w:r w:rsidR="00896F68"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96F68"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="00896F68" w:rsidRPr="00FC6320">
        <w:rPr>
          <w:rFonts w:ascii="Times New Roman" w:eastAsia="Times New Roman" w:hAnsi="Times New Roman" w:cs="Times New Roman"/>
          <w:sz w:val="28"/>
        </w:rPr>
        <w:t xml:space="preserve">. або  в </w:t>
      </w:r>
      <w:r w:rsidR="00322127" w:rsidRPr="00FC6320">
        <w:rPr>
          <w:rFonts w:ascii="Times New Roman" w:eastAsia="Times New Roman" w:hAnsi="Times New Roman" w:cs="Times New Roman"/>
          <w:sz w:val="28"/>
        </w:rPr>
        <w:t>7</w:t>
      </w:r>
      <w:r w:rsidR="00896F68" w:rsidRPr="00FC6320">
        <w:rPr>
          <w:rFonts w:ascii="Times New Roman" w:eastAsia="Times New Roman" w:hAnsi="Times New Roman" w:cs="Times New Roman"/>
          <w:sz w:val="28"/>
        </w:rPr>
        <w:t xml:space="preserve"> раз</w:t>
      </w:r>
      <w:r w:rsidR="00322127" w:rsidRPr="00FC6320">
        <w:rPr>
          <w:rFonts w:ascii="Times New Roman" w:eastAsia="Times New Roman" w:hAnsi="Times New Roman" w:cs="Times New Roman"/>
          <w:sz w:val="28"/>
        </w:rPr>
        <w:t>ів більше</w:t>
      </w:r>
      <w:r w:rsidR="00896F68" w:rsidRPr="00FC6320">
        <w:rPr>
          <w:rFonts w:ascii="Times New Roman" w:eastAsia="Times New Roman" w:hAnsi="Times New Roman" w:cs="Times New Roman"/>
          <w:sz w:val="28"/>
        </w:rPr>
        <w:t xml:space="preserve">.  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</w:p>
    <w:p w:rsidR="00B12A6E" w:rsidRPr="00FC6320" w:rsidRDefault="007A62B4" w:rsidP="00A14ECD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sz w:val="28"/>
        </w:rPr>
        <w:t xml:space="preserve">В структурі доходів загального фонду </w:t>
      </w:r>
      <w:r w:rsidR="00EA0547" w:rsidRPr="00FC6320">
        <w:rPr>
          <w:rFonts w:ascii="Times New Roman" w:eastAsia="Times New Roman" w:hAnsi="Times New Roman" w:cs="Times New Roman"/>
          <w:sz w:val="28"/>
        </w:rPr>
        <w:t xml:space="preserve">(без міжбюджетних трансфертів) </w:t>
      </w:r>
      <w:r w:rsidRPr="00FC6320">
        <w:rPr>
          <w:rFonts w:ascii="Times New Roman" w:eastAsia="Times New Roman" w:hAnsi="Times New Roman" w:cs="Times New Roman"/>
          <w:sz w:val="28"/>
        </w:rPr>
        <w:t>найбільшу частку надходжень міс</w:t>
      </w:r>
      <w:r w:rsidR="002D21CC" w:rsidRPr="00FC6320">
        <w:rPr>
          <w:rFonts w:ascii="Times New Roman" w:eastAsia="Times New Roman" w:hAnsi="Times New Roman" w:cs="Times New Roman"/>
          <w:sz w:val="28"/>
        </w:rPr>
        <w:t xml:space="preserve">цевого </w:t>
      </w:r>
      <w:r w:rsidRPr="00FC6320">
        <w:rPr>
          <w:rFonts w:ascii="Times New Roman" w:eastAsia="Times New Roman" w:hAnsi="Times New Roman" w:cs="Times New Roman"/>
          <w:sz w:val="28"/>
        </w:rPr>
        <w:t xml:space="preserve">бюджету займає  </w:t>
      </w:r>
      <w:r w:rsidRPr="00FC6320">
        <w:rPr>
          <w:rFonts w:ascii="Times New Roman" w:eastAsia="Times New Roman" w:hAnsi="Times New Roman" w:cs="Times New Roman"/>
          <w:b/>
          <w:sz w:val="28"/>
        </w:rPr>
        <w:t>податок та збір на доходи фізичних осіб</w:t>
      </w:r>
      <w:r w:rsidR="002D21CC" w:rsidRPr="00FC632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FC6320">
        <w:rPr>
          <w:rFonts w:ascii="Times New Roman" w:eastAsia="Times New Roman" w:hAnsi="Times New Roman" w:cs="Times New Roman"/>
          <w:sz w:val="28"/>
        </w:rPr>
        <w:t xml:space="preserve">- </w:t>
      </w:r>
      <w:r w:rsidRPr="00FC6320">
        <w:rPr>
          <w:rFonts w:ascii="Times New Roman" w:eastAsia="Times New Roman" w:hAnsi="Times New Roman" w:cs="Times New Roman"/>
          <w:b/>
          <w:sz w:val="28"/>
        </w:rPr>
        <w:t>6</w:t>
      </w:r>
      <w:r w:rsidR="00322127" w:rsidRPr="00FC6320">
        <w:rPr>
          <w:rFonts w:ascii="Times New Roman" w:eastAsia="Times New Roman" w:hAnsi="Times New Roman" w:cs="Times New Roman"/>
          <w:b/>
          <w:sz w:val="28"/>
        </w:rPr>
        <w:t>9</w:t>
      </w:r>
      <w:r w:rsidRPr="00FC6320">
        <w:rPr>
          <w:rFonts w:ascii="Times New Roman" w:eastAsia="Times New Roman" w:hAnsi="Times New Roman" w:cs="Times New Roman"/>
          <w:b/>
          <w:sz w:val="28"/>
        </w:rPr>
        <w:t>,</w:t>
      </w:r>
      <w:r w:rsidR="00322127" w:rsidRPr="00FC6320">
        <w:rPr>
          <w:rFonts w:ascii="Times New Roman" w:eastAsia="Times New Roman" w:hAnsi="Times New Roman" w:cs="Times New Roman"/>
          <w:b/>
          <w:sz w:val="28"/>
        </w:rPr>
        <w:t>0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відсотка.</w:t>
      </w:r>
      <w:r w:rsidRPr="00FC6320">
        <w:rPr>
          <w:rFonts w:ascii="Times New Roman" w:eastAsia="Times New Roman" w:hAnsi="Times New Roman" w:cs="Times New Roman"/>
          <w:sz w:val="28"/>
        </w:rPr>
        <w:t xml:space="preserve"> Загалом за I </w:t>
      </w:r>
      <w:r w:rsidR="00E8303D" w:rsidRPr="00FC6320">
        <w:rPr>
          <w:rFonts w:ascii="Times New Roman" w:eastAsia="Times New Roman" w:hAnsi="Times New Roman" w:cs="Times New Roman"/>
          <w:sz w:val="28"/>
        </w:rPr>
        <w:t>півріччя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r w:rsidR="0021166F" w:rsidRPr="00FC6320">
        <w:rPr>
          <w:rFonts w:ascii="Times New Roman" w:eastAsia="Times New Roman" w:hAnsi="Times New Roman" w:cs="Times New Roman"/>
          <w:sz w:val="28"/>
        </w:rPr>
        <w:t>2023</w:t>
      </w:r>
      <w:r w:rsidRPr="00FC6320">
        <w:rPr>
          <w:rFonts w:ascii="Times New Roman" w:eastAsia="Times New Roman" w:hAnsi="Times New Roman" w:cs="Times New Roman"/>
          <w:sz w:val="28"/>
        </w:rPr>
        <w:t xml:space="preserve"> року до  бюджету </w:t>
      </w:r>
      <w:r w:rsidR="002D21CC" w:rsidRPr="00FC6320">
        <w:rPr>
          <w:rFonts w:ascii="Times New Roman" w:eastAsia="Times New Roman" w:hAnsi="Times New Roman" w:cs="Times New Roman"/>
          <w:sz w:val="28"/>
        </w:rPr>
        <w:t xml:space="preserve">територіальної громади </w:t>
      </w:r>
      <w:r w:rsidRPr="00FC6320">
        <w:rPr>
          <w:rFonts w:ascii="Times New Roman" w:eastAsia="Times New Roman" w:hAnsi="Times New Roman" w:cs="Times New Roman"/>
          <w:sz w:val="28"/>
        </w:rPr>
        <w:t xml:space="preserve">надійшло </w:t>
      </w:r>
      <w:r w:rsidR="00322127" w:rsidRPr="00FC6320">
        <w:rPr>
          <w:rFonts w:ascii="Times New Roman" w:eastAsia="Times New Roman" w:hAnsi="Times New Roman" w:cs="Times New Roman"/>
          <w:b/>
          <w:sz w:val="28"/>
        </w:rPr>
        <w:t>91 203,6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тис. грн..</w:t>
      </w:r>
      <w:r w:rsidRPr="00FC6320">
        <w:rPr>
          <w:rFonts w:ascii="Times New Roman" w:eastAsia="Times New Roman" w:hAnsi="Times New Roman" w:cs="Times New Roman"/>
          <w:sz w:val="28"/>
        </w:rPr>
        <w:t xml:space="preserve"> податку </w:t>
      </w:r>
      <w:r w:rsidR="002D21CC" w:rsidRPr="00FC6320">
        <w:rPr>
          <w:rFonts w:ascii="Times New Roman" w:eastAsia="Times New Roman" w:hAnsi="Times New Roman" w:cs="Times New Roman"/>
          <w:sz w:val="28"/>
        </w:rPr>
        <w:t xml:space="preserve">та збору </w:t>
      </w:r>
      <w:r w:rsidRPr="00FC6320">
        <w:rPr>
          <w:rFonts w:ascii="Times New Roman" w:eastAsia="Times New Roman" w:hAnsi="Times New Roman" w:cs="Times New Roman"/>
          <w:sz w:val="28"/>
        </w:rPr>
        <w:t xml:space="preserve">на доходи фізичних осіб, що становить </w:t>
      </w:r>
      <w:r w:rsidR="00322127" w:rsidRPr="00FC6320">
        <w:rPr>
          <w:rFonts w:ascii="Times New Roman" w:eastAsia="Times New Roman" w:hAnsi="Times New Roman" w:cs="Times New Roman"/>
          <w:b/>
          <w:sz w:val="28"/>
        </w:rPr>
        <w:t>105,3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відсотка</w:t>
      </w:r>
      <w:r w:rsidRPr="00FC6320">
        <w:rPr>
          <w:rFonts w:ascii="Times New Roman" w:eastAsia="Times New Roman" w:hAnsi="Times New Roman" w:cs="Times New Roman"/>
          <w:sz w:val="28"/>
        </w:rPr>
        <w:t xml:space="preserve"> до плану на звітний період та </w:t>
      </w:r>
      <w:r w:rsidR="00322127" w:rsidRPr="00FC6320">
        <w:rPr>
          <w:rFonts w:ascii="Times New Roman" w:eastAsia="Times New Roman" w:hAnsi="Times New Roman" w:cs="Times New Roman"/>
          <w:b/>
          <w:sz w:val="28"/>
        </w:rPr>
        <w:t>58,3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відсотка</w:t>
      </w:r>
      <w:r w:rsidRPr="00FC6320">
        <w:rPr>
          <w:rFonts w:ascii="Times New Roman" w:eastAsia="Times New Roman" w:hAnsi="Times New Roman" w:cs="Times New Roman"/>
          <w:sz w:val="28"/>
        </w:rPr>
        <w:t xml:space="preserve"> до річного плану. Порівняно з січнем-</w:t>
      </w:r>
      <w:r w:rsidR="00322127" w:rsidRPr="00FC6320">
        <w:rPr>
          <w:rFonts w:ascii="Times New Roman" w:eastAsia="Times New Roman" w:hAnsi="Times New Roman" w:cs="Times New Roman"/>
          <w:sz w:val="28"/>
        </w:rPr>
        <w:t>червнем</w:t>
      </w:r>
      <w:r w:rsidRPr="00FC6320">
        <w:rPr>
          <w:rFonts w:ascii="Times New Roman" w:eastAsia="Times New Roman" w:hAnsi="Times New Roman" w:cs="Times New Roman"/>
          <w:sz w:val="28"/>
        </w:rPr>
        <w:t xml:space="preserve">  </w:t>
      </w:r>
      <w:r w:rsidR="0021166F" w:rsidRPr="00FC6320">
        <w:rPr>
          <w:rFonts w:ascii="Times New Roman" w:eastAsia="Times New Roman" w:hAnsi="Times New Roman" w:cs="Times New Roman"/>
          <w:sz w:val="28"/>
        </w:rPr>
        <w:t>2022</w:t>
      </w:r>
      <w:r w:rsidRPr="00FC6320">
        <w:rPr>
          <w:rFonts w:ascii="Times New Roman" w:eastAsia="Times New Roman" w:hAnsi="Times New Roman" w:cs="Times New Roman"/>
          <w:sz w:val="28"/>
        </w:rPr>
        <w:t xml:space="preserve"> року 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надходження збільшилися </w:t>
      </w:r>
      <w:r w:rsidRPr="00FC6320">
        <w:rPr>
          <w:rFonts w:ascii="Times New Roman" w:eastAsia="Times New Roman" w:hAnsi="Times New Roman" w:cs="Times New Roman"/>
          <w:sz w:val="28"/>
        </w:rPr>
        <w:t xml:space="preserve">на </w:t>
      </w:r>
      <w:r w:rsidR="00322127" w:rsidRPr="00FC6320">
        <w:rPr>
          <w:rFonts w:ascii="Times New Roman" w:eastAsia="Times New Roman" w:hAnsi="Times New Roman" w:cs="Times New Roman"/>
          <w:b/>
          <w:sz w:val="28"/>
        </w:rPr>
        <w:t>27 551,1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тис.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 або на </w:t>
      </w:r>
      <w:r w:rsidR="00322127" w:rsidRPr="00FC6320">
        <w:rPr>
          <w:rFonts w:ascii="Times New Roman" w:eastAsia="Times New Roman" w:hAnsi="Times New Roman" w:cs="Times New Roman"/>
          <w:b/>
          <w:sz w:val="28"/>
        </w:rPr>
        <w:t>43</w:t>
      </w:r>
      <w:r w:rsidR="00EA0547" w:rsidRPr="00FC6320">
        <w:rPr>
          <w:rFonts w:ascii="Times New Roman" w:eastAsia="Times New Roman" w:hAnsi="Times New Roman" w:cs="Times New Roman"/>
          <w:b/>
          <w:sz w:val="28"/>
        </w:rPr>
        <w:t>,3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відсотка.</w:t>
      </w:r>
      <w:r w:rsidRPr="00FC6320">
        <w:rPr>
          <w:rFonts w:ascii="Times New Roman" w:eastAsia="Times New Roman" w:hAnsi="Times New Roman" w:cs="Times New Roman"/>
          <w:sz w:val="28"/>
        </w:rPr>
        <w:t xml:space="preserve"> З найбільших платників податків забезпечили збільшення надходжень до </w:t>
      </w:r>
      <w:r w:rsidR="002D21CC" w:rsidRPr="00FC6320">
        <w:rPr>
          <w:rFonts w:ascii="Times New Roman" w:eastAsia="Times New Roman" w:hAnsi="Times New Roman" w:cs="Times New Roman"/>
          <w:sz w:val="28"/>
        </w:rPr>
        <w:t xml:space="preserve">місцевого </w:t>
      </w:r>
      <w:r w:rsidRPr="00FC6320">
        <w:rPr>
          <w:rFonts w:ascii="Times New Roman" w:eastAsia="Times New Roman" w:hAnsi="Times New Roman" w:cs="Times New Roman"/>
          <w:sz w:val="28"/>
        </w:rPr>
        <w:t xml:space="preserve">бюджету податку та збору на  доходи фізичних осіб такі підприємства і організації: </w:t>
      </w:r>
    </w:p>
    <w:p w:rsidR="000A4D3C" w:rsidRPr="00FC6320" w:rsidRDefault="000A4D3C" w:rsidP="00E74852">
      <w:pPr>
        <w:numPr>
          <w:ilvl w:val="0"/>
          <w:numId w:val="1"/>
        </w:numPr>
        <w:tabs>
          <w:tab w:val="left" w:pos="10065"/>
        </w:tabs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hAnsi="Times New Roman" w:cs="Times New Roman"/>
          <w:sz w:val="28"/>
          <w:szCs w:val="28"/>
        </w:rPr>
        <w:t xml:space="preserve">Військова частина ТО910 – на </w:t>
      </w:r>
      <w:r w:rsidR="005B1C06" w:rsidRPr="00FC6320">
        <w:rPr>
          <w:rFonts w:ascii="Times New Roman" w:hAnsi="Times New Roman" w:cs="Times New Roman"/>
          <w:b/>
          <w:sz w:val="28"/>
          <w:szCs w:val="28"/>
        </w:rPr>
        <w:t>5 539,9</w:t>
      </w:r>
      <w:r w:rsidRPr="00FC63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6320">
        <w:rPr>
          <w:rFonts w:ascii="Times New Roman" w:hAnsi="Times New Roman" w:cs="Times New Roman"/>
          <w:b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b/>
          <w:sz w:val="28"/>
          <w:szCs w:val="28"/>
        </w:rPr>
        <w:t>.;</w:t>
      </w:r>
    </w:p>
    <w:p w:rsidR="00E74852" w:rsidRPr="00FC6320" w:rsidRDefault="00E74852" w:rsidP="00E74852">
      <w:pPr>
        <w:numPr>
          <w:ilvl w:val="0"/>
          <w:numId w:val="1"/>
        </w:numPr>
        <w:tabs>
          <w:tab w:val="left" w:pos="10065"/>
        </w:tabs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ТзОВ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Радехівський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 цукор» - на </w:t>
      </w:r>
      <w:r w:rsidR="005B1C06" w:rsidRPr="00FC6320">
        <w:rPr>
          <w:rFonts w:ascii="Times New Roman" w:eastAsia="Times New Roman" w:hAnsi="Times New Roman" w:cs="Times New Roman"/>
          <w:b/>
          <w:sz w:val="28"/>
        </w:rPr>
        <w:t>5 196,9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>.;</w:t>
      </w:r>
    </w:p>
    <w:p w:rsidR="00B12A6E" w:rsidRPr="00FC6320" w:rsidRDefault="007A62B4" w:rsidP="00A14ECD">
      <w:pPr>
        <w:numPr>
          <w:ilvl w:val="0"/>
          <w:numId w:val="1"/>
        </w:numPr>
        <w:tabs>
          <w:tab w:val="left" w:pos="10065"/>
        </w:tabs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sz w:val="28"/>
        </w:rPr>
        <w:t xml:space="preserve">ПП «Західний Буг» - на </w:t>
      </w:r>
      <w:r w:rsidR="005B1C06" w:rsidRPr="00FC6320">
        <w:rPr>
          <w:rFonts w:ascii="Times New Roman" w:eastAsia="Times New Roman" w:hAnsi="Times New Roman" w:cs="Times New Roman"/>
          <w:b/>
          <w:sz w:val="28"/>
        </w:rPr>
        <w:t>4 765,5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.; </w:t>
      </w:r>
    </w:p>
    <w:p w:rsidR="005B1C06" w:rsidRPr="00FC6320" w:rsidRDefault="005B1C06" w:rsidP="005B1C06">
      <w:pPr>
        <w:numPr>
          <w:ilvl w:val="0"/>
          <w:numId w:val="1"/>
        </w:numPr>
        <w:tabs>
          <w:tab w:val="left" w:pos="10065"/>
        </w:tabs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ТзОВ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 «Молочна компанія «Галичина» - на 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2 318,0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>.;</w:t>
      </w:r>
    </w:p>
    <w:p w:rsidR="00B7200E" w:rsidRPr="00FC6320" w:rsidRDefault="00B7200E" w:rsidP="00A14ECD">
      <w:pPr>
        <w:numPr>
          <w:ilvl w:val="0"/>
          <w:numId w:val="1"/>
        </w:numPr>
        <w:tabs>
          <w:tab w:val="left" w:pos="10065"/>
        </w:tabs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hAnsi="Times New Roman" w:cs="Times New Roman"/>
          <w:sz w:val="28"/>
          <w:szCs w:val="28"/>
        </w:rPr>
        <w:t xml:space="preserve">Львівський обласний територіальний центр комплектування та соціальної підтримки – на </w:t>
      </w:r>
      <w:r w:rsidR="005B1C06" w:rsidRPr="00FC6320">
        <w:rPr>
          <w:rFonts w:ascii="Times New Roman" w:hAnsi="Times New Roman" w:cs="Times New Roman"/>
          <w:b/>
          <w:sz w:val="28"/>
          <w:szCs w:val="28"/>
        </w:rPr>
        <w:t>1 272,5</w:t>
      </w:r>
      <w:r w:rsidRPr="00FC63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6320">
        <w:rPr>
          <w:rFonts w:ascii="Times New Roman" w:hAnsi="Times New Roman" w:cs="Times New Roman"/>
          <w:b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b/>
          <w:sz w:val="28"/>
          <w:szCs w:val="28"/>
        </w:rPr>
        <w:t>.</w:t>
      </w:r>
    </w:p>
    <w:p w:rsidR="005B1C06" w:rsidRPr="00FC6320" w:rsidRDefault="005B1C06" w:rsidP="005B1C06">
      <w:pPr>
        <w:numPr>
          <w:ilvl w:val="0"/>
          <w:numId w:val="1"/>
        </w:numPr>
        <w:tabs>
          <w:tab w:val="left" w:pos="10065"/>
        </w:tabs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ТзОВ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Мебель-Сервіс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» - на 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1 099,4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b/>
          <w:sz w:val="28"/>
        </w:rPr>
        <w:t>.;</w:t>
      </w:r>
    </w:p>
    <w:p w:rsidR="00EE4FCC" w:rsidRPr="00FC6320" w:rsidRDefault="00EE4FCC" w:rsidP="00A14ECD">
      <w:pPr>
        <w:numPr>
          <w:ilvl w:val="0"/>
          <w:numId w:val="1"/>
        </w:numPr>
        <w:tabs>
          <w:tab w:val="left" w:pos="10065"/>
        </w:tabs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ТзОВ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Агрологістика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» - на </w:t>
      </w:r>
      <w:r w:rsidR="005B1C06" w:rsidRPr="00FC6320">
        <w:rPr>
          <w:rFonts w:ascii="Times New Roman" w:eastAsia="Times New Roman" w:hAnsi="Times New Roman" w:cs="Times New Roman"/>
          <w:b/>
          <w:sz w:val="28"/>
        </w:rPr>
        <w:t xml:space="preserve">1 020,2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b/>
          <w:sz w:val="28"/>
        </w:rPr>
        <w:t>.;</w:t>
      </w:r>
    </w:p>
    <w:p w:rsidR="00E66E83" w:rsidRPr="00FC6320" w:rsidRDefault="00E66E83" w:rsidP="00A14ECD">
      <w:pPr>
        <w:numPr>
          <w:ilvl w:val="0"/>
          <w:numId w:val="1"/>
        </w:numPr>
        <w:tabs>
          <w:tab w:val="left" w:pos="10065"/>
        </w:tabs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sz w:val="28"/>
        </w:rPr>
        <w:t xml:space="preserve">Відділ організації діяльності закладів освіти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Радехівської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 міської ради – на </w:t>
      </w:r>
      <w:r w:rsidR="005B1C06" w:rsidRPr="00FC6320">
        <w:rPr>
          <w:rFonts w:ascii="Times New Roman" w:eastAsia="Times New Roman" w:hAnsi="Times New Roman" w:cs="Times New Roman"/>
          <w:b/>
          <w:sz w:val="28"/>
        </w:rPr>
        <w:t>800,7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>.;</w:t>
      </w:r>
    </w:p>
    <w:p w:rsidR="005B1C06" w:rsidRPr="00FC6320" w:rsidRDefault="005B1C06" w:rsidP="00A14ECD">
      <w:pPr>
        <w:numPr>
          <w:ilvl w:val="0"/>
          <w:numId w:val="1"/>
        </w:numPr>
        <w:tabs>
          <w:tab w:val="left" w:pos="10065"/>
        </w:tabs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ТзОВ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 «Агенція безпеки «Цитадель» - на 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799,2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b/>
          <w:sz w:val="28"/>
        </w:rPr>
        <w:t>.</w:t>
      </w:r>
    </w:p>
    <w:p w:rsidR="006A0287" w:rsidRPr="00FC6320" w:rsidRDefault="006A0287" w:rsidP="00A14ECD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12A6E" w:rsidRPr="00FC6320" w:rsidRDefault="007A62B4" w:rsidP="00A14ECD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sz w:val="28"/>
        </w:rPr>
        <w:t>Протягом січня</w:t>
      </w:r>
      <w:r w:rsidR="009A0822" w:rsidRPr="00FC6320">
        <w:rPr>
          <w:rFonts w:ascii="Times New Roman" w:eastAsia="Times New Roman" w:hAnsi="Times New Roman" w:cs="Times New Roman"/>
          <w:sz w:val="28"/>
        </w:rPr>
        <w:t xml:space="preserve"> </w:t>
      </w:r>
      <w:r w:rsidRPr="00FC6320">
        <w:rPr>
          <w:rFonts w:ascii="Times New Roman" w:eastAsia="Times New Roman" w:hAnsi="Times New Roman" w:cs="Times New Roman"/>
          <w:sz w:val="28"/>
        </w:rPr>
        <w:t>-</w:t>
      </w:r>
      <w:r w:rsidR="009A0822" w:rsidRPr="00FC6320">
        <w:rPr>
          <w:rFonts w:ascii="Times New Roman" w:eastAsia="Times New Roman" w:hAnsi="Times New Roman" w:cs="Times New Roman"/>
          <w:sz w:val="28"/>
        </w:rPr>
        <w:t xml:space="preserve"> </w:t>
      </w:r>
      <w:r w:rsidR="00322127" w:rsidRPr="00FC6320">
        <w:rPr>
          <w:rFonts w:ascii="Times New Roman" w:eastAsia="Times New Roman" w:hAnsi="Times New Roman" w:cs="Times New Roman"/>
          <w:sz w:val="28"/>
        </w:rPr>
        <w:t>червня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r w:rsidR="0021166F" w:rsidRPr="00FC6320">
        <w:rPr>
          <w:rFonts w:ascii="Times New Roman" w:eastAsia="Times New Roman" w:hAnsi="Times New Roman" w:cs="Times New Roman"/>
          <w:sz w:val="28"/>
        </w:rPr>
        <w:t>2023</w:t>
      </w:r>
      <w:r w:rsidRPr="00FC6320">
        <w:rPr>
          <w:rFonts w:ascii="Times New Roman" w:eastAsia="Times New Roman" w:hAnsi="Times New Roman" w:cs="Times New Roman"/>
          <w:sz w:val="28"/>
        </w:rPr>
        <w:t xml:space="preserve"> року до міс</w:t>
      </w:r>
      <w:r w:rsidR="00561D68" w:rsidRPr="00FC6320">
        <w:rPr>
          <w:rFonts w:ascii="Times New Roman" w:eastAsia="Times New Roman" w:hAnsi="Times New Roman" w:cs="Times New Roman"/>
          <w:sz w:val="28"/>
        </w:rPr>
        <w:t xml:space="preserve">цевого </w:t>
      </w:r>
      <w:r w:rsidRPr="00FC6320">
        <w:rPr>
          <w:rFonts w:ascii="Times New Roman" w:eastAsia="Times New Roman" w:hAnsi="Times New Roman" w:cs="Times New Roman"/>
          <w:sz w:val="28"/>
        </w:rPr>
        <w:t xml:space="preserve">бюджету надійшло </w:t>
      </w:r>
      <w:r w:rsidR="00561D68" w:rsidRPr="00FC6320">
        <w:rPr>
          <w:rFonts w:ascii="Times New Roman" w:eastAsia="Times New Roman" w:hAnsi="Times New Roman" w:cs="Times New Roman"/>
          <w:sz w:val="28"/>
        </w:rPr>
        <w:t xml:space="preserve"> </w:t>
      </w:r>
      <w:r w:rsidR="009A0822" w:rsidRPr="00FC6320">
        <w:rPr>
          <w:rFonts w:ascii="Times New Roman" w:eastAsia="Times New Roman" w:hAnsi="Times New Roman" w:cs="Times New Roman"/>
          <w:sz w:val="28"/>
        </w:rPr>
        <w:t xml:space="preserve">    </w:t>
      </w:r>
      <w:r w:rsidR="009A0822" w:rsidRPr="00FC6320">
        <w:rPr>
          <w:rFonts w:ascii="Times New Roman" w:eastAsia="Times New Roman" w:hAnsi="Times New Roman" w:cs="Times New Roman"/>
          <w:b/>
          <w:sz w:val="28"/>
        </w:rPr>
        <w:t>708,0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тис. грн.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r w:rsidRPr="00FC6320">
        <w:rPr>
          <w:rFonts w:ascii="Times New Roman" w:eastAsia="Times New Roman" w:hAnsi="Times New Roman" w:cs="Times New Roman"/>
          <w:b/>
          <w:sz w:val="28"/>
        </w:rPr>
        <w:t>рентної плати за спеціальне використання природних ресурсів</w:t>
      </w:r>
      <w:r w:rsidRPr="00FC6320">
        <w:rPr>
          <w:rFonts w:ascii="Times New Roman" w:eastAsia="Times New Roman" w:hAnsi="Times New Roman" w:cs="Times New Roman"/>
          <w:sz w:val="28"/>
        </w:rPr>
        <w:t xml:space="preserve">, що становить </w:t>
      </w:r>
      <w:r w:rsidR="009A0822" w:rsidRPr="00FC6320">
        <w:rPr>
          <w:rFonts w:ascii="Times New Roman" w:eastAsia="Times New Roman" w:hAnsi="Times New Roman" w:cs="Times New Roman"/>
          <w:sz w:val="28"/>
        </w:rPr>
        <w:t>52,5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відсотка річних показників. </w:t>
      </w:r>
      <w:r w:rsidR="0039690E" w:rsidRPr="00FC6320">
        <w:rPr>
          <w:rFonts w:ascii="Times New Roman" w:eastAsia="Times New Roman" w:hAnsi="Times New Roman" w:cs="Times New Roman"/>
          <w:sz w:val="28"/>
        </w:rPr>
        <w:t>У</w:t>
      </w:r>
      <w:r w:rsidRPr="00FC6320">
        <w:rPr>
          <w:rFonts w:ascii="Times New Roman" w:eastAsia="Times New Roman" w:hAnsi="Times New Roman" w:cs="Times New Roman"/>
          <w:sz w:val="28"/>
        </w:rPr>
        <w:t xml:space="preserve"> порівнянні до </w:t>
      </w:r>
      <w:r w:rsidRPr="00FC6320">
        <w:rPr>
          <w:rFonts w:ascii="Times New Roman" w:eastAsia="Times New Roman" w:hAnsi="Times New Roman" w:cs="Times New Roman"/>
          <w:sz w:val="28"/>
        </w:rPr>
        <w:lastRenderedPageBreak/>
        <w:t xml:space="preserve">попереднього року такі надходження </w:t>
      </w:r>
      <w:r w:rsidR="0039690E" w:rsidRPr="00FC6320">
        <w:rPr>
          <w:rFonts w:ascii="Times New Roman" w:eastAsia="Times New Roman" w:hAnsi="Times New Roman" w:cs="Times New Roman"/>
          <w:sz w:val="28"/>
        </w:rPr>
        <w:t xml:space="preserve">збільшилися </w:t>
      </w:r>
      <w:r w:rsidRPr="00FC6320">
        <w:rPr>
          <w:rFonts w:ascii="Times New Roman" w:eastAsia="Times New Roman" w:hAnsi="Times New Roman" w:cs="Times New Roman"/>
          <w:sz w:val="28"/>
        </w:rPr>
        <w:t xml:space="preserve">на </w:t>
      </w:r>
      <w:r w:rsidR="009A0822" w:rsidRPr="00FC6320">
        <w:rPr>
          <w:rFonts w:ascii="Times New Roman" w:eastAsia="Times New Roman" w:hAnsi="Times New Roman" w:cs="Times New Roman"/>
          <w:sz w:val="28"/>
        </w:rPr>
        <w:t>145,6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або на </w:t>
      </w:r>
      <w:r w:rsidR="009A0822" w:rsidRPr="00FC6320">
        <w:rPr>
          <w:rFonts w:ascii="Times New Roman" w:eastAsia="Times New Roman" w:hAnsi="Times New Roman" w:cs="Times New Roman"/>
          <w:sz w:val="28"/>
        </w:rPr>
        <w:t>25,9</w:t>
      </w:r>
      <w:r w:rsidR="0039690E" w:rsidRPr="00FC6320">
        <w:rPr>
          <w:rFonts w:ascii="Times New Roman" w:eastAsia="Times New Roman" w:hAnsi="Times New Roman" w:cs="Times New Roman"/>
          <w:sz w:val="28"/>
        </w:rPr>
        <w:t xml:space="preserve"> відсотка.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</w:p>
    <w:p w:rsidR="00B12A6E" w:rsidRPr="00FC6320" w:rsidRDefault="007A62B4" w:rsidP="00A14ECD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b/>
          <w:sz w:val="28"/>
        </w:rPr>
        <w:t>Акцизний податок з реалізації суб`єктами господарювання роздрібної торгівлі підакцизних товарів</w:t>
      </w:r>
      <w:r w:rsidRPr="00FC6320">
        <w:rPr>
          <w:rFonts w:ascii="Times New Roman" w:eastAsia="Times New Roman" w:hAnsi="Times New Roman" w:cs="Times New Roman"/>
          <w:sz w:val="28"/>
        </w:rPr>
        <w:t xml:space="preserve">  надійшов в сумі </w:t>
      </w:r>
      <w:r w:rsidR="00191C33" w:rsidRPr="00FC6320">
        <w:rPr>
          <w:rFonts w:ascii="Times New Roman" w:eastAsia="Times New Roman" w:hAnsi="Times New Roman" w:cs="Times New Roman"/>
          <w:b/>
          <w:sz w:val="28"/>
        </w:rPr>
        <w:t>1 427,9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Порівняно з І </w:t>
      </w:r>
      <w:r w:rsidR="00E8303D" w:rsidRPr="00FC6320">
        <w:rPr>
          <w:rFonts w:ascii="Times New Roman" w:eastAsia="Times New Roman" w:hAnsi="Times New Roman" w:cs="Times New Roman"/>
          <w:sz w:val="28"/>
        </w:rPr>
        <w:t>півріччя</w:t>
      </w:r>
      <w:r w:rsidRPr="00FC6320">
        <w:rPr>
          <w:rFonts w:ascii="Times New Roman" w:eastAsia="Times New Roman" w:hAnsi="Times New Roman" w:cs="Times New Roman"/>
          <w:sz w:val="28"/>
        </w:rPr>
        <w:t xml:space="preserve">м  попереднього року </w:t>
      </w:r>
      <w:r w:rsidRPr="00FC6320">
        <w:rPr>
          <w:rFonts w:ascii="Times New Roman" w:eastAsia="Times New Roman" w:hAnsi="Times New Roman" w:cs="Times New Roman"/>
          <w:b/>
          <w:sz w:val="28"/>
        </w:rPr>
        <w:t>надходження збільшилися</w:t>
      </w:r>
      <w:r w:rsidRPr="00FC6320">
        <w:rPr>
          <w:rFonts w:ascii="Times New Roman" w:eastAsia="Times New Roman" w:hAnsi="Times New Roman" w:cs="Times New Roman"/>
          <w:sz w:val="28"/>
        </w:rPr>
        <w:t xml:space="preserve"> на </w:t>
      </w:r>
      <w:r w:rsidR="00191C33" w:rsidRPr="00FC6320">
        <w:rPr>
          <w:rFonts w:ascii="Times New Roman" w:eastAsia="Times New Roman" w:hAnsi="Times New Roman" w:cs="Times New Roman"/>
          <w:b/>
          <w:sz w:val="28"/>
        </w:rPr>
        <w:t>323,9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тис. грн.</w:t>
      </w:r>
      <w:r w:rsidRPr="00FC6320">
        <w:rPr>
          <w:rFonts w:ascii="Times New Roman" w:eastAsia="Times New Roman" w:hAnsi="Times New Roman" w:cs="Times New Roman"/>
          <w:sz w:val="28"/>
        </w:rPr>
        <w:t xml:space="preserve"> або на </w:t>
      </w:r>
      <w:r w:rsidR="00A46065" w:rsidRPr="00FC6320">
        <w:rPr>
          <w:rFonts w:ascii="Times New Roman" w:eastAsia="Times New Roman" w:hAnsi="Times New Roman" w:cs="Times New Roman"/>
          <w:b/>
          <w:sz w:val="28"/>
        </w:rPr>
        <w:t>2</w:t>
      </w:r>
      <w:r w:rsidR="00191C33" w:rsidRPr="00FC6320">
        <w:rPr>
          <w:rFonts w:ascii="Times New Roman" w:eastAsia="Times New Roman" w:hAnsi="Times New Roman" w:cs="Times New Roman"/>
          <w:b/>
          <w:sz w:val="28"/>
        </w:rPr>
        <w:t>9</w:t>
      </w:r>
      <w:r w:rsidR="00A46065" w:rsidRPr="00FC6320">
        <w:rPr>
          <w:rFonts w:ascii="Times New Roman" w:eastAsia="Times New Roman" w:hAnsi="Times New Roman" w:cs="Times New Roman"/>
          <w:b/>
          <w:sz w:val="28"/>
        </w:rPr>
        <w:t>,</w:t>
      </w:r>
      <w:r w:rsidR="00191C33" w:rsidRPr="00FC6320">
        <w:rPr>
          <w:rFonts w:ascii="Times New Roman" w:eastAsia="Times New Roman" w:hAnsi="Times New Roman" w:cs="Times New Roman"/>
          <w:b/>
          <w:sz w:val="28"/>
        </w:rPr>
        <w:t>3</w:t>
      </w:r>
      <w:r w:rsidR="00403B55" w:rsidRPr="00FC632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FC6320">
        <w:rPr>
          <w:rFonts w:ascii="Times New Roman" w:eastAsia="Times New Roman" w:hAnsi="Times New Roman" w:cs="Times New Roman"/>
          <w:b/>
          <w:sz w:val="28"/>
        </w:rPr>
        <w:t>відсотка</w:t>
      </w:r>
      <w:r w:rsidRPr="00FC6320">
        <w:rPr>
          <w:rFonts w:ascii="Times New Roman" w:eastAsia="Times New Roman" w:hAnsi="Times New Roman" w:cs="Times New Roman"/>
          <w:sz w:val="28"/>
        </w:rPr>
        <w:t xml:space="preserve">. Плановий показник виконано на </w:t>
      </w:r>
      <w:r w:rsidRPr="00FC6320">
        <w:rPr>
          <w:rFonts w:ascii="Times New Roman" w:eastAsia="Times New Roman" w:hAnsi="Times New Roman" w:cs="Times New Roman"/>
          <w:b/>
          <w:sz w:val="28"/>
        </w:rPr>
        <w:t>12</w:t>
      </w:r>
      <w:r w:rsidR="00191C33" w:rsidRPr="00FC6320">
        <w:rPr>
          <w:rFonts w:ascii="Times New Roman" w:eastAsia="Times New Roman" w:hAnsi="Times New Roman" w:cs="Times New Roman"/>
          <w:b/>
          <w:sz w:val="28"/>
        </w:rPr>
        <w:t>6</w:t>
      </w:r>
      <w:r w:rsidRPr="00FC6320">
        <w:rPr>
          <w:rFonts w:ascii="Times New Roman" w:eastAsia="Times New Roman" w:hAnsi="Times New Roman" w:cs="Times New Roman"/>
          <w:b/>
          <w:sz w:val="28"/>
        </w:rPr>
        <w:t>,</w:t>
      </w:r>
      <w:r w:rsidR="00191C33" w:rsidRPr="00FC6320">
        <w:rPr>
          <w:rFonts w:ascii="Times New Roman" w:eastAsia="Times New Roman" w:hAnsi="Times New Roman" w:cs="Times New Roman"/>
          <w:b/>
          <w:sz w:val="28"/>
        </w:rPr>
        <w:t>0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відсотка</w:t>
      </w:r>
      <w:r w:rsidRPr="00FC6320">
        <w:rPr>
          <w:rFonts w:ascii="Times New Roman" w:eastAsia="Times New Roman" w:hAnsi="Times New Roman" w:cs="Times New Roman"/>
          <w:sz w:val="28"/>
        </w:rPr>
        <w:t>.</w:t>
      </w:r>
    </w:p>
    <w:p w:rsidR="00B12A6E" w:rsidRPr="00FC6320" w:rsidRDefault="007A62B4" w:rsidP="00A14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b/>
          <w:sz w:val="28"/>
        </w:rPr>
        <w:t>Акцизний податок за пальне</w:t>
      </w:r>
      <w:r w:rsidRPr="00FC6320">
        <w:rPr>
          <w:rFonts w:ascii="Times New Roman" w:eastAsia="Times New Roman" w:hAnsi="Times New Roman" w:cs="Times New Roman"/>
          <w:sz w:val="28"/>
        </w:rPr>
        <w:t xml:space="preserve"> за I </w:t>
      </w:r>
      <w:r w:rsidR="00E8303D" w:rsidRPr="00FC6320">
        <w:rPr>
          <w:rFonts w:ascii="Times New Roman" w:eastAsia="Times New Roman" w:hAnsi="Times New Roman" w:cs="Times New Roman"/>
          <w:sz w:val="28"/>
        </w:rPr>
        <w:t>півріччя</w:t>
      </w:r>
      <w:r w:rsidRPr="00FC6320">
        <w:rPr>
          <w:rFonts w:ascii="Times New Roman" w:eastAsia="Times New Roman" w:hAnsi="Times New Roman" w:cs="Times New Roman"/>
          <w:sz w:val="28"/>
        </w:rPr>
        <w:t xml:space="preserve"> поточного року до бюджету </w:t>
      </w:r>
      <w:r w:rsidR="00561D68" w:rsidRPr="00FC6320">
        <w:rPr>
          <w:rFonts w:ascii="Times New Roman" w:eastAsia="Times New Roman" w:hAnsi="Times New Roman" w:cs="Times New Roman"/>
          <w:sz w:val="28"/>
        </w:rPr>
        <w:t xml:space="preserve">територіальної громади </w:t>
      </w:r>
      <w:r w:rsidRPr="00FC6320">
        <w:rPr>
          <w:rFonts w:ascii="Times New Roman" w:eastAsia="Times New Roman" w:hAnsi="Times New Roman" w:cs="Times New Roman"/>
          <w:sz w:val="28"/>
        </w:rPr>
        <w:t xml:space="preserve">надійшов в сумі </w:t>
      </w:r>
      <w:r w:rsidR="00D917B4" w:rsidRPr="00FC6320">
        <w:rPr>
          <w:rFonts w:ascii="Times New Roman" w:eastAsia="Times New Roman" w:hAnsi="Times New Roman" w:cs="Times New Roman"/>
          <w:b/>
          <w:sz w:val="28"/>
        </w:rPr>
        <w:t>4 122,6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b/>
          <w:sz w:val="28"/>
        </w:rPr>
        <w:t>.,</w:t>
      </w:r>
      <w:r w:rsidRPr="00FC6320">
        <w:rPr>
          <w:rFonts w:ascii="Times New Roman" w:eastAsia="Times New Roman" w:hAnsi="Times New Roman" w:cs="Times New Roman"/>
          <w:sz w:val="28"/>
        </w:rPr>
        <w:t xml:space="preserve"> що становить </w:t>
      </w:r>
      <w:r w:rsidRPr="00FC6320">
        <w:rPr>
          <w:rFonts w:ascii="Times New Roman" w:eastAsia="Times New Roman" w:hAnsi="Times New Roman" w:cs="Times New Roman"/>
          <w:b/>
          <w:sz w:val="28"/>
        </w:rPr>
        <w:t>1</w:t>
      </w:r>
      <w:r w:rsidR="00D917B4" w:rsidRPr="00FC6320">
        <w:rPr>
          <w:rFonts w:ascii="Times New Roman" w:eastAsia="Times New Roman" w:hAnsi="Times New Roman" w:cs="Times New Roman"/>
          <w:b/>
          <w:sz w:val="28"/>
        </w:rPr>
        <w:t>30</w:t>
      </w:r>
      <w:r w:rsidRPr="00FC6320">
        <w:rPr>
          <w:rFonts w:ascii="Times New Roman" w:eastAsia="Times New Roman" w:hAnsi="Times New Roman" w:cs="Times New Roman"/>
          <w:b/>
          <w:sz w:val="28"/>
        </w:rPr>
        <w:t>,</w:t>
      </w:r>
      <w:r w:rsidR="00D917B4" w:rsidRPr="00FC6320">
        <w:rPr>
          <w:rFonts w:ascii="Times New Roman" w:eastAsia="Times New Roman" w:hAnsi="Times New Roman" w:cs="Times New Roman"/>
          <w:b/>
          <w:sz w:val="28"/>
        </w:rPr>
        <w:t>5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відсотка</w:t>
      </w:r>
      <w:r w:rsidRPr="00FC6320">
        <w:rPr>
          <w:rFonts w:ascii="Times New Roman" w:eastAsia="Times New Roman" w:hAnsi="Times New Roman" w:cs="Times New Roman"/>
          <w:sz w:val="28"/>
        </w:rPr>
        <w:t xml:space="preserve"> плану на звітний період. У порівнянні до аналогічного періоду минулого року </w:t>
      </w:r>
      <w:r w:rsidRPr="00FC6320">
        <w:rPr>
          <w:rFonts w:ascii="Times New Roman" w:eastAsia="Times New Roman" w:hAnsi="Times New Roman" w:cs="Times New Roman"/>
          <w:b/>
          <w:sz w:val="28"/>
        </w:rPr>
        <w:t>надходження з</w:t>
      </w:r>
      <w:r w:rsidR="00A46065" w:rsidRPr="00FC6320">
        <w:rPr>
          <w:rFonts w:ascii="Times New Roman" w:eastAsia="Times New Roman" w:hAnsi="Times New Roman" w:cs="Times New Roman"/>
          <w:b/>
          <w:sz w:val="28"/>
        </w:rPr>
        <w:t>росли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на </w:t>
      </w:r>
      <w:r w:rsidR="00D917B4" w:rsidRPr="00FC6320">
        <w:rPr>
          <w:rFonts w:ascii="Times New Roman" w:eastAsia="Times New Roman" w:hAnsi="Times New Roman" w:cs="Times New Roman"/>
          <w:b/>
          <w:sz w:val="28"/>
        </w:rPr>
        <w:t>3 036,5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або </w:t>
      </w:r>
      <w:r w:rsidR="00A46065" w:rsidRPr="00FC6320">
        <w:rPr>
          <w:rFonts w:ascii="Times New Roman" w:eastAsia="Times New Roman" w:hAnsi="Times New Roman" w:cs="Times New Roman"/>
          <w:sz w:val="28"/>
        </w:rPr>
        <w:t xml:space="preserve">майже в </w:t>
      </w:r>
      <w:r w:rsidR="00D917B4" w:rsidRPr="00FC6320">
        <w:rPr>
          <w:rFonts w:ascii="Times New Roman" w:eastAsia="Times New Roman" w:hAnsi="Times New Roman" w:cs="Times New Roman"/>
          <w:sz w:val="28"/>
        </w:rPr>
        <w:t>4</w:t>
      </w:r>
      <w:r w:rsidR="00A46065" w:rsidRPr="00FC6320">
        <w:rPr>
          <w:rFonts w:ascii="Times New Roman" w:eastAsia="Times New Roman" w:hAnsi="Times New Roman" w:cs="Times New Roman"/>
          <w:sz w:val="28"/>
        </w:rPr>
        <w:t xml:space="preserve"> рази.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</w:p>
    <w:p w:rsidR="00B12A6E" w:rsidRPr="00FC6320" w:rsidRDefault="007A62B4" w:rsidP="00A14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b/>
          <w:sz w:val="28"/>
        </w:rPr>
        <w:t>Податок на нерухоме майно, відмінне від земельної ділянки</w:t>
      </w:r>
      <w:r w:rsidRPr="00FC6320">
        <w:rPr>
          <w:rFonts w:ascii="Times New Roman" w:eastAsia="Times New Roman" w:hAnsi="Times New Roman" w:cs="Times New Roman"/>
          <w:sz w:val="28"/>
        </w:rPr>
        <w:t xml:space="preserve">  надійшов в сумі </w:t>
      </w:r>
      <w:r w:rsidR="00E36BCC" w:rsidRPr="00FC6320">
        <w:rPr>
          <w:rFonts w:ascii="Times New Roman" w:eastAsia="Times New Roman" w:hAnsi="Times New Roman" w:cs="Times New Roman"/>
          <w:b/>
          <w:sz w:val="28"/>
        </w:rPr>
        <w:t>1 652,9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b/>
          <w:sz w:val="28"/>
        </w:rPr>
        <w:t>.</w:t>
      </w:r>
      <w:r w:rsidRPr="00FC6320">
        <w:rPr>
          <w:rFonts w:ascii="Times New Roman" w:eastAsia="Times New Roman" w:hAnsi="Times New Roman" w:cs="Times New Roman"/>
          <w:sz w:val="28"/>
        </w:rPr>
        <w:t xml:space="preserve">, що становить </w:t>
      </w:r>
      <w:r w:rsidR="00E36BCC" w:rsidRPr="00FC6320">
        <w:rPr>
          <w:rFonts w:ascii="Times New Roman" w:eastAsia="Times New Roman" w:hAnsi="Times New Roman" w:cs="Times New Roman"/>
          <w:b/>
          <w:sz w:val="28"/>
        </w:rPr>
        <w:t>113,6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відсотка</w:t>
      </w:r>
      <w:r w:rsidRPr="00FC6320">
        <w:rPr>
          <w:rFonts w:ascii="Times New Roman" w:eastAsia="Times New Roman" w:hAnsi="Times New Roman" w:cs="Times New Roman"/>
          <w:sz w:val="28"/>
        </w:rPr>
        <w:t>. У порівнянні до січня-</w:t>
      </w:r>
      <w:r w:rsidR="009A0822" w:rsidRPr="00FC6320">
        <w:rPr>
          <w:rFonts w:ascii="Times New Roman" w:eastAsia="Times New Roman" w:hAnsi="Times New Roman" w:cs="Times New Roman"/>
          <w:sz w:val="28"/>
        </w:rPr>
        <w:t>червня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r w:rsidR="0021166F" w:rsidRPr="00FC6320">
        <w:rPr>
          <w:rFonts w:ascii="Times New Roman" w:eastAsia="Times New Roman" w:hAnsi="Times New Roman" w:cs="Times New Roman"/>
          <w:sz w:val="28"/>
        </w:rPr>
        <w:t>2022</w:t>
      </w:r>
      <w:r w:rsidRPr="00FC6320">
        <w:rPr>
          <w:rFonts w:ascii="Times New Roman" w:eastAsia="Times New Roman" w:hAnsi="Times New Roman" w:cs="Times New Roman"/>
          <w:sz w:val="28"/>
        </w:rPr>
        <w:t xml:space="preserve"> року надходження податку </w:t>
      </w:r>
      <w:r w:rsidR="00700E93" w:rsidRPr="00FC6320">
        <w:rPr>
          <w:rFonts w:ascii="Times New Roman" w:eastAsia="Times New Roman" w:hAnsi="Times New Roman" w:cs="Times New Roman"/>
          <w:sz w:val="28"/>
        </w:rPr>
        <w:t>збільшилися</w:t>
      </w:r>
      <w:r w:rsidRPr="00FC6320">
        <w:rPr>
          <w:rFonts w:ascii="Times New Roman" w:eastAsia="Times New Roman" w:hAnsi="Times New Roman" w:cs="Times New Roman"/>
          <w:sz w:val="28"/>
        </w:rPr>
        <w:t xml:space="preserve"> на </w:t>
      </w:r>
      <w:r w:rsidR="00E36BCC" w:rsidRPr="00FC6320">
        <w:rPr>
          <w:rFonts w:ascii="Times New Roman" w:eastAsia="Times New Roman" w:hAnsi="Times New Roman" w:cs="Times New Roman"/>
          <w:b/>
          <w:sz w:val="28"/>
        </w:rPr>
        <w:t>831,1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або </w:t>
      </w:r>
      <w:r w:rsidR="00700E93" w:rsidRPr="00FC6320">
        <w:rPr>
          <w:rFonts w:ascii="Times New Roman" w:eastAsia="Times New Roman" w:hAnsi="Times New Roman" w:cs="Times New Roman"/>
          <w:sz w:val="28"/>
        </w:rPr>
        <w:t>в 2 рази</w:t>
      </w:r>
      <w:r w:rsidR="00E36BCC" w:rsidRPr="00FC6320">
        <w:rPr>
          <w:rFonts w:ascii="Times New Roman" w:eastAsia="Times New Roman" w:hAnsi="Times New Roman" w:cs="Times New Roman"/>
          <w:sz w:val="28"/>
        </w:rPr>
        <w:t xml:space="preserve"> більше</w:t>
      </w:r>
      <w:r w:rsidR="00700E93" w:rsidRPr="00FC6320">
        <w:rPr>
          <w:rFonts w:ascii="Times New Roman" w:eastAsia="Times New Roman" w:hAnsi="Times New Roman" w:cs="Times New Roman"/>
          <w:sz w:val="28"/>
        </w:rPr>
        <w:t>.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</w:p>
    <w:p w:rsidR="00B12A6E" w:rsidRPr="00FC6320" w:rsidRDefault="007A62B4" w:rsidP="00A14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b/>
          <w:sz w:val="28"/>
        </w:rPr>
        <w:t>Земельний податок надійшов</w:t>
      </w:r>
      <w:r w:rsidRPr="00FC6320">
        <w:rPr>
          <w:rFonts w:ascii="Times New Roman" w:eastAsia="Times New Roman" w:hAnsi="Times New Roman" w:cs="Times New Roman"/>
          <w:sz w:val="28"/>
        </w:rPr>
        <w:t xml:space="preserve"> до місцевого  бюджету в сумі</w:t>
      </w:r>
      <w:r w:rsidR="001048DD" w:rsidRPr="00FC6320">
        <w:rPr>
          <w:rFonts w:ascii="Times New Roman" w:eastAsia="Times New Roman" w:hAnsi="Times New Roman" w:cs="Times New Roman"/>
          <w:sz w:val="28"/>
        </w:rPr>
        <w:t xml:space="preserve"> </w:t>
      </w:r>
      <w:r w:rsidR="00AC3361" w:rsidRPr="00FC6320">
        <w:rPr>
          <w:rFonts w:ascii="Times New Roman" w:eastAsia="Times New Roman" w:hAnsi="Times New Roman" w:cs="Times New Roman"/>
          <w:b/>
          <w:sz w:val="28"/>
        </w:rPr>
        <w:t>1 146,6</w:t>
      </w:r>
      <w:r w:rsidR="001048DD" w:rsidRPr="00FC6320">
        <w:rPr>
          <w:rFonts w:ascii="Times New Roman" w:eastAsia="Times New Roman" w:hAnsi="Times New Roman" w:cs="Times New Roman"/>
          <w:sz w:val="28"/>
        </w:rPr>
        <w:t xml:space="preserve"> 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або на </w:t>
      </w:r>
      <w:r w:rsidR="00AC3361" w:rsidRPr="00FC6320">
        <w:rPr>
          <w:rFonts w:ascii="Times New Roman" w:eastAsia="Times New Roman" w:hAnsi="Times New Roman" w:cs="Times New Roman"/>
          <w:b/>
          <w:sz w:val="28"/>
        </w:rPr>
        <w:t>106,8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відсотка</w:t>
      </w:r>
      <w:r w:rsidRPr="00FC6320">
        <w:rPr>
          <w:rFonts w:ascii="Times New Roman" w:eastAsia="Times New Roman" w:hAnsi="Times New Roman" w:cs="Times New Roman"/>
          <w:sz w:val="28"/>
        </w:rPr>
        <w:t xml:space="preserve"> планових показників. У порівняні до аналогічного звітного періоду минулого року надходження податку 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зменшилися на </w:t>
      </w:r>
      <w:r w:rsidR="00561D68" w:rsidRPr="00FC6320">
        <w:rPr>
          <w:rFonts w:ascii="Times New Roman" w:eastAsia="Times New Roman" w:hAnsi="Times New Roman" w:cs="Times New Roman"/>
          <w:b/>
          <w:sz w:val="28"/>
        </w:rPr>
        <w:t xml:space="preserve">            </w:t>
      </w:r>
      <w:r w:rsidR="00AC3361" w:rsidRPr="00FC6320">
        <w:rPr>
          <w:rFonts w:ascii="Times New Roman" w:eastAsia="Times New Roman" w:hAnsi="Times New Roman" w:cs="Times New Roman"/>
          <w:b/>
          <w:sz w:val="28"/>
        </w:rPr>
        <w:t>1 438,5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b/>
          <w:sz w:val="28"/>
        </w:rPr>
        <w:t>.</w:t>
      </w:r>
      <w:r w:rsidRPr="00FC6320">
        <w:rPr>
          <w:rFonts w:ascii="Times New Roman" w:eastAsia="Times New Roman" w:hAnsi="Times New Roman" w:cs="Times New Roman"/>
          <w:sz w:val="28"/>
        </w:rPr>
        <w:t xml:space="preserve"> або на </w:t>
      </w:r>
      <w:r w:rsidR="00AC3361" w:rsidRPr="00FC6320">
        <w:rPr>
          <w:rFonts w:ascii="Times New Roman" w:eastAsia="Times New Roman" w:hAnsi="Times New Roman" w:cs="Times New Roman"/>
          <w:b/>
          <w:sz w:val="28"/>
        </w:rPr>
        <w:t>5</w:t>
      </w:r>
      <w:r w:rsidR="001048DD" w:rsidRPr="00FC6320">
        <w:rPr>
          <w:rFonts w:ascii="Times New Roman" w:eastAsia="Times New Roman" w:hAnsi="Times New Roman" w:cs="Times New Roman"/>
          <w:b/>
          <w:sz w:val="28"/>
        </w:rPr>
        <w:t>5</w:t>
      </w:r>
      <w:r w:rsidRPr="00FC6320">
        <w:rPr>
          <w:rFonts w:ascii="Times New Roman" w:eastAsia="Times New Roman" w:hAnsi="Times New Roman" w:cs="Times New Roman"/>
          <w:b/>
          <w:sz w:val="28"/>
        </w:rPr>
        <w:t>,</w:t>
      </w:r>
      <w:r w:rsidR="00AC3361" w:rsidRPr="00FC6320">
        <w:rPr>
          <w:rFonts w:ascii="Times New Roman" w:eastAsia="Times New Roman" w:hAnsi="Times New Roman" w:cs="Times New Roman"/>
          <w:b/>
          <w:sz w:val="28"/>
        </w:rPr>
        <w:t>6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відсотка</w:t>
      </w:r>
      <w:r w:rsidRPr="00FC6320">
        <w:rPr>
          <w:rFonts w:ascii="Times New Roman" w:eastAsia="Times New Roman" w:hAnsi="Times New Roman" w:cs="Times New Roman"/>
          <w:sz w:val="28"/>
        </w:rPr>
        <w:t>.</w:t>
      </w:r>
    </w:p>
    <w:p w:rsidR="00B12A6E" w:rsidRPr="00FC6320" w:rsidRDefault="007A62B4" w:rsidP="00A14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sz w:val="28"/>
        </w:rPr>
        <w:t xml:space="preserve">Орендарями земельних ділянок сплачено </w:t>
      </w:r>
      <w:r w:rsidRPr="00FC6320">
        <w:rPr>
          <w:rFonts w:ascii="Times New Roman" w:eastAsia="Times New Roman" w:hAnsi="Times New Roman" w:cs="Times New Roman"/>
          <w:b/>
          <w:sz w:val="28"/>
        </w:rPr>
        <w:t>орендну плату</w:t>
      </w:r>
      <w:r w:rsidRPr="00FC6320">
        <w:rPr>
          <w:rFonts w:ascii="Times New Roman" w:eastAsia="Times New Roman" w:hAnsi="Times New Roman" w:cs="Times New Roman"/>
          <w:sz w:val="28"/>
        </w:rPr>
        <w:t xml:space="preserve">  в сумі </w:t>
      </w:r>
      <w:r w:rsidR="00561D68" w:rsidRPr="00FC6320">
        <w:rPr>
          <w:rFonts w:ascii="Times New Roman" w:eastAsia="Times New Roman" w:hAnsi="Times New Roman" w:cs="Times New Roman"/>
          <w:sz w:val="28"/>
        </w:rPr>
        <w:t xml:space="preserve">        </w:t>
      </w:r>
      <w:r w:rsidR="002F4AE9" w:rsidRPr="00FC6320">
        <w:rPr>
          <w:rFonts w:ascii="Times New Roman" w:eastAsia="Times New Roman" w:hAnsi="Times New Roman" w:cs="Times New Roman"/>
          <w:b/>
          <w:sz w:val="28"/>
        </w:rPr>
        <w:t>8 573,3</w:t>
      </w:r>
      <w:r w:rsidR="00561D68" w:rsidRPr="00FC632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b/>
          <w:sz w:val="28"/>
        </w:rPr>
        <w:t>.,</w:t>
      </w:r>
      <w:r w:rsidRPr="00FC6320">
        <w:rPr>
          <w:rFonts w:ascii="Times New Roman" w:eastAsia="Times New Roman" w:hAnsi="Times New Roman" w:cs="Times New Roman"/>
          <w:sz w:val="28"/>
        </w:rPr>
        <w:t xml:space="preserve"> що становить </w:t>
      </w:r>
      <w:r w:rsidR="002F4AE9" w:rsidRPr="00FC6320">
        <w:rPr>
          <w:rFonts w:ascii="Times New Roman" w:eastAsia="Times New Roman" w:hAnsi="Times New Roman" w:cs="Times New Roman"/>
          <w:b/>
          <w:sz w:val="28"/>
        </w:rPr>
        <w:t>109,1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відсотка</w:t>
      </w:r>
      <w:r w:rsidRPr="00FC6320">
        <w:rPr>
          <w:rFonts w:ascii="Times New Roman" w:eastAsia="Times New Roman" w:hAnsi="Times New Roman" w:cs="Times New Roman"/>
          <w:sz w:val="28"/>
        </w:rPr>
        <w:t xml:space="preserve"> плану на січень-</w:t>
      </w:r>
      <w:r w:rsidR="00E8303D" w:rsidRPr="00FC6320">
        <w:rPr>
          <w:rFonts w:ascii="Times New Roman" w:eastAsia="Times New Roman" w:hAnsi="Times New Roman" w:cs="Times New Roman"/>
          <w:sz w:val="28"/>
        </w:rPr>
        <w:t>червень</w:t>
      </w:r>
      <w:r w:rsidRPr="00FC6320">
        <w:rPr>
          <w:rFonts w:ascii="Times New Roman" w:eastAsia="Times New Roman" w:hAnsi="Times New Roman" w:cs="Times New Roman"/>
          <w:sz w:val="28"/>
        </w:rPr>
        <w:t xml:space="preserve">. Порівняно з відповідним періодом попереднього року надходження орендної плати </w:t>
      </w:r>
      <w:r w:rsidRPr="00FC6320">
        <w:rPr>
          <w:rFonts w:ascii="Times New Roman" w:eastAsia="Times New Roman" w:hAnsi="Times New Roman" w:cs="Times New Roman"/>
          <w:b/>
          <w:sz w:val="28"/>
        </w:rPr>
        <w:t>з</w:t>
      </w:r>
      <w:r w:rsidR="001048DD" w:rsidRPr="00FC6320">
        <w:rPr>
          <w:rFonts w:ascii="Times New Roman" w:eastAsia="Times New Roman" w:hAnsi="Times New Roman" w:cs="Times New Roman"/>
          <w:b/>
          <w:sz w:val="28"/>
        </w:rPr>
        <w:t xml:space="preserve">більшилися на </w:t>
      </w:r>
      <w:r w:rsidR="002F4AE9" w:rsidRPr="00FC6320">
        <w:rPr>
          <w:rFonts w:ascii="Times New Roman" w:eastAsia="Times New Roman" w:hAnsi="Times New Roman" w:cs="Times New Roman"/>
          <w:b/>
          <w:sz w:val="28"/>
        </w:rPr>
        <w:t>1 770,1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 або на </w:t>
      </w:r>
      <w:r w:rsidR="002F4AE9" w:rsidRPr="00FC6320">
        <w:rPr>
          <w:rFonts w:ascii="Times New Roman" w:eastAsia="Times New Roman" w:hAnsi="Times New Roman" w:cs="Times New Roman"/>
          <w:b/>
          <w:sz w:val="28"/>
        </w:rPr>
        <w:t>26,0</w:t>
      </w:r>
      <w:r w:rsidR="001048DD" w:rsidRPr="00FC632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FC6320">
        <w:rPr>
          <w:rFonts w:ascii="Times New Roman" w:eastAsia="Times New Roman" w:hAnsi="Times New Roman" w:cs="Times New Roman"/>
          <w:b/>
          <w:sz w:val="28"/>
        </w:rPr>
        <w:t>відсотка</w:t>
      </w:r>
      <w:r w:rsidRPr="00FC6320">
        <w:rPr>
          <w:rFonts w:ascii="Times New Roman" w:eastAsia="Times New Roman" w:hAnsi="Times New Roman" w:cs="Times New Roman"/>
          <w:sz w:val="28"/>
        </w:rPr>
        <w:t>.</w:t>
      </w:r>
    </w:p>
    <w:p w:rsidR="00B12A6E" w:rsidRPr="00FC6320" w:rsidRDefault="007A62B4" w:rsidP="00A14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b/>
          <w:sz w:val="28"/>
        </w:rPr>
        <w:t>Транспортний податок</w:t>
      </w:r>
      <w:r w:rsidRPr="00FC6320">
        <w:rPr>
          <w:rFonts w:ascii="Times New Roman" w:eastAsia="Times New Roman" w:hAnsi="Times New Roman" w:cs="Times New Roman"/>
          <w:sz w:val="28"/>
        </w:rPr>
        <w:t xml:space="preserve"> надійшов в сумі </w:t>
      </w:r>
      <w:r w:rsidR="00B871B6" w:rsidRPr="00FC6320">
        <w:rPr>
          <w:rFonts w:ascii="Times New Roman" w:eastAsia="Times New Roman" w:hAnsi="Times New Roman" w:cs="Times New Roman"/>
          <w:b/>
          <w:sz w:val="28"/>
        </w:rPr>
        <w:t>9</w:t>
      </w:r>
      <w:r w:rsidR="007A062A" w:rsidRPr="00FC6320">
        <w:rPr>
          <w:rFonts w:ascii="Times New Roman" w:eastAsia="Times New Roman" w:hAnsi="Times New Roman" w:cs="Times New Roman"/>
          <w:b/>
          <w:sz w:val="28"/>
        </w:rPr>
        <w:t>8</w:t>
      </w:r>
      <w:r w:rsidR="00B871B6" w:rsidRPr="00FC6320">
        <w:rPr>
          <w:rFonts w:ascii="Times New Roman" w:eastAsia="Times New Roman" w:hAnsi="Times New Roman" w:cs="Times New Roman"/>
          <w:b/>
          <w:sz w:val="28"/>
        </w:rPr>
        <w:t>,</w:t>
      </w:r>
      <w:r w:rsidR="007A062A" w:rsidRPr="00FC6320">
        <w:rPr>
          <w:rFonts w:ascii="Times New Roman" w:eastAsia="Times New Roman" w:hAnsi="Times New Roman" w:cs="Times New Roman"/>
          <w:b/>
          <w:sz w:val="28"/>
        </w:rPr>
        <w:t>0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>. або на 10</w:t>
      </w:r>
      <w:r w:rsidR="007A062A" w:rsidRPr="00FC6320">
        <w:rPr>
          <w:rFonts w:ascii="Times New Roman" w:eastAsia="Times New Roman" w:hAnsi="Times New Roman" w:cs="Times New Roman"/>
          <w:sz w:val="28"/>
        </w:rPr>
        <w:t>7</w:t>
      </w:r>
      <w:r w:rsidRPr="00FC6320">
        <w:rPr>
          <w:rFonts w:ascii="Times New Roman" w:eastAsia="Times New Roman" w:hAnsi="Times New Roman" w:cs="Times New Roman"/>
          <w:sz w:val="28"/>
        </w:rPr>
        <w:t>,</w:t>
      </w:r>
      <w:r w:rsidR="007A062A" w:rsidRPr="00FC6320">
        <w:rPr>
          <w:rFonts w:ascii="Times New Roman" w:eastAsia="Times New Roman" w:hAnsi="Times New Roman" w:cs="Times New Roman"/>
          <w:sz w:val="28"/>
        </w:rPr>
        <w:t>3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відсотка</w:t>
      </w:r>
      <w:r w:rsidRPr="00FC6320">
        <w:rPr>
          <w:rFonts w:ascii="Times New Roman" w:eastAsia="Times New Roman" w:hAnsi="Times New Roman" w:cs="Times New Roman"/>
          <w:sz w:val="28"/>
        </w:rPr>
        <w:t xml:space="preserve"> плану та </w:t>
      </w:r>
      <w:r w:rsidRPr="00FC6320">
        <w:rPr>
          <w:rFonts w:ascii="Times New Roman" w:eastAsia="Times New Roman" w:hAnsi="Times New Roman" w:cs="Times New Roman"/>
          <w:b/>
          <w:sz w:val="28"/>
        </w:rPr>
        <w:t>з</w:t>
      </w:r>
      <w:r w:rsidR="00B871B6" w:rsidRPr="00FC6320">
        <w:rPr>
          <w:rFonts w:ascii="Times New Roman" w:eastAsia="Times New Roman" w:hAnsi="Times New Roman" w:cs="Times New Roman"/>
          <w:b/>
          <w:sz w:val="28"/>
        </w:rPr>
        <w:t xml:space="preserve">більшився </w:t>
      </w:r>
      <w:r w:rsidRPr="00FC6320">
        <w:rPr>
          <w:rFonts w:ascii="Times New Roman" w:eastAsia="Times New Roman" w:hAnsi="Times New Roman" w:cs="Times New Roman"/>
          <w:sz w:val="28"/>
        </w:rPr>
        <w:t xml:space="preserve">до попереднього року </w:t>
      </w:r>
      <w:r w:rsidR="00B871B6" w:rsidRPr="00FC6320">
        <w:rPr>
          <w:rFonts w:ascii="Times New Roman" w:eastAsia="Times New Roman" w:hAnsi="Times New Roman" w:cs="Times New Roman"/>
          <w:sz w:val="28"/>
        </w:rPr>
        <w:t xml:space="preserve">більше як у </w:t>
      </w:r>
      <w:r w:rsidR="007A062A" w:rsidRPr="00FC6320">
        <w:rPr>
          <w:rFonts w:ascii="Times New Roman" w:eastAsia="Times New Roman" w:hAnsi="Times New Roman" w:cs="Times New Roman"/>
          <w:sz w:val="28"/>
        </w:rPr>
        <w:t>5</w:t>
      </w:r>
      <w:r w:rsidR="00B871B6" w:rsidRPr="00FC6320">
        <w:rPr>
          <w:rFonts w:ascii="Times New Roman" w:eastAsia="Times New Roman" w:hAnsi="Times New Roman" w:cs="Times New Roman"/>
          <w:sz w:val="28"/>
        </w:rPr>
        <w:t xml:space="preserve"> разів , що в сумі становить 79,</w:t>
      </w:r>
      <w:r w:rsidR="007A062A" w:rsidRPr="00FC6320">
        <w:rPr>
          <w:rFonts w:ascii="Times New Roman" w:eastAsia="Times New Roman" w:hAnsi="Times New Roman" w:cs="Times New Roman"/>
          <w:sz w:val="28"/>
        </w:rPr>
        <w:t>3</w:t>
      </w:r>
      <w:r w:rsidR="00B871B6"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871B6"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="00B871B6" w:rsidRPr="00FC6320">
        <w:rPr>
          <w:rFonts w:ascii="Times New Roman" w:eastAsia="Times New Roman" w:hAnsi="Times New Roman" w:cs="Times New Roman"/>
          <w:sz w:val="28"/>
        </w:rPr>
        <w:t>.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</w:p>
    <w:p w:rsidR="00B12A6E" w:rsidRPr="00FC6320" w:rsidRDefault="007A62B4" w:rsidP="00A14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b/>
          <w:sz w:val="28"/>
        </w:rPr>
        <w:t>Надходження єдиного податку</w:t>
      </w:r>
      <w:r w:rsidRPr="00FC6320">
        <w:rPr>
          <w:rFonts w:ascii="Times New Roman" w:eastAsia="Times New Roman" w:hAnsi="Times New Roman" w:cs="Times New Roman"/>
          <w:sz w:val="28"/>
        </w:rPr>
        <w:t xml:space="preserve"> склали </w:t>
      </w:r>
      <w:r w:rsidR="00183188" w:rsidRPr="00FC6320">
        <w:rPr>
          <w:rFonts w:ascii="Times New Roman" w:eastAsia="Times New Roman" w:hAnsi="Times New Roman" w:cs="Times New Roman"/>
          <w:b/>
          <w:sz w:val="28"/>
        </w:rPr>
        <w:t>19 907,8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або </w:t>
      </w:r>
      <w:r w:rsidRPr="00FC6320">
        <w:rPr>
          <w:rFonts w:ascii="Times New Roman" w:eastAsia="Times New Roman" w:hAnsi="Times New Roman" w:cs="Times New Roman"/>
          <w:b/>
          <w:sz w:val="28"/>
        </w:rPr>
        <w:t>1</w:t>
      </w:r>
      <w:r w:rsidR="00183188" w:rsidRPr="00FC6320">
        <w:rPr>
          <w:rFonts w:ascii="Times New Roman" w:eastAsia="Times New Roman" w:hAnsi="Times New Roman" w:cs="Times New Roman"/>
          <w:b/>
          <w:sz w:val="28"/>
        </w:rPr>
        <w:t>07</w:t>
      </w:r>
      <w:r w:rsidRPr="00FC6320">
        <w:rPr>
          <w:rFonts w:ascii="Times New Roman" w:eastAsia="Times New Roman" w:hAnsi="Times New Roman" w:cs="Times New Roman"/>
          <w:b/>
          <w:sz w:val="28"/>
        </w:rPr>
        <w:t>,</w:t>
      </w:r>
      <w:r w:rsidR="00183188" w:rsidRPr="00FC6320">
        <w:rPr>
          <w:rFonts w:ascii="Times New Roman" w:eastAsia="Times New Roman" w:hAnsi="Times New Roman" w:cs="Times New Roman"/>
          <w:b/>
          <w:sz w:val="28"/>
        </w:rPr>
        <w:t>8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відсотка</w:t>
      </w:r>
      <w:r w:rsidRPr="00FC6320">
        <w:rPr>
          <w:rFonts w:ascii="Times New Roman" w:eastAsia="Times New Roman" w:hAnsi="Times New Roman" w:cs="Times New Roman"/>
          <w:sz w:val="28"/>
        </w:rPr>
        <w:t xml:space="preserve"> плану. Порівняно з I </w:t>
      </w:r>
      <w:r w:rsidR="00E8303D" w:rsidRPr="00FC6320">
        <w:rPr>
          <w:rFonts w:ascii="Times New Roman" w:eastAsia="Times New Roman" w:hAnsi="Times New Roman" w:cs="Times New Roman"/>
          <w:sz w:val="28"/>
        </w:rPr>
        <w:t>півріччя</w:t>
      </w:r>
      <w:r w:rsidRPr="00FC6320">
        <w:rPr>
          <w:rFonts w:ascii="Times New Roman" w:eastAsia="Times New Roman" w:hAnsi="Times New Roman" w:cs="Times New Roman"/>
          <w:sz w:val="28"/>
        </w:rPr>
        <w:t xml:space="preserve">м  минулого року надходження податку збільшилися на </w:t>
      </w:r>
      <w:r w:rsidR="00183188" w:rsidRPr="00FC6320">
        <w:rPr>
          <w:rFonts w:ascii="Times New Roman" w:eastAsia="Times New Roman" w:hAnsi="Times New Roman" w:cs="Times New Roman"/>
          <w:b/>
          <w:sz w:val="28"/>
        </w:rPr>
        <w:t>3 622,0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b/>
          <w:sz w:val="28"/>
        </w:rPr>
        <w:t>.</w:t>
      </w:r>
      <w:r w:rsidRPr="00FC6320">
        <w:rPr>
          <w:rFonts w:ascii="Times New Roman" w:eastAsia="Times New Roman" w:hAnsi="Times New Roman" w:cs="Times New Roman"/>
          <w:sz w:val="28"/>
        </w:rPr>
        <w:t xml:space="preserve">  або на </w:t>
      </w:r>
      <w:r w:rsidR="00183188" w:rsidRPr="00FC6320">
        <w:rPr>
          <w:rFonts w:ascii="Times New Roman" w:eastAsia="Times New Roman" w:hAnsi="Times New Roman" w:cs="Times New Roman"/>
          <w:b/>
          <w:sz w:val="28"/>
        </w:rPr>
        <w:t>22,2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відсотка</w:t>
      </w:r>
      <w:r w:rsidRPr="00FC6320">
        <w:rPr>
          <w:rFonts w:ascii="Times New Roman" w:eastAsia="Times New Roman" w:hAnsi="Times New Roman" w:cs="Times New Roman"/>
          <w:sz w:val="28"/>
        </w:rPr>
        <w:t xml:space="preserve">.  </w:t>
      </w:r>
    </w:p>
    <w:p w:rsidR="00B12A6E" w:rsidRPr="00FC6320" w:rsidRDefault="007A62B4" w:rsidP="00A14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sz w:val="28"/>
        </w:rPr>
        <w:t xml:space="preserve">Надходження 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плати за надання адміністративних послуг </w:t>
      </w:r>
      <w:r w:rsidRPr="00FC6320">
        <w:rPr>
          <w:rFonts w:ascii="Times New Roman" w:eastAsia="Times New Roman" w:hAnsi="Times New Roman" w:cs="Times New Roman"/>
          <w:sz w:val="28"/>
        </w:rPr>
        <w:t xml:space="preserve">становлять </w:t>
      </w:r>
      <w:r w:rsidR="00183188" w:rsidRPr="00FC6320">
        <w:rPr>
          <w:rFonts w:ascii="Times New Roman" w:eastAsia="Times New Roman" w:hAnsi="Times New Roman" w:cs="Times New Roman"/>
          <w:b/>
          <w:sz w:val="28"/>
        </w:rPr>
        <w:t>2 147,6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тис.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, або </w:t>
      </w:r>
      <w:r w:rsidRPr="00FC6320">
        <w:rPr>
          <w:rFonts w:ascii="Times New Roman" w:eastAsia="Times New Roman" w:hAnsi="Times New Roman" w:cs="Times New Roman"/>
          <w:b/>
          <w:sz w:val="28"/>
        </w:rPr>
        <w:t>1</w:t>
      </w:r>
      <w:r w:rsidR="00183188" w:rsidRPr="00FC6320">
        <w:rPr>
          <w:rFonts w:ascii="Times New Roman" w:eastAsia="Times New Roman" w:hAnsi="Times New Roman" w:cs="Times New Roman"/>
          <w:b/>
          <w:sz w:val="28"/>
        </w:rPr>
        <w:t>11</w:t>
      </w:r>
      <w:r w:rsidRPr="00FC6320">
        <w:rPr>
          <w:rFonts w:ascii="Times New Roman" w:eastAsia="Times New Roman" w:hAnsi="Times New Roman" w:cs="Times New Roman"/>
          <w:b/>
          <w:sz w:val="28"/>
        </w:rPr>
        <w:t>,</w:t>
      </w:r>
      <w:r w:rsidR="00724BC1" w:rsidRPr="00FC6320">
        <w:rPr>
          <w:rFonts w:ascii="Times New Roman" w:eastAsia="Times New Roman" w:hAnsi="Times New Roman" w:cs="Times New Roman"/>
          <w:b/>
          <w:sz w:val="28"/>
        </w:rPr>
        <w:t>6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відсотка</w:t>
      </w:r>
      <w:r w:rsidRPr="00FC6320">
        <w:rPr>
          <w:rFonts w:ascii="Times New Roman" w:eastAsia="Times New Roman" w:hAnsi="Times New Roman" w:cs="Times New Roman"/>
          <w:sz w:val="28"/>
        </w:rPr>
        <w:t xml:space="preserve"> планових завдань та на </w:t>
      </w:r>
      <w:r w:rsidR="00183188" w:rsidRPr="00FC6320">
        <w:rPr>
          <w:rFonts w:ascii="Times New Roman" w:eastAsia="Times New Roman" w:hAnsi="Times New Roman" w:cs="Times New Roman"/>
          <w:b/>
          <w:sz w:val="28"/>
        </w:rPr>
        <w:t>36,2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відсотка </w:t>
      </w:r>
      <w:r w:rsidR="00724BC1" w:rsidRPr="00FC6320">
        <w:rPr>
          <w:rFonts w:ascii="Times New Roman" w:eastAsia="Times New Roman" w:hAnsi="Times New Roman" w:cs="Times New Roman"/>
          <w:b/>
          <w:sz w:val="28"/>
        </w:rPr>
        <w:t>більше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 минулорічних надходжень</w:t>
      </w:r>
      <w:r w:rsidR="00183188" w:rsidRPr="00FC6320">
        <w:rPr>
          <w:rFonts w:ascii="Times New Roman" w:eastAsia="Times New Roman" w:hAnsi="Times New Roman" w:cs="Times New Roman"/>
          <w:b/>
          <w:sz w:val="28"/>
        </w:rPr>
        <w:t xml:space="preserve"> (на 571,0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b/>
          <w:sz w:val="28"/>
        </w:rPr>
        <w:t>.)</w:t>
      </w:r>
      <w:r w:rsidRPr="00FC6320">
        <w:rPr>
          <w:rFonts w:ascii="Times New Roman" w:eastAsia="Times New Roman" w:hAnsi="Times New Roman" w:cs="Times New Roman"/>
          <w:sz w:val="28"/>
        </w:rPr>
        <w:t>.</w:t>
      </w:r>
    </w:p>
    <w:p w:rsidR="00B12A6E" w:rsidRPr="00FC6320" w:rsidRDefault="007A62B4" w:rsidP="00A14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b/>
          <w:sz w:val="28"/>
        </w:rPr>
        <w:t xml:space="preserve">Плати за оренду майна спільної власності міської територіальної громади </w:t>
      </w:r>
      <w:r w:rsidRPr="00FC6320">
        <w:rPr>
          <w:rFonts w:ascii="Times New Roman" w:eastAsia="Times New Roman" w:hAnsi="Times New Roman" w:cs="Times New Roman"/>
          <w:sz w:val="28"/>
        </w:rPr>
        <w:t xml:space="preserve">надійшло до місцевого бюджету </w:t>
      </w:r>
      <w:r w:rsidR="00FA1A91" w:rsidRPr="00FC6320">
        <w:rPr>
          <w:rFonts w:ascii="Times New Roman" w:eastAsia="Times New Roman" w:hAnsi="Times New Roman" w:cs="Times New Roman"/>
          <w:b/>
          <w:sz w:val="28"/>
        </w:rPr>
        <w:t>703,4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тис. грн</w:t>
      </w:r>
      <w:r w:rsidRPr="00FC6320">
        <w:rPr>
          <w:rFonts w:ascii="Times New Roman" w:eastAsia="Times New Roman" w:hAnsi="Times New Roman" w:cs="Times New Roman"/>
          <w:sz w:val="28"/>
        </w:rPr>
        <w:t xml:space="preserve">. Плановий показник виконано на </w:t>
      </w:r>
      <w:r w:rsidR="00FA1A91" w:rsidRPr="00FC6320">
        <w:rPr>
          <w:rFonts w:ascii="Times New Roman" w:eastAsia="Times New Roman" w:hAnsi="Times New Roman" w:cs="Times New Roman"/>
          <w:b/>
          <w:sz w:val="28"/>
        </w:rPr>
        <w:t>120,9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відсотка</w:t>
      </w:r>
      <w:r w:rsidR="00FA1A91" w:rsidRPr="00FC6320">
        <w:rPr>
          <w:rFonts w:ascii="Times New Roman" w:eastAsia="Times New Roman" w:hAnsi="Times New Roman" w:cs="Times New Roman"/>
          <w:sz w:val="28"/>
        </w:rPr>
        <w:t>. Порівняно з січнем-червнем</w:t>
      </w:r>
      <w:r w:rsidRPr="00FC6320">
        <w:rPr>
          <w:rFonts w:ascii="Times New Roman" w:eastAsia="Times New Roman" w:hAnsi="Times New Roman" w:cs="Times New Roman"/>
          <w:sz w:val="28"/>
        </w:rPr>
        <w:t xml:space="preserve"> минулого року надходження з</w:t>
      </w:r>
      <w:r w:rsidR="00724BC1" w:rsidRPr="00FC6320">
        <w:rPr>
          <w:rFonts w:ascii="Times New Roman" w:eastAsia="Times New Roman" w:hAnsi="Times New Roman" w:cs="Times New Roman"/>
          <w:sz w:val="28"/>
        </w:rPr>
        <w:t>росли</w:t>
      </w:r>
      <w:r w:rsidRPr="00FC6320">
        <w:rPr>
          <w:rFonts w:ascii="Times New Roman" w:eastAsia="Times New Roman" w:hAnsi="Times New Roman" w:cs="Times New Roman"/>
          <w:sz w:val="28"/>
        </w:rPr>
        <w:t xml:space="preserve">  на </w:t>
      </w:r>
      <w:r w:rsidR="00FA1A91" w:rsidRPr="00FC6320">
        <w:rPr>
          <w:rFonts w:ascii="Times New Roman" w:eastAsia="Times New Roman" w:hAnsi="Times New Roman" w:cs="Times New Roman"/>
          <w:b/>
          <w:sz w:val="28"/>
        </w:rPr>
        <w:t>139</w:t>
      </w:r>
      <w:r w:rsidR="00724BC1" w:rsidRPr="00FC6320">
        <w:rPr>
          <w:rFonts w:ascii="Times New Roman" w:eastAsia="Times New Roman" w:hAnsi="Times New Roman" w:cs="Times New Roman"/>
          <w:b/>
          <w:sz w:val="28"/>
        </w:rPr>
        <w:t>,9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тис.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 або на </w:t>
      </w:r>
      <w:r w:rsidR="00FA1A91" w:rsidRPr="00FC6320">
        <w:rPr>
          <w:rFonts w:ascii="Times New Roman" w:eastAsia="Times New Roman" w:hAnsi="Times New Roman" w:cs="Times New Roman"/>
          <w:b/>
          <w:sz w:val="28"/>
        </w:rPr>
        <w:t>24,8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r w:rsidRPr="00FC6320">
        <w:rPr>
          <w:rFonts w:ascii="Times New Roman" w:eastAsia="Times New Roman" w:hAnsi="Times New Roman" w:cs="Times New Roman"/>
          <w:b/>
          <w:sz w:val="28"/>
        </w:rPr>
        <w:t>відсотка</w:t>
      </w:r>
      <w:r w:rsidRPr="00FC6320">
        <w:rPr>
          <w:rFonts w:ascii="Times New Roman" w:eastAsia="Times New Roman" w:hAnsi="Times New Roman" w:cs="Times New Roman"/>
          <w:sz w:val="28"/>
        </w:rPr>
        <w:t>.</w:t>
      </w:r>
    </w:p>
    <w:p w:rsidR="00B12A6E" w:rsidRPr="00FC6320" w:rsidRDefault="007A62B4" w:rsidP="00A14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b/>
          <w:sz w:val="28"/>
        </w:rPr>
        <w:t>Державного мита</w:t>
      </w:r>
      <w:r w:rsidRPr="00FC6320">
        <w:rPr>
          <w:rFonts w:ascii="Times New Roman" w:eastAsia="Times New Roman" w:hAnsi="Times New Roman" w:cs="Times New Roman"/>
          <w:sz w:val="28"/>
        </w:rPr>
        <w:t xml:space="preserve"> сплачен</w:t>
      </w:r>
      <w:r w:rsidR="000D123B" w:rsidRPr="00FC6320">
        <w:rPr>
          <w:rFonts w:ascii="Times New Roman" w:eastAsia="Times New Roman" w:hAnsi="Times New Roman" w:cs="Times New Roman"/>
          <w:sz w:val="28"/>
        </w:rPr>
        <w:t xml:space="preserve">о до міського бюджету в сумі </w:t>
      </w:r>
      <w:r w:rsidR="008B50A8" w:rsidRPr="00FC6320">
        <w:rPr>
          <w:rFonts w:ascii="Times New Roman" w:eastAsia="Times New Roman" w:hAnsi="Times New Roman" w:cs="Times New Roman"/>
          <w:sz w:val="28"/>
        </w:rPr>
        <w:t>15,1</w:t>
      </w:r>
      <w:r w:rsidR="000D123B"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D123B"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="000D123B" w:rsidRPr="00FC6320">
        <w:rPr>
          <w:rFonts w:ascii="Times New Roman" w:eastAsia="Times New Roman" w:hAnsi="Times New Roman" w:cs="Times New Roman"/>
          <w:sz w:val="28"/>
        </w:rPr>
        <w:t>. , а це більше</w:t>
      </w:r>
      <w:r w:rsidRPr="00FC6320">
        <w:rPr>
          <w:rFonts w:ascii="Times New Roman" w:eastAsia="Times New Roman" w:hAnsi="Times New Roman" w:cs="Times New Roman"/>
          <w:sz w:val="28"/>
        </w:rPr>
        <w:t xml:space="preserve"> як за аналогічний період  </w:t>
      </w:r>
      <w:r w:rsidR="0021166F" w:rsidRPr="00FC6320">
        <w:rPr>
          <w:rFonts w:ascii="Times New Roman" w:eastAsia="Times New Roman" w:hAnsi="Times New Roman" w:cs="Times New Roman"/>
          <w:sz w:val="28"/>
        </w:rPr>
        <w:t>2022</w:t>
      </w:r>
      <w:r w:rsidRPr="00FC6320">
        <w:rPr>
          <w:rFonts w:ascii="Times New Roman" w:eastAsia="Times New Roman" w:hAnsi="Times New Roman" w:cs="Times New Roman"/>
          <w:sz w:val="28"/>
        </w:rPr>
        <w:t xml:space="preserve"> року на </w:t>
      </w:r>
      <w:r w:rsidR="008B50A8" w:rsidRPr="00FC6320">
        <w:rPr>
          <w:rFonts w:ascii="Times New Roman" w:eastAsia="Times New Roman" w:hAnsi="Times New Roman" w:cs="Times New Roman"/>
          <w:sz w:val="28"/>
        </w:rPr>
        <w:t>23,2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відсотка. </w:t>
      </w:r>
    </w:p>
    <w:p w:rsidR="000D123B" w:rsidRPr="00FC6320" w:rsidRDefault="007A62B4" w:rsidP="00097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b/>
          <w:sz w:val="28"/>
        </w:rPr>
        <w:t>Інші надходження</w:t>
      </w:r>
      <w:r w:rsidRPr="00FC6320">
        <w:rPr>
          <w:rFonts w:ascii="Times New Roman" w:eastAsia="Times New Roman" w:hAnsi="Times New Roman" w:cs="Times New Roman"/>
          <w:sz w:val="28"/>
        </w:rPr>
        <w:t xml:space="preserve"> до міс</w:t>
      </w:r>
      <w:r w:rsidR="000D123B" w:rsidRPr="00FC6320">
        <w:rPr>
          <w:rFonts w:ascii="Times New Roman" w:eastAsia="Times New Roman" w:hAnsi="Times New Roman" w:cs="Times New Roman"/>
          <w:sz w:val="28"/>
        </w:rPr>
        <w:t>цевого</w:t>
      </w:r>
      <w:r w:rsidRPr="00FC6320">
        <w:rPr>
          <w:rFonts w:ascii="Times New Roman" w:eastAsia="Times New Roman" w:hAnsi="Times New Roman" w:cs="Times New Roman"/>
          <w:sz w:val="28"/>
        </w:rPr>
        <w:t xml:space="preserve"> бюджету у звітному періоді становлять </w:t>
      </w:r>
      <w:r w:rsidR="005B4DB4" w:rsidRPr="00FC6320">
        <w:rPr>
          <w:rFonts w:ascii="Times New Roman" w:eastAsia="Times New Roman" w:hAnsi="Times New Roman" w:cs="Times New Roman"/>
          <w:sz w:val="28"/>
        </w:rPr>
        <w:t>390,6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>. Надходження з</w:t>
      </w:r>
      <w:r w:rsidR="000D123B" w:rsidRPr="00FC6320">
        <w:rPr>
          <w:rFonts w:ascii="Times New Roman" w:eastAsia="Times New Roman" w:hAnsi="Times New Roman" w:cs="Times New Roman"/>
          <w:sz w:val="28"/>
        </w:rPr>
        <w:t xml:space="preserve">меншилися </w:t>
      </w:r>
      <w:r w:rsidRPr="00FC6320">
        <w:rPr>
          <w:rFonts w:ascii="Times New Roman" w:eastAsia="Times New Roman" w:hAnsi="Times New Roman" w:cs="Times New Roman"/>
          <w:sz w:val="28"/>
        </w:rPr>
        <w:t xml:space="preserve">порівняно з I </w:t>
      </w:r>
      <w:r w:rsidR="00E8303D" w:rsidRPr="00FC6320">
        <w:rPr>
          <w:rFonts w:ascii="Times New Roman" w:eastAsia="Times New Roman" w:hAnsi="Times New Roman" w:cs="Times New Roman"/>
          <w:sz w:val="28"/>
        </w:rPr>
        <w:t>півріччя</w:t>
      </w:r>
      <w:r w:rsidRPr="00FC6320">
        <w:rPr>
          <w:rFonts w:ascii="Times New Roman" w:eastAsia="Times New Roman" w:hAnsi="Times New Roman" w:cs="Times New Roman"/>
          <w:sz w:val="28"/>
        </w:rPr>
        <w:t xml:space="preserve">м  минулого року на </w:t>
      </w:r>
      <w:r w:rsidR="000D123B" w:rsidRPr="00FC6320">
        <w:rPr>
          <w:rFonts w:ascii="Times New Roman" w:eastAsia="Times New Roman" w:hAnsi="Times New Roman" w:cs="Times New Roman"/>
          <w:sz w:val="28"/>
        </w:rPr>
        <w:t>1</w:t>
      </w:r>
      <w:r w:rsidR="005B4DB4" w:rsidRPr="00FC6320">
        <w:rPr>
          <w:rFonts w:ascii="Times New Roman" w:eastAsia="Times New Roman" w:hAnsi="Times New Roman" w:cs="Times New Roman"/>
          <w:sz w:val="28"/>
        </w:rPr>
        <w:t>65,6</w:t>
      </w:r>
      <w:r w:rsidRPr="00FC6320">
        <w:rPr>
          <w:rFonts w:ascii="Times New Roman" w:eastAsia="Times New Roman" w:hAnsi="Times New Roman" w:cs="Times New Roman"/>
          <w:sz w:val="28"/>
        </w:rPr>
        <w:t xml:space="preserve"> тис. грн.</w:t>
      </w:r>
      <w:r w:rsidR="005B4DB4" w:rsidRPr="00FC6320">
        <w:rPr>
          <w:rFonts w:ascii="Times New Roman" w:eastAsia="Times New Roman" w:hAnsi="Times New Roman" w:cs="Times New Roman"/>
          <w:sz w:val="28"/>
        </w:rPr>
        <w:t xml:space="preserve"> або на 29,8</w:t>
      </w:r>
      <w:r w:rsidR="000D123B" w:rsidRPr="00FC6320">
        <w:rPr>
          <w:rFonts w:ascii="Times New Roman" w:eastAsia="Times New Roman" w:hAnsi="Times New Roman" w:cs="Times New Roman"/>
          <w:sz w:val="28"/>
        </w:rPr>
        <w:t xml:space="preserve"> відсотка.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</w:p>
    <w:p w:rsidR="00B12A6E" w:rsidRPr="00FC6320" w:rsidRDefault="007A62B4" w:rsidP="00097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b/>
          <w:sz w:val="28"/>
        </w:rPr>
        <w:t>До спеціального фонду</w:t>
      </w:r>
      <w:r w:rsidRPr="00FC6320">
        <w:rPr>
          <w:rFonts w:ascii="Times New Roman" w:eastAsia="Times New Roman" w:hAnsi="Times New Roman" w:cs="Times New Roman"/>
          <w:sz w:val="28"/>
        </w:rPr>
        <w:t xml:space="preserve"> бюджету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Радехівської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 міської територіальної громади за січень-</w:t>
      </w:r>
      <w:r w:rsidR="00E8303D" w:rsidRPr="00FC6320">
        <w:rPr>
          <w:rFonts w:ascii="Times New Roman" w:eastAsia="Times New Roman" w:hAnsi="Times New Roman" w:cs="Times New Roman"/>
          <w:sz w:val="28"/>
        </w:rPr>
        <w:t>червень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r w:rsidR="0021166F" w:rsidRPr="00FC6320">
        <w:rPr>
          <w:rFonts w:ascii="Times New Roman" w:eastAsia="Times New Roman" w:hAnsi="Times New Roman" w:cs="Times New Roman"/>
          <w:sz w:val="28"/>
        </w:rPr>
        <w:t>2023</w:t>
      </w:r>
      <w:r w:rsidRPr="00FC6320">
        <w:rPr>
          <w:rFonts w:ascii="Times New Roman" w:eastAsia="Times New Roman" w:hAnsi="Times New Roman" w:cs="Times New Roman"/>
          <w:sz w:val="28"/>
        </w:rPr>
        <w:t xml:space="preserve"> року надійшло </w:t>
      </w:r>
      <w:r w:rsidR="008F308B" w:rsidRPr="00FC6320">
        <w:rPr>
          <w:rFonts w:ascii="Times New Roman" w:eastAsia="Times New Roman" w:hAnsi="Times New Roman" w:cs="Times New Roman"/>
          <w:b/>
          <w:sz w:val="28"/>
        </w:rPr>
        <w:t>11 183,8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тис. грн.</w:t>
      </w:r>
      <w:r w:rsidRPr="00FC6320">
        <w:rPr>
          <w:rFonts w:ascii="Times New Roman" w:eastAsia="Times New Roman" w:hAnsi="Times New Roman" w:cs="Times New Roman"/>
          <w:sz w:val="28"/>
        </w:rPr>
        <w:t xml:space="preserve"> податків і платежів, що становить </w:t>
      </w:r>
      <w:r w:rsidR="008F308B" w:rsidRPr="00FC6320">
        <w:rPr>
          <w:rFonts w:ascii="Times New Roman" w:eastAsia="Times New Roman" w:hAnsi="Times New Roman" w:cs="Times New Roman"/>
          <w:sz w:val="28"/>
        </w:rPr>
        <w:t xml:space="preserve">84,2 </w:t>
      </w:r>
      <w:r w:rsidRPr="00FC6320">
        <w:rPr>
          <w:rFonts w:ascii="Times New Roman" w:eastAsia="Times New Roman" w:hAnsi="Times New Roman" w:cs="Times New Roman"/>
          <w:sz w:val="28"/>
        </w:rPr>
        <w:t xml:space="preserve">відсотка річних призначень. </w:t>
      </w:r>
    </w:p>
    <w:p w:rsidR="00B12A6E" w:rsidRPr="00FC6320" w:rsidRDefault="007A62B4" w:rsidP="00A14ECD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sz w:val="28"/>
        </w:rPr>
        <w:t xml:space="preserve">До фонду охорони навколишнього природного середовища за I </w:t>
      </w:r>
      <w:r w:rsidR="00E8303D" w:rsidRPr="00FC6320">
        <w:rPr>
          <w:rFonts w:ascii="Times New Roman" w:eastAsia="Times New Roman" w:hAnsi="Times New Roman" w:cs="Times New Roman"/>
          <w:sz w:val="28"/>
        </w:rPr>
        <w:t>півріччя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r w:rsidR="0021166F" w:rsidRPr="00FC6320">
        <w:rPr>
          <w:rFonts w:ascii="Times New Roman" w:eastAsia="Times New Roman" w:hAnsi="Times New Roman" w:cs="Times New Roman"/>
          <w:sz w:val="28"/>
        </w:rPr>
        <w:t>2023</w:t>
      </w:r>
      <w:r w:rsidRPr="00FC6320">
        <w:rPr>
          <w:rFonts w:ascii="Times New Roman" w:eastAsia="Times New Roman" w:hAnsi="Times New Roman" w:cs="Times New Roman"/>
          <w:sz w:val="28"/>
        </w:rPr>
        <w:t xml:space="preserve"> р</w:t>
      </w:r>
      <w:r w:rsidR="0030440D" w:rsidRPr="00FC6320">
        <w:rPr>
          <w:rFonts w:ascii="Times New Roman" w:eastAsia="Times New Roman" w:hAnsi="Times New Roman" w:cs="Times New Roman"/>
          <w:sz w:val="28"/>
        </w:rPr>
        <w:t>о</w:t>
      </w:r>
      <w:r w:rsidRPr="00FC6320">
        <w:rPr>
          <w:rFonts w:ascii="Times New Roman" w:eastAsia="Times New Roman" w:hAnsi="Times New Roman" w:cs="Times New Roman"/>
          <w:sz w:val="28"/>
        </w:rPr>
        <w:t>к</w:t>
      </w:r>
      <w:r w:rsidR="0030440D" w:rsidRPr="00FC6320">
        <w:rPr>
          <w:rFonts w:ascii="Times New Roman" w:eastAsia="Times New Roman" w:hAnsi="Times New Roman" w:cs="Times New Roman"/>
          <w:sz w:val="28"/>
        </w:rPr>
        <w:t>у</w:t>
      </w:r>
      <w:r w:rsidRPr="00FC6320">
        <w:rPr>
          <w:rFonts w:ascii="Times New Roman" w:eastAsia="Times New Roman" w:hAnsi="Times New Roman" w:cs="Times New Roman"/>
          <w:sz w:val="28"/>
        </w:rPr>
        <w:t xml:space="preserve"> надійшло </w:t>
      </w:r>
      <w:r w:rsidR="008F308B" w:rsidRPr="00FC6320">
        <w:rPr>
          <w:rFonts w:ascii="Times New Roman" w:eastAsia="Times New Roman" w:hAnsi="Times New Roman" w:cs="Times New Roman"/>
          <w:b/>
          <w:sz w:val="28"/>
        </w:rPr>
        <w:t>399,6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b/>
          <w:sz w:val="28"/>
        </w:rPr>
        <w:t>.,</w:t>
      </w:r>
      <w:r w:rsidRPr="00FC6320">
        <w:rPr>
          <w:rFonts w:ascii="Times New Roman" w:eastAsia="Times New Roman" w:hAnsi="Times New Roman" w:cs="Times New Roman"/>
          <w:sz w:val="28"/>
        </w:rPr>
        <w:t xml:space="preserve">  зокрема  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екологічного  податку </w:t>
      </w:r>
      <w:r w:rsidRPr="00FC6320">
        <w:rPr>
          <w:rFonts w:ascii="Times New Roman" w:eastAsia="Times New Roman" w:hAnsi="Times New Roman" w:cs="Times New Roman"/>
          <w:sz w:val="28"/>
        </w:rPr>
        <w:t xml:space="preserve"> в  сумі                 </w:t>
      </w:r>
      <w:r w:rsidR="008F308B" w:rsidRPr="00FC6320">
        <w:rPr>
          <w:rFonts w:ascii="Times New Roman" w:eastAsia="Times New Roman" w:hAnsi="Times New Roman" w:cs="Times New Roman"/>
          <w:b/>
          <w:sz w:val="28"/>
        </w:rPr>
        <w:t>395,1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тис. грн</w:t>
      </w:r>
      <w:r w:rsidRPr="00FC6320">
        <w:rPr>
          <w:rFonts w:ascii="Times New Roman" w:eastAsia="Times New Roman" w:hAnsi="Times New Roman" w:cs="Times New Roman"/>
          <w:sz w:val="28"/>
        </w:rPr>
        <w:t xml:space="preserve">., та </w:t>
      </w:r>
      <w:r w:rsidR="008F308B" w:rsidRPr="00FC6320">
        <w:rPr>
          <w:rFonts w:ascii="Times New Roman" w:eastAsia="Times New Roman" w:hAnsi="Times New Roman" w:cs="Times New Roman"/>
          <w:b/>
          <w:sz w:val="28"/>
        </w:rPr>
        <w:t>4,5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грошових стягнень за шкоду, заподіяну порушенням законодавства про охорону навколишнього природного середовища внаслідок господарської та іншої діяльності. Надходження більші  порівняно з минулим роком на </w:t>
      </w:r>
      <w:r w:rsidR="008F308B" w:rsidRPr="00FC6320">
        <w:rPr>
          <w:rFonts w:ascii="Times New Roman" w:eastAsia="Times New Roman" w:hAnsi="Times New Roman" w:cs="Times New Roman"/>
          <w:b/>
          <w:sz w:val="28"/>
        </w:rPr>
        <w:t>188,1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="0030440D" w:rsidRPr="00FC6320">
        <w:rPr>
          <w:rFonts w:ascii="Times New Roman" w:eastAsia="Times New Roman" w:hAnsi="Times New Roman" w:cs="Times New Roman"/>
          <w:sz w:val="28"/>
        </w:rPr>
        <w:t>. аб</w:t>
      </w:r>
      <w:r w:rsidRPr="00FC6320">
        <w:rPr>
          <w:rFonts w:ascii="Times New Roman" w:eastAsia="Times New Roman" w:hAnsi="Times New Roman" w:cs="Times New Roman"/>
          <w:sz w:val="28"/>
        </w:rPr>
        <w:t xml:space="preserve">о </w:t>
      </w:r>
      <w:r w:rsidR="00075CAA" w:rsidRPr="00FC6320">
        <w:rPr>
          <w:rFonts w:ascii="Times New Roman" w:eastAsia="Times New Roman" w:hAnsi="Times New Roman" w:cs="Times New Roman"/>
          <w:sz w:val="28"/>
        </w:rPr>
        <w:t>майже в 2 рази</w:t>
      </w:r>
      <w:r w:rsidRPr="00FC6320">
        <w:rPr>
          <w:rFonts w:ascii="Times New Roman" w:eastAsia="Times New Roman" w:hAnsi="Times New Roman" w:cs="Times New Roman"/>
          <w:sz w:val="28"/>
        </w:rPr>
        <w:t>.</w:t>
      </w:r>
    </w:p>
    <w:p w:rsidR="00B12A6E" w:rsidRPr="00FC6320" w:rsidRDefault="007A62B4" w:rsidP="00A14ECD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b/>
          <w:sz w:val="28"/>
        </w:rPr>
        <w:lastRenderedPageBreak/>
        <w:t xml:space="preserve">Власні  надходження  бюджетних  установ </w:t>
      </w:r>
      <w:r w:rsidRPr="00FC6320">
        <w:rPr>
          <w:rFonts w:ascii="Times New Roman" w:eastAsia="Times New Roman" w:hAnsi="Times New Roman" w:cs="Times New Roman"/>
          <w:sz w:val="28"/>
        </w:rPr>
        <w:t xml:space="preserve"> становлять  </w:t>
      </w:r>
      <w:r w:rsidR="00924FDF" w:rsidRPr="00FC6320">
        <w:rPr>
          <w:rFonts w:ascii="Times New Roman" w:eastAsia="Times New Roman" w:hAnsi="Times New Roman" w:cs="Times New Roman"/>
          <w:b/>
          <w:sz w:val="28"/>
        </w:rPr>
        <w:t>6 791,9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тис.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, що на   </w:t>
      </w:r>
      <w:r w:rsidR="00924FDF" w:rsidRPr="00FC6320">
        <w:rPr>
          <w:rFonts w:ascii="Times New Roman" w:eastAsia="Times New Roman" w:hAnsi="Times New Roman" w:cs="Times New Roman"/>
          <w:b/>
          <w:sz w:val="28"/>
        </w:rPr>
        <w:t>5 521,1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="00075CAA" w:rsidRPr="00FC6320">
        <w:rPr>
          <w:rFonts w:ascii="Times New Roman" w:eastAsia="Times New Roman" w:hAnsi="Times New Roman" w:cs="Times New Roman"/>
          <w:sz w:val="28"/>
        </w:rPr>
        <w:t>. або більше</w:t>
      </w:r>
      <w:r w:rsidR="00924FDF" w:rsidRPr="00FC6320">
        <w:rPr>
          <w:rFonts w:ascii="Times New Roman" w:eastAsia="Times New Roman" w:hAnsi="Times New Roman" w:cs="Times New Roman"/>
          <w:sz w:val="28"/>
        </w:rPr>
        <w:t xml:space="preserve"> як в 5 разів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 надходжень за відповідний період </w:t>
      </w:r>
      <w:r w:rsidR="0021166F" w:rsidRPr="00FC6320">
        <w:rPr>
          <w:rFonts w:ascii="Times New Roman" w:eastAsia="Times New Roman" w:hAnsi="Times New Roman" w:cs="Times New Roman"/>
          <w:sz w:val="28"/>
        </w:rPr>
        <w:t>2022</w:t>
      </w:r>
      <w:r w:rsidRPr="00FC6320">
        <w:rPr>
          <w:rFonts w:ascii="Times New Roman" w:eastAsia="Times New Roman" w:hAnsi="Times New Roman" w:cs="Times New Roman"/>
          <w:sz w:val="28"/>
        </w:rPr>
        <w:t xml:space="preserve"> року</w:t>
      </w:r>
      <w:r w:rsidR="00A6745F" w:rsidRPr="00FC6320">
        <w:rPr>
          <w:rFonts w:ascii="Times New Roman" w:eastAsia="Times New Roman" w:hAnsi="Times New Roman" w:cs="Times New Roman"/>
          <w:sz w:val="28"/>
        </w:rPr>
        <w:t xml:space="preserve">, за рахунок отриманих благодійних та гуманітарних </w:t>
      </w:r>
      <w:proofErr w:type="spellStart"/>
      <w:r w:rsidR="00A6745F" w:rsidRPr="00FC6320">
        <w:rPr>
          <w:rFonts w:ascii="Times New Roman" w:eastAsia="Times New Roman" w:hAnsi="Times New Roman" w:cs="Times New Roman"/>
          <w:sz w:val="28"/>
        </w:rPr>
        <w:t>допомог</w:t>
      </w:r>
      <w:proofErr w:type="spellEnd"/>
      <w:r w:rsidR="00A6745F" w:rsidRPr="00FC6320">
        <w:rPr>
          <w:rFonts w:ascii="Times New Roman" w:eastAsia="Times New Roman" w:hAnsi="Times New Roman" w:cs="Times New Roman"/>
          <w:sz w:val="28"/>
        </w:rPr>
        <w:t xml:space="preserve"> від різних організацій.</w:t>
      </w:r>
    </w:p>
    <w:p w:rsidR="00B12A6E" w:rsidRPr="00FC6320" w:rsidRDefault="007A62B4" w:rsidP="00A14ECD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sz w:val="28"/>
        </w:rPr>
        <w:t xml:space="preserve">До бюджету розвитку місцевого бюджету  в звітному періоді надійшло  </w:t>
      </w:r>
      <w:r w:rsidR="00924FDF" w:rsidRPr="00FC6320">
        <w:rPr>
          <w:rFonts w:ascii="Times New Roman" w:eastAsia="Times New Roman" w:hAnsi="Times New Roman" w:cs="Times New Roman"/>
          <w:b/>
          <w:sz w:val="28"/>
        </w:rPr>
        <w:t>3 992,4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Pr="00FC6320">
        <w:rPr>
          <w:rFonts w:ascii="Times New Roman" w:eastAsia="Times New Roman" w:hAnsi="Times New Roman" w:cs="Times New Roman"/>
          <w:sz w:val="28"/>
        </w:rPr>
        <w:t>к</w:t>
      </w:r>
      <w:r w:rsidRPr="00FC6320">
        <w:rPr>
          <w:rFonts w:ascii="Times New Roman" w:eastAsia="Times New Roman" w:hAnsi="Times New Roman" w:cs="Times New Roman"/>
          <w:b/>
          <w:sz w:val="28"/>
        </w:rPr>
        <w:t>оштів від продажу земельних ділянок несільськогосподарського призначення, що пере</w:t>
      </w:r>
      <w:r w:rsidR="0057376D" w:rsidRPr="00FC6320">
        <w:rPr>
          <w:rFonts w:ascii="Times New Roman" w:eastAsia="Times New Roman" w:hAnsi="Times New Roman" w:cs="Times New Roman"/>
          <w:b/>
          <w:sz w:val="28"/>
        </w:rPr>
        <w:t xml:space="preserve">бувають у комунальній власності, </w:t>
      </w:r>
      <w:r w:rsidR="0057376D" w:rsidRPr="00FC6320">
        <w:rPr>
          <w:rFonts w:ascii="Times New Roman" w:eastAsia="Times New Roman" w:hAnsi="Times New Roman" w:cs="Times New Roman"/>
          <w:sz w:val="28"/>
        </w:rPr>
        <w:t xml:space="preserve">або </w:t>
      </w:r>
      <w:r w:rsidR="00924FDF" w:rsidRPr="00FC6320">
        <w:rPr>
          <w:rFonts w:ascii="Times New Roman" w:eastAsia="Times New Roman" w:hAnsi="Times New Roman" w:cs="Times New Roman"/>
          <w:sz w:val="28"/>
        </w:rPr>
        <w:t xml:space="preserve">майже </w:t>
      </w:r>
      <w:r w:rsidR="0057376D" w:rsidRPr="00FC6320">
        <w:rPr>
          <w:rFonts w:ascii="Times New Roman" w:eastAsia="Times New Roman" w:hAnsi="Times New Roman" w:cs="Times New Roman"/>
          <w:sz w:val="28"/>
        </w:rPr>
        <w:t xml:space="preserve">в </w:t>
      </w:r>
      <w:r w:rsidR="00924FDF" w:rsidRPr="00FC6320">
        <w:rPr>
          <w:rFonts w:ascii="Times New Roman" w:eastAsia="Times New Roman" w:hAnsi="Times New Roman" w:cs="Times New Roman"/>
          <w:sz w:val="28"/>
        </w:rPr>
        <w:t>45</w:t>
      </w:r>
      <w:r w:rsidR="0057376D" w:rsidRPr="00FC6320">
        <w:rPr>
          <w:rFonts w:ascii="Times New Roman" w:eastAsia="Times New Roman" w:hAnsi="Times New Roman" w:cs="Times New Roman"/>
          <w:sz w:val="28"/>
        </w:rPr>
        <w:t xml:space="preserve"> разів більше як у січні-</w:t>
      </w:r>
      <w:r w:rsidR="00924FDF" w:rsidRPr="00FC6320">
        <w:rPr>
          <w:rFonts w:ascii="Times New Roman" w:eastAsia="Times New Roman" w:hAnsi="Times New Roman" w:cs="Times New Roman"/>
          <w:sz w:val="28"/>
        </w:rPr>
        <w:t xml:space="preserve">червні </w:t>
      </w:r>
      <w:r w:rsidR="0057376D" w:rsidRPr="00FC6320">
        <w:rPr>
          <w:rFonts w:ascii="Times New Roman" w:eastAsia="Times New Roman" w:hAnsi="Times New Roman" w:cs="Times New Roman"/>
          <w:sz w:val="28"/>
        </w:rPr>
        <w:t xml:space="preserve"> 2022 року </w:t>
      </w:r>
      <w:r w:rsidRPr="00FC6320">
        <w:rPr>
          <w:rFonts w:ascii="Times New Roman" w:eastAsia="Times New Roman" w:hAnsi="Times New Roman" w:cs="Times New Roman"/>
          <w:sz w:val="28"/>
        </w:rPr>
        <w:t xml:space="preserve">.  </w:t>
      </w:r>
    </w:p>
    <w:p w:rsidR="00B12A6E" w:rsidRPr="00FC6320" w:rsidRDefault="007A62B4" w:rsidP="00A14ECD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b/>
          <w:sz w:val="28"/>
        </w:rPr>
        <w:t>Офіційних трансфертів з державного бюджету до загального фонду</w:t>
      </w:r>
      <w:r w:rsidRPr="00FC6320">
        <w:rPr>
          <w:rFonts w:ascii="Times New Roman" w:eastAsia="Times New Roman" w:hAnsi="Times New Roman" w:cs="Times New Roman"/>
          <w:sz w:val="28"/>
        </w:rPr>
        <w:t xml:space="preserve"> місцевого бюджету надійшло в сумі</w:t>
      </w:r>
      <w:r w:rsidR="0055664F" w:rsidRPr="00FC632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A1D0B" w:rsidRPr="00FC6320">
        <w:rPr>
          <w:rFonts w:ascii="Times New Roman" w:eastAsia="Times New Roman" w:hAnsi="Times New Roman" w:cs="Times New Roman"/>
          <w:b/>
          <w:sz w:val="28"/>
        </w:rPr>
        <w:t>71 493,0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тис. грн. </w:t>
      </w:r>
      <w:r w:rsidRPr="00FC6320">
        <w:rPr>
          <w:rFonts w:ascii="Times New Roman" w:eastAsia="Times New Roman" w:hAnsi="Times New Roman" w:cs="Times New Roman"/>
          <w:sz w:val="28"/>
        </w:rPr>
        <w:t>або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100 відсотка </w:t>
      </w:r>
      <w:r w:rsidRPr="00FC6320">
        <w:rPr>
          <w:rFonts w:ascii="Times New Roman" w:eastAsia="Times New Roman" w:hAnsi="Times New Roman" w:cs="Times New Roman"/>
          <w:sz w:val="28"/>
        </w:rPr>
        <w:t xml:space="preserve">до плану на І </w:t>
      </w:r>
      <w:r w:rsidR="00E8303D" w:rsidRPr="00FC6320">
        <w:rPr>
          <w:rFonts w:ascii="Times New Roman" w:eastAsia="Times New Roman" w:hAnsi="Times New Roman" w:cs="Times New Roman"/>
          <w:sz w:val="28"/>
        </w:rPr>
        <w:t>півріччя</w:t>
      </w:r>
      <w:r w:rsidRPr="00FC6320">
        <w:rPr>
          <w:rFonts w:ascii="Times New Roman" w:eastAsia="Times New Roman" w:hAnsi="Times New Roman" w:cs="Times New Roman"/>
          <w:sz w:val="28"/>
        </w:rPr>
        <w:t xml:space="preserve"> та </w:t>
      </w:r>
      <w:r w:rsidR="001A1D0B" w:rsidRPr="00FC6320">
        <w:rPr>
          <w:rFonts w:ascii="Times New Roman" w:eastAsia="Times New Roman" w:hAnsi="Times New Roman" w:cs="Times New Roman"/>
          <w:sz w:val="28"/>
        </w:rPr>
        <w:t>59,6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відсотка річного плану. З них, базова дотація надійшла в сумі </w:t>
      </w:r>
      <w:r w:rsidR="001A1D0B" w:rsidRPr="00FC6320">
        <w:rPr>
          <w:rFonts w:ascii="Times New Roman" w:eastAsia="Times New Roman" w:hAnsi="Times New Roman" w:cs="Times New Roman"/>
          <w:b/>
          <w:sz w:val="28"/>
        </w:rPr>
        <w:t>7 547,5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та освітня субвенція -  в сумі  </w:t>
      </w:r>
      <w:r w:rsidR="001A1D0B" w:rsidRPr="00FC6320">
        <w:rPr>
          <w:rFonts w:ascii="Times New Roman" w:eastAsia="Times New Roman" w:hAnsi="Times New Roman" w:cs="Times New Roman"/>
          <w:b/>
          <w:sz w:val="28"/>
        </w:rPr>
        <w:t>62 436,0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</w:t>
      </w:r>
    </w:p>
    <w:p w:rsidR="00B12A6E" w:rsidRPr="00FC6320" w:rsidRDefault="007A62B4" w:rsidP="00A14ECD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sz w:val="28"/>
        </w:rPr>
        <w:t>За рахунок відповідних субвенцій з державного бюджету, отримано з  обласного бюджету такі субвенції:</w:t>
      </w:r>
    </w:p>
    <w:p w:rsidR="00B12A6E" w:rsidRPr="00FC6320" w:rsidRDefault="007A62B4" w:rsidP="00A14ECD">
      <w:pPr>
        <w:numPr>
          <w:ilvl w:val="0"/>
          <w:numId w:val="2"/>
        </w:numPr>
        <w:tabs>
          <w:tab w:val="left" w:pos="4395"/>
        </w:tabs>
        <w:spacing w:after="0" w:line="240" w:lineRule="auto"/>
        <w:ind w:left="1353" w:hanging="360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sz w:val="28"/>
        </w:rPr>
        <w:t xml:space="preserve">субвенцію на здійснення переданих видатків у сфері освіти  </w:t>
      </w:r>
      <w:r w:rsidR="00EF6E64">
        <w:rPr>
          <w:rFonts w:ascii="Times New Roman" w:eastAsia="Times New Roman" w:hAnsi="Times New Roman" w:cs="Times New Roman"/>
          <w:sz w:val="28"/>
        </w:rPr>
        <w:t xml:space="preserve">в </w:t>
      </w:r>
      <w:r w:rsidRPr="00FC6320">
        <w:rPr>
          <w:rFonts w:ascii="Times New Roman" w:eastAsia="Times New Roman" w:hAnsi="Times New Roman" w:cs="Times New Roman"/>
          <w:sz w:val="28"/>
        </w:rPr>
        <w:t xml:space="preserve">сумі </w:t>
      </w:r>
      <w:r w:rsidR="001A1D0B" w:rsidRPr="00FC6320">
        <w:rPr>
          <w:rFonts w:ascii="Times New Roman" w:eastAsia="Times New Roman" w:hAnsi="Times New Roman" w:cs="Times New Roman"/>
          <w:b/>
          <w:sz w:val="28"/>
        </w:rPr>
        <w:t>641,5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>.;</w:t>
      </w:r>
    </w:p>
    <w:p w:rsidR="00B12A6E" w:rsidRPr="00FC6320" w:rsidRDefault="007A62B4" w:rsidP="00A14ECD">
      <w:pPr>
        <w:numPr>
          <w:ilvl w:val="0"/>
          <w:numId w:val="2"/>
        </w:numPr>
        <w:tabs>
          <w:tab w:val="left" w:pos="4395"/>
        </w:tabs>
        <w:spacing w:after="0" w:line="240" w:lineRule="auto"/>
        <w:ind w:left="1353" w:hanging="360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sz w:val="28"/>
        </w:rPr>
        <w:t xml:space="preserve">субвенцію на </w:t>
      </w:r>
      <w:r w:rsidR="008E5FCA" w:rsidRPr="00FC6320">
        <w:rPr>
          <w:rFonts w:ascii="Times New Roman" w:eastAsia="Times New Roman" w:hAnsi="Times New Roman" w:cs="Times New Roman"/>
          <w:sz w:val="28"/>
        </w:rPr>
        <w:t xml:space="preserve">надання державної підтримки особам з особливими освітніми потребами </w:t>
      </w:r>
      <w:r w:rsidRPr="00FC6320">
        <w:rPr>
          <w:rFonts w:ascii="Times New Roman" w:eastAsia="Times New Roman" w:hAnsi="Times New Roman" w:cs="Times New Roman"/>
          <w:sz w:val="28"/>
        </w:rPr>
        <w:t xml:space="preserve"> в сумі </w:t>
      </w:r>
      <w:r w:rsidR="001A1D0B" w:rsidRPr="00FC6320">
        <w:rPr>
          <w:rFonts w:ascii="Times New Roman" w:eastAsia="Times New Roman" w:hAnsi="Times New Roman" w:cs="Times New Roman"/>
          <w:b/>
          <w:sz w:val="28"/>
        </w:rPr>
        <w:t>153,0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b/>
          <w:sz w:val="28"/>
        </w:rPr>
        <w:t>.</w:t>
      </w:r>
      <w:r w:rsidRPr="00FC6320">
        <w:rPr>
          <w:rFonts w:ascii="Times New Roman" w:eastAsia="Times New Roman" w:hAnsi="Times New Roman" w:cs="Times New Roman"/>
          <w:sz w:val="28"/>
        </w:rPr>
        <w:t>;</w:t>
      </w:r>
    </w:p>
    <w:p w:rsidR="001A1D0B" w:rsidRPr="00FC6320" w:rsidRDefault="001A1D0B" w:rsidP="00A14ECD">
      <w:pPr>
        <w:numPr>
          <w:ilvl w:val="0"/>
          <w:numId w:val="2"/>
        </w:numPr>
        <w:tabs>
          <w:tab w:val="left" w:pos="4395"/>
        </w:tabs>
        <w:spacing w:after="0" w:line="240" w:lineRule="auto"/>
        <w:ind w:left="1353" w:hanging="360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sz w:val="28"/>
        </w:rPr>
        <w:t xml:space="preserve">субвенцію на виконання окремих заходів з реалізації соціального проекту `Активні парки - локації здорової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України`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 в сумі 78,5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>.</w:t>
      </w:r>
    </w:p>
    <w:p w:rsidR="00D1020C" w:rsidRPr="00FC6320" w:rsidRDefault="001A1D0B" w:rsidP="00A14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sz w:val="28"/>
        </w:rPr>
        <w:t xml:space="preserve">З обласного бюджету отримано іншу субвенцію на загальну суму </w:t>
      </w:r>
      <w:r w:rsidR="00766591" w:rsidRPr="00FC6320">
        <w:rPr>
          <w:rFonts w:ascii="Times New Roman" w:eastAsia="Times New Roman" w:hAnsi="Times New Roman" w:cs="Times New Roman"/>
          <w:sz w:val="28"/>
        </w:rPr>
        <w:t xml:space="preserve">         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246,6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b/>
          <w:sz w:val="28"/>
        </w:rPr>
        <w:t>.</w:t>
      </w:r>
      <w:r w:rsidRPr="00FC6320">
        <w:rPr>
          <w:rFonts w:ascii="Times New Roman" w:eastAsia="Times New Roman" w:hAnsi="Times New Roman" w:cs="Times New Roman"/>
          <w:sz w:val="28"/>
        </w:rPr>
        <w:t xml:space="preserve"> Зокрема </w:t>
      </w:r>
      <w:r w:rsidR="00D1020C" w:rsidRPr="00FC6320">
        <w:rPr>
          <w:rFonts w:ascii="Times New Roman" w:eastAsia="Times New Roman" w:hAnsi="Times New Roman" w:cs="Times New Roman"/>
          <w:sz w:val="28"/>
        </w:rPr>
        <w:t>:</w:t>
      </w:r>
    </w:p>
    <w:p w:rsidR="00D1020C" w:rsidRPr="00FC6320" w:rsidRDefault="00D1020C" w:rsidP="00D1020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hAnsi="Times New Roman" w:cs="Times New Roman"/>
          <w:sz w:val="28"/>
          <w:szCs w:val="28"/>
        </w:rPr>
        <w:t xml:space="preserve">5,0 </w:t>
      </w:r>
      <w:proofErr w:type="spellStart"/>
      <w:r w:rsidRPr="00FC6320">
        <w:rPr>
          <w:rFonts w:ascii="Times New Roman" w:hAnsi="Times New Roman" w:cs="Times New Roman"/>
          <w:sz w:val="28"/>
          <w:szCs w:val="28"/>
        </w:rPr>
        <w:t>тис</w:t>
      </w:r>
      <w:r w:rsidR="00EF6E64">
        <w:rPr>
          <w:rFonts w:ascii="Times New Roman" w:hAnsi="Times New Roman" w:cs="Times New Roman"/>
          <w:sz w:val="28"/>
          <w:szCs w:val="28"/>
        </w:rPr>
        <w:t>.</w:t>
      </w:r>
      <w:r w:rsidRPr="00FC6320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FC6320">
        <w:rPr>
          <w:rFonts w:ascii="Times New Roman" w:hAnsi="Times New Roman" w:cs="Times New Roman"/>
          <w:sz w:val="28"/>
          <w:szCs w:val="28"/>
        </w:rPr>
        <w:t xml:space="preserve">. на виконання Комплексної програми посилення державотворчої й </w:t>
      </w:r>
      <w:proofErr w:type="spellStart"/>
      <w:r w:rsidRPr="00FC6320">
        <w:rPr>
          <w:rFonts w:ascii="Times New Roman" w:hAnsi="Times New Roman" w:cs="Times New Roman"/>
          <w:sz w:val="28"/>
          <w:szCs w:val="28"/>
        </w:rPr>
        <w:t>консолідаційної</w:t>
      </w:r>
      <w:proofErr w:type="spellEnd"/>
      <w:r w:rsidRPr="00FC6320">
        <w:rPr>
          <w:rFonts w:ascii="Times New Roman" w:hAnsi="Times New Roman" w:cs="Times New Roman"/>
          <w:sz w:val="28"/>
          <w:szCs w:val="28"/>
        </w:rPr>
        <w:t xml:space="preserve"> ролі української мови у Львівській області на 2023-2026 роки (проект «Знай своє!» з метою забезпечення участі у екскурсіях в музеях обласного підпорядкування  учнівської молоді);</w:t>
      </w:r>
    </w:p>
    <w:p w:rsidR="00B12A6E" w:rsidRPr="00FC6320" w:rsidRDefault="00D1020C" w:rsidP="00D1020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hAnsi="Times New Roman" w:cs="Times New Roman"/>
          <w:sz w:val="28"/>
          <w:szCs w:val="28"/>
        </w:rPr>
        <w:t xml:space="preserve">100,0 </w:t>
      </w:r>
      <w:proofErr w:type="spellStart"/>
      <w:r w:rsidRPr="00FC6320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sz w:val="28"/>
          <w:szCs w:val="28"/>
        </w:rPr>
        <w:t>. на реалізацію Комплексної програми розвитку Культури Львівщини на 2021-2025 роки (створення сучасного інтерактивного простору громад);</w:t>
      </w:r>
    </w:p>
    <w:p w:rsidR="00D1020C" w:rsidRPr="00FC6320" w:rsidRDefault="00D1020C" w:rsidP="00D1020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hAnsi="Times New Roman" w:cs="Times New Roman"/>
          <w:sz w:val="28"/>
          <w:szCs w:val="28"/>
        </w:rPr>
        <w:t xml:space="preserve">141,6 </w:t>
      </w:r>
      <w:proofErr w:type="spellStart"/>
      <w:r w:rsidRPr="00FC6320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sz w:val="28"/>
          <w:szCs w:val="28"/>
        </w:rPr>
        <w:t xml:space="preserve">. на реалізацію заходів відповідно до Комплексної програми «Безпечна Львівщина» на 2021-2025 роки». (30,4 </w:t>
      </w:r>
      <w:proofErr w:type="spellStart"/>
      <w:r w:rsidRPr="00FC6320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sz w:val="28"/>
          <w:szCs w:val="28"/>
        </w:rPr>
        <w:t xml:space="preserve"> по загальному фонду та </w:t>
      </w:r>
      <w:r w:rsidR="00490C7A">
        <w:rPr>
          <w:rFonts w:ascii="Times New Roman" w:hAnsi="Times New Roman" w:cs="Times New Roman"/>
          <w:sz w:val="28"/>
          <w:szCs w:val="28"/>
        </w:rPr>
        <w:t>1</w:t>
      </w:r>
      <w:r w:rsidRPr="00FC6320">
        <w:rPr>
          <w:rFonts w:ascii="Times New Roman" w:hAnsi="Times New Roman" w:cs="Times New Roman"/>
          <w:sz w:val="28"/>
          <w:szCs w:val="28"/>
        </w:rPr>
        <w:t xml:space="preserve">11,2 </w:t>
      </w:r>
      <w:proofErr w:type="spellStart"/>
      <w:r w:rsidRPr="00FC6320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sz w:val="28"/>
          <w:szCs w:val="28"/>
        </w:rPr>
        <w:t>. – по спеціальному фонду).</w:t>
      </w:r>
    </w:p>
    <w:p w:rsidR="00D1020C" w:rsidRPr="00FC6320" w:rsidRDefault="00D1020C" w:rsidP="00D1020C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</w:rPr>
      </w:pPr>
    </w:p>
    <w:p w:rsidR="00B12A6E" w:rsidRPr="00FC6320" w:rsidRDefault="007A62B4" w:rsidP="00A14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sz w:val="28"/>
        </w:rPr>
        <w:t>У звітному періоді з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FC6320">
        <w:rPr>
          <w:rFonts w:ascii="Times New Roman" w:eastAsia="Times New Roman" w:hAnsi="Times New Roman" w:cs="Times New Roman"/>
          <w:sz w:val="28"/>
        </w:rPr>
        <w:t>міс</w:t>
      </w:r>
      <w:r w:rsidR="0014322A" w:rsidRPr="00FC6320">
        <w:rPr>
          <w:rFonts w:ascii="Times New Roman" w:eastAsia="Times New Roman" w:hAnsi="Times New Roman" w:cs="Times New Roman"/>
          <w:sz w:val="28"/>
        </w:rPr>
        <w:t xml:space="preserve">цевого </w:t>
      </w:r>
      <w:r w:rsidRPr="00FC6320">
        <w:rPr>
          <w:rFonts w:ascii="Times New Roman" w:eastAsia="Times New Roman" w:hAnsi="Times New Roman" w:cs="Times New Roman"/>
          <w:sz w:val="28"/>
        </w:rPr>
        <w:t xml:space="preserve">бюджету проведено </w:t>
      </w:r>
      <w:r w:rsidRPr="00FC6320">
        <w:rPr>
          <w:rFonts w:ascii="Times New Roman" w:eastAsia="Times New Roman" w:hAnsi="Times New Roman" w:cs="Times New Roman"/>
          <w:b/>
          <w:sz w:val="28"/>
        </w:rPr>
        <w:t>видатків</w:t>
      </w:r>
      <w:r w:rsidRPr="00FC6320">
        <w:rPr>
          <w:rFonts w:ascii="Times New Roman" w:eastAsia="Times New Roman" w:hAnsi="Times New Roman" w:cs="Times New Roman"/>
          <w:sz w:val="28"/>
        </w:rPr>
        <w:t xml:space="preserve"> на загальну суму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4322A" w:rsidRPr="00FC6320">
        <w:rPr>
          <w:rFonts w:ascii="Times New Roman" w:eastAsia="Times New Roman" w:hAnsi="Times New Roman" w:cs="Times New Roman"/>
          <w:b/>
          <w:sz w:val="28"/>
        </w:rPr>
        <w:t>200 736,5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тис.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 або </w:t>
      </w:r>
      <w:r w:rsidR="0014322A" w:rsidRPr="00FC6320">
        <w:rPr>
          <w:rFonts w:ascii="Times New Roman" w:eastAsia="Times New Roman" w:hAnsi="Times New Roman" w:cs="Times New Roman"/>
          <w:b/>
          <w:sz w:val="28"/>
        </w:rPr>
        <w:t>49,9</w:t>
      </w:r>
      <w:r w:rsidR="00CB2183" w:rsidRPr="00FC6320">
        <w:rPr>
          <w:rFonts w:ascii="Times New Roman" w:eastAsia="Times New Roman" w:hAnsi="Times New Roman" w:cs="Times New Roman"/>
          <w:b/>
          <w:sz w:val="28"/>
        </w:rPr>
        <w:t>1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відсотка</w:t>
      </w:r>
      <w:r w:rsidRPr="00FC6320">
        <w:rPr>
          <w:rFonts w:ascii="Times New Roman" w:eastAsia="Times New Roman" w:hAnsi="Times New Roman" w:cs="Times New Roman"/>
          <w:sz w:val="28"/>
        </w:rPr>
        <w:t xml:space="preserve"> до річних призначень з урахуванням змін, з яких, за загальним фондом – </w:t>
      </w:r>
      <w:r w:rsidR="0014322A" w:rsidRPr="00FC6320">
        <w:rPr>
          <w:rFonts w:ascii="Times New Roman" w:eastAsia="Times New Roman" w:hAnsi="Times New Roman" w:cs="Times New Roman"/>
          <w:b/>
          <w:sz w:val="28"/>
        </w:rPr>
        <w:t>187 047,8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тис.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 або </w:t>
      </w:r>
      <w:r w:rsidR="0014322A" w:rsidRPr="00FC6320">
        <w:rPr>
          <w:rFonts w:ascii="Times New Roman" w:eastAsia="Times New Roman" w:hAnsi="Times New Roman" w:cs="Times New Roman"/>
          <w:b/>
          <w:sz w:val="28"/>
        </w:rPr>
        <w:t>49,2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відсотка</w:t>
      </w:r>
      <w:r w:rsidRPr="00FC6320">
        <w:rPr>
          <w:rFonts w:ascii="Times New Roman" w:eastAsia="Times New Roman" w:hAnsi="Times New Roman" w:cs="Times New Roman"/>
          <w:sz w:val="28"/>
        </w:rPr>
        <w:t>,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FC6320">
        <w:rPr>
          <w:rFonts w:ascii="Times New Roman" w:eastAsia="Times New Roman" w:hAnsi="Times New Roman" w:cs="Times New Roman"/>
          <w:sz w:val="28"/>
        </w:rPr>
        <w:t xml:space="preserve">спеціальним – </w:t>
      </w:r>
      <w:r w:rsidR="0014322A" w:rsidRPr="00FC6320">
        <w:rPr>
          <w:rFonts w:ascii="Times New Roman" w:eastAsia="Times New Roman" w:hAnsi="Times New Roman" w:cs="Times New Roman"/>
          <w:b/>
          <w:sz w:val="28"/>
        </w:rPr>
        <w:t>13 688,8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тис.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 або </w:t>
      </w:r>
      <w:r w:rsidR="0014322A" w:rsidRPr="00FC6320">
        <w:rPr>
          <w:rFonts w:ascii="Times New Roman" w:eastAsia="Times New Roman" w:hAnsi="Times New Roman" w:cs="Times New Roman"/>
          <w:b/>
          <w:sz w:val="28"/>
        </w:rPr>
        <w:t>61,6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відсотка.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</w:p>
    <w:p w:rsidR="00B12A6E" w:rsidRPr="00FC6320" w:rsidRDefault="007A62B4" w:rsidP="00A14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sz w:val="28"/>
        </w:rPr>
        <w:t xml:space="preserve">У порівнянні з аналогічним звітним періодом минулого року обсяг видатків бюджету зріс на </w:t>
      </w:r>
      <w:r w:rsidR="00E13BBE" w:rsidRPr="00FC6320">
        <w:rPr>
          <w:rFonts w:ascii="Times New Roman" w:eastAsia="Times New Roman" w:hAnsi="Times New Roman" w:cs="Times New Roman"/>
          <w:sz w:val="28"/>
        </w:rPr>
        <w:t>44</w:t>
      </w:r>
      <w:r w:rsidR="000F03D7" w:rsidRPr="00FC6320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E13BBE" w:rsidRPr="00FC6320">
        <w:rPr>
          <w:rFonts w:ascii="Times New Roman" w:eastAsia="Times New Roman" w:hAnsi="Times New Roman" w:cs="Times New Roman"/>
          <w:sz w:val="28"/>
        </w:rPr>
        <w:t>640,2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або на </w:t>
      </w:r>
      <w:r w:rsidR="00E13BBE" w:rsidRPr="00FC6320">
        <w:rPr>
          <w:rFonts w:ascii="Times New Roman" w:eastAsia="Times New Roman" w:hAnsi="Times New Roman" w:cs="Times New Roman"/>
          <w:sz w:val="28"/>
        </w:rPr>
        <w:t>28,6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вісотка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, зокрема видатки загального фонду збільшилися на </w:t>
      </w:r>
      <w:r w:rsidR="00AA48F3" w:rsidRPr="00FC6320">
        <w:rPr>
          <w:rFonts w:ascii="Times New Roman" w:eastAsia="Times New Roman" w:hAnsi="Times New Roman" w:cs="Times New Roman"/>
          <w:sz w:val="28"/>
          <w:lang w:val="ru-RU"/>
        </w:rPr>
        <w:t>32</w:t>
      </w:r>
      <w:r w:rsidR="00AA48F3" w:rsidRPr="00FC6320">
        <w:rPr>
          <w:rFonts w:ascii="Times New Roman" w:eastAsia="Times New Roman" w:hAnsi="Times New Roman" w:cs="Times New Roman"/>
          <w:sz w:val="28"/>
          <w:lang w:val="en-US"/>
        </w:rPr>
        <w:t> </w:t>
      </w:r>
      <w:r w:rsidR="00AA48F3" w:rsidRPr="00FC6320">
        <w:rPr>
          <w:rFonts w:ascii="Times New Roman" w:eastAsia="Times New Roman" w:hAnsi="Times New Roman" w:cs="Times New Roman"/>
          <w:sz w:val="28"/>
          <w:lang w:val="ru-RU"/>
        </w:rPr>
        <w:t>919</w:t>
      </w:r>
      <w:r w:rsidR="00AA48F3" w:rsidRPr="00FC6320">
        <w:rPr>
          <w:rFonts w:ascii="Times New Roman" w:eastAsia="Times New Roman" w:hAnsi="Times New Roman" w:cs="Times New Roman"/>
          <w:sz w:val="28"/>
        </w:rPr>
        <w:t>,4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або на </w:t>
      </w:r>
      <w:r w:rsidR="00AA48F3" w:rsidRPr="00FC6320">
        <w:rPr>
          <w:rFonts w:ascii="Times New Roman" w:eastAsia="Times New Roman" w:hAnsi="Times New Roman" w:cs="Times New Roman"/>
          <w:sz w:val="28"/>
        </w:rPr>
        <w:t>21</w:t>
      </w:r>
      <w:r w:rsidR="00CB2183" w:rsidRPr="00FC6320">
        <w:rPr>
          <w:rFonts w:ascii="Times New Roman" w:eastAsia="Times New Roman" w:hAnsi="Times New Roman" w:cs="Times New Roman"/>
          <w:sz w:val="28"/>
        </w:rPr>
        <w:t xml:space="preserve">,4 </w:t>
      </w:r>
      <w:r w:rsidRPr="00FC6320">
        <w:rPr>
          <w:rFonts w:ascii="Times New Roman" w:eastAsia="Times New Roman" w:hAnsi="Times New Roman" w:cs="Times New Roman"/>
          <w:sz w:val="28"/>
        </w:rPr>
        <w:t xml:space="preserve">відсотка, видатки спеціального фонду – на </w:t>
      </w:r>
      <w:r w:rsidR="00AA48F3" w:rsidRPr="00FC6320">
        <w:rPr>
          <w:rFonts w:ascii="Times New Roman" w:eastAsia="Times New Roman" w:hAnsi="Times New Roman" w:cs="Times New Roman"/>
          <w:sz w:val="28"/>
        </w:rPr>
        <w:t>11 720,8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або </w:t>
      </w:r>
      <w:r w:rsidR="00CB2183" w:rsidRPr="00FC6320">
        <w:rPr>
          <w:rFonts w:ascii="Times New Roman" w:eastAsia="Times New Roman" w:hAnsi="Times New Roman" w:cs="Times New Roman"/>
          <w:sz w:val="28"/>
        </w:rPr>
        <w:t xml:space="preserve">майже в </w:t>
      </w:r>
      <w:r w:rsidR="00AA48F3" w:rsidRPr="00FC6320">
        <w:rPr>
          <w:rFonts w:ascii="Times New Roman" w:eastAsia="Times New Roman" w:hAnsi="Times New Roman" w:cs="Times New Roman"/>
          <w:sz w:val="28"/>
        </w:rPr>
        <w:t>7</w:t>
      </w:r>
      <w:r w:rsidR="00CB2183" w:rsidRPr="00FC6320">
        <w:rPr>
          <w:rFonts w:ascii="Times New Roman" w:eastAsia="Times New Roman" w:hAnsi="Times New Roman" w:cs="Times New Roman"/>
          <w:sz w:val="28"/>
        </w:rPr>
        <w:t xml:space="preserve"> раз</w:t>
      </w:r>
      <w:r w:rsidR="00AA48F3" w:rsidRPr="00FC6320">
        <w:rPr>
          <w:rFonts w:ascii="Times New Roman" w:eastAsia="Times New Roman" w:hAnsi="Times New Roman" w:cs="Times New Roman"/>
          <w:sz w:val="28"/>
        </w:rPr>
        <w:t>ів</w:t>
      </w:r>
      <w:r w:rsidRPr="00FC6320">
        <w:rPr>
          <w:rFonts w:ascii="Times New Roman" w:eastAsia="Times New Roman" w:hAnsi="Times New Roman" w:cs="Times New Roman"/>
          <w:sz w:val="28"/>
        </w:rPr>
        <w:t xml:space="preserve">.  </w:t>
      </w:r>
    </w:p>
    <w:p w:rsidR="00B12A6E" w:rsidRPr="00FC6320" w:rsidRDefault="007A62B4" w:rsidP="00A14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sz w:val="28"/>
        </w:rPr>
        <w:t>У звітному періоді забезпечено своєчасну та в повному обсязі виплату заробітної плати працівникам бюджетних установ, що фінансуються з міс</w:t>
      </w:r>
      <w:r w:rsidR="0030440D" w:rsidRPr="00FC6320">
        <w:rPr>
          <w:rFonts w:ascii="Times New Roman" w:eastAsia="Times New Roman" w:hAnsi="Times New Roman" w:cs="Times New Roman"/>
          <w:sz w:val="28"/>
        </w:rPr>
        <w:t>цевого</w:t>
      </w:r>
      <w:r w:rsidRPr="00FC6320">
        <w:rPr>
          <w:rFonts w:ascii="Times New Roman" w:eastAsia="Times New Roman" w:hAnsi="Times New Roman" w:cs="Times New Roman"/>
          <w:sz w:val="28"/>
        </w:rPr>
        <w:t xml:space="preserve"> бюджету, фінансувались інші першочергові видатки відповідно до зареєстрованих фінансових зобов’язань.</w:t>
      </w:r>
    </w:p>
    <w:p w:rsidR="00B12A6E" w:rsidRPr="00FC6320" w:rsidRDefault="00B12A6E" w:rsidP="00A14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F02545" w:rsidRPr="00FC6320" w:rsidRDefault="00F02545" w:rsidP="00A14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12A6E" w:rsidRPr="00FC6320" w:rsidRDefault="007A62B4" w:rsidP="00A14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 w:rsidRPr="00FC6320">
        <w:rPr>
          <w:rFonts w:ascii="Times New Roman" w:eastAsia="Times New Roman" w:hAnsi="Times New Roman" w:cs="Times New Roman"/>
          <w:b/>
          <w:sz w:val="28"/>
        </w:rPr>
        <w:lastRenderedPageBreak/>
        <w:t>КПКВ 0100 Державне управління</w:t>
      </w:r>
    </w:p>
    <w:p w:rsidR="00B12A6E" w:rsidRPr="00FC6320" w:rsidRDefault="007A62B4" w:rsidP="00A14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sz w:val="28"/>
        </w:rPr>
        <w:t xml:space="preserve">На утримання 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органів місцевого самоврядування </w:t>
      </w:r>
      <w:r w:rsidRPr="00FC6320">
        <w:rPr>
          <w:rFonts w:ascii="Times New Roman" w:eastAsia="Times New Roman" w:hAnsi="Times New Roman" w:cs="Times New Roman"/>
          <w:sz w:val="28"/>
        </w:rPr>
        <w:t xml:space="preserve">(апарат міської ради та відділи міської ради) за І </w:t>
      </w:r>
      <w:r w:rsidR="00E8303D" w:rsidRPr="00FC6320">
        <w:rPr>
          <w:rFonts w:ascii="Times New Roman" w:eastAsia="Times New Roman" w:hAnsi="Times New Roman" w:cs="Times New Roman"/>
          <w:sz w:val="28"/>
        </w:rPr>
        <w:t>півріччя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r w:rsidR="0021166F" w:rsidRPr="00FC6320">
        <w:rPr>
          <w:rFonts w:ascii="Times New Roman" w:eastAsia="Times New Roman" w:hAnsi="Times New Roman" w:cs="Times New Roman"/>
          <w:sz w:val="28"/>
        </w:rPr>
        <w:t>2023</w:t>
      </w:r>
      <w:r w:rsidRPr="00FC6320">
        <w:rPr>
          <w:rFonts w:ascii="Times New Roman" w:eastAsia="Times New Roman" w:hAnsi="Times New Roman" w:cs="Times New Roman"/>
          <w:sz w:val="28"/>
        </w:rPr>
        <w:t xml:space="preserve"> року використано </w:t>
      </w:r>
      <w:r w:rsidR="000451C0" w:rsidRPr="00FC6320">
        <w:rPr>
          <w:rFonts w:ascii="Times New Roman" w:eastAsia="Times New Roman" w:hAnsi="Times New Roman" w:cs="Times New Roman"/>
          <w:sz w:val="28"/>
        </w:rPr>
        <w:t xml:space="preserve">по загальному фонду </w:t>
      </w:r>
      <w:r w:rsidR="00134639" w:rsidRPr="00FC6320">
        <w:rPr>
          <w:rFonts w:ascii="Times New Roman" w:eastAsia="Times New Roman" w:hAnsi="Times New Roman" w:cs="Times New Roman"/>
          <w:b/>
          <w:sz w:val="28"/>
        </w:rPr>
        <w:t>15 556,4</w:t>
      </w:r>
      <w:r w:rsidR="005F11D2" w:rsidRPr="00FC632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b/>
          <w:sz w:val="28"/>
        </w:rPr>
        <w:t>.</w:t>
      </w:r>
      <w:r w:rsidRPr="00FC6320">
        <w:rPr>
          <w:rFonts w:ascii="Times New Roman" w:eastAsia="Times New Roman" w:hAnsi="Times New Roman" w:cs="Times New Roman"/>
          <w:sz w:val="28"/>
        </w:rPr>
        <w:t>, або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34639" w:rsidRPr="00FC6320">
        <w:rPr>
          <w:rFonts w:ascii="Times New Roman" w:eastAsia="Times New Roman" w:hAnsi="Times New Roman" w:cs="Times New Roman"/>
          <w:b/>
          <w:sz w:val="28"/>
        </w:rPr>
        <w:t>42,2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відсотка</w:t>
      </w:r>
      <w:r w:rsidRPr="00FC6320">
        <w:rPr>
          <w:rFonts w:ascii="Times New Roman" w:eastAsia="Times New Roman" w:hAnsi="Times New Roman" w:cs="Times New Roman"/>
          <w:sz w:val="28"/>
        </w:rPr>
        <w:t xml:space="preserve"> до призначень на </w:t>
      </w:r>
      <w:r w:rsidR="0021166F" w:rsidRPr="00FC6320">
        <w:rPr>
          <w:rFonts w:ascii="Times New Roman" w:eastAsia="Times New Roman" w:hAnsi="Times New Roman" w:cs="Times New Roman"/>
          <w:sz w:val="28"/>
        </w:rPr>
        <w:t>2023</w:t>
      </w:r>
      <w:r w:rsidR="005F11D2" w:rsidRPr="00FC6320">
        <w:rPr>
          <w:rFonts w:ascii="Times New Roman" w:eastAsia="Times New Roman" w:hAnsi="Times New Roman" w:cs="Times New Roman"/>
          <w:sz w:val="28"/>
        </w:rPr>
        <w:t xml:space="preserve"> рік</w:t>
      </w:r>
      <w:r w:rsidRPr="00FC6320">
        <w:rPr>
          <w:rFonts w:ascii="Times New Roman" w:eastAsia="Times New Roman" w:hAnsi="Times New Roman" w:cs="Times New Roman"/>
          <w:sz w:val="28"/>
        </w:rPr>
        <w:t>. У порівнянні до аналогічного звітного періоду минулого року видатки з</w:t>
      </w:r>
      <w:r w:rsidR="005F11D2" w:rsidRPr="00FC6320">
        <w:rPr>
          <w:rFonts w:ascii="Times New Roman" w:eastAsia="Times New Roman" w:hAnsi="Times New Roman" w:cs="Times New Roman"/>
          <w:sz w:val="28"/>
        </w:rPr>
        <w:t xml:space="preserve">більшилися </w:t>
      </w:r>
      <w:r w:rsidRPr="00FC6320">
        <w:rPr>
          <w:rFonts w:ascii="Times New Roman" w:eastAsia="Times New Roman" w:hAnsi="Times New Roman" w:cs="Times New Roman"/>
          <w:sz w:val="28"/>
        </w:rPr>
        <w:t xml:space="preserve">на </w:t>
      </w:r>
      <w:r w:rsidR="00134639" w:rsidRPr="00FC6320">
        <w:rPr>
          <w:rFonts w:ascii="Times New Roman" w:eastAsia="Times New Roman" w:hAnsi="Times New Roman" w:cs="Times New Roman"/>
          <w:sz w:val="28"/>
        </w:rPr>
        <w:t>2 145,7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або на </w:t>
      </w:r>
      <w:r w:rsidR="00134639" w:rsidRPr="00FC6320">
        <w:rPr>
          <w:rFonts w:ascii="Times New Roman" w:eastAsia="Times New Roman" w:hAnsi="Times New Roman" w:cs="Times New Roman"/>
          <w:sz w:val="28"/>
        </w:rPr>
        <w:t>1</w:t>
      </w:r>
      <w:r w:rsidR="000451C0" w:rsidRPr="00FC6320">
        <w:rPr>
          <w:rFonts w:ascii="Times New Roman" w:eastAsia="Times New Roman" w:hAnsi="Times New Roman" w:cs="Times New Roman"/>
          <w:sz w:val="28"/>
        </w:rPr>
        <w:t>6,</w:t>
      </w:r>
      <w:r w:rsidR="00134639" w:rsidRPr="00FC6320">
        <w:rPr>
          <w:rFonts w:ascii="Times New Roman" w:eastAsia="Times New Roman" w:hAnsi="Times New Roman" w:cs="Times New Roman"/>
          <w:sz w:val="28"/>
        </w:rPr>
        <w:t>0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відсотка. </w:t>
      </w:r>
      <w:r w:rsidR="00134639" w:rsidRPr="00FC6320">
        <w:rPr>
          <w:rFonts w:ascii="Times New Roman" w:eastAsia="Times New Roman" w:hAnsi="Times New Roman" w:cs="Times New Roman"/>
          <w:sz w:val="28"/>
        </w:rPr>
        <w:t xml:space="preserve">Касові видатки спеціального фонду склали 211,7 </w:t>
      </w:r>
      <w:proofErr w:type="spellStart"/>
      <w:r w:rsidR="00134639"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="00134639" w:rsidRPr="00FC6320">
        <w:rPr>
          <w:rFonts w:ascii="Times New Roman" w:eastAsia="Times New Roman" w:hAnsi="Times New Roman" w:cs="Times New Roman"/>
          <w:sz w:val="28"/>
        </w:rPr>
        <w:t xml:space="preserve">. за рахунок </w:t>
      </w:r>
      <w:r w:rsidR="00317043" w:rsidRPr="00FC6320">
        <w:rPr>
          <w:rFonts w:ascii="Times New Roman" w:eastAsia="Times New Roman" w:hAnsi="Times New Roman" w:cs="Times New Roman"/>
          <w:sz w:val="28"/>
        </w:rPr>
        <w:t xml:space="preserve">оприбуткування легкового мікроавтобуса, отриманого від Литовської республіки на суму 142,4 </w:t>
      </w:r>
      <w:proofErr w:type="spellStart"/>
      <w:r w:rsidR="00317043"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="00317043" w:rsidRPr="00FC6320">
        <w:rPr>
          <w:rFonts w:ascii="Times New Roman" w:eastAsia="Times New Roman" w:hAnsi="Times New Roman" w:cs="Times New Roman"/>
          <w:sz w:val="28"/>
        </w:rPr>
        <w:t xml:space="preserve">., портативного джерела живлення малої потужності в рамках програми розвитку ООН на суму 29,0 </w:t>
      </w:r>
      <w:proofErr w:type="spellStart"/>
      <w:r w:rsidR="00317043"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="00317043" w:rsidRPr="00FC6320">
        <w:rPr>
          <w:rFonts w:ascii="Times New Roman" w:eastAsia="Times New Roman" w:hAnsi="Times New Roman" w:cs="Times New Roman"/>
          <w:sz w:val="28"/>
        </w:rPr>
        <w:t xml:space="preserve">. та дизельного генератора від ГО Львівська аграрна палата на суму 40,2 </w:t>
      </w:r>
      <w:proofErr w:type="spellStart"/>
      <w:r w:rsidR="00317043"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="00317043" w:rsidRPr="00FC6320">
        <w:rPr>
          <w:rFonts w:ascii="Times New Roman" w:eastAsia="Times New Roman" w:hAnsi="Times New Roman" w:cs="Times New Roman"/>
          <w:sz w:val="28"/>
        </w:rPr>
        <w:t>.</w:t>
      </w:r>
    </w:p>
    <w:p w:rsidR="00317043" w:rsidRPr="00FC6320" w:rsidRDefault="00317043" w:rsidP="00A14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12A6E" w:rsidRPr="00FC6320" w:rsidRDefault="007A62B4" w:rsidP="00A14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 w:rsidRPr="00FC6320">
        <w:rPr>
          <w:rFonts w:ascii="Times New Roman" w:eastAsia="Times New Roman" w:hAnsi="Times New Roman" w:cs="Times New Roman"/>
          <w:b/>
          <w:sz w:val="28"/>
        </w:rPr>
        <w:t>КПКВ 1000 Освіта</w:t>
      </w:r>
    </w:p>
    <w:p w:rsidR="00B12A6E" w:rsidRPr="00FC6320" w:rsidRDefault="007A62B4" w:rsidP="00A14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 w:rsidRPr="00FC6320">
        <w:rPr>
          <w:rFonts w:ascii="Times New Roman" w:eastAsia="Times New Roman" w:hAnsi="Times New Roman" w:cs="Times New Roman"/>
          <w:b/>
          <w:sz w:val="28"/>
        </w:rPr>
        <w:t>По галузі «Освіта »  касові видатки  станом на 01.0</w:t>
      </w:r>
      <w:r w:rsidR="001F4C13" w:rsidRPr="00FC6320">
        <w:rPr>
          <w:rFonts w:ascii="Times New Roman" w:eastAsia="Times New Roman" w:hAnsi="Times New Roman" w:cs="Times New Roman"/>
          <w:b/>
          <w:sz w:val="28"/>
        </w:rPr>
        <w:t>7</w:t>
      </w:r>
      <w:r w:rsidRPr="00FC6320">
        <w:rPr>
          <w:rFonts w:ascii="Times New Roman" w:eastAsia="Times New Roman" w:hAnsi="Times New Roman" w:cs="Times New Roman"/>
          <w:b/>
          <w:sz w:val="28"/>
        </w:rPr>
        <w:t>.</w:t>
      </w:r>
      <w:r w:rsidR="0021166F" w:rsidRPr="00FC6320">
        <w:rPr>
          <w:rFonts w:ascii="Times New Roman" w:eastAsia="Times New Roman" w:hAnsi="Times New Roman" w:cs="Times New Roman"/>
          <w:b/>
          <w:sz w:val="28"/>
        </w:rPr>
        <w:t>2023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року склали </w:t>
      </w:r>
      <w:r w:rsidR="001F4C13" w:rsidRPr="00FC6320">
        <w:rPr>
          <w:rFonts w:ascii="Times New Roman" w:eastAsia="Times New Roman" w:hAnsi="Times New Roman" w:cs="Times New Roman"/>
          <w:b/>
          <w:sz w:val="28"/>
        </w:rPr>
        <w:t>134 122,6</w:t>
      </w:r>
      <w:r w:rsidR="00E02C85" w:rsidRPr="00FC632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b/>
          <w:sz w:val="28"/>
        </w:rPr>
        <w:t xml:space="preserve">. (на </w:t>
      </w:r>
      <w:r w:rsidR="001F4C13" w:rsidRPr="00FC6320">
        <w:rPr>
          <w:rFonts w:ascii="Times New Roman" w:eastAsia="Times New Roman" w:hAnsi="Times New Roman" w:cs="Times New Roman"/>
          <w:b/>
          <w:sz w:val="28"/>
        </w:rPr>
        <w:t>55,2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відсотка), в тому числі по загальному фонду – </w:t>
      </w:r>
      <w:r w:rsidR="006C7EE3" w:rsidRPr="00FC6320">
        <w:rPr>
          <w:rFonts w:ascii="Times New Roman" w:eastAsia="Times New Roman" w:hAnsi="Times New Roman" w:cs="Times New Roman"/>
          <w:b/>
          <w:sz w:val="28"/>
        </w:rPr>
        <w:t xml:space="preserve">       </w:t>
      </w:r>
      <w:r w:rsidR="001F4C13" w:rsidRPr="00FC6320">
        <w:rPr>
          <w:rFonts w:ascii="Times New Roman" w:eastAsia="Times New Roman" w:hAnsi="Times New Roman" w:cs="Times New Roman"/>
          <w:b/>
          <w:sz w:val="28"/>
        </w:rPr>
        <w:t>130 154,0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b/>
          <w:sz w:val="28"/>
        </w:rPr>
        <w:t xml:space="preserve">. (на </w:t>
      </w:r>
      <w:r w:rsidR="001F4C13" w:rsidRPr="00FC6320">
        <w:rPr>
          <w:rFonts w:ascii="Times New Roman" w:eastAsia="Times New Roman" w:hAnsi="Times New Roman" w:cs="Times New Roman"/>
          <w:b/>
          <w:sz w:val="28"/>
        </w:rPr>
        <w:t>55,0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відсотка</w:t>
      </w:r>
      <w:r w:rsidR="00E02C85" w:rsidRPr="00FC6320">
        <w:rPr>
          <w:rFonts w:ascii="Times New Roman" w:eastAsia="Times New Roman" w:hAnsi="Times New Roman" w:cs="Times New Roman"/>
          <w:b/>
          <w:sz w:val="28"/>
        </w:rPr>
        <w:t xml:space="preserve">), по спеціальному фонду – </w:t>
      </w:r>
      <w:r w:rsidR="001F4C13" w:rsidRPr="00FC6320">
        <w:rPr>
          <w:rFonts w:ascii="Times New Roman" w:eastAsia="Times New Roman" w:hAnsi="Times New Roman" w:cs="Times New Roman"/>
          <w:b/>
          <w:sz w:val="28"/>
        </w:rPr>
        <w:t>3 968,6</w:t>
      </w:r>
      <w:r w:rsidR="00E02C85" w:rsidRPr="00FC632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E02C85"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="00E02C85" w:rsidRPr="00FC6320">
        <w:rPr>
          <w:rFonts w:ascii="Times New Roman" w:eastAsia="Times New Roman" w:hAnsi="Times New Roman" w:cs="Times New Roman"/>
          <w:b/>
          <w:sz w:val="28"/>
        </w:rPr>
        <w:t xml:space="preserve">. (на </w:t>
      </w:r>
      <w:r w:rsidR="001F4C13" w:rsidRPr="00FC6320">
        <w:rPr>
          <w:rFonts w:ascii="Times New Roman" w:eastAsia="Times New Roman" w:hAnsi="Times New Roman" w:cs="Times New Roman"/>
          <w:b/>
          <w:sz w:val="28"/>
        </w:rPr>
        <w:t>59,7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відсотка). В порівняні до І </w:t>
      </w:r>
      <w:r w:rsidR="00E8303D" w:rsidRPr="00FC6320">
        <w:rPr>
          <w:rFonts w:ascii="Times New Roman" w:eastAsia="Times New Roman" w:hAnsi="Times New Roman" w:cs="Times New Roman"/>
          <w:b/>
          <w:sz w:val="28"/>
        </w:rPr>
        <w:t>півріччя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1166F" w:rsidRPr="00FC6320">
        <w:rPr>
          <w:rFonts w:ascii="Times New Roman" w:eastAsia="Times New Roman" w:hAnsi="Times New Roman" w:cs="Times New Roman"/>
          <w:b/>
          <w:sz w:val="28"/>
        </w:rPr>
        <w:t>2022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року видатки на галузь збільшилися на </w:t>
      </w:r>
      <w:r w:rsidR="001F4C13" w:rsidRPr="00FC6320">
        <w:rPr>
          <w:rFonts w:ascii="Times New Roman" w:eastAsia="Times New Roman" w:hAnsi="Times New Roman" w:cs="Times New Roman"/>
          <w:b/>
          <w:sz w:val="28"/>
        </w:rPr>
        <w:t>21 710,6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b/>
          <w:sz w:val="28"/>
        </w:rPr>
        <w:t xml:space="preserve">. або на </w:t>
      </w:r>
      <w:r w:rsidR="001F4C13" w:rsidRPr="00FC6320">
        <w:rPr>
          <w:rFonts w:ascii="Times New Roman" w:eastAsia="Times New Roman" w:hAnsi="Times New Roman" w:cs="Times New Roman"/>
          <w:b/>
          <w:sz w:val="28"/>
        </w:rPr>
        <w:t>19,3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відсотка.  </w:t>
      </w:r>
    </w:p>
    <w:p w:rsidR="00B12A6E" w:rsidRPr="00FC6320" w:rsidRDefault="007A62B4" w:rsidP="00A14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sz w:val="28"/>
        </w:rPr>
        <w:t xml:space="preserve">Касові видатки по 14–ти </w:t>
      </w:r>
      <w:r w:rsidRPr="00FC6320">
        <w:rPr>
          <w:rFonts w:ascii="Times New Roman" w:eastAsia="Times New Roman" w:hAnsi="Times New Roman" w:cs="Times New Roman"/>
          <w:b/>
          <w:i/>
          <w:sz w:val="28"/>
          <w:u w:val="single"/>
        </w:rPr>
        <w:t>дошкільних навчальних закладах</w:t>
      </w:r>
      <w:r w:rsidRPr="00FC6320">
        <w:rPr>
          <w:rFonts w:ascii="Times New Roman" w:eastAsia="Times New Roman" w:hAnsi="Times New Roman" w:cs="Times New Roman"/>
          <w:sz w:val="28"/>
        </w:rPr>
        <w:t xml:space="preserve"> склали </w:t>
      </w:r>
      <w:r w:rsidR="00AC2214" w:rsidRPr="00FC6320">
        <w:rPr>
          <w:rFonts w:ascii="Times New Roman" w:eastAsia="Times New Roman" w:hAnsi="Times New Roman" w:cs="Times New Roman"/>
          <w:sz w:val="28"/>
        </w:rPr>
        <w:t xml:space="preserve">     </w:t>
      </w:r>
      <w:r w:rsidR="005D3FD4" w:rsidRPr="00FC6320">
        <w:rPr>
          <w:rFonts w:ascii="Times New Roman" w:eastAsia="Times New Roman" w:hAnsi="Times New Roman" w:cs="Times New Roman"/>
          <w:sz w:val="28"/>
        </w:rPr>
        <w:t>20 403,3</w:t>
      </w:r>
      <w:r w:rsidR="00AC2214"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., що становить </w:t>
      </w:r>
      <w:r w:rsidR="00333CAD" w:rsidRPr="00FC6320">
        <w:rPr>
          <w:rFonts w:ascii="Times New Roman" w:eastAsia="Times New Roman" w:hAnsi="Times New Roman" w:cs="Times New Roman"/>
          <w:sz w:val="28"/>
        </w:rPr>
        <w:t>47,1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відсотка річних призначень, що </w:t>
      </w:r>
      <w:r w:rsidR="00333CAD" w:rsidRPr="00FC6320">
        <w:rPr>
          <w:rFonts w:ascii="Times New Roman" w:eastAsia="Times New Roman" w:hAnsi="Times New Roman" w:cs="Times New Roman"/>
          <w:sz w:val="28"/>
        </w:rPr>
        <w:t>більше</w:t>
      </w:r>
      <w:r w:rsidRPr="00FC6320">
        <w:rPr>
          <w:rFonts w:ascii="Times New Roman" w:eastAsia="Times New Roman" w:hAnsi="Times New Roman" w:cs="Times New Roman"/>
          <w:sz w:val="28"/>
        </w:rPr>
        <w:t xml:space="preserve"> аналогічного звітного періоду минулого року на </w:t>
      </w:r>
      <w:r w:rsidR="00333CAD" w:rsidRPr="00FC6320">
        <w:rPr>
          <w:rFonts w:ascii="Times New Roman" w:eastAsia="Times New Roman" w:hAnsi="Times New Roman" w:cs="Times New Roman"/>
          <w:sz w:val="28"/>
        </w:rPr>
        <w:t>3 387,4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або на </w:t>
      </w:r>
      <w:r w:rsidR="00333CAD" w:rsidRPr="00FC6320">
        <w:rPr>
          <w:rFonts w:ascii="Times New Roman" w:eastAsia="Times New Roman" w:hAnsi="Times New Roman" w:cs="Times New Roman"/>
          <w:sz w:val="28"/>
        </w:rPr>
        <w:t>19,9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відсотка. По загальному фонду використано </w:t>
      </w:r>
      <w:r w:rsidR="006753A7" w:rsidRPr="00FC6320">
        <w:rPr>
          <w:rFonts w:ascii="Times New Roman" w:eastAsia="Times New Roman" w:hAnsi="Times New Roman" w:cs="Times New Roman"/>
          <w:sz w:val="28"/>
        </w:rPr>
        <w:t>19701,3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="00D16D77" w:rsidRPr="00FC6320">
        <w:rPr>
          <w:rFonts w:ascii="Times New Roman" w:eastAsia="Times New Roman" w:hAnsi="Times New Roman" w:cs="Times New Roman"/>
          <w:sz w:val="28"/>
        </w:rPr>
        <w:t xml:space="preserve">. або </w:t>
      </w:r>
      <w:r w:rsidR="006753A7" w:rsidRPr="00FC6320">
        <w:rPr>
          <w:rFonts w:ascii="Times New Roman" w:eastAsia="Times New Roman" w:hAnsi="Times New Roman" w:cs="Times New Roman"/>
          <w:sz w:val="28"/>
        </w:rPr>
        <w:t>47,3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відсотка річних призначень. На оплату праці і нарахування  на  заробітну плату спрямовано кошти в сумі </w:t>
      </w:r>
      <w:r w:rsidR="00D16D77" w:rsidRPr="00FC6320">
        <w:rPr>
          <w:rFonts w:ascii="Times New Roman" w:eastAsia="Times New Roman" w:hAnsi="Times New Roman" w:cs="Times New Roman"/>
          <w:sz w:val="28"/>
        </w:rPr>
        <w:t xml:space="preserve"> </w:t>
      </w:r>
      <w:r w:rsidR="0092737F" w:rsidRPr="00FC6320">
        <w:rPr>
          <w:rFonts w:ascii="Times New Roman" w:eastAsia="Times New Roman" w:hAnsi="Times New Roman" w:cs="Times New Roman"/>
          <w:sz w:val="28"/>
        </w:rPr>
        <w:t>16 783,7</w:t>
      </w:r>
      <w:r w:rsidR="00D16D77"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B347F" w:rsidRPr="00FC6320">
        <w:rPr>
          <w:rFonts w:ascii="Times New Roman" w:eastAsia="Times New Roman" w:hAnsi="Times New Roman" w:cs="Times New Roman"/>
          <w:sz w:val="28"/>
        </w:rPr>
        <w:t>т</w:t>
      </w:r>
      <w:r w:rsidRPr="00FC6320">
        <w:rPr>
          <w:rFonts w:ascii="Times New Roman" w:eastAsia="Times New Roman" w:hAnsi="Times New Roman" w:cs="Times New Roman"/>
          <w:sz w:val="28"/>
        </w:rPr>
        <w:t>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>., що становить 9</w:t>
      </w:r>
      <w:r w:rsidR="0092737F" w:rsidRPr="00FC6320">
        <w:rPr>
          <w:rFonts w:ascii="Times New Roman" w:eastAsia="Times New Roman" w:hAnsi="Times New Roman" w:cs="Times New Roman"/>
          <w:sz w:val="28"/>
        </w:rPr>
        <w:t>6,0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відсотка призначень на </w:t>
      </w:r>
      <w:r w:rsidR="0092737F" w:rsidRPr="00FC6320">
        <w:rPr>
          <w:rFonts w:ascii="Times New Roman" w:eastAsia="Times New Roman" w:hAnsi="Times New Roman" w:cs="Times New Roman"/>
          <w:sz w:val="28"/>
        </w:rPr>
        <w:t>6</w:t>
      </w:r>
      <w:r w:rsidRPr="00FC6320">
        <w:rPr>
          <w:rFonts w:ascii="Times New Roman" w:eastAsia="Times New Roman" w:hAnsi="Times New Roman" w:cs="Times New Roman"/>
          <w:sz w:val="28"/>
        </w:rPr>
        <w:t xml:space="preserve"> місяці</w:t>
      </w:r>
      <w:r w:rsidR="0092737F" w:rsidRPr="00FC6320">
        <w:rPr>
          <w:rFonts w:ascii="Times New Roman" w:eastAsia="Times New Roman" w:hAnsi="Times New Roman" w:cs="Times New Roman"/>
          <w:sz w:val="28"/>
        </w:rPr>
        <w:t>в</w:t>
      </w:r>
      <w:r w:rsidRPr="00FC6320">
        <w:rPr>
          <w:rFonts w:ascii="Times New Roman" w:eastAsia="Times New Roman" w:hAnsi="Times New Roman" w:cs="Times New Roman"/>
          <w:sz w:val="28"/>
        </w:rPr>
        <w:t xml:space="preserve"> та </w:t>
      </w:r>
      <w:r w:rsidR="00D67074" w:rsidRPr="00FC6320">
        <w:rPr>
          <w:rFonts w:ascii="Times New Roman" w:eastAsia="Times New Roman" w:hAnsi="Times New Roman" w:cs="Times New Roman"/>
          <w:sz w:val="28"/>
        </w:rPr>
        <w:t>51,0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відсотка річних призначень. У порівнянні з аналогічним звітним періодом </w:t>
      </w:r>
      <w:r w:rsidR="0021166F" w:rsidRPr="00FC6320">
        <w:rPr>
          <w:rFonts w:ascii="Times New Roman" w:eastAsia="Times New Roman" w:hAnsi="Times New Roman" w:cs="Times New Roman"/>
          <w:sz w:val="28"/>
        </w:rPr>
        <w:t>2022</w:t>
      </w:r>
      <w:r w:rsidRPr="00FC6320">
        <w:rPr>
          <w:rFonts w:ascii="Times New Roman" w:eastAsia="Times New Roman" w:hAnsi="Times New Roman" w:cs="Times New Roman"/>
          <w:sz w:val="28"/>
        </w:rPr>
        <w:t xml:space="preserve"> року, видатки на оплату праці </w:t>
      </w:r>
      <w:r w:rsidR="00D67074" w:rsidRPr="00FC6320">
        <w:rPr>
          <w:rFonts w:ascii="Times New Roman" w:eastAsia="Times New Roman" w:hAnsi="Times New Roman" w:cs="Times New Roman"/>
          <w:sz w:val="28"/>
        </w:rPr>
        <w:t>більші</w:t>
      </w:r>
      <w:r w:rsidRPr="00FC6320">
        <w:rPr>
          <w:rFonts w:ascii="Times New Roman" w:eastAsia="Times New Roman" w:hAnsi="Times New Roman" w:cs="Times New Roman"/>
          <w:sz w:val="28"/>
        </w:rPr>
        <w:t xml:space="preserve"> на </w:t>
      </w:r>
      <w:r w:rsidR="00D67074" w:rsidRPr="00FC6320">
        <w:rPr>
          <w:rFonts w:ascii="Times New Roman" w:eastAsia="Times New Roman" w:hAnsi="Times New Roman" w:cs="Times New Roman"/>
          <w:sz w:val="28"/>
        </w:rPr>
        <w:t>1 539,8</w:t>
      </w:r>
      <w:r w:rsidR="00D16D77"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16D77"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="00D16D77" w:rsidRPr="00FC6320">
        <w:rPr>
          <w:rFonts w:ascii="Times New Roman" w:eastAsia="Times New Roman" w:hAnsi="Times New Roman" w:cs="Times New Roman"/>
          <w:sz w:val="28"/>
        </w:rPr>
        <w:t xml:space="preserve">. або на </w:t>
      </w:r>
      <w:r w:rsidR="00D67074" w:rsidRPr="00FC6320">
        <w:rPr>
          <w:rFonts w:ascii="Times New Roman" w:eastAsia="Times New Roman" w:hAnsi="Times New Roman" w:cs="Times New Roman"/>
          <w:sz w:val="28"/>
        </w:rPr>
        <w:t>10,1</w:t>
      </w:r>
      <w:r w:rsidR="00D16D77" w:rsidRPr="00FC6320">
        <w:rPr>
          <w:rFonts w:ascii="Times New Roman" w:eastAsia="Times New Roman" w:hAnsi="Times New Roman" w:cs="Times New Roman"/>
          <w:sz w:val="28"/>
        </w:rPr>
        <w:t xml:space="preserve"> відсотка</w:t>
      </w:r>
      <w:r w:rsidR="00D67074" w:rsidRPr="00FC6320">
        <w:rPr>
          <w:rFonts w:ascii="Times New Roman" w:eastAsia="Times New Roman" w:hAnsi="Times New Roman" w:cs="Times New Roman"/>
          <w:sz w:val="28"/>
        </w:rPr>
        <w:t xml:space="preserve">. </w:t>
      </w:r>
      <w:r w:rsidRPr="00FC6320">
        <w:rPr>
          <w:rFonts w:ascii="Times New Roman" w:eastAsia="Times New Roman" w:hAnsi="Times New Roman" w:cs="Times New Roman"/>
          <w:sz w:val="28"/>
        </w:rPr>
        <w:t xml:space="preserve">Видатки на енергоносії склали </w:t>
      </w:r>
      <w:r w:rsidR="00D67074" w:rsidRPr="00FC6320">
        <w:rPr>
          <w:rFonts w:ascii="Times New Roman" w:eastAsia="Times New Roman" w:hAnsi="Times New Roman" w:cs="Times New Roman"/>
          <w:sz w:val="28"/>
        </w:rPr>
        <w:t>1 482,5</w:t>
      </w:r>
      <w:r w:rsidR="005C0209"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., що становить </w:t>
      </w:r>
      <w:r w:rsidR="00D67074" w:rsidRPr="00FC6320">
        <w:rPr>
          <w:rFonts w:ascii="Times New Roman" w:eastAsia="Times New Roman" w:hAnsi="Times New Roman" w:cs="Times New Roman"/>
          <w:sz w:val="28"/>
        </w:rPr>
        <w:t>64,7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відсотка плану І </w:t>
      </w:r>
      <w:r w:rsidR="00E8303D" w:rsidRPr="00FC6320">
        <w:rPr>
          <w:rFonts w:ascii="Times New Roman" w:eastAsia="Times New Roman" w:hAnsi="Times New Roman" w:cs="Times New Roman"/>
          <w:sz w:val="28"/>
        </w:rPr>
        <w:t>півріччя</w:t>
      </w:r>
      <w:r w:rsidR="00D67074" w:rsidRPr="00FC6320">
        <w:rPr>
          <w:rFonts w:ascii="Times New Roman" w:eastAsia="Times New Roman" w:hAnsi="Times New Roman" w:cs="Times New Roman"/>
          <w:sz w:val="28"/>
        </w:rPr>
        <w:t xml:space="preserve"> і 31</w:t>
      </w:r>
      <w:r w:rsidR="005C0209" w:rsidRPr="00FC6320">
        <w:rPr>
          <w:rFonts w:ascii="Times New Roman" w:eastAsia="Times New Roman" w:hAnsi="Times New Roman" w:cs="Times New Roman"/>
          <w:sz w:val="28"/>
        </w:rPr>
        <w:t>,5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відсотка річного плану та </w:t>
      </w:r>
      <w:r w:rsidR="00A12625" w:rsidRPr="00FC6320">
        <w:rPr>
          <w:rFonts w:ascii="Times New Roman" w:eastAsia="Times New Roman" w:hAnsi="Times New Roman" w:cs="Times New Roman"/>
          <w:sz w:val="28"/>
        </w:rPr>
        <w:t xml:space="preserve">більші </w:t>
      </w:r>
      <w:r w:rsidRPr="00FC6320">
        <w:rPr>
          <w:rFonts w:ascii="Times New Roman" w:eastAsia="Times New Roman" w:hAnsi="Times New Roman" w:cs="Times New Roman"/>
          <w:sz w:val="28"/>
        </w:rPr>
        <w:t xml:space="preserve">у порівнянні до попереднього року на </w:t>
      </w:r>
      <w:r w:rsidR="00A12625" w:rsidRPr="00FC6320">
        <w:rPr>
          <w:rFonts w:ascii="Times New Roman" w:eastAsia="Times New Roman" w:hAnsi="Times New Roman" w:cs="Times New Roman"/>
          <w:sz w:val="28"/>
        </w:rPr>
        <w:t>188,0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(на </w:t>
      </w:r>
      <w:r w:rsidR="003E4891" w:rsidRPr="00FC6320">
        <w:rPr>
          <w:rFonts w:ascii="Times New Roman" w:eastAsia="Times New Roman" w:hAnsi="Times New Roman" w:cs="Times New Roman"/>
          <w:sz w:val="28"/>
        </w:rPr>
        <w:t>14</w:t>
      </w:r>
      <w:r w:rsidR="005C0209" w:rsidRPr="00FC6320">
        <w:rPr>
          <w:rFonts w:ascii="Times New Roman" w:eastAsia="Times New Roman" w:hAnsi="Times New Roman" w:cs="Times New Roman"/>
          <w:sz w:val="28"/>
        </w:rPr>
        <w:t>,5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відсотка).  </w:t>
      </w:r>
    </w:p>
    <w:p w:rsidR="00B12A6E" w:rsidRPr="00FC6320" w:rsidRDefault="007A62B4" w:rsidP="00A14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sz w:val="28"/>
        </w:rPr>
        <w:t xml:space="preserve">Видатки спеціального фонду по дошкільних закладах проведені за рахунок власних надходжень (батьківської плати)  на загальну суму </w:t>
      </w:r>
      <w:r w:rsidR="00E37B9C" w:rsidRPr="00FC6320">
        <w:rPr>
          <w:rFonts w:ascii="Times New Roman" w:eastAsia="Times New Roman" w:hAnsi="Times New Roman" w:cs="Times New Roman"/>
          <w:sz w:val="28"/>
        </w:rPr>
        <w:t>702,0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і спрямовані на оплату продуктів харчування. </w:t>
      </w:r>
    </w:p>
    <w:p w:rsidR="00B12A6E" w:rsidRPr="00FC6320" w:rsidRDefault="007A62B4" w:rsidP="00A14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sz w:val="28"/>
        </w:rPr>
        <w:t xml:space="preserve">Видатки </w:t>
      </w:r>
      <w:r w:rsidRPr="00FC6320">
        <w:rPr>
          <w:rFonts w:ascii="Times New Roman" w:eastAsia="Times New Roman" w:hAnsi="Times New Roman" w:cs="Times New Roman"/>
          <w:b/>
          <w:i/>
          <w:sz w:val="28"/>
          <w:u w:val="single"/>
        </w:rPr>
        <w:t>на надання загальної середньої освіти закладами загальної середньої освіти (у тому числі з дошкільними підрозділами (відділеннями, групами))</w:t>
      </w:r>
      <w:r w:rsidRPr="00FC6320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Pr="00FC6320">
        <w:rPr>
          <w:rFonts w:ascii="Times New Roman" w:eastAsia="Times New Roman" w:hAnsi="Times New Roman" w:cs="Times New Roman"/>
          <w:sz w:val="28"/>
        </w:rPr>
        <w:t xml:space="preserve">склали </w:t>
      </w:r>
      <w:r w:rsidR="00C131C6" w:rsidRPr="00FC6320">
        <w:rPr>
          <w:rFonts w:ascii="Times New Roman" w:eastAsia="Times New Roman" w:hAnsi="Times New Roman" w:cs="Times New Roman"/>
          <w:sz w:val="28"/>
        </w:rPr>
        <w:t xml:space="preserve"> </w:t>
      </w:r>
      <w:r w:rsidR="009B79E2" w:rsidRPr="00FC6320">
        <w:rPr>
          <w:rFonts w:ascii="Times New Roman" w:eastAsia="Times New Roman" w:hAnsi="Times New Roman" w:cs="Times New Roman"/>
          <w:sz w:val="28"/>
        </w:rPr>
        <w:t>102 328,9</w:t>
      </w:r>
      <w:r w:rsidR="00C131C6"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., що становить </w:t>
      </w:r>
      <w:r w:rsidR="009B79E2" w:rsidRPr="00FC6320">
        <w:rPr>
          <w:rFonts w:ascii="Times New Roman" w:eastAsia="Times New Roman" w:hAnsi="Times New Roman" w:cs="Times New Roman"/>
          <w:sz w:val="28"/>
        </w:rPr>
        <w:t>58</w:t>
      </w:r>
      <w:r w:rsidRPr="00FC6320">
        <w:rPr>
          <w:rFonts w:ascii="Times New Roman" w:eastAsia="Times New Roman" w:hAnsi="Times New Roman" w:cs="Times New Roman"/>
          <w:sz w:val="28"/>
        </w:rPr>
        <w:t>,</w:t>
      </w:r>
      <w:r w:rsidR="00C131C6" w:rsidRPr="00FC6320">
        <w:rPr>
          <w:rFonts w:ascii="Times New Roman" w:eastAsia="Times New Roman" w:hAnsi="Times New Roman" w:cs="Times New Roman"/>
          <w:sz w:val="28"/>
        </w:rPr>
        <w:t>4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відсотка річного плану, в тому числі вид</w:t>
      </w:r>
      <w:r w:rsidR="00C131C6" w:rsidRPr="00FC6320">
        <w:rPr>
          <w:rFonts w:ascii="Times New Roman" w:eastAsia="Times New Roman" w:hAnsi="Times New Roman" w:cs="Times New Roman"/>
          <w:sz w:val="28"/>
        </w:rPr>
        <w:t xml:space="preserve">атки загального фонду – </w:t>
      </w:r>
      <w:r w:rsidR="009B79E2" w:rsidRPr="00FC6320">
        <w:rPr>
          <w:rFonts w:ascii="Times New Roman" w:eastAsia="Times New Roman" w:hAnsi="Times New Roman" w:cs="Times New Roman"/>
          <w:sz w:val="28"/>
        </w:rPr>
        <w:t>99 437,3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>. (</w:t>
      </w:r>
      <w:r w:rsidR="009B79E2" w:rsidRPr="00FC6320">
        <w:rPr>
          <w:rFonts w:ascii="Times New Roman" w:eastAsia="Times New Roman" w:hAnsi="Times New Roman" w:cs="Times New Roman"/>
          <w:sz w:val="28"/>
        </w:rPr>
        <w:t>58,2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відсотка), видатки спеціального фонду – </w:t>
      </w:r>
      <w:r w:rsidR="009B79E2" w:rsidRPr="00FC6320">
        <w:rPr>
          <w:rFonts w:ascii="Times New Roman" w:eastAsia="Times New Roman" w:hAnsi="Times New Roman" w:cs="Times New Roman"/>
          <w:sz w:val="28"/>
        </w:rPr>
        <w:t>2 891,6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>. (6</w:t>
      </w:r>
      <w:r w:rsidR="009B79E2" w:rsidRPr="00FC6320">
        <w:rPr>
          <w:rFonts w:ascii="Times New Roman" w:eastAsia="Times New Roman" w:hAnsi="Times New Roman" w:cs="Times New Roman"/>
          <w:sz w:val="28"/>
        </w:rPr>
        <w:t>5,2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відсотка). Порівнюючи видатки з </w:t>
      </w:r>
      <w:r w:rsidR="0021166F" w:rsidRPr="00FC6320">
        <w:rPr>
          <w:rFonts w:ascii="Times New Roman" w:eastAsia="Times New Roman" w:hAnsi="Times New Roman" w:cs="Times New Roman"/>
          <w:sz w:val="28"/>
        </w:rPr>
        <w:t>2022</w:t>
      </w:r>
      <w:r w:rsidRPr="00FC6320">
        <w:rPr>
          <w:rFonts w:ascii="Times New Roman" w:eastAsia="Times New Roman" w:hAnsi="Times New Roman" w:cs="Times New Roman"/>
          <w:sz w:val="28"/>
        </w:rPr>
        <w:t xml:space="preserve"> роком спостерігається їх динаміка росту на </w:t>
      </w:r>
      <w:r w:rsidR="00D640C3" w:rsidRPr="00FC6320">
        <w:rPr>
          <w:rFonts w:ascii="Times New Roman" w:eastAsia="Times New Roman" w:hAnsi="Times New Roman" w:cs="Times New Roman"/>
          <w:sz w:val="28"/>
        </w:rPr>
        <w:t>18</w:t>
      </w:r>
      <w:r w:rsidR="00C131C6" w:rsidRPr="00FC6320">
        <w:rPr>
          <w:rFonts w:ascii="Times New Roman" w:eastAsia="Times New Roman" w:hAnsi="Times New Roman" w:cs="Times New Roman"/>
          <w:sz w:val="28"/>
        </w:rPr>
        <w:t>,6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відсотка ( на </w:t>
      </w:r>
      <w:r w:rsidR="00C00068" w:rsidRPr="00FC6320">
        <w:rPr>
          <w:rFonts w:ascii="Times New Roman" w:eastAsia="Times New Roman" w:hAnsi="Times New Roman" w:cs="Times New Roman"/>
          <w:sz w:val="28"/>
        </w:rPr>
        <w:t>16 068,3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>.)</w:t>
      </w:r>
    </w:p>
    <w:p w:rsidR="00B12A6E" w:rsidRPr="00FC6320" w:rsidRDefault="007A62B4" w:rsidP="00A14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 w:rsidRPr="00FC6320">
        <w:rPr>
          <w:rFonts w:ascii="Times New Roman" w:eastAsia="Times New Roman" w:hAnsi="Times New Roman" w:cs="Times New Roman"/>
          <w:sz w:val="28"/>
        </w:rPr>
        <w:t xml:space="preserve">Фінансування загальної середньої освіти протягом І </w:t>
      </w:r>
      <w:r w:rsidR="00E8303D" w:rsidRPr="00FC6320">
        <w:rPr>
          <w:rFonts w:ascii="Times New Roman" w:eastAsia="Times New Roman" w:hAnsi="Times New Roman" w:cs="Times New Roman"/>
          <w:sz w:val="28"/>
        </w:rPr>
        <w:t>півріччя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r w:rsidR="0021166F" w:rsidRPr="00FC6320">
        <w:rPr>
          <w:rFonts w:ascii="Times New Roman" w:eastAsia="Times New Roman" w:hAnsi="Times New Roman" w:cs="Times New Roman"/>
          <w:sz w:val="28"/>
        </w:rPr>
        <w:t>2023</w:t>
      </w:r>
      <w:r w:rsidRPr="00FC6320">
        <w:rPr>
          <w:rFonts w:ascii="Times New Roman" w:eastAsia="Times New Roman" w:hAnsi="Times New Roman" w:cs="Times New Roman"/>
          <w:sz w:val="28"/>
        </w:rPr>
        <w:t xml:space="preserve"> року проведено за рахунок освітньої субвенції на суму </w:t>
      </w:r>
      <w:r w:rsidR="002579D9" w:rsidRPr="00FC6320">
        <w:rPr>
          <w:rFonts w:ascii="Times New Roman" w:eastAsia="Times New Roman" w:hAnsi="Times New Roman" w:cs="Times New Roman"/>
          <w:b/>
          <w:sz w:val="28"/>
        </w:rPr>
        <w:t>62 436,0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b/>
          <w:sz w:val="28"/>
        </w:rPr>
        <w:t>.</w:t>
      </w:r>
      <w:r w:rsidRPr="00FC6320">
        <w:rPr>
          <w:rFonts w:ascii="Times New Roman" w:eastAsia="Times New Roman" w:hAnsi="Times New Roman" w:cs="Times New Roman"/>
          <w:sz w:val="28"/>
        </w:rPr>
        <w:t xml:space="preserve"> (на оплату праці педагогічних працівників) та за рахунок коштів місцевого</w:t>
      </w:r>
      <w:r w:rsidR="0028747D" w:rsidRPr="00FC6320">
        <w:rPr>
          <w:rFonts w:ascii="Times New Roman" w:eastAsia="Times New Roman" w:hAnsi="Times New Roman" w:cs="Times New Roman"/>
          <w:sz w:val="28"/>
        </w:rPr>
        <w:t xml:space="preserve"> </w:t>
      </w:r>
      <w:r w:rsidRPr="00FC6320">
        <w:rPr>
          <w:rFonts w:ascii="Times New Roman" w:eastAsia="Times New Roman" w:hAnsi="Times New Roman" w:cs="Times New Roman"/>
          <w:sz w:val="28"/>
        </w:rPr>
        <w:t xml:space="preserve">бюджету на </w:t>
      </w:r>
      <w:r w:rsidR="0028747D" w:rsidRPr="00FC6320">
        <w:rPr>
          <w:rFonts w:ascii="Times New Roman" w:eastAsia="Times New Roman" w:hAnsi="Times New Roman" w:cs="Times New Roman"/>
          <w:sz w:val="28"/>
        </w:rPr>
        <w:t xml:space="preserve">     </w:t>
      </w:r>
      <w:r w:rsidR="002579D9" w:rsidRPr="00FC6320">
        <w:rPr>
          <w:rFonts w:ascii="Times New Roman" w:eastAsia="Times New Roman" w:hAnsi="Times New Roman" w:cs="Times New Roman"/>
          <w:sz w:val="28"/>
        </w:rPr>
        <w:t>39 892,9</w:t>
      </w:r>
      <w:r w:rsidR="0028747D"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>.</w:t>
      </w:r>
      <w:r w:rsidR="0028747D" w:rsidRPr="00FC6320">
        <w:rPr>
          <w:rFonts w:ascii="Times New Roman" w:eastAsia="Times New Roman" w:hAnsi="Times New Roman" w:cs="Times New Roman"/>
          <w:sz w:val="28"/>
        </w:rPr>
        <w:t xml:space="preserve"> Слід зазначити, що на оплату праці і нарахування на заробітну плату педагогічних працівників </w:t>
      </w:r>
      <w:r w:rsidR="004236D4" w:rsidRPr="00FC6320">
        <w:rPr>
          <w:rFonts w:ascii="Times New Roman" w:eastAsia="Times New Roman" w:hAnsi="Times New Roman" w:cs="Times New Roman"/>
          <w:sz w:val="28"/>
        </w:rPr>
        <w:t xml:space="preserve">закладів загальної середньої освіти </w:t>
      </w:r>
      <w:r w:rsidR="0028747D" w:rsidRPr="00FC6320">
        <w:rPr>
          <w:rFonts w:ascii="Times New Roman" w:eastAsia="Times New Roman" w:hAnsi="Times New Roman" w:cs="Times New Roman"/>
          <w:sz w:val="28"/>
        </w:rPr>
        <w:t xml:space="preserve">з місцевого бюджету </w:t>
      </w:r>
      <w:proofErr w:type="spellStart"/>
      <w:r w:rsidR="0028747D" w:rsidRPr="00FC6320">
        <w:rPr>
          <w:rFonts w:ascii="Times New Roman" w:eastAsia="Times New Roman" w:hAnsi="Times New Roman" w:cs="Times New Roman"/>
          <w:sz w:val="28"/>
        </w:rPr>
        <w:t>дофінансовані</w:t>
      </w:r>
      <w:proofErr w:type="spellEnd"/>
      <w:r w:rsidR="0028747D" w:rsidRPr="00FC6320">
        <w:rPr>
          <w:rFonts w:ascii="Times New Roman" w:eastAsia="Times New Roman" w:hAnsi="Times New Roman" w:cs="Times New Roman"/>
          <w:sz w:val="28"/>
        </w:rPr>
        <w:t xml:space="preserve"> кошти на суму </w:t>
      </w:r>
      <w:r w:rsidR="002579D9" w:rsidRPr="00FC6320">
        <w:rPr>
          <w:rFonts w:ascii="Times New Roman" w:eastAsia="Times New Roman" w:hAnsi="Times New Roman" w:cs="Times New Roman"/>
          <w:b/>
          <w:sz w:val="28"/>
        </w:rPr>
        <w:t>5 332,2</w:t>
      </w:r>
      <w:r w:rsidR="0028747D" w:rsidRPr="00FC632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28747D"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="0028747D" w:rsidRPr="00FC6320">
        <w:rPr>
          <w:rFonts w:ascii="Times New Roman" w:eastAsia="Times New Roman" w:hAnsi="Times New Roman" w:cs="Times New Roman"/>
          <w:b/>
          <w:sz w:val="28"/>
        </w:rPr>
        <w:t>.</w:t>
      </w:r>
    </w:p>
    <w:p w:rsidR="00B12A6E" w:rsidRPr="00FC6320" w:rsidRDefault="007A62B4" w:rsidP="00A14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sz w:val="28"/>
        </w:rPr>
        <w:t xml:space="preserve">Загалом на оплату праці і нарахування на заробітну плату  працівників загальноосвітніх навчальних закладів профінансовані  кошти  в сумі </w:t>
      </w:r>
      <w:r w:rsidR="000B55F9" w:rsidRPr="00FC6320">
        <w:rPr>
          <w:rFonts w:ascii="Times New Roman" w:eastAsia="Times New Roman" w:hAnsi="Times New Roman" w:cs="Times New Roman"/>
          <w:sz w:val="28"/>
        </w:rPr>
        <w:t xml:space="preserve">         </w:t>
      </w:r>
      <w:r w:rsidR="00561E50" w:rsidRPr="00FC6320">
        <w:rPr>
          <w:rFonts w:ascii="Times New Roman" w:eastAsia="Times New Roman" w:hAnsi="Times New Roman" w:cs="Times New Roman"/>
          <w:sz w:val="28"/>
        </w:rPr>
        <w:t>85 525,2</w:t>
      </w:r>
      <w:r w:rsidR="000B55F9"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B55F9" w:rsidRPr="00FC6320">
        <w:rPr>
          <w:rFonts w:ascii="Times New Roman" w:eastAsia="Times New Roman" w:hAnsi="Times New Roman" w:cs="Times New Roman"/>
          <w:sz w:val="28"/>
        </w:rPr>
        <w:t>т</w:t>
      </w:r>
      <w:r w:rsidRPr="00FC6320">
        <w:rPr>
          <w:rFonts w:ascii="Times New Roman" w:eastAsia="Times New Roman" w:hAnsi="Times New Roman" w:cs="Times New Roman"/>
          <w:sz w:val="28"/>
        </w:rPr>
        <w:t>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., що становить </w:t>
      </w:r>
      <w:r w:rsidR="000B55F9" w:rsidRPr="00FC6320">
        <w:rPr>
          <w:rFonts w:ascii="Times New Roman" w:eastAsia="Times New Roman" w:hAnsi="Times New Roman" w:cs="Times New Roman"/>
          <w:sz w:val="28"/>
        </w:rPr>
        <w:t>9</w:t>
      </w:r>
      <w:r w:rsidR="00886A3A" w:rsidRPr="00FC6320">
        <w:rPr>
          <w:rFonts w:ascii="Times New Roman" w:eastAsia="Times New Roman" w:hAnsi="Times New Roman" w:cs="Times New Roman"/>
          <w:sz w:val="28"/>
        </w:rPr>
        <w:t>6</w:t>
      </w:r>
      <w:r w:rsidR="000B55F9" w:rsidRPr="00FC6320">
        <w:rPr>
          <w:rFonts w:ascii="Times New Roman" w:eastAsia="Times New Roman" w:hAnsi="Times New Roman" w:cs="Times New Roman"/>
          <w:sz w:val="28"/>
        </w:rPr>
        <w:t>,</w:t>
      </w:r>
      <w:r w:rsidR="00886A3A" w:rsidRPr="00FC6320">
        <w:rPr>
          <w:rFonts w:ascii="Times New Roman" w:eastAsia="Times New Roman" w:hAnsi="Times New Roman" w:cs="Times New Roman"/>
          <w:sz w:val="28"/>
        </w:rPr>
        <w:t>9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відсотка призначень на І </w:t>
      </w:r>
      <w:r w:rsidR="00E8303D" w:rsidRPr="00FC6320">
        <w:rPr>
          <w:rFonts w:ascii="Times New Roman" w:eastAsia="Times New Roman" w:hAnsi="Times New Roman" w:cs="Times New Roman"/>
          <w:sz w:val="28"/>
        </w:rPr>
        <w:t>півріччя</w:t>
      </w:r>
      <w:r w:rsidRPr="00FC6320">
        <w:rPr>
          <w:rFonts w:ascii="Times New Roman" w:eastAsia="Times New Roman" w:hAnsi="Times New Roman" w:cs="Times New Roman"/>
          <w:sz w:val="28"/>
        </w:rPr>
        <w:t xml:space="preserve">. В структурі видатків загального та спеціального фонду на заклади загальної </w:t>
      </w:r>
      <w:r w:rsidRPr="00FC6320">
        <w:rPr>
          <w:rFonts w:ascii="Times New Roman" w:eastAsia="Times New Roman" w:hAnsi="Times New Roman" w:cs="Times New Roman"/>
          <w:sz w:val="28"/>
        </w:rPr>
        <w:lastRenderedPageBreak/>
        <w:t>середньої освіти видатки на заробітну плату складають 8</w:t>
      </w:r>
      <w:r w:rsidR="008B0741" w:rsidRPr="00FC6320">
        <w:rPr>
          <w:rFonts w:ascii="Times New Roman" w:eastAsia="Times New Roman" w:hAnsi="Times New Roman" w:cs="Times New Roman"/>
          <w:sz w:val="28"/>
        </w:rPr>
        <w:t>3</w:t>
      </w:r>
      <w:r w:rsidR="000B55F9" w:rsidRPr="00FC6320">
        <w:rPr>
          <w:rFonts w:ascii="Times New Roman" w:eastAsia="Times New Roman" w:hAnsi="Times New Roman" w:cs="Times New Roman"/>
          <w:sz w:val="28"/>
        </w:rPr>
        <w:t>,</w:t>
      </w:r>
      <w:r w:rsidR="008B0741" w:rsidRPr="00FC6320">
        <w:rPr>
          <w:rFonts w:ascii="Times New Roman" w:eastAsia="Times New Roman" w:hAnsi="Times New Roman" w:cs="Times New Roman"/>
          <w:sz w:val="28"/>
        </w:rPr>
        <w:t>6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відсотка, а у пор</w:t>
      </w:r>
      <w:r w:rsidR="000E4052" w:rsidRPr="00FC6320">
        <w:rPr>
          <w:rFonts w:ascii="Times New Roman" w:eastAsia="Times New Roman" w:hAnsi="Times New Roman" w:cs="Times New Roman"/>
          <w:sz w:val="28"/>
        </w:rPr>
        <w:t>і</w:t>
      </w:r>
      <w:r w:rsidRPr="00FC6320">
        <w:rPr>
          <w:rFonts w:ascii="Times New Roman" w:eastAsia="Times New Roman" w:hAnsi="Times New Roman" w:cs="Times New Roman"/>
          <w:sz w:val="28"/>
        </w:rPr>
        <w:t xml:space="preserve">внянні до минулого року більші на </w:t>
      </w:r>
      <w:r w:rsidR="008B0741" w:rsidRPr="00FC6320">
        <w:rPr>
          <w:rFonts w:ascii="Times New Roman" w:eastAsia="Times New Roman" w:hAnsi="Times New Roman" w:cs="Times New Roman"/>
          <w:sz w:val="28"/>
        </w:rPr>
        <w:t>9 805,5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або на </w:t>
      </w:r>
      <w:r w:rsidR="008B0741" w:rsidRPr="00FC6320">
        <w:rPr>
          <w:rFonts w:ascii="Times New Roman" w:eastAsia="Times New Roman" w:hAnsi="Times New Roman" w:cs="Times New Roman"/>
          <w:sz w:val="28"/>
        </w:rPr>
        <w:t>12</w:t>
      </w:r>
      <w:r w:rsidR="000B55F9" w:rsidRPr="00FC6320">
        <w:rPr>
          <w:rFonts w:ascii="Times New Roman" w:eastAsia="Times New Roman" w:hAnsi="Times New Roman" w:cs="Times New Roman"/>
          <w:sz w:val="28"/>
        </w:rPr>
        <w:t>,</w:t>
      </w:r>
      <w:r w:rsidR="008B0741" w:rsidRPr="00FC6320">
        <w:rPr>
          <w:rFonts w:ascii="Times New Roman" w:eastAsia="Times New Roman" w:hAnsi="Times New Roman" w:cs="Times New Roman"/>
          <w:sz w:val="28"/>
        </w:rPr>
        <w:t>9</w:t>
      </w:r>
      <w:r w:rsidR="000B55F9" w:rsidRPr="00FC6320">
        <w:rPr>
          <w:rFonts w:ascii="Times New Roman" w:eastAsia="Times New Roman" w:hAnsi="Times New Roman" w:cs="Times New Roman"/>
          <w:sz w:val="28"/>
        </w:rPr>
        <w:t xml:space="preserve"> </w:t>
      </w:r>
      <w:r w:rsidRPr="00FC6320">
        <w:rPr>
          <w:rFonts w:ascii="Times New Roman" w:eastAsia="Times New Roman" w:hAnsi="Times New Roman" w:cs="Times New Roman"/>
          <w:sz w:val="28"/>
        </w:rPr>
        <w:t xml:space="preserve">відсотка.   </w:t>
      </w:r>
    </w:p>
    <w:p w:rsidR="00B12A6E" w:rsidRPr="00FC6320" w:rsidRDefault="007A62B4" w:rsidP="00A14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sz w:val="28"/>
        </w:rPr>
        <w:t>На оплату комунальних послуг та енергоносіїв проведені видатки в сумі</w:t>
      </w:r>
      <w:r w:rsidR="000E4052" w:rsidRPr="00FC6320">
        <w:rPr>
          <w:rFonts w:ascii="Times New Roman" w:eastAsia="Times New Roman" w:hAnsi="Times New Roman" w:cs="Times New Roman"/>
          <w:sz w:val="28"/>
        </w:rPr>
        <w:t xml:space="preserve">    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r w:rsidR="006E3718" w:rsidRPr="00FC6320">
        <w:rPr>
          <w:rFonts w:ascii="Times New Roman" w:eastAsia="Times New Roman" w:hAnsi="Times New Roman" w:cs="Times New Roman"/>
          <w:sz w:val="28"/>
        </w:rPr>
        <w:t>9 023,9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, що становить </w:t>
      </w:r>
      <w:r w:rsidR="006E3718" w:rsidRPr="00FC6320">
        <w:rPr>
          <w:rFonts w:ascii="Times New Roman" w:eastAsia="Times New Roman" w:hAnsi="Times New Roman" w:cs="Times New Roman"/>
          <w:sz w:val="28"/>
        </w:rPr>
        <w:t>77</w:t>
      </w:r>
      <w:r w:rsidRPr="00FC6320">
        <w:rPr>
          <w:rFonts w:ascii="Times New Roman" w:eastAsia="Times New Roman" w:hAnsi="Times New Roman" w:cs="Times New Roman"/>
          <w:sz w:val="28"/>
        </w:rPr>
        <w:t>,7 відсотка призначень на січень-</w:t>
      </w:r>
      <w:r w:rsidR="00E8303D" w:rsidRPr="00FC6320">
        <w:rPr>
          <w:rFonts w:ascii="Times New Roman" w:eastAsia="Times New Roman" w:hAnsi="Times New Roman" w:cs="Times New Roman"/>
          <w:sz w:val="28"/>
        </w:rPr>
        <w:t>червень</w:t>
      </w:r>
      <w:r w:rsidRPr="00FC6320">
        <w:rPr>
          <w:rFonts w:ascii="Times New Roman" w:eastAsia="Times New Roman" w:hAnsi="Times New Roman" w:cs="Times New Roman"/>
          <w:sz w:val="28"/>
        </w:rPr>
        <w:t xml:space="preserve"> та </w:t>
      </w:r>
      <w:r w:rsidR="006E3718" w:rsidRPr="00FC6320">
        <w:rPr>
          <w:rFonts w:ascii="Times New Roman" w:eastAsia="Times New Roman" w:hAnsi="Times New Roman" w:cs="Times New Roman"/>
          <w:sz w:val="28"/>
        </w:rPr>
        <w:t>39,8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відсотка річних призначень. Динаміка видатків у порівнянні із січнем-</w:t>
      </w:r>
      <w:r w:rsidR="006E3718" w:rsidRPr="00FC6320">
        <w:rPr>
          <w:rFonts w:ascii="Times New Roman" w:eastAsia="Times New Roman" w:hAnsi="Times New Roman" w:cs="Times New Roman"/>
          <w:sz w:val="28"/>
        </w:rPr>
        <w:t>червнем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r w:rsidR="0021166F" w:rsidRPr="00FC6320">
        <w:rPr>
          <w:rFonts w:ascii="Times New Roman" w:eastAsia="Times New Roman" w:hAnsi="Times New Roman" w:cs="Times New Roman"/>
          <w:sz w:val="28"/>
        </w:rPr>
        <w:t>2022</w:t>
      </w:r>
      <w:r w:rsidRPr="00FC6320">
        <w:rPr>
          <w:rFonts w:ascii="Times New Roman" w:eastAsia="Times New Roman" w:hAnsi="Times New Roman" w:cs="Times New Roman"/>
          <w:sz w:val="28"/>
        </w:rPr>
        <w:t xml:space="preserve"> року більша </w:t>
      </w:r>
      <w:r w:rsidR="006E3718" w:rsidRPr="00FC6320">
        <w:rPr>
          <w:rFonts w:ascii="Times New Roman" w:eastAsia="Times New Roman" w:hAnsi="Times New Roman" w:cs="Times New Roman"/>
          <w:sz w:val="28"/>
        </w:rPr>
        <w:t xml:space="preserve">лише </w:t>
      </w:r>
      <w:r w:rsidRPr="00FC6320">
        <w:rPr>
          <w:rFonts w:ascii="Times New Roman" w:eastAsia="Times New Roman" w:hAnsi="Times New Roman" w:cs="Times New Roman"/>
          <w:sz w:val="28"/>
        </w:rPr>
        <w:t xml:space="preserve">на </w:t>
      </w:r>
      <w:r w:rsidR="006E3718" w:rsidRPr="00FC6320">
        <w:rPr>
          <w:rFonts w:ascii="Times New Roman" w:eastAsia="Times New Roman" w:hAnsi="Times New Roman" w:cs="Times New Roman"/>
          <w:sz w:val="28"/>
        </w:rPr>
        <w:t>179,9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або на </w:t>
      </w:r>
      <w:r w:rsidR="006E3718" w:rsidRPr="00FC6320">
        <w:rPr>
          <w:rFonts w:ascii="Times New Roman" w:eastAsia="Times New Roman" w:hAnsi="Times New Roman" w:cs="Times New Roman"/>
          <w:sz w:val="28"/>
        </w:rPr>
        <w:t>2,0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відсотка. </w:t>
      </w:r>
    </w:p>
    <w:p w:rsidR="00144AA5" w:rsidRPr="00FC6320" w:rsidRDefault="00144AA5" w:rsidP="00144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320">
        <w:rPr>
          <w:rFonts w:ascii="Times New Roman" w:hAnsi="Times New Roman" w:cs="Times New Roman"/>
          <w:b/>
          <w:sz w:val="28"/>
          <w:szCs w:val="28"/>
        </w:rPr>
        <w:t>По спеціальному фонду</w:t>
      </w:r>
      <w:r w:rsidRPr="00FC6320">
        <w:rPr>
          <w:rFonts w:ascii="Times New Roman" w:hAnsi="Times New Roman" w:cs="Times New Roman"/>
          <w:sz w:val="28"/>
          <w:szCs w:val="28"/>
        </w:rPr>
        <w:t xml:space="preserve"> по загальноосвітніх навчальних закладах </w:t>
      </w:r>
      <w:r w:rsidR="00AB07B2" w:rsidRPr="00FC6320">
        <w:rPr>
          <w:rFonts w:ascii="Times New Roman" w:hAnsi="Times New Roman" w:cs="Times New Roman"/>
          <w:sz w:val="28"/>
          <w:szCs w:val="28"/>
        </w:rPr>
        <w:t xml:space="preserve">касові </w:t>
      </w:r>
      <w:r w:rsidRPr="00FC6320">
        <w:rPr>
          <w:rFonts w:ascii="Times New Roman" w:hAnsi="Times New Roman" w:cs="Times New Roman"/>
          <w:sz w:val="28"/>
          <w:szCs w:val="28"/>
        </w:rPr>
        <w:t>видатки</w:t>
      </w:r>
      <w:r w:rsidR="00AB07B2" w:rsidRPr="00FC6320">
        <w:rPr>
          <w:rFonts w:ascii="Times New Roman" w:hAnsi="Times New Roman" w:cs="Times New Roman"/>
          <w:sz w:val="28"/>
          <w:szCs w:val="28"/>
        </w:rPr>
        <w:t xml:space="preserve"> склали </w:t>
      </w:r>
      <w:r w:rsidRPr="00FC6320">
        <w:rPr>
          <w:rFonts w:ascii="Times New Roman" w:hAnsi="Times New Roman" w:cs="Times New Roman"/>
          <w:sz w:val="28"/>
          <w:szCs w:val="28"/>
        </w:rPr>
        <w:t xml:space="preserve"> </w:t>
      </w:r>
      <w:r w:rsidR="00621734" w:rsidRPr="00FC6320">
        <w:rPr>
          <w:rFonts w:ascii="Times New Roman" w:hAnsi="Times New Roman" w:cs="Times New Roman"/>
          <w:b/>
          <w:sz w:val="28"/>
          <w:szCs w:val="28"/>
        </w:rPr>
        <w:t>2 891,6</w:t>
      </w:r>
      <w:r w:rsidRPr="00FC63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6320">
        <w:rPr>
          <w:rFonts w:ascii="Times New Roman" w:hAnsi="Times New Roman" w:cs="Times New Roman"/>
          <w:b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sz w:val="28"/>
          <w:szCs w:val="28"/>
        </w:rPr>
        <w:t>.</w:t>
      </w:r>
      <w:r w:rsidR="00AB07B2" w:rsidRPr="00FC6320">
        <w:rPr>
          <w:rFonts w:ascii="Times New Roman" w:hAnsi="Times New Roman" w:cs="Times New Roman"/>
          <w:sz w:val="28"/>
          <w:szCs w:val="28"/>
        </w:rPr>
        <w:t>, зокрема</w:t>
      </w:r>
      <w:r w:rsidRPr="00FC6320">
        <w:rPr>
          <w:rFonts w:ascii="Times New Roman" w:hAnsi="Times New Roman" w:cs="Times New Roman"/>
          <w:sz w:val="28"/>
          <w:szCs w:val="28"/>
        </w:rPr>
        <w:t>:</w:t>
      </w:r>
    </w:p>
    <w:p w:rsidR="000F55FA" w:rsidRPr="00FC6320" w:rsidRDefault="000F55FA" w:rsidP="000F55FA">
      <w:pPr>
        <w:pStyle w:val="a3"/>
        <w:numPr>
          <w:ilvl w:val="0"/>
          <w:numId w:val="9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C6320">
        <w:rPr>
          <w:rFonts w:ascii="Times New Roman" w:hAnsi="Times New Roman" w:cs="Times New Roman"/>
          <w:sz w:val="28"/>
          <w:szCs w:val="28"/>
        </w:rPr>
        <w:t xml:space="preserve">оплачено продукти харчування на </w:t>
      </w:r>
      <w:r w:rsidR="00621734" w:rsidRPr="00FC6320">
        <w:rPr>
          <w:rFonts w:ascii="Times New Roman" w:hAnsi="Times New Roman" w:cs="Times New Roman"/>
          <w:sz w:val="28"/>
          <w:szCs w:val="28"/>
        </w:rPr>
        <w:t>1 581,1</w:t>
      </w:r>
      <w:r w:rsidRPr="00FC6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320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sz w:val="28"/>
          <w:szCs w:val="28"/>
        </w:rPr>
        <w:t>.;</w:t>
      </w:r>
    </w:p>
    <w:p w:rsidR="003C69A7" w:rsidRPr="00FC6320" w:rsidRDefault="003C69A7" w:rsidP="000F55FA">
      <w:pPr>
        <w:pStyle w:val="a3"/>
        <w:numPr>
          <w:ilvl w:val="0"/>
          <w:numId w:val="9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C6320">
        <w:rPr>
          <w:rFonts w:ascii="Times New Roman" w:hAnsi="Times New Roman" w:cs="Times New Roman"/>
          <w:sz w:val="28"/>
          <w:szCs w:val="28"/>
        </w:rPr>
        <w:t xml:space="preserve">за рахунок спонсорських коштів придбано шкільні дошки на суму 16,2 </w:t>
      </w:r>
      <w:proofErr w:type="spellStart"/>
      <w:r w:rsidRPr="00FC6320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sz w:val="28"/>
          <w:szCs w:val="28"/>
        </w:rPr>
        <w:t>.;</w:t>
      </w:r>
    </w:p>
    <w:p w:rsidR="003C69A7" w:rsidRPr="00FC6320" w:rsidRDefault="003C69A7" w:rsidP="000F55FA">
      <w:pPr>
        <w:pStyle w:val="a3"/>
        <w:numPr>
          <w:ilvl w:val="0"/>
          <w:numId w:val="9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C6320">
        <w:rPr>
          <w:rFonts w:ascii="Times New Roman" w:hAnsi="Times New Roman" w:cs="Times New Roman"/>
          <w:sz w:val="28"/>
          <w:szCs w:val="28"/>
        </w:rPr>
        <w:t xml:space="preserve">оприбутковано отримані від спонсорів </w:t>
      </w:r>
      <w:proofErr w:type="spellStart"/>
      <w:r w:rsidRPr="00FC6320">
        <w:rPr>
          <w:rFonts w:ascii="Times New Roman" w:hAnsi="Times New Roman" w:cs="Times New Roman"/>
          <w:sz w:val="28"/>
          <w:szCs w:val="28"/>
        </w:rPr>
        <w:t>мотокоси</w:t>
      </w:r>
      <w:proofErr w:type="spellEnd"/>
      <w:r w:rsidR="002B3DB6" w:rsidRPr="00FC6320">
        <w:rPr>
          <w:rFonts w:ascii="Times New Roman" w:hAnsi="Times New Roman" w:cs="Times New Roman"/>
          <w:sz w:val="28"/>
          <w:szCs w:val="28"/>
        </w:rPr>
        <w:t xml:space="preserve"> та бензин до них </w:t>
      </w:r>
      <w:r w:rsidRPr="00FC6320">
        <w:rPr>
          <w:rFonts w:ascii="Times New Roman" w:hAnsi="Times New Roman" w:cs="Times New Roman"/>
          <w:sz w:val="28"/>
          <w:szCs w:val="28"/>
        </w:rPr>
        <w:t xml:space="preserve"> на суму </w:t>
      </w:r>
      <w:r w:rsidR="002B3DB6" w:rsidRPr="00FC6320">
        <w:rPr>
          <w:rFonts w:ascii="Times New Roman" w:hAnsi="Times New Roman" w:cs="Times New Roman"/>
          <w:sz w:val="28"/>
          <w:szCs w:val="28"/>
        </w:rPr>
        <w:t>7</w:t>
      </w:r>
      <w:r w:rsidRPr="00FC6320">
        <w:rPr>
          <w:rFonts w:ascii="Times New Roman" w:hAnsi="Times New Roman" w:cs="Times New Roman"/>
          <w:sz w:val="28"/>
          <w:szCs w:val="28"/>
        </w:rPr>
        <w:t>,</w:t>
      </w:r>
      <w:r w:rsidR="002B3DB6" w:rsidRPr="00FC6320">
        <w:rPr>
          <w:rFonts w:ascii="Times New Roman" w:hAnsi="Times New Roman" w:cs="Times New Roman"/>
          <w:sz w:val="28"/>
          <w:szCs w:val="28"/>
        </w:rPr>
        <w:t>1</w:t>
      </w:r>
      <w:r w:rsidRPr="00FC6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320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sz w:val="28"/>
          <w:szCs w:val="28"/>
        </w:rPr>
        <w:t>.</w:t>
      </w:r>
    </w:p>
    <w:p w:rsidR="002B3DB6" w:rsidRPr="00FC6320" w:rsidRDefault="002B3DB6" w:rsidP="000F55FA">
      <w:pPr>
        <w:pStyle w:val="a3"/>
        <w:numPr>
          <w:ilvl w:val="0"/>
          <w:numId w:val="9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C6320">
        <w:rPr>
          <w:rFonts w:ascii="Times New Roman" w:hAnsi="Times New Roman" w:cs="Times New Roman"/>
          <w:sz w:val="28"/>
          <w:szCs w:val="28"/>
        </w:rPr>
        <w:t xml:space="preserve">прийнято на баланс </w:t>
      </w:r>
      <w:r w:rsidR="008F5536" w:rsidRPr="00FC6320">
        <w:rPr>
          <w:rFonts w:ascii="Times New Roman" w:hAnsi="Times New Roman" w:cs="Times New Roman"/>
          <w:sz w:val="28"/>
          <w:szCs w:val="28"/>
        </w:rPr>
        <w:t xml:space="preserve">від благодійних організацій та спонсорів матеріали (спортивний інвентар та будівельні матеріали) </w:t>
      </w:r>
      <w:r w:rsidRPr="00FC6320">
        <w:rPr>
          <w:rFonts w:ascii="Times New Roman" w:hAnsi="Times New Roman" w:cs="Times New Roman"/>
          <w:sz w:val="28"/>
          <w:szCs w:val="28"/>
        </w:rPr>
        <w:t xml:space="preserve">на суму </w:t>
      </w:r>
      <w:r w:rsidR="008F5536" w:rsidRPr="00FC6320">
        <w:rPr>
          <w:rFonts w:ascii="Times New Roman" w:hAnsi="Times New Roman" w:cs="Times New Roman"/>
          <w:sz w:val="28"/>
          <w:szCs w:val="28"/>
        </w:rPr>
        <w:t>15,2</w:t>
      </w:r>
      <w:r w:rsidRPr="00FC6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320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sz w:val="28"/>
          <w:szCs w:val="28"/>
        </w:rPr>
        <w:t>.</w:t>
      </w:r>
    </w:p>
    <w:p w:rsidR="00290C81" w:rsidRPr="00FC6320" w:rsidRDefault="00290C81" w:rsidP="00290C81">
      <w:pPr>
        <w:pStyle w:val="a3"/>
        <w:numPr>
          <w:ilvl w:val="0"/>
          <w:numId w:val="9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C6320">
        <w:rPr>
          <w:rFonts w:ascii="Times New Roman" w:hAnsi="Times New Roman" w:cs="Times New Roman"/>
          <w:sz w:val="28"/>
          <w:szCs w:val="28"/>
        </w:rPr>
        <w:t xml:space="preserve">прийнято на баланс маршрутизатори від Червоноградської РДА для шкіл в кількості 6 одиниць на суму 7,8 </w:t>
      </w:r>
      <w:proofErr w:type="spellStart"/>
      <w:r w:rsidRPr="00FC6320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sz w:val="28"/>
          <w:szCs w:val="28"/>
        </w:rPr>
        <w:t>.</w:t>
      </w:r>
    </w:p>
    <w:p w:rsidR="00290C81" w:rsidRPr="00FC6320" w:rsidRDefault="00290C81" w:rsidP="000F55FA">
      <w:pPr>
        <w:pStyle w:val="a3"/>
        <w:numPr>
          <w:ilvl w:val="0"/>
          <w:numId w:val="9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C6320">
        <w:rPr>
          <w:rFonts w:ascii="Times New Roman" w:hAnsi="Times New Roman" w:cs="Times New Roman"/>
          <w:sz w:val="28"/>
          <w:szCs w:val="28"/>
        </w:rPr>
        <w:t xml:space="preserve">прийнято на баланс отримані від благодійних організацій спортивний інвентар, крісла та шкільні набори на суму 103,4 </w:t>
      </w:r>
      <w:proofErr w:type="spellStart"/>
      <w:r w:rsidRPr="00FC6320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sz w:val="28"/>
          <w:szCs w:val="28"/>
        </w:rPr>
        <w:t>. (Вузівським ОНВК)</w:t>
      </w:r>
    </w:p>
    <w:p w:rsidR="00C94615" w:rsidRPr="00FC6320" w:rsidRDefault="00C94615" w:rsidP="000F55FA">
      <w:pPr>
        <w:pStyle w:val="a3"/>
        <w:numPr>
          <w:ilvl w:val="0"/>
          <w:numId w:val="9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C6320">
        <w:rPr>
          <w:rFonts w:ascii="Times New Roman" w:hAnsi="Times New Roman" w:cs="Times New Roman"/>
          <w:sz w:val="28"/>
          <w:szCs w:val="28"/>
        </w:rPr>
        <w:t xml:space="preserve">погашено кредиторську заборгованість за придбану у 2022 році шафу жарову на суму 35,0 </w:t>
      </w:r>
      <w:proofErr w:type="spellStart"/>
      <w:r w:rsidRPr="00FC6320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sz w:val="28"/>
          <w:szCs w:val="28"/>
        </w:rPr>
        <w:t>.</w:t>
      </w:r>
    </w:p>
    <w:p w:rsidR="00AB07B2" w:rsidRPr="00FC6320" w:rsidRDefault="00AB07B2" w:rsidP="000F55FA">
      <w:pPr>
        <w:pStyle w:val="a3"/>
        <w:numPr>
          <w:ilvl w:val="0"/>
          <w:numId w:val="9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C6320">
        <w:rPr>
          <w:rFonts w:ascii="Times New Roman" w:hAnsi="Times New Roman" w:cs="Times New Roman"/>
          <w:sz w:val="28"/>
          <w:szCs w:val="28"/>
        </w:rPr>
        <w:t xml:space="preserve">прийнято на баланс навчальну літературу від ДОН ЛОВА на суму 128,6 </w:t>
      </w:r>
      <w:proofErr w:type="spellStart"/>
      <w:r w:rsidRPr="00FC6320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sz w:val="28"/>
          <w:szCs w:val="28"/>
        </w:rPr>
        <w:t>.;</w:t>
      </w:r>
    </w:p>
    <w:p w:rsidR="00290C81" w:rsidRPr="00FC6320" w:rsidRDefault="00290C81" w:rsidP="000F55FA">
      <w:pPr>
        <w:pStyle w:val="a3"/>
        <w:numPr>
          <w:ilvl w:val="0"/>
          <w:numId w:val="9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C6320">
        <w:rPr>
          <w:rFonts w:ascii="Times New Roman" w:hAnsi="Times New Roman" w:cs="Times New Roman"/>
          <w:sz w:val="28"/>
          <w:szCs w:val="28"/>
        </w:rPr>
        <w:t xml:space="preserve">оприбутковано художню літературу , отриману від спонсорів на суму 2,0 </w:t>
      </w:r>
      <w:proofErr w:type="spellStart"/>
      <w:r w:rsidRPr="00FC6320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sz w:val="28"/>
          <w:szCs w:val="28"/>
        </w:rPr>
        <w:t>.;</w:t>
      </w:r>
    </w:p>
    <w:p w:rsidR="00C94615" w:rsidRPr="00FC6320" w:rsidRDefault="00C94615" w:rsidP="000F55FA">
      <w:pPr>
        <w:pStyle w:val="a3"/>
        <w:numPr>
          <w:ilvl w:val="0"/>
          <w:numId w:val="9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C6320">
        <w:rPr>
          <w:rFonts w:ascii="Times New Roman" w:hAnsi="Times New Roman" w:cs="Times New Roman"/>
          <w:sz w:val="28"/>
          <w:szCs w:val="28"/>
        </w:rPr>
        <w:t xml:space="preserve">погашено кредиторську заборгованість за 2022 рік по Капітальному ремонту східної частини ЗОШ І-ІІІ ст. у </w:t>
      </w:r>
      <w:proofErr w:type="spellStart"/>
      <w:r w:rsidRPr="00FC6320">
        <w:rPr>
          <w:rFonts w:ascii="Times New Roman" w:hAnsi="Times New Roman" w:cs="Times New Roman"/>
          <w:sz w:val="28"/>
          <w:szCs w:val="28"/>
        </w:rPr>
        <w:t>с.Павлів</w:t>
      </w:r>
      <w:proofErr w:type="spellEnd"/>
      <w:r w:rsidRPr="00FC6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320">
        <w:rPr>
          <w:rFonts w:ascii="Times New Roman" w:hAnsi="Times New Roman" w:cs="Times New Roman"/>
          <w:sz w:val="28"/>
          <w:szCs w:val="28"/>
        </w:rPr>
        <w:t>Радехівської</w:t>
      </w:r>
      <w:proofErr w:type="spellEnd"/>
      <w:r w:rsidRPr="00FC6320">
        <w:rPr>
          <w:rFonts w:ascii="Times New Roman" w:hAnsi="Times New Roman" w:cs="Times New Roman"/>
          <w:sz w:val="28"/>
          <w:szCs w:val="28"/>
        </w:rPr>
        <w:t xml:space="preserve"> територіальної громади на суму 50,1 </w:t>
      </w:r>
      <w:proofErr w:type="spellStart"/>
      <w:r w:rsidRPr="00FC6320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sz w:val="28"/>
          <w:szCs w:val="28"/>
        </w:rPr>
        <w:t>.;</w:t>
      </w:r>
    </w:p>
    <w:p w:rsidR="0081232D" w:rsidRPr="00FC6320" w:rsidRDefault="00C94615" w:rsidP="000F55FA">
      <w:pPr>
        <w:pStyle w:val="a3"/>
        <w:numPr>
          <w:ilvl w:val="0"/>
          <w:numId w:val="9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C6320">
        <w:rPr>
          <w:rFonts w:ascii="Times New Roman" w:hAnsi="Times New Roman" w:cs="Times New Roman"/>
          <w:sz w:val="28"/>
          <w:szCs w:val="28"/>
        </w:rPr>
        <w:t xml:space="preserve">оплачено </w:t>
      </w:r>
      <w:r w:rsidR="00E06C27" w:rsidRPr="00FC6320">
        <w:rPr>
          <w:rFonts w:ascii="Times New Roman" w:hAnsi="Times New Roman" w:cs="Times New Roman"/>
          <w:sz w:val="28"/>
          <w:szCs w:val="28"/>
        </w:rPr>
        <w:t xml:space="preserve">експертизу проектно-кошторисної документації по Капітальному ремонту котельні </w:t>
      </w:r>
      <w:proofErr w:type="spellStart"/>
      <w:r w:rsidR="00E06C27" w:rsidRPr="00FC6320">
        <w:rPr>
          <w:rFonts w:ascii="Times New Roman" w:hAnsi="Times New Roman" w:cs="Times New Roman"/>
          <w:sz w:val="28"/>
          <w:szCs w:val="28"/>
        </w:rPr>
        <w:t>Бишівської</w:t>
      </w:r>
      <w:proofErr w:type="spellEnd"/>
      <w:r w:rsidR="00E06C27" w:rsidRPr="00FC6320">
        <w:rPr>
          <w:rFonts w:ascii="Times New Roman" w:hAnsi="Times New Roman" w:cs="Times New Roman"/>
          <w:sz w:val="28"/>
          <w:szCs w:val="28"/>
        </w:rPr>
        <w:t xml:space="preserve"> загальноосвітньої школи І-ІІІ ступенів </w:t>
      </w:r>
      <w:proofErr w:type="spellStart"/>
      <w:r w:rsidR="00E06C27" w:rsidRPr="00FC6320">
        <w:rPr>
          <w:rFonts w:ascii="Times New Roman" w:hAnsi="Times New Roman" w:cs="Times New Roman"/>
          <w:sz w:val="28"/>
          <w:szCs w:val="28"/>
        </w:rPr>
        <w:t>Радехівської</w:t>
      </w:r>
      <w:proofErr w:type="spellEnd"/>
      <w:r w:rsidR="00E06C27" w:rsidRPr="00FC6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C27" w:rsidRPr="00FC6320">
        <w:rPr>
          <w:rFonts w:ascii="Times New Roman" w:hAnsi="Times New Roman" w:cs="Times New Roman"/>
          <w:sz w:val="28"/>
          <w:szCs w:val="28"/>
        </w:rPr>
        <w:t>мської</w:t>
      </w:r>
      <w:proofErr w:type="spellEnd"/>
      <w:r w:rsidR="00E06C27" w:rsidRPr="00FC6320">
        <w:rPr>
          <w:rFonts w:ascii="Times New Roman" w:hAnsi="Times New Roman" w:cs="Times New Roman"/>
          <w:sz w:val="28"/>
          <w:szCs w:val="28"/>
        </w:rPr>
        <w:t xml:space="preserve"> ради Червоноградського району Львівської області</w:t>
      </w:r>
      <w:r w:rsidR="0081232D" w:rsidRPr="00FC6320">
        <w:rPr>
          <w:rFonts w:ascii="Times New Roman" w:hAnsi="Times New Roman" w:cs="Times New Roman"/>
          <w:sz w:val="28"/>
          <w:szCs w:val="28"/>
        </w:rPr>
        <w:t xml:space="preserve"> на суму 8,1 </w:t>
      </w:r>
      <w:proofErr w:type="spellStart"/>
      <w:r w:rsidR="0081232D" w:rsidRPr="00FC6320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81232D" w:rsidRPr="00FC6320">
        <w:rPr>
          <w:rFonts w:ascii="Times New Roman" w:hAnsi="Times New Roman" w:cs="Times New Roman"/>
          <w:sz w:val="28"/>
          <w:szCs w:val="28"/>
        </w:rPr>
        <w:t>. ;</w:t>
      </w:r>
    </w:p>
    <w:p w:rsidR="000F55FA" w:rsidRPr="00FC6320" w:rsidRDefault="00E06C27" w:rsidP="000F55FA">
      <w:pPr>
        <w:pStyle w:val="a3"/>
        <w:numPr>
          <w:ilvl w:val="0"/>
          <w:numId w:val="9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C6320">
        <w:rPr>
          <w:rFonts w:ascii="Times New Roman" w:hAnsi="Times New Roman" w:cs="Times New Roman"/>
          <w:sz w:val="28"/>
          <w:szCs w:val="28"/>
        </w:rPr>
        <w:t xml:space="preserve"> </w:t>
      </w:r>
      <w:r w:rsidR="00AB07B2" w:rsidRPr="00FC6320">
        <w:rPr>
          <w:rFonts w:ascii="Times New Roman" w:hAnsi="Times New Roman" w:cs="Times New Roman"/>
          <w:sz w:val="28"/>
          <w:szCs w:val="28"/>
        </w:rPr>
        <w:t xml:space="preserve">прийнято на баланс безкоштовно передані капітальні вкладення від Департаменту паливо-енергетичного комплексу, </w:t>
      </w:r>
      <w:proofErr w:type="spellStart"/>
      <w:r w:rsidR="00AB07B2" w:rsidRPr="00FC6320">
        <w:rPr>
          <w:rFonts w:ascii="Times New Roman" w:hAnsi="Times New Roman" w:cs="Times New Roman"/>
          <w:sz w:val="28"/>
          <w:szCs w:val="28"/>
        </w:rPr>
        <w:t>енергоефективності</w:t>
      </w:r>
      <w:proofErr w:type="spellEnd"/>
      <w:r w:rsidR="00AB07B2" w:rsidRPr="00FC6320">
        <w:rPr>
          <w:rFonts w:ascii="Times New Roman" w:hAnsi="Times New Roman" w:cs="Times New Roman"/>
          <w:sz w:val="28"/>
          <w:szCs w:val="28"/>
        </w:rPr>
        <w:t xml:space="preserve"> та житлово-комунального господарства Львівської ОДА на суму 937,1 </w:t>
      </w:r>
      <w:proofErr w:type="spellStart"/>
      <w:r w:rsidR="00AB07B2" w:rsidRPr="00FC6320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AB07B2" w:rsidRPr="00FC6320">
        <w:rPr>
          <w:rFonts w:ascii="Times New Roman" w:hAnsi="Times New Roman" w:cs="Times New Roman"/>
          <w:sz w:val="28"/>
          <w:szCs w:val="28"/>
        </w:rPr>
        <w:t xml:space="preserve">.(Технічне переоснащення котельні ЗОШ І-ІІІ ст.. із заміною газових котлів на твердопаливні </w:t>
      </w:r>
      <w:proofErr w:type="spellStart"/>
      <w:r w:rsidR="00AB07B2" w:rsidRPr="00FC6320">
        <w:rPr>
          <w:rFonts w:ascii="Times New Roman" w:hAnsi="Times New Roman" w:cs="Times New Roman"/>
          <w:sz w:val="28"/>
          <w:szCs w:val="28"/>
        </w:rPr>
        <w:t>с.Бишів</w:t>
      </w:r>
      <w:proofErr w:type="spellEnd"/>
      <w:r w:rsidR="00AB07B2" w:rsidRPr="00FC6320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144AA5" w:rsidRPr="00FC6320" w:rsidRDefault="00144AA5" w:rsidP="00A14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B1CAD" w:rsidRPr="00FC6320" w:rsidRDefault="00CB1CAD" w:rsidP="00CB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320">
        <w:rPr>
          <w:rFonts w:ascii="Times New Roman" w:hAnsi="Times New Roman" w:cs="Times New Roman"/>
          <w:sz w:val="28"/>
          <w:szCs w:val="28"/>
        </w:rPr>
        <w:t xml:space="preserve">Касові видатки з утримання </w:t>
      </w:r>
      <w:proofErr w:type="spellStart"/>
      <w:r w:rsidRPr="00FC6320">
        <w:rPr>
          <w:rFonts w:ascii="Times New Roman" w:hAnsi="Times New Roman" w:cs="Times New Roman"/>
          <w:b/>
          <w:i/>
          <w:sz w:val="28"/>
          <w:szCs w:val="28"/>
          <w:u w:val="single"/>
        </w:rPr>
        <w:t>інклюзивно-</w:t>
      </w:r>
      <w:proofErr w:type="spellEnd"/>
      <w:r w:rsidRPr="00FC632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ресурсного центру</w:t>
      </w:r>
      <w:r w:rsidRPr="00FC6320">
        <w:rPr>
          <w:rFonts w:ascii="Times New Roman" w:hAnsi="Times New Roman" w:cs="Times New Roman"/>
          <w:sz w:val="28"/>
          <w:szCs w:val="28"/>
        </w:rPr>
        <w:t xml:space="preserve"> за звітний період склали </w:t>
      </w:r>
      <w:r w:rsidR="00DF5A5C" w:rsidRPr="00FC6320">
        <w:rPr>
          <w:rFonts w:ascii="Times New Roman" w:hAnsi="Times New Roman" w:cs="Times New Roman"/>
          <w:b/>
          <w:sz w:val="28"/>
          <w:szCs w:val="28"/>
        </w:rPr>
        <w:t>716,7</w:t>
      </w:r>
      <w:r w:rsidRPr="00FC63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6320">
        <w:rPr>
          <w:rFonts w:ascii="Times New Roman" w:hAnsi="Times New Roman" w:cs="Times New Roman"/>
          <w:b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b/>
          <w:sz w:val="28"/>
          <w:szCs w:val="28"/>
        </w:rPr>
        <w:t>.</w:t>
      </w:r>
      <w:r w:rsidRPr="00FC6320">
        <w:rPr>
          <w:rFonts w:ascii="Times New Roman" w:hAnsi="Times New Roman" w:cs="Times New Roman"/>
          <w:sz w:val="28"/>
          <w:szCs w:val="28"/>
        </w:rPr>
        <w:t xml:space="preserve">, в тому числі по загальному фонду – </w:t>
      </w:r>
      <w:r w:rsidR="00DF5A5C" w:rsidRPr="00FC6320">
        <w:rPr>
          <w:rFonts w:ascii="Times New Roman" w:hAnsi="Times New Roman" w:cs="Times New Roman"/>
          <w:sz w:val="28"/>
          <w:szCs w:val="28"/>
        </w:rPr>
        <w:t>709,6</w:t>
      </w:r>
      <w:r w:rsidRPr="00FC6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320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sz w:val="28"/>
          <w:szCs w:val="28"/>
        </w:rPr>
        <w:t xml:space="preserve">., по спеціальному фонду – 7,1 </w:t>
      </w:r>
      <w:proofErr w:type="spellStart"/>
      <w:r w:rsidRPr="00FC6320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sz w:val="28"/>
          <w:szCs w:val="28"/>
        </w:rPr>
        <w:t xml:space="preserve">.. У загальній структурі видатків, за рахунок субвенції на здійснення переданих видатків у сфері освіти за рахунок коштів освітньої субвенції на суму </w:t>
      </w:r>
      <w:r w:rsidR="00DF5A5C" w:rsidRPr="00FC6320">
        <w:rPr>
          <w:rFonts w:ascii="Times New Roman" w:hAnsi="Times New Roman" w:cs="Times New Roman"/>
          <w:sz w:val="28"/>
          <w:szCs w:val="28"/>
        </w:rPr>
        <w:t>585,9</w:t>
      </w:r>
      <w:r w:rsidRPr="00FC6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320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sz w:val="28"/>
          <w:szCs w:val="28"/>
        </w:rPr>
        <w:t xml:space="preserve">. виплачено заробітну плату з нарахуваннями на оплату праці директора та педагогічних працівників </w:t>
      </w:r>
      <w:proofErr w:type="spellStart"/>
      <w:r w:rsidRPr="00FC6320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Pr="00FC6320">
        <w:rPr>
          <w:rFonts w:ascii="Times New Roman" w:hAnsi="Times New Roman" w:cs="Times New Roman"/>
          <w:sz w:val="28"/>
          <w:szCs w:val="28"/>
        </w:rPr>
        <w:t xml:space="preserve"> - ресурсного центру. Видатки на установу у порівнянні до аналогічного періоду попереднього року менші на </w:t>
      </w:r>
      <w:r w:rsidR="00707F0C" w:rsidRPr="00FC6320">
        <w:rPr>
          <w:rFonts w:ascii="Times New Roman" w:hAnsi="Times New Roman" w:cs="Times New Roman"/>
          <w:sz w:val="28"/>
          <w:szCs w:val="28"/>
        </w:rPr>
        <w:t>27,7</w:t>
      </w:r>
      <w:r w:rsidRPr="00FC6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320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sz w:val="28"/>
          <w:szCs w:val="28"/>
        </w:rPr>
        <w:t xml:space="preserve">. або на </w:t>
      </w:r>
      <w:r w:rsidR="00707F0C" w:rsidRPr="00FC6320">
        <w:rPr>
          <w:rFonts w:ascii="Times New Roman" w:hAnsi="Times New Roman" w:cs="Times New Roman"/>
          <w:sz w:val="28"/>
          <w:szCs w:val="28"/>
        </w:rPr>
        <w:t>3,7</w:t>
      </w:r>
      <w:r w:rsidRPr="00FC6320">
        <w:rPr>
          <w:rFonts w:ascii="Times New Roman" w:hAnsi="Times New Roman" w:cs="Times New Roman"/>
          <w:sz w:val="28"/>
          <w:szCs w:val="28"/>
        </w:rPr>
        <w:t xml:space="preserve"> відсотка.</w:t>
      </w:r>
    </w:p>
    <w:p w:rsidR="00CB1CAD" w:rsidRPr="00FC6320" w:rsidRDefault="00CB1CAD" w:rsidP="00CB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320">
        <w:rPr>
          <w:rFonts w:ascii="Times New Roman" w:hAnsi="Times New Roman" w:cs="Times New Roman"/>
          <w:sz w:val="28"/>
          <w:szCs w:val="28"/>
        </w:rPr>
        <w:lastRenderedPageBreak/>
        <w:t xml:space="preserve">По спеціальному фонду установою оприбутковано отримані, як благодійні внески  предмети обладнання та інвентар на загальну суму 7,1 </w:t>
      </w:r>
      <w:proofErr w:type="spellStart"/>
      <w:r w:rsidRPr="00FC6320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sz w:val="28"/>
          <w:szCs w:val="28"/>
        </w:rPr>
        <w:t xml:space="preserve">., зокрема від  </w:t>
      </w:r>
      <w:r w:rsidR="00D436F7" w:rsidRPr="00FC6320">
        <w:rPr>
          <w:rFonts w:ascii="Times New Roman" w:hAnsi="Times New Roman" w:cs="Times New Roman"/>
          <w:sz w:val="28"/>
          <w:szCs w:val="28"/>
        </w:rPr>
        <w:t>Б</w:t>
      </w:r>
      <w:r w:rsidRPr="00FC6320">
        <w:rPr>
          <w:rFonts w:ascii="Times New Roman" w:hAnsi="Times New Roman" w:cs="Times New Roman"/>
          <w:sz w:val="28"/>
          <w:szCs w:val="28"/>
        </w:rPr>
        <w:t>лагодійної організації</w:t>
      </w:r>
      <w:r w:rsidR="00D436F7" w:rsidRPr="00FC6320">
        <w:rPr>
          <w:rFonts w:ascii="Times New Roman" w:hAnsi="Times New Roman" w:cs="Times New Roman"/>
          <w:sz w:val="28"/>
          <w:szCs w:val="28"/>
        </w:rPr>
        <w:t xml:space="preserve"> «Ангели України»</w:t>
      </w:r>
      <w:r w:rsidRPr="00FC6320">
        <w:rPr>
          <w:rFonts w:ascii="Times New Roman" w:hAnsi="Times New Roman" w:cs="Times New Roman"/>
          <w:sz w:val="28"/>
          <w:szCs w:val="28"/>
        </w:rPr>
        <w:t xml:space="preserve"> отримано </w:t>
      </w:r>
      <w:r w:rsidR="00D436F7" w:rsidRPr="00FC6320">
        <w:rPr>
          <w:rFonts w:ascii="Times New Roman" w:hAnsi="Times New Roman" w:cs="Times New Roman"/>
          <w:sz w:val="28"/>
          <w:szCs w:val="28"/>
        </w:rPr>
        <w:t xml:space="preserve">іграшки для дітей з особливими потребами. </w:t>
      </w:r>
    </w:p>
    <w:p w:rsidR="00B12A6E" w:rsidRPr="00FC6320" w:rsidRDefault="007A62B4" w:rsidP="00A14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sz w:val="28"/>
        </w:rPr>
        <w:t xml:space="preserve">За рахунок субвенції з державного бюджету оплачено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корекційні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 заняття з дітьми з особливими потребами на суму </w:t>
      </w:r>
      <w:r w:rsidR="00707F0C" w:rsidRPr="00FC6320">
        <w:rPr>
          <w:rFonts w:ascii="Times New Roman" w:eastAsia="Times New Roman" w:hAnsi="Times New Roman" w:cs="Times New Roman"/>
          <w:sz w:val="28"/>
        </w:rPr>
        <w:t>141,6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</w:t>
      </w:r>
    </w:p>
    <w:p w:rsidR="00B12A6E" w:rsidRPr="00FC6320" w:rsidRDefault="00B12A6E" w:rsidP="00A14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12A6E" w:rsidRPr="00FC6320" w:rsidRDefault="007A62B4" w:rsidP="00A14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sz w:val="28"/>
        </w:rPr>
        <w:t xml:space="preserve">Касові видатки </w:t>
      </w:r>
      <w:r w:rsidRPr="00FC6320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по  </w:t>
      </w:r>
      <w:proofErr w:type="spellStart"/>
      <w:r w:rsidRPr="00FC6320">
        <w:rPr>
          <w:rFonts w:ascii="Times New Roman" w:eastAsia="Times New Roman" w:hAnsi="Times New Roman" w:cs="Times New Roman"/>
          <w:b/>
          <w:i/>
          <w:sz w:val="28"/>
          <w:u w:val="single"/>
        </w:rPr>
        <w:t>Радехівській</w:t>
      </w:r>
      <w:proofErr w:type="spellEnd"/>
      <w:r w:rsidRPr="00FC6320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школі мистецтв імені митрополита </w:t>
      </w:r>
      <w:proofErr w:type="spellStart"/>
      <w:r w:rsidRPr="00FC6320">
        <w:rPr>
          <w:rFonts w:ascii="Times New Roman" w:eastAsia="Times New Roman" w:hAnsi="Times New Roman" w:cs="Times New Roman"/>
          <w:b/>
          <w:i/>
          <w:sz w:val="28"/>
          <w:u w:val="single"/>
        </w:rPr>
        <w:t>Андрея</w:t>
      </w:r>
      <w:proofErr w:type="spellEnd"/>
      <w:r w:rsidRPr="00FC6320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Шептицького</w:t>
      </w:r>
      <w:r w:rsidR="00470357" w:rsidRPr="00FC6320">
        <w:rPr>
          <w:rFonts w:ascii="Times New Roman" w:eastAsia="Times New Roman" w:hAnsi="Times New Roman" w:cs="Times New Roman"/>
          <w:sz w:val="28"/>
        </w:rPr>
        <w:t xml:space="preserve"> за звітний період склали </w:t>
      </w:r>
      <w:r w:rsidR="0022229E" w:rsidRPr="00FC6320">
        <w:rPr>
          <w:rFonts w:ascii="Times New Roman" w:eastAsia="Times New Roman" w:hAnsi="Times New Roman" w:cs="Times New Roman"/>
          <w:sz w:val="28"/>
        </w:rPr>
        <w:t>3 544,3</w:t>
      </w:r>
      <w:r w:rsidR="00D436F7"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>.</w:t>
      </w:r>
      <w:r w:rsidR="00A66838" w:rsidRPr="00FC6320">
        <w:rPr>
          <w:rFonts w:ascii="Times New Roman" w:eastAsia="Times New Roman" w:hAnsi="Times New Roman" w:cs="Times New Roman"/>
          <w:sz w:val="28"/>
        </w:rPr>
        <w:t xml:space="preserve">, з них видатки загального фонду 3 535,4 </w:t>
      </w:r>
      <w:proofErr w:type="spellStart"/>
      <w:r w:rsidR="00A66838"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="00A66838" w:rsidRPr="00FC6320">
        <w:rPr>
          <w:rFonts w:ascii="Times New Roman" w:eastAsia="Times New Roman" w:hAnsi="Times New Roman" w:cs="Times New Roman"/>
          <w:sz w:val="28"/>
        </w:rPr>
        <w:t xml:space="preserve">., спеціального фонду – 8,9 </w:t>
      </w:r>
      <w:proofErr w:type="spellStart"/>
      <w:r w:rsidR="00A66838"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="00A66838" w:rsidRPr="00FC6320">
        <w:rPr>
          <w:rFonts w:ascii="Times New Roman" w:eastAsia="Times New Roman" w:hAnsi="Times New Roman" w:cs="Times New Roman"/>
          <w:sz w:val="28"/>
        </w:rPr>
        <w:t xml:space="preserve">. </w:t>
      </w:r>
      <w:r w:rsidRPr="00FC6320">
        <w:rPr>
          <w:rFonts w:ascii="Times New Roman" w:eastAsia="Times New Roman" w:hAnsi="Times New Roman" w:cs="Times New Roman"/>
          <w:sz w:val="28"/>
        </w:rPr>
        <w:t xml:space="preserve">Видатки на школу в порівнянні до аналогічного звітного періоду минулого року більші на </w:t>
      </w:r>
      <w:r w:rsidR="00A66838" w:rsidRPr="00FC6320">
        <w:rPr>
          <w:rFonts w:ascii="Times New Roman" w:eastAsia="Times New Roman" w:hAnsi="Times New Roman" w:cs="Times New Roman"/>
          <w:sz w:val="28"/>
        </w:rPr>
        <w:t>871,6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або на </w:t>
      </w:r>
      <w:r w:rsidR="00A66838" w:rsidRPr="00FC6320">
        <w:rPr>
          <w:rFonts w:ascii="Times New Roman" w:eastAsia="Times New Roman" w:hAnsi="Times New Roman" w:cs="Times New Roman"/>
          <w:sz w:val="28"/>
        </w:rPr>
        <w:t>32,6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відсотка.  На оплату праці і нарахування на заробітну плату спрямовані кошти в сумі</w:t>
      </w:r>
      <w:r w:rsidR="00D436F7" w:rsidRPr="00FC6320">
        <w:rPr>
          <w:rFonts w:ascii="Times New Roman" w:eastAsia="Times New Roman" w:hAnsi="Times New Roman" w:cs="Times New Roman"/>
          <w:sz w:val="28"/>
        </w:rPr>
        <w:t xml:space="preserve"> </w:t>
      </w:r>
      <w:r w:rsidR="00A66838" w:rsidRPr="00FC6320">
        <w:rPr>
          <w:rFonts w:ascii="Times New Roman" w:eastAsia="Times New Roman" w:hAnsi="Times New Roman" w:cs="Times New Roman"/>
          <w:sz w:val="28"/>
        </w:rPr>
        <w:t>3 238,1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>., що становить 91,</w:t>
      </w:r>
      <w:r w:rsidR="00A66838" w:rsidRPr="00FC6320">
        <w:rPr>
          <w:rFonts w:ascii="Times New Roman" w:eastAsia="Times New Roman" w:hAnsi="Times New Roman" w:cs="Times New Roman"/>
          <w:sz w:val="28"/>
        </w:rPr>
        <w:t>3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відсотка призначень І </w:t>
      </w:r>
      <w:r w:rsidR="00E8303D" w:rsidRPr="00FC6320">
        <w:rPr>
          <w:rFonts w:ascii="Times New Roman" w:eastAsia="Times New Roman" w:hAnsi="Times New Roman" w:cs="Times New Roman"/>
          <w:sz w:val="28"/>
        </w:rPr>
        <w:t>півріччя</w:t>
      </w:r>
      <w:r w:rsidRPr="00FC6320">
        <w:rPr>
          <w:rFonts w:ascii="Times New Roman" w:eastAsia="Times New Roman" w:hAnsi="Times New Roman" w:cs="Times New Roman"/>
          <w:sz w:val="28"/>
        </w:rPr>
        <w:t xml:space="preserve"> та більші від попереднього року на </w:t>
      </w:r>
      <w:r w:rsidR="00A66838" w:rsidRPr="00FC6320">
        <w:rPr>
          <w:rFonts w:ascii="Times New Roman" w:eastAsia="Times New Roman" w:hAnsi="Times New Roman" w:cs="Times New Roman"/>
          <w:sz w:val="28"/>
        </w:rPr>
        <w:t>735,9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або на </w:t>
      </w:r>
      <w:r w:rsidR="00A66838" w:rsidRPr="00FC6320">
        <w:rPr>
          <w:rFonts w:ascii="Times New Roman" w:eastAsia="Times New Roman" w:hAnsi="Times New Roman" w:cs="Times New Roman"/>
          <w:sz w:val="28"/>
        </w:rPr>
        <w:t>29,4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відсотка. </w:t>
      </w:r>
      <w:r w:rsidR="00326577" w:rsidRPr="00FC6320">
        <w:rPr>
          <w:rFonts w:ascii="Times New Roman" w:eastAsia="Times New Roman" w:hAnsi="Times New Roman" w:cs="Times New Roman"/>
          <w:sz w:val="28"/>
        </w:rPr>
        <w:t xml:space="preserve"> По спеціальному фонду за рахунок залишку коштів благодійної допомоги придбано банери на суму 8,9 </w:t>
      </w:r>
      <w:proofErr w:type="spellStart"/>
      <w:r w:rsidR="00326577"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="00326577" w:rsidRPr="00FC6320">
        <w:rPr>
          <w:rFonts w:ascii="Times New Roman" w:eastAsia="Times New Roman" w:hAnsi="Times New Roman" w:cs="Times New Roman"/>
          <w:sz w:val="28"/>
        </w:rPr>
        <w:t>.</w:t>
      </w:r>
    </w:p>
    <w:p w:rsidR="00B12A6E" w:rsidRPr="00FC6320" w:rsidRDefault="007A62B4" w:rsidP="00A14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sz w:val="28"/>
        </w:rPr>
        <w:t xml:space="preserve">На утримання </w:t>
      </w:r>
      <w:proofErr w:type="spellStart"/>
      <w:r w:rsidRPr="00FC6320">
        <w:rPr>
          <w:rFonts w:ascii="Times New Roman" w:eastAsia="Times New Roman" w:hAnsi="Times New Roman" w:cs="Times New Roman"/>
          <w:b/>
          <w:i/>
          <w:sz w:val="28"/>
          <w:u w:val="single"/>
        </w:rPr>
        <w:t>Радехівської</w:t>
      </w:r>
      <w:proofErr w:type="spellEnd"/>
      <w:r w:rsidRPr="00FC6320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музичної школи імені Ігоря Білозіра  </w:t>
      </w:r>
      <w:r w:rsidRPr="00FC6320">
        <w:rPr>
          <w:rFonts w:ascii="Times New Roman" w:eastAsia="Times New Roman" w:hAnsi="Times New Roman" w:cs="Times New Roman"/>
          <w:sz w:val="28"/>
        </w:rPr>
        <w:t>станом на 01.0</w:t>
      </w:r>
      <w:r w:rsidR="00D50965" w:rsidRPr="00FC6320">
        <w:rPr>
          <w:rFonts w:ascii="Times New Roman" w:eastAsia="Times New Roman" w:hAnsi="Times New Roman" w:cs="Times New Roman"/>
          <w:sz w:val="28"/>
        </w:rPr>
        <w:t>7</w:t>
      </w:r>
      <w:r w:rsidRPr="00FC6320">
        <w:rPr>
          <w:rFonts w:ascii="Times New Roman" w:eastAsia="Times New Roman" w:hAnsi="Times New Roman" w:cs="Times New Roman"/>
          <w:sz w:val="28"/>
        </w:rPr>
        <w:t>.</w:t>
      </w:r>
      <w:r w:rsidR="0021166F" w:rsidRPr="00FC6320">
        <w:rPr>
          <w:rFonts w:ascii="Times New Roman" w:eastAsia="Times New Roman" w:hAnsi="Times New Roman" w:cs="Times New Roman"/>
          <w:sz w:val="28"/>
        </w:rPr>
        <w:t>2023</w:t>
      </w:r>
      <w:r w:rsidRPr="00FC6320">
        <w:rPr>
          <w:rFonts w:ascii="Times New Roman" w:eastAsia="Times New Roman" w:hAnsi="Times New Roman" w:cs="Times New Roman"/>
          <w:sz w:val="28"/>
        </w:rPr>
        <w:t xml:space="preserve"> року використані кошти в сумі</w:t>
      </w:r>
      <w:r w:rsidR="00193DB2" w:rsidRPr="00FC6320">
        <w:rPr>
          <w:rFonts w:ascii="Times New Roman" w:eastAsia="Times New Roman" w:hAnsi="Times New Roman" w:cs="Times New Roman"/>
          <w:sz w:val="28"/>
        </w:rPr>
        <w:t xml:space="preserve"> </w:t>
      </w:r>
      <w:r w:rsidR="00D50965" w:rsidRPr="00FC6320">
        <w:rPr>
          <w:rFonts w:ascii="Times New Roman" w:eastAsia="Times New Roman" w:hAnsi="Times New Roman" w:cs="Times New Roman"/>
          <w:sz w:val="28"/>
        </w:rPr>
        <w:t>5 194,3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>. (</w:t>
      </w:r>
      <w:r w:rsidR="00D50965" w:rsidRPr="00FC6320">
        <w:rPr>
          <w:rFonts w:ascii="Times New Roman" w:eastAsia="Times New Roman" w:hAnsi="Times New Roman" w:cs="Times New Roman"/>
          <w:sz w:val="28"/>
        </w:rPr>
        <w:t>більш</w:t>
      </w:r>
      <w:r w:rsidR="00193DB2" w:rsidRPr="00FC6320">
        <w:rPr>
          <w:rFonts w:ascii="Times New Roman" w:eastAsia="Times New Roman" w:hAnsi="Times New Roman" w:cs="Times New Roman"/>
          <w:sz w:val="28"/>
        </w:rPr>
        <w:t>і</w:t>
      </w:r>
      <w:r w:rsidRPr="00FC6320">
        <w:rPr>
          <w:rFonts w:ascii="Times New Roman" w:eastAsia="Times New Roman" w:hAnsi="Times New Roman" w:cs="Times New Roman"/>
          <w:sz w:val="28"/>
        </w:rPr>
        <w:t xml:space="preserve"> до минулого року на </w:t>
      </w:r>
      <w:r w:rsidR="00D50965" w:rsidRPr="00FC6320">
        <w:rPr>
          <w:rFonts w:ascii="Times New Roman" w:eastAsia="Times New Roman" w:hAnsi="Times New Roman" w:cs="Times New Roman"/>
          <w:sz w:val="28"/>
        </w:rPr>
        <w:t>701,2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>. або на 1</w:t>
      </w:r>
      <w:r w:rsidR="00D50965" w:rsidRPr="00FC6320">
        <w:rPr>
          <w:rFonts w:ascii="Times New Roman" w:eastAsia="Times New Roman" w:hAnsi="Times New Roman" w:cs="Times New Roman"/>
          <w:sz w:val="28"/>
        </w:rPr>
        <w:t>5</w:t>
      </w:r>
      <w:r w:rsidRPr="00FC6320">
        <w:rPr>
          <w:rFonts w:ascii="Times New Roman" w:eastAsia="Times New Roman" w:hAnsi="Times New Roman" w:cs="Times New Roman"/>
          <w:sz w:val="28"/>
        </w:rPr>
        <w:t>,</w:t>
      </w:r>
      <w:r w:rsidR="00D50965" w:rsidRPr="00FC6320">
        <w:rPr>
          <w:rFonts w:ascii="Times New Roman" w:eastAsia="Times New Roman" w:hAnsi="Times New Roman" w:cs="Times New Roman"/>
          <w:sz w:val="28"/>
        </w:rPr>
        <w:t>6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відсо</w:t>
      </w:r>
      <w:r w:rsidR="009405B5" w:rsidRPr="00FC6320">
        <w:rPr>
          <w:rFonts w:ascii="Times New Roman" w:eastAsia="Times New Roman" w:hAnsi="Times New Roman" w:cs="Times New Roman"/>
          <w:sz w:val="28"/>
        </w:rPr>
        <w:t xml:space="preserve">тка), з них по загальному </w:t>
      </w:r>
      <w:proofErr w:type="spellStart"/>
      <w:r w:rsidR="009405B5" w:rsidRPr="00FC6320">
        <w:rPr>
          <w:rFonts w:ascii="Times New Roman" w:eastAsia="Times New Roman" w:hAnsi="Times New Roman" w:cs="Times New Roman"/>
          <w:sz w:val="28"/>
        </w:rPr>
        <w:t>фонду</w:t>
      </w:r>
      <w:r w:rsidRPr="00FC6320">
        <w:rPr>
          <w:rFonts w:ascii="Times New Roman" w:eastAsia="Times New Roman" w:hAnsi="Times New Roman" w:cs="Times New Roman"/>
          <w:sz w:val="28"/>
        </w:rPr>
        <w:t>–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r w:rsidR="00D50965" w:rsidRPr="00FC6320">
        <w:rPr>
          <w:rFonts w:ascii="Times New Roman" w:eastAsia="Times New Roman" w:hAnsi="Times New Roman" w:cs="Times New Roman"/>
          <w:sz w:val="28"/>
        </w:rPr>
        <w:t>5 068,6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., по спеціальному фонду – </w:t>
      </w:r>
      <w:r w:rsidR="00D50965" w:rsidRPr="00FC6320">
        <w:rPr>
          <w:rFonts w:ascii="Times New Roman" w:eastAsia="Times New Roman" w:hAnsi="Times New Roman" w:cs="Times New Roman"/>
          <w:sz w:val="28"/>
        </w:rPr>
        <w:t>125,7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 Видатки на заробітну плату склали </w:t>
      </w:r>
      <w:r w:rsidR="00D50965" w:rsidRPr="00FC6320">
        <w:rPr>
          <w:rFonts w:ascii="Times New Roman" w:eastAsia="Times New Roman" w:hAnsi="Times New Roman" w:cs="Times New Roman"/>
          <w:sz w:val="28"/>
        </w:rPr>
        <w:t>4 911,2</w:t>
      </w:r>
      <w:r w:rsidR="009603E7"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по загальному </w:t>
      </w:r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фонду  та </w:t>
      </w:r>
      <w:r w:rsidR="009603E7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4</w:t>
      </w:r>
      <w:r w:rsidR="00D50965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9</w:t>
      </w:r>
      <w:r w:rsidR="009603E7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,</w:t>
      </w:r>
      <w:r w:rsidR="00D50965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0</w:t>
      </w:r>
      <w:r w:rsidR="009603E7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тис.грн</w:t>
      </w:r>
      <w:proofErr w:type="spellEnd"/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. – по спеціальному фонду (за рахунок батьківської плати за навчання дітей). В структурі витрат установи видатки на заробітну плату становлять 9</w:t>
      </w:r>
      <w:r w:rsidR="00FD4285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5</w:t>
      </w:r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,</w:t>
      </w:r>
      <w:r w:rsidR="00FD4285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5</w:t>
      </w:r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відсотка</w:t>
      </w:r>
      <w:r w:rsidRPr="00FC6320">
        <w:rPr>
          <w:rFonts w:ascii="Times New Roman" w:eastAsia="Times New Roman" w:hAnsi="Times New Roman" w:cs="Times New Roman"/>
          <w:sz w:val="28"/>
        </w:rPr>
        <w:t xml:space="preserve"> та </w:t>
      </w:r>
      <w:r w:rsidR="00FD4285" w:rsidRPr="00FC6320">
        <w:rPr>
          <w:rFonts w:ascii="Times New Roman" w:eastAsia="Times New Roman" w:hAnsi="Times New Roman" w:cs="Times New Roman"/>
          <w:sz w:val="28"/>
        </w:rPr>
        <w:t>більші</w:t>
      </w:r>
      <w:r w:rsidRPr="00FC6320">
        <w:rPr>
          <w:rFonts w:ascii="Times New Roman" w:eastAsia="Times New Roman" w:hAnsi="Times New Roman" w:cs="Times New Roman"/>
          <w:sz w:val="28"/>
        </w:rPr>
        <w:t xml:space="preserve"> в порівнянні до попереднього року на </w:t>
      </w:r>
      <w:r w:rsidR="00FD4285" w:rsidRPr="00FC6320">
        <w:rPr>
          <w:rFonts w:ascii="Times New Roman" w:eastAsia="Times New Roman" w:hAnsi="Times New Roman" w:cs="Times New Roman"/>
          <w:sz w:val="28"/>
        </w:rPr>
        <w:t>682,5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або на </w:t>
      </w:r>
      <w:r w:rsidR="009603E7" w:rsidRPr="00FC6320">
        <w:rPr>
          <w:rFonts w:ascii="Times New Roman" w:eastAsia="Times New Roman" w:hAnsi="Times New Roman" w:cs="Times New Roman"/>
          <w:sz w:val="28"/>
        </w:rPr>
        <w:t>1</w:t>
      </w:r>
      <w:r w:rsidR="00FD4285" w:rsidRPr="00FC6320">
        <w:rPr>
          <w:rFonts w:ascii="Times New Roman" w:eastAsia="Times New Roman" w:hAnsi="Times New Roman" w:cs="Times New Roman"/>
          <w:sz w:val="28"/>
        </w:rPr>
        <w:t>6</w:t>
      </w:r>
      <w:r w:rsidRPr="00FC6320">
        <w:rPr>
          <w:rFonts w:ascii="Times New Roman" w:eastAsia="Times New Roman" w:hAnsi="Times New Roman" w:cs="Times New Roman"/>
          <w:sz w:val="28"/>
        </w:rPr>
        <w:t>,</w:t>
      </w:r>
      <w:r w:rsidR="00FD4285" w:rsidRPr="00FC6320">
        <w:rPr>
          <w:rFonts w:ascii="Times New Roman" w:eastAsia="Times New Roman" w:hAnsi="Times New Roman" w:cs="Times New Roman"/>
          <w:sz w:val="28"/>
        </w:rPr>
        <w:t>0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відсотка</w:t>
      </w:r>
      <w:r w:rsidR="00FD4285" w:rsidRPr="00FC6320">
        <w:rPr>
          <w:rFonts w:ascii="Times New Roman" w:eastAsia="Times New Roman" w:hAnsi="Times New Roman" w:cs="Times New Roman"/>
          <w:sz w:val="28"/>
        </w:rPr>
        <w:t>.</w:t>
      </w:r>
      <w:r w:rsidR="009603E7" w:rsidRPr="00FC6320">
        <w:rPr>
          <w:rFonts w:ascii="Times New Roman" w:eastAsia="Times New Roman" w:hAnsi="Times New Roman" w:cs="Times New Roman"/>
          <w:sz w:val="28"/>
        </w:rPr>
        <w:t xml:space="preserve"> </w:t>
      </w:r>
    </w:p>
    <w:p w:rsidR="00DE15FF" w:rsidRPr="00FC6320" w:rsidRDefault="00DE15FF" w:rsidP="00A14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b/>
          <w:i/>
          <w:sz w:val="28"/>
          <w:u w:val="single"/>
        </w:rPr>
        <w:t>На забезпечення діяльності інших закладів у сфері освіти</w:t>
      </w:r>
      <w:r w:rsidRPr="00FC6320">
        <w:rPr>
          <w:rFonts w:ascii="Times New Roman" w:eastAsia="Times New Roman" w:hAnsi="Times New Roman" w:cs="Times New Roman"/>
          <w:sz w:val="28"/>
        </w:rPr>
        <w:t xml:space="preserve"> – централізованої бухгалтерії та групи централізованого обслуговування виділені кошти місцевого бюджету в сумі </w:t>
      </w:r>
      <w:r w:rsidR="001A375E" w:rsidRPr="00FC6320">
        <w:rPr>
          <w:rFonts w:ascii="Times New Roman" w:eastAsia="Times New Roman" w:hAnsi="Times New Roman" w:cs="Times New Roman"/>
          <w:sz w:val="28"/>
        </w:rPr>
        <w:t>1 326,4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., що становить </w:t>
      </w:r>
      <w:r w:rsidR="001A375E" w:rsidRPr="00FC6320">
        <w:rPr>
          <w:rFonts w:ascii="Times New Roman" w:eastAsia="Times New Roman" w:hAnsi="Times New Roman" w:cs="Times New Roman"/>
          <w:sz w:val="28"/>
        </w:rPr>
        <w:t>42,5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відсотка річних призначень та більше як у звітному періоді минулого року на 14</w:t>
      </w:r>
      <w:r w:rsidR="001A375E" w:rsidRPr="00FC6320">
        <w:rPr>
          <w:rFonts w:ascii="Times New Roman" w:eastAsia="Times New Roman" w:hAnsi="Times New Roman" w:cs="Times New Roman"/>
          <w:sz w:val="28"/>
        </w:rPr>
        <w:t>2</w:t>
      </w:r>
      <w:r w:rsidRPr="00FC6320">
        <w:rPr>
          <w:rFonts w:ascii="Times New Roman" w:eastAsia="Times New Roman" w:hAnsi="Times New Roman" w:cs="Times New Roman"/>
          <w:sz w:val="28"/>
        </w:rPr>
        <w:t>,</w:t>
      </w:r>
      <w:r w:rsidR="001A375E" w:rsidRPr="00FC6320">
        <w:rPr>
          <w:rFonts w:ascii="Times New Roman" w:eastAsia="Times New Roman" w:hAnsi="Times New Roman" w:cs="Times New Roman"/>
          <w:sz w:val="28"/>
        </w:rPr>
        <w:t>1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або на </w:t>
      </w:r>
      <w:r w:rsidR="001A375E" w:rsidRPr="00FC6320">
        <w:rPr>
          <w:rFonts w:ascii="Times New Roman" w:eastAsia="Times New Roman" w:hAnsi="Times New Roman" w:cs="Times New Roman"/>
          <w:sz w:val="28"/>
        </w:rPr>
        <w:t>12,0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відсотка.</w:t>
      </w:r>
    </w:p>
    <w:p w:rsidR="00085C0D" w:rsidRPr="00FC6320" w:rsidRDefault="00085C0D" w:rsidP="00A14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FC6320">
        <w:rPr>
          <w:rFonts w:ascii="Times New Roman" w:eastAsia="Times New Roman" w:hAnsi="Times New Roman" w:cs="Times New Roman"/>
          <w:b/>
          <w:i/>
          <w:sz w:val="28"/>
          <w:u w:val="single"/>
        </w:rPr>
        <w:t>По інших програмах та заходах у сфері освіти</w:t>
      </w:r>
      <w:r w:rsidRPr="00FC6320">
        <w:rPr>
          <w:rFonts w:ascii="Times New Roman" w:eastAsia="Times New Roman" w:hAnsi="Times New Roman" w:cs="Times New Roman"/>
          <w:sz w:val="28"/>
        </w:rPr>
        <w:t xml:space="preserve">  касові видатки склали 467,3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Зокрема погашено кредиторську заборгованість за 2022 рік за придбані  матеріали і обладнання на оснащення навчальних кабінетів предмета «Захист України» закладів загальної середньої освіти по загальному фонду в сумі 233,3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та по спеціальному фонду – 233,3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 Також по загальному фонду проведені видатки на 0,6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для </w:t>
      </w:r>
      <w:r w:rsidR="00596E63" w:rsidRPr="00FC6320">
        <w:rPr>
          <w:rFonts w:ascii="Times New Roman" w:eastAsia="Times New Roman" w:hAnsi="Times New Roman" w:cs="Times New Roman"/>
          <w:sz w:val="28"/>
        </w:rPr>
        <w:t xml:space="preserve">оплати страхування дітей в рамках </w:t>
      </w:r>
      <w:r w:rsidR="00596E63" w:rsidRPr="00FC6320">
        <w:rPr>
          <w:rFonts w:ascii="Times New Roman" w:eastAsia="Times New Roman" w:hAnsi="Times New Roman" w:cs="Times New Roman"/>
          <w:b/>
          <w:i/>
          <w:sz w:val="28"/>
        </w:rPr>
        <w:t xml:space="preserve">Програми національно-патріотичного виховання дітей та молоді </w:t>
      </w:r>
      <w:proofErr w:type="spellStart"/>
      <w:r w:rsidR="00596E63" w:rsidRPr="00FC6320">
        <w:rPr>
          <w:rFonts w:ascii="Times New Roman" w:eastAsia="Times New Roman" w:hAnsi="Times New Roman" w:cs="Times New Roman"/>
          <w:b/>
          <w:i/>
          <w:sz w:val="28"/>
        </w:rPr>
        <w:t>Радехівської</w:t>
      </w:r>
      <w:proofErr w:type="spellEnd"/>
      <w:r w:rsidR="00596E63" w:rsidRPr="00FC6320">
        <w:rPr>
          <w:rFonts w:ascii="Times New Roman" w:eastAsia="Times New Roman" w:hAnsi="Times New Roman" w:cs="Times New Roman"/>
          <w:b/>
          <w:i/>
          <w:sz w:val="28"/>
        </w:rPr>
        <w:t xml:space="preserve"> міської територіальної громади на 2022-2025 роки.</w:t>
      </w:r>
    </w:p>
    <w:p w:rsidR="00886049" w:rsidRPr="00FC6320" w:rsidRDefault="00886049" w:rsidP="00A14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12A6E" w:rsidRPr="00FC6320" w:rsidRDefault="007A62B4" w:rsidP="00A14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FC6320">
        <w:rPr>
          <w:rFonts w:ascii="Times New Roman" w:eastAsia="Times New Roman" w:hAnsi="Times New Roman" w:cs="Times New Roman"/>
          <w:b/>
          <w:sz w:val="28"/>
        </w:rPr>
        <w:t>КПКВ 2000 Охорона здоров’я</w:t>
      </w:r>
    </w:p>
    <w:p w:rsidR="00BA6338" w:rsidRPr="00FC6320" w:rsidRDefault="00BA6338" w:rsidP="00A14EC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2A6E" w:rsidRPr="00FC6320" w:rsidRDefault="007A62B4" w:rsidP="00A14E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320">
        <w:rPr>
          <w:rFonts w:ascii="Times New Roman" w:eastAsia="Times New Roman" w:hAnsi="Times New Roman" w:cs="Times New Roman"/>
          <w:sz w:val="28"/>
          <w:szCs w:val="28"/>
        </w:rPr>
        <w:t xml:space="preserve">Для  забезпечення функціонування  установ охорони здоров’я виділено за  звітний період з бюджету кошти в сумі </w:t>
      </w:r>
      <w:r w:rsidR="00F974AE" w:rsidRPr="00FC6320">
        <w:rPr>
          <w:rFonts w:ascii="Times New Roman" w:eastAsia="Times New Roman" w:hAnsi="Times New Roman" w:cs="Times New Roman"/>
          <w:sz w:val="28"/>
          <w:szCs w:val="28"/>
        </w:rPr>
        <w:t>5 548,7</w:t>
      </w:r>
      <w:r w:rsidR="00561B73" w:rsidRPr="00FC6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  <w:szCs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  <w:szCs w:val="28"/>
        </w:rPr>
        <w:t xml:space="preserve">., що становить </w:t>
      </w:r>
      <w:r w:rsidR="00F974AE" w:rsidRPr="00FC6320">
        <w:rPr>
          <w:rFonts w:ascii="Times New Roman" w:eastAsia="Times New Roman" w:hAnsi="Times New Roman" w:cs="Times New Roman"/>
          <w:sz w:val="28"/>
          <w:szCs w:val="28"/>
        </w:rPr>
        <w:t>42,6</w:t>
      </w:r>
      <w:r w:rsidRPr="00FC6320">
        <w:rPr>
          <w:rFonts w:ascii="Times New Roman" w:eastAsia="Times New Roman" w:hAnsi="Times New Roman" w:cs="Times New Roman"/>
          <w:sz w:val="28"/>
          <w:szCs w:val="28"/>
        </w:rPr>
        <w:t xml:space="preserve"> відсотка річних призначень та більше у порівнянні до І </w:t>
      </w:r>
      <w:r w:rsidR="00E8303D" w:rsidRPr="00FC6320">
        <w:rPr>
          <w:rFonts w:ascii="Times New Roman" w:eastAsia="Times New Roman" w:hAnsi="Times New Roman" w:cs="Times New Roman"/>
          <w:sz w:val="28"/>
          <w:szCs w:val="28"/>
        </w:rPr>
        <w:t>півріччя</w:t>
      </w:r>
      <w:r w:rsidRPr="00FC6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66F" w:rsidRPr="00FC6320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FC6320">
        <w:rPr>
          <w:rFonts w:ascii="Times New Roman" w:eastAsia="Times New Roman" w:hAnsi="Times New Roman" w:cs="Times New Roman"/>
          <w:sz w:val="28"/>
          <w:szCs w:val="28"/>
        </w:rPr>
        <w:t xml:space="preserve"> року на </w:t>
      </w:r>
      <w:r w:rsidR="00561B73" w:rsidRPr="00FC6320">
        <w:rPr>
          <w:rFonts w:ascii="Times New Roman" w:eastAsia="Times New Roman" w:hAnsi="Times New Roman" w:cs="Times New Roman"/>
          <w:sz w:val="28"/>
          <w:szCs w:val="28"/>
        </w:rPr>
        <w:t>1</w:t>
      </w:r>
      <w:r w:rsidR="00F974AE" w:rsidRPr="00FC6320">
        <w:rPr>
          <w:rFonts w:ascii="Times New Roman" w:eastAsia="Times New Roman" w:hAnsi="Times New Roman" w:cs="Times New Roman"/>
          <w:sz w:val="28"/>
          <w:szCs w:val="28"/>
        </w:rPr>
        <w:t> 682,5</w:t>
      </w:r>
      <w:r w:rsidRPr="00FC6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  <w:szCs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  <w:szCs w:val="28"/>
        </w:rPr>
        <w:t xml:space="preserve">. або на </w:t>
      </w:r>
      <w:r w:rsidR="00F974AE" w:rsidRPr="00FC6320">
        <w:rPr>
          <w:rFonts w:ascii="Times New Roman" w:eastAsia="Times New Roman" w:hAnsi="Times New Roman" w:cs="Times New Roman"/>
          <w:sz w:val="28"/>
          <w:szCs w:val="28"/>
        </w:rPr>
        <w:t>43,5</w:t>
      </w:r>
      <w:r w:rsidRPr="00FC6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320">
        <w:rPr>
          <w:rFonts w:ascii="Times New Roman" w:hAnsi="Times New Roman" w:cs="Times New Roman"/>
          <w:sz w:val="28"/>
          <w:szCs w:val="28"/>
        </w:rPr>
        <w:t xml:space="preserve">відсотка. Зокрема на енергоносії профінансовані видатки на суму </w:t>
      </w:r>
      <w:r w:rsidR="00F974AE" w:rsidRPr="00FC6320">
        <w:rPr>
          <w:rFonts w:ascii="Times New Roman" w:hAnsi="Times New Roman" w:cs="Times New Roman"/>
          <w:sz w:val="28"/>
          <w:szCs w:val="28"/>
        </w:rPr>
        <w:t>–</w:t>
      </w:r>
      <w:r w:rsidRPr="00FC6320">
        <w:rPr>
          <w:rFonts w:ascii="Times New Roman" w:hAnsi="Times New Roman" w:cs="Times New Roman"/>
          <w:sz w:val="28"/>
          <w:szCs w:val="28"/>
        </w:rPr>
        <w:t xml:space="preserve"> </w:t>
      </w:r>
      <w:r w:rsidR="00F974AE" w:rsidRPr="00FC6320">
        <w:rPr>
          <w:rFonts w:ascii="Times New Roman" w:hAnsi="Times New Roman" w:cs="Times New Roman"/>
          <w:sz w:val="28"/>
          <w:szCs w:val="28"/>
        </w:rPr>
        <w:t>3 143,1</w:t>
      </w:r>
      <w:r w:rsidRPr="00FC6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320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sz w:val="28"/>
          <w:szCs w:val="28"/>
        </w:rPr>
        <w:t xml:space="preserve">., на пільгові медикаменти – </w:t>
      </w:r>
      <w:r w:rsidR="00F974AE" w:rsidRPr="00FC6320">
        <w:rPr>
          <w:rFonts w:ascii="Times New Roman" w:hAnsi="Times New Roman" w:cs="Times New Roman"/>
          <w:sz w:val="28"/>
          <w:szCs w:val="28"/>
        </w:rPr>
        <w:t>392,2</w:t>
      </w:r>
      <w:r w:rsidRPr="00FC6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320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sz w:val="28"/>
          <w:szCs w:val="28"/>
        </w:rPr>
        <w:t>.,</w:t>
      </w:r>
      <w:r w:rsidR="00B411CB" w:rsidRPr="00FC6320">
        <w:rPr>
          <w:rFonts w:ascii="Times New Roman" w:hAnsi="Times New Roman" w:cs="Times New Roman"/>
          <w:sz w:val="28"/>
          <w:szCs w:val="28"/>
        </w:rPr>
        <w:t xml:space="preserve"> </w:t>
      </w:r>
      <w:r w:rsidR="00F974AE" w:rsidRPr="00FC6320">
        <w:rPr>
          <w:rFonts w:ascii="Times New Roman" w:hAnsi="Times New Roman" w:cs="Times New Roman"/>
          <w:sz w:val="28"/>
          <w:szCs w:val="28"/>
        </w:rPr>
        <w:t xml:space="preserve">на медикаменти (дезінфікуючі засоби для персоналу) – 279,9 </w:t>
      </w:r>
      <w:proofErr w:type="spellStart"/>
      <w:r w:rsidR="00F974AE" w:rsidRPr="00FC6320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F974AE" w:rsidRPr="00FC6320">
        <w:rPr>
          <w:rFonts w:ascii="Times New Roman" w:hAnsi="Times New Roman" w:cs="Times New Roman"/>
          <w:sz w:val="28"/>
          <w:szCs w:val="28"/>
        </w:rPr>
        <w:t xml:space="preserve">., </w:t>
      </w:r>
      <w:r w:rsidR="00B411CB" w:rsidRPr="00FC6320">
        <w:rPr>
          <w:rFonts w:ascii="Times New Roman" w:hAnsi="Times New Roman" w:cs="Times New Roman"/>
          <w:sz w:val="28"/>
          <w:szCs w:val="28"/>
        </w:rPr>
        <w:t xml:space="preserve">на пільгову </w:t>
      </w:r>
      <w:r w:rsidR="00B411CB" w:rsidRPr="00FC6320">
        <w:rPr>
          <w:rFonts w:ascii="Times New Roman" w:hAnsi="Times New Roman" w:cs="Times New Roman"/>
          <w:sz w:val="28"/>
          <w:szCs w:val="28"/>
        </w:rPr>
        <w:lastRenderedPageBreak/>
        <w:t xml:space="preserve">пенсію – </w:t>
      </w:r>
      <w:r w:rsidR="00F974AE" w:rsidRPr="00FC6320">
        <w:rPr>
          <w:rFonts w:ascii="Times New Roman" w:hAnsi="Times New Roman" w:cs="Times New Roman"/>
          <w:sz w:val="28"/>
          <w:szCs w:val="28"/>
        </w:rPr>
        <w:t>28</w:t>
      </w:r>
      <w:r w:rsidR="00B411CB" w:rsidRPr="00FC6320">
        <w:rPr>
          <w:rFonts w:ascii="Times New Roman" w:hAnsi="Times New Roman" w:cs="Times New Roman"/>
          <w:sz w:val="28"/>
          <w:szCs w:val="28"/>
        </w:rPr>
        <w:t xml:space="preserve">,8 </w:t>
      </w:r>
      <w:proofErr w:type="spellStart"/>
      <w:r w:rsidR="00B411CB" w:rsidRPr="00FC6320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B411CB" w:rsidRPr="00FC6320">
        <w:rPr>
          <w:rFonts w:ascii="Times New Roman" w:hAnsi="Times New Roman" w:cs="Times New Roman"/>
          <w:sz w:val="28"/>
          <w:szCs w:val="28"/>
        </w:rPr>
        <w:t>.,</w:t>
      </w:r>
      <w:r w:rsidR="00B411CB" w:rsidRPr="00FC63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4AE" w:rsidRPr="00FC6320">
        <w:rPr>
          <w:rFonts w:ascii="Times New Roman" w:hAnsi="Times New Roman" w:cs="Times New Roman"/>
          <w:sz w:val="28"/>
          <w:szCs w:val="28"/>
        </w:rPr>
        <w:t xml:space="preserve"> на оплату послуг (крім комунальних) – 204,7 </w:t>
      </w:r>
      <w:proofErr w:type="spellStart"/>
      <w:r w:rsidR="00F974AE" w:rsidRPr="00FC6320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F974AE" w:rsidRPr="00FC6320">
        <w:rPr>
          <w:rFonts w:ascii="Times New Roman" w:hAnsi="Times New Roman" w:cs="Times New Roman"/>
          <w:sz w:val="28"/>
          <w:szCs w:val="28"/>
        </w:rPr>
        <w:t xml:space="preserve">., </w:t>
      </w:r>
      <w:r w:rsidRPr="00FC6320">
        <w:rPr>
          <w:rFonts w:ascii="Times New Roman" w:hAnsi="Times New Roman" w:cs="Times New Roman"/>
          <w:sz w:val="28"/>
          <w:szCs w:val="28"/>
        </w:rPr>
        <w:t xml:space="preserve">на оплату праці </w:t>
      </w:r>
      <w:r w:rsidR="00B411CB" w:rsidRPr="00FC6320">
        <w:rPr>
          <w:rFonts w:ascii="Times New Roman" w:hAnsi="Times New Roman" w:cs="Times New Roman"/>
          <w:sz w:val="28"/>
          <w:szCs w:val="28"/>
        </w:rPr>
        <w:t xml:space="preserve">медичних працівників </w:t>
      </w:r>
      <w:r w:rsidRPr="00FC6320">
        <w:rPr>
          <w:rFonts w:ascii="Times New Roman" w:hAnsi="Times New Roman" w:cs="Times New Roman"/>
          <w:sz w:val="28"/>
          <w:szCs w:val="28"/>
        </w:rPr>
        <w:t xml:space="preserve">– </w:t>
      </w:r>
      <w:r w:rsidR="00BA6338" w:rsidRPr="00FC6320">
        <w:rPr>
          <w:rFonts w:ascii="Times New Roman" w:hAnsi="Times New Roman" w:cs="Times New Roman"/>
          <w:sz w:val="28"/>
          <w:szCs w:val="28"/>
        </w:rPr>
        <w:t>1</w:t>
      </w:r>
      <w:r w:rsidR="00B411CB" w:rsidRPr="00FC6320">
        <w:rPr>
          <w:rFonts w:ascii="Times New Roman" w:hAnsi="Times New Roman" w:cs="Times New Roman"/>
          <w:sz w:val="28"/>
          <w:szCs w:val="28"/>
        </w:rPr>
        <w:t> 500,0</w:t>
      </w:r>
      <w:r w:rsidR="00BA6338" w:rsidRPr="00FC6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338" w:rsidRPr="00FC6320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sz w:val="28"/>
          <w:szCs w:val="28"/>
        </w:rPr>
        <w:t>.</w:t>
      </w:r>
      <w:r w:rsidR="00973788" w:rsidRPr="00FC6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A6E" w:rsidRPr="00FC6320" w:rsidRDefault="007A62B4" w:rsidP="00A14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 w:rsidRPr="00FC6320">
        <w:rPr>
          <w:rFonts w:ascii="Times New Roman" w:eastAsia="Times New Roman" w:hAnsi="Times New Roman" w:cs="Times New Roman"/>
          <w:b/>
          <w:sz w:val="28"/>
        </w:rPr>
        <w:t xml:space="preserve">КПКВ 3000 Соціальний захист та соціальне забезпечення </w:t>
      </w:r>
    </w:p>
    <w:p w:rsidR="00B12A6E" w:rsidRPr="00FC6320" w:rsidRDefault="00B12A6E" w:rsidP="00A14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B12A6E" w:rsidRPr="00FC6320" w:rsidRDefault="007A62B4" w:rsidP="00A14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sz w:val="28"/>
        </w:rPr>
        <w:t xml:space="preserve">По </w:t>
      </w:r>
      <w:r w:rsidRPr="00FC6320">
        <w:rPr>
          <w:rFonts w:ascii="Times New Roman" w:eastAsia="Times New Roman" w:hAnsi="Times New Roman" w:cs="Times New Roman"/>
          <w:b/>
          <w:sz w:val="28"/>
        </w:rPr>
        <w:t>соціальному захисту та соціальному забезпеченню</w:t>
      </w:r>
      <w:r w:rsidRPr="00FC6320">
        <w:rPr>
          <w:rFonts w:ascii="Times New Roman" w:eastAsia="Times New Roman" w:hAnsi="Times New Roman" w:cs="Times New Roman"/>
          <w:sz w:val="28"/>
        </w:rPr>
        <w:t xml:space="preserve"> касові видатки проведено на загальну суму </w:t>
      </w:r>
      <w:r w:rsidR="00861A01" w:rsidRPr="00FC6320">
        <w:rPr>
          <w:rFonts w:ascii="Times New Roman" w:eastAsia="Times New Roman" w:hAnsi="Times New Roman" w:cs="Times New Roman"/>
          <w:b/>
          <w:sz w:val="28"/>
        </w:rPr>
        <w:t>7 309,6</w:t>
      </w:r>
      <w:r w:rsidR="008E073A"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b/>
          <w:sz w:val="28"/>
        </w:rPr>
        <w:t>.,</w:t>
      </w:r>
      <w:r w:rsidRPr="00FC6320">
        <w:rPr>
          <w:rFonts w:ascii="Times New Roman" w:eastAsia="Times New Roman" w:hAnsi="Times New Roman" w:cs="Times New Roman"/>
          <w:sz w:val="28"/>
        </w:rPr>
        <w:t xml:space="preserve"> що становить </w:t>
      </w:r>
      <w:r w:rsidR="001E36AF" w:rsidRPr="00FC6320">
        <w:rPr>
          <w:rFonts w:ascii="Times New Roman" w:eastAsia="Times New Roman" w:hAnsi="Times New Roman" w:cs="Times New Roman"/>
          <w:sz w:val="28"/>
        </w:rPr>
        <w:t>45,8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відсотка уточнених річних призначень. Видатки галузі у звітному </w:t>
      </w:r>
      <w:r w:rsidR="001E36AF" w:rsidRPr="00FC6320">
        <w:rPr>
          <w:rFonts w:ascii="Times New Roman" w:eastAsia="Times New Roman" w:hAnsi="Times New Roman" w:cs="Times New Roman"/>
          <w:sz w:val="28"/>
        </w:rPr>
        <w:t>піврічч</w:t>
      </w:r>
      <w:r w:rsidRPr="00FC6320">
        <w:rPr>
          <w:rFonts w:ascii="Times New Roman" w:eastAsia="Times New Roman" w:hAnsi="Times New Roman" w:cs="Times New Roman"/>
          <w:sz w:val="28"/>
        </w:rPr>
        <w:t xml:space="preserve">і </w:t>
      </w:r>
      <w:r w:rsidR="008E073A" w:rsidRPr="00FC6320">
        <w:rPr>
          <w:rFonts w:ascii="Times New Roman" w:eastAsia="Times New Roman" w:hAnsi="Times New Roman" w:cs="Times New Roman"/>
          <w:sz w:val="28"/>
        </w:rPr>
        <w:t>більші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 тако</w:t>
      </w:r>
      <w:r w:rsidR="000E4052" w:rsidRPr="00FC6320">
        <w:rPr>
          <w:rFonts w:ascii="Times New Roman" w:eastAsia="Times New Roman" w:hAnsi="Times New Roman" w:cs="Times New Roman"/>
          <w:sz w:val="28"/>
        </w:rPr>
        <w:t>го</w:t>
      </w:r>
      <w:r w:rsidRPr="00FC6320">
        <w:rPr>
          <w:rFonts w:ascii="Times New Roman" w:eastAsia="Times New Roman" w:hAnsi="Times New Roman" w:cs="Times New Roman"/>
          <w:sz w:val="28"/>
        </w:rPr>
        <w:t xml:space="preserve"> ж періоду </w:t>
      </w:r>
      <w:r w:rsidR="0021166F" w:rsidRPr="00FC6320">
        <w:rPr>
          <w:rFonts w:ascii="Times New Roman" w:eastAsia="Times New Roman" w:hAnsi="Times New Roman" w:cs="Times New Roman"/>
          <w:sz w:val="28"/>
        </w:rPr>
        <w:t>2022</w:t>
      </w:r>
      <w:r w:rsidRPr="00FC6320">
        <w:rPr>
          <w:rFonts w:ascii="Times New Roman" w:eastAsia="Times New Roman" w:hAnsi="Times New Roman" w:cs="Times New Roman"/>
          <w:sz w:val="28"/>
        </w:rPr>
        <w:t xml:space="preserve"> року на </w:t>
      </w:r>
      <w:r w:rsidR="001E36AF" w:rsidRPr="00FC6320">
        <w:rPr>
          <w:rFonts w:ascii="Times New Roman" w:eastAsia="Times New Roman" w:hAnsi="Times New Roman" w:cs="Times New Roman"/>
          <w:sz w:val="28"/>
        </w:rPr>
        <w:t>2 531,6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або на </w:t>
      </w:r>
      <w:r w:rsidR="001E36AF" w:rsidRPr="00FC6320">
        <w:rPr>
          <w:rFonts w:ascii="Times New Roman" w:eastAsia="Times New Roman" w:hAnsi="Times New Roman" w:cs="Times New Roman"/>
          <w:sz w:val="28"/>
        </w:rPr>
        <w:t>5</w:t>
      </w:r>
      <w:r w:rsidR="008E073A" w:rsidRPr="00FC6320">
        <w:rPr>
          <w:rFonts w:ascii="Times New Roman" w:eastAsia="Times New Roman" w:hAnsi="Times New Roman" w:cs="Times New Roman"/>
          <w:sz w:val="28"/>
        </w:rPr>
        <w:t>3</w:t>
      </w:r>
      <w:r w:rsidR="001E36AF" w:rsidRPr="00FC6320">
        <w:rPr>
          <w:rFonts w:ascii="Times New Roman" w:eastAsia="Times New Roman" w:hAnsi="Times New Roman" w:cs="Times New Roman"/>
          <w:sz w:val="28"/>
        </w:rPr>
        <w:t>,0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відсотка.</w:t>
      </w:r>
    </w:p>
    <w:p w:rsidR="00511BE0" w:rsidRPr="00FC6320" w:rsidRDefault="007A62B4" w:rsidP="00A14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b/>
          <w:sz w:val="28"/>
        </w:rPr>
        <w:t xml:space="preserve">На утримання територіального центру соціального обслуговування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Радехівської</w:t>
      </w:r>
      <w:proofErr w:type="spellEnd"/>
      <w:r w:rsidRPr="00FC6320">
        <w:rPr>
          <w:rFonts w:ascii="Times New Roman" w:eastAsia="Times New Roman" w:hAnsi="Times New Roman" w:cs="Times New Roman"/>
          <w:b/>
          <w:sz w:val="28"/>
        </w:rPr>
        <w:t xml:space="preserve"> міської ради</w:t>
      </w:r>
      <w:r w:rsidRPr="00FC6320">
        <w:rPr>
          <w:rFonts w:ascii="Times New Roman" w:eastAsia="Times New Roman" w:hAnsi="Times New Roman" w:cs="Times New Roman"/>
          <w:sz w:val="28"/>
        </w:rPr>
        <w:t xml:space="preserve"> виділені кошти загального фонду бюджету в сумі </w:t>
      </w:r>
      <w:r w:rsidR="009A0129" w:rsidRPr="00FC6320">
        <w:rPr>
          <w:rFonts w:ascii="Times New Roman" w:eastAsia="Times New Roman" w:hAnsi="Times New Roman" w:cs="Times New Roman"/>
          <w:sz w:val="28"/>
        </w:rPr>
        <w:t>2 036,2</w:t>
      </w:r>
      <w:r w:rsidR="00511BE0"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., що становить </w:t>
      </w:r>
      <w:r w:rsidR="009A0129" w:rsidRPr="00FC6320">
        <w:rPr>
          <w:rFonts w:ascii="Times New Roman" w:eastAsia="Times New Roman" w:hAnsi="Times New Roman" w:cs="Times New Roman"/>
          <w:sz w:val="28"/>
        </w:rPr>
        <w:t>44,0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відсотка річних призначень та </w:t>
      </w:r>
      <w:r w:rsidR="00511BE0" w:rsidRPr="00FC6320">
        <w:rPr>
          <w:rFonts w:ascii="Times New Roman" w:eastAsia="Times New Roman" w:hAnsi="Times New Roman" w:cs="Times New Roman"/>
          <w:sz w:val="28"/>
        </w:rPr>
        <w:t>більше</w:t>
      </w:r>
      <w:r w:rsidRPr="00FC6320">
        <w:rPr>
          <w:rFonts w:ascii="Times New Roman" w:eastAsia="Times New Roman" w:hAnsi="Times New Roman" w:cs="Times New Roman"/>
          <w:sz w:val="28"/>
        </w:rPr>
        <w:t xml:space="preserve"> проти січня-</w:t>
      </w:r>
      <w:r w:rsidR="009A0822" w:rsidRPr="00FC6320">
        <w:rPr>
          <w:rFonts w:ascii="Times New Roman" w:eastAsia="Times New Roman" w:hAnsi="Times New Roman" w:cs="Times New Roman"/>
          <w:sz w:val="28"/>
        </w:rPr>
        <w:t>червня</w:t>
      </w:r>
      <w:r w:rsidRPr="00FC6320">
        <w:rPr>
          <w:rFonts w:ascii="Times New Roman" w:eastAsia="Times New Roman" w:hAnsi="Times New Roman" w:cs="Times New Roman"/>
          <w:sz w:val="28"/>
        </w:rPr>
        <w:t xml:space="preserve"> минулого року на </w:t>
      </w:r>
      <w:r w:rsidR="009A0129" w:rsidRPr="00FC6320">
        <w:rPr>
          <w:rFonts w:ascii="Times New Roman" w:eastAsia="Times New Roman" w:hAnsi="Times New Roman" w:cs="Times New Roman"/>
          <w:sz w:val="28"/>
        </w:rPr>
        <w:t>250,9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або на </w:t>
      </w:r>
      <w:r w:rsidR="00511BE0" w:rsidRPr="00FC6320">
        <w:rPr>
          <w:rFonts w:ascii="Times New Roman" w:eastAsia="Times New Roman" w:hAnsi="Times New Roman" w:cs="Times New Roman"/>
          <w:sz w:val="28"/>
        </w:rPr>
        <w:t>1</w:t>
      </w:r>
      <w:r w:rsidR="009A0129" w:rsidRPr="00FC6320">
        <w:rPr>
          <w:rFonts w:ascii="Times New Roman" w:eastAsia="Times New Roman" w:hAnsi="Times New Roman" w:cs="Times New Roman"/>
          <w:sz w:val="28"/>
        </w:rPr>
        <w:t>4</w:t>
      </w:r>
      <w:r w:rsidR="00511BE0" w:rsidRPr="00FC6320">
        <w:rPr>
          <w:rFonts w:ascii="Times New Roman" w:eastAsia="Times New Roman" w:hAnsi="Times New Roman" w:cs="Times New Roman"/>
          <w:sz w:val="28"/>
        </w:rPr>
        <w:t>,</w:t>
      </w:r>
      <w:r w:rsidR="009A0129" w:rsidRPr="00FC6320">
        <w:rPr>
          <w:rFonts w:ascii="Times New Roman" w:eastAsia="Times New Roman" w:hAnsi="Times New Roman" w:cs="Times New Roman"/>
          <w:sz w:val="28"/>
        </w:rPr>
        <w:t>0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відсотка. </w:t>
      </w:r>
    </w:p>
    <w:p w:rsidR="00511BE0" w:rsidRPr="00FC6320" w:rsidRDefault="007A62B4" w:rsidP="00A14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sz w:val="28"/>
        </w:rPr>
        <w:t>Видатки на заробітну плату проведено на</w:t>
      </w:r>
      <w:r w:rsidR="00511BE0" w:rsidRPr="00FC6320">
        <w:rPr>
          <w:rFonts w:ascii="Times New Roman" w:eastAsia="Times New Roman" w:hAnsi="Times New Roman" w:cs="Times New Roman"/>
          <w:sz w:val="28"/>
        </w:rPr>
        <w:t xml:space="preserve"> </w:t>
      </w:r>
      <w:r w:rsidR="009A0129" w:rsidRPr="00FC6320">
        <w:rPr>
          <w:rFonts w:ascii="Times New Roman" w:eastAsia="Times New Roman" w:hAnsi="Times New Roman" w:cs="Times New Roman"/>
          <w:sz w:val="28"/>
        </w:rPr>
        <w:t>1 899,4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., що становить </w:t>
      </w:r>
      <w:r w:rsidR="009A0129" w:rsidRPr="00FC6320">
        <w:rPr>
          <w:rFonts w:ascii="Times New Roman" w:eastAsia="Times New Roman" w:hAnsi="Times New Roman" w:cs="Times New Roman"/>
          <w:sz w:val="28"/>
        </w:rPr>
        <w:t>46,1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відсотка річного плану та </w:t>
      </w:r>
      <w:r w:rsidR="00511BE0" w:rsidRPr="00FC6320">
        <w:rPr>
          <w:rFonts w:ascii="Times New Roman" w:eastAsia="Times New Roman" w:hAnsi="Times New Roman" w:cs="Times New Roman"/>
          <w:sz w:val="28"/>
        </w:rPr>
        <w:t>більше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 аналогічного періоду минулого року на </w:t>
      </w:r>
      <w:r w:rsidR="009A0129" w:rsidRPr="00FC6320">
        <w:rPr>
          <w:rFonts w:ascii="Times New Roman" w:eastAsia="Times New Roman" w:hAnsi="Times New Roman" w:cs="Times New Roman"/>
          <w:sz w:val="28"/>
        </w:rPr>
        <w:t>236,4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або на </w:t>
      </w:r>
      <w:r w:rsidR="00511BE0" w:rsidRPr="00FC6320">
        <w:rPr>
          <w:rFonts w:ascii="Times New Roman" w:eastAsia="Times New Roman" w:hAnsi="Times New Roman" w:cs="Times New Roman"/>
          <w:sz w:val="28"/>
        </w:rPr>
        <w:t>1</w:t>
      </w:r>
      <w:r w:rsidR="009A0129" w:rsidRPr="00FC6320">
        <w:rPr>
          <w:rFonts w:ascii="Times New Roman" w:eastAsia="Times New Roman" w:hAnsi="Times New Roman" w:cs="Times New Roman"/>
          <w:sz w:val="28"/>
        </w:rPr>
        <w:t>4</w:t>
      </w:r>
      <w:r w:rsidR="00511BE0" w:rsidRPr="00FC6320">
        <w:rPr>
          <w:rFonts w:ascii="Times New Roman" w:eastAsia="Times New Roman" w:hAnsi="Times New Roman" w:cs="Times New Roman"/>
          <w:sz w:val="28"/>
        </w:rPr>
        <w:t>,</w:t>
      </w:r>
      <w:r w:rsidR="009A0129" w:rsidRPr="00FC6320">
        <w:rPr>
          <w:rFonts w:ascii="Times New Roman" w:eastAsia="Times New Roman" w:hAnsi="Times New Roman" w:cs="Times New Roman"/>
          <w:sz w:val="28"/>
        </w:rPr>
        <w:t>2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відсотка.  </w:t>
      </w:r>
    </w:p>
    <w:p w:rsidR="00B12A6E" w:rsidRPr="00FC6320" w:rsidRDefault="007A62B4" w:rsidP="00A14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r w:rsidR="00511BE0" w:rsidRPr="00FC6320">
        <w:rPr>
          <w:rFonts w:ascii="Times New Roman" w:eastAsia="Times New Roman" w:hAnsi="Times New Roman" w:cs="Times New Roman"/>
          <w:sz w:val="28"/>
        </w:rPr>
        <w:t xml:space="preserve">По спеціальному фонду касові видатки склали </w:t>
      </w:r>
      <w:r w:rsidR="00125303" w:rsidRPr="00FC6320">
        <w:rPr>
          <w:rFonts w:ascii="Times New Roman" w:eastAsia="Times New Roman" w:hAnsi="Times New Roman" w:cs="Times New Roman"/>
          <w:sz w:val="28"/>
        </w:rPr>
        <w:t>311,0</w:t>
      </w:r>
      <w:r w:rsidR="00511BE0"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11BE0"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="00511BE0" w:rsidRPr="00FC6320">
        <w:rPr>
          <w:rFonts w:ascii="Times New Roman" w:eastAsia="Times New Roman" w:hAnsi="Times New Roman" w:cs="Times New Roman"/>
          <w:sz w:val="28"/>
        </w:rPr>
        <w:t xml:space="preserve">., за рахунок оприбуткування благодійної допомоги від </w:t>
      </w:r>
      <w:r w:rsidR="00125303" w:rsidRPr="00FC6320">
        <w:rPr>
          <w:rFonts w:ascii="Times New Roman" w:eastAsia="Times New Roman" w:hAnsi="Times New Roman" w:cs="Times New Roman"/>
          <w:sz w:val="28"/>
        </w:rPr>
        <w:t xml:space="preserve">благодійних фондів і організацій </w:t>
      </w:r>
      <w:r w:rsidR="00511BE0" w:rsidRPr="00FC6320">
        <w:rPr>
          <w:rFonts w:ascii="Times New Roman" w:eastAsia="Times New Roman" w:hAnsi="Times New Roman" w:cs="Times New Roman"/>
          <w:sz w:val="28"/>
        </w:rPr>
        <w:t xml:space="preserve">у вигляді продуктових наборів для одиноких непрацездатних громадян із числа осіб, які перебувають на обліку у територіальному центрі. </w:t>
      </w:r>
    </w:p>
    <w:p w:rsidR="00B12A6E" w:rsidRPr="00FC6320" w:rsidRDefault="007A62B4" w:rsidP="00A14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b/>
          <w:sz w:val="28"/>
        </w:rPr>
        <w:t>По центру соціальних служб</w:t>
      </w:r>
      <w:r w:rsidRPr="00FC6320">
        <w:rPr>
          <w:rFonts w:ascii="Times New Roman" w:eastAsia="Times New Roman" w:hAnsi="Times New Roman" w:cs="Times New Roman"/>
          <w:sz w:val="28"/>
        </w:rPr>
        <w:t xml:space="preserve"> касові видатки склали </w:t>
      </w:r>
      <w:r w:rsidR="00763C00" w:rsidRPr="00FC6320">
        <w:rPr>
          <w:rFonts w:ascii="Times New Roman" w:eastAsia="Times New Roman" w:hAnsi="Times New Roman" w:cs="Times New Roman"/>
          <w:sz w:val="28"/>
        </w:rPr>
        <w:t xml:space="preserve"> </w:t>
      </w:r>
      <w:r w:rsidR="00341E14" w:rsidRPr="00FC6320">
        <w:rPr>
          <w:rFonts w:ascii="Times New Roman" w:eastAsia="Times New Roman" w:hAnsi="Times New Roman" w:cs="Times New Roman"/>
          <w:sz w:val="28"/>
        </w:rPr>
        <w:t>507,1</w:t>
      </w:r>
      <w:r w:rsidR="00763C00"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., або </w:t>
      </w:r>
      <w:r w:rsidR="00341E14" w:rsidRPr="00FC6320">
        <w:rPr>
          <w:rFonts w:ascii="Times New Roman" w:eastAsia="Times New Roman" w:hAnsi="Times New Roman" w:cs="Times New Roman"/>
          <w:sz w:val="28"/>
        </w:rPr>
        <w:t>48,4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відсотка річного плану. В порівнянні з першим </w:t>
      </w:r>
      <w:r w:rsidR="00E8303D" w:rsidRPr="00FC6320">
        <w:rPr>
          <w:rFonts w:ascii="Times New Roman" w:eastAsia="Times New Roman" w:hAnsi="Times New Roman" w:cs="Times New Roman"/>
          <w:sz w:val="28"/>
        </w:rPr>
        <w:t>півріччя</w:t>
      </w:r>
      <w:r w:rsidRPr="00FC6320">
        <w:rPr>
          <w:rFonts w:ascii="Times New Roman" w:eastAsia="Times New Roman" w:hAnsi="Times New Roman" w:cs="Times New Roman"/>
          <w:sz w:val="28"/>
        </w:rPr>
        <w:t xml:space="preserve">м </w:t>
      </w:r>
      <w:r w:rsidR="0021166F" w:rsidRPr="00FC6320">
        <w:rPr>
          <w:rFonts w:ascii="Times New Roman" w:eastAsia="Times New Roman" w:hAnsi="Times New Roman" w:cs="Times New Roman"/>
          <w:sz w:val="28"/>
        </w:rPr>
        <w:t>2022</w:t>
      </w:r>
      <w:r w:rsidRPr="00FC6320">
        <w:rPr>
          <w:rFonts w:ascii="Times New Roman" w:eastAsia="Times New Roman" w:hAnsi="Times New Roman" w:cs="Times New Roman"/>
          <w:sz w:val="28"/>
        </w:rPr>
        <w:t xml:space="preserve"> року видатки по установі збільшилися на </w:t>
      </w:r>
      <w:r w:rsidR="00341E14" w:rsidRPr="00FC6320">
        <w:rPr>
          <w:rFonts w:ascii="Times New Roman" w:eastAsia="Times New Roman" w:hAnsi="Times New Roman" w:cs="Times New Roman"/>
          <w:sz w:val="28"/>
        </w:rPr>
        <w:t>141,9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або на </w:t>
      </w:r>
      <w:r w:rsidR="00341E14" w:rsidRPr="00FC6320">
        <w:rPr>
          <w:rFonts w:ascii="Times New Roman" w:eastAsia="Times New Roman" w:hAnsi="Times New Roman" w:cs="Times New Roman"/>
          <w:sz w:val="28"/>
        </w:rPr>
        <w:t>38,8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відсотка.  Для виплати заробітної плати працівникам установи проведені видатки на </w:t>
      </w:r>
      <w:r w:rsidR="00341E14" w:rsidRPr="00FC6320">
        <w:rPr>
          <w:rFonts w:ascii="Times New Roman" w:eastAsia="Times New Roman" w:hAnsi="Times New Roman" w:cs="Times New Roman"/>
          <w:sz w:val="28"/>
        </w:rPr>
        <w:t>415,3</w:t>
      </w:r>
      <w:r w:rsidR="00763C00"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63C00" w:rsidRPr="00FC6320">
        <w:rPr>
          <w:rFonts w:ascii="Times New Roman" w:eastAsia="Times New Roman" w:hAnsi="Times New Roman" w:cs="Times New Roman"/>
          <w:sz w:val="28"/>
        </w:rPr>
        <w:t>т</w:t>
      </w:r>
      <w:r w:rsidRPr="00FC6320">
        <w:rPr>
          <w:rFonts w:ascii="Times New Roman" w:eastAsia="Times New Roman" w:hAnsi="Times New Roman" w:cs="Times New Roman"/>
          <w:sz w:val="28"/>
        </w:rPr>
        <w:t>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., що більше до минулого року на </w:t>
      </w:r>
      <w:r w:rsidR="00341E14" w:rsidRPr="00FC6320">
        <w:rPr>
          <w:rFonts w:ascii="Times New Roman" w:eastAsia="Times New Roman" w:hAnsi="Times New Roman" w:cs="Times New Roman"/>
          <w:sz w:val="28"/>
        </w:rPr>
        <w:t>61,7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або на </w:t>
      </w:r>
      <w:r w:rsidR="00341E14" w:rsidRPr="00FC6320">
        <w:rPr>
          <w:rFonts w:ascii="Times New Roman" w:eastAsia="Times New Roman" w:hAnsi="Times New Roman" w:cs="Times New Roman"/>
          <w:sz w:val="28"/>
        </w:rPr>
        <w:t>17,4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відсотка.</w:t>
      </w:r>
    </w:p>
    <w:p w:rsidR="00B12A6E" w:rsidRPr="00FC6320" w:rsidRDefault="007A62B4" w:rsidP="00A14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sz w:val="28"/>
        </w:rPr>
        <w:t xml:space="preserve">В рамках реалізації </w:t>
      </w:r>
      <w:r w:rsidRPr="00FC6320">
        <w:rPr>
          <w:rFonts w:ascii="Times New Roman" w:eastAsia="Times New Roman" w:hAnsi="Times New Roman" w:cs="Times New Roman"/>
          <w:b/>
          <w:i/>
          <w:sz w:val="28"/>
        </w:rPr>
        <w:t xml:space="preserve">Програми соціального захисту населення </w:t>
      </w:r>
      <w:proofErr w:type="spellStart"/>
      <w:r w:rsidRPr="00FC6320">
        <w:rPr>
          <w:rFonts w:ascii="Times New Roman" w:eastAsia="Times New Roman" w:hAnsi="Times New Roman" w:cs="Times New Roman"/>
          <w:b/>
          <w:i/>
          <w:sz w:val="28"/>
        </w:rPr>
        <w:t>Радехівської</w:t>
      </w:r>
      <w:proofErr w:type="spellEnd"/>
      <w:r w:rsidRPr="00FC6320">
        <w:rPr>
          <w:rFonts w:ascii="Times New Roman" w:eastAsia="Times New Roman" w:hAnsi="Times New Roman" w:cs="Times New Roman"/>
          <w:b/>
          <w:i/>
          <w:sz w:val="28"/>
        </w:rPr>
        <w:t xml:space="preserve"> територіальної громади на </w:t>
      </w:r>
      <w:r w:rsidR="0021166F" w:rsidRPr="00FC6320">
        <w:rPr>
          <w:rFonts w:ascii="Times New Roman" w:eastAsia="Times New Roman" w:hAnsi="Times New Roman" w:cs="Times New Roman"/>
          <w:b/>
          <w:i/>
          <w:sz w:val="28"/>
        </w:rPr>
        <w:t>2023</w:t>
      </w:r>
      <w:r w:rsidRPr="00FC6320">
        <w:rPr>
          <w:rFonts w:ascii="Times New Roman" w:eastAsia="Times New Roman" w:hAnsi="Times New Roman" w:cs="Times New Roman"/>
          <w:b/>
          <w:i/>
          <w:sz w:val="28"/>
        </w:rPr>
        <w:t>-2023 роки</w:t>
      </w:r>
      <w:r w:rsidRPr="00FC6320">
        <w:rPr>
          <w:rFonts w:ascii="Times New Roman" w:eastAsia="Times New Roman" w:hAnsi="Times New Roman" w:cs="Times New Roman"/>
          <w:sz w:val="28"/>
        </w:rPr>
        <w:t xml:space="preserve"> проведені видатки на загальну суму </w:t>
      </w:r>
      <w:r w:rsidR="005A11B9" w:rsidRPr="00FC6320">
        <w:rPr>
          <w:rFonts w:ascii="Times New Roman" w:eastAsia="Times New Roman" w:hAnsi="Times New Roman" w:cs="Times New Roman"/>
          <w:b/>
          <w:sz w:val="28"/>
        </w:rPr>
        <w:t>3 012,6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b/>
          <w:sz w:val="28"/>
        </w:rPr>
        <w:t>.</w:t>
      </w:r>
      <w:r w:rsidRPr="00FC6320">
        <w:rPr>
          <w:rFonts w:ascii="Times New Roman" w:eastAsia="Times New Roman" w:hAnsi="Times New Roman" w:cs="Times New Roman"/>
          <w:sz w:val="28"/>
        </w:rPr>
        <w:t xml:space="preserve"> , зокрема на такі  цілі :</w:t>
      </w:r>
    </w:p>
    <w:p w:rsidR="00B12A6E" w:rsidRPr="00FC6320" w:rsidRDefault="007A62B4" w:rsidP="00EB17F7">
      <w:pPr>
        <w:numPr>
          <w:ilvl w:val="0"/>
          <w:numId w:val="3"/>
        </w:num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FC6320">
        <w:rPr>
          <w:rFonts w:ascii="Times New Roman" w:eastAsia="Times New Roman" w:hAnsi="Times New Roman" w:cs="Times New Roman"/>
          <w:sz w:val="28"/>
        </w:rPr>
        <w:t xml:space="preserve">на 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 самообслуговування – </w:t>
      </w:r>
      <w:r w:rsidR="00341E14" w:rsidRPr="00FC6320">
        <w:rPr>
          <w:rFonts w:ascii="Times New Roman" w:eastAsia="Times New Roman" w:hAnsi="Times New Roman" w:cs="Times New Roman"/>
          <w:b/>
          <w:sz w:val="28"/>
        </w:rPr>
        <w:t>517,5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b/>
          <w:sz w:val="28"/>
        </w:rPr>
        <w:t>.;</w:t>
      </w:r>
    </w:p>
    <w:p w:rsidR="00B12A6E" w:rsidRPr="00FC6320" w:rsidRDefault="007A62B4" w:rsidP="00EB17F7">
      <w:pPr>
        <w:numPr>
          <w:ilvl w:val="0"/>
          <w:numId w:val="3"/>
        </w:num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FC6320">
        <w:rPr>
          <w:rFonts w:ascii="Times New Roman" w:eastAsia="Times New Roman" w:hAnsi="Times New Roman" w:cs="Times New Roman"/>
          <w:sz w:val="28"/>
        </w:rPr>
        <w:t xml:space="preserve">на надання пільг населенню (крім ветеранів війни і праці, військової служби, органів внутрішніх справ та громадян, які постраждали внаслідок Чорнобильської катастрофи) на оплату житлово-комунальних послуг та послуг зв'язку  – </w:t>
      </w:r>
      <w:r w:rsidR="00341E14" w:rsidRPr="00FC6320">
        <w:rPr>
          <w:rFonts w:ascii="Times New Roman" w:eastAsia="Times New Roman" w:hAnsi="Times New Roman" w:cs="Times New Roman"/>
          <w:b/>
          <w:sz w:val="28"/>
        </w:rPr>
        <w:t>268,0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b/>
          <w:sz w:val="28"/>
        </w:rPr>
        <w:t>.</w:t>
      </w:r>
    </w:p>
    <w:p w:rsidR="00EB17F7" w:rsidRPr="00FC6320" w:rsidRDefault="00EB17F7" w:rsidP="00EB17F7">
      <w:pPr>
        <w:numPr>
          <w:ilvl w:val="0"/>
          <w:numId w:val="3"/>
        </w:numPr>
        <w:spacing w:after="0" w:line="240" w:lineRule="auto"/>
        <w:ind w:left="426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320">
        <w:rPr>
          <w:rFonts w:ascii="Times New Roman" w:hAnsi="Times New Roman" w:cs="Times New Roman"/>
          <w:sz w:val="28"/>
          <w:szCs w:val="28"/>
        </w:rPr>
        <w:t>на надання матеріальної допомоги вразливим верствам населення –</w:t>
      </w:r>
      <w:r w:rsidR="00341E14" w:rsidRPr="00FC6320">
        <w:rPr>
          <w:rFonts w:ascii="Times New Roman" w:hAnsi="Times New Roman" w:cs="Times New Roman"/>
          <w:sz w:val="28"/>
          <w:szCs w:val="28"/>
        </w:rPr>
        <w:t xml:space="preserve">       </w:t>
      </w:r>
      <w:r w:rsidR="00341E14" w:rsidRPr="00FC6320">
        <w:rPr>
          <w:rFonts w:ascii="Times New Roman" w:hAnsi="Times New Roman" w:cs="Times New Roman"/>
          <w:b/>
          <w:sz w:val="28"/>
          <w:szCs w:val="28"/>
        </w:rPr>
        <w:t>1 108,5</w:t>
      </w:r>
      <w:r w:rsidR="000D1EC0" w:rsidRPr="00FC63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6320">
        <w:rPr>
          <w:rFonts w:ascii="Times New Roman" w:hAnsi="Times New Roman" w:cs="Times New Roman"/>
          <w:b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b/>
          <w:sz w:val="28"/>
          <w:szCs w:val="28"/>
        </w:rPr>
        <w:t>.;</w:t>
      </w:r>
    </w:p>
    <w:p w:rsidR="00EB17F7" w:rsidRPr="00FC6320" w:rsidRDefault="00EB17F7" w:rsidP="00EB17F7">
      <w:pPr>
        <w:numPr>
          <w:ilvl w:val="0"/>
          <w:numId w:val="3"/>
        </w:numPr>
        <w:spacing w:after="0" w:line="240" w:lineRule="auto"/>
        <w:ind w:left="426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320">
        <w:rPr>
          <w:rFonts w:ascii="Times New Roman" w:hAnsi="Times New Roman" w:cs="Times New Roman"/>
          <w:sz w:val="28"/>
          <w:szCs w:val="28"/>
        </w:rPr>
        <w:t xml:space="preserve">на організацію поховання загиблих учасників бойових дій під час відсічі збройної агресії проти України або ліквідації (нейтралізації) збройного конфлікту, надання матеріальної допомоги сім'ям загиблих </w:t>
      </w:r>
      <w:r w:rsidR="004E431D" w:rsidRPr="00FC6320">
        <w:rPr>
          <w:rFonts w:ascii="Times New Roman" w:hAnsi="Times New Roman" w:cs="Times New Roman"/>
          <w:sz w:val="28"/>
          <w:szCs w:val="28"/>
        </w:rPr>
        <w:t xml:space="preserve">та зниклих безвісти </w:t>
      </w:r>
      <w:r w:rsidRPr="00FC6320">
        <w:rPr>
          <w:rFonts w:ascii="Times New Roman" w:hAnsi="Times New Roman" w:cs="Times New Roman"/>
          <w:sz w:val="28"/>
          <w:szCs w:val="28"/>
        </w:rPr>
        <w:t xml:space="preserve">у війні з </w:t>
      </w:r>
      <w:proofErr w:type="spellStart"/>
      <w:r w:rsidRPr="00FC6320">
        <w:rPr>
          <w:rFonts w:ascii="Times New Roman" w:hAnsi="Times New Roman" w:cs="Times New Roman"/>
          <w:sz w:val="28"/>
          <w:szCs w:val="28"/>
        </w:rPr>
        <w:t>росією</w:t>
      </w:r>
      <w:proofErr w:type="spellEnd"/>
      <w:r w:rsidRPr="00FC6320">
        <w:rPr>
          <w:rFonts w:ascii="Times New Roman" w:hAnsi="Times New Roman" w:cs="Times New Roman"/>
          <w:sz w:val="28"/>
          <w:szCs w:val="28"/>
        </w:rPr>
        <w:t xml:space="preserve"> – </w:t>
      </w:r>
      <w:r w:rsidR="005A11B9" w:rsidRPr="00FC6320">
        <w:rPr>
          <w:rFonts w:ascii="Times New Roman" w:hAnsi="Times New Roman" w:cs="Times New Roman"/>
          <w:b/>
          <w:sz w:val="28"/>
          <w:szCs w:val="28"/>
        </w:rPr>
        <w:t>503,2</w:t>
      </w:r>
      <w:r w:rsidRPr="00FC63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6320">
        <w:rPr>
          <w:rFonts w:ascii="Times New Roman" w:hAnsi="Times New Roman" w:cs="Times New Roman"/>
          <w:b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b/>
          <w:sz w:val="28"/>
          <w:szCs w:val="28"/>
        </w:rPr>
        <w:t>.;</w:t>
      </w:r>
    </w:p>
    <w:p w:rsidR="00341E14" w:rsidRPr="00FC6320" w:rsidRDefault="00341E14" w:rsidP="00EB17F7">
      <w:pPr>
        <w:numPr>
          <w:ilvl w:val="0"/>
          <w:numId w:val="3"/>
        </w:numPr>
        <w:spacing w:after="0" w:line="240" w:lineRule="auto"/>
        <w:ind w:left="426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320">
        <w:rPr>
          <w:rFonts w:ascii="Times New Roman" w:hAnsi="Times New Roman" w:cs="Times New Roman"/>
          <w:sz w:val="28"/>
          <w:szCs w:val="28"/>
        </w:rPr>
        <w:t xml:space="preserve">на надання матеріальної допомоги сім’ям загиблих та зниклих безвісти до Великодніх свят та до Дня Героя – </w:t>
      </w:r>
      <w:r w:rsidRPr="00FC6320">
        <w:rPr>
          <w:rFonts w:ascii="Times New Roman" w:hAnsi="Times New Roman" w:cs="Times New Roman"/>
          <w:b/>
          <w:sz w:val="28"/>
          <w:szCs w:val="28"/>
        </w:rPr>
        <w:t xml:space="preserve">449,0 </w:t>
      </w:r>
      <w:proofErr w:type="spellStart"/>
      <w:r w:rsidRPr="00FC6320">
        <w:rPr>
          <w:rFonts w:ascii="Times New Roman" w:hAnsi="Times New Roman" w:cs="Times New Roman"/>
          <w:b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b/>
          <w:sz w:val="28"/>
          <w:szCs w:val="28"/>
        </w:rPr>
        <w:t>. ;</w:t>
      </w:r>
    </w:p>
    <w:p w:rsidR="00341E14" w:rsidRPr="00FC6320" w:rsidRDefault="00341E14" w:rsidP="00EB17F7">
      <w:pPr>
        <w:numPr>
          <w:ilvl w:val="0"/>
          <w:numId w:val="3"/>
        </w:numPr>
        <w:spacing w:after="0" w:line="240" w:lineRule="auto"/>
        <w:ind w:left="426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320">
        <w:rPr>
          <w:rFonts w:ascii="Times New Roman" w:hAnsi="Times New Roman" w:cs="Times New Roman"/>
          <w:sz w:val="28"/>
          <w:szCs w:val="28"/>
        </w:rPr>
        <w:t xml:space="preserve">на надання матеріальної допомоги постраждалим внаслідок Чорнобильської катастрофи – </w:t>
      </w:r>
      <w:r w:rsidRPr="00FC6320">
        <w:rPr>
          <w:rFonts w:ascii="Times New Roman" w:hAnsi="Times New Roman" w:cs="Times New Roman"/>
          <w:b/>
          <w:sz w:val="28"/>
          <w:szCs w:val="28"/>
        </w:rPr>
        <w:t xml:space="preserve">104,0 </w:t>
      </w:r>
      <w:proofErr w:type="spellStart"/>
      <w:r w:rsidRPr="00FC6320">
        <w:rPr>
          <w:rFonts w:ascii="Times New Roman" w:hAnsi="Times New Roman" w:cs="Times New Roman"/>
          <w:b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b/>
          <w:sz w:val="28"/>
          <w:szCs w:val="28"/>
        </w:rPr>
        <w:t>.;</w:t>
      </w:r>
    </w:p>
    <w:p w:rsidR="00EB17F7" w:rsidRPr="00FC6320" w:rsidRDefault="00EB17F7" w:rsidP="00EB17F7">
      <w:pPr>
        <w:numPr>
          <w:ilvl w:val="0"/>
          <w:numId w:val="3"/>
        </w:numPr>
        <w:spacing w:after="0" w:line="240" w:lineRule="auto"/>
        <w:ind w:left="426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320">
        <w:rPr>
          <w:rFonts w:ascii="Times New Roman" w:hAnsi="Times New Roman" w:cs="Times New Roman"/>
          <w:sz w:val="28"/>
          <w:szCs w:val="28"/>
        </w:rPr>
        <w:t xml:space="preserve">на надання матеріальної допомоги на  поховання померлих одиноких та ін.. громадян -  </w:t>
      </w:r>
      <w:r w:rsidR="005A11B9" w:rsidRPr="00FC6320">
        <w:rPr>
          <w:rFonts w:ascii="Times New Roman" w:hAnsi="Times New Roman" w:cs="Times New Roman"/>
          <w:b/>
          <w:sz w:val="28"/>
          <w:szCs w:val="28"/>
        </w:rPr>
        <w:t>6</w:t>
      </w:r>
      <w:r w:rsidR="004E431D" w:rsidRPr="00FC6320">
        <w:rPr>
          <w:rFonts w:ascii="Times New Roman" w:hAnsi="Times New Roman" w:cs="Times New Roman"/>
          <w:b/>
          <w:sz w:val="28"/>
          <w:szCs w:val="28"/>
        </w:rPr>
        <w:t>2,4</w:t>
      </w:r>
      <w:r w:rsidRPr="00FC63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6320">
        <w:rPr>
          <w:rFonts w:ascii="Times New Roman" w:hAnsi="Times New Roman" w:cs="Times New Roman"/>
          <w:b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b/>
          <w:sz w:val="28"/>
          <w:szCs w:val="28"/>
        </w:rPr>
        <w:t>.</w:t>
      </w:r>
    </w:p>
    <w:p w:rsidR="00EB17F7" w:rsidRPr="00FC6320" w:rsidRDefault="00EB17F7" w:rsidP="00EB1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12A6E" w:rsidRPr="00FC6320" w:rsidRDefault="007A62B4" w:rsidP="00A14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FC6320">
        <w:rPr>
          <w:rFonts w:ascii="Times New Roman" w:eastAsia="Times New Roman" w:hAnsi="Times New Roman" w:cs="Times New Roman"/>
          <w:sz w:val="28"/>
        </w:rPr>
        <w:lastRenderedPageBreak/>
        <w:t xml:space="preserve">Відповідно до </w:t>
      </w:r>
      <w:r w:rsidRPr="00FC6320">
        <w:rPr>
          <w:rFonts w:ascii="Times New Roman" w:eastAsia="Times New Roman" w:hAnsi="Times New Roman" w:cs="Times New Roman"/>
          <w:b/>
          <w:i/>
          <w:sz w:val="28"/>
        </w:rPr>
        <w:t xml:space="preserve">Програми  компенсації пільгових перевезень окремих категорій громадян (мешканців </w:t>
      </w:r>
      <w:proofErr w:type="spellStart"/>
      <w:r w:rsidRPr="00FC6320">
        <w:rPr>
          <w:rFonts w:ascii="Times New Roman" w:eastAsia="Times New Roman" w:hAnsi="Times New Roman" w:cs="Times New Roman"/>
          <w:b/>
          <w:i/>
          <w:sz w:val="28"/>
        </w:rPr>
        <w:t>Радехівської</w:t>
      </w:r>
      <w:proofErr w:type="spellEnd"/>
      <w:r w:rsidRPr="00FC6320">
        <w:rPr>
          <w:rFonts w:ascii="Times New Roman" w:eastAsia="Times New Roman" w:hAnsi="Times New Roman" w:cs="Times New Roman"/>
          <w:b/>
          <w:i/>
          <w:sz w:val="28"/>
        </w:rPr>
        <w:t xml:space="preserve"> ТГ) на залізничному транспорті приміського сполучення на </w:t>
      </w:r>
      <w:r w:rsidR="0021166F" w:rsidRPr="00FC6320">
        <w:rPr>
          <w:rFonts w:ascii="Times New Roman" w:eastAsia="Times New Roman" w:hAnsi="Times New Roman" w:cs="Times New Roman"/>
          <w:b/>
          <w:i/>
          <w:sz w:val="28"/>
        </w:rPr>
        <w:t>2022</w:t>
      </w:r>
      <w:r w:rsidRPr="00FC6320">
        <w:rPr>
          <w:rFonts w:ascii="Times New Roman" w:eastAsia="Times New Roman" w:hAnsi="Times New Roman" w:cs="Times New Roman"/>
          <w:b/>
          <w:i/>
          <w:sz w:val="28"/>
        </w:rPr>
        <w:t>-</w:t>
      </w:r>
      <w:r w:rsidR="0021166F" w:rsidRPr="00FC6320">
        <w:rPr>
          <w:rFonts w:ascii="Times New Roman" w:eastAsia="Times New Roman" w:hAnsi="Times New Roman" w:cs="Times New Roman"/>
          <w:b/>
          <w:i/>
          <w:sz w:val="28"/>
        </w:rPr>
        <w:t>2023</w:t>
      </w:r>
      <w:r w:rsidRPr="00FC6320">
        <w:rPr>
          <w:rFonts w:ascii="Times New Roman" w:eastAsia="Times New Roman" w:hAnsi="Times New Roman" w:cs="Times New Roman"/>
          <w:b/>
          <w:i/>
          <w:sz w:val="28"/>
        </w:rPr>
        <w:t xml:space="preserve"> роки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відшкодовано понесені збитки за пільгові перевезення залізничним транспор</w:t>
      </w:r>
      <w:r w:rsidR="00426F98" w:rsidRPr="00FC6320">
        <w:rPr>
          <w:rFonts w:ascii="Times New Roman" w:eastAsia="Times New Roman" w:hAnsi="Times New Roman" w:cs="Times New Roman"/>
          <w:sz w:val="28"/>
        </w:rPr>
        <w:t xml:space="preserve">том окремих категорій громадян </w:t>
      </w:r>
      <w:r w:rsidRPr="00FC6320">
        <w:rPr>
          <w:rFonts w:ascii="Times New Roman" w:eastAsia="Times New Roman" w:hAnsi="Times New Roman" w:cs="Times New Roman"/>
          <w:sz w:val="28"/>
        </w:rPr>
        <w:t xml:space="preserve">АТ «Укрзалізниця» за І </w:t>
      </w:r>
      <w:r w:rsidR="00E8303D" w:rsidRPr="00FC6320">
        <w:rPr>
          <w:rFonts w:ascii="Times New Roman" w:eastAsia="Times New Roman" w:hAnsi="Times New Roman" w:cs="Times New Roman"/>
          <w:sz w:val="28"/>
        </w:rPr>
        <w:t>півріччя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r w:rsidR="0021166F" w:rsidRPr="00FC6320">
        <w:rPr>
          <w:rFonts w:ascii="Times New Roman" w:eastAsia="Times New Roman" w:hAnsi="Times New Roman" w:cs="Times New Roman"/>
          <w:sz w:val="28"/>
        </w:rPr>
        <w:t>2023</w:t>
      </w:r>
      <w:r w:rsidRPr="00FC6320">
        <w:rPr>
          <w:rFonts w:ascii="Times New Roman" w:eastAsia="Times New Roman" w:hAnsi="Times New Roman" w:cs="Times New Roman"/>
          <w:sz w:val="28"/>
        </w:rPr>
        <w:t xml:space="preserve"> року в сумі  </w:t>
      </w:r>
      <w:r w:rsidR="009208D7" w:rsidRPr="00FC6320">
        <w:rPr>
          <w:rFonts w:ascii="Times New Roman" w:eastAsia="Times New Roman" w:hAnsi="Times New Roman" w:cs="Times New Roman"/>
          <w:b/>
          <w:sz w:val="28"/>
        </w:rPr>
        <w:t>33,0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b/>
          <w:sz w:val="28"/>
        </w:rPr>
        <w:t>..</w:t>
      </w:r>
    </w:p>
    <w:p w:rsidR="009208D7" w:rsidRPr="00FC6320" w:rsidRDefault="009208D7" w:rsidP="00A14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sz w:val="28"/>
        </w:rPr>
        <w:t xml:space="preserve">В рамках </w:t>
      </w:r>
      <w:r w:rsidR="00CF5513" w:rsidRPr="00FC6320">
        <w:rPr>
          <w:rFonts w:ascii="Times New Roman" w:eastAsia="Times New Roman" w:hAnsi="Times New Roman" w:cs="Times New Roman"/>
          <w:b/>
          <w:i/>
          <w:sz w:val="28"/>
        </w:rPr>
        <w:t xml:space="preserve">Програми компенсації пільгових перевезень окремих категорій громадян (мешканців </w:t>
      </w:r>
      <w:proofErr w:type="spellStart"/>
      <w:r w:rsidR="00CF5513" w:rsidRPr="00FC6320">
        <w:rPr>
          <w:rFonts w:ascii="Times New Roman" w:eastAsia="Times New Roman" w:hAnsi="Times New Roman" w:cs="Times New Roman"/>
          <w:b/>
          <w:i/>
          <w:sz w:val="28"/>
        </w:rPr>
        <w:t>Радехівської</w:t>
      </w:r>
      <w:proofErr w:type="spellEnd"/>
      <w:r w:rsidR="00CF5513" w:rsidRPr="00FC6320">
        <w:rPr>
          <w:rFonts w:ascii="Times New Roman" w:eastAsia="Times New Roman" w:hAnsi="Times New Roman" w:cs="Times New Roman"/>
          <w:b/>
          <w:i/>
          <w:sz w:val="28"/>
        </w:rPr>
        <w:t xml:space="preserve"> територіальної громади) на автомобільному транспорті загального користування на 2021-2023 роки </w:t>
      </w:r>
      <w:r w:rsidR="00CF5513" w:rsidRPr="00FC6320">
        <w:rPr>
          <w:rFonts w:ascii="Times New Roman" w:eastAsia="Times New Roman" w:hAnsi="Times New Roman" w:cs="Times New Roman"/>
          <w:sz w:val="28"/>
        </w:rPr>
        <w:t>виділені кошти</w:t>
      </w:r>
      <w:r w:rsidR="00CF5513" w:rsidRPr="00FC6320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="00CF5513" w:rsidRPr="00FC6320">
        <w:rPr>
          <w:rFonts w:ascii="Times New Roman" w:eastAsia="Times New Roman" w:hAnsi="Times New Roman" w:cs="Times New Roman"/>
          <w:sz w:val="28"/>
        </w:rPr>
        <w:t xml:space="preserve">в сумі </w:t>
      </w:r>
      <w:r w:rsidR="00CF5513" w:rsidRPr="00FC6320">
        <w:rPr>
          <w:rFonts w:ascii="Times New Roman" w:eastAsia="Times New Roman" w:hAnsi="Times New Roman" w:cs="Times New Roman"/>
          <w:b/>
          <w:sz w:val="28"/>
        </w:rPr>
        <w:t xml:space="preserve">155,3 </w:t>
      </w:r>
      <w:proofErr w:type="spellStart"/>
      <w:r w:rsidR="00CF5513"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="00CF5513" w:rsidRPr="00FC6320">
        <w:rPr>
          <w:rFonts w:ascii="Times New Roman" w:eastAsia="Times New Roman" w:hAnsi="Times New Roman" w:cs="Times New Roman"/>
          <w:b/>
          <w:sz w:val="28"/>
        </w:rPr>
        <w:t>.</w:t>
      </w:r>
      <w:r w:rsidR="00CF5513" w:rsidRPr="00FC6320">
        <w:rPr>
          <w:rFonts w:ascii="Times New Roman" w:hAnsi="Times New Roman" w:cs="Times New Roman"/>
          <w:sz w:val="28"/>
          <w:szCs w:val="28"/>
        </w:rPr>
        <w:t xml:space="preserve"> ТОВ «</w:t>
      </w:r>
      <w:proofErr w:type="spellStart"/>
      <w:r w:rsidR="00CF5513" w:rsidRPr="00FC6320">
        <w:rPr>
          <w:rFonts w:ascii="Times New Roman" w:hAnsi="Times New Roman" w:cs="Times New Roman"/>
          <w:sz w:val="28"/>
          <w:szCs w:val="28"/>
        </w:rPr>
        <w:t>Радехівське</w:t>
      </w:r>
      <w:proofErr w:type="spellEnd"/>
      <w:r w:rsidR="00CF5513" w:rsidRPr="00FC6320">
        <w:rPr>
          <w:rFonts w:ascii="Times New Roman" w:hAnsi="Times New Roman" w:cs="Times New Roman"/>
          <w:sz w:val="28"/>
          <w:szCs w:val="28"/>
        </w:rPr>
        <w:t xml:space="preserve"> АТП -14629» для компенсації понесених збитків від пільгового перевезення окремих категорій громадян .</w:t>
      </w:r>
    </w:p>
    <w:p w:rsidR="00B12A6E" w:rsidRPr="00FC6320" w:rsidRDefault="007A62B4" w:rsidP="00A14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320">
        <w:rPr>
          <w:rFonts w:ascii="Times New Roman" w:eastAsia="Times New Roman" w:hAnsi="Times New Roman" w:cs="Times New Roman"/>
          <w:sz w:val="28"/>
          <w:szCs w:val="28"/>
        </w:rPr>
        <w:t xml:space="preserve"> Згідно </w:t>
      </w:r>
      <w:r w:rsidRPr="00FC63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Програми соціальної підтримки учасників АТО,ООС та членів їх сімей  </w:t>
      </w:r>
      <w:proofErr w:type="spellStart"/>
      <w:r w:rsidRPr="00FC6320">
        <w:rPr>
          <w:rFonts w:ascii="Times New Roman" w:eastAsia="Times New Roman" w:hAnsi="Times New Roman" w:cs="Times New Roman"/>
          <w:b/>
          <w:i/>
          <w:sz w:val="28"/>
          <w:szCs w:val="28"/>
        </w:rPr>
        <w:t>Радехівської</w:t>
      </w:r>
      <w:proofErr w:type="spellEnd"/>
      <w:r w:rsidRPr="00FC63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міської територіальної громади</w:t>
      </w:r>
      <w:r w:rsidRPr="00FC6320">
        <w:rPr>
          <w:rFonts w:ascii="Times New Roman" w:eastAsia="Times New Roman" w:hAnsi="Times New Roman" w:cs="Times New Roman"/>
          <w:sz w:val="28"/>
          <w:szCs w:val="28"/>
        </w:rPr>
        <w:t xml:space="preserve"> перераховані кошти підприємствам-надавачам послуг з водопостачання та водовідведення та послуг з поводження з побутовими відходами</w:t>
      </w:r>
      <w:r w:rsidRPr="00FC63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6320">
        <w:rPr>
          <w:rFonts w:ascii="Times New Roman" w:eastAsia="Times New Roman" w:hAnsi="Times New Roman" w:cs="Times New Roman"/>
          <w:sz w:val="28"/>
          <w:szCs w:val="28"/>
        </w:rPr>
        <w:t xml:space="preserve">на загальну суму </w:t>
      </w:r>
      <w:r w:rsidR="00171C36" w:rsidRPr="00FC6320">
        <w:rPr>
          <w:rFonts w:ascii="Times New Roman" w:eastAsia="Times New Roman" w:hAnsi="Times New Roman" w:cs="Times New Roman"/>
          <w:b/>
          <w:sz w:val="28"/>
          <w:szCs w:val="28"/>
        </w:rPr>
        <w:t>333,5</w:t>
      </w:r>
      <w:r w:rsidRPr="00FC63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  <w:szCs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FC632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C63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6320">
        <w:rPr>
          <w:rFonts w:ascii="Times New Roman" w:eastAsia="Times New Roman" w:hAnsi="Times New Roman" w:cs="Times New Roman"/>
          <w:sz w:val="28"/>
          <w:szCs w:val="28"/>
        </w:rPr>
        <w:t xml:space="preserve">відшкодування понесених втрат підприємствами від звільнення міською радою учасників АТО, ООС від сплати послуг за централізоване водопостачання, централізоване водовідведення та послуг з поводження з </w:t>
      </w:r>
      <w:r w:rsidRPr="00FC6320">
        <w:rPr>
          <w:rFonts w:ascii="Times New Roman" w:hAnsi="Times New Roman" w:cs="Times New Roman"/>
          <w:sz w:val="28"/>
          <w:szCs w:val="28"/>
        </w:rPr>
        <w:t xml:space="preserve">побутовими відходами, зокрема : </w:t>
      </w:r>
    </w:p>
    <w:p w:rsidR="00B12A6E" w:rsidRPr="00FC6320" w:rsidRDefault="008E4F04" w:rsidP="00A14EC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320">
        <w:rPr>
          <w:rFonts w:ascii="Times New Roman" w:hAnsi="Times New Roman" w:cs="Times New Roman"/>
          <w:sz w:val="28"/>
          <w:szCs w:val="28"/>
        </w:rPr>
        <w:t>276,0</w:t>
      </w:r>
      <w:r w:rsidR="007A62B4" w:rsidRPr="00FC6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2B4" w:rsidRPr="00FC6320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7A62B4" w:rsidRPr="00FC6320">
        <w:rPr>
          <w:rFonts w:ascii="Times New Roman" w:hAnsi="Times New Roman" w:cs="Times New Roman"/>
          <w:sz w:val="28"/>
          <w:szCs w:val="28"/>
        </w:rPr>
        <w:t xml:space="preserve">. –  </w:t>
      </w:r>
      <w:proofErr w:type="spellStart"/>
      <w:r w:rsidR="007A62B4" w:rsidRPr="00FC6320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7A62B4" w:rsidRPr="00FC632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A62B4" w:rsidRPr="00FC6320">
        <w:rPr>
          <w:rFonts w:ascii="Times New Roman" w:hAnsi="Times New Roman" w:cs="Times New Roman"/>
          <w:sz w:val="28"/>
          <w:szCs w:val="28"/>
        </w:rPr>
        <w:t>Радехівське</w:t>
      </w:r>
      <w:proofErr w:type="spellEnd"/>
      <w:r w:rsidR="007A62B4" w:rsidRPr="00FC6320">
        <w:rPr>
          <w:rFonts w:ascii="Times New Roman" w:hAnsi="Times New Roman" w:cs="Times New Roman"/>
          <w:sz w:val="28"/>
          <w:szCs w:val="28"/>
        </w:rPr>
        <w:t xml:space="preserve"> ВКГ», </w:t>
      </w:r>
    </w:p>
    <w:p w:rsidR="00B12A6E" w:rsidRPr="00FC6320" w:rsidRDefault="008E4F04" w:rsidP="00A14EC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320">
        <w:rPr>
          <w:rFonts w:ascii="Times New Roman" w:hAnsi="Times New Roman" w:cs="Times New Roman"/>
          <w:sz w:val="28"/>
          <w:szCs w:val="28"/>
        </w:rPr>
        <w:t>48,3</w:t>
      </w:r>
      <w:r w:rsidR="007A62B4" w:rsidRPr="00FC6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2B4" w:rsidRPr="00FC6320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7A62B4" w:rsidRPr="00FC632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7A62B4" w:rsidRPr="00FC6320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7A62B4" w:rsidRPr="00FC6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2B4" w:rsidRPr="00FC6320">
        <w:rPr>
          <w:rFonts w:ascii="Times New Roman" w:hAnsi="Times New Roman" w:cs="Times New Roman"/>
          <w:sz w:val="28"/>
          <w:szCs w:val="28"/>
        </w:rPr>
        <w:t>Павлівське</w:t>
      </w:r>
      <w:proofErr w:type="spellEnd"/>
      <w:r w:rsidR="007A62B4" w:rsidRPr="00FC6320">
        <w:rPr>
          <w:rFonts w:ascii="Times New Roman" w:hAnsi="Times New Roman" w:cs="Times New Roman"/>
          <w:sz w:val="28"/>
          <w:szCs w:val="28"/>
        </w:rPr>
        <w:t>;</w:t>
      </w:r>
    </w:p>
    <w:p w:rsidR="00B12A6E" w:rsidRPr="00FC6320" w:rsidRDefault="008E4F04" w:rsidP="00A14EC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320">
        <w:rPr>
          <w:rFonts w:ascii="Times New Roman" w:hAnsi="Times New Roman" w:cs="Times New Roman"/>
          <w:sz w:val="28"/>
          <w:szCs w:val="28"/>
        </w:rPr>
        <w:t>9,2</w:t>
      </w:r>
      <w:r w:rsidR="007A62B4" w:rsidRPr="00FC6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2B4" w:rsidRPr="00FC6320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7A62B4" w:rsidRPr="00FC6320">
        <w:rPr>
          <w:rFonts w:ascii="Times New Roman" w:hAnsi="Times New Roman" w:cs="Times New Roman"/>
          <w:sz w:val="28"/>
          <w:szCs w:val="28"/>
        </w:rPr>
        <w:t>. – АТ"</w:t>
      </w:r>
      <w:proofErr w:type="spellStart"/>
      <w:r w:rsidR="007A62B4" w:rsidRPr="00FC6320">
        <w:rPr>
          <w:rFonts w:ascii="Times New Roman" w:hAnsi="Times New Roman" w:cs="Times New Roman"/>
          <w:sz w:val="28"/>
          <w:szCs w:val="28"/>
        </w:rPr>
        <w:t>Укрзалiзниця</w:t>
      </w:r>
      <w:proofErr w:type="spellEnd"/>
      <w:r w:rsidR="007A62B4" w:rsidRPr="00FC6320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7A62B4" w:rsidRPr="00FC6320">
        <w:rPr>
          <w:rFonts w:ascii="Times New Roman" w:hAnsi="Times New Roman" w:cs="Times New Roman"/>
          <w:sz w:val="28"/>
          <w:szCs w:val="28"/>
        </w:rPr>
        <w:t>фiлiя</w:t>
      </w:r>
      <w:proofErr w:type="spellEnd"/>
      <w:r w:rsidR="007A62B4" w:rsidRPr="00FC6320">
        <w:rPr>
          <w:rFonts w:ascii="Times New Roman" w:hAnsi="Times New Roman" w:cs="Times New Roman"/>
          <w:sz w:val="28"/>
          <w:szCs w:val="28"/>
        </w:rPr>
        <w:t xml:space="preserve"> ЦБМЕС".</w:t>
      </w:r>
    </w:p>
    <w:p w:rsidR="005F66EB" w:rsidRPr="00FC6320" w:rsidRDefault="004E431D" w:rsidP="00A14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sz w:val="28"/>
        </w:rPr>
        <w:t xml:space="preserve">Також відповідно до цієї ж Програми на могилах загиблих воїнів встановлено державні прапори на металевих флагштоках на суму 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93,0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b/>
          <w:sz w:val="28"/>
        </w:rPr>
        <w:t>..</w:t>
      </w:r>
    </w:p>
    <w:p w:rsidR="004E431D" w:rsidRPr="00FC6320" w:rsidRDefault="004E431D" w:rsidP="00A14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5348E" w:rsidRPr="00FC6320" w:rsidRDefault="00E5348E" w:rsidP="00A14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sz w:val="28"/>
        </w:rPr>
        <w:t xml:space="preserve">В рамках </w:t>
      </w:r>
      <w:r w:rsidRPr="00FC6320">
        <w:rPr>
          <w:rFonts w:ascii="Times New Roman" w:eastAsia="Times New Roman" w:hAnsi="Times New Roman" w:cs="Times New Roman"/>
          <w:b/>
          <w:i/>
          <w:sz w:val="28"/>
        </w:rPr>
        <w:t xml:space="preserve">Програми підтримки внутрішньо переміщених та/або евакуйованих осіб у зв’язку із введенням воєнного стану на 2022 – 2023 роки </w:t>
      </w:r>
      <w:r w:rsidRPr="00FC6320">
        <w:rPr>
          <w:rFonts w:ascii="Times New Roman" w:eastAsia="Times New Roman" w:hAnsi="Times New Roman" w:cs="Times New Roman"/>
          <w:sz w:val="28"/>
        </w:rPr>
        <w:t xml:space="preserve">у звітному періоді проведені видатки на суму </w:t>
      </w:r>
      <w:r w:rsidR="003E01C7" w:rsidRPr="00FC6320">
        <w:rPr>
          <w:rFonts w:ascii="Times New Roman" w:eastAsia="Times New Roman" w:hAnsi="Times New Roman" w:cs="Times New Roman"/>
          <w:b/>
          <w:sz w:val="28"/>
        </w:rPr>
        <w:t>811,8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b/>
          <w:sz w:val="28"/>
        </w:rPr>
        <w:t>.</w:t>
      </w:r>
      <w:r w:rsidRPr="00FC6320">
        <w:rPr>
          <w:rFonts w:ascii="Times New Roman" w:eastAsia="Times New Roman" w:hAnsi="Times New Roman" w:cs="Times New Roman"/>
          <w:sz w:val="28"/>
        </w:rPr>
        <w:t xml:space="preserve">  Касові видатки по загальному фонду склали </w:t>
      </w:r>
      <w:r w:rsidR="003E01C7" w:rsidRPr="00FC6320">
        <w:rPr>
          <w:rFonts w:ascii="Times New Roman" w:eastAsia="Times New Roman" w:hAnsi="Times New Roman" w:cs="Times New Roman"/>
          <w:sz w:val="28"/>
        </w:rPr>
        <w:t>74,1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, з яких на оплату продуктів харчування – </w:t>
      </w:r>
      <w:r w:rsidR="003E01C7" w:rsidRPr="00FC6320">
        <w:rPr>
          <w:rFonts w:ascii="Times New Roman" w:eastAsia="Times New Roman" w:hAnsi="Times New Roman" w:cs="Times New Roman"/>
          <w:sz w:val="28"/>
        </w:rPr>
        <w:t>42,4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>. та на придбання предметів, матеріалів, обладн</w:t>
      </w:r>
      <w:r w:rsidR="003E01C7" w:rsidRPr="00FC6320">
        <w:rPr>
          <w:rFonts w:ascii="Times New Roman" w:eastAsia="Times New Roman" w:hAnsi="Times New Roman" w:cs="Times New Roman"/>
          <w:sz w:val="28"/>
        </w:rPr>
        <w:t xml:space="preserve">ання та </w:t>
      </w:r>
      <w:proofErr w:type="spellStart"/>
      <w:r w:rsidR="003E01C7" w:rsidRPr="00FC6320">
        <w:rPr>
          <w:rFonts w:ascii="Times New Roman" w:eastAsia="Times New Roman" w:hAnsi="Times New Roman" w:cs="Times New Roman"/>
          <w:sz w:val="28"/>
        </w:rPr>
        <w:t>інвентаря</w:t>
      </w:r>
      <w:proofErr w:type="spellEnd"/>
      <w:r w:rsidR="003E01C7" w:rsidRPr="00FC6320">
        <w:rPr>
          <w:rFonts w:ascii="Times New Roman" w:eastAsia="Times New Roman" w:hAnsi="Times New Roman" w:cs="Times New Roman"/>
          <w:sz w:val="28"/>
        </w:rPr>
        <w:t xml:space="preserve"> для ВПО – 30,7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>.</w:t>
      </w:r>
      <w:r w:rsidR="003E01C7" w:rsidRPr="00FC6320">
        <w:rPr>
          <w:rFonts w:ascii="Times New Roman" w:eastAsia="Times New Roman" w:hAnsi="Times New Roman" w:cs="Times New Roman"/>
          <w:sz w:val="28"/>
        </w:rPr>
        <w:t xml:space="preserve"> та на надання матеріальної допомоги ВПО – 1,0 </w:t>
      </w:r>
      <w:proofErr w:type="spellStart"/>
      <w:r w:rsidR="003E01C7"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="003E01C7" w:rsidRPr="00FC6320">
        <w:rPr>
          <w:rFonts w:ascii="Times New Roman" w:eastAsia="Times New Roman" w:hAnsi="Times New Roman" w:cs="Times New Roman"/>
          <w:sz w:val="28"/>
        </w:rPr>
        <w:t xml:space="preserve">. </w:t>
      </w:r>
      <w:r w:rsidRPr="00FC6320">
        <w:rPr>
          <w:rFonts w:ascii="Times New Roman" w:eastAsia="Times New Roman" w:hAnsi="Times New Roman" w:cs="Times New Roman"/>
          <w:sz w:val="28"/>
        </w:rPr>
        <w:t xml:space="preserve"> По спеціальному фонду оприбутковано отримані від Благодійн</w:t>
      </w:r>
      <w:r w:rsidR="000B6034" w:rsidRPr="00FC6320">
        <w:rPr>
          <w:rFonts w:ascii="Times New Roman" w:eastAsia="Times New Roman" w:hAnsi="Times New Roman" w:cs="Times New Roman"/>
          <w:sz w:val="28"/>
        </w:rPr>
        <w:t xml:space="preserve">их фондів </w:t>
      </w:r>
      <w:r w:rsidRPr="00FC6320">
        <w:rPr>
          <w:rFonts w:ascii="Times New Roman" w:eastAsia="Times New Roman" w:hAnsi="Times New Roman" w:cs="Times New Roman"/>
          <w:sz w:val="28"/>
        </w:rPr>
        <w:t xml:space="preserve">дві конвекційних печі на суму 12,0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>.</w:t>
      </w:r>
      <w:r w:rsidR="000B6034" w:rsidRPr="00FC6320">
        <w:rPr>
          <w:rFonts w:ascii="Times New Roman" w:eastAsia="Times New Roman" w:hAnsi="Times New Roman" w:cs="Times New Roman"/>
          <w:sz w:val="28"/>
        </w:rPr>
        <w:t xml:space="preserve">, інші товари на суму 171,8 </w:t>
      </w:r>
      <w:proofErr w:type="spellStart"/>
      <w:r w:rsidR="000B6034"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="000B6034" w:rsidRPr="00FC6320">
        <w:rPr>
          <w:rFonts w:ascii="Times New Roman" w:eastAsia="Times New Roman" w:hAnsi="Times New Roman" w:cs="Times New Roman"/>
          <w:sz w:val="28"/>
        </w:rPr>
        <w:t xml:space="preserve">., продукти харчування на суму 395,4 </w:t>
      </w:r>
      <w:proofErr w:type="spellStart"/>
      <w:r w:rsidR="000B6034"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="000B6034" w:rsidRPr="00FC6320">
        <w:rPr>
          <w:rFonts w:ascii="Times New Roman" w:eastAsia="Times New Roman" w:hAnsi="Times New Roman" w:cs="Times New Roman"/>
          <w:sz w:val="28"/>
        </w:rPr>
        <w:t xml:space="preserve">., дрова для опалення на суму 125,5 </w:t>
      </w:r>
      <w:proofErr w:type="spellStart"/>
      <w:r w:rsidR="000B6034"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="000B6034" w:rsidRPr="00FC6320">
        <w:rPr>
          <w:rFonts w:ascii="Times New Roman" w:eastAsia="Times New Roman" w:hAnsi="Times New Roman" w:cs="Times New Roman"/>
          <w:sz w:val="28"/>
        </w:rPr>
        <w:t xml:space="preserve">. та бензиновий генератор на суму 45,0 </w:t>
      </w:r>
      <w:proofErr w:type="spellStart"/>
      <w:r w:rsidR="000B6034"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="000B6034" w:rsidRPr="00FC6320">
        <w:rPr>
          <w:rFonts w:ascii="Times New Roman" w:eastAsia="Times New Roman" w:hAnsi="Times New Roman" w:cs="Times New Roman"/>
          <w:sz w:val="28"/>
        </w:rPr>
        <w:t>.</w:t>
      </w:r>
      <w:r w:rsidRPr="00FC6320">
        <w:rPr>
          <w:rFonts w:ascii="Times New Roman" w:eastAsia="Times New Roman" w:hAnsi="Times New Roman" w:cs="Times New Roman"/>
          <w:sz w:val="28"/>
        </w:rPr>
        <w:t xml:space="preserve"> для внутрішньо переміщених осіб.</w:t>
      </w:r>
    </w:p>
    <w:p w:rsidR="00E5348E" w:rsidRPr="00FC6320" w:rsidRDefault="00E5348E" w:rsidP="00A14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12A6E" w:rsidRPr="00FC6320" w:rsidRDefault="007A62B4" w:rsidP="00A14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FC6320">
        <w:rPr>
          <w:rFonts w:ascii="Times New Roman" w:eastAsia="Times New Roman" w:hAnsi="Times New Roman" w:cs="Times New Roman"/>
          <w:b/>
          <w:sz w:val="28"/>
        </w:rPr>
        <w:t xml:space="preserve">КПКВ 4000 Культура i мистецтво </w:t>
      </w:r>
    </w:p>
    <w:p w:rsidR="00B12A6E" w:rsidRPr="00FC6320" w:rsidRDefault="00B12A6E" w:rsidP="00A14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12A6E" w:rsidRPr="00FC6320" w:rsidRDefault="007A62B4" w:rsidP="00A14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b/>
          <w:sz w:val="28"/>
        </w:rPr>
        <w:t>По галузі «Культура і мистецтво»</w:t>
      </w:r>
      <w:r w:rsidRPr="00FC6320">
        <w:rPr>
          <w:rFonts w:ascii="Times New Roman" w:eastAsia="Times New Roman" w:hAnsi="Times New Roman" w:cs="Times New Roman"/>
          <w:sz w:val="28"/>
        </w:rPr>
        <w:t xml:space="preserve"> обсяг видатків загального фонду за звітний період склав </w:t>
      </w:r>
      <w:r w:rsidR="007F767E" w:rsidRPr="00FC6320">
        <w:rPr>
          <w:rFonts w:ascii="Times New Roman" w:eastAsia="Times New Roman" w:hAnsi="Times New Roman" w:cs="Times New Roman"/>
          <w:b/>
          <w:sz w:val="28"/>
        </w:rPr>
        <w:t>7 725,6</w:t>
      </w:r>
      <w:r w:rsidR="005074C3"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., що становить </w:t>
      </w:r>
      <w:r w:rsidR="007F767E" w:rsidRPr="00FC6320">
        <w:rPr>
          <w:rFonts w:ascii="Times New Roman" w:eastAsia="Times New Roman" w:hAnsi="Times New Roman" w:cs="Times New Roman"/>
          <w:sz w:val="28"/>
        </w:rPr>
        <w:t>41,0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відсотка річних призначень та </w:t>
      </w:r>
      <w:r w:rsidR="007F767E" w:rsidRPr="00FC6320">
        <w:rPr>
          <w:rFonts w:ascii="Times New Roman" w:eastAsia="Times New Roman" w:hAnsi="Times New Roman" w:cs="Times New Roman"/>
          <w:sz w:val="28"/>
        </w:rPr>
        <w:t xml:space="preserve">більше </w:t>
      </w:r>
      <w:r w:rsidRPr="00FC6320">
        <w:rPr>
          <w:rFonts w:ascii="Times New Roman" w:eastAsia="Times New Roman" w:hAnsi="Times New Roman" w:cs="Times New Roman"/>
          <w:sz w:val="28"/>
        </w:rPr>
        <w:t xml:space="preserve">в порівнянні до такого ж звітного періоду </w:t>
      </w:r>
      <w:r w:rsidR="0021166F" w:rsidRPr="00FC6320">
        <w:rPr>
          <w:rFonts w:ascii="Times New Roman" w:eastAsia="Times New Roman" w:hAnsi="Times New Roman" w:cs="Times New Roman"/>
          <w:sz w:val="28"/>
        </w:rPr>
        <w:t>2022</w:t>
      </w:r>
      <w:r w:rsidRPr="00FC6320">
        <w:rPr>
          <w:rFonts w:ascii="Times New Roman" w:eastAsia="Times New Roman" w:hAnsi="Times New Roman" w:cs="Times New Roman"/>
          <w:sz w:val="28"/>
        </w:rPr>
        <w:t xml:space="preserve"> року на </w:t>
      </w:r>
      <w:r w:rsidR="007F767E" w:rsidRPr="00FC6320">
        <w:rPr>
          <w:rFonts w:ascii="Times New Roman" w:eastAsia="Times New Roman" w:hAnsi="Times New Roman" w:cs="Times New Roman"/>
          <w:sz w:val="28"/>
        </w:rPr>
        <w:t>313,4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або на </w:t>
      </w:r>
      <w:r w:rsidR="007F767E" w:rsidRPr="00FC6320">
        <w:rPr>
          <w:rFonts w:ascii="Times New Roman" w:eastAsia="Times New Roman" w:hAnsi="Times New Roman" w:cs="Times New Roman"/>
          <w:sz w:val="28"/>
        </w:rPr>
        <w:t>4,2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відсотка. Обсяг видатків на оплату праці і нарахування на заробітну плату працівників народн</w:t>
      </w:r>
      <w:r w:rsidR="00105492" w:rsidRPr="00FC6320">
        <w:rPr>
          <w:rFonts w:ascii="Times New Roman" w:eastAsia="Times New Roman" w:hAnsi="Times New Roman" w:cs="Times New Roman"/>
          <w:sz w:val="28"/>
        </w:rPr>
        <w:t xml:space="preserve">их домів, публічної бібліотеки </w:t>
      </w:r>
      <w:r w:rsidRPr="00FC6320">
        <w:rPr>
          <w:rFonts w:ascii="Times New Roman" w:eastAsia="Times New Roman" w:hAnsi="Times New Roman" w:cs="Times New Roman"/>
          <w:sz w:val="28"/>
        </w:rPr>
        <w:t>ТГ та музею склав за січень-</w:t>
      </w:r>
      <w:r w:rsidR="00E8303D" w:rsidRPr="00FC6320">
        <w:rPr>
          <w:rFonts w:ascii="Times New Roman" w:eastAsia="Times New Roman" w:hAnsi="Times New Roman" w:cs="Times New Roman"/>
          <w:sz w:val="28"/>
        </w:rPr>
        <w:t>червень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r w:rsidR="0021166F" w:rsidRPr="00FC6320">
        <w:rPr>
          <w:rFonts w:ascii="Times New Roman" w:eastAsia="Times New Roman" w:hAnsi="Times New Roman" w:cs="Times New Roman"/>
          <w:sz w:val="28"/>
        </w:rPr>
        <w:t>2023</w:t>
      </w:r>
      <w:r w:rsidRPr="00FC6320">
        <w:rPr>
          <w:rFonts w:ascii="Times New Roman" w:eastAsia="Times New Roman" w:hAnsi="Times New Roman" w:cs="Times New Roman"/>
          <w:sz w:val="28"/>
        </w:rPr>
        <w:t xml:space="preserve"> року </w:t>
      </w:r>
      <w:r w:rsidR="007A6168" w:rsidRPr="00FC6320">
        <w:rPr>
          <w:rFonts w:ascii="Times New Roman" w:eastAsia="Times New Roman" w:hAnsi="Times New Roman" w:cs="Times New Roman"/>
          <w:sz w:val="28"/>
        </w:rPr>
        <w:t>6 190,5</w:t>
      </w:r>
      <w:r w:rsidR="005074C3"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., що становить </w:t>
      </w:r>
      <w:r w:rsidR="007A6168" w:rsidRPr="00FC6320">
        <w:rPr>
          <w:rFonts w:ascii="Times New Roman" w:eastAsia="Times New Roman" w:hAnsi="Times New Roman" w:cs="Times New Roman"/>
          <w:sz w:val="28"/>
        </w:rPr>
        <w:t>41,6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відсотка річного плану та в динаміці до попереднього року </w:t>
      </w:r>
      <w:r w:rsidR="007A6168" w:rsidRPr="00FC6320">
        <w:rPr>
          <w:rFonts w:ascii="Times New Roman" w:eastAsia="Times New Roman" w:hAnsi="Times New Roman" w:cs="Times New Roman"/>
          <w:sz w:val="28"/>
        </w:rPr>
        <w:t xml:space="preserve">менше </w:t>
      </w:r>
      <w:r w:rsidRPr="00FC6320">
        <w:rPr>
          <w:rFonts w:ascii="Times New Roman" w:eastAsia="Times New Roman" w:hAnsi="Times New Roman" w:cs="Times New Roman"/>
          <w:sz w:val="28"/>
        </w:rPr>
        <w:t xml:space="preserve">на </w:t>
      </w:r>
      <w:r w:rsidR="005074C3" w:rsidRPr="00FC6320">
        <w:rPr>
          <w:rFonts w:ascii="Times New Roman" w:eastAsia="Times New Roman" w:hAnsi="Times New Roman" w:cs="Times New Roman"/>
          <w:sz w:val="28"/>
        </w:rPr>
        <w:t>1</w:t>
      </w:r>
      <w:r w:rsidR="007A6168" w:rsidRPr="00FC6320">
        <w:rPr>
          <w:rFonts w:ascii="Times New Roman" w:eastAsia="Times New Roman" w:hAnsi="Times New Roman" w:cs="Times New Roman"/>
          <w:sz w:val="28"/>
        </w:rPr>
        <w:t>09</w:t>
      </w:r>
      <w:r w:rsidR="005074C3" w:rsidRPr="00FC6320">
        <w:rPr>
          <w:rFonts w:ascii="Times New Roman" w:eastAsia="Times New Roman" w:hAnsi="Times New Roman" w:cs="Times New Roman"/>
          <w:sz w:val="28"/>
        </w:rPr>
        <w:t>,</w:t>
      </w:r>
      <w:r w:rsidR="007A6168" w:rsidRPr="00FC6320">
        <w:rPr>
          <w:rFonts w:ascii="Times New Roman" w:eastAsia="Times New Roman" w:hAnsi="Times New Roman" w:cs="Times New Roman"/>
          <w:sz w:val="28"/>
        </w:rPr>
        <w:t>8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або на </w:t>
      </w:r>
      <w:r w:rsidR="007A6168" w:rsidRPr="00FC6320">
        <w:rPr>
          <w:rFonts w:ascii="Times New Roman" w:eastAsia="Times New Roman" w:hAnsi="Times New Roman" w:cs="Times New Roman"/>
          <w:sz w:val="28"/>
        </w:rPr>
        <w:t>1,7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відсотка.   </w:t>
      </w:r>
    </w:p>
    <w:p w:rsidR="00B12A6E" w:rsidRPr="00FC6320" w:rsidRDefault="007A62B4" w:rsidP="00A14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sz w:val="28"/>
        </w:rPr>
        <w:t xml:space="preserve">В рамках реалізації Програми культурного розвитку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Радехівської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 ТГ на </w:t>
      </w:r>
      <w:r w:rsidR="0021166F" w:rsidRPr="00FC6320">
        <w:rPr>
          <w:rFonts w:ascii="Times New Roman" w:eastAsia="Times New Roman" w:hAnsi="Times New Roman" w:cs="Times New Roman"/>
          <w:sz w:val="28"/>
        </w:rPr>
        <w:t>2023</w:t>
      </w:r>
      <w:r w:rsidRPr="00FC6320">
        <w:rPr>
          <w:rFonts w:ascii="Times New Roman" w:eastAsia="Times New Roman" w:hAnsi="Times New Roman" w:cs="Times New Roman"/>
          <w:sz w:val="28"/>
        </w:rPr>
        <w:t xml:space="preserve">-2023 роки використані кошти на суму </w:t>
      </w:r>
      <w:r w:rsidR="00856111" w:rsidRPr="00FC6320">
        <w:rPr>
          <w:rFonts w:ascii="Times New Roman" w:eastAsia="Times New Roman" w:hAnsi="Times New Roman" w:cs="Times New Roman"/>
          <w:sz w:val="28"/>
        </w:rPr>
        <w:t>72,6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</w:t>
      </w:r>
    </w:p>
    <w:p w:rsidR="00426F98" w:rsidRPr="00FC6320" w:rsidRDefault="00426F98" w:rsidP="00A14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12A6E" w:rsidRPr="00FC6320" w:rsidRDefault="007A62B4" w:rsidP="00A14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 w:rsidRPr="00FC6320">
        <w:rPr>
          <w:rFonts w:ascii="Times New Roman" w:eastAsia="Times New Roman" w:hAnsi="Times New Roman" w:cs="Times New Roman"/>
          <w:b/>
          <w:sz w:val="28"/>
        </w:rPr>
        <w:t xml:space="preserve">КПКВ 5000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Фiзична</w:t>
      </w:r>
      <w:proofErr w:type="spellEnd"/>
      <w:r w:rsidRPr="00FC6320">
        <w:rPr>
          <w:rFonts w:ascii="Times New Roman" w:eastAsia="Times New Roman" w:hAnsi="Times New Roman" w:cs="Times New Roman"/>
          <w:b/>
          <w:sz w:val="28"/>
        </w:rPr>
        <w:t xml:space="preserve"> культура i спорт </w:t>
      </w:r>
    </w:p>
    <w:p w:rsidR="00B12A6E" w:rsidRPr="00FC6320" w:rsidRDefault="00B12A6E" w:rsidP="00A14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12A6E" w:rsidRPr="00FC6320" w:rsidRDefault="007A62B4" w:rsidP="00A14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b/>
          <w:sz w:val="28"/>
        </w:rPr>
        <w:t xml:space="preserve">На фізичну культуру і спорт </w:t>
      </w:r>
      <w:r w:rsidRPr="00FC6320">
        <w:rPr>
          <w:rFonts w:ascii="Times New Roman" w:eastAsia="Times New Roman" w:hAnsi="Times New Roman" w:cs="Times New Roman"/>
          <w:sz w:val="28"/>
        </w:rPr>
        <w:t xml:space="preserve">виділені кошти із загального фонду місцевого бюджету в сумі </w:t>
      </w:r>
      <w:r w:rsidR="000D7E21" w:rsidRPr="00FC6320">
        <w:rPr>
          <w:rFonts w:ascii="Times New Roman" w:eastAsia="Times New Roman" w:hAnsi="Times New Roman" w:cs="Times New Roman"/>
          <w:sz w:val="28"/>
        </w:rPr>
        <w:t>2 178,5</w:t>
      </w:r>
      <w:r w:rsidRPr="00FC6320">
        <w:rPr>
          <w:rFonts w:ascii="Times New Roman" w:eastAsia="Times New Roman" w:hAnsi="Times New Roman" w:cs="Times New Roman"/>
          <w:sz w:val="28"/>
        </w:rPr>
        <w:t xml:space="preserve">тис.грн., що більше як у попередньому році на </w:t>
      </w:r>
      <w:r w:rsidR="000D7E21" w:rsidRPr="00FC6320">
        <w:rPr>
          <w:rFonts w:ascii="Times New Roman" w:eastAsia="Times New Roman" w:hAnsi="Times New Roman" w:cs="Times New Roman"/>
          <w:sz w:val="28"/>
        </w:rPr>
        <w:t>683,9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або на </w:t>
      </w:r>
      <w:r w:rsidR="000D7E21" w:rsidRPr="00FC6320">
        <w:rPr>
          <w:rFonts w:ascii="Times New Roman" w:eastAsia="Times New Roman" w:hAnsi="Times New Roman" w:cs="Times New Roman"/>
          <w:sz w:val="28"/>
        </w:rPr>
        <w:t>45,8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відсотка.  </w:t>
      </w:r>
    </w:p>
    <w:p w:rsidR="00B12A6E" w:rsidRPr="00FC6320" w:rsidRDefault="007A62B4" w:rsidP="00A14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sz w:val="28"/>
        </w:rPr>
        <w:t xml:space="preserve">На забезпечення діяльності міського центру фізичного здоров’я «Спорт для всіх» виділені кошти в сумі </w:t>
      </w:r>
      <w:r w:rsidR="00545EF6" w:rsidRPr="00FC6320">
        <w:rPr>
          <w:rFonts w:ascii="Times New Roman" w:eastAsia="Times New Roman" w:hAnsi="Times New Roman" w:cs="Times New Roman"/>
          <w:sz w:val="28"/>
        </w:rPr>
        <w:t>756,7</w:t>
      </w:r>
      <w:r w:rsidR="00187D8B"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( більше на </w:t>
      </w:r>
      <w:r w:rsidR="00545EF6" w:rsidRPr="00FC6320">
        <w:rPr>
          <w:rFonts w:ascii="Times New Roman" w:eastAsia="Times New Roman" w:hAnsi="Times New Roman" w:cs="Times New Roman"/>
          <w:sz w:val="28"/>
        </w:rPr>
        <w:t>141,6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або на </w:t>
      </w:r>
      <w:r w:rsidR="00545EF6" w:rsidRPr="00FC6320">
        <w:rPr>
          <w:rFonts w:ascii="Times New Roman" w:eastAsia="Times New Roman" w:hAnsi="Times New Roman" w:cs="Times New Roman"/>
          <w:sz w:val="28"/>
        </w:rPr>
        <w:t>23,0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відсотка), що становить </w:t>
      </w:r>
      <w:r w:rsidR="00545EF6" w:rsidRPr="00FC6320">
        <w:rPr>
          <w:rFonts w:ascii="Times New Roman" w:eastAsia="Times New Roman" w:hAnsi="Times New Roman" w:cs="Times New Roman"/>
          <w:sz w:val="28"/>
        </w:rPr>
        <w:t>45,5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відсотка річних призначень. Видатки на заробітну плату становлять </w:t>
      </w:r>
      <w:r w:rsidR="00187D8B" w:rsidRPr="00FC6320">
        <w:rPr>
          <w:rFonts w:ascii="Times New Roman" w:eastAsia="Times New Roman" w:hAnsi="Times New Roman" w:cs="Times New Roman"/>
          <w:sz w:val="28"/>
        </w:rPr>
        <w:t>8</w:t>
      </w:r>
      <w:r w:rsidR="00545EF6" w:rsidRPr="00FC6320">
        <w:rPr>
          <w:rFonts w:ascii="Times New Roman" w:eastAsia="Times New Roman" w:hAnsi="Times New Roman" w:cs="Times New Roman"/>
          <w:sz w:val="28"/>
        </w:rPr>
        <w:t>1,7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відсо</w:t>
      </w:r>
      <w:r w:rsidR="00C17986" w:rsidRPr="00FC6320">
        <w:rPr>
          <w:rFonts w:ascii="Times New Roman" w:eastAsia="Times New Roman" w:hAnsi="Times New Roman" w:cs="Times New Roman"/>
          <w:sz w:val="28"/>
        </w:rPr>
        <w:t>т</w:t>
      </w:r>
      <w:r w:rsidRPr="00FC6320">
        <w:rPr>
          <w:rFonts w:ascii="Times New Roman" w:eastAsia="Times New Roman" w:hAnsi="Times New Roman" w:cs="Times New Roman"/>
          <w:sz w:val="28"/>
        </w:rPr>
        <w:t xml:space="preserve">ка в структурі усіх витрат по установі, що в абсолютній величині становить </w:t>
      </w:r>
      <w:r w:rsidR="00545EF6" w:rsidRPr="00FC6320">
        <w:rPr>
          <w:rFonts w:ascii="Times New Roman" w:eastAsia="Times New Roman" w:hAnsi="Times New Roman" w:cs="Times New Roman"/>
          <w:sz w:val="28"/>
        </w:rPr>
        <w:t>618,0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</w:t>
      </w:r>
    </w:p>
    <w:p w:rsidR="00B12A6E" w:rsidRPr="00FC6320" w:rsidRDefault="007A62B4" w:rsidP="00A14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sz w:val="28"/>
        </w:rPr>
        <w:t>На утримання дитячо-юнацької спортивної школи виділені кош</w:t>
      </w:r>
      <w:r w:rsidR="00C17986" w:rsidRPr="00FC6320">
        <w:rPr>
          <w:rFonts w:ascii="Times New Roman" w:eastAsia="Times New Roman" w:hAnsi="Times New Roman" w:cs="Times New Roman"/>
          <w:sz w:val="28"/>
        </w:rPr>
        <w:t>т</w:t>
      </w:r>
      <w:r w:rsidRPr="00FC6320">
        <w:rPr>
          <w:rFonts w:ascii="Times New Roman" w:eastAsia="Times New Roman" w:hAnsi="Times New Roman" w:cs="Times New Roman"/>
          <w:sz w:val="28"/>
        </w:rPr>
        <w:t xml:space="preserve">и в сумі </w:t>
      </w:r>
      <w:r w:rsidR="00545EF6" w:rsidRPr="00FC6320">
        <w:rPr>
          <w:rFonts w:ascii="Times New Roman" w:eastAsia="Times New Roman" w:hAnsi="Times New Roman" w:cs="Times New Roman"/>
          <w:sz w:val="28"/>
        </w:rPr>
        <w:t>1 051,1</w:t>
      </w:r>
      <w:r w:rsidR="00187D8B"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(більше на </w:t>
      </w:r>
      <w:r w:rsidR="00545EF6" w:rsidRPr="00FC6320">
        <w:rPr>
          <w:rFonts w:ascii="Times New Roman" w:eastAsia="Times New Roman" w:hAnsi="Times New Roman" w:cs="Times New Roman"/>
          <w:sz w:val="28"/>
        </w:rPr>
        <w:t>235,5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</w:t>
      </w:r>
      <w:r w:rsidR="00C17986" w:rsidRPr="00FC6320">
        <w:rPr>
          <w:rFonts w:ascii="Times New Roman" w:eastAsia="Times New Roman" w:hAnsi="Times New Roman" w:cs="Times New Roman"/>
          <w:sz w:val="28"/>
        </w:rPr>
        <w:t>р</w:t>
      </w:r>
      <w:r w:rsidRPr="00FC6320">
        <w:rPr>
          <w:rFonts w:ascii="Times New Roman" w:eastAsia="Times New Roman" w:hAnsi="Times New Roman" w:cs="Times New Roman"/>
          <w:sz w:val="28"/>
        </w:rPr>
        <w:t>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або на </w:t>
      </w:r>
      <w:r w:rsidR="00545EF6" w:rsidRPr="00FC6320">
        <w:rPr>
          <w:rFonts w:ascii="Times New Roman" w:eastAsia="Times New Roman" w:hAnsi="Times New Roman" w:cs="Times New Roman"/>
          <w:sz w:val="28"/>
        </w:rPr>
        <w:t>28,9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відсотка) , з яких </w:t>
      </w:r>
      <w:r w:rsidR="00545EF6" w:rsidRPr="00FC6320">
        <w:rPr>
          <w:rFonts w:ascii="Times New Roman" w:eastAsia="Times New Roman" w:hAnsi="Times New Roman" w:cs="Times New Roman"/>
          <w:sz w:val="28"/>
        </w:rPr>
        <w:t>931,3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>. на оплату праці і нарахування на заробітну плату (</w:t>
      </w:r>
      <w:r w:rsidR="00545EF6" w:rsidRPr="00FC6320">
        <w:rPr>
          <w:rFonts w:ascii="Times New Roman" w:eastAsia="Times New Roman" w:hAnsi="Times New Roman" w:cs="Times New Roman"/>
          <w:sz w:val="28"/>
        </w:rPr>
        <w:t>88,6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відсотка усіх видатків установи).</w:t>
      </w:r>
    </w:p>
    <w:p w:rsidR="000B4F4C" w:rsidRPr="00FC6320" w:rsidRDefault="000B4F4C" w:rsidP="000B4F4C">
      <w:pPr>
        <w:spacing w:after="0" w:line="240" w:lineRule="auto"/>
        <w:ind w:firstLine="720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 рамках </w:t>
      </w:r>
      <w:r w:rsidRPr="00CE0A36">
        <w:rPr>
          <w:rStyle w:val="a5"/>
          <w:rFonts w:ascii="Times New Roman" w:hAnsi="Times New Roman" w:cs="Times New Roman"/>
          <w:sz w:val="28"/>
          <w:szCs w:val="28"/>
        </w:rPr>
        <w:t xml:space="preserve">Програми розвитку фізичної культури та спорту на території </w:t>
      </w:r>
      <w:proofErr w:type="spellStart"/>
      <w:r w:rsidRPr="00CE0A36">
        <w:rPr>
          <w:rStyle w:val="a5"/>
          <w:rFonts w:ascii="Times New Roman" w:hAnsi="Times New Roman" w:cs="Times New Roman"/>
          <w:sz w:val="28"/>
          <w:szCs w:val="28"/>
        </w:rPr>
        <w:t>Радехівської</w:t>
      </w:r>
      <w:proofErr w:type="spellEnd"/>
      <w:r w:rsidRPr="00CE0A36">
        <w:rPr>
          <w:rStyle w:val="a5"/>
          <w:rFonts w:ascii="Times New Roman" w:hAnsi="Times New Roman" w:cs="Times New Roman"/>
          <w:sz w:val="28"/>
          <w:szCs w:val="28"/>
        </w:rPr>
        <w:t xml:space="preserve"> територіальної громади на 2021-2023 роки</w:t>
      </w:r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оплачено відрядження футболістам на суму 39</w:t>
      </w:r>
      <w:r w:rsidR="00EF6E64">
        <w:rPr>
          <w:rStyle w:val="a5"/>
          <w:rFonts w:ascii="Times New Roman" w:hAnsi="Times New Roman" w:cs="Times New Roman"/>
          <w:i w:val="0"/>
          <w:sz w:val="28"/>
          <w:szCs w:val="28"/>
        </w:rPr>
        <w:t>,0</w:t>
      </w:r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тис.грн</w:t>
      </w:r>
      <w:proofErr w:type="spellEnd"/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 w:rsidR="00F213E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, придбано спортивний інвентар на суму 19,8 </w:t>
      </w:r>
      <w:proofErr w:type="spellStart"/>
      <w:r w:rsidR="00F213EC">
        <w:rPr>
          <w:rStyle w:val="a5"/>
          <w:rFonts w:ascii="Times New Roman" w:hAnsi="Times New Roman" w:cs="Times New Roman"/>
          <w:i w:val="0"/>
          <w:sz w:val="28"/>
          <w:szCs w:val="28"/>
        </w:rPr>
        <w:t>тис.грн</w:t>
      </w:r>
      <w:proofErr w:type="spellEnd"/>
      <w:r w:rsidR="00F213E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. та перераховано 60,0 </w:t>
      </w:r>
      <w:proofErr w:type="spellStart"/>
      <w:r w:rsidR="00F213EC">
        <w:rPr>
          <w:rStyle w:val="a5"/>
          <w:rFonts w:ascii="Times New Roman" w:hAnsi="Times New Roman" w:cs="Times New Roman"/>
          <w:i w:val="0"/>
          <w:sz w:val="28"/>
          <w:szCs w:val="28"/>
        </w:rPr>
        <w:t>тис.грн</w:t>
      </w:r>
      <w:proofErr w:type="spellEnd"/>
      <w:r w:rsidR="00F213EC">
        <w:rPr>
          <w:rStyle w:val="a5"/>
          <w:rFonts w:ascii="Times New Roman" w:hAnsi="Times New Roman" w:cs="Times New Roman"/>
          <w:i w:val="0"/>
          <w:sz w:val="28"/>
          <w:szCs w:val="28"/>
        </w:rPr>
        <w:t>. ГО ФК «</w:t>
      </w:r>
      <w:proofErr w:type="spellStart"/>
      <w:r w:rsidR="00F213EC">
        <w:rPr>
          <w:rStyle w:val="a5"/>
          <w:rFonts w:ascii="Times New Roman" w:hAnsi="Times New Roman" w:cs="Times New Roman"/>
          <w:i w:val="0"/>
          <w:sz w:val="28"/>
          <w:szCs w:val="28"/>
        </w:rPr>
        <w:t>Радехівська</w:t>
      </w:r>
      <w:proofErr w:type="spellEnd"/>
      <w:r w:rsidR="00F213E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ТГ».</w:t>
      </w:r>
    </w:p>
    <w:p w:rsidR="000B4F4C" w:rsidRPr="00FC6320" w:rsidRDefault="000B4F4C" w:rsidP="000B4F4C">
      <w:pPr>
        <w:spacing w:after="0" w:line="240" w:lineRule="auto"/>
        <w:ind w:firstLine="720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На утримання стадіону «Колос» профінансовані кошти в сумі 212,6 </w:t>
      </w:r>
      <w:proofErr w:type="spellStart"/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тис.грн</w:t>
      </w:r>
      <w:proofErr w:type="spellEnd"/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., в тому числі по загальному фонду – 150,6 </w:t>
      </w:r>
      <w:proofErr w:type="spellStart"/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тис.грн</w:t>
      </w:r>
      <w:proofErr w:type="spellEnd"/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., по спеціальному фонду 62,0 </w:t>
      </w:r>
      <w:proofErr w:type="spellStart"/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тис.грн</w:t>
      </w:r>
      <w:proofErr w:type="spellEnd"/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 w:rsidR="004F225A" w:rsidRPr="00FC6320">
        <w:rPr>
          <w:sz w:val="28"/>
          <w:szCs w:val="28"/>
        </w:rPr>
        <w:t xml:space="preserve"> (</w:t>
      </w:r>
      <w:r w:rsidR="004F225A" w:rsidRPr="00FC6320">
        <w:rPr>
          <w:rFonts w:ascii="Times New Roman" w:hAnsi="Times New Roman" w:cs="Times New Roman"/>
          <w:sz w:val="28"/>
          <w:szCs w:val="28"/>
        </w:rPr>
        <w:t>придбано газонокосарку).</w:t>
      </w:r>
    </w:p>
    <w:p w:rsidR="00D764B0" w:rsidRPr="00FC6320" w:rsidRDefault="00E55ED3" w:rsidP="00A14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рахунок коштів субвенції державного бюджету реалізується на території громади  соціальний  проект «Активні парки - локації здорової України» . Касові видатки згідно проекту за звітний період склали 39,2 </w:t>
      </w:r>
      <w:proofErr w:type="spellStart"/>
      <w:r w:rsidRPr="00FC6320">
        <w:rPr>
          <w:rFonts w:ascii="Times New Roman" w:hAnsi="Times New Roman" w:cs="Times New Roman"/>
          <w:sz w:val="28"/>
          <w:szCs w:val="28"/>
          <w:shd w:val="clear" w:color="auto" w:fill="FFFFFF"/>
        </w:rPr>
        <w:t>тис.грн</w:t>
      </w:r>
      <w:proofErr w:type="spellEnd"/>
      <w:r w:rsidRPr="00FC6320">
        <w:rPr>
          <w:rFonts w:ascii="Times New Roman" w:hAnsi="Times New Roman" w:cs="Times New Roman"/>
          <w:sz w:val="28"/>
          <w:szCs w:val="28"/>
          <w:shd w:val="clear" w:color="auto" w:fill="FFFFFF"/>
        </w:rPr>
        <w:t>. на виплату заробітної плати та нарахувань на оплату праці двох тренерів за травень-червень поточного року.</w:t>
      </w:r>
    </w:p>
    <w:p w:rsidR="00B12A6E" w:rsidRPr="00FC6320" w:rsidRDefault="00B12A6E" w:rsidP="00A14ECD">
      <w:pPr>
        <w:spacing w:after="0" w:line="240" w:lineRule="auto"/>
        <w:ind w:firstLine="720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B12A6E" w:rsidRPr="00FC6320" w:rsidRDefault="007A62B4" w:rsidP="00A14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b/>
          <w:sz w:val="28"/>
        </w:rPr>
        <w:t>КПКВ 6000 Житлово-комунальне господарство</w:t>
      </w:r>
    </w:p>
    <w:p w:rsidR="00B12A6E" w:rsidRPr="00FC6320" w:rsidRDefault="00B12A6E" w:rsidP="00A14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B12A6E" w:rsidRPr="00FC6320" w:rsidRDefault="007A62B4" w:rsidP="00A14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sz w:val="28"/>
        </w:rPr>
        <w:t xml:space="preserve"> Видатки на </w:t>
      </w:r>
      <w:r w:rsidRPr="00FC6320">
        <w:rPr>
          <w:rFonts w:ascii="Times New Roman" w:eastAsia="Times New Roman" w:hAnsi="Times New Roman" w:cs="Times New Roman"/>
          <w:b/>
          <w:sz w:val="28"/>
        </w:rPr>
        <w:t>житлово-комунальне господарство</w:t>
      </w:r>
      <w:r w:rsidRPr="00FC6320">
        <w:rPr>
          <w:rFonts w:ascii="Times New Roman" w:eastAsia="Times New Roman" w:hAnsi="Times New Roman" w:cs="Times New Roman"/>
          <w:sz w:val="28"/>
        </w:rPr>
        <w:t xml:space="preserve"> за січень-</w:t>
      </w:r>
      <w:r w:rsidR="00E8303D" w:rsidRPr="00FC6320">
        <w:rPr>
          <w:rFonts w:ascii="Times New Roman" w:eastAsia="Times New Roman" w:hAnsi="Times New Roman" w:cs="Times New Roman"/>
          <w:sz w:val="28"/>
        </w:rPr>
        <w:t>червень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r w:rsidR="0021166F" w:rsidRPr="00FC6320">
        <w:rPr>
          <w:rFonts w:ascii="Times New Roman" w:eastAsia="Times New Roman" w:hAnsi="Times New Roman" w:cs="Times New Roman"/>
          <w:sz w:val="28"/>
        </w:rPr>
        <w:t>2023</w:t>
      </w:r>
      <w:r w:rsidRPr="00FC6320">
        <w:rPr>
          <w:rFonts w:ascii="Times New Roman" w:eastAsia="Times New Roman" w:hAnsi="Times New Roman" w:cs="Times New Roman"/>
          <w:sz w:val="28"/>
        </w:rPr>
        <w:t xml:space="preserve"> року  склали </w:t>
      </w:r>
      <w:r w:rsidR="00135D5D" w:rsidRPr="00FC6320">
        <w:rPr>
          <w:rFonts w:ascii="Times New Roman" w:eastAsia="Times New Roman" w:hAnsi="Times New Roman" w:cs="Times New Roman"/>
          <w:sz w:val="28"/>
        </w:rPr>
        <w:t xml:space="preserve"> </w:t>
      </w:r>
      <w:r w:rsidR="00F7689C" w:rsidRPr="00FC6320">
        <w:rPr>
          <w:rFonts w:ascii="Times New Roman" w:eastAsia="Times New Roman" w:hAnsi="Times New Roman" w:cs="Times New Roman"/>
          <w:b/>
          <w:sz w:val="28"/>
        </w:rPr>
        <w:t>8 965,5</w:t>
      </w:r>
      <w:r w:rsidR="00135D5D"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b/>
          <w:sz w:val="28"/>
        </w:rPr>
        <w:t>.</w:t>
      </w:r>
      <w:r w:rsidRPr="00FC6320">
        <w:rPr>
          <w:rFonts w:ascii="Times New Roman" w:eastAsia="Times New Roman" w:hAnsi="Times New Roman" w:cs="Times New Roman"/>
          <w:sz w:val="28"/>
        </w:rPr>
        <w:t xml:space="preserve"> , з яких по загальному фонду – </w:t>
      </w:r>
      <w:r w:rsidR="00F7689C" w:rsidRPr="00FC6320">
        <w:rPr>
          <w:rFonts w:ascii="Times New Roman" w:eastAsia="Times New Roman" w:hAnsi="Times New Roman" w:cs="Times New Roman"/>
          <w:sz w:val="28"/>
        </w:rPr>
        <w:t>8 901,7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або </w:t>
      </w:r>
      <w:r w:rsidR="00F7689C" w:rsidRPr="00FC6320">
        <w:rPr>
          <w:rFonts w:ascii="Times New Roman" w:eastAsia="Times New Roman" w:hAnsi="Times New Roman" w:cs="Times New Roman"/>
          <w:sz w:val="28"/>
        </w:rPr>
        <w:t>46,0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відсотка та по спеціальному фонду – </w:t>
      </w:r>
      <w:r w:rsidR="00F7689C" w:rsidRPr="00FC6320">
        <w:rPr>
          <w:rFonts w:ascii="Times New Roman" w:eastAsia="Times New Roman" w:hAnsi="Times New Roman" w:cs="Times New Roman"/>
          <w:sz w:val="28"/>
        </w:rPr>
        <w:t>63,8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або </w:t>
      </w:r>
      <w:r w:rsidR="00135D5D" w:rsidRPr="00FC6320">
        <w:rPr>
          <w:rFonts w:ascii="Times New Roman" w:eastAsia="Times New Roman" w:hAnsi="Times New Roman" w:cs="Times New Roman"/>
          <w:sz w:val="28"/>
        </w:rPr>
        <w:t>5,</w:t>
      </w:r>
      <w:r w:rsidR="00F7689C" w:rsidRPr="00FC6320">
        <w:rPr>
          <w:rFonts w:ascii="Times New Roman" w:eastAsia="Times New Roman" w:hAnsi="Times New Roman" w:cs="Times New Roman"/>
          <w:sz w:val="28"/>
        </w:rPr>
        <w:t>6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відсотка річних призначень. В порівнянні до першого </w:t>
      </w:r>
      <w:r w:rsidR="00E8303D" w:rsidRPr="00FC6320">
        <w:rPr>
          <w:rFonts w:ascii="Times New Roman" w:eastAsia="Times New Roman" w:hAnsi="Times New Roman" w:cs="Times New Roman"/>
          <w:sz w:val="28"/>
        </w:rPr>
        <w:t>піврічч</w:t>
      </w:r>
      <w:r w:rsidR="00F7689C" w:rsidRPr="00FC6320">
        <w:rPr>
          <w:rFonts w:ascii="Times New Roman" w:eastAsia="Times New Roman" w:hAnsi="Times New Roman" w:cs="Times New Roman"/>
          <w:sz w:val="28"/>
        </w:rPr>
        <w:t>я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r w:rsidR="0021166F" w:rsidRPr="00FC6320">
        <w:rPr>
          <w:rFonts w:ascii="Times New Roman" w:eastAsia="Times New Roman" w:hAnsi="Times New Roman" w:cs="Times New Roman"/>
          <w:sz w:val="28"/>
        </w:rPr>
        <w:t>2022</w:t>
      </w:r>
      <w:r w:rsidRPr="00FC6320">
        <w:rPr>
          <w:rFonts w:ascii="Times New Roman" w:eastAsia="Times New Roman" w:hAnsi="Times New Roman" w:cs="Times New Roman"/>
          <w:sz w:val="28"/>
        </w:rPr>
        <w:t xml:space="preserve"> року видатки проведено </w:t>
      </w:r>
      <w:r w:rsidR="00F7689C" w:rsidRPr="00FC6320">
        <w:rPr>
          <w:rFonts w:ascii="Times New Roman" w:eastAsia="Times New Roman" w:hAnsi="Times New Roman" w:cs="Times New Roman"/>
          <w:sz w:val="28"/>
        </w:rPr>
        <w:t xml:space="preserve">більші </w:t>
      </w:r>
      <w:r w:rsidRPr="00FC6320">
        <w:rPr>
          <w:rFonts w:ascii="Times New Roman" w:eastAsia="Times New Roman" w:hAnsi="Times New Roman" w:cs="Times New Roman"/>
          <w:sz w:val="28"/>
        </w:rPr>
        <w:t xml:space="preserve">на </w:t>
      </w:r>
      <w:r w:rsidR="00F7689C" w:rsidRPr="00FC6320">
        <w:rPr>
          <w:rFonts w:ascii="Times New Roman" w:eastAsia="Times New Roman" w:hAnsi="Times New Roman" w:cs="Times New Roman"/>
          <w:sz w:val="28"/>
        </w:rPr>
        <w:t>54,1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>. або</w:t>
      </w:r>
      <w:r w:rsidR="00135D5D" w:rsidRPr="00FC6320">
        <w:rPr>
          <w:rFonts w:ascii="Times New Roman" w:eastAsia="Times New Roman" w:hAnsi="Times New Roman" w:cs="Times New Roman"/>
          <w:sz w:val="28"/>
        </w:rPr>
        <w:t xml:space="preserve"> на </w:t>
      </w:r>
      <w:r w:rsidR="00F7689C" w:rsidRPr="00FC6320">
        <w:rPr>
          <w:rFonts w:ascii="Times New Roman" w:eastAsia="Times New Roman" w:hAnsi="Times New Roman" w:cs="Times New Roman"/>
          <w:sz w:val="28"/>
        </w:rPr>
        <w:t>0,6</w:t>
      </w:r>
      <w:r w:rsidR="00135D5D" w:rsidRPr="00FC6320">
        <w:rPr>
          <w:rFonts w:ascii="Times New Roman" w:eastAsia="Times New Roman" w:hAnsi="Times New Roman" w:cs="Times New Roman"/>
          <w:sz w:val="28"/>
        </w:rPr>
        <w:t xml:space="preserve"> відсотка.</w:t>
      </w:r>
    </w:p>
    <w:p w:rsidR="00B12A6E" w:rsidRPr="00FC6320" w:rsidRDefault="007A62B4" w:rsidP="00A14ECD">
      <w:pPr>
        <w:spacing w:after="0" w:line="240" w:lineRule="auto"/>
        <w:ind w:firstLine="810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C6320">
        <w:rPr>
          <w:rFonts w:ascii="Times New Roman" w:eastAsia="Times New Roman" w:hAnsi="Times New Roman" w:cs="Times New Roman"/>
          <w:sz w:val="28"/>
        </w:rPr>
        <w:t xml:space="preserve">По загальному фонду кошти спрямовані для комунальних підприємств громади на проведення робіт по благоустрою населених пунктів на загальну суму </w:t>
      </w:r>
      <w:r w:rsidR="0002611C" w:rsidRPr="00FC6320">
        <w:rPr>
          <w:rFonts w:ascii="Times New Roman" w:eastAsia="Times New Roman" w:hAnsi="Times New Roman" w:cs="Times New Roman"/>
          <w:sz w:val="28"/>
        </w:rPr>
        <w:t>8 694,4</w:t>
      </w:r>
      <w:r w:rsidR="008F6010"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., а це </w:t>
      </w:r>
      <w:r w:rsidR="0002611C" w:rsidRPr="00FC6320">
        <w:rPr>
          <w:rFonts w:ascii="Times New Roman" w:eastAsia="Times New Roman" w:hAnsi="Times New Roman" w:cs="Times New Roman"/>
          <w:sz w:val="28"/>
        </w:rPr>
        <w:t xml:space="preserve">більше </w:t>
      </w:r>
      <w:r w:rsidRPr="00FC6320">
        <w:rPr>
          <w:rFonts w:ascii="Times New Roman" w:eastAsia="Times New Roman" w:hAnsi="Times New Roman" w:cs="Times New Roman"/>
          <w:sz w:val="28"/>
        </w:rPr>
        <w:t xml:space="preserve">як в минулому році на </w:t>
      </w:r>
      <w:r w:rsidR="0002611C" w:rsidRPr="00FC6320">
        <w:rPr>
          <w:rFonts w:ascii="Times New Roman" w:eastAsia="Times New Roman" w:hAnsi="Times New Roman" w:cs="Times New Roman"/>
          <w:sz w:val="28"/>
        </w:rPr>
        <w:t>84,2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або на </w:t>
      </w:r>
      <w:r w:rsidR="0002611C" w:rsidRPr="00FC6320">
        <w:rPr>
          <w:rFonts w:ascii="Times New Roman" w:eastAsia="Times New Roman" w:hAnsi="Times New Roman" w:cs="Times New Roman"/>
          <w:sz w:val="28"/>
        </w:rPr>
        <w:t>1,0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відсотка</w:t>
      </w:r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. Кошти перераховані для </w:t>
      </w:r>
      <w:proofErr w:type="spellStart"/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КП</w:t>
      </w:r>
      <w:proofErr w:type="spellEnd"/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«</w:t>
      </w:r>
      <w:proofErr w:type="spellStart"/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Радехівське</w:t>
      </w:r>
      <w:proofErr w:type="spellEnd"/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ВКГ» в сумі </w:t>
      </w:r>
      <w:r w:rsidR="006D10FE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9716D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8 275,2</w:t>
      </w:r>
      <w:r w:rsidR="006D10FE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тис.грн</w:t>
      </w:r>
      <w:proofErr w:type="spellEnd"/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. (на </w:t>
      </w:r>
      <w:r w:rsidR="005D3306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42,3</w:t>
      </w:r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тис.грн</w:t>
      </w:r>
      <w:proofErr w:type="spellEnd"/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931597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або на </w:t>
      </w:r>
      <w:r w:rsidR="005D3306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0,</w:t>
      </w:r>
      <w:r w:rsidR="006D10FE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5</w:t>
      </w:r>
      <w:r w:rsidR="00931597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відсотка </w:t>
      </w:r>
      <w:r w:rsidR="006D10FE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менше як у відповідному періоді 2022 року</w:t>
      </w:r>
      <w:r w:rsidR="001731BA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) та для </w:t>
      </w:r>
      <w:r w:rsidR="009F2A6D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</w:t>
      </w:r>
      <w:proofErr w:type="spellStart"/>
      <w:r w:rsidR="001731BA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Павлівського</w:t>
      </w:r>
      <w:proofErr w:type="spellEnd"/>
      <w:r w:rsidR="001731BA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731BA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КП</w:t>
      </w:r>
      <w:proofErr w:type="spellEnd"/>
      <w:r w:rsidR="001731BA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–</w:t>
      </w:r>
      <w:r w:rsidR="006D10FE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4</w:t>
      </w:r>
      <w:r w:rsidR="00E9716D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19,2</w:t>
      </w:r>
      <w:r w:rsidR="006D10FE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тис.грн</w:t>
      </w:r>
      <w:proofErr w:type="spellEnd"/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. ( на </w:t>
      </w:r>
      <w:r w:rsidR="005D3306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126,5</w:t>
      </w:r>
      <w:r w:rsidR="001731BA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тис.грн</w:t>
      </w:r>
      <w:proofErr w:type="spellEnd"/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 w:rsidR="001731BA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або на </w:t>
      </w:r>
      <w:r w:rsidR="006D10FE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4</w:t>
      </w:r>
      <w:r w:rsidR="005D3306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3</w:t>
      </w:r>
      <w:r w:rsidR="006D10FE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,2</w:t>
      </w:r>
      <w:r w:rsidR="001731BA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відс</w:t>
      </w:r>
      <w:r w:rsidR="006D10FE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о</w:t>
      </w:r>
      <w:r w:rsidR="001731BA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тка</w:t>
      </w:r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більше</w:t>
      </w:r>
      <w:r w:rsidR="006D10FE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як у відповідному періоді 2022 року</w:t>
      </w:r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).</w:t>
      </w:r>
    </w:p>
    <w:p w:rsidR="00931597" w:rsidRPr="00FC6320" w:rsidRDefault="00931597" w:rsidP="006D10FE">
      <w:pPr>
        <w:pStyle w:val="1"/>
        <w:ind w:firstLine="851"/>
        <w:jc w:val="both"/>
        <w:rPr>
          <w:rFonts w:ascii="Times New Roman" w:hAnsi="Times New Roman"/>
          <w:szCs w:val="28"/>
          <w:lang w:val="uk-UA"/>
        </w:rPr>
      </w:pPr>
      <w:r w:rsidRPr="00FC6320">
        <w:rPr>
          <w:rFonts w:ascii="Times New Roman" w:hAnsi="Times New Roman"/>
          <w:szCs w:val="28"/>
          <w:lang w:val="uk-UA"/>
        </w:rPr>
        <w:t>Для проведення благоустрою по населених пунктах громади</w:t>
      </w:r>
      <w:r w:rsidR="006D10FE" w:rsidRPr="00FC6320">
        <w:rPr>
          <w:rFonts w:ascii="Times New Roman" w:hAnsi="Times New Roman"/>
          <w:szCs w:val="28"/>
          <w:lang w:val="uk-UA"/>
        </w:rPr>
        <w:t xml:space="preserve"> </w:t>
      </w:r>
      <w:r w:rsidRPr="00FC6320">
        <w:rPr>
          <w:rFonts w:ascii="Times New Roman" w:hAnsi="Times New Roman"/>
          <w:szCs w:val="28"/>
          <w:lang w:val="uk-UA"/>
        </w:rPr>
        <w:t>придбано предмет</w:t>
      </w:r>
      <w:r w:rsidR="007A62B4" w:rsidRPr="00FC6320">
        <w:rPr>
          <w:rFonts w:ascii="Times New Roman" w:hAnsi="Times New Roman"/>
          <w:szCs w:val="28"/>
          <w:lang w:val="uk-UA"/>
        </w:rPr>
        <w:t>и</w:t>
      </w:r>
      <w:r w:rsidRPr="00FC6320">
        <w:rPr>
          <w:rFonts w:ascii="Times New Roman" w:hAnsi="Times New Roman"/>
          <w:szCs w:val="28"/>
          <w:lang w:val="uk-UA"/>
        </w:rPr>
        <w:t>, матеріал</w:t>
      </w:r>
      <w:r w:rsidR="007A62B4" w:rsidRPr="00FC6320">
        <w:rPr>
          <w:rFonts w:ascii="Times New Roman" w:hAnsi="Times New Roman"/>
          <w:szCs w:val="28"/>
          <w:lang w:val="uk-UA"/>
        </w:rPr>
        <w:t>и</w:t>
      </w:r>
      <w:r w:rsidR="00AD60DF" w:rsidRPr="00FC6320">
        <w:rPr>
          <w:rFonts w:ascii="Times New Roman" w:hAnsi="Times New Roman"/>
          <w:szCs w:val="28"/>
          <w:lang w:val="uk-UA"/>
        </w:rPr>
        <w:t>, обладнання та інвентар</w:t>
      </w:r>
      <w:r w:rsidR="006D10FE" w:rsidRPr="00FC6320">
        <w:rPr>
          <w:rFonts w:ascii="Times New Roman" w:hAnsi="Times New Roman"/>
          <w:szCs w:val="28"/>
          <w:lang w:val="uk-UA"/>
        </w:rPr>
        <w:t xml:space="preserve">, оплачено послуги </w:t>
      </w:r>
      <w:r w:rsidRPr="00FC6320">
        <w:rPr>
          <w:rFonts w:ascii="Times New Roman" w:hAnsi="Times New Roman"/>
          <w:szCs w:val="28"/>
          <w:lang w:val="uk-UA"/>
        </w:rPr>
        <w:t xml:space="preserve">на </w:t>
      </w:r>
      <w:r w:rsidR="00AD60DF" w:rsidRPr="00FC6320">
        <w:rPr>
          <w:rFonts w:ascii="Times New Roman" w:hAnsi="Times New Roman"/>
          <w:b/>
          <w:szCs w:val="28"/>
          <w:lang w:val="uk-UA"/>
        </w:rPr>
        <w:t>108,9</w:t>
      </w:r>
      <w:r w:rsidRPr="00FC6320">
        <w:rPr>
          <w:rFonts w:ascii="Times New Roman" w:hAnsi="Times New Roman"/>
          <w:b/>
          <w:szCs w:val="28"/>
          <w:lang w:val="uk-UA"/>
        </w:rPr>
        <w:t xml:space="preserve"> </w:t>
      </w:r>
      <w:proofErr w:type="spellStart"/>
      <w:r w:rsidRPr="00FC6320">
        <w:rPr>
          <w:rFonts w:ascii="Times New Roman" w:hAnsi="Times New Roman"/>
          <w:b/>
          <w:szCs w:val="28"/>
          <w:lang w:val="uk-UA"/>
        </w:rPr>
        <w:t>тис.грн</w:t>
      </w:r>
      <w:proofErr w:type="spellEnd"/>
      <w:r w:rsidRPr="00FC6320">
        <w:rPr>
          <w:rFonts w:ascii="Times New Roman" w:hAnsi="Times New Roman"/>
          <w:b/>
          <w:szCs w:val="28"/>
          <w:lang w:val="uk-UA"/>
        </w:rPr>
        <w:t>.</w:t>
      </w:r>
      <w:r w:rsidRPr="00FC6320">
        <w:rPr>
          <w:rFonts w:ascii="Times New Roman" w:hAnsi="Times New Roman"/>
          <w:szCs w:val="28"/>
          <w:lang w:val="uk-UA"/>
        </w:rPr>
        <w:t xml:space="preserve"> </w:t>
      </w:r>
      <w:r w:rsidR="00AD60DF" w:rsidRPr="00FC6320">
        <w:rPr>
          <w:rFonts w:ascii="Times New Roman" w:hAnsi="Times New Roman"/>
          <w:szCs w:val="28"/>
          <w:lang w:val="uk-UA"/>
        </w:rPr>
        <w:t xml:space="preserve"> </w:t>
      </w:r>
    </w:p>
    <w:p w:rsidR="00A02D14" w:rsidRPr="00FC6320" w:rsidRDefault="00A02D14" w:rsidP="006D10FE">
      <w:pPr>
        <w:pStyle w:val="1"/>
        <w:ind w:firstLine="851"/>
        <w:jc w:val="both"/>
        <w:rPr>
          <w:rFonts w:ascii="Times New Roman" w:hAnsi="Times New Roman"/>
          <w:szCs w:val="28"/>
          <w:lang w:val="uk-UA"/>
        </w:rPr>
      </w:pPr>
      <w:r w:rsidRPr="00FC6320">
        <w:rPr>
          <w:rFonts w:ascii="Times New Roman" w:hAnsi="Times New Roman"/>
          <w:szCs w:val="28"/>
          <w:lang w:val="uk-UA"/>
        </w:rPr>
        <w:t xml:space="preserve">Виділені кошти для </w:t>
      </w:r>
      <w:proofErr w:type="spellStart"/>
      <w:r w:rsidRPr="00FC6320">
        <w:rPr>
          <w:rFonts w:ascii="Times New Roman" w:hAnsi="Times New Roman"/>
          <w:szCs w:val="28"/>
          <w:lang w:val="uk-UA"/>
        </w:rPr>
        <w:t>КП</w:t>
      </w:r>
      <w:proofErr w:type="spellEnd"/>
      <w:r w:rsidRPr="00FC6320">
        <w:rPr>
          <w:rFonts w:ascii="Times New Roman" w:hAnsi="Times New Roman"/>
          <w:szCs w:val="28"/>
          <w:lang w:val="uk-UA"/>
        </w:rPr>
        <w:t xml:space="preserve"> </w:t>
      </w:r>
      <w:proofErr w:type="spellStart"/>
      <w:r w:rsidRPr="00FC6320">
        <w:rPr>
          <w:rFonts w:ascii="Times New Roman" w:hAnsi="Times New Roman"/>
          <w:szCs w:val="28"/>
          <w:lang w:val="uk-UA"/>
        </w:rPr>
        <w:t>Павлівське</w:t>
      </w:r>
      <w:proofErr w:type="spellEnd"/>
      <w:r w:rsidRPr="00FC6320">
        <w:rPr>
          <w:rFonts w:ascii="Times New Roman" w:hAnsi="Times New Roman"/>
          <w:szCs w:val="28"/>
          <w:lang w:val="uk-UA"/>
        </w:rPr>
        <w:t xml:space="preserve"> в  сумі 300,0 </w:t>
      </w:r>
      <w:proofErr w:type="spellStart"/>
      <w:r w:rsidRPr="00FC6320">
        <w:rPr>
          <w:rFonts w:ascii="Times New Roman" w:hAnsi="Times New Roman"/>
          <w:szCs w:val="28"/>
          <w:lang w:val="uk-UA"/>
        </w:rPr>
        <w:t>тис.грн</w:t>
      </w:r>
      <w:proofErr w:type="spellEnd"/>
      <w:r w:rsidRPr="00FC6320">
        <w:rPr>
          <w:rFonts w:ascii="Times New Roman" w:hAnsi="Times New Roman"/>
          <w:szCs w:val="28"/>
          <w:lang w:val="uk-UA"/>
        </w:rPr>
        <w:t xml:space="preserve">. і підприємством проведено ремонт мережі водопостачання на суму 98,3 </w:t>
      </w:r>
      <w:proofErr w:type="spellStart"/>
      <w:r w:rsidRPr="00FC6320">
        <w:rPr>
          <w:rFonts w:ascii="Times New Roman" w:hAnsi="Times New Roman"/>
          <w:szCs w:val="28"/>
          <w:lang w:val="uk-UA"/>
        </w:rPr>
        <w:t>тис.грн</w:t>
      </w:r>
      <w:proofErr w:type="spellEnd"/>
      <w:r w:rsidRPr="00FC6320">
        <w:rPr>
          <w:rFonts w:ascii="Times New Roman" w:hAnsi="Times New Roman"/>
          <w:szCs w:val="28"/>
          <w:lang w:val="uk-UA"/>
        </w:rPr>
        <w:t xml:space="preserve">. </w:t>
      </w:r>
    </w:p>
    <w:p w:rsidR="00B12A6E" w:rsidRPr="00FC6320" w:rsidRDefault="002E3C5C" w:rsidP="00A14E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hAnsi="Times New Roman"/>
          <w:sz w:val="28"/>
          <w:szCs w:val="28"/>
        </w:rPr>
        <w:t xml:space="preserve">По спеціальному фонду оплачено проектно-кошторисну документацію на Капітальний ремонт тротуару по вулиці Кринична </w:t>
      </w:r>
      <w:proofErr w:type="spellStart"/>
      <w:r w:rsidRPr="00FC6320">
        <w:rPr>
          <w:rFonts w:ascii="Times New Roman" w:hAnsi="Times New Roman"/>
          <w:sz w:val="28"/>
          <w:szCs w:val="28"/>
        </w:rPr>
        <w:t>м.Радехів</w:t>
      </w:r>
      <w:proofErr w:type="spellEnd"/>
      <w:r w:rsidRPr="00FC6320">
        <w:rPr>
          <w:rFonts w:ascii="Times New Roman" w:hAnsi="Times New Roman"/>
          <w:sz w:val="28"/>
          <w:szCs w:val="28"/>
        </w:rPr>
        <w:t xml:space="preserve"> в сумі 8,9 </w:t>
      </w:r>
      <w:proofErr w:type="spellStart"/>
      <w:r w:rsidRPr="00FC6320">
        <w:rPr>
          <w:rFonts w:ascii="Times New Roman" w:hAnsi="Times New Roman"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/>
          <w:sz w:val="28"/>
          <w:szCs w:val="28"/>
        </w:rPr>
        <w:t xml:space="preserve">. </w:t>
      </w:r>
      <w:r w:rsidRPr="00FC6320">
        <w:rPr>
          <w:rFonts w:ascii="Times New Roman" w:hAnsi="Times New Roman"/>
          <w:sz w:val="28"/>
          <w:szCs w:val="28"/>
        </w:rPr>
        <w:lastRenderedPageBreak/>
        <w:t xml:space="preserve">та </w:t>
      </w:r>
      <w:r w:rsidR="007A62B4" w:rsidRPr="00FC6320">
        <w:rPr>
          <w:rFonts w:ascii="Times New Roman" w:eastAsia="Times New Roman" w:hAnsi="Times New Roman" w:cs="Times New Roman"/>
          <w:sz w:val="28"/>
        </w:rPr>
        <w:t xml:space="preserve">проведені видатки за обслуговування водонапірної </w:t>
      </w:r>
      <w:proofErr w:type="spellStart"/>
      <w:r w:rsidR="007A62B4" w:rsidRPr="00FC6320">
        <w:rPr>
          <w:rFonts w:ascii="Times New Roman" w:eastAsia="Times New Roman" w:hAnsi="Times New Roman" w:cs="Times New Roman"/>
          <w:sz w:val="28"/>
        </w:rPr>
        <w:t>башні</w:t>
      </w:r>
      <w:proofErr w:type="spellEnd"/>
      <w:r w:rsidR="007A62B4" w:rsidRPr="00FC6320">
        <w:rPr>
          <w:rFonts w:ascii="Times New Roman" w:eastAsia="Times New Roman" w:hAnsi="Times New Roman" w:cs="Times New Roman"/>
          <w:sz w:val="28"/>
        </w:rPr>
        <w:t xml:space="preserve"> у селі </w:t>
      </w:r>
      <w:proofErr w:type="spellStart"/>
      <w:r w:rsidR="007A62B4" w:rsidRPr="00FC6320">
        <w:rPr>
          <w:rFonts w:ascii="Times New Roman" w:eastAsia="Times New Roman" w:hAnsi="Times New Roman" w:cs="Times New Roman"/>
          <w:sz w:val="28"/>
        </w:rPr>
        <w:t>Бишів</w:t>
      </w:r>
      <w:proofErr w:type="spellEnd"/>
      <w:r w:rsidR="007A62B4" w:rsidRPr="00FC6320">
        <w:rPr>
          <w:rFonts w:ascii="Times New Roman" w:eastAsia="Times New Roman" w:hAnsi="Times New Roman" w:cs="Times New Roman"/>
          <w:sz w:val="28"/>
        </w:rPr>
        <w:t xml:space="preserve"> на суму </w:t>
      </w:r>
      <w:r w:rsidR="00A02D14" w:rsidRPr="00FC6320">
        <w:rPr>
          <w:rFonts w:ascii="Times New Roman" w:eastAsia="Times New Roman" w:hAnsi="Times New Roman" w:cs="Times New Roman"/>
          <w:sz w:val="28"/>
        </w:rPr>
        <w:t>54,9</w:t>
      </w:r>
      <w:r w:rsidR="007A62B4"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A62B4"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="007A62B4" w:rsidRPr="00FC6320">
        <w:rPr>
          <w:rFonts w:ascii="Times New Roman" w:eastAsia="Times New Roman" w:hAnsi="Times New Roman" w:cs="Times New Roman"/>
          <w:sz w:val="28"/>
        </w:rPr>
        <w:t xml:space="preserve">. (видатки на електроенергію за рахунок коштів громади).  </w:t>
      </w:r>
    </w:p>
    <w:p w:rsidR="00B12A6E" w:rsidRPr="00FC6320" w:rsidRDefault="00B12A6E" w:rsidP="00A14E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12A6E" w:rsidRPr="00FC6320" w:rsidRDefault="007A62B4" w:rsidP="00A14E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b/>
          <w:sz w:val="28"/>
        </w:rPr>
        <w:t xml:space="preserve">КПКВ 7000 </w:t>
      </w:r>
      <w:r w:rsidRPr="00FC6320">
        <w:rPr>
          <w:rFonts w:ascii="SchoolDL" w:eastAsia="SchoolDL" w:hAnsi="SchoolDL" w:cs="SchoolDL"/>
          <w:sz w:val="28"/>
        </w:rPr>
        <w:t xml:space="preserve"> 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Економічна діяльність 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</w:p>
    <w:p w:rsidR="00B12A6E" w:rsidRPr="00FC6320" w:rsidRDefault="00B12A6E" w:rsidP="00A14E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CC2BBE" w:rsidRPr="00FC6320" w:rsidRDefault="00CC2BBE" w:rsidP="00A14E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</w:rPr>
      </w:pPr>
      <w:r w:rsidRPr="00FC6320">
        <w:rPr>
          <w:rFonts w:ascii="Times New Roman" w:eastAsia="Times New Roman" w:hAnsi="Times New Roman" w:cs="Times New Roman"/>
          <w:b/>
          <w:sz w:val="28"/>
        </w:rPr>
        <w:t xml:space="preserve">КПКВ 7130 Здійснення заходів із землеустрою </w:t>
      </w:r>
    </w:p>
    <w:p w:rsidR="00CC2BBE" w:rsidRPr="00FC6320" w:rsidRDefault="00CC2BBE" w:rsidP="00CC2B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FC6320">
        <w:rPr>
          <w:rFonts w:ascii="Times New Roman" w:eastAsia="Times New Roman" w:hAnsi="Times New Roman" w:cs="Times New Roman"/>
          <w:sz w:val="28"/>
        </w:rPr>
        <w:t xml:space="preserve">На заходи із землеустрою виділені кошти з місцевого бюджету в сумі 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24,0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b/>
          <w:sz w:val="28"/>
        </w:rPr>
        <w:t>.,</w:t>
      </w:r>
      <w:r w:rsidRPr="00FC6320">
        <w:rPr>
          <w:rFonts w:ascii="Times New Roman" w:eastAsia="Times New Roman" w:hAnsi="Times New Roman" w:cs="Times New Roman"/>
          <w:sz w:val="28"/>
        </w:rPr>
        <w:t xml:space="preserve"> з яких 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20,0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b/>
          <w:sz w:val="28"/>
        </w:rPr>
        <w:t>.</w:t>
      </w:r>
      <w:r w:rsidRPr="00FC6320">
        <w:rPr>
          <w:rFonts w:ascii="Times New Roman" w:eastAsia="Times New Roman" w:hAnsi="Times New Roman" w:cs="Times New Roman"/>
          <w:sz w:val="28"/>
        </w:rPr>
        <w:t xml:space="preserve"> на виконання </w:t>
      </w:r>
      <w:r w:rsidRPr="00FC6320">
        <w:rPr>
          <w:rFonts w:ascii="Times New Roman" w:eastAsia="Times New Roman" w:hAnsi="Times New Roman" w:cs="Times New Roman"/>
          <w:b/>
          <w:i/>
          <w:sz w:val="28"/>
        </w:rPr>
        <w:t xml:space="preserve">Програми з проведення інвентаризації земель комунальної власності та організація землеустрою на території  </w:t>
      </w:r>
      <w:proofErr w:type="spellStart"/>
      <w:r w:rsidRPr="00FC6320">
        <w:rPr>
          <w:rFonts w:ascii="Times New Roman" w:eastAsia="Times New Roman" w:hAnsi="Times New Roman" w:cs="Times New Roman"/>
          <w:b/>
          <w:i/>
          <w:sz w:val="28"/>
        </w:rPr>
        <w:t>Радехівської</w:t>
      </w:r>
      <w:proofErr w:type="spellEnd"/>
      <w:r w:rsidRPr="00FC6320">
        <w:rPr>
          <w:rFonts w:ascii="Times New Roman" w:eastAsia="Times New Roman" w:hAnsi="Times New Roman" w:cs="Times New Roman"/>
          <w:b/>
          <w:i/>
          <w:sz w:val="28"/>
        </w:rPr>
        <w:t xml:space="preserve"> міської територіальної громади на 2023 рік </w:t>
      </w:r>
      <w:r w:rsidRPr="00FC6320">
        <w:rPr>
          <w:rFonts w:ascii="Times New Roman" w:eastAsia="Times New Roman" w:hAnsi="Times New Roman" w:cs="Times New Roman"/>
          <w:sz w:val="28"/>
        </w:rPr>
        <w:t xml:space="preserve">та 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4,0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на реалізацію </w:t>
      </w:r>
      <w:r w:rsidRPr="00FC6320">
        <w:rPr>
          <w:rFonts w:ascii="Times New Roman" w:eastAsia="Times New Roman" w:hAnsi="Times New Roman" w:cs="Times New Roman"/>
          <w:b/>
          <w:i/>
          <w:sz w:val="28"/>
        </w:rPr>
        <w:t xml:space="preserve">Програми проведення робіт з встановлення (зміни) меж населених пунктів </w:t>
      </w:r>
      <w:proofErr w:type="spellStart"/>
      <w:r w:rsidRPr="00FC6320">
        <w:rPr>
          <w:rFonts w:ascii="Times New Roman" w:eastAsia="Times New Roman" w:hAnsi="Times New Roman" w:cs="Times New Roman"/>
          <w:b/>
          <w:i/>
          <w:sz w:val="28"/>
        </w:rPr>
        <w:t>Радехівської</w:t>
      </w:r>
      <w:proofErr w:type="spellEnd"/>
      <w:r w:rsidRPr="00FC6320">
        <w:rPr>
          <w:rFonts w:ascii="Times New Roman" w:eastAsia="Times New Roman" w:hAnsi="Times New Roman" w:cs="Times New Roman"/>
          <w:b/>
          <w:i/>
          <w:sz w:val="28"/>
        </w:rPr>
        <w:t xml:space="preserve"> міської територіальної громади на 2023 рік</w:t>
      </w:r>
    </w:p>
    <w:p w:rsidR="00CC2BBE" w:rsidRPr="00FC6320" w:rsidRDefault="00CC2BBE" w:rsidP="00CC2B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 w:rsidRPr="00FC6320">
        <w:rPr>
          <w:rFonts w:ascii="Times New Roman" w:eastAsia="Times New Roman" w:hAnsi="Times New Roman" w:cs="Times New Roman"/>
          <w:b/>
          <w:sz w:val="28"/>
        </w:rPr>
        <w:t>КПКВ 7200 Газове господарство</w:t>
      </w:r>
    </w:p>
    <w:p w:rsidR="00CC2BBE" w:rsidRPr="00FC6320" w:rsidRDefault="00CC2BBE" w:rsidP="00CC2B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6320">
        <w:rPr>
          <w:rFonts w:ascii="Times New Roman" w:eastAsia="Times New Roman" w:hAnsi="Times New Roman" w:cs="Times New Roman"/>
          <w:sz w:val="28"/>
        </w:rPr>
        <w:t xml:space="preserve">На газифікацію населений пунктів проведені видатки на 1 420,1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., зокрема 1 417,3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на  Будівництво:Газифікація села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Сушно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Радехівського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 району Львівської області (завершення) та 2,8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>.</w:t>
      </w:r>
      <w:r w:rsidRPr="00FC6320">
        <w:rPr>
          <w:i/>
        </w:rPr>
        <w:t xml:space="preserve"> </w:t>
      </w:r>
      <w:r w:rsidRPr="00FC6320">
        <w:rPr>
          <w:rFonts w:ascii="Times New Roman" w:hAnsi="Times New Roman" w:cs="Times New Roman"/>
          <w:sz w:val="28"/>
          <w:szCs w:val="28"/>
        </w:rPr>
        <w:t>на</w:t>
      </w:r>
      <w:r w:rsidRPr="00FC6320">
        <w:rPr>
          <w:i/>
        </w:rPr>
        <w:t xml:space="preserve"> </w:t>
      </w:r>
      <w:r w:rsidRPr="00FC6320">
        <w:rPr>
          <w:rFonts w:ascii="Times New Roman" w:hAnsi="Times New Roman" w:cs="Times New Roman"/>
          <w:sz w:val="28"/>
          <w:szCs w:val="28"/>
        </w:rPr>
        <w:t xml:space="preserve">оплату послуг на приєднання до газорозподільної системи газопроводу по вулиці Зарічна в </w:t>
      </w:r>
      <w:proofErr w:type="spellStart"/>
      <w:r w:rsidRPr="00FC6320">
        <w:rPr>
          <w:rFonts w:ascii="Times New Roman" w:hAnsi="Times New Roman" w:cs="Times New Roman"/>
          <w:sz w:val="28"/>
          <w:szCs w:val="28"/>
        </w:rPr>
        <w:t>м.Радехові</w:t>
      </w:r>
      <w:proofErr w:type="spellEnd"/>
    </w:p>
    <w:p w:rsidR="004402B2" w:rsidRPr="00FC6320" w:rsidRDefault="004402B2" w:rsidP="00CC2B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402B2" w:rsidRPr="00FC6320" w:rsidRDefault="004402B2" w:rsidP="00CC2BB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320">
        <w:rPr>
          <w:rFonts w:ascii="Times New Roman" w:hAnsi="Times New Roman" w:cs="Times New Roman"/>
          <w:b/>
          <w:sz w:val="28"/>
          <w:szCs w:val="28"/>
        </w:rPr>
        <w:t>КПКВ 7300 Будівництво та регіональний розвиток</w:t>
      </w:r>
    </w:p>
    <w:p w:rsidR="004402B2" w:rsidRPr="00FC6320" w:rsidRDefault="004402B2" w:rsidP="00440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2B2" w:rsidRPr="00FC6320" w:rsidRDefault="004402B2" w:rsidP="00440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320">
        <w:rPr>
          <w:rFonts w:ascii="Times New Roman" w:hAnsi="Times New Roman" w:cs="Times New Roman"/>
          <w:b/>
          <w:sz w:val="28"/>
          <w:szCs w:val="28"/>
        </w:rPr>
        <w:t>По будівництву та регіональному розвитку</w:t>
      </w:r>
      <w:r w:rsidRPr="00FC6320">
        <w:rPr>
          <w:rFonts w:ascii="Times New Roman" w:hAnsi="Times New Roman" w:cs="Times New Roman"/>
          <w:sz w:val="28"/>
          <w:szCs w:val="28"/>
        </w:rPr>
        <w:t xml:space="preserve"> касові видатки склали</w:t>
      </w:r>
      <w:r w:rsidRPr="00FC6320">
        <w:rPr>
          <w:rFonts w:ascii="Times New Roman" w:hAnsi="Times New Roman" w:cs="Times New Roman"/>
          <w:b/>
          <w:sz w:val="28"/>
          <w:szCs w:val="28"/>
        </w:rPr>
        <w:t xml:space="preserve"> 357,9 </w:t>
      </w:r>
      <w:proofErr w:type="spellStart"/>
      <w:r w:rsidRPr="00FC6320">
        <w:rPr>
          <w:rFonts w:ascii="Times New Roman" w:hAnsi="Times New Roman" w:cs="Times New Roman"/>
          <w:b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b/>
          <w:sz w:val="28"/>
          <w:szCs w:val="28"/>
        </w:rPr>
        <w:t>., а саме:</w:t>
      </w:r>
    </w:p>
    <w:p w:rsidR="004402B2" w:rsidRPr="00FC6320" w:rsidRDefault="004402B2" w:rsidP="004402B2">
      <w:pPr>
        <w:pStyle w:val="a3"/>
        <w:numPr>
          <w:ilvl w:val="0"/>
          <w:numId w:val="1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320">
        <w:rPr>
          <w:rFonts w:ascii="Times New Roman" w:eastAsia="Times New Roman" w:hAnsi="Times New Roman" w:cs="Times New Roman"/>
          <w:sz w:val="28"/>
          <w:szCs w:val="28"/>
        </w:rPr>
        <w:t xml:space="preserve">21,9 </w:t>
      </w:r>
      <w:proofErr w:type="spellStart"/>
      <w:r w:rsidRPr="00FC6320">
        <w:rPr>
          <w:rFonts w:ascii="Times New Roman" w:eastAsia="Times New Roman" w:hAnsi="Times New Roman" w:cs="Times New Roman"/>
          <w:sz w:val="28"/>
          <w:szCs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  <w:szCs w:val="28"/>
        </w:rPr>
        <w:t xml:space="preserve">. - на виготовлення проектно-кошторисної документації на Реконструкцію з влаштуванням рентгенологічного кабінету в приміщенні існуючого стаціонарного корпусу </w:t>
      </w:r>
      <w:proofErr w:type="spellStart"/>
      <w:r w:rsidRPr="00FC6320">
        <w:rPr>
          <w:rFonts w:ascii="Times New Roman" w:eastAsia="Times New Roman" w:hAnsi="Times New Roman" w:cs="Times New Roman"/>
          <w:sz w:val="28"/>
          <w:szCs w:val="28"/>
        </w:rPr>
        <w:t>Радехівської</w:t>
      </w:r>
      <w:proofErr w:type="spellEnd"/>
      <w:r w:rsidRPr="00FC6320">
        <w:rPr>
          <w:rFonts w:ascii="Times New Roman" w:eastAsia="Times New Roman" w:hAnsi="Times New Roman" w:cs="Times New Roman"/>
          <w:sz w:val="28"/>
          <w:szCs w:val="28"/>
        </w:rPr>
        <w:t xml:space="preserve"> ЦРЛ ;</w:t>
      </w:r>
    </w:p>
    <w:p w:rsidR="00240FDF" w:rsidRPr="00FC6320" w:rsidRDefault="004402B2" w:rsidP="004402B2">
      <w:pPr>
        <w:pStyle w:val="a3"/>
        <w:numPr>
          <w:ilvl w:val="0"/>
          <w:numId w:val="1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320">
        <w:rPr>
          <w:rFonts w:ascii="Times New Roman" w:eastAsia="Times New Roman" w:hAnsi="Times New Roman" w:cs="Times New Roman"/>
          <w:sz w:val="28"/>
          <w:szCs w:val="28"/>
        </w:rPr>
        <w:t xml:space="preserve">36,8 </w:t>
      </w:r>
      <w:proofErr w:type="spellStart"/>
      <w:r w:rsidRPr="00FC6320">
        <w:rPr>
          <w:rFonts w:ascii="Times New Roman" w:eastAsia="Times New Roman" w:hAnsi="Times New Roman" w:cs="Times New Roman"/>
          <w:sz w:val="28"/>
          <w:szCs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40FDF" w:rsidRPr="00FC6320">
        <w:rPr>
          <w:rFonts w:ascii="Times New Roman" w:eastAsia="Times New Roman" w:hAnsi="Times New Roman" w:cs="Times New Roman"/>
          <w:sz w:val="28"/>
          <w:szCs w:val="28"/>
        </w:rPr>
        <w:t xml:space="preserve">– на </w:t>
      </w:r>
      <w:r w:rsidRPr="00FC6320">
        <w:rPr>
          <w:rFonts w:ascii="Times New Roman" w:eastAsia="Times New Roman" w:hAnsi="Times New Roman" w:cs="Times New Roman"/>
          <w:sz w:val="28"/>
          <w:szCs w:val="28"/>
        </w:rPr>
        <w:t xml:space="preserve"> «Капітальн</w:t>
      </w:r>
      <w:r w:rsidR="00240FDF" w:rsidRPr="00FC6320"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 w:rsidRPr="00FC6320">
        <w:rPr>
          <w:rFonts w:ascii="Times New Roman" w:eastAsia="Times New Roman" w:hAnsi="Times New Roman" w:cs="Times New Roman"/>
          <w:sz w:val="28"/>
          <w:szCs w:val="28"/>
        </w:rPr>
        <w:t xml:space="preserve">ремонт східної частини ЗОШ І-ІІІ ст. у </w:t>
      </w:r>
      <w:proofErr w:type="spellStart"/>
      <w:r w:rsidRPr="00FC6320">
        <w:rPr>
          <w:rFonts w:ascii="Times New Roman" w:eastAsia="Times New Roman" w:hAnsi="Times New Roman" w:cs="Times New Roman"/>
          <w:sz w:val="28"/>
          <w:szCs w:val="28"/>
        </w:rPr>
        <w:t>с.Павлів</w:t>
      </w:r>
      <w:proofErr w:type="spellEnd"/>
      <w:r w:rsidRPr="00FC6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  <w:szCs w:val="28"/>
        </w:rPr>
        <w:t>Радехівської</w:t>
      </w:r>
      <w:proofErr w:type="spellEnd"/>
      <w:r w:rsidRPr="00FC6320">
        <w:rPr>
          <w:rFonts w:ascii="Times New Roman" w:eastAsia="Times New Roman" w:hAnsi="Times New Roman" w:cs="Times New Roman"/>
          <w:sz w:val="28"/>
          <w:szCs w:val="28"/>
        </w:rPr>
        <w:t xml:space="preserve"> територіальної </w:t>
      </w:r>
      <w:proofErr w:type="spellStart"/>
      <w:r w:rsidRPr="00FC6320">
        <w:rPr>
          <w:rFonts w:ascii="Times New Roman" w:eastAsia="Times New Roman" w:hAnsi="Times New Roman" w:cs="Times New Roman"/>
          <w:sz w:val="28"/>
          <w:szCs w:val="28"/>
        </w:rPr>
        <w:t>громади.Коригування</w:t>
      </w:r>
      <w:proofErr w:type="spellEnd"/>
      <w:r w:rsidRPr="00FC632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40FDF" w:rsidRPr="00FC632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2B2" w:rsidRPr="00FC6320" w:rsidRDefault="004402B2" w:rsidP="00240FDF">
      <w:pPr>
        <w:pStyle w:val="a3"/>
        <w:numPr>
          <w:ilvl w:val="0"/>
          <w:numId w:val="1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FDF" w:rsidRPr="00FC6320">
        <w:rPr>
          <w:rFonts w:ascii="Times New Roman" w:eastAsia="Times New Roman" w:hAnsi="Times New Roman" w:cs="Times New Roman"/>
          <w:sz w:val="28"/>
          <w:szCs w:val="28"/>
        </w:rPr>
        <w:t xml:space="preserve">299,2 </w:t>
      </w:r>
      <w:proofErr w:type="spellStart"/>
      <w:r w:rsidR="00240FDF" w:rsidRPr="00FC6320">
        <w:rPr>
          <w:rFonts w:ascii="Times New Roman" w:eastAsia="Times New Roman" w:hAnsi="Times New Roman" w:cs="Times New Roman"/>
          <w:sz w:val="28"/>
          <w:szCs w:val="28"/>
        </w:rPr>
        <w:t>тис.грн</w:t>
      </w:r>
      <w:proofErr w:type="spellEnd"/>
      <w:r w:rsidR="00240FDF" w:rsidRPr="00FC6320">
        <w:rPr>
          <w:rFonts w:ascii="Times New Roman" w:eastAsia="Times New Roman" w:hAnsi="Times New Roman" w:cs="Times New Roman"/>
          <w:sz w:val="28"/>
          <w:szCs w:val="28"/>
        </w:rPr>
        <w:t>. - н</w:t>
      </w:r>
      <w:r w:rsidRPr="00FC6320">
        <w:rPr>
          <w:rFonts w:ascii="Times New Roman" w:eastAsia="Times New Roman" w:hAnsi="Times New Roman" w:cs="Times New Roman"/>
          <w:sz w:val="28"/>
          <w:szCs w:val="28"/>
        </w:rPr>
        <w:t xml:space="preserve">а «Капітальний ремонт найпростішого укриття в комунальному закладі «Заклад дошкільної освіти </w:t>
      </w:r>
      <w:proofErr w:type="spellStart"/>
      <w:r w:rsidRPr="00FC6320">
        <w:rPr>
          <w:rFonts w:ascii="Times New Roman" w:eastAsia="Times New Roman" w:hAnsi="Times New Roman" w:cs="Times New Roman"/>
          <w:sz w:val="28"/>
          <w:szCs w:val="28"/>
        </w:rPr>
        <w:t>с.Стоянів</w:t>
      </w:r>
      <w:proofErr w:type="spellEnd"/>
      <w:r w:rsidRPr="00FC6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  <w:szCs w:val="28"/>
        </w:rPr>
        <w:t>Радехівської</w:t>
      </w:r>
      <w:proofErr w:type="spellEnd"/>
      <w:r w:rsidRPr="00FC6320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ради» </w:t>
      </w:r>
      <w:r w:rsidR="00240FDF" w:rsidRPr="00FC63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7EAE" w:rsidRPr="00FC6320" w:rsidRDefault="00537EAE" w:rsidP="00537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082" w:rsidRPr="00FC6320" w:rsidRDefault="003A2082" w:rsidP="003A208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320">
        <w:rPr>
          <w:rFonts w:ascii="Times New Roman" w:hAnsi="Times New Roman" w:cs="Times New Roman"/>
          <w:b/>
          <w:sz w:val="28"/>
          <w:szCs w:val="28"/>
        </w:rPr>
        <w:t>КПКВ 7400 транспорт та транспортна інфраструктура, дорожнє господарство</w:t>
      </w:r>
    </w:p>
    <w:p w:rsidR="003A2082" w:rsidRPr="00FC6320" w:rsidRDefault="003A2082" w:rsidP="00537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EAE" w:rsidRPr="00FC6320" w:rsidRDefault="00537EAE" w:rsidP="002809CA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C6320">
        <w:rPr>
          <w:rFonts w:ascii="Times New Roman" w:hAnsi="Times New Roman" w:cs="Times New Roman"/>
          <w:sz w:val="28"/>
          <w:szCs w:val="28"/>
        </w:rPr>
        <w:t xml:space="preserve">На </w:t>
      </w:r>
      <w:r w:rsidRPr="00FC6320">
        <w:rPr>
          <w:rFonts w:ascii="Times New Roman" w:hAnsi="Times New Roman" w:cs="Times New Roman"/>
          <w:b/>
          <w:sz w:val="28"/>
          <w:szCs w:val="28"/>
        </w:rPr>
        <w:t xml:space="preserve">транспорт та транспортну інфраструктуру, дорожнє господарство  </w:t>
      </w:r>
      <w:r w:rsidRPr="00FC6320">
        <w:rPr>
          <w:rFonts w:ascii="Times New Roman" w:hAnsi="Times New Roman" w:cs="Times New Roman"/>
          <w:sz w:val="28"/>
          <w:szCs w:val="28"/>
        </w:rPr>
        <w:t>виділені з бюджету територіальної громади кошти</w:t>
      </w:r>
      <w:r w:rsidRPr="00FC6320">
        <w:rPr>
          <w:rFonts w:ascii="Times New Roman" w:hAnsi="Times New Roman" w:cs="Times New Roman"/>
          <w:b/>
          <w:sz w:val="28"/>
          <w:szCs w:val="28"/>
        </w:rPr>
        <w:t xml:space="preserve"> в сумі 3 583,5  </w:t>
      </w:r>
      <w:proofErr w:type="spellStart"/>
      <w:r w:rsidRPr="00FC6320">
        <w:rPr>
          <w:rFonts w:ascii="Times New Roman" w:hAnsi="Times New Roman" w:cs="Times New Roman"/>
          <w:b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b/>
          <w:sz w:val="28"/>
          <w:szCs w:val="28"/>
        </w:rPr>
        <w:t xml:space="preserve">. , </w:t>
      </w:r>
      <w:r w:rsidRPr="00FC6320">
        <w:rPr>
          <w:rFonts w:ascii="Times New Roman" w:hAnsi="Times New Roman" w:cs="Times New Roman"/>
          <w:sz w:val="28"/>
          <w:szCs w:val="28"/>
        </w:rPr>
        <w:t>що становить</w:t>
      </w:r>
      <w:r w:rsidRPr="00FC63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320">
        <w:rPr>
          <w:rFonts w:ascii="Times New Roman" w:hAnsi="Times New Roman" w:cs="Times New Roman"/>
          <w:sz w:val="28"/>
          <w:szCs w:val="28"/>
        </w:rPr>
        <w:t>18,3</w:t>
      </w:r>
      <w:r w:rsidRPr="00FC63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320">
        <w:rPr>
          <w:rFonts w:ascii="Times New Roman" w:hAnsi="Times New Roman" w:cs="Times New Roman"/>
          <w:sz w:val="28"/>
          <w:szCs w:val="28"/>
        </w:rPr>
        <w:t>відсотка річних призначень</w:t>
      </w:r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. За звітний період оплачено роботи </w:t>
      </w:r>
      <w:r w:rsidR="00F03FB7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з поточних</w:t>
      </w:r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ремонт</w:t>
      </w:r>
      <w:r w:rsidR="00F03FB7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ів</w:t>
      </w:r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доріг на суму </w:t>
      </w:r>
      <w:r w:rsidR="00F7759B" w:rsidRPr="00FC6320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2 225,4</w:t>
      </w:r>
      <w:r w:rsidRPr="00FC6320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Pr="00FC6320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тис.грн</w:t>
      </w:r>
      <w:proofErr w:type="spellEnd"/>
      <w:r w:rsidRPr="00FC6320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.</w:t>
      </w:r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, зокрема </w:t>
      </w:r>
      <w:r w:rsidR="00F7759B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у розрізі округів</w:t>
      </w:r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:</w:t>
      </w:r>
    </w:p>
    <w:p w:rsidR="00F7759B" w:rsidRPr="00FC6320" w:rsidRDefault="00F7759B" w:rsidP="00F03FB7">
      <w:pPr>
        <w:pStyle w:val="a3"/>
        <w:numPr>
          <w:ilvl w:val="0"/>
          <w:numId w:val="17"/>
        </w:numPr>
        <w:ind w:hanging="294"/>
        <w:rPr>
          <w:rFonts w:ascii="Times New Roman" w:hAnsi="Times New Roman" w:cs="Times New Roman"/>
          <w:sz w:val="28"/>
          <w:szCs w:val="28"/>
        </w:rPr>
      </w:pPr>
      <w:proofErr w:type="spellStart"/>
      <w:r w:rsidRPr="00FC6320">
        <w:rPr>
          <w:rFonts w:ascii="Times New Roman" w:hAnsi="Times New Roman" w:cs="Times New Roman"/>
          <w:sz w:val="28"/>
          <w:szCs w:val="28"/>
        </w:rPr>
        <w:t>м.Радехiв</w:t>
      </w:r>
      <w:proofErr w:type="spellEnd"/>
      <w:r w:rsidRPr="00FC6320">
        <w:rPr>
          <w:rFonts w:ascii="Times New Roman" w:hAnsi="Times New Roman" w:cs="Times New Roman"/>
          <w:sz w:val="28"/>
          <w:szCs w:val="28"/>
        </w:rPr>
        <w:t xml:space="preserve"> на суму </w:t>
      </w:r>
      <w:r w:rsidRPr="00FC6320">
        <w:rPr>
          <w:rFonts w:ascii="Times New Roman" w:hAnsi="Times New Roman" w:cs="Times New Roman"/>
          <w:b/>
          <w:sz w:val="28"/>
          <w:szCs w:val="28"/>
        </w:rPr>
        <w:t>631,2 тис.</w:t>
      </w:r>
      <w:r w:rsidRPr="00FC6320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F7759B" w:rsidRPr="00FC6320" w:rsidRDefault="00F7759B" w:rsidP="00F03FB7">
      <w:pPr>
        <w:pStyle w:val="a3"/>
        <w:numPr>
          <w:ilvl w:val="0"/>
          <w:numId w:val="17"/>
        </w:numPr>
        <w:ind w:left="-142" w:firstLine="426"/>
        <w:rPr>
          <w:rFonts w:ascii="Times New Roman" w:hAnsi="Times New Roman" w:cs="Times New Roman"/>
          <w:sz w:val="28"/>
          <w:szCs w:val="28"/>
        </w:rPr>
      </w:pPr>
      <w:r w:rsidRPr="00FC6320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FC6320">
        <w:rPr>
          <w:rFonts w:ascii="Times New Roman" w:hAnsi="Times New Roman" w:cs="Times New Roman"/>
          <w:sz w:val="28"/>
          <w:szCs w:val="28"/>
        </w:rPr>
        <w:t>Вузлівському</w:t>
      </w:r>
      <w:proofErr w:type="spellEnd"/>
      <w:r w:rsidRPr="00FC6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320">
        <w:rPr>
          <w:rFonts w:ascii="Times New Roman" w:hAnsi="Times New Roman" w:cs="Times New Roman"/>
          <w:sz w:val="28"/>
          <w:szCs w:val="28"/>
        </w:rPr>
        <w:t>старостинському</w:t>
      </w:r>
      <w:proofErr w:type="spellEnd"/>
      <w:r w:rsidRPr="00FC6320">
        <w:rPr>
          <w:rFonts w:ascii="Times New Roman" w:hAnsi="Times New Roman" w:cs="Times New Roman"/>
          <w:sz w:val="28"/>
          <w:szCs w:val="28"/>
        </w:rPr>
        <w:t xml:space="preserve"> окрузі на суму </w:t>
      </w:r>
      <w:r w:rsidRPr="00FC6320">
        <w:rPr>
          <w:rFonts w:ascii="Times New Roman" w:hAnsi="Times New Roman" w:cs="Times New Roman"/>
          <w:b/>
          <w:sz w:val="28"/>
          <w:szCs w:val="28"/>
        </w:rPr>
        <w:t>466,5 тис.</w:t>
      </w:r>
      <w:r w:rsidRPr="00FC6320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F7759B" w:rsidRPr="00FC6320" w:rsidRDefault="00F03FB7" w:rsidP="00F03FB7">
      <w:pPr>
        <w:pStyle w:val="a3"/>
        <w:numPr>
          <w:ilvl w:val="0"/>
          <w:numId w:val="17"/>
        </w:numPr>
        <w:ind w:left="-142" w:firstLine="426"/>
        <w:rPr>
          <w:rFonts w:ascii="Times New Roman" w:hAnsi="Times New Roman" w:cs="Times New Roman"/>
          <w:sz w:val="28"/>
          <w:szCs w:val="28"/>
        </w:rPr>
      </w:pPr>
      <w:r w:rsidRPr="00FC6320">
        <w:rPr>
          <w:rFonts w:ascii="Times New Roman" w:hAnsi="Times New Roman" w:cs="Times New Roman"/>
          <w:sz w:val="28"/>
          <w:szCs w:val="28"/>
        </w:rPr>
        <w:t>по</w:t>
      </w:r>
      <w:r w:rsidR="00F7759B" w:rsidRPr="00FC6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59B" w:rsidRPr="00FC6320">
        <w:rPr>
          <w:rFonts w:ascii="Times New Roman" w:hAnsi="Times New Roman" w:cs="Times New Roman"/>
          <w:sz w:val="28"/>
          <w:szCs w:val="28"/>
        </w:rPr>
        <w:t>Стоянівському</w:t>
      </w:r>
      <w:proofErr w:type="spellEnd"/>
      <w:r w:rsidR="00F7759B" w:rsidRPr="00FC6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59B" w:rsidRPr="00FC6320">
        <w:rPr>
          <w:rFonts w:ascii="Times New Roman" w:hAnsi="Times New Roman" w:cs="Times New Roman"/>
          <w:sz w:val="28"/>
          <w:szCs w:val="28"/>
        </w:rPr>
        <w:t>старостинському</w:t>
      </w:r>
      <w:proofErr w:type="spellEnd"/>
      <w:r w:rsidR="00F7759B" w:rsidRPr="00FC6320">
        <w:rPr>
          <w:rFonts w:ascii="Times New Roman" w:hAnsi="Times New Roman" w:cs="Times New Roman"/>
          <w:sz w:val="28"/>
          <w:szCs w:val="28"/>
        </w:rPr>
        <w:t xml:space="preserve"> окрузі на суму </w:t>
      </w:r>
      <w:r w:rsidRPr="00FC6320">
        <w:rPr>
          <w:rFonts w:ascii="Times New Roman" w:hAnsi="Times New Roman" w:cs="Times New Roman"/>
          <w:b/>
          <w:sz w:val="28"/>
          <w:szCs w:val="28"/>
        </w:rPr>
        <w:t>329,0 тис.</w:t>
      </w:r>
      <w:r w:rsidR="00F7759B" w:rsidRPr="00FC6320">
        <w:rPr>
          <w:rFonts w:ascii="Times New Roman" w:hAnsi="Times New Roman" w:cs="Times New Roman"/>
          <w:sz w:val="28"/>
          <w:szCs w:val="28"/>
        </w:rPr>
        <w:t xml:space="preserve"> </w:t>
      </w:r>
      <w:r w:rsidRPr="00FC6320">
        <w:rPr>
          <w:rFonts w:ascii="Times New Roman" w:hAnsi="Times New Roman" w:cs="Times New Roman"/>
          <w:sz w:val="28"/>
          <w:szCs w:val="28"/>
        </w:rPr>
        <w:t>грн.</w:t>
      </w:r>
    </w:p>
    <w:p w:rsidR="00F7759B" w:rsidRPr="00FC6320" w:rsidRDefault="00F03FB7" w:rsidP="00F03FB7">
      <w:pPr>
        <w:pStyle w:val="a3"/>
        <w:numPr>
          <w:ilvl w:val="0"/>
          <w:numId w:val="17"/>
        </w:numPr>
        <w:ind w:left="-142" w:firstLine="426"/>
        <w:rPr>
          <w:rFonts w:ascii="Times New Roman" w:hAnsi="Times New Roman" w:cs="Times New Roman"/>
          <w:sz w:val="28"/>
          <w:szCs w:val="28"/>
        </w:rPr>
      </w:pPr>
      <w:r w:rsidRPr="00FC6320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F7759B" w:rsidRPr="00FC6320">
        <w:rPr>
          <w:rFonts w:ascii="Times New Roman" w:hAnsi="Times New Roman" w:cs="Times New Roman"/>
          <w:sz w:val="28"/>
          <w:szCs w:val="28"/>
        </w:rPr>
        <w:t>Павлівському</w:t>
      </w:r>
      <w:proofErr w:type="spellEnd"/>
      <w:r w:rsidR="00F7759B" w:rsidRPr="00FC6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59B" w:rsidRPr="00FC6320">
        <w:rPr>
          <w:rFonts w:ascii="Times New Roman" w:hAnsi="Times New Roman" w:cs="Times New Roman"/>
          <w:sz w:val="28"/>
          <w:szCs w:val="28"/>
        </w:rPr>
        <w:t>старостинському</w:t>
      </w:r>
      <w:proofErr w:type="spellEnd"/>
      <w:r w:rsidR="00F7759B" w:rsidRPr="00FC6320">
        <w:rPr>
          <w:rFonts w:ascii="Times New Roman" w:hAnsi="Times New Roman" w:cs="Times New Roman"/>
          <w:sz w:val="28"/>
          <w:szCs w:val="28"/>
        </w:rPr>
        <w:t xml:space="preserve"> окрузі на суму </w:t>
      </w:r>
      <w:r w:rsidR="00F7759B" w:rsidRPr="00FC6320">
        <w:rPr>
          <w:rFonts w:ascii="Times New Roman" w:hAnsi="Times New Roman" w:cs="Times New Roman"/>
          <w:b/>
          <w:sz w:val="28"/>
          <w:szCs w:val="28"/>
        </w:rPr>
        <w:t>160</w:t>
      </w:r>
      <w:r w:rsidRPr="00FC6320">
        <w:rPr>
          <w:rFonts w:ascii="Times New Roman" w:hAnsi="Times New Roman" w:cs="Times New Roman"/>
          <w:b/>
          <w:sz w:val="28"/>
          <w:szCs w:val="28"/>
        </w:rPr>
        <w:t>,</w:t>
      </w:r>
      <w:r w:rsidR="00F7759B" w:rsidRPr="00FC6320">
        <w:rPr>
          <w:rFonts w:ascii="Times New Roman" w:hAnsi="Times New Roman" w:cs="Times New Roman"/>
          <w:b/>
          <w:sz w:val="28"/>
          <w:szCs w:val="28"/>
        </w:rPr>
        <w:t> 9</w:t>
      </w:r>
      <w:r w:rsidRPr="00FC6320">
        <w:rPr>
          <w:rFonts w:ascii="Times New Roman" w:hAnsi="Times New Roman" w:cs="Times New Roman"/>
          <w:b/>
          <w:sz w:val="28"/>
          <w:szCs w:val="28"/>
        </w:rPr>
        <w:t xml:space="preserve"> тис.</w:t>
      </w:r>
      <w:r w:rsidR="00F7759B" w:rsidRPr="00FC6320">
        <w:rPr>
          <w:rFonts w:ascii="Times New Roman" w:hAnsi="Times New Roman" w:cs="Times New Roman"/>
          <w:sz w:val="28"/>
          <w:szCs w:val="28"/>
        </w:rPr>
        <w:t xml:space="preserve"> </w:t>
      </w:r>
      <w:r w:rsidRPr="00FC6320">
        <w:rPr>
          <w:rFonts w:ascii="Times New Roman" w:hAnsi="Times New Roman" w:cs="Times New Roman"/>
          <w:sz w:val="28"/>
          <w:szCs w:val="28"/>
        </w:rPr>
        <w:t>грн.</w:t>
      </w:r>
    </w:p>
    <w:p w:rsidR="00F7759B" w:rsidRPr="00FC6320" w:rsidRDefault="00F03FB7" w:rsidP="00F03FB7">
      <w:pPr>
        <w:pStyle w:val="a3"/>
        <w:numPr>
          <w:ilvl w:val="0"/>
          <w:numId w:val="17"/>
        </w:numPr>
        <w:ind w:left="-142" w:firstLine="426"/>
        <w:rPr>
          <w:rFonts w:ascii="Times New Roman" w:hAnsi="Times New Roman" w:cs="Times New Roman"/>
          <w:sz w:val="28"/>
          <w:szCs w:val="28"/>
        </w:rPr>
      </w:pPr>
      <w:r w:rsidRPr="00FC6320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F7759B" w:rsidRPr="00FC6320">
        <w:rPr>
          <w:rFonts w:ascii="Times New Roman" w:hAnsi="Times New Roman" w:cs="Times New Roman"/>
          <w:sz w:val="28"/>
          <w:szCs w:val="28"/>
        </w:rPr>
        <w:t>Синьківський</w:t>
      </w:r>
      <w:proofErr w:type="spellEnd"/>
      <w:r w:rsidR="00F7759B" w:rsidRPr="00FC6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59B" w:rsidRPr="00FC6320">
        <w:rPr>
          <w:rFonts w:ascii="Times New Roman" w:hAnsi="Times New Roman" w:cs="Times New Roman"/>
          <w:sz w:val="28"/>
          <w:szCs w:val="28"/>
        </w:rPr>
        <w:t>старостинському</w:t>
      </w:r>
      <w:proofErr w:type="spellEnd"/>
      <w:r w:rsidR="00F7759B" w:rsidRPr="00FC6320">
        <w:rPr>
          <w:rFonts w:ascii="Times New Roman" w:hAnsi="Times New Roman" w:cs="Times New Roman"/>
          <w:sz w:val="28"/>
          <w:szCs w:val="28"/>
        </w:rPr>
        <w:t xml:space="preserve"> окрузі на суму </w:t>
      </w:r>
      <w:r w:rsidR="00F7759B" w:rsidRPr="00FC6320">
        <w:rPr>
          <w:rFonts w:ascii="Times New Roman" w:hAnsi="Times New Roman" w:cs="Times New Roman"/>
          <w:b/>
          <w:sz w:val="28"/>
          <w:szCs w:val="28"/>
        </w:rPr>
        <w:t>123</w:t>
      </w:r>
      <w:r w:rsidRPr="00FC6320">
        <w:rPr>
          <w:rFonts w:ascii="Times New Roman" w:hAnsi="Times New Roman" w:cs="Times New Roman"/>
          <w:b/>
          <w:sz w:val="28"/>
          <w:szCs w:val="28"/>
        </w:rPr>
        <w:t>,</w:t>
      </w:r>
      <w:r w:rsidR="00F7759B" w:rsidRPr="00FC6320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FC6320">
        <w:rPr>
          <w:rFonts w:ascii="Times New Roman" w:hAnsi="Times New Roman" w:cs="Times New Roman"/>
          <w:b/>
          <w:sz w:val="28"/>
          <w:szCs w:val="28"/>
        </w:rPr>
        <w:t xml:space="preserve"> тис.</w:t>
      </w:r>
      <w:r w:rsidR="00F7759B" w:rsidRPr="00FC6320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F7759B" w:rsidRPr="00FC6320" w:rsidRDefault="00F03FB7" w:rsidP="00F03FB7">
      <w:pPr>
        <w:pStyle w:val="a3"/>
        <w:numPr>
          <w:ilvl w:val="0"/>
          <w:numId w:val="17"/>
        </w:numPr>
        <w:ind w:left="-142" w:firstLine="426"/>
        <w:rPr>
          <w:rFonts w:ascii="Times New Roman" w:hAnsi="Times New Roman" w:cs="Times New Roman"/>
          <w:sz w:val="28"/>
          <w:szCs w:val="28"/>
        </w:rPr>
      </w:pPr>
      <w:r w:rsidRPr="00FC6320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F7759B" w:rsidRPr="00FC6320">
        <w:rPr>
          <w:rFonts w:ascii="Times New Roman" w:hAnsi="Times New Roman" w:cs="Times New Roman"/>
          <w:sz w:val="28"/>
          <w:szCs w:val="28"/>
        </w:rPr>
        <w:t>Оглядівському</w:t>
      </w:r>
      <w:proofErr w:type="spellEnd"/>
      <w:r w:rsidR="00F7759B" w:rsidRPr="00FC6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59B" w:rsidRPr="00FC6320">
        <w:rPr>
          <w:rFonts w:ascii="Times New Roman" w:hAnsi="Times New Roman" w:cs="Times New Roman"/>
          <w:sz w:val="28"/>
          <w:szCs w:val="28"/>
        </w:rPr>
        <w:t>старостинському</w:t>
      </w:r>
      <w:proofErr w:type="spellEnd"/>
      <w:r w:rsidR="00F7759B" w:rsidRPr="00FC6320">
        <w:rPr>
          <w:rFonts w:ascii="Times New Roman" w:hAnsi="Times New Roman" w:cs="Times New Roman"/>
          <w:sz w:val="28"/>
          <w:szCs w:val="28"/>
        </w:rPr>
        <w:t xml:space="preserve"> окрузі на суму </w:t>
      </w:r>
      <w:r w:rsidRPr="00FC6320">
        <w:rPr>
          <w:rFonts w:ascii="Times New Roman" w:hAnsi="Times New Roman" w:cs="Times New Roman"/>
          <w:b/>
          <w:sz w:val="28"/>
          <w:szCs w:val="28"/>
        </w:rPr>
        <w:t>352,0 тис.</w:t>
      </w:r>
      <w:r w:rsidR="00F7759B" w:rsidRPr="00FC6320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F03FB7" w:rsidRPr="00FC6320" w:rsidRDefault="00F03FB7" w:rsidP="00F03FB7">
      <w:pPr>
        <w:pStyle w:val="a3"/>
        <w:numPr>
          <w:ilvl w:val="0"/>
          <w:numId w:val="17"/>
        </w:numPr>
        <w:ind w:left="-142" w:firstLine="426"/>
        <w:rPr>
          <w:rFonts w:ascii="Times New Roman" w:hAnsi="Times New Roman" w:cs="Times New Roman"/>
          <w:sz w:val="28"/>
          <w:szCs w:val="28"/>
        </w:rPr>
      </w:pPr>
      <w:r w:rsidRPr="00FC6320">
        <w:rPr>
          <w:rFonts w:ascii="Times New Roman" w:hAnsi="Times New Roman" w:cs="Times New Roman"/>
          <w:sz w:val="28"/>
          <w:szCs w:val="28"/>
        </w:rPr>
        <w:t xml:space="preserve">по </w:t>
      </w:r>
      <w:r w:rsidR="00F7759B" w:rsidRPr="00FC6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59B" w:rsidRPr="00FC6320">
        <w:rPr>
          <w:rFonts w:ascii="Times New Roman" w:hAnsi="Times New Roman" w:cs="Times New Roman"/>
          <w:sz w:val="28"/>
          <w:szCs w:val="28"/>
        </w:rPr>
        <w:t>Корчинському</w:t>
      </w:r>
      <w:proofErr w:type="spellEnd"/>
      <w:r w:rsidR="00F7759B" w:rsidRPr="00FC6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59B" w:rsidRPr="00FC6320">
        <w:rPr>
          <w:rFonts w:ascii="Times New Roman" w:hAnsi="Times New Roman" w:cs="Times New Roman"/>
          <w:sz w:val="28"/>
          <w:szCs w:val="28"/>
        </w:rPr>
        <w:t>старостинському</w:t>
      </w:r>
      <w:proofErr w:type="spellEnd"/>
      <w:r w:rsidR="00F7759B" w:rsidRPr="00FC6320">
        <w:rPr>
          <w:rFonts w:ascii="Times New Roman" w:hAnsi="Times New Roman" w:cs="Times New Roman"/>
          <w:sz w:val="28"/>
          <w:szCs w:val="28"/>
        </w:rPr>
        <w:t xml:space="preserve"> окрузі на суму </w:t>
      </w:r>
      <w:r w:rsidR="00F7759B" w:rsidRPr="00FC6320">
        <w:rPr>
          <w:rFonts w:ascii="Times New Roman" w:hAnsi="Times New Roman" w:cs="Times New Roman"/>
          <w:b/>
          <w:sz w:val="28"/>
          <w:szCs w:val="28"/>
        </w:rPr>
        <w:t>41</w:t>
      </w:r>
      <w:r w:rsidRPr="00FC6320">
        <w:rPr>
          <w:rFonts w:ascii="Times New Roman" w:hAnsi="Times New Roman" w:cs="Times New Roman"/>
          <w:b/>
          <w:sz w:val="28"/>
          <w:szCs w:val="28"/>
        </w:rPr>
        <w:t>,6</w:t>
      </w:r>
      <w:r w:rsidR="00F7759B" w:rsidRPr="00FC6320">
        <w:rPr>
          <w:rFonts w:ascii="Times New Roman" w:hAnsi="Times New Roman" w:cs="Times New Roman"/>
          <w:b/>
          <w:sz w:val="28"/>
          <w:szCs w:val="28"/>
        </w:rPr>
        <w:t> </w:t>
      </w:r>
      <w:r w:rsidRPr="00FC6320">
        <w:rPr>
          <w:rFonts w:ascii="Times New Roman" w:hAnsi="Times New Roman" w:cs="Times New Roman"/>
          <w:b/>
          <w:sz w:val="28"/>
          <w:szCs w:val="28"/>
        </w:rPr>
        <w:t>тис.</w:t>
      </w:r>
      <w:r w:rsidR="00F7759B" w:rsidRPr="00FC6320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F7759B" w:rsidRPr="00FC6320" w:rsidRDefault="00F03FB7" w:rsidP="00F03FB7">
      <w:pPr>
        <w:pStyle w:val="a3"/>
        <w:numPr>
          <w:ilvl w:val="0"/>
          <w:numId w:val="17"/>
        </w:numPr>
        <w:ind w:left="-142" w:firstLine="426"/>
        <w:rPr>
          <w:rFonts w:ascii="Times New Roman" w:hAnsi="Times New Roman" w:cs="Times New Roman"/>
          <w:sz w:val="28"/>
          <w:szCs w:val="28"/>
        </w:rPr>
      </w:pPr>
      <w:r w:rsidRPr="00FC6320">
        <w:rPr>
          <w:rFonts w:ascii="Times New Roman" w:hAnsi="Times New Roman" w:cs="Times New Roman"/>
          <w:sz w:val="28"/>
          <w:szCs w:val="28"/>
        </w:rPr>
        <w:lastRenderedPageBreak/>
        <w:t xml:space="preserve">ремонт доріг загального користування  місцевого значення на суму </w:t>
      </w:r>
      <w:r w:rsidRPr="00FC6320">
        <w:rPr>
          <w:rFonts w:ascii="Times New Roman" w:hAnsi="Times New Roman" w:cs="Times New Roman"/>
          <w:b/>
          <w:sz w:val="28"/>
          <w:szCs w:val="28"/>
        </w:rPr>
        <w:t xml:space="preserve">120,8 </w:t>
      </w:r>
      <w:proofErr w:type="spellStart"/>
      <w:r w:rsidRPr="00FC6320">
        <w:rPr>
          <w:rFonts w:ascii="Times New Roman" w:hAnsi="Times New Roman" w:cs="Times New Roman"/>
          <w:b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sz w:val="28"/>
          <w:szCs w:val="28"/>
        </w:rPr>
        <w:t xml:space="preserve">., з яких дороги </w:t>
      </w:r>
      <w:r w:rsidR="00F7759B" w:rsidRPr="00FC6320">
        <w:rPr>
          <w:rFonts w:ascii="Times New Roman" w:hAnsi="Times New Roman" w:cs="Times New Roman"/>
          <w:sz w:val="28"/>
          <w:szCs w:val="28"/>
        </w:rPr>
        <w:t xml:space="preserve">С141334 Броди-Червоноград на суму </w:t>
      </w:r>
      <w:r w:rsidR="00F7759B" w:rsidRPr="00FC6320">
        <w:rPr>
          <w:rFonts w:ascii="Times New Roman" w:hAnsi="Times New Roman" w:cs="Times New Roman"/>
          <w:b/>
          <w:sz w:val="28"/>
          <w:szCs w:val="28"/>
        </w:rPr>
        <w:t>22</w:t>
      </w:r>
      <w:r w:rsidRPr="00FC6320">
        <w:rPr>
          <w:rFonts w:ascii="Times New Roman" w:hAnsi="Times New Roman" w:cs="Times New Roman"/>
          <w:b/>
          <w:sz w:val="28"/>
          <w:szCs w:val="28"/>
        </w:rPr>
        <w:t>,7 тис.</w:t>
      </w:r>
      <w:r w:rsidR="00F7759B" w:rsidRPr="00FC6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59B" w:rsidRPr="00FC6320">
        <w:rPr>
          <w:rFonts w:ascii="Times New Roman" w:hAnsi="Times New Roman" w:cs="Times New Roman"/>
          <w:sz w:val="28"/>
          <w:szCs w:val="28"/>
        </w:rPr>
        <w:t>грн.</w:t>
      </w:r>
      <w:r w:rsidRPr="00FC6320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FC6320">
        <w:rPr>
          <w:rFonts w:ascii="Times New Roman" w:hAnsi="Times New Roman" w:cs="Times New Roman"/>
          <w:sz w:val="28"/>
          <w:szCs w:val="28"/>
        </w:rPr>
        <w:t xml:space="preserve"> дороги</w:t>
      </w:r>
      <w:r w:rsidR="00F7759B" w:rsidRPr="00FC6320">
        <w:rPr>
          <w:rFonts w:ascii="Times New Roman" w:hAnsi="Times New Roman" w:cs="Times New Roman"/>
          <w:sz w:val="28"/>
          <w:szCs w:val="28"/>
        </w:rPr>
        <w:t xml:space="preserve"> С141323 </w:t>
      </w:r>
      <w:proofErr w:type="spellStart"/>
      <w:r w:rsidR="00F7759B" w:rsidRPr="00FC6320">
        <w:rPr>
          <w:rFonts w:ascii="Times New Roman" w:hAnsi="Times New Roman" w:cs="Times New Roman"/>
          <w:sz w:val="28"/>
          <w:szCs w:val="28"/>
        </w:rPr>
        <w:t>Яструбичi-Волиця</w:t>
      </w:r>
      <w:proofErr w:type="spellEnd"/>
      <w:r w:rsidR="00F7759B" w:rsidRPr="00FC6320">
        <w:rPr>
          <w:rFonts w:ascii="Times New Roman" w:hAnsi="Times New Roman" w:cs="Times New Roman"/>
          <w:sz w:val="28"/>
          <w:szCs w:val="28"/>
        </w:rPr>
        <w:t xml:space="preserve"> на суму </w:t>
      </w:r>
      <w:r w:rsidR="00F7759B" w:rsidRPr="00FC6320">
        <w:rPr>
          <w:rFonts w:ascii="Times New Roman" w:hAnsi="Times New Roman" w:cs="Times New Roman"/>
          <w:b/>
          <w:sz w:val="28"/>
          <w:szCs w:val="28"/>
        </w:rPr>
        <w:t>98</w:t>
      </w:r>
      <w:r w:rsidRPr="00FC6320">
        <w:rPr>
          <w:rFonts w:ascii="Times New Roman" w:hAnsi="Times New Roman" w:cs="Times New Roman"/>
          <w:b/>
          <w:sz w:val="28"/>
          <w:szCs w:val="28"/>
        </w:rPr>
        <w:t xml:space="preserve">,1 </w:t>
      </w:r>
      <w:proofErr w:type="spellStart"/>
      <w:r w:rsidRPr="00FC6320">
        <w:rPr>
          <w:rFonts w:ascii="Times New Roman" w:hAnsi="Times New Roman" w:cs="Times New Roman"/>
          <w:b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37EAE" w:rsidRPr="00FC6320" w:rsidRDefault="00F03FB7" w:rsidP="003A208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Із спеціального фонду місцевого бюджету </w:t>
      </w:r>
      <w:r w:rsidR="003A2082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виділені кошти для оплати </w:t>
      </w:r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роб</w:t>
      </w:r>
      <w:r w:rsidR="003A2082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іт</w:t>
      </w:r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із </w:t>
      </w:r>
      <w:r w:rsidR="003A2082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Капітального</w:t>
      </w:r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ремонт</w:t>
      </w:r>
      <w:r w:rsidR="003A2082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у</w:t>
      </w:r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дороги по вул. Б..Хмельницького </w:t>
      </w:r>
      <w:proofErr w:type="spellStart"/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м.Радехiв</w:t>
      </w:r>
      <w:proofErr w:type="spellEnd"/>
      <w:r w:rsidR="003A2082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на суму </w:t>
      </w:r>
      <w:r w:rsidR="003A2082" w:rsidRPr="00FC6320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1 358,1 </w:t>
      </w:r>
      <w:proofErr w:type="spellStart"/>
      <w:r w:rsidR="003A2082" w:rsidRPr="00FC6320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тис.грн</w:t>
      </w:r>
      <w:proofErr w:type="spellEnd"/>
      <w:r w:rsidR="003A2082" w:rsidRPr="00FC6320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.</w:t>
      </w:r>
    </w:p>
    <w:p w:rsidR="003A2082" w:rsidRPr="00FC6320" w:rsidRDefault="003A2082" w:rsidP="002809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12A6E" w:rsidRPr="00FC6320" w:rsidRDefault="007A62B4" w:rsidP="002809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 w:rsidRPr="00FC6320">
        <w:rPr>
          <w:rFonts w:ascii="Times New Roman" w:eastAsia="Times New Roman" w:hAnsi="Times New Roman" w:cs="Times New Roman"/>
          <w:b/>
          <w:sz w:val="28"/>
        </w:rPr>
        <w:t xml:space="preserve">КПКВ 7600 Інші програми та заходи, пов'язані з економічною діяльністю </w:t>
      </w:r>
    </w:p>
    <w:p w:rsidR="00B12A6E" w:rsidRPr="00FC6320" w:rsidRDefault="00B12A6E" w:rsidP="002809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E7FF1" w:rsidRPr="00FC6320" w:rsidRDefault="007A62B4" w:rsidP="002809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b/>
          <w:sz w:val="28"/>
        </w:rPr>
        <w:t xml:space="preserve">На інші програми та заходи, пов’язані з економічною діяльністю виділені кошти в сумі </w:t>
      </w:r>
      <w:r w:rsidR="002B443F" w:rsidRPr="00FC6320">
        <w:rPr>
          <w:rFonts w:ascii="Times New Roman" w:eastAsia="Times New Roman" w:hAnsi="Times New Roman" w:cs="Times New Roman"/>
          <w:b/>
          <w:sz w:val="28"/>
        </w:rPr>
        <w:t>3</w:t>
      </w:r>
      <w:r w:rsidR="002B443F" w:rsidRPr="00FC6320">
        <w:rPr>
          <w:rFonts w:ascii="Times New Roman" w:eastAsia="Times New Roman" w:hAnsi="Times New Roman" w:cs="Times New Roman"/>
          <w:b/>
          <w:sz w:val="28"/>
          <w:lang w:val="ru-RU"/>
        </w:rPr>
        <w:t> </w:t>
      </w:r>
      <w:r w:rsidR="002B443F" w:rsidRPr="00FC6320">
        <w:rPr>
          <w:rFonts w:ascii="Times New Roman" w:eastAsia="Times New Roman" w:hAnsi="Times New Roman" w:cs="Times New Roman"/>
          <w:b/>
          <w:sz w:val="28"/>
        </w:rPr>
        <w:t>026,8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b/>
          <w:sz w:val="28"/>
        </w:rPr>
        <w:t xml:space="preserve">., </w:t>
      </w:r>
      <w:r w:rsidRPr="00FC6320">
        <w:rPr>
          <w:rFonts w:ascii="Times New Roman" w:eastAsia="Times New Roman" w:hAnsi="Times New Roman" w:cs="Times New Roman"/>
          <w:sz w:val="28"/>
        </w:rPr>
        <w:t xml:space="preserve">що становить </w:t>
      </w:r>
      <w:r w:rsidR="002B443F" w:rsidRPr="00FC6320">
        <w:rPr>
          <w:rFonts w:ascii="Times New Roman" w:eastAsia="Times New Roman" w:hAnsi="Times New Roman" w:cs="Times New Roman"/>
          <w:sz w:val="28"/>
        </w:rPr>
        <w:t>93,0</w:t>
      </w:r>
      <w:r w:rsidRPr="00FC6320">
        <w:rPr>
          <w:rFonts w:ascii="Times New Roman" w:eastAsia="Times New Roman" w:hAnsi="Times New Roman" w:cs="Times New Roman"/>
          <w:sz w:val="28"/>
        </w:rPr>
        <w:t xml:space="preserve"> відсо</w:t>
      </w:r>
      <w:r w:rsidR="005154E1" w:rsidRPr="00FC6320">
        <w:rPr>
          <w:rFonts w:ascii="Times New Roman" w:eastAsia="Times New Roman" w:hAnsi="Times New Roman" w:cs="Times New Roman"/>
          <w:sz w:val="28"/>
        </w:rPr>
        <w:t>т</w:t>
      </w:r>
      <w:r w:rsidR="004E7FF1" w:rsidRPr="00FC6320">
        <w:rPr>
          <w:rFonts w:ascii="Times New Roman" w:eastAsia="Times New Roman" w:hAnsi="Times New Roman" w:cs="Times New Roman"/>
          <w:sz w:val="28"/>
        </w:rPr>
        <w:t>ка уточнених річних призначень,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r w:rsidR="004E7FF1" w:rsidRPr="00FC6320">
        <w:rPr>
          <w:rFonts w:ascii="Times New Roman" w:eastAsia="Times New Roman" w:hAnsi="Times New Roman" w:cs="Times New Roman"/>
          <w:sz w:val="28"/>
        </w:rPr>
        <w:t xml:space="preserve">зокрема по загальному фонду – 263,7 </w:t>
      </w:r>
      <w:proofErr w:type="spellStart"/>
      <w:r w:rsidR="004E7FF1"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="004E7FF1" w:rsidRPr="00FC6320">
        <w:rPr>
          <w:rFonts w:ascii="Times New Roman" w:eastAsia="Times New Roman" w:hAnsi="Times New Roman" w:cs="Times New Roman"/>
          <w:sz w:val="28"/>
        </w:rPr>
        <w:t xml:space="preserve">. (70,1 відсотка) та по спеціальному фонду – 2 763,1 </w:t>
      </w:r>
      <w:proofErr w:type="spellStart"/>
      <w:r w:rsidR="004E7FF1"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="004E7FF1" w:rsidRPr="00FC6320">
        <w:rPr>
          <w:rFonts w:ascii="Times New Roman" w:eastAsia="Times New Roman" w:hAnsi="Times New Roman" w:cs="Times New Roman"/>
          <w:sz w:val="28"/>
        </w:rPr>
        <w:t xml:space="preserve">. (96,0 відсотка). Видатки проведені за такими напрямами : </w:t>
      </w:r>
    </w:p>
    <w:p w:rsidR="002809CA" w:rsidRPr="00FC6320" w:rsidRDefault="002809CA" w:rsidP="002809CA">
      <w:pPr>
        <w:pStyle w:val="a3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sz w:val="28"/>
        </w:rPr>
        <w:t xml:space="preserve">113,1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– на реалізацію заходів згідно Програми продажу  земельних ділянок у власність або права їх оренди на конкурентних засадах (земельному аукціоні у формі електронних торгів) та проведення експертної грошової оцінки земельних ділянок на території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Радехівської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 міської територіальної громади на 2023 рік;</w:t>
      </w:r>
    </w:p>
    <w:p w:rsidR="002809CA" w:rsidRPr="00FC6320" w:rsidRDefault="002809CA" w:rsidP="002809CA">
      <w:pPr>
        <w:pStyle w:val="a3"/>
        <w:numPr>
          <w:ilvl w:val="0"/>
          <w:numId w:val="15"/>
        </w:numPr>
        <w:tabs>
          <w:tab w:val="left" w:pos="1560"/>
        </w:tabs>
        <w:spacing w:after="0" w:line="240" w:lineRule="auto"/>
        <w:ind w:left="1134" w:hanging="425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2 650,0,0 </w:t>
      </w:r>
      <w:proofErr w:type="spellStart"/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тис.грн</w:t>
      </w:r>
      <w:proofErr w:type="spellEnd"/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. – внески до статутного фонду </w:t>
      </w:r>
      <w:proofErr w:type="spellStart"/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КП</w:t>
      </w:r>
      <w:proofErr w:type="spellEnd"/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«</w:t>
      </w:r>
      <w:proofErr w:type="spellStart"/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Радехівське</w:t>
      </w:r>
      <w:proofErr w:type="spellEnd"/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ВКГ»;</w:t>
      </w:r>
    </w:p>
    <w:p w:rsidR="004E7FF1" w:rsidRPr="00FC6320" w:rsidRDefault="002809CA" w:rsidP="004E7FF1">
      <w:pPr>
        <w:numPr>
          <w:ilvl w:val="0"/>
          <w:numId w:val="5"/>
        </w:numPr>
        <w:spacing w:after="0" w:line="240" w:lineRule="auto"/>
        <w:ind w:left="1069" w:hanging="360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194,8</w:t>
      </w:r>
      <w:r w:rsidR="004E7FF1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4E7FF1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тис.грн</w:t>
      </w:r>
      <w:proofErr w:type="spellEnd"/>
      <w:r w:rsidR="004E7FF1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. - членські внески до асоціацій органів місцевого самоврядування, з яких </w:t>
      </w:r>
      <w:r w:rsidR="007F3B79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168,0</w:t>
      </w:r>
      <w:r w:rsidR="004E7FF1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4E7FF1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тис.грн</w:t>
      </w:r>
      <w:proofErr w:type="spellEnd"/>
      <w:r w:rsidR="004E7FF1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. до </w:t>
      </w:r>
      <w:r w:rsidR="007F3B79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обласної </w:t>
      </w:r>
      <w:proofErr w:type="spellStart"/>
      <w:r w:rsidR="007F3B79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А</w:t>
      </w:r>
      <w:r w:rsidR="004E7FF1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соцiацiї</w:t>
      </w:r>
      <w:proofErr w:type="spellEnd"/>
      <w:r w:rsidR="004E7FF1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F3B79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місцевих рад «Ради Львівщини» </w:t>
      </w:r>
      <w:r w:rsidR="004E7FF1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7F3B79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26,8</w:t>
      </w:r>
      <w:r w:rsidR="004E7FF1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4E7FF1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тис.грн</w:t>
      </w:r>
      <w:proofErr w:type="spellEnd"/>
      <w:r w:rsidR="004E7FF1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. до </w:t>
      </w:r>
      <w:proofErr w:type="spellStart"/>
      <w:r w:rsidR="007F3B79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А</w:t>
      </w:r>
      <w:r w:rsidR="004E7FF1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оцiацi</w:t>
      </w:r>
      <w:r w:rsidR="007F3B79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ї</w:t>
      </w:r>
      <w:proofErr w:type="spellEnd"/>
      <w:r w:rsidR="007F3B79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ОТГ ;</w:t>
      </w:r>
    </w:p>
    <w:p w:rsidR="004E7FF1" w:rsidRPr="00FC6320" w:rsidRDefault="007F3B79" w:rsidP="004E7FF1">
      <w:pPr>
        <w:numPr>
          <w:ilvl w:val="0"/>
          <w:numId w:val="5"/>
        </w:numPr>
        <w:spacing w:after="0" w:line="240" w:lineRule="auto"/>
        <w:ind w:left="1069" w:hanging="360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C6320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68,9</w:t>
      </w:r>
      <w:r w:rsidR="004E7FF1" w:rsidRPr="00FC6320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="004E7FF1" w:rsidRPr="00FC6320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тис.грн</w:t>
      </w:r>
      <w:proofErr w:type="spellEnd"/>
      <w:r w:rsidR="004E7FF1" w:rsidRPr="00FC6320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.</w:t>
      </w:r>
      <w:r w:rsidR="004E7FF1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- інші заходи, пов'язані з економічною діяльністю</w:t>
      </w:r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:        </w:t>
      </w:r>
      <w:r w:rsidR="004E7FF1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16,9 </w:t>
      </w:r>
      <w:proofErr w:type="spellStart"/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тис.грн.–</w:t>
      </w:r>
      <w:r w:rsidR="004E7FF1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оплата</w:t>
      </w:r>
      <w:proofErr w:type="spellEnd"/>
      <w:r w:rsidR="004E7FF1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послуг по виготовленню технічних паспортів будівель комунальної власності громади та оцінки майна комунальної власності в рамках реалізації  </w:t>
      </w:r>
      <w:r w:rsidR="004E7FF1" w:rsidRPr="00FC6320">
        <w:rPr>
          <w:rStyle w:val="a5"/>
          <w:rFonts w:ascii="Times New Roman" w:hAnsi="Times New Roman" w:cs="Times New Roman"/>
          <w:sz w:val="28"/>
          <w:szCs w:val="28"/>
        </w:rPr>
        <w:t xml:space="preserve">Програми ефективного використання майна спільної комунальної власності </w:t>
      </w:r>
      <w:proofErr w:type="spellStart"/>
      <w:r w:rsidR="004E7FF1" w:rsidRPr="00FC6320">
        <w:rPr>
          <w:rStyle w:val="a5"/>
          <w:rFonts w:ascii="Times New Roman" w:hAnsi="Times New Roman" w:cs="Times New Roman"/>
          <w:sz w:val="28"/>
          <w:szCs w:val="28"/>
        </w:rPr>
        <w:t>Радехівської</w:t>
      </w:r>
      <w:proofErr w:type="spellEnd"/>
      <w:r w:rsidR="004E7FF1" w:rsidRPr="00FC6320">
        <w:rPr>
          <w:rStyle w:val="a5"/>
          <w:rFonts w:ascii="Times New Roman" w:hAnsi="Times New Roman" w:cs="Times New Roman"/>
          <w:sz w:val="28"/>
          <w:szCs w:val="28"/>
        </w:rPr>
        <w:t xml:space="preserve"> територіальної громади у 2021 -2023 роках</w:t>
      </w:r>
      <w:r w:rsidRPr="00FC6320">
        <w:rPr>
          <w:rStyle w:val="a5"/>
          <w:rFonts w:ascii="Times New Roman" w:hAnsi="Times New Roman" w:cs="Times New Roman"/>
          <w:sz w:val="28"/>
          <w:szCs w:val="28"/>
        </w:rPr>
        <w:t xml:space="preserve">; </w:t>
      </w:r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50,0 </w:t>
      </w:r>
      <w:proofErr w:type="spellStart"/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тис.грн.–оплата</w:t>
      </w:r>
      <w:proofErr w:type="spellEnd"/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за</w:t>
      </w:r>
      <w:r w:rsidRPr="00FC6320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придбанння</w:t>
      </w:r>
      <w:proofErr w:type="spellEnd"/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матерiал</w:t>
      </w:r>
      <w:r w:rsidR="009E2AB2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ів</w:t>
      </w:r>
      <w:proofErr w:type="spellEnd"/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для провед</w:t>
      </w:r>
      <w:r w:rsidR="009E2AB2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ення</w:t>
      </w:r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поточн</w:t>
      </w:r>
      <w:r w:rsidR="009E2AB2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ого </w:t>
      </w:r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рем</w:t>
      </w:r>
      <w:r w:rsidR="009E2AB2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онту моргу </w:t>
      </w:r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(</w:t>
      </w:r>
      <w:r w:rsidR="009E2AB2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заміна </w:t>
      </w:r>
      <w:proofErr w:type="spellStart"/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вiконн</w:t>
      </w:r>
      <w:r w:rsidR="009E2AB2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их</w:t>
      </w:r>
      <w:proofErr w:type="spellEnd"/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конструкцi</w:t>
      </w:r>
      <w:r w:rsidR="009E2AB2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й</w:t>
      </w:r>
      <w:proofErr w:type="spellEnd"/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)</w:t>
      </w:r>
      <w:r w:rsidRPr="00FC6320">
        <w:t xml:space="preserve"> </w:t>
      </w:r>
      <w:r w:rsidRPr="00FC632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FC6320">
        <w:rPr>
          <w:rFonts w:ascii="Times New Roman" w:hAnsi="Times New Roman" w:cs="Times New Roman"/>
          <w:i/>
          <w:sz w:val="28"/>
          <w:szCs w:val="28"/>
        </w:rPr>
        <w:t>П</w:t>
      </w:r>
      <w:r w:rsidRPr="00FC6320">
        <w:rPr>
          <w:rStyle w:val="a5"/>
          <w:rFonts w:ascii="Times New Roman" w:hAnsi="Times New Roman" w:cs="Times New Roman"/>
          <w:sz w:val="28"/>
          <w:szCs w:val="28"/>
        </w:rPr>
        <w:t xml:space="preserve">рограми на проведення ремонтів та утримання нежитлових приміщень комунальної власності </w:t>
      </w:r>
      <w:proofErr w:type="spellStart"/>
      <w:r w:rsidRPr="00FC6320">
        <w:rPr>
          <w:rStyle w:val="a5"/>
          <w:rFonts w:ascii="Times New Roman" w:hAnsi="Times New Roman" w:cs="Times New Roman"/>
          <w:sz w:val="28"/>
          <w:szCs w:val="28"/>
        </w:rPr>
        <w:t>Радехівської</w:t>
      </w:r>
      <w:proofErr w:type="spellEnd"/>
      <w:r w:rsidRPr="00FC6320">
        <w:rPr>
          <w:rStyle w:val="a5"/>
          <w:rFonts w:ascii="Times New Roman" w:hAnsi="Times New Roman" w:cs="Times New Roman"/>
          <w:sz w:val="28"/>
          <w:szCs w:val="28"/>
        </w:rPr>
        <w:t xml:space="preserve"> міської територіальної громади на 2023 рік</w:t>
      </w:r>
      <w:r w:rsidR="004E7FF1" w:rsidRPr="00FC6320">
        <w:rPr>
          <w:rStyle w:val="a5"/>
          <w:rFonts w:ascii="Times New Roman" w:hAnsi="Times New Roman" w:cs="Times New Roman"/>
          <w:sz w:val="28"/>
          <w:szCs w:val="28"/>
        </w:rPr>
        <w:t>.</w:t>
      </w:r>
      <w:r w:rsidR="004E7FF1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B12A6E" w:rsidRPr="00FC6320" w:rsidRDefault="00B12A6E" w:rsidP="004E7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B12A6E" w:rsidRPr="00FC6320" w:rsidRDefault="007A62B4" w:rsidP="00A14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FC63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КПКВ 8100</w:t>
      </w:r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C63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Захист населення і територій від надзвичайних ситуацій техногенного та природного характеру</w:t>
      </w:r>
    </w:p>
    <w:p w:rsidR="00B12A6E" w:rsidRPr="00FC6320" w:rsidRDefault="00B12A6E" w:rsidP="00A14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</w:p>
    <w:p w:rsidR="00B12A6E" w:rsidRPr="00FC6320" w:rsidRDefault="007A62B4" w:rsidP="00A14ECD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>Видатки на заходи із запобігання та ліквідації надзвичайних ситуацій та наслідків стихійного лиха відповідно до «</w:t>
      </w:r>
      <w:r w:rsidRPr="00FC6320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Програми по забіганню і ліквідації надзвичайних ситуацій та наслідків стихійного лиха і оперативне реагування на них у </w:t>
      </w:r>
      <w:proofErr w:type="spellStart"/>
      <w:r w:rsidRPr="00FC6320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Радехівській</w:t>
      </w:r>
      <w:proofErr w:type="spellEnd"/>
      <w:r w:rsidRPr="00FC6320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територіальній громаді на </w:t>
      </w:r>
      <w:r w:rsidR="0021166F" w:rsidRPr="00FC6320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2023</w:t>
      </w:r>
      <w:r w:rsidRPr="00FC6320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-2023 роки» </w:t>
      </w:r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за звітний період склали </w:t>
      </w:r>
      <w:r w:rsidR="00E13157" w:rsidRPr="00FC63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39,0</w:t>
      </w:r>
      <w:r w:rsidR="0021544D" w:rsidRPr="00FC63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proofErr w:type="spellStart"/>
      <w:r w:rsidR="0021544D" w:rsidRPr="00FC63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тис.грн</w:t>
      </w:r>
      <w:proofErr w:type="spellEnd"/>
      <w:r w:rsidR="0021544D"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="0021544D" w:rsidRPr="00FC63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</w:t>
      </w:r>
      <w:r w:rsidR="00626AB5" w:rsidRPr="00FC63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="00626AB5"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>К</w:t>
      </w:r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ошти </w:t>
      </w:r>
      <w:r w:rsidR="00E13157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загального фонду </w:t>
      </w:r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спрямовані на надан</w:t>
      </w:r>
      <w:r w:rsidR="00583F8A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ня</w:t>
      </w:r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матеріальн</w:t>
      </w:r>
      <w:r w:rsidR="00583F8A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ої</w:t>
      </w:r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допомог</w:t>
      </w:r>
      <w:r w:rsidR="00583F8A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и</w:t>
      </w:r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потерпіл</w:t>
      </w:r>
      <w:r w:rsidR="00E13157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им </w:t>
      </w:r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від пожежі жител</w:t>
      </w:r>
      <w:r w:rsidR="00E13157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ям громади в сумі 25,0 </w:t>
      </w:r>
      <w:proofErr w:type="spellStart"/>
      <w:r w:rsidR="00E13157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тис.грн</w:t>
      </w:r>
      <w:proofErr w:type="spellEnd"/>
      <w:r w:rsidR="00E13157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. та на оплату послуг послуги екскаватора по знешкодженню вибухонебезпечних предметів на суму 14,0 </w:t>
      </w:r>
      <w:proofErr w:type="spellStart"/>
      <w:r w:rsidR="00E13157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тис.грн</w:t>
      </w:r>
      <w:proofErr w:type="spellEnd"/>
      <w:r w:rsidR="00E13157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 w:rsidR="00626AB5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</w:t>
      </w:r>
    </w:p>
    <w:p w:rsidR="00D02976" w:rsidRPr="00FC6320" w:rsidRDefault="00D02976" w:rsidP="00A14ECD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Відповідно до </w:t>
      </w:r>
      <w:r w:rsidRPr="00FC6320">
        <w:rPr>
          <w:rStyle w:val="a5"/>
          <w:rFonts w:ascii="Times New Roman" w:hAnsi="Times New Roman" w:cs="Times New Roman"/>
          <w:sz w:val="28"/>
          <w:szCs w:val="28"/>
        </w:rPr>
        <w:t xml:space="preserve">Програми технічного і фінансового забезпечення, вдосконалення та розвитку системи централізованого оповіщення і зв’язку </w:t>
      </w:r>
      <w:proofErr w:type="spellStart"/>
      <w:r w:rsidRPr="00FC6320">
        <w:rPr>
          <w:rStyle w:val="a5"/>
          <w:rFonts w:ascii="Times New Roman" w:hAnsi="Times New Roman" w:cs="Times New Roman"/>
          <w:sz w:val="28"/>
          <w:szCs w:val="28"/>
        </w:rPr>
        <w:lastRenderedPageBreak/>
        <w:t>Радехівської</w:t>
      </w:r>
      <w:proofErr w:type="spellEnd"/>
      <w:r w:rsidRPr="00FC6320">
        <w:rPr>
          <w:rStyle w:val="a5"/>
          <w:rFonts w:ascii="Times New Roman" w:hAnsi="Times New Roman" w:cs="Times New Roman"/>
          <w:sz w:val="28"/>
          <w:szCs w:val="28"/>
        </w:rPr>
        <w:t xml:space="preserve"> міської територіальної громади на 2022-2023 роки </w:t>
      </w:r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проведені видатки на суму </w:t>
      </w:r>
      <w:r w:rsidRPr="00FC6320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177,3 </w:t>
      </w:r>
      <w:proofErr w:type="spellStart"/>
      <w:r w:rsidRPr="00FC6320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тис.грн</w:t>
      </w:r>
      <w:proofErr w:type="spellEnd"/>
      <w:r w:rsidRPr="00FC6320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.</w:t>
      </w:r>
      <w:r w:rsidR="00AC7A2D" w:rsidRPr="00FC6320">
        <w:t xml:space="preserve"> , </w:t>
      </w:r>
      <w:r w:rsidR="00AC7A2D" w:rsidRPr="00FC6320">
        <w:rPr>
          <w:rFonts w:ascii="Times New Roman" w:hAnsi="Times New Roman" w:cs="Times New Roman"/>
          <w:sz w:val="28"/>
          <w:szCs w:val="28"/>
        </w:rPr>
        <w:t xml:space="preserve">з яких на 7,3 </w:t>
      </w:r>
      <w:proofErr w:type="spellStart"/>
      <w:r w:rsidR="00AC7A2D" w:rsidRPr="00FC6320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AC7A2D" w:rsidRPr="00FC6320">
        <w:rPr>
          <w:rFonts w:ascii="Times New Roman" w:hAnsi="Times New Roman" w:cs="Times New Roman"/>
          <w:sz w:val="28"/>
          <w:szCs w:val="28"/>
        </w:rPr>
        <w:t xml:space="preserve">. оплачено послуги </w:t>
      </w:r>
      <w:r w:rsidR="00AC7A2D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за </w:t>
      </w:r>
      <w:proofErr w:type="spellStart"/>
      <w:r w:rsidR="00AC7A2D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технiчне</w:t>
      </w:r>
      <w:proofErr w:type="spellEnd"/>
      <w:r w:rsidR="00AC7A2D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AC7A2D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обслугововування</w:t>
      </w:r>
      <w:proofErr w:type="spellEnd"/>
      <w:r w:rsidR="00AC7A2D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апаратів  </w:t>
      </w:r>
      <w:proofErr w:type="spellStart"/>
      <w:r w:rsidR="00AC7A2D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засобiв</w:t>
      </w:r>
      <w:proofErr w:type="spellEnd"/>
      <w:r w:rsidR="00AC7A2D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оповіщення  та зв’язку цивільного захисту та на 170,0 </w:t>
      </w:r>
      <w:proofErr w:type="spellStart"/>
      <w:r w:rsidR="00AC7A2D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>тис.грн</w:t>
      </w:r>
      <w:proofErr w:type="spellEnd"/>
      <w:r w:rsidR="00AC7A2D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. придбано </w:t>
      </w:r>
      <w:r w:rsidR="003E0088"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блок оповіщення універсальний.</w:t>
      </w:r>
    </w:p>
    <w:p w:rsidR="00E13157" w:rsidRPr="00FC6320" w:rsidRDefault="00E13157" w:rsidP="00A14ECD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По спеціальному фонду за даним кодом програмної класифікації видатків оприбутковано товари та матеріали,призначені для захисту населення, отримані від Міжнародної організації з міграції, від Червоноградської РДА на загальну суму </w:t>
      </w:r>
      <w:r w:rsidRPr="00FC6320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427,2 </w:t>
      </w:r>
      <w:proofErr w:type="spellStart"/>
      <w:r w:rsidRPr="00FC6320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тис.грн</w:t>
      </w:r>
      <w:proofErr w:type="spellEnd"/>
      <w:r w:rsidRPr="00FC6320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.</w:t>
      </w:r>
      <w:r w:rsidRPr="00FC63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E13157" w:rsidRPr="00FC6320" w:rsidRDefault="00E13157" w:rsidP="00A14ECD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B12A6E" w:rsidRPr="00FC6320" w:rsidRDefault="007A62B4" w:rsidP="00A14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Видатки на </w:t>
      </w:r>
      <w:r w:rsidRPr="00FC63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забезпечення діяльності місцевої пожежної охорони</w:t>
      </w:r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за звітний період склали </w:t>
      </w:r>
      <w:r w:rsidR="00E40D26" w:rsidRPr="00FC63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1 699,5</w:t>
      </w:r>
      <w:r w:rsidRPr="00FC63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., що становить </w:t>
      </w:r>
      <w:r w:rsidR="00E40D26"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>70,3</w:t>
      </w:r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відсотка річних призначень. </w:t>
      </w:r>
    </w:p>
    <w:p w:rsidR="00B12A6E" w:rsidRPr="00FC6320" w:rsidRDefault="00E40D26" w:rsidP="00A14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 утримання  трьох пожежних команд у селах Вузлове, Оглядів та </w:t>
      </w:r>
      <w:proofErr w:type="spellStart"/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>Бишів</w:t>
      </w:r>
      <w:proofErr w:type="spellEnd"/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касові видатки загального фонду проведені на суму </w:t>
      </w:r>
      <w:r w:rsidRPr="00FC63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668,8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</w:t>
      </w:r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або на 48,2 відсотка річних призначень. В порівнянні до аналогічного звітного періоду минулого року видатки збільшилися на 137,1 </w:t>
      </w:r>
      <w:proofErr w:type="spellStart"/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>. або на 25,8 відсотка.</w:t>
      </w:r>
    </w:p>
    <w:p w:rsidR="00E40D26" w:rsidRPr="00FC6320" w:rsidRDefault="00E40D26" w:rsidP="00A14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 спеціальному фонду оприбутковано 2 пожежні машини, отримані від Республіки Польща на суму </w:t>
      </w:r>
      <w:r w:rsidRPr="00FC63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1 030,6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</w:t>
      </w:r>
    </w:p>
    <w:p w:rsidR="00E40D26" w:rsidRPr="00FC6320" w:rsidRDefault="00E40D26" w:rsidP="00A14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B6EE7" w:rsidRPr="00FC6320" w:rsidRDefault="00CB6EE7" w:rsidP="00A14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FC63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КПКВ 8200 Громадський порядок та безпека </w:t>
      </w:r>
    </w:p>
    <w:p w:rsidR="00CB6EE7" w:rsidRPr="00FC6320" w:rsidRDefault="00CB6EE7" w:rsidP="00A14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CB6EE7" w:rsidRPr="00FC6320" w:rsidRDefault="00CB6EE7" w:rsidP="00A14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 заходи громадського порядку та безпеки з місцевого бюджету виділені кошти у  І півріччі 2023 року в сумі </w:t>
      </w:r>
      <w:r w:rsidRPr="00FC63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532,3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</w:t>
      </w:r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CB6EE7" w:rsidRPr="00FC6320" w:rsidRDefault="00CB6EE7" w:rsidP="00CB6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>В рамках  реалізації</w:t>
      </w:r>
      <w:r w:rsidRPr="00FC6320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Програми безпечна громада  на 2021-2023 роки </w:t>
      </w:r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проведені видатки на суму </w:t>
      </w:r>
      <w:r w:rsidRPr="00FC63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195,9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., зокрема на 95,9 </w:t>
      </w:r>
      <w:proofErr w:type="spellStart"/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придбано камери та </w:t>
      </w:r>
      <w:proofErr w:type="spellStart"/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>комплектуючi</w:t>
      </w:r>
      <w:proofErr w:type="spellEnd"/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до </w:t>
      </w:r>
      <w:proofErr w:type="spellStart"/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>сиситеми</w:t>
      </w:r>
      <w:proofErr w:type="spellEnd"/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>відеоспостереження</w:t>
      </w:r>
      <w:proofErr w:type="spellEnd"/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та на 100,0 </w:t>
      </w:r>
      <w:proofErr w:type="spellStart"/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оплачено за послуги монтажу системи </w:t>
      </w:r>
      <w:proofErr w:type="spellStart"/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>віде</w:t>
      </w:r>
      <w:r w:rsidR="002D04BE">
        <w:rPr>
          <w:rFonts w:ascii="Times New Roman" w:eastAsia="Times New Roman" w:hAnsi="Times New Roman" w:cs="Times New Roman"/>
          <w:sz w:val="28"/>
          <w:shd w:val="clear" w:color="auto" w:fill="FFFFFF"/>
        </w:rPr>
        <w:t>о</w:t>
      </w:r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>спостереження</w:t>
      </w:r>
      <w:proofErr w:type="spellEnd"/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845CF9" w:rsidRPr="00FC6320" w:rsidRDefault="00845CF9" w:rsidP="00A14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 спеціальному фонду оприбутковано , отримані від </w:t>
      </w:r>
      <w:proofErr w:type="spellStart"/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>ТзОВ</w:t>
      </w:r>
      <w:proofErr w:type="spellEnd"/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«Проектно-будівельна організація  «Розвиток» цифрові відеокамери та комплектуючі до них на суму </w:t>
      </w:r>
      <w:r w:rsidRPr="00FC63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63,0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..</w:t>
      </w:r>
    </w:p>
    <w:p w:rsidR="00845CF9" w:rsidRPr="00FC6320" w:rsidRDefault="00845CF9" w:rsidP="00A14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 заходах із територіальної оборони касові видатки склали </w:t>
      </w:r>
      <w:r w:rsidRPr="00FC63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273,4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</w:t>
      </w:r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або 39,1 відсотка річного плану. Видатки проводились в рамках </w:t>
      </w:r>
      <w:r w:rsidRPr="00FC6320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Програми підтримки підрозділів територіальної оборони та Збройних сил України на 2022-2023 роки, зокрема :</w:t>
      </w:r>
    </w:p>
    <w:p w:rsidR="00845CF9" w:rsidRPr="00FC6320" w:rsidRDefault="00845CF9" w:rsidP="00845CF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частині забезпечення переміщення військ (сил), проведення мобілізаційних заходів, доставки військовозобов’язаних, резервістів та проведення заходів призову на строкову службу та військову службу за контрактом на суму </w:t>
      </w:r>
      <w:r w:rsidR="009E2C86"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15,7 </w:t>
      </w:r>
      <w:proofErr w:type="spellStart"/>
      <w:r w:rsidR="009E2C86"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>тис.грн</w:t>
      </w:r>
      <w:proofErr w:type="spellEnd"/>
      <w:r w:rsidR="009E2C86"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845CF9" w:rsidRPr="00FC6320" w:rsidRDefault="00845CF9" w:rsidP="00845CF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частині утримання </w:t>
      </w:r>
      <w:r w:rsidR="009E2C86"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майна комунальної власності територіальної громади, що безоплатно передане у тимчасове користування військової частини Т0910 </w:t>
      </w:r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 суму 257,7 </w:t>
      </w:r>
      <w:proofErr w:type="spellStart"/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="009E2C86"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(оплата комунальний послуг та енергоносіїв).</w:t>
      </w:r>
    </w:p>
    <w:p w:rsidR="009E2C86" w:rsidRPr="00FC6320" w:rsidRDefault="00845CF9" w:rsidP="009E2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9E2C86" w:rsidRPr="00FC6320" w:rsidRDefault="009E2C86" w:rsidP="009E2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FC6320">
        <w:rPr>
          <w:rFonts w:ascii="Times New Roman" w:eastAsia="Times New Roman" w:hAnsi="Times New Roman" w:cs="Times New Roman"/>
          <w:b/>
          <w:sz w:val="28"/>
        </w:rPr>
        <w:t>КПКВ 8300 Охорона навколишнього природного середовища</w:t>
      </w:r>
    </w:p>
    <w:p w:rsidR="009E2C86" w:rsidRPr="00FC6320" w:rsidRDefault="009E2C86" w:rsidP="009E2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95067" w:rsidRPr="00FC6320" w:rsidRDefault="009E2C86" w:rsidP="009E2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FC6320">
        <w:rPr>
          <w:rFonts w:ascii="Times New Roman" w:eastAsia="Times New Roman" w:hAnsi="Times New Roman" w:cs="Times New Roman"/>
          <w:sz w:val="28"/>
        </w:rPr>
        <w:t xml:space="preserve">Відповідно до </w:t>
      </w:r>
      <w:r w:rsidRPr="00FC6320">
        <w:rPr>
          <w:rFonts w:ascii="Times New Roman" w:eastAsia="Times New Roman" w:hAnsi="Times New Roman" w:cs="Times New Roman"/>
          <w:b/>
          <w:i/>
          <w:sz w:val="28"/>
        </w:rPr>
        <w:t xml:space="preserve">Програми охорони навколишнього середовища на території </w:t>
      </w:r>
      <w:proofErr w:type="spellStart"/>
      <w:r w:rsidRPr="00FC6320">
        <w:rPr>
          <w:rFonts w:ascii="Times New Roman" w:eastAsia="Times New Roman" w:hAnsi="Times New Roman" w:cs="Times New Roman"/>
          <w:b/>
          <w:i/>
          <w:sz w:val="28"/>
        </w:rPr>
        <w:t>Радехівської</w:t>
      </w:r>
      <w:proofErr w:type="spellEnd"/>
      <w:r w:rsidRPr="00FC6320">
        <w:rPr>
          <w:rFonts w:ascii="Times New Roman" w:eastAsia="Times New Roman" w:hAnsi="Times New Roman" w:cs="Times New Roman"/>
          <w:b/>
          <w:i/>
          <w:sz w:val="28"/>
        </w:rPr>
        <w:t xml:space="preserve"> міської  територіальної громадина  на 2021-2023 роки </w:t>
      </w:r>
      <w:r w:rsidRPr="00FC6320">
        <w:rPr>
          <w:rFonts w:ascii="Times New Roman" w:eastAsia="Times New Roman" w:hAnsi="Times New Roman" w:cs="Times New Roman"/>
          <w:sz w:val="28"/>
        </w:rPr>
        <w:t xml:space="preserve">за звітний період з місцевого бюджету проведені касові видатки в сумі </w:t>
      </w:r>
      <w:r w:rsidRPr="00FC6320">
        <w:rPr>
          <w:rFonts w:ascii="Times New Roman" w:eastAsia="Times New Roman" w:hAnsi="Times New Roman" w:cs="Times New Roman"/>
          <w:b/>
          <w:sz w:val="28"/>
        </w:rPr>
        <w:t xml:space="preserve">872,9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b/>
          <w:i/>
          <w:sz w:val="28"/>
        </w:rPr>
        <w:t>.</w:t>
      </w:r>
      <w:r w:rsidR="00A95067" w:rsidRPr="00FC6320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="00A95067" w:rsidRPr="00FC6320">
        <w:rPr>
          <w:rFonts w:ascii="Times New Roman" w:eastAsia="Times New Roman" w:hAnsi="Times New Roman" w:cs="Times New Roman"/>
          <w:sz w:val="28"/>
        </w:rPr>
        <w:t>на наступні цілі</w:t>
      </w:r>
      <w:r w:rsidR="00A95067" w:rsidRPr="00FC6320">
        <w:rPr>
          <w:rFonts w:ascii="Times New Roman" w:eastAsia="Times New Roman" w:hAnsi="Times New Roman" w:cs="Times New Roman"/>
          <w:b/>
          <w:i/>
          <w:sz w:val="28"/>
        </w:rPr>
        <w:t xml:space="preserve"> :</w:t>
      </w:r>
    </w:p>
    <w:p w:rsidR="00A95067" w:rsidRPr="00FC6320" w:rsidRDefault="00A95067" w:rsidP="00A9506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sz w:val="28"/>
        </w:rPr>
        <w:lastRenderedPageBreak/>
        <w:t xml:space="preserve">237,6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. на впорядкування стихійних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сміттєзвалищ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>;</w:t>
      </w:r>
    </w:p>
    <w:p w:rsidR="00A95067" w:rsidRPr="00FC6320" w:rsidRDefault="00A95067" w:rsidP="00A9506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sz w:val="28"/>
        </w:rPr>
        <w:t xml:space="preserve">87,3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</w:t>
      </w:r>
      <w:r w:rsidR="002D04BE">
        <w:rPr>
          <w:rFonts w:ascii="Times New Roman" w:eastAsia="Times New Roman" w:hAnsi="Times New Roman" w:cs="Times New Roman"/>
          <w:sz w:val="28"/>
        </w:rPr>
        <w:t>ис.грн.на</w:t>
      </w:r>
      <w:proofErr w:type="spellEnd"/>
      <w:r w:rsidR="002D04BE">
        <w:rPr>
          <w:rFonts w:ascii="Times New Roman" w:eastAsia="Times New Roman" w:hAnsi="Times New Roman" w:cs="Times New Roman"/>
          <w:sz w:val="28"/>
        </w:rPr>
        <w:t xml:space="preserve"> оплату робіт з очистки</w:t>
      </w:r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водостiчних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 канав на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територiї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Радехiвської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мiської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територiальної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 громади;</w:t>
      </w:r>
    </w:p>
    <w:p w:rsidR="00A95067" w:rsidRPr="00FC6320" w:rsidRDefault="00A95067" w:rsidP="00A9506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eastAsia="Times New Roman" w:hAnsi="Times New Roman" w:cs="Times New Roman"/>
          <w:sz w:val="28"/>
        </w:rPr>
        <w:t xml:space="preserve">548,0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>.</w:t>
      </w:r>
      <w:r w:rsidRPr="00FC6320">
        <w:t xml:space="preserve"> </w:t>
      </w:r>
      <w:r w:rsidRPr="00FC6320">
        <w:rPr>
          <w:rFonts w:ascii="Times New Roman" w:eastAsia="Times New Roman" w:hAnsi="Times New Roman" w:cs="Times New Roman"/>
          <w:sz w:val="28"/>
        </w:rPr>
        <w:t xml:space="preserve">на оплату послуг з видалення 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аварiйних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>,</w:t>
      </w:r>
      <w:proofErr w:type="spellStart"/>
      <w:r w:rsidRPr="00FC6320">
        <w:rPr>
          <w:rFonts w:ascii="Times New Roman" w:eastAsia="Times New Roman" w:hAnsi="Times New Roman" w:cs="Times New Roman"/>
          <w:sz w:val="28"/>
        </w:rPr>
        <w:t>сухостiйних</w:t>
      </w:r>
      <w:proofErr w:type="spellEnd"/>
      <w:r w:rsidRPr="00FC6320">
        <w:rPr>
          <w:rFonts w:ascii="Times New Roman" w:eastAsia="Times New Roman" w:hAnsi="Times New Roman" w:cs="Times New Roman"/>
          <w:sz w:val="28"/>
        </w:rPr>
        <w:t xml:space="preserve"> та фаутних дерев</w:t>
      </w:r>
    </w:p>
    <w:p w:rsidR="00CB6EE7" w:rsidRPr="00FC6320" w:rsidRDefault="009E2C86" w:rsidP="00A14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FC6320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B12A6E" w:rsidRPr="00FC6320" w:rsidRDefault="007A62B4" w:rsidP="00A14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FC63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КПКВ 8400</w:t>
      </w:r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C63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Засоби масової інформації</w:t>
      </w:r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B12A6E" w:rsidRPr="00FC6320" w:rsidRDefault="00B12A6E" w:rsidP="00A14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B12A6E" w:rsidRPr="00FC6320" w:rsidRDefault="007A62B4" w:rsidP="00A14ECD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За І </w:t>
      </w:r>
      <w:r w:rsidR="00E8303D"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>півріччя</w:t>
      </w:r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21166F"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>2023</w:t>
      </w:r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року надано фінансову підтримку </w:t>
      </w:r>
      <w:proofErr w:type="spellStart"/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>КП</w:t>
      </w:r>
      <w:proofErr w:type="spellEnd"/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«Телестудія «</w:t>
      </w:r>
      <w:proofErr w:type="spellStart"/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>Радехів</w:t>
      </w:r>
      <w:proofErr w:type="spellEnd"/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» на суму </w:t>
      </w:r>
      <w:r w:rsidR="00A95067" w:rsidRPr="00FC63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477,2</w:t>
      </w:r>
      <w:r w:rsidRPr="00FC63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</w:t>
      </w:r>
      <w:r w:rsidR="00583F8A" w:rsidRPr="00FC63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,</w:t>
      </w:r>
      <w:r w:rsidRPr="00FC63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="00583F8A" w:rsidRPr="00FC63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що </w:t>
      </w:r>
      <w:r w:rsidR="006D69EE" w:rsidRPr="00FC6320">
        <w:rPr>
          <w:rFonts w:ascii="Times New Roman" w:hAnsi="Times New Roman" w:cs="Times New Roman"/>
          <w:sz w:val="28"/>
          <w:szCs w:val="28"/>
          <w:shd w:val="clear" w:color="auto" w:fill="FFFFFF"/>
        </w:rPr>
        <w:t>менше</w:t>
      </w:r>
      <w:r w:rsidR="00583F8A" w:rsidRPr="00FC63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 в попередньому звітному періоді на </w:t>
      </w:r>
      <w:r w:rsidR="00A95067" w:rsidRPr="00FC6320">
        <w:rPr>
          <w:rFonts w:ascii="Times New Roman" w:hAnsi="Times New Roman" w:cs="Times New Roman"/>
          <w:sz w:val="28"/>
          <w:szCs w:val="28"/>
          <w:shd w:val="clear" w:color="auto" w:fill="FFFFFF"/>
        </w:rPr>
        <w:t>0,5</w:t>
      </w:r>
      <w:r w:rsidR="006D69EE" w:rsidRPr="00FC63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D69EE" w:rsidRPr="00FC6320">
        <w:rPr>
          <w:rFonts w:ascii="Times New Roman" w:hAnsi="Times New Roman" w:cs="Times New Roman"/>
          <w:sz w:val="28"/>
          <w:szCs w:val="28"/>
          <w:shd w:val="clear" w:color="auto" w:fill="FFFFFF"/>
        </w:rPr>
        <w:t>тис.грн</w:t>
      </w:r>
      <w:proofErr w:type="spellEnd"/>
      <w:r w:rsidR="006D69EE" w:rsidRPr="00FC63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або на </w:t>
      </w:r>
      <w:r w:rsidR="00A95067" w:rsidRPr="00FC63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0,1 </w:t>
      </w:r>
      <w:r w:rsidR="00583F8A" w:rsidRPr="00FC6320">
        <w:rPr>
          <w:rFonts w:ascii="Times New Roman" w:hAnsi="Times New Roman" w:cs="Times New Roman"/>
          <w:sz w:val="28"/>
          <w:szCs w:val="28"/>
          <w:shd w:val="clear" w:color="auto" w:fill="FFFFFF"/>
        </w:rPr>
        <w:t>відсотка.</w:t>
      </w:r>
    </w:p>
    <w:p w:rsidR="00583F8A" w:rsidRPr="00FC6320" w:rsidRDefault="00583F8A" w:rsidP="00583F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320">
        <w:rPr>
          <w:rFonts w:ascii="Times New Roman" w:hAnsi="Times New Roman" w:cs="Times New Roman"/>
          <w:sz w:val="28"/>
          <w:szCs w:val="28"/>
        </w:rPr>
        <w:t xml:space="preserve">Проведені видатки в сумі </w:t>
      </w:r>
      <w:r w:rsidR="00A95067" w:rsidRPr="00FC6320">
        <w:rPr>
          <w:rFonts w:ascii="Times New Roman" w:hAnsi="Times New Roman" w:cs="Times New Roman"/>
          <w:b/>
          <w:sz w:val="28"/>
          <w:szCs w:val="28"/>
        </w:rPr>
        <w:t>260,3</w:t>
      </w:r>
      <w:r w:rsidRPr="00FC63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6320">
        <w:rPr>
          <w:rFonts w:ascii="Times New Roman" w:hAnsi="Times New Roman" w:cs="Times New Roman"/>
          <w:b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b/>
          <w:sz w:val="28"/>
          <w:szCs w:val="28"/>
        </w:rPr>
        <w:t>.</w:t>
      </w:r>
      <w:r w:rsidRPr="00FC6320">
        <w:rPr>
          <w:rFonts w:ascii="Times New Roman" w:hAnsi="Times New Roman" w:cs="Times New Roman"/>
          <w:sz w:val="28"/>
          <w:szCs w:val="28"/>
        </w:rPr>
        <w:t xml:space="preserve"> за надані послуг ПП «Медіа-центр» «Народна справа» з опублікування інформаційних матеріалів, оголошень, вітань у газеті «Народна справа»</w:t>
      </w:r>
      <w:r w:rsidR="00A16C44" w:rsidRPr="00FC6320">
        <w:rPr>
          <w:rFonts w:ascii="Times New Roman" w:hAnsi="Times New Roman" w:cs="Times New Roman"/>
          <w:sz w:val="28"/>
          <w:szCs w:val="28"/>
        </w:rPr>
        <w:t>, які є більші як</w:t>
      </w:r>
      <w:r w:rsidR="00A95067" w:rsidRPr="00FC6320">
        <w:rPr>
          <w:rFonts w:ascii="Times New Roman" w:hAnsi="Times New Roman" w:cs="Times New Roman"/>
          <w:sz w:val="28"/>
          <w:szCs w:val="28"/>
        </w:rPr>
        <w:t xml:space="preserve"> у </w:t>
      </w:r>
      <w:r w:rsidR="00A16C44" w:rsidRPr="00FC6320">
        <w:rPr>
          <w:rFonts w:ascii="Times New Roman" w:hAnsi="Times New Roman" w:cs="Times New Roman"/>
          <w:sz w:val="28"/>
          <w:szCs w:val="28"/>
        </w:rPr>
        <w:t xml:space="preserve">аналогічному </w:t>
      </w:r>
      <w:r w:rsidR="00A95067" w:rsidRPr="00FC6320">
        <w:rPr>
          <w:rFonts w:ascii="Times New Roman" w:hAnsi="Times New Roman" w:cs="Times New Roman"/>
          <w:sz w:val="28"/>
          <w:szCs w:val="28"/>
        </w:rPr>
        <w:t xml:space="preserve">звітному періоді 2022 року на 33,8 </w:t>
      </w:r>
      <w:proofErr w:type="spellStart"/>
      <w:r w:rsidR="00A95067" w:rsidRPr="00FC6320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A95067" w:rsidRPr="00FC6320">
        <w:rPr>
          <w:rFonts w:ascii="Times New Roman" w:hAnsi="Times New Roman" w:cs="Times New Roman"/>
          <w:sz w:val="28"/>
          <w:szCs w:val="28"/>
        </w:rPr>
        <w:t xml:space="preserve">. або на </w:t>
      </w:r>
      <w:r w:rsidR="00A16C44" w:rsidRPr="00FC6320">
        <w:rPr>
          <w:rFonts w:ascii="Times New Roman" w:hAnsi="Times New Roman" w:cs="Times New Roman"/>
          <w:sz w:val="28"/>
          <w:szCs w:val="28"/>
        </w:rPr>
        <w:t>14,9 відсотка</w:t>
      </w:r>
      <w:r w:rsidR="006D69EE" w:rsidRPr="00FC63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2A6E" w:rsidRPr="00FC6320" w:rsidRDefault="00B12A6E" w:rsidP="00A14ECD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12A6E" w:rsidRPr="00FC6320" w:rsidRDefault="007A62B4" w:rsidP="00A14ECD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b/>
          <w:sz w:val="28"/>
        </w:rPr>
      </w:pPr>
      <w:r w:rsidRPr="00FC6320">
        <w:rPr>
          <w:rFonts w:ascii="Times New Roman" w:eastAsia="Times New Roman" w:hAnsi="Times New Roman" w:cs="Times New Roman"/>
          <w:b/>
          <w:sz w:val="28"/>
        </w:rPr>
        <w:t>9800 Субвенція з місцевого бюджету державному бюджету на виконання програм соціально-економічного розвитку регіонів</w:t>
      </w:r>
    </w:p>
    <w:p w:rsidR="006F6DAC" w:rsidRPr="00FC6320" w:rsidRDefault="006F6DAC" w:rsidP="006F6DAC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C6320">
        <w:rPr>
          <w:rFonts w:ascii="Times New Roman" w:hAnsi="Times New Roman" w:cs="Times New Roman"/>
          <w:sz w:val="28"/>
          <w:szCs w:val="28"/>
        </w:rPr>
        <w:t xml:space="preserve">З місцевого бюджету перераховано до державного бюджету субвенції на загальну суму </w:t>
      </w:r>
      <w:r w:rsidR="005D7CBE" w:rsidRPr="00FC6320">
        <w:rPr>
          <w:rFonts w:ascii="Times New Roman" w:hAnsi="Times New Roman" w:cs="Times New Roman"/>
          <w:b/>
          <w:sz w:val="28"/>
          <w:szCs w:val="28"/>
        </w:rPr>
        <w:t>4 420,0</w:t>
      </w:r>
      <w:r w:rsidRPr="00FC63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6320">
        <w:rPr>
          <w:rFonts w:ascii="Times New Roman" w:hAnsi="Times New Roman" w:cs="Times New Roman"/>
          <w:b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sz w:val="28"/>
          <w:szCs w:val="28"/>
        </w:rPr>
        <w:t>., зокрема:</w:t>
      </w:r>
    </w:p>
    <w:p w:rsidR="006F6DAC" w:rsidRPr="00FC6320" w:rsidRDefault="005D7CBE" w:rsidP="006F6DAC">
      <w:pPr>
        <w:pStyle w:val="a3"/>
        <w:numPr>
          <w:ilvl w:val="0"/>
          <w:numId w:val="10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8"/>
        </w:rPr>
      </w:pPr>
      <w:r w:rsidRPr="00FC6320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6F6DAC" w:rsidRPr="00FC6320">
        <w:rPr>
          <w:rFonts w:ascii="Times New Roman" w:hAnsi="Times New Roman" w:cs="Times New Roman"/>
          <w:b/>
          <w:sz w:val="28"/>
          <w:szCs w:val="28"/>
        </w:rPr>
        <w:t xml:space="preserve">00,0 </w:t>
      </w:r>
      <w:proofErr w:type="spellStart"/>
      <w:r w:rsidR="006F6DAC" w:rsidRPr="00FC6320">
        <w:rPr>
          <w:rFonts w:ascii="Times New Roman" w:hAnsi="Times New Roman" w:cs="Times New Roman"/>
          <w:b/>
          <w:sz w:val="28"/>
          <w:szCs w:val="28"/>
        </w:rPr>
        <w:t>тис.грн</w:t>
      </w:r>
      <w:proofErr w:type="spellEnd"/>
      <w:r w:rsidR="006F6DAC" w:rsidRPr="00FC6320">
        <w:rPr>
          <w:rFonts w:ascii="Times New Roman" w:hAnsi="Times New Roman" w:cs="Times New Roman"/>
          <w:b/>
          <w:sz w:val="28"/>
          <w:szCs w:val="28"/>
        </w:rPr>
        <w:t>.</w:t>
      </w:r>
      <w:r w:rsidR="006F6DAC" w:rsidRPr="00FC6320">
        <w:rPr>
          <w:rFonts w:ascii="Times New Roman" w:hAnsi="Times New Roman" w:cs="Times New Roman"/>
          <w:sz w:val="28"/>
          <w:szCs w:val="28"/>
        </w:rPr>
        <w:t xml:space="preserve"> в</w:t>
      </w:r>
      <w:r w:rsidR="007A62B4" w:rsidRPr="00FC6320">
        <w:rPr>
          <w:rFonts w:ascii="Times New Roman" w:eastAsia="Times New Roman" w:hAnsi="Times New Roman" w:cs="Times New Roman"/>
          <w:sz w:val="28"/>
        </w:rPr>
        <w:t xml:space="preserve"> рамках реалізації </w:t>
      </w:r>
      <w:r w:rsidR="007A62B4" w:rsidRPr="00FC6320">
        <w:rPr>
          <w:rFonts w:ascii="Times New Roman" w:eastAsia="Times New Roman" w:hAnsi="Times New Roman" w:cs="Times New Roman"/>
          <w:i/>
          <w:sz w:val="28"/>
        </w:rPr>
        <w:t xml:space="preserve">Цільової соціальної програми забезпечення пожежної та техногенної безпеки, цивільного захисту населення і територій від надзвичайних ситуацій техногенного та   природного характеру на </w:t>
      </w:r>
      <w:r w:rsidR="0021166F" w:rsidRPr="00FC6320">
        <w:rPr>
          <w:rFonts w:ascii="Times New Roman" w:eastAsia="Times New Roman" w:hAnsi="Times New Roman" w:cs="Times New Roman"/>
          <w:i/>
          <w:sz w:val="28"/>
        </w:rPr>
        <w:t>2023</w:t>
      </w:r>
      <w:r w:rsidR="007A62B4" w:rsidRPr="00FC6320">
        <w:rPr>
          <w:rFonts w:ascii="Times New Roman" w:eastAsia="Times New Roman" w:hAnsi="Times New Roman" w:cs="Times New Roman"/>
          <w:i/>
          <w:sz w:val="28"/>
        </w:rPr>
        <w:t xml:space="preserve"> рік</w:t>
      </w:r>
      <w:r w:rsidR="007A62B4" w:rsidRPr="00FC6320">
        <w:rPr>
          <w:rFonts w:ascii="Times New Roman" w:eastAsia="Times New Roman" w:hAnsi="Times New Roman" w:cs="Times New Roman"/>
          <w:sz w:val="28"/>
        </w:rPr>
        <w:t xml:space="preserve"> перераховані кошти 21 ДПРЧ ГУ ДСНС у Львівській області </w:t>
      </w:r>
      <w:r w:rsidR="006F6DAC" w:rsidRPr="00FC6320">
        <w:rPr>
          <w:rFonts w:ascii="Times New Roman" w:eastAsia="Times New Roman" w:hAnsi="Times New Roman" w:cs="Times New Roman"/>
          <w:sz w:val="28"/>
        </w:rPr>
        <w:t>;</w:t>
      </w:r>
    </w:p>
    <w:p w:rsidR="00B12A6E" w:rsidRPr="00FC6320" w:rsidRDefault="006F6DAC" w:rsidP="006F6DAC">
      <w:pPr>
        <w:pStyle w:val="a3"/>
        <w:numPr>
          <w:ilvl w:val="0"/>
          <w:numId w:val="10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320">
        <w:rPr>
          <w:rFonts w:ascii="Times New Roman" w:hAnsi="Times New Roman" w:cs="Times New Roman"/>
          <w:b/>
          <w:sz w:val="28"/>
          <w:szCs w:val="28"/>
        </w:rPr>
        <w:t xml:space="preserve">100,0 </w:t>
      </w:r>
      <w:proofErr w:type="spellStart"/>
      <w:r w:rsidRPr="00FC6320">
        <w:rPr>
          <w:rFonts w:ascii="Times New Roman" w:hAnsi="Times New Roman" w:cs="Times New Roman"/>
          <w:b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C6320">
        <w:rPr>
          <w:rFonts w:ascii="Times New Roman" w:hAnsi="Times New Roman" w:cs="Times New Roman"/>
          <w:sz w:val="28"/>
          <w:szCs w:val="28"/>
        </w:rPr>
        <w:t>в рамках</w:t>
      </w:r>
      <w:r w:rsidR="007A62B4" w:rsidRPr="00FC6320">
        <w:rPr>
          <w:rFonts w:ascii="Times New Roman" w:eastAsia="Times New Roman" w:hAnsi="Times New Roman" w:cs="Times New Roman"/>
          <w:sz w:val="28"/>
        </w:rPr>
        <w:t xml:space="preserve"> </w:t>
      </w:r>
      <w:r w:rsidRPr="00FC6320">
        <w:rPr>
          <w:rFonts w:ascii="Times New Roman" w:eastAsia="Times New Roman" w:hAnsi="Times New Roman" w:cs="Times New Roman"/>
          <w:sz w:val="28"/>
        </w:rPr>
        <w:t>реалізації</w:t>
      </w:r>
      <w:r w:rsidR="007A62B4" w:rsidRPr="00FC6320">
        <w:rPr>
          <w:rFonts w:ascii="Times New Roman" w:eastAsia="Times New Roman" w:hAnsi="Times New Roman" w:cs="Times New Roman"/>
          <w:sz w:val="28"/>
        </w:rPr>
        <w:t xml:space="preserve"> </w:t>
      </w:r>
      <w:r w:rsidRPr="00FC6320">
        <w:rPr>
          <w:rFonts w:ascii="Times New Roman" w:eastAsia="Times New Roman" w:hAnsi="Times New Roman" w:cs="Times New Roman"/>
          <w:sz w:val="28"/>
          <w:szCs w:val="28"/>
        </w:rPr>
        <w:t>Програми «Підтримка діяльності Державної міграційної служби на 2023 - 2024 роки»</w:t>
      </w:r>
      <w:r w:rsidR="0020690D" w:rsidRPr="00FC6320">
        <w:rPr>
          <w:rFonts w:ascii="Times New Roman" w:eastAsia="Times New Roman" w:hAnsi="Times New Roman" w:cs="Times New Roman"/>
          <w:sz w:val="28"/>
          <w:szCs w:val="28"/>
        </w:rPr>
        <w:t xml:space="preserve"> перераховано    ГУ ДМСУ у Львівській області</w:t>
      </w:r>
      <w:r w:rsidRPr="00FC632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6DAC" w:rsidRPr="00FC6320" w:rsidRDefault="005D7CBE" w:rsidP="006F6DAC">
      <w:pPr>
        <w:pStyle w:val="a3"/>
        <w:numPr>
          <w:ilvl w:val="0"/>
          <w:numId w:val="10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320">
        <w:rPr>
          <w:rFonts w:ascii="Times New Roman" w:hAnsi="Times New Roman" w:cs="Times New Roman"/>
          <w:b/>
          <w:sz w:val="28"/>
          <w:szCs w:val="28"/>
        </w:rPr>
        <w:t>2</w:t>
      </w:r>
      <w:r w:rsidR="006F6DAC" w:rsidRPr="00FC6320">
        <w:rPr>
          <w:rFonts w:ascii="Times New Roman" w:hAnsi="Times New Roman" w:cs="Times New Roman"/>
          <w:b/>
          <w:sz w:val="28"/>
          <w:szCs w:val="28"/>
        </w:rPr>
        <w:t xml:space="preserve"> 000,0 </w:t>
      </w:r>
      <w:proofErr w:type="spellStart"/>
      <w:r w:rsidR="006F6DAC" w:rsidRPr="00FC6320">
        <w:rPr>
          <w:rFonts w:ascii="Times New Roman" w:hAnsi="Times New Roman" w:cs="Times New Roman"/>
          <w:b/>
          <w:sz w:val="28"/>
          <w:szCs w:val="28"/>
        </w:rPr>
        <w:t>тис.грн</w:t>
      </w:r>
      <w:proofErr w:type="spellEnd"/>
      <w:r w:rsidR="006F6DAC" w:rsidRPr="00FC63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F6DAC" w:rsidRPr="00FC6320">
        <w:rPr>
          <w:rFonts w:ascii="Times New Roman" w:hAnsi="Times New Roman" w:cs="Times New Roman"/>
          <w:sz w:val="28"/>
          <w:szCs w:val="28"/>
        </w:rPr>
        <w:t>в рамках</w:t>
      </w:r>
      <w:r w:rsidR="006F6DAC" w:rsidRPr="00FC6320">
        <w:rPr>
          <w:rFonts w:ascii="Times New Roman" w:eastAsia="Times New Roman" w:hAnsi="Times New Roman" w:cs="Times New Roman"/>
          <w:sz w:val="28"/>
        </w:rPr>
        <w:t xml:space="preserve"> реалізації </w:t>
      </w:r>
      <w:r w:rsidR="006F6DAC" w:rsidRPr="00FC6320">
        <w:rPr>
          <w:rFonts w:ascii="Times New Roman" w:eastAsia="Times New Roman" w:hAnsi="Times New Roman" w:cs="Times New Roman"/>
          <w:sz w:val="28"/>
          <w:szCs w:val="28"/>
        </w:rPr>
        <w:t>Програми підтримки підрозділів територіальної оборони та Збройних сил України на 2022-2023 роки (в частині матеріально - технічного забезпечення військової частини)</w:t>
      </w:r>
      <w:r w:rsidR="0020690D" w:rsidRPr="00FC6320">
        <w:rPr>
          <w:rFonts w:ascii="Times New Roman" w:eastAsia="Times New Roman" w:hAnsi="Times New Roman" w:cs="Times New Roman"/>
          <w:sz w:val="28"/>
          <w:szCs w:val="28"/>
        </w:rPr>
        <w:t xml:space="preserve"> перераховано  військовій частині Т0910</w:t>
      </w:r>
      <w:r w:rsidR="006F6DAC" w:rsidRPr="00FC632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6DAC" w:rsidRPr="00FC6320" w:rsidRDefault="006F6DAC" w:rsidP="006F6DAC">
      <w:pPr>
        <w:pStyle w:val="a3"/>
        <w:numPr>
          <w:ilvl w:val="0"/>
          <w:numId w:val="10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320">
        <w:rPr>
          <w:rFonts w:ascii="Times New Roman" w:hAnsi="Times New Roman" w:cs="Times New Roman"/>
          <w:b/>
          <w:sz w:val="28"/>
          <w:szCs w:val="28"/>
        </w:rPr>
        <w:t xml:space="preserve">770,0 </w:t>
      </w:r>
      <w:proofErr w:type="spellStart"/>
      <w:r w:rsidRPr="00FC6320">
        <w:rPr>
          <w:rFonts w:ascii="Times New Roman" w:hAnsi="Times New Roman" w:cs="Times New Roman"/>
          <w:b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C6320">
        <w:rPr>
          <w:rFonts w:ascii="Times New Roman" w:hAnsi="Times New Roman" w:cs="Times New Roman"/>
          <w:sz w:val="28"/>
          <w:szCs w:val="28"/>
        </w:rPr>
        <w:t>в рамках</w:t>
      </w:r>
      <w:r w:rsidRPr="00FC6320">
        <w:rPr>
          <w:rFonts w:ascii="Times New Roman" w:eastAsia="Times New Roman" w:hAnsi="Times New Roman" w:cs="Times New Roman"/>
          <w:sz w:val="28"/>
        </w:rPr>
        <w:t xml:space="preserve"> реалізації </w:t>
      </w:r>
      <w:r w:rsidRPr="00FC6320">
        <w:rPr>
          <w:rFonts w:ascii="Times New Roman" w:eastAsia="Times New Roman" w:hAnsi="Times New Roman" w:cs="Times New Roman"/>
          <w:sz w:val="28"/>
          <w:szCs w:val="28"/>
        </w:rPr>
        <w:t xml:space="preserve">Програми </w:t>
      </w:r>
      <w:proofErr w:type="spellStart"/>
      <w:r w:rsidRPr="00FC6320">
        <w:rPr>
          <w:rFonts w:ascii="Times New Roman" w:eastAsia="Times New Roman" w:hAnsi="Times New Roman" w:cs="Times New Roman"/>
          <w:sz w:val="28"/>
          <w:szCs w:val="28"/>
        </w:rPr>
        <w:t>профiлактики</w:t>
      </w:r>
      <w:proofErr w:type="spellEnd"/>
      <w:r w:rsidRPr="00FC6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  <w:szCs w:val="28"/>
        </w:rPr>
        <w:t>злочинностi</w:t>
      </w:r>
      <w:proofErr w:type="spellEnd"/>
      <w:r w:rsidRPr="00FC6320">
        <w:rPr>
          <w:rFonts w:ascii="Times New Roman" w:eastAsia="Times New Roman" w:hAnsi="Times New Roman" w:cs="Times New Roman"/>
          <w:sz w:val="28"/>
          <w:szCs w:val="28"/>
        </w:rPr>
        <w:t xml:space="preserve">, покращення </w:t>
      </w:r>
      <w:r w:rsidR="002D04BE">
        <w:rPr>
          <w:rFonts w:ascii="Times New Roman" w:eastAsia="Times New Roman" w:hAnsi="Times New Roman" w:cs="Times New Roman"/>
          <w:sz w:val="28"/>
          <w:szCs w:val="28"/>
        </w:rPr>
        <w:t xml:space="preserve">матеріально - </w:t>
      </w:r>
      <w:r w:rsidRPr="00FC6320">
        <w:rPr>
          <w:rFonts w:ascii="Times New Roman" w:eastAsia="Times New Roman" w:hAnsi="Times New Roman" w:cs="Times New Roman"/>
          <w:sz w:val="28"/>
          <w:szCs w:val="28"/>
        </w:rPr>
        <w:t xml:space="preserve">технiчного забезпечення ВП № 1 Червоноградського РВП Головного </w:t>
      </w:r>
      <w:proofErr w:type="spellStart"/>
      <w:r w:rsidRPr="00FC6320">
        <w:rPr>
          <w:rFonts w:ascii="Times New Roman" w:eastAsia="Times New Roman" w:hAnsi="Times New Roman" w:cs="Times New Roman"/>
          <w:sz w:val="28"/>
          <w:szCs w:val="28"/>
        </w:rPr>
        <w:t>управлiння</w:t>
      </w:r>
      <w:proofErr w:type="spellEnd"/>
      <w:r w:rsidRPr="00FC6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  <w:szCs w:val="28"/>
        </w:rPr>
        <w:t>Нацiональної</w:t>
      </w:r>
      <w:proofErr w:type="spellEnd"/>
      <w:r w:rsidRPr="00FC6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  <w:szCs w:val="28"/>
        </w:rPr>
        <w:t>полiцiї</w:t>
      </w:r>
      <w:proofErr w:type="spellEnd"/>
      <w:r w:rsidRPr="00FC6320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C6320">
        <w:rPr>
          <w:rFonts w:ascii="Times New Roman" w:eastAsia="Times New Roman" w:hAnsi="Times New Roman" w:cs="Times New Roman"/>
          <w:sz w:val="28"/>
          <w:szCs w:val="28"/>
        </w:rPr>
        <w:t>Львiвськiй</w:t>
      </w:r>
      <w:proofErr w:type="spellEnd"/>
      <w:r w:rsidRPr="00FC6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6320">
        <w:rPr>
          <w:rFonts w:ascii="Times New Roman" w:eastAsia="Times New Roman" w:hAnsi="Times New Roman" w:cs="Times New Roman"/>
          <w:sz w:val="28"/>
          <w:szCs w:val="28"/>
        </w:rPr>
        <w:t>областi</w:t>
      </w:r>
      <w:proofErr w:type="spellEnd"/>
      <w:r w:rsidRPr="00FC6320">
        <w:rPr>
          <w:rFonts w:ascii="Times New Roman" w:eastAsia="Times New Roman" w:hAnsi="Times New Roman" w:cs="Times New Roman"/>
          <w:sz w:val="28"/>
          <w:szCs w:val="28"/>
        </w:rPr>
        <w:t xml:space="preserve"> на 2021-2023 роки</w:t>
      </w:r>
      <w:r w:rsidR="0020690D" w:rsidRPr="00FC6320">
        <w:rPr>
          <w:rFonts w:ascii="Times New Roman" w:eastAsia="Times New Roman" w:hAnsi="Times New Roman" w:cs="Times New Roman"/>
          <w:sz w:val="28"/>
          <w:szCs w:val="28"/>
        </w:rPr>
        <w:t xml:space="preserve"> перераховано ГУ НП у Львівській області.</w:t>
      </w:r>
    </w:p>
    <w:p w:rsidR="005D7CBE" w:rsidRPr="00FC6320" w:rsidRDefault="005D7CBE" w:rsidP="006F6DAC">
      <w:pPr>
        <w:pStyle w:val="a3"/>
        <w:numPr>
          <w:ilvl w:val="0"/>
          <w:numId w:val="10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320">
        <w:rPr>
          <w:rFonts w:ascii="Times New Roman" w:eastAsia="Times New Roman" w:hAnsi="Times New Roman" w:cs="Times New Roman"/>
          <w:b/>
          <w:sz w:val="28"/>
          <w:szCs w:val="28"/>
        </w:rPr>
        <w:t xml:space="preserve">500,0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  <w:szCs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C6320">
        <w:rPr>
          <w:rFonts w:ascii="Times New Roman" w:eastAsia="Times New Roman" w:hAnsi="Times New Roman" w:cs="Times New Roman"/>
          <w:sz w:val="28"/>
          <w:szCs w:val="28"/>
        </w:rPr>
        <w:t xml:space="preserve"> в рамках реалізації Програми підтримки підрозділів територіальної оборони та Збройних сил України на 2022-2023 роки (в частині матеріально - технічного забезпечення військової частини  А 7075).</w:t>
      </w:r>
    </w:p>
    <w:p w:rsidR="005D7CBE" w:rsidRPr="00FC6320" w:rsidRDefault="005D7CBE" w:rsidP="006F6DAC">
      <w:pPr>
        <w:pStyle w:val="a3"/>
        <w:numPr>
          <w:ilvl w:val="0"/>
          <w:numId w:val="10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320">
        <w:rPr>
          <w:rFonts w:ascii="Times New Roman" w:eastAsia="Times New Roman" w:hAnsi="Times New Roman" w:cs="Times New Roman"/>
          <w:b/>
          <w:sz w:val="28"/>
          <w:szCs w:val="28"/>
        </w:rPr>
        <w:t xml:space="preserve">150,0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  <w:szCs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C6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320">
        <w:rPr>
          <w:rFonts w:ascii="Times New Roman" w:hAnsi="Times New Roman" w:cs="Times New Roman"/>
          <w:sz w:val="28"/>
          <w:szCs w:val="28"/>
        </w:rPr>
        <w:t>в рамках</w:t>
      </w:r>
      <w:r w:rsidRPr="00FC6320">
        <w:rPr>
          <w:rFonts w:ascii="Times New Roman" w:eastAsia="Times New Roman" w:hAnsi="Times New Roman" w:cs="Times New Roman"/>
          <w:sz w:val="28"/>
        </w:rPr>
        <w:t xml:space="preserve"> реалізації </w:t>
      </w:r>
      <w:r w:rsidRPr="00FC6320">
        <w:rPr>
          <w:rFonts w:ascii="Times New Roman" w:eastAsia="Times New Roman" w:hAnsi="Times New Roman" w:cs="Times New Roman"/>
          <w:sz w:val="28"/>
          <w:szCs w:val="28"/>
        </w:rPr>
        <w:t>Програми підтримки Головного управління Національної поліції у Львівській області в умовах воєнного стану на 2023 рік;</w:t>
      </w:r>
    </w:p>
    <w:p w:rsidR="005D7CBE" w:rsidRPr="00FC6320" w:rsidRDefault="005D7CBE" w:rsidP="006F6DAC">
      <w:pPr>
        <w:pStyle w:val="a3"/>
        <w:numPr>
          <w:ilvl w:val="0"/>
          <w:numId w:val="10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320">
        <w:rPr>
          <w:rFonts w:ascii="Times New Roman" w:eastAsia="Times New Roman" w:hAnsi="Times New Roman" w:cs="Times New Roman"/>
          <w:b/>
          <w:sz w:val="28"/>
          <w:szCs w:val="28"/>
        </w:rPr>
        <w:t xml:space="preserve">200,0 </w:t>
      </w:r>
      <w:proofErr w:type="spellStart"/>
      <w:r w:rsidRPr="00FC6320">
        <w:rPr>
          <w:rFonts w:ascii="Times New Roman" w:eastAsia="Times New Roman" w:hAnsi="Times New Roman" w:cs="Times New Roman"/>
          <w:b/>
          <w:sz w:val="28"/>
          <w:szCs w:val="28"/>
        </w:rPr>
        <w:t>тис.грн</w:t>
      </w:r>
      <w:proofErr w:type="spellEnd"/>
      <w:r w:rsidRPr="00FC632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FC6320">
        <w:rPr>
          <w:rFonts w:ascii="Times New Roman" w:hAnsi="Times New Roman" w:cs="Times New Roman"/>
          <w:sz w:val="28"/>
          <w:szCs w:val="28"/>
        </w:rPr>
        <w:t>в рамках</w:t>
      </w:r>
      <w:r w:rsidRPr="00FC6320">
        <w:rPr>
          <w:rFonts w:ascii="Times New Roman" w:eastAsia="Times New Roman" w:hAnsi="Times New Roman" w:cs="Times New Roman"/>
          <w:sz w:val="28"/>
        </w:rPr>
        <w:t xml:space="preserve"> реалізації </w:t>
      </w:r>
      <w:r w:rsidRPr="00FC6320">
        <w:rPr>
          <w:rFonts w:ascii="Times New Roman" w:eastAsia="Times New Roman" w:hAnsi="Times New Roman" w:cs="Times New Roman"/>
          <w:sz w:val="28"/>
          <w:szCs w:val="28"/>
        </w:rPr>
        <w:t>Програми підтримки органів виконавчої влади Червоноградського району на 2023 рік.</w:t>
      </w:r>
    </w:p>
    <w:p w:rsidR="00A3071A" w:rsidRPr="00FC6320" w:rsidRDefault="00A3071A" w:rsidP="00A30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71A" w:rsidRPr="00FC6320" w:rsidRDefault="00A3071A" w:rsidP="00A3071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6320">
        <w:rPr>
          <w:rFonts w:ascii="Times New Roman" w:hAnsi="Times New Roman" w:cs="Times New Roman"/>
          <w:sz w:val="28"/>
          <w:szCs w:val="28"/>
        </w:rPr>
        <w:t xml:space="preserve">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 перераховано субвенцію до обласного бюджету  в сумі </w:t>
      </w:r>
      <w:r w:rsidRPr="00FC6320">
        <w:rPr>
          <w:rFonts w:ascii="Times New Roman" w:hAnsi="Times New Roman" w:cs="Times New Roman"/>
          <w:b/>
          <w:sz w:val="28"/>
          <w:szCs w:val="28"/>
        </w:rPr>
        <w:t xml:space="preserve">1 800,0 </w:t>
      </w:r>
      <w:proofErr w:type="spellStart"/>
      <w:r w:rsidRPr="00FC6320">
        <w:rPr>
          <w:rFonts w:ascii="Times New Roman" w:hAnsi="Times New Roman" w:cs="Times New Roman"/>
          <w:b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b/>
          <w:sz w:val="28"/>
          <w:szCs w:val="28"/>
        </w:rPr>
        <w:t>.</w:t>
      </w:r>
      <w:r w:rsidRPr="00FC6320">
        <w:rPr>
          <w:rFonts w:ascii="Times New Roman" w:hAnsi="Times New Roman" w:cs="Times New Roman"/>
          <w:sz w:val="28"/>
          <w:szCs w:val="28"/>
        </w:rPr>
        <w:t xml:space="preserve"> </w:t>
      </w:r>
      <w:r w:rsidRPr="00FC6320">
        <w:rPr>
          <w:rFonts w:ascii="Times New Roman" w:hAnsi="Times New Roman" w:cs="Times New Roman"/>
          <w:i/>
          <w:sz w:val="28"/>
          <w:szCs w:val="28"/>
        </w:rPr>
        <w:t xml:space="preserve">на експлуатаційне </w:t>
      </w:r>
      <w:r w:rsidRPr="00FC632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утримання автомобільних доріг загального користування місцевого значення, зокрема таких доріг:  </w:t>
      </w:r>
    </w:p>
    <w:p w:rsidR="00A3071A" w:rsidRPr="00FC6320" w:rsidRDefault="00A3071A" w:rsidP="00A3071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63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071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С141304 </w:t>
      </w:r>
      <w:proofErr w:type="spellStart"/>
      <w:r w:rsidRPr="00A3071A">
        <w:rPr>
          <w:rFonts w:ascii="Times New Roman" w:eastAsia="Times New Roman" w:hAnsi="Times New Roman" w:cs="Times New Roman"/>
          <w:i/>
          <w:iCs/>
          <w:sz w:val="28"/>
          <w:szCs w:val="28"/>
        </w:rPr>
        <w:t>Радехів-Синьків</w:t>
      </w:r>
      <w:proofErr w:type="spellEnd"/>
      <w:r w:rsidRPr="00A3071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3071A">
        <w:rPr>
          <w:rFonts w:ascii="Times New Roman" w:eastAsia="Times New Roman" w:hAnsi="Times New Roman" w:cs="Times New Roman"/>
          <w:i/>
          <w:iCs/>
          <w:sz w:val="28"/>
          <w:szCs w:val="28"/>
        </w:rPr>
        <w:t>-Немилів</w:t>
      </w:r>
      <w:proofErr w:type="spellEnd"/>
      <w:r w:rsidRPr="00FC6320">
        <w:rPr>
          <w:rFonts w:ascii="Times New Roman" w:hAnsi="Times New Roman" w:cs="Times New Roman"/>
          <w:i/>
          <w:sz w:val="28"/>
          <w:szCs w:val="28"/>
        </w:rPr>
        <w:t xml:space="preserve"> – 400,0 </w:t>
      </w:r>
      <w:proofErr w:type="spellStart"/>
      <w:r w:rsidRPr="00FC6320">
        <w:rPr>
          <w:rFonts w:ascii="Times New Roman" w:hAnsi="Times New Roman" w:cs="Times New Roman"/>
          <w:i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i/>
          <w:sz w:val="28"/>
          <w:szCs w:val="28"/>
        </w:rPr>
        <w:t>.;</w:t>
      </w:r>
    </w:p>
    <w:p w:rsidR="00A3071A" w:rsidRPr="00FC6320" w:rsidRDefault="00A3071A" w:rsidP="00A3071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6320">
        <w:rPr>
          <w:rFonts w:ascii="Times New Roman" w:hAnsi="Times New Roman" w:cs="Times New Roman"/>
          <w:i/>
          <w:sz w:val="28"/>
          <w:szCs w:val="28"/>
        </w:rPr>
        <w:t xml:space="preserve"> С141303 Вузлове-Дмитрів  - 550,0 </w:t>
      </w:r>
      <w:proofErr w:type="spellStart"/>
      <w:r w:rsidRPr="00FC6320">
        <w:rPr>
          <w:rFonts w:ascii="Times New Roman" w:hAnsi="Times New Roman" w:cs="Times New Roman"/>
          <w:i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i/>
          <w:sz w:val="28"/>
          <w:szCs w:val="28"/>
        </w:rPr>
        <w:t>.;</w:t>
      </w:r>
    </w:p>
    <w:p w:rsidR="00A3071A" w:rsidRPr="00FC6320" w:rsidRDefault="00A3071A" w:rsidP="00A3071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6320">
        <w:rPr>
          <w:rFonts w:ascii="Times New Roman" w:hAnsi="Times New Roman" w:cs="Times New Roman"/>
          <w:i/>
          <w:sz w:val="28"/>
          <w:szCs w:val="28"/>
        </w:rPr>
        <w:t xml:space="preserve"> С141307 </w:t>
      </w:r>
      <w:proofErr w:type="spellStart"/>
      <w:r w:rsidRPr="00FC6320">
        <w:rPr>
          <w:rFonts w:ascii="Times New Roman" w:hAnsi="Times New Roman" w:cs="Times New Roman"/>
          <w:i/>
          <w:sz w:val="28"/>
          <w:szCs w:val="28"/>
        </w:rPr>
        <w:t>Радехів</w:t>
      </w:r>
      <w:proofErr w:type="spellEnd"/>
      <w:r w:rsidRPr="00FC6320">
        <w:rPr>
          <w:rFonts w:ascii="Times New Roman" w:hAnsi="Times New Roman" w:cs="Times New Roman"/>
          <w:i/>
          <w:sz w:val="28"/>
          <w:szCs w:val="28"/>
        </w:rPr>
        <w:t xml:space="preserve"> – Дмитрів – </w:t>
      </w:r>
      <w:r w:rsidR="00002FEA" w:rsidRPr="00FC6320">
        <w:rPr>
          <w:rFonts w:ascii="Times New Roman" w:hAnsi="Times New Roman" w:cs="Times New Roman"/>
          <w:i/>
          <w:sz w:val="28"/>
          <w:szCs w:val="28"/>
        </w:rPr>
        <w:t>2</w:t>
      </w:r>
      <w:r w:rsidRPr="00FC6320">
        <w:rPr>
          <w:rFonts w:ascii="Times New Roman" w:hAnsi="Times New Roman" w:cs="Times New Roman"/>
          <w:i/>
          <w:sz w:val="28"/>
          <w:szCs w:val="28"/>
        </w:rPr>
        <w:t xml:space="preserve">50,0 </w:t>
      </w:r>
      <w:proofErr w:type="spellStart"/>
      <w:r w:rsidRPr="00FC6320">
        <w:rPr>
          <w:rFonts w:ascii="Times New Roman" w:hAnsi="Times New Roman" w:cs="Times New Roman"/>
          <w:i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i/>
          <w:sz w:val="28"/>
          <w:szCs w:val="28"/>
        </w:rPr>
        <w:t>;</w:t>
      </w:r>
    </w:p>
    <w:p w:rsidR="00A3071A" w:rsidRPr="00FC6320" w:rsidRDefault="00A3071A" w:rsidP="00A3071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6320">
        <w:rPr>
          <w:rFonts w:ascii="Times New Roman" w:hAnsi="Times New Roman" w:cs="Times New Roman"/>
          <w:i/>
          <w:sz w:val="28"/>
          <w:szCs w:val="28"/>
        </w:rPr>
        <w:t xml:space="preserve"> С141332 </w:t>
      </w:r>
      <w:proofErr w:type="spellStart"/>
      <w:r w:rsidRPr="00FC6320">
        <w:rPr>
          <w:rFonts w:ascii="Times New Roman" w:hAnsi="Times New Roman" w:cs="Times New Roman"/>
          <w:i/>
          <w:sz w:val="28"/>
          <w:szCs w:val="28"/>
        </w:rPr>
        <w:t>Торки-Ордів</w:t>
      </w:r>
      <w:proofErr w:type="spellEnd"/>
      <w:r w:rsidRPr="00FC6320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002FEA" w:rsidRPr="00FC6320">
        <w:rPr>
          <w:rFonts w:ascii="Times New Roman" w:hAnsi="Times New Roman" w:cs="Times New Roman"/>
          <w:i/>
          <w:sz w:val="28"/>
          <w:szCs w:val="28"/>
        </w:rPr>
        <w:t>6</w:t>
      </w:r>
      <w:r w:rsidRPr="00FC6320">
        <w:rPr>
          <w:rFonts w:ascii="Times New Roman" w:hAnsi="Times New Roman" w:cs="Times New Roman"/>
          <w:i/>
          <w:sz w:val="28"/>
          <w:szCs w:val="28"/>
        </w:rPr>
        <w:t xml:space="preserve">00,0 </w:t>
      </w:r>
      <w:proofErr w:type="spellStart"/>
      <w:r w:rsidRPr="00FC6320">
        <w:rPr>
          <w:rFonts w:ascii="Times New Roman" w:hAnsi="Times New Roman" w:cs="Times New Roman"/>
          <w:i/>
          <w:sz w:val="28"/>
          <w:szCs w:val="28"/>
        </w:rPr>
        <w:t>тис.грн</w:t>
      </w:r>
      <w:proofErr w:type="spellEnd"/>
      <w:r w:rsidRPr="00FC6320">
        <w:rPr>
          <w:rFonts w:ascii="Times New Roman" w:hAnsi="Times New Roman" w:cs="Times New Roman"/>
          <w:i/>
          <w:sz w:val="28"/>
          <w:szCs w:val="28"/>
        </w:rPr>
        <w:t xml:space="preserve">. . </w:t>
      </w:r>
    </w:p>
    <w:p w:rsidR="006F6DAC" w:rsidRPr="00FC6320" w:rsidRDefault="006F6DAC" w:rsidP="00A30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F6DAC" w:rsidRPr="00FC6320" w:rsidRDefault="006F6DAC" w:rsidP="006F6DAC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F6DAC" w:rsidRPr="00FC6320" w:rsidRDefault="006F6DAC" w:rsidP="00A14ECD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B12A6E" w:rsidRPr="00FC6320" w:rsidRDefault="007A62B4" w:rsidP="00A14ECD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Додаток: Звіт про виконання бюджету </w:t>
      </w:r>
      <w:proofErr w:type="spellStart"/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>Радехівської</w:t>
      </w:r>
      <w:proofErr w:type="spellEnd"/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міської  територіальної громади за І </w:t>
      </w:r>
      <w:r w:rsidR="00E8303D"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>півріччя</w:t>
      </w:r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</w:t>
      </w:r>
      <w:r w:rsidR="0021166F"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>2023</w:t>
      </w:r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року на 1</w:t>
      </w:r>
      <w:r w:rsidR="00A6745F"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>2</w:t>
      </w:r>
      <w:r w:rsidRPr="00FC63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-ти арк. </w:t>
      </w:r>
    </w:p>
    <w:p w:rsidR="00B12A6E" w:rsidRPr="00FC6320" w:rsidRDefault="00B12A6E" w:rsidP="00A14EC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</w:rPr>
      </w:pPr>
    </w:p>
    <w:p w:rsidR="006A0287" w:rsidRPr="00FC6320" w:rsidRDefault="006A0287" w:rsidP="00A14EC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</w:rPr>
      </w:pPr>
    </w:p>
    <w:p w:rsidR="003B09D9" w:rsidRPr="00FC6320" w:rsidRDefault="003B09D9" w:rsidP="00A14EC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</w:rPr>
      </w:pPr>
    </w:p>
    <w:p w:rsidR="00B12A6E" w:rsidRPr="00FC6320" w:rsidRDefault="007A62B4" w:rsidP="00A14ECD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FC6320">
        <w:rPr>
          <w:rFonts w:ascii="Times New Roman" w:eastAsia="Times New Roman" w:hAnsi="Times New Roman" w:cs="Times New Roman"/>
          <w:b/>
          <w:sz w:val="28"/>
        </w:rPr>
        <w:t xml:space="preserve">Начальник фінансового відділу </w:t>
      </w:r>
    </w:p>
    <w:p w:rsidR="00B12A6E" w:rsidRPr="00FC6320" w:rsidRDefault="007A62B4" w:rsidP="00A14ECD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FC6320">
        <w:rPr>
          <w:rFonts w:ascii="Times New Roman" w:eastAsia="Times New Roman" w:hAnsi="Times New Roman" w:cs="Times New Roman"/>
          <w:b/>
          <w:sz w:val="28"/>
        </w:rPr>
        <w:t>Радехівської</w:t>
      </w:r>
      <w:proofErr w:type="spellEnd"/>
      <w:r w:rsidRPr="00FC6320">
        <w:rPr>
          <w:rFonts w:ascii="Times New Roman" w:eastAsia="Times New Roman" w:hAnsi="Times New Roman" w:cs="Times New Roman"/>
          <w:b/>
          <w:sz w:val="28"/>
        </w:rPr>
        <w:t xml:space="preserve">  міської ради                                                          Леся ПРУС</w:t>
      </w:r>
    </w:p>
    <w:sectPr w:rsidR="00B12A6E" w:rsidRPr="00FC6320" w:rsidSect="008F5536">
      <w:pgSz w:w="11906" w:h="16838"/>
      <w:pgMar w:top="567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1AD6"/>
    <w:multiLevelType w:val="hybridMultilevel"/>
    <w:tmpl w:val="4EBE5EA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96713B"/>
    <w:multiLevelType w:val="hybridMultilevel"/>
    <w:tmpl w:val="6FB62E8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9624A8"/>
    <w:multiLevelType w:val="multilevel"/>
    <w:tmpl w:val="062E78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C42C7C"/>
    <w:multiLevelType w:val="hybridMultilevel"/>
    <w:tmpl w:val="DE24CC2C"/>
    <w:lvl w:ilvl="0" w:tplc="E7F64B4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4">
    <w:nsid w:val="229F651D"/>
    <w:multiLevelType w:val="hybridMultilevel"/>
    <w:tmpl w:val="C18E1308"/>
    <w:lvl w:ilvl="0" w:tplc="0422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28B979CD"/>
    <w:multiLevelType w:val="hybridMultilevel"/>
    <w:tmpl w:val="8D568D9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9F673FF"/>
    <w:multiLevelType w:val="hybridMultilevel"/>
    <w:tmpl w:val="82905D4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266244"/>
    <w:multiLevelType w:val="multilevel"/>
    <w:tmpl w:val="32DEC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D96E1D"/>
    <w:multiLevelType w:val="multilevel"/>
    <w:tmpl w:val="9E0CE17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C36624"/>
    <w:multiLevelType w:val="hybridMultilevel"/>
    <w:tmpl w:val="7FC2CAEA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EF6E40"/>
    <w:multiLevelType w:val="hybridMultilevel"/>
    <w:tmpl w:val="D390B300"/>
    <w:lvl w:ilvl="0" w:tplc="0422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4EA95EBB"/>
    <w:multiLevelType w:val="hybridMultilevel"/>
    <w:tmpl w:val="CD74515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02F02"/>
    <w:multiLevelType w:val="multilevel"/>
    <w:tmpl w:val="2F7C1B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215355"/>
    <w:multiLevelType w:val="multilevel"/>
    <w:tmpl w:val="47341A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0F68CA"/>
    <w:multiLevelType w:val="hybridMultilevel"/>
    <w:tmpl w:val="61B61BDE"/>
    <w:lvl w:ilvl="0" w:tplc="0422000B">
      <w:start w:val="1"/>
      <w:numFmt w:val="bullet"/>
      <w:lvlText w:val=""/>
      <w:lvlJc w:val="left"/>
      <w:pPr>
        <w:ind w:left="16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5">
    <w:nsid w:val="740D5AAE"/>
    <w:multiLevelType w:val="hybridMultilevel"/>
    <w:tmpl w:val="2E3E4B7E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67422CD"/>
    <w:multiLevelType w:val="hybridMultilevel"/>
    <w:tmpl w:val="9546164A"/>
    <w:lvl w:ilvl="0" w:tplc="0422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7DB85B13"/>
    <w:multiLevelType w:val="hybridMultilevel"/>
    <w:tmpl w:val="682CFFF8"/>
    <w:lvl w:ilvl="0" w:tplc="04220009">
      <w:start w:val="1"/>
      <w:numFmt w:val="bullet"/>
      <w:lvlText w:val=""/>
      <w:lvlJc w:val="left"/>
      <w:pPr>
        <w:ind w:left="150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14"/>
  </w:num>
  <w:num w:numId="8">
    <w:abstractNumId w:val="0"/>
  </w:num>
  <w:num w:numId="9">
    <w:abstractNumId w:val="17"/>
  </w:num>
  <w:num w:numId="10">
    <w:abstractNumId w:val="16"/>
  </w:num>
  <w:num w:numId="11">
    <w:abstractNumId w:val="3"/>
  </w:num>
  <w:num w:numId="12">
    <w:abstractNumId w:val="11"/>
  </w:num>
  <w:num w:numId="13">
    <w:abstractNumId w:val="9"/>
  </w:num>
  <w:num w:numId="14">
    <w:abstractNumId w:val="5"/>
  </w:num>
  <w:num w:numId="15">
    <w:abstractNumId w:val="6"/>
  </w:num>
  <w:num w:numId="16">
    <w:abstractNumId w:val="4"/>
  </w:num>
  <w:num w:numId="17">
    <w:abstractNumId w:val="1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12A6E"/>
    <w:rsid w:val="00002FEA"/>
    <w:rsid w:val="0000385F"/>
    <w:rsid w:val="00015FA2"/>
    <w:rsid w:val="0002611C"/>
    <w:rsid w:val="000447E9"/>
    <w:rsid w:val="000450D0"/>
    <w:rsid w:val="000451C0"/>
    <w:rsid w:val="000467D5"/>
    <w:rsid w:val="00046F98"/>
    <w:rsid w:val="00055685"/>
    <w:rsid w:val="00075CAA"/>
    <w:rsid w:val="00085C0D"/>
    <w:rsid w:val="00097539"/>
    <w:rsid w:val="000A4D3C"/>
    <w:rsid w:val="000B10BB"/>
    <w:rsid w:val="000B4F4C"/>
    <w:rsid w:val="000B55F9"/>
    <w:rsid w:val="000B6034"/>
    <w:rsid w:val="000D123B"/>
    <w:rsid w:val="000D1EC0"/>
    <w:rsid w:val="000D7E21"/>
    <w:rsid w:val="000E4052"/>
    <w:rsid w:val="000F03D7"/>
    <w:rsid w:val="000F5098"/>
    <w:rsid w:val="000F55FA"/>
    <w:rsid w:val="001048DD"/>
    <w:rsid w:val="00105492"/>
    <w:rsid w:val="00112707"/>
    <w:rsid w:val="00125303"/>
    <w:rsid w:val="00134639"/>
    <w:rsid w:val="00135D5D"/>
    <w:rsid w:val="0014322A"/>
    <w:rsid w:val="00144AA5"/>
    <w:rsid w:val="00170AA4"/>
    <w:rsid w:val="00171C36"/>
    <w:rsid w:val="001731BA"/>
    <w:rsid w:val="00183188"/>
    <w:rsid w:val="00187D8B"/>
    <w:rsid w:val="00191C33"/>
    <w:rsid w:val="00193DB2"/>
    <w:rsid w:val="001A1D0B"/>
    <w:rsid w:val="001A375E"/>
    <w:rsid w:val="001A750D"/>
    <w:rsid w:val="001B57ED"/>
    <w:rsid w:val="001E36AF"/>
    <w:rsid w:val="001F4C13"/>
    <w:rsid w:val="0020690D"/>
    <w:rsid w:val="0021166F"/>
    <w:rsid w:val="0021544D"/>
    <w:rsid w:val="00220B36"/>
    <w:rsid w:val="0022229E"/>
    <w:rsid w:val="00223FF2"/>
    <w:rsid w:val="00240FDF"/>
    <w:rsid w:val="002579D9"/>
    <w:rsid w:val="002667D3"/>
    <w:rsid w:val="002703A5"/>
    <w:rsid w:val="002809CA"/>
    <w:rsid w:val="0028747D"/>
    <w:rsid w:val="00290C81"/>
    <w:rsid w:val="002B3DB6"/>
    <w:rsid w:val="002B443F"/>
    <w:rsid w:val="002B5E58"/>
    <w:rsid w:val="002C280F"/>
    <w:rsid w:val="002C78F1"/>
    <w:rsid w:val="002D04BE"/>
    <w:rsid w:val="002D21CC"/>
    <w:rsid w:val="002D637B"/>
    <w:rsid w:val="002E3C5C"/>
    <w:rsid w:val="002F4AE9"/>
    <w:rsid w:val="0030440D"/>
    <w:rsid w:val="00317043"/>
    <w:rsid w:val="00322127"/>
    <w:rsid w:val="00326577"/>
    <w:rsid w:val="00333CAD"/>
    <w:rsid w:val="00341E14"/>
    <w:rsid w:val="00361719"/>
    <w:rsid w:val="00380694"/>
    <w:rsid w:val="003947D2"/>
    <w:rsid w:val="0039690E"/>
    <w:rsid w:val="003A2082"/>
    <w:rsid w:val="003B09D9"/>
    <w:rsid w:val="003C0078"/>
    <w:rsid w:val="003C69A7"/>
    <w:rsid w:val="003C79E9"/>
    <w:rsid w:val="003E0088"/>
    <w:rsid w:val="003E01C7"/>
    <w:rsid w:val="003E4891"/>
    <w:rsid w:val="003F1530"/>
    <w:rsid w:val="00403B55"/>
    <w:rsid w:val="004236D4"/>
    <w:rsid w:val="00426F98"/>
    <w:rsid w:val="004278BC"/>
    <w:rsid w:val="004402B2"/>
    <w:rsid w:val="00443FF8"/>
    <w:rsid w:val="004519EE"/>
    <w:rsid w:val="00470357"/>
    <w:rsid w:val="00487ED5"/>
    <w:rsid w:val="00490C7A"/>
    <w:rsid w:val="004943C2"/>
    <w:rsid w:val="00496821"/>
    <w:rsid w:val="004E263E"/>
    <w:rsid w:val="004E431D"/>
    <w:rsid w:val="004E7FF1"/>
    <w:rsid w:val="004F225A"/>
    <w:rsid w:val="005074C3"/>
    <w:rsid w:val="005107BF"/>
    <w:rsid w:val="00511BE0"/>
    <w:rsid w:val="0051449E"/>
    <w:rsid w:val="005154E1"/>
    <w:rsid w:val="00537EAE"/>
    <w:rsid w:val="00545EF6"/>
    <w:rsid w:val="00555558"/>
    <w:rsid w:val="0055664F"/>
    <w:rsid w:val="00561B73"/>
    <w:rsid w:val="00561D68"/>
    <w:rsid w:val="00561E50"/>
    <w:rsid w:val="0057376D"/>
    <w:rsid w:val="00583F8A"/>
    <w:rsid w:val="00596E63"/>
    <w:rsid w:val="005A0186"/>
    <w:rsid w:val="005A11B9"/>
    <w:rsid w:val="005A331C"/>
    <w:rsid w:val="005B1C06"/>
    <w:rsid w:val="005B4DB4"/>
    <w:rsid w:val="005C0209"/>
    <w:rsid w:val="005D3306"/>
    <w:rsid w:val="005D3FD4"/>
    <w:rsid w:val="005D7CBE"/>
    <w:rsid w:val="005F11D2"/>
    <w:rsid w:val="005F66EB"/>
    <w:rsid w:val="00621734"/>
    <w:rsid w:val="00626AB5"/>
    <w:rsid w:val="006411DA"/>
    <w:rsid w:val="00656D4E"/>
    <w:rsid w:val="006753A7"/>
    <w:rsid w:val="00690AE9"/>
    <w:rsid w:val="00690CCA"/>
    <w:rsid w:val="006A0287"/>
    <w:rsid w:val="006B3F99"/>
    <w:rsid w:val="006C794A"/>
    <w:rsid w:val="006C7EE3"/>
    <w:rsid w:val="006D10FE"/>
    <w:rsid w:val="006D69EE"/>
    <w:rsid w:val="006E3718"/>
    <w:rsid w:val="006F40DA"/>
    <w:rsid w:val="006F6DAC"/>
    <w:rsid w:val="00700E93"/>
    <w:rsid w:val="00707F0C"/>
    <w:rsid w:val="00724BC1"/>
    <w:rsid w:val="00751D98"/>
    <w:rsid w:val="00763C00"/>
    <w:rsid w:val="00766591"/>
    <w:rsid w:val="007773DE"/>
    <w:rsid w:val="007848A6"/>
    <w:rsid w:val="007A062A"/>
    <w:rsid w:val="007A5831"/>
    <w:rsid w:val="007A6168"/>
    <w:rsid w:val="007A62B4"/>
    <w:rsid w:val="007B0963"/>
    <w:rsid w:val="007F3B79"/>
    <w:rsid w:val="007F767E"/>
    <w:rsid w:val="0081232D"/>
    <w:rsid w:val="00845CF9"/>
    <w:rsid w:val="00856111"/>
    <w:rsid w:val="00861A01"/>
    <w:rsid w:val="0086635D"/>
    <w:rsid w:val="00886049"/>
    <w:rsid w:val="00886A3A"/>
    <w:rsid w:val="00896F68"/>
    <w:rsid w:val="008B0741"/>
    <w:rsid w:val="008B50A8"/>
    <w:rsid w:val="008E073A"/>
    <w:rsid w:val="008E4F04"/>
    <w:rsid w:val="008E5FCA"/>
    <w:rsid w:val="008F308B"/>
    <w:rsid w:val="008F5536"/>
    <w:rsid w:val="008F6010"/>
    <w:rsid w:val="009027D5"/>
    <w:rsid w:val="00917CCA"/>
    <w:rsid w:val="009208D7"/>
    <w:rsid w:val="00924085"/>
    <w:rsid w:val="00924FDF"/>
    <w:rsid w:val="0092737F"/>
    <w:rsid w:val="00931597"/>
    <w:rsid w:val="009405B5"/>
    <w:rsid w:val="009603E7"/>
    <w:rsid w:val="00973788"/>
    <w:rsid w:val="00973E95"/>
    <w:rsid w:val="009A0129"/>
    <w:rsid w:val="009A0822"/>
    <w:rsid w:val="009A16FF"/>
    <w:rsid w:val="009B79E2"/>
    <w:rsid w:val="009E2AB2"/>
    <w:rsid w:val="009E2C86"/>
    <w:rsid w:val="009F2A6D"/>
    <w:rsid w:val="00A02D14"/>
    <w:rsid w:val="00A11762"/>
    <w:rsid w:val="00A12625"/>
    <w:rsid w:val="00A14ECD"/>
    <w:rsid w:val="00A16C44"/>
    <w:rsid w:val="00A3071A"/>
    <w:rsid w:val="00A46065"/>
    <w:rsid w:val="00A65E70"/>
    <w:rsid w:val="00A66838"/>
    <w:rsid w:val="00A6745F"/>
    <w:rsid w:val="00A81790"/>
    <w:rsid w:val="00A92187"/>
    <w:rsid w:val="00A94AA5"/>
    <w:rsid w:val="00A95067"/>
    <w:rsid w:val="00AA48F3"/>
    <w:rsid w:val="00AA6EC9"/>
    <w:rsid w:val="00AB07B2"/>
    <w:rsid w:val="00AB347F"/>
    <w:rsid w:val="00AC2214"/>
    <w:rsid w:val="00AC3361"/>
    <w:rsid w:val="00AC7A2D"/>
    <w:rsid w:val="00AD2E78"/>
    <w:rsid w:val="00AD60DF"/>
    <w:rsid w:val="00AD6844"/>
    <w:rsid w:val="00B12A6E"/>
    <w:rsid w:val="00B411CB"/>
    <w:rsid w:val="00B7200E"/>
    <w:rsid w:val="00B871B6"/>
    <w:rsid w:val="00BA6338"/>
    <w:rsid w:val="00BE0B3E"/>
    <w:rsid w:val="00C00068"/>
    <w:rsid w:val="00C131C6"/>
    <w:rsid w:val="00C17986"/>
    <w:rsid w:val="00C94615"/>
    <w:rsid w:val="00CB1CAD"/>
    <w:rsid w:val="00CB2183"/>
    <w:rsid w:val="00CB6EE7"/>
    <w:rsid w:val="00CB7FE9"/>
    <w:rsid w:val="00CC2BBE"/>
    <w:rsid w:val="00CD631F"/>
    <w:rsid w:val="00CE0A36"/>
    <w:rsid w:val="00CF5513"/>
    <w:rsid w:val="00D00D71"/>
    <w:rsid w:val="00D02976"/>
    <w:rsid w:val="00D1020C"/>
    <w:rsid w:val="00D16916"/>
    <w:rsid w:val="00D16D77"/>
    <w:rsid w:val="00D416DF"/>
    <w:rsid w:val="00D436F7"/>
    <w:rsid w:val="00D50965"/>
    <w:rsid w:val="00D56987"/>
    <w:rsid w:val="00D640C3"/>
    <w:rsid w:val="00D67074"/>
    <w:rsid w:val="00D764B0"/>
    <w:rsid w:val="00D917B4"/>
    <w:rsid w:val="00DE15FF"/>
    <w:rsid w:val="00DE3EF5"/>
    <w:rsid w:val="00DE5D13"/>
    <w:rsid w:val="00DF5A5C"/>
    <w:rsid w:val="00E02C85"/>
    <w:rsid w:val="00E06C27"/>
    <w:rsid w:val="00E13157"/>
    <w:rsid w:val="00E13BBE"/>
    <w:rsid w:val="00E36BCC"/>
    <w:rsid w:val="00E37B9C"/>
    <w:rsid w:val="00E40D26"/>
    <w:rsid w:val="00E5348E"/>
    <w:rsid w:val="00E54792"/>
    <w:rsid w:val="00E55ED3"/>
    <w:rsid w:val="00E66E83"/>
    <w:rsid w:val="00E74852"/>
    <w:rsid w:val="00E8303D"/>
    <w:rsid w:val="00E92C79"/>
    <w:rsid w:val="00E9716D"/>
    <w:rsid w:val="00EA0547"/>
    <w:rsid w:val="00EA0713"/>
    <w:rsid w:val="00EA2980"/>
    <w:rsid w:val="00EB17F7"/>
    <w:rsid w:val="00ED0E3C"/>
    <w:rsid w:val="00ED11A0"/>
    <w:rsid w:val="00EE4FCC"/>
    <w:rsid w:val="00EF6E64"/>
    <w:rsid w:val="00F02545"/>
    <w:rsid w:val="00F03FB7"/>
    <w:rsid w:val="00F213EC"/>
    <w:rsid w:val="00F43B8D"/>
    <w:rsid w:val="00F645A1"/>
    <w:rsid w:val="00F7689C"/>
    <w:rsid w:val="00F7759B"/>
    <w:rsid w:val="00F974AE"/>
    <w:rsid w:val="00FA0175"/>
    <w:rsid w:val="00FA1A91"/>
    <w:rsid w:val="00FA20DC"/>
    <w:rsid w:val="00FA66FD"/>
    <w:rsid w:val="00FC6320"/>
    <w:rsid w:val="00FD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F66EB"/>
    <w:pPr>
      <w:ind w:left="720"/>
      <w:contextualSpacing/>
    </w:pPr>
  </w:style>
  <w:style w:type="character" w:styleId="a5">
    <w:name w:val="Emphasis"/>
    <w:basedOn w:val="a0"/>
    <w:uiPriority w:val="20"/>
    <w:qFormat/>
    <w:rsid w:val="005107BF"/>
    <w:rPr>
      <w:i/>
      <w:iCs/>
    </w:rPr>
  </w:style>
  <w:style w:type="paragraph" w:customStyle="1" w:styleId="1">
    <w:name w:val="Обычный1"/>
    <w:rsid w:val="0093159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en-US" w:eastAsia="ru-RU"/>
    </w:rPr>
  </w:style>
  <w:style w:type="character" w:customStyle="1" w:styleId="a4">
    <w:name w:val="Абзац списка Знак"/>
    <w:link w:val="a3"/>
    <w:uiPriority w:val="34"/>
    <w:locked/>
    <w:rsid w:val="000F55FA"/>
  </w:style>
  <w:style w:type="paragraph" w:styleId="a6">
    <w:name w:val="Balloon Text"/>
    <w:basedOn w:val="a"/>
    <w:link w:val="a7"/>
    <w:uiPriority w:val="99"/>
    <w:semiHidden/>
    <w:unhideWhenUsed/>
    <w:rsid w:val="00D41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16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B9379-1046-4647-9EDD-61A32CF7C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3103</TotalTime>
  <Pages>15</Pages>
  <Words>24852</Words>
  <Characters>14167</Characters>
  <Application>Microsoft Office Word</Application>
  <DocSecurity>0</DocSecurity>
  <Lines>118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Mis'kaRada</cp:lastModifiedBy>
  <cp:revision>220</cp:revision>
  <cp:lastPrinted>2023-07-12T11:03:00Z</cp:lastPrinted>
  <dcterms:created xsi:type="dcterms:W3CDTF">2022-05-09T14:18:00Z</dcterms:created>
  <dcterms:modified xsi:type="dcterms:W3CDTF">2023-07-28T08:54:00Z</dcterms:modified>
</cp:coreProperties>
</file>