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764" w:rsidRDefault="000202B2" w:rsidP="00313764">
      <w:pPr>
        <w:pStyle w:val="af1"/>
        <w:rPr>
          <w:noProof/>
        </w:rPr>
      </w:pPr>
      <w:r>
        <w:rPr>
          <w:noProof/>
          <w:lang w:eastAsia="uk-UA"/>
        </w:rPr>
        <w:drawing>
          <wp:inline distT="0" distB="0" distL="0" distR="0">
            <wp:extent cx="518160" cy="594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rsidR="00313764" w:rsidRPr="00C31A77" w:rsidRDefault="00313764" w:rsidP="00313764">
      <w:pPr>
        <w:pStyle w:val="af1"/>
      </w:pPr>
    </w:p>
    <w:p w:rsidR="00313764" w:rsidRPr="00C31A77" w:rsidRDefault="00313764" w:rsidP="00313764">
      <w:pPr>
        <w:pStyle w:val="af1"/>
      </w:pPr>
      <w:r w:rsidRPr="00C31A77">
        <w:t> РАДЕХІВСЬКА   МІСЬКА    РАДА</w:t>
      </w:r>
    </w:p>
    <w:p w:rsidR="00313764" w:rsidRPr="00C31A77" w:rsidRDefault="00313764" w:rsidP="00313764">
      <w:pPr>
        <w:pStyle w:val="af1"/>
      </w:pPr>
      <w:r w:rsidRPr="00C31A77">
        <w:t>ЛЬВІВСЬКОЇ   ОБЛАСТІ</w:t>
      </w:r>
    </w:p>
    <w:p w:rsidR="00313764" w:rsidRPr="00C31A77" w:rsidRDefault="00856E83" w:rsidP="00313764">
      <w:pPr>
        <w:pStyle w:val="af1"/>
      </w:pPr>
      <w:r>
        <w:t>ХХХ</w:t>
      </w:r>
      <w:r w:rsidR="00313764" w:rsidRPr="00C31A77">
        <w:t xml:space="preserve"> СЕСІЯ  </w:t>
      </w:r>
      <w:r w:rsidR="00313764" w:rsidRPr="00C31A77">
        <w:rPr>
          <w:lang w:val="en-US"/>
        </w:rPr>
        <w:t>V</w:t>
      </w:r>
      <w:r w:rsidR="00313764" w:rsidRPr="00C31A77">
        <w:t>ІІ</w:t>
      </w:r>
      <w:r w:rsidR="00313764">
        <w:t>І</w:t>
      </w:r>
      <w:r w:rsidR="00313764" w:rsidRPr="00C31A77">
        <w:t xml:space="preserve">  СКЛИКАННЯ</w:t>
      </w:r>
    </w:p>
    <w:p w:rsidR="00313764" w:rsidRPr="00C31A77" w:rsidRDefault="00313764" w:rsidP="00313764">
      <w:pPr>
        <w:pStyle w:val="af1"/>
      </w:pPr>
      <w:r>
        <w:t xml:space="preserve">Р І Ш Е Н </w:t>
      </w:r>
      <w:proofErr w:type="spellStart"/>
      <w:r>
        <w:t>Н</w:t>
      </w:r>
      <w:proofErr w:type="spellEnd"/>
      <w:r>
        <w:t xml:space="preserve"> Я    </w:t>
      </w:r>
    </w:p>
    <w:p w:rsidR="00313764" w:rsidRDefault="00313764" w:rsidP="00313764">
      <w:pPr>
        <w:pStyle w:val="a8"/>
        <w:spacing w:before="0" w:beforeAutospacing="0" w:after="200" w:afterAutospacing="0"/>
      </w:pPr>
    </w:p>
    <w:p w:rsidR="00313764" w:rsidRDefault="00313764" w:rsidP="00313764">
      <w:pPr>
        <w:pStyle w:val="a8"/>
        <w:spacing w:before="0" w:beforeAutospacing="0" w:after="40" w:afterAutospacing="0"/>
        <w:ind w:left="284" w:right="245"/>
        <w:rPr>
          <w:b/>
          <w:bCs/>
          <w:color w:val="000000"/>
          <w:sz w:val="28"/>
          <w:szCs w:val="28"/>
        </w:rPr>
      </w:pPr>
      <w:r>
        <w:rPr>
          <w:color w:val="000000"/>
          <w:sz w:val="26"/>
          <w:szCs w:val="26"/>
          <w:lang w:val="uk-UA"/>
        </w:rPr>
        <w:t>в</w:t>
      </w:r>
      <w:proofErr w:type="spellStart"/>
      <w:r w:rsidRPr="005E224E">
        <w:rPr>
          <w:color w:val="000000"/>
          <w:sz w:val="26"/>
          <w:szCs w:val="26"/>
        </w:rPr>
        <w:t>ід</w:t>
      </w:r>
      <w:proofErr w:type="spellEnd"/>
      <w:r w:rsidRPr="005E224E">
        <w:rPr>
          <w:color w:val="000000"/>
          <w:sz w:val="26"/>
          <w:szCs w:val="26"/>
        </w:rPr>
        <w:t>  </w:t>
      </w:r>
      <w:r w:rsidR="00856E83">
        <w:rPr>
          <w:color w:val="000000"/>
          <w:sz w:val="26"/>
          <w:szCs w:val="26"/>
          <w:lang w:val="uk-UA"/>
        </w:rPr>
        <w:t xml:space="preserve">29 березня </w:t>
      </w:r>
      <w:r>
        <w:rPr>
          <w:color w:val="000000"/>
          <w:sz w:val="26"/>
          <w:szCs w:val="26"/>
        </w:rPr>
        <w:t xml:space="preserve"> </w:t>
      </w:r>
      <w:r w:rsidRPr="005E224E">
        <w:rPr>
          <w:color w:val="000000"/>
          <w:sz w:val="26"/>
          <w:szCs w:val="26"/>
        </w:rPr>
        <w:t xml:space="preserve"> 20</w:t>
      </w:r>
      <w:r>
        <w:rPr>
          <w:color w:val="000000"/>
          <w:sz w:val="26"/>
          <w:szCs w:val="26"/>
        </w:rPr>
        <w:t>2</w:t>
      </w:r>
      <w:r w:rsidR="00856E83">
        <w:rPr>
          <w:color w:val="000000"/>
          <w:sz w:val="26"/>
          <w:szCs w:val="26"/>
          <w:lang w:val="uk-UA"/>
        </w:rPr>
        <w:t>3</w:t>
      </w:r>
      <w:r w:rsidRPr="005E224E">
        <w:rPr>
          <w:color w:val="000000"/>
          <w:sz w:val="26"/>
          <w:szCs w:val="26"/>
        </w:rPr>
        <w:t xml:space="preserve"> року                       №</w:t>
      </w:r>
      <w:r>
        <w:rPr>
          <w:color w:val="000000"/>
          <w:sz w:val="26"/>
          <w:szCs w:val="26"/>
        </w:rPr>
        <w:t> </w:t>
      </w:r>
      <w:r w:rsidR="002E5DF4">
        <w:rPr>
          <w:color w:val="000000"/>
          <w:sz w:val="26"/>
          <w:szCs w:val="26"/>
          <w:lang w:val="uk-UA"/>
        </w:rPr>
        <w:t>7</w:t>
      </w:r>
      <w:r>
        <w:rPr>
          <w:color w:val="000000"/>
          <w:sz w:val="26"/>
          <w:szCs w:val="26"/>
        </w:rPr>
        <w:t>               </w:t>
      </w:r>
      <w:r>
        <w:rPr>
          <w:color w:val="000000"/>
          <w:sz w:val="26"/>
          <w:szCs w:val="26"/>
          <w:lang w:val="uk-UA"/>
        </w:rPr>
        <w:t xml:space="preserve">   </w:t>
      </w:r>
      <w:r>
        <w:rPr>
          <w:color w:val="000000"/>
          <w:sz w:val="26"/>
          <w:szCs w:val="26"/>
        </w:rPr>
        <w:t>         </w:t>
      </w:r>
      <w:r w:rsidRPr="005E224E">
        <w:rPr>
          <w:color w:val="000000"/>
          <w:sz w:val="26"/>
          <w:szCs w:val="26"/>
        </w:rPr>
        <w:t xml:space="preserve">    </w:t>
      </w:r>
      <w:proofErr w:type="spellStart"/>
      <w:r w:rsidRPr="005E224E">
        <w:rPr>
          <w:color w:val="000000"/>
          <w:sz w:val="26"/>
          <w:szCs w:val="26"/>
        </w:rPr>
        <w:t>м.Радехів</w:t>
      </w:r>
      <w:proofErr w:type="spellEnd"/>
      <w:r w:rsidRPr="005E224E">
        <w:rPr>
          <w:color w:val="000000"/>
          <w:sz w:val="26"/>
          <w:szCs w:val="26"/>
        </w:rPr>
        <w:t> </w:t>
      </w:r>
      <w:r w:rsidRPr="006F50C2">
        <w:rPr>
          <w:b/>
          <w:bCs/>
          <w:color w:val="000000"/>
          <w:sz w:val="28"/>
          <w:szCs w:val="28"/>
        </w:rPr>
        <w:t xml:space="preserve"> </w:t>
      </w:r>
    </w:p>
    <w:p w:rsidR="00313764" w:rsidRDefault="00313764" w:rsidP="00313764">
      <w:pPr>
        <w:pStyle w:val="a8"/>
        <w:spacing w:before="0" w:beforeAutospacing="0" w:after="40" w:afterAutospacing="0"/>
        <w:ind w:left="284" w:right="245"/>
        <w:rPr>
          <w:b/>
          <w:bCs/>
          <w:color w:val="000000"/>
          <w:sz w:val="28"/>
          <w:szCs w:val="28"/>
        </w:rPr>
      </w:pPr>
    </w:p>
    <w:p w:rsidR="00313764" w:rsidRPr="005D19D0" w:rsidRDefault="00313764" w:rsidP="00313764">
      <w:pPr>
        <w:rPr>
          <w:rFonts w:ascii="Times New Roman" w:hAnsi="Times New Roman"/>
          <w:b/>
          <w:sz w:val="28"/>
          <w:szCs w:val="28"/>
        </w:rPr>
      </w:pPr>
      <w:r w:rsidRPr="005D19D0">
        <w:rPr>
          <w:rFonts w:ascii="Times New Roman" w:hAnsi="Times New Roman"/>
          <w:b/>
          <w:sz w:val="28"/>
          <w:szCs w:val="28"/>
        </w:rPr>
        <w:t xml:space="preserve">   Про затвердження </w:t>
      </w:r>
    </w:p>
    <w:p w:rsidR="00313764" w:rsidRDefault="00313764" w:rsidP="00313764">
      <w:pPr>
        <w:rPr>
          <w:rFonts w:ascii="Times New Roman" w:hAnsi="Times New Roman"/>
          <w:b/>
          <w:sz w:val="28"/>
          <w:szCs w:val="28"/>
        </w:rPr>
      </w:pPr>
      <w:r w:rsidRPr="005D19D0">
        <w:rPr>
          <w:rFonts w:ascii="Times New Roman" w:hAnsi="Times New Roman"/>
          <w:b/>
          <w:sz w:val="28"/>
          <w:szCs w:val="28"/>
        </w:rPr>
        <w:t xml:space="preserve">   </w:t>
      </w:r>
      <w:r>
        <w:rPr>
          <w:rFonts w:ascii="Times New Roman" w:hAnsi="Times New Roman"/>
          <w:b/>
          <w:sz w:val="28"/>
          <w:szCs w:val="28"/>
        </w:rPr>
        <w:t>п</w:t>
      </w:r>
      <w:r w:rsidRPr="005D19D0">
        <w:rPr>
          <w:rFonts w:ascii="Times New Roman" w:hAnsi="Times New Roman"/>
          <w:b/>
          <w:sz w:val="28"/>
          <w:szCs w:val="28"/>
        </w:rPr>
        <w:t>рограми</w:t>
      </w:r>
      <w:r w:rsidRPr="009B1494">
        <w:rPr>
          <w:rFonts w:ascii="Times New Roman" w:hAnsi="Times New Roman"/>
          <w:b/>
          <w:sz w:val="28"/>
          <w:szCs w:val="28"/>
          <w:lang w:val="ru-RU"/>
        </w:rPr>
        <w:t xml:space="preserve"> </w:t>
      </w:r>
      <w:r>
        <w:rPr>
          <w:rFonts w:ascii="Times New Roman" w:hAnsi="Times New Roman"/>
          <w:b/>
          <w:sz w:val="28"/>
          <w:szCs w:val="28"/>
        </w:rPr>
        <w:t>формування</w:t>
      </w:r>
    </w:p>
    <w:p w:rsidR="00313764" w:rsidRPr="00313764" w:rsidRDefault="00313764" w:rsidP="00313764">
      <w:pPr>
        <w:rPr>
          <w:rFonts w:ascii="Times New Roman" w:hAnsi="Times New Roman"/>
          <w:b/>
          <w:sz w:val="28"/>
          <w:szCs w:val="28"/>
        </w:rPr>
      </w:pPr>
      <w:r>
        <w:rPr>
          <w:rFonts w:ascii="Times New Roman" w:hAnsi="Times New Roman"/>
          <w:b/>
          <w:sz w:val="28"/>
          <w:szCs w:val="28"/>
        </w:rPr>
        <w:t xml:space="preserve">   податкової  культури</w:t>
      </w:r>
      <w:r w:rsidRPr="00313764">
        <w:rPr>
          <w:rFonts w:ascii="Times New Roman" w:hAnsi="Times New Roman"/>
          <w:b/>
          <w:sz w:val="28"/>
          <w:szCs w:val="28"/>
          <w:lang w:val="ru-RU"/>
        </w:rPr>
        <w:t xml:space="preserve"> </w:t>
      </w:r>
    </w:p>
    <w:p w:rsidR="008636F8" w:rsidRDefault="00313764" w:rsidP="00313764">
      <w:pPr>
        <w:rPr>
          <w:rFonts w:ascii="Times New Roman" w:hAnsi="Times New Roman"/>
          <w:b/>
          <w:sz w:val="28"/>
          <w:szCs w:val="28"/>
        </w:rPr>
      </w:pPr>
      <w:r w:rsidRPr="005D19D0">
        <w:rPr>
          <w:rFonts w:ascii="Times New Roman" w:hAnsi="Times New Roman"/>
          <w:b/>
          <w:sz w:val="28"/>
          <w:szCs w:val="28"/>
        </w:rPr>
        <w:t xml:space="preserve">   </w:t>
      </w:r>
      <w:proofErr w:type="spellStart"/>
      <w:r>
        <w:rPr>
          <w:rFonts w:ascii="Times New Roman" w:hAnsi="Times New Roman"/>
          <w:b/>
          <w:sz w:val="28"/>
          <w:szCs w:val="28"/>
        </w:rPr>
        <w:t>Радехівської</w:t>
      </w:r>
      <w:proofErr w:type="spellEnd"/>
      <w:r>
        <w:rPr>
          <w:rFonts w:ascii="Times New Roman" w:hAnsi="Times New Roman"/>
          <w:b/>
          <w:sz w:val="28"/>
          <w:szCs w:val="28"/>
        </w:rPr>
        <w:t xml:space="preserve"> міської </w:t>
      </w:r>
      <w:r w:rsidR="008636F8">
        <w:rPr>
          <w:rFonts w:ascii="Times New Roman" w:hAnsi="Times New Roman"/>
          <w:b/>
          <w:sz w:val="28"/>
          <w:szCs w:val="28"/>
        </w:rPr>
        <w:t xml:space="preserve">територіальної </w:t>
      </w:r>
    </w:p>
    <w:p w:rsidR="00313764" w:rsidRPr="005D19D0" w:rsidRDefault="008636F8" w:rsidP="008636F8">
      <w:pPr>
        <w:ind w:firstLine="142"/>
        <w:rPr>
          <w:rFonts w:ascii="Times New Roman" w:hAnsi="Times New Roman"/>
          <w:b/>
          <w:sz w:val="28"/>
          <w:szCs w:val="28"/>
        </w:rPr>
      </w:pPr>
      <w:r>
        <w:rPr>
          <w:rFonts w:ascii="Times New Roman" w:hAnsi="Times New Roman"/>
          <w:b/>
          <w:sz w:val="28"/>
          <w:szCs w:val="28"/>
        </w:rPr>
        <w:t xml:space="preserve"> громади </w:t>
      </w:r>
      <w:r w:rsidR="00313764" w:rsidRPr="005D19D0">
        <w:rPr>
          <w:rFonts w:ascii="Times New Roman" w:hAnsi="Times New Roman"/>
          <w:b/>
          <w:sz w:val="28"/>
          <w:szCs w:val="28"/>
        </w:rPr>
        <w:t xml:space="preserve"> на 202</w:t>
      </w:r>
      <w:r>
        <w:rPr>
          <w:rFonts w:ascii="Times New Roman" w:hAnsi="Times New Roman"/>
          <w:b/>
          <w:sz w:val="28"/>
          <w:szCs w:val="28"/>
        </w:rPr>
        <w:t>3</w:t>
      </w:r>
      <w:r w:rsidR="00313764">
        <w:rPr>
          <w:rFonts w:ascii="Times New Roman" w:hAnsi="Times New Roman"/>
          <w:b/>
          <w:sz w:val="28"/>
          <w:szCs w:val="28"/>
        </w:rPr>
        <w:t xml:space="preserve"> рік </w:t>
      </w:r>
    </w:p>
    <w:p w:rsidR="00313764" w:rsidRDefault="00313764" w:rsidP="00313764">
      <w:pPr>
        <w:rPr>
          <w:rFonts w:ascii="Times New Roman" w:hAnsi="Times New Roman"/>
          <w:sz w:val="28"/>
          <w:szCs w:val="28"/>
        </w:rPr>
      </w:pPr>
    </w:p>
    <w:p w:rsidR="00313764" w:rsidRPr="005D19D0" w:rsidRDefault="00313764" w:rsidP="00313764">
      <w:pPr>
        <w:rPr>
          <w:rFonts w:ascii="Times New Roman" w:hAnsi="Times New Roman"/>
          <w:sz w:val="28"/>
          <w:szCs w:val="28"/>
        </w:rPr>
      </w:pPr>
    </w:p>
    <w:p w:rsidR="00313764" w:rsidRPr="00313764" w:rsidRDefault="00313764" w:rsidP="00313764">
      <w:pPr>
        <w:pStyle w:val="a8"/>
        <w:tabs>
          <w:tab w:val="left" w:pos="420"/>
        </w:tabs>
        <w:spacing w:before="0" w:beforeAutospacing="0" w:after="0" w:afterAutospacing="0"/>
        <w:ind w:left="284"/>
        <w:jc w:val="both"/>
        <w:rPr>
          <w:sz w:val="28"/>
          <w:szCs w:val="28"/>
          <w:lang w:val="uk-UA"/>
        </w:rPr>
      </w:pPr>
      <w:r w:rsidRPr="005D19D0">
        <w:rPr>
          <w:color w:val="000000"/>
          <w:sz w:val="28"/>
          <w:szCs w:val="28"/>
        </w:rPr>
        <w:t>         </w:t>
      </w:r>
      <w:r w:rsidRPr="00313764">
        <w:rPr>
          <w:color w:val="000000"/>
          <w:sz w:val="28"/>
          <w:szCs w:val="28"/>
          <w:lang w:val="uk-UA"/>
        </w:rPr>
        <w:t xml:space="preserve"> </w:t>
      </w:r>
      <w:r w:rsidRPr="00313764">
        <w:rPr>
          <w:color w:val="000000"/>
          <w:sz w:val="28"/>
          <w:szCs w:val="28"/>
          <w:lang w:val="uk-UA"/>
        </w:rPr>
        <w:tab/>
      </w:r>
      <w:r w:rsidRPr="00313764">
        <w:rPr>
          <w:sz w:val="28"/>
          <w:szCs w:val="28"/>
          <w:lang w:val="uk-UA"/>
        </w:rPr>
        <w:t>Керуючись</w:t>
      </w:r>
      <w:r w:rsidRPr="005D19D0">
        <w:rPr>
          <w:sz w:val="28"/>
          <w:szCs w:val="28"/>
        </w:rPr>
        <w:t> </w:t>
      </w:r>
      <w:r w:rsidRPr="00313764">
        <w:rPr>
          <w:sz w:val="28"/>
          <w:szCs w:val="28"/>
          <w:lang w:val="uk-UA"/>
        </w:rPr>
        <w:t xml:space="preserve"> ст.26 Закону України</w:t>
      </w:r>
      <w:r w:rsidRPr="005D19D0">
        <w:rPr>
          <w:sz w:val="28"/>
          <w:szCs w:val="28"/>
        </w:rPr>
        <w:t> </w:t>
      </w:r>
      <w:r w:rsidRPr="00313764">
        <w:rPr>
          <w:sz w:val="28"/>
          <w:szCs w:val="28"/>
          <w:lang w:val="uk-UA"/>
        </w:rPr>
        <w:t xml:space="preserve">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313764">
        <w:rPr>
          <w:bCs/>
          <w:sz w:val="28"/>
          <w:szCs w:val="28"/>
          <w:lang w:val="uk-UA"/>
        </w:rPr>
        <w:t xml:space="preserve"> </w:t>
      </w:r>
      <w:r w:rsidRPr="00313764">
        <w:rPr>
          <w:sz w:val="28"/>
          <w:szCs w:val="28"/>
          <w:lang w:val="uk-UA"/>
        </w:rPr>
        <w:t xml:space="preserve">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w:t>
      </w:r>
      <w:proofErr w:type="spellStart"/>
      <w:r w:rsidRPr="00313764">
        <w:rPr>
          <w:sz w:val="28"/>
          <w:szCs w:val="28"/>
          <w:lang w:val="uk-UA"/>
        </w:rPr>
        <w:t>Радехівська</w:t>
      </w:r>
      <w:proofErr w:type="spellEnd"/>
      <w:r w:rsidRPr="00313764">
        <w:rPr>
          <w:sz w:val="28"/>
          <w:szCs w:val="28"/>
          <w:lang w:val="uk-UA"/>
        </w:rPr>
        <w:t xml:space="preserve"> міська рада, -</w:t>
      </w:r>
      <w:r w:rsidRPr="005D19D0">
        <w:rPr>
          <w:sz w:val="28"/>
          <w:szCs w:val="28"/>
        </w:rPr>
        <w:t> </w:t>
      </w:r>
      <w:r w:rsidRPr="00313764">
        <w:rPr>
          <w:sz w:val="28"/>
          <w:szCs w:val="28"/>
          <w:lang w:val="uk-UA"/>
        </w:rPr>
        <w:t xml:space="preserve"> </w:t>
      </w:r>
    </w:p>
    <w:p w:rsidR="008636F8" w:rsidRDefault="008636F8" w:rsidP="00313764">
      <w:pPr>
        <w:pStyle w:val="a8"/>
        <w:spacing w:before="0" w:beforeAutospacing="0" w:after="0" w:afterAutospacing="0"/>
        <w:ind w:left="284"/>
        <w:rPr>
          <w:b/>
          <w:bCs/>
          <w:color w:val="000000"/>
          <w:sz w:val="28"/>
          <w:szCs w:val="28"/>
          <w:lang w:val="uk-UA"/>
        </w:rPr>
      </w:pPr>
    </w:p>
    <w:p w:rsidR="00313764" w:rsidRPr="005D19D0" w:rsidRDefault="00313764" w:rsidP="00313764">
      <w:pPr>
        <w:pStyle w:val="a8"/>
        <w:spacing w:before="0" w:beforeAutospacing="0" w:after="0" w:afterAutospacing="0"/>
        <w:ind w:left="284"/>
        <w:rPr>
          <w:sz w:val="28"/>
          <w:szCs w:val="28"/>
        </w:rPr>
      </w:pPr>
      <w:r w:rsidRPr="005D19D0">
        <w:rPr>
          <w:b/>
          <w:bCs/>
          <w:color w:val="000000"/>
          <w:sz w:val="28"/>
          <w:szCs w:val="28"/>
        </w:rPr>
        <w:t xml:space="preserve">В И </w:t>
      </w:r>
      <w:proofErr w:type="gramStart"/>
      <w:r w:rsidRPr="005D19D0">
        <w:rPr>
          <w:b/>
          <w:bCs/>
          <w:color w:val="000000"/>
          <w:sz w:val="28"/>
          <w:szCs w:val="28"/>
        </w:rPr>
        <w:t>Р</w:t>
      </w:r>
      <w:proofErr w:type="gramEnd"/>
      <w:r w:rsidRPr="005D19D0">
        <w:rPr>
          <w:b/>
          <w:bCs/>
          <w:color w:val="000000"/>
          <w:sz w:val="28"/>
          <w:szCs w:val="28"/>
        </w:rPr>
        <w:t xml:space="preserve"> І Ш И Л А :</w:t>
      </w:r>
    </w:p>
    <w:p w:rsidR="00313764" w:rsidRPr="005D19D0" w:rsidRDefault="00313764" w:rsidP="00313764">
      <w:pPr>
        <w:ind w:firstLine="425"/>
        <w:jc w:val="both"/>
        <w:rPr>
          <w:rFonts w:ascii="Times New Roman" w:hAnsi="Times New Roman"/>
          <w:bCs/>
          <w:smallCaps/>
          <w:sz w:val="28"/>
          <w:szCs w:val="28"/>
        </w:rPr>
      </w:pPr>
      <w:r w:rsidRPr="005D19D0">
        <w:rPr>
          <w:rFonts w:ascii="Times New Roman" w:hAnsi="Times New Roman"/>
          <w:color w:val="000000"/>
          <w:sz w:val="28"/>
          <w:szCs w:val="28"/>
        </w:rPr>
        <w:t xml:space="preserve">    1. Затвердити </w:t>
      </w:r>
      <w:r>
        <w:rPr>
          <w:rFonts w:ascii="Times New Roman" w:hAnsi="Times New Roman"/>
          <w:sz w:val="28"/>
          <w:szCs w:val="28"/>
        </w:rPr>
        <w:t xml:space="preserve">програму формування податкової культури </w:t>
      </w:r>
      <w:proofErr w:type="spellStart"/>
      <w:r>
        <w:rPr>
          <w:rFonts w:ascii="Times New Roman" w:hAnsi="Times New Roman"/>
          <w:sz w:val="28"/>
          <w:szCs w:val="28"/>
        </w:rPr>
        <w:t>Радехівської</w:t>
      </w:r>
      <w:proofErr w:type="spellEnd"/>
      <w:r>
        <w:rPr>
          <w:rFonts w:ascii="Times New Roman" w:hAnsi="Times New Roman"/>
          <w:sz w:val="28"/>
          <w:szCs w:val="28"/>
        </w:rPr>
        <w:t xml:space="preserve"> міської ради на </w:t>
      </w:r>
      <w:r w:rsidRPr="005D19D0">
        <w:rPr>
          <w:rFonts w:ascii="Times New Roman" w:hAnsi="Times New Roman"/>
          <w:sz w:val="28"/>
          <w:szCs w:val="28"/>
        </w:rPr>
        <w:t>202</w:t>
      </w:r>
      <w:r w:rsidR="00856E83">
        <w:rPr>
          <w:rFonts w:ascii="Times New Roman" w:hAnsi="Times New Roman"/>
          <w:sz w:val="28"/>
          <w:szCs w:val="28"/>
        </w:rPr>
        <w:t>3</w:t>
      </w:r>
      <w:r>
        <w:rPr>
          <w:rFonts w:ascii="Times New Roman" w:hAnsi="Times New Roman"/>
          <w:sz w:val="28"/>
          <w:szCs w:val="28"/>
        </w:rPr>
        <w:t>рік</w:t>
      </w:r>
      <w:r w:rsidRPr="005D19D0">
        <w:rPr>
          <w:rFonts w:ascii="Times New Roman" w:hAnsi="Times New Roman"/>
          <w:color w:val="000000"/>
          <w:sz w:val="28"/>
          <w:szCs w:val="28"/>
        </w:rPr>
        <w:t xml:space="preserve"> </w:t>
      </w:r>
      <w:r w:rsidR="00EE6A40">
        <w:rPr>
          <w:rFonts w:ascii="Times New Roman" w:hAnsi="Times New Roman"/>
          <w:color w:val="000000"/>
          <w:sz w:val="28"/>
          <w:szCs w:val="28"/>
        </w:rPr>
        <w:t>згідно з додатком</w:t>
      </w:r>
      <w:r w:rsidRPr="005D19D0">
        <w:rPr>
          <w:rFonts w:ascii="Times New Roman" w:hAnsi="Times New Roman"/>
          <w:color w:val="000000"/>
          <w:sz w:val="28"/>
          <w:szCs w:val="28"/>
        </w:rPr>
        <w:t>.</w:t>
      </w:r>
    </w:p>
    <w:p w:rsidR="00313764" w:rsidRPr="005D19D0" w:rsidRDefault="00313764" w:rsidP="00313764">
      <w:pPr>
        <w:pStyle w:val="a8"/>
        <w:shd w:val="clear" w:color="auto" w:fill="FFFFFF"/>
        <w:spacing w:before="0" w:beforeAutospacing="0" w:after="0" w:afterAutospacing="0"/>
        <w:ind w:left="284" w:firstLine="425"/>
        <w:jc w:val="both"/>
        <w:rPr>
          <w:sz w:val="28"/>
          <w:szCs w:val="28"/>
        </w:rPr>
      </w:pPr>
      <w:r w:rsidRPr="005D19D0">
        <w:rPr>
          <w:color w:val="000000"/>
          <w:sz w:val="28"/>
          <w:szCs w:val="28"/>
        </w:rPr>
        <w:t xml:space="preserve">2.  </w:t>
      </w:r>
      <w:proofErr w:type="spellStart"/>
      <w:r w:rsidRPr="005D19D0">
        <w:rPr>
          <w:color w:val="000000"/>
          <w:sz w:val="28"/>
          <w:szCs w:val="28"/>
        </w:rPr>
        <w:t>Фінансування</w:t>
      </w:r>
      <w:proofErr w:type="spellEnd"/>
      <w:r w:rsidRPr="005D19D0">
        <w:rPr>
          <w:color w:val="000000"/>
          <w:sz w:val="28"/>
          <w:szCs w:val="28"/>
        </w:rPr>
        <w:t xml:space="preserve"> </w:t>
      </w:r>
      <w:proofErr w:type="spellStart"/>
      <w:r w:rsidRPr="005D19D0">
        <w:rPr>
          <w:color w:val="000000"/>
          <w:sz w:val="28"/>
          <w:szCs w:val="28"/>
        </w:rPr>
        <w:t>Програми</w:t>
      </w:r>
      <w:proofErr w:type="spellEnd"/>
      <w:r w:rsidRPr="005D19D0">
        <w:rPr>
          <w:color w:val="000000"/>
          <w:sz w:val="28"/>
          <w:szCs w:val="28"/>
        </w:rPr>
        <w:t xml:space="preserve"> </w:t>
      </w:r>
      <w:proofErr w:type="spellStart"/>
      <w:r w:rsidRPr="005D19D0">
        <w:rPr>
          <w:color w:val="000000"/>
          <w:sz w:val="28"/>
          <w:szCs w:val="28"/>
        </w:rPr>
        <w:t>здійснювати</w:t>
      </w:r>
      <w:proofErr w:type="spellEnd"/>
      <w:r w:rsidRPr="005D19D0">
        <w:rPr>
          <w:color w:val="000000"/>
          <w:sz w:val="28"/>
          <w:szCs w:val="28"/>
        </w:rPr>
        <w:t xml:space="preserve"> в межах </w:t>
      </w:r>
      <w:proofErr w:type="spellStart"/>
      <w:r w:rsidRPr="005D19D0">
        <w:rPr>
          <w:color w:val="000000"/>
          <w:sz w:val="28"/>
          <w:szCs w:val="28"/>
        </w:rPr>
        <w:t>бюджетних</w:t>
      </w:r>
      <w:proofErr w:type="spellEnd"/>
      <w:r w:rsidRPr="005D19D0">
        <w:rPr>
          <w:color w:val="000000"/>
          <w:sz w:val="28"/>
          <w:szCs w:val="28"/>
        </w:rPr>
        <w:t xml:space="preserve"> </w:t>
      </w:r>
      <w:proofErr w:type="spellStart"/>
      <w:r w:rsidRPr="005D19D0">
        <w:rPr>
          <w:color w:val="000000"/>
          <w:sz w:val="28"/>
          <w:szCs w:val="28"/>
        </w:rPr>
        <w:t>асигнувань</w:t>
      </w:r>
      <w:proofErr w:type="spellEnd"/>
      <w:r w:rsidRPr="005D19D0">
        <w:rPr>
          <w:color w:val="000000"/>
          <w:sz w:val="28"/>
          <w:szCs w:val="28"/>
        </w:rPr>
        <w:t>. </w:t>
      </w:r>
    </w:p>
    <w:p w:rsidR="00313764" w:rsidRPr="005D19D0" w:rsidRDefault="00313764" w:rsidP="00313764">
      <w:pPr>
        <w:pStyle w:val="a8"/>
        <w:spacing w:before="0" w:beforeAutospacing="0" w:after="0" w:afterAutospacing="0"/>
        <w:ind w:left="284" w:firstLine="425"/>
        <w:jc w:val="both"/>
        <w:rPr>
          <w:sz w:val="28"/>
          <w:szCs w:val="28"/>
        </w:rPr>
      </w:pPr>
      <w:r w:rsidRPr="005D19D0">
        <w:rPr>
          <w:color w:val="000000"/>
          <w:sz w:val="28"/>
          <w:szCs w:val="28"/>
        </w:rPr>
        <w:t xml:space="preserve">3.   Контроль за </w:t>
      </w:r>
      <w:proofErr w:type="spellStart"/>
      <w:r w:rsidRPr="005D19D0">
        <w:rPr>
          <w:color w:val="000000"/>
          <w:sz w:val="28"/>
          <w:szCs w:val="28"/>
        </w:rPr>
        <w:t>виконанням</w:t>
      </w:r>
      <w:proofErr w:type="spellEnd"/>
      <w:r w:rsidRPr="005D19D0">
        <w:rPr>
          <w:color w:val="000000"/>
          <w:sz w:val="28"/>
          <w:szCs w:val="28"/>
        </w:rPr>
        <w:t xml:space="preserve"> </w:t>
      </w:r>
      <w:proofErr w:type="spellStart"/>
      <w:proofErr w:type="gramStart"/>
      <w:r w:rsidRPr="005D19D0">
        <w:rPr>
          <w:color w:val="000000"/>
          <w:sz w:val="28"/>
          <w:szCs w:val="28"/>
        </w:rPr>
        <w:t>р</w:t>
      </w:r>
      <w:proofErr w:type="gramEnd"/>
      <w:r w:rsidRPr="005D19D0">
        <w:rPr>
          <w:color w:val="000000"/>
          <w:sz w:val="28"/>
          <w:szCs w:val="28"/>
        </w:rPr>
        <w:t>ішення</w:t>
      </w:r>
      <w:proofErr w:type="spellEnd"/>
      <w:r w:rsidRPr="005D19D0">
        <w:rPr>
          <w:color w:val="000000"/>
          <w:sz w:val="28"/>
          <w:szCs w:val="28"/>
        </w:rPr>
        <w:t xml:space="preserve"> </w:t>
      </w:r>
      <w:proofErr w:type="spellStart"/>
      <w:r w:rsidRPr="005D19D0">
        <w:rPr>
          <w:color w:val="000000"/>
          <w:sz w:val="28"/>
          <w:szCs w:val="28"/>
        </w:rPr>
        <w:t>покласти</w:t>
      </w:r>
      <w:proofErr w:type="spellEnd"/>
      <w:r w:rsidRPr="005D19D0">
        <w:rPr>
          <w:color w:val="000000"/>
          <w:sz w:val="28"/>
          <w:szCs w:val="28"/>
        </w:rPr>
        <w:t xml:space="preserve"> на голову </w:t>
      </w:r>
      <w:proofErr w:type="spellStart"/>
      <w:r w:rsidRPr="005D19D0">
        <w:rPr>
          <w:color w:val="000000"/>
          <w:sz w:val="28"/>
          <w:szCs w:val="28"/>
        </w:rPr>
        <w:t>комісії</w:t>
      </w:r>
      <w:proofErr w:type="spellEnd"/>
      <w:r w:rsidRPr="005D19D0">
        <w:rPr>
          <w:color w:val="000000"/>
          <w:sz w:val="28"/>
          <w:szCs w:val="28"/>
        </w:rPr>
        <w:t xml:space="preserve"> </w:t>
      </w:r>
      <w:proofErr w:type="spellStart"/>
      <w:r w:rsidRPr="005D19D0">
        <w:rPr>
          <w:color w:val="000000"/>
          <w:sz w:val="28"/>
          <w:szCs w:val="28"/>
        </w:rPr>
        <w:t>з</w:t>
      </w:r>
      <w:proofErr w:type="spellEnd"/>
      <w:r w:rsidRPr="005D19D0">
        <w:rPr>
          <w:color w:val="000000"/>
          <w:sz w:val="28"/>
          <w:szCs w:val="28"/>
        </w:rPr>
        <w:t xml:space="preserve"> </w:t>
      </w:r>
      <w:proofErr w:type="spellStart"/>
      <w:r w:rsidRPr="005D19D0">
        <w:rPr>
          <w:sz w:val="28"/>
          <w:szCs w:val="28"/>
        </w:rPr>
        <w:t>питань</w:t>
      </w:r>
      <w:proofErr w:type="spellEnd"/>
      <w:r w:rsidRPr="005D19D0">
        <w:rPr>
          <w:sz w:val="28"/>
          <w:szCs w:val="28"/>
        </w:rPr>
        <w:t xml:space="preserve"> </w:t>
      </w:r>
      <w:proofErr w:type="spellStart"/>
      <w:r w:rsidRPr="005D19D0">
        <w:rPr>
          <w:sz w:val="28"/>
          <w:szCs w:val="28"/>
        </w:rPr>
        <w:t>планування</w:t>
      </w:r>
      <w:proofErr w:type="spellEnd"/>
      <w:r w:rsidRPr="005D19D0">
        <w:rPr>
          <w:sz w:val="28"/>
          <w:szCs w:val="28"/>
        </w:rPr>
        <w:t xml:space="preserve">, бюджету, </w:t>
      </w:r>
      <w:proofErr w:type="spellStart"/>
      <w:r w:rsidRPr="005D19D0">
        <w:rPr>
          <w:sz w:val="28"/>
          <w:szCs w:val="28"/>
        </w:rPr>
        <w:t>фінансів</w:t>
      </w:r>
      <w:proofErr w:type="spellEnd"/>
      <w:r w:rsidRPr="005D19D0">
        <w:rPr>
          <w:sz w:val="28"/>
          <w:szCs w:val="28"/>
        </w:rPr>
        <w:t xml:space="preserve">, </w:t>
      </w:r>
      <w:proofErr w:type="spellStart"/>
      <w:r w:rsidRPr="005D19D0">
        <w:rPr>
          <w:sz w:val="28"/>
          <w:szCs w:val="28"/>
        </w:rPr>
        <w:t>енергозбереження</w:t>
      </w:r>
      <w:proofErr w:type="spellEnd"/>
      <w:r w:rsidRPr="005D19D0">
        <w:rPr>
          <w:sz w:val="28"/>
          <w:szCs w:val="28"/>
        </w:rPr>
        <w:t xml:space="preserve">, </w:t>
      </w:r>
      <w:proofErr w:type="spellStart"/>
      <w:r w:rsidRPr="005D19D0">
        <w:rPr>
          <w:sz w:val="28"/>
          <w:szCs w:val="28"/>
        </w:rPr>
        <w:t>інвестицій</w:t>
      </w:r>
      <w:proofErr w:type="spellEnd"/>
      <w:r w:rsidRPr="005D19D0">
        <w:rPr>
          <w:color w:val="000000"/>
          <w:sz w:val="28"/>
          <w:szCs w:val="28"/>
        </w:rPr>
        <w:t xml:space="preserve"> та транспорту-  Ткачук П.Й.</w:t>
      </w:r>
    </w:p>
    <w:p w:rsidR="00313764" w:rsidRPr="005D19D0" w:rsidRDefault="00313764" w:rsidP="00313764">
      <w:pPr>
        <w:pStyle w:val="a8"/>
        <w:spacing w:before="0" w:beforeAutospacing="0" w:after="0" w:afterAutospacing="0"/>
        <w:ind w:left="284" w:firstLine="425"/>
        <w:jc w:val="both"/>
        <w:rPr>
          <w:sz w:val="28"/>
          <w:szCs w:val="28"/>
        </w:rPr>
      </w:pPr>
      <w:r w:rsidRPr="005D19D0">
        <w:rPr>
          <w:color w:val="000000"/>
          <w:sz w:val="28"/>
          <w:szCs w:val="28"/>
        </w:rPr>
        <w:t xml:space="preserve">4. </w:t>
      </w:r>
      <w:proofErr w:type="spellStart"/>
      <w:proofErr w:type="gramStart"/>
      <w:r w:rsidRPr="005D19D0">
        <w:rPr>
          <w:color w:val="000000"/>
          <w:sz w:val="28"/>
          <w:szCs w:val="28"/>
        </w:rPr>
        <w:t>Р</w:t>
      </w:r>
      <w:proofErr w:type="gramEnd"/>
      <w:r w:rsidRPr="005D19D0">
        <w:rPr>
          <w:color w:val="000000"/>
          <w:sz w:val="28"/>
          <w:szCs w:val="28"/>
        </w:rPr>
        <w:t>ішення</w:t>
      </w:r>
      <w:proofErr w:type="spellEnd"/>
      <w:r w:rsidRPr="005D19D0">
        <w:rPr>
          <w:color w:val="000000"/>
          <w:sz w:val="28"/>
          <w:szCs w:val="28"/>
        </w:rPr>
        <w:t xml:space="preserve"> </w:t>
      </w:r>
      <w:proofErr w:type="spellStart"/>
      <w:r w:rsidRPr="005D19D0">
        <w:rPr>
          <w:color w:val="000000"/>
          <w:sz w:val="28"/>
          <w:szCs w:val="28"/>
        </w:rPr>
        <w:t>набирає</w:t>
      </w:r>
      <w:proofErr w:type="spellEnd"/>
      <w:r w:rsidRPr="005D19D0">
        <w:rPr>
          <w:color w:val="000000"/>
          <w:sz w:val="28"/>
          <w:szCs w:val="28"/>
        </w:rPr>
        <w:t xml:space="preserve"> </w:t>
      </w:r>
      <w:proofErr w:type="spellStart"/>
      <w:r w:rsidRPr="005D19D0">
        <w:rPr>
          <w:color w:val="000000"/>
          <w:sz w:val="28"/>
          <w:szCs w:val="28"/>
        </w:rPr>
        <w:t>чинності</w:t>
      </w:r>
      <w:proofErr w:type="spellEnd"/>
      <w:r w:rsidRPr="005D19D0">
        <w:rPr>
          <w:color w:val="000000"/>
          <w:sz w:val="28"/>
          <w:szCs w:val="28"/>
        </w:rPr>
        <w:t xml:space="preserve"> </w:t>
      </w:r>
      <w:proofErr w:type="spellStart"/>
      <w:r w:rsidRPr="005D19D0">
        <w:rPr>
          <w:color w:val="000000"/>
          <w:sz w:val="28"/>
          <w:szCs w:val="28"/>
        </w:rPr>
        <w:t>з</w:t>
      </w:r>
      <w:proofErr w:type="spellEnd"/>
      <w:r w:rsidRPr="005D19D0">
        <w:rPr>
          <w:color w:val="000000"/>
          <w:sz w:val="28"/>
          <w:szCs w:val="28"/>
        </w:rPr>
        <w:t xml:space="preserve"> моменту </w:t>
      </w:r>
      <w:proofErr w:type="spellStart"/>
      <w:r w:rsidRPr="005D19D0">
        <w:rPr>
          <w:color w:val="000000"/>
          <w:sz w:val="28"/>
          <w:szCs w:val="28"/>
        </w:rPr>
        <w:t>оприлюднення</w:t>
      </w:r>
      <w:proofErr w:type="spellEnd"/>
      <w:r w:rsidRPr="005D19D0">
        <w:rPr>
          <w:color w:val="000000"/>
          <w:sz w:val="28"/>
          <w:szCs w:val="28"/>
        </w:rPr>
        <w:t xml:space="preserve"> на </w:t>
      </w:r>
      <w:proofErr w:type="spellStart"/>
      <w:r w:rsidRPr="005D19D0">
        <w:rPr>
          <w:color w:val="000000"/>
          <w:sz w:val="28"/>
          <w:szCs w:val="28"/>
        </w:rPr>
        <w:t>офіційному</w:t>
      </w:r>
      <w:proofErr w:type="spellEnd"/>
      <w:r w:rsidRPr="005D19D0">
        <w:rPr>
          <w:color w:val="000000"/>
          <w:sz w:val="28"/>
          <w:szCs w:val="28"/>
        </w:rPr>
        <w:t xml:space="preserve"> </w:t>
      </w:r>
      <w:proofErr w:type="spellStart"/>
      <w:r w:rsidRPr="005D19D0">
        <w:rPr>
          <w:color w:val="000000"/>
          <w:sz w:val="28"/>
          <w:szCs w:val="28"/>
        </w:rPr>
        <w:t>веб-сайті</w:t>
      </w:r>
      <w:proofErr w:type="spellEnd"/>
      <w:r w:rsidRPr="005D19D0">
        <w:rPr>
          <w:color w:val="000000"/>
          <w:sz w:val="28"/>
          <w:szCs w:val="28"/>
        </w:rPr>
        <w:t xml:space="preserve"> </w:t>
      </w:r>
      <w:proofErr w:type="spellStart"/>
      <w:r w:rsidRPr="005D19D0">
        <w:rPr>
          <w:color w:val="000000"/>
          <w:sz w:val="28"/>
          <w:szCs w:val="28"/>
        </w:rPr>
        <w:t>Радехівської</w:t>
      </w:r>
      <w:proofErr w:type="spellEnd"/>
      <w:r w:rsidRPr="005D19D0">
        <w:rPr>
          <w:color w:val="000000"/>
          <w:sz w:val="28"/>
          <w:szCs w:val="28"/>
        </w:rPr>
        <w:t xml:space="preserve"> </w:t>
      </w:r>
      <w:proofErr w:type="spellStart"/>
      <w:r w:rsidRPr="005D19D0">
        <w:rPr>
          <w:color w:val="000000"/>
          <w:sz w:val="28"/>
          <w:szCs w:val="28"/>
        </w:rPr>
        <w:t>міської</w:t>
      </w:r>
      <w:proofErr w:type="spellEnd"/>
      <w:r w:rsidRPr="005D19D0">
        <w:rPr>
          <w:color w:val="000000"/>
          <w:sz w:val="28"/>
          <w:szCs w:val="28"/>
        </w:rPr>
        <w:t xml:space="preserve"> ради.</w:t>
      </w:r>
    </w:p>
    <w:p w:rsidR="00313764" w:rsidRPr="005D19D0" w:rsidRDefault="00313764" w:rsidP="00313764">
      <w:pPr>
        <w:pStyle w:val="a8"/>
        <w:spacing w:before="0" w:beforeAutospacing="0" w:after="200" w:afterAutospacing="0"/>
        <w:ind w:left="284"/>
        <w:jc w:val="both"/>
        <w:rPr>
          <w:sz w:val="28"/>
          <w:szCs w:val="28"/>
        </w:rPr>
      </w:pPr>
      <w:r w:rsidRPr="005D19D0">
        <w:rPr>
          <w:sz w:val="28"/>
          <w:szCs w:val="28"/>
        </w:rPr>
        <w:t> </w:t>
      </w:r>
    </w:p>
    <w:p w:rsidR="00313764" w:rsidRDefault="00313764" w:rsidP="00313764">
      <w:pPr>
        <w:pStyle w:val="a8"/>
        <w:tabs>
          <w:tab w:val="left" w:pos="7929"/>
        </w:tabs>
        <w:spacing w:before="0" w:beforeAutospacing="0" w:after="200" w:afterAutospacing="0"/>
        <w:rPr>
          <w:b/>
          <w:bCs/>
          <w:color w:val="000000"/>
          <w:sz w:val="28"/>
          <w:szCs w:val="28"/>
        </w:rPr>
      </w:pPr>
      <w:r w:rsidRPr="005D19D0">
        <w:rPr>
          <w:b/>
          <w:bCs/>
          <w:color w:val="000000"/>
          <w:sz w:val="28"/>
          <w:szCs w:val="28"/>
        </w:rPr>
        <w:t>  </w:t>
      </w:r>
    </w:p>
    <w:p w:rsidR="00313764" w:rsidRPr="005D19D0" w:rsidRDefault="00313764" w:rsidP="00313764">
      <w:pPr>
        <w:pStyle w:val="a8"/>
        <w:tabs>
          <w:tab w:val="left" w:pos="7929"/>
        </w:tabs>
        <w:spacing w:before="0" w:beforeAutospacing="0" w:after="200" w:afterAutospacing="0"/>
        <w:rPr>
          <w:b/>
          <w:bCs/>
          <w:color w:val="000000"/>
          <w:sz w:val="28"/>
          <w:szCs w:val="28"/>
        </w:rPr>
      </w:pPr>
    </w:p>
    <w:p w:rsidR="00313764" w:rsidRPr="005D19D0" w:rsidRDefault="00313764" w:rsidP="00313764">
      <w:pPr>
        <w:pStyle w:val="a8"/>
        <w:tabs>
          <w:tab w:val="left" w:pos="7929"/>
        </w:tabs>
        <w:spacing w:before="0" w:beforeAutospacing="0" w:after="200" w:afterAutospacing="0"/>
        <w:rPr>
          <w:b/>
          <w:bCs/>
          <w:color w:val="000000"/>
          <w:sz w:val="28"/>
          <w:szCs w:val="28"/>
        </w:rPr>
      </w:pPr>
    </w:p>
    <w:p w:rsidR="00313764" w:rsidRDefault="00313764" w:rsidP="00313764">
      <w:pPr>
        <w:pStyle w:val="a8"/>
        <w:tabs>
          <w:tab w:val="left" w:pos="7929"/>
        </w:tabs>
        <w:spacing w:before="0" w:beforeAutospacing="0" w:after="200" w:afterAutospacing="0"/>
        <w:rPr>
          <w:b/>
          <w:bCs/>
          <w:color w:val="000000"/>
          <w:sz w:val="28"/>
          <w:szCs w:val="28"/>
          <w:lang w:val="uk-UA"/>
        </w:rPr>
      </w:pPr>
      <w:r w:rsidRPr="005D19D0">
        <w:rPr>
          <w:b/>
          <w:bCs/>
          <w:color w:val="000000"/>
          <w:sz w:val="28"/>
          <w:szCs w:val="28"/>
        </w:rPr>
        <w:t>    </w:t>
      </w:r>
      <w:proofErr w:type="spellStart"/>
      <w:r w:rsidRPr="005D19D0">
        <w:rPr>
          <w:b/>
          <w:bCs/>
          <w:color w:val="000000"/>
          <w:sz w:val="28"/>
          <w:szCs w:val="28"/>
        </w:rPr>
        <w:t>Міський</w:t>
      </w:r>
      <w:proofErr w:type="spellEnd"/>
      <w:r w:rsidRPr="005D19D0">
        <w:rPr>
          <w:b/>
          <w:bCs/>
          <w:color w:val="000000"/>
          <w:sz w:val="28"/>
          <w:szCs w:val="28"/>
        </w:rPr>
        <w:t xml:space="preserve">  голова                       </w:t>
      </w:r>
      <w:r>
        <w:rPr>
          <w:b/>
          <w:bCs/>
          <w:color w:val="000000"/>
          <w:sz w:val="28"/>
          <w:szCs w:val="28"/>
        </w:rPr>
        <w:t xml:space="preserve"> </w:t>
      </w:r>
      <w:r w:rsidRPr="005D19D0">
        <w:rPr>
          <w:b/>
          <w:bCs/>
          <w:color w:val="000000"/>
          <w:sz w:val="28"/>
          <w:szCs w:val="28"/>
        </w:rPr>
        <w:t xml:space="preserve">                               Степан КОХАНЧУК</w:t>
      </w:r>
    </w:p>
    <w:p w:rsidR="00313764" w:rsidRDefault="00313764" w:rsidP="00313764">
      <w:pPr>
        <w:pStyle w:val="a8"/>
        <w:tabs>
          <w:tab w:val="left" w:pos="7929"/>
        </w:tabs>
        <w:spacing w:before="0" w:beforeAutospacing="0" w:after="200" w:afterAutospacing="0"/>
        <w:rPr>
          <w:b/>
          <w:bCs/>
          <w:color w:val="000000"/>
          <w:sz w:val="28"/>
          <w:szCs w:val="28"/>
          <w:lang w:val="uk-UA"/>
        </w:rPr>
      </w:pPr>
    </w:p>
    <w:p w:rsidR="00313764" w:rsidRDefault="00313764" w:rsidP="00313764">
      <w:pPr>
        <w:pStyle w:val="a8"/>
        <w:tabs>
          <w:tab w:val="left" w:pos="7929"/>
        </w:tabs>
        <w:spacing w:before="0" w:beforeAutospacing="0" w:after="200" w:afterAutospacing="0"/>
        <w:rPr>
          <w:b/>
          <w:bCs/>
          <w:color w:val="000000"/>
          <w:sz w:val="28"/>
          <w:szCs w:val="28"/>
          <w:lang w:val="uk-UA"/>
        </w:rPr>
      </w:pPr>
    </w:p>
    <w:p w:rsidR="00313764" w:rsidRPr="00313764" w:rsidRDefault="00313764" w:rsidP="00313764">
      <w:pPr>
        <w:pStyle w:val="a8"/>
        <w:tabs>
          <w:tab w:val="left" w:pos="7929"/>
        </w:tabs>
        <w:spacing w:before="0" w:beforeAutospacing="0" w:after="200" w:afterAutospacing="0"/>
        <w:rPr>
          <w:b/>
          <w:bCs/>
          <w:color w:val="000000"/>
          <w:sz w:val="28"/>
          <w:szCs w:val="28"/>
          <w:lang w:val="uk-UA"/>
        </w:rPr>
      </w:pPr>
    </w:p>
    <w:p w:rsidR="00EE6A40" w:rsidRDefault="00EE6A40" w:rsidP="00EE6A40">
      <w:pPr>
        <w:ind w:left="6372" w:firstLine="708"/>
        <w:rPr>
          <w:rFonts w:ascii="Times New Roman" w:hAnsi="Times New Roman"/>
          <w:b/>
          <w:bCs/>
          <w:sz w:val="24"/>
          <w:szCs w:val="24"/>
        </w:rPr>
      </w:pPr>
      <w:r>
        <w:rPr>
          <w:rFonts w:ascii="Times New Roman" w:hAnsi="Times New Roman"/>
          <w:b/>
          <w:bCs/>
          <w:sz w:val="24"/>
          <w:szCs w:val="24"/>
        </w:rPr>
        <w:t xml:space="preserve">Додаток  </w:t>
      </w:r>
    </w:p>
    <w:p w:rsidR="00313764" w:rsidRDefault="00EE6A40" w:rsidP="00EE6A40">
      <w:pPr>
        <w:ind w:left="5664" w:firstLine="708"/>
        <w:rPr>
          <w:rFonts w:ascii="Times New Roman" w:hAnsi="Times New Roman"/>
          <w:b/>
          <w:bCs/>
          <w:sz w:val="24"/>
          <w:szCs w:val="24"/>
        </w:rPr>
      </w:pPr>
      <w:r>
        <w:rPr>
          <w:rFonts w:ascii="Times New Roman" w:hAnsi="Times New Roman"/>
          <w:b/>
          <w:bCs/>
          <w:sz w:val="24"/>
          <w:szCs w:val="24"/>
        </w:rPr>
        <w:t xml:space="preserve">    до рішення сесії міської ради</w:t>
      </w:r>
    </w:p>
    <w:p w:rsidR="00EE6A40" w:rsidRPr="00A203BC" w:rsidRDefault="00EE6A40" w:rsidP="00EE6A40">
      <w:pPr>
        <w:ind w:left="6372"/>
        <w:jc w:val="center"/>
        <w:rPr>
          <w:rFonts w:ascii="Times New Roman" w:hAnsi="Times New Roman"/>
          <w:b/>
          <w:bCs/>
          <w:sz w:val="24"/>
          <w:szCs w:val="24"/>
        </w:rPr>
      </w:pPr>
      <w:r>
        <w:rPr>
          <w:rFonts w:ascii="Times New Roman" w:hAnsi="Times New Roman"/>
          <w:b/>
          <w:bCs/>
          <w:sz w:val="24"/>
          <w:szCs w:val="24"/>
        </w:rPr>
        <w:t xml:space="preserve">від </w:t>
      </w:r>
      <w:r w:rsidR="00856E83">
        <w:rPr>
          <w:rFonts w:ascii="Times New Roman" w:hAnsi="Times New Roman"/>
          <w:b/>
          <w:bCs/>
          <w:sz w:val="24"/>
          <w:szCs w:val="24"/>
        </w:rPr>
        <w:t xml:space="preserve">29 березня </w:t>
      </w:r>
      <w:r>
        <w:rPr>
          <w:rFonts w:ascii="Times New Roman" w:hAnsi="Times New Roman"/>
          <w:b/>
          <w:bCs/>
          <w:sz w:val="24"/>
          <w:szCs w:val="24"/>
        </w:rPr>
        <w:t xml:space="preserve"> 202</w:t>
      </w:r>
      <w:r w:rsidR="00856E83">
        <w:rPr>
          <w:rFonts w:ascii="Times New Roman" w:hAnsi="Times New Roman"/>
          <w:b/>
          <w:bCs/>
          <w:sz w:val="24"/>
          <w:szCs w:val="24"/>
        </w:rPr>
        <w:t>3</w:t>
      </w:r>
      <w:r>
        <w:rPr>
          <w:rFonts w:ascii="Times New Roman" w:hAnsi="Times New Roman"/>
          <w:b/>
          <w:bCs/>
          <w:sz w:val="24"/>
          <w:szCs w:val="24"/>
        </w:rPr>
        <w:t xml:space="preserve"> року № </w:t>
      </w:r>
      <w:r w:rsidR="00D01752">
        <w:rPr>
          <w:rFonts w:ascii="Times New Roman" w:hAnsi="Times New Roman"/>
          <w:b/>
          <w:bCs/>
          <w:sz w:val="24"/>
          <w:szCs w:val="24"/>
        </w:rPr>
        <w:t>7</w:t>
      </w:r>
    </w:p>
    <w:p w:rsidR="00313764" w:rsidRDefault="00313764" w:rsidP="00313764">
      <w:pPr>
        <w:spacing w:before="100" w:beforeAutospacing="1" w:after="100" w:afterAutospacing="1"/>
        <w:jc w:val="right"/>
        <w:rPr>
          <w:rFonts w:asciiTheme="minorHAnsi" w:hAnsiTheme="minorHAnsi"/>
          <w:b/>
          <w:bCs/>
          <w:sz w:val="24"/>
          <w:szCs w:val="24"/>
        </w:rPr>
      </w:pPr>
    </w:p>
    <w:p w:rsidR="00EE6A40" w:rsidRPr="00EE6A40" w:rsidRDefault="00EE6A40" w:rsidP="00313764">
      <w:pPr>
        <w:spacing w:before="100" w:beforeAutospacing="1" w:after="100" w:afterAutospacing="1"/>
        <w:jc w:val="right"/>
        <w:rPr>
          <w:rFonts w:asciiTheme="minorHAnsi" w:hAnsiTheme="minorHAnsi"/>
          <w:b/>
          <w:bCs/>
          <w:sz w:val="24"/>
          <w:szCs w:val="24"/>
        </w:rPr>
      </w:pPr>
    </w:p>
    <w:tbl>
      <w:tblPr>
        <w:tblpPr w:leftFromText="180" w:rightFromText="180" w:bottomFromText="200" w:vertAnchor="text" w:horzAnchor="page" w:tblpX="6160" w:tblpY="-337"/>
        <w:tblW w:w="0" w:type="auto"/>
        <w:tblLook w:val="04A0"/>
      </w:tblPr>
      <w:tblGrid>
        <w:gridCol w:w="5353"/>
      </w:tblGrid>
      <w:tr w:rsidR="00313764" w:rsidRPr="00B25B84" w:rsidTr="00B07DD0">
        <w:tc>
          <w:tcPr>
            <w:tcW w:w="5353" w:type="dxa"/>
            <w:hideMark/>
          </w:tcPr>
          <w:p w:rsidR="00313764" w:rsidRPr="00B25B84" w:rsidRDefault="00313764" w:rsidP="00B07DD0">
            <w:pPr>
              <w:spacing w:before="100" w:beforeAutospacing="1" w:after="100" w:afterAutospacing="1" w:line="160" w:lineRule="atLeast"/>
              <w:jc w:val="center"/>
              <w:rPr>
                <w:rFonts w:ascii="Times New Roman" w:eastAsia="Calibri" w:hAnsi="Times New Roman"/>
                <w:bCs/>
                <w:color w:val="000000"/>
              </w:rPr>
            </w:pPr>
            <w:r w:rsidRPr="00B25B84">
              <w:rPr>
                <w:rFonts w:ascii="Times New Roman" w:eastAsia="Calibri" w:hAnsi="Times New Roman"/>
                <w:b/>
                <w:bCs/>
                <w:color w:val="000000"/>
                <w:sz w:val="28"/>
                <w:szCs w:val="28"/>
              </w:rPr>
              <w:t>ЗАТВЕРДЖЕНО</w:t>
            </w:r>
          </w:p>
        </w:tc>
      </w:tr>
      <w:tr w:rsidR="00313764" w:rsidRPr="00B25B84" w:rsidTr="00B07DD0">
        <w:tc>
          <w:tcPr>
            <w:tcW w:w="5353" w:type="dxa"/>
            <w:hideMark/>
          </w:tcPr>
          <w:p w:rsidR="00313764" w:rsidRPr="005D19D0" w:rsidRDefault="00313764" w:rsidP="00B07DD0">
            <w:pPr>
              <w:spacing w:before="100" w:beforeAutospacing="1" w:after="100" w:afterAutospacing="1" w:line="160" w:lineRule="atLeast"/>
              <w:jc w:val="right"/>
              <w:rPr>
                <w:rFonts w:ascii="Times New Roman" w:eastAsia="Calibri" w:hAnsi="Times New Roman"/>
                <w:bCs/>
                <w:color w:val="000000"/>
                <w:sz w:val="24"/>
                <w:szCs w:val="24"/>
              </w:rPr>
            </w:pPr>
            <w:r w:rsidRPr="005D19D0">
              <w:rPr>
                <w:rFonts w:ascii="Times New Roman" w:eastAsia="Calibri" w:hAnsi="Times New Roman"/>
                <w:bCs/>
                <w:color w:val="000000"/>
                <w:sz w:val="24"/>
                <w:szCs w:val="24"/>
              </w:rPr>
              <w:t xml:space="preserve"> Рішенням  сесії  </w:t>
            </w:r>
            <w:proofErr w:type="spellStart"/>
            <w:r w:rsidRPr="005D19D0">
              <w:rPr>
                <w:rFonts w:ascii="Times New Roman" w:eastAsia="Calibri" w:hAnsi="Times New Roman"/>
                <w:bCs/>
                <w:color w:val="000000"/>
                <w:sz w:val="24"/>
                <w:szCs w:val="24"/>
              </w:rPr>
              <w:t>Радехівської</w:t>
            </w:r>
            <w:proofErr w:type="spellEnd"/>
            <w:r w:rsidRPr="005D19D0">
              <w:rPr>
                <w:rFonts w:ascii="Times New Roman" w:eastAsia="Calibri" w:hAnsi="Times New Roman"/>
                <w:bCs/>
                <w:color w:val="000000"/>
                <w:sz w:val="24"/>
                <w:szCs w:val="24"/>
              </w:rPr>
              <w:t xml:space="preserve"> міської</w:t>
            </w:r>
          </w:p>
        </w:tc>
      </w:tr>
      <w:tr w:rsidR="00313764" w:rsidRPr="00B25B84" w:rsidTr="00B07DD0">
        <w:tc>
          <w:tcPr>
            <w:tcW w:w="5353" w:type="dxa"/>
            <w:hideMark/>
          </w:tcPr>
          <w:p w:rsidR="00313764" w:rsidRPr="005D19D0" w:rsidRDefault="00313764" w:rsidP="00D01752">
            <w:pPr>
              <w:spacing w:before="100" w:beforeAutospacing="1" w:after="100" w:afterAutospacing="1" w:line="160" w:lineRule="atLeast"/>
              <w:jc w:val="center"/>
              <w:rPr>
                <w:rFonts w:ascii="Times New Roman" w:eastAsia="Calibri" w:hAnsi="Times New Roman"/>
                <w:bCs/>
                <w:color w:val="000000"/>
                <w:sz w:val="24"/>
                <w:szCs w:val="24"/>
              </w:rPr>
            </w:pPr>
            <w:r w:rsidRPr="005D19D0">
              <w:rPr>
                <w:rFonts w:ascii="Times New Roman" w:eastAsia="Calibri" w:hAnsi="Times New Roman"/>
                <w:bCs/>
                <w:color w:val="000000"/>
                <w:sz w:val="24"/>
                <w:szCs w:val="24"/>
              </w:rPr>
              <w:t xml:space="preserve">          ради </w:t>
            </w:r>
            <w:r>
              <w:rPr>
                <w:rFonts w:ascii="Times New Roman" w:eastAsia="Calibri" w:hAnsi="Times New Roman"/>
                <w:bCs/>
                <w:color w:val="000000"/>
                <w:sz w:val="24"/>
                <w:szCs w:val="24"/>
              </w:rPr>
              <w:t xml:space="preserve">  </w:t>
            </w:r>
            <w:r w:rsidRPr="005D19D0">
              <w:rPr>
                <w:rFonts w:ascii="Times New Roman" w:eastAsia="Calibri" w:hAnsi="Times New Roman"/>
                <w:bCs/>
                <w:color w:val="000000"/>
                <w:sz w:val="24"/>
                <w:szCs w:val="24"/>
              </w:rPr>
              <w:t xml:space="preserve">№ </w:t>
            </w:r>
            <w:r w:rsidR="00D01752">
              <w:rPr>
                <w:rFonts w:ascii="Times New Roman" w:eastAsia="Calibri" w:hAnsi="Times New Roman"/>
                <w:bCs/>
                <w:color w:val="000000"/>
                <w:sz w:val="24"/>
                <w:szCs w:val="24"/>
              </w:rPr>
              <w:t>7</w:t>
            </w:r>
            <w:r w:rsidRPr="005D19D0">
              <w:rPr>
                <w:rFonts w:ascii="Times New Roman" w:eastAsia="Calibri" w:hAnsi="Times New Roman"/>
                <w:bCs/>
                <w:color w:val="000000"/>
                <w:sz w:val="24"/>
                <w:szCs w:val="24"/>
              </w:rPr>
              <w:t xml:space="preserve">   від « </w:t>
            </w:r>
            <w:r w:rsidR="00856E83">
              <w:rPr>
                <w:rFonts w:ascii="Times New Roman" w:eastAsia="Calibri" w:hAnsi="Times New Roman"/>
                <w:bCs/>
                <w:color w:val="000000"/>
                <w:sz w:val="24"/>
                <w:szCs w:val="24"/>
              </w:rPr>
              <w:t>29</w:t>
            </w:r>
            <w:r w:rsidR="00201A78">
              <w:rPr>
                <w:rFonts w:ascii="Times New Roman" w:eastAsia="Calibri" w:hAnsi="Times New Roman"/>
                <w:bCs/>
                <w:color w:val="000000"/>
                <w:sz w:val="24"/>
                <w:szCs w:val="24"/>
              </w:rPr>
              <w:t xml:space="preserve"> » </w:t>
            </w:r>
            <w:r w:rsidR="00856E83">
              <w:rPr>
                <w:rFonts w:ascii="Times New Roman" w:eastAsia="Calibri" w:hAnsi="Times New Roman"/>
                <w:bCs/>
                <w:color w:val="000000"/>
                <w:sz w:val="24"/>
                <w:szCs w:val="24"/>
              </w:rPr>
              <w:t>березня</w:t>
            </w:r>
            <w:r>
              <w:rPr>
                <w:rFonts w:ascii="Times New Roman" w:eastAsia="Calibri" w:hAnsi="Times New Roman"/>
                <w:bCs/>
                <w:color w:val="000000"/>
                <w:sz w:val="24"/>
                <w:szCs w:val="24"/>
              </w:rPr>
              <w:t xml:space="preserve"> 202</w:t>
            </w:r>
            <w:r w:rsidR="00856E83">
              <w:rPr>
                <w:rFonts w:ascii="Times New Roman" w:eastAsia="Calibri" w:hAnsi="Times New Roman"/>
                <w:bCs/>
                <w:color w:val="000000"/>
                <w:sz w:val="24"/>
                <w:szCs w:val="24"/>
              </w:rPr>
              <w:t xml:space="preserve">3 </w:t>
            </w:r>
            <w:r w:rsidRPr="005D19D0">
              <w:rPr>
                <w:rFonts w:ascii="Times New Roman" w:eastAsia="Calibri" w:hAnsi="Times New Roman"/>
                <w:bCs/>
                <w:color w:val="000000"/>
                <w:sz w:val="24"/>
                <w:szCs w:val="24"/>
              </w:rPr>
              <w:t>р.</w:t>
            </w:r>
          </w:p>
        </w:tc>
      </w:tr>
    </w:tbl>
    <w:p w:rsidR="00313764" w:rsidRPr="00B25B84" w:rsidRDefault="00313764" w:rsidP="00313764">
      <w:pPr>
        <w:spacing w:before="100" w:beforeAutospacing="1" w:after="100" w:afterAutospacing="1"/>
        <w:jc w:val="right"/>
        <w:rPr>
          <w:rFonts w:ascii="Times New Roman" w:hAnsi="Times New Roman"/>
          <w:b/>
          <w:bCs/>
          <w:color w:val="000000"/>
          <w:sz w:val="24"/>
          <w:szCs w:val="24"/>
        </w:rPr>
      </w:pPr>
      <w:r w:rsidRPr="00B25B84">
        <w:rPr>
          <w:rFonts w:ascii="Times New Roman" w:hAnsi="Times New Roman"/>
          <w:b/>
          <w:bCs/>
          <w:color w:val="000000"/>
          <w:sz w:val="24"/>
          <w:szCs w:val="24"/>
        </w:rPr>
        <w:t xml:space="preserve">                                                                        </w:t>
      </w:r>
    </w:p>
    <w:p w:rsidR="00313764" w:rsidRPr="00B25B84" w:rsidRDefault="00313764" w:rsidP="00313764">
      <w:pPr>
        <w:shd w:val="clear" w:color="auto" w:fill="FFFFFF"/>
        <w:jc w:val="right"/>
        <w:rPr>
          <w:rFonts w:ascii="Times New Roman" w:hAnsi="Times New Roman"/>
          <w:color w:val="000000"/>
          <w:spacing w:val="-8"/>
          <w:sz w:val="24"/>
          <w:szCs w:val="24"/>
        </w:rPr>
      </w:pPr>
    </w:p>
    <w:p w:rsidR="00313764" w:rsidRPr="00B25B84" w:rsidRDefault="00313764" w:rsidP="00313764">
      <w:pPr>
        <w:shd w:val="clear" w:color="auto" w:fill="FFFFFF"/>
        <w:jc w:val="right"/>
        <w:rPr>
          <w:rFonts w:ascii="Times New Roman" w:hAnsi="Times New Roman"/>
          <w:color w:val="000000"/>
          <w:spacing w:val="-8"/>
        </w:rPr>
      </w:pPr>
      <w:r w:rsidRPr="00B25B84">
        <w:rPr>
          <w:rFonts w:ascii="Times New Roman" w:hAnsi="Times New Roman"/>
          <w:color w:val="000000"/>
          <w:spacing w:val="-8"/>
        </w:rPr>
        <w:t xml:space="preserve">Міський голова                          Степан </w:t>
      </w:r>
      <w:r w:rsidR="008636F8">
        <w:rPr>
          <w:rFonts w:ascii="Times New Roman" w:hAnsi="Times New Roman"/>
          <w:color w:val="000000"/>
          <w:spacing w:val="-8"/>
        </w:rPr>
        <w:t>КОХАНЧУК</w:t>
      </w:r>
    </w:p>
    <w:p w:rsidR="00313764" w:rsidRPr="00B25B84" w:rsidRDefault="00313764" w:rsidP="00313764">
      <w:pPr>
        <w:spacing w:before="100" w:beforeAutospacing="1" w:after="100" w:afterAutospacing="1" w:line="160" w:lineRule="atLeast"/>
        <w:jc w:val="right"/>
        <w:rPr>
          <w:rFonts w:ascii="Times New Roman" w:hAnsi="Times New Roman"/>
          <w:bCs/>
          <w:color w:val="000000"/>
          <w:sz w:val="16"/>
          <w:szCs w:val="16"/>
        </w:rPr>
      </w:pPr>
    </w:p>
    <w:p w:rsidR="00313764" w:rsidRDefault="00313764" w:rsidP="00313764">
      <w:pPr>
        <w:spacing w:line="360" w:lineRule="auto"/>
        <w:jc w:val="center"/>
        <w:rPr>
          <w:rFonts w:ascii="Times New Roman" w:hAnsi="Times New Roman"/>
          <w:b/>
          <w:sz w:val="28"/>
          <w:szCs w:val="28"/>
        </w:rPr>
      </w:pPr>
      <w:r>
        <w:rPr>
          <w:rFonts w:ascii="Times New Roman" w:hAnsi="Times New Roman"/>
          <w:b/>
          <w:sz w:val="28"/>
          <w:szCs w:val="28"/>
        </w:rPr>
        <w:t xml:space="preserve">Програма </w:t>
      </w:r>
    </w:p>
    <w:p w:rsidR="00313764" w:rsidRDefault="000045D7" w:rsidP="00313764">
      <w:pPr>
        <w:spacing w:line="360" w:lineRule="auto"/>
        <w:jc w:val="center"/>
        <w:rPr>
          <w:rFonts w:ascii="Times New Roman" w:hAnsi="Times New Roman"/>
          <w:b/>
          <w:sz w:val="28"/>
          <w:szCs w:val="28"/>
        </w:rPr>
      </w:pPr>
      <w:r>
        <w:rPr>
          <w:rFonts w:ascii="Times New Roman" w:hAnsi="Times New Roman"/>
          <w:b/>
          <w:sz w:val="28"/>
          <w:szCs w:val="28"/>
        </w:rPr>
        <w:t>ф</w:t>
      </w:r>
      <w:r w:rsidR="00313764">
        <w:rPr>
          <w:rFonts w:ascii="Times New Roman" w:hAnsi="Times New Roman"/>
          <w:b/>
          <w:sz w:val="28"/>
          <w:szCs w:val="28"/>
        </w:rPr>
        <w:t>ормування податкової  культури</w:t>
      </w:r>
    </w:p>
    <w:p w:rsidR="000045D7" w:rsidRPr="005D19D0" w:rsidRDefault="000045D7" w:rsidP="00313764">
      <w:pPr>
        <w:spacing w:line="360" w:lineRule="auto"/>
        <w:jc w:val="center"/>
        <w:rPr>
          <w:rFonts w:ascii="Times New Roman" w:hAnsi="Times New Roman"/>
          <w:b/>
          <w:sz w:val="28"/>
          <w:szCs w:val="28"/>
        </w:rPr>
      </w:pPr>
      <w:proofErr w:type="spellStart"/>
      <w:r>
        <w:rPr>
          <w:rFonts w:ascii="Times New Roman" w:hAnsi="Times New Roman"/>
          <w:b/>
          <w:sz w:val="28"/>
          <w:szCs w:val="28"/>
        </w:rPr>
        <w:t>Радехівської</w:t>
      </w:r>
      <w:proofErr w:type="spellEnd"/>
      <w:r>
        <w:rPr>
          <w:rFonts w:ascii="Times New Roman" w:hAnsi="Times New Roman"/>
          <w:b/>
          <w:sz w:val="28"/>
          <w:szCs w:val="28"/>
        </w:rPr>
        <w:t xml:space="preserve"> міської </w:t>
      </w:r>
      <w:r w:rsidR="008636F8">
        <w:rPr>
          <w:rFonts w:ascii="Times New Roman" w:hAnsi="Times New Roman"/>
          <w:b/>
          <w:sz w:val="28"/>
          <w:szCs w:val="28"/>
        </w:rPr>
        <w:t xml:space="preserve">територіальної громади </w:t>
      </w:r>
    </w:p>
    <w:p w:rsidR="00313764" w:rsidRDefault="00313764" w:rsidP="00313764">
      <w:pPr>
        <w:spacing w:line="360" w:lineRule="auto"/>
        <w:jc w:val="center"/>
        <w:rPr>
          <w:rFonts w:ascii="Times New Roman" w:hAnsi="Times New Roman"/>
          <w:b/>
          <w:sz w:val="28"/>
          <w:szCs w:val="28"/>
        </w:rPr>
      </w:pPr>
      <w:r w:rsidRPr="005D19D0">
        <w:rPr>
          <w:rFonts w:ascii="Times New Roman" w:hAnsi="Times New Roman"/>
          <w:b/>
          <w:sz w:val="28"/>
          <w:szCs w:val="28"/>
        </w:rPr>
        <w:t>на 202</w:t>
      </w:r>
      <w:r w:rsidR="008636F8">
        <w:rPr>
          <w:rFonts w:ascii="Times New Roman" w:hAnsi="Times New Roman"/>
          <w:b/>
          <w:sz w:val="28"/>
          <w:szCs w:val="28"/>
        </w:rPr>
        <w:t>3</w:t>
      </w:r>
      <w:r w:rsidR="000045D7">
        <w:rPr>
          <w:rFonts w:ascii="Times New Roman" w:hAnsi="Times New Roman"/>
          <w:b/>
          <w:sz w:val="28"/>
          <w:szCs w:val="28"/>
        </w:rPr>
        <w:t>рік</w:t>
      </w:r>
    </w:p>
    <w:p w:rsidR="000045D7" w:rsidRPr="005D19D0" w:rsidRDefault="000045D7" w:rsidP="00313764">
      <w:pPr>
        <w:spacing w:line="360" w:lineRule="auto"/>
        <w:jc w:val="center"/>
        <w:rPr>
          <w:rFonts w:ascii="Times New Roman" w:hAnsi="Times New Roman"/>
          <w:b/>
          <w:sz w:val="28"/>
          <w:szCs w:val="28"/>
        </w:rPr>
      </w:pPr>
    </w:p>
    <w:p w:rsidR="00313764" w:rsidRPr="005D19D0" w:rsidRDefault="00313764" w:rsidP="00313764">
      <w:pPr>
        <w:rPr>
          <w:rFonts w:ascii="Times New Roman" w:hAnsi="Times New Roman"/>
          <w:sz w:val="24"/>
          <w:szCs w:val="24"/>
        </w:rPr>
      </w:pPr>
    </w:p>
    <w:tbl>
      <w:tblPr>
        <w:tblW w:w="9455" w:type="dxa"/>
        <w:tblInd w:w="108" w:type="dxa"/>
        <w:tblLook w:val="01E0"/>
      </w:tblPr>
      <w:tblGrid>
        <w:gridCol w:w="3649"/>
        <w:gridCol w:w="1600"/>
        <w:gridCol w:w="3745"/>
        <w:gridCol w:w="152"/>
        <w:gridCol w:w="70"/>
        <w:gridCol w:w="239"/>
      </w:tblGrid>
      <w:tr w:rsidR="00180DE7" w:rsidRPr="003B1168" w:rsidTr="00B65A01">
        <w:trPr>
          <w:gridAfter w:val="2"/>
          <w:wAfter w:w="310" w:type="dxa"/>
        </w:trPr>
        <w:tc>
          <w:tcPr>
            <w:tcW w:w="3751" w:type="dxa"/>
          </w:tcPr>
          <w:p w:rsidR="00180DE7" w:rsidRPr="003B1168" w:rsidRDefault="00180DE7" w:rsidP="00B65A01">
            <w:pPr>
              <w:jc w:val="center"/>
              <w:rPr>
                <w:b/>
                <w:sz w:val="28"/>
                <w:szCs w:val="28"/>
              </w:rPr>
            </w:pPr>
            <w:r w:rsidRPr="003B1168">
              <w:rPr>
                <w:b/>
                <w:sz w:val="28"/>
                <w:szCs w:val="28"/>
              </w:rPr>
              <w:t>Погоджено</w:t>
            </w:r>
          </w:p>
          <w:p w:rsidR="00180DE7" w:rsidRPr="003B1168" w:rsidRDefault="00180DE7" w:rsidP="00B65A01">
            <w:pPr>
              <w:ind w:hanging="145"/>
              <w:jc w:val="center"/>
              <w:rPr>
                <w:sz w:val="28"/>
                <w:szCs w:val="28"/>
              </w:rPr>
            </w:pPr>
            <w:r w:rsidRPr="003B1168">
              <w:rPr>
                <w:sz w:val="28"/>
                <w:szCs w:val="28"/>
              </w:rPr>
              <w:t>Голова постійної комісії з питань планування, бюджету, фінансів, енергозбереження, інвестицій та транспорту</w:t>
            </w:r>
          </w:p>
          <w:p w:rsidR="00180DE7" w:rsidRPr="003B1168" w:rsidRDefault="00180DE7" w:rsidP="00B65A01">
            <w:pPr>
              <w:jc w:val="center"/>
              <w:rPr>
                <w:sz w:val="28"/>
                <w:szCs w:val="28"/>
              </w:rPr>
            </w:pPr>
            <w:r w:rsidRPr="003B1168">
              <w:rPr>
                <w:sz w:val="28"/>
                <w:szCs w:val="28"/>
              </w:rPr>
              <w:t>_________   Петра ТКАЧУК</w:t>
            </w:r>
          </w:p>
          <w:p w:rsidR="00180DE7" w:rsidRPr="003B1168" w:rsidRDefault="00180DE7" w:rsidP="00B65A01">
            <w:pPr>
              <w:jc w:val="center"/>
              <w:rPr>
                <w:sz w:val="28"/>
                <w:szCs w:val="28"/>
              </w:rPr>
            </w:pPr>
            <w:r w:rsidRPr="003B1168">
              <w:rPr>
                <w:sz w:val="28"/>
                <w:szCs w:val="28"/>
              </w:rPr>
              <w:t>«2</w:t>
            </w:r>
            <w:r>
              <w:rPr>
                <w:sz w:val="28"/>
                <w:szCs w:val="28"/>
              </w:rPr>
              <w:t>9</w:t>
            </w:r>
            <w:r w:rsidRPr="003B1168">
              <w:rPr>
                <w:sz w:val="28"/>
                <w:szCs w:val="28"/>
              </w:rPr>
              <w:t xml:space="preserve">» </w:t>
            </w:r>
            <w:r>
              <w:rPr>
                <w:sz w:val="28"/>
                <w:szCs w:val="28"/>
              </w:rPr>
              <w:t>березня</w:t>
            </w:r>
            <w:r w:rsidRPr="003B1168">
              <w:rPr>
                <w:sz w:val="28"/>
                <w:szCs w:val="28"/>
              </w:rPr>
              <w:t xml:space="preserve"> 2023 року</w:t>
            </w:r>
          </w:p>
        </w:tc>
        <w:tc>
          <w:tcPr>
            <w:tcW w:w="1705" w:type="dxa"/>
          </w:tcPr>
          <w:p w:rsidR="00180DE7" w:rsidRPr="003B1168" w:rsidRDefault="00180DE7" w:rsidP="00B65A01">
            <w:pPr>
              <w:rPr>
                <w:sz w:val="28"/>
                <w:szCs w:val="28"/>
              </w:rPr>
            </w:pPr>
          </w:p>
        </w:tc>
        <w:tc>
          <w:tcPr>
            <w:tcW w:w="3999" w:type="dxa"/>
            <w:gridSpan w:val="2"/>
          </w:tcPr>
          <w:p w:rsidR="00180DE7" w:rsidRPr="003B1168" w:rsidRDefault="00180DE7" w:rsidP="00B65A01">
            <w:pPr>
              <w:jc w:val="center"/>
              <w:rPr>
                <w:b/>
                <w:sz w:val="28"/>
                <w:szCs w:val="28"/>
              </w:rPr>
            </w:pPr>
            <w:r w:rsidRPr="003B1168">
              <w:rPr>
                <w:b/>
                <w:sz w:val="28"/>
                <w:szCs w:val="28"/>
              </w:rPr>
              <w:t>Погоджено</w:t>
            </w:r>
          </w:p>
          <w:p w:rsidR="00180DE7" w:rsidRDefault="00180DE7" w:rsidP="00B65A01">
            <w:pPr>
              <w:ind w:hanging="145"/>
              <w:jc w:val="center"/>
              <w:rPr>
                <w:sz w:val="28"/>
                <w:szCs w:val="28"/>
              </w:rPr>
            </w:pPr>
            <w:r w:rsidRPr="003B1168">
              <w:rPr>
                <w:sz w:val="28"/>
                <w:szCs w:val="28"/>
              </w:rPr>
              <w:t xml:space="preserve">Голова постійної комісії з питань регламенту, етики, законності, захисту прав і законних інтересів громадян </w:t>
            </w:r>
          </w:p>
          <w:p w:rsidR="006F7197" w:rsidRPr="003B1168" w:rsidRDefault="006F7197" w:rsidP="00B65A01">
            <w:pPr>
              <w:ind w:hanging="145"/>
              <w:jc w:val="center"/>
              <w:rPr>
                <w:sz w:val="28"/>
                <w:szCs w:val="28"/>
              </w:rPr>
            </w:pPr>
          </w:p>
          <w:p w:rsidR="00180DE7" w:rsidRPr="003B1168" w:rsidRDefault="00180DE7" w:rsidP="00B65A01">
            <w:pPr>
              <w:jc w:val="center"/>
              <w:rPr>
                <w:sz w:val="28"/>
                <w:szCs w:val="28"/>
              </w:rPr>
            </w:pPr>
            <w:r w:rsidRPr="003B1168">
              <w:rPr>
                <w:sz w:val="28"/>
                <w:szCs w:val="28"/>
              </w:rPr>
              <w:t xml:space="preserve">______________ Василь ЖУК </w:t>
            </w:r>
          </w:p>
          <w:p w:rsidR="00180DE7" w:rsidRPr="003B1168" w:rsidRDefault="00180DE7" w:rsidP="00B65A01">
            <w:pPr>
              <w:jc w:val="center"/>
              <w:rPr>
                <w:sz w:val="28"/>
                <w:szCs w:val="28"/>
              </w:rPr>
            </w:pPr>
            <w:r w:rsidRPr="003B1168">
              <w:rPr>
                <w:sz w:val="28"/>
                <w:szCs w:val="28"/>
              </w:rPr>
              <w:t>«2</w:t>
            </w:r>
            <w:r>
              <w:rPr>
                <w:sz w:val="28"/>
                <w:szCs w:val="28"/>
              </w:rPr>
              <w:t>9</w:t>
            </w:r>
            <w:r w:rsidRPr="003B1168">
              <w:rPr>
                <w:sz w:val="28"/>
                <w:szCs w:val="28"/>
              </w:rPr>
              <w:t xml:space="preserve">» </w:t>
            </w:r>
            <w:r>
              <w:rPr>
                <w:sz w:val="28"/>
                <w:szCs w:val="28"/>
              </w:rPr>
              <w:t>березня</w:t>
            </w:r>
            <w:r w:rsidRPr="003B1168">
              <w:rPr>
                <w:sz w:val="28"/>
                <w:szCs w:val="28"/>
              </w:rPr>
              <w:t xml:space="preserve"> 2023 року</w:t>
            </w:r>
          </w:p>
        </w:tc>
      </w:tr>
      <w:tr w:rsidR="00180DE7" w:rsidRPr="003B1168" w:rsidTr="00B65A01">
        <w:trPr>
          <w:gridAfter w:val="2"/>
          <w:wAfter w:w="310" w:type="dxa"/>
        </w:trPr>
        <w:tc>
          <w:tcPr>
            <w:tcW w:w="3751" w:type="dxa"/>
          </w:tcPr>
          <w:p w:rsidR="00180DE7" w:rsidRPr="003B1168" w:rsidRDefault="00180DE7" w:rsidP="00B65A01">
            <w:pPr>
              <w:jc w:val="center"/>
              <w:rPr>
                <w:b/>
                <w:sz w:val="28"/>
                <w:szCs w:val="28"/>
              </w:rPr>
            </w:pPr>
          </w:p>
          <w:p w:rsidR="00180DE7" w:rsidRPr="003B1168" w:rsidRDefault="00180DE7" w:rsidP="00B65A01">
            <w:pPr>
              <w:jc w:val="center"/>
              <w:rPr>
                <w:b/>
                <w:sz w:val="28"/>
                <w:szCs w:val="28"/>
              </w:rPr>
            </w:pPr>
          </w:p>
        </w:tc>
        <w:tc>
          <w:tcPr>
            <w:tcW w:w="1705" w:type="dxa"/>
          </w:tcPr>
          <w:p w:rsidR="00180DE7" w:rsidRPr="003B1168" w:rsidRDefault="00180DE7" w:rsidP="00B65A01">
            <w:pPr>
              <w:rPr>
                <w:sz w:val="28"/>
                <w:szCs w:val="28"/>
              </w:rPr>
            </w:pPr>
          </w:p>
        </w:tc>
        <w:tc>
          <w:tcPr>
            <w:tcW w:w="3999" w:type="dxa"/>
            <w:gridSpan w:val="2"/>
          </w:tcPr>
          <w:p w:rsidR="00180DE7" w:rsidRPr="003B1168" w:rsidRDefault="00180DE7" w:rsidP="00B65A01">
            <w:pPr>
              <w:jc w:val="center"/>
              <w:rPr>
                <w:sz w:val="28"/>
                <w:szCs w:val="28"/>
              </w:rPr>
            </w:pPr>
          </w:p>
          <w:p w:rsidR="00180DE7" w:rsidRPr="003B1168" w:rsidRDefault="00180DE7" w:rsidP="00B65A01">
            <w:pPr>
              <w:jc w:val="center"/>
              <w:rPr>
                <w:sz w:val="28"/>
                <w:szCs w:val="28"/>
              </w:rPr>
            </w:pPr>
          </w:p>
        </w:tc>
      </w:tr>
      <w:tr w:rsidR="00180DE7" w:rsidRPr="003B1168" w:rsidTr="00B65A01">
        <w:trPr>
          <w:gridAfter w:val="2"/>
          <w:wAfter w:w="310" w:type="dxa"/>
        </w:trPr>
        <w:tc>
          <w:tcPr>
            <w:tcW w:w="3751" w:type="dxa"/>
          </w:tcPr>
          <w:p w:rsidR="00180DE7" w:rsidRPr="003B1168" w:rsidRDefault="00180DE7" w:rsidP="00B65A01">
            <w:pPr>
              <w:jc w:val="center"/>
              <w:rPr>
                <w:b/>
                <w:sz w:val="28"/>
                <w:szCs w:val="28"/>
              </w:rPr>
            </w:pPr>
            <w:r w:rsidRPr="003B1168">
              <w:rPr>
                <w:b/>
                <w:sz w:val="28"/>
                <w:szCs w:val="28"/>
              </w:rPr>
              <w:t>Погоджено</w:t>
            </w:r>
          </w:p>
          <w:p w:rsidR="00180DE7" w:rsidRPr="003B1168" w:rsidRDefault="00180DE7" w:rsidP="00B65A01">
            <w:pPr>
              <w:ind w:hanging="145"/>
              <w:jc w:val="center"/>
              <w:rPr>
                <w:sz w:val="28"/>
                <w:szCs w:val="28"/>
              </w:rPr>
            </w:pPr>
            <w:r w:rsidRPr="003B1168">
              <w:rPr>
                <w:sz w:val="28"/>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rsidR="00180DE7" w:rsidRPr="003B1168" w:rsidRDefault="00180DE7" w:rsidP="00B65A01">
            <w:pPr>
              <w:ind w:hanging="145"/>
              <w:jc w:val="center"/>
              <w:rPr>
                <w:sz w:val="28"/>
                <w:szCs w:val="28"/>
              </w:rPr>
            </w:pPr>
          </w:p>
          <w:p w:rsidR="00180DE7" w:rsidRPr="003B1168" w:rsidRDefault="00180DE7" w:rsidP="00B65A01">
            <w:pPr>
              <w:jc w:val="center"/>
              <w:rPr>
                <w:sz w:val="28"/>
                <w:szCs w:val="28"/>
              </w:rPr>
            </w:pPr>
            <w:proofErr w:type="spellStart"/>
            <w:r w:rsidRPr="003B1168">
              <w:rPr>
                <w:sz w:val="28"/>
                <w:szCs w:val="28"/>
              </w:rPr>
              <w:t>_________Юлія</w:t>
            </w:r>
            <w:proofErr w:type="spellEnd"/>
            <w:r w:rsidRPr="003B1168">
              <w:rPr>
                <w:sz w:val="28"/>
                <w:szCs w:val="28"/>
              </w:rPr>
              <w:t xml:space="preserve"> </w:t>
            </w:r>
            <w:proofErr w:type="spellStart"/>
            <w:r w:rsidRPr="003B1168">
              <w:rPr>
                <w:sz w:val="28"/>
                <w:szCs w:val="28"/>
              </w:rPr>
              <w:t>КУЛИЧ</w:t>
            </w:r>
            <w:proofErr w:type="spellEnd"/>
          </w:p>
          <w:p w:rsidR="00180DE7" w:rsidRPr="003B1168" w:rsidRDefault="00180DE7" w:rsidP="00B65A01">
            <w:pPr>
              <w:jc w:val="center"/>
              <w:rPr>
                <w:b/>
                <w:sz w:val="28"/>
                <w:szCs w:val="28"/>
              </w:rPr>
            </w:pPr>
            <w:r w:rsidRPr="003B1168">
              <w:rPr>
                <w:sz w:val="28"/>
                <w:szCs w:val="28"/>
              </w:rPr>
              <w:t>«2</w:t>
            </w:r>
            <w:r>
              <w:rPr>
                <w:sz w:val="28"/>
                <w:szCs w:val="28"/>
              </w:rPr>
              <w:t>9</w:t>
            </w:r>
            <w:r w:rsidRPr="003B1168">
              <w:rPr>
                <w:sz w:val="28"/>
                <w:szCs w:val="28"/>
              </w:rPr>
              <w:t xml:space="preserve">» </w:t>
            </w:r>
            <w:r>
              <w:rPr>
                <w:sz w:val="28"/>
                <w:szCs w:val="28"/>
              </w:rPr>
              <w:t>березня</w:t>
            </w:r>
            <w:r w:rsidRPr="003B1168">
              <w:rPr>
                <w:sz w:val="28"/>
                <w:szCs w:val="28"/>
              </w:rPr>
              <w:t xml:space="preserve"> 2023 року</w:t>
            </w:r>
          </w:p>
        </w:tc>
        <w:tc>
          <w:tcPr>
            <w:tcW w:w="1705" w:type="dxa"/>
          </w:tcPr>
          <w:p w:rsidR="00180DE7" w:rsidRPr="003B1168" w:rsidRDefault="00180DE7" w:rsidP="00B65A01">
            <w:pPr>
              <w:rPr>
                <w:sz w:val="28"/>
                <w:szCs w:val="28"/>
              </w:rPr>
            </w:pPr>
          </w:p>
        </w:tc>
        <w:tc>
          <w:tcPr>
            <w:tcW w:w="3999" w:type="dxa"/>
            <w:gridSpan w:val="2"/>
          </w:tcPr>
          <w:p w:rsidR="00180DE7" w:rsidRPr="003B1168" w:rsidRDefault="00180DE7" w:rsidP="00B65A01">
            <w:pPr>
              <w:jc w:val="center"/>
              <w:rPr>
                <w:b/>
                <w:sz w:val="28"/>
                <w:szCs w:val="28"/>
              </w:rPr>
            </w:pPr>
          </w:p>
          <w:p w:rsidR="00180DE7" w:rsidRPr="003B1168" w:rsidRDefault="00180DE7" w:rsidP="00B65A01">
            <w:pPr>
              <w:jc w:val="center"/>
              <w:rPr>
                <w:b/>
                <w:sz w:val="28"/>
                <w:szCs w:val="28"/>
              </w:rPr>
            </w:pPr>
            <w:r w:rsidRPr="003B1168">
              <w:rPr>
                <w:b/>
                <w:sz w:val="28"/>
                <w:szCs w:val="28"/>
              </w:rPr>
              <w:t>Погоджено</w:t>
            </w:r>
          </w:p>
          <w:p w:rsidR="00180DE7" w:rsidRPr="003B1168" w:rsidRDefault="00180DE7" w:rsidP="00B65A01">
            <w:pPr>
              <w:ind w:hanging="145"/>
              <w:jc w:val="center"/>
              <w:rPr>
                <w:sz w:val="28"/>
                <w:szCs w:val="28"/>
              </w:rPr>
            </w:pPr>
            <w:r w:rsidRPr="003B1168">
              <w:rPr>
                <w:sz w:val="28"/>
                <w:szCs w:val="28"/>
              </w:rPr>
              <w:t>Голова постійної комісії з питань землекористування, архітектури, будівництва,  екології та АПК</w:t>
            </w:r>
          </w:p>
          <w:p w:rsidR="00180DE7" w:rsidRPr="003B1168" w:rsidRDefault="00180DE7" w:rsidP="00B65A01">
            <w:pPr>
              <w:ind w:hanging="145"/>
              <w:jc w:val="center"/>
              <w:rPr>
                <w:sz w:val="28"/>
                <w:szCs w:val="28"/>
              </w:rPr>
            </w:pPr>
          </w:p>
          <w:p w:rsidR="00180DE7" w:rsidRPr="003B1168" w:rsidRDefault="00180DE7" w:rsidP="00B65A01">
            <w:pPr>
              <w:jc w:val="center"/>
              <w:rPr>
                <w:sz w:val="28"/>
                <w:szCs w:val="28"/>
              </w:rPr>
            </w:pPr>
            <w:proofErr w:type="spellStart"/>
            <w:r w:rsidRPr="003B1168">
              <w:rPr>
                <w:sz w:val="28"/>
                <w:szCs w:val="28"/>
              </w:rPr>
              <w:t>_______Русла</w:t>
            </w:r>
            <w:proofErr w:type="spellEnd"/>
            <w:r w:rsidRPr="003B1168">
              <w:rPr>
                <w:sz w:val="28"/>
                <w:szCs w:val="28"/>
              </w:rPr>
              <w:t>на МУЛЯВКА</w:t>
            </w:r>
          </w:p>
          <w:p w:rsidR="00180DE7" w:rsidRPr="003B1168" w:rsidRDefault="00180DE7" w:rsidP="00B65A01">
            <w:pPr>
              <w:jc w:val="center"/>
              <w:rPr>
                <w:sz w:val="28"/>
                <w:szCs w:val="28"/>
              </w:rPr>
            </w:pPr>
            <w:r w:rsidRPr="003B1168">
              <w:rPr>
                <w:sz w:val="28"/>
                <w:szCs w:val="28"/>
              </w:rPr>
              <w:t>«2</w:t>
            </w:r>
            <w:r>
              <w:rPr>
                <w:sz w:val="28"/>
                <w:szCs w:val="28"/>
              </w:rPr>
              <w:t>9</w:t>
            </w:r>
            <w:r w:rsidRPr="003B1168">
              <w:rPr>
                <w:sz w:val="28"/>
                <w:szCs w:val="28"/>
              </w:rPr>
              <w:t xml:space="preserve">» </w:t>
            </w:r>
            <w:r>
              <w:rPr>
                <w:sz w:val="28"/>
                <w:szCs w:val="28"/>
              </w:rPr>
              <w:t>березня</w:t>
            </w:r>
            <w:r w:rsidRPr="003B1168">
              <w:rPr>
                <w:sz w:val="28"/>
                <w:szCs w:val="28"/>
              </w:rPr>
              <w:t xml:space="preserve"> 2023 року</w:t>
            </w:r>
          </w:p>
        </w:tc>
      </w:tr>
      <w:tr w:rsidR="00313764" w:rsidRPr="005D19D0" w:rsidTr="00B07DD0">
        <w:tc>
          <w:tcPr>
            <w:tcW w:w="9303" w:type="dxa"/>
            <w:gridSpan w:val="3"/>
          </w:tcPr>
          <w:p w:rsidR="00313764" w:rsidRPr="005D19D0" w:rsidRDefault="00313764" w:rsidP="00B07DD0">
            <w:pPr>
              <w:jc w:val="center"/>
              <w:rPr>
                <w:rFonts w:ascii="Times New Roman" w:hAnsi="Times New Roman"/>
                <w:i/>
                <w:sz w:val="24"/>
                <w:szCs w:val="24"/>
              </w:rPr>
            </w:pPr>
          </w:p>
        </w:tc>
        <w:tc>
          <w:tcPr>
            <w:tcW w:w="222" w:type="dxa"/>
            <w:gridSpan w:val="2"/>
          </w:tcPr>
          <w:p w:rsidR="00313764" w:rsidRPr="005D19D0" w:rsidRDefault="00313764" w:rsidP="00B07DD0">
            <w:pPr>
              <w:rPr>
                <w:rFonts w:ascii="Times New Roman" w:hAnsi="Times New Roman"/>
                <w:sz w:val="24"/>
                <w:szCs w:val="24"/>
              </w:rPr>
            </w:pPr>
          </w:p>
        </w:tc>
        <w:tc>
          <w:tcPr>
            <w:tcW w:w="222" w:type="dxa"/>
          </w:tcPr>
          <w:p w:rsidR="00313764" w:rsidRPr="005D19D0" w:rsidRDefault="00313764" w:rsidP="00B07DD0">
            <w:pPr>
              <w:jc w:val="center"/>
              <w:rPr>
                <w:rFonts w:ascii="Times New Roman" w:hAnsi="Times New Roman"/>
                <w:sz w:val="24"/>
                <w:szCs w:val="24"/>
              </w:rPr>
            </w:pPr>
          </w:p>
        </w:tc>
      </w:tr>
    </w:tbl>
    <w:p w:rsidR="00313764" w:rsidRPr="005D19D0" w:rsidRDefault="00313764" w:rsidP="00313764">
      <w:pPr>
        <w:pStyle w:val="210"/>
        <w:ind w:left="1069"/>
        <w:rPr>
          <w:b/>
          <w:sz w:val="24"/>
          <w:szCs w:val="24"/>
          <w:lang w:eastAsia="uk-UA"/>
        </w:rPr>
      </w:pPr>
    </w:p>
    <w:p w:rsidR="00313764" w:rsidRPr="005D19D0" w:rsidRDefault="00313764" w:rsidP="00EE6A40">
      <w:pPr>
        <w:pStyle w:val="210"/>
        <w:jc w:val="center"/>
        <w:rPr>
          <w:b/>
          <w:sz w:val="24"/>
          <w:szCs w:val="24"/>
          <w:lang w:eastAsia="uk-UA"/>
        </w:rPr>
      </w:pPr>
      <w:r w:rsidRPr="005D19D0">
        <w:rPr>
          <w:b/>
          <w:sz w:val="24"/>
          <w:szCs w:val="24"/>
          <w:lang w:eastAsia="uk-UA"/>
        </w:rPr>
        <w:t>РАДЕХІВ</w:t>
      </w:r>
    </w:p>
    <w:p w:rsidR="00313764" w:rsidRPr="005D19D0" w:rsidRDefault="00313764" w:rsidP="00EE6A40">
      <w:pPr>
        <w:pStyle w:val="210"/>
        <w:jc w:val="center"/>
        <w:rPr>
          <w:b/>
          <w:sz w:val="24"/>
          <w:szCs w:val="24"/>
          <w:lang w:eastAsia="uk-UA"/>
        </w:rPr>
      </w:pPr>
      <w:r w:rsidRPr="005D19D0">
        <w:rPr>
          <w:b/>
          <w:sz w:val="24"/>
          <w:szCs w:val="24"/>
          <w:lang w:eastAsia="uk-UA"/>
        </w:rPr>
        <w:t>202</w:t>
      </w:r>
      <w:r w:rsidR="008636F8">
        <w:rPr>
          <w:b/>
          <w:sz w:val="24"/>
          <w:szCs w:val="24"/>
          <w:lang w:eastAsia="uk-UA"/>
        </w:rPr>
        <w:t>3</w:t>
      </w:r>
      <w:r w:rsidRPr="005D19D0">
        <w:rPr>
          <w:b/>
          <w:sz w:val="24"/>
          <w:szCs w:val="24"/>
          <w:lang w:eastAsia="uk-UA"/>
        </w:rPr>
        <w:t xml:space="preserve"> рік</w:t>
      </w:r>
    </w:p>
    <w:p w:rsidR="00313764" w:rsidRDefault="00313764" w:rsidP="00313764">
      <w:pPr>
        <w:pStyle w:val="210"/>
        <w:ind w:left="1069"/>
        <w:rPr>
          <w:b/>
          <w:sz w:val="24"/>
          <w:szCs w:val="24"/>
          <w:lang w:eastAsia="uk-UA"/>
        </w:rPr>
      </w:pPr>
    </w:p>
    <w:p w:rsidR="00006EA0" w:rsidRDefault="00006EA0" w:rsidP="00626E1A">
      <w:pPr>
        <w:autoSpaceDE w:val="0"/>
        <w:autoSpaceDN w:val="0"/>
        <w:adjustRightInd w:val="0"/>
        <w:jc w:val="center"/>
        <w:rPr>
          <w:rFonts w:ascii="Times New Roman" w:hAnsi="Times New Roman"/>
          <w:b/>
          <w:sz w:val="36"/>
          <w:szCs w:val="36"/>
          <w:lang w:eastAsia="ru-RU"/>
        </w:rPr>
      </w:pPr>
    </w:p>
    <w:p w:rsidR="00626E1A" w:rsidRDefault="00626E1A" w:rsidP="00626E1A">
      <w:pPr>
        <w:autoSpaceDE w:val="0"/>
        <w:autoSpaceDN w:val="0"/>
        <w:adjustRightInd w:val="0"/>
        <w:jc w:val="center"/>
        <w:rPr>
          <w:rFonts w:ascii="Times New Roman" w:hAnsi="Times New Roman"/>
          <w:b/>
          <w:sz w:val="32"/>
          <w:szCs w:val="32"/>
          <w:lang w:eastAsia="ru-RU"/>
        </w:rPr>
      </w:pPr>
      <w:r w:rsidRPr="0054144F">
        <w:rPr>
          <w:rFonts w:ascii="Times New Roman" w:hAnsi="Times New Roman"/>
          <w:b/>
          <w:sz w:val="36"/>
          <w:szCs w:val="36"/>
          <w:lang w:eastAsia="ru-RU"/>
        </w:rPr>
        <w:t>Програм</w:t>
      </w:r>
      <w:r>
        <w:rPr>
          <w:rFonts w:ascii="Times New Roman" w:hAnsi="Times New Roman"/>
          <w:b/>
          <w:sz w:val="36"/>
          <w:szCs w:val="36"/>
          <w:lang w:eastAsia="ru-RU"/>
        </w:rPr>
        <w:t>а</w:t>
      </w:r>
      <w:r w:rsidRPr="0054144F">
        <w:rPr>
          <w:rFonts w:ascii="Times New Roman" w:hAnsi="Times New Roman"/>
          <w:b/>
          <w:sz w:val="32"/>
          <w:szCs w:val="32"/>
          <w:lang w:eastAsia="ru-RU"/>
        </w:rPr>
        <w:t xml:space="preserve"> </w:t>
      </w:r>
    </w:p>
    <w:p w:rsidR="00626E1A" w:rsidRPr="00867DF0" w:rsidRDefault="00E36D54" w:rsidP="00626E1A">
      <w:pPr>
        <w:autoSpaceDE w:val="0"/>
        <w:autoSpaceDN w:val="0"/>
        <w:adjustRightInd w:val="0"/>
        <w:jc w:val="center"/>
        <w:rPr>
          <w:rFonts w:ascii="Times New Roman" w:hAnsi="Times New Roman"/>
          <w:b/>
          <w:sz w:val="32"/>
          <w:szCs w:val="32"/>
        </w:rPr>
      </w:pPr>
      <w:r>
        <w:rPr>
          <w:rFonts w:ascii="Times New Roman" w:hAnsi="Times New Roman"/>
          <w:b/>
          <w:sz w:val="32"/>
          <w:szCs w:val="32"/>
        </w:rPr>
        <w:t>формування податкової культури</w:t>
      </w:r>
    </w:p>
    <w:p w:rsidR="00626E1A" w:rsidRPr="0054144F" w:rsidRDefault="00974B5C" w:rsidP="00626E1A">
      <w:pPr>
        <w:jc w:val="center"/>
        <w:rPr>
          <w:rFonts w:ascii="Times New Roman" w:hAnsi="Times New Roman"/>
          <w:b/>
          <w:sz w:val="32"/>
          <w:szCs w:val="32"/>
        </w:rPr>
      </w:pPr>
      <w:proofErr w:type="spellStart"/>
      <w:r>
        <w:rPr>
          <w:rFonts w:ascii="Times New Roman" w:hAnsi="Times New Roman"/>
          <w:b/>
          <w:sz w:val="32"/>
          <w:szCs w:val="32"/>
        </w:rPr>
        <w:t>Радехівської</w:t>
      </w:r>
      <w:proofErr w:type="spellEnd"/>
      <w:r>
        <w:rPr>
          <w:rFonts w:ascii="Times New Roman" w:hAnsi="Times New Roman"/>
          <w:b/>
          <w:sz w:val="32"/>
          <w:szCs w:val="32"/>
        </w:rPr>
        <w:t xml:space="preserve"> міської </w:t>
      </w:r>
      <w:r w:rsidR="008636F8">
        <w:rPr>
          <w:rFonts w:ascii="Times New Roman" w:hAnsi="Times New Roman"/>
          <w:b/>
          <w:sz w:val="32"/>
          <w:szCs w:val="32"/>
        </w:rPr>
        <w:t>територіальної громади</w:t>
      </w:r>
      <w:r w:rsidR="006361F8" w:rsidRPr="006361F8">
        <w:rPr>
          <w:rFonts w:ascii="Times New Roman" w:hAnsi="Times New Roman"/>
          <w:b/>
          <w:sz w:val="32"/>
          <w:szCs w:val="32"/>
        </w:rPr>
        <w:t xml:space="preserve"> </w:t>
      </w:r>
      <w:r w:rsidR="006361F8">
        <w:rPr>
          <w:rFonts w:ascii="Times New Roman" w:hAnsi="Times New Roman"/>
          <w:b/>
          <w:sz w:val="32"/>
          <w:szCs w:val="32"/>
        </w:rPr>
        <w:t>на 202</w:t>
      </w:r>
      <w:r w:rsidR="008636F8">
        <w:rPr>
          <w:rFonts w:ascii="Times New Roman" w:hAnsi="Times New Roman"/>
          <w:b/>
          <w:sz w:val="32"/>
          <w:szCs w:val="32"/>
        </w:rPr>
        <w:t>3</w:t>
      </w:r>
      <w:r w:rsidR="00626E1A" w:rsidRPr="00867DF0">
        <w:rPr>
          <w:rFonts w:ascii="Times New Roman" w:hAnsi="Times New Roman"/>
          <w:b/>
          <w:sz w:val="32"/>
          <w:szCs w:val="32"/>
        </w:rPr>
        <w:t xml:space="preserve"> рік</w:t>
      </w:r>
    </w:p>
    <w:p w:rsidR="00626E1A" w:rsidRPr="006361F8" w:rsidRDefault="00626E1A" w:rsidP="00626E1A">
      <w:pPr>
        <w:tabs>
          <w:tab w:val="left" w:pos="8025"/>
        </w:tabs>
        <w:ind w:firstLine="709"/>
        <w:jc w:val="both"/>
        <w:rPr>
          <w:rFonts w:ascii="Times New Roman" w:hAnsi="Times New Roman"/>
          <w:b/>
          <w:sz w:val="32"/>
          <w:szCs w:val="32"/>
        </w:rPr>
      </w:pPr>
    </w:p>
    <w:p w:rsidR="00626E1A" w:rsidRDefault="00626E1A" w:rsidP="00626E1A">
      <w:pPr>
        <w:tabs>
          <w:tab w:val="left" w:pos="8025"/>
        </w:tabs>
        <w:ind w:firstLine="709"/>
        <w:jc w:val="both"/>
        <w:rPr>
          <w:rFonts w:ascii="Times New Roman" w:hAnsi="Times New Roman"/>
          <w:b/>
          <w:sz w:val="28"/>
          <w:szCs w:val="28"/>
        </w:rPr>
      </w:pPr>
      <w:r w:rsidRPr="006361F8">
        <w:rPr>
          <w:rFonts w:ascii="Times New Roman" w:hAnsi="Times New Roman"/>
          <w:b/>
          <w:sz w:val="28"/>
          <w:szCs w:val="28"/>
        </w:rPr>
        <w:t>Проблема</w:t>
      </w:r>
      <w:r w:rsidRPr="005A2F44">
        <w:rPr>
          <w:rFonts w:ascii="Times New Roman" w:hAnsi="Times New Roman"/>
          <w:b/>
          <w:sz w:val="28"/>
          <w:szCs w:val="28"/>
        </w:rPr>
        <w:t xml:space="preserve">, </w:t>
      </w:r>
      <w:r>
        <w:rPr>
          <w:rFonts w:ascii="Times New Roman" w:hAnsi="Times New Roman"/>
          <w:b/>
          <w:sz w:val="28"/>
          <w:szCs w:val="28"/>
        </w:rPr>
        <w:t>на розв’язання якої спрямована Програма</w:t>
      </w:r>
    </w:p>
    <w:p w:rsidR="00626E1A" w:rsidRPr="005A2F44" w:rsidRDefault="00626E1A" w:rsidP="00626E1A">
      <w:pPr>
        <w:tabs>
          <w:tab w:val="left" w:pos="8025"/>
        </w:tabs>
        <w:ind w:firstLine="709"/>
        <w:jc w:val="both"/>
        <w:rPr>
          <w:rFonts w:ascii="Times New Roman" w:hAnsi="Times New Roman"/>
          <w:b/>
          <w:sz w:val="28"/>
          <w:szCs w:val="28"/>
        </w:rPr>
      </w:pPr>
      <w:r>
        <w:rPr>
          <w:rFonts w:ascii="Times New Roman" w:hAnsi="Times New Roman"/>
          <w:b/>
          <w:sz w:val="28"/>
          <w:szCs w:val="28"/>
        </w:rPr>
        <w:tab/>
      </w:r>
    </w:p>
    <w:p w:rsidR="00626E1A" w:rsidRDefault="00EE6A40" w:rsidP="00626E1A">
      <w:pPr>
        <w:ind w:firstLine="708"/>
        <w:jc w:val="both"/>
        <w:rPr>
          <w:rFonts w:ascii="Times New Roman" w:hAnsi="Times New Roman"/>
          <w:sz w:val="28"/>
          <w:szCs w:val="28"/>
        </w:rPr>
      </w:pPr>
      <w:r>
        <w:rPr>
          <w:rFonts w:ascii="Times New Roman" w:hAnsi="Times New Roman"/>
          <w:sz w:val="28"/>
          <w:szCs w:val="28"/>
        </w:rPr>
        <w:t>Ф</w:t>
      </w:r>
      <w:r w:rsidR="00626E1A">
        <w:rPr>
          <w:rFonts w:ascii="Times New Roman" w:hAnsi="Times New Roman"/>
          <w:sz w:val="28"/>
          <w:szCs w:val="28"/>
        </w:rPr>
        <w:t xml:space="preserve">ормування </w:t>
      </w:r>
      <w:r w:rsidR="00854C29">
        <w:rPr>
          <w:rFonts w:ascii="Times New Roman" w:hAnsi="Times New Roman"/>
          <w:sz w:val="28"/>
          <w:szCs w:val="28"/>
        </w:rPr>
        <w:t>податкових повідомлень -  рішень щодо</w:t>
      </w:r>
      <w:r w:rsidR="00626E1A">
        <w:rPr>
          <w:rFonts w:ascii="Times New Roman" w:hAnsi="Times New Roman"/>
          <w:sz w:val="28"/>
          <w:szCs w:val="28"/>
        </w:rPr>
        <w:t xml:space="preserve"> адміністрування податків </w:t>
      </w:r>
      <w:r w:rsidR="00854C29">
        <w:rPr>
          <w:rFonts w:ascii="Times New Roman" w:hAnsi="Times New Roman"/>
          <w:sz w:val="28"/>
          <w:szCs w:val="28"/>
        </w:rPr>
        <w:t>і зборів</w:t>
      </w:r>
      <w:r w:rsidR="00626E1A">
        <w:rPr>
          <w:rFonts w:ascii="Times New Roman" w:hAnsi="Times New Roman"/>
          <w:sz w:val="28"/>
          <w:szCs w:val="28"/>
        </w:rPr>
        <w:t>, і як результат – забезпечення повноти та св</w:t>
      </w:r>
      <w:r w:rsidR="005B7627">
        <w:rPr>
          <w:rFonts w:ascii="Times New Roman" w:hAnsi="Times New Roman"/>
          <w:sz w:val="28"/>
          <w:szCs w:val="28"/>
        </w:rPr>
        <w:t>оєчасності надходження податків</w:t>
      </w:r>
      <w:r w:rsidR="00626E1A">
        <w:rPr>
          <w:rFonts w:ascii="Times New Roman" w:hAnsi="Times New Roman"/>
          <w:sz w:val="28"/>
          <w:szCs w:val="28"/>
        </w:rPr>
        <w:t xml:space="preserve"> до місцев</w:t>
      </w:r>
      <w:r w:rsidR="00854C29">
        <w:rPr>
          <w:rFonts w:ascii="Times New Roman" w:hAnsi="Times New Roman"/>
          <w:sz w:val="28"/>
          <w:szCs w:val="28"/>
        </w:rPr>
        <w:t>ого</w:t>
      </w:r>
      <w:r w:rsidR="00626E1A">
        <w:rPr>
          <w:rFonts w:ascii="Times New Roman" w:hAnsi="Times New Roman"/>
          <w:sz w:val="28"/>
          <w:szCs w:val="28"/>
        </w:rPr>
        <w:t xml:space="preserve"> бюджет</w:t>
      </w:r>
      <w:r w:rsidR="00854C29">
        <w:rPr>
          <w:rFonts w:ascii="Times New Roman" w:hAnsi="Times New Roman"/>
          <w:sz w:val="28"/>
          <w:szCs w:val="28"/>
        </w:rPr>
        <w:t>у</w:t>
      </w:r>
      <w:r w:rsidR="00626E1A">
        <w:rPr>
          <w:rFonts w:ascii="Times New Roman" w:hAnsi="Times New Roman"/>
          <w:sz w:val="28"/>
          <w:szCs w:val="28"/>
        </w:rPr>
        <w:t>;</w:t>
      </w:r>
    </w:p>
    <w:p w:rsidR="00626E1A" w:rsidRDefault="00626E1A" w:rsidP="00626E1A">
      <w:pPr>
        <w:ind w:firstLine="708"/>
        <w:jc w:val="both"/>
        <w:rPr>
          <w:rFonts w:ascii="Times New Roman" w:hAnsi="Times New Roman"/>
          <w:sz w:val="28"/>
          <w:szCs w:val="28"/>
        </w:rPr>
      </w:pPr>
    </w:p>
    <w:p w:rsidR="00626E1A" w:rsidRDefault="00626E1A" w:rsidP="00626E1A">
      <w:pPr>
        <w:ind w:firstLine="708"/>
        <w:jc w:val="both"/>
        <w:rPr>
          <w:rFonts w:ascii="Times New Roman" w:hAnsi="Times New Roman"/>
          <w:b/>
          <w:sz w:val="28"/>
          <w:szCs w:val="28"/>
        </w:rPr>
      </w:pPr>
      <w:r w:rsidRPr="00D731FB">
        <w:rPr>
          <w:rFonts w:ascii="Times New Roman" w:hAnsi="Times New Roman"/>
          <w:b/>
          <w:sz w:val="28"/>
          <w:szCs w:val="28"/>
        </w:rPr>
        <w:t>Мета Програми</w:t>
      </w:r>
    </w:p>
    <w:p w:rsidR="00626E1A" w:rsidRPr="00D731FB" w:rsidRDefault="00626E1A" w:rsidP="00626E1A">
      <w:pPr>
        <w:ind w:firstLine="708"/>
        <w:jc w:val="both"/>
        <w:rPr>
          <w:rFonts w:ascii="Times New Roman" w:hAnsi="Times New Roman"/>
          <w:b/>
          <w:sz w:val="28"/>
          <w:szCs w:val="28"/>
        </w:rPr>
      </w:pPr>
    </w:p>
    <w:p w:rsidR="00626E1A" w:rsidRDefault="00626E1A" w:rsidP="00626E1A">
      <w:pPr>
        <w:ind w:firstLine="708"/>
        <w:jc w:val="both"/>
        <w:rPr>
          <w:rFonts w:ascii="Times New Roman" w:hAnsi="Times New Roman"/>
          <w:sz w:val="28"/>
          <w:szCs w:val="28"/>
        </w:rPr>
      </w:pPr>
      <w:r>
        <w:rPr>
          <w:rFonts w:ascii="Times New Roman" w:hAnsi="Times New Roman"/>
          <w:sz w:val="28"/>
          <w:szCs w:val="28"/>
        </w:rPr>
        <w:t>Програма покликана на забезпечення підвищення якісного рівня та своєчасного надання адміністративних та інформаційних послуг платникам податків, а саме:</w:t>
      </w:r>
    </w:p>
    <w:p w:rsidR="00626E1A" w:rsidRDefault="00626E1A" w:rsidP="00626E1A">
      <w:pPr>
        <w:ind w:firstLine="708"/>
        <w:jc w:val="both"/>
        <w:rPr>
          <w:rFonts w:ascii="Times New Roman" w:hAnsi="Times New Roman"/>
          <w:sz w:val="28"/>
          <w:szCs w:val="28"/>
        </w:rPr>
      </w:pPr>
      <w:r>
        <w:rPr>
          <w:rFonts w:ascii="Times New Roman" w:hAnsi="Times New Roman"/>
          <w:sz w:val="28"/>
          <w:szCs w:val="28"/>
        </w:rPr>
        <w:t>- створення комфортних умов платникам податків;</w:t>
      </w:r>
    </w:p>
    <w:p w:rsidR="00626E1A" w:rsidRDefault="00626E1A" w:rsidP="00626E1A">
      <w:pPr>
        <w:ind w:firstLine="708"/>
        <w:jc w:val="both"/>
        <w:rPr>
          <w:rFonts w:ascii="Times New Roman" w:hAnsi="Times New Roman"/>
          <w:sz w:val="28"/>
          <w:szCs w:val="28"/>
        </w:rPr>
      </w:pPr>
      <w:r>
        <w:rPr>
          <w:rFonts w:ascii="Times New Roman" w:hAnsi="Times New Roman"/>
          <w:sz w:val="28"/>
          <w:szCs w:val="28"/>
        </w:rPr>
        <w:t>- підвищення рівня добровільної сплати податків з одночасним здійсненням зворотного зв’язку щодо якості обслуговування платників податків;</w:t>
      </w:r>
    </w:p>
    <w:p w:rsidR="00626E1A" w:rsidRDefault="00626E1A" w:rsidP="00626E1A">
      <w:pPr>
        <w:ind w:firstLine="708"/>
        <w:jc w:val="both"/>
        <w:rPr>
          <w:rFonts w:ascii="Times New Roman" w:hAnsi="Times New Roman"/>
          <w:sz w:val="28"/>
          <w:szCs w:val="28"/>
        </w:rPr>
      </w:pPr>
      <w:r>
        <w:rPr>
          <w:rFonts w:ascii="Times New Roman" w:hAnsi="Times New Roman"/>
          <w:sz w:val="28"/>
          <w:szCs w:val="28"/>
        </w:rPr>
        <w:t xml:space="preserve">- формування позитивної громадської думки щодо діяльності </w:t>
      </w:r>
      <w:r w:rsidR="006668CF" w:rsidRPr="00313764">
        <w:rPr>
          <w:rFonts w:ascii="Times New Roman" w:hAnsi="Times New Roman"/>
          <w:sz w:val="28"/>
          <w:szCs w:val="28"/>
        </w:rPr>
        <w:t>Червоноградськ</w:t>
      </w:r>
      <w:r w:rsidR="006668CF">
        <w:rPr>
          <w:rFonts w:ascii="Times New Roman" w:hAnsi="Times New Roman"/>
          <w:sz w:val="28"/>
          <w:szCs w:val="28"/>
        </w:rPr>
        <w:t>ого</w:t>
      </w:r>
      <w:r w:rsidR="006668CF" w:rsidRPr="00313764">
        <w:rPr>
          <w:rFonts w:ascii="Times New Roman" w:hAnsi="Times New Roman"/>
          <w:sz w:val="28"/>
          <w:szCs w:val="28"/>
        </w:rPr>
        <w:t xml:space="preserve"> відділ</w:t>
      </w:r>
      <w:r w:rsidR="006668CF">
        <w:rPr>
          <w:rFonts w:ascii="Times New Roman" w:hAnsi="Times New Roman"/>
          <w:sz w:val="28"/>
          <w:szCs w:val="28"/>
        </w:rPr>
        <w:t>у</w:t>
      </w:r>
      <w:r w:rsidR="006668CF" w:rsidRPr="00313764">
        <w:rPr>
          <w:rFonts w:ascii="Times New Roman" w:hAnsi="Times New Roman"/>
          <w:sz w:val="28"/>
          <w:szCs w:val="28"/>
        </w:rPr>
        <w:t xml:space="preserve"> податків і зборів з</w:t>
      </w:r>
      <w:r w:rsidR="006668CF" w:rsidRPr="002E0A3F">
        <w:rPr>
          <w:rFonts w:ascii="Times New Roman" w:hAnsi="Times New Roman"/>
          <w:sz w:val="28"/>
          <w:szCs w:val="28"/>
        </w:rPr>
        <w:t xml:space="preserve"> </w:t>
      </w:r>
      <w:r w:rsidR="006668CF" w:rsidRPr="00313764">
        <w:rPr>
          <w:rFonts w:ascii="Times New Roman" w:hAnsi="Times New Roman"/>
          <w:sz w:val="28"/>
          <w:szCs w:val="28"/>
        </w:rPr>
        <w:t>фізичних осіб та прове</w:t>
      </w:r>
      <w:r w:rsidR="006668CF">
        <w:rPr>
          <w:rFonts w:ascii="Times New Roman" w:hAnsi="Times New Roman"/>
          <w:sz w:val="28"/>
          <w:szCs w:val="28"/>
        </w:rPr>
        <w:t>д</w:t>
      </w:r>
      <w:r w:rsidR="006668CF" w:rsidRPr="00313764">
        <w:rPr>
          <w:rFonts w:ascii="Times New Roman" w:hAnsi="Times New Roman"/>
          <w:sz w:val="28"/>
          <w:szCs w:val="28"/>
        </w:rPr>
        <w:t>ення камеральних перевірок управління податкового адміністрування фізичних осіб ГУ ДПС у Львівській області</w:t>
      </w:r>
      <w:r>
        <w:rPr>
          <w:rFonts w:ascii="Times New Roman" w:hAnsi="Times New Roman"/>
          <w:sz w:val="28"/>
          <w:szCs w:val="28"/>
        </w:rPr>
        <w:t>.</w:t>
      </w:r>
    </w:p>
    <w:p w:rsidR="00626E1A" w:rsidRDefault="00626E1A" w:rsidP="00626E1A">
      <w:pPr>
        <w:ind w:firstLine="708"/>
        <w:jc w:val="both"/>
        <w:rPr>
          <w:rFonts w:ascii="Times New Roman" w:hAnsi="Times New Roman"/>
          <w:b/>
          <w:sz w:val="28"/>
          <w:szCs w:val="28"/>
        </w:rPr>
      </w:pPr>
    </w:p>
    <w:p w:rsidR="00626E1A" w:rsidRDefault="00626E1A" w:rsidP="00626E1A">
      <w:pPr>
        <w:ind w:firstLine="708"/>
        <w:jc w:val="both"/>
        <w:rPr>
          <w:rFonts w:ascii="Times New Roman" w:hAnsi="Times New Roman"/>
          <w:b/>
          <w:sz w:val="28"/>
          <w:szCs w:val="28"/>
        </w:rPr>
      </w:pPr>
      <w:r w:rsidRPr="007D2A3A">
        <w:rPr>
          <w:rFonts w:ascii="Times New Roman" w:hAnsi="Times New Roman"/>
          <w:b/>
          <w:sz w:val="28"/>
          <w:szCs w:val="28"/>
        </w:rPr>
        <w:t>Відпові</w:t>
      </w:r>
      <w:r w:rsidR="00006EA0">
        <w:rPr>
          <w:rFonts w:ascii="Times New Roman" w:hAnsi="Times New Roman"/>
          <w:b/>
          <w:sz w:val="28"/>
          <w:szCs w:val="28"/>
        </w:rPr>
        <w:t>да</w:t>
      </w:r>
      <w:r w:rsidRPr="007D2A3A">
        <w:rPr>
          <w:rFonts w:ascii="Times New Roman" w:hAnsi="Times New Roman"/>
          <w:b/>
          <w:sz w:val="28"/>
          <w:szCs w:val="28"/>
        </w:rPr>
        <w:t>льні виконавці Програми</w:t>
      </w:r>
    </w:p>
    <w:p w:rsidR="00626E1A" w:rsidRDefault="00626E1A" w:rsidP="00626E1A">
      <w:pPr>
        <w:ind w:firstLine="708"/>
        <w:jc w:val="both"/>
        <w:rPr>
          <w:rFonts w:ascii="Times New Roman" w:hAnsi="Times New Roman"/>
          <w:b/>
          <w:sz w:val="28"/>
          <w:szCs w:val="28"/>
        </w:rPr>
      </w:pPr>
    </w:p>
    <w:p w:rsidR="00626E1A" w:rsidRDefault="00626E1A" w:rsidP="00626E1A">
      <w:pPr>
        <w:ind w:firstLine="708"/>
        <w:jc w:val="both"/>
        <w:rPr>
          <w:rFonts w:ascii="Times New Roman" w:hAnsi="Times New Roman"/>
          <w:sz w:val="28"/>
          <w:szCs w:val="28"/>
        </w:rPr>
      </w:pPr>
      <w:r w:rsidRPr="007D2A3A">
        <w:rPr>
          <w:rFonts w:ascii="Times New Roman" w:hAnsi="Times New Roman"/>
          <w:sz w:val="28"/>
          <w:szCs w:val="28"/>
        </w:rPr>
        <w:t xml:space="preserve">Відповідальним виконавцем Програми є </w:t>
      </w:r>
      <w:r w:rsidR="006668CF" w:rsidRPr="00313764">
        <w:rPr>
          <w:rFonts w:ascii="Times New Roman" w:hAnsi="Times New Roman"/>
          <w:sz w:val="28"/>
          <w:szCs w:val="28"/>
        </w:rPr>
        <w:t>Червоноградський відділ податків і зборів з</w:t>
      </w:r>
      <w:r w:rsidR="006668CF" w:rsidRPr="002E0A3F">
        <w:rPr>
          <w:rFonts w:ascii="Times New Roman" w:hAnsi="Times New Roman"/>
          <w:sz w:val="28"/>
          <w:szCs w:val="28"/>
        </w:rPr>
        <w:t xml:space="preserve"> </w:t>
      </w:r>
      <w:r w:rsidR="006668CF" w:rsidRPr="00313764">
        <w:rPr>
          <w:rFonts w:ascii="Times New Roman" w:hAnsi="Times New Roman"/>
          <w:sz w:val="28"/>
          <w:szCs w:val="28"/>
        </w:rPr>
        <w:t>фізичних осіб та прове</w:t>
      </w:r>
      <w:r w:rsidR="006668CF">
        <w:rPr>
          <w:rFonts w:ascii="Times New Roman" w:hAnsi="Times New Roman"/>
          <w:sz w:val="28"/>
          <w:szCs w:val="28"/>
        </w:rPr>
        <w:t>д</w:t>
      </w:r>
      <w:r w:rsidR="006668CF" w:rsidRPr="00313764">
        <w:rPr>
          <w:rFonts w:ascii="Times New Roman" w:hAnsi="Times New Roman"/>
          <w:sz w:val="28"/>
          <w:szCs w:val="28"/>
        </w:rPr>
        <w:t>ення камеральних перевірок управління податкового адміністрування фізичних осіб ГУ ДПС у Львівській області</w:t>
      </w:r>
      <w:r>
        <w:rPr>
          <w:rFonts w:ascii="Times New Roman" w:hAnsi="Times New Roman"/>
          <w:sz w:val="28"/>
          <w:szCs w:val="28"/>
        </w:rPr>
        <w:t>.</w:t>
      </w:r>
    </w:p>
    <w:p w:rsidR="00626E1A" w:rsidRDefault="00626E1A" w:rsidP="00626E1A">
      <w:pPr>
        <w:ind w:firstLine="708"/>
        <w:jc w:val="both"/>
        <w:rPr>
          <w:rFonts w:ascii="Times New Roman" w:hAnsi="Times New Roman"/>
          <w:sz w:val="28"/>
          <w:szCs w:val="28"/>
        </w:rPr>
      </w:pPr>
    </w:p>
    <w:p w:rsidR="00213D20" w:rsidRDefault="00213D20" w:rsidP="00626E1A">
      <w:pPr>
        <w:ind w:firstLine="708"/>
        <w:jc w:val="both"/>
        <w:rPr>
          <w:rFonts w:ascii="Times New Roman" w:hAnsi="Times New Roman"/>
          <w:b/>
          <w:sz w:val="28"/>
          <w:szCs w:val="28"/>
        </w:rPr>
      </w:pPr>
    </w:p>
    <w:p w:rsidR="00626E1A" w:rsidRDefault="00626E1A" w:rsidP="00626E1A">
      <w:pPr>
        <w:ind w:firstLine="708"/>
        <w:jc w:val="both"/>
        <w:rPr>
          <w:rFonts w:ascii="Times New Roman" w:hAnsi="Times New Roman"/>
          <w:b/>
          <w:color w:val="000000"/>
          <w:sz w:val="28"/>
          <w:szCs w:val="28"/>
        </w:rPr>
      </w:pPr>
      <w:r w:rsidRPr="0053120E">
        <w:rPr>
          <w:rFonts w:ascii="Times New Roman" w:hAnsi="Times New Roman"/>
          <w:b/>
          <w:sz w:val="28"/>
          <w:szCs w:val="28"/>
        </w:rPr>
        <w:t xml:space="preserve">Завдання і заходи Програми, напрями </w:t>
      </w:r>
      <w:r w:rsidRPr="0053120E">
        <w:rPr>
          <w:rFonts w:ascii="Times New Roman" w:hAnsi="Times New Roman"/>
          <w:b/>
          <w:color w:val="000000"/>
          <w:sz w:val="28"/>
          <w:szCs w:val="28"/>
        </w:rPr>
        <w:t>використання бюджетних коштів та результативних показників</w:t>
      </w:r>
    </w:p>
    <w:p w:rsidR="00626E1A" w:rsidRPr="0053120E" w:rsidRDefault="00626E1A" w:rsidP="00626E1A">
      <w:pPr>
        <w:ind w:firstLine="708"/>
        <w:jc w:val="both"/>
        <w:rPr>
          <w:rFonts w:ascii="Times New Roman" w:hAnsi="Times New Roman"/>
          <w:b/>
          <w:color w:val="000000"/>
          <w:sz w:val="28"/>
          <w:szCs w:val="28"/>
        </w:rPr>
      </w:pPr>
    </w:p>
    <w:p w:rsidR="00626E1A" w:rsidRPr="00313764" w:rsidRDefault="00626E1A" w:rsidP="00626E1A">
      <w:pPr>
        <w:jc w:val="both"/>
        <w:rPr>
          <w:rFonts w:ascii="Times New Roman" w:hAnsi="Times New Roman"/>
          <w:sz w:val="28"/>
          <w:szCs w:val="28"/>
          <w:lang w:val="ru-RU"/>
        </w:rPr>
      </w:pPr>
      <w:r w:rsidRPr="000A277C">
        <w:rPr>
          <w:rFonts w:ascii="Times New Roman" w:hAnsi="Times New Roman"/>
          <w:sz w:val="28"/>
          <w:szCs w:val="28"/>
        </w:rPr>
        <w:tab/>
        <w:t>Завданням Програми є:</w:t>
      </w:r>
    </w:p>
    <w:p w:rsidR="00626E1A" w:rsidRPr="00490EA4" w:rsidRDefault="00626E1A" w:rsidP="00626E1A">
      <w:pPr>
        <w:ind w:firstLine="708"/>
        <w:jc w:val="both"/>
        <w:rPr>
          <w:rFonts w:ascii="Times New Roman" w:hAnsi="Times New Roman"/>
          <w:sz w:val="28"/>
          <w:szCs w:val="28"/>
          <w:lang w:val="ru-RU"/>
        </w:rPr>
      </w:pPr>
      <w:r>
        <w:rPr>
          <w:rFonts w:ascii="Times New Roman" w:hAnsi="Times New Roman"/>
          <w:sz w:val="28"/>
          <w:szCs w:val="28"/>
        </w:rPr>
        <w:t>- з</w:t>
      </w:r>
      <w:r w:rsidRPr="00490EA4">
        <w:rPr>
          <w:rFonts w:ascii="Times New Roman" w:hAnsi="Times New Roman"/>
          <w:sz w:val="28"/>
          <w:szCs w:val="28"/>
        </w:rPr>
        <w:t xml:space="preserve">абезпечення матеріально-технічної бази для підтримки діяльності органів державної </w:t>
      </w:r>
      <w:r w:rsidR="006361F8">
        <w:rPr>
          <w:rFonts w:ascii="Times New Roman" w:hAnsi="Times New Roman"/>
          <w:sz w:val="28"/>
          <w:szCs w:val="28"/>
        </w:rPr>
        <w:t>податкової</w:t>
      </w:r>
      <w:r w:rsidRPr="00490EA4">
        <w:rPr>
          <w:rFonts w:ascii="Times New Roman" w:hAnsi="Times New Roman"/>
          <w:sz w:val="28"/>
          <w:szCs w:val="28"/>
        </w:rPr>
        <w:t xml:space="preserve"> служби</w:t>
      </w:r>
      <w:r w:rsidRPr="00490EA4">
        <w:rPr>
          <w:rFonts w:ascii="Times New Roman" w:hAnsi="Times New Roman"/>
          <w:sz w:val="28"/>
          <w:szCs w:val="28"/>
          <w:lang w:val="ru-RU"/>
        </w:rPr>
        <w:t>;</w:t>
      </w:r>
    </w:p>
    <w:p w:rsidR="00626E1A" w:rsidRDefault="00626E1A" w:rsidP="00626E1A">
      <w:pPr>
        <w:autoSpaceDE w:val="0"/>
        <w:autoSpaceDN w:val="0"/>
        <w:adjustRightInd w:val="0"/>
        <w:ind w:firstLine="708"/>
        <w:jc w:val="both"/>
        <w:rPr>
          <w:rFonts w:ascii="Times New Roman" w:hAnsi="Times New Roman"/>
          <w:color w:val="000000"/>
          <w:sz w:val="28"/>
          <w:szCs w:val="28"/>
        </w:rPr>
      </w:pPr>
      <w:r>
        <w:rPr>
          <w:rFonts w:ascii="Times New Roman" w:hAnsi="Times New Roman"/>
          <w:color w:val="000000"/>
          <w:sz w:val="28"/>
          <w:szCs w:val="28"/>
        </w:rPr>
        <w:t xml:space="preserve">- підвищення якісного рівня взаємовідносин з платниками податків та своєчасного надання їм адміністративних послуг в частині </w:t>
      </w:r>
      <w:r w:rsidR="00511D27">
        <w:rPr>
          <w:rFonts w:ascii="Times New Roman" w:hAnsi="Times New Roman"/>
          <w:color w:val="000000"/>
          <w:sz w:val="28"/>
          <w:szCs w:val="28"/>
        </w:rPr>
        <w:t xml:space="preserve">отримання </w:t>
      </w:r>
      <w:r w:rsidR="00511D27">
        <w:rPr>
          <w:rFonts w:ascii="Times New Roman" w:hAnsi="Times New Roman"/>
          <w:sz w:val="28"/>
          <w:szCs w:val="28"/>
        </w:rPr>
        <w:t>податкових повідомлень -  рішень</w:t>
      </w:r>
      <w:r>
        <w:rPr>
          <w:rFonts w:ascii="Times New Roman" w:hAnsi="Times New Roman"/>
          <w:color w:val="000000"/>
          <w:sz w:val="28"/>
          <w:szCs w:val="28"/>
        </w:rPr>
        <w:t>;</w:t>
      </w:r>
    </w:p>
    <w:p w:rsidR="00626E1A" w:rsidRDefault="00626E1A" w:rsidP="00626E1A">
      <w:pPr>
        <w:autoSpaceDE w:val="0"/>
        <w:autoSpaceDN w:val="0"/>
        <w:adjustRightInd w:val="0"/>
        <w:ind w:firstLine="708"/>
        <w:jc w:val="both"/>
        <w:rPr>
          <w:rFonts w:ascii="Times New Roman" w:hAnsi="Times New Roman"/>
          <w:color w:val="000000"/>
          <w:sz w:val="28"/>
          <w:szCs w:val="28"/>
        </w:rPr>
      </w:pPr>
      <w:r>
        <w:rPr>
          <w:rFonts w:ascii="Times New Roman" w:hAnsi="Times New Roman"/>
          <w:color w:val="000000"/>
          <w:sz w:val="28"/>
          <w:szCs w:val="28"/>
        </w:rPr>
        <w:t>- мінімізація людського фактора у податковій сфері, що зменшує корупційні ризики, і, як наслідок: сприяє розширенню бази оподаткування, підвищенню рівня добровільного виконання платниками податків конституційного обов’язку щодо сплати належних сум податків до бюджет</w:t>
      </w:r>
      <w:r w:rsidR="00511D27">
        <w:rPr>
          <w:rFonts w:ascii="Times New Roman" w:hAnsi="Times New Roman"/>
          <w:color w:val="000000"/>
          <w:sz w:val="28"/>
          <w:szCs w:val="28"/>
        </w:rPr>
        <w:t>у</w:t>
      </w:r>
      <w:r>
        <w:rPr>
          <w:rFonts w:ascii="Times New Roman" w:hAnsi="Times New Roman"/>
          <w:color w:val="000000"/>
          <w:sz w:val="28"/>
          <w:szCs w:val="28"/>
        </w:rPr>
        <w:t>.</w:t>
      </w:r>
    </w:p>
    <w:p w:rsidR="00626E1A" w:rsidRDefault="00626E1A" w:rsidP="00626E1A">
      <w:pPr>
        <w:ind w:firstLine="708"/>
        <w:jc w:val="both"/>
        <w:rPr>
          <w:rFonts w:ascii="Times New Roman" w:hAnsi="Times New Roman"/>
          <w:sz w:val="28"/>
        </w:rPr>
      </w:pPr>
    </w:p>
    <w:p w:rsidR="00213D20" w:rsidRDefault="00213D20" w:rsidP="00626E1A">
      <w:pPr>
        <w:ind w:firstLine="708"/>
        <w:jc w:val="both"/>
        <w:rPr>
          <w:rFonts w:ascii="Times New Roman" w:hAnsi="Times New Roman"/>
          <w:sz w:val="28"/>
        </w:rPr>
      </w:pPr>
    </w:p>
    <w:p w:rsidR="00213D20" w:rsidRDefault="00213D20" w:rsidP="00626E1A">
      <w:pPr>
        <w:ind w:firstLine="708"/>
        <w:jc w:val="both"/>
        <w:rPr>
          <w:rFonts w:ascii="Times New Roman" w:hAnsi="Times New Roman"/>
          <w:sz w:val="28"/>
        </w:rPr>
      </w:pPr>
    </w:p>
    <w:p w:rsidR="006361F8" w:rsidRDefault="00626E1A" w:rsidP="00626E1A">
      <w:pPr>
        <w:ind w:firstLine="708"/>
        <w:jc w:val="both"/>
        <w:rPr>
          <w:rFonts w:ascii="Times New Roman" w:hAnsi="Times New Roman"/>
          <w:sz w:val="28"/>
        </w:rPr>
      </w:pPr>
      <w:r w:rsidRPr="00490EA4">
        <w:rPr>
          <w:rFonts w:ascii="Times New Roman" w:hAnsi="Times New Roman"/>
          <w:sz w:val="28"/>
        </w:rPr>
        <w:lastRenderedPageBreak/>
        <w:t>Прийняття Програми забезпеч</w:t>
      </w:r>
      <w:r>
        <w:rPr>
          <w:rFonts w:ascii="Times New Roman" w:hAnsi="Times New Roman"/>
          <w:sz w:val="28"/>
        </w:rPr>
        <w:t>ить</w:t>
      </w:r>
      <w:r w:rsidR="006361F8">
        <w:rPr>
          <w:rFonts w:ascii="Times New Roman" w:hAnsi="Times New Roman"/>
          <w:sz w:val="28"/>
        </w:rPr>
        <w:t>:</w:t>
      </w:r>
    </w:p>
    <w:p w:rsidR="00626E1A" w:rsidRPr="00490EA4" w:rsidRDefault="00626E1A" w:rsidP="00213D20">
      <w:pPr>
        <w:jc w:val="both"/>
        <w:rPr>
          <w:rFonts w:ascii="Times New Roman" w:hAnsi="Times New Roman"/>
          <w:sz w:val="28"/>
        </w:rPr>
      </w:pPr>
    </w:p>
    <w:p w:rsidR="00626E1A" w:rsidRDefault="00626E1A" w:rsidP="00F117EB">
      <w:pPr>
        <w:autoSpaceDE w:val="0"/>
        <w:autoSpaceDN w:val="0"/>
        <w:adjustRightInd w:val="0"/>
        <w:ind w:firstLine="708"/>
        <w:jc w:val="both"/>
        <w:rPr>
          <w:rFonts w:ascii="Times New Roman" w:hAnsi="Times New Roman"/>
          <w:color w:val="000000"/>
          <w:sz w:val="28"/>
          <w:szCs w:val="28"/>
        </w:rPr>
      </w:pPr>
      <w:r>
        <w:rPr>
          <w:rFonts w:ascii="Times New Roman" w:hAnsi="Times New Roman"/>
          <w:color w:val="000000"/>
          <w:sz w:val="28"/>
          <w:szCs w:val="28"/>
        </w:rPr>
        <w:t>- скорочення часу, який витрачає платник на отримання послуги;</w:t>
      </w:r>
    </w:p>
    <w:p w:rsidR="00626E1A" w:rsidRPr="006A0482" w:rsidRDefault="00626E1A" w:rsidP="00F117EB">
      <w:pPr>
        <w:autoSpaceDE w:val="0"/>
        <w:autoSpaceDN w:val="0"/>
        <w:adjustRightInd w:val="0"/>
        <w:ind w:firstLine="708"/>
        <w:jc w:val="both"/>
        <w:rPr>
          <w:rFonts w:ascii="Times New Roman" w:hAnsi="Times New Roman"/>
          <w:sz w:val="28"/>
          <w:szCs w:val="28"/>
        </w:rPr>
      </w:pPr>
      <w:r w:rsidRPr="006A0482">
        <w:rPr>
          <w:rFonts w:ascii="Times New Roman" w:hAnsi="Times New Roman"/>
          <w:sz w:val="28"/>
          <w:szCs w:val="28"/>
        </w:rPr>
        <w:t>- забезпечення повної обізнаності щодо можливих змін у податковому законодавст</w:t>
      </w:r>
      <w:r w:rsidR="00006EA0">
        <w:rPr>
          <w:rFonts w:ascii="Times New Roman" w:hAnsi="Times New Roman"/>
          <w:sz w:val="28"/>
          <w:szCs w:val="28"/>
        </w:rPr>
        <w:t>в</w:t>
      </w:r>
      <w:r w:rsidRPr="006A0482">
        <w:rPr>
          <w:rFonts w:ascii="Times New Roman" w:hAnsi="Times New Roman"/>
          <w:sz w:val="28"/>
          <w:szCs w:val="28"/>
        </w:rPr>
        <w:t>і шляхом надання консультацій, роз’яснень тощо;</w:t>
      </w:r>
    </w:p>
    <w:p w:rsidR="00626E1A" w:rsidRDefault="00626E1A" w:rsidP="00626E1A">
      <w:pPr>
        <w:autoSpaceDE w:val="0"/>
        <w:autoSpaceDN w:val="0"/>
        <w:adjustRightInd w:val="0"/>
        <w:ind w:firstLine="708"/>
        <w:jc w:val="both"/>
        <w:rPr>
          <w:rFonts w:ascii="Times New Roman" w:hAnsi="Times New Roman"/>
          <w:color w:val="000000"/>
          <w:sz w:val="28"/>
          <w:szCs w:val="28"/>
        </w:rPr>
      </w:pPr>
      <w:r>
        <w:rPr>
          <w:rFonts w:ascii="Times New Roman" w:hAnsi="Times New Roman"/>
          <w:color w:val="000000"/>
          <w:sz w:val="28"/>
          <w:szCs w:val="28"/>
        </w:rPr>
        <w:t>- забезпечення значного зниження витрат платників податків, пов’язаних із виконанням податкових зобов’язань.</w:t>
      </w:r>
    </w:p>
    <w:p w:rsidR="00626E1A" w:rsidRDefault="00626E1A" w:rsidP="00626E1A">
      <w:pPr>
        <w:autoSpaceDE w:val="0"/>
        <w:autoSpaceDN w:val="0"/>
        <w:adjustRightInd w:val="0"/>
        <w:ind w:firstLine="708"/>
        <w:jc w:val="both"/>
        <w:rPr>
          <w:rFonts w:ascii="Times New Roman" w:hAnsi="Times New Roman"/>
          <w:color w:val="000000"/>
          <w:sz w:val="28"/>
          <w:szCs w:val="28"/>
        </w:rPr>
      </w:pPr>
    </w:p>
    <w:p w:rsidR="00626E1A" w:rsidRDefault="00626E1A" w:rsidP="00626E1A">
      <w:pPr>
        <w:autoSpaceDE w:val="0"/>
        <w:autoSpaceDN w:val="0"/>
        <w:adjustRightInd w:val="0"/>
        <w:ind w:firstLine="708"/>
        <w:jc w:val="both"/>
        <w:rPr>
          <w:rFonts w:ascii="Times New Roman" w:hAnsi="Times New Roman"/>
          <w:b/>
          <w:color w:val="000000"/>
          <w:sz w:val="28"/>
          <w:szCs w:val="28"/>
        </w:rPr>
      </w:pPr>
      <w:r w:rsidRPr="0053120E">
        <w:rPr>
          <w:rFonts w:ascii="Times New Roman" w:hAnsi="Times New Roman"/>
          <w:b/>
          <w:color w:val="000000"/>
          <w:sz w:val="28"/>
          <w:szCs w:val="28"/>
        </w:rPr>
        <w:t>Координація та контроль за ходом виконання Програми</w:t>
      </w:r>
    </w:p>
    <w:p w:rsidR="00626E1A" w:rsidRPr="0053120E" w:rsidRDefault="00626E1A" w:rsidP="00626E1A">
      <w:pPr>
        <w:autoSpaceDE w:val="0"/>
        <w:autoSpaceDN w:val="0"/>
        <w:adjustRightInd w:val="0"/>
        <w:ind w:firstLine="708"/>
        <w:jc w:val="both"/>
        <w:rPr>
          <w:rFonts w:ascii="Times New Roman" w:hAnsi="Times New Roman"/>
          <w:b/>
          <w:color w:val="000000"/>
          <w:sz w:val="28"/>
          <w:szCs w:val="28"/>
        </w:rPr>
      </w:pPr>
    </w:p>
    <w:p w:rsidR="00626E1A" w:rsidRDefault="00626E1A" w:rsidP="00626E1A">
      <w:pPr>
        <w:autoSpaceDE w:val="0"/>
        <w:autoSpaceDN w:val="0"/>
        <w:adjustRightInd w:val="0"/>
        <w:ind w:firstLine="708"/>
        <w:jc w:val="both"/>
        <w:rPr>
          <w:rFonts w:ascii="Times New Roman" w:hAnsi="Times New Roman"/>
          <w:color w:val="000000"/>
          <w:sz w:val="28"/>
          <w:szCs w:val="28"/>
        </w:rPr>
      </w:pPr>
      <w:r>
        <w:rPr>
          <w:rFonts w:ascii="Times New Roman" w:hAnsi="Times New Roman"/>
          <w:color w:val="000000"/>
          <w:sz w:val="28"/>
          <w:szCs w:val="28"/>
        </w:rPr>
        <w:t xml:space="preserve">Координацію та контроль за ходом виконання Програми виконавцем Програми </w:t>
      </w:r>
      <w:r w:rsidR="006668CF">
        <w:rPr>
          <w:rFonts w:ascii="Times New Roman" w:hAnsi="Times New Roman"/>
          <w:color w:val="000000"/>
          <w:sz w:val="28"/>
          <w:szCs w:val="28"/>
        </w:rPr>
        <w:t xml:space="preserve"> </w:t>
      </w:r>
      <w:r>
        <w:rPr>
          <w:rFonts w:ascii="Times New Roman" w:hAnsi="Times New Roman"/>
          <w:color w:val="000000"/>
          <w:sz w:val="28"/>
          <w:szCs w:val="28"/>
        </w:rPr>
        <w:t>(</w:t>
      </w:r>
      <w:r w:rsidR="006668CF" w:rsidRPr="00313764">
        <w:rPr>
          <w:rFonts w:ascii="Times New Roman" w:hAnsi="Times New Roman"/>
          <w:sz w:val="28"/>
          <w:szCs w:val="28"/>
        </w:rPr>
        <w:t>Червоноградський відділ податків і зборів з</w:t>
      </w:r>
      <w:r w:rsidR="006668CF" w:rsidRPr="002E0A3F">
        <w:rPr>
          <w:rFonts w:ascii="Times New Roman" w:hAnsi="Times New Roman"/>
          <w:sz w:val="28"/>
          <w:szCs w:val="28"/>
        </w:rPr>
        <w:t xml:space="preserve"> </w:t>
      </w:r>
      <w:r w:rsidR="006668CF" w:rsidRPr="00313764">
        <w:rPr>
          <w:rFonts w:ascii="Times New Roman" w:hAnsi="Times New Roman"/>
          <w:sz w:val="28"/>
          <w:szCs w:val="28"/>
        </w:rPr>
        <w:t>фізичних осіб та прове</w:t>
      </w:r>
      <w:r w:rsidR="006668CF">
        <w:rPr>
          <w:rFonts w:ascii="Times New Roman" w:hAnsi="Times New Roman"/>
          <w:sz w:val="28"/>
          <w:szCs w:val="28"/>
        </w:rPr>
        <w:t>д</w:t>
      </w:r>
      <w:r w:rsidR="006668CF" w:rsidRPr="00313764">
        <w:rPr>
          <w:rFonts w:ascii="Times New Roman" w:hAnsi="Times New Roman"/>
          <w:sz w:val="28"/>
          <w:szCs w:val="28"/>
        </w:rPr>
        <w:t>ення камеральних перевірок управління податкового адміністрування фізичних осіб ГУ ДПС у Львівській області</w:t>
      </w:r>
      <w:r>
        <w:rPr>
          <w:rFonts w:ascii="Times New Roman" w:hAnsi="Times New Roman"/>
          <w:sz w:val="28"/>
          <w:szCs w:val="28"/>
        </w:rPr>
        <w:t xml:space="preserve">) здійснює комісія з питань бюджету, соціально-економічного розвитку та інвестицій </w:t>
      </w:r>
      <w:proofErr w:type="spellStart"/>
      <w:r w:rsidR="006A6701">
        <w:rPr>
          <w:rFonts w:ascii="Times New Roman" w:hAnsi="Times New Roman"/>
          <w:sz w:val="28"/>
          <w:szCs w:val="28"/>
        </w:rPr>
        <w:t>Радехівської</w:t>
      </w:r>
      <w:proofErr w:type="spellEnd"/>
      <w:r>
        <w:rPr>
          <w:rFonts w:ascii="Times New Roman" w:hAnsi="Times New Roman"/>
          <w:sz w:val="28"/>
          <w:szCs w:val="28"/>
        </w:rPr>
        <w:t xml:space="preserve"> </w:t>
      </w:r>
      <w:r w:rsidR="00006EA0">
        <w:rPr>
          <w:rFonts w:ascii="Times New Roman" w:hAnsi="Times New Roman"/>
          <w:sz w:val="28"/>
          <w:szCs w:val="28"/>
        </w:rPr>
        <w:t>міської</w:t>
      </w:r>
      <w:r>
        <w:rPr>
          <w:rFonts w:ascii="Times New Roman" w:hAnsi="Times New Roman"/>
          <w:sz w:val="28"/>
          <w:szCs w:val="28"/>
        </w:rPr>
        <w:t xml:space="preserve"> ради, яка встановлює порядок та строки інформування виконавцем Програми про стан виконання Програми.</w:t>
      </w:r>
    </w:p>
    <w:p w:rsidR="00626E1A" w:rsidRPr="00665368" w:rsidRDefault="00626E1A" w:rsidP="00626E1A">
      <w:pPr>
        <w:autoSpaceDE w:val="0"/>
        <w:autoSpaceDN w:val="0"/>
        <w:adjustRightInd w:val="0"/>
        <w:ind w:firstLine="708"/>
        <w:jc w:val="both"/>
        <w:rPr>
          <w:rFonts w:ascii="Times New Roman" w:hAnsi="Times New Roman"/>
          <w:color w:val="000000"/>
          <w:sz w:val="28"/>
          <w:szCs w:val="28"/>
        </w:rPr>
      </w:pPr>
    </w:p>
    <w:p w:rsidR="00626E1A" w:rsidRDefault="00626E1A" w:rsidP="00626E1A">
      <w:pPr>
        <w:autoSpaceDE w:val="0"/>
        <w:autoSpaceDN w:val="0"/>
        <w:adjustRightInd w:val="0"/>
        <w:jc w:val="center"/>
        <w:rPr>
          <w:rFonts w:ascii="Times New Roman" w:hAnsi="Times New Roman"/>
          <w:b/>
          <w:color w:val="000000"/>
          <w:sz w:val="28"/>
          <w:szCs w:val="28"/>
          <w:lang w:eastAsia="ru-RU"/>
        </w:rPr>
      </w:pPr>
      <w:r w:rsidRPr="008A2D08">
        <w:rPr>
          <w:rFonts w:ascii="Times New Roman" w:hAnsi="Times New Roman"/>
          <w:b/>
          <w:color w:val="000000"/>
          <w:sz w:val="28"/>
          <w:szCs w:val="28"/>
          <w:lang w:eastAsia="ru-RU"/>
        </w:rPr>
        <w:t xml:space="preserve">Показники обсягів фінансових витрат, необхідні для виконання </w:t>
      </w:r>
    </w:p>
    <w:p w:rsidR="00626E1A" w:rsidRPr="008A2D08" w:rsidRDefault="00626E1A" w:rsidP="00626E1A">
      <w:pPr>
        <w:autoSpaceDE w:val="0"/>
        <w:autoSpaceDN w:val="0"/>
        <w:adjustRightInd w:val="0"/>
        <w:jc w:val="center"/>
        <w:rPr>
          <w:rFonts w:ascii="Times New Roman" w:hAnsi="Times New Roman"/>
          <w:sz w:val="24"/>
        </w:rPr>
      </w:pPr>
      <w:r w:rsidRPr="00A12C46">
        <w:rPr>
          <w:rFonts w:ascii="Times New Roman" w:hAnsi="Times New Roman"/>
          <w:b/>
          <w:sz w:val="28"/>
          <w:szCs w:val="28"/>
        </w:rPr>
        <w:t>Програми</w:t>
      </w:r>
      <w:r>
        <w:rPr>
          <w:rFonts w:ascii="Times New Roman" w:hAnsi="Times New Roman"/>
          <w:b/>
          <w:sz w:val="28"/>
          <w:szCs w:val="28"/>
        </w:rPr>
        <w:t xml:space="preserve"> </w:t>
      </w:r>
    </w:p>
    <w:p w:rsidR="00626E1A" w:rsidRPr="008A2D08" w:rsidRDefault="00626E1A" w:rsidP="00626E1A">
      <w:pPr>
        <w:autoSpaceDE w:val="0"/>
        <w:autoSpaceDN w:val="0"/>
        <w:adjustRightInd w:val="0"/>
        <w:rPr>
          <w:rFonts w:ascii="Times New Roman" w:hAnsi="Times New Roman"/>
          <w:sz w:val="24"/>
        </w:rPr>
      </w:pPr>
      <w:r>
        <w:rPr>
          <w:rFonts w:ascii="Times New Roman" w:hAnsi="Times New Roman"/>
          <w:sz w:val="24"/>
        </w:rPr>
        <w:t xml:space="preserve">                                                                                                                                                                                                                           </w:t>
      </w:r>
      <w:r w:rsidRPr="008A2D08">
        <w:rPr>
          <w:rFonts w:ascii="Times New Roman" w:hAnsi="Times New Roman"/>
          <w:sz w:val="24"/>
        </w:rPr>
        <w:t>тис. грн.</w:t>
      </w:r>
    </w:p>
    <w:tbl>
      <w:tblPr>
        <w:tblW w:w="10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3083"/>
        <w:gridCol w:w="3083"/>
      </w:tblGrid>
      <w:tr w:rsidR="00626E1A" w:rsidRPr="008A2D08" w:rsidTr="00006EA0">
        <w:trPr>
          <w:cantSplit/>
          <w:trHeight w:val="722"/>
        </w:trPr>
        <w:tc>
          <w:tcPr>
            <w:tcW w:w="3969" w:type="dxa"/>
            <w:vAlign w:val="center"/>
          </w:tcPr>
          <w:p w:rsidR="00626E1A" w:rsidRPr="008A2D08" w:rsidRDefault="00626E1A" w:rsidP="00626E1A">
            <w:pPr>
              <w:autoSpaceDE w:val="0"/>
              <w:autoSpaceDN w:val="0"/>
              <w:adjustRightInd w:val="0"/>
              <w:jc w:val="center"/>
              <w:rPr>
                <w:rFonts w:ascii="Times New Roman" w:hAnsi="Times New Roman"/>
                <w:b/>
              </w:rPr>
            </w:pPr>
            <w:r w:rsidRPr="008A2D08">
              <w:rPr>
                <w:rFonts w:ascii="Times New Roman" w:hAnsi="Times New Roman"/>
                <w:b/>
              </w:rPr>
              <w:t>Обсяг коштів, які пропонується залучити на виконання програми</w:t>
            </w:r>
          </w:p>
        </w:tc>
        <w:tc>
          <w:tcPr>
            <w:tcW w:w="3083" w:type="dxa"/>
            <w:tcBorders>
              <w:bottom w:val="single" w:sz="4" w:space="0" w:color="auto"/>
            </w:tcBorders>
            <w:vAlign w:val="center"/>
          </w:tcPr>
          <w:p w:rsidR="00626E1A" w:rsidRPr="008A2D08" w:rsidRDefault="00626E1A" w:rsidP="00856E83">
            <w:pPr>
              <w:autoSpaceDE w:val="0"/>
              <w:autoSpaceDN w:val="0"/>
              <w:adjustRightInd w:val="0"/>
              <w:spacing w:line="192" w:lineRule="auto"/>
              <w:jc w:val="center"/>
              <w:rPr>
                <w:rFonts w:ascii="Times New Roman" w:hAnsi="Times New Roman"/>
                <w:b/>
              </w:rPr>
            </w:pPr>
            <w:r>
              <w:rPr>
                <w:rFonts w:ascii="Times New Roman" w:hAnsi="Times New Roman"/>
                <w:b/>
              </w:rPr>
              <w:t>20</w:t>
            </w:r>
            <w:r w:rsidR="00006EA0">
              <w:rPr>
                <w:rFonts w:ascii="Times New Roman" w:hAnsi="Times New Roman"/>
                <w:b/>
                <w:u w:val="single"/>
              </w:rPr>
              <w:t>2</w:t>
            </w:r>
            <w:r w:rsidR="00856E83">
              <w:rPr>
                <w:rFonts w:ascii="Times New Roman" w:hAnsi="Times New Roman"/>
                <w:b/>
                <w:u w:val="single"/>
              </w:rPr>
              <w:t>3</w:t>
            </w:r>
            <w:r>
              <w:rPr>
                <w:rFonts w:ascii="Times New Roman" w:hAnsi="Times New Roman"/>
                <w:b/>
              </w:rPr>
              <w:t xml:space="preserve"> </w:t>
            </w:r>
            <w:r w:rsidRPr="008A2D08">
              <w:rPr>
                <w:rFonts w:ascii="Times New Roman" w:hAnsi="Times New Roman"/>
                <w:b/>
              </w:rPr>
              <w:t>рік</w:t>
            </w:r>
          </w:p>
        </w:tc>
        <w:tc>
          <w:tcPr>
            <w:tcW w:w="3083" w:type="dxa"/>
            <w:vAlign w:val="center"/>
          </w:tcPr>
          <w:p w:rsidR="00626E1A" w:rsidRPr="008A2D08" w:rsidRDefault="00626E1A" w:rsidP="00626E1A">
            <w:pPr>
              <w:autoSpaceDE w:val="0"/>
              <w:autoSpaceDN w:val="0"/>
              <w:adjustRightInd w:val="0"/>
              <w:spacing w:line="192" w:lineRule="auto"/>
              <w:jc w:val="center"/>
              <w:rPr>
                <w:rFonts w:ascii="Times New Roman" w:hAnsi="Times New Roman"/>
                <w:b/>
              </w:rPr>
            </w:pPr>
            <w:r w:rsidRPr="008A2D08">
              <w:rPr>
                <w:rFonts w:ascii="Times New Roman" w:hAnsi="Times New Roman"/>
                <w:b/>
              </w:rPr>
              <w:t>Усього витрат на виконання програми</w:t>
            </w:r>
          </w:p>
        </w:tc>
      </w:tr>
      <w:tr w:rsidR="00626E1A" w:rsidRPr="008A2D08" w:rsidTr="00006EA0">
        <w:tc>
          <w:tcPr>
            <w:tcW w:w="3969" w:type="dxa"/>
          </w:tcPr>
          <w:p w:rsidR="00626E1A" w:rsidRPr="008A2D08" w:rsidRDefault="00626E1A" w:rsidP="00626E1A">
            <w:pPr>
              <w:autoSpaceDE w:val="0"/>
              <w:autoSpaceDN w:val="0"/>
              <w:adjustRightInd w:val="0"/>
              <w:rPr>
                <w:rFonts w:ascii="Times New Roman" w:hAnsi="Times New Roman"/>
                <w:b/>
              </w:rPr>
            </w:pPr>
            <w:r w:rsidRPr="008A2D08">
              <w:rPr>
                <w:rFonts w:ascii="Times New Roman" w:hAnsi="Times New Roman"/>
                <w:b/>
              </w:rPr>
              <w:t>Усього,</w:t>
            </w:r>
          </w:p>
        </w:tc>
        <w:tc>
          <w:tcPr>
            <w:tcW w:w="3083" w:type="dxa"/>
          </w:tcPr>
          <w:p w:rsidR="00626E1A" w:rsidRPr="00336C7E" w:rsidRDefault="00856E83" w:rsidP="00626E1A">
            <w:pPr>
              <w:autoSpaceDE w:val="0"/>
              <w:autoSpaceDN w:val="0"/>
              <w:adjustRightInd w:val="0"/>
              <w:jc w:val="center"/>
              <w:rPr>
                <w:rFonts w:ascii="Times New Roman" w:hAnsi="Times New Roman"/>
                <w:color w:val="000000"/>
              </w:rPr>
            </w:pPr>
            <w:r>
              <w:rPr>
                <w:rFonts w:ascii="Times New Roman" w:hAnsi="Times New Roman"/>
                <w:color w:val="000000"/>
              </w:rPr>
              <w:t>10</w:t>
            </w:r>
            <w:r w:rsidR="00511D27" w:rsidRPr="00336C7E">
              <w:rPr>
                <w:rFonts w:ascii="Times New Roman" w:hAnsi="Times New Roman"/>
                <w:color w:val="000000"/>
              </w:rPr>
              <w:t>0 000</w:t>
            </w:r>
            <w:r w:rsidR="00626E1A" w:rsidRPr="00336C7E">
              <w:rPr>
                <w:rFonts w:ascii="Times New Roman" w:hAnsi="Times New Roman"/>
                <w:color w:val="000000"/>
              </w:rPr>
              <w:t>,0</w:t>
            </w:r>
            <w:r w:rsidR="00511D27" w:rsidRPr="00336C7E">
              <w:rPr>
                <w:rFonts w:ascii="Times New Roman" w:hAnsi="Times New Roman"/>
                <w:color w:val="000000"/>
              </w:rPr>
              <w:t>0</w:t>
            </w:r>
          </w:p>
        </w:tc>
        <w:tc>
          <w:tcPr>
            <w:tcW w:w="3083" w:type="dxa"/>
          </w:tcPr>
          <w:p w:rsidR="00626E1A" w:rsidRPr="00336C7E" w:rsidRDefault="00856E83" w:rsidP="00626E1A">
            <w:pPr>
              <w:autoSpaceDE w:val="0"/>
              <w:autoSpaceDN w:val="0"/>
              <w:adjustRightInd w:val="0"/>
              <w:jc w:val="center"/>
              <w:rPr>
                <w:rFonts w:ascii="Times New Roman" w:hAnsi="Times New Roman"/>
                <w:color w:val="000000"/>
              </w:rPr>
            </w:pPr>
            <w:r>
              <w:rPr>
                <w:rFonts w:ascii="Times New Roman" w:hAnsi="Times New Roman"/>
                <w:color w:val="000000"/>
              </w:rPr>
              <w:t>10</w:t>
            </w:r>
            <w:r w:rsidR="00511D27" w:rsidRPr="00336C7E">
              <w:rPr>
                <w:rFonts w:ascii="Times New Roman" w:hAnsi="Times New Roman"/>
                <w:color w:val="000000"/>
              </w:rPr>
              <w:t>0 000,00</w:t>
            </w:r>
          </w:p>
        </w:tc>
      </w:tr>
      <w:tr w:rsidR="00626E1A" w:rsidRPr="008A2D08" w:rsidTr="00006EA0">
        <w:tc>
          <w:tcPr>
            <w:tcW w:w="3969" w:type="dxa"/>
          </w:tcPr>
          <w:p w:rsidR="00626E1A" w:rsidRPr="008A2D08" w:rsidRDefault="00626E1A" w:rsidP="00626E1A">
            <w:pPr>
              <w:autoSpaceDE w:val="0"/>
              <w:autoSpaceDN w:val="0"/>
              <w:adjustRightInd w:val="0"/>
              <w:rPr>
                <w:rFonts w:ascii="Times New Roman" w:hAnsi="Times New Roman"/>
                <w:b/>
              </w:rPr>
            </w:pPr>
            <w:r w:rsidRPr="008A2D08">
              <w:rPr>
                <w:rFonts w:ascii="Times New Roman" w:hAnsi="Times New Roman"/>
                <w:b/>
              </w:rPr>
              <w:t>у тому числі</w:t>
            </w:r>
          </w:p>
        </w:tc>
        <w:tc>
          <w:tcPr>
            <w:tcW w:w="3083" w:type="dxa"/>
          </w:tcPr>
          <w:p w:rsidR="00626E1A" w:rsidRPr="00336C7E" w:rsidRDefault="00626E1A" w:rsidP="00626E1A">
            <w:pPr>
              <w:autoSpaceDE w:val="0"/>
              <w:autoSpaceDN w:val="0"/>
              <w:adjustRightInd w:val="0"/>
              <w:jc w:val="center"/>
              <w:rPr>
                <w:rFonts w:ascii="Times New Roman" w:hAnsi="Times New Roman"/>
                <w:color w:val="000000"/>
              </w:rPr>
            </w:pPr>
          </w:p>
        </w:tc>
        <w:tc>
          <w:tcPr>
            <w:tcW w:w="3083" w:type="dxa"/>
          </w:tcPr>
          <w:p w:rsidR="00626E1A" w:rsidRPr="00336C7E" w:rsidRDefault="00626E1A" w:rsidP="00626E1A">
            <w:pPr>
              <w:autoSpaceDE w:val="0"/>
              <w:autoSpaceDN w:val="0"/>
              <w:adjustRightInd w:val="0"/>
              <w:jc w:val="center"/>
              <w:rPr>
                <w:rFonts w:ascii="Times New Roman" w:hAnsi="Times New Roman"/>
                <w:color w:val="000000"/>
              </w:rPr>
            </w:pPr>
          </w:p>
        </w:tc>
      </w:tr>
      <w:tr w:rsidR="00626E1A" w:rsidRPr="008A2D08" w:rsidTr="00006EA0">
        <w:tc>
          <w:tcPr>
            <w:tcW w:w="3969" w:type="dxa"/>
          </w:tcPr>
          <w:p w:rsidR="00626E1A" w:rsidRPr="008A2D08" w:rsidRDefault="00006EA0" w:rsidP="00626E1A">
            <w:pPr>
              <w:autoSpaceDE w:val="0"/>
              <w:autoSpaceDN w:val="0"/>
              <w:adjustRightInd w:val="0"/>
              <w:spacing w:line="192" w:lineRule="auto"/>
              <w:rPr>
                <w:rFonts w:ascii="Times New Roman" w:hAnsi="Times New Roman"/>
                <w:b/>
              </w:rPr>
            </w:pPr>
            <w:r>
              <w:rPr>
                <w:rFonts w:ascii="Times New Roman" w:hAnsi="Times New Roman"/>
                <w:b/>
              </w:rPr>
              <w:t>міський</w:t>
            </w:r>
            <w:r w:rsidR="00626E1A" w:rsidRPr="008A2D08">
              <w:rPr>
                <w:rFonts w:ascii="Times New Roman" w:hAnsi="Times New Roman"/>
                <w:b/>
              </w:rPr>
              <w:t xml:space="preserve">  бюджет</w:t>
            </w:r>
          </w:p>
        </w:tc>
        <w:tc>
          <w:tcPr>
            <w:tcW w:w="3083" w:type="dxa"/>
          </w:tcPr>
          <w:p w:rsidR="00626E1A" w:rsidRPr="00336C7E" w:rsidRDefault="00856E83" w:rsidP="00626E1A">
            <w:pPr>
              <w:autoSpaceDE w:val="0"/>
              <w:autoSpaceDN w:val="0"/>
              <w:adjustRightInd w:val="0"/>
              <w:jc w:val="center"/>
              <w:rPr>
                <w:rFonts w:ascii="Times New Roman" w:hAnsi="Times New Roman"/>
                <w:color w:val="000000"/>
              </w:rPr>
            </w:pPr>
            <w:r>
              <w:rPr>
                <w:rFonts w:ascii="Times New Roman" w:hAnsi="Times New Roman"/>
                <w:color w:val="000000"/>
              </w:rPr>
              <w:t>10</w:t>
            </w:r>
            <w:r w:rsidR="00511D27" w:rsidRPr="00336C7E">
              <w:rPr>
                <w:rFonts w:ascii="Times New Roman" w:hAnsi="Times New Roman"/>
                <w:color w:val="000000"/>
              </w:rPr>
              <w:t>0 000</w:t>
            </w:r>
            <w:r w:rsidR="00626E1A" w:rsidRPr="00336C7E">
              <w:rPr>
                <w:rFonts w:ascii="Times New Roman" w:hAnsi="Times New Roman"/>
                <w:color w:val="000000"/>
              </w:rPr>
              <w:t>,0</w:t>
            </w:r>
            <w:r w:rsidR="00511D27" w:rsidRPr="00336C7E">
              <w:rPr>
                <w:rFonts w:ascii="Times New Roman" w:hAnsi="Times New Roman"/>
                <w:color w:val="000000"/>
              </w:rPr>
              <w:t>0</w:t>
            </w:r>
          </w:p>
        </w:tc>
        <w:tc>
          <w:tcPr>
            <w:tcW w:w="3083" w:type="dxa"/>
          </w:tcPr>
          <w:p w:rsidR="00626E1A" w:rsidRPr="00336C7E" w:rsidRDefault="00856E83" w:rsidP="00626E1A">
            <w:pPr>
              <w:autoSpaceDE w:val="0"/>
              <w:autoSpaceDN w:val="0"/>
              <w:adjustRightInd w:val="0"/>
              <w:jc w:val="center"/>
              <w:rPr>
                <w:rFonts w:ascii="Times New Roman" w:hAnsi="Times New Roman"/>
                <w:color w:val="000000"/>
              </w:rPr>
            </w:pPr>
            <w:r>
              <w:rPr>
                <w:rFonts w:ascii="Times New Roman" w:hAnsi="Times New Roman"/>
                <w:color w:val="000000"/>
              </w:rPr>
              <w:t>10</w:t>
            </w:r>
            <w:r w:rsidR="00511D27" w:rsidRPr="00336C7E">
              <w:rPr>
                <w:rFonts w:ascii="Times New Roman" w:hAnsi="Times New Roman"/>
                <w:color w:val="000000"/>
              </w:rPr>
              <w:t>0 000,00</w:t>
            </w:r>
          </w:p>
        </w:tc>
      </w:tr>
    </w:tbl>
    <w:p w:rsidR="00626E1A" w:rsidRPr="007D2A3A" w:rsidRDefault="00626E1A" w:rsidP="00626E1A">
      <w:pPr>
        <w:ind w:firstLine="708"/>
        <w:jc w:val="both"/>
        <w:rPr>
          <w:rFonts w:ascii="Times New Roman" w:hAnsi="Times New Roman"/>
          <w:sz w:val="28"/>
          <w:szCs w:val="28"/>
        </w:rPr>
      </w:pPr>
    </w:p>
    <w:p w:rsidR="008A2D08" w:rsidRDefault="00164B98" w:rsidP="00626E1A">
      <w:pPr>
        <w:jc w:val="both"/>
        <w:rPr>
          <w:rFonts w:ascii="Calibri" w:hAnsi="Calibri"/>
          <w:b/>
          <w:sz w:val="28"/>
          <w:szCs w:val="28"/>
        </w:rPr>
      </w:pPr>
      <w:r>
        <w:rPr>
          <w:b/>
          <w:sz w:val="28"/>
          <w:szCs w:val="28"/>
        </w:rPr>
        <w:t xml:space="preserve">                   </w:t>
      </w:r>
    </w:p>
    <w:p w:rsidR="00313764" w:rsidRDefault="00313764" w:rsidP="00626E1A">
      <w:pPr>
        <w:jc w:val="both"/>
        <w:rPr>
          <w:rFonts w:ascii="Calibri" w:hAnsi="Calibri"/>
          <w:b/>
          <w:sz w:val="28"/>
          <w:szCs w:val="28"/>
        </w:rPr>
      </w:pPr>
    </w:p>
    <w:p w:rsidR="00313764" w:rsidRDefault="00313764" w:rsidP="00626E1A">
      <w:pPr>
        <w:jc w:val="both"/>
        <w:rPr>
          <w:rFonts w:ascii="Calibri" w:hAnsi="Calibri"/>
          <w:b/>
          <w:sz w:val="28"/>
          <w:szCs w:val="28"/>
        </w:rPr>
      </w:pPr>
    </w:p>
    <w:p w:rsidR="00313764" w:rsidRDefault="00313764" w:rsidP="00626E1A">
      <w:pPr>
        <w:jc w:val="both"/>
        <w:rPr>
          <w:rFonts w:ascii="Calibri" w:hAnsi="Calibri"/>
          <w:b/>
          <w:sz w:val="28"/>
          <w:szCs w:val="28"/>
        </w:rPr>
      </w:pPr>
    </w:p>
    <w:p w:rsidR="00313764" w:rsidRDefault="00313764" w:rsidP="00626E1A">
      <w:pPr>
        <w:jc w:val="both"/>
        <w:rPr>
          <w:rFonts w:ascii="Calibri" w:hAnsi="Calibri"/>
          <w:b/>
          <w:sz w:val="28"/>
          <w:szCs w:val="28"/>
        </w:rPr>
      </w:pPr>
    </w:p>
    <w:p w:rsidR="00313764" w:rsidRPr="00EE6A40" w:rsidRDefault="00EE6A40" w:rsidP="00626E1A">
      <w:pPr>
        <w:jc w:val="both"/>
        <w:rPr>
          <w:rFonts w:ascii="Times New Roman" w:hAnsi="Times New Roman"/>
          <w:b/>
          <w:sz w:val="28"/>
          <w:szCs w:val="28"/>
        </w:rPr>
      </w:pPr>
      <w:r w:rsidRPr="00EE6A40">
        <w:rPr>
          <w:rFonts w:ascii="Times New Roman" w:hAnsi="Times New Roman"/>
          <w:b/>
          <w:sz w:val="28"/>
          <w:szCs w:val="28"/>
        </w:rPr>
        <w:t>Перший заступник міського голови</w:t>
      </w:r>
      <w:r w:rsidRPr="00EE6A40">
        <w:rPr>
          <w:rFonts w:ascii="Times New Roman" w:hAnsi="Times New Roman"/>
          <w:b/>
          <w:sz w:val="28"/>
          <w:szCs w:val="28"/>
        </w:rPr>
        <w:tab/>
      </w:r>
      <w:r w:rsidRPr="00EE6A40">
        <w:rPr>
          <w:rFonts w:ascii="Times New Roman" w:hAnsi="Times New Roman"/>
          <w:b/>
          <w:sz w:val="28"/>
          <w:szCs w:val="28"/>
        </w:rPr>
        <w:tab/>
      </w:r>
      <w:r w:rsidRPr="00EE6A40">
        <w:rPr>
          <w:rFonts w:ascii="Times New Roman" w:hAnsi="Times New Roman"/>
          <w:b/>
          <w:sz w:val="28"/>
          <w:szCs w:val="28"/>
        </w:rPr>
        <w:tab/>
      </w:r>
      <w:r w:rsidRPr="00EE6A40">
        <w:rPr>
          <w:rFonts w:ascii="Times New Roman" w:hAnsi="Times New Roman"/>
          <w:b/>
          <w:sz w:val="28"/>
          <w:szCs w:val="28"/>
        </w:rPr>
        <w:tab/>
        <w:t>Володимир ШЕВЧУК</w:t>
      </w:r>
    </w:p>
    <w:p w:rsidR="00313764" w:rsidRPr="00EE6A40" w:rsidRDefault="00313764" w:rsidP="00626E1A">
      <w:pPr>
        <w:jc w:val="both"/>
        <w:rPr>
          <w:rFonts w:ascii="Times New Roman" w:hAnsi="Times New Roman"/>
          <w:b/>
          <w:sz w:val="28"/>
          <w:szCs w:val="28"/>
        </w:rPr>
      </w:pPr>
    </w:p>
    <w:p w:rsidR="00313764" w:rsidRDefault="00313764"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0045D7" w:rsidRDefault="000045D7" w:rsidP="00626E1A">
      <w:pPr>
        <w:jc w:val="both"/>
        <w:rPr>
          <w:rFonts w:ascii="Calibri" w:hAnsi="Calibri"/>
          <w:b/>
          <w:sz w:val="28"/>
          <w:szCs w:val="28"/>
        </w:rPr>
      </w:pPr>
    </w:p>
    <w:p w:rsidR="00313764" w:rsidRDefault="00313764" w:rsidP="00626E1A">
      <w:pPr>
        <w:jc w:val="both"/>
        <w:rPr>
          <w:rFonts w:ascii="Calibri" w:hAnsi="Calibri"/>
          <w:b/>
          <w:sz w:val="28"/>
          <w:szCs w:val="28"/>
        </w:rPr>
      </w:pPr>
    </w:p>
    <w:p w:rsidR="00313764" w:rsidRDefault="00313764" w:rsidP="00626E1A">
      <w:pPr>
        <w:jc w:val="both"/>
        <w:rPr>
          <w:rFonts w:ascii="Calibri" w:hAnsi="Calibri"/>
          <w:b/>
          <w:sz w:val="28"/>
          <w:szCs w:val="28"/>
        </w:rPr>
      </w:pPr>
    </w:p>
    <w:p w:rsidR="00313764" w:rsidRPr="006A4DD6" w:rsidRDefault="00313764" w:rsidP="00313764">
      <w:pPr>
        <w:pStyle w:val="af3"/>
        <w:shd w:val="clear" w:color="auto" w:fill="FFFFFF"/>
        <w:spacing w:after="0" w:line="240" w:lineRule="auto"/>
        <w:ind w:left="1789" w:firstLine="371"/>
        <w:jc w:val="center"/>
        <w:rPr>
          <w:rFonts w:ascii="Times New Roman" w:eastAsia="Times New Roman" w:hAnsi="Times New Roman"/>
          <w:sz w:val="26"/>
          <w:szCs w:val="26"/>
          <w:lang w:eastAsia="en-GB"/>
        </w:rPr>
      </w:pPr>
      <w:r w:rsidRPr="00197E16">
        <w:rPr>
          <w:rFonts w:ascii="Times New Roman" w:eastAsia="Times New Roman" w:hAnsi="Times New Roman"/>
          <w:color w:val="333333"/>
          <w:sz w:val="24"/>
          <w:szCs w:val="24"/>
          <w:lang w:eastAsia="en-GB"/>
        </w:rPr>
        <w:lastRenderedPageBreak/>
        <w:t xml:space="preserve">   </w:t>
      </w:r>
      <w:r>
        <w:rPr>
          <w:rFonts w:ascii="Times New Roman" w:eastAsia="Times New Roman" w:hAnsi="Times New Roman"/>
          <w:color w:val="333333"/>
          <w:sz w:val="24"/>
          <w:szCs w:val="24"/>
          <w:lang w:eastAsia="en-GB"/>
        </w:rPr>
        <w:t xml:space="preserve">        </w:t>
      </w:r>
      <w:r w:rsidR="00EE6A40">
        <w:rPr>
          <w:rFonts w:ascii="Times New Roman" w:eastAsia="Times New Roman" w:hAnsi="Times New Roman"/>
          <w:color w:val="333333"/>
          <w:sz w:val="24"/>
          <w:szCs w:val="24"/>
          <w:lang w:eastAsia="en-GB"/>
        </w:rPr>
        <w:tab/>
      </w:r>
      <w:r w:rsidR="00EE6A40">
        <w:rPr>
          <w:rFonts w:ascii="Times New Roman" w:eastAsia="Times New Roman" w:hAnsi="Times New Roman"/>
          <w:color w:val="333333"/>
          <w:sz w:val="24"/>
          <w:szCs w:val="24"/>
          <w:lang w:eastAsia="en-GB"/>
        </w:rPr>
        <w:tab/>
      </w:r>
      <w:r>
        <w:rPr>
          <w:rFonts w:ascii="Times New Roman" w:eastAsia="Times New Roman" w:hAnsi="Times New Roman"/>
          <w:color w:val="333333"/>
          <w:sz w:val="24"/>
          <w:szCs w:val="24"/>
          <w:lang w:eastAsia="en-GB"/>
        </w:rPr>
        <w:t xml:space="preserve"> </w:t>
      </w:r>
      <w:r w:rsidRPr="006A4DD6">
        <w:rPr>
          <w:rFonts w:ascii="Times New Roman" w:eastAsia="Times New Roman" w:hAnsi="Times New Roman"/>
          <w:sz w:val="26"/>
          <w:szCs w:val="26"/>
          <w:lang w:eastAsia="en-GB"/>
        </w:rPr>
        <w:t xml:space="preserve">Додаток </w:t>
      </w:r>
      <w:r w:rsidR="00EE6A40">
        <w:rPr>
          <w:rFonts w:ascii="Times New Roman" w:eastAsia="Times New Roman" w:hAnsi="Times New Roman"/>
          <w:sz w:val="26"/>
          <w:szCs w:val="26"/>
          <w:lang w:eastAsia="en-GB"/>
        </w:rPr>
        <w:t>1</w:t>
      </w:r>
    </w:p>
    <w:p w:rsidR="00313764" w:rsidRPr="006A4DD6" w:rsidRDefault="00EE6A40" w:rsidP="000045D7">
      <w:pPr>
        <w:ind w:left="6237"/>
        <w:jc w:val="both"/>
        <w:rPr>
          <w:rFonts w:ascii="Times New Roman" w:hAnsi="Times New Roman"/>
          <w:bCs/>
          <w:szCs w:val="26"/>
          <w:lang w:val="ru-RU"/>
        </w:rPr>
      </w:pPr>
      <w:r>
        <w:rPr>
          <w:rFonts w:ascii="Times New Roman" w:hAnsi="Times New Roman"/>
          <w:bCs/>
          <w:szCs w:val="26"/>
          <w:lang w:eastAsia="en-GB"/>
        </w:rPr>
        <w:t>до П</w:t>
      </w:r>
      <w:r w:rsidR="000045D7">
        <w:rPr>
          <w:rFonts w:ascii="Times New Roman" w:hAnsi="Times New Roman"/>
          <w:bCs/>
          <w:szCs w:val="26"/>
          <w:lang w:eastAsia="en-GB"/>
        </w:rPr>
        <w:t>рограм</w:t>
      </w:r>
      <w:r>
        <w:rPr>
          <w:rFonts w:ascii="Times New Roman" w:hAnsi="Times New Roman"/>
          <w:bCs/>
          <w:szCs w:val="26"/>
          <w:lang w:eastAsia="en-GB"/>
        </w:rPr>
        <w:t>и</w:t>
      </w:r>
      <w:r w:rsidR="000045D7">
        <w:rPr>
          <w:rFonts w:ascii="Times New Roman" w:hAnsi="Times New Roman"/>
          <w:bCs/>
          <w:szCs w:val="26"/>
          <w:lang w:eastAsia="en-GB"/>
        </w:rPr>
        <w:t xml:space="preserve"> формування податкової  культури </w:t>
      </w:r>
      <w:proofErr w:type="spellStart"/>
      <w:r w:rsidR="000045D7">
        <w:rPr>
          <w:rFonts w:ascii="Times New Roman" w:hAnsi="Times New Roman"/>
          <w:bCs/>
          <w:szCs w:val="26"/>
          <w:lang w:eastAsia="en-GB"/>
        </w:rPr>
        <w:t>Радехівської</w:t>
      </w:r>
      <w:proofErr w:type="spellEnd"/>
      <w:r w:rsidR="000045D7">
        <w:rPr>
          <w:rFonts w:ascii="Times New Roman" w:hAnsi="Times New Roman"/>
          <w:bCs/>
          <w:szCs w:val="26"/>
          <w:lang w:eastAsia="en-GB"/>
        </w:rPr>
        <w:t xml:space="preserve"> міської </w:t>
      </w:r>
      <w:r>
        <w:rPr>
          <w:rFonts w:ascii="Times New Roman" w:hAnsi="Times New Roman"/>
          <w:bCs/>
          <w:szCs w:val="26"/>
          <w:lang w:eastAsia="en-GB"/>
        </w:rPr>
        <w:t xml:space="preserve"> </w:t>
      </w:r>
      <w:r w:rsidR="00856E83">
        <w:rPr>
          <w:rFonts w:ascii="Times New Roman" w:hAnsi="Times New Roman"/>
          <w:bCs/>
          <w:szCs w:val="26"/>
          <w:lang w:eastAsia="en-GB"/>
        </w:rPr>
        <w:t xml:space="preserve">територіальної громади </w:t>
      </w:r>
      <w:r w:rsidR="00313764" w:rsidRPr="006A4DD6">
        <w:rPr>
          <w:rFonts w:ascii="Times New Roman" w:hAnsi="Times New Roman"/>
          <w:bCs/>
          <w:szCs w:val="26"/>
        </w:rPr>
        <w:t>на 202</w:t>
      </w:r>
      <w:r w:rsidR="00856E83">
        <w:rPr>
          <w:rFonts w:ascii="Times New Roman" w:hAnsi="Times New Roman"/>
          <w:bCs/>
          <w:szCs w:val="26"/>
        </w:rPr>
        <w:t>3</w:t>
      </w:r>
      <w:r w:rsidR="000045D7">
        <w:rPr>
          <w:rFonts w:ascii="Times New Roman" w:hAnsi="Times New Roman"/>
          <w:bCs/>
          <w:szCs w:val="26"/>
        </w:rPr>
        <w:t>рік</w:t>
      </w:r>
      <w:r w:rsidR="00313764" w:rsidRPr="006A4DD6">
        <w:rPr>
          <w:rFonts w:ascii="Times New Roman" w:hAnsi="Times New Roman"/>
          <w:bCs/>
          <w:color w:val="333333"/>
          <w:szCs w:val="26"/>
          <w:lang w:eastAsia="en-GB"/>
        </w:rPr>
        <w:t xml:space="preserve">» </w:t>
      </w:r>
      <w:r w:rsidR="00313764" w:rsidRPr="006A4DD6">
        <w:rPr>
          <w:rFonts w:ascii="Times New Roman" w:hAnsi="Times New Roman"/>
          <w:bCs/>
          <w:szCs w:val="26"/>
        </w:rPr>
        <w:t xml:space="preserve">     </w:t>
      </w:r>
    </w:p>
    <w:p w:rsidR="00313764" w:rsidRPr="006A4DD6" w:rsidRDefault="00313764" w:rsidP="00313764">
      <w:pPr>
        <w:pStyle w:val="af3"/>
        <w:shd w:val="clear" w:color="auto" w:fill="FFFFFF"/>
        <w:spacing w:after="0" w:line="360" w:lineRule="auto"/>
        <w:ind w:left="1789" w:firstLine="371"/>
        <w:jc w:val="right"/>
        <w:rPr>
          <w:rFonts w:ascii="Times New Roman" w:eastAsia="Times New Roman" w:hAnsi="Times New Roman"/>
          <w:color w:val="333333"/>
          <w:sz w:val="26"/>
          <w:szCs w:val="26"/>
          <w:lang w:eastAsia="en-GB"/>
        </w:rPr>
      </w:pPr>
    </w:p>
    <w:p w:rsidR="00856E83" w:rsidRPr="00357B86" w:rsidRDefault="00856E83" w:rsidP="00357B86">
      <w:pPr>
        <w:jc w:val="center"/>
        <w:rPr>
          <w:rFonts w:ascii="Times New Roman" w:hAnsi="Times New Roman"/>
          <w:b/>
          <w:sz w:val="32"/>
          <w:szCs w:val="32"/>
        </w:rPr>
      </w:pPr>
      <w:r w:rsidRPr="00357B86">
        <w:rPr>
          <w:rFonts w:ascii="Times New Roman" w:hAnsi="Times New Roman"/>
          <w:b/>
          <w:sz w:val="32"/>
          <w:szCs w:val="32"/>
        </w:rPr>
        <w:t>ПАСПОРТ</w:t>
      </w:r>
    </w:p>
    <w:p w:rsidR="000045D7" w:rsidRPr="00357B86" w:rsidRDefault="000045D7" w:rsidP="00357B86">
      <w:pPr>
        <w:jc w:val="center"/>
        <w:rPr>
          <w:rFonts w:ascii="Times New Roman" w:hAnsi="Times New Roman"/>
          <w:b/>
          <w:sz w:val="32"/>
          <w:szCs w:val="32"/>
        </w:rPr>
      </w:pPr>
      <w:r w:rsidRPr="00357B86">
        <w:rPr>
          <w:rFonts w:ascii="Times New Roman" w:hAnsi="Times New Roman"/>
          <w:b/>
          <w:sz w:val="32"/>
          <w:szCs w:val="32"/>
        </w:rPr>
        <w:t>Програм</w:t>
      </w:r>
      <w:r w:rsidR="00856E83" w:rsidRPr="00357B86">
        <w:rPr>
          <w:rFonts w:ascii="Times New Roman" w:hAnsi="Times New Roman"/>
          <w:b/>
          <w:sz w:val="32"/>
          <w:szCs w:val="32"/>
        </w:rPr>
        <w:t>и</w:t>
      </w:r>
      <w:r w:rsidRPr="00357B86">
        <w:rPr>
          <w:rFonts w:ascii="Times New Roman" w:hAnsi="Times New Roman"/>
          <w:b/>
          <w:sz w:val="32"/>
          <w:szCs w:val="32"/>
        </w:rPr>
        <w:t xml:space="preserve"> </w:t>
      </w:r>
    </w:p>
    <w:p w:rsidR="000045D7" w:rsidRPr="00357B86" w:rsidRDefault="000045D7" w:rsidP="00357B86">
      <w:pPr>
        <w:jc w:val="center"/>
        <w:rPr>
          <w:rFonts w:ascii="Times New Roman" w:hAnsi="Times New Roman"/>
          <w:b/>
          <w:sz w:val="32"/>
          <w:szCs w:val="32"/>
        </w:rPr>
      </w:pPr>
      <w:r w:rsidRPr="00357B86">
        <w:rPr>
          <w:rFonts w:ascii="Times New Roman" w:hAnsi="Times New Roman"/>
          <w:b/>
          <w:sz w:val="32"/>
          <w:szCs w:val="32"/>
        </w:rPr>
        <w:t>формування податкової  культури</w:t>
      </w:r>
    </w:p>
    <w:p w:rsidR="000045D7" w:rsidRPr="00357B86" w:rsidRDefault="000045D7" w:rsidP="00357B86">
      <w:pPr>
        <w:jc w:val="center"/>
        <w:rPr>
          <w:rFonts w:ascii="Times New Roman" w:hAnsi="Times New Roman"/>
          <w:b/>
          <w:sz w:val="32"/>
          <w:szCs w:val="32"/>
        </w:rPr>
      </w:pPr>
      <w:proofErr w:type="spellStart"/>
      <w:r w:rsidRPr="00357B86">
        <w:rPr>
          <w:rFonts w:ascii="Times New Roman" w:hAnsi="Times New Roman"/>
          <w:b/>
          <w:sz w:val="32"/>
          <w:szCs w:val="32"/>
        </w:rPr>
        <w:t>Радехівської</w:t>
      </w:r>
      <w:proofErr w:type="spellEnd"/>
      <w:r w:rsidRPr="00357B86">
        <w:rPr>
          <w:rFonts w:ascii="Times New Roman" w:hAnsi="Times New Roman"/>
          <w:b/>
          <w:sz w:val="32"/>
          <w:szCs w:val="32"/>
        </w:rPr>
        <w:t xml:space="preserve"> міської </w:t>
      </w:r>
      <w:r w:rsidR="00856E83" w:rsidRPr="00357B86">
        <w:rPr>
          <w:rFonts w:ascii="Times New Roman" w:hAnsi="Times New Roman"/>
          <w:b/>
          <w:sz w:val="32"/>
          <w:szCs w:val="32"/>
        </w:rPr>
        <w:t xml:space="preserve">територіальної громади </w:t>
      </w:r>
    </w:p>
    <w:p w:rsidR="000045D7" w:rsidRPr="00357B86" w:rsidRDefault="000045D7" w:rsidP="00357B86">
      <w:pPr>
        <w:jc w:val="center"/>
        <w:rPr>
          <w:rFonts w:ascii="Times New Roman" w:hAnsi="Times New Roman"/>
          <w:b/>
          <w:sz w:val="32"/>
          <w:szCs w:val="32"/>
        </w:rPr>
      </w:pPr>
      <w:r w:rsidRPr="00357B86">
        <w:rPr>
          <w:rFonts w:ascii="Times New Roman" w:hAnsi="Times New Roman"/>
          <w:b/>
          <w:sz w:val="32"/>
          <w:szCs w:val="32"/>
        </w:rPr>
        <w:t>на 202</w:t>
      </w:r>
      <w:r w:rsidR="00856E83" w:rsidRPr="00357B86">
        <w:rPr>
          <w:rFonts w:ascii="Times New Roman" w:hAnsi="Times New Roman"/>
          <w:b/>
          <w:sz w:val="32"/>
          <w:szCs w:val="32"/>
        </w:rPr>
        <w:t>3</w:t>
      </w:r>
      <w:r w:rsidR="00EE6A40" w:rsidRPr="00357B86">
        <w:rPr>
          <w:rFonts w:ascii="Times New Roman" w:hAnsi="Times New Roman"/>
          <w:b/>
          <w:sz w:val="32"/>
          <w:szCs w:val="32"/>
        </w:rPr>
        <w:t xml:space="preserve"> </w:t>
      </w:r>
      <w:r w:rsidRPr="00357B86">
        <w:rPr>
          <w:rFonts w:ascii="Times New Roman" w:hAnsi="Times New Roman"/>
          <w:b/>
          <w:sz w:val="32"/>
          <w:szCs w:val="32"/>
        </w:rPr>
        <w:t>рік</w:t>
      </w:r>
    </w:p>
    <w:p w:rsidR="00313764" w:rsidRPr="006A4DD6" w:rsidRDefault="00313764" w:rsidP="00313764">
      <w:pPr>
        <w:spacing w:line="360" w:lineRule="auto"/>
        <w:jc w:val="center"/>
        <w:rPr>
          <w:rFonts w:ascii="Times New Roman" w:hAnsi="Times New Roman"/>
          <w:b/>
          <w:color w:val="333333"/>
          <w:szCs w:val="26"/>
          <w:lang w:eastAsia="en-GB"/>
        </w:rPr>
      </w:pP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p>
    <w:p w:rsidR="00856E83"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1.Ініціатор розроблення Програми</w:t>
      </w:r>
      <w:r>
        <w:rPr>
          <w:rFonts w:ascii="Times New Roman" w:eastAsia="Times New Roman" w:hAnsi="Times New Roman"/>
          <w:sz w:val="26"/>
          <w:szCs w:val="26"/>
          <w:lang w:eastAsia="en-GB"/>
        </w:rPr>
        <w:t xml:space="preserve">                          </w:t>
      </w:r>
      <w:r w:rsidR="00856E83">
        <w:rPr>
          <w:rFonts w:ascii="Times New Roman" w:eastAsia="Times New Roman" w:hAnsi="Times New Roman"/>
          <w:sz w:val="26"/>
          <w:szCs w:val="26"/>
          <w:lang w:eastAsia="en-GB"/>
        </w:rPr>
        <w:t xml:space="preserve">Фінансовий відділ </w:t>
      </w:r>
    </w:p>
    <w:p w:rsidR="000045D7" w:rsidRDefault="00856E83" w:rsidP="00856E83">
      <w:pPr>
        <w:pStyle w:val="af3"/>
        <w:shd w:val="clear" w:color="auto" w:fill="FFFFFF"/>
        <w:spacing w:after="0" w:line="360" w:lineRule="auto"/>
        <w:ind w:left="5329" w:firstLine="335"/>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 xml:space="preserve">  </w:t>
      </w:r>
      <w:proofErr w:type="spellStart"/>
      <w:r>
        <w:rPr>
          <w:rFonts w:ascii="Times New Roman" w:eastAsia="Times New Roman" w:hAnsi="Times New Roman"/>
          <w:sz w:val="26"/>
          <w:szCs w:val="26"/>
          <w:lang w:eastAsia="en-GB"/>
        </w:rPr>
        <w:t>Радехівської</w:t>
      </w:r>
      <w:proofErr w:type="spellEnd"/>
      <w:r>
        <w:rPr>
          <w:rFonts w:ascii="Times New Roman" w:eastAsia="Times New Roman" w:hAnsi="Times New Roman"/>
          <w:sz w:val="26"/>
          <w:szCs w:val="26"/>
          <w:lang w:eastAsia="en-GB"/>
        </w:rPr>
        <w:t xml:space="preserve"> міської ради</w:t>
      </w:r>
    </w:p>
    <w:p w:rsidR="00313764" w:rsidRPr="006A4DD6" w:rsidRDefault="000045D7"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 xml:space="preserve">                                                                                 </w:t>
      </w:r>
      <w:r w:rsidR="00313764" w:rsidRPr="006A4DD6">
        <w:rPr>
          <w:rFonts w:ascii="Times New Roman" w:eastAsia="Times New Roman" w:hAnsi="Times New Roman"/>
          <w:sz w:val="26"/>
          <w:szCs w:val="26"/>
          <w:lang w:eastAsia="en-GB"/>
        </w:rPr>
        <w:tab/>
      </w:r>
      <w:r w:rsidR="00313764" w:rsidRPr="006A4DD6">
        <w:rPr>
          <w:rFonts w:ascii="Times New Roman" w:eastAsia="Times New Roman" w:hAnsi="Times New Roman"/>
          <w:sz w:val="26"/>
          <w:szCs w:val="26"/>
          <w:lang w:eastAsia="en-GB"/>
        </w:rPr>
        <w:tab/>
      </w:r>
      <w:r w:rsidR="00313764" w:rsidRPr="006A4DD6">
        <w:rPr>
          <w:rFonts w:ascii="Times New Roman" w:eastAsia="Times New Roman" w:hAnsi="Times New Roman"/>
          <w:sz w:val="26"/>
          <w:szCs w:val="26"/>
          <w:lang w:eastAsia="en-GB"/>
        </w:rPr>
        <w:tab/>
      </w:r>
      <w:r w:rsidR="00313764" w:rsidRPr="006A4DD6">
        <w:rPr>
          <w:rFonts w:ascii="Times New Roman" w:eastAsia="Times New Roman" w:hAnsi="Times New Roman"/>
          <w:sz w:val="26"/>
          <w:szCs w:val="26"/>
          <w:lang w:eastAsia="en-GB"/>
        </w:rPr>
        <w:tab/>
      </w:r>
      <w:r w:rsidR="00313764" w:rsidRPr="006A4DD6">
        <w:rPr>
          <w:rFonts w:ascii="Times New Roman" w:eastAsia="Times New Roman" w:hAnsi="Times New Roman"/>
          <w:sz w:val="26"/>
          <w:szCs w:val="26"/>
          <w:lang w:eastAsia="en-GB"/>
        </w:rPr>
        <w:tab/>
      </w:r>
      <w:r w:rsidR="00313764" w:rsidRPr="006A4DD6">
        <w:rPr>
          <w:rFonts w:ascii="Times New Roman" w:eastAsia="Times New Roman" w:hAnsi="Times New Roman"/>
          <w:sz w:val="26"/>
          <w:szCs w:val="26"/>
          <w:lang w:eastAsia="en-GB"/>
        </w:rPr>
        <w:tab/>
        <w:t xml:space="preserve">  </w:t>
      </w: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2.Дата, номер документу про</w:t>
      </w:r>
      <w:r>
        <w:rPr>
          <w:rFonts w:ascii="Times New Roman" w:eastAsia="Times New Roman" w:hAnsi="Times New Roman"/>
          <w:sz w:val="26"/>
          <w:szCs w:val="26"/>
          <w:lang w:eastAsia="en-GB"/>
        </w:rPr>
        <w:t xml:space="preserve">                                   </w:t>
      </w:r>
      <w:r w:rsidRPr="006A4DD6">
        <w:rPr>
          <w:rFonts w:ascii="Times New Roman" w:eastAsia="Times New Roman" w:hAnsi="Times New Roman"/>
          <w:sz w:val="26"/>
          <w:szCs w:val="26"/>
          <w:lang w:eastAsia="en-GB"/>
        </w:rPr>
        <w:t xml:space="preserve">Рішення сесії </w:t>
      </w:r>
      <w:proofErr w:type="spellStart"/>
      <w:r w:rsidRPr="006A4DD6">
        <w:rPr>
          <w:rFonts w:ascii="Times New Roman" w:eastAsia="Times New Roman" w:hAnsi="Times New Roman"/>
          <w:sz w:val="26"/>
          <w:szCs w:val="26"/>
          <w:lang w:eastAsia="en-GB"/>
        </w:rPr>
        <w:t>Радехівської</w:t>
      </w:r>
      <w:proofErr w:type="spellEnd"/>
      <w:r w:rsidRPr="006A4DD6">
        <w:rPr>
          <w:rFonts w:ascii="Times New Roman" w:eastAsia="Times New Roman" w:hAnsi="Times New Roman"/>
          <w:sz w:val="26"/>
          <w:szCs w:val="26"/>
          <w:lang w:eastAsia="en-GB"/>
        </w:rPr>
        <w:t xml:space="preserve"> міської</w:t>
      </w:r>
    </w:p>
    <w:p w:rsidR="00313764" w:rsidRPr="006A4DD6" w:rsidRDefault="00313764" w:rsidP="00313764">
      <w:pPr>
        <w:rPr>
          <w:rFonts w:ascii="Times New Roman" w:hAnsi="Times New Roman"/>
          <w:szCs w:val="26"/>
        </w:rPr>
      </w:pPr>
      <w:r w:rsidRPr="006A4DD6">
        <w:rPr>
          <w:rFonts w:ascii="Times New Roman" w:hAnsi="Times New Roman"/>
          <w:szCs w:val="26"/>
          <w:lang w:eastAsia="en-GB"/>
        </w:rPr>
        <w:t xml:space="preserve">   затвердження Програми                              </w:t>
      </w:r>
      <w:r>
        <w:rPr>
          <w:rFonts w:ascii="Times New Roman" w:hAnsi="Times New Roman"/>
          <w:szCs w:val="26"/>
          <w:lang w:eastAsia="en-GB"/>
        </w:rPr>
        <w:t xml:space="preserve">             </w:t>
      </w:r>
      <w:r w:rsidR="00856E83">
        <w:rPr>
          <w:rFonts w:ascii="Times New Roman" w:hAnsi="Times New Roman"/>
          <w:szCs w:val="26"/>
          <w:lang w:eastAsia="en-GB"/>
        </w:rPr>
        <w:t xml:space="preserve">    </w:t>
      </w:r>
      <w:r w:rsidRPr="006A4DD6">
        <w:rPr>
          <w:rFonts w:ascii="Times New Roman" w:hAnsi="Times New Roman"/>
          <w:szCs w:val="26"/>
          <w:lang w:eastAsia="en-GB"/>
        </w:rPr>
        <w:t>ради</w:t>
      </w:r>
      <w:r>
        <w:rPr>
          <w:rFonts w:ascii="Times New Roman" w:hAnsi="Times New Roman"/>
          <w:szCs w:val="26"/>
          <w:lang w:eastAsia="en-GB"/>
        </w:rPr>
        <w:t xml:space="preserve"> </w:t>
      </w:r>
      <w:r w:rsidRPr="006A4DD6">
        <w:rPr>
          <w:rFonts w:ascii="Times New Roman" w:hAnsi="Times New Roman"/>
          <w:szCs w:val="26"/>
          <w:lang w:eastAsia="en-GB"/>
        </w:rPr>
        <w:t xml:space="preserve"> №</w:t>
      </w:r>
      <w:r w:rsidR="002D60A9">
        <w:rPr>
          <w:rFonts w:ascii="Times New Roman" w:hAnsi="Times New Roman"/>
          <w:szCs w:val="26"/>
          <w:lang w:eastAsia="en-GB"/>
        </w:rPr>
        <w:t>7</w:t>
      </w:r>
      <w:r w:rsidRPr="006A4DD6">
        <w:rPr>
          <w:rFonts w:ascii="Times New Roman" w:hAnsi="Times New Roman"/>
          <w:szCs w:val="26"/>
          <w:lang w:eastAsia="en-GB"/>
        </w:rPr>
        <w:t xml:space="preserve">  від</w:t>
      </w:r>
      <w:r w:rsidR="00201A78">
        <w:rPr>
          <w:rFonts w:ascii="Times New Roman" w:hAnsi="Times New Roman"/>
          <w:szCs w:val="26"/>
          <w:lang w:eastAsia="en-GB"/>
        </w:rPr>
        <w:t xml:space="preserve"> </w:t>
      </w:r>
      <w:r w:rsidR="00856E83">
        <w:rPr>
          <w:rFonts w:ascii="Times New Roman" w:hAnsi="Times New Roman"/>
          <w:szCs w:val="26"/>
          <w:lang w:eastAsia="en-GB"/>
        </w:rPr>
        <w:t xml:space="preserve">29 березня </w:t>
      </w:r>
      <w:r w:rsidRPr="006A4DD6">
        <w:rPr>
          <w:rFonts w:ascii="Times New Roman" w:hAnsi="Times New Roman"/>
          <w:szCs w:val="26"/>
          <w:lang w:eastAsia="en-GB"/>
        </w:rPr>
        <w:t xml:space="preserve"> 202</w:t>
      </w:r>
      <w:r w:rsidR="00856E83">
        <w:rPr>
          <w:rFonts w:ascii="Times New Roman" w:hAnsi="Times New Roman"/>
          <w:szCs w:val="26"/>
          <w:lang w:eastAsia="en-GB"/>
        </w:rPr>
        <w:t>3</w:t>
      </w:r>
      <w:r w:rsidRPr="006A4DD6">
        <w:rPr>
          <w:rFonts w:ascii="Times New Roman" w:hAnsi="Times New Roman"/>
          <w:szCs w:val="26"/>
          <w:lang w:eastAsia="en-GB"/>
        </w:rPr>
        <w:t xml:space="preserve"> р.         </w:t>
      </w: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p>
    <w:p w:rsidR="00856E83"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 xml:space="preserve"> 3.Розробник Програми                 </w:t>
      </w:r>
      <w:r>
        <w:rPr>
          <w:rFonts w:ascii="Times New Roman" w:eastAsia="Times New Roman" w:hAnsi="Times New Roman"/>
          <w:sz w:val="26"/>
          <w:szCs w:val="26"/>
          <w:lang w:eastAsia="en-GB"/>
        </w:rPr>
        <w:t xml:space="preserve">                           </w:t>
      </w:r>
      <w:r w:rsidR="00856E83">
        <w:rPr>
          <w:rFonts w:ascii="Times New Roman" w:eastAsia="Times New Roman" w:hAnsi="Times New Roman"/>
          <w:sz w:val="26"/>
          <w:szCs w:val="26"/>
          <w:lang w:eastAsia="en-GB"/>
        </w:rPr>
        <w:t xml:space="preserve">Фінансовий відділ </w:t>
      </w:r>
      <w:r>
        <w:rPr>
          <w:rFonts w:ascii="Times New Roman" w:eastAsia="Times New Roman" w:hAnsi="Times New Roman"/>
          <w:sz w:val="26"/>
          <w:szCs w:val="26"/>
          <w:lang w:eastAsia="en-GB"/>
        </w:rPr>
        <w:t xml:space="preserve"> </w:t>
      </w:r>
      <w:proofErr w:type="spellStart"/>
      <w:r w:rsidRPr="006A4DD6">
        <w:rPr>
          <w:rFonts w:ascii="Times New Roman" w:eastAsia="Times New Roman" w:hAnsi="Times New Roman"/>
          <w:sz w:val="26"/>
          <w:szCs w:val="26"/>
          <w:lang w:eastAsia="en-GB"/>
        </w:rPr>
        <w:t>Радехівськ</w:t>
      </w:r>
      <w:r w:rsidR="00856E83">
        <w:rPr>
          <w:rFonts w:ascii="Times New Roman" w:eastAsia="Times New Roman" w:hAnsi="Times New Roman"/>
          <w:sz w:val="26"/>
          <w:szCs w:val="26"/>
          <w:lang w:eastAsia="en-GB"/>
        </w:rPr>
        <w:t>ої</w:t>
      </w:r>
      <w:proofErr w:type="spellEnd"/>
      <w:r w:rsidRPr="006A4DD6">
        <w:rPr>
          <w:rFonts w:ascii="Times New Roman" w:eastAsia="Times New Roman" w:hAnsi="Times New Roman"/>
          <w:sz w:val="26"/>
          <w:szCs w:val="26"/>
          <w:lang w:eastAsia="en-GB"/>
        </w:rPr>
        <w:t xml:space="preserve"> </w:t>
      </w:r>
    </w:p>
    <w:p w:rsidR="00313764" w:rsidRPr="00537CE8" w:rsidRDefault="00313764" w:rsidP="00537CE8">
      <w:pPr>
        <w:shd w:val="clear" w:color="auto" w:fill="FFFFFF"/>
        <w:spacing w:line="360" w:lineRule="auto"/>
        <w:ind w:left="5104" w:firstLine="708"/>
        <w:jc w:val="both"/>
        <w:rPr>
          <w:rFonts w:ascii="Times New Roman" w:hAnsi="Times New Roman"/>
          <w:szCs w:val="26"/>
          <w:lang w:eastAsia="en-GB"/>
        </w:rPr>
      </w:pPr>
      <w:r w:rsidRPr="00537CE8">
        <w:rPr>
          <w:rFonts w:ascii="Times New Roman" w:hAnsi="Times New Roman"/>
          <w:szCs w:val="26"/>
          <w:lang w:eastAsia="en-GB"/>
        </w:rPr>
        <w:t>міськ</w:t>
      </w:r>
      <w:r w:rsidR="00856E83" w:rsidRPr="00537CE8">
        <w:rPr>
          <w:rFonts w:ascii="Times New Roman" w:hAnsi="Times New Roman"/>
          <w:szCs w:val="26"/>
          <w:lang w:eastAsia="en-GB"/>
        </w:rPr>
        <w:t>ої ради</w:t>
      </w:r>
    </w:p>
    <w:p w:rsidR="00EE6A40" w:rsidRDefault="00EE6A40" w:rsidP="00EE6A40">
      <w:pPr>
        <w:pStyle w:val="af3"/>
        <w:shd w:val="clear" w:color="auto" w:fill="FFFFFF"/>
        <w:spacing w:after="0" w:line="360" w:lineRule="auto"/>
        <w:ind w:left="5812" w:hanging="5812"/>
        <w:rPr>
          <w:rFonts w:ascii="Times New Roman" w:eastAsia="Times New Roman" w:hAnsi="Times New Roman"/>
          <w:sz w:val="26"/>
          <w:szCs w:val="26"/>
          <w:lang w:eastAsia="en-GB"/>
        </w:rPr>
      </w:pPr>
      <w:r>
        <w:rPr>
          <w:rFonts w:ascii="Times New Roman" w:eastAsia="Times New Roman" w:hAnsi="Times New Roman"/>
          <w:sz w:val="26"/>
          <w:szCs w:val="26"/>
          <w:lang w:eastAsia="en-GB"/>
        </w:rPr>
        <w:t xml:space="preserve">4. </w:t>
      </w:r>
      <w:proofErr w:type="spellStart"/>
      <w:r>
        <w:rPr>
          <w:rFonts w:ascii="Times New Roman" w:eastAsia="Times New Roman" w:hAnsi="Times New Roman"/>
          <w:sz w:val="26"/>
          <w:szCs w:val="26"/>
          <w:lang w:eastAsia="en-GB"/>
        </w:rPr>
        <w:t>Співрозробник</w:t>
      </w:r>
      <w:proofErr w:type="spellEnd"/>
      <w:r>
        <w:rPr>
          <w:rFonts w:ascii="Times New Roman" w:eastAsia="Times New Roman" w:hAnsi="Times New Roman"/>
          <w:sz w:val="26"/>
          <w:szCs w:val="26"/>
          <w:lang w:eastAsia="en-GB"/>
        </w:rPr>
        <w:t xml:space="preserve"> Програми </w:t>
      </w:r>
      <w:r>
        <w:rPr>
          <w:rFonts w:ascii="Times New Roman" w:eastAsia="Times New Roman" w:hAnsi="Times New Roman"/>
          <w:sz w:val="26"/>
          <w:szCs w:val="26"/>
          <w:lang w:eastAsia="en-GB"/>
        </w:rPr>
        <w:tab/>
        <w:t>ДПС України ГУ ДПС у Львівській області</w:t>
      </w:r>
    </w:p>
    <w:p w:rsidR="00856E83" w:rsidRDefault="00EE6A40"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5</w:t>
      </w:r>
      <w:r w:rsidR="00313764" w:rsidRPr="006A4DD6">
        <w:rPr>
          <w:rFonts w:ascii="Times New Roman" w:eastAsia="Times New Roman" w:hAnsi="Times New Roman"/>
          <w:sz w:val="26"/>
          <w:szCs w:val="26"/>
          <w:lang w:eastAsia="en-GB"/>
        </w:rPr>
        <w:t>.Відповідальний виконаве</w:t>
      </w:r>
      <w:r w:rsidR="00313764">
        <w:rPr>
          <w:rFonts w:ascii="Times New Roman" w:eastAsia="Times New Roman" w:hAnsi="Times New Roman"/>
          <w:sz w:val="26"/>
          <w:szCs w:val="26"/>
          <w:lang w:eastAsia="en-GB"/>
        </w:rPr>
        <w:t xml:space="preserve">ць  програми                </w:t>
      </w:r>
      <w:r w:rsidR="00313764" w:rsidRPr="006A4DD6">
        <w:rPr>
          <w:rFonts w:ascii="Times New Roman" w:eastAsia="Times New Roman" w:hAnsi="Times New Roman"/>
          <w:sz w:val="26"/>
          <w:szCs w:val="26"/>
          <w:lang w:eastAsia="en-GB"/>
        </w:rPr>
        <w:t xml:space="preserve"> </w:t>
      </w:r>
      <w:r w:rsidR="00856E83">
        <w:rPr>
          <w:rFonts w:ascii="Times New Roman" w:eastAsia="Times New Roman" w:hAnsi="Times New Roman"/>
          <w:sz w:val="26"/>
          <w:szCs w:val="26"/>
          <w:lang w:eastAsia="en-GB"/>
        </w:rPr>
        <w:t xml:space="preserve">Фінансовий відділ </w:t>
      </w:r>
      <w:proofErr w:type="spellStart"/>
      <w:r w:rsidR="00313764" w:rsidRPr="006A4DD6">
        <w:rPr>
          <w:rFonts w:ascii="Times New Roman" w:eastAsia="Times New Roman" w:hAnsi="Times New Roman"/>
          <w:sz w:val="26"/>
          <w:szCs w:val="26"/>
          <w:lang w:eastAsia="en-GB"/>
        </w:rPr>
        <w:t>Радехівськ</w:t>
      </w:r>
      <w:r w:rsidR="00856E83">
        <w:rPr>
          <w:rFonts w:ascii="Times New Roman" w:eastAsia="Times New Roman" w:hAnsi="Times New Roman"/>
          <w:sz w:val="26"/>
          <w:szCs w:val="26"/>
          <w:lang w:eastAsia="en-GB"/>
        </w:rPr>
        <w:t>ої</w:t>
      </w:r>
      <w:proofErr w:type="spellEnd"/>
    </w:p>
    <w:p w:rsidR="00313764" w:rsidRPr="006A4DD6" w:rsidRDefault="00313764" w:rsidP="00856E83">
      <w:pPr>
        <w:pStyle w:val="af3"/>
        <w:shd w:val="clear" w:color="auto" w:fill="FFFFFF"/>
        <w:spacing w:after="0" w:line="360" w:lineRule="auto"/>
        <w:ind w:left="5477" w:firstLine="335"/>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міськ</w:t>
      </w:r>
      <w:r w:rsidR="00856E83">
        <w:rPr>
          <w:rFonts w:ascii="Times New Roman" w:eastAsia="Times New Roman" w:hAnsi="Times New Roman"/>
          <w:sz w:val="26"/>
          <w:szCs w:val="26"/>
          <w:lang w:eastAsia="en-GB"/>
        </w:rPr>
        <w:t>ої ради</w:t>
      </w: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p>
    <w:p w:rsidR="00856E83" w:rsidRDefault="00EE6A40" w:rsidP="00856E83">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6</w:t>
      </w:r>
      <w:r w:rsidR="00313764" w:rsidRPr="006A4DD6">
        <w:rPr>
          <w:rFonts w:ascii="Times New Roman" w:eastAsia="Times New Roman" w:hAnsi="Times New Roman"/>
          <w:sz w:val="26"/>
          <w:szCs w:val="26"/>
          <w:lang w:eastAsia="en-GB"/>
        </w:rPr>
        <w:t xml:space="preserve">. Учасники Програми                 </w:t>
      </w:r>
      <w:r w:rsidR="00856E83">
        <w:rPr>
          <w:rFonts w:ascii="Times New Roman" w:eastAsia="Times New Roman" w:hAnsi="Times New Roman"/>
          <w:sz w:val="26"/>
          <w:szCs w:val="26"/>
          <w:lang w:eastAsia="en-GB"/>
        </w:rPr>
        <w:t xml:space="preserve">                           Фінансовий відділ </w:t>
      </w:r>
      <w:proofErr w:type="spellStart"/>
      <w:r w:rsidR="00856E83" w:rsidRPr="006A4DD6">
        <w:rPr>
          <w:rFonts w:ascii="Times New Roman" w:eastAsia="Times New Roman" w:hAnsi="Times New Roman"/>
          <w:sz w:val="26"/>
          <w:szCs w:val="26"/>
          <w:lang w:eastAsia="en-GB"/>
        </w:rPr>
        <w:t>Радехівськ</w:t>
      </w:r>
      <w:r w:rsidR="00856E83">
        <w:rPr>
          <w:rFonts w:ascii="Times New Roman" w:eastAsia="Times New Roman" w:hAnsi="Times New Roman"/>
          <w:sz w:val="26"/>
          <w:szCs w:val="26"/>
          <w:lang w:eastAsia="en-GB"/>
        </w:rPr>
        <w:t>ої</w:t>
      </w:r>
      <w:proofErr w:type="spellEnd"/>
    </w:p>
    <w:p w:rsidR="00856E83" w:rsidRPr="006A4DD6" w:rsidRDefault="00856E83" w:rsidP="00856E83">
      <w:pPr>
        <w:pStyle w:val="af3"/>
        <w:shd w:val="clear" w:color="auto" w:fill="FFFFFF"/>
        <w:spacing w:after="0" w:line="360" w:lineRule="auto"/>
        <w:ind w:left="5477" w:firstLine="335"/>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міськ</w:t>
      </w:r>
      <w:r>
        <w:rPr>
          <w:rFonts w:ascii="Times New Roman" w:eastAsia="Times New Roman" w:hAnsi="Times New Roman"/>
          <w:sz w:val="26"/>
          <w:szCs w:val="26"/>
          <w:lang w:eastAsia="en-GB"/>
        </w:rPr>
        <w:t>ої ради</w:t>
      </w:r>
    </w:p>
    <w:p w:rsidR="00313764" w:rsidRDefault="00856E83" w:rsidP="00EE6A40">
      <w:pPr>
        <w:pStyle w:val="af3"/>
        <w:shd w:val="clear" w:color="auto" w:fill="FFFFFF"/>
        <w:spacing w:after="0" w:line="360" w:lineRule="auto"/>
        <w:ind w:left="5812" w:hanging="148"/>
        <w:rPr>
          <w:rFonts w:ascii="Times New Roman" w:eastAsia="Times New Roman" w:hAnsi="Times New Roman"/>
          <w:sz w:val="26"/>
          <w:szCs w:val="26"/>
          <w:lang w:eastAsia="en-GB"/>
        </w:rPr>
      </w:pPr>
      <w:r>
        <w:rPr>
          <w:rFonts w:ascii="Times New Roman" w:eastAsia="Times New Roman" w:hAnsi="Times New Roman"/>
          <w:sz w:val="26"/>
          <w:szCs w:val="26"/>
          <w:lang w:eastAsia="en-GB"/>
        </w:rPr>
        <w:t xml:space="preserve">   </w:t>
      </w:r>
      <w:r w:rsidR="000045D7">
        <w:rPr>
          <w:rFonts w:ascii="Times New Roman" w:eastAsia="Times New Roman" w:hAnsi="Times New Roman"/>
          <w:sz w:val="26"/>
          <w:szCs w:val="26"/>
          <w:lang w:eastAsia="en-GB"/>
        </w:rPr>
        <w:t>ДПС України ГУ ДПС у Львівській області</w:t>
      </w:r>
    </w:p>
    <w:p w:rsidR="00313764" w:rsidRPr="006A4DD6" w:rsidRDefault="00EE6A40"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7</w:t>
      </w:r>
      <w:r w:rsidR="00313764" w:rsidRPr="006A4DD6">
        <w:rPr>
          <w:rFonts w:ascii="Times New Roman" w:eastAsia="Times New Roman" w:hAnsi="Times New Roman"/>
          <w:sz w:val="26"/>
          <w:szCs w:val="26"/>
          <w:lang w:eastAsia="en-GB"/>
        </w:rPr>
        <w:t>.Термін реалізації Програми                                          202</w:t>
      </w:r>
      <w:r w:rsidR="00856E83">
        <w:rPr>
          <w:rFonts w:ascii="Times New Roman" w:eastAsia="Times New Roman" w:hAnsi="Times New Roman"/>
          <w:sz w:val="26"/>
          <w:szCs w:val="26"/>
          <w:lang w:eastAsia="en-GB"/>
        </w:rPr>
        <w:t>3</w:t>
      </w:r>
      <w:r w:rsidR="00313764">
        <w:rPr>
          <w:rFonts w:ascii="Times New Roman" w:eastAsia="Times New Roman" w:hAnsi="Times New Roman"/>
          <w:sz w:val="26"/>
          <w:szCs w:val="26"/>
          <w:lang w:eastAsia="en-GB"/>
        </w:rPr>
        <w:t>рік</w:t>
      </w: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p>
    <w:p w:rsidR="00313764" w:rsidRPr="006A4DD6" w:rsidRDefault="00EE6A40"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Pr>
          <w:rFonts w:ascii="Times New Roman" w:eastAsia="Times New Roman" w:hAnsi="Times New Roman"/>
          <w:sz w:val="26"/>
          <w:szCs w:val="26"/>
          <w:lang w:eastAsia="en-GB"/>
        </w:rPr>
        <w:t>8</w:t>
      </w:r>
      <w:r w:rsidR="00313764" w:rsidRPr="006A4DD6">
        <w:rPr>
          <w:rFonts w:ascii="Times New Roman" w:eastAsia="Times New Roman" w:hAnsi="Times New Roman"/>
          <w:sz w:val="26"/>
          <w:szCs w:val="26"/>
          <w:lang w:eastAsia="en-GB"/>
        </w:rPr>
        <w:t xml:space="preserve">.Обсяг фінансового ресурсу </w:t>
      </w:r>
    </w:p>
    <w:p w:rsidR="00313764" w:rsidRPr="006A4DD6" w:rsidRDefault="00313764" w:rsidP="00313764">
      <w:pPr>
        <w:pStyle w:val="af3"/>
        <w:shd w:val="clear" w:color="auto" w:fill="FFFFFF"/>
        <w:spacing w:after="0" w:line="360" w:lineRule="auto"/>
        <w:ind w:left="1789" w:hanging="1789"/>
        <w:jc w:val="both"/>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t xml:space="preserve">   Програми на 202</w:t>
      </w:r>
      <w:r w:rsidR="00856E83">
        <w:rPr>
          <w:rFonts w:ascii="Times New Roman" w:eastAsia="Times New Roman" w:hAnsi="Times New Roman"/>
          <w:sz w:val="26"/>
          <w:szCs w:val="26"/>
          <w:lang w:eastAsia="en-GB"/>
        </w:rPr>
        <w:t>3</w:t>
      </w:r>
      <w:r w:rsidRPr="006A4DD6">
        <w:rPr>
          <w:rFonts w:ascii="Times New Roman" w:eastAsia="Times New Roman" w:hAnsi="Times New Roman"/>
          <w:sz w:val="26"/>
          <w:szCs w:val="26"/>
          <w:lang w:eastAsia="en-GB"/>
        </w:rPr>
        <w:t xml:space="preserve"> рік                       </w:t>
      </w:r>
      <w:r>
        <w:rPr>
          <w:rFonts w:ascii="Times New Roman" w:eastAsia="Times New Roman" w:hAnsi="Times New Roman"/>
          <w:sz w:val="26"/>
          <w:szCs w:val="26"/>
          <w:lang w:eastAsia="en-GB"/>
        </w:rPr>
        <w:t xml:space="preserve">             </w:t>
      </w:r>
      <w:r w:rsidRPr="006A4DD6">
        <w:rPr>
          <w:rFonts w:ascii="Times New Roman" w:eastAsia="Times New Roman" w:hAnsi="Times New Roman"/>
          <w:sz w:val="26"/>
          <w:szCs w:val="26"/>
          <w:lang w:eastAsia="en-GB"/>
        </w:rPr>
        <w:t xml:space="preserve">              </w:t>
      </w:r>
      <w:r w:rsidR="00856E83">
        <w:rPr>
          <w:rFonts w:ascii="Times New Roman" w:eastAsia="Times New Roman" w:hAnsi="Times New Roman"/>
          <w:sz w:val="26"/>
          <w:szCs w:val="26"/>
          <w:lang w:eastAsia="en-GB"/>
        </w:rPr>
        <w:t>10</w:t>
      </w:r>
      <w:r>
        <w:rPr>
          <w:rFonts w:ascii="Times New Roman" w:eastAsia="Times New Roman" w:hAnsi="Times New Roman"/>
          <w:sz w:val="26"/>
          <w:szCs w:val="26"/>
          <w:lang w:eastAsia="en-GB"/>
        </w:rPr>
        <w:t>0 000</w:t>
      </w:r>
      <w:r w:rsidRPr="006A4DD6">
        <w:rPr>
          <w:rFonts w:ascii="Times New Roman" w:eastAsia="Times New Roman" w:hAnsi="Times New Roman"/>
          <w:sz w:val="26"/>
          <w:szCs w:val="26"/>
          <w:lang w:eastAsia="en-GB"/>
        </w:rPr>
        <w:t>,00 грн.</w:t>
      </w:r>
    </w:p>
    <w:p w:rsidR="00357B86" w:rsidRDefault="00357B86" w:rsidP="00313764">
      <w:pPr>
        <w:pStyle w:val="af3"/>
        <w:shd w:val="clear" w:color="auto" w:fill="FFFFFF"/>
        <w:spacing w:after="0" w:line="240" w:lineRule="auto"/>
        <w:ind w:left="0"/>
        <w:jc w:val="both"/>
        <w:rPr>
          <w:rFonts w:ascii="Times New Roman" w:hAnsi="Times New Roman"/>
          <w:sz w:val="26"/>
          <w:szCs w:val="26"/>
          <w:lang w:eastAsia="en-GB"/>
        </w:rPr>
      </w:pPr>
    </w:p>
    <w:p w:rsidR="00313764" w:rsidRPr="006A4DD6" w:rsidRDefault="00313764" w:rsidP="00313764">
      <w:pPr>
        <w:pStyle w:val="af3"/>
        <w:shd w:val="clear" w:color="auto" w:fill="FFFFFF"/>
        <w:spacing w:after="0" w:line="240" w:lineRule="auto"/>
        <w:ind w:left="0"/>
        <w:jc w:val="both"/>
        <w:rPr>
          <w:rFonts w:ascii="Times New Roman" w:eastAsia="Times New Roman" w:hAnsi="Times New Roman"/>
          <w:b/>
          <w:color w:val="333333"/>
          <w:sz w:val="26"/>
          <w:szCs w:val="26"/>
          <w:lang w:eastAsia="en-GB"/>
        </w:rPr>
      </w:pPr>
      <w:r w:rsidRPr="006A4DD6">
        <w:rPr>
          <w:rFonts w:ascii="Times New Roman" w:eastAsia="Times New Roman" w:hAnsi="Times New Roman"/>
          <w:b/>
          <w:sz w:val="26"/>
          <w:szCs w:val="26"/>
          <w:lang w:eastAsia="en-GB"/>
        </w:rPr>
        <w:t xml:space="preserve">Міський голова                                                                      Степан КОХАНЧУК </w:t>
      </w:r>
    </w:p>
    <w:p w:rsidR="00313764" w:rsidRPr="00313764" w:rsidRDefault="00313764" w:rsidP="00626E1A">
      <w:pPr>
        <w:jc w:val="both"/>
        <w:rPr>
          <w:rFonts w:ascii="Calibri" w:hAnsi="Calibri"/>
          <w:bCs/>
          <w:color w:val="FF0000"/>
          <w:sz w:val="28"/>
          <w:szCs w:val="28"/>
        </w:rPr>
        <w:sectPr w:rsidR="00313764" w:rsidRPr="00313764" w:rsidSect="00006EA0">
          <w:headerReference w:type="even" r:id="rId9"/>
          <w:pgSz w:w="11906" w:h="16838"/>
          <w:pgMar w:top="426" w:right="386" w:bottom="709" w:left="1418" w:header="720" w:footer="720" w:gutter="0"/>
          <w:cols w:space="720"/>
        </w:sectPr>
      </w:pPr>
    </w:p>
    <w:p w:rsidR="00EE6A40" w:rsidRPr="006A4DD6" w:rsidRDefault="00EE6A40" w:rsidP="00EE6A40">
      <w:pPr>
        <w:pStyle w:val="af3"/>
        <w:shd w:val="clear" w:color="auto" w:fill="FFFFFF"/>
        <w:spacing w:after="0" w:line="240" w:lineRule="auto"/>
        <w:ind w:left="9271" w:firstLine="506"/>
        <w:rPr>
          <w:rFonts w:ascii="Times New Roman" w:eastAsia="Times New Roman" w:hAnsi="Times New Roman"/>
          <w:sz w:val="26"/>
          <w:szCs w:val="26"/>
          <w:lang w:eastAsia="en-GB"/>
        </w:rPr>
      </w:pPr>
      <w:r w:rsidRPr="006A4DD6">
        <w:rPr>
          <w:rFonts w:ascii="Times New Roman" w:eastAsia="Times New Roman" w:hAnsi="Times New Roman"/>
          <w:sz w:val="26"/>
          <w:szCs w:val="26"/>
          <w:lang w:eastAsia="en-GB"/>
        </w:rPr>
        <w:lastRenderedPageBreak/>
        <w:t xml:space="preserve">Додаток </w:t>
      </w:r>
      <w:r>
        <w:rPr>
          <w:rFonts w:ascii="Times New Roman" w:eastAsia="Times New Roman" w:hAnsi="Times New Roman"/>
          <w:sz w:val="26"/>
          <w:szCs w:val="26"/>
          <w:lang w:eastAsia="en-GB"/>
        </w:rPr>
        <w:t>2</w:t>
      </w:r>
    </w:p>
    <w:p w:rsidR="00EE6A40" w:rsidRDefault="00EE6A40" w:rsidP="00EE6A40">
      <w:pPr>
        <w:ind w:left="9777"/>
        <w:jc w:val="both"/>
        <w:rPr>
          <w:rFonts w:ascii="Times New Roman" w:hAnsi="Times New Roman"/>
          <w:bCs/>
          <w:szCs w:val="26"/>
          <w:lang w:eastAsia="en-GB"/>
        </w:rPr>
      </w:pPr>
      <w:r>
        <w:rPr>
          <w:rFonts w:ascii="Times New Roman" w:hAnsi="Times New Roman"/>
          <w:bCs/>
          <w:szCs w:val="26"/>
          <w:lang w:eastAsia="en-GB"/>
        </w:rPr>
        <w:t xml:space="preserve">до Програми формування податкової  культури </w:t>
      </w:r>
    </w:p>
    <w:p w:rsidR="00856E83" w:rsidRDefault="00EE6A40" w:rsidP="00EE6A40">
      <w:pPr>
        <w:ind w:left="9642" w:firstLine="135"/>
        <w:jc w:val="both"/>
        <w:rPr>
          <w:rFonts w:ascii="Times New Roman" w:hAnsi="Times New Roman"/>
          <w:bCs/>
          <w:szCs w:val="26"/>
          <w:lang w:eastAsia="en-GB"/>
        </w:rPr>
      </w:pPr>
      <w:proofErr w:type="spellStart"/>
      <w:r>
        <w:rPr>
          <w:rFonts w:ascii="Times New Roman" w:hAnsi="Times New Roman"/>
          <w:bCs/>
          <w:szCs w:val="26"/>
          <w:lang w:eastAsia="en-GB"/>
        </w:rPr>
        <w:t>Радехівської</w:t>
      </w:r>
      <w:proofErr w:type="spellEnd"/>
      <w:r>
        <w:rPr>
          <w:rFonts w:ascii="Times New Roman" w:hAnsi="Times New Roman"/>
          <w:bCs/>
          <w:szCs w:val="26"/>
          <w:lang w:eastAsia="en-GB"/>
        </w:rPr>
        <w:t xml:space="preserve"> міської  </w:t>
      </w:r>
      <w:r w:rsidR="00856E83">
        <w:rPr>
          <w:rFonts w:ascii="Times New Roman" w:hAnsi="Times New Roman"/>
          <w:bCs/>
          <w:szCs w:val="26"/>
          <w:lang w:eastAsia="en-GB"/>
        </w:rPr>
        <w:t xml:space="preserve">територіальної громади </w:t>
      </w:r>
      <w:r>
        <w:rPr>
          <w:rFonts w:ascii="Times New Roman" w:hAnsi="Times New Roman"/>
          <w:bCs/>
          <w:szCs w:val="26"/>
          <w:lang w:eastAsia="en-GB"/>
        </w:rPr>
        <w:t xml:space="preserve"> </w:t>
      </w:r>
      <w:r w:rsidR="00856E83">
        <w:rPr>
          <w:rFonts w:ascii="Times New Roman" w:hAnsi="Times New Roman"/>
          <w:bCs/>
          <w:szCs w:val="26"/>
          <w:lang w:eastAsia="en-GB"/>
        </w:rPr>
        <w:t xml:space="preserve">   </w:t>
      </w:r>
    </w:p>
    <w:p w:rsidR="00EE6A40" w:rsidRPr="006A4DD6" w:rsidRDefault="00EE6A40" w:rsidP="00EE6A40">
      <w:pPr>
        <w:ind w:left="9642" w:firstLine="135"/>
        <w:jc w:val="both"/>
        <w:rPr>
          <w:rFonts w:ascii="Times New Roman" w:hAnsi="Times New Roman"/>
          <w:bCs/>
          <w:szCs w:val="26"/>
          <w:lang w:val="ru-RU"/>
        </w:rPr>
      </w:pPr>
      <w:r w:rsidRPr="006A4DD6">
        <w:rPr>
          <w:rFonts w:ascii="Times New Roman" w:hAnsi="Times New Roman"/>
          <w:bCs/>
          <w:szCs w:val="26"/>
        </w:rPr>
        <w:t>на 202</w:t>
      </w:r>
      <w:r w:rsidR="00856E83">
        <w:rPr>
          <w:rFonts w:ascii="Times New Roman" w:hAnsi="Times New Roman"/>
          <w:bCs/>
          <w:szCs w:val="26"/>
        </w:rPr>
        <w:t>3</w:t>
      </w:r>
      <w:r>
        <w:rPr>
          <w:rFonts w:ascii="Times New Roman" w:hAnsi="Times New Roman"/>
          <w:bCs/>
          <w:szCs w:val="26"/>
        </w:rPr>
        <w:t>рік</w:t>
      </w:r>
      <w:r w:rsidRPr="006A4DD6">
        <w:rPr>
          <w:rFonts w:ascii="Times New Roman" w:hAnsi="Times New Roman"/>
          <w:bCs/>
          <w:color w:val="333333"/>
          <w:szCs w:val="26"/>
          <w:lang w:eastAsia="en-GB"/>
        </w:rPr>
        <w:t xml:space="preserve">» </w:t>
      </w:r>
      <w:r w:rsidRPr="006A4DD6">
        <w:rPr>
          <w:rFonts w:ascii="Times New Roman" w:hAnsi="Times New Roman"/>
          <w:bCs/>
          <w:szCs w:val="26"/>
        </w:rPr>
        <w:t xml:space="preserve">     </w:t>
      </w:r>
    </w:p>
    <w:p w:rsidR="00EE6A40" w:rsidRDefault="00EE6A40" w:rsidP="008A2D08">
      <w:pPr>
        <w:autoSpaceDE w:val="0"/>
        <w:autoSpaceDN w:val="0"/>
        <w:adjustRightInd w:val="0"/>
        <w:jc w:val="center"/>
        <w:rPr>
          <w:rFonts w:ascii="Times New Roman" w:hAnsi="Times New Roman"/>
          <w:b/>
          <w:sz w:val="32"/>
        </w:rPr>
      </w:pPr>
    </w:p>
    <w:p w:rsidR="00FE764C" w:rsidRDefault="008A2D08" w:rsidP="008A2D08">
      <w:pPr>
        <w:autoSpaceDE w:val="0"/>
        <w:autoSpaceDN w:val="0"/>
        <w:adjustRightInd w:val="0"/>
        <w:jc w:val="center"/>
        <w:rPr>
          <w:rFonts w:ascii="Times New Roman" w:hAnsi="Times New Roman"/>
          <w:b/>
          <w:sz w:val="32"/>
        </w:rPr>
      </w:pPr>
      <w:r w:rsidRPr="008A2D08">
        <w:rPr>
          <w:rFonts w:ascii="Times New Roman" w:hAnsi="Times New Roman"/>
          <w:b/>
          <w:sz w:val="32"/>
        </w:rPr>
        <w:t xml:space="preserve">Перелік </w:t>
      </w:r>
      <w:r w:rsidR="00813F5C">
        <w:rPr>
          <w:rFonts w:ascii="Times New Roman" w:hAnsi="Times New Roman"/>
          <w:b/>
          <w:sz w:val="32"/>
        </w:rPr>
        <w:t xml:space="preserve">напрямів, </w:t>
      </w:r>
      <w:r w:rsidRPr="008A2D08">
        <w:rPr>
          <w:rFonts w:ascii="Times New Roman" w:hAnsi="Times New Roman"/>
          <w:b/>
          <w:sz w:val="32"/>
        </w:rPr>
        <w:t xml:space="preserve">завдань, заходів </w:t>
      </w:r>
      <w:r w:rsidR="00813F5C">
        <w:rPr>
          <w:rFonts w:ascii="Times New Roman" w:hAnsi="Times New Roman"/>
          <w:b/>
          <w:sz w:val="32"/>
        </w:rPr>
        <w:t>і результативних</w:t>
      </w:r>
      <w:r w:rsidRPr="008A2D08">
        <w:rPr>
          <w:rFonts w:ascii="Times New Roman" w:hAnsi="Times New Roman"/>
          <w:b/>
          <w:sz w:val="32"/>
        </w:rPr>
        <w:t xml:space="preserve"> показників </w:t>
      </w:r>
    </w:p>
    <w:p w:rsidR="00F117EB" w:rsidRPr="0054144F" w:rsidRDefault="00856E83" w:rsidP="00FE764C">
      <w:pPr>
        <w:autoSpaceDE w:val="0"/>
        <w:autoSpaceDN w:val="0"/>
        <w:adjustRightInd w:val="0"/>
        <w:jc w:val="center"/>
        <w:rPr>
          <w:rFonts w:ascii="Times New Roman" w:hAnsi="Times New Roman"/>
          <w:b/>
          <w:sz w:val="32"/>
          <w:szCs w:val="32"/>
        </w:rPr>
      </w:pPr>
      <w:r>
        <w:rPr>
          <w:rFonts w:ascii="Times New Roman" w:hAnsi="Times New Roman"/>
          <w:b/>
          <w:sz w:val="32"/>
        </w:rPr>
        <w:t>м</w:t>
      </w:r>
      <w:r w:rsidR="00FE764C">
        <w:rPr>
          <w:rFonts w:ascii="Times New Roman" w:hAnsi="Times New Roman"/>
          <w:b/>
          <w:sz w:val="32"/>
        </w:rPr>
        <w:t>іс</w:t>
      </w:r>
      <w:r>
        <w:rPr>
          <w:rFonts w:ascii="Times New Roman" w:hAnsi="Times New Roman"/>
          <w:b/>
          <w:sz w:val="32"/>
        </w:rPr>
        <w:t xml:space="preserve">цевої </w:t>
      </w:r>
      <w:r w:rsidR="008A2D08" w:rsidRPr="008A2D08">
        <w:rPr>
          <w:rFonts w:ascii="Times New Roman" w:hAnsi="Times New Roman"/>
          <w:b/>
          <w:sz w:val="32"/>
        </w:rPr>
        <w:t>(бюджетної)</w:t>
      </w:r>
      <w:r w:rsidR="00204E5E">
        <w:rPr>
          <w:rFonts w:ascii="Times New Roman" w:hAnsi="Times New Roman"/>
          <w:b/>
          <w:sz w:val="32"/>
        </w:rPr>
        <w:t xml:space="preserve"> цільової </w:t>
      </w:r>
      <w:r w:rsidR="00852C0D">
        <w:rPr>
          <w:rFonts w:ascii="Times New Roman" w:hAnsi="Times New Roman"/>
          <w:b/>
          <w:sz w:val="32"/>
        </w:rPr>
        <w:t>П</w:t>
      </w:r>
      <w:r w:rsidR="00204E5E">
        <w:rPr>
          <w:rFonts w:ascii="Times New Roman" w:hAnsi="Times New Roman"/>
          <w:b/>
          <w:sz w:val="32"/>
        </w:rPr>
        <w:t>рограми</w:t>
      </w:r>
      <w:r w:rsidR="00FE764C">
        <w:rPr>
          <w:rFonts w:ascii="Times New Roman" w:hAnsi="Times New Roman"/>
          <w:b/>
          <w:sz w:val="32"/>
        </w:rPr>
        <w:t xml:space="preserve"> </w:t>
      </w:r>
      <w:r>
        <w:rPr>
          <w:rFonts w:ascii="Times New Roman" w:hAnsi="Times New Roman"/>
          <w:b/>
          <w:sz w:val="32"/>
        </w:rPr>
        <w:t xml:space="preserve">формування податкової культури </w:t>
      </w:r>
      <w:proofErr w:type="spellStart"/>
      <w:r w:rsidR="00336C7E">
        <w:rPr>
          <w:rFonts w:ascii="Times New Roman" w:hAnsi="Times New Roman"/>
          <w:b/>
          <w:sz w:val="32"/>
          <w:szCs w:val="32"/>
        </w:rPr>
        <w:t>Радехівської</w:t>
      </w:r>
      <w:proofErr w:type="spellEnd"/>
      <w:r w:rsidR="00336C7E">
        <w:rPr>
          <w:rFonts w:ascii="Times New Roman" w:hAnsi="Times New Roman"/>
          <w:b/>
          <w:sz w:val="32"/>
          <w:szCs w:val="32"/>
        </w:rPr>
        <w:t xml:space="preserve"> міської</w:t>
      </w:r>
      <w:r>
        <w:rPr>
          <w:rFonts w:ascii="Times New Roman" w:hAnsi="Times New Roman"/>
          <w:b/>
          <w:sz w:val="32"/>
          <w:szCs w:val="32"/>
        </w:rPr>
        <w:t xml:space="preserve"> територіальної громади </w:t>
      </w:r>
      <w:r w:rsidR="00F117EB">
        <w:rPr>
          <w:rFonts w:ascii="Times New Roman" w:hAnsi="Times New Roman"/>
          <w:b/>
          <w:sz w:val="32"/>
          <w:szCs w:val="32"/>
        </w:rPr>
        <w:t>на 202</w:t>
      </w:r>
      <w:r>
        <w:rPr>
          <w:rFonts w:ascii="Times New Roman" w:hAnsi="Times New Roman"/>
          <w:b/>
          <w:sz w:val="32"/>
          <w:szCs w:val="32"/>
        </w:rPr>
        <w:t>3</w:t>
      </w:r>
      <w:r w:rsidR="00F117EB" w:rsidRPr="00867DF0">
        <w:rPr>
          <w:rFonts w:ascii="Times New Roman" w:hAnsi="Times New Roman"/>
          <w:b/>
          <w:sz w:val="32"/>
          <w:szCs w:val="32"/>
        </w:rPr>
        <w:t xml:space="preserve"> рік</w:t>
      </w:r>
    </w:p>
    <w:tbl>
      <w:tblPr>
        <w:tblW w:w="157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2340"/>
        <w:gridCol w:w="2210"/>
        <w:gridCol w:w="2585"/>
        <w:gridCol w:w="2195"/>
        <w:gridCol w:w="1820"/>
        <w:gridCol w:w="1655"/>
        <w:gridCol w:w="2433"/>
      </w:tblGrid>
      <w:tr w:rsidR="008A2D08" w:rsidRPr="008A2D08" w:rsidTr="002E2767">
        <w:trPr>
          <w:cantSplit/>
          <w:trHeight w:val="325"/>
        </w:trPr>
        <w:tc>
          <w:tcPr>
            <w:tcW w:w="520" w:type="dxa"/>
            <w:vMerge w:val="restart"/>
            <w:vAlign w:val="center"/>
          </w:tcPr>
          <w:p w:rsidR="008A2D08" w:rsidRPr="008A2D08" w:rsidRDefault="008A2D08" w:rsidP="008A2D08">
            <w:pPr>
              <w:autoSpaceDE w:val="0"/>
              <w:autoSpaceDN w:val="0"/>
              <w:adjustRightInd w:val="0"/>
              <w:spacing w:line="216" w:lineRule="auto"/>
              <w:jc w:val="center"/>
              <w:rPr>
                <w:rFonts w:ascii="Times New Roman" w:hAnsi="Times New Roman"/>
                <w:b/>
                <w:sz w:val="24"/>
              </w:rPr>
            </w:pPr>
            <w:r w:rsidRPr="008A2D08">
              <w:rPr>
                <w:rFonts w:ascii="Times New Roman" w:hAnsi="Times New Roman"/>
                <w:b/>
                <w:sz w:val="24"/>
              </w:rPr>
              <w:t>№ з/п</w:t>
            </w:r>
          </w:p>
        </w:tc>
        <w:tc>
          <w:tcPr>
            <w:tcW w:w="2340" w:type="dxa"/>
            <w:vMerge w:val="restart"/>
            <w:vAlign w:val="center"/>
          </w:tcPr>
          <w:p w:rsidR="008A2D08" w:rsidRPr="008A2D08" w:rsidRDefault="008A2D08" w:rsidP="008A2D08">
            <w:pPr>
              <w:autoSpaceDE w:val="0"/>
              <w:autoSpaceDN w:val="0"/>
              <w:adjustRightInd w:val="0"/>
              <w:spacing w:line="216" w:lineRule="auto"/>
              <w:jc w:val="center"/>
              <w:rPr>
                <w:rFonts w:ascii="Times New Roman" w:hAnsi="Times New Roman"/>
                <w:b/>
                <w:sz w:val="24"/>
              </w:rPr>
            </w:pPr>
            <w:r w:rsidRPr="008A2D08">
              <w:rPr>
                <w:rFonts w:ascii="Times New Roman" w:hAnsi="Times New Roman"/>
                <w:b/>
                <w:sz w:val="24"/>
              </w:rPr>
              <w:t xml:space="preserve">Назва завдання </w:t>
            </w:r>
          </w:p>
        </w:tc>
        <w:tc>
          <w:tcPr>
            <w:tcW w:w="2210" w:type="dxa"/>
            <w:vMerge w:val="restart"/>
            <w:vAlign w:val="center"/>
          </w:tcPr>
          <w:p w:rsidR="008A2D08" w:rsidRPr="008A2D08" w:rsidRDefault="008A2D08" w:rsidP="008A2D08">
            <w:pPr>
              <w:autoSpaceDE w:val="0"/>
              <w:autoSpaceDN w:val="0"/>
              <w:adjustRightInd w:val="0"/>
              <w:spacing w:line="216" w:lineRule="auto"/>
              <w:jc w:val="center"/>
              <w:rPr>
                <w:rFonts w:ascii="Times New Roman" w:hAnsi="Times New Roman"/>
                <w:b/>
                <w:sz w:val="24"/>
              </w:rPr>
            </w:pPr>
            <w:r w:rsidRPr="008A2D08">
              <w:rPr>
                <w:rFonts w:ascii="Times New Roman" w:hAnsi="Times New Roman"/>
                <w:b/>
                <w:sz w:val="24"/>
              </w:rPr>
              <w:t xml:space="preserve">Перелік заходів завдання </w:t>
            </w:r>
          </w:p>
        </w:tc>
        <w:tc>
          <w:tcPr>
            <w:tcW w:w="2585" w:type="dxa"/>
            <w:vMerge w:val="restart"/>
            <w:vAlign w:val="center"/>
          </w:tcPr>
          <w:p w:rsidR="008A2D08" w:rsidRDefault="008A2D08" w:rsidP="008A2D08">
            <w:pPr>
              <w:autoSpaceDE w:val="0"/>
              <w:autoSpaceDN w:val="0"/>
              <w:adjustRightInd w:val="0"/>
              <w:spacing w:line="192" w:lineRule="auto"/>
              <w:jc w:val="center"/>
              <w:rPr>
                <w:rFonts w:ascii="Times New Roman" w:hAnsi="Times New Roman"/>
                <w:b/>
                <w:sz w:val="24"/>
              </w:rPr>
            </w:pPr>
            <w:r w:rsidRPr="008A2D08">
              <w:rPr>
                <w:rFonts w:ascii="Times New Roman" w:hAnsi="Times New Roman"/>
                <w:b/>
                <w:sz w:val="24"/>
              </w:rPr>
              <w:t xml:space="preserve">Показники виконання заходу, один. виміру </w:t>
            </w:r>
          </w:p>
          <w:p w:rsidR="00C44BFE" w:rsidRPr="008A2D08" w:rsidRDefault="00C44BFE" w:rsidP="008A2D08">
            <w:pPr>
              <w:autoSpaceDE w:val="0"/>
              <w:autoSpaceDN w:val="0"/>
              <w:adjustRightInd w:val="0"/>
              <w:spacing w:line="192" w:lineRule="auto"/>
              <w:jc w:val="center"/>
              <w:rPr>
                <w:rFonts w:ascii="Times New Roman" w:hAnsi="Times New Roman"/>
                <w:b/>
                <w:sz w:val="24"/>
              </w:rPr>
            </w:pPr>
          </w:p>
        </w:tc>
        <w:tc>
          <w:tcPr>
            <w:tcW w:w="2195" w:type="dxa"/>
            <w:vMerge w:val="restart"/>
            <w:vAlign w:val="center"/>
          </w:tcPr>
          <w:p w:rsidR="008A2D08" w:rsidRPr="008A2D08" w:rsidRDefault="008A2D08" w:rsidP="008A2D08">
            <w:pPr>
              <w:autoSpaceDE w:val="0"/>
              <w:autoSpaceDN w:val="0"/>
              <w:adjustRightInd w:val="0"/>
              <w:spacing w:line="192" w:lineRule="auto"/>
              <w:jc w:val="center"/>
              <w:rPr>
                <w:rFonts w:ascii="Times New Roman" w:hAnsi="Times New Roman"/>
                <w:b/>
                <w:sz w:val="24"/>
              </w:rPr>
            </w:pPr>
            <w:r w:rsidRPr="008A2D08">
              <w:rPr>
                <w:rFonts w:ascii="Times New Roman" w:hAnsi="Times New Roman"/>
                <w:b/>
                <w:sz w:val="24"/>
              </w:rPr>
              <w:t>Виконавець заходу, показника</w:t>
            </w:r>
          </w:p>
        </w:tc>
        <w:tc>
          <w:tcPr>
            <w:tcW w:w="3475" w:type="dxa"/>
            <w:gridSpan w:val="2"/>
            <w:vAlign w:val="center"/>
          </w:tcPr>
          <w:p w:rsidR="008A2D08" w:rsidRPr="008A2D08" w:rsidRDefault="008A2D08" w:rsidP="008A2D08">
            <w:pPr>
              <w:autoSpaceDE w:val="0"/>
              <w:autoSpaceDN w:val="0"/>
              <w:adjustRightInd w:val="0"/>
              <w:spacing w:line="216" w:lineRule="auto"/>
              <w:jc w:val="center"/>
              <w:rPr>
                <w:rFonts w:ascii="Times New Roman" w:hAnsi="Times New Roman"/>
                <w:b/>
                <w:sz w:val="24"/>
              </w:rPr>
            </w:pPr>
            <w:r w:rsidRPr="008A2D08">
              <w:rPr>
                <w:rFonts w:ascii="Times New Roman" w:hAnsi="Times New Roman"/>
                <w:b/>
                <w:sz w:val="24"/>
              </w:rPr>
              <w:t xml:space="preserve">Фінансування </w:t>
            </w:r>
          </w:p>
        </w:tc>
        <w:tc>
          <w:tcPr>
            <w:tcW w:w="2433" w:type="dxa"/>
            <w:vMerge w:val="restart"/>
            <w:vAlign w:val="center"/>
          </w:tcPr>
          <w:p w:rsidR="008A2D08" w:rsidRPr="008A2D08" w:rsidRDefault="008A2D08" w:rsidP="008A2D08">
            <w:pPr>
              <w:autoSpaceDE w:val="0"/>
              <w:autoSpaceDN w:val="0"/>
              <w:adjustRightInd w:val="0"/>
              <w:spacing w:line="216" w:lineRule="auto"/>
              <w:jc w:val="center"/>
              <w:rPr>
                <w:rFonts w:ascii="Times New Roman" w:hAnsi="Times New Roman"/>
                <w:b/>
                <w:sz w:val="24"/>
              </w:rPr>
            </w:pPr>
            <w:r w:rsidRPr="008A2D08">
              <w:rPr>
                <w:rFonts w:ascii="Times New Roman" w:hAnsi="Times New Roman"/>
                <w:b/>
                <w:sz w:val="24"/>
              </w:rPr>
              <w:t>Очікуваний результат</w:t>
            </w:r>
          </w:p>
        </w:tc>
      </w:tr>
      <w:tr w:rsidR="008A2D08" w:rsidRPr="008A2D08" w:rsidTr="002E2767">
        <w:trPr>
          <w:cantSplit/>
          <w:trHeight w:val="283"/>
        </w:trPr>
        <w:tc>
          <w:tcPr>
            <w:tcW w:w="520"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c>
          <w:tcPr>
            <w:tcW w:w="2340"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c>
          <w:tcPr>
            <w:tcW w:w="2210"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c>
          <w:tcPr>
            <w:tcW w:w="2585"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c>
          <w:tcPr>
            <w:tcW w:w="2195"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c>
          <w:tcPr>
            <w:tcW w:w="1820" w:type="dxa"/>
            <w:vAlign w:val="center"/>
          </w:tcPr>
          <w:p w:rsidR="008A2D08" w:rsidRPr="008A2D08" w:rsidRDefault="00A14461" w:rsidP="008A2D08">
            <w:pPr>
              <w:autoSpaceDE w:val="0"/>
              <w:autoSpaceDN w:val="0"/>
              <w:adjustRightInd w:val="0"/>
              <w:jc w:val="center"/>
              <w:rPr>
                <w:rFonts w:ascii="Times New Roman" w:hAnsi="Times New Roman"/>
                <w:b/>
                <w:sz w:val="24"/>
              </w:rPr>
            </w:pPr>
            <w:r>
              <w:rPr>
                <w:rFonts w:ascii="Times New Roman" w:hAnsi="Times New Roman"/>
                <w:b/>
                <w:sz w:val="24"/>
              </w:rPr>
              <w:t>Джерела</w:t>
            </w:r>
            <w:r w:rsidR="008C6E10">
              <w:rPr>
                <w:rFonts w:ascii="Times New Roman" w:hAnsi="Times New Roman"/>
                <w:b/>
                <w:sz w:val="24"/>
              </w:rPr>
              <w:t>**</w:t>
            </w:r>
          </w:p>
        </w:tc>
        <w:tc>
          <w:tcPr>
            <w:tcW w:w="1655" w:type="dxa"/>
            <w:tcBorders>
              <w:bottom w:val="single" w:sz="4" w:space="0" w:color="auto"/>
            </w:tcBorders>
            <w:vAlign w:val="center"/>
          </w:tcPr>
          <w:p w:rsidR="008A2D08" w:rsidRPr="008A2D08" w:rsidRDefault="008A2D08" w:rsidP="008A2D08">
            <w:pPr>
              <w:autoSpaceDE w:val="0"/>
              <w:autoSpaceDN w:val="0"/>
              <w:adjustRightInd w:val="0"/>
              <w:ind w:left="-110" w:right="-108"/>
              <w:jc w:val="center"/>
              <w:rPr>
                <w:rFonts w:ascii="Times New Roman" w:hAnsi="Times New Roman"/>
                <w:b/>
                <w:sz w:val="24"/>
              </w:rPr>
            </w:pPr>
            <w:r w:rsidRPr="008A2D08">
              <w:rPr>
                <w:rFonts w:ascii="Times New Roman" w:hAnsi="Times New Roman"/>
                <w:b/>
                <w:sz w:val="24"/>
              </w:rPr>
              <w:t>Обсяги, тис. грн.</w:t>
            </w:r>
          </w:p>
        </w:tc>
        <w:tc>
          <w:tcPr>
            <w:tcW w:w="2433" w:type="dxa"/>
            <w:vMerge/>
            <w:vAlign w:val="center"/>
          </w:tcPr>
          <w:p w:rsidR="008A2D08" w:rsidRPr="008A2D08" w:rsidRDefault="008A2D08" w:rsidP="008A2D08">
            <w:pPr>
              <w:autoSpaceDE w:val="0"/>
              <w:autoSpaceDN w:val="0"/>
              <w:adjustRightInd w:val="0"/>
              <w:jc w:val="center"/>
              <w:rPr>
                <w:rFonts w:ascii="Times New Roman" w:hAnsi="Times New Roman"/>
                <w:b/>
                <w:sz w:val="24"/>
              </w:rPr>
            </w:pPr>
          </w:p>
        </w:tc>
      </w:tr>
      <w:tr w:rsidR="008A2D08" w:rsidRPr="008A2D08" w:rsidTr="00EE6A40">
        <w:trPr>
          <w:cantSplit/>
          <w:trHeight w:val="331"/>
        </w:trPr>
        <w:tc>
          <w:tcPr>
            <w:tcW w:w="15758" w:type="dxa"/>
            <w:gridSpan w:val="8"/>
          </w:tcPr>
          <w:p w:rsidR="008A2D08" w:rsidRPr="008A2D08" w:rsidRDefault="008A2D08" w:rsidP="00537CE8">
            <w:pPr>
              <w:autoSpaceDE w:val="0"/>
              <w:autoSpaceDN w:val="0"/>
              <w:adjustRightInd w:val="0"/>
              <w:jc w:val="center"/>
              <w:rPr>
                <w:rFonts w:ascii="Times New Roman" w:hAnsi="Times New Roman"/>
                <w:sz w:val="24"/>
                <w:szCs w:val="24"/>
              </w:rPr>
            </w:pPr>
            <w:r w:rsidRPr="008A2D08">
              <w:rPr>
                <w:rFonts w:ascii="Times New Roman" w:hAnsi="Times New Roman"/>
                <w:b/>
                <w:sz w:val="24"/>
                <w:szCs w:val="24"/>
              </w:rPr>
              <w:t>20</w:t>
            </w:r>
            <w:r w:rsidR="00F117EB">
              <w:rPr>
                <w:rFonts w:ascii="Times New Roman" w:hAnsi="Times New Roman"/>
                <w:b/>
                <w:sz w:val="24"/>
                <w:szCs w:val="24"/>
              </w:rPr>
              <w:t>2</w:t>
            </w:r>
            <w:r w:rsidR="00537CE8">
              <w:rPr>
                <w:rFonts w:ascii="Times New Roman" w:hAnsi="Times New Roman"/>
                <w:b/>
                <w:sz w:val="24"/>
                <w:szCs w:val="24"/>
              </w:rPr>
              <w:t>3</w:t>
            </w:r>
            <w:r w:rsidRPr="008A2D08">
              <w:rPr>
                <w:rFonts w:ascii="Times New Roman" w:hAnsi="Times New Roman"/>
                <w:b/>
                <w:sz w:val="24"/>
                <w:szCs w:val="24"/>
              </w:rPr>
              <w:t xml:space="preserve"> рік</w:t>
            </w:r>
            <w:r w:rsidR="008C6E10">
              <w:rPr>
                <w:rFonts w:ascii="Times New Roman" w:hAnsi="Times New Roman"/>
                <w:b/>
                <w:sz w:val="24"/>
                <w:szCs w:val="24"/>
              </w:rPr>
              <w:t>***</w:t>
            </w:r>
          </w:p>
        </w:tc>
      </w:tr>
      <w:tr w:rsidR="00334DF5" w:rsidRPr="008A2D08" w:rsidTr="002E2767">
        <w:trPr>
          <w:cantSplit/>
        </w:trPr>
        <w:tc>
          <w:tcPr>
            <w:tcW w:w="520" w:type="dxa"/>
            <w:vMerge w:val="restart"/>
          </w:tcPr>
          <w:p w:rsidR="00334DF5" w:rsidRPr="0050199D" w:rsidRDefault="00334DF5" w:rsidP="008A2D08">
            <w:pPr>
              <w:autoSpaceDE w:val="0"/>
              <w:autoSpaceDN w:val="0"/>
              <w:adjustRightInd w:val="0"/>
              <w:jc w:val="center"/>
              <w:rPr>
                <w:rFonts w:ascii="Times New Roman" w:hAnsi="Times New Roman"/>
                <w:sz w:val="24"/>
                <w:szCs w:val="24"/>
                <w:lang w:val="en-US"/>
              </w:rPr>
            </w:pPr>
          </w:p>
        </w:tc>
        <w:tc>
          <w:tcPr>
            <w:tcW w:w="2340" w:type="dxa"/>
            <w:vMerge w:val="restart"/>
          </w:tcPr>
          <w:p w:rsidR="00334DF5" w:rsidRPr="00B10F86" w:rsidRDefault="00334DF5" w:rsidP="00F60755">
            <w:pPr>
              <w:autoSpaceDE w:val="0"/>
              <w:autoSpaceDN w:val="0"/>
              <w:adjustRightInd w:val="0"/>
              <w:rPr>
                <w:rFonts w:ascii="Times New Roman" w:hAnsi="Times New Roman"/>
                <w:b/>
                <w:sz w:val="24"/>
                <w:szCs w:val="24"/>
              </w:rPr>
            </w:pPr>
            <w:r w:rsidRPr="00B10F86">
              <w:rPr>
                <w:rFonts w:ascii="Times New Roman" w:hAnsi="Times New Roman"/>
                <w:b/>
                <w:sz w:val="24"/>
                <w:szCs w:val="24"/>
              </w:rPr>
              <w:t>Завдання 1</w:t>
            </w:r>
          </w:p>
          <w:p w:rsidR="00334DF5" w:rsidRPr="00084F6B" w:rsidRDefault="00334DF5" w:rsidP="00511D27">
            <w:pPr>
              <w:autoSpaceDE w:val="0"/>
              <w:autoSpaceDN w:val="0"/>
              <w:adjustRightInd w:val="0"/>
              <w:rPr>
                <w:rFonts w:ascii="Times New Roman" w:hAnsi="Times New Roman"/>
                <w:sz w:val="24"/>
                <w:szCs w:val="24"/>
              </w:rPr>
            </w:pPr>
            <w:r>
              <w:rPr>
                <w:rFonts w:ascii="Times New Roman" w:hAnsi="Times New Roman"/>
                <w:sz w:val="24"/>
                <w:szCs w:val="24"/>
              </w:rPr>
              <w:t xml:space="preserve">Забезпечення матеріально-технічної бази для підтримки діяльності органів державної </w:t>
            </w:r>
            <w:r w:rsidR="00511D27">
              <w:rPr>
                <w:rFonts w:ascii="Times New Roman" w:hAnsi="Times New Roman"/>
                <w:sz w:val="24"/>
                <w:szCs w:val="24"/>
              </w:rPr>
              <w:t xml:space="preserve">податкової </w:t>
            </w:r>
            <w:r>
              <w:rPr>
                <w:rFonts w:ascii="Times New Roman" w:hAnsi="Times New Roman"/>
                <w:sz w:val="24"/>
                <w:szCs w:val="24"/>
              </w:rPr>
              <w:t xml:space="preserve"> служби</w:t>
            </w:r>
          </w:p>
        </w:tc>
        <w:tc>
          <w:tcPr>
            <w:tcW w:w="2210" w:type="dxa"/>
            <w:vMerge w:val="restart"/>
          </w:tcPr>
          <w:p w:rsidR="00334DF5" w:rsidRDefault="00334DF5" w:rsidP="0050199D">
            <w:pPr>
              <w:autoSpaceDE w:val="0"/>
              <w:autoSpaceDN w:val="0"/>
              <w:adjustRightInd w:val="0"/>
              <w:rPr>
                <w:rFonts w:ascii="Times New Roman" w:hAnsi="Times New Roman"/>
                <w:b/>
                <w:sz w:val="24"/>
                <w:szCs w:val="24"/>
              </w:rPr>
            </w:pPr>
            <w:r w:rsidRPr="00B10F86">
              <w:rPr>
                <w:rFonts w:ascii="Times New Roman" w:hAnsi="Times New Roman"/>
                <w:b/>
                <w:sz w:val="24"/>
                <w:szCs w:val="24"/>
              </w:rPr>
              <w:t>Захід</w:t>
            </w:r>
            <w:r>
              <w:rPr>
                <w:rFonts w:ascii="Times New Roman" w:hAnsi="Times New Roman"/>
                <w:b/>
                <w:sz w:val="24"/>
                <w:szCs w:val="24"/>
              </w:rPr>
              <w:t xml:space="preserve"> </w:t>
            </w:r>
            <w:r w:rsidRPr="00B10F86">
              <w:rPr>
                <w:rFonts w:ascii="Times New Roman" w:hAnsi="Times New Roman"/>
                <w:b/>
                <w:sz w:val="24"/>
                <w:szCs w:val="24"/>
              </w:rPr>
              <w:t>1</w:t>
            </w:r>
          </w:p>
          <w:p w:rsidR="00334DF5" w:rsidRPr="00B10F86" w:rsidRDefault="00334DF5" w:rsidP="0050199D">
            <w:pPr>
              <w:autoSpaceDE w:val="0"/>
              <w:autoSpaceDN w:val="0"/>
              <w:adjustRightInd w:val="0"/>
              <w:rPr>
                <w:rFonts w:ascii="Times New Roman" w:hAnsi="Times New Roman"/>
                <w:sz w:val="24"/>
                <w:szCs w:val="24"/>
              </w:rPr>
            </w:pPr>
            <w:r w:rsidRPr="00B10F86">
              <w:rPr>
                <w:rFonts w:ascii="Times New Roman" w:hAnsi="Times New Roman"/>
                <w:sz w:val="24"/>
                <w:szCs w:val="24"/>
              </w:rPr>
              <w:t xml:space="preserve">Забезпечення своєчасного та якісного </w:t>
            </w:r>
            <w:r w:rsidR="00511D27">
              <w:rPr>
                <w:rFonts w:ascii="Times New Roman" w:hAnsi="Times New Roman"/>
                <w:sz w:val="24"/>
                <w:szCs w:val="24"/>
              </w:rPr>
              <w:t xml:space="preserve">виконання функцій щодо надання </w:t>
            </w:r>
            <w:r w:rsidRPr="00B10F86">
              <w:rPr>
                <w:rFonts w:ascii="Times New Roman" w:hAnsi="Times New Roman"/>
                <w:sz w:val="24"/>
                <w:szCs w:val="24"/>
              </w:rPr>
              <w:t xml:space="preserve"> послуг</w:t>
            </w:r>
          </w:p>
          <w:p w:rsidR="00C44BFE" w:rsidRPr="00C44BFE" w:rsidRDefault="00334DF5" w:rsidP="00856E83">
            <w:pPr>
              <w:autoSpaceDE w:val="0"/>
              <w:autoSpaceDN w:val="0"/>
              <w:adjustRightInd w:val="0"/>
              <w:rPr>
                <w:rFonts w:ascii="Times New Roman" w:hAnsi="Times New Roman"/>
                <w:sz w:val="24"/>
                <w:szCs w:val="24"/>
              </w:rPr>
            </w:pPr>
            <w:r w:rsidRPr="00B10F86">
              <w:rPr>
                <w:rFonts w:ascii="Times New Roman" w:hAnsi="Times New Roman"/>
                <w:sz w:val="24"/>
                <w:szCs w:val="24"/>
              </w:rPr>
              <w:t>працівниками</w:t>
            </w:r>
            <w:r w:rsidR="00687036">
              <w:rPr>
                <w:rFonts w:ascii="Times New Roman" w:hAnsi="Times New Roman"/>
                <w:sz w:val="24"/>
                <w:szCs w:val="24"/>
              </w:rPr>
              <w:t xml:space="preserve"> </w:t>
            </w:r>
            <w:proofErr w:type="spellStart"/>
            <w:r w:rsidR="00336C7E" w:rsidRPr="00313764">
              <w:rPr>
                <w:rFonts w:ascii="Times New Roman" w:hAnsi="Times New Roman"/>
                <w:sz w:val="24"/>
                <w:szCs w:val="24"/>
              </w:rPr>
              <w:t>Червоноградськ</w:t>
            </w:r>
            <w:r w:rsidR="00856E83">
              <w:rPr>
                <w:rFonts w:ascii="Times New Roman" w:hAnsi="Times New Roman"/>
                <w:sz w:val="24"/>
                <w:szCs w:val="24"/>
              </w:rPr>
              <w:t>го</w:t>
            </w:r>
            <w:proofErr w:type="spellEnd"/>
            <w:r w:rsidR="00336C7E" w:rsidRPr="00313764">
              <w:rPr>
                <w:rFonts w:ascii="Times New Roman" w:hAnsi="Times New Roman"/>
                <w:sz w:val="24"/>
                <w:szCs w:val="24"/>
              </w:rPr>
              <w:t xml:space="preserve"> відділ</w:t>
            </w:r>
            <w:r w:rsidR="00856E83">
              <w:rPr>
                <w:rFonts w:ascii="Times New Roman" w:hAnsi="Times New Roman"/>
                <w:sz w:val="24"/>
                <w:szCs w:val="24"/>
              </w:rPr>
              <w:t>у</w:t>
            </w:r>
            <w:r w:rsidR="00336C7E" w:rsidRPr="00313764">
              <w:rPr>
                <w:rFonts w:ascii="Times New Roman" w:hAnsi="Times New Roman"/>
                <w:sz w:val="24"/>
                <w:szCs w:val="24"/>
              </w:rPr>
              <w:t xml:space="preserve"> податків і зборів з</w:t>
            </w:r>
            <w:r w:rsidR="00336C7E" w:rsidRPr="00336C7E">
              <w:rPr>
                <w:rFonts w:ascii="Times New Roman" w:hAnsi="Times New Roman"/>
                <w:sz w:val="24"/>
                <w:szCs w:val="24"/>
              </w:rPr>
              <w:t xml:space="preserve"> </w:t>
            </w:r>
            <w:r w:rsidR="00336C7E" w:rsidRPr="00313764">
              <w:rPr>
                <w:rFonts w:ascii="Times New Roman" w:hAnsi="Times New Roman"/>
                <w:sz w:val="24"/>
                <w:szCs w:val="24"/>
              </w:rPr>
              <w:t>фізичних осіб та прове</w:t>
            </w:r>
            <w:r w:rsidR="00336C7E" w:rsidRPr="00336C7E">
              <w:rPr>
                <w:rFonts w:ascii="Times New Roman" w:hAnsi="Times New Roman"/>
                <w:sz w:val="24"/>
                <w:szCs w:val="24"/>
              </w:rPr>
              <w:t>д</w:t>
            </w:r>
            <w:r w:rsidR="00336C7E" w:rsidRPr="00313764">
              <w:rPr>
                <w:rFonts w:ascii="Times New Roman" w:hAnsi="Times New Roman"/>
                <w:sz w:val="24"/>
                <w:szCs w:val="24"/>
              </w:rPr>
              <w:t>ення камеральних перевірок управління податкового адміністрування фізичних осіб ГУ ДПС у Львівській області</w:t>
            </w:r>
          </w:p>
        </w:tc>
        <w:tc>
          <w:tcPr>
            <w:tcW w:w="2585" w:type="dxa"/>
          </w:tcPr>
          <w:p w:rsidR="00357B86" w:rsidRPr="00357B86" w:rsidRDefault="00334DF5" w:rsidP="00357B86">
            <w:pPr>
              <w:autoSpaceDE w:val="0"/>
              <w:autoSpaceDN w:val="0"/>
              <w:adjustRightInd w:val="0"/>
              <w:rPr>
                <w:rFonts w:ascii="Times New Roman" w:hAnsi="Times New Roman"/>
                <w:b/>
                <w:sz w:val="24"/>
                <w:szCs w:val="24"/>
              </w:rPr>
            </w:pPr>
            <w:r w:rsidRPr="00357B86">
              <w:rPr>
                <w:rFonts w:ascii="Times New Roman" w:hAnsi="Times New Roman"/>
                <w:b/>
                <w:sz w:val="24"/>
                <w:szCs w:val="24"/>
              </w:rPr>
              <w:t>затрат:</w:t>
            </w:r>
          </w:p>
          <w:p w:rsidR="00334DF5" w:rsidRPr="00687036" w:rsidRDefault="008A07DE" w:rsidP="00357B86">
            <w:pPr>
              <w:autoSpaceDE w:val="0"/>
              <w:autoSpaceDN w:val="0"/>
              <w:adjustRightInd w:val="0"/>
              <w:rPr>
                <w:rFonts w:ascii="Times New Roman" w:hAnsi="Times New Roman"/>
                <w:sz w:val="24"/>
                <w:szCs w:val="24"/>
              </w:rPr>
            </w:pPr>
            <w:r>
              <w:rPr>
                <w:rFonts w:ascii="Times New Roman" w:hAnsi="Times New Roman"/>
                <w:sz w:val="24"/>
                <w:szCs w:val="24"/>
              </w:rPr>
              <w:t xml:space="preserve">обсяги витрат на </w:t>
            </w:r>
            <w:r w:rsidR="00334DF5">
              <w:rPr>
                <w:rFonts w:ascii="Times New Roman" w:hAnsi="Times New Roman"/>
                <w:sz w:val="24"/>
                <w:szCs w:val="24"/>
              </w:rPr>
              <w:t xml:space="preserve">придбання </w:t>
            </w:r>
            <w:r w:rsidR="00334DF5" w:rsidRPr="008A2D08">
              <w:rPr>
                <w:rFonts w:ascii="Times New Roman" w:hAnsi="Times New Roman"/>
                <w:sz w:val="24"/>
                <w:szCs w:val="24"/>
              </w:rPr>
              <w:t xml:space="preserve"> </w:t>
            </w:r>
            <w:r w:rsidR="00511D27">
              <w:rPr>
                <w:rFonts w:ascii="Times New Roman" w:hAnsi="Times New Roman"/>
                <w:sz w:val="24"/>
                <w:szCs w:val="24"/>
              </w:rPr>
              <w:t>маро</w:t>
            </w:r>
            <w:r w:rsidR="00357B86">
              <w:rPr>
                <w:rFonts w:ascii="Times New Roman" w:hAnsi="Times New Roman"/>
                <w:sz w:val="24"/>
                <w:szCs w:val="24"/>
              </w:rPr>
              <w:t>чної продукції (марок, конвертів та паперу)</w:t>
            </w:r>
            <w:r>
              <w:rPr>
                <w:rFonts w:ascii="Times New Roman" w:hAnsi="Times New Roman"/>
                <w:sz w:val="24"/>
                <w:szCs w:val="24"/>
              </w:rPr>
              <w:t xml:space="preserve"> – 100,0 </w:t>
            </w:r>
            <w:proofErr w:type="spellStart"/>
            <w:r>
              <w:rPr>
                <w:rFonts w:ascii="Times New Roman" w:hAnsi="Times New Roman"/>
                <w:sz w:val="24"/>
                <w:szCs w:val="24"/>
              </w:rPr>
              <w:t>тис.грн</w:t>
            </w:r>
            <w:proofErr w:type="spellEnd"/>
            <w:r>
              <w:rPr>
                <w:rFonts w:ascii="Times New Roman" w:hAnsi="Times New Roman"/>
                <w:sz w:val="24"/>
                <w:szCs w:val="24"/>
              </w:rPr>
              <w:t>.</w:t>
            </w:r>
            <w:r w:rsidR="00511D27">
              <w:rPr>
                <w:rFonts w:ascii="Times New Roman" w:hAnsi="Times New Roman"/>
                <w:sz w:val="24"/>
                <w:szCs w:val="24"/>
              </w:rPr>
              <w:t xml:space="preserve"> </w:t>
            </w:r>
          </w:p>
        </w:tc>
        <w:tc>
          <w:tcPr>
            <w:tcW w:w="2195" w:type="dxa"/>
            <w:vMerge w:val="restart"/>
          </w:tcPr>
          <w:p w:rsidR="00334DF5" w:rsidRPr="00336C7E" w:rsidRDefault="00336C7E" w:rsidP="00974B5C">
            <w:pPr>
              <w:autoSpaceDE w:val="0"/>
              <w:autoSpaceDN w:val="0"/>
              <w:adjustRightInd w:val="0"/>
              <w:rPr>
                <w:rFonts w:ascii="Times New Roman" w:hAnsi="Times New Roman"/>
                <w:sz w:val="24"/>
                <w:szCs w:val="24"/>
              </w:rPr>
            </w:pPr>
            <w:r w:rsidRPr="00313764">
              <w:rPr>
                <w:rFonts w:ascii="Times New Roman" w:hAnsi="Times New Roman"/>
                <w:sz w:val="24"/>
                <w:szCs w:val="24"/>
              </w:rPr>
              <w:t>Червоноградський відділ податків і зборів з</w:t>
            </w:r>
            <w:r w:rsidRPr="00336C7E">
              <w:rPr>
                <w:rFonts w:ascii="Times New Roman" w:hAnsi="Times New Roman"/>
                <w:sz w:val="24"/>
                <w:szCs w:val="24"/>
              </w:rPr>
              <w:t xml:space="preserve"> </w:t>
            </w:r>
            <w:r w:rsidRPr="00313764">
              <w:rPr>
                <w:rFonts w:ascii="Times New Roman" w:hAnsi="Times New Roman"/>
                <w:sz w:val="24"/>
                <w:szCs w:val="24"/>
              </w:rPr>
              <w:t>фізичних осіб та прове</w:t>
            </w:r>
            <w:r w:rsidRPr="00336C7E">
              <w:rPr>
                <w:rFonts w:ascii="Times New Roman" w:hAnsi="Times New Roman"/>
                <w:sz w:val="24"/>
                <w:szCs w:val="24"/>
              </w:rPr>
              <w:t>д</w:t>
            </w:r>
            <w:r w:rsidRPr="00313764">
              <w:rPr>
                <w:rFonts w:ascii="Times New Roman" w:hAnsi="Times New Roman"/>
                <w:sz w:val="24"/>
                <w:szCs w:val="24"/>
              </w:rPr>
              <w:t>ення камеральних перевірок управління податкового адміністрування фізичних осіб ГУ ДПС у Львівській області</w:t>
            </w:r>
          </w:p>
        </w:tc>
        <w:tc>
          <w:tcPr>
            <w:tcW w:w="1820" w:type="dxa"/>
            <w:vMerge w:val="restart"/>
          </w:tcPr>
          <w:p w:rsidR="00334DF5" w:rsidRPr="00EF03EA" w:rsidRDefault="00357B86" w:rsidP="00106788">
            <w:r w:rsidRPr="00EF03EA">
              <w:rPr>
                <w:rFonts w:ascii="Times New Roman" w:hAnsi="Times New Roman"/>
                <w:sz w:val="24"/>
                <w:szCs w:val="24"/>
              </w:rPr>
              <w:t>Б</w:t>
            </w:r>
            <w:r w:rsidR="00334DF5" w:rsidRPr="00EF03EA">
              <w:rPr>
                <w:rFonts w:ascii="Times New Roman" w:hAnsi="Times New Roman"/>
                <w:sz w:val="24"/>
                <w:szCs w:val="24"/>
              </w:rPr>
              <w:t>юджет</w:t>
            </w:r>
            <w:r>
              <w:rPr>
                <w:rFonts w:ascii="Times New Roman" w:hAnsi="Times New Roman"/>
                <w:sz w:val="24"/>
                <w:szCs w:val="24"/>
              </w:rPr>
              <w:t xml:space="preserve"> </w:t>
            </w:r>
            <w:proofErr w:type="spellStart"/>
            <w:r>
              <w:rPr>
                <w:rFonts w:ascii="Times New Roman" w:hAnsi="Times New Roman"/>
                <w:sz w:val="24"/>
                <w:szCs w:val="24"/>
              </w:rPr>
              <w:t>Радехівської</w:t>
            </w:r>
            <w:proofErr w:type="spellEnd"/>
            <w:r>
              <w:rPr>
                <w:rFonts w:ascii="Times New Roman" w:hAnsi="Times New Roman"/>
                <w:sz w:val="24"/>
                <w:szCs w:val="24"/>
              </w:rPr>
              <w:t xml:space="preserve"> міської територіальної громади</w:t>
            </w:r>
          </w:p>
        </w:tc>
        <w:tc>
          <w:tcPr>
            <w:tcW w:w="1655" w:type="dxa"/>
            <w:vMerge w:val="restart"/>
          </w:tcPr>
          <w:p w:rsidR="00334DF5" w:rsidRPr="00336C7E" w:rsidRDefault="00357B86" w:rsidP="00663571">
            <w:pPr>
              <w:autoSpaceDE w:val="0"/>
              <w:autoSpaceDN w:val="0"/>
              <w:adjustRightInd w:val="0"/>
              <w:jc w:val="right"/>
              <w:rPr>
                <w:rFonts w:ascii="Times New Roman" w:hAnsi="Times New Roman"/>
                <w:b/>
                <w:color w:val="000000"/>
                <w:sz w:val="24"/>
                <w:szCs w:val="24"/>
              </w:rPr>
            </w:pPr>
            <w:r>
              <w:rPr>
                <w:rFonts w:ascii="Times New Roman" w:hAnsi="Times New Roman"/>
                <w:b/>
                <w:color w:val="000000"/>
                <w:sz w:val="24"/>
                <w:szCs w:val="24"/>
              </w:rPr>
              <w:t>10</w:t>
            </w:r>
            <w:r w:rsidR="00511D27" w:rsidRPr="00336C7E">
              <w:rPr>
                <w:rFonts w:ascii="Times New Roman" w:hAnsi="Times New Roman"/>
                <w:b/>
                <w:color w:val="000000"/>
                <w:sz w:val="24"/>
                <w:szCs w:val="24"/>
              </w:rPr>
              <w:t>0 000,00</w:t>
            </w:r>
          </w:p>
        </w:tc>
        <w:tc>
          <w:tcPr>
            <w:tcW w:w="2433" w:type="dxa"/>
            <w:vMerge w:val="restart"/>
          </w:tcPr>
          <w:p w:rsidR="00334DF5" w:rsidRPr="00336C7E" w:rsidRDefault="00336C7E" w:rsidP="00BD5108">
            <w:pPr>
              <w:rPr>
                <w:rFonts w:ascii="Times New Roman" w:hAnsi="Times New Roman"/>
                <w:b/>
                <w:color w:val="000000"/>
                <w:sz w:val="24"/>
                <w:szCs w:val="24"/>
              </w:rPr>
            </w:pPr>
            <w:r>
              <w:rPr>
                <w:rFonts w:ascii="Times New Roman" w:hAnsi="Times New Roman"/>
                <w:b/>
                <w:color w:val="000000"/>
                <w:sz w:val="24"/>
                <w:szCs w:val="24"/>
              </w:rPr>
              <w:t>З</w:t>
            </w:r>
            <w:r w:rsidR="00334DF5" w:rsidRPr="00336C7E">
              <w:rPr>
                <w:rFonts w:ascii="Times New Roman" w:hAnsi="Times New Roman"/>
                <w:b/>
                <w:color w:val="000000"/>
                <w:sz w:val="24"/>
                <w:szCs w:val="24"/>
              </w:rPr>
              <w:t xml:space="preserve">абезпечення надходжень </w:t>
            </w:r>
            <w:r w:rsidR="00537CE8">
              <w:rPr>
                <w:rFonts w:ascii="Times New Roman" w:hAnsi="Times New Roman"/>
                <w:b/>
                <w:color w:val="000000"/>
                <w:sz w:val="24"/>
                <w:szCs w:val="24"/>
              </w:rPr>
              <w:t xml:space="preserve">місцевих </w:t>
            </w:r>
            <w:r w:rsidR="00334DF5" w:rsidRPr="00336C7E">
              <w:rPr>
                <w:rFonts w:ascii="Times New Roman" w:hAnsi="Times New Roman"/>
                <w:b/>
                <w:color w:val="000000"/>
                <w:sz w:val="24"/>
                <w:szCs w:val="24"/>
              </w:rPr>
              <w:t>податків та зборів до бюджетів усіх рівнів</w:t>
            </w:r>
          </w:p>
        </w:tc>
      </w:tr>
      <w:tr w:rsidR="00334DF5" w:rsidRPr="008A2D08" w:rsidTr="002E2767">
        <w:trPr>
          <w:cantSplit/>
        </w:trPr>
        <w:tc>
          <w:tcPr>
            <w:tcW w:w="520" w:type="dxa"/>
            <w:vMerge/>
          </w:tcPr>
          <w:p w:rsidR="00334DF5" w:rsidRPr="008A2D08" w:rsidRDefault="00334DF5" w:rsidP="008A2D08">
            <w:pPr>
              <w:autoSpaceDE w:val="0"/>
              <w:autoSpaceDN w:val="0"/>
              <w:adjustRightInd w:val="0"/>
              <w:jc w:val="center"/>
              <w:rPr>
                <w:rFonts w:ascii="Times New Roman" w:hAnsi="Times New Roman"/>
                <w:b/>
                <w:sz w:val="24"/>
                <w:szCs w:val="24"/>
              </w:rPr>
            </w:pPr>
          </w:p>
        </w:tc>
        <w:tc>
          <w:tcPr>
            <w:tcW w:w="2340" w:type="dxa"/>
            <w:vMerge/>
          </w:tcPr>
          <w:p w:rsidR="00334DF5" w:rsidRPr="008A2D08" w:rsidRDefault="00334DF5" w:rsidP="008A2D08">
            <w:pPr>
              <w:autoSpaceDE w:val="0"/>
              <w:autoSpaceDN w:val="0"/>
              <w:adjustRightInd w:val="0"/>
              <w:rPr>
                <w:rFonts w:ascii="Times New Roman" w:hAnsi="Times New Roman"/>
                <w:b/>
                <w:sz w:val="24"/>
                <w:szCs w:val="24"/>
              </w:rPr>
            </w:pPr>
          </w:p>
        </w:tc>
        <w:tc>
          <w:tcPr>
            <w:tcW w:w="2210" w:type="dxa"/>
            <w:vMerge/>
          </w:tcPr>
          <w:p w:rsidR="00334DF5" w:rsidRDefault="00334DF5" w:rsidP="00BD5108">
            <w:pPr>
              <w:autoSpaceDE w:val="0"/>
              <w:autoSpaceDN w:val="0"/>
              <w:adjustRightInd w:val="0"/>
              <w:rPr>
                <w:rFonts w:ascii="Times New Roman" w:hAnsi="Times New Roman"/>
                <w:sz w:val="24"/>
                <w:szCs w:val="24"/>
              </w:rPr>
            </w:pPr>
          </w:p>
        </w:tc>
        <w:tc>
          <w:tcPr>
            <w:tcW w:w="2585" w:type="dxa"/>
          </w:tcPr>
          <w:p w:rsidR="00334DF5" w:rsidRDefault="008A07DE" w:rsidP="00F60755">
            <w:pPr>
              <w:autoSpaceDE w:val="0"/>
              <w:autoSpaceDN w:val="0"/>
              <w:adjustRightInd w:val="0"/>
              <w:rPr>
                <w:rFonts w:ascii="Times New Roman" w:hAnsi="Times New Roman"/>
                <w:b/>
                <w:sz w:val="24"/>
                <w:szCs w:val="24"/>
              </w:rPr>
            </w:pPr>
            <w:r>
              <w:rPr>
                <w:rFonts w:ascii="Times New Roman" w:hAnsi="Times New Roman"/>
                <w:b/>
                <w:sz w:val="24"/>
                <w:szCs w:val="24"/>
              </w:rPr>
              <w:t>Продукту :</w:t>
            </w:r>
          </w:p>
          <w:p w:rsidR="008A07DE" w:rsidRDefault="008A07DE" w:rsidP="00F60755">
            <w:pPr>
              <w:autoSpaceDE w:val="0"/>
              <w:autoSpaceDN w:val="0"/>
              <w:adjustRightInd w:val="0"/>
              <w:rPr>
                <w:rFonts w:ascii="Times New Roman" w:hAnsi="Times New Roman"/>
                <w:sz w:val="24"/>
                <w:szCs w:val="24"/>
              </w:rPr>
            </w:pPr>
            <w:r w:rsidRPr="00537CE8">
              <w:rPr>
                <w:rFonts w:ascii="Times New Roman" w:hAnsi="Times New Roman"/>
                <w:sz w:val="24"/>
                <w:szCs w:val="24"/>
              </w:rPr>
              <w:t>кількість придбаної марочної продукції</w:t>
            </w:r>
          </w:p>
          <w:p w:rsidR="008E6D30" w:rsidRPr="00537CE8" w:rsidRDefault="008E6D30" w:rsidP="00F60755">
            <w:pPr>
              <w:autoSpaceDE w:val="0"/>
              <w:autoSpaceDN w:val="0"/>
              <w:adjustRightInd w:val="0"/>
              <w:rPr>
                <w:rFonts w:ascii="Times New Roman" w:hAnsi="Times New Roman"/>
                <w:sz w:val="24"/>
                <w:szCs w:val="24"/>
              </w:rPr>
            </w:pPr>
            <w:r>
              <w:rPr>
                <w:rFonts w:ascii="Times New Roman" w:hAnsi="Times New Roman"/>
                <w:sz w:val="24"/>
                <w:szCs w:val="24"/>
              </w:rPr>
              <w:t>2000 од</w:t>
            </w:r>
          </w:p>
        </w:tc>
        <w:tc>
          <w:tcPr>
            <w:tcW w:w="2195" w:type="dxa"/>
            <w:vMerge/>
          </w:tcPr>
          <w:p w:rsidR="00334DF5" w:rsidRPr="00084F6B" w:rsidRDefault="00334DF5" w:rsidP="00BD5108">
            <w:pPr>
              <w:autoSpaceDE w:val="0"/>
              <w:autoSpaceDN w:val="0"/>
              <w:adjustRightInd w:val="0"/>
              <w:rPr>
                <w:rFonts w:ascii="Times New Roman" w:hAnsi="Times New Roman"/>
                <w:sz w:val="24"/>
                <w:szCs w:val="24"/>
              </w:rPr>
            </w:pPr>
          </w:p>
        </w:tc>
        <w:tc>
          <w:tcPr>
            <w:tcW w:w="1820" w:type="dxa"/>
            <w:vMerge/>
          </w:tcPr>
          <w:p w:rsidR="00334DF5" w:rsidRPr="00EF03EA" w:rsidRDefault="00334DF5" w:rsidP="00BD5108">
            <w:pPr>
              <w:rPr>
                <w:rFonts w:ascii="Times New Roman" w:hAnsi="Times New Roman"/>
                <w:sz w:val="24"/>
                <w:szCs w:val="24"/>
              </w:rPr>
            </w:pPr>
          </w:p>
        </w:tc>
        <w:tc>
          <w:tcPr>
            <w:tcW w:w="1655" w:type="dxa"/>
            <w:vMerge/>
          </w:tcPr>
          <w:p w:rsidR="00334DF5" w:rsidRPr="00336C7E" w:rsidRDefault="00334DF5" w:rsidP="00BD5108">
            <w:pPr>
              <w:autoSpaceDE w:val="0"/>
              <w:autoSpaceDN w:val="0"/>
              <w:adjustRightInd w:val="0"/>
              <w:jc w:val="right"/>
              <w:rPr>
                <w:rFonts w:ascii="Times New Roman" w:hAnsi="Times New Roman"/>
                <w:b/>
                <w:color w:val="000000"/>
                <w:sz w:val="24"/>
                <w:szCs w:val="24"/>
              </w:rPr>
            </w:pPr>
          </w:p>
        </w:tc>
        <w:tc>
          <w:tcPr>
            <w:tcW w:w="2433" w:type="dxa"/>
            <w:vMerge/>
          </w:tcPr>
          <w:p w:rsidR="00334DF5" w:rsidRPr="00336C7E" w:rsidRDefault="00334DF5" w:rsidP="00BD5108">
            <w:pPr>
              <w:rPr>
                <w:rFonts w:ascii="Times New Roman" w:hAnsi="Times New Roman"/>
                <w:b/>
                <w:color w:val="000000"/>
                <w:sz w:val="24"/>
                <w:szCs w:val="24"/>
              </w:rPr>
            </w:pPr>
          </w:p>
        </w:tc>
      </w:tr>
      <w:tr w:rsidR="00334DF5" w:rsidRPr="008A2D08" w:rsidTr="002E2767">
        <w:trPr>
          <w:cantSplit/>
        </w:trPr>
        <w:tc>
          <w:tcPr>
            <w:tcW w:w="520" w:type="dxa"/>
            <w:vMerge/>
          </w:tcPr>
          <w:p w:rsidR="00334DF5" w:rsidRPr="008A2D08" w:rsidRDefault="00334DF5" w:rsidP="008A2D08">
            <w:pPr>
              <w:autoSpaceDE w:val="0"/>
              <w:autoSpaceDN w:val="0"/>
              <w:adjustRightInd w:val="0"/>
              <w:jc w:val="center"/>
              <w:rPr>
                <w:rFonts w:ascii="Times New Roman" w:hAnsi="Times New Roman"/>
                <w:b/>
                <w:sz w:val="24"/>
                <w:szCs w:val="24"/>
              </w:rPr>
            </w:pPr>
          </w:p>
        </w:tc>
        <w:tc>
          <w:tcPr>
            <w:tcW w:w="2340" w:type="dxa"/>
            <w:vMerge/>
          </w:tcPr>
          <w:p w:rsidR="00334DF5" w:rsidRPr="008A2D08" w:rsidRDefault="00334DF5" w:rsidP="008A2D08">
            <w:pPr>
              <w:autoSpaceDE w:val="0"/>
              <w:autoSpaceDN w:val="0"/>
              <w:adjustRightInd w:val="0"/>
              <w:rPr>
                <w:rFonts w:ascii="Times New Roman" w:hAnsi="Times New Roman"/>
                <w:b/>
                <w:sz w:val="24"/>
                <w:szCs w:val="24"/>
              </w:rPr>
            </w:pPr>
          </w:p>
        </w:tc>
        <w:tc>
          <w:tcPr>
            <w:tcW w:w="2210" w:type="dxa"/>
            <w:vMerge/>
          </w:tcPr>
          <w:p w:rsidR="00334DF5" w:rsidRDefault="00334DF5" w:rsidP="00BD5108">
            <w:pPr>
              <w:autoSpaceDE w:val="0"/>
              <w:autoSpaceDN w:val="0"/>
              <w:adjustRightInd w:val="0"/>
              <w:rPr>
                <w:rFonts w:ascii="Times New Roman" w:hAnsi="Times New Roman"/>
                <w:sz w:val="24"/>
                <w:szCs w:val="24"/>
              </w:rPr>
            </w:pPr>
          </w:p>
        </w:tc>
        <w:tc>
          <w:tcPr>
            <w:tcW w:w="2585" w:type="dxa"/>
          </w:tcPr>
          <w:p w:rsidR="00334DF5" w:rsidRPr="00537CE8" w:rsidRDefault="00537CE8" w:rsidP="002E2767">
            <w:pPr>
              <w:autoSpaceDE w:val="0"/>
              <w:autoSpaceDN w:val="0"/>
              <w:adjustRightInd w:val="0"/>
              <w:rPr>
                <w:rFonts w:ascii="Times New Roman" w:hAnsi="Times New Roman"/>
                <w:b/>
                <w:sz w:val="24"/>
                <w:szCs w:val="24"/>
              </w:rPr>
            </w:pPr>
            <w:r w:rsidRPr="00537CE8">
              <w:rPr>
                <w:rFonts w:ascii="Times New Roman" w:hAnsi="Times New Roman"/>
                <w:b/>
                <w:sz w:val="24"/>
                <w:szCs w:val="24"/>
              </w:rPr>
              <w:t>Ефективності:</w:t>
            </w:r>
          </w:p>
          <w:p w:rsidR="00537CE8" w:rsidRDefault="00537CE8" w:rsidP="002E2767">
            <w:pPr>
              <w:autoSpaceDE w:val="0"/>
              <w:autoSpaceDN w:val="0"/>
              <w:adjustRightInd w:val="0"/>
              <w:rPr>
                <w:rFonts w:ascii="Times New Roman" w:hAnsi="Times New Roman"/>
                <w:sz w:val="24"/>
                <w:szCs w:val="24"/>
              </w:rPr>
            </w:pPr>
            <w:r>
              <w:rPr>
                <w:rFonts w:ascii="Times New Roman" w:hAnsi="Times New Roman"/>
                <w:sz w:val="24"/>
                <w:szCs w:val="24"/>
              </w:rPr>
              <w:t>Середня вартість одиниці продукції</w:t>
            </w:r>
          </w:p>
          <w:p w:rsidR="008E6D30" w:rsidRPr="00F50C6F" w:rsidRDefault="008E6D30" w:rsidP="002E2767">
            <w:pPr>
              <w:autoSpaceDE w:val="0"/>
              <w:autoSpaceDN w:val="0"/>
              <w:adjustRightInd w:val="0"/>
              <w:rPr>
                <w:rFonts w:ascii="Times New Roman" w:hAnsi="Times New Roman"/>
                <w:sz w:val="24"/>
                <w:szCs w:val="24"/>
              </w:rPr>
            </w:pPr>
            <w:r>
              <w:rPr>
                <w:rFonts w:ascii="Times New Roman" w:hAnsi="Times New Roman"/>
                <w:sz w:val="24"/>
                <w:szCs w:val="24"/>
              </w:rPr>
              <w:t>50,0 грн.</w:t>
            </w:r>
          </w:p>
        </w:tc>
        <w:tc>
          <w:tcPr>
            <w:tcW w:w="2195" w:type="dxa"/>
            <w:vMerge/>
          </w:tcPr>
          <w:p w:rsidR="00334DF5" w:rsidRPr="00084F6B" w:rsidRDefault="00334DF5" w:rsidP="00BD5108">
            <w:pPr>
              <w:autoSpaceDE w:val="0"/>
              <w:autoSpaceDN w:val="0"/>
              <w:adjustRightInd w:val="0"/>
              <w:rPr>
                <w:rFonts w:ascii="Times New Roman" w:hAnsi="Times New Roman"/>
                <w:sz w:val="24"/>
                <w:szCs w:val="24"/>
              </w:rPr>
            </w:pPr>
          </w:p>
        </w:tc>
        <w:tc>
          <w:tcPr>
            <w:tcW w:w="1820" w:type="dxa"/>
            <w:vMerge/>
          </w:tcPr>
          <w:p w:rsidR="00334DF5" w:rsidRPr="00EF03EA" w:rsidRDefault="00334DF5" w:rsidP="00BD5108">
            <w:pPr>
              <w:rPr>
                <w:rFonts w:ascii="Times New Roman" w:hAnsi="Times New Roman"/>
                <w:sz w:val="24"/>
                <w:szCs w:val="24"/>
              </w:rPr>
            </w:pPr>
          </w:p>
        </w:tc>
        <w:tc>
          <w:tcPr>
            <w:tcW w:w="1655" w:type="dxa"/>
            <w:vMerge/>
          </w:tcPr>
          <w:p w:rsidR="00334DF5" w:rsidRPr="00336C7E" w:rsidRDefault="00334DF5" w:rsidP="00BD5108">
            <w:pPr>
              <w:autoSpaceDE w:val="0"/>
              <w:autoSpaceDN w:val="0"/>
              <w:adjustRightInd w:val="0"/>
              <w:jc w:val="right"/>
              <w:rPr>
                <w:rFonts w:ascii="Times New Roman" w:hAnsi="Times New Roman"/>
                <w:b/>
                <w:color w:val="000000"/>
                <w:sz w:val="24"/>
                <w:szCs w:val="24"/>
              </w:rPr>
            </w:pPr>
          </w:p>
        </w:tc>
        <w:tc>
          <w:tcPr>
            <w:tcW w:w="2433" w:type="dxa"/>
            <w:vMerge/>
          </w:tcPr>
          <w:p w:rsidR="00334DF5" w:rsidRPr="00336C7E" w:rsidRDefault="00334DF5" w:rsidP="00BD5108">
            <w:pPr>
              <w:rPr>
                <w:rFonts w:ascii="Times New Roman" w:hAnsi="Times New Roman"/>
                <w:b/>
                <w:color w:val="000000"/>
                <w:sz w:val="24"/>
                <w:szCs w:val="24"/>
              </w:rPr>
            </w:pPr>
          </w:p>
        </w:tc>
      </w:tr>
      <w:tr w:rsidR="00334DF5" w:rsidRPr="008A2D08" w:rsidTr="002E2767">
        <w:trPr>
          <w:cantSplit/>
        </w:trPr>
        <w:tc>
          <w:tcPr>
            <w:tcW w:w="520" w:type="dxa"/>
            <w:vMerge/>
          </w:tcPr>
          <w:p w:rsidR="00334DF5" w:rsidRPr="008A2D08" w:rsidRDefault="00334DF5" w:rsidP="008A2D08">
            <w:pPr>
              <w:autoSpaceDE w:val="0"/>
              <w:autoSpaceDN w:val="0"/>
              <w:adjustRightInd w:val="0"/>
              <w:jc w:val="center"/>
              <w:rPr>
                <w:rFonts w:ascii="Times New Roman" w:hAnsi="Times New Roman"/>
                <w:b/>
                <w:sz w:val="24"/>
                <w:szCs w:val="24"/>
              </w:rPr>
            </w:pPr>
          </w:p>
        </w:tc>
        <w:tc>
          <w:tcPr>
            <w:tcW w:w="2340" w:type="dxa"/>
            <w:vMerge/>
          </w:tcPr>
          <w:p w:rsidR="00334DF5" w:rsidRPr="008A2D08" w:rsidRDefault="00334DF5" w:rsidP="008A2D08">
            <w:pPr>
              <w:autoSpaceDE w:val="0"/>
              <w:autoSpaceDN w:val="0"/>
              <w:adjustRightInd w:val="0"/>
              <w:rPr>
                <w:rFonts w:ascii="Times New Roman" w:hAnsi="Times New Roman"/>
                <w:b/>
                <w:sz w:val="24"/>
                <w:szCs w:val="24"/>
              </w:rPr>
            </w:pPr>
          </w:p>
        </w:tc>
        <w:tc>
          <w:tcPr>
            <w:tcW w:w="2210" w:type="dxa"/>
            <w:vMerge/>
          </w:tcPr>
          <w:p w:rsidR="00334DF5" w:rsidRDefault="00334DF5" w:rsidP="00BD5108">
            <w:pPr>
              <w:autoSpaceDE w:val="0"/>
              <w:autoSpaceDN w:val="0"/>
              <w:adjustRightInd w:val="0"/>
              <w:rPr>
                <w:rFonts w:ascii="Times New Roman" w:hAnsi="Times New Roman"/>
                <w:sz w:val="24"/>
                <w:szCs w:val="24"/>
              </w:rPr>
            </w:pPr>
          </w:p>
        </w:tc>
        <w:tc>
          <w:tcPr>
            <w:tcW w:w="2585" w:type="dxa"/>
          </w:tcPr>
          <w:p w:rsidR="00537CE8" w:rsidRDefault="00537CE8" w:rsidP="00F60755">
            <w:pPr>
              <w:autoSpaceDE w:val="0"/>
              <w:autoSpaceDN w:val="0"/>
              <w:adjustRightInd w:val="0"/>
              <w:rPr>
                <w:rFonts w:ascii="Times New Roman" w:hAnsi="Times New Roman"/>
                <w:b/>
                <w:sz w:val="24"/>
                <w:szCs w:val="24"/>
              </w:rPr>
            </w:pPr>
            <w:r w:rsidRPr="00537CE8">
              <w:rPr>
                <w:rFonts w:ascii="Times New Roman" w:hAnsi="Times New Roman"/>
                <w:b/>
                <w:sz w:val="24"/>
                <w:szCs w:val="24"/>
              </w:rPr>
              <w:t>Я</w:t>
            </w:r>
            <w:r w:rsidR="00334DF5" w:rsidRPr="00537CE8">
              <w:rPr>
                <w:rFonts w:ascii="Times New Roman" w:hAnsi="Times New Roman"/>
                <w:b/>
                <w:sz w:val="24"/>
                <w:szCs w:val="24"/>
              </w:rPr>
              <w:t xml:space="preserve">кості </w:t>
            </w:r>
          </w:p>
          <w:p w:rsidR="00537CE8" w:rsidRPr="00537CE8" w:rsidRDefault="00537CE8" w:rsidP="00F60755">
            <w:pPr>
              <w:autoSpaceDE w:val="0"/>
              <w:autoSpaceDN w:val="0"/>
              <w:adjustRightInd w:val="0"/>
              <w:rPr>
                <w:rFonts w:ascii="Times New Roman" w:hAnsi="Times New Roman"/>
                <w:sz w:val="24"/>
                <w:szCs w:val="24"/>
              </w:rPr>
            </w:pPr>
            <w:r w:rsidRPr="00537CE8">
              <w:rPr>
                <w:rFonts w:ascii="Times New Roman" w:hAnsi="Times New Roman"/>
                <w:sz w:val="24"/>
                <w:szCs w:val="24"/>
              </w:rPr>
              <w:t>Відсоток забезпечення продукцією до потреби – 100 %</w:t>
            </w:r>
          </w:p>
          <w:p w:rsidR="008C6E10" w:rsidRPr="008A2D08" w:rsidRDefault="008C6E10" w:rsidP="00F60755">
            <w:pPr>
              <w:autoSpaceDE w:val="0"/>
              <w:autoSpaceDN w:val="0"/>
              <w:adjustRightInd w:val="0"/>
              <w:rPr>
                <w:rFonts w:ascii="Times New Roman" w:hAnsi="Times New Roman"/>
                <w:sz w:val="24"/>
                <w:szCs w:val="24"/>
              </w:rPr>
            </w:pPr>
          </w:p>
        </w:tc>
        <w:tc>
          <w:tcPr>
            <w:tcW w:w="2195" w:type="dxa"/>
            <w:vMerge/>
          </w:tcPr>
          <w:p w:rsidR="00334DF5" w:rsidRPr="00084F6B" w:rsidRDefault="00334DF5" w:rsidP="00BD5108">
            <w:pPr>
              <w:autoSpaceDE w:val="0"/>
              <w:autoSpaceDN w:val="0"/>
              <w:adjustRightInd w:val="0"/>
              <w:rPr>
                <w:rFonts w:ascii="Times New Roman" w:hAnsi="Times New Roman"/>
                <w:sz w:val="24"/>
                <w:szCs w:val="24"/>
              </w:rPr>
            </w:pPr>
          </w:p>
        </w:tc>
        <w:tc>
          <w:tcPr>
            <w:tcW w:w="1820" w:type="dxa"/>
            <w:vMerge/>
          </w:tcPr>
          <w:p w:rsidR="00334DF5" w:rsidRPr="00EF03EA" w:rsidRDefault="00334DF5" w:rsidP="00BD5108">
            <w:pPr>
              <w:rPr>
                <w:rFonts w:ascii="Times New Roman" w:hAnsi="Times New Roman"/>
                <w:sz w:val="24"/>
                <w:szCs w:val="24"/>
              </w:rPr>
            </w:pPr>
          </w:p>
        </w:tc>
        <w:tc>
          <w:tcPr>
            <w:tcW w:w="1655" w:type="dxa"/>
            <w:vMerge/>
          </w:tcPr>
          <w:p w:rsidR="00334DF5" w:rsidRPr="00336C7E" w:rsidRDefault="00334DF5" w:rsidP="00BD5108">
            <w:pPr>
              <w:autoSpaceDE w:val="0"/>
              <w:autoSpaceDN w:val="0"/>
              <w:adjustRightInd w:val="0"/>
              <w:jc w:val="right"/>
              <w:rPr>
                <w:rFonts w:ascii="Times New Roman" w:hAnsi="Times New Roman"/>
                <w:b/>
                <w:color w:val="000000"/>
                <w:sz w:val="24"/>
                <w:szCs w:val="24"/>
              </w:rPr>
            </w:pPr>
          </w:p>
        </w:tc>
        <w:tc>
          <w:tcPr>
            <w:tcW w:w="2433" w:type="dxa"/>
            <w:vMerge/>
          </w:tcPr>
          <w:p w:rsidR="00334DF5" w:rsidRPr="00336C7E" w:rsidRDefault="00334DF5" w:rsidP="00BD5108">
            <w:pPr>
              <w:rPr>
                <w:rFonts w:ascii="Times New Roman" w:hAnsi="Times New Roman"/>
                <w:b/>
                <w:color w:val="000000"/>
                <w:sz w:val="24"/>
                <w:szCs w:val="24"/>
              </w:rPr>
            </w:pPr>
          </w:p>
        </w:tc>
      </w:tr>
      <w:tr w:rsidR="00A14461" w:rsidRPr="008A2D08" w:rsidTr="004A197D">
        <w:trPr>
          <w:cantSplit/>
          <w:trHeight w:val="70"/>
        </w:trPr>
        <w:tc>
          <w:tcPr>
            <w:tcW w:w="9850" w:type="dxa"/>
            <w:gridSpan w:val="5"/>
          </w:tcPr>
          <w:p w:rsidR="00A14461" w:rsidRPr="008A2D08" w:rsidRDefault="00A14461" w:rsidP="008A2D08">
            <w:pPr>
              <w:autoSpaceDE w:val="0"/>
              <w:autoSpaceDN w:val="0"/>
              <w:adjustRightInd w:val="0"/>
              <w:ind w:firstLine="542"/>
              <w:rPr>
                <w:rFonts w:ascii="Times New Roman" w:hAnsi="Times New Roman"/>
                <w:b/>
                <w:sz w:val="24"/>
                <w:szCs w:val="24"/>
              </w:rPr>
            </w:pPr>
            <w:r w:rsidRPr="008A2D08">
              <w:rPr>
                <w:rFonts w:ascii="Times New Roman" w:hAnsi="Times New Roman"/>
                <w:b/>
                <w:sz w:val="24"/>
                <w:szCs w:val="24"/>
              </w:rPr>
              <w:t xml:space="preserve">Усього на етап або на програму: </w:t>
            </w:r>
          </w:p>
        </w:tc>
        <w:tc>
          <w:tcPr>
            <w:tcW w:w="1820" w:type="dxa"/>
          </w:tcPr>
          <w:p w:rsidR="00A14461" w:rsidRPr="008A2D08" w:rsidRDefault="00A14461" w:rsidP="008A2D08">
            <w:pPr>
              <w:autoSpaceDE w:val="0"/>
              <w:autoSpaceDN w:val="0"/>
              <w:adjustRightInd w:val="0"/>
              <w:rPr>
                <w:rFonts w:ascii="Times New Roman" w:hAnsi="Times New Roman"/>
                <w:b/>
                <w:sz w:val="24"/>
                <w:szCs w:val="24"/>
              </w:rPr>
            </w:pPr>
          </w:p>
        </w:tc>
        <w:tc>
          <w:tcPr>
            <w:tcW w:w="1655" w:type="dxa"/>
          </w:tcPr>
          <w:p w:rsidR="00A14461" w:rsidRPr="00336C7E" w:rsidRDefault="00357B86" w:rsidP="00663571">
            <w:pPr>
              <w:autoSpaceDE w:val="0"/>
              <w:autoSpaceDN w:val="0"/>
              <w:adjustRightInd w:val="0"/>
              <w:jc w:val="right"/>
              <w:rPr>
                <w:rFonts w:ascii="Times New Roman" w:hAnsi="Times New Roman"/>
                <w:b/>
                <w:color w:val="000000"/>
                <w:sz w:val="24"/>
                <w:szCs w:val="24"/>
                <w:lang w:val="en-US"/>
              </w:rPr>
            </w:pPr>
            <w:r>
              <w:rPr>
                <w:rFonts w:ascii="Times New Roman" w:hAnsi="Times New Roman"/>
                <w:b/>
                <w:color w:val="000000"/>
                <w:sz w:val="24"/>
                <w:szCs w:val="24"/>
              </w:rPr>
              <w:t>10</w:t>
            </w:r>
            <w:r w:rsidR="004A197D" w:rsidRPr="00336C7E">
              <w:rPr>
                <w:rFonts w:ascii="Times New Roman" w:hAnsi="Times New Roman"/>
                <w:b/>
                <w:color w:val="000000"/>
                <w:sz w:val="24"/>
                <w:szCs w:val="24"/>
              </w:rPr>
              <w:t>0 000</w:t>
            </w:r>
            <w:r w:rsidR="00A14461" w:rsidRPr="00336C7E">
              <w:rPr>
                <w:rFonts w:ascii="Times New Roman" w:hAnsi="Times New Roman"/>
                <w:b/>
                <w:color w:val="000000"/>
                <w:sz w:val="24"/>
                <w:szCs w:val="24"/>
              </w:rPr>
              <w:t>,</w:t>
            </w:r>
            <w:r w:rsidR="00A14461" w:rsidRPr="00336C7E">
              <w:rPr>
                <w:rFonts w:ascii="Times New Roman" w:hAnsi="Times New Roman"/>
                <w:b/>
                <w:color w:val="000000"/>
                <w:sz w:val="24"/>
                <w:szCs w:val="24"/>
                <w:lang w:val="en-US"/>
              </w:rPr>
              <w:t>0</w:t>
            </w:r>
          </w:p>
        </w:tc>
        <w:tc>
          <w:tcPr>
            <w:tcW w:w="2433" w:type="dxa"/>
          </w:tcPr>
          <w:p w:rsidR="00A14461" w:rsidRPr="00336C7E" w:rsidRDefault="00A14461" w:rsidP="008A2D08">
            <w:pPr>
              <w:autoSpaceDE w:val="0"/>
              <w:autoSpaceDN w:val="0"/>
              <w:adjustRightInd w:val="0"/>
              <w:rPr>
                <w:rFonts w:ascii="Times New Roman" w:hAnsi="Times New Roman"/>
                <w:b/>
                <w:color w:val="000000"/>
                <w:sz w:val="24"/>
                <w:szCs w:val="24"/>
              </w:rPr>
            </w:pPr>
          </w:p>
        </w:tc>
      </w:tr>
    </w:tbl>
    <w:p w:rsidR="008A2D08" w:rsidRDefault="008A2D08" w:rsidP="008A2D08">
      <w:pPr>
        <w:autoSpaceDE w:val="0"/>
        <w:autoSpaceDN w:val="0"/>
        <w:adjustRightInd w:val="0"/>
        <w:spacing w:line="192" w:lineRule="auto"/>
        <w:ind w:left="650"/>
        <w:rPr>
          <w:rFonts w:ascii="Times New Roman" w:hAnsi="Times New Roman"/>
          <w:sz w:val="10"/>
          <w:szCs w:val="10"/>
        </w:rPr>
      </w:pPr>
    </w:p>
    <w:p w:rsidR="000202B2" w:rsidRDefault="00572056" w:rsidP="00EE6A40">
      <w:pPr>
        <w:rPr>
          <w:rFonts w:ascii="Times New Roman" w:hAnsi="Times New Roman"/>
          <w:lang w:val="ru-RU" w:eastAsia="ru-RU"/>
        </w:rPr>
      </w:pPr>
      <w:r>
        <w:rPr>
          <w:rFonts w:ascii="Times New Roman" w:hAnsi="Times New Roman"/>
          <w:lang w:val="ru-RU" w:eastAsia="ru-RU"/>
        </w:rPr>
        <w:t xml:space="preserve">   </w:t>
      </w:r>
      <w:proofErr w:type="spellStart"/>
      <w:r>
        <w:rPr>
          <w:rFonts w:ascii="Times New Roman" w:hAnsi="Times New Roman"/>
          <w:lang w:val="ru-RU" w:eastAsia="ru-RU"/>
        </w:rPr>
        <w:t>Секретар</w:t>
      </w:r>
      <w:proofErr w:type="spellEnd"/>
      <w:r>
        <w:rPr>
          <w:rFonts w:ascii="Times New Roman" w:hAnsi="Times New Roman"/>
          <w:lang w:val="ru-RU" w:eastAsia="ru-RU"/>
        </w:rPr>
        <w:t xml:space="preserve"> </w:t>
      </w:r>
      <w:proofErr w:type="spellStart"/>
      <w:r>
        <w:rPr>
          <w:rFonts w:ascii="Times New Roman" w:hAnsi="Times New Roman"/>
          <w:lang w:val="ru-RU" w:eastAsia="ru-RU"/>
        </w:rPr>
        <w:t>міської</w:t>
      </w:r>
      <w:proofErr w:type="spellEnd"/>
      <w:r>
        <w:rPr>
          <w:rFonts w:ascii="Times New Roman" w:hAnsi="Times New Roman"/>
          <w:lang w:val="ru-RU" w:eastAsia="ru-RU"/>
        </w:rPr>
        <w:t xml:space="preserve"> ради                                                                                                     </w:t>
      </w:r>
      <w:proofErr w:type="spellStart"/>
      <w:r>
        <w:rPr>
          <w:rFonts w:ascii="Times New Roman" w:hAnsi="Times New Roman"/>
          <w:lang w:val="ru-RU" w:eastAsia="ru-RU"/>
        </w:rPr>
        <w:t>Марія</w:t>
      </w:r>
      <w:proofErr w:type="spellEnd"/>
      <w:r>
        <w:rPr>
          <w:rFonts w:ascii="Times New Roman" w:hAnsi="Times New Roman"/>
          <w:lang w:val="ru-RU" w:eastAsia="ru-RU"/>
        </w:rPr>
        <w:t xml:space="preserve">   КЛИМОЧКО</w:t>
      </w:r>
    </w:p>
    <w:sectPr w:rsidR="000202B2" w:rsidSect="005B7627">
      <w:headerReference w:type="even" r:id="rId10"/>
      <w:headerReference w:type="default" r:id="rId11"/>
      <w:footerReference w:type="default" r:id="rId12"/>
      <w:footerReference w:type="first" r:id="rId13"/>
      <w:pgSz w:w="16838" w:h="11906" w:orient="landscape"/>
      <w:pgMar w:top="426" w:right="822" w:bottom="567" w:left="851" w:header="284" w:footer="0" w:gutter="0"/>
      <w:cols w:space="720"/>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E25" w:rsidRDefault="00FD2E25">
      <w:r>
        <w:separator/>
      </w:r>
    </w:p>
  </w:endnote>
  <w:endnote w:type="continuationSeparator" w:id="0">
    <w:p w:rsidR="00FD2E25" w:rsidRDefault="00FD2E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charset w:val="0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UkrainianPeterburg">
    <w:altName w:val="Courier New"/>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D20" w:rsidRDefault="00213D2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D20" w:rsidRDefault="00213D2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E25" w:rsidRDefault="00FD2E25">
      <w:r>
        <w:separator/>
      </w:r>
    </w:p>
  </w:footnote>
  <w:footnote w:type="continuationSeparator" w:id="0">
    <w:p w:rsidR="00FD2E25" w:rsidRDefault="00FD2E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D20" w:rsidRDefault="00322085">
    <w:pPr>
      <w:pStyle w:val="a4"/>
      <w:framePr w:wrap="around" w:vAnchor="text" w:hAnchor="margin" w:xAlign="right" w:y="1"/>
      <w:rPr>
        <w:rStyle w:val="a6"/>
      </w:rPr>
    </w:pPr>
    <w:r>
      <w:rPr>
        <w:rStyle w:val="a6"/>
      </w:rPr>
      <w:fldChar w:fldCharType="begin"/>
    </w:r>
    <w:r w:rsidR="00213D20">
      <w:rPr>
        <w:rStyle w:val="a6"/>
      </w:rPr>
      <w:instrText xml:space="preserve">PAGE  </w:instrText>
    </w:r>
    <w:r>
      <w:rPr>
        <w:rStyle w:val="a6"/>
      </w:rPr>
      <w:fldChar w:fldCharType="end"/>
    </w:r>
  </w:p>
  <w:p w:rsidR="00213D20" w:rsidRDefault="00213D20">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D20" w:rsidRDefault="00322085">
    <w:pPr>
      <w:pStyle w:val="a4"/>
      <w:framePr w:wrap="around" w:vAnchor="text" w:hAnchor="margin" w:xAlign="center" w:y="1"/>
      <w:rPr>
        <w:rStyle w:val="a6"/>
      </w:rPr>
    </w:pPr>
    <w:r>
      <w:rPr>
        <w:rStyle w:val="a6"/>
      </w:rPr>
      <w:fldChar w:fldCharType="begin"/>
    </w:r>
    <w:r w:rsidR="00213D20">
      <w:rPr>
        <w:rStyle w:val="a6"/>
      </w:rPr>
      <w:instrText xml:space="preserve">PAGE  </w:instrText>
    </w:r>
    <w:r>
      <w:rPr>
        <w:rStyle w:val="a6"/>
      </w:rPr>
      <w:fldChar w:fldCharType="end"/>
    </w:r>
  </w:p>
  <w:p w:rsidR="00213D20" w:rsidRDefault="00213D2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D20" w:rsidRDefault="00213D20" w:rsidP="0073569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0C6E"/>
    <w:multiLevelType w:val="hybridMultilevel"/>
    <w:tmpl w:val="331C2570"/>
    <w:lvl w:ilvl="0" w:tplc="759422FA">
      <w:start w:val="8"/>
      <w:numFmt w:val="bullet"/>
      <w:lvlText w:val="-"/>
      <w:lvlJc w:val="left"/>
      <w:pPr>
        <w:tabs>
          <w:tab w:val="num" w:pos="1698"/>
        </w:tabs>
        <w:ind w:left="1698" w:hanging="99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88508F1"/>
    <w:multiLevelType w:val="hybridMultilevel"/>
    <w:tmpl w:val="8B4436D0"/>
    <w:lvl w:ilvl="0" w:tplc="1E8A03F8">
      <w:start w:val="1"/>
      <w:numFmt w:val="decimal"/>
      <w:lvlText w:val="%1."/>
      <w:lvlJc w:val="left"/>
      <w:pPr>
        <w:ind w:left="882" w:hanging="360"/>
      </w:pPr>
      <w:rPr>
        <w:rFonts w:hint="default"/>
      </w:rPr>
    </w:lvl>
    <w:lvl w:ilvl="1" w:tplc="04220019" w:tentative="1">
      <w:start w:val="1"/>
      <w:numFmt w:val="lowerLetter"/>
      <w:lvlText w:val="%2."/>
      <w:lvlJc w:val="left"/>
      <w:pPr>
        <w:ind w:left="1602" w:hanging="360"/>
      </w:pPr>
    </w:lvl>
    <w:lvl w:ilvl="2" w:tplc="0422001B" w:tentative="1">
      <w:start w:val="1"/>
      <w:numFmt w:val="lowerRoman"/>
      <w:lvlText w:val="%3."/>
      <w:lvlJc w:val="right"/>
      <w:pPr>
        <w:ind w:left="2322" w:hanging="180"/>
      </w:pPr>
    </w:lvl>
    <w:lvl w:ilvl="3" w:tplc="0422000F" w:tentative="1">
      <w:start w:val="1"/>
      <w:numFmt w:val="decimal"/>
      <w:lvlText w:val="%4."/>
      <w:lvlJc w:val="left"/>
      <w:pPr>
        <w:ind w:left="3042" w:hanging="360"/>
      </w:pPr>
    </w:lvl>
    <w:lvl w:ilvl="4" w:tplc="04220019" w:tentative="1">
      <w:start w:val="1"/>
      <w:numFmt w:val="lowerLetter"/>
      <w:lvlText w:val="%5."/>
      <w:lvlJc w:val="left"/>
      <w:pPr>
        <w:ind w:left="3762" w:hanging="360"/>
      </w:pPr>
    </w:lvl>
    <w:lvl w:ilvl="5" w:tplc="0422001B" w:tentative="1">
      <w:start w:val="1"/>
      <w:numFmt w:val="lowerRoman"/>
      <w:lvlText w:val="%6."/>
      <w:lvlJc w:val="right"/>
      <w:pPr>
        <w:ind w:left="4482" w:hanging="180"/>
      </w:pPr>
    </w:lvl>
    <w:lvl w:ilvl="6" w:tplc="0422000F" w:tentative="1">
      <w:start w:val="1"/>
      <w:numFmt w:val="decimal"/>
      <w:lvlText w:val="%7."/>
      <w:lvlJc w:val="left"/>
      <w:pPr>
        <w:ind w:left="5202" w:hanging="360"/>
      </w:pPr>
    </w:lvl>
    <w:lvl w:ilvl="7" w:tplc="04220019" w:tentative="1">
      <w:start w:val="1"/>
      <w:numFmt w:val="lowerLetter"/>
      <w:lvlText w:val="%8."/>
      <w:lvlJc w:val="left"/>
      <w:pPr>
        <w:ind w:left="5922" w:hanging="360"/>
      </w:pPr>
    </w:lvl>
    <w:lvl w:ilvl="8" w:tplc="0422001B" w:tentative="1">
      <w:start w:val="1"/>
      <w:numFmt w:val="lowerRoman"/>
      <w:lvlText w:val="%9."/>
      <w:lvlJc w:val="right"/>
      <w:pPr>
        <w:ind w:left="6642" w:hanging="180"/>
      </w:pPr>
    </w:lvl>
  </w:abstractNum>
  <w:abstractNum w:abstractNumId="2">
    <w:nsid w:val="0AFC1805"/>
    <w:multiLevelType w:val="hybridMultilevel"/>
    <w:tmpl w:val="513263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CAF19ED"/>
    <w:multiLevelType w:val="hybridMultilevel"/>
    <w:tmpl w:val="A25A04AA"/>
    <w:lvl w:ilvl="0" w:tplc="1B1EA40A">
      <w:start w:val="1"/>
      <w:numFmt w:val="bullet"/>
      <w:lvlText w:val="-"/>
      <w:lvlJc w:val="left"/>
      <w:pPr>
        <w:ind w:left="720" w:hanging="360"/>
      </w:pPr>
      <w:rPr>
        <w:rFonts w:ascii="Times New Roman" w:eastAsia="Times New Roman"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15565C"/>
    <w:multiLevelType w:val="multilevel"/>
    <w:tmpl w:val="CC709BBA"/>
    <w:lvl w:ilvl="0">
      <w:start w:val="1"/>
      <w:numFmt w:val="decimal"/>
      <w:lvlText w:val="%1."/>
      <w:lvlJc w:val="left"/>
      <w:pPr>
        <w:tabs>
          <w:tab w:val="num" w:pos="622"/>
        </w:tabs>
        <w:ind w:left="622" w:hanging="480"/>
      </w:pPr>
      <w:rPr>
        <w:rFonts w:hint="default"/>
        <w:b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A993230"/>
    <w:multiLevelType w:val="hybridMultilevel"/>
    <w:tmpl w:val="E06E701A"/>
    <w:lvl w:ilvl="0" w:tplc="7A1AD72A">
      <w:start w:val="14"/>
      <w:numFmt w:val="decimal"/>
      <w:lvlText w:val="%1."/>
      <w:lvlJc w:val="left"/>
      <w:pPr>
        <w:tabs>
          <w:tab w:val="num" w:pos="780"/>
        </w:tabs>
        <w:ind w:left="780" w:hanging="360"/>
      </w:pPr>
      <w:rPr>
        <w:rFonts w:hint="default"/>
      </w:rPr>
    </w:lvl>
    <w:lvl w:ilvl="1" w:tplc="04220019">
      <w:start w:val="1"/>
      <w:numFmt w:val="lowerLetter"/>
      <w:lvlText w:val="%2."/>
      <w:lvlJc w:val="left"/>
      <w:pPr>
        <w:tabs>
          <w:tab w:val="num" w:pos="1500"/>
        </w:tabs>
        <w:ind w:left="1500" w:hanging="360"/>
      </w:pPr>
    </w:lvl>
    <w:lvl w:ilvl="2" w:tplc="0422001B" w:tentative="1">
      <w:start w:val="1"/>
      <w:numFmt w:val="lowerRoman"/>
      <w:lvlText w:val="%3."/>
      <w:lvlJc w:val="right"/>
      <w:pPr>
        <w:tabs>
          <w:tab w:val="num" w:pos="2220"/>
        </w:tabs>
        <w:ind w:left="2220" w:hanging="180"/>
      </w:pPr>
    </w:lvl>
    <w:lvl w:ilvl="3" w:tplc="0422000F" w:tentative="1">
      <w:start w:val="1"/>
      <w:numFmt w:val="decimal"/>
      <w:lvlText w:val="%4."/>
      <w:lvlJc w:val="left"/>
      <w:pPr>
        <w:tabs>
          <w:tab w:val="num" w:pos="2940"/>
        </w:tabs>
        <w:ind w:left="2940" w:hanging="360"/>
      </w:pPr>
    </w:lvl>
    <w:lvl w:ilvl="4" w:tplc="04220019" w:tentative="1">
      <w:start w:val="1"/>
      <w:numFmt w:val="lowerLetter"/>
      <w:lvlText w:val="%5."/>
      <w:lvlJc w:val="left"/>
      <w:pPr>
        <w:tabs>
          <w:tab w:val="num" w:pos="3660"/>
        </w:tabs>
        <w:ind w:left="3660" w:hanging="360"/>
      </w:pPr>
    </w:lvl>
    <w:lvl w:ilvl="5" w:tplc="0422001B" w:tentative="1">
      <w:start w:val="1"/>
      <w:numFmt w:val="lowerRoman"/>
      <w:lvlText w:val="%6."/>
      <w:lvlJc w:val="right"/>
      <w:pPr>
        <w:tabs>
          <w:tab w:val="num" w:pos="4380"/>
        </w:tabs>
        <w:ind w:left="4380" w:hanging="180"/>
      </w:pPr>
    </w:lvl>
    <w:lvl w:ilvl="6" w:tplc="0422000F" w:tentative="1">
      <w:start w:val="1"/>
      <w:numFmt w:val="decimal"/>
      <w:lvlText w:val="%7."/>
      <w:lvlJc w:val="left"/>
      <w:pPr>
        <w:tabs>
          <w:tab w:val="num" w:pos="5100"/>
        </w:tabs>
        <w:ind w:left="5100" w:hanging="360"/>
      </w:pPr>
    </w:lvl>
    <w:lvl w:ilvl="7" w:tplc="04220019" w:tentative="1">
      <w:start w:val="1"/>
      <w:numFmt w:val="lowerLetter"/>
      <w:lvlText w:val="%8."/>
      <w:lvlJc w:val="left"/>
      <w:pPr>
        <w:tabs>
          <w:tab w:val="num" w:pos="5820"/>
        </w:tabs>
        <w:ind w:left="5820" w:hanging="360"/>
      </w:pPr>
    </w:lvl>
    <w:lvl w:ilvl="8" w:tplc="0422001B" w:tentative="1">
      <w:start w:val="1"/>
      <w:numFmt w:val="lowerRoman"/>
      <w:lvlText w:val="%9."/>
      <w:lvlJc w:val="right"/>
      <w:pPr>
        <w:tabs>
          <w:tab w:val="num" w:pos="6540"/>
        </w:tabs>
        <w:ind w:left="6540" w:hanging="180"/>
      </w:pPr>
    </w:lvl>
  </w:abstractNum>
  <w:abstractNum w:abstractNumId="6">
    <w:nsid w:val="3DBB60B1"/>
    <w:multiLevelType w:val="multilevel"/>
    <w:tmpl w:val="88E43C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208"/>
        </w:tabs>
        <w:ind w:left="5208" w:hanging="1800"/>
      </w:pPr>
      <w:rPr>
        <w:rFonts w:hint="default"/>
      </w:rPr>
    </w:lvl>
  </w:abstractNum>
  <w:abstractNum w:abstractNumId="7">
    <w:nsid w:val="446E7397"/>
    <w:multiLevelType w:val="hybridMultilevel"/>
    <w:tmpl w:val="656EB144"/>
    <w:lvl w:ilvl="0" w:tplc="402675E6">
      <w:start w:val="8"/>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46B960AA"/>
    <w:multiLevelType w:val="hybridMultilevel"/>
    <w:tmpl w:val="08923B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3215755"/>
    <w:multiLevelType w:val="multilevel"/>
    <w:tmpl w:val="E9FE3FA8"/>
    <w:lvl w:ilvl="0">
      <w:start w:val="1"/>
      <w:numFmt w:val="decimal"/>
      <w:lvlText w:val="%1."/>
      <w:lvlJc w:val="left"/>
      <w:pPr>
        <w:tabs>
          <w:tab w:val="num" w:pos="786"/>
        </w:tabs>
        <w:ind w:left="786" w:hanging="360"/>
      </w:pPr>
      <w:rPr>
        <w:rFonts w:hint="default"/>
      </w:rPr>
    </w:lvl>
    <w:lvl w:ilvl="1">
      <w:start w:val="2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EB635E7"/>
    <w:multiLevelType w:val="hybridMultilevel"/>
    <w:tmpl w:val="180615DC"/>
    <w:lvl w:ilvl="0" w:tplc="E0D0131A">
      <w:start w:val="8"/>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640853EF"/>
    <w:multiLevelType w:val="hybridMultilevel"/>
    <w:tmpl w:val="9E105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4C7123"/>
    <w:multiLevelType w:val="hybridMultilevel"/>
    <w:tmpl w:val="513263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856404E"/>
    <w:multiLevelType w:val="hybridMultilevel"/>
    <w:tmpl w:val="50646AC8"/>
    <w:lvl w:ilvl="0" w:tplc="0422000F">
      <w:start w:val="1"/>
      <w:numFmt w:val="decimal"/>
      <w:lvlText w:val="%1."/>
      <w:lvlJc w:val="left"/>
      <w:pPr>
        <w:tabs>
          <w:tab w:val="num" w:pos="692"/>
        </w:tabs>
        <w:ind w:left="692" w:hanging="360"/>
      </w:pPr>
    </w:lvl>
    <w:lvl w:ilvl="1" w:tplc="04220019" w:tentative="1">
      <w:start w:val="1"/>
      <w:numFmt w:val="lowerLetter"/>
      <w:lvlText w:val="%2."/>
      <w:lvlJc w:val="left"/>
      <w:pPr>
        <w:tabs>
          <w:tab w:val="num" w:pos="1412"/>
        </w:tabs>
        <w:ind w:left="1412" w:hanging="360"/>
      </w:pPr>
    </w:lvl>
    <w:lvl w:ilvl="2" w:tplc="0422001B" w:tentative="1">
      <w:start w:val="1"/>
      <w:numFmt w:val="lowerRoman"/>
      <w:lvlText w:val="%3."/>
      <w:lvlJc w:val="right"/>
      <w:pPr>
        <w:tabs>
          <w:tab w:val="num" w:pos="2132"/>
        </w:tabs>
        <w:ind w:left="2132" w:hanging="180"/>
      </w:pPr>
    </w:lvl>
    <w:lvl w:ilvl="3" w:tplc="0422000F" w:tentative="1">
      <w:start w:val="1"/>
      <w:numFmt w:val="decimal"/>
      <w:lvlText w:val="%4."/>
      <w:lvlJc w:val="left"/>
      <w:pPr>
        <w:tabs>
          <w:tab w:val="num" w:pos="2852"/>
        </w:tabs>
        <w:ind w:left="2852" w:hanging="360"/>
      </w:pPr>
    </w:lvl>
    <w:lvl w:ilvl="4" w:tplc="04220019" w:tentative="1">
      <w:start w:val="1"/>
      <w:numFmt w:val="lowerLetter"/>
      <w:lvlText w:val="%5."/>
      <w:lvlJc w:val="left"/>
      <w:pPr>
        <w:tabs>
          <w:tab w:val="num" w:pos="3572"/>
        </w:tabs>
        <w:ind w:left="3572" w:hanging="360"/>
      </w:pPr>
    </w:lvl>
    <w:lvl w:ilvl="5" w:tplc="0422001B" w:tentative="1">
      <w:start w:val="1"/>
      <w:numFmt w:val="lowerRoman"/>
      <w:lvlText w:val="%6."/>
      <w:lvlJc w:val="right"/>
      <w:pPr>
        <w:tabs>
          <w:tab w:val="num" w:pos="4292"/>
        </w:tabs>
        <w:ind w:left="4292" w:hanging="180"/>
      </w:pPr>
    </w:lvl>
    <w:lvl w:ilvl="6" w:tplc="0422000F" w:tentative="1">
      <w:start w:val="1"/>
      <w:numFmt w:val="decimal"/>
      <w:lvlText w:val="%7."/>
      <w:lvlJc w:val="left"/>
      <w:pPr>
        <w:tabs>
          <w:tab w:val="num" w:pos="5012"/>
        </w:tabs>
        <w:ind w:left="5012" w:hanging="360"/>
      </w:pPr>
    </w:lvl>
    <w:lvl w:ilvl="7" w:tplc="04220019" w:tentative="1">
      <w:start w:val="1"/>
      <w:numFmt w:val="lowerLetter"/>
      <w:lvlText w:val="%8."/>
      <w:lvlJc w:val="left"/>
      <w:pPr>
        <w:tabs>
          <w:tab w:val="num" w:pos="5732"/>
        </w:tabs>
        <w:ind w:left="5732" w:hanging="360"/>
      </w:pPr>
    </w:lvl>
    <w:lvl w:ilvl="8" w:tplc="0422001B" w:tentative="1">
      <w:start w:val="1"/>
      <w:numFmt w:val="lowerRoman"/>
      <w:lvlText w:val="%9."/>
      <w:lvlJc w:val="right"/>
      <w:pPr>
        <w:tabs>
          <w:tab w:val="num" w:pos="6452"/>
        </w:tabs>
        <w:ind w:left="6452"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5"/>
  </w:num>
  <w:num w:numId="6">
    <w:abstractNumId w:val="4"/>
  </w:num>
  <w:num w:numId="7">
    <w:abstractNumId w:val="3"/>
  </w:num>
  <w:num w:numId="8">
    <w:abstractNumId w:val="2"/>
  </w:num>
  <w:num w:numId="9">
    <w:abstractNumId w:val="12"/>
  </w:num>
  <w:num w:numId="10">
    <w:abstractNumId w:val="1"/>
  </w:num>
  <w:num w:numId="11">
    <w:abstractNumId w:val="11"/>
  </w:num>
  <w:num w:numId="12">
    <w:abstractNumId w:val="10"/>
  </w:num>
  <w:num w:numId="13">
    <w:abstractNumId w:val="7"/>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1572D"/>
    <w:rsid w:val="00000702"/>
    <w:rsid w:val="00003A67"/>
    <w:rsid w:val="000045D7"/>
    <w:rsid w:val="00006EA0"/>
    <w:rsid w:val="00013636"/>
    <w:rsid w:val="00016172"/>
    <w:rsid w:val="000202B2"/>
    <w:rsid w:val="00020EF6"/>
    <w:rsid w:val="00023705"/>
    <w:rsid w:val="0002435E"/>
    <w:rsid w:val="00055935"/>
    <w:rsid w:val="000563FE"/>
    <w:rsid w:val="00057E63"/>
    <w:rsid w:val="00063CA7"/>
    <w:rsid w:val="000767ED"/>
    <w:rsid w:val="0008109B"/>
    <w:rsid w:val="000824B3"/>
    <w:rsid w:val="00084F6B"/>
    <w:rsid w:val="000913F5"/>
    <w:rsid w:val="000962DC"/>
    <w:rsid w:val="000979F5"/>
    <w:rsid w:val="000A277C"/>
    <w:rsid w:val="000B3A76"/>
    <w:rsid w:val="000B67B4"/>
    <w:rsid w:val="000C1CD8"/>
    <w:rsid w:val="000C4612"/>
    <w:rsid w:val="000C652C"/>
    <w:rsid w:val="000C655E"/>
    <w:rsid w:val="000D2FD3"/>
    <w:rsid w:val="000D4E1B"/>
    <w:rsid w:val="000E29E1"/>
    <w:rsid w:val="000E2CAB"/>
    <w:rsid w:val="000E4FCE"/>
    <w:rsid w:val="000F2E0E"/>
    <w:rsid w:val="000F51E6"/>
    <w:rsid w:val="000F5E2D"/>
    <w:rsid w:val="0010411F"/>
    <w:rsid w:val="001049A3"/>
    <w:rsid w:val="00105725"/>
    <w:rsid w:val="00106788"/>
    <w:rsid w:val="00106A78"/>
    <w:rsid w:val="00120201"/>
    <w:rsid w:val="001205FA"/>
    <w:rsid w:val="00122320"/>
    <w:rsid w:val="00123AA0"/>
    <w:rsid w:val="00123DE7"/>
    <w:rsid w:val="001264F7"/>
    <w:rsid w:val="0014155B"/>
    <w:rsid w:val="00156DDA"/>
    <w:rsid w:val="00156F25"/>
    <w:rsid w:val="001607BA"/>
    <w:rsid w:val="001642FB"/>
    <w:rsid w:val="00164959"/>
    <w:rsid w:val="00164B98"/>
    <w:rsid w:val="00165643"/>
    <w:rsid w:val="00171C36"/>
    <w:rsid w:val="00176585"/>
    <w:rsid w:val="0017752A"/>
    <w:rsid w:val="00180DE7"/>
    <w:rsid w:val="00181613"/>
    <w:rsid w:val="0018634A"/>
    <w:rsid w:val="0019205F"/>
    <w:rsid w:val="00192418"/>
    <w:rsid w:val="001929D1"/>
    <w:rsid w:val="001951E9"/>
    <w:rsid w:val="001A061F"/>
    <w:rsid w:val="001A1E38"/>
    <w:rsid w:val="001B13BF"/>
    <w:rsid w:val="001B2309"/>
    <w:rsid w:val="001B2A96"/>
    <w:rsid w:val="001B6442"/>
    <w:rsid w:val="001C63BB"/>
    <w:rsid w:val="001D466F"/>
    <w:rsid w:val="001D77E7"/>
    <w:rsid w:val="001F0CBE"/>
    <w:rsid w:val="00201A78"/>
    <w:rsid w:val="00204E5E"/>
    <w:rsid w:val="00211070"/>
    <w:rsid w:val="00213D20"/>
    <w:rsid w:val="002229D2"/>
    <w:rsid w:val="002260B4"/>
    <w:rsid w:val="00226122"/>
    <w:rsid w:val="00240ACA"/>
    <w:rsid w:val="00241F67"/>
    <w:rsid w:val="0024470E"/>
    <w:rsid w:val="00246E82"/>
    <w:rsid w:val="00247E68"/>
    <w:rsid w:val="002506E1"/>
    <w:rsid w:val="00261EF6"/>
    <w:rsid w:val="002655B3"/>
    <w:rsid w:val="00267C1F"/>
    <w:rsid w:val="00270E12"/>
    <w:rsid w:val="00272D10"/>
    <w:rsid w:val="00272F39"/>
    <w:rsid w:val="002750A4"/>
    <w:rsid w:val="00275FB3"/>
    <w:rsid w:val="00276E6B"/>
    <w:rsid w:val="002770EC"/>
    <w:rsid w:val="00291058"/>
    <w:rsid w:val="00292199"/>
    <w:rsid w:val="002A2FFC"/>
    <w:rsid w:val="002A5433"/>
    <w:rsid w:val="002B2F58"/>
    <w:rsid w:val="002C37A3"/>
    <w:rsid w:val="002C6816"/>
    <w:rsid w:val="002D60A9"/>
    <w:rsid w:val="002E0A3F"/>
    <w:rsid w:val="002E2767"/>
    <w:rsid w:val="002E3F1F"/>
    <w:rsid w:val="002E5DF4"/>
    <w:rsid w:val="002E7045"/>
    <w:rsid w:val="002E7A30"/>
    <w:rsid w:val="002E7D83"/>
    <w:rsid w:val="002F0540"/>
    <w:rsid w:val="002F0C6F"/>
    <w:rsid w:val="003013DB"/>
    <w:rsid w:val="0030288E"/>
    <w:rsid w:val="00306FFF"/>
    <w:rsid w:val="00313764"/>
    <w:rsid w:val="00322085"/>
    <w:rsid w:val="00331EE2"/>
    <w:rsid w:val="00334DF5"/>
    <w:rsid w:val="00336C7E"/>
    <w:rsid w:val="003371B6"/>
    <w:rsid w:val="00337F1B"/>
    <w:rsid w:val="00340CC8"/>
    <w:rsid w:val="003508BE"/>
    <w:rsid w:val="003514C1"/>
    <w:rsid w:val="00351544"/>
    <w:rsid w:val="0035480A"/>
    <w:rsid w:val="00357B86"/>
    <w:rsid w:val="00361C59"/>
    <w:rsid w:val="00361EDF"/>
    <w:rsid w:val="00376C10"/>
    <w:rsid w:val="00377388"/>
    <w:rsid w:val="00392904"/>
    <w:rsid w:val="003937BE"/>
    <w:rsid w:val="003949B9"/>
    <w:rsid w:val="003A054E"/>
    <w:rsid w:val="003A0C08"/>
    <w:rsid w:val="003A72B1"/>
    <w:rsid w:val="003B13CA"/>
    <w:rsid w:val="003B2625"/>
    <w:rsid w:val="003B4FB0"/>
    <w:rsid w:val="003B73DE"/>
    <w:rsid w:val="003C2AA8"/>
    <w:rsid w:val="003C6391"/>
    <w:rsid w:val="003C7D01"/>
    <w:rsid w:val="003D5350"/>
    <w:rsid w:val="003E4EA3"/>
    <w:rsid w:val="003F0569"/>
    <w:rsid w:val="004076A7"/>
    <w:rsid w:val="00407A96"/>
    <w:rsid w:val="00407F7C"/>
    <w:rsid w:val="00412E94"/>
    <w:rsid w:val="004169BB"/>
    <w:rsid w:val="00424513"/>
    <w:rsid w:val="00424765"/>
    <w:rsid w:val="0043235C"/>
    <w:rsid w:val="00437245"/>
    <w:rsid w:val="0044066B"/>
    <w:rsid w:val="004460B9"/>
    <w:rsid w:val="00451D91"/>
    <w:rsid w:val="00452E30"/>
    <w:rsid w:val="00454895"/>
    <w:rsid w:val="00455C21"/>
    <w:rsid w:val="00473422"/>
    <w:rsid w:val="004860BC"/>
    <w:rsid w:val="0048717D"/>
    <w:rsid w:val="0049059C"/>
    <w:rsid w:val="00490EA4"/>
    <w:rsid w:val="004A197D"/>
    <w:rsid w:val="004A36D0"/>
    <w:rsid w:val="004A52D4"/>
    <w:rsid w:val="004B067C"/>
    <w:rsid w:val="004B09AF"/>
    <w:rsid w:val="004B4147"/>
    <w:rsid w:val="004B60B9"/>
    <w:rsid w:val="004C2787"/>
    <w:rsid w:val="004D120B"/>
    <w:rsid w:val="004D6E61"/>
    <w:rsid w:val="004D7F12"/>
    <w:rsid w:val="004E4C60"/>
    <w:rsid w:val="005009F5"/>
    <w:rsid w:val="0050199D"/>
    <w:rsid w:val="00501E5C"/>
    <w:rsid w:val="00505488"/>
    <w:rsid w:val="00505939"/>
    <w:rsid w:val="00507562"/>
    <w:rsid w:val="00507902"/>
    <w:rsid w:val="00511D27"/>
    <w:rsid w:val="00516113"/>
    <w:rsid w:val="005164A0"/>
    <w:rsid w:val="00520D63"/>
    <w:rsid w:val="00526FD4"/>
    <w:rsid w:val="0053120E"/>
    <w:rsid w:val="00537CE8"/>
    <w:rsid w:val="0054144F"/>
    <w:rsid w:val="005468E5"/>
    <w:rsid w:val="005549D7"/>
    <w:rsid w:val="00555417"/>
    <w:rsid w:val="00560992"/>
    <w:rsid w:val="00566758"/>
    <w:rsid w:val="00572056"/>
    <w:rsid w:val="00576F00"/>
    <w:rsid w:val="005808A8"/>
    <w:rsid w:val="00580929"/>
    <w:rsid w:val="00584B59"/>
    <w:rsid w:val="0058754C"/>
    <w:rsid w:val="00587625"/>
    <w:rsid w:val="005905C6"/>
    <w:rsid w:val="00591F9B"/>
    <w:rsid w:val="0059261C"/>
    <w:rsid w:val="00595FF1"/>
    <w:rsid w:val="005A2F44"/>
    <w:rsid w:val="005B2854"/>
    <w:rsid w:val="005B7627"/>
    <w:rsid w:val="005C01D8"/>
    <w:rsid w:val="005C1C2F"/>
    <w:rsid w:val="005D3E05"/>
    <w:rsid w:val="005E037C"/>
    <w:rsid w:val="005E7CA3"/>
    <w:rsid w:val="005F33C2"/>
    <w:rsid w:val="005F3B7B"/>
    <w:rsid w:val="0060084F"/>
    <w:rsid w:val="00600CFE"/>
    <w:rsid w:val="00604D42"/>
    <w:rsid w:val="00606850"/>
    <w:rsid w:val="00613134"/>
    <w:rsid w:val="00624FEC"/>
    <w:rsid w:val="00626E1A"/>
    <w:rsid w:val="00631729"/>
    <w:rsid w:val="006341A1"/>
    <w:rsid w:val="0063476B"/>
    <w:rsid w:val="006361F8"/>
    <w:rsid w:val="006370CB"/>
    <w:rsid w:val="00642559"/>
    <w:rsid w:val="00660FF3"/>
    <w:rsid w:val="00663571"/>
    <w:rsid w:val="0066418D"/>
    <w:rsid w:val="00665368"/>
    <w:rsid w:val="006658D3"/>
    <w:rsid w:val="006668CF"/>
    <w:rsid w:val="00666D0B"/>
    <w:rsid w:val="006752F5"/>
    <w:rsid w:val="006756B1"/>
    <w:rsid w:val="00682C9C"/>
    <w:rsid w:val="00687036"/>
    <w:rsid w:val="006907BA"/>
    <w:rsid w:val="0069295E"/>
    <w:rsid w:val="00692A90"/>
    <w:rsid w:val="00693A2C"/>
    <w:rsid w:val="006975BD"/>
    <w:rsid w:val="006A0276"/>
    <w:rsid w:val="006A0482"/>
    <w:rsid w:val="006A33B1"/>
    <w:rsid w:val="006A53AE"/>
    <w:rsid w:val="006A6701"/>
    <w:rsid w:val="006B1F0B"/>
    <w:rsid w:val="006B640C"/>
    <w:rsid w:val="006C1BA0"/>
    <w:rsid w:val="006C32AC"/>
    <w:rsid w:val="006D0D8C"/>
    <w:rsid w:val="006D772F"/>
    <w:rsid w:val="006E1E4A"/>
    <w:rsid w:val="006F0696"/>
    <w:rsid w:val="006F16B0"/>
    <w:rsid w:val="006F2804"/>
    <w:rsid w:val="006F7197"/>
    <w:rsid w:val="006F74B7"/>
    <w:rsid w:val="00703030"/>
    <w:rsid w:val="0071490A"/>
    <w:rsid w:val="007226A2"/>
    <w:rsid w:val="00726A49"/>
    <w:rsid w:val="00727BA3"/>
    <w:rsid w:val="0073220D"/>
    <w:rsid w:val="00732A6F"/>
    <w:rsid w:val="007350E2"/>
    <w:rsid w:val="00735693"/>
    <w:rsid w:val="00740672"/>
    <w:rsid w:val="00742450"/>
    <w:rsid w:val="0074357F"/>
    <w:rsid w:val="00750F05"/>
    <w:rsid w:val="00752F48"/>
    <w:rsid w:val="0075478D"/>
    <w:rsid w:val="0075703E"/>
    <w:rsid w:val="007638E7"/>
    <w:rsid w:val="0076437E"/>
    <w:rsid w:val="0076684C"/>
    <w:rsid w:val="007707F1"/>
    <w:rsid w:val="007708D1"/>
    <w:rsid w:val="00770E6C"/>
    <w:rsid w:val="007824E1"/>
    <w:rsid w:val="00782EC8"/>
    <w:rsid w:val="00787DC4"/>
    <w:rsid w:val="007C10D3"/>
    <w:rsid w:val="007C5936"/>
    <w:rsid w:val="007C5F97"/>
    <w:rsid w:val="007D2A3A"/>
    <w:rsid w:val="007D2B27"/>
    <w:rsid w:val="007D7FAF"/>
    <w:rsid w:val="007E14CB"/>
    <w:rsid w:val="007F4583"/>
    <w:rsid w:val="00803CDC"/>
    <w:rsid w:val="00807E8B"/>
    <w:rsid w:val="00813F5C"/>
    <w:rsid w:val="00814BFF"/>
    <w:rsid w:val="008154EB"/>
    <w:rsid w:val="008213D7"/>
    <w:rsid w:val="0082624C"/>
    <w:rsid w:val="00830B3E"/>
    <w:rsid w:val="00833CE0"/>
    <w:rsid w:val="00837329"/>
    <w:rsid w:val="00844A14"/>
    <w:rsid w:val="008465AC"/>
    <w:rsid w:val="00847A7F"/>
    <w:rsid w:val="00851164"/>
    <w:rsid w:val="008523A8"/>
    <w:rsid w:val="00852C0D"/>
    <w:rsid w:val="00854C29"/>
    <w:rsid w:val="00856602"/>
    <w:rsid w:val="00856E83"/>
    <w:rsid w:val="00857111"/>
    <w:rsid w:val="00860EAB"/>
    <w:rsid w:val="00861601"/>
    <w:rsid w:val="008636F8"/>
    <w:rsid w:val="00867DF0"/>
    <w:rsid w:val="00872945"/>
    <w:rsid w:val="008737FF"/>
    <w:rsid w:val="00876C76"/>
    <w:rsid w:val="0088350D"/>
    <w:rsid w:val="00883F49"/>
    <w:rsid w:val="00887E6A"/>
    <w:rsid w:val="008A07DE"/>
    <w:rsid w:val="008A08B7"/>
    <w:rsid w:val="008A171E"/>
    <w:rsid w:val="008A2D08"/>
    <w:rsid w:val="008A370F"/>
    <w:rsid w:val="008B0481"/>
    <w:rsid w:val="008B4622"/>
    <w:rsid w:val="008C6B1B"/>
    <w:rsid w:val="008C6E10"/>
    <w:rsid w:val="008D0D25"/>
    <w:rsid w:val="008D60FB"/>
    <w:rsid w:val="008D6711"/>
    <w:rsid w:val="008E2BC4"/>
    <w:rsid w:val="008E4B49"/>
    <w:rsid w:val="008E6D30"/>
    <w:rsid w:val="00902D62"/>
    <w:rsid w:val="00903E9C"/>
    <w:rsid w:val="009108AC"/>
    <w:rsid w:val="009116E8"/>
    <w:rsid w:val="009149BB"/>
    <w:rsid w:val="00917FF6"/>
    <w:rsid w:val="009237DB"/>
    <w:rsid w:val="00925084"/>
    <w:rsid w:val="0093563B"/>
    <w:rsid w:val="00937145"/>
    <w:rsid w:val="00945FEF"/>
    <w:rsid w:val="00954094"/>
    <w:rsid w:val="009563A1"/>
    <w:rsid w:val="0095785F"/>
    <w:rsid w:val="00974B5C"/>
    <w:rsid w:val="009768F8"/>
    <w:rsid w:val="00980B56"/>
    <w:rsid w:val="00982A03"/>
    <w:rsid w:val="00986085"/>
    <w:rsid w:val="009952CA"/>
    <w:rsid w:val="00996BE8"/>
    <w:rsid w:val="009A0300"/>
    <w:rsid w:val="009B1494"/>
    <w:rsid w:val="009B19A3"/>
    <w:rsid w:val="009C15B1"/>
    <w:rsid w:val="009C2F0D"/>
    <w:rsid w:val="009C4FE0"/>
    <w:rsid w:val="009C53E1"/>
    <w:rsid w:val="009C7EDB"/>
    <w:rsid w:val="009D1D0E"/>
    <w:rsid w:val="009E0AEE"/>
    <w:rsid w:val="00A00653"/>
    <w:rsid w:val="00A10FCA"/>
    <w:rsid w:val="00A12C46"/>
    <w:rsid w:val="00A14461"/>
    <w:rsid w:val="00A2069D"/>
    <w:rsid w:val="00A3146A"/>
    <w:rsid w:val="00A327D1"/>
    <w:rsid w:val="00A34C37"/>
    <w:rsid w:val="00A37569"/>
    <w:rsid w:val="00A41221"/>
    <w:rsid w:val="00A423D8"/>
    <w:rsid w:val="00A43F16"/>
    <w:rsid w:val="00A50EAA"/>
    <w:rsid w:val="00A5196A"/>
    <w:rsid w:val="00A5444A"/>
    <w:rsid w:val="00A56406"/>
    <w:rsid w:val="00A651C6"/>
    <w:rsid w:val="00A6649E"/>
    <w:rsid w:val="00A67A24"/>
    <w:rsid w:val="00A71F64"/>
    <w:rsid w:val="00A807DB"/>
    <w:rsid w:val="00A90C00"/>
    <w:rsid w:val="00A92A5A"/>
    <w:rsid w:val="00A965BB"/>
    <w:rsid w:val="00AA01F7"/>
    <w:rsid w:val="00AA6E7A"/>
    <w:rsid w:val="00AA793E"/>
    <w:rsid w:val="00AC0FD0"/>
    <w:rsid w:val="00AC29A8"/>
    <w:rsid w:val="00AD3A30"/>
    <w:rsid w:val="00AD3EE5"/>
    <w:rsid w:val="00AD6CDE"/>
    <w:rsid w:val="00AE1DFE"/>
    <w:rsid w:val="00AE24FA"/>
    <w:rsid w:val="00AE3262"/>
    <w:rsid w:val="00AE4ED0"/>
    <w:rsid w:val="00AE5B10"/>
    <w:rsid w:val="00B03873"/>
    <w:rsid w:val="00B04E66"/>
    <w:rsid w:val="00B07DD0"/>
    <w:rsid w:val="00B10F86"/>
    <w:rsid w:val="00B11898"/>
    <w:rsid w:val="00B1572D"/>
    <w:rsid w:val="00B15D06"/>
    <w:rsid w:val="00B303A3"/>
    <w:rsid w:val="00B31422"/>
    <w:rsid w:val="00B327D6"/>
    <w:rsid w:val="00B34F56"/>
    <w:rsid w:val="00B35E95"/>
    <w:rsid w:val="00B421B5"/>
    <w:rsid w:val="00B45FE6"/>
    <w:rsid w:val="00B46896"/>
    <w:rsid w:val="00B47B3C"/>
    <w:rsid w:val="00B513E1"/>
    <w:rsid w:val="00B53A18"/>
    <w:rsid w:val="00B56281"/>
    <w:rsid w:val="00B679AC"/>
    <w:rsid w:val="00B7248E"/>
    <w:rsid w:val="00B809E3"/>
    <w:rsid w:val="00B82722"/>
    <w:rsid w:val="00B85C4F"/>
    <w:rsid w:val="00B91381"/>
    <w:rsid w:val="00B9636A"/>
    <w:rsid w:val="00B96F1C"/>
    <w:rsid w:val="00BA075A"/>
    <w:rsid w:val="00BA090E"/>
    <w:rsid w:val="00BA2AAD"/>
    <w:rsid w:val="00BA364F"/>
    <w:rsid w:val="00BA697F"/>
    <w:rsid w:val="00BB015C"/>
    <w:rsid w:val="00BB0B48"/>
    <w:rsid w:val="00BB28DE"/>
    <w:rsid w:val="00BB3934"/>
    <w:rsid w:val="00BC1537"/>
    <w:rsid w:val="00BC4876"/>
    <w:rsid w:val="00BD2E28"/>
    <w:rsid w:val="00BD3145"/>
    <w:rsid w:val="00BD5108"/>
    <w:rsid w:val="00BE1257"/>
    <w:rsid w:val="00BE3933"/>
    <w:rsid w:val="00BE646D"/>
    <w:rsid w:val="00BF021E"/>
    <w:rsid w:val="00BF0986"/>
    <w:rsid w:val="00C11530"/>
    <w:rsid w:val="00C11C1F"/>
    <w:rsid w:val="00C1398C"/>
    <w:rsid w:val="00C1495B"/>
    <w:rsid w:val="00C20A6A"/>
    <w:rsid w:val="00C2211B"/>
    <w:rsid w:val="00C32FA8"/>
    <w:rsid w:val="00C44B3B"/>
    <w:rsid w:val="00C44BFE"/>
    <w:rsid w:val="00C51B79"/>
    <w:rsid w:val="00C568E0"/>
    <w:rsid w:val="00C6148D"/>
    <w:rsid w:val="00C67923"/>
    <w:rsid w:val="00C75B9D"/>
    <w:rsid w:val="00C830CF"/>
    <w:rsid w:val="00C84437"/>
    <w:rsid w:val="00C867F0"/>
    <w:rsid w:val="00C93926"/>
    <w:rsid w:val="00C94E75"/>
    <w:rsid w:val="00CA0246"/>
    <w:rsid w:val="00CB1FFE"/>
    <w:rsid w:val="00CB23DD"/>
    <w:rsid w:val="00CB7EC3"/>
    <w:rsid w:val="00CD3473"/>
    <w:rsid w:val="00CD66D2"/>
    <w:rsid w:val="00CD6A6A"/>
    <w:rsid w:val="00CD78D7"/>
    <w:rsid w:val="00CE0993"/>
    <w:rsid w:val="00CE0C7E"/>
    <w:rsid w:val="00CE7793"/>
    <w:rsid w:val="00CF1655"/>
    <w:rsid w:val="00CF2A1B"/>
    <w:rsid w:val="00CF4E09"/>
    <w:rsid w:val="00CF5302"/>
    <w:rsid w:val="00CF5CA6"/>
    <w:rsid w:val="00CF6F59"/>
    <w:rsid w:val="00CF7D90"/>
    <w:rsid w:val="00D01752"/>
    <w:rsid w:val="00D11126"/>
    <w:rsid w:val="00D15881"/>
    <w:rsid w:val="00D158DE"/>
    <w:rsid w:val="00D17D3A"/>
    <w:rsid w:val="00D27280"/>
    <w:rsid w:val="00D27DF3"/>
    <w:rsid w:val="00D27E80"/>
    <w:rsid w:val="00D34728"/>
    <w:rsid w:val="00D36740"/>
    <w:rsid w:val="00D36F99"/>
    <w:rsid w:val="00D40AEF"/>
    <w:rsid w:val="00D430BD"/>
    <w:rsid w:val="00D45679"/>
    <w:rsid w:val="00D47788"/>
    <w:rsid w:val="00D51D95"/>
    <w:rsid w:val="00D53C19"/>
    <w:rsid w:val="00D603CA"/>
    <w:rsid w:val="00D731FB"/>
    <w:rsid w:val="00D837D4"/>
    <w:rsid w:val="00D85AAF"/>
    <w:rsid w:val="00D85DD6"/>
    <w:rsid w:val="00D91F32"/>
    <w:rsid w:val="00D95C1B"/>
    <w:rsid w:val="00D95F13"/>
    <w:rsid w:val="00DA636C"/>
    <w:rsid w:val="00DB1B29"/>
    <w:rsid w:val="00DB675D"/>
    <w:rsid w:val="00DC0A80"/>
    <w:rsid w:val="00DC2D6E"/>
    <w:rsid w:val="00DC4E14"/>
    <w:rsid w:val="00DC595E"/>
    <w:rsid w:val="00DD215D"/>
    <w:rsid w:val="00DD436E"/>
    <w:rsid w:val="00DE27B0"/>
    <w:rsid w:val="00DE6400"/>
    <w:rsid w:val="00DE7618"/>
    <w:rsid w:val="00DF78FE"/>
    <w:rsid w:val="00DF7C8A"/>
    <w:rsid w:val="00DF7E23"/>
    <w:rsid w:val="00E0411A"/>
    <w:rsid w:val="00E14C2E"/>
    <w:rsid w:val="00E270E5"/>
    <w:rsid w:val="00E27FC7"/>
    <w:rsid w:val="00E36D54"/>
    <w:rsid w:val="00E370A3"/>
    <w:rsid w:val="00E37B3C"/>
    <w:rsid w:val="00E4079F"/>
    <w:rsid w:val="00E43EF7"/>
    <w:rsid w:val="00E4467F"/>
    <w:rsid w:val="00E47D15"/>
    <w:rsid w:val="00E547F7"/>
    <w:rsid w:val="00E567F0"/>
    <w:rsid w:val="00E57DCA"/>
    <w:rsid w:val="00E6240C"/>
    <w:rsid w:val="00E646DC"/>
    <w:rsid w:val="00E817D4"/>
    <w:rsid w:val="00E82A40"/>
    <w:rsid w:val="00E84E35"/>
    <w:rsid w:val="00E9064D"/>
    <w:rsid w:val="00EA02D4"/>
    <w:rsid w:val="00EA07D3"/>
    <w:rsid w:val="00EB6FE6"/>
    <w:rsid w:val="00EB7C05"/>
    <w:rsid w:val="00EC4139"/>
    <w:rsid w:val="00ED0035"/>
    <w:rsid w:val="00ED77C9"/>
    <w:rsid w:val="00EE183A"/>
    <w:rsid w:val="00EE6A40"/>
    <w:rsid w:val="00EF03EA"/>
    <w:rsid w:val="00EF35EE"/>
    <w:rsid w:val="00F02833"/>
    <w:rsid w:val="00F079AE"/>
    <w:rsid w:val="00F117EB"/>
    <w:rsid w:val="00F17041"/>
    <w:rsid w:val="00F214AD"/>
    <w:rsid w:val="00F3517C"/>
    <w:rsid w:val="00F357CC"/>
    <w:rsid w:val="00F4373B"/>
    <w:rsid w:val="00F47FA9"/>
    <w:rsid w:val="00F50C6F"/>
    <w:rsid w:val="00F60755"/>
    <w:rsid w:val="00F632DB"/>
    <w:rsid w:val="00F64586"/>
    <w:rsid w:val="00F64F05"/>
    <w:rsid w:val="00F6678F"/>
    <w:rsid w:val="00F729B0"/>
    <w:rsid w:val="00F77566"/>
    <w:rsid w:val="00F8019C"/>
    <w:rsid w:val="00F84690"/>
    <w:rsid w:val="00F85703"/>
    <w:rsid w:val="00F85F32"/>
    <w:rsid w:val="00F92DE3"/>
    <w:rsid w:val="00FA319D"/>
    <w:rsid w:val="00FA3A96"/>
    <w:rsid w:val="00FB0B3A"/>
    <w:rsid w:val="00FB2545"/>
    <w:rsid w:val="00FB25BA"/>
    <w:rsid w:val="00FB2AA1"/>
    <w:rsid w:val="00FB4A0C"/>
    <w:rsid w:val="00FC120C"/>
    <w:rsid w:val="00FD2782"/>
    <w:rsid w:val="00FD2E25"/>
    <w:rsid w:val="00FD331C"/>
    <w:rsid w:val="00FE4524"/>
    <w:rsid w:val="00FE6292"/>
    <w:rsid w:val="00FE7231"/>
    <w:rsid w:val="00FE764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13DB"/>
    <w:rPr>
      <w:rFonts w:ascii="Journal" w:hAnsi="Journal"/>
      <w:sz w:val="26"/>
    </w:rPr>
  </w:style>
  <w:style w:type="paragraph" w:styleId="1">
    <w:name w:val="heading 1"/>
    <w:basedOn w:val="a"/>
    <w:next w:val="a"/>
    <w:qFormat/>
    <w:rsid w:val="00192418"/>
    <w:pPr>
      <w:keepNext/>
      <w:jc w:val="right"/>
      <w:outlineLvl w:val="0"/>
    </w:pPr>
    <w:rPr>
      <w:rFonts w:ascii="Times New Roman" w:hAnsi="Times New Roman"/>
      <w:sz w:val="24"/>
      <w:szCs w:val="24"/>
    </w:rPr>
  </w:style>
  <w:style w:type="paragraph" w:styleId="2">
    <w:name w:val="heading 2"/>
    <w:basedOn w:val="a"/>
    <w:next w:val="a"/>
    <w:link w:val="20"/>
    <w:qFormat/>
    <w:rsid w:val="00192418"/>
    <w:pPr>
      <w:keepNext/>
      <w:outlineLvl w:val="1"/>
    </w:pPr>
    <w:rPr>
      <w:rFonts w:ascii="Times New Roman" w:hAnsi="Times New Roman"/>
    </w:rPr>
  </w:style>
  <w:style w:type="paragraph" w:styleId="3">
    <w:name w:val="heading 3"/>
    <w:basedOn w:val="a"/>
    <w:next w:val="a"/>
    <w:qFormat/>
    <w:rsid w:val="00192418"/>
    <w:pPr>
      <w:keepNext/>
      <w:jc w:val="center"/>
      <w:outlineLvl w:val="2"/>
    </w:pPr>
    <w:rPr>
      <w:rFonts w:ascii="Times New Roman" w:hAnsi="Times New Roman"/>
      <w:b/>
    </w:rPr>
  </w:style>
  <w:style w:type="paragraph" w:styleId="7">
    <w:name w:val="heading 7"/>
    <w:basedOn w:val="a"/>
    <w:next w:val="a"/>
    <w:link w:val="70"/>
    <w:qFormat/>
    <w:rsid w:val="00192418"/>
    <w:pPr>
      <w:spacing w:before="240" w:after="60"/>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92418"/>
    <w:pPr>
      <w:ind w:firstLine="567"/>
      <w:jc w:val="both"/>
    </w:pPr>
    <w:rPr>
      <w:rFonts w:ascii="Times New Roman" w:hAnsi="Times New Roman"/>
    </w:rPr>
  </w:style>
  <w:style w:type="paragraph" w:styleId="a4">
    <w:name w:val="header"/>
    <w:basedOn w:val="a"/>
    <w:link w:val="a5"/>
    <w:rsid w:val="00192418"/>
    <w:pPr>
      <w:tabs>
        <w:tab w:val="center" w:pos="4819"/>
        <w:tab w:val="right" w:pos="9639"/>
      </w:tabs>
    </w:pPr>
  </w:style>
  <w:style w:type="character" w:styleId="a6">
    <w:name w:val="page number"/>
    <w:basedOn w:val="a0"/>
    <w:rsid w:val="00192418"/>
  </w:style>
  <w:style w:type="paragraph" w:styleId="21">
    <w:name w:val="Body Text 2"/>
    <w:basedOn w:val="a"/>
    <w:rsid w:val="00192418"/>
    <w:pPr>
      <w:jc w:val="both"/>
    </w:pPr>
    <w:rPr>
      <w:rFonts w:ascii="Times New Roman" w:hAnsi="Times New Roman"/>
      <w:sz w:val="24"/>
      <w:szCs w:val="24"/>
      <w:lang w:eastAsia="ru-RU"/>
    </w:rPr>
  </w:style>
  <w:style w:type="paragraph" w:styleId="a7">
    <w:name w:val="footer"/>
    <w:basedOn w:val="a"/>
    <w:rsid w:val="00192418"/>
    <w:pPr>
      <w:tabs>
        <w:tab w:val="center" w:pos="4677"/>
        <w:tab w:val="right" w:pos="9355"/>
      </w:tabs>
    </w:p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192418"/>
    <w:pPr>
      <w:spacing w:before="100" w:beforeAutospacing="1" w:after="100" w:afterAutospacing="1"/>
    </w:pPr>
    <w:rPr>
      <w:rFonts w:ascii="Times New Roman" w:hAnsi="Times New Roman"/>
      <w:sz w:val="24"/>
      <w:szCs w:val="24"/>
      <w:lang w:val="ru-RU" w:eastAsia="ru-RU"/>
    </w:rPr>
  </w:style>
  <w:style w:type="paragraph" w:styleId="22">
    <w:name w:val="Body Text Indent 2"/>
    <w:basedOn w:val="a"/>
    <w:rsid w:val="00192418"/>
    <w:pPr>
      <w:ind w:firstLine="5040"/>
      <w:jc w:val="center"/>
    </w:pPr>
    <w:rPr>
      <w:rFonts w:ascii="Times New Roman" w:hAnsi="Times New Roman"/>
      <w:sz w:val="24"/>
      <w:szCs w:val="24"/>
    </w:rPr>
  </w:style>
  <w:style w:type="paragraph" w:styleId="30">
    <w:name w:val="Body Text Indent 3"/>
    <w:basedOn w:val="a"/>
    <w:rsid w:val="00192418"/>
    <w:pPr>
      <w:ind w:firstLine="540"/>
      <w:jc w:val="both"/>
    </w:pPr>
    <w:rPr>
      <w:rFonts w:ascii="Times New Roman" w:hAnsi="Times New Roman"/>
      <w:sz w:val="24"/>
      <w:szCs w:val="24"/>
    </w:rPr>
  </w:style>
  <w:style w:type="paragraph" w:styleId="aa">
    <w:name w:val="Body Text"/>
    <w:basedOn w:val="a"/>
    <w:rsid w:val="00292199"/>
    <w:pPr>
      <w:spacing w:after="120"/>
    </w:pPr>
  </w:style>
  <w:style w:type="paragraph" w:customStyle="1" w:styleId="ab">
    <w:name w:val="Знак"/>
    <w:basedOn w:val="a"/>
    <w:rsid w:val="00292199"/>
    <w:rPr>
      <w:rFonts w:ascii="Verdana" w:hAnsi="Verdana" w:cs="Verdana"/>
      <w:sz w:val="20"/>
      <w:lang w:val="en-US" w:eastAsia="en-US"/>
    </w:rPr>
  </w:style>
  <w:style w:type="character" w:customStyle="1" w:styleId="20">
    <w:name w:val="Заголовок 2 Знак"/>
    <w:basedOn w:val="a0"/>
    <w:link w:val="2"/>
    <w:rsid w:val="00516113"/>
    <w:rPr>
      <w:sz w:val="26"/>
      <w:lang w:val="uk-UA" w:eastAsia="uk-UA"/>
    </w:rPr>
  </w:style>
  <w:style w:type="character" w:customStyle="1" w:styleId="70">
    <w:name w:val="Заголовок 7 Знак"/>
    <w:basedOn w:val="a0"/>
    <w:link w:val="7"/>
    <w:rsid w:val="00516113"/>
    <w:rPr>
      <w:sz w:val="24"/>
      <w:szCs w:val="24"/>
      <w:lang w:val="uk-UA" w:eastAsia="uk-UA"/>
    </w:rPr>
  </w:style>
  <w:style w:type="character" w:customStyle="1" w:styleId="a5">
    <w:name w:val="Верхній колонтитул Знак"/>
    <w:basedOn w:val="a0"/>
    <w:link w:val="a4"/>
    <w:rsid w:val="00516113"/>
    <w:rPr>
      <w:rFonts w:ascii="Journal" w:hAnsi="Journal"/>
      <w:sz w:val="26"/>
      <w:lang w:val="uk-UA" w:eastAsia="uk-UA"/>
    </w:rPr>
  </w:style>
  <w:style w:type="paragraph" w:customStyle="1" w:styleId="newsp">
    <w:name w:val="news_p"/>
    <w:basedOn w:val="a"/>
    <w:rsid w:val="0076684C"/>
    <w:pPr>
      <w:spacing w:before="100" w:beforeAutospacing="1" w:after="100" w:afterAutospacing="1"/>
    </w:pPr>
    <w:rPr>
      <w:rFonts w:ascii="Times New Roman" w:hAnsi="Times New Roman"/>
      <w:sz w:val="24"/>
      <w:szCs w:val="24"/>
      <w:lang w:val="ru-RU" w:eastAsia="ru-RU"/>
    </w:rPr>
  </w:style>
  <w:style w:type="character" w:styleId="ac">
    <w:name w:val="Strong"/>
    <w:basedOn w:val="a0"/>
    <w:qFormat/>
    <w:rsid w:val="0076684C"/>
    <w:rPr>
      <w:b/>
      <w:bCs/>
    </w:rPr>
  </w:style>
  <w:style w:type="paragraph" w:styleId="ad">
    <w:name w:val="Balloon Text"/>
    <w:basedOn w:val="a"/>
    <w:semiHidden/>
    <w:rsid w:val="003C2AA8"/>
    <w:rPr>
      <w:rFonts w:ascii="Tahoma" w:hAnsi="Tahoma" w:cs="Tahoma"/>
      <w:sz w:val="16"/>
      <w:szCs w:val="16"/>
    </w:rPr>
  </w:style>
  <w:style w:type="paragraph" w:styleId="ae">
    <w:name w:val="No Spacing"/>
    <w:basedOn w:val="a"/>
    <w:link w:val="af"/>
    <w:qFormat/>
    <w:rsid w:val="003D5350"/>
    <w:rPr>
      <w:rFonts w:ascii="Calibri" w:eastAsia="Batang" w:hAnsi="Calibri" w:cs="UkrainianPeterburg"/>
      <w:sz w:val="24"/>
      <w:szCs w:val="32"/>
      <w:lang w:val="en-US" w:eastAsia="en-US" w:bidi="en-US"/>
    </w:rPr>
  </w:style>
  <w:style w:type="character" w:customStyle="1" w:styleId="af">
    <w:name w:val="Без інтервалів Знак"/>
    <w:link w:val="ae"/>
    <w:rsid w:val="003D5350"/>
    <w:rPr>
      <w:rFonts w:ascii="Calibri" w:eastAsia="Batang" w:hAnsi="Calibri" w:cs="UkrainianPeterburg"/>
      <w:sz w:val="24"/>
      <w:szCs w:val="32"/>
      <w:lang w:val="en-US" w:eastAsia="en-US" w:bidi="en-US"/>
    </w:rPr>
  </w:style>
  <w:style w:type="character" w:styleId="af0">
    <w:name w:val="Hyperlink"/>
    <w:basedOn w:val="a0"/>
    <w:rsid w:val="00D158DE"/>
    <w:rPr>
      <w:color w:val="000080"/>
      <w:u w:val="single"/>
    </w:rPr>
  </w:style>
  <w:style w:type="character" w:customStyle="1" w:styleId="10">
    <w:name w:val="Основной текст1"/>
    <w:basedOn w:val="a0"/>
    <w:rsid w:val="00D158D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8">
    <w:name w:val="Основной текст (8)_"/>
    <w:basedOn w:val="a0"/>
    <w:link w:val="80"/>
    <w:rsid w:val="00D158DE"/>
    <w:rPr>
      <w:sz w:val="17"/>
      <w:szCs w:val="17"/>
      <w:shd w:val="clear" w:color="auto" w:fill="FFFFFF"/>
    </w:rPr>
  </w:style>
  <w:style w:type="paragraph" w:customStyle="1" w:styleId="80">
    <w:name w:val="Основной текст (8)"/>
    <w:basedOn w:val="a"/>
    <w:link w:val="8"/>
    <w:rsid w:val="00D158DE"/>
    <w:pPr>
      <w:widowControl w:val="0"/>
      <w:shd w:val="clear" w:color="auto" w:fill="FFFFFF"/>
      <w:spacing w:line="230" w:lineRule="exact"/>
    </w:pPr>
    <w:rPr>
      <w:rFonts w:ascii="Times New Roman" w:hAnsi="Times New Roman"/>
      <w:sz w:val="17"/>
      <w:szCs w:val="17"/>
    </w:rPr>
  </w:style>
  <w:style w:type="paragraph" w:customStyle="1" w:styleId="210">
    <w:name w:val="Основной текст 21"/>
    <w:basedOn w:val="a"/>
    <w:rsid w:val="00313764"/>
    <w:pPr>
      <w:suppressAutoHyphens/>
      <w:jc w:val="both"/>
    </w:pPr>
    <w:rPr>
      <w:rFonts w:ascii="Times New Roman" w:hAnsi="Times New Roman"/>
      <w:sz w:val="28"/>
      <w:szCs w:val="28"/>
      <w:lang w:eastAsia="zh-CN"/>
    </w:rPr>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313764"/>
    <w:rPr>
      <w:sz w:val="24"/>
      <w:szCs w:val="24"/>
      <w:lang w:val="ru-RU" w:eastAsia="ru-RU"/>
    </w:rPr>
  </w:style>
  <w:style w:type="paragraph" w:styleId="af1">
    <w:name w:val="Title"/>
    <w:basedOn w:val="a"/>
    <w:link w:val="af2"/>
    <w:qFormat/>
    <w:rsid w:val="00313764"/>
    <w:pPr>
      <w:widowControl w:val="0"/>
      <w:autoSpaceDE w:val="0"/>
      <w:autoSpaceDN w:val="0"/>
      <w:adjustRightInd w:val="0"/>
      <w:ind w:left="40"/>
      <w:jc w:val="center"/>
    </w:pPr>
    <w:rPr>
      <w:rFonts w:ascii="Times New Roman" w:hAnsi="Times New Roman"/>
      <w:b/>
      <w:bCs/>
      <w:sz w:val="28"/>
      <w:lang w:eastAsia="ru-RU"/>
    </w:rPr>
  </w:style>
  <w:style w:type="character" w:customStyle="1" w:styleId="af2">
    <w:name w:val="Назва Знак"/>
    <w:basedOn w:val="a0"/>
    <w:link w:val="af1"/>
    <w:rsid w:val="00313764"/>
    <w:rPr>
      <w:b/>
      <w:bCs/>
      <w:sz w:val="28"/>
      <w:lang w:eastAsia="ru-RU"/>
    </w:rPr>
  </w:style>
  <w:style w:type="paragraph" w:styleId="af3">
    <w:name w:val="List Paragraph"/>
    <w:basedOn w:val="a"/>
    <w:qFormat/>
    <w:rsid w:val="00313764"/>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36225533">
      <w:bodyDiv w:val="1"/>
      <w:marLeft w:val="0"/>
      <w:marRight w:val="0"/>
      <w:marTop w:val="0"/>
      <w:marBottom w:val="0"/>
      <w:divBdr>
        <w:top w:val="none" w:sz="0" w:space="0" w:color="auto"/>
        <w:left w:val="none" w:sz="0" w:space="0" w:color="auto"/>
        <w:bottom w:val="none" w:sz="0" w:space="0" w:color="auto"/>
        <w:right w:val="none" w:sz="0" w:space="0" w:color="auto"/>
      </w:divBdr>
    </w:div>
    <w:div w:id="682365816">
      <w:bodyDiv w:val="1"/>
      <w:marLeft w:val="0"/>
      <w:marRight w:val="0"/>
      <w:marTop w:val="0"/>
      <w:marBottom w:val="0"/>
      <w:divBdr>
        <w:top w:val="none" w:sz="0" w:space="0" w:color="auto"/>
        <w:left w:val="none" w:sz="0" w:space="0" w:color="auto"/>
        <w:bottom w:val="none" w:sz="0" w:space="0" w:color="auto"/>
        <w:right w:val="none" w:sz="0" w:space="0" w:color="auto"/>
      </w:divBdr>
    </w:div>
    <w:div w:id="1477146832">
      <w:bodyDiv w:val="1"/>
      <w:marLeft w:val="0"/>
      <w:marRight w:val="0"/>
      <w:marTop w:val="0"/>
      <w:marBottom w:val="0"/>
      <w:divBdr>
        <w:top w:val="none" w:sz="0" w:space="0" w:color="auto"/>
        <w:left w:val="none" w:sz="0" w:space="0" w:color="auto"/>
        <w:bottom w:val="none" w:sz="0" w:space="0" w:color="auto"/>
        <w:right w:val="none" w:sz="0" w:space="0" w:color="auto"/>
      </w:divBdr>
    </w:div>
    <w:div w:id="1818842567">
      <w:bodyDiv w:val="1"/>
      <w:marLeft w:val="0"/>
      <w:marRight w:val="0"/>
      <w:marTop w:val="0"/>
      <w:marBottom w:val="0"/>
      <w:divBdr>
        <w:top w:val="none" w:sz="0" w:space="0" w:color="auto"/>
        <w:left w:val="none" w:sz="0" w:space="0" w:color="auto"/>
        <w:bottom w:val="none" w:sz="0" w:space="0" w:color="auto"/>
        <w:right w:val="none" w:sz="0" w:space="0" w:color="auto"/>
      </w:divBdr>
    </w:div>
    <w:div w:id="205711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757EF-309D-4E94-B50A-C5F118FA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966</Words>
  <Characters>8020</Characters>
  <Application>Microsoft Office Word</Application>
  <DocSecurity>0</DocSecurity>
  <Lines>66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vt:lpstr>
      <vt:lpstr>Додаток</vt:lpstr>
    </vt:vector>
  </TitlesOfParts>
  <Company>RePack by SPecialiST</Company>
  <LinksUpToDate>false</LinksUpToDate>
  <CharactersWithSpaces>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User</dc:creator>
  <cp:lastModifiedBy>Користувач Windows</cp:lastModifiedBy>
  <cp:revision>15</cp:revision>
  <cp:lastPrinted>2023-03-27T15:12:00Z</cp:lastPrinted>
  <dcterms:created xsi:type="dcterms:W3CDTF">2023-03-21T16:14:00Z</dcterms:created>
  <dcterms:modified xsi:type="dcterms:W3CDTF">2023-03-28T16:03:00Z</dcterms:modified>
</cp:coreProperties>
</file>