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6DF" w:rsidRPr="006E4C44" w:rsidRDefault="00D416DF" w:rsidP="00D416DF">
      <w:pPr>
        <w:jc w:val="center"/>
        <w:rPr>
          <w:rFonts w:ascii="Times New Roman" w:hAnsi="Times New Roman" w:cs="Times New Roman"/>
          <w:b/>
          <w:bCs/>
          <w:sz w:val="28"/>
          <w:szCs w:val="28"/>
        </w:rPr>
      </w:pPr>
      <w:r w:rsidRPr="006E4C44">
        <w:rPr>
          <w:b/>
          <w:bCs/>
          <w:sz w:val="20"/>
          <w:szCs w:val="20"/>
        </w:rPr>
        <w:tab/>
      </w:r>
      <w:r w:rsidRPr="006E4C44">
        <w:rPr>
          <w:b/>
          <w:bCs/>
          <w:sz w:val="20"/>
          <w:szCs w:val="20"/>
        </w:rPr>
        <w:tab/>
      </w:r>
      <w:r w:rsidRPr="006E4C44">
        <w:rPr>
          <w:b/>
          <w:bCs/>
          <w:sz w:val="28"/>
          <w:szCs w:val="28"/>
        </w:rPr>
        <w:tab/>
      </w:r>
      <w:r w:rsidRPr="006E4C44">
        <w:rPr>
          <w:rFonts w:ascii="Times New Roman" w:hAnsi="Times New Roman" w:cs="Times New Roman"/>
          <w:b/>
          <w:bCs/>
          <w:sz w:val="20"/>
          <w:szCs w:val="20"/>
        </w:rPr>
        <w:tab/>
      </w:r>
      <w:r w:rsidRPr="006E4C44">
        <w:rPr>
          <w:rFonts w:ascii="Times New Roman" w:hAnsi="Times New Roman" w:cs="Times New Roman"/>
          <w:b/>
          <w:bCs/>
          <w:sz w:val="20"/>
          <w:szCs w:val="20"/>
        </w:rPr>
        <w:tab/>
      </w:r>
      <w:r w:rsidRPr="006E4C44">
        <w:rPr>
          <w:rFonts w:ascii="Times New Roman" w:hAnsi="Times New Roman" w:cs="Times New Roman"/>
          <w:b/>
          <w:bCs/>
          <w:sz w:val="20"/>
          <w:szCs w:val="20"/>
        </w:rPr>
        <w:tab/>
      </w:r>
      <w:r w:rsidRPr="006E4C44">
        <w:rPr>
          <w:rFonts w:ascii="Times New Roman" w:hAnsi="Times New Roman" w:cs="Times New Roman"/>
          <w:b/>
          <w:bCs/>
          <w:sz w:val="20"/>
          <w:szCs w:val="20"/>
        </w:rPr>
        <w:tab/>
      </w:r>
      <w:r w:rsidRPr="006E4C44">
        <w:rPr>
          <w:rFonts w:ascii="Times New Roman" w:hAnsi="Times New Roman" w:cs="Times New Roman"/>
          <w:b/>
          <w:bCs/>
          <w:sz w:val="20"/>
          <w:szCs w:val="20"/>
        </w:rPr>
        <w:tab/>
      </w:r>
      <w:r w:rsidRPr="006E4C44">
        <w:rPr>
          <w:rFonts w:ascii="Times New Roman" w:hAnsi="Times New Roman" w:cs="Times New Roman"/>
          <w:b/>
          <w:bCs/>
          <w:sz w:val="20"/>
          <w:szCs w:val="20"/>
        </w:rPr>
        <w:tab/>
      </w:r>
    </w:p>
    <w:p w:rsidR="00D416DF" w:rsidRPr="006E4C44" w:rsidRDefault="00D416DF" w:rsidP="00D416DF">
      <w:pPr>
        <w:spacing w:after="0" w:line="240" w:lineRule="auto"/>
        <w:jc w:val="center"/>
        <w:rPr>
          <w:rFonts w:ascii="Times New Roman" w:hAnsi="Times New Roman" w:cs="Times New Roman"/>
          <w:b/>
          <w:caps/>
          <w:sz w:val="28"/>
          <w:szCs w:val="28"/>
        </w:rPr>
      </w:pPr>
      <w:r w:rsidRPr="006E4C44">
        <w:rPr>
          <w:rFonts w:ascii="Times New Roman" w:hAnsi="Times New Roman" w:cs="Times New Roman"/>
          <w:b/>
          <w:i/>
          <w:noProof/>
          <w:sz w:val="28"/>
          <w:szCs w:val="28"/>
        </w:rPr>
        <w:drawing>
          <wp:inline distT="0" distB="0" distL="0" distR="0">
            <wp:extent cx="505460" cy="570230"/>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05460" cy="570230"/>
                    </a:xfrm>
                    <a:prstGeom prst="rect">
                      <a:avLst/>
                    </a:prstGeom>
                    <a:noFill/>
                    <a:ln w="9525">
                      <a:noFill/>
                      <a:miter lim="800000"/>
                      <a:headEnd/>
                      <a:tailEnd/>
                    </a:ln>
                  </pic:spPr>
                </pic:pic>
              </a:graphicData>
            </a:graphic>
          </wp:inline>
        </w:drawing>
      </w:r>
      <w:r w:rsidRPr="006E4C44">
        <w:rPr>
          <w:rFonts w:ascii="Times New Roman" w:hAnsi="Times New Roman" w:cs="Times New Roman"/>
          <w:b/>
          <w:caps/>
          <w:sz w:val="28"/>
          <w:szCs w:val="28"/>
        </w:rPr>
        <w:t xml:space="preserve"> </w:t>
      </w:r>
    </w:p>
    <w:p w:rsidR="00D416DF" w:rsidRPr="006E4C44" w:rsidRDefault="00D416DF" w:rsidP="00D416DF">
      <w:pPr>
        <w:spacing w:after="0" w:line="240" w:lineRule="auto"/>
        <w:rPr>
          <w:rFonts w:ascii="Times New Roman" w:hAnsi="Times New Roman" w:cs="Times New Roman"/>
          <w:b/>
          <w:bCs/>
          <w:sz w:val="20"/>
          <w:szCs w:val="20"/>
        </w:rPr>
      </w:pPr>
    </w:p>
    <w:p w:rsidR="00D416DF" w:rsidRPr="006E4C44" w:rsidRDefault="00D416DF" w:rsidP="00D416DF">
      <w:pPr>
        <w:spacing w:after="0" w:line="240" w:lineRule="auto"/>
        <w:jc w:val="center"/>
        <w:rPr>
          <w:rFonts w:ascii="Times New Roman" w:hAnsi="Times New Roman" w:cs="Times New Roman"/>
          <w:b/>
          <w:sz w:val="28"/>
          <w:szCs w:val="28"/>
        </w:rPr>
      </w:pPr>
      <w:r w:rsidRPr="006E4C44">
        <w:rPr>
          <w:rFonts w:ascii="Times New Roman" w:hAnsi="Times New Roman" w:cs="Times New Roman"/>
          <w:b/>
          <w:sz w:val="28"/>
          <w:szCs w:val="28"/>
        </w:rPr>
        <w:t>РАДЕХІВСЬКА   МІСЬКА    РАДА</w:t>
      </w:r>
    </w:p>
    <w:p w:rsidR="00D416DF" w:rsidRPr="006E4C44" w:rsidRDefault="00D416DF" w:rsidP="00D416DF">
      <w:pPr>
        <w:spacing w:after="0" w:line="240" w:lineRule="auto"/>
        <w:jc w:val="center"/>
        <w:rPr>
          <w:rFonts w:ascii="Times New Roman" w:hAnsi="Times New Roman" w:cs="Times New Roman"/>
          <w:b/>
          <w:bCs/>
          <w:sz w:val="28"/>
          <w:szCs w:val="28"/>
        </w:rPr>
      </w:pPr>
      <w:r w:rsidRPr="006E4C44">
        <w:rPr>
          <w:rFonts w:ascii="Times New Roman" w:hAnsi="Times New Roman" w:cs="Times New Roman"/>
          <w:b/>
          <w:bCs/>
          <w:sz w:val="28"/>
          <w:szCs w:val="28"/>
        </w:rPr>
        <w:t>ЛЬВІВСЬКОЇ   ОБЛАСТІ</w:t>
      </w:r>
    </w:p>
    <w:p w:rsidR="00D416DF" w:rsidRPr="006E4C44" w:rsidRDefault="00AD64FC" w:rsidP="00D416DF">
      <w:pPr>
        <w:spacing w:after="0" w:line="240" w:lineRule="auto"/>
        <w:jc w:val="center"/>
        <w:rPr>
          <w:rFonts w:ascii="Times New Roman" w:hAnsi="Times New Roman" w:cs="Times New Roman"/>
          <w:b/>
          <w:bCs/>
          <w:sz w:val="28"/>
          <w:szCs w:val="28"/>
        </w:rPr>
      </w:pPr>
      <w:r w:rsidRPr="006E4C44">
        <w:rPr>
          <w:rFonts w:ascii="Times New Roman" w:hAnsi="Times New Roman" w:cs="Times New Roman"/>
          <w:b/>
          <w:bCs/>
          <w:sz w:val="28"/>
          <w:szCs w:val="28"/>
        </w:rPr>
        <w:t>4</w:t>
      </w:r>
      <w:r w:rsidR="00340919" w:rsidRPr="006E4C44">
        <w:rPr>
          <w:rFonts w:ascii="Times New Roman" w:hAnsi="Times New Roman" w:cs="Times New Roman"/>
          <w:b/>
          <w:bCs/>
          <w:sz w:val="28"/>
          <w:szCs w:val="28"/>
        </w:rPr>
        <w:t>8</w:t>
      </w:r>
      <w:r w:rsidR="00D416DF" w:rsidRPr="006E4C44">
        <w:rPr>
          <w:rFonts w:ascii="Times New Roman" w:hAnsi="Times New Roman" w:cs="Times New Roman"/>
          <w:b/>
          <w:bCs/>
          <w:sz w:val="28"/>
          <w:szCs w:val="28"/>
        </w:rPr>
        <w:t xml:space="preserve">  СЕСІЯ  </w:t>
      </w:r>
      <w:r w:rsidRPr="006E4C44">
        <w:rPr>
          <w:rFonts w:ascii="Times New Roman" w:hAnsi="Times New Roman" w:cs="Times New Roman"/>
          <w:b/>
          <w:bCs/>
          <w:sz w:val="28"/>
          <w:szCs w:val="28"/>
        </w:rPr>
        <w:t>8</w:t>
      </w:r>
      <w:r w:rsidR="00D416DF" w:rsidRPr="006E4C44">
        <w:rPr>
          <w:rFonts w:ascii="Times New Roman" w:hAnsi="Times New Roman" w:cs="Times New Roman"/>
          <w:b/>
          <w:bCs/>
          <w:sz w:val="28"/>
          <w:szCs w:val="28"/>
        </w:rPr>
        <w:t xml:space="preserve">  СКЛИКАННЯ</w:t>
      </w:r>
    </w:p>
    <w:p w:rsidR="00D416DF" w:rsidRPr="006E4C44" w:rsidRDefault="00D416DF" w:rsidP="00D416DF">
      <w:pPr>
        <w:spacing w:after="0" w:line="240" w:lineRule="auto"/>
        <w:jc w:val="center"/>
        <w:rPr>
          <w:rFonts w:ascii="Times New Roman" w:hAnsi="Times New Roman" w:cs="Times New Roman"/>
          <w:b/>
          <w:sz w:val="28"/>
          <w:szCs w:val="28"/>
        </w:rPr>
      </w:pPr>
      <w:r w:rsidRPr="006E4C44">
        <w:rPr>
          <w:rFonts w:ascii="Times New Roman" w:hAnsi="Times New Roman" w:cs="Times New Roman"/>
          <w:b/>
          <w:sz w:val="28"/>
          <w:szCs w:val="28"/>
        </w:rPr>
        <w:t xml:space="preserve">Р І Ш Е Н </w:t>
      </w:r>
      <w:proofErr w:type="spellStart"/>
      <w:r w:rsidRPr="006E4C44">
        <w:rPr>
          <w:rFonts w:ascii="Times New Roman" w:hAnsi="Times New Roman" w:cs="Times New Roman"/>
          <w:b/>
          <w:sz w:val="28"/>
          <w:szCs w:val="28"/>
        </w:rPr>
        <w:t>Н</w:t>
      </w:r>
      <w:proofErr w:type="spellEnd"/>
      <w:r w:rsidRPr="006E4C44">
        <w:rPr>
          <w:rFonts w:ascii="Times New Roman" w:hAnsi="Times New Roman" w:cs="Times New Roman"/>
          <w:b/>
          <w:sz w:val="28"/>
          <w:szCs w:val="28"/>
        </w:rPr>
        <w:t xml:space="preserve"> Я    </w:t>
      </w:r>
    </w:p>
    <w:p w:rsidR="00D416DF" w:rsidRPr="006E4C44" w:rsidRDefault="00D416DF" w:rsidP="00D416DF">
      <w:pPr>
        <w:spacing w:after="0" w:line="240" w:lineRule="auto"/>
        <w:ind w:left="5760" w:hanging="5760"/>
        <w:jc w:val="both"/>
        <w:rPr>
          <w:rFonts w:ascii="Times New Roman" w:hAnsi="Times New Roman" w:cs="Times New Roman"/>
          <w:sz w:val="28"/>
          <w:szCs w:val="28"/>
        </w:rPr>
      </w:pPr>
    </w:p>
    <w:p w:rsidR="00D416DF" w:rsidRPr="006E4C44" w:rsidRDefault="00D416DF" w:rsidP="00D416DF">
      <w:pPr>
        <w:spacing w:after="0" w:line="240" w:lineRule="auto"/>
        <w:ind w:left="5760" w:hanging="5760"/>
        <w:jc w:val="both"/>
        <w:rPr>
          <w:rFonts w:ascii="Times New Roman" w:hAnsi="Times New Roman" w:cs="Times New Roman"/>
          <w:sz w:val="28"/>
          <w:szCs w:val="28"/>
        </w:rPr>
      </w:pPr>
      <w:r w:rsidRPr="006E4C44">
        <w:rPr>
          <w:rFonts w:ascii="Times New Roman" w:hAnsi="Times New Roman" w:cs="Times New Roman"/>
          <w:sz w:val="28"/>
          <w:szCs w:val="28"/>
        </w:rPr>
        <w:t xml:space="preserve">від </w:t>
      </w:r>
      <w:r w:rsidR="00C334BA" w:rsidRPr="006E4C44">
        <w:rPr>
          <w:rFonts w:ascii="Times New Roman" w:hAnsi="Times New Roman" w:cs="Times New Roman"/>
          <w:sz w:val="28"/>
          <w:szCs w:val="28"/>
        </w:rPr>
        <w:t xml:space="preserve">30 </w:t>
      </w:r>
      <w:r w:rsidR="00A9241B">
        <w:rPr>
          <w:rFonts w:ascii="Times New Roman" w:hAnsi="Times New Roman" w:cs="Times New Roman"/>
          <w:sz w:val="28"/>
          <w:szCs w:val="28"/>
        </w:rPr>
        <w:t>жовтня</w:t>
      </w:r>
      <w:r w:rsidR="00C334BA" w:rsidRPr="006E4C44">
        <w:rPr>
          <w:rFonts w:ascii="Times New Roman" w:hAnsi="Times New Roman" w:cs="Times New Roman"/>
          <w:sz w:val="28"/>
          <w:szCs w:val="28"/>
        </w:rPr>
        <w:t xml:space="preserve"> </w:t>
      </w:r>
      <w:r w:rsidRPr="006E4C44">
        <w:rPr>
          <w:rFonts w:ascii="Times New Roman" w:hAnsi="Times New Roman" w:cs="Times New Roman"/>
          <w:sz w:val="28"/>
          <w:szCs w:val="28"/>
        </w:rPr>
        <w:t xml:space="preserve"> </w:t>
      </w:r>
      <w:r w:rsidR="00AD64FC" w:rsidRPr="006E4C44">
        <w:rPr>
          <w:rFonts w:ascii="Times New Roman" w:hAnsi="Times New Roman" w:cs="Times New Roman"/>
          <w:sz w:val="28"/>
          <w:szCs w:val="28"/>
        </w:rPr>
        <w:t>2024</w:t>
      </w:r>
      <w:r w:rsidRPr="006E4C44">
        <w:rPr>
          <w:rFonts w:ascii="Times New Roman" w:hAnsi="Times New Roman" w:cs="Times New Roman"/>
          <w:sz w:val="28"/>
          <w:szCs w:val="28"/>
        </w:rPr>
        <w:t xml:space="preserve"> року    </w:t>
      </w:r>
      <w:r w:rsidR="00013769" w:rsidRPr="006E4C44">
        <w:rPr>
          <w:rFonts w:ascii="Times New Roman" w:hAnsi="Times New Roman" w:cs="Times New Roman"/>
          <w:sz w:val="28"/>
          <w:szCs w:val="28"/>
        </w:rPr>
        <w:t xml:space="preserve">                     </w:t>
      </w:r>
      <w:r w:rsidRPr="006E4C44">
        <w:rPr>
          <w:rFonts w:ascii="Times New Roman" w:hAnsi="Times New Roman" w:cs="Times New Roman"/>
          <w:sz w:val="28"/>
          <w:szCs w:val="28"/>
        </w:rPr>
        <w:t xml:space="preserve">№  </w:t>
      </w:r>
      <w:r w:rsidR="0025388F" w:rsidRPr="006E4C44">
        <w:rPr>
          <w:rFonts w:ascii="Times New Roman" w:hAnsi="Times New Roman" w:cs="Times New Roman"/>
          <w:sz w:val="28"/>
          <w:szCs w:val="28"/>
        </w:rPr>
        <w:t>2</w:t>
      </w:r>
      <w:r w:rsidRPr="006E4C44">
        <w:rPr>
          <w:rFonts w:ascii="Times New Roman" w:hAnsi="Times New Roman" w:cs="Times New Roman"/>
          <w:sz w:val="28"/>
          <w:szCs w:val="28"/>
        </w:rPr>
        <w:tab/>
      </w:r>
      <w:r w:rsidRPr="006E4C44">
        <w:rPr>
          <w:rFonts w:ascii="Times New Roman" w:hAnsi="Times New Roman" w:cs="Times New Roman"/>
          <w:sz w:val="28"/>
          <w:szCs w:val="28"/>
        </w:rPr>
        <w:tab/>
      </w:r>
    </w:p>
    <w:p w:rsidR="00D416DF" w:rsidRPr="006E4C44" w:rsidRDefault="00D416DF" w:rsidP="00D416DF">
      <w:pPr>
        <w:spacing w:after="0" w:line="240" w:lineRule="auto"/>
        <w:ind w:left="5760" w:hanging="5760"/>
        <w:jc w:val="both"/>
        <w:rPr>
          <w:rFonts w:ascii="Times New Roman" w:hAnsi="Times New Roman" w:cs="Times New Roman"/>
          <w:sz w:val="28"/>
          <w:szCs w:val="28"/>
        </w:rPr>
      </w:pPr>
    </w:p>
    <w:p w:rsidR="00D416DF" w:rsidRPr="006E4C44" w:rsidRDefault="00D416DF" w:rsidP="00D416DF">
      <w:pPr>
        <w:spacing w:after="0" w:line="240" w:lineRule="auto"/>
        <w:ind w:left="5760" w:hanging="5760"/>
        <w:jc w:val="both"/>
        <w:rPr>
          <w:rFonts w:ascii="Times New Roman" w:hAnsi="Times New Roman" w:cs="Times New Roman"/>
          <w:sz w:val="28"/>
          <w:szCs w:val="28"/>
        </w:rPr>
      </w:pPr>
    </w:p>
    <w:p w:rsidR="00D416DF" w:rsidRPr="006E4C44" w:rsidRDefault="00D416DF" w:rsidP="00D416DF">
      <w:pPr>
        <w:spacing w:after="0" w:line="240" w:lineRule="auto"/>
        <w:ind w:left="5760" w:hanging="5760"/>
        <w:jc w:val="both"/>
        <w:rPr>
          <w:rFonts w:ascii="Times New Roman" w:hAnsi="Times New Roman" w:cs="Times New Roman"/>
          <w:b/>
          <w:i/>
          <w:sz w:val="28"/>
          <w:szCs w:val="28"/>
        </w:rPr>
      </w:pPr>
      <w:r w:rsidRPr="006E4C44">
        <w:rPr>
          <w:rFonts w:ascii="Times New Roman" w:hAnsi="Times New Roman" w:cs="Times New Roman"/>
          <w:b/>
          <w:i/>
          <w:sz w:val="28"/>
          <w:szCs w:val="28"/>
        </w:rPr>
        <w:t>Про виконання бюджету</w:t>
      </w:r>
    </w:p>
    <w:p w:rsidR="00D416DF" w:rsidRPr="006E4C44" w:rsidRDefault="00D416DF" w:rsidP="00D416DF">
      <w:pPr>
        <w:spacing w:after="0" w:line="240" w:lineRule="auto"/>
        <w:ind w:left="5760" w:hanging="5760"/>
        <w:jc w:val="both"/>
        <w:rPr>
          <w:rFonts w:ascii="Times New Roman" w:hAnsi="Times New Roman" w:cs="Times New Roman"/>
          <w:b/>
          <w:i/>
          <w:sz w:val="28"/>
          <w:szCs w:val="28"/>
        </w:rPr>
      </w:pPr>
      <w:r w:rsidRPr="006E4C44">
        <w:rPr>
          <w:rFonts w:ascii="Times New Roman" w:hAnsi="Times New Roman" w:cs="Times New Roman"/>
          <w:b/>
          <w:i/>
          <w:sz w:val="28"/>
          <w:szCs w:val="28"/>
        </w:rPr>
        <w:t xml:space="preserve">Радехівської міської територіальної громади </w:t>
      </w:r>
    </w:p>
    <w:p w:rsidR="00D416DF" w:rsidRPr="006E4C44" w:rsidRDefault="00D416DF" w:rsidP="00D416DF">
      <w:pPr>
        <w:spacing w:after="0" w:line="240" w:lineRule="auto"/>
        <w:ind w:left="5760" w:hanging="5760"/>
        <w:jc w:val="both"/>
        <w:rPr>
          <w:rFonts w:ascii="Times New Roman" w:hAnsi="Times New Roman" w:cs="Times New Roman"/>
          <w:b/>
          <w:i/>
          <w:sz w:val="28"/>
          <w:szCs w:val="28"/>
        </w:rPr>
      </w:pPr>
      <w:r w:rsidRPr="006E4C44">
        <w:rPr>
          <w:rFonts w:ascii="Times New Roman" w:hAnsi="Times New Roman" w:cs="Times New Roman"/>
          <w:b/>
          <w:i/>
          <w:sz w:val="28"/>
          <w:szCs w:val="28"/>
        </w:rPr>
        <w:t xml:space="preserve">за </w:t>
      </w:r>
      <w:r w:rsidR="00540509" w:rsidRPr="006E4C44">
        <w:rPr>
          <w:rFonts w:ascii="Times New Roman" w:hAnsi="Times New Roman" w:cs="Times New Roman"/>
          <w:b/>
          <w:i/>
          <w:sz w:val="28"/>
          <w:szCs w:val="28"/>
        </w:rPr>
        <w:t>9 місяців</w:t>
      </w:r>
      <w:r w:rsidRPr="006E4C44">
        <w:rPr>
          <w:rFonts w:ascii="Times New Roman" w:hAnsi="Times New Roman" w:cs="Times New Roman"/>
          <w:b/>
          <w:i/>
          <w:sz w:val="28"/>
          <w:szCs w:val="28"/>
        </w:rPr>
        <w:t xml:space="preserve"> </w:t>
      </w:r>
      <w:r w:rsidR="00AD64FC" w:rsidRPr="006E4C44">
        <w:rPr>
          <w:rFonts w:ascii="Times New Roman" w:hAnsi="Times New Roman" w:cs="Times New Roman"/>
          <w:b/>
          <w:i/>
          <w:sz w:val="28"/>
          <w:szCs w:val="28"/>
        </w:rPr>
        <w:t>2024</w:t>
      </w:r>
      <w:r w:rsidRPr="006E4C44">
        <w:rPr>
          <w:rFonts w:ascii="Times New Roman" w:hAnsi="Times New Roman" w:cs="Times New Roman"/>
          <w:b/>
          <w:i/>
          <w:sz w:val="28"/>
          <w:szCs w:val="28"/>
        </w:rPr>
        <w:t xml:space="preserve"> року </w:t>
      </w:r>
    </w:p>
    <w:p w:rsidR="00D416DF" w:rsidRPr="006E4C44" w:rsidRDefault="00D416DF" w:rsidP="00D416DF">
      <w:pPr>
        <w:spacing w:after="0" w:line="240" w:lineRule="auto"/>
        <w:ind w:left="-142" w:firstLine="709"/>
        <w:jc w:val="both"/>
        <w:rPr>
          <w:rFonts w:ascii="Times New Roman" w:hAnsi="Times New Roman" w:cs="Times New Roman"/>
          <w:sz w:val="28"/>
          <w:szCs w:val="28"/>
        </w:rPr>
      </w:pPr>
    </w:p>
    <w:p w:rsidR="00D416DF" w:rsidRPr="006E4C44" w:rsidRDefault="00D416DF" w:rsidP="00D416DF">
      <w:pPr>
        <w:spacing w:after="0" w:line="240" w:lineRule="auto"/>
        <w:ind w:left="-142" w:firstLine="709"/>
        <w:jc w:val="both"/>
        <w:rPr>
          <w:rFonts w:ascii="Times New Roman" w:hAnsi="Times New Roman" w:cs="Times New Roman"/>
          <w:sz w:val="28"/>
          <w:szCs w:val="28"/>
        </w:rPr>
      </w:pPr>
      <w:r w:rsidRPr="006E4C44">
        <w:rPr>
          <w:rFonts w:ascii="Times New Roman" w:hAnsi="Times New Roman" w:cs="Times New Roman"/>
          <w:sz w:val="28"/>
          <w:szCs w:val="28"/>
        </w:rPr>
        <w:t xml:space="preserve">На підставі пункту 23 статті 26 Закону України „Про місцеве самоврядування в Україні” та статті 80 Бюджетного кодексу України, заслухавши звіт начальника фінансового відділу Радехівської міської ради  Прус Л.Я. «Про виконання бюджету Радехівської міської територіальної громади за </w:t>
      </w:r>
      <w:r w:rsidR="00540509" w:rsidRPr="006E4C44">
        <w:rPr>
          <w:rFonts w:ascii="Times New Roman" w:hAnsi="Times New Roman" w:cs="Times New Roman"/>
          <w:sz w:val="28"/>
          <w:szCs w:val="28"/>
        </w:rPr>
        <w:t>9 місяців</w:t>
      </w:r>
      <w:r w:rsidRPr="006E4C44">
        <w:rPr>
          <w:rFonts w:ascii="Times New Roman" w:hAnsi="Times New Roman" w:cs="Times New Roman"/>
          <w:sz w:val="28"/>
          <w:szCs w:val="28"/>
        </w:rPr>
        <w:t xml:space="preserve"> </w:t>
      </w:r>
      <w:r w:rsidR="00AD64FC" w:rsidRPr="006E4C44">
        <w:rPr>
          <w:rFonts w:ascii="Times New Roman" w:hAnsi="Times New Roman" w:cs="Times New Roman"/>
          <w:sz w:val="28"/>
          <w:szCs w:val="28"/>
        </w:rPr>
        <w:t>2024</w:t>
      </w:r>
      <w:r w:rsidRPr="006E4C44">
        <w:rPr>
          <w:rFonts w:ascii="Times New Roman" w:hAnsi="Times New Roman" w:cs="Times New Roman"/>
          <w:sz w:val="28"/>
          <w:szCs w:val="28"/>
        </w:rPr>
        <w:t xml:space="preserve"> року» та враховуючи висновки постійної депутатської комісії з питань планування, бюджету, фінансів, енергозбереження, інвестицій та транспорту, Радехівська міська  рада</w:t>
      </w:r>
    </w:p>
    <w:p w:rsidR="00D416DF" w:rsidRPr="006E4C44" w:rsidRDefault="00D416DF" w:rsidP="00D416DF">
      <w:pPr>
        <w:spacing w:after="0" w:line="240" w:lineRule="auto"/>
        <w:ind w:left="-142" w:firstLine="709"/>
        <w:jc w:val="center"/>
        <w:rPr>
          <w:rFonts w:ascii="Times New Roman" w:hAnsi="Times New Roman" w:cs="Times New Roman"/>
          <w:sz w:val="28"/>
          <w:szCs w:val="28"/>
        </w:rPr>
      </w:pPr>
    </w:p>
    <w:p w:rsidR="00D416DF" w:rsidRPr="006E4C44" w:rsidRDefault="00D416DF" w:rsidP="00D416DF">
      <w:pPr>
        <w:spacing w:after="0" w:line="240" w:lineRule="auto"/>
        <w:ind w:left="-142" w:firstLine="709"/>
        <w:jc w:val="center"/>
        <w:rPr>
          <w:rFonts w:ascii="Times New Roman" w:hAnsi="Times New Roman" w:cs="Times New Roman"/>
          <w:sz w:val="28"/>
          <w:szCs w:val="28"/>
        </w:rPr>
      </w:pPr>
      <w:r w:rsidRPr="006E4C44">
        <w:rPr>
          <w:rFonts w:ascii="Times New Roman" w:hAnsi="Times New Roman" w:cs="Times New Roman"/>
          <w:sz w:val="28"/>
          <w:szCs w:val="28"/>
        </w:rPr>
        <w:t>ВИРІШИЛА:</w:t>
      </w:r>
    </w:p>
    <w:p w:rsidR="00D416DF" w:rsidRPr="006E4C44" w:rsidRDefault="00D416DF" w:rsidP="00D416DF">
      <w:pPr>
        <w:spacing w:after="0" w:line="240" w:lineRule="auto"/>
        <w:ind w:left="-142" w:firstLine="709"/>
        <w:jc w:val="center"/>
        <w:rPr>
          <w:rFonts w:ascii="Times New Roman" w:hAnsi="Times New Roman" w:cs="Times New Roman"/>
          <w:sz w:val="28"/>
          <w:szCs w:val="28"/>
        </w:rPr>
      </w:pPr>
    </w:p>
    <w:p w:rsidR="00D416DF" w:rsidRPr="006E4C44" w:rsidRDefault="00D416DF" w:rsidP="00223FF2">
      <w:pPr>
        <w:tabs>
          <w:tab w:val="left" w:pos="0"/>
          <w:tab w:val="left" w:pos="567"/>
        </w:tabs>
        <w:spacing w:after="0" w:line="240" w:lineRule="auto"/>
        <w:ind w:firstLine="851"/>
        <w:jc w:val="both"/>
        <w:rPr>
          <w:rFonts w:ascii="Times New Roman" w:hAnsi="Times New Roman" w:cs="Times New Roman"/>
          <w:sz w:val="28"/>
          <w:szCs w:val="28"/>
        </w:rPr>
      </w:pPr>
      <w:r w:rsidRPr="006E4C44">
        <w:rPr>
          <w:rFonts w:ascii="Times New Roman" w:hAnsi="Times New Roman" w:cs="Times New Roman"/>
          <w:sz w:val="28"/>
          <w:szCs w:val="28"/>
        </w:rPr>
        <w:t xml:space="preserve">1.  Затвердити звіт про виконання  бюджету Радехівської міської територіальної громади за  </w:t>
      </w:r>
      <w:r w:rsidR="00540509" w:rsidRPr="006E4C44">
        <w:rPr>
          <w:rFonts w:ascii="Times New Roman" w:hAnsi="Times New Roman" w:cs="Times New Roman"/>
          <w:sz w:val="28"/>
          <w:szCs w:val="28"/>
        </w:rPr>
        <w:t>9 місяців</w:t>
      </w:r>
      <w:r w:rsidRPr="006E4C44">
        <w:rPr>
          <w:rFonts w:ascii="Times New Roman" w:hAnsi="Times New Roman" w:cs="Times New Roman"/>
          <w:sz w:val="28"/>
          <w:szCs w:val="28"/>
        </w:rPr>
        <w:t xml:space="preserve"> </w:t>
      </w:r>
      <w:r w:rsidR="00AD64FC" w:rsidRPr="006E4C44">
        <w:rPr>
          <w:rFonts w:ascii="Times New Roman" w:hAnsi="Times New Roman" w:cs="Times New Roman"/>
          <w:sz w:val="28"/>
          <w:szCs w:val="28"/>
        </w:rPr>
        <w:t>2024</w:t>
      </w:r>
      <w:r w:rsidRPr="006E4C44">
        <w:rPr>
          <w:rFonts w:ascii="Times New Roman" w:hAnsi="Times New Roman" w:cs="Times New Roman"/>
          <w:sz w:val="28"/>
          <w:szCs w:val="28"/>
        </w:rPr>
        <w:t xml:space="preserve"> року   :</w:t>
      </w:r>
    </w:p>
    <w:p w:rsidR="00D416DF" w:rsidRPr="006E4C44" w:rsidRDefault="00D416DF" w:rsidP="00223FF2">
      <w:pPr>
        <w:numPr>
          <w:ilvl w:val="0"/>
          <w:numId w:val="11"/>
        </w:numPr>
        <w:tabs>
          <w:tab w:val="left" w:pos="0"/>
          <w:tab w:val="left" w:pos="567"/>
        </w:tabs>
        <w:autoSpaceDE w:val="0"/>
        <w:autoSpaceDN w:val="0"/>
        <w:spacing w:after="0" w:line="240" w:lineRule="auto"/>
        <w:ind w:firstLine="851"/>
        <w:jc w:val="both"/>
        <w:rPr>
          <w:rFonts w:ascii="Times New Roman" w:hAnsi="Times New Roman" w:cs="Times New Roman"/>
          <w:sz w:val="28"/>
          <w:szCs w:val="28"/>
        </w:rPr>
      </w:pPr>
      <w:r w:rsidRPr="006E4C44">
        <w:rPr>
          <w:rFonts w:ascii="Times New Roman" w:hAnsi="Times New Roman" w:cs="Times New Roman"/>
          <w:sz w:val="28"/>
          <w:szCs w:val="28"/>
        </w:rPr>
        <w:t xml:space="preserve">по доходах в сумі </w:t>
      </w:r>
      <w:r w:rsidR="00340919" w:rsidRPr="006E4C44">
        <w:rPr>
          <w:rFonts w:ascii="Times New Roman" w:hAnsi="Times New Roman" w:cs="Times New Roman"/>
          <w:sz w:val="28"/>
          <w:szCs w:val="28"/>
        </w:rPr>
        <w:t>342 371,3</w:t>
      </w:r>
      <w:r w:rsidRPr="006E4C44">
        <w:rPr>
          <w:rFonts w:ascii="Times New Roman" w:hAnsi="Times New Roman" w:cs="Times New Roman"/>
          <w:sz w:val="28"/>
          <w:szCs w:val="28"/>
        </w:rPr>
        <w:t xml:space="preserve"> </w:t>
      </w:r>
      <w:proofErr w:type="spellStart"/>
      <w:r w:rsidRPr="006E4C44">
        <w:rPr>
          <w:rFonts w:ascii="Times New Roman" w:hAnsi="Times New Roman" w:cs="Times New Roman"/>
          <w:sz w:val="28"/>
          <w:szCs w:val="28"/>
        </w:rPr>
        <w:t>тис.грн</w:t>
      </w:r>
      <w:proofErr w:type="spellEnd"/>
      <w:r w:rsidRPr="006E4C44">
        <w:rPr>
          <w:rFonts w:ascii="Times New Roman" w:hAnsi="Times New Roman" w:cs="Times New Roman"/>
          <w:sz w:val="28"/>
          <w:szCs w:val="28"/>
        </w:rPr>
        <w:t xml:space="preserve">. , в тому числі за загальним фондом –   </w:t>
      </w:r>
      <w:r w:rsidR="00340919" w:rsidRPr="006E4C44">
        <w:rPr>
          <w:rFonts w:ascii="Times New Roman" w:hAnsi="Times New Roman" w:cs="Times New Roman"/>
          <w:sz w:val="28"/>
          <w:szCs w:val="28"/>
        </w:rPr>
        <w:t>333 390,7</w:t>
      </w:r>
      <w:r w:rsidRPr="006E4C44">
        <w:rPr>
          <w:rFonts w:ascii="Times New Roman" w:hAnsi="Times New Roman" w:cs="Times New Roman"/>
          <w:sz w:val="28"/>
          <w:szCs w:val="28"/>
        </w:rPr>
        <w:t xml:space="preserve">  </w:t>
      </w:r>
      <w:proofErr w:type="spellStart"/>
      <w:r w:rsidRPr="006E4C44">
        <w:rPr>
          <w:rFonts w:ascii="Times New Roman" w:hAnsi="Times New Roman" w:cs="Times New Roman"/>
          <w:sz w:val="28"/>
          <w:szCs w:val="28"/>
        </w:rPr>
        <w:t>тис.грн</w:t>
      </w:r>
      <w:proofErr w:type="spellEnd"/>
      <w:r w:rsidRPr="006E4C44">
        <w:rPr>
          <w:rFonts w:ascii="Times New Roman" w:hAnsi="Times New Roman" w:cs="Times New Roman"/>
          <w:sz w:val="28"/>
          <w:szCs w:val="28"/>
        </w:rPr>
        <w:t xml:space="preserve">. ,  спеціальним фондом –   </w:t>
      </w:r>
      <w:r w:rsidR="00340919" w:rsidRPr="006E4C44">
        <w:rPr>
          <w:rFonts w:ascii="Times New Roman" w:hAnsi="Times New Roman" w:cs="Times New Roman"/>
          <w:sz w:val="28"/>
          <w:szCs w:val="28"/>
        </w:rPr>
        <w:t>8 980,6</w:t>
      </w:r>
      <w:r w:rsidRPr="006E4C44">
        <w:rPr>
          <w:rFonts w:ascii="Times New Roman" w:hAnsi="Times New Roman" w:cs="Times New Roman"/>
          <w:sz w:val="28"/>
          <w:szCs w:val="28"/>
        </w:rPr>
        <w:t xml:space="preserve"> </w:t>
      </w:r>
      <w:proofErr w:type="spellStart"/>
      <w:r w:rsidRPr="006E4C44">
        <w:rPr>
          <w:rFonts w:ascii="Times New Roman" w:hAnsi="Times New Roman" w:cs="Times New Roman"/>
          <w:sz w:val="28"/>
          <w:szCs w:val="28"/>
        </w:rPr>
        <w:t>тис.грн</w:t>
      </w:r>
      <w:proofErr w:type="spellEnd"/>
      <w:r w:rsidRPr="006E4C44">
        <w:rPr>
          <w:rFonts w:ascii="Times New Roman" w:hAnsi="Times New Roman" w:cs="Times New Roman"/>
          <w:sz w:val="28"/>
          <w:szCs w:val="28"/>
        </w:rPr>
        <w:t>.;</w:t>
      </w:r>
    </w:p>
    <w:p w:rsidR="00D416DF" w:rsidRPr="006E4C44" w:rsidRDefault="00D416DF" w:rsidP="00223FF2">
      <w:pPr>
        <w:tabs>
          <w:tab w:val="left" w:pos="0"/>
          <w:tab w:val="left" w:pos="567"/>
        </w:tabs>
        <w:spacing w:after="0" w:line="240" w:lineRule="auto"/>
        <w:ind w:left="570" w:firstLine="851"/>
        <w:jc w:val="both"/>
        <w:rPr>
          <w:rFonts w:ascii="Times New Roman" w:hAnsi="Times New Roman" w:cs="Times New Roman"/>
          <w:sz w:val="28"/>
          <w:szCs w:val="28"/>
        </w:rPr>
      </w:pPr>
    </w:p>
    <w:p w:rsidR="00D416DF" w:rsidRPr="006E4C44" w:rsidRDefault="00D416DF" w:rsidP="00223FF2">
      <w:pPr>
        <w:numPr>
          <w:ilvl w:val="0"/>
          <w:numId w:val="11"/>
        </w:numPr>
        <w:tabs>
          <w:tab w:val="left" w:pos="0"/>
          <w:tab w:val="left" w:pos="567"/>
        </w:tabs>
        <w:autoSpaceDE w:val="0"/>
        <w:autoSpaceDN w:val="0"/>
        <w:spacing w:after="0" w:line="240" w:lineRule="auto"/>
        <w:ind w:firstLine="851"/>
        <w:jc w:val="both"/>
        <w:rPr>
          <w:rFonts w:ascii="Times New Roman" w:hAnsi="Times New Roman" w:cs="Times New Roman"/>
          <w:sz w:val="28"/>
          <w:szCs w:val="28"/>
        </w:rPr>
      </w:pPr>
      <w:r w:rsidRPr="006E4C44">
        <w:rPr>
          <w:rFonts w:ascii="Times New Roman" w:hAnsi="Times New Roman" w:cs="Times New Roman"/>
          <w:sz w:val="28"/>
          <w:szCs w:val="28"/>
        </w:rPr>
        <w:t xml:space="preserve">по видатках в сумі  </w:t>
      </w:r>
      <w:r w:rsidR="00340919" w:rsidRPr="006E4C44">
        <w:rPr>
          <w:rFonts w:ascii="Times New Roman" w:hAnsi="Times New Roman" w:cs="Times New Roman"/>
          <w:sz w:val="28"/>
          <w:szCs w:val="28"/>
        </w:rPr>
        <w:t>330 097,9</w:t>
      </w:r>
      <w:r w:rsidRPr="006E4C44">
        <w:rPr>
          <w:rFonts w:ascii="Times New Roman" w:hAnsi="Times New Roman" w:cs="Times New Roman"/>
          <w:sz w:val="28"/>
          <w:szCs w:val="28"/>
        </w:rPr>
        <w:t xml:space="preserve"> </w:t>
      </w:r>
      <w:proofErr w:type="spellStart"/>
      <w:r w:rsidRPr="006E4C44">
        <w:rPr>
          <w:rFonts w:ascii="Times New Roman" w:hAnsi="Times New Roman" w:cs="Times New Roman"/>
          <w:sz w:val="28"/>
          <w:szCs w:val="28"/>
        </w:rPr>
        <w:t>тис.грн</w:t>
      </w:r>
      <w:proofErr w:type="spellEnd"/>
      <w:r w:rsidRPr="006E4C44">
        <w:rPr>
          <w:rFonts w:ascii="Times New Roman" w:hAnsi="Times New Roman" w:cs="Times New Roman"/>
          <w:sz w:val="28"/>
          <w:szCs w:val="28"/>
        </w:rPr>
        <w:t xml:space="preserve">., в тому числі за загальним фондом –  </w:t>
      </w:r>
      <w:r w:rsidR="00340919" w:rsidRPr="006E4C44">
        <w:rPr>
          <w:rFonts w:ascii="Times New Roman" w:hAnsi="Times New Roman" w:cs="Times New Roman"/>
          <w:sz w:val="28"/>
          <w:szCs w:val="28"/>
        </w:rPr>
        <w:t>310 995,6</w:t>
      </w:r>
      <w:r w:rsidRPr="006E4C44">
        <w:rPr>
          <w:rFonts w:ascii="Times New Roman" w:hAnsi="Times New Roman" w:cs="Times New Roman"/>
          <w:sz w:val="28"/>
          <w:szCs w:val="28"/>
        </w:rPr>
        <w:t xml:space="preserve"> </w:t>
      </w:r>
      <w:proofErr w:type="spellStart"/>
      <w:r w:rsidRPr="006E4C44">
        <w:rPr>
          <w:rFonts w:ascii="Times New Roman" w:hAnsi="Times New Roman" w:cs="Times New Roman"/>
          <w:sz w:val="28"/>
          <w:szCs w:val="28"/>
        </w:rPr>
        <w:t>тис.грн</w:t>
      </w:r>
      <w:proofErr w:type="spellEnd"/>
      <w:r w:rsidRPr="006E4C44">
        <w:rPr>
          <w:rFonts w:ascii="Times New Roman" w:hAnsi="Times New Roman" w:cs="Times New Roman"/>
          <w:sz w:val="28"/>
          <w:szCs w:val="28"/>
        </w:rPr>
        <w:t xml:space="preserve">., спеціальним фондом – </w:t>
      </w:r>
      <w:r w:rsidR="00340919" w:rsidRPr="006E4C44">
        <w:rPr>
          <w:rFonts w:ascii="Times New Roman" w:hAnsi="Times New Roman" w:cs="Times New Roman"/>
          <w:sz w:val="28"/>
          <w:szCs w:val="28"/>
        </w:rPr>
        <w:t>1</w:t>
      </w:r>
      <w:r w:rsidR="00E836CD" w:rsidRPr="006E4C44">
        <w:rPr>
          <w:rFonts w:ascii="Times New Roman" w:hAnsi="Times New Roman" w:cs="Times New Roman"/>
          <w:sz w:val="28"/>
          <w:szCs w:val="28"/>
        </w:rPr>
        <w:t>9 1</w:t>
      </w:r>
      <w:r w:rsidR="00340919" w:rsidRPr="006E4C44">
        <w:rPr>
          <w:rFonts w:ascii="Times New Roman" w:hAnsi="Times New Roman" w:cs="Times New Roman"/>
          <w:sz w:val="28"/>
          <w:szCs w:val="28"/>
        </w:rPr>
        <w:t>02</w:t>
      </w:r>
      <w:r w:rsidR="00E836CD" w:rsidRPr="006E4C44">
        <w:rPr>
          <w:rFonts w:ascii="Times New Roman" w:hAnsi="Times New Roman" w:cs="Times New Roman"/>
          <w:sz w:val="28"/>
          <w:szCs w:val="28"/>
        </w:rPr>
        <w:t>,</w:t>
      </w:r>
      <w:r w:rsidR="00340919" w:rsidRPr="006E4C44">
        <w:rPr>
          <w:rFonts w:ascii="Times New Roman" w:hAnsi="Times New Roman" w:cs="Times New Roman"/>
          <w:sz w:val="28"/>
          <w:szCs w:val="28"/>
        </w:rPr>
        <w:t>2</w:t>
      </w:r>
      <w:r w:rsidR="00AD64FC" w:rsidRPr="006E4C44">
        <w:rPr>
          <w:rFonts w:ascii="Times New Roman" w:hAnsi="Times New Roman" w:cs="Times New Roman"/>
          <w:sz w:val="28"/>
          <w:szCs w:val="28"/>
        </w:rPr>
        <w:t xml:space="preserve"> </w:t>
      </w:r>
      <w:proofErr w:type="spellStart"/>
      <w:r w:rsidRPr="006E4C44">
        <w:rPr>
          <w:rFonts w:ascii="Times New Roman" w:hAnsi="Times New Roman" w:cs="Times New Roman"/>
          <w:sz w:val="28"/>
          <w:szCs w:val="28"/>
        </w:rPr>
        <w:t>тис.грн</w:t>
      </w:r>
      <w:proofErr w:type="spellEnd"/>
      <w:r w:rsidRPr="006E4C44">
        <w:rPr>
          <w:rFonts w:ascii="Times New Roman" w:hAnsi="Times New Roman" w:cs="Times New Roman"/>
          <w:sz w:val="28"/>
          <w:szCs w:val="28"/>
        </w:rPr>
        <w:t>.</w:t>
      </w:r>
    </w:p>
    <w:p w:rsidR="00D416DF" w:rsidRPr="006E4C44" w:rsidRDefault="00D416DF" w:rsidP="00223FF2">
      <w:pPr>
        <w:spacing w:after="0" w:line="240" w:lineRule="auto"/>
        <w:ind w:firstLine="851"/>
        <w:jc w:val="both"/>
        <w:rPr>
          <w:rFonts w:ascii="Times New Roman" w:hAnsi="Times New Roman" w:cs="Times New Roman"/>
          <w:sz w:val="28"/>
          <w:szCs w:val="28"/>
        </w:rPr>
      </w:pPr>
    </w:p>
    <w:p w:rsidR="00D416DF" w:rsidRPr="006E4C44" w:rsidRDefault="00D416DF" w:rsidP="00223FF2">
      <w:pPr>
        <w:pStyle w:val="a3"/>
        <w:numPr>
          <w:ilvl w:val="0"/>
          <w:numId w:val="12"/>
        </w:numPr>
        <w:spacing w:after="0" w:line="240" w:lineRule="auto"/>
        <w:ind w:left="-142" w:firstLine="851"/>
        <w:jc w:val="both"/>
        <w:rPr>
          <w:rFonts w:ascii="Times New Roman" w:hAnsi="Times New Roman" w:cs="Times New Roman"/>
          <w:sz w:val="28"/>
          <w:szCs w:val="28"/>
        </w:rPr>
      </w:pPr>
      <w:r w:rsidRPr="006E4C44">
        <w:rPr>
          <w:rFonts w:ascii="Times New Roman" w:hAnsi="Times New Roman" w:cs="Times New Roman"/>
          <w:sz w:val="28"/>
          <w:szCs w:val="28"/>
        </w:rPr>
        <w:t>Контроль за виконання рішення покласти на постійну депутатську комісію з питань планування, бюджету, фінансів, енергозбереження, інвестицій та транспорту (голова П.Ткачук).</w:t>
      </w:r>
    </w:p>
    <w:p w:rsidR="00D416DF" w:rsidRPr="006E4C44" w:rsidRDefault="00D416DF" w:rsidP="00223FF2">
      <w:pPr>
        <w:pStyle w:val="a3"/>
        <w:numPr>
          <w:ilvl w:val="0"/>
          <w:numId w:val="12"/>
        </w:numPr>
        <w:spacing w:after="0" w:line="240" w:lineRule="auto"/>
        <w:ind w:left="-142" w:firstLine="851"/>
        <w:jc w:val="both"/>
        <w:rPr>
          <w:rFonts w:ascii="Times New Roman" w:hAnsi="Times New Roman" w:cs="Times New Roman"/>
          <w:sz w:val="28"/>
          <w:szCs w:val="28"/>
        </w:rPr>
      </w:pPr>
      <w:r w:rsidRPr="006E4C44">
        <w:rPr>
          <w:rFonts w:ascii="Times New Roman" w:hAnsi="Times New Roman" w:cs="Times New Roman"/>
          <w:sz w:val="28"/>
          <w:szCs w:val="28"/>
        </w:rPr>
        <w:t>Рішення набирає чинності з моменту оприлюднення на офіційному    веб – сайті Радехівської міської ради.</w:t>
      </w:r>
    </w:p>
    <w:p w:rsidR="00D416DF" w:rsidRPr="006E4C44" w:rsidRDefault="00D416DF" w:rsidP="00D416DF">
      <w:pPr>
        <w:spacing w:after="0" w:line="240" w:lineRule="auto"/>
        <w:rPr>
          <w:rFonts w:ascii="Times New Roman" w:hAnsi="Times New Roman" w:cs="Times New Roman"/>
          <w:sz w:val="20"/>
          <w:szCs w:val="20"/>
        </w:rPr>
      </w:pPr>
      <w:r w:rsidRPr="006E4C44">
        <w:rPr>
          <w:rFonts w:ascii="Times New Roman" w:hAnsi="Times New Roman" w:cs="Times New Roman"/>
          <w:sz w:val="28"/>
          <w:szCs w:val="28"/>
        </w:rPr>
        <w:t xml:space="preserve">                                    </w:t>
      </w:r>
    </w:p>
    <w:p w:rsidR="00223FF2" w:rsidRPr="006E4C44" w:rsidRDefault="00223FF2" w:rsidP="00D416DF">
      <w:pPr>
        <w:spacing w:after="0" w:line="240" w:lineRule="auto"/>
        <w:rPr>
          <w:rFonts w:ascii="Times New Roman" w:hAnsi="Times New Roman" w:cs="Times New Roman"/>
          <w:sz w:val="20"/>
          <w:szCs w:val="20"/>
        </w:rPr>
      </w:pPr>
    </w:p>
    <w:p w:rsidR="00223FF2" w:rsidRPr="006E4C44" w:rsidRDefault="00223FF2" w:rsidP="00D416DF">
      <w:pPr>
        <w:spacing w:after="0" w:line="240" w:lineRule="auto"/>
        <w:rPr>
          <w:rFonts w:ascii="Times New Roman" w:hAnsi="Times New Roman" w:cs="Times New Roman"/>
          <w:sz w:val="20"/>
          <w:szCs w:val="20"/>
        </w:rPr>
      </w:pPr>
    </w:p>
    <w:p w:rsidR="00223FF2" w:rsidRPr="006E4C44" w:rsidRDefault="00223FF2" w:rsidP="00D416DF">
      <w:pPr>
        <w:spacing w:after="0" w:line="240" w:lineRule="auto"/>
        <w:rPr>
          <w:rFonts w:ascii="Times New Roman" w:hAnsi="Times New Roman" w:cs="Times New Roman"/>
          <w:sz w:val="20"/>
          <w:szCs w:val="20"/>
        </w:rPr>
      </w:pPr>
    </w:p>
    <w:p w:rsidR="00223FF2" w:rsidRPr="006E4C44" w:rsidRDefault="00223FF2" w:rsidP="00D416DF">
      <w:pPr>
        <w:spacing w:after="0" w:line="240" w:lineRule="auto"/>
        <w:rPr>
          <w:rFonts w:ascii="Times New Roman" w:hAnsi="Times New Roman" w:cs="Times New Roman"/>
          <w:sz w:val="20"/>
          <w:szCs w:val="20"/>
        </w:rPr>
      </w:pPr>
    </w:p>
    <w:p w:rsidR="00D416DF" w:rsidRPr="006E4C44" w:rsidRDefault="00D416DF" w:rsidP="00D416DF">
      <w:pPr>
        <w:spacing w:after="0" w:line="240" w:lineRule="auto"/>
        <w:rPr>
          <w:rFonts w:ascii="Times New Roman" w:hAnsi="Times New Roman" w:cs="Times New Roman"/>
          <w:b/>
          <w:sz w:val="28"/>
          <w:szCs w:val="28"/>
        </w:rPr>
      </w:pPr>
      <w:r w:rsidRPr="006E4C44">
        <w:rPr>
          <w:rFonts w:ascii="Times New Roman" w:hAnsi="Times New Roman" w:cs="Times New Roman"/>
          <w:b/>
          <w:sz w:val="28"/>
          <w:szCs w:val="28"/>
        </w:rPr>
        <w:t xml:space="preserve">Міський голова                     </w:t>
      </w:r>
      <w:r w:rsidRPr="006E4C44">
        <w:rPr>
          <w:rFonts w:ascii="Times New Roman" w:hAnsi="Times New Roman" w:cs="Times New Roman"/>
          <w:b/>
          <w:sz w:val="28"/>
          <w:szCs w:val="28"/>
        </w:rPr>
        <w:tab/>
      </w:r>
      <w:r w:rsidRPr="006E4C44">
        <w:rPr>
          <w:rFonts w:ascii="Times New Roman" w:hAnsi="Times New Roman" w:cs="Times New Roman"/>
          <w:b/>
          <w:sz w:val="28"/>
          <w:szCs w:val="28"/>
        </w:rPr>
        <w:tab/>
      </w:r>
      <w:r w:rsidRPr="006E4C44">
        <w:rPr>
          <w:rFonts w:ascii="Times New Roman" w:hAnsi="Times New Roman" w:cs="Times New Roman"/>
          <w:b/>
          <w:sz w:val="28"/>
          <w:szCs w:val="28"/>
        </w:rPr>
        <w:tab/>
      </w:r>
      <w:r w:rsidRPr="006E4C44">
        <w:rPr>
          <w:rFonts w:ascii="Times New Roman" w:hAnsi="Times New Roman" w:cs="Times New Roman"/>
          <w:b/>
          <w:sz w:val="28"/>
          <w:szCs w:val="28"/>
        </w:rPr>
        <w:tab/>
        <w:t xml:space="preserve"> </w:t>
      </w:r>
      <w:r w:rsidR="00223FF2" w:rsidRPr="006E4C44">
        <w:rPr>
          <w:rFonts w:ascii="Times New Roman" w:hAnsi="Times New Roman" w:cs="Times New Roman"/>
          <w:b/>
          <w:sz w:val="28"/>
          <w:szCs w:val="28"/>
        </w:rPr>
        <w:tab/>
      </w:r>
      <w:r w:rsidR="00223FF2" w:rsidRPr="006E4C44">
        <w:rPr>
          <w:rFonts w:ascii="Times New Roman" w:hAnsi="Times New Roman" w:cs="Times New Roman"/>
          <w:b/>
          <w:sz w:val="28"/>
          <w:szCs w:val="28"/>
        </w:rPr>
        <w:tab/>
      </w:r>
      <w:r w:rsidRPr="006E4C44">
        <w:rPr>
          <w:rFonts w:ascii="Times New Roman" w:hAnsi="Times New Roman" w:cs="Times New Roman"/>
          <w:b/>
          <w:sz w:val="28"/>
          <w:szCs w:val="28"/>
        </w:rPr>
        <w:t>Степан КОХАНЧУК</w:t>
      </w:r>
    </w:p>
    <w:p w:rsidR="00223FF2" w:rsidRPr="006E4C44" w:rsidRDefault="00223FF2" w:rsidP="00D416DF">
      <w:pPr>
        <w:spacing w:after="0" w:line="240" w:lineRule="auto"/>
        <w:rPr>
          <w:rFonts w:ascii="Times New Roman" w:hAnsi="Times New Roman" w:cs="Times New Roman"/>
          <w:b/>
          <w:sz w:val="28"/>
          <w:szCs w:val="28"/>
        </w:rPr>
      </w:pPr>
    </w:p>
    <w:p w:rsidR="00223FF2" w:rsidRPr="006E4C44" w:rsidRDefault="00223FF2" w:rsidP="00D416DF">
      <w:pPr>
        <w:spacing w:after="0" w:line="240" w:lineRule="auto"/>
        <w:rPr>
          <w:rFonts w:ascii="Times New Roman" w:hAnsi="Times New Roman" w:cs="Times New Roman"/>
          <w:b/>
          <w:sz w:val="28"/>
          <w:szCs w:val="28"/>
        </w:rPr>
      </w:pPr>
    </w:p>
    <w:p w:rsidR="00154AAB" w:rsidRPr="006E4C44" w:rsidRDefault="00154AAB" w:rsidP="00D416DF">
      <w:pPr>
        <w:spacing w:after="0" w:line="240" w:lineRule="auto"/>
        <w:rPr>
          <w:rFonts w:ascii="Times New Roman" w:hAnsi="Times New Roman" w:cs="Times New Roman"/>
          <w:b/>
          <w:sz w:val="28"/>
          <w:szCs w:val="28"/>
        </w:rPr>
      </w:pPr>
    </w:p>
    <w:p w:rsidR="00154AAB" w:rsidRPr="006E4C44" w:rsidRDefault="00154AAB" w:rsidP="00D416DF">
      <w:pPr>
        <w:spacing w:after="0" w:line="240" w:lineRule="auto"/>
        <w:rPr>
          <w:rFonts w:ascii="Times New Roman" w:hAnsi="Times New Roman" w:cs="Times New Roman"/>
          <w:b/>
          <w:sz w:val="28"/>
          <w:szCs w:val="28"/>
        </w:rPr>
      </w:pPr>
    </w:p>
    <w:p w:rsidR="00D416DF" w:rsidRPr="006E4C44" w:rsidRDefault="00D416DF" w:rsidP="00A14ECD">
      <w:pPr>
        <w:spacing w:after="0" w:line="240" w:lineRule="auto"/>
        <w:jc w:val="center"/>
        <w:rPr>
          <w:rFonts w:ascii="Times New Roman" w:eastAsia="Times New Roman" w:hAnsi="Times New Roman" w:cs="Times New Roman"/>
          <w:b/>
          <w:caps/>
          <w:sz w:val="28"/>
        </w:rPr>
      </w:pPr>
    </w:p>
    <w:p w:rsidR="002F2493" w:rsidRPr="006E4C44" w:rsidRDefault="002F2493" w:rsidP="00A14ECD">
      <w:pPr>
        <w:spacing w:after="0" w:line="240" w:lineRule="auto"/>
        <w:jc w:val="center"/>
        <w:rPr>
          <w:rFonts w:ascii="Times New Roman" w:eastAsia="Times New Roman" w:hAnsi="Times New Roman" w:cs="Times New Roman"/>
          <w:b/>
          <w:caps/>
          <w:sz w:val="28"/>
        </w:rPr>
      </w:pPr>
    </w:p>
    <w:p w:rsidR="00B12A6E" w:rsidRPr="006E4C44" w:rsidRDefault="007A62B4" w:rsidP="00A14ECD">
      <w:pPr>
        <w:spacing w:after="0" w:line="240" w:lineRule="auto"/>
        <w:jc w:val="center"/>
        <w:rPr>
          <w:rFonts w:ascii="Times New Roman" w:eastAsia="Times New Roman" w:hAnsi="Times New Roman" w:cs="Times New Roman"/>
          <w:b/>
          <w:caps/>
          <w:sz w:val="28"/>
        </w:rPr>
      </w:pPr>
      <w:r w:rsidRPr="006E4C44">
        <w:rPr>
          <w:rFonts w:ascii="Times New Roman" w:eastAsia="Times New Roman" w:hAnsi="Times New Roman" w:cs="Times New Roman"/>
          <w:b/>
          <w:caps/>
          <w:sz w:val="28"/>
        </w:rPr>
        <w:lastRenderedPageBreak/>
        <w:t xml:space="preserve">ДОВІДКА </w:t>
      </w:r>
    </w:p>
    <w:p w:rsidR="00B12A6E" w:rsidRPr="006E4C44" w:rsidRDefault="007A62B4" w:rsidP="00A14ECD">
      <w:pPr>
        <w:spacing w:after="0" w:line="240" w:lineRule="auto"/>
        <w:jc w:val="center"/>
        <w:rPr>
          <w:rFonts w:ascii="Times New Roman" w:eastAsia="Times New Roman" w:hAnsi="Times New Roman" w:cs="Times New Roman"/>
          <w:b/>
          <w:sz w:val="28"/>
        </w:rPr>
      </w:pPr>
      <w:r w:rsidRPr="006E4C44">
        <w:rPr>
          <w:rFonts w:ascii="Times New Roman" w:eastAsia="Times New Roman" w:hAnsi="Times New Roman" w:cs="Times New Roman"/>
          <w:b/>
          <w:sz w:val="28"/>
        </w:rPr>
        <w:t xml:space="preserve">ПРО СТАН ВИКОНАННЯ </w:t>
      </w:r>
    </w:p>
    <w:p w:rsidR="00B12A6E" w:rsidRPr="006E4C44" w:rsidRDefault="007A62B4" w:rsidP="00A14ECD">
      <w:pPr>
        <w:spacing w:after="0" w:line="240" w:lineRule="auto"/>
        <w:jc w:val="center"/>
        <w:rPr>
          <w:rFonts w:ascii="Times New Roman" w:eastAsia="Times New Roman" w:hAnsi="Times New Roman" w:cs="Times New Roman"/>
          <w:b/>
          <w:sz w:val="28"/>
        </w:rPr>
      </w:pPr>
      <w:r w:rsidRPr="006E4C44">
        <w:rPr>
          <w:rFonts w:ascii="Times New Roman" w:eastAsia="Times New Roman" w:hAnsi="Times New Roman" w:cs="Times New Roman"/>
          <w:b/>
          <w:sz w:val="28"/>
        </w:rPr>
        <w:t xml:space="preserve"> БЮДЖЕТУ РАДЕХІВСЬКОЇ МІСЬКОЇ ТЕРИТОРІАЛЬНОЇ ГРОМАДИ  </w:t>
      </w:r>
    </w:p>
    <w:p w:rsidR="00B12A6E" w:rsidRPr="006E4C44" w:rsidRDefault="007A62B4" w:rsidP="00A14ECD">
      <w:pPr>
        <w:spacing w:after="0" w:line="240" w:lineRule="auto"/>
        <w:jc w:val="center"/>
        <w:rPr>
          <w:rFonts w:ascii="Times New Roman" w:eastAsia="Times New Roman" w:hAnsi="Times New Roman" w:cs="Times New Roman"/>
          <w:b/>
          <w:sz w:val="28"/>
        </w:rPr>
      </w:pPr>
      <w:r w:rsidRPr="006E4C44">
        <w:rPr>
          <w:rFonts w:ascii="Times New Roman" w:eastAsia="Times New Roman" w:hAnsi="Times New Roman" w:cs="Times New Roman"/>
          <w:b/>
          <w:sz w:val="28"/>
        </w:rPr>
        <w:t xml:space="preserve">ЗА  </w:t>
      </w:r>
      <w:r w:rsidR="00540509" w:rsidRPr="006E4C44">
        <w:rPr>
          <w:rFonts w:ascii="Times New Roman" w:eastAsia="Times New Roman" w:hAnsi="Times New Roman" w:cs="Times New Roman"/>
          <w:b/>
          <w:sz w:val="28"/>
        </w:rPr>
        <w:t>9 МІСЯЦІВ</w:t>
      </w:r>
      <w:r w:rsidRPr="006E4C44">
        <w:rPr>
          <w:rFonts w:ascii="Times New Roman" w:eastAsia="Times New Roman" w:hAnsi="Times New Roman" w:cs="Times New Roman"/>
          <w:b/>
          <w:sz w:val="28"/>
        </w:rPr>
        <w:t xml:space="preserve"> </w:t>
      </w:r>
      <w:r w:rsidR="00AD64FC" w:rsidRPr="006E4C44">
        <w:rPr>
          <w:rFonts w:ascii="Times New Roman" w:eastAsia="Times New Roman" w:hAnsi="Times New Roman" w:cs="Times New Roman"/>
          <w:b/>
          <w:sz w:val="28"/>
        </w:rPr>
        <w:t>2024</w:t>
      </w:r>
      <w:r w:rsidRPr="006E4C44">
        <w:rPr>
          <w:rFonts w:ascii="Times New Roman" w:eastAsia="Times New Roman" w:hAnsi="Times New Roman" w:cs="Times New Roman"/>
          <w:b/>
          <w:sz w:val="28"/>
        </w:rPr>
        <w:t xml:space="preserve"> РОКУ</w:t>
      </w:r>
    </w:p>
    <w:p w:rsidR="00B12A6E" w:rsidRPr="006E4C44" w:rsidRDefault="00B12A6E" w:rsidP="00A14ECD">
      <w:pPr>
        <w:spacing w:after="0" w:line="240" w:lineRule="auto"/>
        <w:jc w:val="center"/>
        <w:rPr>
          <w:rFonts w:ascii="Times New Roman" w:eastAsia="Times New Roman" w:hAnsi="Times New Roman" w:cs="Times New Roman"/>
          <w:sz w:val="28"/>
        </w:rPr>
      </w:pPr>
    </w:p>
    <w:p w:rsidR="0021166F" w:rsidRPr="006E4C44" w:rsidRDefault="0021166F" w:rsidP="0021166F">
      <w:pPr>
        <w:spacing w:after="0" w:line="240" w:lineRule="auto"/>
        <w:ind w:firstLine="709"/>
        <w:jc w:val="both"/>
        <w:rPr>
          <w:rFonts w:ascii="Times New Roman" w:eastAsia="Times New Roman" w:hAnsi="Times New Roman" w:cs="Times New Roman"/>
          <w:sz w:val="28"/>
          <w:szCs w:val="28"/>
        </w:rPr>
      </w:pPr>
      <w:r w:rsidRPr="006E4C44">
        <w:rPr>
          <w:rFonts w:ascii="Times New Roman" w:eastAsia="Times New Roman" w:hAnsi="Times New Roman" w:cs="Times New Roman"/>
          <w:sz w:val="28"/>
          <w:szCs w:val="28"/>
        </w:rPr>
        <w:t xml:space="preserve">Бюджет Радехівської міської територіальної громади за </w:t>
      </w:r>
      <w:r w:rsidR="00540509" w:rsidRPr="006E4C44">
        <w:rPr>
          <w:rFonts w:ascii="Times New Roman" w:eastAsia="Times New Roman" w:hAnsi="Times New Roman" w:cs="Times New Roman"/>
          <w:sz w:val="28"/>
          <w:szCs w:val="28"/>
        </w:rPr>
        <w:t>9 місяців</w:t>
      </w:r>
      <w:r w:rsidRPr="006E4C44">
        <w:rPr>
          <w:rFonts w:ascii="Times New Roman" w:eastAsia="Times New Roman" w:hAnsi="Times New Roman" w:cs="Times New Roman"/>
          <w:sz w:val="28"/>
          <w:szCs w:val="28"/>
        </w:rPr>
        <w:t xml:space="preserve"> </w:t>
      </w:r>
      <w:r w:rsidR="00AD64FC" w:rsidRPr="006E4C44">
        <w:rPr>
          <w:rFonts w:ascii="Times New Roman" w:eastAsia="Times New Roman" w:hAnsi="Times New Roman" w:cs="Times New Roman"/>
          <w:sz w:val="28"/>
          <w:szCs w:val="28"/>
        </w:rPr>
        <w:t>2024</w:t>
      </w:r>
      <w:r w:rsidRPr="006E4C44">
        <w:rPr>
          <w:rFonts w:ascii="Times New Roman" w:eastAsia="Times New Roman" w:hAnsi="Times New Roman" w:cs="Times New Roman"/>
          <w:sz w:val="28"/>
          <w:szCs w:val="28"/>
        </w:rPr>
        <w:t xml:space="preserve"> року за доходами виконано на </w:t>
      </w:r>
      <w:r w:rsidR="000C3939">
        <w:rPr>
          <w:rFonts w:ascii="Times New Roman" w:eastAsia="Times New Roman" w:hAnsi="Times New Roman" w:cs="Times New Roman"/>
          <w:sz w:val="28"/>
          <w:szCs w:val="28"/>
        </w:rPr>
        <w:t>75,8</w:t>
      </w:r>
      <w:r w:rsidR="00FA20DC" w:rsidRPr="006E4C44">
        <w:rPr>
          <w:rFonts w:ascii="Times New Roman" w:eastAsia="Times New Roman" w:hAnsi="Times New Roman" w:cs="Times New Roman"/>
          <w:sz w:val="28"/>
          <w:szCs w:val="28"/>
        </w:rPr>
        <w:t xml:space="preserve"> </w:t>
      </w:r>
      <w:r w:rsidRPr="006E4C44">
        <w:rPr>
          <w:rFonts w:ascii="Times New Roman" w:eastAsia="Times New Roman" w:hAnsi="Times New Roman" w:cs="Times New Roman"/>
          <w:sz w:val="28"/>
          <w:szCs w:val="28"/>
        </w:rPr>
        <w:t>відсотка до уточненого річного плану.</w:t>
      </w:r>
      <w:r w:rsidRPr="006E4C44">
        <w:rPr>
          <w:rFonts w:ascii="Times New Roman" w:eastAsia="Times New Roman" w:hAnsi="Times New Roman" w:cs="Times New Roman"/>
          <w:b/>
          <w:sz w:val="28"/>
          <w:szCs w:val="28"/>
        </w:rPr>
        <w:t xml:space="preserve">  </w:t>
      </w:r>
      <w:r w:rsidRPr="006E4C44">
        <w:rPr>
          <w:rFonts w:ascii="Times New Roman" w:eastAsia="Times New Roman" w:hAnsi="Times New Roman" w:cs="Times New Roman"/>
          <w:sz w:val="28"/>
          <w:szCs w:val="28"/>
        </w:rPr>
        <w:t>Обсяг надходжень</w:t>
      </w:r>
      <w:r w:rsidRPr="006E4C44">
        <w:rPr>
          <w:rFonts w:ascii="Times New Roman" w:eastAsia="Times New Roman" w:hAnsi="Times New Roman" w:cs="Times New Roman"/>
          <w:b/>
          <w:sz w:val="28"/>
          <w:szCs w:val="28"/>
        </w:rPr>
        <w:t xml:space="preserve"> </w:t>
      </w:r>
      <w:r w:rsidRPr="006E4C44">
        <w:rPr>
          <w:rFonts w:ascii="Times New Roman" w:eastAsia="Times New Roman" w:hAnsi="Times New Roman" w:cs="Times New Roman"/>
          <w:sz w:val="28"/>
          <w:szCs w:val="28"/>
        </w:rPr>
        <w:t xml:space="preserve"> податків, зборів та платежів становить  </w:t>
      </w:r>
      <w:r w:rsidR="00622D29" w:rsidRPr="006E4C44">
        <w:rPr>
          <w:rFonts w:ascii="Times New Roman" w:eastAsia="Times New Roman" w:hAnsi="Times New Roman" w:cs="Times New Roman"/>
          <w:b/>
          <w:sz w:val="28"/>
          <w:szCs w:val="28"/>
        </w:rPr>
        <w:t>342 371,3</w:t>
      </w:r>
      <w:r w:rsidRPr="006E4C44">
        <w:rPr>
          <w:rFonts w:ascii="Times New Roman" w:eastAsia="Times New Roman" w:hAnsi="Times New Roman" w:cs="Times New Roman"/>
          <w:sz w:val="28"/>
          <w:szCs w:val="28"/>
        </w:rPr>
        <w:t xml:space="preserve"> </w:t>
      </w:r>
      <w:r w:rsidRPr="006E4C44">
        <w:rPr>
          <w:rFonts w:ascii="Times New Roman" w:eastAsia="Times New Roman" w:hAnsi="Times New Roman" w:cs="Times New Roman"/>
          <w:b/>
          <w:sz w:val="28"/>
          <w:szCs w:val="28"/>
        </w:rPr>
        <w:t>тис. грн.</w:t>
      </w:r>
      <w:r w:rsidRPr="006E4C44">
        <w:rPr>
          <w:rFonts w:ascii="Times New Roman" w:eastAsia="Times New Roman" w:hAnsi="Times New Roman" w:cs="Times New Roman"/>
          <w:sz w:val="28"/>
          <w:szCs w:val="28"/>
        </w:rPr>
        <w:t xml:space="preserve">, з них по загальному фонду – </w:t>
      </w:r>
      <w:r w:rsidR="00622D29" w:rsidRPr="006E4C44">
        <w:rPr>
          <w:rFonts w:ascii="Times New Roman" w:eastAsia="Times New Roman" w:hAnsi="Times New Roman" w:cs="Times New Roman"/>
          <w:sz w:val="28"/>
          <w:szCs w:val="28"/>
        </w:rPr>
        <w:t>333 390,7</w:t>
      </w:r>
      <w:r w:rsidRPr="006E4C44">
        <w:rPr>
          <w:rFonts w:ascii="Times New Roman" w:eastAsia="Times New Roman" w:hAnsi="Times New Roman" w:cs="Times New Roman"/>
          <w:sz w:val="28"/>
          <w:szCs w:val="28"/>
        </w:rPr>
        <w:t xml:space="preserve"> </w:t>
      </w:r>
      <w:proofErr w:type="spellStart"/>
      <w:r w:rsidRPr="006E4C44">
        <w:rPr>
          <w:rFonts w:ascii="Times New Roman" w:eastAsia="Times New Roman" w:hAnsi="Times New Roman" w:cs="Times New Roman"/>
          <w:sz w:val="28"/>
          <w:szCs w:val="28"/>
        </w:rPr>
        <w:t>тис.грн</w:t>
      </w:r>
      <w:proofErr w:type="spellEnd"/>
      <w:r w:rsidRPr="006E4C44">
        <w:rPr>
          <w:rFonts w:ascii="Times New Roman" w:eastAsia="Times New Roman" w:hAnsi="Times New Roman" w:cs="Times New Roman"/>
          <w:sz w:val="28"/>
          <w:szCs w:val="28"/>
        </w:rPr>
        <w:t>. (</w:t>
      </w:r>
      <w:r w:rsidR="00101BE6" w:rsidRPr="006E4C44">
        <w:rPr>
          <w:rFonts w:ascii="Times New Roman" w:eastAsia="Times New Roman" w:hAnsi="Times New Roman" w:cs="Times New Roman"/>
          <w:sz w:val="28"/>
          <w:szCs w:val="28"/>
        </w:rPr>
        <w:t>7</w:t>
      </w:r>
      <w:r w:rsidR="00622D29" w:rsidRPr="006E4C44">
        <w:rPr>
          <w:rFonts w:ascii="Times New Roman" w:eastAsia="Times New Roman" w:hAnsi="Times New Roman" w:cs="Times New Roman"/>
          <w:sz w:val="28"/>
          <w:szCs w:val="28"/>
        </w:rPr>
        <w:t>6</w:t>
      </w:r>
      <w:r w:rsidR="00101BE6" w:rsidRPr="006E4C44">
        <w:rPr>
          <w:rFonts w:ascii="Times New Roman" w:eastAsia="Times New Roman" w:hAnsi="Times New Roman" w:cs="Times New Roman"/>
          <w:sz w:val="28"/>
          <w:szCs w:val="28"/>
        </w:rPr>
        <w:t>,</w:t>
      </w:r>
      <w:r w:rsidR="00622D29" w:rsidRPr="006E4C44">
        <w:rPr>
          <w:rFonts w:ascii="Times New Roman" w:eastAsia="Times New Roman" w:hAnsi="Times New Roman" w:cs="Times New Roman"/>
          <w:sz w:val="28"/>
          <w:szCs w:val="28"/>
        </w:rPr>
        <w:t>4</w:t>
      </w:r>
      <w:r w:rsidRPr="006E4C44">
        <w:rPr>
          <w:rFonts w:ascii="Times New Roman" w:eastAsia="Times New Roman" w:hAnsi="Times New Roman" w:cs="Times New Roman"/>
          <w:sz w:val="28"/>
          <w:szCs w:val="28"/>
        </w:rPr>
        <w:t xml:space="preserve"> від</w:t>
      </w:r>
      <w:r w:rsidR="00EE7851" w:rsidRPr="006E4C44">
        <w:rPr>
          <w:rFonts w:ascii="Times New Roman" w:eastAsia="Times New Roman" w:hAnsi="Times New Roman" w:cs="Times New Roman"/>
          <w:sz w:val="28"/>
          <w:szCs w:val="28"/>
        </w:rPr>
        <w:t xml:space="preserve">сотка) та по спеціальному </w:t>
      </w:r>
      <w:proofErr w:type="spellStart"/>
      <w:r w:rsidR="00EE7851" w:rsidRPr="006E4C44">
        <w:rPr>
          <w:rFonts w:ascii="Times New Roman" w:eastAsia="Times New Roman" w:hAnsi="Times New Roman" w:cs="Times New Roman"/>
          <w:sz w:val="28"/>
          <w:szCs w:val="28"/>
        </w:rPr>
        <w:t>фонду</w:t>
      </w:r>
      <w:r w:rsidRPr="006E4C44">
        <w:rPr>
          <w:rFonts w:ascii="Times New Roman" w:eastAsia="Times New Roman" w:hAnsi="Times New Roman" w:cs="Times New Roman"/>
          <w:sz w:val="28"/>
          <w:szCs w:val="28"/>
        </w:rPr>
        <w:t>–</w:t>
      </w:r>
      <w:proofErr w:type="spellEnd"/>
      <w:r w:rsidRPr="006E4C44">
        <w:rPr>
          <w:rFonts w:ascii="Times New Roman" w:eastAsia="Times New Roman" w:hAnsi="Times New Roman" w:cs="Times New Roman"/>
          <w:sz w:val="28"/>
          <w:szCs w:val="28"/>
        </w:rPr>
        <w:t xml:space="preserve"> </w:t>
      </w:r>
      <w:r w:rsidR="00622D29" w:rsidRPr="006E4C44">
        <w:rPr>
          <w:rFonts w:ascii="Times New Roman" w:eastAsia="Times New Roman" w:hAnsi="Times New Roman" w:cs="Times New Roman"/>
          <w:sz w:val="28"/>
          <w:szCs w:val="28"/>
        </w:rPr>
        <w:t>8 980,6</w:t>
      </w:r>
      <w:r w:rsidR="00101BE6" w:rsidRPr="006E4C44">
        <w:rPr>
          <w:rFonts w:ascii="Times New Roman" w:eastAsia="Times New Roman" w:hAnsi="Times New Roman" w:cs="Times New Roman"/>
          <w:sz w:val="28"/>
          <w:szCs w:val="28"/>
        </w:rPr>
        <w:t xml:space="preserve"> </w:t>
      </w:r>
      <w:proofErr w:type="spellStart"/>
      <w:r w:rsidRPr="006E4C44">
        <w:rPr>
          <w:rFonts w:ascii="Times New Roman" w:eastAsia="Times New Roman" w:hAnsi="Times New Roman" w:cs="Times New Roman"/>
          <w:sz w:val="28"/>
          <w:szCs w:val="28"/>
        </w:rPr>
        <w:t>тис.грн</w:t>
      </w:r>
      <w:proofErr w:type="spellEnd"/>
      <w:r w:rsidRPr="006E4C44">
        <w:rPr>
          <w:rFonts w:ascii="Times New Roman" w:eastAsia="Times New Roman" w:hAnsi="Times New Roman" w:cs="Times New Roman"/>
          <w:sz w:val="28"/>
          <w:szCs w:val="28"/>
        </w:rPr>
        <w:t>. (</w:t>
      </w:r>
      <w:r w:rsidR="00A316DB" w:rsidRPr="006E4C44">
        <w:rPr>
          <w:rFonts w:ascii="Times New Roman" w:eastAsia="Times New Roman" w:hAnsi="Times New Roman" w:cs="Times New Roman"/>
          <w:sz w:val="28"/>
          <w:szCs w:val="28"/>
        </w:rPr>
        <w:t>5</w:t>
      </w:r>
      <w:r w:rsidR="00622D29" w:rsidRPr="006E4C44">
        <w:rPr>
          <w:rFonts w:ascii="Times New Roman" w:eastAsia="Times New Roman" w:hAnsi="Times New Roman" w:cs="Times New Roman"/>
          <w:sz w:val="28"/>
          <w:szCs w:val="28"/>
        </w:rPr>
        <w:t>8,5</w:t>
      </w:r>
      <w:r w:rsidRPr="006E4C44">
        <w:rPr>
          <w:rFonts w:ascii="Times New Roman" w:eastAsia="Times New Roman" w:hAnsi="Times New Roman" w:cs="Times New Roman"/>
          <w:sz w:val="28"/>
          <w:szCs w:val="28"/>
        </w:rPr>
        <w:t xml:space="preserve"> відсотка).</w:t>
      </w:r>
    </w:p>
    <w:p w:rsidR="0021166F" w:rsidRPr="006E4C44" w:rsidRDefault="0021166F" w:rsidP="0021166F">
      <w:pPr>
        <w:ind w:firstLine="709"/>
        <w:jc w:val="both"/>
        <w:rPr>
          <w:rFonts w:ascii="Times New Roman" w:hAnsi="Times New Roman" w:cs="Times New Roman"/>
          <w:b/>
          <w:sz w:val="28"/>
          <w:szCs w:val="28"/>
        </w:rPr>
      </w:pPr>
      <w:r w:rsidRPr="006E4C44">
        <w:rPr>
          <w:rFonts w:ascii="Times New Roman" w:hAnsi="Times New Roman" w:cs="Times New Roman"/>
          <w:bCs/>
          <w:sz w:val="28"/>
          <w:szCs w:val="28"/>
        </w:rPr>
        <w:t xml:space="preserve">Без врахування міжбюджетних трансфертів до місцевого бюджету надійшло доходів в сумі </w:t>
      </w:r>
      <w:r w:rsidR="00622D29" w:rsidRPr="006E4C44">
        <w:rPr>
          <w:rFonts w:ascii="Times New Roman" w:hAnsi="Times New Roman" w:cs="Times New Roman"/>
          <w:b/>
          <w:sz w:val="28"/>
          <w:szCs w:val="28"/>
        </w:rPr>
        <w:t>248 367,9</w:t>
      </w:r>
      <w:r w:rsidRPr="006E4C44">
        <w:rPr>
          <w:rFonts w:ascii="Times New Roman" w:hAnsi="Times New Roman" w:cs="Times New Roman"/>
          <w:b/>
          <w:sz w:val="28"/>
          <w:szCs w:val="28"/>
        </w:rPr>
        <w:t xml:space="preserve"> </w:t>
      </w:r>
      <w:proofErr w:type="spellStart"/>
      <w:r w:rsidRPr="006E4C44">
        <w:rPr>
          <w:rFonts w:ascii="Times New Roman" w:hAnsi="Times New Roman" w:cs="Times New Roman"/>
          <w:b/>
          <w:sz w:val="28"/>
          <w:szCs w:val="28"/>
        </w:rPr>
        <w:t>тис.грн</w:t>
      </w:r>
      <w:proofErr w:type="spellEnd"/>
      <w:r w:rsidRPr="006E4C44">
        <w:rPr>
          <w:rFonts w:ascii="Times New Roman" w:hAnsi="Times New Roman" w:cs="Times New Roman"/>
          <w:b/>
          <w:sz w:val="28"/>
          <w:szCs w:val="28"/>
        </w:rPr>
        <w:t>.,</w:t>
      </w:r>
      <w:r w:rsidRPr="006E4C44">
        <w:rPr>
          <w:rFonts w:ascii="Times New Roman" w:hAnsi="Times New Roman" w:cs="Times New Roman"/>
          <w:bCs/>
          <w:sz w:val="28"/>
          <w:szCs w:val="28"/>
        </w:rPr>
        <w:t xml:space="preserve"> в тому числі до загального фонду – </w:t>
      </w:r>
      <w:r w:rsidR="00622D29" w:rsidRPr="006E4C44">
        <w:rPr>
          <w:rFonts w:ascii="Times New Roman" w:hAnsi="Times New Roman" w:cs="Times New Roman"/>
          <w:b/>
          <w:sz w:val="28"/>
          <w:szCs w:val="28"/>
        </w:rPr>
        <w:t>239 518,7</w:t>
      </w:r>
      <w:r w:rsidRPr="006E4C44">
        <w:rPr>
          <w:rFonts w:ascii="Times New Roman" w:hAnsi="Times New Roman" w:cs="Times New Roman"/>
          <w:b/>
          <w:sz w:val="28"/>
          <w:szCs w:val="28"/>
        </w:rPr>
        <w:t xml:space="preserve"> </w:t>
      </w:r>
      <w:proofErr w:type="spellStart"/>
      <w:r w:rsidRPr="006E4C44">
        <w:rPr>
          <w:rFonts w:ascii="Times New Roman" w:hAnsi="Times New Roman" w:cs="Times New Roman"/>
          <w:b/>
          <w:sz w:val="28"/>
          <w:szCs w:val="28"/>
        </w:rPr>
        <w:t>тис.грн</w:t>
      </w:r>
      <w:proofErr w:type="spellEnd"/>
      <w:r w:rsidRPr="006E4C44">
        <w:rPr>
          <w:rFonts w:ascii="Times New Roman" w:hAnsi="Times New Roman" w:cs="Times New Roman"/>
          <w:bCs/>
          <w:sz w:val="28"/>
          <w:szCs w:val="28"/>
        </w:rPr>
        <w:t xml:space="preserve">., що  становить </w:t>
      </w:r>
      <w:r w:rsidR="008066F6" w:rsidRPr="006E4C44">
        <w:rPr>
          <w:rFonts w:ascii="Times New Roman" w:hAnsi="Times New Roman" w:cs="Times New Roman"/>
          <w:b/>
          <w:sz w:val="28"/>
          <w:szCs w:val="28"/>
        </w:rPr>
        <w:t>10</w:t>
      </w:r>
      <w:r w:rsidR="00B2719B" w:rsidRPr="006E4C44">
        <w:rPr>
          <w:rFonts w:ascii="Times New Roman" w:hAnsi="Times New Roman" w:cs="Times New Roman"/>
          <w:b/>
          <w:sz w:val="28"/>
          <w:szCs w:val="28"/>
        </w:rPr>
        <w:t>5</w:t>
      </w:r>
      <w:r w:rsidR="008066F6" w:rsidRPr="006E4C44">
        <w:rPr>
          <w:rFonts w:ascii="Times New Roman" w:hAnsi="Times New Roman" w:cs="Times New Roman"/>
          <w:b/>
          <w:sz w:val="28"/>
          <w:szCs w:val="28"/>
        </w:rPr>
        <w:t>,</w:t>
      </w:r>
      <w:r w:rsidR="00B2719B" w:rsidRPr="006E4C44">
        <w:rPr>
          <w:rFonts w:ascii="Times New Roman" w:hAnsi="Times New Roman" w:cs="Times New Roman"/>
          <w:b/>
          <w:sz w:val="28"/>
          <w:szCs w:val="28"/>
        </w:rPr>
        <w:t>7</w:t>
      </w:r>
      <w:r w:rsidRPr="006E4C44">
        <w:rPr>
          <w:rFonts w:ascii="Times New Roman" w:hAnsi="Times New Roman" w:cs="Times New Roman"/>
          <w:b/>
          <w:sz w:val="28"/>
          <w:szCs w:val="28"/>
        </w:rPr>
        <w:t xml:space="preserve"> відсотка</w:t>
      </w:r>
      <w:r w:rsidRPr="006E4C44">
        <w:rPr>
          <w:rFonts w:ascii="Times New Roman" w:hAnsi="Times New Roman" w:cs="Times New Roman"/>
          <w:bCs/>
          <w:sz w:val="28"/>
          <w:szCs w:val="28"/>
        </w:rPr>
        <w:t xml:space="preserve"> уточненого </w:t>
      </w:r>
      <w:r w:rsidR="00FA20DC" w:rsidRPr="006E4C44">
        <w:rPr>
          <w:rFonts w:ascii="Times New Roman" w:hAnsi="Times New Roman" w:cs="Times New Roman"/>
          <w:bCs/>
          <w:sz w:val="28"/>
          <w:szCs w:val="28"/>
        </w:rPr>
        <w:t>плану на січень-</w:t>
      </w:r>
      <w:r w:rsidR="00540509" w:rsidRPr="006E4C44">
        <w:rPr>
          <w:rFonts w:ascii="Times New Roman" w:hAnsi="Times New Roman" w:cs="Times New Roman"/>
          <w:bCs/>
          <w:sz w:val="28"/>
          <w:szCs w:val="28"/>
        </w:rPr>
        <w:t>вересень</w:t>
      </w:r>
      <w:r w:rsidR="00FA20DC" w:rsidRPr="006E4C44">
        <w:rPr>
          <w:rFonts w:ascii="Times New Roman" w:hAnsi="Times New Roman" w:cs="Times New Roman"/>
          <w:bCs/>
          <w:sz w:val="28"/>
          <w:szCs w:val="28"/>
        </w:rPr>
        <w:t xml:space="preserve"> і на </w:t>
      </w:r>
      <w:r w:rsidR="00B2719B" w:rsidRPr="006E4C44">
        <w:rPr>
          <w:rFonts w:ascii="Times New Roman" w:hAnsi="Times New Roman" w:cs="Times New Roman"/>
          <w:b/>
          <w:bCs/>
          <w:sz w:val="28"/>
          <w:szCs w:val="28"/>
        </w:rPr>
        <w:t>77,4</w:t>
      </w:r>
      <w:r w:rsidR="00FA20DC" w:rsidRPr="006E4C44">
        <w:rPr>
          <w:rFonts w:ascii="Times New Roman" w:hAnsi="Times New Roman" w:cs="Times New Roman"/>
          <w:b/>
          <w:bCs/>
          <w:sz w:val="28"/>
          <w:szCs w:val="28"/>
        </w:rPr>
        <w:t xml:space="preserve"> відсотка</w:t>
      </w:r>
      <w:r w:rsidR="00FA20DC" w:rsidRPr="006E4C44">
        <w:rPr>
          <w:rFonts w:ascii="Times New Roman" w:hAnsi="Times New Roman" w:cs="Times New Roman"/>
          <w:bCs/>
          <w:sz w:val="28"/>
          <w:szCs w:val="28"/>
        </w:rPr>
        <w:t xml:space="preserve"> до </w:t>
      </w:r>
      <w:r w:rsidRPr="006E4C44">
        <w:rPr>
          <w:rFonts w:ascii="Times New Roman" w:hAnsi="Times New Roman" w:cs="Times New Roman"/>
          <w:bCs/>
          <w:sz w:val="28"/>
          <w:szCs w:val="28"/>
        </w:rPr>
        <w:t>річного плану</w:t>
      </w:r>
      <w:r w:rsidR="00FA20DC" w:rsidRPr="006E4C44">
        <w:rPr>
          <w:rFonts w:ascii="Times New Roman" w:hAnsi="Times New Roman" w:cs="Times New Roman"/>
          <w:bCs/>
          <w:sz w:val="28"/>
          <w:szCs w:val="28"/>
        </w:rPr>
        <w:t>,</w:t>
      </w:r>
      <w:r w:rsidRPr="006E4C44">
        <w:rPr>
          <w:rFonts w:ascii="Times New Roman" w:hAnsi="Times New Roman" w:cs="Times New Roman"/>
          <w:bCs/>
          <w:sz w:val="28"/>
          <w:szCs w:val="28"/>
        </w:rPr>
        <w:t xml:space="preserve">  до спеціального фонду – </w:t>
      </w:r>
      <w:r w:rsidR="00B2719B" w:rsidRPr="006E4C44">
        <w:rPr>
          <w:rFonts w:ascii="Times New Roman" w:hAnsi="Times New Roman" w:cs="Times New Roman"/>
          <w:b/>
          <w:sz w:val="28"/>
          <w:szCs w:val="28"/>
        </w:rPr>
        <w:t>8 849,2</w:t>
      </w:r>
      <w:r w:rsidRPr="006E4C44">
        <w:rPr>
          <w:rFonts w:ascii="Times New Roman" w:hAnsi="Times New Roman" w:cs="Times New Roman"/>
          <w:b/>
          <w:sz w:val="28"/>
          <w:szCs w:val="28"/>
        </w:rPr>
        <w:t xml:space="preserve"> </w:t>
      </w:r>
      <w:proofErr w:type="spellStart"/>
      <w:r w:rsidRPr="006E4C44">
        <w:rPr>
          <w:rFonts w:ascii="Times New Roman" w:hAnsi="Times New Roman" w:cs="Times New Roman"/>
          <w:b/>
          <w:sz w:val="28"/>
          <w:szCs w:val="28"/>
        </w:rPr>
        <w:t>тис.грн</w:t>
      </w:r>
      <w:proofErr w:type="spellEnd"/>
      <w:r w:rsidR="008066F6" w:rsidRPr="006E4C44">
        <w:rPr>
          <w:rFonts w:ascii="Times New Roman" w:hAnsi="Times New Roman" w:cs="Times New Roman"/>
          <w:bCs/>
          <w:sz w:val="28"/>
          <w:szCs w:val="28"/>
        </w:rPr>
        <w:t xml:space="preserve">. </w:t>
      </w:r>
      <w:r w:rsidRPr="006E4C44">
        <w:rPr>
          <w:rFonts w:ascii="Times New Roman" w:hAnsi="Times New Roman" w:cs="Times New Roman"/>
          <w:bCs/>
          <w:sz w:val="28"/>
          <w:szCs w:val="28"/>
        </w:rPr>
        <w:t xml:space="preserve">або на </w:t>
      </w:r>
      <w:r w:rsidR="00B2719B" w:rsidRPr="006E4C44">
        <w:rPr>
          <w:rFonts w:ascii="Times New Roman" w:hAnsi="Times New Roman" w:cs="Times New Roman"/>
          <w:b/>
          <w:bCs/>
          <w:sz w:val="28"/>
          <w:szCs w:val="28"/>
        </w:rPr>
        <w:t>70,4</w:t>
      </w:r>
      <w:r w:rsidRPr="006E4C44">
        <w:rPr>
          <w:rFonts w:ascii="Times New Roman" w:hAnsi="Times New Roman" w:cs="Times New Roman"/>
          <w:b/>
          <w:bCs/>
          <w:sz w:val="28"/>
          <w:szCs w:val="28"/>
        </w:rPr>
        <w:t xml:space="preserve"> відсотка річного плану.</w:t>
      </w:r>
      <w:r w:rsidRPr="006E4C44">
        <w:rPr>
          <w:sz w:val="28"/>
        </w:rPr>
        <w:t xml:space="preserve"> </w:t>
      </w:r>
      <w:r w:rsidRPr="006E4C44">
        <w:rPr>
          <w:rFonts w:ascii="Times New Roman" w:hAnsi="Times New Roman" w:cs="Times New Roman"/>
          <w:sz w:val="28"/>
          <w:szCs w:val="28"/>
        </w:rPr>
        <w:t xml:space="preserve">Перевиконання планових показників доходів загального фонду складає </w:t>
      </w:r>
      <w:r w:rsidR="00B2719B" w:rsidRPr="006E4C44">
        <w:rPr>
          <w:rFonts w:ascii="Times New Roman" w:hAnsi="Times New Roman" w:cs="Times New Roman"/>
          <w:b/>
          <w:sz w:val="28"/>
          <w:szCs w:val="28"/>
        </w:rPr>
        <w:t>11 554,7</w:t>
      </w:r>
      <w:r w:rsidRPr="006E4C44">
        <w:rPr>
          <w:rFonts w:ascii="Times New Roman" w:hAnsi="Times New Roman" w:cs="Times New Roman"/>
          <w:b/>
          <w:sz w:val="28"/>
          <w:szCs w:val="28"/>
        </w:rPr>
        <w:t xml:space="preserve"> </w:t>
      </w:r>
      <w:proofErr w:type="spellStart"/>
      <w:r w:rsidRPr="006E4C44">
        <w:rPr>
          <w:rFonts w:ascii="Times New Roman" w:hAnsi="Times New Roman" w:cs="Times New Roman"/>
          <w:b/>
          <w:sz w:val="28"/>
          <w:szCs w:val="28"/>
        </w:rPr>
        <w:t>тис.грн</w:t>
      </w:r>
      <w:proofErr w:type="spellEnd"/>
      <w:r w:rsidRPr="006E4C44">
        <w:rPr>
          <w:rFonts w:ascii="Times New Roman" w:hAnsi="Times New Roman" w:cs="Times New Roman"/>
          <w:b/>
          <w:sz w:val="28"/>
          <w:szCs w:val="28"/>
        </w:rPr>
        <w:t>.</w:t>
      </w:r>
    </w:p>
    <w:p w:rsidR="00B12A6E" w:rsidRPr="006E4C44" w:rsidRDefault="007A62B4" w:rsidP="00A14ECD">
      <w:pPr>
        <w:tabs>
          <w:tab w:val="left" w:pos="10065"/>
        </w:tabs>
        <w:spacing w:after="0" w:line="240" w:lineRule="auto"/>
        <w:ind w:firstLine="709"/>
        <w:jc w:val="both"/>
        <w:rPr>
          <w:rFonts w:ascii="Times New Roman" w:eastAsia="Times New Roman" w:hAnsi="Times New Roman" w:cs="Times New Roman"/>
          <w:sz w:val="28"/>
        </w:rPr>
      </w:pPr>
      <w:r w:rsidRPr="006E4C44">
        <w:rPr>
          <w:rFonts w:ascii="Times New Roman" w:eastAsia="Times New Roman" w:hAnsi="Times New Roman" w:cs="Times New Roman"/>
          <w:sz w:val="28"/>
        </w:rPr>
        <w:t xml:space="preserve">У порівнянні до аналогічного звітного періоду </w:t>
      </w:r>
      <w:r w:rsidR="00AD64FC" w:rsidRPr="006E4C44">
        <w:rPr>
          <w:rFonts w:ascii="Times New Roman" w:eastAsia="Times New Roman" w:hAnsi="Times New Roman" w:cs="Times New Roman"/>
          <w:sz w:val="28"/>
        </w:rPr>
        <w:t>2023</w:t>
      </w:r>
      <w:r w:rsidRPr="006E4C44">
        <w:rPr>
          <w:rFonts w:ascii="Times New Roman" w:eastAsia="Times New Roman" w:hAnsi="Times New Roman" w:cs="Times New Roman"/>
          <w:sz w:val="28"/>
        </w:rPr>
        <w:t xml:space="preserve"> року надходження податків, зборів та неподаткових платежів зросли на </w:t>
      </w:r>
      <w:r w:rsidR="00C17DB9" w:rsidRPr="006E4C44">
        <w:rPr>
          <w:rFonts w:ascii="Times New Roman" w:eastAsia="Times New Roman" w:hAnsi="Times New Roman" w:cs="Times New Roman"/>
          <w:b/>
          <w:sz w:val="28"/>
        </w:rPr>
        <w:t>44 939,2</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w:t>
      </w:r>
      <w:r w:rsidRPr="006E4C44">
        <w:rPr>
          <w:rFonts w:ascii="Times New Roman" w:eastAsia="Times New Roman" w:hAnsi="Times New Roman" w:cs="Times New Roman"/>
          <w:sz w:val="28"/>
        </w:rPr>
        <w:t xml:space="preserve"> або на </w:t>
      </w:r>
      <w:r w:rsidR="00C17DB9" w:rsidRPr="006E4C44">
        <w:rPr>
          <w:rFonts w:ascii="Times New Roman" w:eastAsia="Times New Roman" w:hAnsi="Times New Roman" w:cs="Times New Roman"/>
          <w:b/>
          <w:sz w:val="28"/>
        </w:rPr>
        <w:t>22,1</w:t>
      </w:r>
      <w:r w:rsidR="006179D1" w:rsidRPr="006E4C44">
        <w:rPr>
          <w:rFonts w:ascii="Times New Roman" w:eastAsia="Times New Roman" w:hAnsi="Times New Roman" w:cs="Times New Roman"/>
          <w:b/>
          <w:sz w:val="28"/>
        </w:rPr>
        <w:t xml:space="preserve"> </w:t>
      </w:r>
      <w:r w:rsidRPr="006E4C44">
        <w:rPr>
          <w:rFonts w:ascii="Times New Roman" w:eastAsia="Times New Roman" w:hAnsi="Times New Roman" w:cs="Times New Roman"/>
          <w:b/>
          <w:sz w:val="28"/>
        </w:rPr>
        <w:t>відсотка</w:t>
      </w:r>
      <w:r w:rsidR="00896F68" w:rsidRPr="006E4C44">
        <w:rPr>
          <w:rFonts w:ascii="Times New Roman" w:eastAsia="Times New Roman" w:hAnsi="Times New Roman" w:cs="Times New Roman"/>
          <w:sz w:val="28"/>
        </w:rPr>
        <w:t xml:space="preserve">, зокрема надходження до загального фонду місцевого бюджету зросли на </w:t>
      </w:r>
      <w:r w:rsidR="00B705E1" w:rsidRPr="006E4C44">
        <w:rPr>
          <w:rFonts w:ascii="Times New Roman" w:eastAsia="Times New Roman" w:hAnsi="Times New Roman" w:cs="Times New Roman"/>
          <w:b/>
          <w:sz w:val="28"/>
        </w:rPr>
        <w:t>48 980,1</w:t>
      </w:r>
      <w:r w:rsidR="00840CB0" w:rsidRPr="006E4C44">
        <w:rPr>
          <w:rFonts w:ascii="Times New Roman" w:eastAsia="Times New Roman" w:hAnsi="Times New Roman" w:cs="Times New Roman"/>
          <w:b/>
          <w:sz w:val="28"/>
        </w:rPr>
        <w:t xml:space="preserve"> </w:t>
      </w:r>
      <w:proofErr w:type="spellStart"/>
      <w:r w:rsidR="00840CB0" w:rsidRPr="006E4C44">
        <w:rPr>
          <w:rFonts w:ascii="Times New Roman" w:eastAsia="Times New Roman" w:hAnsi="Times New Roman" w:cs="Times New Roman"/>
          <w:b/>
          <w:sz w:val="28"/>
        </w:rPr>
        <w:t>тис.грн</w:t>
      </w:r>
      <w:proofErr w:type="spellEnd"/>
      <w:r w:rsidR="00840CB0" w:rsidRPr="006E4C44">
        <w:rPr>
          <w:rFonts w:ascii="Times New Roman" w:eastAsia="Times New Roman" w:hAnsi="Times New Roman" w:cs="Times New Roman"/>
          <w:b/>
          <w:sz w:val="28"/>
        </w:rPr>
        <w:t>. або на 2</w:t>
      </w:r>
      <w:r w:rsidR="00B705E1" w:rsidRPr="006E4C44">
        <w:rPr>
          <w:rFonts w:ascii="Times New Roman" w:eastAsia="Times New Roman" w:hAnsi="Times New Roman" w:cs="Times New Roman"/>
          <w:b/>
          <w:sz w:val="28"/>
        </w:rPr>
        <w:t>5</w:t>
      </w:r>
      <w:r w:rsidR="00896F68" w:rsidRPr="006E4C44">
        <w:rPr>
          <w:rFonts w:ascii="Times New Roman" w:eastAsia="Times New Roman" w:hAnsi="Times New Roman" w:cs="Times New Roman"/>
          <w:b/>
          <w:sz w:val="28"/>
        </w:rPr>
        <w:t>,</w:t>
      </w:r>
      <w:r w:rsidR="00840CB0" w:rsidRPr="006E4C44">
        <w:rPr>
          <w:rFonts w:ascii="Times New Roman" w:eastAsia="Times New Roman" w:hAnsi="Times New Roman" w:cs="Times New Roman"/>
          <w:b/>
          <w:sz w:val="28"/>
        </w:rPr>
        <w:t>7</w:t>
      </w:r>
      <w:r w:rsidR="00896F68" w:rsidRPr="006E4C44">
        <w:rPr>
          <w:rFonts w:ascii="Times New Roman" w:eastAsia="Times New Roman" w:hAnsi="Times New Roman" w:cs="Times New Roman"/>
          <w:sz w:val="28"/>
        </w:rPr>
        <w:t xml:space="preserve"> відсотка</w:t>
      </w:r>
      <w:r w:rsidR="00840CB0" w:rsidRPr="006E4C44">
        <w:rPr>
          <w:rFonts w:ascii="Times New Roman" w:eastAsia="Times New Roman" w:hAnsi="Times New Roman" w:cs="Times New Roman"/>
          <w:sz w:val="28"/>
        </w:rPr>
        <w:t>, а</w:t>
      </w:r>
      <w:r w:rsidR="00896F68" w:rsidRPr="006E4C44">
        <w:rPr>
          <w:rFonts w:ascii="Times New Roman" w:eastAsia="Times New Roman" w:hAnsi="Times New Roman" w:cs="Times New Roman"/>
          <w:sz w:val="28"/>
        </w:rPr>
        <w:t xml:space="preserve"> до спеціального фонду</w:t>
      </w:r>
      <w:r w:rsidR="00840CB0" w:rsidRPr="006E4C44">
        <w:rPr>
          <w:rFonts w:ascii="Times New Roman" w:eastAsia="Times New Roman" w:hAnsi="Times New Roman" w:cs="Times New Roman"/>
          <w:sz w:val="28"/>
        </w:rPr>
        <w:t xml:space="preserve"> надходження зменшилися на</w:t>
      </w:r>
      <w:r w:rsidR="00896F68" w:rsidRPr="006E4C44">
        <w:rPr>
          <w:rFonts w:ascii="Times New Roman" w:eastAsia="Times New Roman" w:hAnsi="Times New Roman" w:cs="Times New Roman"/>
          <w:sz w:val="28"/>
        </w:rPr>
        <w:t xml:space="preserve">  </w:t>
      </w:r>
      <w:r w:rsidR="00F96D8F" w:rsidRPr="006E4C44">
        <w:rPr>
          <w:rFonts w:ascii="Times New Roman" w:eastAsia="Times New Roman" w:hAnsi="Times New Roman" w:cs="Times New Roman"/>
          <w:sz w:val="28"/>
        </w:rPr>
        <w:t>4</w:t>
      </w:r>
      <w:r w:rsidR="00B705E1" w:rsidRPr="006E4C44">
        <w:rPr>
          <w:rFonts w:ascii="Times New Roman" w:eastAsia="Times New Roman" w:hAnsi="Times New Roman" w:cs="Times New Roman"/>
          <w:sz w:val="28"/>
        </w:rPr>
        <w:t> 040,9</w:t>
      </w:r>
      <w:r w:rsidR="00896F68" w:rsidRPr="006E4C44">
        <w:rPr>
          <w:rFonts w:ascii="Times New Roman" w:eastAsia="Times New Roman" w:hAnsi="Times New Roman" w:cs="Times New Roman"/>
          <w:sz w:val="28"/>
        </w:rPr>
        <w:t xml:space="preserve"> </w:t>
      </w:r>
      <w:proofErr w:type="spellStart"/>
      <w:r w:rsidR="00896F68" w:rsidRPr="006E4C44">
        <w:rPr>
          <w:rFonts w:ascii="Times New Roman" w:eastAsia="Times New Roman" w:hAnsi="Times New Roman" w:cs="Times New Roman"/>
          <w:sz w:val="28"/>
        </w:rPr>
        <w:t>тис.грн</w:t>
      </w:r>
      <w:proofErr w:type="spellEnd"/>
      <w:r w:rsidR="00896F68" w:rsidRPr="006E4C44">
        <w:rPr>
          <w:rFonts w:ascii="Times New Roman" w:eastAsia="Times New Roman" w:hAnsi="Times New Roman" w:cs="Times New Roman"/>
          <w:sz w:val="28"/>
        </w:rPr>
        <w:t xml:space="preserve">. або </w:t>
      </w:r>
      <w:r w:rsidR="00840CB0" w:rsidRPr="006E4C44">
        <w:rPr>
          <w:rFonts w:ascii="Times New Roman" w:eastAsia="Times New Roman" w:hAnsi="Times New Roman" w:cs="Times New Roman"/>
          <w:sz w:val="28"/>
        </w:rPr>
        <w:t xml:space="preserve">на </w:t>
      </w:r>
      <w:r w:rsidR="00B705E1" w:rsidRPr="006E4C44">
        <w:rPr>
          <w:rFonts w:ascii="Times New Roman" w:eastAsia="Times New Roman" w:hAnsi="Times New Roman" w:cs="Times New Roman"/>
          <w:sz w:val="28"/>
        </w:rPr>
        <w:t>31,3</w:t>
      </w:r>
      <w:r w:rsidR="00840CB0" w:rsidRPr="006E4C44">
        <w:rPr>
          <w:rFonts w:ascii="Times New Roman" w:eastAsia="Times New Roman" w:hAnsi="Times New Roman" w:cs="Times New Roman"/>
          <w:sz w:val="28"/>
        </w:rPr>
        <w:t xml:space="preserve"> відсотка. </w:t>
      </w:r>
      <w:r w:rsidR="00896F68" w:rsidRPr="006E4C44">
        <w:rPr>
          <w:rFonts w:ascii="Times New Roman" w:eastAsia="Times New Roman" w:hAnsi="Times New Roman" w:cs="Times New Roman"/>
          <w:sz w:val="28"/>
        </w:rPr>
        <w:t xml:space="preserve">  </w:t>
      </w:r>
      <w:r w:rsidRPr="006E4C44">
        <w:rPr>
          <w:rFonts w:ascii="Times New Roman" w:eastAsia="Times New Roman" w:hAnsi="Times New Roman" w:cs="Times New Roman"/>
          <w:sz w:val="28"/>
        </w:rPr>
        <w:t xml:space="preserve"> </w:t>
      </w:r>
    </w:p>
    <w:p w:rsidR="00B12A6E" w:rsidRPr="006E4C44" w:rsidRDefault="007A62B4" w:rsidP="00A14ECD">
      <w:pPr>
        <w:tabs>
          <w:tab w:val="left" w:pos="10065"/>
        </w:tabs>
        <w:spacing w:after="0" w:line="240" w:lineRule="auto"/>
        <w:ind w:firstLine="709"/>
        <w:jc w:val="both"/>
        <w:rPr>
          <w:rFonts w:ascii="Times New Roman" w:eastAsia="Times New Roman" w:hAnsi="Times New Roman" w:cs="Times New Roman"/>
          <w:sz w:val="28"/>
        </w:rPr>
      </w:pPr>
      <w:r w:rsidRPr="006E4C44">
        <w:rPr>
          <w:rFonts w:ascii="Times New Roman" w:eastAsia="Times New Roman" w:hAnsi="Times New Roman" w:cs="Times New Roman"/>
          <w:sz w:val="28"/>
        </w:rPr>
        <w:t xml:space="preserve">В структурі доходів загального фонду </w:t>
      </w:r>
      <w:r w:rsidR="00EA0547" w:rsidRPr="006E4C44">
        <w:rPr>
          <w:rFonts w:ascii="Times New Roman" w:eastAsia="Times New Roman" w:hAnsi="Times New Roman" w:cs="Times New Roman"/>
          <w:sz w:val="28"/>
        </w:rPr>
        <w:t xml:space="preserve">(без міжбюджетних трансфертів) </w:t>
      </w:r>
      <w:r w:rsidRPr="006E4C44">
        <w:rPr>
          <w:rFonts w:ascii="Times New Roman" w:eastAsia="Times New Roman" w:hAnsi="Times New Roman" w:cs="Times New Roman"/>
          <w:sz w:val="28"/>
        </w:rPr>
        <w:t>найбільшу частку надходжень міс</w:t>
      </w:r>
      <w:r w:rsidR="002D21CC" w:rsidRPr="006E4C44">
        <w:rPr>
          <w:rFonts w:ascii="Times New Roman" w:eastAsia="Times New Roman" w:hAnsi="Times New Roman" w:cs="Times New Roman"/>
          <w:sz w:val="28"/>
        </w:rPr>
        <w:t xml:space="preserve">цевого </w:t>
      </w:r>
      <w:r w:rsidRPr="006E4C44">
        <w:rPr>
          <w:rFonts w:ascii="Times New Roman" w:eastAsia="Times New Roman" w:hAnsi="Times New Roman" w:cs="Times New Roman"/>
          <w:sz w:val="28"/>
        </w:rPr>
        <w:t xml:space="preserve">бюджету займає  </w:t>
      </w:r>
      <w:r w:rsidRPr="006E4C44">
        <w:rPr>
          <w:rFonts w:ascii="Times New Roman" w:eastAsia="Times New Roman" w:hAnsi="Times New Roman" w:cs="Times New Roman"/>
          <w:b/>
          <w:sz w:val="28"/>
        </w:rPr>
        <w:t>податок та збір на доходи фізичних осіб</w:t>
      </w:r>
      <w:r w:rsidR="002D21CC" w:rsidRPr="006E4C44">
        <w:rPr>
          <w:rFonts w:ascii="Times New Roman" w:eastAsia="Times New Roman" w:hAnsi="Times New Roman" w:cs="Times New Roman"/>
          <w:b/>
          <w:sz w:val="28"/>
        </w:rPr>
        <w:t xml:space="preserve"> </w:t>
      </w:r>
      <w:r w:rsidR="008F5E96" w:rsidRPr="006E4C44">
        <w:rPr>
          <w:rFonts w:ascii="Times New Roman" w:eastAsia="Times New Roman" w:hAnsi="Times New Roman" w:cs="Times New Roman"/>
          <w:sz w:val="28"/>
        </w:rPr>
        <w:t>–</w:t>
      </w:r>
      <w:r w:rsidRPr="006E4C44">
        <w:rPr>
          <w:rFonts w:ascii="Times New Roman" w:eastAsia="Times New Roman" w:hAnsi="Times New Roman" w:cs="Times New Roman"/>
          <w:sz w:val="28"/>
        </w:rPr>
        <w:t xml:space="preserve"> </w:t>
      </w:r>
      <w:r w:rsidRPr="006E4C44">
        <w:rPr>
          <w:rFonts w:ascii="Times New Roman" w:eastAsia="Times New Roman" w:hAnsi="Times New Roman" w:cs="Times New Roman"/>
          <w:b/>
          <w:sz w:val="28"/>
        </w:rPr>
        <w:t>6</w:t>
      </w:r>
      <w:r w:rsidR="00C17DB9" w:rsidRPr="006E4C44">
        <w:rPr>
          <w:rFonts w:ascii="Times New Roman" w:eastAsia="Times New Roman" w:hAnsi="Times New Roman" w:cs="Times New Roman"/>
          <w:b/>
          <w:sz w:val="28"/>
        </w:rPr>
        <w:t>5</w:t>
      </w:r>
      <w:r w:rsidR="002B10D8" w:rsidRPr="006E4C44">
        <w:rPr>
          <w:rFonts w:ascii="Times New Roman" w:eastAsia="Times New Roman" w:hAnsi="Times New Roman" w:cs="Times New Roman"/>
          <w:b/>
          <w:sz w:val="28"/>
        </w:rPr>
        <w:t>,3</w:t>
      </w:r>
      <w:r w:rsidRPr="006E4C44">
        <w:rPr>
          <w:rFonts w:ascii="Times New Roman" w:eastAsia="Times New Roman" w:hAnsi="Times New Roman" w:cs="Times New Roman"/>
          <w:b/>
          <w:sz w:val="28"/>
        </w:rPr>
        <w:t xml:space="preserve"> відсотка.</w:t>
      </w:r>
      <w:r w:rsidRPr="006E4C44">
        <w:rPr>
          <w:rFonts w:ascii="Times New Roman" w:eastAsia="Times New Roman" w:hAnsi="Times New Roman" w:cs="Times New Roman"/>
          <w:sz w:val="28"/>
        </w:rPr>
        <w:t xml:space="preserve"> Загалом за </w:t>
      </w:r>
      <w:r w:rsidR="00C17DB9" w:rsidRPr="006E4C44">
        <w:rPr>
          <w:rFonts w:ascii="Times New Roman" w:eastAsia="Times New Roman" w:hAnsi="Times New Roman" w:cs="Times New Roman"/>
          <w:sz w:val="28"/>
        </w:rPr>
        <w:t>9 місяців</w:t>
      </w:r>
      <w:r w:rsidRPr="006E4C44">
        <w:rPr>
          <w:rFonts w:ascii="Times New Roman" w:eastAsia="Times New Roman" w:hAnsi="Times New Roman" w:cs="Times New Roman"/>
          <w:sz w:val="28"/>
        </w:rPr>
        <w:t xml:space="preserve"> </w:t>
      </w:r>
      <w:r w:rsidR="00AD64FC" w:rsidRPr="006E4C44">
        <w:rPr>
          <w:rFonts w:ascii="Times New Roman" w:eastAsia="Times New Roman" w:hAnsi="Times New Roman" w:cs="Times New Roman"/>
          <w:sz w:val="28"/>
        </w:rPr>
        <w:t>2024</w:t>
      </w:r>
      <w:r w:rsidRPr="006E4C44">
        <w:rPr>
          <w:rFonts w:ascii="Times New Roman" w:eastAsia="Times New Roman" w:hAnsi="Times New Roman" w:cs="Times New Roman"/>
          <w:sz w:val="28"/>
        </w:rPr>
        <w:t xml:space="preserve"> року до  бюджету </w:t>
      </w:r>
      <w:r w:rsidR="002D21CC" w:rsidRPr="006E4C44">
        <w:rPr>
          <w:rFonts w:ascii="Times New Roman" w:eastAsia="Times New Roman" w:hAnsi="Times New Roman" w:cs="Times New Roman"/>
          <w:sz w:val="28"/>
        </w:rPr>
        <w:t xml:space="preserve">територіальної громади </w:t>
      </w:r>
      <w:r w:rsidRPr="006E4C44">
        <w:rPr>
          <w:rFonts w:ascii="Times New Roman" w:eastAsia="Times New Roman" w:hAnsi="Times New Roman" w:cs="Times New Roman"/>
          <w:sz w:val="28"/>
        </w:rPr>
        <w:t xml:space="preserve">надійшло </w:t>
      </w:r>
      <w:r w:rsidR="00C17DB9" w:rsidRPr="006E4C44">
        <w:rPr>
          <w:rFonts w:ascii="Times New Roman" w:eastAsia="Times New Roman" w:hAnsi="Times New Roman" w:cs="Times New Roman"/>
          <w:b/>
          <w:sz w:val="28"/>
        </w:rPr>
        <w:t>156 343,9</w:t>
      </w:r>
      <w:r w:rsidRPr="006E4C44">
        <w:rPr>
          <w:rFonts w:ascii="Times New Roman" w:eastAsia="Times New Roman" w:hAnsi="Times New Roman" w:cs="Times New Roman"/>
          <w:b/>
          <w:sz w:val="28"/>
        </w:rPr>
        <w:t xml:space="preserve"> тис. грн..</w:t>
      </w:r>
      <w:r w:rsidRPr="006E4C44">
        <w:rPr>
          <w:rFonts w:ascii="Times New Roman" w:eastAsia="Times New Roman" w:hAnsi="Times New Roman" w:cs="Times New Roman"/>
          <w:sz w:val="28"/>
        </w:rPr>
        <w:t xml:space="preserve"> податку </w:t>
      </w:r>
      <w:r w:rsidR="002D21CC" w:rsidRPr="006E4C44">
        <w:rPr>
          <w:rFonts w:ascii="Times New Roman" w:eastAsia="Times New Roman" w:hAnsi="Times New Roman" w:cs="Times New Roman"/>
          <w:sz w:val="28"/>
        </w:rPr>
        <w:t xml:space="preserve">та збору </w:t>
      </w:r>
      <w:r w:rsidRPr="006E4C44">
        <w:rPr>
          <w:rFonts w:ascii="Times New Roman" w:eastAsia="Times New Roman" w:hAnsi="Times New Roman" w:cs="Times New Roman"/>
          <w:sz w:val="28"/>
        </w:rPr>
        <w:t xml:space="preserve">на доходи фізичних осіб, що становить </w:t>
      </w:r>
      <w:r w:rsidR="000B17D6" w:rsidRPr="006E4C44">
        <w:rPr>
          <w:rFonts w:ascii="Times New Roman" w:eastAsia="Times New Roman" w:hAnsi="Times New Roman" w:cs="Times New Roman"/>
          <w:b/>
          <w:sz w:val="28"/>
        </w:rPr>
        <w:t>10</w:t>
      </w:r>
      <w:r w:rsidR="00C17DB9" w:rsidRPr="006E4C44">
        <w:rPr>
          <w:rFonts w:ascii="Times New Roman" w:eastAsia="Times New Roman" w:hAnsi="Times New Roman" w:cs="Times New Roman"/>
          <w:b/>
          <w:sz w:val="28"/>
        </w:rPr>
        <w:t>5</w:t>
      </w:r>
      <w:r w:rsidR="000B17D6" w:rsidRPr="006E4C44">
        <w:rPr>
          <w:rFonts w:ascii="Times New Roman" w:eastAsia="Times New Roman" w:hAnsi="Times New Roman" w:cs="Times New Roman"/>
          <w:b/>
          <w:sz w:val="28"/>
        </w:rPr>
        <w:t>,</w:t>
      </w:r>
      <w:r w:rsidR="00C17DB9" w:rsidRPr="006E4C44">
        <w:rPr>
          <w:rFonts w:ascii="Times New Roman" w:eastAsia="Times New Roman" w:hAnsi="Times New Roman" w:cs="Times New Roman"/>
          <w:b/>
          <w:sz w:val="28"/>
        </w:rPr>
        <w:t>8</w:t>
      </w:r>
      <w:r w:rsidRPr="006E4C44">
        <w:rPr>
          <w:rFonts w:ascii="Times New Roman" w:eastAsia="Times New Roman" w:hAnsi="Times New Roman" w:cs="Times New Roman"/>
          <w:b/>
          <w:sz w:val="28"/>
        </w:rPr>
        <w:t xml:space="preserve"> відсотка</w:t>
      </w:r>
      <w:r w:rsidRPr="006E4C44">
        <w:rPr>
          <w:rFonts w:ascii="Times New Roman" w:eastAsia="Times New Roman" w:hAnsi="Times New Roman" w:cs="Times New Roman"/>
          <w:sz w:val="28"/>
        </w:rPr>
        <w:t xml:space="preserve"> до плану на звітний період та </w:t>
      </w:r>
      <w:r w:rsidR="00C17DB9" w:rsidRPr="006E4C44">
        <w:rPr>
          <w:rFonts w:ascii="Times New Roman" w:eastAsia="Times New Roman" w:hAnsi="Times New Roman" w:cs="Times New Roman"/>
          <w:b/>
          <w:sz w:val="28"/>
        </w:rPr>
        <w:t>76,2</w:t>
      </w:r>
      <w:r w:rsidRPr="006E4C44">
        <w:rPr>
          <w:rFonts w:ascii="Times New Roman" w:eastAsia="Times New Roman" w:hAnsi="Times New Roman" w:cs="Times New Roman"/>
          <w:b/>
          <w:sz w:val="28"/>
        </w:rPr>
        <w:t xml:space="preserve"> відсотка</w:t>
      </w:r>
      <w:r w:rsidRPr="006E4C44">
        <w:rPr>
          <w:rFonts w:ascii="Times New Roman" w:eastAsia="Times New Roman" w:hAnsi="Times New Roman" w:cs="Times New Roman"/>
          <w:sz w:val="28"/>
        </w:rPr>
        <w:t xml:space="preserve"> до річного плану. Порівняно з січнем-</w:t>
      </w:r>
      <w:r w:rsidR="00C17DB9" w:rsidRPr="006E4C44">
        <w:rPr>
          <w:rFonts w:ascii="Times New Roman" w:eastAsia="Times New Roman" w:hAnsi="Times New Roman" w:cs="Times New Roman"/>
          <w:sz w:val="28"/>
        </w:rPr>
        <w:t>вереснем</w:t>
      </w:r>
      <w:r w:rsidR="002B10D8" w:rsidRPr="006E4C44">
        <w:rPr>
          <w:rFonts w:ascii="Times New Roman" w:eastAsia="Times New Roman" w:hAnsi="Times New Roman" w:cs="Times New Roman"/>
          <w:sz w:val="28"/>
        </w:rPr>
        <w:t xml:space="preserve"> </w:t>
      </w:r>
      <w:r w:rsidR="00AD64FC" w:rsidRPr="006E4C44">
        <w:rPr>
          <w:rFonts w:ascii="Times New Roman" w:eastAsia="Times New Roman" w:hAnsi="Times New Roman" w:cs="Times New Roman"/>
          <w:sz w:val="28"/>
        </w:rPr>
        <w:t>2023</w:t>
      </w:r>
      <w:r w:rsidRPr="006E4C44">
        <w:rPr>
          <w:rFonts w:ascii="Times New Roman" w:eastAsia="Times New Roman" w:hAnsi="Times New Roman" w:cs="Times New Roman"/>
          <w:sz w:val="28"/>
        </w:rPr>
        <w:t xml:space="preserve"> року </w:t>
      </w:r>
      <w:r w:rsidRPr="006E4C44">
        <w:rPr>
          <w:rFonts w:ascii="Times New Roman" w:eastAsia="Times New Roman" w:hAnsi="Times New Roman" w:cs="Times New Roman"/>
          <w:b/>
          <w:sz w:val="28"/>
        </w:rPr>
        <w:t xml:space="preserve">надходження збільшилися </w:t>
      </w:r>
      <w:r w:rsidRPr="006E4C44">
        <w:rPr>
          <w:rFonts w:ascii="Times New Roman" w:eastAsia="Times New Roman" w:hAnsi="Times New Roman" w:cs="Times New Roman"/>
          <w:sz w:val="28"/>
        </w:rPr>
        <w:t xml:space="preserve"> на </w:t>
      </w:r>
      <w:r w:rsidR="00C17DB9" w:rsidRPr="006E4C44">
        <w:rPr>
          <w:rFonts w:ascii="Times New Roman" w:eastAsia="Times New Roman" w:hAnsi="Times New Roman" w:cs="Times New Roman"/>
          <w:b/>
          <w:sz w:val="28"/>
        </w:rPr>
        <w:t>27 735,8</w:t>
      </w:r>
      <w:r w:rsidRPr="006E4C44">
        <w:rPr>
          <w:rFonts w:ascii="Times New Roman" w:eastAsia="Times New Roman" w:hAnsi="Times New Roman" w:cs="Times New Roman"/>
          <w:b/>
          <w:sz w:val="28"/>
        </w:rPr>
        <w:t xml:space="preserve"> тис. </w:t>
      </w:r>
      <w:proofErr w:type="spellStart"/>
      <w:r w:rsidRPr="006E4C44">
        <w:rPr>
          <w:rFonts w:ascii="Times New Roman" w:eastAsia="Times New Roman" w:hAnsi="Times New Roman" w:cs="Times New Roman"/>
          <w:b/>
          <w:sz w:val="28"/>
        </w:rPr>
        <w:t>грн</w:t>
      </w:r>
      <w:proofErr w:type="spellEnd"/>
      <w:r w:rsidRPr="006E4C44">
        <w:rPr>
          <w:rFonts w:ascii="Times New Roman" w:eastAsia="Times New Roman" w:hAnsi="Times New Roman" w:cs="Times New Roman"/>
          <w:sz w:val="28"/>
        </w:rPr>
        <w:t xml:space="preserve"> або на </w:t>
      </w:r>
      <w:r w:rsidR="00C17DB9" w:rsidRPr="006E4C44">
        <w:rPr>
          <w:rFonts w:ascii="Times New Roman" w:eastAsia="Times New Roman" w:hAnsi="Times New Roman" w:cs="Times New Roman"/>
          <w:b/>
          <w:sz w:val="28"/>
        </w:rPr>
        <w:t>21,6</w:t>
      </w:r>
      <w:r w:rsidRPr="006E4C44">
        <w:rPr>
          <w:rFonts w:ascii="Times New Roman" w:eastAsia="Times New Roman" w:hAnsi="Times New Roman" w:cs="Times New Roman"/>
          <w:b/>
          <w:sz w:val="28"/>
        </w:rPr>
        <w:t xml:space="preserve"> відсотка.</w:t>
      </w:r>
      <w:r w:rsidRPr="006E4C44">
        <w:rPr>
          <w:rFonts w:ascii="Times New Roman" w:eastAsia="Times New Roman" w:hAnsi="Times New Roman" w:cs="Times New Roman"/>
          <w:sz w:val="28"/>
        </w:rPr>
        <w:t xml:space="preserve"> З найбільших платників податків забезпечили збільшення надходжень до </w:t>
      </w:r>
      <w:r w:rsidR="002D21CC" w:rsidRPr="006E4C44">
        <w:rPr>
          <w:rFonts w:ascii="Times New Roman" w:eastAsia="Times New Roman" w:hAnsi="Times New Roman" w:cs="Times New Roman"/>
          <w:sz w:val="28"/>
        </w:rPr>
        <w:t xml:space="preserve">місцевого </w:t>
      </w:r>
      <w:r w:rsidRPr="006E4C44">
        <w:rPr>
          <w:rFonts w:ascii="Times New Roman" w:eastAsia="Times New Roman" w:hAnsi="Times New Roman" w:cs="Times New Roman"/>
          <w:sz w:val="28"/>
        </w:rPr>
        <w:t xml:space="preserve">бюджету податку та збору на  доходи фізичних осіб такі підприємства і організації: </w:t>
      </w:r>
    </w:p>
    <w:p w:rsidR="00D15F38" w:rsidRPr="006E4C44" w:rsidRDefault="00D15F38" w:rsidP="00D15F38">
      <w:pPr>
        <w:numPr>
          <w:ilvl w:val="0"/>
          <w:numId w:val="1"/>
        </w:numPr>
        <w:tabs>
          <w:tab w:val="left" w:pos="10065"/>
        </w:tabs>
        <w:spacing w:after="0" w:line="240" w:lineRule="auto"/>
        <w:ind w:left="709" w:hanging="360"/>
        <w:jc w:val="both"/>
        <w:rPr>
          <w:rFonts w:ascii="Times New Roman" w:eastAsia="Times New Roman" w:hAnsi="Times New Roman" w:cs="Times New Roman"/>
          <w:b/>
          <w:sz w:val="28"/>
        </w:rPr>
      </w:pPr>
      <w:r w:rsidRPr="006E4C44">
        <w:rPr>
          <w:rFonts w:ascii="Times New Roman" w:eastAsia="Times New Roman" w:hAnsi="Times New Roman" w:cs="Times New Roman"/>
          <w:sz w:val="28"/>
        </w:rPr>
        <w:t xml:space="preserve">ТзОВ «Молочна компанія «Галичина» - на </w:t>
      </w:r>
      <w:r w:rsidR="007130B4" w:rsidRPr="006E4C44">
        <w:rPr>
          <w:rFonts w:ascii="Times New Roman" w:eastAsia="Times New Roman" w:hAnsi="Times New Roman" w:cs="Times New Roman"/>
          <w:b/>
          <w:sz w:val="28"/>
        </w:rPr>
        <w:t>5 285,4</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sz w:val="28"/>
        </w:rPr>
        <w:t xml:space="preserve">. </w:t>
      </w:r>
      <w:r w:rsidRPr="006E4C44">
        <w:rPr>
          <w:rFonts w:ascii="Times New Roman" w:eastAsia="Times New Roman" w:hAnsi="Times New Roman" w:cs="Times New Roman"/>
          <w:b/>
          <w:sz w:val="28"/>
        </w:rPr>
        <w:t xml:space="preserve">або на </w:t>
      </w:r>
      <w:r w:rsidR="007130B4" w:rsidRPr="006E4C44">
        <w:rPr>
          <w:rFonts w:ascii="Times New Roman" w:eastAsia="Times New Roman" w:hAnsi="Times New Roman" w:cs="Times New Roman"/>
          <w:b/>
          <w:sz w:val="28"/>
        </w:rPr>
        <w:t>35,5</w:t>
      </w:r>
      <w:r w:rsidR="002A0DCA" w:rsidRPr="006E4C44">
        <w:rPr>
          <w:rFonts w:ascii="Times New Roman" w:eastAsia="Times New Roman" w:hAnsi="Times New Roman" w:cs="Times New Roman"/>
          <w:b/>
          <w:sz w:val="28"/>
        </w:rPr>
        <w:t xml:space="preserve"> відсотка</w:t>
      </w:r>
      <w:r w:rsidRPr="006E4C44">
        <w:rPr>
          <w:rFonts w:ascii="Times New Roman" w:eastAsia="Times New Roman" w:hAnsi="Times New Roman" w:cs="Times New Roman"/>
          <w:b/>
          <w:sz w:val="28"/>
        </w:rPr>
        <w:t>;</w:t>
      </w:r>
    </w:p>
    <w:p w:rsidR="002A0DCA" w:rsidRPr="006E4C44" w:rsidRDefault="00D15F38" w:rsidP="00E74852">
      <w:pPr>
        <w:numPr>
          <w:ilvl w:val="0"/>
          <w:numId w:val="1"/>
        </w:numPr>
        <w:tabs>
          <w:tab w:val="left" w:pos="10065"/>
        </w:tabs>
        <w:spacing w:after="0" w:line="240" w:lineRule="auto"/>
        <w:ind w:left="709" w:hanging="360"/>
        <w:jc w:val="both"/>
        <w:rPr>
          <w:rFonts w:ascii="Times New Roman" w:eastAsia="Times New Roman" w:hAnsi="Times New Roman" w:cs="Times New Roman"/>
          <w:sz w:val="28"/>
        </w:rPr>
      </w:pPr>
      <w:proofErr w:type="spellStart"/>
      <w:r w:rsidRPr="006E4C44">
        <w:rPr>
          <w:rFonts w:ascii="Times New Roman" w:eastAsia="Times New Roman" w:hAnsi="Times New Roman" w:cs="Times New Roman"/>
          <w:sz w:val="28"/>
        </w:rPr>
        <w:t>ТзОВ</w:t>
      </w:r>
      <w:proofErr w:type="spellEnd"/>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Мебель-Сервіс</w:t>
      </w:r>
      <w:proofErr w:type="spellEnd"/>
      <w:r w:rsidRPr="006E4C44">
        <w:rPr>
          <w:rFonts w:ascii="Times New Roman" w:eastAsia="Times New Roman" w:hAnsi="Times New Roman" w:cs="Times New Roman"/>
          <w:sz w:val="28"/>
        </w:rPr>
        <w:t xml:space="preserve">» - на </w:t>
      </w:r>
      <w:r w:rsidR="007130B4" w:rsidRPr="006E4C44">
        <w:rPr>
          <w:rFonts w:ascii="Times New Roman" w:eastAsia="Times New Roman" w:hAnsi="Times New Roman" w:cs="Times New Roman"/>
          <w:b/>
          <w:sz w:val="28"/>
        </w:rPr>
        <w:t>5 263,0</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w:t>
      </w:r>
      <w:r w:rsidR="002A0DCA" w:rsidRPr="006E4C44">
        <w:rPr>
          <w:rFonts w:ascii="Times New Roman" w:eastAsia="Times New Roman" w:hAnsi="Times New Roman" w:cs="Times New Roman"/>
          <w:b/>
          <w:sz w:val="28"/>
        </w:rPr>
        <w:t xml:space="preserve"> або на 4</w:t>
      </w:r>
      <w:r w:rsidR="007130B4" w:rsidRPr="006E4C44">
        <w:rPr>
          <w:rFonts w:ascii="Times New Roman" w:eastAsia="Times New Roman" w:hAnsi="Times New Roman" w:cs="Times New Roman"/>
          <w:b/>
          <w:sz w:val="28"/>
        </w:rPr>
        <w:t>0</w:t>
      </w:r>
      <w:r w:rsidR="007B4FAA" w:rsidRPr="006E4C44">
        <w:rPr>
          <w:rFonts w:ascii="Times New Roman" w:eastAsia="Times New Roman" w:hAnsi="Times New Roman" w:cs="Times New Roman"/>
          <w:b/>
          <w:sz w:val="28"/>
        </w:rPr>
        <w:t>,</w:t>
      </w:r>
      <w:r w:rsidR="007130B4" w:rsidRPr="006E4C44">
        <w:rPr>
          <w:rFonts w:ascii="Times New Roman" w:eastAsia="Times New Roman" w:hAnsi="Times New Roman" w:cs="Times New Roman"/>
          <w:b/>
          <w:sz w:val="28"/>
        </w:rPr>
        <w:t>3</w:t>
      </w:r>
      <w:r w:rsidR="002A0DCA" w:rsidRPr="006E4C44">
        <w:rPr>
          <w:rFonts w:ascii="Times New Roman" w:eastAsia="Times New Roman" w:hAnsi="Times New Roman" w:cs="Times New Roman"/>
          <w:b/>
          <w:sz w:val="28"/>
        </w:rPr>
        <w:t xml:space="preserve"> відсотка</w:t>
      </w:r>
      <w:r w:rsidRPr="006E4C44">
        <w:rPr>
          <w:rFonts w:ascii="Times New Roman" w:eastAsia="Times New Roman" w:hAnsi="Times New Roman" w:cs="Times New Roman"/>
          <w:b/>
          <w:sz w:val="28"/>
        </w:rPr>
        <w:t>;</w:t>
      </w:r>
    </w:p>
    <w:p w:rsidR="007130B4" w:rsidRPr="006E4C44" w:rsidRDefault="007130B4" w:rsidP="00E74852">
      <w:pPr>
        <w:numPr>
          <w:ilvl w:val="0"/>
          <w:numId w:val="1"/>
        </w:numPr>
        <w:tabs>
          <w:tab w:val="left" w:pos="10065"/>
        </w:tabs>
        <w:spacing w:after="0" w:line="240" w:lineRule="auto"/>
        <w:ind w:left="709" w:hanging="360"/>
        <w:jc w:val="both"/>
        <w:rPr>
          <w:rFonts w:ascii="Times New Roman" w:eastAsia="Times New Roman" w:hAnsi="Times New Roman" w:cs="Times New Roman"/>
          <w:sz w:val="28"/>
        </w:rPr>
      </w:pPr>
      <w:r w:rsidRPr="006E4C44">
        <w:rPr>
          <w:rFonts w:ascii="Times New Roman" w:eastAsia="Times New Roman" w:hAnsi="Times New Roman" w:cs="Times New Roman"/>
          <w:sz w:val="28"/>
        </w:rPr>
        <w:t xml:space="preserve">ПП «Західний Буг» - на </w:t>
      </w:r>
      <w:r w:rsidRPr="006E4C44">
        <w:rPr>
          <w:rFonts w:ascii="Times New Roman" w:eastAsia="Times New Roman" w:hAnsi="Times New Roman" w:cs="Times New Roman"/>
          <w:b/>
          <w:sz w:val="28"/>
        </w:rPr>
        <w:t xml:space="preserve">2 071,1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sz w:val="28"/>
        </w:rPr>
        <w:t xml:space="preserve">. </w:t>
      </w:r>
      <w:r w:rsidRPr="006E4C44">
        <w:rPr>
          <w:rFonts w:ascii="Times New Roman" w:eastAsia="Times New Roman" w:hAnsi="Times New Roman" w:cs="Times New Roman"/>
          <w:b/>
          <w:sz w:val="28"/>
        </w:rPr>
        <w:t>або на 10,2 відсотка;</w:t>
      </w:r>
    </w:p>
    <w:p w:rsidR="002A0DCA" w:rsidRPr="006E4C44" w:rsidRDefault="002A0DCA" w:rsidP="002A0DCA">
      <w:pPr>
        <w:numPr>
          <w:ilvl w:val="0"/>
          <w:numId w:val="1"/>
        </w:numPr>
        <w:tabs>
          <w:tab w:val="left" w:pos="10065"/>
        </w:tabs>
        <w:spacing w:after="0" w:line="240" w:lineRule="auto"/>
        <w:ind w:left="709" w:hanging="360"/>
        <w:jc w:val="both"/>
        <w:rPr>
          <w:rFonts w:ascii="Times New Roman" w:eastAsia="Times New Roman" w:hAnsi="Times New Roman" w:cs="Times New Roman"/>
          <w:sz w:val="28"/>
        </w:rPr>
      </w:pPr>
      <w:proofErr w:type="spellStart"/>
      <w:r w:rsidRPr="006E4C44">
        <w:rPr>
          <w:rFonts w:ascii="Times New Roman" w:eastAsia="Times New Roman" w:hAnsi="Times New Roman" w:cs="Times New Roman"/>
          <w:sz w:val="28"/>
        </w:rPr>
        <w:t>ТзОВ</w:t>
      </w:r>
      <w:proofErr w:type="spellEnd"/>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Агрологістика</w:t>
      </w:r>
      <w:proofErr w:type="spellEnd"/>
      <w:r w:rsidRPr="006E4C44">
        <w:rPr>
          <w:rFonts w:ascii="Times New Roman" w:eastAsia="Times New Roman" w:hAnsi="Times New Roman" w:cs="Times New Roman"/>
          <w:sz w:val="28"/>
        </w:rPr>
        <w:t xml:space="preserve">» - на </w:t>
      </w:r>
      <w:r w:rsidR="007130B4" w:rsidRPr="006E4C44">
        <w:rPr>
          <w:rFonts w:ascii="Times New Roman" w:eastAsia="Times New Roman" w:hAnsi="Times New Roman" w:cs="Times New Roman"/>
          <w:b/>
          <w:sz w:val="28"/>
        </w:rPr>
        <w:t>1 850,5</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 або</w:t>
      </w:r>
      <w:r w:rsidR="007B4FAA" w:rsidRPr="006E4C44">
        <w:rPr>
          <w:rFonts w:ascii="Times New Roman" w:eastAsia="Times New Roman" w:hAnsi="Times New Roman" w:cs="Times New Roman"/>
          <w:b/>
          <w:sz w:val="28"/>
        </w:rPr>
        <w:t xml:space="preserve"> майже</w:t>
      </w:r>
      <w:r w:rsidRPr="006E4C44">
        <w:rPr>
          <w:rFonts w:ascii="Times New Roman" w:eastAsia="Times New Roman" w:hAnsi="Times New Roman" w:cs="Times New Roman"/>
          <w:b/>
          <w:sz w:val="28"/>
        </w:rPr>
        <w:t xml:space="preserve"> в 2 рази більше ;</w:t>
      </w:r>
    </w:p>
    <w:p w:rsidR="007130B4" w:rsidRPr="006E4C44" w:rsidRDefault="007130B4" w:rsidP="007130B4">
      <w:pPr>
        <w:numPr>
          <w:ilvl w:val="0"/>
          <w:numId w:val="1"/>
        </w:numPr>
        <w:tabs>
          <w:tab w:val="left" w:pos="10065"/>
        </w:tabs>
        <w:spacing w:after="0" w:line="240" w:lineRule="auto"/>
        <w:ind w:left="709" w:hanging="360"/>
        <w:jc w:val="both"/>
        <w:rPr>
          <w:rFonts w:ascii="Times New Roman" w:eastAsia="Times New Roman" w:hAnsi="Times New Roman" w:cs="Times New Roman"/>
          <w:b/>
          <w:sz w:val="28"/>
        </w:rPr>
      </w:pPr>
      <w:r w:rsidRPr="006E4C44">
        <w:rPr>
          <w:rFonts w:ascii="Times New Roman" w:eastAsia="Times New Roman" w:hAnsi="Times New Roman" w:cs="Times New Roman"/>
          <w:sz w:val="28"/>
        </w:rPr>
        <w:t xml:space="preserve">Відділ організації діяльності закладів освіти Радехівської міської ради – на </w:t>
      </w:r>
      <w:r w:rsidRPr="006E4C44">
        <w:rPr>
          <w:rFonts w:ascii="Times New Roman" w:eastAsia="Times New Roman" w:hAnsi="Times New Roman" w:cs="Times New Roman"/>
          <w:b/>
          <w:sz w:val="28"/>
        </w:rPr>
        <w:t xml:space="preserve">1 464,2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sz w:val="28"/>
        </w:rPr>
        <w:t xml:space="preserve">. </w:t>
      </w:r>
      <w:r w:rsidRPr="006E4C44">
        <w:rPr>
          <w:rFonts w:ascii="Times New Roman" w:eastAsia="Times New Roman" w:hAnsi="Times New Roman" w:cs="Times New Roman"/>
          <w:b/>
          <w:sz w:val="28"/>
        </w:rPr>
        <w:t>або на 15,8 відсотка;</w:t>
      </w:r>
    </w:p>
    <w:p w:rsidR="007B4FAA" w:rsidRPr="006E4C44" w:rsidRDefault="002A0DCA" w:rsidP="007B4FAA">
      <w:pPr>
        <w:numPr>
          <w:ilvl w:val="0"/>
          <w:numId w:val="1"/>
        </w:numPr>
        <w:tabs>
          <w:tab w:val="left" w:pos="10065"/>
        </w:tabs>
        <w:spacing w:after="0" w:line="240" w:lineRule="auto"/>
        <w:ind w:left="709" w:hanging="360"/>
        <w:jc w:val="both"/>
        <w:rPr>
          <w:rFonts w:ascii="Times New Roman" w:eastAsia="Times New Roman" w:hAnsi="Times New Roman" w:cs="Times New Roman"/>
          <w:sz w:val="28"/>
        </w:rPr>
      </w:pPr>
      <w:proofErr w:type="spellStart"/>
      <w:r w:rsidRPr="006E4C44">
        <w:rPr>
          <w:rFonts w:ascii="Times New Roman" w:eastAsia="Times New Roman" w:hAnsi="Times New Roman" w:cs="Times New Roman"/>
          <w:sz w:val="28"/>
        </w:rPr>
        <w:t>ТзОВ</w:t>
      </w:r>
      <w:proofErr w:type="spellEnd"/>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Вузлівський</w:t>
      </w:r>
      <w:proofErr w:type="spellEnd"/>
      <w:r w:rsidRPr="006E4C44">
        <w:rPr>
          <w:rFonts w:ascii="Times New Roman" w:eastAsia="Times New Roman" w:hAnsi="Times New Roman" w:cs="Times New Roman"/>
          <w:sz w:val="28"/>
        </w:rPr>
        <w:t xml:space="preserve"> спиртовий завод" – </w:t>
      </w:r>
      <w:r w:rsidRPr="006E4C44">
        <w:rPr>
          <w:rFonts w:ascii="Times New Roman" w:eastAsia="Times New Roman" w:hAnsi="Times New Roman" w:cs="Times New Roman"/>
          <w:b/>
          <w:sz w:val="28"/>
        </w:rPr>
        <w:t xml:space="preserve">на </w:t>
      </w:r>
      <w:r w:rsidR="007B4FAA" w:rsidRPr="006E4C44">
        <w:rPr>
          <w:rFonts w:ascii="Times New Roman" w:eastAsia="Times New Roman" w:hAnsi="Times New Roman" w:cs="Times New Roman"/>
          <w:b/>
          <w:sz w:val="28"/>
        </w:rPr>
        <w:t>1</w:t>
      </w:r>
      <w:r w:rsidR="007130B4" w:rsidRPr="006E4C44">
        <w:rPr>
          <w:rFonts w:ascii="Times New Roman" w:eastAsia="Times New Roman" w:hAnsi="Times New Roman" w:cs="Times New Roman"/>
          <w:b/>
          <w:sz w:val="28"/>
        </w:rPr>
        <w:t> 458,6</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 xml:space="preserve">.  або  в </w:t>
      </w:r>
      <w:r w:rsidR="007130B4" w:rsidRPr="006E4C44">
        <w:rPr>
          <w:rFonts w:ascii="Times New Roman" w:eastAsia="Times New Roman" w:hAnsi="Times New Roman" w:cs="Times New Roman"/>
          <w:b/>
          <w:sz w:val="28"/>
        </w:rPr>
        <w:t>5</w:t>
      </w:r>
      <w:r w:rsidRPr="006E4C44">
        <w:rPr>
          <w:rFonts w:ascii="Times New Roman" w:eastAsia="Times New Roman" w:hAnsi="Times New Roman" w:cs="Times New Roman"/>
          <w:b/>
          <w:sz w:val="28"/>
        </w:rPr>
        <w:t xml:space="preserve"> раз</w:t>
      </w:r>
      <w:r w:rsidR="007B4FAA" w:rsidRPr="006E4C44">
        <w:rPr>
          <w:rFonts w:ascii="Times New Roman" w:eastAsia="Times New Roman" w:hAnsi="Times New Roman" w:cs="Times New Roman"/>
          <w:b/>
          <w:sz w:val="28"/>
        </w:rPr>
        <w:t>ів</w:t>
      </w:r>
      <w:r w:rsidR="007130B4" w:rsidRPr="006E4C44">
        <w:rPr>
          <w:rFonts w:ascii="Times New Roman" w:eastAsia="Times New Roman" w:hAnsi="Times New Roman" w:cs="Times New Roman"/>
          <w:b/>
          <w:sz w:val="28"/>
        </w:rPr>
        <w:t xml:space="preserve"> більше</w:t>
      </w:r>
      <w:r w:rsidRPr="006E4C44">
        <w:rPr>
          <w:rFonts w:ascii="Times New Roman" w:eastAsia="Times New Roman" w:hAnsi="Times New Roman" w:cs="Times New Roman"/>
          <w:b/>
          <w:sz w:val="28"/>
        </w:rPr>
        <w:t>;</w:t>
      </w:r>
      <w:r w:rsidR="007B4FAA" w:rsidRPr="006E4C44">
        <w:rPr>
          <w:rFonts w:ascii="Times New Roman" w:eastAsia="Times New Roman" w:hAnsi="Times New Roman" w:cs="Times New Roman"/>
          <w:sz w:val="28"/>
        </w:rPr>
        <w:t xml:space="preserve"> </w:t>
      </w:r>
    </w:p>
    <w:p w:rsidR="007B4FAA" w:rsidRPr="006E4C44" w:rsidRDefault="007B4FAA" w:rsidP="007B4FAA">
      <w:pPr>
        <w:numPr>
          <w:ilvl w:val="0"/>
          <w:numId w:val="1"/>
        </w:numPr>
        <w:tabs>
          <w:tab w:val="left" w:pos="10065"/>
        </w:tabs>
        <w:spacing w:after="0" w:line="240" w:lineRule="auto"/>
        <w:ind w:left="709" w:hanging="360"/>
        <w:jc w:val="both"/>
        <w:rPr>
          <w:rFonts w:ascii="Times New Roman" w:eastAsia="Times New Roman" w:hAnsi="Times New Roman" w:cs="Times New Roman"/>
          <w:b/>
          <w:sz w:val="28"/>
        </w:rPr>
      </w:pPr>
      <w:proofErr w:type="spellStart"/>
      <w:r w:rsidRPr="006E4C44">
        <w:rPr>
          <w:rFonts w:ascii="Times New Roman" w:eastAsia="Times New Roman" w:hAnsi="Times New Roman" w:cs="Times New Roman"/>
          <w:sz w:val="28"/>
        </w:rPr>
        <w:t>ТзОВ</w:t>
      </w:r>
      <w:proofErr w:type="spellEnd"/>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Радехівський</w:t>
      </w:r>
      <w:proofErr w:type="spellEnd"/>
      <w:r w:rsidRPr="006E4C44">
        <w:rPr>
          <w:rFonts w:ascii="Times New Roman" w:eastAsia="Times New Roman" w:hAnsi="Times New Roman" w:cs="Times New Roman"/>
          <w:sz w:val="28"/>
        </w:rPr>
        <w:t xml:space="preserve"> цукор» - на </w:t>
      </w:r>
      <w:r w:rsidR="007130B4" w:rsidRPr="006E4C44">
        <w:rPr>
          <w:rFonts w:ascii="Times New Roman" w:eastAsia="Times New Roman" w:hAnsi="Times New Roman" w:cs="Times New Roman"/>
          <w:b/>
          <w:sz w:val="28"/>
        </w:rPr>
        <w:t>980,0</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sz w:val="28"/>
        </w:rPr>
        <w:t xml:space="preserve">. </w:t>
      </w:r>
      <w:r w:rsidR="007130B4" w:rsidRPr="006E4C44">
        <w:rPr>
          <w:rFonts w:ascii="Times New Roman" w:eastAsia="Times New Roman" w:hAnsi="Times New Roman" w:cs="Times New Roman"/>
          <w:b/>
          <w:sz w:val="28"/>
        </w:rPr>
        <w:t>або на 6,5</w:t>
      </w:r>
      <w:r w:rsidR="00BC75C8" w:rsidRPr="006E4C44">
        <w:rPr>
          <w:rFonts w:ascii="Times New Roman" w:eastAsia="Times New Roman" w:hAnsi="Times New Roman" w:cs="Times New Roman"/>
          <w:b/>
          <w:sz w:val="28"/>
        </w:rPr>
        <w:t xml:space="preserve"> відсотка;</w:t>
      </w:r>
    </w:p>
    <w:p w:rsidR="00BC75C8" w:rsidRPr="006E4C44" w:rsidRDefault="00BC75C8" w:rsidP="007B4FAA">
      <w:pPr>
        <w:numPr>
          <w:ilvl w:val="0"/>
          <w:numId w:val="1"/>
        </w:numPr>
        <w:tabs>
          <w:tab w:val="left" w:pos="10065"/>
        </w:tabs>
        <w:spacing w:after="0" w:line="240" w:lineRule="auto"/>
        <w:ind w:left="709" w:hanging="360"/>
        <w:jc w:val="both"/>
        <w:rPr>
          <w:rFonts w:ascii="Times New Roman" w:eastAsia="Times New Roman" w:hAnsi="Times New Roman" w:cs="Times New Roman"/>
          <w:b/>
          <w:sz w:val="28"/>
        </w:rPr>
      </w:pPr>
      <w:proofErr w:type="spellStart"/>
      <w:r w:rsidRPr="006E4C44">
        <w:rPr>
          <w:rFonts w:ascii="Times New Roman" w:eastAsia="Times New Roman" w:hAnsi="Times New Roman" w:cs="Times New Roman"/>
          <w:sz w:val="28"/>
        </w:rPr>
        <w:t>ТзОВ</w:t>
      </w:r>
      <w:proofErr w:type="spellEnd"/>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Ордів</w:t>
      </w:r>
      <w:proofErr w:type="spellEnd"/>
      <w:r w:rsidRPr="006E4C44">
        <w:rPr>
          <w:rFonts w:ascii="Times New Roman" w:eastAsia="Times New Roman" w:hAnsi="Times New Roman" w:cs="Times New Roman"/>
          <w:sz w:val="28"/>
        </w:rPr>
        <w:t xml:space="preserve"> - Агро» - на </w:t>
      </w:r>
      <w:r w:rsidRPr="006E4C44">
        <w:rPr>
          <w:rFonts w:ascii="Times New Roman" w:eastAsia="Times New Roman" w:hAnsi="Times New Roman" w:cs="Times New Roman"/>
          <w:b/>
          <w:sz w:val="28"/>
        </w:rPr>
        <w:t xml:space="preserve">512,2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 або в 2 рази більше;</w:t>
      </w:r>
    </w:p>
    <w:p w:rsidR="00BC75C8" w:rsidRPr="006E4C44" w:rsidRDefault="00BC75C8" w:rsidP="007B4FAA">
      <w:pPr>
        <w:numPr>
          <w:ilvl w:val="0"/>
          <w:numId w:val="1"/>
        </w:numPr>
        <w:tabs>
          <w:tab w:val="left" w:pos="10065"/>
        </w:tabs>
        <w:spacing w:after="0" w:line="240" w:lineRule="auto"/>
        <w:ind w:left="709" w:hanging="360"/>
        <w:jc w:val="both"/>
        <w:rPr>
          <w:rFonts w:ascii="Times New Roman" w:eastAsia="Times New Roman" w:hAnsi="Times New Roman" w:cs="Times New Roman"/>
          <w:b/>
          <w:sz w:val="28"/>
        </w:rPr>
      </w:pPr>
      <w:proofErr w:type="spellStart"/>
      <w:r w:rsidRPr="006E4C44">
        <w:rPr>
          <w:rFonts w:ascii="Times New Roman" w:eastAsia="Times New Roman" w:hAnsi="Times New Roman" w:cs="Times New Roman"/>
          <w:sz w:val="28"/>
        </w:rPr>
        <w:t>ТзОВ</w:t>
      </w:r>
      <w:proofErr w:type="spellEnd"/>
      <w:r w:rsidRPr="006E4C44">
        <w:rPr>
          <w:rFonts w:ascii="Times New Roman" w:eastAsia="Times New Roman" w:hAnsi="Times New Roman" w:cs="Times New Roman"/>
          <w:sz w:val="28"/>
        </w:rPr>
        <w:t xml:space="preserve"> «ІТ Максимум » - на </w:t>
      </w:r>
      <w:r w:rsidRPr="006E4C44">
        <w:rPr>
          <w:rFonts w:ascii="Times New Roman" w:eastAsia="Times New Roman" w:hAnsi="Times New Roman" w:cs="Times New Roman"/>
          <w:b/>
          <w:sz w:val="28"/>
        </w:rPr>
        <w:t xml:space="preserve">479,5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 або на 40,0 відсотка</w:t>
      </w:r>
      <w:r w:rsidRPr="006E4C44">
        <w:rPr>
          <w:rFonts w:ascii="Times New Roman" w:eastAsia="Times New Roman" w:hAnsi="Times New Roman" w:cs="Times New Roman"/>
          <w:sz w:val="28"/>
        </w:rPr>
        <w:t xml:space="preserve"> ;</w:t>
      </w:r>
    </w:p>
    <w:p w:rsidR="00BC75C8" w:rsidRPr="006E4C44" w:rsidRDefault="00BC75C8" w:rsidP="007B4FAA">
      <w:pPr>
        <w:numPr>
          <w:ilvl w:val="0"/>
          <w:numId w:val="1"/>
        </w:numPr>
        <w:tabs>
          <w:tab w:val="left" w:pos="10065"/>
        </w:tabs>
        <w:spacing w:after="0" w:line="240" w:lineRule="auto"/>
        <w:ind w:left="709" w:hanging="360"/>
        <w:jc w:val="both"/>
        <w:rPr>
          <w:rFonts w:ascii="Times New Roman" w:eastAsia="Times New Roman" w:hAnsi="Times New Roman" w:cs="Times New Roman"/>
          <w:b/>
          <w:sz w:val="28"/>
        </w:rPr>
      </w:pPr>
      <w:proofErr w:type="spellStart"/>
      <w:r w:rsidRPr="006E4C44">
        <w:rPr>
          <w:rFonts w:ascii="Times New Roman" w:eastAsia="Times New Roman" w:hAnsi="Times New Roman" w:cs="Times New Roman"/>
          <w:sz w:val="28"/>
        </w:rPr>
        <w:t>ТзОВ</w:t>
      </w:r>
      <w:proofErr w:type="spellEnd"/>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Угринів</w:t>
      </w:r>
      <w:proofErr w:type="spellEnd"/>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Еко</w:t>
      </w:r>
      <w:proofErr w:type="spellEnd"/>
      <w:r w:rsidRPr="006E4C44">
        <w:rPr>
          <w:rFonts w:ascii="Times New Roman" w:eastAsia="Times New Roman" w:hAnsi="Times New Roman" w:cs="Times New Roman"/>
          <w:sz w:val="28"/>
        </w:rPr>
        <w:t xml:space="preserve"> Ферм» - на </w:t>
      </w:r>
      <w:r w:rsidRPr="006E4C44">
        <w:rPr>
          <w:rFonts w:ascii="Times New Roman" w:eastAsia="Times New Roman" w:hAnsi="Times New Roman" w:cs="Times New Roman"/>
          <w:b/>
          <w:sz w:val="28"/>
        </w:rPr>
        <w:t xml:space="preserve">470,6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 xml:space="preserve">. або  в 2 рази більше; </w:t>
      </w:r>
    </w:p>
    <w:p w:rsidR="007B4FAA" w:rsidRPr="006E4C44" w:rsidRDefault="007B4FAA" w:rsidP="002A0DCA">
      <w:pPr>
        <w:numPr>
          <w:ilvl w:val="0"/>
          <w:numId w:val="1"/>
        </w:numPr>
        <w:tabs>
          <w:tab w:val="left" w:pos="10065"/>
        </w:tabs>
        <w:spacing w:after="0" w:line="240" w:lineRule="auto"/>
        <w:ind w:left="709" w:hanging="360"/>
        <w:jc w:val="both"/>
        <w:rPr>
          <w:rFonts w:ascii="Times New Roman" w:eastAsia="Times New Roman" w:hAnsi="Times New Roman" w:cs="Times New Roman"/>
          <w:b/>
          <w:sz w:val="28"/>
        </w:rPr>
      </w:pPr>
      <w:r w:rsidRPr="006E4C44">
        <w:rPr>
          <w:rFonts w:ascii="Times New Roman" w:eastAsia="Times New Roman" w:hAnsi="Times New Roman" w:cs="Times New Roman"/>
          <w:sz w:val="28"/>
        </w:rPr>
        <w:t>ТзОВ «Малярство»</w:t>
      </w:r>
      <w:r w:rsidRPr="006E4C44">
        <w:rPr>
          <w:rFonts w:ascii="Times New Roman" w:eastAsia="Times New Roman" w:hAnsi="Times New Roman" w:cs="Times New Roman"/>
          <w:b/>
          <w:sz w:val="28"/>
        </w:rPr>
        <w:t xml:space="preserve"> - на </w:t>
      </w:r>
      <w:r w:rsidR="00BC75C8" w:rsidRPr="006E4C44">
        <w:rPr>
          <w:rFonts w:ascii="Times New Roman" w:eastAsia="Times New Roman" w:hAnsi="Times New Roman" w:cs="Times New Roman"/>
          <w:b/>
          <w:sz w:val="28"/>
        </w:rPr>
        <w:t xml:space="preserve">358,6 </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 xml:space="preserve">. або в </w:t>
      </w:r>
      <w:r w:rsidR="00BC75C8" w:rsidRPr="006E4C44">
        <w:rPr>
          <w:rFonts w:ascii="Times New Roman" w:eastAsia="Times New Roman" w:hAnsi="Times New Roman" w:cs="Times New Roman"/>
          <w:b/>
          <w:sz w:val="28"/>
        </w:rPr>
        <w:t>1,5</w:t>
      </w:r>
      <w:r w:rsidRPr="006E4C44">
        <w:rPr>
          <w:rFonts w:ascii="Times New Roman" w:eastAsia="Times New Roman" w:hAnsi="Times New Roman" w:cs="Times New Roman"/>
          <w:b/>
          <w:sz w:val="28"/>
        </w:rPr>
        <w:t xml:space="preserve"> рази більше.</w:t>
      </w:r>
    </w:p>
    <w:p w:rsidR="007B4FAA" w:rsidRPr="006E4C44" w:rsidRDefault="00ED0015" w:rsidP="0075069A">
      <w:pPr>
        <w:tabs>
          <w:tab w:val="left" w:pos="10065"/>
        </w:tabs>
        <w:spacing w:after="0" w:line="240" w:lineRule="auto"/>
        <w:ind w:firstLine="851"/>
        <w:jc w:val="both"/>
        <w:rPr>
          <w:rFonts w:ascii="Times New Roman" w:eastAsia="Times New Roman" w:hAnsi="Times New Roman" w:cs="Times New Roman"/>
          <w:b/>
          <w:sz w:val="28"/>
        </w:rPr>
      </w:pPr>
      <w:r w:rsidRPr="006E4C44">
        <w:rPr>
          <w:rFonts w:ascii="Times New Roman" w:eastAsia="Times New Roman" w:hAnsi="Times New Roman" w:cs="Times New Roman"/>
          <w:sz w:val="28"/>
        </w:rPr>
        <w:t>Поряд з цим, зменшили сплату податку у порівнянні до січня-</w:t>
      </w:r>
      <w:r w:rsidR="007144EA" w:rsidRPr="006E4C44">
        <w:rPr>
          <w:rFonts w:ascii="Times New Roman" w:eastAsia="Times New Roman" w:hAnsi="Times New Roman" w:cs="Times New Roman"/>
          <w:sz w:val="28"/>
        </w:rPr>
        <w:t>вересня</w:t>
      </w:r>
      <w:r w:rsidRPr="006E4C44">
        <w:rPr>
          <w:rFonts w:ascii="Times New Roman" w:eastAsia="Times New Roman" w:hAnsi="Times New Roman" w:cs="Times New Roman"/>
          <w:sz w:val="28"/>
        </w:rPr>
        <w:t xml:space="preserve"> 2023 року  </w:t>
      </w:r>
      <w:proofErr w:type="spellStart"/>
      <w:r w:rsidR="00E42D2A" w:rsidRPr="006E4C44">
        <w:rPr>
          <w:rFonts w:ascii="Times New Roman" w:eastAsia="Times New Roman" w:hAnsi="Times New Roman" w:cs="Times New Roman"/>
          <w:sz w:val="28"/>
        </w:rPr>
        <w:t>ТзОВ</w:t>
      </w:r>
      <w:proofErr w:type="spellEnd"/>
      <w:r w:rsidR="00E42D2A" w:rsidRPr="006E4C44">
        <w:rPr>
          <w:rFonts w:ascii="Times New Roman" w:eastAsia="Times New Roman" w:hAnsi="Times New Roman" w:cs="Times New Roman"/>
          <w:sz w:val="28"/>
        </w:rPr>
        <w:t xml:space="preserve"> "Агро Л В </w:t>
      </w:r>
      <w:proofErr w:type="spellStart"/>
      <w:r w:rsidR="00E42D2A" w:rsidRPr="006E4C44">
        <w:rPr>
          <w:rFonts w:ascii="Times New Roman" w:eastAsia="Times New Roman" w:hAnsi="Times New Roman" w:cs="Times New Roman"/>
          <w:sz w:val="28"/>
        </w:rPr>
        <w:t>Лімітед</w:t>
      </w:r>
      <w:proofErr w:type="spellEnd"/>
      <w:r w:rsidR="00E42D2A" w:rsidRPr="006E4C44">
        <w:rPr>
          <w:rFonts w:ascii="Times New Roman" w:eastAsia="Times New Roman" w:hAnsi="Times New Roman" w:cs="Times New Roman"/>
          <w:sz w:val="28"/>
        </w:rPr>
        <w:t>"</w:t>
      </w:r>
      <w:proofErr w:type="spellStart"/>
      <w:r w:rsidR="001431FE" w:rsidRPr="006E4C44">
        <w:rPr>
          <w:rFonts w:ascii="Times New Roman" w:eastAsia="Times New Roman" w:hAnsi="Times New Roman" w:cs="Times New Roman"/>
          <w:sz w:val="28"/>
        </w:rPr>
        <w:t>–на</w:t>
      </w:r>
      <w:proofErr w:type="spellEnd"/>
      <w:r w:rsidR="001431FE" w:rsidRPr="006E4C44">
        <w:rPr>
          <w:rFonts w:ascii="Times New Roman" w:eastAsia="Times New Roman" w:hAnsi="Times New Roman" w:cs="Times New Roman"/>
          <w:sz w:val="28"/>
        </w:rPr>
        <w:t xml:space="preserve"> </w:t>
      </w:r>
      <w:r w:rsidR="007144EA" w:rsidRPr="006E4C44">
        <w:rPr>
          <w:rFonts w:ascii="Times New Roman" w:eastAsia="Times New Roman" w:hAnsi="Times New Roman" w:cs="Times New Roman"/>
          <w:b/>
          <w:sz w:val="28"/>
        </w:rPr>
        <w:t>365,1</w:t>
      </w:r>
      <w:r w:rsidR="001431FE" w:rsidRPr="006E4C44">
        <w:rPr>
          <w:rFonts w:ascii="Times New Roman" w:eastAsia="Times New Roman" w:hAnsi="Times New Roman" w:cs="Times New Roman"/>
          <w:b/>
          <w:sz w:val="28"/>
        </w:rPr>
        <w:t xml:space="preserve"> </w:t>
      </w:r>
      <w:proofErr w:type="spellStart"/>
      <w:r w:rsidR="001431FE" w:rsidRPr="006E4C44">
        <w:rPr>
          <w:rFonts w:ascii="Times New Roman" w:eastAsia="Times New Roman" w:hAnsi="Times New Roman" w:cs="Times New Roman"/>
          <w:b/>
          <w:sz w:val="28"/>
        </w:rPr>
        <w:t>тис.грн</w:t>
      </w:r>
      <w:proofErr w:type="spellEnd"/>
      <w:r w:rsidR="001431FE" w:rsidRPr="006E4C44">
        <w:rPr>
          <w:rFonts w:ascii="Times New Roman" w:eastAsia="Times New Roman" w:hAnsi="Times New Roman" w:cs="Times New Roman"/>
          <w:b/>
          <w:sz w:val="28"/>
        </w:rPr>
        <w:t xml:space="preserve">. </w:t>
      </w:r>
      <w:r w:rsidR="001431FE" w:rsidRPr="006E4C44">
        <w:rPr>
          <w:rFonts w:ascii="Times New Roman" w:eastAsia="Times New Roman" w:hAnsi="Times New Roman" w:cs="Times New Roman"/>
          <w:sz w:val="28"/>
        </w:rPr>
        <w:t>або на 1</w:t>
      </w:r>
      <w:r w:rsidR="007144EA" w:rsidRPr="006E4C44">
        <w:rPr>
          <w:rFonts w:ascii="Times New Roman" w:eastAsia="Times New Roman" w:hAnsi="Times New Roman" w:cs="Times New Roman"/>
          <w:sz w:val="28"/>
        </w:rPr>
        <w:t>0,0</w:t>
      </w:r>
      <w:r w:rsidR="001431FE" w:rsidRPr="006E4C44">
        <w:rPr>
          <w:rFonts w:ascii="Times New Roman" w:eastAsia="Times New Roman" w:hAnsi="Times New Roman" w:cs="Times New Roman"/>
          <w:sz w:val="28"/>
        </w:rPr>
        <w:t xml:space="preserve"> відсотка,</w:t>
      </w:r>
      <w:r w:rsidR="001431FE" w:rsidRPr="006E4C44">
        <w:rPr>
          <w:rFonts w:ascii="Times New Roman" w:eastAsia="Times New Roman" w:hAnsi="Times New Roman" w:cs="Times New Roman"/>
          <w:b/>
          <w:sz w:val="28"/>
        </w:rPr>
        <w:t xml:space="preserve"> </w:t>
      </w:r>
      <w:r w:rsidRPr="006E4C44">
        <w:rPr>
          <w:rFonts w:ascii="Times New Roman" w:eastAsia="Times New Roman" w:hAnsi="Times New Roman" w:cs="Times New Roman"/>
          <w:sz w:val="28"/>
        </w:rPr>
        <w:t>Фі</w:t>
      </w:r>
      <w:r w:rsidR="001431FE" w:rsidRPr="006E4C44">
        <w:rPr>
          <w:rFonts w:ascii="Times New Roman" w:eastAsia="Times New Roman" w:hAnsi="Times New Roman" w:cs="Times New Roman"/>
          <w:sz w:val="28"/>
        </w:rPr>
        <w:t xml:space="preserve">лія </w:t>
      </w:r>
      <w:r w:rsidRPr="006E4C44">
        <w:rPr>
          <w:rFonts w:ascii="Times New Roman" w:eastAsia="Times New Roman" w:hAnsi="Times New Roman" w:cs="Times New Roman"/>
          <w:sz w:val="28"/>
        </w:rPr>
        <w:t>"</w:t>
      </w:r>
      <w:proofErr w:type="spellStart"/>
      <w:r w:rsidRPr="006E4C44">
        <w:rPr>
          <w:rFonts w:ascii="Times New Roman" w:eastAsia="Times New Roman" w:hAnsi="Times New Roman" w:cs="Times New Roman"/>
          <w:sz w:val="28"/>
        </w:rPr>
        <w:t>Радехівське</w:t>
      </w:r>
      <w:proofErr w:type="spellEnd"/>
      <w:r w:rsidRPr="006E4C44">
        <w:rPr>
          <w:rFonts w:ascii="Times New Roman" w:eastAsia="Times New Roman" w:hAnsi="Times New Roman" w:cs="Times New Roman"/>
          <w:sz w:val="28"/>
        </w:rPr>
        <w:t xml:space="preserve"> лісомисливське господарство" Державного спеціалізованого господарства  "Ліси України" </w:t>
      </w:r>
      <w:r w:rsidRPr="006E4C44">
        <w:rPr>
          <w:rFonts w:ascii="Times New Roman" w:eastAsia="Times New Roman" w:hAnsi="Times New Roman" w:cs="Times New Roman"/>
          <w:b/>
          <w:sz w:val="28"/>
        </w:rPr>
        <w:t xml:space="preserve">на </w:t>
      </w:r>
      <w:r w:rsidR="007144EA" w:rsidRPr="006E4C44">
        <w:rPr>
          <w:rFonts w:ascii="Times New Roman" w:eastAsia="Times New Roman" w:hAnsi="Times New Roman" w:cs="Times New Roman"/>
          <w:b/>
          <w:sz w:val="28"/>
        </w:rPr>
        <w:t>624,5</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 xml:space="preserve">. </w:t>
      </w:r>
      <w:r w:rsidRPr="006E4C44">
        <w:rPr>
          <w:rFonts w:ascii="Times New Roman" w:eastAsia="Times New Roman" w:hAnsi="Times New Roman" w:cs="Times New Roman"/>
          <w:sz w:val="28"/>
        </w:rPr>
        <w:t xml:space="preserve">або на </w:t>
      </w:r>
      <w:r w:rsidR="001431FE" w:rsidRPr="006E4C44">
        <w:rPr>
          <w:rFonts w:ascii="Times New Roman" w:eastAsia="Times New Roman" w:hAnsi="Times New Roman" w:cs="Times New Roman"/>
          <w:sz w:val="28"/>
        </w:rPr>
        <w:t>1</w:t>
      </w:r>
      <w:r w:rsidR="007144EA" w:rsidRPr="006E4C44">
        <w:rPr>
          <w:rFonts w:ascii="Times New Roman" w:eastAsia="Times New Roman" w:hAnsi="Times New Roman" w:cs="Times New Roman"/>
          <w:sz w:val="28"/>
        </w:rPr>
        <w:t>8,5</w:t>
      </w:r>
      <w:r w:rsidRPr="006E4C44">
        <w:rPr>
          <w:rFonts w:ascii="Times New Roman" w:eastAsia="Times New Roman" w:hAnsi="Times New Roman" w:cs="Times New Roman"/>
          <w:sz w:val="28"/>
        </w:rPr>
        <w:t xml:space="preserve"> відсотка. </w:t>
      </w:r>
    </w:p>
    <w:p w:rsidR="00B12A6E" w:rsidRPr="006E4C44" w:rsidRDefault="00B12A6E" w:rsidP="00ED0015">
      <w:pPr>
        <w:tabs>
          <w:tab w:val="left" w:pos="10065"/>
        </w:tabs>
        <w:spacing w:after="0" w:line="240" w:lineRule="auto"/>
        <w:ind w:firstLine="709"/>
        <w:jc w:val="both"/>
        <w:rPr>
          <w:rFonts w:ascii="Times New Roman" w:eastAsia="Times New Roman" w:hAnsi="Times New Roman" w:cs="Times New Roman"/>
          <w:sz w:val="28"/>
        </w:rPr>
      </w:pPr>
    </w:p>
    <w:p w:rsidR="00606FF3" w:rsidRPr="006E4C44" w:rsidRDefault="00606FF3" w:rsidP="00606FF3">
      <w:pPr>
        <w:spacing w:after="0" w:line="240" w:lineRule="auto"/>
        <w:ind w:firstLine="709"/>
        <w:jc w:val="both"/>
        <w:rPr>
          <w:rFonts w:ascii="Times New Roman" w:eastAsia="Times New Roman" w:hAnsi="Times New Roman" w:cs="Times New Roman"/>
          <w:sz w:val="28"/>
        </w:rPr>
      </w:pPr>
      <w:r w:rsidRPr="006E4C44">
        <w:rPr>
          <w:rFonts w:ascii="Times New Roman" w:eastAsia="Times New Roman" w:hAnsi="Times New Roman" w:cs="Times New Roman"/>
          <w:sz w:val="28"/>
        </w:rPr>
        <w:t xml:space="preserve">Другим по величині бюджетоутворюючим податком є </w:t>
      </w:r>
      <w:r w:rsidRPr="006E4C44">
        <w:rPr>
          <w:rFonts w:ascii="Times New Roman" w:eastAsia="Times New Roman" w:hAnsi="Times New Roman" w:cs="Times New Roman"/>
          <w:b/>
          <w:sz w:val="28"/>
        </w:rPr>
        <w:t xml:space="preserve">єдиний податок </w:t>
      </w:r>
      <w:r w:rsidR="00601C96" w:rsidRPr="006E4C44">
        <w:rPr>
          <w:rFonts w:ascii="Times New Roman" w:eastAsia="Times New Roman" w:hAnsi="Times New Roman" w:cs="Times New Roman"/>
          <w:b/>
          <w:sz w:val="28"/>
        </w:rPr>
        <w:t xml:space="preserve">, який складає </w:t>
      </w:r>
      <w:r w:rsidR="000602DE" w:rsidRPr="006E4C44">
        <w:rPr>
          <w:rFonts w:ascii="Times New Roman" w:eastAsia="Times New Roman" w:hAnsi="Times New Roman" w:cs="Times New Roman"/>
          <w:b/>
          <w:sz w:val="28"/>
        </w:rPr>
        <w:t>18,8</w:t>
      </w:r>
      <w:r w:rsidRPr="006E4C44">
        <w:rPr>
          <w:rFonts w:ascii="Times New Roman" w:eastAsia="Times New Roman" w:hAnsi="Times New Roman" w:cs="Times New Roman"/>
          <w:b/>
          <w:sz w:val="28"/>
        </w:rPr>
        <w:t xml:space="preserve"> відсотка </w:t>
      </w:r>
      <w:r w:rsidR="00601C96" w:rsidRPr="006E4C44">
        <w:rPr>
          <w:rFonts w:ascii="Times New Roman" w:eastAsia="Times New Roman" w:hAnsi="Times New Roman" w:cs="Times New Roman"/>
          <w:sz w:val="28"/>
        </w:rPr>
        <w:t>від загального обсягу доходів загального фонду.</w:t>
      </w:r>
      <w:r w:rsidRPr="006E4C44">
        <w:rPr>
          <w:rFonts w:ascii="Times New Roman" w:eastAsia="Times New Roman" w:hAnsi="Times New Roman" w:cs="Times New Roman"/>
          <w:b/>
          <w:sz w:val="28"/>
        </w:rPr>
        <w:t xml:space="preserve"> Надходження єдиного податку</w:t>
      </w:r>
      <w:r w:rsidRPr="006E4C44">
        <w:rPr>
          <w:rFonts w:ascii="Times New Roman" w:eastAsia="Times New Roman" w:hAnsi="Times New Roman" w:cs="Times New Roman"/>
          <w:sz w:val="28"/>
        </w:rPr>
        <w:t xml:space="preserve"> склали </w:t>
      </w:r>
      <w:r w:rsidR="000602DE" w:rsidRPr="006E4C44">
        <w:rPr>
          <w:rFonts w:ascii="Times New Roman" w:eastAsia="Times New Roman" w:hAnsi="Times New Roman" w:cs="Times New Roman"/>
          <w:b/>
          <w:sz w:val="28"/>
        </w:rPr>
        <w:t>45 118,5</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sz w:val="28"/>
        </w:rPr>
        <w:t xml:space="preserve">. або </w:t>
      </w:r>
      <w:r w:rsidR="00601C96" w:rsidRPr="006E4C44">
        <w:rPr>
          <w:rFonts w:ascii="Times New Roman" w:eastAsia="Times New Roman" w:hAnsi="Times New Roman" w:cs="Times New Roman"/>
          <w:b/>
          <w:sz w:val="28"/>
        </w:rPr>
        <w:t>10</w:t>
      </w:r>
      <w:r w:rsidR="00D36884" w:rsidRPr="006E4C44">
        <w:rPr>
          <w:rFonts w:ascii="Times New Roman" w:eastAsia="Times New Roman" w:hAnsi="Times New Roman" w:cs="Times New Roman"/>
          <w:b/>
          <w:sz w:val="28"/>
        </w:rPr>
        <w:t>0</w:t>
      </w:r>
      <w:r w:rsidR="00601C96" w:rsidRPr="006E4C44">
        <w:rPr>
          <w:rFonts w:ascii="Times New Roman" w:eastAsia="Times New Roman" w:hAnsi="Times New Roman" w:cs="Times New Roman"/>
          <w:b/>
          <w:sz w:val="28"/>
        </w:rPr>
        <w:t>,</w:t>
      </w:r>
      <w:r w:rsidR="000602DE" w:rsidRPr="006E4C44">
        <w:rPr>
          <w:rFonts w:ascii="Times New Roman" w:eastAsia="Times New Roman" w:hAnsi="Times New Roman" w:cs="Times New Roman"/>
          <w:b/>
          <w:sz w:val="28"/>
        </w:rPr>
        <w:t>7</w:t>
      </w:r>
      <w:r w:rsidRPr="006E4C44">
        <w:rPr>
          <w:rFonts w:ascii="Times New Roman" w:eastAsia="Times New Roman" w:hAnsi="Times New Roman" w:cs="Times New Roman"/>
          <w:b/>
          <w:sz w:val="28"/>
        </w:rPr>
        <w:t xml:space="preserve"> відсотка</w:t>
      </w:r>
      <w:r w:rsidRPr="006E4C44">
        <w:rPr>
          <w:rFonts w:ascii="Times New Roman" w:eastAsia="Times New Roman" w:hAnsi="Times New Roman" w:cs="Times New Roman"/>
          <w:sz w:val="28"/>
        </w:rPr>
        <w:t xml:space="preserve"> плану</w:t>
      </w:r>
      <w:r w:rsidR="00601C96" w:rsidRPr="006E4C44">
        <w:rPr>
          <w:rFonts w:ascii="Times New Roman" w:eastAsia="Times New Roman" w:hAnsi="Times New Roman" w:cs="Times New Roman"/>
          <w:sz w:val="28"/>
        </w:rPr>
        <w:t xml:space="preserve"> звітного періоду та </w:t>
      </w:r>
      <w:r w:rsidR="000602DE" w:rsidRPr="006E4C44">
        <w:rPr>
          <w:rFonts w:ascii="Times New Roman" w:eastAsia="Times New Roman" w:hAnsi="Times New Roman" w:cs="Times New Roman"/>
          <w:b/>
          <w:sz w:val="28"/>
        </w:rPr>
        <w:t>81,1</w:t>
      </w:r>
      <w:r w:rsidR="00601C96" w:rsidRPr="006E4C44">
        <w:rPr>
          <w:rFonts w:ascii="Times New Roman" w:eastAsia="Times New Roman" w:hAnsi="Times New Roman" w:cs="Times New Roman"/>
          <w:b/>
          <w:sz w:val="28"/>
        </w:rPr>
        <w:t xml:space="preserve"> відсотка річного плану</w:t>
      </w:r>
      <w:r w:rsidRPr="006E4C44">
        <w:rPr>
          <w:rFonts w:ascii="Times New Roman" w:eastAsia="Times New Roman" w:hAnsi="Times New Roman" w:cs="Times New Roman"/>
          <w:b/>
          <w:sz w:val="28"/>
        </w:rPr>
        <w:t>.</w:t>
      </w:r>
      <w:r w:rsidRPr="006E4C44">
        <w:rPr>
          <w:rFonts w:ascii="Times New Roman" w:eastAsia="Times New Roman" w:hAnsi="Times New Roman" w:cs="Times New Roman"/>
          <w:sz w:val="28"/>
        </w:rPr>
        <w:t xml:space="preserve"> Порівняно з </w:t>
      </w:r>
      <w:r w:rsidR="000602DE" w:rsidRPr="006E4C44">
        <w:rPr>
          <w:rFonts w:ascii="Times New Roman" w:eastAsia="Times New Roman" w:hAnsi="Times New Roman" w:cs="Times New Roman"/>
          <w:sz w:val="28"/>
        </w:rPr>
        <w:t>9-ти місяцями</w:t>
      </w:r>
      <w:r w:rsidRPr="006E4C44">
        <w:rPr>
          <w:rFonts w:ascii="Times New Roman" w:eastAsia="Times New Roman" w:hAnsi="Times New Roman" w:cs="Times New Roman"/>
          <w:sz w:val="28"/>
        </w:rPr>
        <w:t xml:space="preserve">  минулого року надходження податку збільшилися на </w:t>
      </w:r>
      <w:r w:rsidR="000602DE" w:rsidRPr="006E4C44">
        <w:rPr>
          <w:rFonts w:ascii="Times New Roman" w:eastAsia="Times New Roman" w:hAnsi="Times New Roman" w:cs="Times New Roman"/>
          <w:b/>
          <w:sz w:val="28"/>
        </w:rPr>
        <w:t>16 155,8</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w:t>
      </w:r>
      <w:r w:rsidRPr="006E4C44">
        <w:rPr>
          <w:rFonts w:ascii="Times New Roman" w:eastAsia="Times New Roman" w:hAnsi="Times New Roman" w:cs="Times New Roman"/>
          <w:sz w:val="28"/>
        </w:rPr>
        <w:t xml:space="preserve">  або на </w:t>
      </w:r>
      <w:r w:rsidR="000602DE" w:rsidRPr="006E4C44">
        <w:rPr>
          <w:rFonts w:ascii="Times New Roman" w:eastAsia="Times New Roman" w:hAnsi="Times New Roman" w:cs="Times New Roman"/>
          <w:b/>
          <w:sz w:val="28"/>
        </w:rPr>
        <w:t>55,8</w:t>
      </w:r>
      <w:r w:rsidRPr="006E4C44">
        <w:rPr>
          <w:rFonts w:ascii="Times New Roman" w:eastAsia="Times New Roman" w:hAnsi="Times New Roman" w:cs="Times New Roman"/>
          <w:b/>
          <w:sz w:val="28"/>
        </w:rPr>
        <w:t xml:space="preserve"> відсотка</w:t>
      </w:r>
      <w:r w:rsidRPr="006E4C44">
        <w:rPr>
          <w:rFonts w:ascii="Times New Roman" w:eastAsia="Times New Roman" w:hAnsi="Times New Roman" w:cs="Times New Roman"/>
          <w:sz w:val="28"/>
        </w:rPr>
        <w:t>.</w:t>
      </w:r>
      <w:r w:rsidR="00601C96" w:rsidRPr="006E4C44">
        <w:rPr>
          <w:rFonts w:ascii="Times New Roman" w:eastAsia="Times New Roman" w:hAnsi="Times New Roman" w:cs="Times New Roman"/>
          <w:sz w:val="28"/>
        </w:rPr>
        <w:t xml:space="preserve"> Хочеться зазначити, що на ріст надходжень податку вплинуло не </w:t>
      </w:r>
      <w:r w:rsidR="002D54AA" w:rsidRPr="006E4C44">
        <w:rPr>
          <w:rFonts w:ascii="Times New Roman" w:eastAsia="Times New Roman" w:hAnsi="Times New Roman" w:cs="Times New Roman"/>
          <w:sz w:val="28"/>
        </w:rPr>
        <w:t>лише</w:t>
      </w:r>
      <w:r w:rsidR="00601C96" w:rsidRPr="006E4C44">
        <w:rPr>
          <w:rFonts w:ascii="Times New Roman" w:eastAsia="Times New Roman" w:hAnsi="Times New Roman" w:cs="Times New Roman"/>
          <w:sz w:val="28"/>
        </w:rPr>
        <w:t xml:space="preserve"> збільшення розміру мінімальної заробітної плати, а по нашій громаді </w:t>
      </w:r>
      <w:r w:rsidR="000602DE" w:rsidRPr="006E4C44">
        <w:rPr>
          <w:rFonts w:ascii="Times New Roman" w:eastAsia="Times New Roman" w:hAnsi="Times New Roman" w:cs="Times New Roman"/>
          <w:sz w:val="28"/>
        </w:rPr>
        <w:t xml:space="preserve">з початку року </w:t>
      </w:r>
      <w:r w:rsidR="00601C96" w:rsidRPr="006E4C44">
        <w:rPr>
          <w:rFonts w:ascii="Times New Roman" w:eastAsia="Times New Roman" w:hAnsi="Times New Roman" w:cs="Times New Roman"/>
          <w:sz w:val="28"/>
        </w:rPr>
        <w:t>збільшилася кількість зареєстрованих суб’єктів підприємницької діяльності</w:t>
      </w:r>
      <w:r w:rsidR="00D23008" w:rsidRPr="006E4C44">
        <w:rPr>
          <w:rFonts w:ascii="Times New Roman" w:eastAsia="Times New Roman" w:hAnsi="Times New Roman" w:cs="Times New Roman"/>
          <w:sz w:val="28"/>
        </w:rPr>
        <w:t xml:space="preserve"> фізичних осіб на </w:t>
      </w:r>
      <w:r w:rsidR="000E2763" w:rsidRPr="006E4C44">
        <w:rPr>
          <w:rFonts w:ascii="Times New Roman" w:eastAsia="Times New Roman" w:hAnsi="Times New Roman" w:cs="Times New Roman"/>
          <w:sz w:val="28"/>
        </w:rPr>
        <w:t>291</w:t>
      </w:r>
      <w:r w:rsidR="00D23008" w:rsidRPr="006E4C44">
        <w:rPr>
          <w:rFonts w:ascii="Times New Roman" w:eastAsia="Times New Roman" w:hAnsi="Times New Roman" w:cs="Times New Roman"/>
          <w:sz w:val="28"/>
        </w:rPr>
        <w:t xml:space="preserve"> і на сьогоднішній день зареєстровано 1</w:t>
      </w:r>
      <w:r w:rsidR="000E2763" w:rsidRPr="006E4C44">
        <w:rPr>
          <w:rFonts w:ascii="Times New Roman" w:eastAsia="Times New Roman" w:hAnsi="Times New Roman" w:cs="Times New Roman"/>
          <w:sz w:val="28"/>
        </w:rPr>
        <w:t xml:space="preserve"> 573</w:t>
      </w:r>
      <w:r w:rsidR="00D23008" w:rsidRPr="006E4C44">
        <w:rPr>
          <w:rFonts w:ascii="Times New Roman" w:eastAsia="Times New Roman" w:hAnsi="Times New Roman" w:cs="Times New Roman"/>
          <w:sz w:val="28"/>
        </w:rPr>
        <w:t xml:space="preserve"> платників єдиного податку </w:t>
      </w:r>
      <w:r w:rsidR="00601C96" w:rsidRPr="006E4C44">
        <w:rPr>
          <w:rFonts w:ascii="Times New Roman" w:eastAsia="Times New Roman" w:hAnsi="Times New Roman" w:cs="Times New Roman"/>
          <w:sz w:val="28"/>
        </w:rPr>
        <w:t xml:space="preserve"> з </w:t>
      </w:r>
      <w:r w:rsidR="00AF37B4" w:rsidRPr="006E4C44">
        <w:rPr>
          <w:rFonts w:ascii="Times New Roman" w:eastAsia="Times New Roman" w:hAnsi="Times New Roman" w:cs="Times New Roman"/>
          <w:sz w:val="28"/>
        </w:rPr>
        <w:t>фізичних осіб.</w:t>
      </w:r>
      <w:r w:rsidRPr="006E4C44">
        <w:rPr>
          <w:rFonts w:ascii="Times New Roman" w:eastAsia="Times New Roman" w:hAnsi="Times New Roman" w:cs="Times New Roman"/>
          <w:sz w:val="28"/>
        </w:rPr>
        <w:t xml:space="preserve">  </w:t>
      </w:r>
    </w:p>
    <w:p w:rsidR="00AF37B4" w:rsidRPr="006E4C44" w:rsidRDefault="00AF37B4" w:rsidP="00AF37B4">
      <w:pPr>
        <w:spacing w:after="0" w:line="240" w:lineRule="auto"/>
        <w:ind w:firstLine="709"/>
        <w:jc w:val="both"/>
        <w:rPr>
          <w:rFonts w:ascii="Times New Roman" w:eastAsia="Times New Roman" w:hAnsi="Times New Roman" w:cs="Times New Roman"/>
          <w:sz w:val="28"/>
          <w:szCs w:val="28"/>
        </w:rPr>
      </w:pPr>
      <w:r w:rsidRPr="006E4C44">
        <w:rPr>
          <w:rFonts w:ascii="Times New Roman" w:eastAsia="Times New Roman" w:hAnsi="Times New Roman" w:cs="Times New Roman"/>
          <w:sz w:val="28"/>
        </w:rPr>
        <w:t xml:space="preserve">Найбільшими платниками єдиного податку є : </w:t>
      </w:r>
      <w:proofErr w:type="spellStart"/>
      <w:r w:rsidR="00BE1CF2" w:rsidRPr="006E4C44">
        <w:rPr>
          <w:rFonts w:ascii="Times New Roman" w:eastAsia="Times New Roman" w:hAnsi="Times New Roman" w:cs="Times New Roman"/>
          <w:sz w:val="28"/>
        </w:rPr>
        <w:t>Свердун</w:t>
      </w:r>
      <w:proofErr w:type="spellEnd"/>
      <w:r w:rsidR="00BE1CF2" w:rsidRPr="006E4C44">
        <w:rPr>
          <w:rFonts w:ascii="Times New Roman" w:eastAsia="Times New Roman" w:hAnsi="Times New Roman" w:cs="Times New Roman"/>
          <w:sz w:val="28"/>
        </w:rPr>
        <w:t xml:space="preserve"> Л.І., </w:t>
      </w:r>
      <w:proofErr w:type="spellStart"/>
      <w:r w:rsidR="00BE1CF2" w:rsidRPr="006E4C44">
        <w:rPr>
          <w:rFonts w:ascii="Times New Roman" w:eastAsia="Times New Roman" w:hAnsi="Times New Roman" w:cs="Times New Roman"/>
          <w:sz w:val="28"/>
          <w:szCs w:val="28"/>
        </w:rPr>
        <w:t>ТзОВ</w:t>
      </w:r>
      <w:proofErr w:type="spellEnd"/>
      <w:r w:rsidR="00BE1CF2" w:rsidRPr="006E4C44">
        <w:rPr>
          <w:rFonts w:ascii="Times New Roman" w:eastAsia="Times New Roman" w:hAnsi="Times New Roman" w:cs="Times New Roman"/>
          <w:sz w:val="28"/>
          <w:szCs w:val="28"/>
        </w:rPr>
        <w:t xml:space="preserve"> "Агро ЛВ </w:t>
      </w:r>
      <w:proofErr w:type="spellStart"/>
      <w:r w:rsidR="00BE1CF2" w:rsidRPr="006E4C44">
        <w:rPr>
          <w:rFonts w:ascii="Times New Roman" w:eastAsia="Times New Roman" w:hAnsi="Times New Roman" w:cs="Times New Roman"/>
          <w:sz w:val="28"/>
          <w:szCs w:val="28"/>
        </w:rPr>
        <w:t>Лімітед</w:t>
      </w:r>
      <w:proofErr w:type="spellEnd"/>
      <w:r w:rsidR="00BE1CF2" w:rsidRPr="006E4C44">
        <w:rPr>
          <w:rFonts w:ascii="Times New Roman" w:eastAsia="Times New Roman" w:hAnsi="Times New Roman" w:cs="Times New Roman"/>
          <w:sz w:val="28"/>
          <w:szCs w:val="28"/>
        </w:rPr>
        <w:t xml:space="preserve">", </w:t>
      </w:r>
      <w:r w:rsidR="00BE1CF2" w:rsidRPr="006E4C44">
        <w:rPr>
          <w:rFonts w:ascii="Times New Roman" w:eastAsia="Times New Roman" w:hAnsi="Times New Roman" w:cs="Times New Roman"/>
          <w:sz w:val="28"/>
        </w:rPr>
        <w:t xml:space="preserve">Шаблюк І.Г., </w:t>
      </w:r>
      <w:r w:rsidR="00BE1CF2" w:rsidRPr="006E4C44">
        <w:rPr>
          <w:rFonts w:ascii="Times New Roman" w:eastAsia="Times New Roman" w:hAnsi="Times New Roman" w:cs="Times New Roman"/>
          <w:sz w:val="28"/>
          <w:szCs w:val="28"/>
        </w:rPr>
        <w:t xml:space="preserve">Шаблюк Б.П., </w:t>
      </w:r>
      <w:proofErr w:type="spellStart"/>
      <w:r w:rsidR="00BE1CF2" w:rsidRPr="006E4C44">
        <w:rPr>
          <w:rFonts w:ascii="Times New Roman" w:eastAsia="Times New Roman" w:hAnsi="Times New Roman" w:cs="Times New Roman"/>
          <w:sz w:val="28"/>
          <w:szCs w:val="28"/>
        </w:rPr>
        <w:t>Салівон</w:t>
      </w:r>
      <w:proofErr w:type="spellEnd"/>
      <w:r w:rsidR="00BE1CF2" w:rsidRPr="006E4C44">
        <w:rPr>
          <w:rFonts w:ascii="Times New Roman" w:eastAsia="Times New Roman" w:hAnsi="Times New Roman" w:cs="Times New Roman"/>
          <w:sz w:val="28"/>
          <w:szCs w:val="28"/>
        </w:rPr>
        <w:t xml:space="preserve"> А.В., Прихідько Р.В., </w:t>
      </w:r>
      <w:proofErr w:type="spellStart"/>
      <w:r w:rsidR="00BE1CF2" w:rsidRPr="006E4C44">
        <w:rPr>
          <w:rFonts w:ascii="Times New Roman" w:eastAsia="Times New Roman" w:hAnsi="Times New Roman" w:cs="Times New Roman"/>
          <w:sz w:val="28"/>
          <w:szCs w:val="28"/>
        </w:rPr>
        <w:t>Iськів</w:t>
      </w:r>
      <w:proofErr w:type="spellEnd"/>
      <w:r w:rsidR="00BE1CF2" w:rsidRPr="006E4C44">
        <w:rPr>
          <w:rFonts w:ascii="Times New Roman" w:eastAsia="Times New Roman" w:hAnsi="Times New Roman" w:cs="Times New Roman"/>
          <w:sz w:val="28"/>
          <w:szCs w:val="28"/>
        </w:rPr>
        <w:t xml:space="preserve"> С.В. </w:t>
      </w:r>
      <w:proofErr w:type="spellStart"/>
      <w:r w:rsidR="00BE1CF2" w:rsidRPr="006E4C44">
        <w:rPr>
          <w:rFonts w:ascii="Times New Roman" w:eastAsia="Times New Roman" w:hAnsi="Times New Roman" w:cs="Times New Roman"/>
          <w:sz w:val="28"/>
          <w:szCs w:val="28"/>
        </w:rPr>
        <w:t>Іськів</w:t>
      </w:r>
      <w:proofErr w:type="spellEnd"/>
      <w:r w:rsidR="00BE1CF2" w:rsidRPr="006E4C44">
        <w:rPr>
          <w:rFonts w:ascii="Times New Roman" w:eastAsia="Times New Roman" w:hAnsi="Times New Roman" w:cs="Times New Roman"/>
          <w:sz w:val="28"/>
          <w:szCs w:val="28"/>
        </w:rPr>
        <w:t xml:space="preserve"> С.Т., </w:t>
      </w:r>
      <w:proofErr w:type="spellStart"/>
      <w:r w:rsidR="00BE1CF2" w:rsidRPr="006E4C44">
        <w:rPr>
          <w:rFonts w:ascii="Times New Roman" w:eastAsia="Times New Roman" w:hAnsi="Times New Roman" w:cs="Times New Roman"/>
          <w:sz w:val="28"/>
          <w:szCs w:val="28"/>
        </w:rPr>
        <w:t>Іськів</w:t>
      </w:r>
      <w:proofErr w:type="spellEnd"/>
      <w:r w:rsidR="00BE1CF2" w:rsidRPr="006E4C44">
        <w:rPr>
          <w:rFonts w:ascii="Times New Roman" w:eastAsia="Times New Roman" w:hAnsi="Times New Roman" w:cs="Times New Roman"/>
          <w:sz w:val="28"/>
          <w:szCs w:val="28"/>
        </w:rPr>
        <w:t xml:space="preserve"> Д.С.,  </w:t>
      </w:r>
      <w:proofErr w:type="spellStart"/>
      <w:r w:rsidR="00BE1CF2" w:rsidRPr="006E4C44">
        <w:rPr>
          <w:rFonts w:ascii="Times New Roman" w:eastAsia="Times New Roman" w:hAnsi="Times New Roman" w:cs="Times New Roman"/>
          <w:sz w:val="28"/>
          <w:szCs w:val="28"/>
        </w:rPr>
        <w:t>ТзОВ</w:t>
      </w:r>
      <w:proofErr w:type="spellEnd"/>
      <w:r w:rsidR="00BE1CF2" w:rsidRPr="006E4C44">
        <w:rPr>
          <w:rFonts w:ascii="Times New Roman" w:eastAsia="Times New Roman" w:hAnsi="Times New Roman" w:cs="Times New Roman"/>
          <w:sz w:val="28"/>
          <w:szCs w:val="28"/>
        </w:rPr>
        <w:t xml:space="preserve"> «</w:t>
      </w:r>
      <w:proofErr w:type="spellStart"/>
      <w:r w:rsidR="00BE1CF2" w:rsidRPr="006E4C44">
        <w:rPr>
          <w:rFonts w:ascii="Times New Roman" w:eastAsia="Times New Roman" w:hAnsi="Times New Roman" w:cs="Times New Roman"/>
          <w:sz w:val="28"/>
          <w:szCs w:val="28"/>
        </w:rPr>
        <w:t>Радехівтеплосервіс</w:t>
      </w:r>
      <w:proofErr w:type="spellEnd"/>
      <w:r w:rsidR="00BE1CF2" w:rsidRPr="006E4C44">
        <w:rPr>
          <w:rFonts w:ascii="Times New Roman" w:eastAsia="Times New Roman" w:hAnsi="Times New Roman" w:cs="Times New Roman"/>
          <w:sz w:val="28"/>
          <w:szCs w:val="28"/>
        </w:rPr>
        <w:t>», ПП "Західний Буг", ТОВ «</w:t>
      </w:r>
      <w:proofErr w:type="spellStart"/>
      <w:r w:rsidR="00BE1CF2" w:rsidRPr="006E4C44">
        <w:rPr>
          <w:rFonts w:ascii="Times New Roman" w:eastAsia="Times New Roman" w:hAnsi="Times New Roman" w:cs="Times New Roman"/>
          <w:sz w:val="28"/>
          <w:szCs w:val="28"/>
        </w:rPr>
        <w:t>Смарт</w:t>
      </w:r>
      <w:proofErr w:type="spellEnd"/>
      <w:r w:rsidR="00BE1CF2" w:rsidRPr="006E4C44">
        <w:rPr>
          <w:rFonts w:ascii="Times New Roman" w:eastAsia="Times New Roman" w:hAnsi="Times New Roman" w:cs="Times New Roman"/>
          <w:sz w:val="28"/>
          <w:szCs w:val="28"/>
        </w:rPr>
        <w:t xml:space="preserve">», </w:t>
      </w:r>
      <w:proofErr w:type="spellStart"/>
      <w:r w:rsidR="00BE1CF2" w:rsidRPr="006E4C44">
        <w:rPr>
          <w:rFonts w:ascii="Times New Roman" w:eastAsia="Times New Roman" w:hAnsi="Times New Roman" w:cs="Times New Roman"/>
          <w:sz w:val="28"/>
          <w:szCs w:val="28"/>
        </w:rPr>
        <w:t>Бута</w:t>
      </w:r>
      <w:proofErr w:type="spellEnd"/>
      <w:r w:rsidR="00BE1CF2" w:rsidRPr="006E4C44">
        <w:rPr>
          <w:rFonts w:ascii="Times New Roman" w:eastAsia="Times New Roman" w:hAnsi="Times New Roman" w:cs="Times New Roman"/>
          <w:sz w:val="28"/>
          <w:szCs w:val="28"/>
        </w:rPr>
        <w:t xml:space="preserve"> І.В., Місюрка В.А., </w:t>
      </w:r>
      <w:proofErr w:type="spellStart"/>
      <w:r w:rsidR="00BE1CF2" w:rsidRPr="006E4C44">
        <w:rPr>
          <w:rFonts w:ascii="Times New Roman" w:eastAsia="Times New Roman" w:hAnsi="Times New Roman" w:cs="Times New Roman"/>
          <w:sz w:val="28"/>
          <w:szCs w:val="28"/>
        </w:rPr>
        <w:t>Кулич</w:t>
      </w:r>
      <w:proofErr w:type="spellEnd"/>
      <w:r w:rsidR="00BE1CF2" w:rsidRPr="006E4C44">
        <w:rPr>
          <w:rFonts w:ascii="Times New Roman" w:eastAsia="Times New Roman" w:hAnsi="Times New Roman" w:cs="Times New Roman"/>
          <w:sz w:val="28"/>
          <w:szCs w:val="28"/>
        </w:rPr>
        <w:t xml:space="preserve"> Д.О.,  </w:t>
      </w:r>
      <w:proofErr w:type="spellStart"/>
      <w:r w:rsidR="00BE1CF2" w:rsidRPr="006E4C44">
        <w:rPr>
          <w:rFonts w:ascii="Times New Roman" w:eastAsia="Times New Roman" w:hAnsi="Times New Roman" w:cs="Times New Roman"/>
          <w:sz w:val="28"/>
          <w:szCs w:val="28"/>
        </w:rPr>
        <w:t>ТзОВ</w:t>
      </w:r>
      <w:proofErr w:type="spellEnd"/>
      <w:r w:rsidR="00BE1CF2" w:rsidRPr="006E4C44">
        <w:rPr>
          <w:rFonts w:ascii="Times New Roman" w:eastAsia="Times New Roman" w:hAnsi="Times New Roman" w:cs="Times New Roman"/>
          <w:sz w:val="28"/>
          <w:szCs w:val="28"/>
        </w:rPr>
        <w:t xml:space="preserve"> "</w:t>
      </w:r>
      <w:proofErr w:type="spellStart"/>
      <w:r w:rsidR="00BE1CF2" w:rsidRPr="006E4C44">
        <w:rPr>
          <w:rFonts w:ascii="Times New Roman" w:eastAsia="Times New Roman" w:hAnsi="Times New Roman" w:cs="Times New Roman"/>
          <w:sz w:val="28"/>
          <w:szCs w:val="28"/>
        </w:rPr>
        <w:t>Радехівтеплоенерго</w:t>
      </w:r>
      <w:proofErr w:type="spellEnd"/>
      <w:r w:rsidR="00BE1CF2" w:rsidRPr="006E4C44">
        <w:rPr>
          <w:rFonts w:ascii="Times New Roman" w:eastAsia="Times New Roman" w:hAnsi="Times New Roman" w:cs="Times New Roman"/>
          <w:sz w:val="28"/>
          <w:szCs w:val="28"/>
        </w:rPr>
        <w:t xml:space="preserve">",  </w:t>
      </w:r>
      <w:proofErr w:type="spellStart"/>
      <w:r w:rsidR="00BE1CF2" w:rsidRPr="006E4C44">
        <w:rPr>
          <w:rFonts w:ascii="Times New Roman" w:eastAsia="Times New Roman" w:hAnsi="Times New Roman" w:cs="Times New Roman"/>
          <w:sz w:val="28"/>
          <w:szCs w:val="28"/>
        </w:rPr>
        <w:t>Цьомра</w:t>
      </w:r>
      <w:proofErr w:type="spellEnd"/>
      <w:r w:rsidR="00BE1CF2" w:rsidRPr="006E4C44">
        <w:rPr>
          <w:rFonts w:ascii="Times New Roman" w:eastAsia="Times New Roman" w:hAnsi="Times New Roman" w:cs="Times New Roman"/>
          <w:sz w:val="28"/>
          <w:szCs w:val="28"/>
        </w:rPr>
        <w:t xml:space="preserve"> В.Ю., ПП «Тепла оселя </w:t>
      </w:r>
      <w:proofErr w:type="spellStart"/>
      <w:r w:rsidR="00BE1CF2" w:rsidRPr="006E4C44">
        <w:rPr>
          <w:rFonts w:ascii="Times New Roman" w:eastAsia="Times New Roman" w:hAnsi="Times New Roman" w:cs="Times New Roman"/>
          <w:sz w:val="28"/>
          <w:szCs w:val="28"/>
        </w:rPr>
        <w:t>Радехів</w:t>
      </w:r>
      <w:proofErr w:type="spellEnd"/>
      <w:r w:rsidR="00BE1CF2" w:rsidRPr="006E4C44">
        <w:rPr>
          <w:rFonts w:ascii="Times New Roman" w:eastAsia="Times New Roman" w:hAnsi="Times New Roman" w:cs="Times New Roman"/>
          <w:sz w:val="28"/>
          <w:szCs w:val="28"/>
        </w:rPr>
        <w:t xml:space="preserve">», </w:t>
      </w:r>
      <w:proofErr w:type="spellStart"/>
      <w:r w:rsidR="00BE1CF2" w:rsidRPr="006E4C44">
        <w:rPr>
          <w:rFonts w:ascii="Times New Roman" w:eastAsia="Times New Roman" w:hAnsi="Times New Roman" w:cs="Times New Roman"/>
          <w:sz w:val="28"/>
          <w:szCs w:val="28"/>
        </w:rPr>
        <w:t>Марцінко</w:t>
      </w:r>
      <w:proofErr w:type="spellEnd"/>
      <w:r w:rsidR="00BE1CF2" w:rsidRPr="006E4C44">
        <w:rPr>
          <w:rFonts w:ascii="Times New Roman" w:eastAsia="Times New Roman" w:hAnsi="Times New Roman" w:cs="Times New Roman"/>
          <w:sz w:val="28"/>
          <w:szCs w:val="28"/>
        </w:rPr>
        <w:t xml:space="preserve"> В.Є., </w:t>
      </w:r>
      <w:proofErr w:type="spellStart"/>
      <w:r w:rsidR="00BE1CF2" w:rsidRPr="006E4C44">
        <w:rPr>
          <w:rFonts w:ascii="Times New Roman" w:eastAsia="Times New Roman" w:hAnsi="Times New Roman" w:cs="Times New Roman"/>
          <w:sz w:val="28"/>
          <w:szCs w:val="28"/>
        </w:rPr>
        <w:t>ДП</w:t>
      </w:r>
      <w:proofErr w:type="spellEnd"/>
      <w:r w:rsidR="00BE1CF2" w:rsidRPr="006E4C44">
        <w:rPr>
          <w:rFonts w:ascii="Times New Roman" w:eastAsia="Times New Roman" w:hAnsi="Times New Roman" w:cs="Times New Roman"/>
          <w:sz w:val="28"/>
          <w:szCs w:val="28"/>
        </w:rPr>
        <w:t>"</w:t>
      </w:r>
      <w:proofErr w:type="spellStart"/>
      <w:r w:rsidR="00BE1CF2" w:rsidRPr="006E4C44">
        <w:rPr>
          <w:rFonts w:ascii="Times New Roman" w:eastAsia="Times New Roman" w:hAnsi="Times New Roman" w:cs="Times New Roman"/>
          <w:sz w:val="28"/>
          <w:szCs w:val="28"/>
        </w:rPr>
        <w:t>ДГ</w:t>
      </w:r>
      <w:proofErr w:type="spellEnd"/>
      <w:r w:rsidR="00BE1CF2" w:rsidRPr="006E4C44">
        <w:rPr>
          <w:rFonts w:ascii="Times New Roman" w:eastAsia="Times New Roman" w:hAnsi="Times New Roman" w:cs="Times New Roman"/>
          <w:sz w:val="28"/>
          <w:szCs w:val="28"/>
        </w:rPr>
        <w:t>"РАДЕХІВСЬКЕ"</w:t>
      </w:r>
      <w:proofErr w:type="spellStart"/>
      <w:r w:rsidR="00BE1CF2" w:rsidRPr="006E4C44">
        <w:rPr>
          <w:rFonts w:ascii="Times New Roman" w:eastAsia="Times New Roman" w:hAnsi="Times New Roman" w:cs="Times New Roman"/>
          <w:sz w:val="28"/>
          <w:szCs w:val="28"/>
        </w:rPr>
        <w:t>ІСГ</w:t>
      </w:r>
      <w:proofErr w:type="spellEnd"/>
      <w:r w:rsidR="00BE1CF2" w:rsidRPr="006E4C44">
        <w:rPr>
          <w:rFonts w:ascii="Times New Roman" w:eastAsia="Times New Roman" w:hAnsi="Times New Roman" w:cs="Times New Roman"/>
          <w:sz w:val="28"/>
          <w:szCs w:val="28"/>
        </w:rPr>
        <w:t xml:space="preserve"> </w:t>
      </w:r>
      <w:proofErr w:type="spellStart"/>
      <w:r w:rsidR="00BE1CF2" w:rsidRPr="006E4C44">
        <w:rPr>
          <w:rFonts w:ascii="Times New Roman" w:eastAsia="Times New Roman" w:hAnsi="Times New Roman" w:cs="Times New Roman"/>
          <w:sz w:val="28"/>
          <w:szCs w:val="28"/>
        </w:rPr>
        <w:t>КР</w:t>
      </w:r>
      <w:proofErr w:type="spellEnd"/>
      <w:r w:rsidR="00BE1CF2" w:rsidRPr="006E4C44">
        <w:rPr>
          <w:rFonts w:ascii="Times New Roman" w:eastAsia="Times New Roman" w:hAnsi="Times New Roman" w:cs="Times New Roman"/>
          <w:sz w:val="28"/>
          <w:szCs w:val="28"/>
        </w:rPr>
        <w:t xml:space="preserve"> НААН, </w:t>
      </w:r>
      <w:proofErr w:type="spellStart"/>
      <w:r w:rsidR="00BE1CF2" w:rsidRPr="006E4C44">
        <w:rPr>
          <w:rFonts w:ascii="Times New Roman" w:eastAsia="Times New Roman" w:hAnsi="Times New Roman" w:cs="Times New Roman"/>
          <w:sz w:val="28"/>
          <w:szCs w:val="28"/>
        </w:rPr>
        <w:t>Лахманова</w:t>
      </w:r>
      <w:proofErr w:type="spellEnd"/>
      <w:r w:rsidR="00BE1CF2" w:rsidRPr="006E4C44">
        <w:rPr>
          <w:rFonts w:ascii="Times New Roman" w:eastAsia="Times New Roman" w:hAnsi="Times New Roman" w:cs="Times New Roman"/>
          <w:sz w:val="28"/>
          <w:szCs w:val="28"/>
        </w:rPr>
        <w:t xml:space="preserve"> В.М., Білозір Б.П., </w:t>
      </w:r>
      <w:proofErr w:type="spellStart"/>
      <w:r w:rsidR="00BE1CF2" w:rsidRPr="006E4C44">
        <w:rPr>
          <w:rFonts w:ascii="Times New Roman" w:eastAsia="Times New Roman" w:hAnsi="Times New Roman" w:cs="Times New Roman"/>
          <w:sz w:val="28"/>
          <w:szCs w:val="28"/>
        </w:rPr>
        <w:t>Баландюк</w:t>
      </w:r>
      <w:proofErr w:type="spellEnd"/>
      <w:r w:rsidR="00BE1CF2" w:rsidRPr="006E4C44">
        <w:rPr>
          <w:rFonts w:ascii="Times New Roman" w:eastAsia="Times New Roman" w:hAnsi="Times New Roman" w:cs="Times New Roman"/>
          <w:sz w:val="28"/>
          <w:szCs w:val="28"/>
        </w:rPr>
        <w:t xml:space="preserve"> В.Р., </w:t>
      </w:r>
      <w:proofErr w:type="spellStart"/>
      <w:r w:rsidR="00BE1CF2" w:rsidRPr="006E4C44">
        <w:rPr>
          <w:rFonts w:ascii="Times New Roman" w:eastAsia="Times New Roman" w:hAnsi="Times New Roman" w:cs="Times New Roman"/>
          <w:sz w:val="28"/>
          <w:szCs w:val="28"/>
        </w:rPr>
        <w:t>Федина</w:t>
      </w:r>
      <w:proofErr w:type="spellEnd"/>
      <w:r w:rsidR="00BE1CF2" w:rsidRPr="006E4C44">
        <w:rPr>
          <w:rFonts w:ascii="Times New Roman" w:eastAsia="Times New Roman" w:hAnsi="Times New Roman" w:cs="Times New Roman"/>
          <w:sz w:val="28"/>
          <w:szCs w:val="28"/>
        </w:rPr>
        <w:t xml:space="preserve"> Р.О., Притула М.І.,</w:t>
      </w:r>
      <w:r w:rsidR="00BE1CF2" w:rsidRPr="006E4C44">
        <w:rPr>
          <w:rFonts w:ascii="Times New Roman" w:hAnsi="Times New Roman" w:cs="Times New Roman"/>
          <w:sz w:val="28"/>
          <w:szCs w:val="28"/>
        </w:rPr>
        <w:t xml:space="preserve">  Пушкар О.І.,  </w:t>
      </w:r>
      <w:r w:rsidR="00BE1CF2" w:rsidRPr="006E4C44">
        <w:rPr>
          <w:rFonts w:ascii="Times New Roman" w:eastAsia="Times New Roman" w:hAnsi="Times New Roman" w:cs="Times New Roman"/>
          <w:sz w:val="28"/>
          <w:szCs w:val="28"/>
        </w:rPr>
        <w:t xml:space="preserve"> ФГ «Колос» фермера Ціолковського З.М., </w:t>
      </w:r>
      <w:proofErr w:type="spellStart"/>
      <w:r w:rsidR="00BE1CF2" w:rsidRPr="006E4C44">
        <w:rPr>
          <w:rFonts w:ascii="Times New Roman" w:eastAsia="Times New Roman" w:hAnsi="Times New Roman" w:cs="Times New Roman"/>
          <w:sz w:val="28"/>
          <w:szCs w:val="28"/>
        </w:rPr>
        <w:t>Ковалишин</w:t>
      </w:r>
      <w:proofErr w:type="spellEnd"/>
      <w:r w:rsidR="00BE1CF2" w:rsidRPr="006E4C44">
        <w:rPr>
          <w:rFonts w:ascii="Times New Roman" w:eastAsia="Times New Roman" w:hAnsi="Times New Roman" w:cs="Times New Roman"/>
          <w:sz w:val="28"/>
          <w:szCs w:val="28"/>
        </w:rPr>
        <w:t xml:space="preserve"> Н.Я.,</w:t>
      </w:r>
      <w:r w:rsidR="00BE1CF2" w:rsidRPr="006E4C44">
        <w:rPr>
          <w:rFonts w:ascii="Times New Roman" w:hAnsi="Times New Roman" w:cs="Times New Roman"/>
          <w:sz w:val="28"/>
          <w:szCs w:val="28"/>
        </w:rPr>
        <w:t xml:space="preserve"> </w:t>
      </w:r>
      <w:proofErr w:type="spellStart"/>
      <w:r w:rsidR="00BE1CF2" w:rsidRPr="006E4C44">
        <w:rPr>
          <w:rFonts w:ascii="Times New Roman" w:eastAsia="Times New Roman" w:hAnsi="Times New Roman" w:cs="Times New Roman"/>
          <w:sz w:val="28"/>
          <w:szCs w:val="28"/>
        </w:rPr>
        <w:t>Ісько</w:t>
      </w:r>
      <w:proofErr w:type="spellEnd"/>
      <w:r w:rsidR="00BE1CF2" w:rsidRPr="006E4C44">
        <w:rPr>
          <w:rFonts w:ascii="Times New Roman" w:eastAsia="Times New Roman" w:hAnsi="Times New Roman" w:cs="Times New Roman"/>
          <w:sz w:val="28"/>
          <w:szCs w:val="28"/>
        </w:rPr>
        <w:t xml:space="preserve"> А.В.</w:t>
      </w:r>
      <w:r w:rsidR="00BE1CF2" w:rsidRPr="006E4C44">
        <w:rPr>
          <w:rFonts w:ascii="Times New Roman" w:hAnsi="Times New Roman" w:cs="Times New Roman"/>
          <w:sz w:val="28"/>
          <w:szCs w:val="28"/>
        </w:rPr>
        <w:t>,</w:t>
      </w:r>
      <w:r w:rsidR="00BE1CF2" w:rsidRPr="006E4C44">
        <w:rPr>
          <w:rFonts w:ascii="Times New Roman" w:eastAsia="Times New Roman" w:hAnsi="Times New Roman" w:cs="Times New Roman"/>
          <w:sz w:val="28"/>
          <w:szCs w:val="28"/>
        </w:rPr>
        <w:t xml:space="preserve"> ТЗОВ «РАДЕХIВ-РЕМ», </w:t>
      </w:r>
      <w:proofErr w:type="spellStart"/>
      <w:r w:rsidR="00BE1CF2" w:rsidRPr="006E4C44">
        <w:rPr>
          <w:rFonts w:ascii="Times New Roman" w:eastAsia="Times New Roman" w:hAnsi="Times New Roman" w:cs="Times New Roman"/>
          <w:sz w:val="28"/>
          <w:szCs w:val="28"/>
        </w:rPr>
        <w:t>Матківський</w:t>
      </w:r>
      <w:proofErr w:type="spellEnd"/>
      <w:r w:rsidR="00BE1CF2" w:rsidRPr="006E4C44">
        <w:rPr>
          <w:rFonts w:ascii="Times New Roman" w:eastAsia="Times New Roman" w:hAnsi="Times New Roman" w:cs="Times New Roman"/>
          <w:sz w:val="28"/>
          <w:szCs w:val="28"/>
        </w:rPr>
        <w:t xml:space="preserve"> В.Б., Мельник Л.І., </w:t>
      </w:r>
      <w:proofErr w:type="spellStart"/>
      <w:r w:rsidR="00BE1CF2" w:rsidRPr="006E4C44">
        <w:rPr>
          <w:rFonts w:ascii="Times New Roman" w:eastAsia="Times New Roman" w:hAnsi="Times New Roman" w:cs="Times New Roman"/>
          <w:sz w:val="28"/>
          <w:szCs w:val="28"/>
        </w:rPr>
        <w:t>Борейко</w:t>
      </w:r>
      <w:proofErr w:type="spellEnd"/>
      <w:r w:rsidR="00BE1CF2" w:rsidRPr="006E4C44">
        <w:rPr>
          <w:rFonts w:ascii="Times New Roman" w:eastAsia="Times New Roman" w:hAnsi="Times New Roman" w:cs="Times New Roman"/>
          <w:sz w:val="28"/>
          <w:szCs w:val="28"/>
        </w:rPr>
        <w:t xml:space="preserve"> Р.С.  і ін</w:t>
      </w:r>
      <w:r w:rsidR="00C50CEE" w:rsidRPr="006E4C44">
        <w:rPr>
          <w:rFonts w:ascii="Times New Roman" w:eastAsia="Times New Roman" w:hAnsi="Times New Roman" w:cs="Times New Roman"/>
          <w:sz w:val="28"/>
          <w:szCs w:val="28"/>
        </w:rPr>
        <w:t>..</w:t>
      </w:r>
    </w:p>
    <w:p w:rsidR="00AF37B4" w:rsidRPr="006E4C44" w:rsidRDefault="00AF37B4" w:rsidP="00606FF3">
      <w:pPr>
        <w:spacing w:after="0" w:line="240" w:lineRule="auto"/>
        <w:ind w:firstLine="709"/>
        <w:jc w:val="both"/>
        <w:rPr>
          <w:rFonts w:ascii="Times New Roman" w:eastAsia="Times New Roman" w:hAnsi="Times New Roman" w:cs="Times New Roman"/>
          <w:sz w:val="28"/>
        </w:rPr>
      </w:pPr>
    </w:p>
    <w:p w:rsidR="00B42B8C" w:rsidRPr="006E4C44" w:rsidRDefault="00B42B8C" w:rsidP="00B42B8C">
      <w:pPr>
        <w:spacing w:after="0" w:line="240" w:lineRule="auto"/>
        <w:ind w:firstLine="709"/>
        <w:jc w:val="both"/>
        <w:rPr>
          <w:rFonts w:ascii="Times New Roman" w:eastAsia="Times New Roman" w:hAnsi="Times New Roman" w:cs="Times New Roman"/>
          <w:sz w:val="28"/>
        </w:rPr>
      </w:pPr>
      <w:r w:rsidRPr="006E4C44">
        <w:rPr>
          <w:rFonts w:ascii="Times New Roman" w:eastAsia="Times New Roman" w:hAnsi="Times New Roman" w:cs="Times New Roman"/>
          <w:b/>
          <w:sz w:val="28"/>
        </w:rPr>
        <w:t>Надходження плати за землю</w:t>
      </w:r>
      <w:r w:rsidRPr="006E4C44">
        <w:rPr>
          <w:rFonts w:ascii="Times New Roman" w:eastAsia="Times New Roman" w:hAnsi="Times New Roman" w:cs="Times New Roman"/>
          <w:sz w:val="28"/>
        </w:rPr>
        <w:t xml:space="preserve"> за звітний період склали </w:t>
      </w:r>
      <w:r w:rsidR="008B5E6E" w:rsidRPr="006E4C44">
        <w:rPr>
          <w:rFonts w:ascii="Times New Roman" w:eastAsia="Times New Roman" w:hAnsi="Times New Roman" w:cs="Times New Roman"/>
          <w:b/>
          <w:sz w:val="28"/>
        </w:rPr>
        <w:t>17 810,0</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w:t>
      </w:r>
      <w:r w:rsidRPr="006E4C44">
        <w:rPr>
          <w:rFonts w:ascii="Times New Roman" w:eastAsia="Times New Roman" w:hAnsi="Times New Roman" w:cs="Times New Roman"/>
          <w:sz w:val="28"/>
        </w:rPr>
        <w:t xml:space="preserve"> що становить </w:t>
      </w:r>
      <w:r w:rsidR="008B5E6E" w:rsidRPr="006E4C44">
        <w:rPr>
          <w:rFonts w:ascii="Times New Roman" w:eastAsia="Times New Roman" w:hAnsi="Times New Roman" w:cs="Times New Roman"/>
          <w:b/>
          <w:sz w:val="28"/>
        </w:rPr>
        <w:t>107,9</w:t>
      </w:r>
      <w:r w:rsidRPr="006E4C44">
        <w:rPr>
          <w:rFonts w:ascii="Times New Roman" w:eastAsia="Times New Roman" w:hAnsi="Times New Roman" w:cs="Times New Roman"/>
          <w:b/>
          <w:sz w:val="28"/>
        </w:rPr>
        <w:t xml:space="preserve"> відсотка</w:t>
      </w:r>
      <w:r w:rsidRPr="006E4C44">
        <w:rPr>
          <w:rFonts w:ascii="Times New Roman" w:eastAsia="Times New Roman" w:hAnsi="Times New Roman" w:cs="Times New Roman"/>
          <w:sz w:val="28"/>
        </w:rPr>
        <w:t xml:space="preserve"> плану </w:t>
      </w:r>
      <w:r w:rsidR="00540509" w:rsidRPr="006E4C44">
        <w:rPr>
          <w:rFonts w:ascii="Times New Roman" w:eastAsia="Times New Roman" w:hAnsi="Times New Roman" w:cs="Times New Roman"/>
          <w:sz w:val="28"/>
        </w:rPr>
        <w:t>9 місяців</w:t>
      </w:r>
      <w:r w:rsidRPr="006E4C44">
        <w:rPr>
          <w:rFonts w:ascii="Times New Roman" w:eastAsia="Times New Roman" w:hAnsi="Times New Roman" w:cs="Times New Roman"/>
          <w:sz w:val="28"/>
        </w:rPr>
        <w:t xml:space="preserve"> та </w:t>
      </w:r>
      <w:r w:rsidR="008B5E6E" w:rsidRPr="006E4C44">
        <w:rPr>
          <w:rFonts w:ascii="Times New Roman" w:eastAsia="Times New Roman" w:hAnsi="Times New Roman" w:cs="Times New Roman"/>
          <w:b/>
          <w:sz w:val="28"/>
        </w:rPr>
        <w:t>81,2</w:t>
      </w:r>
      <w:r w:rsidRPr="006E4C44">
        <w:rPr>
          <w:rFonts w:ascii="Times New Roman" w:eastAsia="Times New Roman" w:hAnsi="Times New Roman" w:cs="Times New Roman"/>
          <w:b/>
          <w:sz w:val="28"/>
        </w:rPr>
        <w:t xml:space="preserve"> відсотка</w:t>
      </w:r>
      <w:r w:rsidRPr="006E4C44">
        <w:rPr>
          <w:rFonts w:ascii="Times New Roman" w:eastAsia="Times New Roman" w:hAnsi="Times New Roman" w:cs="Times New Roman"/>
          <w:sz w:val="28"/>
        </w:rPr>
        <w:t xml:space="preserve"> річного плану, а у порівнянні до </w:t>
      </w:r>
      <w:r w:rsidR="00540509" w:rsidRPr="006E4C44">
        <w:rPr>
          <w:rFonts w:ascii="Times New Roman" w:eastAsia="Times New Roman" w:hAnsi="Times New Roman" w:cs="Times New Roman"/>
          <w:sz w:val="28"/>
        </w:rPr>
        <w:t>9 місяців</w:t>
      </w:r>
      <w:r w:rsidRPr="006E4C44">
        <w:rPr>
          <w:rFonts w:ascii="Times New Roman" w:eastAsia="Times New Roman" w:hAnsi="Times New Roman" w:cs="Times New Roman"/>
          <w:sz w:val="28"/>
        </w:rPr>
        <w:t xml:space="preserve"> попереднього року надходження зросли на </w:t>
      </w:r>
      <w:r w:rsidR="008B5E6E" w:rsidRPr="006E4C44">
        <w:rPr>
          <w:rFonts w:ascii="Times New Roman" w:eastAsia="Times New Roman" w:hAnsi="Times New Roman" w:cs="Times New Roman"/>
          <w:sz w:val="28"/>
        </w:rPr>
        <w:t>2 042,6</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або на </w:t>
      </w:r>
      <w:r w:rsidR="00FD2B93" w:rsidRPr="006E4C44">
        <w:rPr>
          <w:rFonts w:ascii="Times New Roman" w:eastAsia="Times New Roman" w:hAnsi="Times New Roman" w:cs="Times New Roman"/>
          <w:sz w:val="28"/>
        </w:rPr>
        <w:t>1</w:t>
      </w:r>
      <w:r w:rsidR="008B5E6E" w:rsidRPr="006E4C44">
        <w:rPr>
          <w:rFonts w:ascii="Times New Roman" w:eastAsia="Times New Roman" w:hAnsi="Times New Roman" w:cs="Times New Roman"/>
          <w:sz w:val="28"/>
        </w:rPr>
        <w:t>3,0</w:t>
      </w:r>
      <w:r w:rsidRPr="006E4C44">
        <w:rPr>
          <w:rFonts w:ascii="Times New Roman" w:eastAsia="Times New Roman" w:hAnsi="Times New Roman" w:cs="Times New Roman"/>
          <w:sz w:val="28"/>
        </w:rPr>
        <w:t xml:space="preserve"> відсотка. Зокрема: </w:t>
      </w:r>
      <w:r w:rsidRPr="006E4C44">
        <w:rPr>
          <w:rFonts w:ascii="Times New Roman" w:eastAsia="Times New Roman" w:hAnsi="Times New Roman" w:cs="Times New Roman"/>
          <w:b/>
          <w:sz w:val="28"/>
        </w:rPr>
        <w:t>земельний податок надійшов</w:t>
      </w:r>
      <w:r w:rsidRPr="006E4C44">
        <w:rPr>
          <w:rFonts w:ascii="Times New Roman" w:eastAsia="Times New Roman" w:hAnsi="Times New Roman" w:cs="Times New Roman"/>
          <w:sz w:val="28"/>
        </w:rPr>
        <w:t xml:space="preserve"> в сумі </w:t>
      </w:r>
      <w:r w:rsidR="008B5E6E" w:rsidRPr="006E4C44">
        <w:rPr>
          <w:rFonts w:ascii="Times New Roman" w:eastAsia="Times New Roman" w:hAnsi="Times New Roman" w:cs="Times New Roman"/>
          <w:b/>
          <w:sz w:val="28"/>
        </w:rPr>
        <w:t>3 284,5</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sz w:val="28"/>
        </w:rPr>
        <w:t xml:space="preserve">. або </w:t>
      </w:r>
      <w:r w:rsidR="00491746" w:rsidRPr="006E4C44">
        <w:rPr>
          <w:rFonts w:ascii="Times New Roman" w:eastAsia="Times New Roman" w:hAnsi="Times New Roman" w:cs="Times New Roman"/>
          <w:sz w:val="28"/>
        </w:rPr>
        <w:t xml:space="preserve">більше як у 2023 році – на </w:t>
      </w:r>
      <w:r w:rsidR="008B5E6E" w:rsidRPr="006E4C44">
        <w:rPr>
          <w:rFonts w:ascii="Times New Roman" w:eastAsia="Times New Roman" w:hAnsi="Times New Roman" w:cs="Times New Roman"/>
          <w:sz w:val="28"/>
        </w:rPr>
        <w:t>680,3</w:t>
      </w:r>
      <w:r w:rsidR="00491746" w:rsidRPr="006E4C44">
        <w:rPr>
          <w:rFonts w:ascii="Times New Roman" w:eastAsia="Times New Roman" w:hAnsi="Times New Roman" w:cs="Times New Roman"/>
          <w:sz w:val="28"/>
        </w:rPr>
        <w:t xml:space="preserve"> </w:t>
      </w:r>
      <w:proofErr w:type="spellStart"/>
      <w:r w:rsidR="00491746" w:rsidRPr="006E4C44">
        <w:rPr>
          <w:rFonts w:ascii="Times New Roman" w:eastAsia="Times New Roman" w:hAnsi="Times New Roman" w:cs="Times New Roman"/>
          <w:sz w:val="28"/>
        </w:rPr>
        <w:t>тис.грн</w:t>
      </w:r>
      <w:proofErr w:type="spellEnd"/>
      <w:r w:rsidR="00491746" w:rsidRPr="006E4C44">
        <w:rPr>
          <w:rFonts w:ascii="Times New Roman" w:eastAsia="Times New Roman" w:hAnsi="Times New Roman" w:cs="Times New Roman"/>
          <w:sz w:val="28"/>
        </w:rPr>
        <w:t xml:space="preserve">. (на </w:t>
      </w:r>
      <w:r w:rsidR="008B5E6E" w:rsidRPr="006E4C44">
        <w:rPr>
          <w:rFonts w:ascii="Times New Roman" w:eastAsia="Times New Roman" w:hAnsi="Times New Roman" w:cs="Times New Roman"/>
          <w:sz w:val="28"/>
        </w:rPr>
        <w:t>26,1</w:t>
      </w:r>
      <w:r w:rsidR="00491746" w:rsidRPr="006E4C44">
        <w:rPr>
          <w:rFonts w:ascii="Times New Roman" w:eastAsia="Times New Roman" w:hAnsi="Times New Roman" w:cs="Times New Roman"/>
          <w:sz w:val="28"/>
        </w:rPr>
        <w:t xml:space="preserve"> відсотка) , </w:t>
      </w:r>
      <w:r w:rsidR="00491746" w:rsidRPr="006E4C44">
        <w:rPr>
          <w:rFonts w:ascii="Times New Roman" w:eastAsia="Times New Roman" w:hAnsi="Times New Roman" w:cs="Times New Roman"/>
          <w:b/>
          <w:sz w:val="28"/>
        </w:rPr>
        <w:t>орендна плата за землю</w:t>
      </w:r>
      <w:r w:rsidR="00491746" w:rsidRPr="006E4C44">
        <w:rPr>
          <w:rFonts w:ascii="Times New Roman" w:eastAsia="Times New Roman" w:hAnsi="Times New Roman" w:cs="Times New Roman"/>
          <w:sz w:val="28"/>
        </w:rPr>
        <w:t xml:space="preserve"> надійшла в сумі  </w:t>
      </w:r>
      <w:r w:rsidR="008B5E6E" w:rsidRPr="006E4C44">
        <w:rPr>
          <w:rFonts w:ascii="Times New Roman" w:eastAsia="Times New Roman" w:hAnsi="Times New Roman" w:cs="Times New Roman"/>
          <w:b/>
          <w:sz w:val="28"/>
        </w:rPr>
        <w:t>14 525,5</w:t>
      </w:r>
      <w:r w:rsidR="00491746" w:rsidRPr="006E4C44">
        <w:rPr>
          <w:rFonts w:ascii="Times New Roman" w:eastAsia="Times New Roman" w:hAnsi="Times New Roman" w:cs="Times New Roman"/>
          <w:b/>
          <w:sz w:val="28"/>
        </w:rPr>
        <w:t xml:space="preserve"> </w:t>
      </w:r>
      <w:proofErr w:type="spellStart"/>
      <w:r w:rsidR="00491746" w:rsidRPr="006E4C44">
        <w:rPr>
          <w:rFonts w:ascii="Times New Roman" w:eastAsia="Times New Roman" w:hAnsi="Times New Roman" w:cs="Times New Roman"/>
          <w:b/>
          <w:sz w:val="28"/>
        </w:rPr>
        <w:t>тис.грн</w:t>
      </w:r>
      <w:proofErr w:type="spellEnd"/>
      <w:r w:rsidR="00491746" w:rsidRPr="006E4C44">
        <w:rPr>
          <w:rFonts w:ascii="Times New Roman" w:eastAsia="Times New Roman" w:hAnsi="Times New Roman" w:cs="Times New Roman"/>
          <w:b/>
          <w:sz w:val="28"/>
        </w:rPr>
        <w:t>.</w:t>
      </w:r>
      <w:r w:rsidR="001E7F44" w:rsidRPr="006E4C44">
        <w:rPr>
          <w:rFonts w:ascii="Times New Roman" w:eastAsia="Times New Roman" w:hAnsi="Times New Roman" w:cs="Times New Roman"/>
          <w:b/>
          <w:sz w:val="28"/>
        </w:rPr>
        <w:t>,</w:t>
      </w:r>
      <w:r w:rsidR="001E7F44" w:rsidRPr="006E4C44">
        <w:rPr>
          <w:rFonts w:ascii="Times New Roman" w:eastAsia="Times New Roman" w:hAnsi="Times New Roman" w:cs="Times New Roman"/>
          <w:sz w:val="28"/>
        </w:rPr>
        <w:t xml:space="preserve"> що більше як у 2023 році на </w:t>
      </w:r>
      <w:r w:rsidR="00FD2B93" w:rsidRPr="006E4C44">
        <w:rPr>
          <w:rFonts w:ascii="Times New Roman" w:eastAsia="Times New Roman" w:hAnsi="Times New Roman" w:cs="Times New Roman"/>
          <w:sz w:val="28"/>
        </w:rPr>
        <w:t>1</w:t>
      </w:r>
      <w:r w:rsidR="008B5E6E" w:rsidRPr="006E4C44">
        <w:rPr>
          <w:rFonts w:ascii="Times New Roman" w:eastAsia="Times New Roman" w:hAnsi="Times New Roman" w:cs="Times New Roman"/>
          <w:sz w:val="28"/>
        </w:rPr>
        <w:t> 362,2</w:t>
      </w:r>
      <w:r w:rsidR="001E7F44" w:rsidRPr="006E4C44">
        <w:rPr>
          <w:rFonts w:ascii="Times New Roman" w:eastAsia="Times New Roman" w:hAnsi="Times New Roman" w:cs="Times New Roman"/>
          <w:sz w:val="28"/>
        </w:rPr>
        <w:t xml:space="preserve"> </w:t>
      </w:r>
      <w:proofErr w:type="spellStart"/>
      <w:r w:rsidR="001E7F44" w:rsidRPr="006E4C44">
        <w:rPr>
          <w:rFonts w:ascii="Times New Roman" w:eastAsia="Times New Roman" w:hAnsi="Times New Roman" w:cs="Times New Roman"/>
          <w:sz w:val="28"/>
        </w:rPr>
        <w:t>тис.грн</w:t>
      </w:r>
      <w:proofErr w:type="spellEnd"/>
      <w:r w:rsidR="001E7F44" w:rsidRPr="006E4C44">
        <w:rPr>
          <w:rFonts w:ascii="Times New Roman" w:eastAsia="Times New Roman" w:hAnsi="Times New Roman" w:cs="Times New Roman"/>
          <w:sz w:val="28"/>
        </w:rPr>
        <w:t xml:space="preserve"> або на </w:t>
      </w:r>
      <w:r w:rsidR="00FD2B93" w:rsidRPr="006E4C44">
        <w:rPr>
          <w:rFonts w:ascii="Times New Roman" w:eastAsia="Times New Roman" w:hAnsi="Times New Roman" w:cs="Times New Roman"/>
          <w:sz w:val="28"/>
        </w:rPr>
        <w:t>1</w:t>
      </w:r>
      <w:r w:rsidR="008B5E6E" w:rsidRPr="006E4C44">
        <w:rPr>
          <w:rFonts w:ascii="Times New Roman" w:eastAsia="Times New Roman" w:hAnsi="Times New Roman" w:cs="Times New Roman"/>
          <w:sz w:val="28"/>
        </w:rPr>
        <w:t>0,3</w:t>
      </w:r>
      <w:r w:rsidR="001E7F44" w:rsidRPr="006E4C44">
        <w:rPr>
          <w:rFonts w:ascii="Times New Roman" w:eastAsia="Times New Roman" w:hAnsi="Times New Roman" w:cs="Times New Roman"/>
          <w:sz w:val="28"/>
        </w:rPr>
        <w:t xml:space="preserve"> відсотка.</w:t>
      </w:r>
    </w:p>
    <w:p w:rsidR="00CB7149" w:rsidRPr="006E4C44" w:rsidRDefault="00016DB7" w:rsidP="00CB7149">
      <w:pPr>
        <w:spacing w:after="0" w:line="240" w:lineRule="auto"/>
        <w:ind w:firstLine="709"/>
        <w:jc w:val="both"/>
        <w:rPr>
          <w:rFonts w:ascii="Times New Roman" w:eastAsia="Times New Roman" w:hAnsi="Times New Roman" w:cs="Times New Roman"/>
          <w:b/>
          <w:sz w:val="36"/>
          <w:szCs w:val="36"/>
        </w:rPr>
      </w:pPr>
      <w:r w:rsidRPr="006E4C44">
        <w:rPr>
          <w:rFonts w:ascii="Times New Roman" w:eastAsia="Times New Roman" w:hAnsi="Times New Roman" w:cs="Times New Roman"/>
          <w:sz w:val="28"/>
          <w:szCs w:val="28"/>
        </w:rPr>
        <w:t xml:space="preserve">Найбільшими платниками плати за землю є: </w:t>
      </w:r>
      <w:proofErr w:type="spellStart"/>
      <w:r w:rsidR="00CB7149" w:rsidRPr="006E4C44">
        <w:rPr>
          <w:rFonts w:ascii="Times New Roman" w:eastAsia="Times New Roman" w:hAnsi="Times New Roman" w:cs="Times New Roman"/>
          <w:sz w:val="28"/>
          <w:szCs w:val="28"/>
        </w:rPr>
        <w:t>ТзОВ</w:t>
      </w:r>
      <w:proofErr w:type="spellEnd"/>
      <w:r w:rsidR="00CB7149" w:rsidRPr="006E4C44">
        <w:rPr>
          <w:rFonts w:ascii="Times New Roman" w:eastAsia="Times New Roman" w:hAnsi="Times New Roman" w:cs="Times New Roman"/>
          <w:sz w:val="28"/>
          <w:szCs w:val="28"/>
        </w:rPr>
        <w:t xml:space="preserve"> "</w:t>
      </w:r>
      <w:proofErr w:type="spellStart"/>
      <w:r w:rsidR="00CB7149" w:rsidRPr="006E4C44">
        <w:rPr>
          <w:rFonts w:ascii="Times New Roman" w:eastAsia="Times New Roman" w:hAnsi="Times New Roman" w:cs="Times New Roman"/>
          <w:sz w:val="28"/>
          <w:szCs w:val="28"/>
        </w:rPr>
        <w:t>Радехівський</w:t>
      </w:r>
      <w:proofErr w:type="spellEnd"/>
      <w:r w:rsidR="00CB7149" w:rsidRPr="006E4C44">
        <w:rPr>
          <w:rFonts w:ascii="Times New Roman" w:eastAsia="Times New Roman" w:hAnsi="Times New Roman" w:cs="Times New Roman"/>
          <w:sz w:val="28"/>
          <w:szCs w:val="28"/>
        </w:rPr>
        <w:t xml:space="preserve"> цукор",   </w:t>
      </w:r>
      <w:proofErr w:type="spellStart"/>
      <w:r w:rsidR="00CB7149" w:rsidRPr="006E4C44">
        <w:rPr>
          <w:rFonts w:ascii="Times New Roman" w:eastAsia="Times New Roman" w:hAnsi="Times New Roman" w:cs="Times New Roman"/>
          <w:sz w:val="28"/>
          <w:szCs w:val="28"/>
        </w:rPr>
        <w:t>ТзОВ</w:t>
      </w:r>
      <w:proofErr w:type="spellEnd"/>
      <w:r w:rsidR="00CB7149" w:rsidRPr="006E4C44">
        <w:rPr>
          <w:rFonts w:ascii="Times New Roman" w:eastAsia="Times New Roman" w:hAnsi="Times New Roman" w:cs="Times New Roman"/>
          <w:sz w:val="28"/>
          <w:szCs w:val="28"/>
        </w:rPr>
        <w:t xml:space="preserve"> "</w:t>
      </w:r>
      <w:proofErr w:type="spellStart"/>
      <w:r w:rsidR="00CB7149" w:rsidRPr="006E4C44">
        <w:rPr>
          <w:rFonts w:ascii="Times New Roman" w:eastAsia="Times New Roman" w:hAnsi="Times New Roman" w:cs="Times New Roman"/>
          <w:sz w:val="28"/>
          <w:szCs w:val="28"/>
        </w:rPr>
        <w:t>Стоянівський</w:t>
      </w:r>
      <w:proofErr w:type="spellEnd"/>
      <w:r w:rsidR="00CB7149" w:rsidRPr="006E4C44">
        <w:rPr>
          <w:rFonts w:ascii="Times New Roman" w:eastAsia="Times New Roman" w:hAnsi="Times New Roman" w:cs="Times New Roman"/>
          <w:sz w:val="28"/>
          <w:szCs w:val="28"/>
        </w:rPr>
        <w:t xml:space="preserve"> торфобрикетний завод", ФГ "КОЛОС" Фермера  Ціолковського З.М., </w:t>
      </w:r>
      <w:proofErr w:type="spellStart"/>
      <w:r w:rsidR="00CB7149" w:rsidRPr="006E4C44">
        <w:rPr>
          <w:rFonts w:ascii="Times New Roman" w:eastAsia="Times New Roman" w:hAnsi="Times New Roman" w:cs="Times New Roman"/>
          <w:sz w:val="28"/>
          <w:szCs w:val="28"/>
        </w:rPr>
        <w:t>ТзОВ</w:t>
      </w:r>
      <w:proofErr w:type="spellEnd"/>
      <w:r w:rsidR="00CB7149" w:rsidRPr="006E4C44">
        <w:rPr>
          <w:rFonts w:ascii="Times New Roman" w:eastAsia="Times New Roman" w:hAnsi="Times New Roman" w:cs="Times New Roman"/>
          <w:sz w:val="28"/>
          <w:szCs w:val="28"/>
        </w:rPr>
        <w:t xml:space="preserve">  "АГРО Л В ЛІМІТЕД", АТ "Українська залізниця ", </w:t>
      </w:r>
      <w:proofErr w:type="spellStart"/>
      <w:r w:rsidR="00CB7149" w:rsidRPr="006E4C44">
        <w:rPr>
          <w:rFonts w:ascii="Times New Roman" w:eastAsia="Times New Roman" w:hAnsi="Times New Roman" w:cs="Times New Roman"/>
          <w:sz w:val="28"/>
          <w:szCs w:val="28"/>
        </w:rPr>
        <w:t>ТзОВ</w:t>
      </w:r>
      <w:proofErr w:type="spellEnd"/>
      <w:r w:rsidR="00CB7149" w:rsidRPr="006E4C44">
        <w:rPr>
          <w:rFonts w:ascii="Times New Roman" w:eastAsia="Times New Roman" w:hAnsi="Times New Roman" w:cs="Times New Roman"/>
          <w:sz w:val="28"/>
          <w:szCs w:val="28"/>
        </w:rPr>
        <w:t xml:space="preserve"> "</w:t>
      </w:r>
      <w:proofErr w:type="spellStart"/>
      <w:r w:rsidR="00CB7149" w:rsidRPr="006E4C44">
        <w:rPr>
          <w:rFonts w:ascii="Times New Roman" w:eastAsia="Times New Roman" w:hAnsi="Times New Roman" w:cs="Times New Roman"/>
          <w:sz w:val="28"/>
          <w:szCs w:val="28"/>
        </w:rPr>
        <w:t>Радехівська</w:t>
      </w:r>
      <w:proofErr w:type="spellEnd"/>
      <w:r w:rsidR="00CB7149" w:rsidRPr="006E4C44">
        <w:rPr>
          <w:rFonts w:ascii="Times New Roman" w:eastAsia="Times New Roman" w:hAnsi="Times New Roman" w:cs="Times New Roman"/>
          <w:sz w:val="28"/>
          <w:szCs w:val="28"/>
        </w:rPr>
        <w:t xml:space="preserve"> сонячна станція", СГ </w:t>
      </w:r>
      <w:proofErr w:type="spellStart"/>
      <w:r w:rsidR="00CB7149" w:rsidRPr="006E4C44">
        <w:rPr>
          <w:rFonts w:ascii="Times New Roman" w:eastAsia="Times New Roman" w:hAnsi="Times New Roman" w:cs="Times New Roman"/>
          <w:sz w:val="28"/>
          <w:szCs w:val="28"/>
        </w:rPr>
        <w:t>ТзОВ</w:t>
      </w:r>
      <w:proofErr w:type="spellEnd"/>
      <w:r w:rsidR="00CB7149" w:rsidRPr="006E4C44">
        <w:rPr>
          <w:rFonts w:ascii="Times New Roman" w:eastAsia="Times New Roman" w:hAnsi="Times New Roman" w:cs="Times New Roman"/>
          <w:sz w:val="28"/>
          <w:szCs w:val="28"/>
        </w:rPr>
        <w:t xml:space="preserve"> "</w:t>
      </w:r>
      <w:proofErr w:type="spellStart"/>
      <w:r w:rsidR="00CB7149" w:rsidRPr="006E4C44">
        <w:rPr>
          <w:rFonts w:ascii="Times New Roman" w:eastAsia="Times New Roman" w:hAnsi="Times New Roman" w:cs="Times New Roman"/>
          <w:sz w:val="28"/>
          <w:szCs w:val="28"/>
        </w:rPr>
        <w:t>Дубенська</w:t>
      </w:r>
      <w:proofErr w:type="spellEnd"/>
      <w:r w:rsidR="00CB7149" w:rsidRPr="006E4C44">
        <w:rPr>
          <w:rFonts w:ascii="Times New Roman" w:eastAsia="Times New Roman" w:hAnsi="Times New Roman" w:cs="Times New Roman"/>
          <w:sz w:val="28"/>
          <w:szCs w:val="28"/>
        </w:rPr>
        <w:t xml:space="preserve"> аграрна компанія", </w:t>
      </w:r>
      <w:proofErr w:type="spellStart"/>
      <w:r w:rsidR="00CB7149" w:rsidRPr="006E4C44">
        <w:rPr>
          <w:rFonts w:ascii="Times New Roman" w:eastAsia="Times New Roman" w:hAnsi="Times New Roman" w:cs="Times New Roman"/>
          <w:sz w:val="28"/>
          <w:szCs w:val="28"/>
        </w:rPr>
        <w:t>ТзОВ</w:t>
      </w:r>
      <w:proofErr w:type="spellEnd"/>
      <w:r w:rsidR="00CB7149" w:rsidRPr="006E4C44">
        <w:rPr>
          <w:rFonts w:ascii="Times New Roman" w:eastAsia="Times New Roman" w:hAnsi="Times New Roman" w:cs="Times New Roman"/>
          <w:sz w:val="28"/>
          <w:szCs w:val="28"/>
        </w:rPr>
        <w:t xml:space="preserve"> "</w:t>
      </w:r>
      <w:proofErr w:type="spellStart"/>
      <w:r w:rsidR="00CB7149" w:rsidRPr="006E4C44">
        <w:rPr>
          <w:rFonts w:ascii="Times New Roman" w:eastAsia="Times New Roman" w:hAnsi="Times New Roman" w:cs="Times New Roman"/>
          <w:sz w:val="28"/>
          <w:szCs w:val="28"/>
        </w:rPr>
        <w:t>Мебель-Сервіс</w:t>
      </w:r>
      <w:proofErr w:type="spellEnd"/>
      <w:r w:rsidR="00CB7149" w:rsidRPr="006E4C44">
        <w:rPr>
          <w:rFonts w:ascii="Times New Roman" w:eastAsia="Times New Roman" w:hAnsi="Times New Roman" w:cs="Times New Roman"/>
          <w:sz w:val="28"/>
          <w:szCs w:val="28"/>
        </w:rPr>
        <w:t xml:space="preserve">", Державне спеціалізоване ГП"Ліси України", </w:t>
      </w:r>
      <w:proofErr w:type="spellStart"/>
      <w:r w:rsidR="00CB7149" w:rsidRPr="006E4C44">
        <w:rPr>
          <w:rFonts w:ascii="Times New Roman" w:eastAsia="Times New Roman" w:hAnsi="Times New Roman" w:cs="Times New Roman"/>
          <w:sz w:val="28"/>
          <w:szCs w:val="28"/>
        </w:rPr>
        <w:t>ТзОВ</w:t>
      </w:r>
      <w:proofErr w:type="spellEnd"/>
      <w:r w:rsidR="00CB7149" w:rsidRPr="006E4C44">
        <w:rPr>
          <w:rFonts w:ascii="Times New Roman" w:eastAsia="Times New Roman" w:hAnsi="Times New Roman" w:cs="Times New Roman"/>
          <w:sz w:val="28"/>
          <w:szCs w:val="28"/>
        </w:rPr>
        <w:t xml:space="preserve"> "</w:t>
      </w:r>
      <w:proofErr w:type="spellStart"/>
      <w:r w:rsidR="00CB7149" w:rsidRPr="006E4C44">
        <w:rPr>
          <w:rFonts w:ascii="Times New Roman" w:eastAsia="Times New Roman" w:hAnsi="Times New Roman" w:cs="Times New Roman"/>
          <w:sz w:val="28"/>
          <w:szCs w:val="28"/>
        </w:rPr>
        <w:t>Вузлівський</w:t>
      </w:r>
      <w:proofErr w:type="spellEnd"/>
      <w:r w:rsidR="00CB7149" w:rsidRPr="006E4C44">
        <w:rPr>
          <w:rFonts w:ascii="Times New Roman" w:eastAsia="Times New Roman" w:hAnsi="Times New Roman" w:cs="Times New Roman"/>
          <w:sz w:val="28"/>
          <w:szCs w:val="28"/>
        </w:rPr>
        <w:t xml:space="preserve"> спиртовий завод" ,  ПП "Західний Буг",  </w:t>
      </w:r>
      <w:proofErr w:type="spellStart"/>
      <w:r w:rsidR="00CB7149" w:rsidRPr="006E4C44">
        <w:rPr>
          <w:rFonts w:ascii="Times New Roman" w:eastAsia="Times New Roman" w:hAnsi="Times New Roman" w:cs="Times New Roman"/>
          <w:sz w:val="28"/>
          <w:szCs w:val="28"/>
        </w:rPr>
        <w:t>ТзОВ</w:t>
      </w:r>
      <w:proofErr w:type="spellEnd"/>
      <w:r w:rsidR="00CB7149" w:rsidRPr="006E4C44">
        <w:rPr>
          <w:rFonts w:ascii="Times New Roman" w:eastAsia="Times New Roman" w:hAnsi="Times New Roman" w:cs="Times New Roman"/>
          <w:sz w:val="28"/>
          <w:szCs w:val="28"/>
        </w:rPr>
        <w:t xml:space="preserve">  "</w:t>
      </w:r>
      <w:proofErr w:type="spellStart"/>
      <w:r w:rsidR="00CB7149" w:rsidRPr="006E4C44">
        <w:rPr>
          <w:rFonts w:ascii="Times New Roman" w:eastAsia="Times New Roman" w:hAnsi="Times New Roman" w:cs="Times New Roman"/>
          <w:sz w:val="28"/>
          <w:szCs w:val="28"/>
        </w:rPr>
        <w:t>Він-Мет</w:t>
      </w:r>
      <w:proofErr w:type="spellEnd"/>
      <w:r w:rsidR="00CB7149" w:rsidRPr="006E4C44">
        <w:rPr>
          <w:rFonts w:ascii="Times New Roman" w:eastAsia="Times New Roman" w:hAnsi="Times New Roman" w:cs="Times New Roman"/>
          <w:sz w:val="28"/>
          <w:szCs w:val="28"/>
        </w:rPr>
        <w:t xml:space="preserve">", </w:t>
      </w:r>
      <w:proofErr w:type="spellStart"/>
      <w:r w:rsidR="00CB7149" w:rsidRPr="006E4C44">
        <w:rPr>
          <w:rFonts w:ascii="Times New Roman" w:eastAsia="Times New Roman" w:hAnsi="Times New Roman" w:cs="Times New Roman"/>
          <w:sz w:val="28"/>
          <w:szCs w:val="28"/>
        </w:rPr>
        <w:t>ТзОВ</w:t>
      </w:r>
      <w:proofErr w:type="spellEnd"/>
      <w:r w:rsidR="00CB7149" w:rsidRPr="006E4C44">
        <w:rPr>
          <w:rFonts w:ascii="Times New Roman" w:eastAsia="Times New Roman" w:hAnsi="Times New Roman" w:cs="Times New Roman"/>
          <w:sz w:val="28"/>
          <w:szCs w:val="28"/>
        </w:rPr>
        <w:t xml:space="preserve">  "</w:t>
      </w:r>
      <w:proofErr w:type="spellStart"/>
      <w:r w:rsidR="00CB7149" w:rsidRPr="006E4C44">
        <w:rPr>
          <w:rFonts w:ascii="Times New Roman" w:eastAsia="Times New Roman" w:hAnsi="Times New Roman" w:cs="Times New Roman"/>
          <w:sz w:val="28"/>
          <w:szCs w:val="28"/>
        </w:rPr>
        <w:t>Термо-Сервіс</w:t>
      </w:r>
      <w:proofErr w:type="spellEnd"/>
      <w:r w:rsidR="00CB7149" w:rsidRPr="006E4C44">
        <w:rPr>
          <w:rFonts w:ascii="Times New Roman" w:eastAsia="Times New Roman" w:hAnsi="Times New Roman" w:cs="Times New Roman"/>
          <w:sz w:val="28"/>
          <w:szCs w:val="28"/>
        </w:rPr>
        <w:t xml:space="preserve"> технології",  </w:t>
      </w:r>
      <w:proofErr w:type="spellStart"/>
      <w:r w:rsidR="00CB7149" w:rsidRPr="006E4C44">
        <w:rPr>
          <w:rFonts w:ascii="Times New Roman" w:eastAsia="Times New Roman" w:hAnsi="Times New Roman" w:cs="Times New Roman"/>
          <w:sz w:val="28"/>
          <w:szCs w:val="28"/>
        </w:rPr>
        <w:t>ТзОВ</w:t>
      </w:r>
      <w:proofErr w:type="spellEnd"/>
      <w:r w:rsidR="00CB7149" w:rsidRPr="006E4C44">
        <w:rPr>
          <w:rFonts w:ascii="Times New Roman" w:eastAsia="Times New Roman" w:hAnsi="Times New Roman" w:cs="Times New Roman"/>
          <w:sz w:val="28"/>
          <w:szCs w:val="28"/>
        </w:rPr>
        <w:t xml:space="preserve">  "ГП БАЗИС",   ППА  "ХЛІБОДАР",  </w:t>
      </w:r>
      <w:proofErr w:type="spellStart"/>
      <w:r w:rsidR="00CB7149" w:rsidRPr="006E4C44">
        <w:rPr>
          <w:rFonts w:ascii="Times New Roman" w:eastAsia="Times New Roman" w:hAnsi="Times New Roman" w:cs="Times New Roman"/>
          <w:sz w:val="28"/>
          <w:szCs w:val="28"/>
        </w:rPr>
        <w:t>Бих</w:t>
      </w:r>
      <w:proofErr w:type="spellEnd"/>
      <w:r w:rsidR="00CB7149" w:rsidRPr="006E4C44">
        <w:rPr>
          <w:rFonts w:ascii="Times New Roman" w:eastAsia="Times New Roman" w:hAnsi="Times New Roman" w:cs="Times New Roman"/>
          <w:sz w:val="28"/>
          <w:szCs w:val="28"/>
        </w:rPr>
        <w:t xml:space="preserve"> Ольга Олександрівна.</w:t>
      </w:r>
    </w:p>
    <w:p w:rsidR="001E7F44" w:rsidRPr="006E4C44" w:rsidRDefault="001E7F44" w:rsidP="001E7F44">
      <w:pPr>
        <w:spacing w:after="0" w:line="240" w:lineRule="auto"/>
        <w:ind w:firstLine="709"/>
        <w:jc w:val="both"/>
        <w:rPr>
          <w:rFonts w:ascii="Times New Roman" w:eastAsia="Times New Roman" w:hAnsi="Times New Roman" w:cs="Times New Roman"/>
          <w:sz w:val="28"/>
        </w:rPr>
      </w:pPr>
      <w:r w:rsidRPr="006E4C44">
        <w:rPr>
          <w:rFonts w:ascii="Times New Roman" w:eastAsia="Times New Roman" w:hAnsi="Times New Roman" w:cs="Times New Roman"/>
          <w:b/>
          <w:sz w:val="28"/>
        </w:rPr>
        <w:t>Акцизний податок за пальне</w:t>
      </w:r>
      <w:r w:rsidRPr="006E4C44">
        <w:rPr>
          <w:rFonts w:ascii="Times New Roman" w:eastAsia="Times New Roman" w:hAnsi="Times New Roman" w:cs="Times New Roman"/>
          <w:sz w:val="28"/>
        </w:rPr>
        <w:t xml:space="preserve"> за </w:t>
      </w:r>
      <w:r w:rsidR="002879FD">
        <w:rPr>
          <w:rFonts w:ascii="Times New Roman" w:eastAsia="Times New Roman" w:hAnsi="Times New Roman" w:cs="Times New Roman"/>
          <w:sz w:val="28"/>
        </w:rPr>
        <w:t>9 місяців</w:t>
      </w:r>
      <w:r w:rsidRPr="006E4C44">
        <w:rPr>
          <w:rFonts w:ascii="Times New Roman" w:eastAsia="Times New Roman" w:hAnsi="Times New Roman" w:cs="Times New Roman"/>
          <w:sz w:val="28"/>
        </w:rPr>
        <w:t xml:space="preserve"> поточного року до бюджету територіальної громади надійшов в сумі </w:t>
      </w:r>
      <w:r w:rsidR="005C619A" w:rsidRPr="006E4C44">
        <w:rPr>
          <w:rFonts w:ascii="Times New Roman" w:eastAsia="Times New Roman" w:hAnsi="Times New Roman" w:cs="Times New Roman"/>
          <w:b/>
          <w:sz w:val="28"/>
        </w:rPr>
        <w:t>7 142,9</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w:t>
      </w:r>
      <w:r w:rsidRPr="006E4C44">
        <w:rPr>
          <w:rFonts w:ascii="Times New Roman" w:eastAsia="Times New Roman" w:hAnsi="Times New Roman" w:cs="Times New Roman"/>
          <w:sz w:val="28"/>
        </w:rPr>
        <w:t xml:space="preserve"> що становить </w:t>
      </w:r>
      <w:r w:rsidRPr="006E4C44">
        <w:rPr>
          <w:rFonts w:ascii="Times New Roman" w:eastAsia="Times New Roman" w:hAnsi="Times New Roman" w:cs="Times New Roman"/>
          <w:b/>
          <w:sz w:val="28"/>
        </w:rPr>
        <w:t>1</w:t>
      </w:r>
      <w:r w:rsidR="00635CC4" w:rsidRPr="006E4C44">
        <w:rPr>
          <w:rFonts w:ascii="Times New Roman" w:eastAsia="Times New Roman" w:hAnsi="Times New Roman" w:cs="Times New Roman"/>
          <w:b/>
          <w:sz w:val="28"/>
        </w:rPr>
        <w:t>0</w:t>
      </w:r>
      <w:r w:rsidR="005C619A" w:rsidRPr="006E4C44">
        <w:rPr>
          <w:rFonts w:ascii="Times New Roman" w:eastAsia="Times New Roman" w:hAnsi="Times New Roman" w:cs="Times New Roman"/>
          <w:b/>
          <w:sz w:val="28"/>
        </w:rPr>
        <w:t>4</w:t>
      </w:r>
      <w:r w:rsidRPr="006E4C44">
        <w:rPr>
          <w:rFonts w:ascii="Times New Roman" w:eastAsia="Times New Roman" w:hAnsi="Times New Roman" w:cs="Times New Roman"/>
          <w:b/>
          <w:sz w:val="28"/>
        </w:rPr>
        <w:t>,</w:t>
      </w:r>
      <w:r w:rsidR="00635CC4" w:rsidRPr="006E4C44">
        <w:rPr>
          <w:rFonts w:ascii="Times New Roman" w:eastAsia="Times New Roman" w:hAnsi="Times New Roman" w:cs="Times New Roman"/>
          <w:b/>
          <w:sz w:val="28"/>
        </w:rPr>
        <w:t>4</w:t>
      </w:r>
      <w:r w:rsidRPr="006E4C44">
        <w:rPr>
          <w:rFonts w:ascii="Times New Roman" w:eastAsia="Times New Roman" w:hAnsi="Times New Roman" w:cs="Times New Roman"/>
          <w:b/>
          <w:sz w:val="28"/>
        </w:rPr>
        <w:t xml:space="preserve"> відсотка</w:t>
      </w:r>
      <w:r w:rsidRPr="006E4C44">
        <w:rPr>
          <w:rFonts w:ascii="Times New Roman" w:eastAsia="Times New Roman" w:hAnsi="Times New Roman" w:cs="Times New Roman"/>
          <w:sz w:val="28"/>
        </w:rPr>
        <w:t xml:space="preserve"> плану на звітний період. У порівнянні до аналогічного періоду минулого року </w:t>
      </w:r>
      <w:r w:rsidR="00635CC4" w:rsidRPr="006E4C44">
        <w:rPr>
          <w:rFonts w:ascii="Times New Roman" w:eastAsia="Times New Roman" w:hAnsi="Times New Roman" w:cs="Times New Roman"/>
          <w:b/>
          <w:sz w:val="28"/>
        </w:rPr>
        <w:t xml:space="preserve">надходження зросли на </w:t>
      </w:r>
      <w:r w:rsidR="005C619A" w:rsidRPr="006E4C44">
        <w:rPr>
          <w:rFonts w:ascii="Times New Roman" w:eastAsia="Times New Roman" w:hAnsi="Times New Roman" w:cs="Times New Roman"/>
          <w:b/>
          <w:sz w:val="28"/>
        </w:rPr>
        <w:t>923,0</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00635CC4" w:rsidRPr="006E4C44">
        <w:rPr>
          <w:rFonts w:ascii="Times New Roman" w:eastAsia="Times New Roman" w:hAnsi="Times New Roman" w:cs="Times New Roman"/>
          <w:sz w:val="28"/>
        </w:rPr>
        <w:t xml:space="preserve">. або на </w:t>
      </w:r>
      <w:r w:rsidR="005C619A" w:rsidRPr="006E4C44">
        <w:rPr>
          <w:rFonts w:ascii="Times New Roman" w:eastAsia="Times New Roman" w:hAnsi="Times New Roman" w:cs="Times New Roman"/>
          <w:sz w:val="28"/>
        </w:rPr>
        <w:t>14,8</w:t>
      </w:r>
      <w:r w:rsidRPr="006E4C44">
        <w:rPr>
          <w:rFonts w:ascii="Times New Roman" w:eastAsia="Times New Roman" w:hAnsi="Times New Roman" w:cs="Times New Roman"/>
          <w:sz w:val="28"/>
        </w:rPr>
        <w:t xml:space="preserve"> відсотка. </w:t>
      </w:r>
    </w:p>
    <w:p w:rsidR="001E7F44" w:rsidRPr="006E4C44" w:rsidRDefault="001E7F44" w:rsidP="001E7F44">
      <w:pPr>
        <w:tabs>
          <w:tab w:val="left" w:pos="10065"/>
        </w:tabs>
        <w:spacing w:after="0" w:line="240" w:lineRule="auto"/>
        <w:ind w:firstLine="709"/>
        <w:jc w:val="both"/>
        <w:rPr>
          <w:rFonts w:ascii="Times New Roman" w:eastAsia="Times New Roman" w:hAnsi="Times New Roman" w:cs="Times New Roman"/>
          <w:sz w:val="28"/>
        </w:rPr>
      </w:pPr>
      <w:r w:rsidRPr="006E4C44">
        <w:rPr>
          <w:rFonts w:ascii="Times New Roman" w:eastAsia="Times New Roman" w:hAnsi="Times New Roman" w:cs="Times New Roman"/>
          <w:b/>
          <w:sz w:val="28"/>
        </w:rPr>
        <w:t>Акцизний податок з реалізації суб`єктами господарювання роздрібної торгівлі підакцизних товарів</w:t>
      </w:r>
      <w:r w:rsidRPr="006E4C44">
        <w:rPr>
          <w:rFonts w:ascii="Times New Roman" w:eastAsia="Times New Roman" w:hAnsi="Times New Roman" w:cs="Times New Roman"/>
          <w:sz w:val="28"/>
        </w:rPr>
        <w:t xml:space="preserve">  надійшов в сумі </w:t>
      </w:r>
      <w:r w:rsidR="004401C0" w:rsidRPr="006E4C44">
        <w:rPr>
          <w:rFonts w:ascii="Times New Roman" w:eastAsia="Times New Roman" w:hAnsi="Times New Roman" w:cs="Times New Roman"/>
          <w:b/>
          <w:sz w:val="28"/>
        </w:rPr>
        <w:t>3 249,1</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sz w:val="28"/>
        </w:rPr>
        <w:t xml:space="preserve">. Порівняно з </w:t>
      </w:r>
      <w:r w:rsidR="00540509" w:rsidRPr="006E4C44">
        <w:rPr>
          <w:rFonts w:ascii="Times New Roman" w:eastAsia="Times New Roman" w:hAnsi="Times New Roman" w:cs="Times New Roman"/>
          <w:sz w:val="28"/>
        </w:rPr>
        <w:t>9 місяц</w:t>
      </w:r>
      <w:r w:rsidR="004401C0" w:rsidRPr="006E4C44">
        <w:rPr>
          <w:rFonts w:ascii="Times New Roman" w:eastAsia="Times New Roman" w:hAnsi="Times New Roman" w:cs="Times New Roman"/>
          <w:sz w:val="28"/>
        </w:rPr>
        <w:t xml:space="preserve">ями </w:t>
      </w:r>
      <w:r w:rsidRPr="006E4C44">
        <w:rPr>
          <w:rFonts w:ascii="Times New Roman" w:eastAsia="Times New Roman" w:hAnsi="Times New Roman" w:cs="Times New Roman"/>
          <w:sz w:val="28"/>
        </w:rPr>
        <w:t xml:space="preserve">попереднього року </w:t>
      </w:r>
      <w:r w:rsidRPr="006E4C44">
        <w:rPr>
          <w:rFonts w:ascii="Times New Roman" w:eastAsia="Times New Roman" w:hAnsi="Times New Roman" w:cs="Times New Roman"/>
          <w:b/>
          <w:sz w:val="28"/>
        </w:rPr>
        <w:t>надходження збільшилися</w:t>
      </w:r>
      <w:r w:rsidRPr="006E4C44">
        <w:rPr>
          <w:rFonts w:ascii="Times New Roman" w:eastAsia="Times New Roman" w:hAnsi="Times New Roman" w:cs="Times New Roman"/>
          <w:sz w:val="28"/>
        </w:rPr>
        <w:t xml:space="preserve"> на </w:t>
      </w:r>
      <w:r w:rsidR="004401C0" w:rsidRPr="006E4C44">
        <w:rPr>
          <w:rFonts w:ascii="Times New Roman" w:eastAsia="Times New Roman" w:hAnsi="Times New Roman" w:cs="Times New Roman"/>
          <w:b/>
          <w:sz w:val="28"/>
        </w:rPr>
        <w:t>904,6</w:t>
      </w:r>
      <w:r w:rsidRPr="006E4C44">
        <w:rPr>
          <w:rFonts w:ascii="Times New Roman" w:eastAsia="Times New Roman" w:hAnsi="Times New Roman" w:cs="Times New Roman"/>
          <w:b/>
          <w:sz w:val="28"/>
        </w:rPr>
        <w:t xml:space="preserve"> тис. грн.</w:t>
      </w:r>
      <w:r w:rsidRPr="006E4C44">
        <w:rPr>
          <w:rFonts w:ascii="Times New Roman" w:eastAsia="Times New Roman" w:hAnsi="Times New Roman" w:cs="Times New Roman"/>
          <w:sz w:val="28"/>
        </w:rPr>
        <w:t xml:space="preserve"> або на </w:t>
      </w:r>
      <w:r w:rsidR="00635CC4" w:rsidRPr="006E4C44">
        <w:rPr>
          <w:rFonts w:ascii="Times New Roman" w:eastAsia="Times New Roman" w:hAnsi="Times New Roman" w:cs="Times New Roman"/>
          <w:b/>
          <w:sz w:val="28"/>
        </w:rPr>
        <w:t>3</w:t>
      </w:r>
      <w:r w:rsidR="004401C0" w:rsidRPr="006E4C44">
        <w:rPr>
          <w:rFonts w:ascii="Times New Roman" w:eastAsia="Times New Roman" w:hAnsi="Times New Roman" w:cs="Times New Roman"/>
          <w:b/>
          <w:sz w:val="28"/>
        </w:rPr>
        <w:t>8,</w:t>
      </w:r>
      <w:r w:rsidR="00635CC4" w:rsidRPr="006E4C44">
        <w:rPr>
          <w:rFonts w:ascii="Times New Roman" w:eastAsia="Times New Roman" w:hAnsi="Times New Roman" w:cs="Times New Roman"/>
          <w:b/>
          <w:sz w:val="28"/>
        </w:rPr>
        <w:t>6</w:t>
      </w:r>
      <w:r w:rsidRPr="006E4C44">
        <w:rPr>
          <w:rFonts w:ascii="Times New Roman" w:eastAsia="Times New Roman" w:hAnsi="Times New Roman" w:cs="Times New Roman"/>
          <w:b/>
          <w:sz w:val="28"/>
        </w:rPr>
        <w:t xml:space="preserve"> відсотка</w:t>
      </w:r>
      <w:r w:rsidRPr="006E4C44">
        <w:rPr>
          <w:rFonts w:ascii="Times New Roman" w:eastAsia="Times New Roman" w:hAnsi="Times New Roman" w:cs="Times New Roman"/>
          <w:sz w:val="28"/>
        </w:rPr>
        <w:t xml:space="preserve">. Плановий показник виконано на </w:t>
      </w:r>
      <w:r w:rsidR="00A05D8D" w:rsidRPr="006E4C44">
        <w:rPr>
          <w:rFonts w:ascii="Times New Roman" w:eastAsia="Times New Roman" w:hAnsi="Times New Roman" w:cs="Times New Roman"/>
          <w:b/>
          <w:sz w:val="28"/>
        </w:rPr>
        <w:t>1</w:t>
      </w:r>
      <w:r w:rsidR="004401C0" w:rsidRPr="006E4C44">
        <w:rPr>
          <w:rFonts w:ascii="Times New Roman" w:eastAsia="Times New Roman" w:hAnsi="Times New Roman" w:cs="Times New Roman"/>
          <w:b/>
          <w:sz w:val="28"/>
        </w:rPr>
        <w:t>13,6</w:t>
      </w:r>
      <w:r w:rsidRPr="006E4C44">
        <w:rPr>
          <w:rFonts w:ascii="Times New Roman" w:eastAsia="Times New Roman" w:hAnsi="Times New Roman" w:cs="Times New Roman"/>
          <w:b/>
          <w:sz w:val="28"/>
        </w:rPr>
        <w:t xml:space="preserve"> відсотка</w:t>
      </w:r>
      <w:r w:rsidRPr="006E4C44">
        <w:rPr>
          <w:rFonts w:ascii="Times New Roman" w:eastAsia="Times New Roman" w:hAnsi="Times New Roman" w:cs="Times New Roman"/>
          <w:sz w:val="28"/>
        </w:rPr>
        <w:t>.</w:t>
      </w:r>
    </w:p>
    <w:p w:rsidR="00F2727D" w:rsidRPr="006E4C44" w:rsidRDefault="00F2727D" w:rsidP="00F2727D">
      <w:pPr>
        <w:spacing w:after="0" w:line="240" w:lineRule="auto"/>
        <w:ind w:firstLine="709"/>
        <w:jc w:val="both"/>
        <w:rPr>
          <w:rFonts w:ascii="Times New Roman" w:eastAsia="Times New Roman" w:hAnsi="Times New Roman" w:cs="Times New Roman"/>
          <w:sz w:val="28"/>
        </w:rPr>
      </w:pPr>
      <w:r w:rsidRPr="006E4C44">
        <w:rPr>
          <w:rFonts w:ascii="Times New Roman" w:eastAsia="Times New Roman" w:hAnsi="Times New Roman" w:cs="Times New Roman"/>
          <w:b/>
          <w:sz w:val="28"/>
        </w:rPr>
        <w:t>Податок на нерухоме майно, відмінне від земельної ділянки</w:t>
      </w:r>
      <w:r w:rsidRPr="006E4C44">
        <w:rPr>
          <w:rFonts w:ascii="Times New Roman" w:eastAsia="Times New Roman" w:hAnsi="Times New Roman" w:cs="Times New Roman"/>
          <w:sz w:val="28"/>
        </w:rPr>
        <w:t xml:space="preserve">  надійшов в сумі </w:t>
      </w:r>
      <w:r w:rsidR="0062026B" w:rsidRPr="006E4C44">
        <w:rPr>
          <w:rFonts w:ascii="Times New Roman" w:eastAsia="Times New Roman" w:hAnsi="Times New Roman" w:cs="Times New Roman"/>
          <w:b/>
          <w:sz w:val="28"/>
        </w:rPr>
        <w:t>3 962,7</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w:t>
      </w:r>
      <w:r w:rsidRPr="006E4C44">
        <w:rPr>
          <w:rFonts w:ascii="Times New Roman" w:eastAsia="Times New Roman" w:hAnsi="Times New Roman" w:cs="Times New Roman"/>
          <w:sz w:val="28"/>
        </w:rPr>
        <w:t xml:space="preserve">, що становить </w:t>
      </w:r>
      <w:r w:rsidRPr="006E4C44">
        <w:rPr>
          <w:rFonts w:ascii="Times New Roman" w:eastAsia="Times New Roman" w:hAnsi="Times New Roman" w:cs="Times New Roman"/>
          <w:b/>
          <w:sz w:val="28"/>
        </w:rPr>
        <w:t>1</w:t>
      </w:r>
      <w:r w:rsidR="0058793F" w:rsidRPr="006E4C44">
        <w:rPr>
          <w:rFonts w:ascii="Times New Roman" w:eastAsia="Times New Roman" w:hAnsi="Times New Roman" w:cs="Times New Roman"/>
          <w:b/>
          <w:sz w:val="28"/>
        </w:rPr>
        <w:t>0</w:t>
      </w:r>
      <w:r w:rsidR="0062026B" w:rsidRPr="006E4C44">
        <w:rPr>
          <w:rFonts w:ascii="Times New Roman" w:eastAsia="Times New Roman" w:hAnsi="Times New Roman" w:cs="Times New Roman"/>
          <w:b/>
          <w:sz w:val="28"/>
        </w:rPr>
        <w:t>7,2</w:t>
      </w:r>
      <w:r w:rsidRPr="006E4C44">
        <w:rPr>
          <w:rFonts w:ascii="Times New Roman" w:eastAsia="Times New Roman" w:hAnsi="Times New Roman" w:cs="Times New Roman"/>
          <w:b/>
          <w:sz w:val="28"/>
        </w:rPr>
        <w:t xml:space="preserve"> відсотка плану</w:t>
      </w:r>
      <w:r w:rsidR="0062026B" w:rsidRPr="006E4C44">
        <w:rPr>
          <w:rFonts w:ascii="Times New Roman" w:eastAsia="Times New Roman" w:hAnsi="Times New Roman" w:cs="Times New Roman"/>
          <w:b/>
          <w:sz w:val="28"/>
        </w:rPr>
        <w:t xml:space="preserve"> дев’яти місяців</w:t>
      </w:r>
      <w:r w:rsidRPr="006E4C44">
        <w:rPr>
          <w:rFonts w:ascii="Times New Roman" w:eastAsia="Times New Roman" w:hAnsi="Times New Roman" w:cs="Times New Roman"/>
          <w:sz w:val="28"/>
        </w:rPr>
        <w:t>. У порівнянні до січня-</w:t>
      </w:r>
      <w:r w:rsidR="0062026B" w:rsidRPr="006E4C44">
        <w:rPr>
          <w:rFonts w:ascii="Times New Roman" w:eastAsia="Times New Roman" w:hAnsi="Times New Roman" w:cs="Times New Roman"/>
          <w:sz w:val="28"/>
        </w:rPr>
        <w:t>вересня</w:t>
      </w:r>
      <w:r w:rsidRPr="006E4C44">
        <w:rPr>
          <w:rFonts w:ascii="Times New Roman" w:eastAsia="Times New Roman" w:hAnsi="Times New Roman" w:cs="Times New Roman"/>
          <w:sz w:val="28"/>
        </w:rPr>
        <w:t xml:space="preserve"> 2023 року надходження податку збільшилися на </w:t>
      </w:r>
      <w:r w:rsidR="0062026B" w:rsidRPr="006E4C44">
        <w:rPr>
          <w:rFonts w:ascii="Times New Roman" w:eastAsia="Times New Roman" w:hAnsi="Times New Roman" w:cs="Times New Roman"/>
          <w:b/>
          <w:sz w:val="28"/>
        </w:rPr>
        <w:t>1 183,3</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sz w:val="28"/>
        </w:rPr>
        <w:t xml:space="preserve">. або </w:t>
      </w:r>
      <w:r w:rsidR="0062026B" w:rsidRPr="006E4C44">
        <w:rPr>
          <w:rFonts w:ascii="Times New Roman" w:eastAsia="Times New Roman" w:hAnsi="Times New Roman" w:cs="Times New Roman"/>
          <w:sz w:val="28"/>
        </w:rPr>
        <w:t>на 42,6 відсотка .</w:t>
      </w:r>
      <w:r w:rsidRPr="006E4C44">
        <w:rPr>
          <w:rFonts w:ascii="Times New Roman" w:eastAsia="Times New Roman" w:hAnsi="Times New Roman" w:cs="Times New Roman"/>
          <w:sz w:val="28"/>
        </w:rPr>
        <w:t xml:space="preserve"> </w:t>
      </w:r>
    </w:p>
    <w:p w:rsidR="00FB6A11" w:rsidRPr="006E4C44" w:rsidRDefault="00FB6A11" w:rsidP="00FB6A11">
      <w:pPr>
        <w:spacing w:after="0" w:line="240" w:lineRule="auto"/>
        <w:ind w:firstLine="709"/>
        <w:jc w:val="both"/>
        <w:rPr>
          <w:rFonts w:ascii="Times New Roman" w:eastAsia="Times New Roman" w:hAnsi="Times New Roman" w:cs="Times New Roman"/>
          <w:sz w:val="28"/>
        </w:rPr>
      </w:pPr>
      <w:r w:rsidRPr="006E4C44">
        <w:rPr>
          <w:rFonts w:ascii="Times New Roman" w:eastAsia="Times New Roman" w:hAnsi="Times New Roman" w:cs="Times New Roman"/>
          <w:sz w:val="28"/>
        </w:rPr>
        <w:lastRenderedPageBreak/>
        <w:t xml:space="preserve">Надходження </w:t>
      </w:r>
      <w:r w:rsidRPr="006E4C44">
        <w:rPr>
          <w:rFonts w:ascii="Times New Roman" w:eastAsia="Times New Roman" w:hAnsi="Times New Roman" w:cs="Times New Roman"/>
          <w:b/>
          <w:sz w:val="28"/>
        </w:rPr>
        <w:t xml:space="preserve">плати за надання адміністративних послуг </w:t>
      </w:r>
      <w:r w:rsidRPr="006E4C44">
        <w:rPr>
          <w:rFonts w:ascii="Times New Roman" w:eastAsia="Times New Roman" w:hAnsi="Times New Roman" w:cs="Times New Roman"/>
          <w:sz w:val="28"/>
        </w:rPr>
        <w:t xml:space="preserve">становлять </w:t>
      </w:r>
      <w:r w:rsidR="0062026B" w:rsidRPr="006E4C44">
        <w:rPr>
          <w:rFonts w:ascii="Times New Roman" w:eastAsia="Times New Roman" w:hAnsi="Times New Roman" w:cs="Times New Roman"/>
          <w:b/>
          <w:sz w:val="28"/>
        </w:rPr>
        <w:t>2 534,8</w:t>
      </w:r>
      <w:r w:rsidRPr="006E4C44">
        <w:rPr>
          <w:rFonts w:ascii="Times New Roman" w:eastAsia="Times New Roman" w:hAnsi="Times New Roman" w:cs="Times New Roman"/>
          <w:b/>
          <w:sz w:val="28"/>
        </w:rPr>
        <w:t xml:space="preserve"> тис. грн</w:t>
      </w:r>
      <w:r w:rsidRPr="006E4C44">
        <w:rPr>
          <w:rFonts w:ascii="Times New Roman" w:eastAsia="Times New Roman" w:hAnsi="Times New Roman" w:cs="Times New Roman"/>
          <w:sz w:val="28"/>
        </w:rPr>
        <w:t xml:space="preserve">, або </w:t>
      </w:r>
      <w:r w:rsidR="0058793F" w:rsidRPr="006E4C44">
        <w:rPr>
          <w:rFonts w:ascii="Times New Roman" w:eastAsia="Times New Roman" w:hAnsi="Times New Roman" w:cs="Times New Roman"/>
          <w:b/>
          <w:sz w:val="28"/>
        </w:rPr>
        <w:t>10</w:t>
      </w:r>
      <w:r w:rsidR="0062026B" w:rsidRPr="006E4C44">
        <w:rPr>
          <w:rFonts w:ascii="Times New Roman" w:eastAsia="Times New Roman" w:hAnsi="Times New Roman" w:cs="Times New Roman"/>
          <w:b/>
          <w:sz w:val="28"/>
        </w:rPr>
        <w:t>3</w:t>
      </w:r>
      <w:r w:rsidRPr="006E4C44">
        <w:rPr>
          <w:rFonts w:ascii="Times New Roman" w:eastAsia="Times New Roman" w:hAnsi="Times New Roman" w:cs="Times New Roman"/>
          <w:b/>
          <w:sz w:val="28"/>
        </w:rPr>
        <w:t>,</w:t>
      </w:r>
      <w:r w:rsidR="0058793F" w:rsidRPr="006E4C44">
        <w:rPr>
          <w:rFonts w:ascii="Times New Roman" w:eastAsia="Times New Roman" w:hAnsi="Times New Roman" w:cs="Times New Roman"/>
          <w:b/>
          <w:sz w:val="28"/>
        </w:rPr>
        <w:t>6</w:t>
      </w:r>
      <w:r w:rsidRPr="006E4C44">
        <w:rPr>
          <w:rFonts w:ascii="Times New Roman" w:eastAsia="Times New Roman" w:hAnsi="Times New Roman" w:cs="Times New Roman"/>
          <w:b/>
          <w:sz w:val="28"/>
        </w:rPr>
        <w:t xml:space="preserve"> відсотка</w:t>
      </w:r>
      <w:r w:rsidRPr="006E4C44">
        <w:rPr>
          <w:rFonts w:ascii="Times New Roman" w:eastAsia="Times New Roman" w:hAnsi="Times New Roman" w:cs="Times New Roman"/>
          <w:sz w:val="28"/>
        </w:rPr>
        <w:t xml:space="preserve"> пл</w:t>
      </w:r>
      <w:r w:rsidR="0062026B" w:rsidRPr="006E4C44">
        <w:rPr>
          <w:rFonts w:ascii="Times New Roman" w:eastAsia="Times New Roman" w:hAnsi="Times New Roman" w:cs="Times New Roman"/>
          <w:sz w:val="28"/>
        </w:rPr>
        <w:t>анових завдань, однак менші як за 9 місяців</w:t>
      </w:r>
      <w:r w:rsidRPr="006E4C44">
        <w:rPr>
          <w:rFonts w:ascii="Times New Roman" w:eastAsia="Times New Roman" w:hAnsi="Times New Roman" w:cs="Times New Roman"/>
          <w:sz w:val="28"/>
        </w:rPr>
        <w:t xml:space="preserve"> 2023 року на </w:t>
      </w:r>
      <w:r w:rsidR="0062026B" w:rsidRPr="006E4C44">
        <w:rPr>
          <w:rFonts w:ascii="Times New Roman" w:eastAsia="Times New Roman" w:hAnsi="Times New Roman" w:cs="Times New Roman"/>
          <w:b/>
          <w:sz w:val="28"/>
        </w:rPr>
        <w:t>676,5</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 xml:space="preserve">. або на </w:t>
      </w:r>
      <w:r w:rsidR="0062026B" w:rsidRPr="006E4C44">
        <w:rPr>
          <w:rFonts w:ascii="Times New Roman" w:eastAsia="Times New Roman" w:hAnsi="Times New Roman" w:cs="Times New Roman"/>
          <w:b/>
          <w:sz w:val="28"/>
        </w:rPr>
        <w:t>21,1</w:t>
      </w:r>
      <w:r w:rsidRPr="006E4C44">
        <w:rPr>
          <w:rFonts w:ascii="Times New Roman" w:eastAsia="Times New Roman" w:hAnsi="Times New Roman" w:cs="Times New Roman"/>
          <w:b/>
          <w:sz w:val="28"/>
        </w:rPr>
        <w:t xml:space="preserve"> відсотка.</w:t>
      </w:r>
      <w:r w:rsidRPr="006E4C44">
        <w:rPr>
          <w:rFonts w:ascii="Times New Roman" w:eastAsia="Times New Roman" w:hAnsi="Times New Roman" w:cs="Times New Roman"/>
          <w:sz w:val="28"/>
        </w:rPr>
        <w:t xml:space="preserve"> </w:t>
      </w:r>
    </w:p>
    <w:p w:rsidR="0062026B" w:rsidRPr="006E4C44" w:rsidRDefault="0062026B" w:rsidP="0062026B">
      <w:pPr>
        <w:spacing w:after="0" w:line="240" w:lineRule="auto"/>
        <w:ind w:firstLine="709"/>
        <w:jc w:val="both"/>
        <w:rPr>
          <w:rFonts w:ascii="Times New Roman" w:eastAsia="Times New Roman" w:hAnsi="Times New Roman" w:cs="Times New Roman"/>
          <w:sz w:val="28"/>
        </w:rPr>
      </w:pPr>
      <w:r w:rsidRPr="006E4C44">
        <w:rPr>
          <w:rFonts w:ascii="Times New Roman" w:eastAsia="Times New Roman" w:hAnsi="Times New Roman" w:cs="Times New Roman"/>
          <w:b/>
          <w:sz w:val="28"/>
        </w:rPr>
        <w:t xml:space="preserve">Плата за оренду майна спільної власності міської територіальної громади </w:t>
      </w:r>
      <w:r w:rsidRPr="006E4C44">
        <w:rPr>
          <w:rFonts w:ascii="Times New Roman" w:eastAsia="Times New Roman" w:hAnsi="Times New Roman" w:cs="Times New Roman"/>
          <w:sz w:val="28"/>
        </w:rPr>
        <w:t xml:space="preserve">надійшла до місцевого бюджету в сумі </w:t>
      </w:r>
      <w:r w:rsidRPr="006E4C44">
        <w:rPr>
          <w:rFonts w:ascii="Times New Roman" w:eastAsia="Times New Roman" w:hAnsi="Times New Roman" w:cs="Times New Roman"/>
          <w:b/>
          <w:sz w:val="28"/>
        </w:rPr>
        <w:t>1 092,8 тис. грн</w:t>
      </w:r>
      <w:r w:rsidRPr="006E4C44">
        <w:rPr>
          <w:rFonts w:ascii="Times New Roman" w:eastAsia="Times New Roman" w:hAnsi="Times New Roman" w:cs="Times New Roman"/>
          <w:sz w:val="28"/>
        </w:rPr>
        <w:t xml:space="preserve">. Плановий показник виконано на </w:t>
      </w:r>
      <w:r w:rsidRPr="006E4C44">
        <w:rPr>
          <w:rFonts w:ascii="Times New Roman" w:eastAsia="Times New Roman" w:hAnsi="Times New Roman" w:cs="Times New Roman"/>
          <w:b/>
          <w:sz w:val="28"/>
        </w:rPr>
        <w:t>103,9 відсотка</w:t>
      </w:r>
      <w:r w:rsidRPr="006E4C44">
        <w:rPr>
          <w:rFonts w:ascii="Times New Roman" w:eastAsia="Times New Roman" w:hAnsi="Times New Roman" w:cs="Times New Roman"/>
          <w:sz w:val="28"/>
        </w:rPr>
        <w:t xml:space="preserve">. Порівняно з січнем-вереснем минулого року надходження зросли на </w:t>
      </w:r>
      <w:r w:rsidRPr="006E4C44">
        <w:rPr>
          <w:rFonts w:ascii="Times New Roman" w:eastAsia="Times New Roman" w:hAnsi="Times New Roman" w:cs="Times New Roman"/>
          <w:b/>
          <w:sz w:val="28"/>
        </w:rPr>
        <w:t xml:space="preserve">141,1 тис. </w:t>
      </w:r>
      <w:proofErr w:type="spellStart"/>
      <w:r w:rsidRPr="006E4C44">
        <w:rPr>
          <w:rFonts w:ascii="Times New Roman" w:eastAsia="Times New Roman" w:hAnsi="Times New Roman" w:cs="Times New Roman"/>
          <w:b/>
          <w:sz w:val="28"/>
        </w:rPr>
        <w:t>грн</w:t>
      </w:r>
      <w:proofErr w:type="spellEnd"/>
      <w:r w:rsidRPr="006E4C44">
        <w:rPr>
          <w:rFonts w:ascii="Times New Roman" w:eastAsia="Times New Roman" w:hAnsi="Times New Roman" w:cs="Times New Roman"/>
          <w:sz w:val="28"/>
        </w:rPr>
        <w:t xml:space="preserve"> або на </w:t>
      </w:r>
      <w:r w:rsidRPr="006E4C44">
        <w:rPr>
          <w:rFonts w:ascii="Times New Roman" w:eastAsia="Times New Roman" w:hAnsi="Times New Roman" w:cs="Times New Roman"/>
          <w:b/>
          <w:sz w:val="28"/>
        </w:rPr>
        <w:t>14,8</w:t>
      </w:r>
      <w:r w:rsidRPr="006E4C44">
        <w:rPr>
          <w:rFonts w:ascii="Times New Roman" w:eastAsia="Times New Roman" w:hAnsi="Times New Roman" w:cs="Times New Roman"/>
          <w:sz w:val="28"/>
        </w:rPr>
        <w:t xml:space="preserve"> </w:t>
      </w:r>
      <w:r w:rsidRPr="006E4C44">
        <w:rPr>
          <w:rFonts w:ascii="Times New Roman" w:eastAsia="Times New Roman" w:hAnsi="Times New Roman" w:cs="Times New Roman"/>
          <w:b/>
          <w:sz w:val="28"/>
        </w:rPr>
        <w:t>відсотка</w:t>
      </w:r>
      <w:r w:rsidRPr="006E4C44">
        <w:rPr>
          <w:rFonts w:ascii="Times New Roman" w:eastAsia="Times New Roman" w:hAnsi="Times New Roman" w:cs="Times New Roman"/>
          <w:sz w:val="28"/>
        </w:rPr>
        <w:t>. Попри збільшення надходжень орендної плати, станом на 01.</w:t>
      </w:r>
      <w:r w:rsidR="00400AB0" w:rsidRPr="006E4C44">
        <w:rPr>
          <w:rFonts w:ascii="Times New Roman" w:eastAsia="Times New Roman" w:hAnsi="Times New Roman" w:cs="Times New Roman"/>
          <w:sz w:val="28"/>
          <w:lang w:val="ru-RU"/>
        </w:rPr>
        <w:t>1</w:t>
      </w:r>
      <w:r w:rsidRPr="006E4C44">
        <w:rPr>
          <w:rFonts w:ascii="Times New Roman" w:eastAsia="Times New Roman" w:hAnsi="Times New Roman" w:cs="Times New Roman"/>
          <w:sz w:val="28"/>
        </w:rPr>
        <w:t xml:space="preserve">0.2024 року залишається непогашеною заборгованість по платі за оренду майна комунальної власності за </w:t>
      </w:r>
      <w:proofErr w:type="spellStart"/>
      <w:r w:rsidRPr="006E4C44">
        <w:rPr>
          <w:rFonts w:ascii="Times New Roman" w:eastAsia="Times New Roman" w:hAnsi="Times New Roman" w:cs="Times New Roman"/>
          <w:sz w:val="28"/>
        </w:rPr>
        <w:t>ДП</w:t>
      </w:r>
      <w:proofErr w:type="spellEnd"/>
      <w:r w:rsidRPr="006E4C44">
        <w:rPr>
          <w:rFonts w:ascii="Times New Roman" w:eastAsia="Times New Roman" w:hAnsi="Times New Roman" w:cs="Times New Roman"/>
          <w:sz w:val="28"/>
        </w:rPr>
        <w:t xml:space="preserve"> «Центр державного земельного кадастру» в сумі </w:t>
      </w:r>
      <w:r w:rsidR="00400AB0" w:rsidRPr="006E4C44">
        <w:rPr>
          <w:rFonts w:ascii="Times New Roman" w:eastAsia="Times New Roman" w:hAnsi="Times New Roman" w:cs="Times New Roman"/>
          <w:sz w:val="28"/>
          <w:lang w:val="ru-RU"/>
        </w:rPr>
        <w:t>77.3</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за ГО «Молодіжний спортивний клуб «Чемпіон» - 35,4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w:t>
      </w:r>
      <w:r w:rsidR="00400AB0" w:rsidRPr="006E4C44">
        <w:rPr>
          <w:rFonts w:ascii="Times New Roman" w:eastAsia="Times New Roman" w:hAnsi="Times New Roman" w:cs="Times New Roman"/>
          <w:sz w:val="28"/>
          <w:lang w:val="ru-RU"/>
        </w:rPr>
        <w:t xml:space="preserve"> </w:t>
      </w:r>
      <w:r w:rsidR="00400AB0" w:rsidRPr="006E4C44">
        <w:rPr>
          <w:rFonts w:ascii="Times New Roman" w:eastAsia="Times New Roman" w:hAnsi="Times New Roman" w:cs="Times New Roman"/>
          <w:sz w:val="28"/>
        </w:rPr>
        <w:t xml:space="preserve">та за ГО «Центр економічно-правового розвитку» - 10,6 </w:t>
      </w:r>
      <w:proofErr w:type="spellStart"/>
      <w:r w:rsidR="00400AB0" w:rsidRPr="006E4C44">
        <w:rPr>
          <w:rFonts w:ascii="Times New Roman" w:eastAsia="Times New Roman" w:hAnsi="Times New Roman" w:cs="Times New Roman"/>
          <w:sz w:val="28"/>
        </w:rPr>
        <w:t>тис.грн</w:t>
      </w:r>
      <w:proofErr w:type="spellEnd"/>
      <w:r w:rsidR="00400AB0" w:rsidRPr="006E4C44">
        <w:rPr>
          <w:rFonts w:ascii="Times New Roman" w:eastAsia="Times New Roman" w:hAnsi="Times New Roman" w:cs="Times New Roman"/>
          <w:sz w:val="28"/>
        </w:rPr>
        <w:t>.</w:t>
      </w:r>
    </w:p>
    <w:p w:rsidR="0062026B" w:rsidRPr="006E4C44" w:rsidRDefault="0062026B" w:rsidP="00A14ECD">
      <w:pPr>
        <w:tabs>
          <w:tab w:val="left" w:pos="10065"/>
        </w:tabs>
        <w:spacing w:after="0" w:line="240" w:lineRule="auto"/>
        <w:ind w:firstLine="709"/>
        <w:jc w:val="both"/>
        <w:rPr>
          <w:rFonts w:ascii="Times New Roman" w:eastAsia="Times New Roman" w:hAnsi="Times New Roman" w:cs="Times New Roman"/>
          <w:sz w:val="28"/>
        </w:rPr>
      </w:pPr>
    </w:p>
    <w:p w:rsidR="00B12A6E" w:rsidRPr="006E4C44" w:rsidRDefault="007A62B4" w:rsidP="00A14ECD">
      <w:pPr>
        <w:tabs>
          <w:tab w:val="left" w:pos="10065"/>
        </w:tabs>
        <w:spacing w:after="0" w:line="240" w:lineRule="auto"/>
        <w:ind w:firstLine="709"/>
        <w:jc w:val="both"/>
        <w:rPr>
          <w:rFonts w:ascii="Times New Roman" w:eastAsia="Times New Roman" w:hAnsi="Times New Roman" w:cs="Times New Roman"/>
          <w:sz w:val="28"/>
        </w:rPr>
      </w:pPr>
      <w:r w:rsidRPr="006E4C44">
        <w:rPr>
          <w:rFonts w:ascii="Times New Roman" w:eastAsia="Times New Roman" w:hAnsi="Times New Roman" w:cs="Times New Roman"/>
          <w:sz w:val="28"/>
        </w:rPr>
        <w:t>Протягом січня-</w:t>
      </w:r>
      <w:r w:rsidR="0062026B" w:rsidRPr="006E4C44">
        <w:rPr>
          <w:rFonts w:ascii="Times New Roman" w:eastAsia="Times New Roman" w:hAnsi="Times New Roman" w:cs="Times New Roman"/>
          <w:sz w:val="28"/>
        </w:rPr>
        <w:t>вересня</w:t>
      </w:r>
      <w:r w:rsidR="00247E66" w:rsidRPr="006E4C44">
        <w:rPr>
          <w:rFonts w:ascii="Times New Roman" w:eastAsia="Times New Roman" w:hAnsi="Times New Roman" w:cs="Times New Roman"/>
          <w:sz w:val="28"/>
        </w:rPr>
        <w:t xml:space="preserve"> </w:t>
      </w:r>
      <w:r w:rsidR="00AD64FC" w:rsidRPr="006E4C44">
        <w:rPr>
          <w:rFonts w:ascii="Times New Roman" w:eastAsia="Times New Roman" w:hAnsi="Times New Roman" w:cs="Times New Roman"/>
          <w:sz w:val="28"/>
        </w:rPr>
        <w:t>2024</w:t>
      </w:r>
      <w:r w:rsidRPr="006E4C44">
        <w:rPr>
          <w:rFonts w:ascii="Times New Roman" w:eastAsia="Times New Roman" w:hAnsi="Times New Roman" w:cs="Times New Roman"/>
          <w:sz w:val="28"/>
        </w:rPr>
        <w:t xml:space="preserve"> року до міс</w:t>
      </w:r>
      <w:r w:rsidR="00561D68" w:rsidRPr="006E4C44">
        <w:rPr>
          <w:rFonts w:ascii="Times New Roman" w:eastAsia="Times New Roman" w:hAnsi="Times New Roman" w:cs="Times New Roman"/>
          <w:sz w:val="28"/>
        </w:rPr>
        <w:t xml:space="preserve">цевого </w:t>
      </w:r>
      <w:r w:rsidRPr="006E4C44">
        <w:rPr>
          <w:rFonts w:ascii="Times New Roman" w:eastAsia="Times New Roman" w:hAnsi="Times New Roman" w:cs="Times New Roman"/>
          <w:sz w:val="28"/>
        </w:rPr>
        <w:t xml:space="preserve">бюджету надійшло </w:t>
      </w:r>
      <w:r w:rsidR="00561D68" w:rsidRPr="006E4C44">
        <w:rPr>
          <w:rFonts w:ascii="Times New Roman" w:eastAsia="Times New Roman" w:hAnsi="Times New Roman" w:cs="Times New Roman"/>
          <w:sz w:val="28"/>
        </w:rPr>
        <w:t xml:space="preserve">   </w:t>
      </w:r>
      <w:r w:rsidR="00247E66" w:rsidRPr="006E4C44">
        <w:rPr>
          <w:rFonts w:ascii="Times New Roman" w:eastAsia="Times New Roman" w:hAnsi="Times New Roman" w:cs="Times New Roman"/>
          <w:sz w:val="28"/>
        </w:rPr>
        <w:t xml:space="preserve">    </w:t>
      </w:r>
      <w:r w:rsidR="00561D68" w:rsidRPr="006E4C44">
        <w:rPr>
          <w:rFonts w:ascii="Times New Roman" w:eastAsia="Times New Roman" w:hAnsi="Times New Roman" w:cs="Times New Roman"/>
          <w:sz w:val="28"/>
        </w:rPr>
        <w:t xml:space="preserve"> </w:t>
      </w:r>
      <w:r w:rsidRPr="006E4C44">
        <w:rPr>
          <w:rFonts w:ascii="Times New Roman" w:eastAsia="Times New Roman" w:hAnsi="Times New Roman" w:cs="Times New Roman"/>
          <w:sz w:val="28"/>
        </w:rPr>
        <w:t xml:space="preserve"> </w:t>
      </w:r>
      <w:r w:rsidR="00C93108" w:rsidRPr="006E4C44">
        <w:rPr>
          <w:rFonts w:ascii="Times New Roman" w:eastAsia="Times New Roman" w:hAnsi="Times New Roman" w:cs="Times New Roman"/>
          <w:b/>
          <w:sz w:val="28"/>
        </w:rPr>
        <w:t>1 072,7</w:t>
      </w:r>
      <w:r w:rsidRPr="006E4C44">
        <w:rPr>
          <w:rFonts w:ascii="Times New Roman" w:eastAsia="Times New Roman" w:hAnsi="Times New Roman" w:cs="Times New Roman"/>
          <w:b/>
          <w:sz w:val="28"/>
        </w:rPr>
        <w:t xml:space="preserve"> тис. грн.</w:t>
      </w:r>
      <w:r w:rsidRPr="006E4C44">
        <w:rPr>
          <w:rFonts w:ascii="Times New Roman" w:eastAsia="Times New Roman" w:hAnsi="Times New Roman" w:cs="Times New Roman"/>
          <w:sz w:val="28"/>
        </w:rPr>
        <w:t xml:space="preserve"> </w:t>
      </w:r>
      <w:r w:rsidRPr="006E4C44">
        <w:rPr>
          <w:rFonts w:ascii="Times New Roman" w:eastAsia="Times New Roman" w:hAnsi="Times New Roman" w:cs="Times New Roman"/>
          <w:b/>
          <w:sz w:val="28"/>
        </w:rPr>
        <w:t>рентної плати за спеціальне використання природних ресурсів</w:t>
      </w:r>
      <w:r w:rsidRPr="006E4C44">
        <w:rPr>
          <w:rFonts w:ascii="Times New Roman" w:eastAsia="Times New Roman" w:hAnsi="Times New Roman" w:cs="Times New Roman"/>
          <w:sz w:val="28"/>
        </w:rPr>
        <w:t xml:space="preserve">, що становить </w:t>
      </w:r>
      <w:r w:rsidR="00C93108" w:rsidRPr="006E4C44">
        <w:rPr>
          <w:rFonts w:ascii="Times New Roman" w:eastAsia="Times New Roman" w:hAnsi="Times New Roman" w:cs="Times New Roman"/>
          <w:sz w:val="28"/>
        </w:rPr>
        <w:t>83,8</w:t>
      </w:r>
      <w:r w:rsidRPr="006E4C44">
        <w:rPr>
          <w:rFonts w:ascii="Times New Roman" w:eastAsia="Times New Roman" w:hAnsi="Times New Roman" w:cs="Times New Roman"/>
          <w:sz w:val="28"/>
        </w:rPr>
        <w:t xml:space="preserve"> відсотка річних показників. </w:t>
      </w:r>
      <w:r w:rsidR="0039690E" w:rsidRPr="006E4C44">
        <w:rPr>
          <w:rFonts w:ascii="Times New Roman" w:eastAsia="Times New Roman" w:hAnsi="Times New Roman" w:cs="Times New Roman"/>
          <w:sz w:val="28"/>
        </w:rPr>
        <w:t>У</w:t>
      </w:r>
      <w:r w:rsidRPr="006E4C44">
        <w:rPr>
          <w:rFonts w:ascii="Times New Roman" w:eastAsia="Times New Roman" w:hAnsi="Times New Roman" w:cs="Times New Roman"/>
          <w:sz w:val="28"/>
        </w:rPr>
        <w:t xml:space="preserve"> порівнянні до попереднього року такі надходження </w:t>
      </w:r>
      <w:r w:rsidR="0039690E" w:rsidRPr="006E4C44">
        <w:rPr>
          <w:rFonts w:ascii="Times New Roman" w:eastAsia="Times New Roman" w:hAnsi="Times New Roman" w:cs="Times New Roman"/>
          <w:sz w:val="28"/>
        </w:rPr>
        <w:t xml:space="preserve">збільшилися </w:t>
      </w:r>
      <w:r w:rsidRPr="006E4C44">
        <w:rPr>
          <w:rFonts w:ascii="Times New Roman" w:eastAsia="Times New Roman" w:hAnsi="Times New Roman" w:cs="Times New Roman"/>
          <w:sz w:val="28"/>
        </w:rPr>
        <w:t xml:space="preserve">на </w:t>
      </w:r>
      <w:r w:rsidR="00C93108" w:rsidRPr="006E4C44">
        <w:rPr>
          <w:rFonts w:ascii="Times New Roman" w:eastAsia="Times New Roman" w:hAnsi="Times New Roman" w:cs="Times New Roman"/>
          <w:sz w:val="28"/>
        </w:rPr>
        <w:t>56,6</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або на </w:t>
      </w:r>
      <w:r w:rsidR="00C93108" w:rsidRPr="006E4C44">
        <w:rPr>
          <w:rFonts w:ascii="Times New Roman" w:eastAsia="Times New Roman" w:hAnsi="Times New Roman" w:cs="Times New Roman"/>
          <w:sz w:val="28"/>
        </w:rPr>
        <w:t>5,6</w:t>
      </w:r>
      <w:r w:rsidR="0039690E" w:rsidRPr="006E4C44">
        <w:rPr>
          <w:rFonts w:ascii="Times New Roman" w:eastAsia="Times New Roman" w:hAnsi="Times New Roman" w:cs="Times New Roman"/>
          <w:sz w:val="28"/>
        </w:rPr>
        <w:t xml:space="preserve"> відсотка.</w:t>
      </w:r>
      <w:r w:rsidRPr="006E4C44">
        <w:rPr>
          <w:rFonts w:ascii="Times New Roman" w:eastAsia="Times New Roman" w:hAnsi="Times New Roman" w:cs="Times New Roman"/>
          <w:sz w:val="28"/>
        </w:rPr>
        <w:t xml:space="preserve"> </w:t>
      </w:r>
    </w:p>
    <w:p w:rsidR="00FB6A11" w:rsidRPr="006E4C44" w:rsidRDefault="00FB6A11" w:rsidP="00FB6A11">
      <w:pPr>
        <w:spacing w:after="0" w:line="240" w:lineRule="auto"/>
        <w:ind w:firstLine="709"/>
        <w:jc w:val="both"/>
        <w:rPr>
          <w:rFonts w:ascii="Times New Roman" w:eastAsia="Times New Roman" w:hAnsi="Times New Roman" w:cs="Times New Roman"/>
          <w:sz w:val="28"/>
        </w:rPr>
      </w:pPr>
      <w:r w:rsidRPr="006E4C44">
        <w:rPr>
          <w:rFonts w:ascii="Times New Roman" w:eastAsia="Times New Roman" w:hAnsi="Times New Roman" w:cs="Times New Roman"/>
          <w:b/>
          <w:sz w:val="28"/>
        </w:rPr>
        <w:t>Інші надходження</w:t>
      </w:r>
      <w:r w:rsidRPr="006E4C44">
        <w:rPr>
          <w:rFonts w:ascii="Times New Roman" w:eastAsia="Times New Roman" w:hAnsi="Times New Roman" w:cs="Times New Roman"/>
          <w:sz w:val="28"/>
        </w:rPr>
        <w:t xml:space="preserve"> до місцевого бюджету у звітному періоді становлять </w:t>
      </w:r>
      <w:r w:rsidR="004A1A17" w:rsidRPr="006E4C44">
        <w:rPr>
          <w:rFonts w:ascii="Times New Roman" w:eastAsia="Times New Roman" w:hAnsi="Times New Roman" w:cs="Times New Roman"/>
          <w:b/>
          <w:sz w:val="28"/>
        </w:rPr>
        <w:t>807,0</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w:t>
      </w:r>
      <w:r w:rsidRPr="006E4C44">
        <w:rPr>
          <w:rFonts w:ascii="Times New Roman" w:eastAsia="Times New Roman" w:hAnsi="Times New Roman" w:cs="Times New Roman"/>
          <w:sz w:val="28"/>
        </w:rPr>
        <w:t xml:space="preserve"> Надходження збільшилися порівняно з </w:t>
      </w:r>
      <w:r w:rsidR="004A1A17" w:rsidRPr="006E4C44">
        <w:rPr>
          <w:rFonts w:ascii="Times New Roman" w:eastAsia="Times New Roman" w:hAnsi="Times New Roman" w:cs="Times New Roman"/>
          <w:sz w:val="28"/>
        </w:rPr>
        <w:t>січнем-вереснем</w:t>
      </w:r>
      <w:r w:rsidRPr="006E4C44">
        <w:rPr>
          <w:rFonts w:ascii="Times New Roman" w:eastAsia="Times New Roman" w:hAnsi="Times New Roman" w:cs="Times New Roman"/>
          <w:sz w:val="28"/>
        </w:rPr>
        <w:t xml:space="preserve">  минулого року на </w:t>
      </w:r>
      <w:r w:rsidR="004A1A17" w:rsidRPr="006E4C44">
        <w:rPr>
          <w:rFonts w:ascii="Times New Roman" w:eastAsia="Times New Roman" w:hAnsi="Times New Roman" w:cs="Times New Roman"/>
          <w:sz w:val="28"/>
        </w:rPr>
        <w:t>375,7</w:t>
      </w:r>
      <w:r w:rsidRPr="006E4C44">
        <w:rPr>
          <w:rFonts w:ascii="Times New Roman" w:eastAsia="Times New Roman" w:hAnsi="Times New Roman" w:cs="Times New Roman"/>
          <w:sz w:val="28"/>
        </w:rPr>
        <w:t xml:space="preserve"> тис. грн. або </w:t>
      </w:r>
      <w:r w:rsidR="004A1A17" w:rsidRPr="006E4C44">
        <w:rPr>
          <w:rFonts w:ascii="Times New Roman" w:eastAsia="Times New Roman" w:hAnsi="Times New Roman" w:cs="Times New Roman"/>
          <w:sz w:val="28"/>
        </w:rPr>
        <w:t xml:space="preserve">майже </w:t>
      </w:r>
      <w:r w:rsidRPr="006E4C44">
        <w:rPr>
          <w:rFonts w:ascii="Times New Roman" w:eastAsia="Times New Roman" w:hAnsi="Times New Roman" w:cs="Times New Roman"/>
          <w:sz w:val="28"/>
        </w:rPr>
        <w:t>в 2 рази, але це лишень за рахунок того, що Департаментом дорожнього господарства Львівської ОВА повернуто до місцевого бюджету не використані кошти субвенції</w:t>
      </w:r>
      <w:r w:rsidR="003A3AF5" w:rsidRPr="006E4C44">
        <w:rPr>
          <w:rFonts w:ascii="Times New Roman" w:eastAsia="Times New Roman" w:hAnsi="Times New Roman" w:cs="Times New Roman"/>
          <w:sz w:val="28"/>
        </w:rPr>
        <w:t xml:space="preserve"> в сумі 400,0 </w:t>
      </w:r>
      <w:proofErr w:type="spellStart"/>
      <w:r w:rsidR="003A3AF5" w:rsidRPr="006E4C44">
        <w:rPr>
          <w:rFonts w:ascii="Times New Roman" w:eastAsia="Times New Roman" w:hAnsi="Times New Roman" w:cs="Times New Roman"/>
          <w:sz w:val="28"/>
        </w:rPr>
        <w:t>тис.грн</w:t>
      </w:r>
      <w:proofErr w:type="spellEnd"/>
      <w:r w:rsidR="003A3AF5" w:rsidRPr="006E4C44">
        <w:rPr>
          <w:rFonts w:ascii="Times New Roman" w:eastAsia="Times New Roman" w:hAnsi="Times New Roman" w:cs="Times New Roman"/>
          <w:sz w:val="28"/>
        </w:rPr>
        <w:t>.</w:t>
      </w:r>
      <w:r w:rsidRPr="006E4C44">
        <w:rPr>
          <w:rFonts w:ascii="Times New Roman" w:eastAsia="Times New Roman" w:hAnsi="Times New Roman" w:cs="Times New Roman"/>
          <w:sz w:val="28"/>
        </w:rPr>
        <w:t xml:space="preserve">, виділені </w:t>
      </w:r>
      <w:r w:rsidR="00A524C6" w:rsidRPr="006E4C44">
        <w:rPr>
          <w:rFonts w:ascii="Times New Roman" w:eastAsia="Times New Roman" w:hAnsi="Times New Roman" w:cs="Times New Roman"/>
          <w:sz w:val="28"/>
        </w:rPr>
        <w:t xml:space="preserve">з бюджету нашої громади </w:t>
      </w:r>
      <w:r w:rsidRPr="006E4C44">
        <w:rPr>
          <w:rFonts w:ascii="Times New Roman" w:eastAsia="Times New Roman" w:hAnsi="Times New Roman" w:cs="Times New Roman"/>
          <w:sz w:val="28"/>
        </w:rPr>
        <w:t xml:space="preserve">у 2022 році </w:t>
      </w:r>
      <w:r w:rsidR="003A3AF5" w:rsidRPr="006E4C44">
        <w:rPr>
          <w:rFonts w:ascii="Times New Roman" w:eastAsia="Times New Roman" w:hAnsi="Times New Roman" w:cs="Times New Roman"/>
          <w:sz w:val="28"/>
        </w:rPr>
        <w:t xml:space="preserve">на ремонт </w:t>
      </w:r>
      <w:r w:rsidR="00A524C6" w:rsidRPr="006E4C44">
        <w:rPr>
          <w:rStyle w:val="2"/>
          <w:rFonts w:eastAsia="Microsoft Sans Serif"/>
          <w:color w:val="auto"/>
        </w:rPr>
        <w:t xml:space="preserve">автомобільної дороги загального користування місцевого значення  С141332 </w:t>
      </w:r>
      <w:proofErr w:type="spellStart"/>
      <w:r w:rsidR="00A524C6" w:rsidRPr="006E4C44">
        <w:rPr>
          <w:rStyle w:val="2"/>
          <w:rFonts w:eastAsia="Microsoft Sans Serif"/>
          <w:color w:val="auto"/>
        </w:rPr>
        <w:t>Торки-Ордів</w:t>
      </w:r>
      <w:proofErr w:type="spellEnd"/>
      <w:r w:rsidR="003A3AF5" w:rsidRPr="006E4C44">
        <w:rPr>
          <w:rFonts w:ascii="Times New Roman" w:eastAsia="Times New Roman" w:hAnsi="Times New Roman" w:cs="Times New Roman"/>
          <w:sz w:val="28"/>
        </w:rPr>
        <w:t xml:space="preserve"> </w:t>
      </w:r>
      <w:r w:rsidRPr="006E4C44">
        <w:rPr>
          <w:rFonts w:ascii="Times New Roman" w:eastAsia="Times New Roman" w:hAnsi="Times New Roman" w:cs="Times New Roman"/>
          <w:sz w:val="28"/>
        </w:rPr>
        <w:t xml:space="preserve">. </w:t>
      </w:r>
    </w:p>
    <w:p w:rsidR="00B12A6E" w:rsidRPr="006E4C44" w:rsidRDefault="007A62B4" w:rsidP="00A14ECD">
      <w:pPr>
        <w:spacing w:after="0" w:line="240" w:lineRule="auto"/>
        <w:ind w:firstLine="709"/>
        <w:jc w:val="both"/>
        <w:rPr>
          <w:rFonts w:ascii="Times New Roman" w:eastAsia="Times New Roman" w:hAnsi="Times New Roman" w:cs="Times New Roman"/>
          <w:sz w:val="28"/>
        </w:rPr>
      </w:pPr>
      <w:r w:rsidRPr="006E4C44">
        <w:rPr>
          <w:rFonts w:ascii="Times New Roman" w:eastAsia="Times New Roman" w:hAnsi="Times New Roman" w:cs="Times New Roman"/>
          <w:b/>
          <w:sz w:val="28"/>
        </w:rPr>
        <w:t>Транспортний податок</w:t>
      </w:r>
      <w:r w:rsidRPr="006E4C44">
        <w:rPr>
          <w:rFonts w:ascii="Times New Roman" w:eastAsia="Times New Roman" w:hAnsi="Times New Roman" w:cs="Times New Roman"/>
          <w:sz w:val="28"/>
        </w:rPr>
        <w:t xml:space="preserve"> надійшов в сумі </w:t>
      </w:r>
      <w:r w:rsidR="004A1A17" w:rsidRPr="006E4C44">
        <w:rPr>
          <w:rFonts w:ascii="Times New Roman" w:eastAsia="Times New Roman" w:hAnsi="Times New Roman" w:cs="Times New Roman"/>
          <w:b/>
          <w:sz w:val="28"/>
        </w:rPr>
        <w:t>129,4</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sz w:val="28"/>
        </w:rPr>
        <w:t xml:space="preserve">. або на </w:t>
      </w:r>
      <w:r w:rsidR="004A1A17" w:rsidRPr="006E4C44">
        <w:rPr>
          <w:rFonts w:ascii="Times New Roman" w:eastAsia="Times New Roman" w:hAnsi="Times New Roman" w:cs="Times New Roman"/>
          <w:b/>
          <w:sz w:val="28"/>
        </w:rPr>
        <w:t>98,7</w:t>
      </w:r>
      <w:r w:rsidRPr="006E4C44">
        <w:rPr>
          <w:rFonts w:ascii="Times New Roman" w:eastAsia="Times New Roman" w:hAnsi="Times New Roman" w:cs="Times New Roman"/>
          <w:b/>
          <w:sz w:val="28"/>
        </w:rPr>
        <w:t xml:space="preserve"> відсотка</w:t>
      </w:r>
      <w:r w:rsidRPr="006E4C44">
        <w:rPr>
          <w:rFonts w:ascii="Times New Roman" w:eastAsia="Times New Roman" w:hAnsi="Times New Roman" w:cs="Times New Roman"/>
          <w:sz w:val="28"/>
        </w:rPr>
        <w:t xml:space="preserve"> </w:t>
      </w:r>
      <w:r w:rsidR="004A1A17" w:rsidRPr="006E4C44">
        <w:rPr>
          <w:rFonts w:ascii="Times New Roman" w:eastAsia="Times New Roman" w:hAnsi="Times New Roman" w:cs="Times New Roman"/>
          <w:sz w:val="28"/>
        </w:rPr>
        <w:t xml:space="preserve">річного </w:t>
      </w:r>
      <w:r w:rsidRPr="006E4C44">
        <w:rPr>
          <w:rFonts w:ascii="Times New Roman" w:eastAsia="Times New Roman" w:hAnsi="Times New Roman" w:cs="Times New Roman"/>
          <w:sz w:val="28"/>
        </w:rPr>
        <w:t xml:space="preserve">плану та </w:t>
      </w:r>
      <w:r w:rsidRPr="006E4C44">
        <w:rPr>
          <w:rFonts w:ascii="Times New Roman" w:eastAsia="Times New Roman" w:hAnsi="Times New Roman" w:cs="Times New Roman"/>
          <w:b/>
          <w:sz w:val="28"/>
        </w:rPr>
        <w:t>з</w:t>
      </w:r>
      <w:r w:rsidR="00595689" w:rsidRPr="006E4C44">
        <w:rPr>
          <w:rFonts w:ascii="Times New Roman" w:eastAsia="Times New Roman" w:hAnsi="Times New Roman" w:cs="Times New Roman"/>
          <w:b/>
          <w:sz w:val="28"/>
        </w:rPr>
        <w:t>більшився</w:t>
      </w:r>
      <w:r w:rsidR="00B871B6" w:rsidRPr="006E4C44">
        <w:rPr>
          <w:rFonts w:ascii="Times New Roman" w:eastAsia="Times New Roman" w:hAnsi="Times New Roman" w:cs="Times New Roman"/>
          <w:b/>
          <w:sz w:val="28"/>
        </w:rPr>
        <w:t xml:space="preserve"> </w:t>
      </w:r>
      <w:r w:rsidRPr="006E4C44">
        <w:rPr>
          <w:rFonts w:ascii="Times New Roman" w:eastAsia="Times New Roman" w:hAnsi="Times New Roman" w:cs="Times New Roman"/>
          <w:sz w:val="28"/>
        </w:rPr>
        <w:t>до попереднього року</w:t>
      </w:r>
      <w:r w:rsidR="006C3C55" w:rsidRPr="006E4C44">
        <w:rPr>
          <w:rFonts w:ascii="Times New Roman" w:eastAsia="Times New Roman" w:hAnsi="Times New Roman" w:cs="Times New Roman"/>
          <w:sz w:val="28"/>
        </w:rPr>
        <w:t xml:space="preserve"> на </w:t>
      </w:r>
      <w:r w:rsidR="004A1A17" w:rsidRPr="006E4C44">
        <w:rPr>
          <w:rFonts w:ascii="Times New Roman" w:eastAsia="Times New Roman" w:hAnsi="Times New Roman" w:cs="Times New Roman"/>
          <w:sz w:val="28"/>
        </w:rPr>
        <w:t>14,9</w:t>
      </w:r>
      <w:r w:rsidR="006C3C55" w:rsidRPr="006E4C44">
        <w:rPr>
          <w:rFonts w:ascii="Times New Roman" w:eastAsia="Times New Roman" w:hAnsi="Times New Roman" w:cs="Times New Roman"/>
          <w:sz w:val="28"/>
        </w:rPr>
        <w:t xml:space="preserve"> відсотка або на </w:t>
      </w:r>
      <w:r w:rsidR="00595689" w:rsidRPr="006E4C44">
        <w:rPr>
          <w:rFonts w:ascii="Times New Roman" w:eastAsia="Times New Roman" w:hAnsi="Times New Roman" w:cs="Times New Roman"/>
          <w:sz w:val="28"/>
        </w:rPr>
        <w:t>1</w:t>
      </w:r>
      <w:r w:rsidR="004A1A17" w:rsidRPr="006E4C44">
        <w:rPr>
          <w:rFonts w:ascii="Times New Roman" w:eastAsia="Times New Roman" w:hAnsi="Times New Roman" w:cs="Times New Roman"/>
          <w:sz w:val="28"/>
        </w:rPr>
        <w:t>6,8</w:t>
      </w:r>
      <w:r w:rsidR="006C3C55" w:rsidRPr="006E4C44">
        <w:rPr>
          <w:rFonts w:ascii="Times New Roman" w:eastAsia="Times New Roman" w:hAnsi="Times New Roman" w:cs="Times New Roman"/>
          <w:sz w:val="28"/>
        </w:rPr>
        <w:t xml:space="preserve"> </w:t>
      </w:r>
      <w:proofErr w:type="spellStart"/>
      <w:r w:rsidR="006C3C55" w:rsidRPr="006E4C44">
        <w:rPr>
          <w:rFonts w:ascii="Times New Roman" w:eastAsia="Times New Roman" w:hAnsi="Times New Roman" w:cs="Times New Roman"/>
          <w:sz w:val="28"/>
        </w:rPr>
        <w:t>тис.грн</w:t>
      </w:r>
      <w:proofErr w:type="spellEnd"/>
      <w:r w:rsidR="006C3C55" w:rsidRPr="006E4C44">
        <w:rPr>
          <w:rFonts w:ascii="Times New Roman" w:eastAsia="Times New Roman" w:hAnsi="Times New Roman" w:cs="Times New Roman"/>
          <w:sz w:val="28"/>
        </w:rPr>
        <w:t>.</w:t>
      </w:r>
      <w:r w:rsidRPr="006E4C44">
        <w:rPr>
          <w:rFonts w:ascii="Times New Roman" w:eastAsia="Times New Roman" w:hAnsi="Times New Roman" w:cs="Times New Roman"/>
          <w:sz w:val="28"/>
        </w:rPr>
        <w:t xml:space="preserve"> </w:t>
      </w:r>
    </w:p>
    <w:p w:rsidR="006C3C55" w:rsidRPr="006E4C44" w:rsidRDefault="007A62B4" w:rsidP="00A14ECD">
      <w:pPr>
        <w:spacing w:after="0" w:line="240" w:lineRule="auto"/>
        <w:ind w:firstLine="709"/>
        <w:jc w:val="both"/>
        <w:rPr>
          <w:rFonts w:ascii="Times New Roman" w:eastAsia="Times New Roman" w:hAnsi="Times New Roman" w:cs="Times New Roman"/>
          <w:sz w:val="28"/>
        </w:rPr>
      </w:pPr>
      <w:r w:rsidRPr="006E4C44">
        <w:rPr>
          <w:rFonts w:ascii="Times New Roman" w:eastAsia="Times New Roman" w:hAnsi="Times New Roman" w:cs="Times New Roman"/>
          <w:b/>
          <w:sz w:val="28"/>
        </w:rPr>
        <w:t>Державного мита</w:t>
      </w:r>
      <w:r w:rsidRPr="006E4C44">
        <w:rPr>
          <w:rFonts w:ascii="Times New Roman" w:eastAsia="Times New Roman" w:hAnsi="Times New Roman" w:cs="Times New Roman"/>
          <w:sz w:val="28"/>
        </w:rPr>
        <w:t xml:space="preserve"> сплачен</w:t>
      </w:r>
      <w:r w:rsidR="000D123B" w:rsidRPr="006E4C44">
        <w:rPr>
          <w:rFonts w:ascii="Times New Roman" w:eastAsia="Times New Roman" w:hAnsi="Times New Roman" w:cs="Times New Roman"/>
          <w:sz w:val="28"/>
        </w:rPr>
        <w:t>о до міс</w:t>
      </w:r>
      <w:r w:rsidR="006C3C55" w:rsidRPr="006E4C44">
        <w:rPr>
          <w:rFonts w:ascii="Times New Roman" w:eastAsia="Times New Roman" w:hAnsi="Times New Roman" w:cs="Times New Roman"/>
          <w:sz w:val="28"/>
        </w:rPr>
        <w:t xml:space="preserve">цевого </w:t>
      </w:r>
      <w:r w:rsidR="000D123B" w:rsidRPr="006E4C44">
        <w:rPr>
          <w:rFonts w:ascii="Times New Roman" w:eastAsia="Times New Roman" w:hAnsi="Times New Roman" w:cs="Times New Roman"/>
          <w:sz w:val="28"/>
        </w:rPr>
        <w:t xml:space="preserve">бюджету в сумі </w:t>
      </w:r>
      <w:r w:rsidR="004A1A17" w:rsidRPr="006E4C44">
        <w:rPr>
          <w:rFonts w:ascii="Times New Roman" w:eastAsia="Times New Roman" w:hAnsi="Times New Roman" w:cs="Times New Roman"/>
          <w:sz w:val="28"/>
        </w:rPr>
        <w:t>54,0</w:t>
      </w:r>
      <w:r w:rsidR="006C3C55" w:rsidRPr="006E4C44">
        <w:rPr>
          <w:rFonts w:ascii="Times New Roman" w:eastAsia="Times New Roman" w:hAnsi="Times New Roman" w:cs="Times New Roman"/>
          <w:sz w:val="28"/>
        </w:rPr>
        <w:t xml:space="preserve"> </w:t>
      </w:r>
      <w:proofErr w:type="spellStart"/>
      <w:r w:rsidR="006C3C55" w:rsidRPr="006E4C44">
        <w:rPr>
          <w:rFonts w:ascii="Times New Roman" w:eastAsia="Times New Roman" w:hAnsi="Times New Roman" w:cs="Times New Roman"/>
          <w:sz w:val="28"/>
        </w:rPr>
        <w:t>тис.грн</w:t>
      </w:r>
      <w:proofErr w:type="spellEnd"/>
      <w:r w:rsidR="006C3C55" w:rsidRPr="006E4C44">
        <w:rPr>
          <w:rFonts w:ascii="Times New Roman" w:eastAsia="Times New Roman" w:hAnsi="Times New Roman" w:cs="Times New Roman"/>
          <w:sz w:val="28"/>
        </w:rPr>
        <w:t>.</w:t>
      </w:r>
      <w:r w:rsidR="000D123B" w:rsidRPr="006E4C44">
        <w:rPr>
          <w:rFonts w:ascii="Times New Roman" w:eastAsia="Times New Roman" w:hAnsi="Times New Roman" w:cs="Times New Roman"/>
          <w:sz w:val="28"/>
        </w:rPr>
        <w:t xml:space="preserve">, а це </w:t>
      </w:r>
      <w:r w:rsidR="00595689" w:rsidRPr="006E4C44">
        <w:rPr>
          <w:rFonts w:ascii="Times New Roman" w:eastAsia="Times New Roman" w:hAnsi="Times New Roman" w:cs="Times New Roman"/>
          <w:sz w:val="28"/>
        </w:rPr>
        <w:t xml:space="preserve">майже в </w:t>
      </w:r>
      <w:r w:rsidR="004A1A17" w:rsidRPr="006E4C44">
        <w:rPr>
          <w:rFonts w:ascii="Times New Roman" w:eastAsia="Times New Roman" w:hAnsi="Times New Roman" w:cs="Times New Roman"/>
          <w:sz w:val="28"/>
        </w:rPr>
        <w:t>2</w:t>
      </w:r>
      <w:r w:rsidR="00595689" w:rsidRPr="006E4C44">
        <w:rPr>
          <w:rFonts w:ascii="Times New Roman" w:eastAsia="Times New Roman" w:hAnsi="Times New Roman" w:cs="Times New Roman"/>
          <w:sz w:val="28"/>
        </w:rPr>
        <w:t xml:space="preserve"> рази </w:t>
      </w:r>
      <w:r w:rsidR="000D123B" w:rsidRPr="006E4C44">
        <w:rPr>
          <w:rFonts w:ascii="Times New Roman" w:eastAsia="Times New Roman" w:hAnsi="Times New Roman" w:cs="Times New Roman"/>
          <w:sz w:val="28"/>
        </w:rPr>
        <w:t>більше</w:t>
      </w:r>
      <w:r w:rsidRPr="006E4C44">
        <w:rPr>
          <w:rFonts w:ascii="Times New Roman" w:eastAsia="Times New Roman" w:hAnsi="Times New Roman" w:cs="Times New Roman"/>
          <w:sz w:val="28"/>
        </w:rPr>
        <w:t xml:space="preserve"> як за аналогічний період  </w:t>
      </w:r>
      <w:r w:rsidR="00AD64FC" w:rsidRPr="006E4C44">
        <w:rPr>
          <w:rFonts w:ascii="Times New Roman" w:eastAsia="Times New Roman" w:hAnsi="Times New Roman" w:cs="Times New Roman"/>
          <w:sz w:val="28"/>
        </w:rPr>
        <w:t>2023</w:t>
      </w:r>
      <w:r w:rsidR="006C3C55" w:rsidRPr="006E4C44">
        <w:rPr>
          <w:rFonts w:ascii="Times New Roman" w:eastAsia="Times New Roman" w:hAnsi="Times New Roman" w:cs="Times New Roman"/>
          <w:sz w:val="28"/>
        </w:rPr>
        <w:t xml:space="preserve"> року, або на </w:t>
      </w:r>
      <w:r w:rsidR="004A1A17" w:rsidRPr="006E4C44">
        <w:rPr>
          <w:rFonts w:ascii="Times New Roman" w:eastAsia="Times New Roman" w:hAnsi="Times New Roman" w:cs="Times New Roman"/>
          <w:sz w:val="28"/>
        </w:rPr>
        <w:t>26,4</w:t>
      </w:r>
      <w:r w:rsidR="006C3C55" w:rsidRPr="006E4C44">
        <w:rPr>
          <w:rFonts w:ascii="Times New Roman" w:eastAsia="Times New Roman" w:hAnsi="Times New Roman" w:cs="Times New Roman"/>
          <w:sz w:val="28"/>
        </w:rPr>
        <w:t xml:space="preserve"> </w:t>
      </w:r>
      <w:proofErr w:type="spellStart"/>
      <w:r w:rsidR="006C3C55" w:rsidRPr="006E4C44">
        <w:rPr>
          <w:rFonts w:ascii="Times New Roman" w:eastAsia="Times New Roman" w:hAnsi="Times New Roman" w:cs="Times New Roman"/>
          <w:sz w:val="28"/>
        </w:rPr>
        <w:t>тис.грн</w:t>
      </w:r>
      <w:proofErr w:type="spellEnd"/>
      <w:r w:rsidR="006C3C55" w:rsidRPr="006E4C44">
        <w:rPr>
          <w:rFonts w:ascii="Times New Roman" w:eastAsia="Times New Roman" w:hAnsi="Times New Roman" w:cs="Times New Roman"/>
          <w:sz w:val="28"/>
        </w:rPr>
        <w:t>.</w:t>
      </w:r>
    </w:p>
    <w:p w:rsidR="00646CE0" w:rsidRPr="006E4C44" w:rsidRDefault="00646CE0" w:rsidP="00A14ECD">
      <w:pPr>
        <w:spacing w:after="0" w:line="240" w:lineRule="auto"/>
        <w:ind w:firstLine="709"/>
        <w:jc w:val="both"/>
        <w:rPr>
          <w:rFonts w:ascii="Times New Roman" w:eastAsia="Times New Roman" w:hAnsi="Times New Roman" w:cs="Times New Roman"/>
          <w:b/>
          <w:sz w:val="28"/>
        </w:rPr>
      </w:pPr>
      <w:r w:rsidRPr="006E4C44">
        <w:rPr>
          <w:rFonts w:ascii="Times New Roman" w:eastAsia="Times New Roman" w:hAnsi="Times New Roman" w:cs="Times New Roman"/>
          <w:sz w:val="28"/>
        </w:rPr>
        <w:t xml:space="preserve">У вересні поточного року до місцевого бюджету надійшли кошти </w:t>
      </w:r>
      <w:r w:rsidR="000C3CE3" w:rsidRPr="006E4C44">
        <w:rPr>
          <w:rFonts w:ascii="Times New Roman" w:eastAsia="Times New Roman" w:hAnsi="Times New Roman" w:cs="Times New Roman"/>
          <w:sz w:val="28"/>
        </w:rPr>
        <w:t xml:space="preserve">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зняття ґрунтового покриву (родючого шару ґрунту) без спеціального дозволу; відшкодування збитків за погіршення якості ґрунтового покриву тощо та за неодержання доходів у зв'язку з тимчасовим невикористанням земельних ділянок в сумі </w:t>
      </w:r>
      <w:r w:rsidR="000C3CE3" w:rsidRPr="006E4C44">
        <w:rPr>
          <w:rFonts w:ascii="Times New Roman" w:eastAsia="Times New Roman" w:hAnsi="Times New Roman" w:cs="Times New Roman"/>
          <w:b/>
          <w:sz w:val="28"/>
        </w:rPr>
        <w:t xml:space="preserve">97,4  </w:t>
      </w:r>
      <w:proofErr w:type="spellStart"/>
      <w:r w:rsidR="000C3CE3" w:rsidRPr="006E4C44">
        <w:rPr>
          <w:rFonts w:ascii="Times New Roman" w:eastAsia="Times New Roman" w:hAnsi="Times New Roman" w:cs="Times New Roman"/>
          <w:b/>
          <w:sz w:val="28"/>
        </w:rPr>
        <w:t>тис.грн</w:t>
      </w:r>
      <w:proofErr w:type="spellEnd"/>
      <w:r w:rsidR="000C3CE3" w:rsidRPr="006E4C44">
        <w:rPr>
          <w:rFonts w:ascii="Times New Roman" w:eastAsia="Times New Roman" w:hAnsi="Times New Roman" w:cs="Times New Roman"/>
          <w:b/>
          <w:sz w:val="28"/>
        </w:rPr>
        <w:t>.</w:t>
      </w:r>
    </w:p>
    <w:p w:rsidR="00B12A6E" w:rsidRPr="006E4C44" w:rsidRDefault="006C3C55" w:rsidP="00A14ECD">
      <w:pPr>
        <w:spacing w:after="0" w:line="240" w:lineRule="auto"/>
        <w:ind w:firstLine="709"/>
        <w:jc w:val="both"/>
        <w:rPr>
          <w:rFonts w:ascii="Times New Roman" w:eastAsia="Times New Roman" w:hAnsi="Times New Roman" w:cs="Times New Roman"/>
          <w:sz w:val="28"/>
        </w:rPr>
      </w:pPr>
      <w:r w:rsidRPr="006E4C44">
        <w:rPr>
          <w:rFonts w:ascii="Times New Roman" w:eastAsia="Times New Roman" w:hAnsi="Times New Roman" w:cs="Times New Roman"/>
          <w:sz w:val="28"/>
        </w:rPr>
        <w:t xml:space="preserve">За оренду водних об’єктів надійшла плата в сумі </w:t>
      </w:r>
      <w:r w:rsidR="004A1A17" w:rsidRPr="006E4C44">
        <w:rPr>
          <w:rFonts w:ascii="Times New Roman" w:eastAsia="Times New Roman" w:hAnsi="Times New Roman" w:cs="Times New Roman"/>
          <w:sz w:val="28"/>
        </w:rPr>
        <w:t>8,4</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w:t>
      </w:r>
      <w:r w:rsidR="00F547B8" w:rsidRPr="006E4C44">
        <w:rPr>
          <w:rFonts w:ascii="Times New Roman" w:eastAsia="Times New Roman" w:hAnsi="Times New Roman" w:cs="Times New Roman"/>
          <w:sz w:val="28"/>
        </w:rPr>
        <w:t xml:space="preserve">, адміністративні штрафи та інші санкції надійшли в сумі </w:t>
      </w:r>
      <w:r w:rsidR="004A1A17" w:rsidRPr="006E4C44">
        <w:rPr>
          <w:rFonts w:ascii="Times New Roman" w:eastAsia="Times New Roman" w:hAnsi="Times New Roman" w:cs="Times New Roman"/>
          <w:sz w:val="28"/>
        </w:rPr>
        <w:t>49,7</w:t>
      </w:r>
      <w:r w:rsidR="00F547B8" w:rsidRPr="006E4C44">
        <w:rPr>
          <w:rFonts w:ascii="Times New Roman" w:eastAsia="Times New Roman" w:hAnsi="Times New Roman" w:cs="Times New Roman"/>
          <w:sz w:val="28"/>
        </w:rPr>
        <w:t xml:space="preserve"> </w:t>
      </w:r>
      <w:proofErr w:type="spellStart"/>
      <w:r w:rsidR="00F547B8" w:rsidRPr="006E4C44">
        <w:rPr>
          <w:rFonts w:ascii="Times New Roman" w:eastAsia="Times New Roman" w:hAnsi="Times New Roman" w:cs="Times New Roman"/>
          <w:sz w:val="28"/>
        </w:rPr>
        <w:t>тис.грн</w:t>
      </w:r>
      <w:proofErr w:type="spellEnd"/>
      <w:r w:rsidR="00F547B8" w:rsidRPr="006E4C44">
        <w:rPr>
          <w:rFonts w:ascii="Times New Roman" w:eastAsia="Times New Roman" w:hAnsi="Times New Roman" w:cs="Times New Roman"/>
          <w:sz w:val="28"/>
        </w:rPr>
        <w:t xml:space="preserve">., </w:t>
      </w:r>
      <w:r w:rsidR="004A1A17" w:rsidRPr="006E4C44">
        <w:rPr>
          <w:rFonts w:ascii="Times New Roman" w:eastAsia="Times New Roman" w:hAnsi="Times New Roman" w:cs="Times New Roman"/>
          <w:sz w:val="28"/>
        </w:rPr>
        <w:t xml:space="preserve">податок на прибуток та </w:t>
      </w:r>
      <w:r w:rsidR="00F547B8" w:rsidRPr="006E4C44">
        <w:rPr>
          <w:rFonts w:ascii="Times New Roman" w:eastAsia="Times New Roman" w:hAnsi="Times New Roman" w:cs="Times New Roman"/>
          <w:sz w:val="28"/>
        </w:rPr>
        <w:t xml:space="preserve">частина чистого прибутку від комунальних підприємств </w:t>
      </w:r>
      <w:r w:rsidR="004A1A17" w:rsidRPr="006E4C44">
        <w:rPr>
          <w:rFonts w:ascii="Times New Roman" w:eastAsia="Times New Roman" w:hAnsi="Times New Roman" w:cs="Times New Roman"/>
          <w:sz w:val="28"/>
        </w:rPr>
        <w:t xml:space="preserve">надійшли в сумах відповідно 16,5 </w:t>
      </w:r>
      <w:proofErr w:type="spellStart"/>
      <w:r w:rsidR="004A1A17" w:rsidRPr="006E4C44">
        <w:rPr>
          <w:rFonts w:ascii="Times New Roman" w:eastAsia="Times New Roman" w:hAnsi="Times New Roman" w:cs="Times New Roman"/>
          <w:sz w:val="28"/>
        </w:rPr>
        <w:t>тис.грн</w:t>
      </w:r>
      <w:proofErr w:type="spellEnd"/>
      <w:r w:rsidR="00646CE0" w:rsidRPr="006E4C44">
        <w:rPr>
          <w:rFonts w:ascii="Times New Roman" w:eastAsia="Times New Roman" w:hAnsi="Times New Roman" w:cs="Times New Roman"/>
          <w:sz w:val="28"/>
        </w:rPr>
        <w:t xml:space="preserve">. та </w:t>
      </w:r>
      <w:r w:rsidR="00F547B8" w:rsidRPr="006E4C44">
        <w:rPr>
          <w:rFonts w:ascii="Times New Roman" w:eastAsia="Times New Roman" w:hAnsi="Times New Roman" w:cs="Times New Roman"/>
          <w:sz w:val="28"/>
        </w:rPr>
        <w:t xml:space="preserve">7,6 </w:t>
      </w:r>
      <w:proofErr w:type="spellStart"/>
      <w:r w:rsidR="00F547B8" w:rsidRPr="006E4C44">
        <w:rPr>
          <w:rFonts w:ascii="Times New Roman" w:eastAsia="Times New Roman" w:hAnsi="Times New Roman" w:cs="Times New Roman"/>
          <w:sz w:val="28"/>
        </w:rPr>
        <w:t>тис.грн</w:t>
      </w:r>
      <w:proofErr w:type="spellEnd"/>
      <w:r w:rsidR="00F547B8" w:rsidRPr="006E4C44">
        <w:rPr>
          <w:rFonts w:ascii="Times New Roman" w:eastAsia="Times New Roman" w:hAnsi="Times New Roman" w:cs="Times New Roman"/>
          <w:sz w:val="28"/>
        </w:rPr>
        <w:t>.</w:t>
      </w:r>
      <w:r w:rsidR="002F2493" w:rsidRPr="006E4C44">
        <w:rPr>
          <w:rFonts w:ascii="Times New Roman" w:eastAsia="Times New Roman" w:hAnsi="Times New Roman" w:cs="Times New Roman"/>
          <w:sz w:val="28"/>
        </w:rPr>
        <w:t xml:space="preserve"> (від КП Павлівське)</w:t>
      </w:r>
      <w:r w:rsidR="00F547B8" w:rsidRPr="006E4C44">
        <w:rPr>
          <w:rFonts w:ascii="Times New Roman" w:eastAsia="Times New Roman" w:hAnsi="Times New Roman" w:cs="Times New Roman"/>
          <w:sz w:val="28"/>
        </w:rPr>
        <w:t xml:space="preserve">, туристичний збір надійшов в сумі </w:t>
      </w:r>
      <w:r w:rsidR="00646CE0" w:rsidRPr="006E4C44">
        <w:rPr>
          <w:rFonts w:ascii="Times New Roman" w:eastAsia="Times New Roman" w:hAnsi="Times New Roman" w:cs="Times New Roman"/>
          <w:sz w:val="28"/>
        </w:rPr>
        <w:t>21,4</w:t>
      </w:r>
      <w:r w:rsidR="00F547B8" w:rsidRPr="006E4C44">
        <w:rPr>
          <w:rFonts w:ascii="Times New Roman" w:eastAsia="Times New Roman" w:hAnsi="Times New Roman" w:cs="Times New Roman"/>
          <w:sz w:val="28"/>
        </w:rPr>
        <w:t xml:space="preserve"> </w:t>
      </w:r>
      <w:proofErr w:type="spellStart"/>
      <w:r w:rsidR="00F547B8" w:rsidRPr="006E4C44">
        <w:rPr>
          <w:rFonts w:ascii="Times New Roman" w:eastAsia="Times New Roman" w:hAnsi="Times New Roman" w:cs="Times New Roman"/>
          <w:sz w:val="28"/>
        </w:rPr>
        <w:t>тис.грн</w:t>
      </w:r>
      <w:proofErr w:type="spellEnd"/>
      <w:r w:rsidR="00F547B8" w:rsidRPr="006E4C44">
        <w:rPr>
          <w:rFonts w:ascii="Times New Roman" w:eastAsia="Times New Roman" w:hAnsi="Times New Roman" w:cs="Times New Roman"/>
          <w:sz w:val="28"/>
        </w:rPr>
        <w:t>.</w:t>
      </w:r>
      <w:r w:rsidRPr="006E4C44">
        <w:rPr>
          <w:rFonts w:ascii="Times New Roman" w:eastAsia="Times New Roman" w:hAnsi="Times New Roman" w:cs="Times New Roman"/>
          <w:sz w:val="28"/>
        </w:rPr>
        <w:t xml:space="preserve"> </w:t>
      </w:r>
      <w:r w:rsidR="007A62B4" w:rsidRPr="006E4C44">
        <w:rPr>
          <w:rFonts w:ascii="Times New Roman" w:eastAsia="Times New Roman" w:hAnsi="Times New Roman" w:cs="Times New Roman"/>
          <w:sz w:val="28"/>
        </w:rPr>
        <w:t xml:space="preserve"> </w:t>
      </w:r>
    </w:p>
    <w:p w:rsidR="00B12A6E" w:rsidRPr="006E4C44" w:rsidRDefault="007A62B4" w:rsidP="00097539">
      <w:pPr>
        <w:spacing w:after="0" w:line="240" w:lineRule="auto"/>
        <w:ind w:firstLine="709"/>
        <w:jc w:val="both"/>
        <w:rPr>
          <w:rFonts w:ascii="Times New Roman" w:eastAsia="Times New Roman" w:hAnsi="Times New Roman" w:cs="Times New Roman"/>
          <w:sz w:val="28"/>
        </w:rPr>
      </w:pPr>
      <w:r w:rsidRPr="006E4C44">
        <w:rPr>
          <w:rFonts w:ascii="Times New Roman" w:eastAsia="Times New Roman" w:hAnsi="Times New Roman" w:cs="Times New Roman"/>
          <w:b/>
          <w:sz w:val="28"/>
        </w:rPr>
        <w:t>До спеціального фонду</w:t>
      </w:r>
      <w:r w:rsidRPr="006E4C44">
        <w:rPr>
          <w:rFonts w:ascii="Times New Roman" w:eastAsia="Times New Roman" w:hAnsi="Times New Roman" w:cs="Times New Roman"/>
          <w:sz w:val="28"/>
        </w:rPr>
        <w:t xml:space="preserve"> бюджету Радехівської міської територіальної громади за січень-</w:t>
      </w:r>
      <w:r w:rsidR="00540509" w:rsidRPr="006E4C44">
        <w:rPr>
          <w:rFonts w:ascii="Times New Roman" w:eastAsia="Times New Roman" w:hAnsi="Times New Roman" w:cs="Times New Roman"/>
          <w:sz w:val="28"/>
        </w:rPr>
        <w:t>вересень</w:t>
      </w:r>
      <w:r w:rsidRPr="006E4C44">
        <w:rPr>
          <w:rFonts w:ascii="Times New Roman" w:eastAsia="Times New Roman" w:hAnsi="Times New Roman" w:cs="Times New Roman"/>
          <w:sz w:val="28"/>
        </w:rPr>
        <w:t xml:space="preserve"> </w:t>
      </w:r>
      <w:r w:rsidR="00AD64FC" w:rsidRPr="006E4C44">
        <w:rPr>
          <w:rFonts w:ascii="Times New Roman" w:eastAsia="Times New Roman" w:hAnsi="Times New Roman" w:cs="Times New Roman"/>
          <w:sz w:val="28"/>
        </w:rPr>
        <w:t>2024</w:t>
      </w:r>
      <w:r w:rsidRPr="006E4C44">
        <w:rPr>
          <w:rFonts w:ascii="Times New Roman" w:eastAsia="Times New Roman" w:hAnsi="Times New Roman" w:cs="Times New Roman"/>
          <w:sz w:val="28"/>
        </w:rPr>
        <w:t xml:space="preserve"> року надійшло </w:t>
      </w:r>
      <w:r w:rsidR="00E615B8" w:rsidRPr="006E4C44">
        <w:rPr>
          <w:rFonts w:ascii="Times New Roman" w:eastAsia="Times New Roman" w:hAnsi="Times New Roman" w:cs="Times New Roman"/>
          <w:b/>
          <w:sz w:val="28"/>
        </w:rPr>
        <w:t>8 849,2</w:t>
      </w:r>
      <w:r w:rsidRPr="006E4C44">
        <w:rPr>
          <w:rFonts w:ascii="Times New Roman" w:eastAsia="Times New Roman" w:hAnsi="Times New Roman" w:cs="Times New Roman"/>
          <w:b/>
          <w:sz w:val="28"/>
        </w:rPr>
        <w:t xml:space="preserve"> тис. грн.</w:t>
      </w:r>
      <w:r w:rsidRPr="006E4C44">
        <w:rPr>
          <w:rFonts w:ascii="Times New Roman" w:eastAsia="Times New Roman" w:hAnsi="Times New Roman" w:cs="Times New Roman"/>
          <w:sz w:val="28"/>
        </w:rPr>
        <w:t xml:space="preserve"> податків і платежів</w:t>
      </w:r>
      <w:r w:rsidR="00856126" w:rsidRPr="006E4C44">
        <w:rPr>
          <w:rFonts w:ascii="Times New Roman" w:eastAsia="Times New Roman" w:hAnsi="Times New Roman" w:cs="Times New Roman"/>
          <w:sz w:val="28"/>
        </w:rPr>
        <w:t xml:space="preserve"> (без міжбюджетних трансфертів)</w:t>
      </w:r>
      <w:r w:rsidRPr="006E4C44">
        <w:rPr>
          <w:rFonts w:ascii="Times New Roman" w:eastAsia="Times New Roman" w:hAnsi="Times New Roman" w:cs="Times New Roman"/>
          <w:sz w:val="28"/>
        </w:rPr>
        <w:t xml:space="preserve">, що становить </w:t>
      </w:r>
      <w:r w:rsidR="00E615B8" w:rsidRPr="006E4C44">
        <w:rPr>
          <w:rFonts w:ascii="Times New Roman" w:eastAsia="Times New Roman" w:hAnsi="Times New Roman" w:cs="Times New Roman"/>
          <w:sz w:val="28"/>
        </w:rPr>
        <w:t>70,4</w:t>
      </w:r>
      <w:r w:rsidRPr="006E4C44">
        <w:rPr>
          <w:rFonts w:ascii="Times New Roman" w:eastAsia="Times New Roman" w:hAnsi="Times New Roman" w:cs="Times New Roman"/>
          <w:sz w:val="28"/>
        </w:rPr>
        <w:t xml:space="preserve"> відсотка річних призначень. </w:t>
      </w:r>
    </w:p>
    <w:p w:rsidR="00B12A6E" w:rsidRPr="006E4C44" w:rsidRDefault="007A62B4" w:rsidP="00A14ECD">
      <w:pPr>
        <w:tabs>
          <w:tab w:val="left" w:pos="4395"/>
        </w:tabs>
        <w:spacing w:after="0" w:line="240" w:lineRule="auto"/>
        <w:ind w:firstLine="709"/>
        <w:jc w:val="both"/>
        <w:rPr>
          <w:rFonts w:ascii="Times New Roman" w:eastAsia="Times New Roman" w:hAnsi="Times New Roman" w:cs="Times New Roman"/>
          <w:sz w:val="28"/>
        </w:rPr>
      </w:pPr>
      <w:r w:rsidRPr="006E4C44">
        <w:rPr>
          <w:rFonts w:ascii="Times New Roman" w:eastAsia="Times New Roman" w:hAnsi="Times New Roman" w:cs="Times New Roman"/>
          <w:sz w:val="28"/>
        </w:rPr>
        <w:t xml:space="preserve">До фонду охорони навколишнього природного середовища за </w:t>
      </w:r>
      <w:r w:rsidR="00E615B8" w:rsidRPr="006E4C44">
        <w:rPr>
          <w:rFonts w:ascii="Times New Roman" w:eastAsia="Times New Roman" w:hAnsi="Times New Roman" w:cs="Times New Roman"/>
          <w:sz w:val="28"/>
        </w:rPr>
        <w:t xml:space="preserve">9 місяців </w:t>
      </w:r>
      <w:r w:rsidRPr="006E4C44">
        <w:rPr>
          <w:rFonts w:ascii="Times New Roman" w:eastAsia="Times New Roman" w:hAnsi="Times New Roman" w:cs="Times New Roman"/>
          <w:sz w:val="28"/>
        </w:rPr>
        <w:t xml:space="preserve"> </w:t>
      </w:r>
      <w:r w:rsidR="00AD64FC" w:rsidRPr="006E4C44">
        <w:rPr>
          <w:rFonts w:ascii="Times New Roman" w:eastAsia="Times New Roman" w:hAnsi="Times New Roman" w:cs="Times New Roman"/>
          <w:sz w:val="28"/>
        </w:rPr>
        <w:t>2024</w:t>
      </w:r>
      <w:r w:rsidRPr="006E4C44">
        <w:rPr>
          <w:rFonts w:ascii="Times New Roman" w:eastAsia="Times New Roman" w:hAnsi="Times New Roman" w:cs="Times New Roman"/>
          <w:sz w:val="28"/>
        </w:rPr>
        <w:t xml:space="preserve"> р</w:t>
      </w:r>
      <w:r w:rsidR="0030440D" w:rsidRPr="006E4C44">
        <w:rPr>
          <w:rFonts w:ascii="Times New Roman" w:eastAsia="Times New Roman" w:hAnsi="Times New Roman" w:cs="Times New Roman"/>
          <w:sz w:val="28"/>
        </w:rPr>
        <w:t>о</w:t>
      </w:r>
      <w:r w:rsidRPr="006E4C44">
        <w:rPr>
          <w:rFonts w:ascii="Times New Roman" w:eastAsia="Times New Roman" w:hAnsi="Times New Roman" w:cs="Times New Roman"/>
          <w:sz w:val="28"/>
        </w:rPr>
        <w:t>к</w:t>
      </w:r>
      <w:r w:rsidR="0030440D" w:rsidRPr="006E4C44">
        <w:rPr>
          <w:rFonts w:ascii="Times New Roman" w:eastAsia="Times New Roman" w:hAnsi="Times New Roman" w:cs="Times New Roman"/>
          <w:sz w:val="28"/>
        </w:rPr>
        <w:t>у</w:t>
      </w:r>
      <w:r w:rsidRPr="006E4C44">
        <w:rPr>
          <w:rFonts w:ascii="Times New Roman" w:eastAsia="Times New Roman" w:hAnsi="Times New Roman" w:cs="Times New Roman"/>
          <w:sz w:val="28"/>
        </w:rPr>
        <w:t xml:space="preserve"> надійшло </w:t>
      </w:r>
      <w:r w:rsidR="00945C4D" w:rsidRPr="006E4C44">
        <w:rPr>
          <w:rFonts w:ascii="Times New Roman" w:eastAsia="Times New Roman" w:hAnsi="Times New Roman" w:cs="Times New Roman"/>
          <w:b/>
          <w:sz w:val="28"/>
        </w:rPr>
        <w:t>627,4</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w:t>
      </w:r>
      <w:r w:rsidRPr="006E4C44">
        <w:rPr>
          <w:rFonts w:ascii="Times New Roman" w:eastAsia="Times New Roman" w:hAnsi="Times New Roman" w:cs="Times New Roman"/>
          <w:sz w:val="28"/>
        </w:rPr>
        <w:t xml:space="preserve">  зокрема  </w:t>
      </w:r>
      <w:r w:rsidRPr="006E4C44">
        <w:rPr>
          <w:rFonts w:ascii="Times New Roman" w:eastAsia="Times New Roman" w:hAnsi="Times New Roman" w:cs="Times New Roman"/>
          <w:b/>
          <w:sz w:val="28"/>
        </w:rPr>
        <w:t xml:space="preserve">екологічного  податку </w:t>
      </w:r>
      <w:r w:rsidRPr="006E4C44">
        <w:rPr>
          <w:rFonts w:ascii="Times New Roman" w:eastAsia="Times New Roman" w:hAnsi="Times New Roman" w:cs="Times New Roman"/>
          <w:sz w:val="28"/>
        </w:rPr>
        <w:t xml:space="preserve"> в  сумі                 </w:t>
      </w:r>
      <w:r w:rsidR="00945C4D" w:rsidRPr="006E4C44">
        <w:rPr>
          <w:rFonts w:ascii="Times New Roman" w:eastAsia="Times New Roman" w:hAnsi="Times New Roman" w:cs="Times New Roman"/>
          <w:b/>
          <w:sz w:val="28"/>
        </w:rPr>
        <w:t>556,2</w:t>
      </w:r>
      <w:r w:rsidRPr="006E4C44">
        <w:rPr>
          <w:rFonts w:ascii="Times New Roman" w:eastAsia="Times New Roman" w:hAnsi="Times New Roman" w:cs="Times New Roman"/>
          <w:b/>
          <w:sz w:val="28"/>
        </w:rPr>
        <w:t xml:space="preserve"> тис. грн</w:t>
      </w:r>
      <w:r w:rsidRPr="006E4C44">
        <w:rPr>
          <w:rFonts w:ascii="Times New Roman" w:eastAsia="Times New Roman" w:hAnsi="Times New Roman" w:cs="Times New Roman"/>
          <w:sz w:val="28"/>
        </w:rPr>
        <w:t xml:space="preserve">., та </w:t>
      </w:r>
      <w:r w:rsidR="00945C4D" w:rsidRPr="006E4C44">
        <w:rPr>
          <w:rFonts w:ascii="Times New Roman" w:eastAsia="Times New Roman" w:hAnsi="Times New Roman" w:cs="Times New Roman"/>
          <w:b/>
          <w:sz w:val="28"/>
        </w:rPr>
        <w:t>71,2</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sz w:val="28"/>
        </w:rPr>
        <w:t xml:space="preserve">. грошових стягнень за шкоду, заподіяну порушенням законодавства про охорону навколишнього природного середовища </w:t>
      </w:r>
      <w:r w:rsidRPr="006E4C44">
        <w:rPr>
          <w:rFonts w:ascii="Times New Roman" w:eastAsia="Times New Roman" w:hAnsi="Times New Roman" w:cs="Times New Roman"/>
          <w:sz w:val="28"/>
        </w:rPr>
        <w:lastRenderedPageBreak/>
        <w:t xml:space="preserve">внаслідок господарської та іншої діяльності. Надходження більші  порівняно з минулим роком на </w:t>
      </w:r>
      <w:r w:rsidR="00DB6D29" w:rsidRPr="006E4C44">
        <w:rPr>
          <w:rFonts w:ascii="Times New Roman" w:eastAsia="Times New Roman" w:hAnsi="Times New Roman" w:cs="Times New Roman"/>
          <w:b/>
          <w:sz w:val="28"/>
        </w:rPr>
        <w:t>157,7</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0030440D" w:rsidRPr="006E4C44">
        <w:rPr>
          <w:rFonts w:ascii="Times New Roman" w:eastAsia="Times New Roman" w:hAnsi="Times New Roman" w:cs="Times New Roman"/>
          <w:sz w:val="28"/>
        </w:rPr>
        <w:t>. аб</w:t>
      </w:r>
      <w:r w:rsidRPr="006E4C44">
        <w:rPr>
          <w:rFonts w:ascii="Times New Roman" w:eastAsia="Times New Roman" w:hAnsi="Times New Roman" w:cs="Times New Roman"/>
          <w:sz w:val="28"/>
        </w:rPr>
        <w:t xml:space="preserve">о </w:t>
      </w:r>
      <w:r w:rsidR="00856126" w:rsidRPr="006E4C44">
        <w:rPr>
          <w:rFonts w:ascii="Times New Roman" w:eastAsia="Times New Roman" w:hAnsi="Times New Roman" w:cs="Times New Roman"/>
          <w:sz w:val="28"/>
        </w:rPr>
        <w:t xml:space="preserve">на </w:t>
      </w:r>
      <w:r w:rsidR="00DB6D29" w:rsidRPr="006E4C44">
        <w:rPr>
          <w:rFonts w:ascii="Times New Roman" w:eastAsia="Times New Roman" w:hAnsi="Times New Roman" w:cs="Times New Roman"/>
          <w:sz w:val="28"/>
        </w:rPr>
        <w:t>33,6</w:t>
      </w:r>
      <w:r w:rsidR="003F3FDD" w:rsidRPr="006E4C44">
        <w:rPr>
          <w:rFonts w:ascii="Times New Roman" w:eastAsia="Times New Roman" w:hAnsi="Times New Roman" w:cs="Times New Roman"/>
          <w:sz w:val="28"/>
        </w:rPr>
        <w:t xml:space="preserve"> відсотка.</w:t>
      </w:r>
    </w:p>
    <w:p w:rsidR="00B12A6E" w:rsidRPr="006E4C44" w:rsidRDefault="007A62B4" w:rsidP="00A14ECD">
      <w:pPr>
        <w:tabs>
          <w:tab w:val="left" w:pos="4395"/>
        </w:tabs>
        <w:spacing w:after="0" w:line="240" w:lineRule="auto"/>
        <w:ind w:firstLine="709"/>
        <w:jc w:val="both"/>
        <w:rPr>
          <w:rFonts w:ascii="Times New Roman" w:eastAsia="Times New Roman" w:hAnsi="Times New Roman" w:cs="Times New Roman"/>
          <w:sz w:val="28"/>
        </w:rPr>
      </w:pPr>
      <w:r w:rsidRPr="006E4C44">
        <w:rPr>
          <w:rFonts w:ascii="Times New Roman" w:eastAsia="Times New Roman" w:hAnsi="Times New Roman" w:cs="Times New Roman"/>
          <w:b/>
          <w:sz w:val="28"/>
        </w:rPr>
        <w:t xml:space="preserve">Власні  надходження  бюджетних  установ </w:t>
      </w:r>
      <w:r w:rsidRPr="006E4C44">
        <w:rPr>
          <w:rFonts w:ascii="Times New Roman" w:eastAsia="Times New Roman" w:hAnsi="Times New Roman" w:cs="Times New Roman"/>
          <w:sz w:val="28"/>
        </w:rPr>
        <w:t xml:space="preserve"> становлять </w:t>
      </w:r>
      <w:r w:rsidR="00262933" w:rsidRPr="006E4C44">
        <w:rPr>
          <w:rFonts w:ascii="Times New Roman" w:eastAsia="Times New Roman" w:hAnsi="Times New Roman" w:cs="Times New Roman"/>
          <w:b/>
          <w:sz w:val="28"/>
        </w:rPr>
        <w:t>6 208,3</w:t>
      </w:r>
      <w:r w:rsidR="00DA7A3D" w:rsidRPr="006E4C44">
        <w:rPr>
          <w:rFonts w:ascii="Times New Roman" w:eastAsia="Times New Roman" w:hAnsi="Times New Roman" w:cs="Times New Roman"/>
          <w:sz w:val="28"/>
        </w:rPr>
        <w:t xml:space="preserve"> </w:t>
      </w:r>
      <w:r w:rsidRPr="006E4C44">
        <w:rPr>
          <w:rFonts w:ascii="Times New Roman" w:eastAsia="Times New Roman" w:hAnsi="Times New Roman" w:cs="Times New Roman"/>
          <w:b/>
          <w:sz w:val="28"/>
        </w:rPr>
        <w:t xml:space="preserve">тис. </w:t>
      </w:r>
      <w:proofErr w:type="spellStart"/>
      <w:r w:rsidRPr="006E4C44">
        <w:rPr>
          <w:rFonts w:ascii="Times New Roman" w:eastAsia="Times New Roman" w:hAnsi="Times New Roman" w:cs="Times New Roman"/>
          <w:b/>
          <w:sz w:val="28"/>
        </w:rPr>
        <w:t>грн</w:t>
      </w:r>
      <w:proofErr w:type="spellEnd"/>
      <w:r w:rsidRPr="006E4C44">
        <w:rPr>
          <w:rFonts w:ascii="Times New Roman" w:eastAsia="Times New Roman" w:hAnsi="Times New Roman" w:cs="Times New Roman"/>
          <w:sz w:val="28"/>
        </w:rPr>
        <w:t xml:space="preserve">, що на </w:t>
      </w:r>
      <w:r w:rsidR="00262933" w:rsidRPr="006E4C44">
        <w:rPr>
          <w:rFonts w:ascii="Times New Roman" w:eastAsia="Times New Roman" w:hAnsi="Times New Roman" w:cs="Times New Roman"/>
          <w:b/>
          <w:sz w:val="28"/>
        </w:rPr>
        <w:t>1 933,9</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00075CAA" w:rsidRPr="006E4C44">
        <w:rPr>
          <w:rFonts w:ascii="Times New Roman" w:eastAsia="Times New Roman" w:hAnsi="Times New Roman" w:cs="Times New Roman"/>
          <w:sz w:val="28"/>
        </w:rPr>
        <w:t xml:space="preserve">. або </w:t>
      </w:r>
      <w:r w:rsidR="00262933" w:rsidRPr="006E4C44">
        <w:rPr>
          <w:rFonts w:ascii="Times New Roman" w:eastAsia="Times New Roman" w:hAnsi="Times New Roman" w:cs="Times New Roman"/>
          <w:sz w:val="28"/>
        </w:rPr>
        <w:t xml:space="preserve">на 23,8 відсотка </w:t>
      </w:r>
      <w:r w:rsidR="00AA4019" w:rsidRPr="006E4C44">
        <w:rPr>
          <w:rFonts w:ascii="Times New Roman" w:eastAsia="Times New Roman" w:hAnsi="Times New Roman" w:cs="Times New Roman"/>
          <w:sz w:val="28"/>
        </w:rPr>
        <w:t>менше</w:t>
      </w:r>
      <w:r w:rsidRPr="006E4C44">
        <w:rPr>
          <w:rFonts w:ascii="Times New Roman" w:eastAsia="Times New Roman" w:hAnsi="Times New Roman" w:cs="Times New Roman"/>
          <w:sz w:val="28"/>
        </w:rPr>
        <w:t xml:space="preserve"> від надходжень за відповідний період </w:t>
      </w:r>
      <w:r w:rsidR="00AD64FC" w:rsidRPr="006E4C44">
        <w:rPr>
          <w:rFonts w:ascii="Times New Roman" w:eastAsia="Times New Roman" w:hAnsi="Times New Roman" w:cs="Times New Roman"/>
          <w:sz w:val="28"/>
        </w:rPr>
        <w:t>2023</w:t>
      </w:r>
      <w:r w:rsidRPr="006E4C44">
        <w:rPr>
          <w:rFonts w:ascii="Times New Roman" w:eastAsia="Times New Roman" w:hAnsi="Times New Roman" w:cs="Times New Roman"/>
          <w:sz w:val="28"/>
        </w:rPr>
        <w:t xml:space="preserve"> року.</w:t>
      </w:r>
    </w:p>
    <w:p w:rsidR="00B12A6E" w:rsidRPr="006E4C44" w:rsidRDefault="007A62B4" w:rsidP="00A14ECD">
      <w:pPr>
        <w:tabs>
          <w:tab w:val="left" w:pos="4395"/>
        </w:tabs>
        <w:spacing w:after="0" w:line="240" w:lineRule="auto"/>
        <w:ind w:firstLine="709"/>
        <w:jc w:val="both"/>
        <w:rPr>
          <w:rFonts w:ascii="Times New Roman" w:eastAsia="Times New Roman" w:hAnsi="Times New Roman" w:cs="Times New Roman"/>
          <w:sz w:val="28"/>
        </w:rPr>
      </w:pPr>
      <w:r w:rsidRPr="006E4C44">
        <w:rPr>
          <w:rFonts w:ascii="Times New Roman" w:eastAsia="Times New Roman" w:hAnsi="Times New Roman" w:cs="Times New Roman"/>
          <w:sz w:val="28"/>
        </w:rPr>
        <w:t xml:space="preserve">До бюджету розвитку місцевого бюджету  в звітному періоді надійшло  </w:t>
      </w:r>
      <w:r w:rsidR="001C1635" w:rsidRPr="006E4C44">
        <w:rPr>
          <w:rFonts w:ascii="Times New Roman" w:eastAsia="Times New Roman" w:hAnsi="Times New Roman" w:cs="Times New Roman"/>
          <w:b/>
          <w:sz w:val="28"/>
        </w:rPr>
        <w:t>2 013,6</w:t>
      </w:r>
      <w:r w:rsidR="00400E24"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w:t>
      </w:r>
      <w:r w:rsidR="00400E24" w:rsidRPr="006E4C44">
        <w:rPr>
          <w:rFonts w:ascii="Times New Roman" w:eastAsia="Times New Roman" w:hAnsi="Times New Roman" w:cs="Times New Roman"/>
          <w:b/>
          <w:sz w:val="28"/>
        </w:rPr>
        <w:t xml:space="preserve">, з яких </w:t>
      </w:r>
      <w:r w:rsidR="006F074E" w:rsidRPr="006E4C44">
        <w:rPr>
          <w:rFonts w:ascii="Times New Roman" w:eastAsia="Times New Roman" w:hAnsi="Times New Roman" w:cs="Times New Roman"/>
          <w:b/>
          <w:sz w:val="28"/>
        </w:rPr>
        <w:t>578,7</w:t>
      </w:r>
      <w:r w:rsidR="00400E24" w:rsidRPr="006E4C44">
        <w:rPr>
          <w:rFonts w:ascii="Times New Roman" w:eastAsia="Times New Roman" w:hAnsi="Times New Roman" w:cs="Times New Roman"/>
          <w:b/>
          <w:sz w:val="28"/>
        </w:rPr>
        <w:t xml:space="preserve"> </w:t>
      </w:r>
      <w:proofErr w:type="spellStart"/>
      <w:r w:rsidR="00400E24" w:rsidRPr="006E4C44">
        <w:rPr>
          <w:rFonts w:ascii="Times New Roman" w:eastAsia="Times New Roman" w:hAnsi="Times New Roman" w:cs="Times New Roman"/>
          <w:b/>
          <w:sz w:val="28"/>
        </w:rPr>
        <w:t>тис.грн.-</w:t>
      </w:r>
      <w:proofErr w:type="spellEnd"/>
      <w:r w:rsidR="00400E24" w:rsidRPr="006E4C44">
        <w:rPr>
          <w:rFonts w:ascii="Times New Roman" w:eastAsia="Times New Roman" w:hAnsi="Times New Roman" w:cs="Times New Roman"/>
          <w:b/>
          <w:sz w:val="28"/>
        </w:rPr>
        <w:t xml:space="preserve"> від продажу майна комунальної власності, та </w:t>
      </w:r>
      <w:r w:rsidR="001C1635" w:rsidRPr="006E4C44">
        <w:rPr>
          <w:rFonts w:ascii="Times New Roman" w:eastAsia="Times New Roman" w:hAnsi="Times New Roman" w:cs="Times New Roman"/>
          <w:b/>
          <w:sz w:val="28"/>
        </w:rPr>
        <w:t>1 434,9</w:t>
      </w:r>
      <w:r w:rsidR="00400E24" w:rsidRPr="006E4C44">
        <w:rPr>
          <w:rFonts w:ascii="Times New Roman" w:eastAsia="Times New Roman" w:hAnsi="Times New Roman" w:cs="Times New Roman"/>
          <w:b/>
          <w:sz w:val="28"/>
        </w:rPr>
        <w:t xml:space="preserve"> </w:t>
      </w:r>
      <w:proofErr w:type="spellStart"/>
      <w:r w:rsidR="00400E24" w:rsidRPr="006E4C44">
        <w:rPr>
          <w:rFonts w:ascii="Times New Roman" w:eastAsia="Times New Roman" w:hAnsi="Times New Roman" w:cs="Times New Roman"/>
          <w:b/>
          <w:sz w:val="28"/>
        </w:rPr>
        <w:t>тис.грн</w:t>
      </w:r>
      <w:proofErr w:type="spellEnd"/>
      <w:r w:rsidR="00400E24" w:rsidRPr="006E4C44">
        <w:rPr>
          <w:rFonts w:ascii="Times New Roman" w:eastAsia="Times New Roman" w:hAnsi="Times New Roman" w:cs="Times New Roman"/>
          <w:b/>
          <w:sz w:val="28"/>
        </w:rPr>
        <w:t xml:space="preserve">. - </w:t>
      </w:r>
      <w:r w:rsidRPr="006E4C44">
        <w:rPr>
          <w:rFonts w:ascii="Times New Roman" w:eastAsia="Times New Roman" w:hAnsi="Times New Roman" w:cs="Times New Roman"/>
          <w:b/>
          <w:sz w:val="28"/>
        </w:rPr>
        <w:t>від продажу земельних ділянок несільськогосподарського</w:t>
      </w:r>
      <w:r w:rsidR="00400E24" w:rsidRPr="006E4C44">
        <w:rPr>
          <w:rFonts w:ascii="Times New Roman" w:eastAsia="Times New Roman" w:hAnsi="Times New Roman" w:cs="Times New Roman"/>
          <w:b/>
          <w:sz w:val="28"/>
        </w:rPr>
        <w:t xml:space="preserve"> та сільськогосподарського</w:t>
      </w:r>
      <w:r w:rsidRPr="006E4C44">
        <w:rPr>
          <w:rFonts w:ascii="Times New Roman" w:eastAsia="Times New Roman" w:hAnsi="Times New Roman" w:cs="Times New Roman"/>
          <w:b/>
          <w:sz w:val="28"/>
        </w:rPr>
        <w:t xml:space="preserve"> призначення, що пере</w:t>
      </w:r>
      <w:r w:rsidR="00AA4019" w:rsidRPr="006E4C44">
        <w:rPr>
          <w:rFonts w:ascii="Times New Roman" w:eastAsia="Times New Roman" w:hAnsi="Times New Roman" w:cs="Times New Roman"/>
          <w:b/>
          <w:sz w:val="28"/>
        </w:rPr>
        <w:t xml:space="preserve">бувають у комунальній власності. </w:t>
      </w:r>
      <w:r w:rsidR="00AA4019" w:rsidRPr="006E4C44">
        <w:rPr>
          <w:rFonts w:ascii="Times New Roman" w:eastAsia="Times New Roman" w:hAnsi="Times New Roman" w:cs="Times New Roman"/>
          <w:sz w:val="28"/>
        </w:rPr>
        <w:t xml:space="preserve">Надходження до бюджету розвитку в порівнянні до </w:t>
      </w:r>
      <w:r w:rsidR="00540509" w:rsidRPr="006E4C44">
        <w:rPr>
          <w:rFonts w:ascii="Times New Roman" w:eastAsia="Times New Roman" w:hAnsi="Times New Roman" w:cs="Times New Roman"/>
          <w:sz w:val="28"/>
        </w:rPr>
        <w:t>9 місяців</w:t>
      </w:r>
      <w:r w:rsidR="00AA4019" w:rsidRPr="006E4C44">
        <w:rPr>
          <w:rFonts w:ascii="Times New Roman" w:eastAsia="Times New Roman" w:hAnsi="Times New Roman" w:cs="Times New Roman"/>
          <w:sz w:val="28"/>
        </w:rPr>
        <w:t xml:space="preserve"> 2023 року менші на </w:t>
      </w:r>
      <w:r w:rsidR="001C1635" w:rsidRPr="006E4C44">
        <w:rPr>
          <w:rFonts w:ascii="Times New Roman" w:eastAsia="Times New Roman" w:hAnsi="Times New Roman" w:cs="Times New Roman"/>
          <w:sz w:val="28"/>
        </w:rPr>
        <w:t>2 258,0</w:t>
      </w:r>
      <w:r w:rsidR="00AA4019" w:rsidRPr="006E4C44">
        <w:rPr>
          <w:rFonts w:ascii="Times New Roman" w:eastAsia="Times New Roman" w:hAnsi="Times New Roman" w:cs="Times New Roman"/>
          <w:sz w:val="28"/>
        </w:rPr>
        <w:t xml:space="preserve"> </w:t>
      </w:r>
      <w:proofErr w:type="spellStart"/>
      <w:r w:rsidR="00AA4019" w:rsidRPr="006E4C44">
        <w:rPr>
          <w:rFonts w:ascii="Times New Roman" w:eastAsia="Times New Roman" w:hAnsi="Times New Roman" w:cs="Times New Roman"/>
          <w:sz w:val="28"/>
        </w:rPr>
        <w:t>тис.грн</w:t>
      </w:r>
      <w:proofErr w:type="spellEnd"/>
      <w:r w:rsidR="00AA4019" w:rsidRPr="006E4C44">
        <w:rPr>
          <w:rFonts w:ascii="Times New Roman" w:eastAsia="Times New Roman" w:hAnsi="Times New Roman" w:cs="Times New Roman"/>
          <w:sz w:val="28"/>
        </w:rPr>
        <w:t xml:space="preserve">. або на </w:t>
      </w:r>
      <w:r w:rsidR="001C1635" w:rsidRPr="006E4C44">
        <w:rPr>
          <w:rFonts w:ascii="Times New Roman" w:eastAsia="Times New Roman" w:hAnsi="Times New Roman" w:cs="Times New Roman"/>
          <w:sz w:val="28"/>
        </w:rPr>
        <w:t>52,9</w:t>
      </w:r>
      <w:r w:rsidR="00AA4019" w:rsidRPr="006E4C44">
        <w:rPr>
          <w:rFonts w:ascii="Times New Roman" w:eastAsia="Times New Roman" w:hAnsi="Times New Roman" w:cs="Times New Roman"/>
          <w:sz w:val="28"/>
        </w:rPr>
        <w:t xml:space="preserve"> відсотка.</w:t>
      </w:r>
      <w:r w:rsidRPr="006E4C44">
        <w:rPr>
          <w:rFonts w:ascii="Times New Roman" w:eastAsia="Times New Roman" w:hAnsi="Times New Roman" w:cs="Times New Roman"/>
          <w:sz w:val="28"/>
        </w:rPr>
        <w:t xml:space="preserve">  </w:t>
      </w:r>
    </w:p>
    <w:p w:rsidR="00B12A6E" w:rsidRPr="006E4C44" w:rsidRDefault="007A62B4" w:rsidP="00A14ECD">
      <w:pPr>
        <w:tabs>
          <w:tab w:val="left" w:pos="4395"/>
        </w:tabs>
        <w:spacing w:after="0" w:line="240" w:lineRule="auto"/>
        <w:ind w:firstLine="709"/>
        <w:jc w:val="both"/>
        <w:rPr>
          <w:rFonts w:ascii="Times New Roman" w:eastAsia="Times New Roman" w:hAnsi="Times New Roman" w:cs="Times New Roman"/>
          <w:sz w:val="28"/>
        </w:rPr>
      </w:pPr>
      <w:r w:rsidRPr="006E4C44">
        <w:rPr>
          <w:rFonts w:ascii="Times New Roman" w:eastAsia="Times New Roman" w:hAnsi="Times New Roman" w:cs="Times New Roman"/>
          <w:b/>
          <w:sz w:val="28"/>
        </w:rPr>
        <w:t>Офіційних трансфертів з державного бюджету до загального фонду</w:t>
      </w:r>
      <w:r w:rsidR="00F1128A" w:rsidRPr="006E4C44">
        <w:rPr>
          <w:rFonts w:ascii="Times New Roman" w:eastAsia="Times New Roman" w:hAnsi="Times New Roman" w:cs="Times New Roman"/>
          <w:sz w:val="28"/>
        </w:rPr>
        <w:t xml:space="preserve"> місцевого бюджету, а саме освітньої субвенції </w:t>
      </w:r>
      <w:r w:rsidRPr="006E4C44">
        <w:rPr>
          <w:rFonts w:ascii="Times New Roman" w:eastAsia="Times New Roman" w:hAnsi="Times New Roman" w:cs="Times New Roman"/>
          <w:sz w:val="28"/>
        </w:rPr>
        <w:t>надійшло в сумі</w:t>
      </w:r>
      <w:r w:rsidR="0055664F" w:rsidRPr="006E4C44">
        <w:rPr>
          <w:rFonts w:ascii="Times New Roman" w:eastAsia="Times New Roman" w:hAnsi="Times New Roman" w:cs="Times New Roman"/>
          <w:b/>
          <w:sz w:val="28"/>
        </w:rPr>
        <w:t xml:space="preserve"> </w:t>
      </w:r>
      <w:r w:rsidR="001C1635" w:rsidRPr="006E4C44">
        <w:rPr>
          <w:rFonts w:ascii="Times New Roman" w:eastAsia="Times New Roman" w:hAnsi="Times New Roman" w:cs="Times New Roman"/>
          <w:b/>
          <w:sz w:val="28"/>
        </w:rPr>
        <w:t>88 359,0</w:t>
      </w:r>
      <w:r w:rsidRPr="006E4C44">
        <w:rPr>
          <w:rFonts w:ascii="Times New Roman" w:eastAsia="Times New Roman" w:hAnsi="Times New Roman" w:cs="Times New Roman"/>
          <w:b/>
          <w:sz w:val="28"/>
        </w:rPr>
        <w:t xml:space="preserve"> тис. грн. </w:t>
      </w:r>
      <w:r w:rsidRPr="006E4C44">
        <w:rPr>
          <w:rFonts w:ascii="Times New Roman" w:eastAsia="Times New Roman" w:hAnsi="Times New Roman" w:cs="Times New Roman"/>
          <w:sz w:val="28"/>
        </w:rPr>
        <w:t>або</w:t>
      </w:r>
      <w:r w:rsidRPr="006E4C44">
        <w:rPr>
          <w:rFonts w:ascii="Times New Roman" w:eastAsia="Times New Roman" w:hAnsi="Times New Roman" w:cs="Times New Roman"/>
          <w:b/>
          <w:sz w:val="28"/>
        </w:rPr>
        <w:t xml:space="preserve"> 100 відсотка </w:t>
      </w:r>
      <w:r w:rsidRPr="006E4C44">
        <w:rPr>
          <w:rFonts w:ascii="Times New Roman" w:eastAsia="Times New Roman" w:hAnsi="Times New Roman" w:cs="Times New Roman"/>
          <w:sz w:val="28"/>
        </w:rPr>
        <w:t xml:space="preserve">до плану на </w:t>
      </w:r>
      <w:r w:rsidR="00540509" w:rsidRPr="006E4C44">
        <w:rPr>
          <w:rFonts w:ascii="Times New Roman" w:eastAsia="Times New Roman" w:hAnsi="Times New Roman" w:cs="Times New Roman"/>
          <w:sz w:val="28"/>
        </w:rPr>
        <w:t>9 місяців</w:t>
      </w:r>
      <w:r w:rsidRPr="006E4C44">
        <w:rPr>
          <w:rFonts w:ascii="Times New Roman" w:eastAsia="Times New Roman" w:hAnsi="Times New Roman" w:cs="Times New Roman"/>
          <w:sz w:val="28"/>
        </w:rPr>
        <w:t xml:space="preserve"> та </w:t>
      </w:r>
      <w:r w:rsidR="001C1635" w:rsidRPr="006E4C44">
        <w:rPr>
          <w:rFonts w:ascii="Times New Roman" w:eastAsia="Times New Roman" w:hAnsi="Times New Roman" w:cs="Times New Roman"/>
          <w:sz w:val="28"/>
        </w:rPr>
        <w:t>73,4</w:t>
      </w:r>
      <w:r w:rsidRPr="006E4C44">
        <w:rPr>
          <w:rFonts w:ascii="Times New Roman" w:eastAsia="Times New Roman" w:hAnsi="Times New Roman" w:cs="Times New Roman"/>
          <w:sz w:val="28"/>
        </w:rPr>
        <w:t xml:space="preserve"> відсотка річного плану.  </w:t>
      </w:r>
    </w:p>
    <w:p w:rsidR="00B12A6E" w:rsidRPr="006E4C44" w:rsidRDefault="007A62B4" w:rsidP="00A14ECD">
      <w:pPr>
        <w:tabs>
          <w:tab w:val="left" w:pos="4395"/>
        </w:tabs>
        <w:spacing w:after="0" w:line="240" w:lineRule="auto"/>
        <w:ind w:firstLine="709"/>
        <w:jc w:val="both"/>
        <w:rPr>
          <w:rFonts w:ascii="Times New Roman" w:eastAsia="Times New Roman" w:hAnsi="Times New Roman" w:cs="Times New Roman"/>
          <w:sz w:val="28"/>
        </w:rPr>
      </w:pPr>
      <w:r w:rsidRPr="006E4C44">
        <w:rPr>
          <w:rFonts w:ascii="Times New Roman" w:eastAsia="Times New Roman" w:hAnsi="Times New Roman" w:cs="Times New Roman"/>
          <w:sz w:val="28"/>
        </w:rPr>
        <w:t xml:space="preserve">За рахунок відповідних </w:t>
      </w:r>
      <w:r w:rsidR="00F1128A" w:rsidRPr="006E4C44">
        <w:rPr>
          <w:rFonts w:ascii="Times New Roman" w:eastAsia="Times New Roman" w:hAnsi="Times New Roman" w:cs="Times New Roman"/>
          <w:sz w:val="28"/>
        </w:rPr>
        <w:t>міжбюджетних трансфертів</w:t>
      </w:r>
      <w:r w:rsidRPr="006E4C44">
        <w:rPr>
          <w:rFonts w:ascii="Times New Roman" w:eastAsia="Times New Roman" w:hAnsi="Times New Roman" w:cs="Times New Roman"/>
          <w:sz w:val="28"/>
        </w:rPr>
        <w:t xml:space="preserve"> з державного бюджету, отримано з  обласного бюджету такі </w:t>
      </w:r>
      <w:r w:rsidR="00F1128A" w:rsidRPr="006E4C44">
        <w:rPr>
          <w:rFonts w:ascii="Times New Roman" w:eastAsia="Times New Roman" w:hAnsi="Times New Roman" w:cs="Times New Roman"/>
          <w:sz w:val="28"/>
        </w:rPr>
        <w:t>трансферти</w:t>
      </w:r>
      <w:r w:rsidRPr="006E4C44">
        <w:rPr>
          <w:rFonts w:ascii="Times New Roman" w:eastAsia="Times New Roman" w:hAnsi="Times New Roman" w:cs="Times New Roman"/>
          <w:sz w:val="28"/>
        </w:rPr>
        <w:t>:</w:t>
      </w:r>
    </w:p>
    <w:p w:rsidR="00B12A6E" w:rsidRPr="006E4C44" w:rsidRDefault="007A62B4" w:rsidP="00245F06">
      <w:pPr>
        <w:numPr>
          <w:ilvl w:val="0"/>
          <w:numId w:val="2"/>
        </w:numPr>
        <w:tabs>
          <w:tab w:val="left" w:pos="4395"/>
        </w:tabs>
        <w:spacing w:after="0" w:line="240" w:lineRule="auto"/>
        <w:ind w:left="993" w:hanging="360"/>
        <w:jc w:val="both"/>
        <w:rPr>
          <w:rFonts w:ascii="Times New Roman" w:eastAsia="Times New Roman" w:hAnsi="Times New Roman" w:cs="Times New Roman"/>
          <w:sz w:val="28"/>
        </w:rPr>
      </w:pPr>
      <w:r w:rsidRPr="006E4C44">
        <w:rPr>
          <w:rFonts w:ascii="Times New Roman" w:eastAsia="Times New Roman" w:hAnsi="Times New Roman" w:cs="Times New Roman"/>
          <w:sz w:val="28"/>
        </w:rPr>
        <w:t xml:space="preserve">субвенцію на здійснення переданих видатків у сфері освіти </w:t>
      </w:r>
      <w:r w:rsidR="00F1128A" w:rsidRPr="006E4C44">
        <w:rPr>
          <w:rFonts w:ascii="Times New Roman" w:eastAsia="Times New Roman" w:hAnsi="Times New Roman" w:cs="Times New Roman"/>
          <w:sz w:val="28"/>
        </w:rPr>
        <w:t xml:space="preserve">(для оплати заробітної плати педагогічним працівникам інклюзивно-ресурсного центру) в </w:t>
      </w:r>
      <w:r w:rsidRPr="006E4C44">
        <w:rPr>
          <w:rFonts w:ascii="Times New Roman" w:eastAsia="Times New Roman" w:hAnsi="Times New Roman" w:cs="Times New Roman"/>
          <w:sz w:val="28"/>
        </w:rPr>
        <w:t xml:space="preserve"> сумі </w:t>
      </w:r>
      <w:r w:rsidR="001C1635" w:rsidRPr="006E4C44">
        <w:rPr>
          <w:rFonts w:ascii="Times New Roman" w:eastAsia="Times New Roman" w:hAnsi="Times New Roman" w:cs="Times New Roman"/>
          <w:b/>
          <w:sz w:val="28"/>
        </w:rPr>
        <w:t>952,7</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sz w:val="28"/>
        </w:rPr>
        <w:t>.;</w:t>
      </w:r>
    </w:p>
    <w:p w:rsidR="00245F06" w:rsidRPr="006E4C44" w:rsidRDefault="00245F06" w:rsidP="00245F06">
      <w:pPr>
        <w:numPr>
          <w:ilvl w:val="0"/>
          <w:numId w:val="2"/>
        </w:numPr>
        <w:tabs>
          <w:tab w:val="left" w:pos="4395"/>
        </w:tabs>
        <w:spacing w:after="0" w:line="240" w:lineRule="auto"/>
        <w:ind w:left="993" w:hanging="360"/>
        <w:jc w:val="both"/>
        <w:rPr>
          <w:rFonts w:ascii="Times New Roman" w:eastAsia="Times New Roman" w:hAnsi="Times New Roman" w:cs="Times New Roman"/>
          <w:sz w:val="28"/>
        </w:rPr>
      </w:pPr>
      <w:r w:rsidRPr="006E4C44">
        <w:rPr>
          <w:rFonts w:ascii="Times New Roman" w:eastAsia="Times New Roman" w:hAnsi="Times New Roman" w:cs="Times New Roman"/>
          <w:sz w:val="28"/>
        </w:rPr>
        <w:t xml:space="preserve">субвенції на надання державної підтримки особам з особливими освітніми потребами в сумі </w:t>
      </w:r>
      <w:r w:rsidR="007619FC" w:rsidRPr="006E4C44">
        <w:rPr>
          <w:rFonts w:ascii="Times New Roman" w:eastAsia="Times New Roman" w:hAnsi="Times New Roman" w:cs="Times New Roman"/>
          <w:b/>
          <w:sz w:val="28"/>
        </w:rPr>
        <w:t>180,4</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w:t>
      </w:r>
    </w:p>
    <w:p w:rsidR="00245F06" w:rsidRPr="006E4C44" w:rsidRDefault="00245F06" w:rsidP="00245F06">
      <w:pPr>
        <w:numPr>
          <w:ilvl w:val="0"/>
          <w:numId w:val="2"/>
        </w:numPr>
        <w:tabs>
          <w:tab w:val="left" w:pos="4395"/>
        </w:tabs>
        <w:spacing w:after="0" w:line="240" w:lineRule="auto"/>
        <w:ind w:left="993" w:hanging="360"/>
        <w:jc w:val="both"/>
        <w:rPr>
          <w:rFonts w:ascii="Times New Roman" w:eastAsia="Times New Roman" w:hAnsi="Times New Roman" w:cs="Times New Roman"/>
          <w:sz w:val="28"/>
        </w:rPr>
      </w:pPr>
      <w:r w:rsidRPr="006E4C44">
        <w:rPr>
          <w:rFonts w:ascii="Times New Roman" w:eastAsia="Times New Roman" w:hAnsi="Times New Roman" w:cs="Times New Roman"/>
          <w:sz w:val="28"/>
        </w:rPr>
        <w:t xml:space="preserve">субвенцію на виконання окремих заходів з реалізації соціального проекту `Активні парки - локації здорової </w:t>
      </w:r>
      <w:proofErr w:type="spellStart"/>
      <w:r w:rsidRPr="006E4C44">
        <w:rPr>
          <w:rFonts w:ascii="Times New Roman" w:eastAsia="Times New Roman" w:hAnsi="Times New Roman" w:cs="Times New Roman"/>
          <w:sz w:val="28"/>
        </w:rPr>
        <w:t>України`</w:t>
      </w:r>
      <w:proofErr w:type="spellEnd"/>
      <w:r w:rsidRPr="006E4C44">
        <w:rPr>
          <w:rFonts w:ascii="Times New Roman" w:eastAsia="Times New Roman" w:hAnsi="Times New Roman" w:cs="Times New Roman"/>
          <w:sz w:val="28"/>
        </w:rPr>
        <w:t xml:space="preserve"> в сумі </w:t>
      </w:r>
      <w:r w:rsidR="007619FC" w:rsidRPr="006E4C44">
        <w:rPr>
          <w:rFonts w:ascii="Times New Roman" w:eastAsia="Times New Roman" w:hAnsi="Times New Roman" w:cs="Times New Roman"/>
          <w:b/>
          <w:sz w:val="28"/>
        </w:rPr>
        <w:t>124,7</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w:t>
      </w:r>
    </w:p>
    <w:p w:rsidR="00B12A6E" w:rsidRPr="006E4C44" w:rsidRDefault="00F1128A" w:rsidP="00245F06">
      <w:pPr>
        <w:numPr>
          <w:ilvl w:val="0"/>
          <w:numId w:val="2"/>
        </w:numPr>
        <w:tabs>
          <w:tab w:val="left" w:pos="4395"/>
        </w:tabs>
        <w:spacing w:after="0" w:line="240" w:lineRule="auto"/>
        <w:ind w:left="993" w:hanging="360"/>
        <w:jc w:val="both"/>
        <w:rPr>
          <w:rFonts w:ascii="Times New Roman" w:eastAsia="Times New Roman" w:hAnsi="Times New Roman" w:cs="Times New Roman"/>
          <w:sz w:val="28"/>
        </w:rPr>
      </w:pPr>
      <w:r w:rsidRPr="006E4C44">
        <w:rPr>
          <w:rFonts w:ascii="Times New Roman" w:eastAsia="Times New Roman" w:hAnsi="Times New Roman" w:cs="Times New Roman"/>
          <w:sz w:val="28"/>
        </w:rPr>
        <w:t xml:space="preserve">іншу дотацію з місцевого бюджету </w:t>
      </w:r>
      <w:r w:rsidR="0082422B" w:rsidRPr="006E4C44">
        <w:rPr>
          <w:rFonts w:ascii="Times New Roman" w:eastAsia="Times New Roman" w:hAnsi="Times New Roman" w:cs="Times New Roman"/>
          <w:sz w:val="28"/>
        </w:rPr>
        <w:t>(</w:t>
      </w:r>
      <w:r w:rsidR="0082422B" w:rsidRPr="006E4C44">
        <w:rPr>
          <w:rFonts w:ascii="Times New Roman" w:hAnsi="Times New Roman" w:cs="Times New Roman"/>
          <w:sz w:val="27"/>
          <w:szCs w:val="27"/>
          <w:shd w:val="clear" w:color="auto" w:fill="FFFFFF"/>
        </w:rPr>
        <w:t>для компенсації місцевому бюджету витрат на енергоносії у приміщеннях комунальної власності де розміщені внутрішньо переміщені особи</w:t>
      </w:r>
      <w:r w:rsidR="007A62B4" w:rsidRPr="006E4C44">
        <w:rPr>
          <w:rFonts w:ascii="Times New Roman" w:eastAsia="Times New Roman" w:hAnsi="Times New Roman" w:cs="Times New Roman"/>
          <w:sz w:val="28"/>
        </w:rPr>
        <w:t xml:space="preserve"> </w:t>
      </w:r>
      <w:r w:rsidR="0082422B" w:rsidRPr="006E4C44">
        <w:rPr>
          <w:rFonts w:ascii="Times New Roman" w:eastAsia="Times New Roman" w:hAnsi="Times New Roman" w:cs="Times New Roman"/>
          <w:sz w:val="28"/>
        </w:rPr>
        <w:t xml:space="preserve">) </w:t>
      </w:r>
      <w:r w:rsidR="007A62B4" w:rsidRPr="006E4C44">
        <w:rPr>
          <w:rFonts w:ascii="Times New Roman" w:eastAsia="Times New Roman" w:hAnsi="Times New Roman" w:cs="Times New Roman"/>
          <w:sz w:val="28"/>
        </w:rPr>
        <w:t xml:space="preserve">в сумі </w:t>
      </w:r>
      <w:r w:rsidR="007619FC" w:rsidRPr="006E4C44">
        <w:rPr>
          <w:rFonts w:ascii="Times New Roman" w:eastAsia="Times New Roman" w:hAnsi="Times New Roman" w:cs="Times New Roman"/>
          <w:b/>
          <w:sz w:val="28"/>
        </w:rPr>
        <w:t>4 104,1</w:t>
      </w:r>
      <w:r w:rsidR="007A62B4" w:rsidRPr="006E4C44">
        <w:rPr>
          <w:rFonts w:ascii="Times New Roman" w:eastAsia="Times New Roman" w:hAnsi="Times New Roman" w:cs="Times New Roman"/>
          <w:b/>
          <w:sz w:val="28"/>
        </w:rPr>
        <w:t xml:space="preserve"> </w:t>
      </w:r>
      <w:proofErr w:type="spellStart"/>
      <w:r w:rsidR="007A62B4" w:rsidRPr="006E4C44">
        <w:rPr>
          <w:rFonts w:ascii="Times New Roman" w:eastAsia="Times New Roman" w:hAnsi="Times New Roman" w:cs="Times New Roman"/>
          <w:b/>
          <w:sz w:val="28"/>
        </w:rPr>
        <w:t>тис.грн</w:t>
      </w:r>
      <w:proofErr w:type="spellEnd"/>
      <w:r w:rsidR="007A62B4" w:rsidRPr="006E4C44">
        <w:rPr>
          <w:rFonts w:ascii="Times New Roman" w:eastAsia="Times New Roman" w:hAnsi="Times New Roman" w:cs="Times New Roman"/>
          <w:b/>
          <w:sz w:val="28"/>
        </w:rPr>
        <w:t>.</w:t>
      </w:r>
      <w:r w:rsidR="007A62B4" w:rsidRPr="006E4C44">
        <w:rPr>
          <w:rFonts w:ascii="Times New Roman" w:eastAsia="Times New Roman" w:hAnsi="Times New Roman" w:cs="Times New Roman"/>
          <w:sz w:val="28"/>
        </w:rPr>
        <w:t>;</w:t>
      </w:r>
    </w:p>
    <w:p w:rsidR="00245F06" w:rsidRPr="006E4C44" w:rsidRDefault="00245F06" w:rsidP="00245F06">
      <w:pPr>
        <w:spacing w:after="0" w:line="240" w:lineRule="auto"/>
        <w:ind w:firstLine="720"/>
        <w:jc w:val="both"/>
        <w:rPr>
          <w:rFonts w:ascii="Times New Roman" w:eastAsia="Times New Roman" w:hAnsi="Times New Roman" w:cs="Times New Roman"/>
          <w:sz w:val="28"/>
        </w:rPr>
      </w:pPr>
    </w:p>
    <w:p w:rsidR="00245F06" w:rsidRPr="006E4C44" w:rsidRDefault="00245F06" w:rsidP="00245F06">
      <w:pPr>
        <w:spacing w:after="0" w:line="240" w:lineRule="auto"/>
        <w:ind w:firstLine="720"/>
        <w:jc w:val="both"/>
        <w:rPr>
          <w:rFonts w:ascii="Times New Roman" w:eastAsia="Times New Roman" w:hAnsi="Times New Roman" w:cs="Times New Roman"/>
          <w:sz w:val="28"/>
        </w:rPr>
      </w:pPr>
      <w:r w:rsidRPr="006E4C44">
        <w:rPr>
          <w:rFonts w:ascii="Times New Roman" w:eastAsia="Times New Roman" w:hAnsi="Times New Roman" w:cs="Times New Roman"/>
          <w:sz w:val="28"/>
        </w:rPr>
        <w:t>З обласного бюджету отримано іншу субвенцію на загальну суму</w:t>
      </w:r>
      <w:r w:rsidR="006714D9" w:rsidRPr="006E4C44">
        <w:rPr>
          <w:rFonts w:ascii="Times New Roman" w:eastAsia="Times New Roman" w:hAnsi="Times New Roman" w:cs="Times New Roman"/>
          <w:sz w:val="28"/>
        </w:rPr>
        <w:t xml:space="preserve">              </w:t>
      </w:r>
      <w:r w:rsidR="007619FC" w:rsidRPr="006E4C44">
        <w:rPr>
          <w:rFonts w:ascii="Times New Roman" w:eastAsia="Times New Roman" w:hAnsi="Times New Roman" w:cs="Times New Roman"/>
          <w:b/>
          <w:sz w:val="28"/>
        </w:rPr>
        <w:t>282,4</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w:t>
      </w:r>
      <w:r w:rsidRPr="006E4C44">
        <w:rPr>
          <w:rFonts w:ascii="Times New Roman" w:eastAsia="Times New Roman" w:hAnsi="Times New Roman" w:cs="Times New Roman"/>
          <w:sz w:val="28"/>
        </w:rPr>
        <w:t xml:space="preserve"> Зокрема :</w:t>
      </w:r>
    </w:p>
    <w:p w:rsidR="00245F06" w:rsidRPr="006E4C44" w:rsidRDefault="00641FF3" w:rsidP="00245F06">
      <w:pPr>
        <w:pStyle w:val="a3"/>
        <w:numPr>
          <w:ilvl w:val="0"/>
          <w:numId w:val="18"/>
        </w:numPr>
        <w:spacing w:after="0" w:line="240" w:lineRule="auto"/>
        <w:jc w:val="both"/>
        <w:rPr>
          <w:rFonts w:ascii="Times New Roman" w:eastAsia="Times New Roman" w:hAnsi="Times New Roman" w:cs="Times New Roman"/>
          <w:sz w:val="28"/>
        </w:rPr>
      </w:pPr>
      <w:r w:rsidRPr="006E4C44">
        <w:rPr>
          <w:rFonts w:ascii="Times New Roman" w:hAnsi="Times New Roman" w:cs="Times New Roman"/>
          <w:b/>
          <w:sz w:val="28"/>
          <w:szCs w:val="28"/>
        </w:rPr>
        <w:t>151,0</w:t>
      </w:r>
      <w:r w:rsidR="00245F06" w:rsidRPr="006E4C44">
        <w:rPr>
          <w:rFonts w:ascii="Times New Roman" w:hAnsi="Times New Roman" w:cs="Times New Roman"/>
          <w:b/>
          <w:sz w:val="28"/>
          <w:szCs w:val="28"/>
        </w:rPr>
        <w:t xml:space="preserve"> </w:t>
      </w:r>
      <w:proofErr w:type="spellStart"/>
      <w:r w:rsidR="00245F06" w:rsidRPr="006E4C44">
        <w:rPr>
          <w:rFonts w:ascii="Times New Roman" w:hAnsi="Times New Roman" w:cs="Times New Roman"/>
          <w:b/>
          <w:sz w:val="28"/>
          <w:szCs w:val="28"/>
        </w:rPr>
        <w:t>тис.грн</w:t>
      </w:r>
      <w:proofErr w:type="spellEnd"/>
      <w:r w:rsidR="00245F06" w:rsidRPr="006E4C44">
        <w:rPr>
          <w:rFonts w:ascii="Times New Roman" w:hAnsi="Times New Roman" w:cs="Times New Roman"/>
          <w:b/>
          <w:sz w:val="28"/>
          <w:szCs w:val="28"/>
        </w:rPr>
        <w:t>.</w:t>
      </w:r>
      <w:r w:rsidR="00245F06" w:rsidRPr="006E4C44">
        <w:rPr>
          <w:rFonts w:ascii="Times New Roman" w:hAnsi="Times New Roman" w:cs="Times New Roman"/>
          <w:sz w:val="28"/>
          <w:szCs w:val="28"/>
        </w:rPr>
        <w:t xml:space="preserve"> на реалізацію заходів відповідно до Комплексної програми «Безпечна Львівщина» на 2021-2025 роки». </w:t>
      </w:r>
    </w:p>
    <w:p w:rsidR="00641FF3" w:rsidRPr="006E4C44" w:rsidRDefault="001F485A" w:rsidP="00245F06">
      <w:pPr>
        <w:pStyle w:val="a3"/>
        <w:numPr>
          <w:ilvl w:val="0"/>
          <w:numId w:val="18"/>
        </w:numPr>
        <w:spacing w:after="0" w:line="240" w:lineRule="auto"/>
        <w:jc w:val="both"/>
        <w:rPr>
          <w:rFonts w:ascii="Times New Roman" w:eastAsia="Times New Roman" w:hAnsi="Times New Roman" w:cs="Times New Roman"/>
          <w:sz w:val="28"/>
        </w:rPr>
      </w:pPr>
      <w:r w:rsidRPr="006E4C44">
        <w:rPr>
          <w:rFonts w:ascii="Times New Roman" w:hAnsi="Times New Roman" w:cs="Times New Roman"/>
          <w:b/>
          <w:sz w:val="28"/>
          <w:szCs w:val="28"/>
        </w:rPr>
        <w:t>1</w:t>
      </w:r>
      <w:r w:rsidR="007619FC" w:rsidRPr="006E4C44">
        <w:rPr>
          <w:rFonts w:ascii="Times New Roman" w:hAnsi="Times New Roman" w:cs="Times New Roman"/>
          <w:b/>
          <w:sz w:val="28"/>
          <w:szCs w:val="28"/>
        </w:rPr>
        <w:t>31,4</w:t>
      </w:r>
      <w:r w:rsidR="00641FF3" w:rsidRPr="006E4C44">
        <w:rPr>
          <w:rFonts w:ascii="Times New Roman" w:hAnsi="Times New Roman" w:cs="Times New Roman"/>
          <w:b/>
          <w:sz w:val="28"/>
          <w:szCs w:val="28"/>
        </w:rPr>
        <w:t xml:space="preserve"> </w:t>
      </w:r>
      <w:proofErr w:type="spellStart"/>
      <w:r w:rsidR="00641FF3" w:rsidRPr="006E4C44">
        <w:rPr>
          <w:rFonts w:ascii="Times New Roman" w:hAnsi="Times New Roman" w:cs="Times New Roman"/>
          <w:b/>
          <w:sz w:val="28"/>
          <w:szCs w:val="28"/>
        </w:rPr>
        <w:t>тис.грн</w:t>
      </w:r>
      <w:proofErr w:type="spellEnd"/>
      <w:r w:rsidR="00641FF3" w:rsidRPr="006E4C44">
        <w:rPr>
          <w:rFonts w:ascii="Times New Roman" w:hAnsi="Times New Roman" w:cs="Times New Roman"/>
          <w:b/>
          <w:sz w:val="28"/>
          <w:szCs w:val="28"/>
        </w:rPr>
        <w:t>.</w:t>
      </w:r>
      <w:r w:rsidRPr="006E4C44">
        <w:t xml:space="preserve"> </w:t>
      </w:r>
      <w:r w:rsidRPr="006E4C44">
        <w:rPr>
          <w:rFonts w:ascii="Times New Roman" w:hAnsi="Times New Roman" w:cs="Times New Roman"/>
          <w:sz w:val="28"/>
          <w:szCs w:val="28"/>
        </w:rPr>
        <w:t xml:space="preserve">на реалізацію </w:t>
      </w:r>
      <w:proofErr w:type="spellStart"/>
      <w:r w:rsidRPr="006E4C44">
        <w:rPr>
          <w:rFonts w:ascii="Times New Roman" w:hAnsi="Times New Roman" w:cs="Times New Roman"/>
          <w:sz w:val="28"/>
          <w:szCs w:val="28"/>
        </w:rPr>
        <w:t>проєкту</w:t>
      </w:r>
      <w:proofErr w:type="spellEnd"/>
      <w:r w:rsidRPr="006E4C44">
        <w:rPr>
          <w:rFonts w:ascii="Times New Roman" w:hAnsi="Times New Roman" w:cs="Times New Roman"/>
          <w:sz w:val="28"/>
          <w:szCs w:val="28"/>
        </w:rPr>
        <w:t xml:space="preserve"> часткового забезпечення витрат для організації гарячого харчування учнів 1-4 класів закладів загальної середньої освіти.</w:t>
      </w:r>
    </w:p>
    <w:p w:rsidR="00020AFD" w:rsidRPr="006E4C44" w:rsidRDefault="00020AFD" w:rsidP="00A14ECD">
      <w:pPr>
        <w:spacing w:after="0" w:line="240" w:lineRule="auto"/>
        <w:ind w:firstLine="720"/>
        <w:jc w:val="both"/>
        <w:rPr>
          <w:rFonts w:ascii="Times New Roman" w:eastAsia="Times New Roman" w:hAnsi="Times New Roman" w:cs="Times New Roman"/>
          <w:sz w:val="28"/>
        </w:rPr>
      </w:pPr>
    </w:p>
    <w:p w:rsidR="00B12A6E" w:rsidRPr="006E4C44" w:rsidRDefault="00020AFD" w:rsidP="00A14ECD">
      <w:pPr>
        <w:spacing w:after="0" w:line="240" w:lineRule="auto"/>
        <w:ind w:firstLine="720"/>
        <w:jc w:val="both"/>
        <w:rPr>
          <w:rFonts w:ascii="Times New Roman" w:eastAsia="Times New Roman" w:hAnsi="Times New Roman" w:cs="Times New Roman"/>
          <w:b/>
          <w:sz w:val="28"/>
        </w:rPr>
      </w:pPr>
      <w:r w:rsidRPr="006E4C44">
        <w:rPr>
          <w:rFonts w:ascii="Times New Roman" w:eastAsia="Times New Roman" w:hAnsi="Times New Roman" w:cs="Times New Roman"/>
          <w:b/>
          <w:sz w:val="28"/>
        </w:rPr>
        <w:t>ВИДАТКИ</w:t>
      </w:r>
    </w:p>
    <w:p w:rsidR="00B12A6E" w:rsidRPr="006E4C44" w:rsidRDefault="007A62B4" w:rsidP="003B446E">
      <w:pPr>
        <w:spacing w:after="0" w:line="240" w:lineRule="auto"/>
        <w:ind w:firstLine="720"/>
        <w:jc w:val="both"/>
        <w:rPr>
          <w:rFonts w:ascii="Times New Roman" w:eastAsia="Times New Roman" w:hAnsi="Times New Roman" w:cs="Times New Roman"/>
          <w:b/>
          <w:sz w:val="28"/>
        </w:rPr>
      </w:pPr>
      <w:r w:rsidRPr="006E4C44">
        <w:rPr>
          <w:rFonts w:ascii="Times New Roman" w:eastAsia="Times New Roman" w:hAnsi="Times New Roman" w:cs="Times New Roman"/>
          <w:sz w:val="28"/>
        </w:rPr>
        <w:t>У звітному періоді з</w:t>
      </w:r>
      <w:r w:rsidRPr="006E4C44">
        <w:rPr>
          <w:rFonts w:ascii="Times New Roman" w:eastAsia="Times New Roman" w:hAnsi="Times New Roman" w:cs="Times New Roman"/>
          <w:b/>
          <w:sz w:val="28"/>
        </w:rPr>
        <w:t xml:space="preserve"> </w:t>
      </w:r>
      <w:r w:rsidR="00AE0A50" w:rsidRPr="006E4C44">
        <w:rPr>
          <w:rFonts w:ascii="Times New Roman" w:eastAsia="Times New Roman" w:hAnsi="Times New Roman" w:cs="Times New Roman"/>
          <w:sz w:val="28"/>
        </w:rPr>
        <w:t>місцевого</w:t>
      </w:r>
      <w:r w:rsidR="00AE0A50" w:rsidRPr="006E4C44">
        <w:rPr>
          <w:rFonts w:ascii="Times New Roman" w:eastAsia="Times New Roman" w:hAnsi="Times New Roman" w:cs="Times New Roman"/>
          <w:b/>
          <w:sz w:val="28"/>
        </w:rPr>
        <w:t xml:space="preserve"> </w:t>
      </w:r>
      <w:r w:rsidRPr="006E4C44">
        <w:rPr>
          <w:rFonts w:ascii="Times New Roman" w:eastAsia="Times New Roman" w:hAnsi="Times New Roman" w:cs="Times New Roman"/>
          <w:sz w:val="28"/>
        </w:rPr>
        <w:t xml:space="preserve">бюджету проведено </w:t>
      </w:r>
      <w:r w:rsidRPr="006E4C44">
        <w:rPr>
          <w:rFonts w:ascii="Times New Roman" w:eastAsia="Times New Roman" w:hAnsi="Times New Roman" w:cs="Times New Roman"/>
          <w:b/>
          <w:sz w:val="28"/>
        </w:rPr>
        <w:t>видатків</w:t>
      </w:r>
      <w:r w:rsidRPr="006E4C44">
        <w:rPr>
          <w:rFonts w:ascii="Times New Roman" w:eastAsia="Times New Roman" w:hAnsi="Times New Roman" w:cs="Times New Roman"/>
          <w:sz w:val="28"/>
        </w:rPr>
        <w:t xml:space="preserve"> на загальну суму</w:t>
      </w:r>
      <w:r w:rsidR="003B446E" w:rsidRPr="006E4C44">
        <w:rPr>
          <w:rFonts w:ascii="Times New Roman" w:eastAsia="Times New Roman" w:hAnsi="Times New Roman" w:cs="Times New Roman"/>
          <w:sz w:val="28"/>
        </w:rPr>
        <w:t xml:space="preserve"> </w:t>
      </w:r>
      <w:r w:rsidR="0043118C" w:rsidRPr="006E4C44">
        <w:rPr>
          <w:rFonts w:ascii="Times New Roman" w:eastAsia="Times New Roman" w:hAnsi="Times New Roman" w:cs="Times New Roman"/>
          <w:b/>
          <w:sz w:val="28"/>
        </w:rPr>
        <w:t>330 097,9</w:t>
      </w:r>
      <w:r w:rsidRPr="006E4C44">
        <w:rPr>
          <w:rFonts w:ascii="Times New Roman" w:eastAsia="Times New Roman" w:hAnsi="Times New Roman" w:cs="Times New Roman"/>
          <w:b/>
          <w:sz w:val="28"/>
        </w:rPr>
        <w:t xml:space="preserve"> тис. грн</w:t>
      </w:r>
      <w:r w:rsidRPr="006E4C44">
        <w:rPr>
          <w:rFonts w:ascii="Times New Roman" w:eastAsia="Times New Roman" w:hAnsi="Times New Roman" w:cs="Times New Roman"/>
          <w:sz w:val="28"/>
        </w:rPr>
        <w:t xml:space="preserve"> або </w:t>
      </w:r>
      <w:r w:rsidR="0043118C" w:rsidRPr="006E4C44">
        <w:rPr>
          <w:rFonts w:ascii="Times New Roman" w:eastAsia="Times New Roman" w:hAnsi="Times New Roman" w:cs="Times New Roman"/>
          <w:b/>
          <w:sz w:val="28"/>
        </w:rPr>
        <w:t>66,6</w:t>
      </w:r>
      <w:r w:rsidRPr="006E4C44">
        <w:rPr>
          <w:rFonts w:ascii="Times New Roman" w:eastAsia="Times New Roman" w:hAnsi="Times New Roman" w:cs="Times New Roman"/>
          <w:b/>
          <w:sz w:val="28"/>
        </w:rPr>
        <w:t xml:space="preserve"> відсотка</w:t>
      </w:r>
      <w:r w:rsidRPr="006E4C44">
        <w:rPr>
          <w:rFonts w:ascii="Times New Roman" w:eastAsia="Times New Roman" w:hAnsi="Times New Roman" w:cs="Times New Roman"/>
          <w:sz w:val="28"/>
        </w:rPr>
        <w:t xml:space="preserve"> до річних призначень з урахуванням змін, з яких, за загальним фондом – </w:t>
      </w:r>
      <w:r w:rsidR="0043118C" w:rsidRPr="006E4C44">
        <w:rPr>
          <w:rFonts w:ascii="Times New Roman" w:eastAsia="Times New Roman" w:hAnsi="Times New Roman" w:cs="Times New Roman"/>
          <w:b/>
          <w:sz w:val="28"/>
        </w:rPr>
        <w:t>310 995,6</w:t>
      </w:r>
      <w:r w:rsidRPr="006E4C44">
        <w:rPr>
          <w:rFonts w:ascii="Times New Roman" w:eastAsia="Times New Roman" w:hAnsi="Times New Roman" w:cs="Times New Roman"/>
          <w:b/>
          <w:sz w:val="28"/>
        </w:rPr>
        <w:t xml:space="preserve"> тис. грн</w:t>
      </w:r>
      <w:r w:rsidRPr="006E4C44">
        <w:rPr>
          <w:rFonts w:ascii="Times New Roman" w:eastAsia="Times New Roman" w:hAnsi="Times New Roman" w:cs="Times New Roman"/>
          <w:sz w:val="28"/>
        </w:rPr>
        <w:t xml:space="preserve"> або </w:t>
      </w:r>
      <w:r w:rsidR="0043118C" w:rsidRPr="006E4C44">
        <w:rPr>
          <w:rFonts w:ascii="Times New Roman" w:eastAsia="Times New Roman" w:hAnsi="Times New Roman" w:cs="Times New Roman"/>
          <w:b/>
          <w:sz w:val="28"/>
        </w:rPr>
        <w:t>67,9</w:t>
      </w:r>
      <w:r w:rsidRPr="006E4C44">
        <w:rPr>
          <w:rFonts w:ascii="Times New Roman" w:eastAsia="Times New Roman" w:hAnsi="Times New Roman" w:cs="Times New Roman"/>
          <w:b/>
          <w:sz w:val="28"/>
        </w:rPr>
        <w:t xml:space="preserve"> відсотка</w:t>
      </w:r>
      <w:r w:rsidRPr="006E4C44">
        <w:rPr>
          <w:rFonts w:ascii="Times New Roman" w:eastAsia="Times New Roman" w:hAnsi="Times New Roman" w:cs="Times New Roman"/>
          <w:sz w:val="28"/>
        </w:rPr>
        <w:t>,</w:t>
      </w:r>
      <w:r w:rsidRPr="006E4C44">
        <w:rPr>
          <w:rFonts w:ascii="Times New Roman" w:eastAsia="Times New Roman" w:hAnsi="Times New Roman" w:cs="Times New Roman"/>
          <w:b/>
          <w:sz w:val="28"/>
        </w:rPr>
        <w:t xml:space="preserve"> </w:t>
      </w:r>
      <w:r w:rsidRPr="006E4C44">
        <w:rPr>
          <w:rFonts w:ascii="Times New Roman" w:eastAsia="Times New Roman" w:hAnsi="Times New Roman" w:cs="Times New Roman"/>
          <w:sz w:val="28"/>
        </w:rPr>
        <w:t xml:space="preserve">спеціальним – </w:t>
      </w:r>
      <w:r w:rsidR="0043118C" w:rsidRPr="006E4C44">
        <w:rPr>
          <w:rFonts w:ascii="Times New Roman" w:eastAsia="Times New Roman" w:hAnsi="Times New Roman" w:cs="Times New Roman"/>
          <w:b/>
          <w:sz w:val="28"/>
        </w:rPr>
        <w:t>19 102,2</w:t>
      </w:r>
      <w:r w:rsidRPr="006E4C44">
        <w:rPr>
          <w:rFonts w:ascii="Times New Roman" w:eastAsia="Times New Roman" w:hAnsi="Times New Roman" w:cs="Times New Roman"/>
          <w:sz w:val="28"/>
        </w:rPr>
        <w:t xml:space="preserve"> </w:t>
      </w:r>
      <w:r w:rsidRPr="006E4C44">
        <w:rPr>
          <w:rFonts w:ascii="Times New Roman" w:eastAsia="Times New Roman" w:hAnsi="Times New Roman" w:cs="Times New Roman"/>
          <w:b/>
          <w:sz w:val="28"/>
        </w:rPr>
        <w:t xml:space="preserve">тис. </w:t>
      </w:r>
      <w:proofErr w:type="spellStart"/>
      <w:r w:rsidRPr="006E4C44">
        <w:rPr>
          <w:rFonts w:ascii="Times New Roman" w:eastAsia="Times New Roman" w:hAnsi="Times New Roman" w:cs="Times New Roman"/>
          <w:b/>
          <w:sz w:val="28"/>
        </w:rPr>
        <w:t>грн</w:t>
      </w:r>
      <w:proofErr w:type="spellEnd"/>
      <w:r w:rsidRPr="006E4C44">
        <w:rPr>
          <w:rFonts w:ascii="Times New Roman" w:eastAsia="Times New Roman" w:hAnsi="Times New Roman" w:cs="Times New Roman"/>
          <w:sz w:val="28"/>
        </w:rPr>
        <w:t xml:space="preserve"> або </w:t>
      </w:r>
      <w:r w:rsidR="0043118C" w:rsidRPr="006E4C44">
        <w:rPr>
          <w:rFonts w:ascii="Times New Roman" w:eastAsia="Times New Roman" w:hAnsi="Times New Roman" w:cs="Times New Roman"/>
          <w:b/>
          <w:sz w:val="28"/>
        </w:rPr>
        <w:t>51</w:t>
      </w:r>
      <w:r w:rsidR="00BE2C56" w:rsidRPr="006E4C44">
        <w:rPr>
          <w:rFonts w:ascii="Times New Roman" w:eastAsia="Times New Roman" w:hAnsi="Times New Roman" w:cs="Times New Roman"/>
          <w:b/>
          <w:sz w:val="28"/>
        </w:rPr>
        <w:t>,4</w:t>
      </w:r>
      <w:r w:rsidRPr="006E4C44">
        <w:rPr>
          <w:rFonts w:ascii="Times New Roman" w:eastAsia="Times New Roman" w:hAnsi="Times New Roman" w:cs="Times New Roman"/>
          <w:b/>
          <w:sz w:val="28"/>
        </w:rPr>
        <w:t xml:space="preserve"> відсотка.</w:t>
      </w:r>
      <w:r w:rsidRPr="006E4C44">
        <w:rPr>
          <w:rFonts w:ascii="Times New Roman" w:eastAsia="Times New Roman" w:hAnsi="Times New Roman" w:cs="Times New Roman"/>
          <w:sz w:val="28"/>
        </w:rPr>
        <w:t xml:space="preserve"> </w:t>
      </w:r>
    </w:p>
    <w:p w:rsidR="00B12A6E" w:rsidRPr="006E4C44" w:rsidRDefault="007A62B4" w:rsidP="00A14ECD">
      <w:pPr>
        <w:spacing w:after="0" w:line="240" w:lineRule="auto"/>
        <w:ind w:firstLine="720"/>
        <w:jc w:val="both"/>
        <w:rPr>
          <w:rFonts w:ascii="Times New Roman" w:eastAsia="Times New Roman" w:hAnsi="Times New Roman" w:cs="Times New Roman"/>
          <w:sz w:val="28"/>
        </w:rPr>
      </w:pPr>
      <w:r w:rsidRPr="006E4C44">
        <w:rPr>
          <w:rFonts w:ascii="Times New Roman" w:eastAsia="Times New Roman" w:hAnsi="Times New Roman" w:cs="Times New Roman"/>
          <w:sz w:val="28"/>
        </w:rPr>
        <w:t xml:space="preserve">У порівнянні з аналогічним звітним періодом минулого року обсяг видатків бюджету зріс на </w:t>
      </w:r>
      <w:r w:rsidR="00AD0401" w:rsidRPr="006E4C44">
        <w:rPr>
          <w:rFonts w:ascii="Times New Roman" w:eastAsia="Times New Roman" w:hAnsi="Times New Roman" w:cs="Times New Roman"/>
          <w:sz w:val="28"/>
        </w:rPr>
        <w:t>48 484,3</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або на </w:t>
      </w:r>
      <w:r w:rsidR="00AD0401" w:rsidRPr="006E4C44">
        <w:rPr>
          <w:rFonts w:ascii="Times New Roman" w:eastAsia="Times New Roman" w:hAnsi="Times New Roman" w:cs="Times New Roman"/>
          <w:sz w:val="28"/>
        </w:rPr>
        <w:t>17,2</w:t>
      </w:r>
      <w:r w:rsidRPr="006E4C44">
        <w:rPr>
          <w:rFonts w:ascii="Times New Roman" w:eastAsia="Times New Roman" w:hAnsi="Times New Roman" w:cs="Times New Roman"/>
          <w:sz w:val="28"/>
        </w:rPr>
        <w:t xml:space="preserve"> ві</w:t>
      </w:r>
      <w:r w:rsidR="001A2402" w:rsidRPr="006E4C44">
        <w:rPr>
          <w:rFonts w:ascii="Times New Roman" w:eastAsia="Times New Roman" w:hAnsi="Times New Roman" w:cs="Times New Roman"/>
          <w:sz w:val="28"/>
        </w:rPr>
        <w:t>д</w:t>
      </w:r>
      <w:r w:rsidRPr="006E4C44">
        <w:rPr>
          <w:rFonts w:ascii="Times New Roman" w:eastAsia="Times New Roman" w:hAnsi="Times New Roman" w:cs="Times New Roman"/>
          <w:sz w:val="28"/>
        </w:rPr>
        <w:t xml:space="preserve">сотка, зокрема видатки загального фонду збільшилися на </w:t>
      </w:r>
      <w:r w:rsidR="00AD0401" w:rsidRPr="006E4C44">
        <w:rPr>
          <w:rFonts w:ascii="Times New Roman" w:eastAsia="Times New Roman" w:hAnsi="Times New Roman" w:cs="Times New Roman"/>
          <w:sz w:val="28"/>
        </w:rPr>
        <w:t>48 528,9</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або на </w:t>
      </w:r>
      <w:r w:rsidR="001C685F" w:rsidRPr="006E4C44">
        <w:rPr>
          <w:rFonts w:ascii="Times New Roman" w:eastAsia="Times New Roman" w:hAnsi="Times New Roman" w:cs="Times New Roman"/>
          <w:sz w:val="28"/>
        </w:rPr>
        <w:t>18,</w:t>
      </w:r>
      <w:r w:rsidR="00AD0401" w:rsidRPr="006E4C44">
        <w:rPr>
          <w:rFonts w:ascii="Times New Roman" w:eastAsia="Times New Roman" w:hAnsi="Times New Roman" w:cs="Times New Roman"/>
          <w:sz w:val="28"/>
        </w:rPr>
        <w:t>5</w:t>
      </w:r>
      <w:r w:rsidR="00CB2183" w:rsidRPr="006E4C44">
        <w:rPr>
          <w:rFonts w:ascii="Times New Roman" w:eastAsia="Times New Roman" w:hAnsi="Times New Roman" w:cs="Times New Roman"/>
          <w:sz w:val="28"/>
        </w:rPr>
        <w:t xml:space="preserve"> </w:t>
      </w:r>
      <w:r w:rsidRPr="006E4C44">
        <w:rPr>
          <w:rFonts w:ascii="Times New Roman" w:eastAsia="Times New Roman" w:hAnsi="Times New Roman" w:cs="Times New Roman"/>
          <w:sz w:val="28"/>
        </w:rPr>
        <w:t xml:space="preserve">відсотка, видатки спеціального фонду </w:t>
      </w:r>
      <w:r w:rsidR="001A2402" w:rsidRPr="006E4C44">
        <w:rPr>
          <w:rFonts w:ascii="Times New Roman" w:eastAsia="Times New Roman" w:hAnsi="Times New Roman" w:cs="Times New Roman"/>
          <w:sz w:val="28"/>
        </w:rPr>
        <w:t xml:space="preserve">зменшилися </w:t>
      </w:r>
      <w:r w:rsidRPr="006E4C44">
        <w:rPr>
          <w:rFonts w:ascii="Times New Roman" w:eastAsia="Times New Roman" w:hAnsi="Times New Roman" w:cs="Times New Roman"/>
          <w:sz w:val="28"/>
        </w:rPr>
        <w:t xml:space="preserve">на </w:t>
      </w:r>
      <w:r w:rsidR="00AD0401" w:rsidRPr="006E4C44">
        <w:rPr>
          <w:rFonts w:ascii="Times New Roman" w:eastAsia="Times New Roman" w:hAnsi="Times New Roman" w:cs="Times New Roman"/>
          <w:sz w:val="28"/>
        </w:rPr>
        <w:t>44,7</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або </w:t>
      </w:r>
      <w:r w:rsidR="000F1782" w:rsidRPr="006E4C44">
        <w:rPr>
          <w:rFonts w:ascii="Times New Roman" w:eastAsia="Times New Roman" w:hAnsi="Times New Roman" w:cs="Times New Roman"/>
          <w:sz w:val="28"/>
        </w:rPr>
        <w:t xml:space="preserve">на </w:t>
      </w:r>
      <w:r w:rsidR="00AD0401" w:rsidRPr="006E4C44">
        <w:rPr>
          <w:rFonts w:ascii="Times New Roman" w:eastAsia="Times New Roman" w:hAnsi="Times New Roman" w:cs="Times New Roman"/>
          <w:sz w:val="28"/>
        </w:rPr>
        <w:t>0,2</w:t>
      </w:r>
      <w:r w:rsidR="000F1782" w:rsidRPr="006E4C44">
        <w:rPr>
          <w:rFonts w:ascii="Times New Roman" w:eastAsia="Times New Roman" w:hAnsi="Times New Roman" w:cs="Times New Roman"/>
          <w:sz w:val="28"/>
        </w:rPr>
        <w:t xml:space="preserve"> відсотка</w:t>
      </w:r>
      <w:r w:rsidRPr="006E4C44">
        <w:rPr>
          <w:rFonts w:ascii="Times New Roman" w:eastAsia="Times New Roman" w:hAnsi="Times New Roman" w:cs="Times New Roman"/>
          <w:sz w:val="28"/>
        </w:rPr>
        <w:t xml:space="preserve">.  </w:t>
      </w:r>
    </w:p>
    <w:p w:rsidR="00B12A6E" w:rsidRPr="006E4C44" w:rsidRDefault="007A62B4" w:rsidP="00A14ECD">
      <w:pPr>
        <w:spacing w:after="0" w:line="240" w:lineRule="auto"/>
        <w:ind w:firstLine="720"/>
        <w:jc w:val="both"/>
        <w:rPr>
          <w:rFonts w:ascii="Times New Roman" w:eastAsia="Times New Roman" w:hAnsi="Times New Roman" w:cs="Times New Roman"/>
          <w:sz w:val="28"/>
        </w:rPr>
      </w:pPr>
      <w:r w:rsidRPr="006E4C44">
        <w:rPr>
          <w:rFonts w:ascii="Times New Roman" w:eastAsia="Times New Roman" w:hAnsi="Times New Roman" w:cs="Times New Roman"/>
          <w:sz w:val="28"/>
        </w:rPr>
        <w:t>У звітному періоді забезпечено своєчасну та в повному обсязі виплату заробітної плати працівникам бюджетних установ, що фінансуються з міс</w:t>
      </w:r>
      <w:r w:rsidR="0030440D" w:rsidRPr="006E4C44">
        <w:rPr>
          <w:rFonts w:ascii="Times New Roman" w:eastAsia="Times New Roman" w:hAnsi="Times New Roman" w:cs="Times New Roman"/>
          <w:sz w:val="28"/>
        </w:rPr>
        <w:t>цевого</w:t>
      </w:r>
      <w:r w:rsidRPr="006E4C44">
        <w:rPr>
          <w:rFonts w:ascii="Times New Roman" w:eastAsia="Times New Roman" w:hAnsi="Times New Roman" w:cs="Times New Roman"/>
          <w:sz w:val="28"/>
        </w:rPr>
        <w:t xml:space="preserve"> бюджету, фінансувались інші першочергові видатки відповідно до зареєстрованих фінансових зобов’язань.</w:t>
      </w:r>
    </w:p>
    <w:p w:rsidR="007E52D9" w:rsidRPr="006E4C44" w:rsidRDefault="007E52D9" w:rsidP="00AF301E">
      <w:pPr>
        <w:spacing w:after="0" w:line="240" w:lineRule="auto"/>
        <w:jc w:val="center"/>
        <w:rPr>
          <w:rFonts w:ascii="Times New Roman" w:eastAsia="Times New Roman" w:hAnsi="Times New Roman" w:cs="Times New Roman"/>
          <w:b/>
          <w:bCs/>
          <w:sz w:val="24"/>
          <w:szCs w:val="24"/>
        </w:rPr>
      </w:pPr>
    </w:p>
    <w:p w:rsidR="003B3D3B" w:rsidRPr="006E4C44" w:rsidRDefault="003B3D3B" w:rsidP="007E52D9">
      <w:pPr>
        <w:spacing w:after="0" w:line="240" w:lineRule="auto"/>
        <w:jc w:val="center"/>
        <w:rPr>
          <w:rFonts w:ascii="Times New Roman" w:eastAsia="Times New Roman" w:hAnsi="Times New Roman" w:cs="Times New Roman"/>
          <w:b/>
          <w:bCs/>
          <w:sz w:val="24"/>
          <w:szCs w:val="24"/>
        </w:rPr>
        <w:sectPr w:rsidR="003B3D3B" w:rsidRPr="006E4C44" w:rsidSect="00D5606D">
          <w:pgSz w:w="11906" w:h="16838"/>
          <w:pgMar w:top="426" w:right="566" w:bottom="284" w:left="1276" w:header="708" w:footer="708" w:gutter="0"/>
          <w:cols w:space="708"/>
          <w:docGrid w:linePitch="360"/>
        </w:sectPr>
      </w:pPr>
    </w:p>
    <w:tbl>
      <w:tblPr>
        <w:tblW w:w="15593" w:type="dxa"/>
        <w:tblInd w:w="675" w:type="dxa"/>
        <w:tblLayout w:type="fixed"/>
        <w:tblLook w:val="04A0"/>
      </w:tblPr>
      <w:tblGrid>
        <w:gridCol w:w="15593"/>
      </w:tblGrid>
      <w:tr w:rsidR="007E52D9" w:rsidRPr="006E4C44" w:rsidTr="003B3D3B">
        <w:trPr>
          <w:trHeight w:val="864"/>
        </w:trPr>
        <w:tc>
          <w:tcPr>
            <w:tcW w:w="15593" w:type="dxa"/>
            <w:tcBorders>
              <w:top w:val="nil"/>
              <w:left w:val="nil"/>
              <w:bottom w:val="nil"/>
            </w:tcBorders>
            <w:shd w:val="clear" w:color="auto" w:fill="auto"/>
            <w:vAlign w:val="bottom"/>
            <w:hideMark/>
          </w:tcPr>
          <w:p w:rsidR="007E52D9" w:rsidRPr="006E4C44" w:rsidRDefault="007E52D9" w:rsidP="003B3D3B">
            <w:pPr>
              <w:spacing w:after="0" w:line="240" w:lineRule="auto"/>
              <w:ind w:left="-533"/>
              <w:jc w:val="center"/>
              <w:rPr>
                <w:rFonts w:ascii="Times New Roman" w:eastAsia="Times New Roman" w:hAnsi="Times New Roman" w:cs="Times New Roman"/>
                <w:b/>
                <w:bCs/>
                <w:sz w:val="24"/>
                <w:szCs w:val="24"/>
              </w:rPr>
            </w:pPr>
            <w:r w:rsidRPr="006E4C44">
              <w:rPr>
                <w:rFonts w:ascii="Times New Roman" w:eastAsia="Times New Roman" w:hAnsi="Times New Roman" w:cs="Times New Roman"/>
                <w:b/>
                <w:bCs/>
                <w:sz w:val="24"/>
                <w:szCs w:val="24"/>
              </w:rPr>
              <w:lastRenderedPageBreak/>
              <w:t xml:space="preserve">СТРУКТУРА ВИДАТКІВ БЮДЖЕТУ РАДЕХІВСЬКОЇ МІСЬКОЇ ТЕРИТОРІАЛЬНОЇ ГРОМАДИ ЗА </w:t>
            </w:r>
            <w:r w:rsidR="00540509" w:rsidRPr="006E4C44">
              <w:rPr>
                <w:rFonts w:ascii="Times New Roman" w:eastAsia="Times New Roman" w:hAnsi="Times New Roman" w:cs="Times New Roman"/>
                <w:b/>
                <w:bCs/>
                <w:sz w:val="24"/>
                <w:szCs w:val="24"/>
              </w:rPr>
              <w:t>9 МІСЯЦІВ</w:t>
            </w:r>
            <w:r w:rsidRPr="006E4C44">
              <w:rPr>
                <w:rFonts w:ascii="Times New Roman" w:eastAsia="Times New Roman" w:hAnsi="Times New Roman" w:cs="Times New Roman"/>
                <w:b/>
                <w:bCs/>
                <w:sz w:val="24"/>
                <w:szCs w:val="24"/>
              </w:rPr>
              <w:t xml:space="preserve"> 2024/2023 РОКІВ ЗА ПРОГРАМНОЮ КЛАСИФІКАЦІЄЮ</w:t>
            </w:r>
          </w:p>
        </w:tc>
      </w:tr>
      <w:tr w:rsidR="005E1BE1" w:rsidRPr="006E4C44" w:rsidTr="003B3D3B">
        <w:trPr>
          <w:trHeight w:val="312"/>
        </w:trPr>
        <w:tc>
          <w:tcPr>
            <w:tcW w:w="15593" w:type="dxa"/>
            <w:tcBorders>
              <w:top w:val="nil"/>
              <w:left w:val="nil"/>
              <w:bottom w:val="nil"/>
              <w:right w:val="nil"/>
            </w:tcBorders>
            <w:shd w:val="clear" w:color="auto" w:fill="auto"/>
            <w:noWrap/>
            <w:vAlign w:val="bottom"/>
            <w:hideMark/>
          </w:tcPr>
          <w:p w:rsidR="005E1BE1" w:rsidRPr="006E4C44" w:rsidRDefault="005E1BE1" w:rsidP="005E1BE1">
            <w:pPr>
              <w:spacing w:after="0" w:line="240" w:lineRule="auto"/>
              <w:jc w:val="center"/>
              <w:rPr>
                <w:rFonts w:ascii="Times New Roman" w:eastAsia="Times New Roman" w:hAnsi="Times New Roman" w:cs="Times New Roman"/>
                <w:b/>
                <w:bCs/>
                <w:sz w:val="24"/>
                <w:szCs w:val="24"/>
              </w:rPr>
            </w:pPr>
            <w:r w:rsidRPr="006E4C44">
              <w:rPr>
                <w:rFonts w:ascii="Times New Roman" w:eastAsia="Times New Roman" w:hAnsi="Times New Roman" w:cs="Times New Roman"/>
                <w:b/>
                <w:bCs/>
                <w:sz w:val="24"/>
                <w:szCs w:val="24"/>
              </w:rPr>
              <w:t>Разом (загальний + спеціальний)</w:t>
            </w:r>
          </w:p>
          <w:tbl>
            <w:tblPr>
              <w:tblW w:w="15414" w:type="dxa"/>
              <w:tblLayout w:type="fixed"/>
              <w:tblLook w:val="04A0"/>
            </w:tblPr>
            <w:tblGrid>
              <w:gridCol w:w="875"/>
              <w:gridCol w:w="4536"/>
              <w:gridCol w:w="1134"/>
              <w:gridCol w:w="1276"/>
              <w:gridCol w:w="1334"/>
              <w:gridCol w:w="1076"/>
              <w:gridCol w:w="1100"/>
              <w:gridCol w:w="1593"/>
              <w:gridCol w:w="1400"/>
              <w:gridCol w:w="1090"/>
            </w:tblGrid>
            <w:tr w:rsidR="003B3D3B" w:rsidRPr="006E4C44" w:rsidTr="003B3D3B">
              <w:trPr>
                <w:trHeight w:val="660"/>
              </w:trPr>
              <w:tc>
                <w:tcPr>
                  <w:tcW w:w="87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3B3D3B" w:rsidRPr="006E4C44" w:rsidRDefault="003B3D3B" w:rsidP="003B3D3B">
                  <w:pPr>
                    <w:spacing w:after="0" w:line="240" w:lineRule="auto"/>
                    <w:ind w:left="-367"/>
                    <w:jc w:val="center"/>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Код</w:t>
                  </w:r>
                </w:p>
              </w:tc>
              <w:tc>
                <w:tcPr>
                  <w:tcW w:w="453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3B3D3B" w:rsidRPr="006E4C44" w:rsidRDefault="003B3D3B" w:rsidP="003B3D3B">
                  <w:pPr>
                    <w:spacing w:after="0" w:line="240" w:lineRule="auto"/>
                    <w:jc w:val="center"/>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Показник</w:t>
                  </w:r>
                </w:p>
              </w:tc>
              <w:tc>
                <w:tcPr>
                  <w:tcW w:w="1134" w:type="dxa"/>
                  <w:vMerge w:val="restart"/>
                  <w:tcBorders>
                    <w:top w:val="single" w:sz="8" w:space="0" w:color="auto"/>
                    <w:left w:val="single" w:sz="8" w:space="0" w:color="auto"/>
                    <w:bottom w:val="single" w:sz="8" w:space="0" w:color="000000"/>
                    <w:right w:val="single" w:sz="4" w:space="0" w:color="auto"/>
                  </w:tcBorders>
                  <w:shd w:val="clear" w:color="000000" w:fill="D8D8D8"/>
                  <w:vAlign w:val="center"/>
                  <w:hideMark/>
                </w:tcPr>
                <w:p w:rsidR="003B3D3B" w:rsidRPr="006E4C44" w:rsidRDefault="003B3D3B" w:rsidP="003B3D3B">
                  <w:pPr>
                    <w:spacing w:after="0" w:line="240" w:lineRule="auto"/>
                    <w:jc w:val="center"/>
                    <w:rPr>
                      <w:rFonts w:ascii="Times New Roman" w:eastAsia="Times New Roman" w:hAnsi="Times New Roman" w:cs="Times New Roman"/>
                      <w:b/>
                      <w:bCs/>
                      <w:sz w:val="18"/>
                      <w:szCs w:val="18"/>
                    </w:rPr>
                  </w:pPr>
                  <w:r w:rsidRPr="006E4C44">
                    <w:rPr>
                      <w:rFonts w:ascii="Times New Roman" w:eastAsia="Times New Roman" w:hAnsi="Times New Roman" w:cs="Times New Roman"/>
                      <w:b/>
                      <w:bCs/>
                      <w:sz w:val="18"/>
                      <w:szCs w:val="18"/>
                    </w:rPr>
                    <w:t xml:space="preserve">Касові видатки за 9 місяців 2023 року </w:t>
                  </w:r>
                </w:p>
              </w:tc>
              <w:tc>
                <w:tcPr>
                  <w:tcW w:w="1276" w:type="dxa"/>
                  <w:vMerge w:val="restart"/>
                  <w:tcBorders>
                    <w:top w:val="single" w:sz="8" w:space="0" w:color="auto"/>
                    <w:left w:val="single" w:sz="4" w:space="0" w:color="auto"/>
                    <w:bottom w:val="single" w:sz="8" w:space="0" w:color="000000"/>
                    <w:right w:val="single" w:sz="8" w:space="0" w:color="auto"/>
                  </w:tcBorders>
                  <w:shd w:val="clear" w:color="000000" w:fill="D8D8D8"/>
                  <w:vAlign w:val="center"/>
                  <w:hideMark/>
                </w:tcPr>
                <w:p w:rsidR="003B3D3B" w:rsidRPr="006E4C44" w:rsidRDefault="003B3D3B" w:rsidP="003B3D3B">
                  <w:pPr>
                    <w:spacing w:after="0" w:line="240" w:lineRule="auto"/>
                    <w:jc w:val="center"/>
                    <w:rPr>
                      <w:rFonts w:ascii="Times New Roman" w:eastAsia="Times New Roman" w:hAnsi="Times New Roman" w:cs="Times New Roman"/>
                      <w:b/>
                      <w:bCs/>
                      <w:sz w:val="18"/>
                      <w:szCs w:val="18"/>
                    </w:rPr>
                  </w:pPr>
                  <w:r w:rsidRPr="006E4C44">
                    <w:rPr>
                      <w:rFonts w:ascii="Times New Roman" w:eastAsia="Times New Roman" w:hAnsi="Times New Roman" w:cs="Times New Roman"/>
                      <w:b/>
                      <w:bCs/>
                      <w:sz w:val="18"/>
                      <w:szCs w:val="18"/>
                    </w:rPr>
                    <w:t>Частка видатків у загальній структурі видатків 2023 року, %</w:t>
                  </w:r>
                </w:p>
              </w:tc>
              <w:tc>
                <w:tcPr>
                  <w:tcW w:w="1334" w:type="dxa"/>
                  <w:vMerge w:val="restart"/>
                  <w:tcBorders>
                    <w:top w:val="single" w:sz="8" w:space="0" w:color="auto"/>
                    <w:left w:val="single" w:sz="8" w:space="0" w:color="auto"/>
                    <w:bottom w:val="single" w:sz="8" w:space="0" w:color="000000"/>
                    <w:right w:val="single" w:sz="4" w:space="0" w:color="auto"/>
                  </w:tcBorders>
                  <w:shd w:val="clear" w:color="000000" w:fill="FCD5B4"/>
                  <w:vAlign w:val="center"/>
                  <w:hideMark/>
                </w:tcPr>
                <w:p w:rsidR="003B3D3B" w:rsidRPr="006E4C44" w:rsidRDefault="003B3D3B" w:rsidP="003B3D3B">
                  <w:pPr>
                    <w:spacing w:after="0" w:line="240" w:lineRule="auto"/>
                    <w:jc w:val="center"/>
                    <w:rPr>
                      <w:rFonts w:ascii="Times New Roman" w:eastAsia="Times New Roman" w:hAnsi="Times New Roman" w:cs="Times New Roman"/>
                      <w:b/>
                      <w:bCs/>
                      <w:sz w:val="18"/>
                      <w:szCs w:val="18"/>
                    </w:rPr>
                  </w:pPr>
                  <w:r w:rsidRPr="006E4C44">
                    <w:rPr>
                      <w:rFonts w:ascii="Times New Roman" w:eastAsia="Times New Roman" w:hAnsi="Times New Roman" w:cs="Times New Roman"/>
                      <w:b/>
                      <w:bCs/>
                      <w:sz w:val="18"/>
                      <w:szCs w:val="18"/>
                    </w:rPr>
                    <w:t xml:space="preserve">План на 2024 рік з урахуванням змін, </w:t>
                  </w:r>
                  <w:proofErr w:type="spellStart"/>
                  <w:r w:rsidRPr="006E4C44">
                    <w:rPr>
                      <w:rFonts w:ascii="Times New Roman" w:eastAsia="Times New Roman" w:hAnsi="Times New Roman" w:cs="Times New Roman"/>
                      <w:b/>
                      <w:bCs/>
                      <w:sz w:val="18"/>
                      <w:szCs w:val="18"/>
                    </w:rPr>
                    <w:t>тис.грн</w:t>
                  </w:r>
                  <w:proofErr w:type="spellEnd"/>
                  <w:r w:rsidRPr="006E4C44">
                    <w:rPr>
                      <w:rFonts w:ascii="Times New Roman" w:eastAsia="Times New Roman" w:hAnsi="Times New Roman" w:cs="Times New Roman"/>
                      <w:b/>
                      <w:bCs/>
                      <w:sz w:val="18"/>
                      <w:szCs w:val="18"/>
                    </w:rPr>
                    <w:t>.</w:t>
                  </w:r>
                </w:p>
              </w:tc>
              <w:tc>
                <w:tcPr>
                  <w:tcW w:w="1076" w:type="dxa"/>
                  <w:vMerge w:val="restart"/>
                  <w:tcBorders>
                    <w:top w:val="single" w:sz="8" w:space="0" w:color="auto"/>
                    <w:left w:val="single" w:sz="4" w:space="0" w:color="auto"/>
                    <w:bottom w:val="single" w:sz="8" w:space="0" w:color="000000"/>
                    <w:right w:val="single" w:sz="4" w:space="0" w:color="auto"/>
                  </w:tcBorders>
                  <w:shd w:val="clear" w:color="000000" w:fill="FCD5B4"/>
                  <w:vAlign w:val="center"/>
                  <w:hideMark/>
                </w:tcPr>
                <w:p w:rsidR="003B3D3B" w:rsidRPr="006E4C44" w:rsidRDefault="003B3D3B" w:rsidP="003B3D3B">
                  <w:pPr>
                    <w:spacing w:after="0" w:line="240" w:lineRule="auto"/>
                    <w:jc w:val="center"/>
                    <w:rPr>
                      <w:rFonts w:ascii="Times New Roman" w:eastAsia="Times New Roman" w:hAnsi="Times New Roman" w:cs="Times New Roman"/>
                      <w:b/>
                      <w:bCs/>
                      <w:sz w:val="18"/>
                      <w:szCs w:val="18"/>
                    </w:rPr>
                  </w:pPr>
                  <w:r w:rsidRPr="006E4C44">
                    <w:rPr>
                      <w:rFonts w:ascii="Times New Roman" w:eastAsia="Times New Roman" w:hAnsi="Times New Roman" w:cs="Times New Roman"/>
                      <w:b/>
                      <w:bCs/>
                      <w:sz w:val="18"/>
                      <w:szCs w:val="18"/>
                    </w:rPr>
                    <w:t xml:space="preserve">Касові видатки за 9 місяців 2024 року, </w:t>
                  </w:r>
                  <w:proofErr w:type="spellStart"/>
                  <w:r w:rsidRPr="006E4C44">
                    <w:rPr>
                      <w:rFonts w:ascii="Times New Roman" w:eastAsia="Times New Roman" w:hAnsi="Times New Roman" w:cs="Times New Roman"/>
                      <w:b/>
                      <w:bCs/>
                      <w:sz w:val="18"/>
                      <w:szCs w:val="18"/>
                    </w:rPr>
                    <w:t>тис.грн</w:t>
                  </w:r>
                  <w:proofErr w:type="spellEnd"/>
                  <w:r w:rsidRPr="006E4C44">
                    <w:rPr>
                      <w:rFonts w:ascii="Times New Roman" w:eastAsia="Times New Roman" w:hAnsi="Times New Roman" w:cs="Times New Roman"/>
                      <w:b/>
                      <w:bCs/>
                      <w:sz w:val="18"/>
                      <w:szCs w:val="18"/>
                    </w:rPr>
                    <w:t>.</w:t>
                  </w:r>
                </w:p>
              </w:tc>
              <w:tc>
                <w:tcPr>
                  <w:tcW w:w="1100" w:type="dxa"/>
                  <w:vMerge w:val="restart"/>
                  <w:tcBorders>
                    <w:top w:val="single" w:sz="8" w:space="0" w:color="auto"/>
                    <w:left w:val="single" w:sz="4" w:space="0" w:color="auto"/>
                    <w:bottom w:val="single" w:sz="8" w:space="0" w:color="000000"/>
                    <w:right w:val="single" w:sz="4" w:space="0" w:color="auto"/>
                  </w:tcBorders>
                  <w:shd w:val="clear" w:color="000000" w:fill="FCD5B4"/>
                  <w:vAlign w:val="center"/>
                  <w:hideMark/>
                </w:tcPr>
                <w:p w:rsidR="003B3D3B" w:rsidRPr="006E4C44" w:rsidRDefault="003B3D3B" w:rsidP="003B3D3B">
                  <w:pPr>
                    <w:spacing w:after="0" w:line="240" w:lineRule="auto"/>
                    <w:jc w:val="center"/>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 виконання до року</w:t>
                  </w:r>
                </w:p>
              </w:tc>
              <w:tc>
                <w:tcPr>
                  <w:tcW w:w="1593" w:type="dxa"/>
                  <w:vMerge w:val="restart"/>
                  <w:tcBorders>
                    <w:top w:val="single" w:sz="8" w:space="0" w:color="auto"/>
                    <w:left w:val="single" w:sz="4" w:space="0" w:color="auto"/>
                    <w:bottom w:val="single" w:sz="8" w:space="0" w:color="000000"/>
                    <w:right w:val="single" w:sz="8" w:space="0" w:color="auto"/>
                  </w:tcBorders>
                  <w:shd w:val="clear" w:color="000000" w:fill="FCD5B4"/>
                  <w:vAlign w:val="center"/>
                  <w:hideMark/>
                </w:tcPr>
                <w:p w:rsidR="003B3D3B" w:rsidRPr="006E4C44" w:rsidRDefault="003B3D3B" w:rsidP="003B3D3B">
                  <w:pPr>
                    <w:spacing w:after="0" w:line="240" w:lineRule="auto"/>
                    <w:jc w:val="center"/>
                    <w:rPr>
                      <w:rFonts w:ascii="Times New Roman" w:eastAsia="Times New Roman" w:hAnsi="Times New Roman" w:cs="Times New Roman"/>
                      <w:b/>
                      <w:bCs/>
                      <w:sz w:val="18"/>
                      <w:szCs w:val="18"/>
                    </w:rPr>
                  </w:pPr>
                  <w:r w:rsidRPr="006E4C44">
                    <w:rPr>
                      <w:rFonts w:ascii="Times New Roman" w:eastAsia="Times New Roman" w:hAnsi="Times New Roman" w:cs="Times New Roman"/>
                      <w:b/>
                      <w:bCs/>
                      <w:sz w:val="18"/>
                      <w:szCs w:val="18"/>
                    </w:rPr>
                    <w:t>Частка видатків у загальній структурі видатків 2024 року, %</w:t>
                  </w:r>
                </w:p>
              </w:tc>
              <w:tc>
                <w:tcPr>
                  <w:tcW w:w="2490" w:type="dxa"/>
                  <w:gridSpan w:val="2"/>
                  <w:tcBorders>
                    <w:top w:val="single" w:sz="8" w:space="0" w:color="auto"/>
                    <w:left w:val="nil"/>
                    <w:bottom w:val="single" w:sz="4" w:space="0" w:color="auto"/>
                    <w:right w:val="single" w:sz="8" w:space="0" w:color="000000"/>
                  </w:tcBorders>
                  <w:shd w:val="clear" w:color="000000" w:fill="DBEEF3"/>
                  <w:vAlign w:val="center"/>
                  <w:hideMark/>
                </w:tcPr>
                <w:p w:rsidR="003B3D3B" w:rsidRPr="006E4C44" w:rsidRDefault="003B3D3B" w:rsidP="003B3D3B">
                  <w:pPr>
                    <w:spacing w:after="0" w:line="240" w:lineRule="auto"/>
                    <w:jc w:val="center"/>
                    <w:rPr>
                      <w:rFonts w:ascii="Times New Roman" w:eastAsia="Times New Roman" w:hAnsi="Times New Roman" w:cs="Times New Roman"/>
                      <w:b/>
                      <w:bCs/>
                      <w:sz w:val="18"/>
                      <w:szCs w:val="18"/>
                    </w:rPr>
                  </w:pPr>
                  <w:r w:rsidRPr="006E4C44">
                    <w:rPr>
                      <w:rFonts w:ascii="Times New Roman" w:eastAsia="Times New Roman" w:hAnsi="Times New Roman" w:cs="Times New Roman"/>
                      <w:b/>
                      <w:bCs/>
                      <w:sz w:val="18"/>
                      <w:szCs w:val="18"/>
                    </w:rPr>
                    <w:t xml:space="preserve">Динаміка видатків 2024 року до 2023 року </w:t>
                  </w:r>
                </w:p>
              </w:tc>
            </w:tr>
            <w:tr w:rsidR="003B3D3B" w:rsidRPr="006E4C44" w:rsidTr="003B3D3B">
              <w:trPr>
                <w:trHeight w:val="710"/>
              </w:trPr>
              <w:tc>
                <w:tcPr>
                  <w:tcW w:w="875" w:type="dxa"/>
                  <w:vMerge/>
                  <w:tcBorders>
                    <w:top w:val="single" w:sz="8" w:space="0" w:color="auto"/>
                    <w:left w:val="single" w:sz="8" w:space="0" w:color="auto"/>
                    <w:bottom w:val="single" w:sz="8" w:space="0" w:color="000000"/>
                    <w:right w:val="single" w:sz="4" w:space="0" w:color="auto"/>
                  </w:tcBorders>
                  <w:vAlign w:val="center"/>
                  <w:hideMark/>
                </w:tcPr>
                <w:p w:rsidR="003B3D3B" w:rsidRPr="006E4C44" w:rsidRDefault="003B3D3B" w:rsidP="003B3D3B">
                  <w:pPr>
                    <w:spacing w:after="0" w:line="240" w:lineRule="auto"/>
                    <w:rPr>
                      <w:rFonts w:ascii="Times New Roman" w:eastAsia="Times New Roman" w:hAnsi="Times New Roman" w:cs="Times New Roman"/>
                      <w:b/>
                      <w:bCs/>
                      <w:sz w:val="20"/>
                      <w:szCs w:val="20"/>
                    </w:rPr>
                  </w:pPr>
                </w:p>
              </w:tc>
              <w:tc>
                <w:tcPr>
                  <w:tcW w:w="4536" w:type="dxa"/>
                  <w:vMerge/>
                  <w:tcBorders>
                    <w:top w:val="single" w:sz="8" w:space="0" w:color="auto"/>
                    <w:left w:val="single" w:sz="4" w:space="0" w:color="auto"/>
                    <w:bottom w:val="single" w:sz="8" w:space="0" w:color="000000"/>
                    <w:right w:val="single" w:sz="8" w:space="0" w:color="auto"/>
                  </w:tcBorders>
                  <w:vAlign w:val="center"/>
                  <w:hideMark/>
                </w:tcPr>
                <w:p w:rsidR="003B3D3B" w:rsidRPr="006E4C44" w:rsidRDefault="003B3D3B" w:rsidP="003B3D3B">
                  <w:pPr>
                    <w:spacing w:after="0" w:line="240" w:lineRule="auto"/>
                    <w:rPr>
                      <w:rFonts w:ascii="Times New Roman" w:eastAsia="Times New Roman" w:hAnsi="Times New Roman" w:cs="Times New Roman"/>
                      <w:b/>
                      <w:bCs/>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hideMark/>
                </w:tcPr>
                <w:p w:rsidR="003B3D3B" w:rsidRPr="006E4C44" w:rsidRDefault="003B3D3B" w:rsidP="003B3D3B">
                  <w:pPr>
                    <w:spacing w:after="0" w:line="240" w:lineRule="auto"/>
                    <w:rPr>
                      <w:rFonts w:ascii="Times New Roman" w:eastAsia="Times New Roman" w:hAnsi="Times New Roman" w:cs="Times New Roman"/>
                      <w:b/>
                      <w:bCs/>
                      <w:sz w:val="20"/>
                      <w:szCs w:val="20"/>
                    </w:rPr>
                  </w:pPr>
                </w:p>
              </w:tc>
              <w:tc>
                <w:tcPr>
                  <w:tcW w:w="1276" w:type="dxa"/>
                  <w:vMerge/>
                  <w:tcBorders>
                    <w:top w:val="single" w:sz="8" w:space="0" w:color="auto"/>
                    <w:left w:val="single" w:sz="4" w:space="0" w:color="auto"/>
                    <w:bottom w:val="single" w:sz="8" w:space="0" w:color="000000"/>
                    <w:right w:val="single" w:sz="8" w:space="0" w:color="auto"/>
                  </w:tcBorders>
                  <w:vAlign w:val="center"/>
                  <w:hideMark/>
                </w:tcPr>
                <w:p w:rsidR="003B3D3B" w:rsidRPr="006E4C44" w:rsidRDefault="003B3D3B" w:rsidP="003B3D3B">
                  <w:pPr>
                    <w:spacing w:after="0" w:line="240" w:lineRule="auto"/>
                    <w:rPr>
                      <w:rFonts w:ascii="Times New Roman" w:eastAsia="Times New Roman" w:hAnsi="Times New Roman" w:cs="Times New Roman"/>
                      <w:b/>
                      <w:bCs/>
                      <w:sz w:val="20"/>
                      <w:szCs w:val="20"/>
                    </w:rPr>
                  </w:pPr>
                </w:p>
              </w:tc>
              <w:tc>
                <w:tcPr>
                  <w:tcW w:w="1334" w:type="dxa"/>
                  <w:vMerge/>
                  <w:tcBorders>
                    <w:top w:val="single" w:sz="8" w:space="0" w:color="auto"/>
                    <w:left w:val="single" w:sz="8" w:space="0" w:color="auto"/>
                    <w:bottom w:val="single" w:sz="8" w:space="0" w:color="000000"/>
                    <w:right w:val="single" w:sz="4" w:space="0" w:color="auto"/>
                  </w:tcBorders>
                  <w:vAlign w:val="center"/>
                  <w:hideMark/>
                </w:tcPr>
                <w:p w:rsidR="003B3D3B" w:rsidRPr="006E4C44" w:rsidRDefault="003B3D3B" w:rsidP="003B3D3B">
                  <w:pPr>
                    <w:spacing w:after="0" w:line="240" w:lineRule="auto"/>
                    <w:rPr>
                      <w:rFonts w:ascii="Times New Roman" w:eastAsia="Times New Roman" w:hAnsi="Times New Roman" w:cs="Times New Roman"/>
                      <w:b/>
                      <w:bCs/>
                      <w:sz w:val="20"/>
                      <w:szCs w:val="20"/>
                    </w:rPr>
                  </w:pPr>
                </w:p>
              </w:tc>
              <w:tc>
                <w:tcPr>
                  <w:tcW w:w="1076" w:type="dxa"/>
                  <w:vMerge/>
                  <w:tcBorders>
                    <w:top w:val="single" w:sz="8" w:space="0" w:color="auto"/>
                    <w:left w:val="single" w:sz="4" w:space="0" w:color="auto"/>
                    <w:bottom w:val="single" w:sz="8" w:space="0" w:color="000000"/>
                    <w:right w:val="single" w:sz="4" w:space="0" w:color="auto"/>
                  </w:tcBorders>
                  <w:vAlign w:val="center"/>
                  <w:hideMark/>
                </w:tcPr>
                <w:p w:rsidR="003B3D3B" w:rsidRPr="006E4C44" w:rsidRDefault="003B3D3B" w:rsidP="003B3D3B">
                  <w:pPr>
                    <w:spacing w:after="0" w:line="240" w:lineRule="auto"/>
                    <w:rPr>
                      <w:rFonts w:ascii="Times New Roman" w:eastAsia="Times New Roman" w:hAnsi="Times New Roman" w:cs="Times New Roman"/>
                      <w:b/>
                      <w:bCs/>
                      <w:sz w:val="20"/>
                      <w:szCs w:val="20"/>
                    </w:rPr>
                  </w:pPr>
                </w:p>
              </w:tc>
              <w:tc>
                <w:tcPr>
                  <w:tcW w:w="1100" w:type="dxa"/>
                  <w:vMerge/>
                  <w:tcBorders>
                    <w:top w:val="single" w:sz="8" w:space="0" w:color="auto"/>
                    <w:left w:val="single" w:sz="4" w:space="0" w:color="auto"/>
                    <w:bottom w:val="single" w:sz="8" w:space="0" w:color="000000"/>
                    <w:right w:val="single" w:sz="4" w:space="0" w:color="auto"/>
                  </w:tcBorders>
                  <w:vAlign w:val="center"/>
                  <w:hideMark/>
                </w:tcPr>
                <w:p w:rsidR="003B3D3B" w:rsidRPr="006E4C44" w:rsidRDefault="003B3D3B" w:rsidP="003B3D3B">
                  <w:pPr>
                    <w:spacing w:after="0" w:line="240" w:lineRule="auto"/>
                    <w:rPr>
                      <w:rFonts w:ascii="Times New Roman" w:eastAsia="Times New Roman" w:hAnsi="Times New Roman" w:cs="Times New Roman"/>
                      <w:b/>
                      <w:bCs/>
                      <w:sz w:val="20"/>
                      <w:szCs w:val="20"/>
                    </w:rPr>
                  </w:pPr>
                </w:p>
              </w:tc>
              <w:tc>
                <w:tcPr>
                  <w:tcW w:w="1593" w:type="dxa"/>
                  <w:vMerge/>
                  <w:tcBorders>
                    <w:top w:val="single" w:sz="8" w:space="0" w:color="auto"/>
                    <w:left w:val="single" w:sz="4" w:space="0" w:color="auto"/>
                    <w:bottom w:val="single" w:sz="8" w:space="0" w:color="000000"/>
                    <w:right w:val="single" w:sz="8" w:space="0" w:color="auto"/>
                  </w:tcBorders>
                  <w:vAlign w:val="center"/>
                  <w:hideMark/>
                </w:tcPr>
                <w:p w:rsidR="003B3D3B" w:rsidRPr="006E4C44" w:rsidRDefault="003B3D3B" w:rsidP="003B3D3B">
                  <w:pPr>
                    <w:spacing w:after="0" w:line="240" w:lineRule="auto"/>
                    <w:rPr>
                      <w:rFonts w:ascii="Times New Roman" w:eastAsia="Times New Roman" w:hAnsi="Times New Roman" w:cs="Times New Roman"/>
                      <w:b/>
                      <w:bCs/>
                      <w:sz w:val="20"/>
                      <w:szCs w:val="20"/>
                    </w:rPr>
                  </w:pPr>
                </w:p>
              </w:tc>
              <w:tc>
                <w:tcPr>
                  <w:tcW w:w="1400" w:type="dxa"/>
                  <w:tcBorders>
                    <w:top w:val="nil"/>
                    <w:left w:val="nil"/>
                    <w:bottom w:val="single" w:sz="8" w:space="0" w:color="auto"/>
                    <w:right w:val="single" w:sz="4" w:space="0" w:color="auto"/>
                  </w:tcBorders>
                  <w:shd w:val="clear" w:color="000000" w:fill="DBEEF3"/>
                  <w:vAlign w:val="center"/>
                  <w:hideMark/>
                </w:tcPr>
                <w:p w:rsidR="003B3D3B" w:rsidRPr="006E4C44" w:rsidRDefault="003B3D3B" w:rsidP="003B3D3B">
                  <w:pPr>
                    <w:spacing w:after="0" w:line="240" w:lineRule="auto"/>
                    <w:jc w:val="center"/>
                    <w:rPr>
                      <w:rFonts w:ascii="Times New Roman" w:eastAsia="Times New Roman" w:hAnsi="Times New Roman" w:cs="Times New Roman"/>
                      <w:b/>
                      <w:bCs/>
                      <w:sz w:val="18"/>
                      <w:szCs w:val="18"/>
                    </w:rPr>
                  </w:pPr>
                  <w:r w:rsidRPr="006E4C44">
                    <w:rPr>
                      <w:rFonts w:ascii="Times New Roman" w:eastAsia="Times New Roman" w:hAnsi="Times New Roman" w:cs="Times New Roman"/>
                      <w:b/>
                      <w:bCs/>
                      <w:sz w:val="18"/>
                      <w:szCs w:val="18"/>
                    </w:rPr>
                    <w:t xml:space="preserve">Абсолютна, </w:t>
                  </w:r>
                  <w:proofErr w:type="spellStart"/>
                  <w:r w:rsidRPr="006E4C44">
                    <w:rPr>
                      <w:rFonts w:ascii="Times New Roman" w:eastAsia="Times New Roman" w:hAnsi="Times New Roman" w:cs="Times New Roman"/>
                      <w:b/>
                      <w:bCs/>
                      <w:sz w:val="18"/>
                      <w:szCs w:val="18"/>
                    </w:rPr>
                    <w:t>тис.грн</w:t>
                  </w:r>
                  <w:proofErr w:type="spellEnd"/>
                  <w:r w:rsidRPr="006E4C44">
                    <w:rPr>
                      <w:rFonts w:ascii="Times New Roman" w:eastAsia="Times New Roman" w:hAnsi="Times New Roman" w:cs="Times New Roman"/>
                      <w:b/>
                      <w:bCs/>
                      <w:sz w:val="18"/>
                      <w:szCs w:val="18"/>
                    </w:rPr>
                    <w:t>., +,-</w:t>
                  </w:r>
                </w:p>
              </w:tc>
              <w:tc>
                <w:tcPr>
                  <w:tcW w:w="1090" w:type="dxa"/>
                  <w:tcBorders>
                    <w:top w:val="nil"/>
                    <w:left w:val="nil"/>
                    <w:bottom w:val="single" w:sz="8" w:space="0" w:color="auto"/>
                    <w:right w:val="single" w:sz="8" w:space="0" w:color="auto"/>
                  </w:tcBorders>
                  <w:shd w:val="clear" w:color="000000" w:fill="DBEEF3"/>
                  <w:vAlign w:val="center"/>
                  <w:hideMark/>
                </w:tcPr>
                <w:p w:rsidR="003B3D3B" w:rsidRPr="006E4C44" w:rsidRDefault="003B3D3B" w:rsidP="003B3D3B">
                  <w:pPr>
                    <w:spacing w:after="0" w:line="240" w:lineRule="auto"/>
                    <w:jc w:val="center"/>
                    <w:rPr>
                      <w:rFonts w:ascii="Times New Roman" w:eastAsia="Times New Roman" w:hAnsi="Times New Roman" w:cs="Times New Roman"/>
                      <w:b/>
                      <w:bCs/>
                      <w:sz w:val="18"/>
                      <w:szCs w:val="18"/>
                    </w:rPr>
                  </w:pPr>
                  <w:r w:rsidRPr="006E4C44">
                    <w:rPr>
                      <w:rFonts w:ascii="Times New Roman" w:eastAsia="Times New Roman" w:hAnsi="Times New Roman" w:cs="Times New Roman"/>
                      <w:b/>
                      <w:bCs/>
                      <w:sz w:val="18"/>
                      <w:szCs w:val="18"/>
                    </w:rPr>
                    <w:t>Відносна, %</w:t>
                  </w:r>
                </w:p>
              </w:tc>
            </w:tr>
            <w:tr w:rsidR="003B3D3B" w:rsidRPr="006E4C44" w:rsidTr="003B3D3B">
              <w:trPr>
                <w:trHeight w:val="264"/>
              </w:trPr>
              <w:tc>
                <w:tcPr>
                  <w:tcW w:w="875" w:type="dxa"/>
                  <w:tcBorders>
                    <w:top w:val="nil"/>
                    <w:left w:val="single" w:sz="8" w:space="0" w:color="auto"/>
                    <w:bottom w:val="single" w:sz="4" w:space="0" w:color="auto"/>
                    <w:right w:val="single" w:sz="8" w:space="0" w:color="auto"/>
                  </w:tcBorders>
                  <w:shd w:val="clear" w:color="auto" w:fill="auto"/>
                  <w:noWrap/>
                  <w:vAlign w:val="center"/>
                  <w:hideMark/>
                </w:tcPr>
                <w:p w:rsidR="003B3D3B" w:rsidRPr="006E4C44" w:rsidRDefault="003B3D3B" w:rsidP="003B3D3B">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0100</w:t>
                  </w:r>
                </w:p>
              </w:tc>
              <w:tc>
                <w:tcPr>
                  <w:tcW w:w="4536" w:type="dxa"/>
                  <w:tcBorders>
                    <w:top w:val="nil"/>
                    <w:left w:val="nil"/>
                    <w:bottom w:val="single" w:sz="4" w:space="0" w:color="auto"/>
                    <w:right w:val="single" w:sz="8" w:space="0" w:color="auto"/>
                  </w:tcBorders>
                  <w:shd w:val="clear" w:color="auto" w:fill="auto"/>
                  <w:vAlign w:val="center"/>
                  <w:hideMark/>
                </w:tcPr>
                <w:p w:rsidR="003B3D3B" w:rsidRPr="006E4C44" w:rsidRDefault="003B3D3B" w:rsidP="003B3D3B">
                  <w:pPr>
                    <w:spacing w:after="0" w:line="240" w:lineRule="auto"/>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Державне управління</w:t>
                  </w:r>
                </w:p>
              </w:tc>
              <w:tc>
                <w:tcPr>
                  <w:tcW w:w="113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23 796,3</w:t>
                  </w:r>
                </w:p>
              </w:tc>
              <w:tc>
                <w:tcPr>
                  <w:tcW w:w="1276" w:type="dxa"/>
                  <w:tcBorders>
                    <w:top w:val="nil"/>
                    <w:left w:val="nil"/>
                    <w:bottom w:val="single" w:sz="4" w:space="0" w:color="auto"/>
                    <w:right w:val="single" w:sz="8" w:space="0" w:color="auto"/>
                  </w:tcBorders>
                  <w:shd w:val="clear" w:color="000000" w:fill="D8D8D8"/>
                  <w:noWrap/>
                  <w:vAlign w:val="center"/>
                  <w:hideMark/>
                </w:tcPr>
                <w:p w:rsidR="003B3D3B" w:rsidRPr="006E4C44" w:rsidRDefault="003B3D3B" w:rsidP="0043118C">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8,4</w:t>
                  </w:r>
                </w:p>
              </w:tc>
              <w:tc>
                <w:tcPr>
                  <w:tcW w:w="13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42 516,4</w:t>
                  </w:r>
                </w:p>
              </w:tc>
              <w:tc>
                <w:tcPr>
                  <w:tcW w:w="1076" w:type="dxa"/>
                  <w:tcBorders>
                    <w:top w:val="single" w:sz="4" w:space="0" w:color="auto"/>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27 186,3</w:t>
                  </w:r>
                </w:p>
              </w:tc>
              <w:tc>
                <w:tcPr>
                  <w:tcW w:w="1100"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63,9</w:t>
                  </w:r>
                </w:p>
              </w:tc>
              <w:tc>
                <w:tcPr>
                  <w:tcW w:w="1593" w:type="dxa"/>
                  <w:tcBorders>
                    <w:top w:val="nil"/>
                    <w:left w:val="nil"/>
                    <w:bottom w:val="single" w:sz="4" w:space="0" w:color="auto"/>
                    <w:right w:val="single" w:sz="8" w:space="0" w:color="auto"/>
                  </w:tcBorders>
                  <w:shd w:val="clear" w:color="000000" w:fill="FCD5B4"/>
                  <w:noWrap/>
                  <w:vAlign w:val="center"/>
                  <w:hideMark/>
                </w:tcPr>
                <w:p w:rsidR="003B3D3B" w:rsidRPr="006E4C44" w:rsidRDefault="003B3D3B" w:rsidP="0043118C">
                  <w:pPr>
                    <w:spacing w:after="0" w:line="240" w:lineRule="auto"/>
                    <w:jc w:val="center"/>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8,2</w:t>
                  </w:r>
                </w:p>
              </w:tc>
              <w:tc>
                <w:tcPr>
                  <w:tcW w:w="1400" w:type="dxa"/>
                  <w:tcBorders>
                    <w:top w:val="nil"/>
                    <w:left w:val="nil"/>
                    <w:bottom w:val="single" w:sz="4" w:space="0" w:color="auto"/>
                    <w:right w:val="single" w:sz="4"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3 390,00</w:t>
                  </w:r>
                </w:p>
              </w:tc>
              <w:tc>
                <w:tcPr>
                  <w:tcW w:w="1090" w:type="dxa"/>
                  <w:tcBorders>
                    <w:top w:val="nil"/>
                    <w:left w:val="nil"/>
                    <w:bottom w:val="single" w:sz="4" w:space="0" w:color="auto"/>
                    <w:right w:val="single" w:sz="8"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114,2</w:t>
                  </w:r>
                </w:p>
              </w:tc>
            </w:tr>
            <w:tr w:rsidR="003B3D3B" w:rsidRPr="006E4C44" w:rsidTr="003B3D3B">
              <w:trPr>
                <w:trHeight w:val="264"/>
              </w:trPr>
              <w:tc>
                <w:tcPr>
                  <w:tcW w:w="875" w:type="dxa"/>
                  <w:tcBorders>
                    <w:top w:val="nil"/>
                    <w:left w:val="single" w:sz="8" w:space="0" w:color="auto"/>
                    <w:bottom w:val="single" w:sz="4" w:space="0" w:color="auto"/>
                    <w:right w:val="single" w:sz="8" w:space="0" w:color="auto"/>
                  </w:tcBorders>
                  <w:shd w:val="clear" w:color="auto" w:fill="auto"/>
                  <w:noWrap/>
                  <w:vAlign w:val="center"/>
                  <w:hideMark/>
                </w:tcPr>
                <w:p w:rsidR="003B3D3B" w:rsidRPr="006E4C44" w:rsidRDefault="003B3D3B" w:rsidP="003B3D3B">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1000</w:t>
                  </w:r>
                </w:p>
              </w:tc>
              <w:tc>
                <w:tcPr>
                  <w:tcW w:w="4536" w:type="dxa"/>
                  <w:tcBorders>
                    <w:top w:val="nil"/>
                    <w:left w:val="nil"/>
                    <w:bottom w:val="single" w:sz="4" w:space="0" w:color="auto"/>
                    <w:right w:val="single" w:sz="8" w:space="0" w:color="auto"/>
                  </w:tcBorders>
                  <w:shd w:val="clear" w:color="auto" w:fill="auto"/>
                  <w:vAlign w:val="center"/>
                  <w:hideMark/>
                </w:tcPr>
                <w:p w:rsidR="003B3D3B" w:rsidRPr="006E4C44" w:rsidRDefault="003B3D3B" w:rsidP="003B3D3B">
                  <w:pPr>
                    <w:spacing w:after="0" w:line="240" w:lineRule="auto"/>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Освіта</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176 085,1</w:t>
                  </w:r>
                </w:p>
              </w:tc>
              <w:tc>
                <w:tcPr>
                  <w:tcW w:w="1276" w:type="dxa"/>
                  <w:tcBorders>
                    <w:top w:val="nil"/>
                    <w:left w:val="nil"/>
                    <w:bottom w:val="single" w:sz="4" w:space="0" w:color="auto"/>
                    <w:right w:val="single" w:sz="8" w:space="0" w:color="auto"/>
                  </w:tcBorders>
                  <w:shd w:val="clear" w:color="000000" w:fill="D8D8D8"/>
                  <w:noWrap/>
                  <w:vAlign w:val="center"/>
                  <w:hideMark/>
                </w:tcPr>
                <w:p w:rsidR="003B3D3B" w:rsidRPr="006E4C44" w:rsidRDefault="003B3D3B" w:rsidP="0043118C">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62,5</w:t>
                  </w:r>
                </w:p>
              </w:tc>
              <w:tc>
                <w:tcPr>
                  <w:tcW w:w="1334" w:type="dxa"/>
                  <w:tcBorders>
                    <w:top w:val="nil"/>
                    <w:left w:val="single" w:sz="4" w:space="0" w:color="auto"/>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306 989,4</w:t>
                  </w:r>
                </w:p>
              </w:tc>
              <w:tc>
                <w:tcPr>
                  <w:tcW w:w="1076"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206 130,5</w:t>
                  </w:r>
                </w:p>
              </w:tc>
              <w:tc>
                <w:tcPr>
                  <w:tcW w:w="1100"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67,1</w:t>
                  </w:r>
                </w:p>
              </w:tc>
              <w:tc>
                <w:tcPr>
                  <w:tcW w:w="1593" w:type="dxa"/>
                  <w:tcBorders>
                    <w:top w:val="nil"/>
                    <w:left w:val="nil"/>
                    <w:bottom w:val="single" w:sz="4" w:space="0" w:color="auto"/>
                    <w:right w:val="single" w:sz="8" w:space="0" w:color="auto"/>
                  </w:tcBorders>
                  <w:shd w:val="clear" w:color="000000" w:fill="FCD5B4"/>
                  <w:noWrap/>
                  <w:vAlign w:val="center"/>
                  <w:hideMark/>
                </w:tcPr>
                <w:p w:rsidR="003B3D3B" w:rsidRPr="006E4C44" w:rsidRDefault="003B3D3B" w:rsidP="0043118C">
                  <w:pPr>
                    <w:spacing w:after="0" w:line="240" w:lineRule="auto"/>
                    <w:jc w:val="center"/>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62,4</w:t>
                  </w:r>
                </w:p>
              </w:tc>
              <w:tc>
                <w:tcPr>
                  <w:tcW w:w="1400" w:type="dxa"/>
                  <w:tcBorders>
                    <w:top w:val="nil"/>
                    <w:left w:val="nil"/>
                    <w:bottom w:val="single" w:sz="4" w:space="0" w:color="auto"/>
                    <w:right w:val="single" w:sz="4"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30 045,41</w:t>
                  </w:r>
                </w:p>
              </w:tc>
              <w:tc>
                <w:tcPr>
                  <w:tcW w:w="1090" w:type="dxa"/>
                  <w:tcBorders>
                    <w:top w:val="nil"/>
                    <w:left w:val="nil"/>
                    <w:bottom w:val="single" w:sz="4" w:space="0" w:color="auto"/>
                    <w:right w:val="single" w:sz="8"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117,1</w:t>
                  </w:r>
                </w:p>
              </w:tc>
            </w:tr>
            <w:tr w:rsidR="003B3D3B" w:rsidRPr="006E4C44" w:rsidTr="003B3D3B">
              <w:trPr>
                <w:trHeight w:val="264"/>
              </w:trPr>
              <w:tc>
                <w:tcPr>
                  <w:tcW w:w="875" w:type="dxa"/>
                  <w:tcBorders>
                    <w:top w:val="nil"/>
                    <w:left w:val="single" w:sz="8" w:space="0" w:color="auto"/>
                    <w:bottom w:val="single" w:sz="4" w:space="0" w:color="auto"/>
                    <w:right w:val="single" w:sz="8" w:space="0" w:color="auto"/>
                  </w:tcBorders>
                  <w:shd w:val="clear" w:color="auto" w:fill="auto"/>
                  <w:noWrap/>
                  <w:vAlign w:val="center"/>
                  <w:hideMark/>
                </w:tcPr>
                <w:p w:rsidR="003B3D3B" w:rsidRPr="006E4C44" w:rsidRDefault="003B3D3B" w:rsidP="003B3D3B">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2000</w:t>
                  </w:r>
                </w:p>
              </w:tc>
              <w:tc>
                <w:tcPr>
                  <w:tcW w:w="4536" w:type="dxa"/>
                  <w:tcBorders>
                    <w:top w:val="nil"/>
                    <w:left w:val="nil"/>
                    <w:bottom w:val="single" w:sz="4" w:space="0" w:color="auto"/>
                    <w:right w:val="single" w:sz="8" w:space="0" w:color="auto"/>
                  </w:tcBorders>
                  <w:shd w:val="clear" w:color="auto" w:fill="auto"/>
                  <w:vAlign w:val="center"/>
                  <w:hideMark/>
                </w:tcPr>
                <w:p w:rsidR="003B3D3B" w:rsidRPr="006E4C44" w:rsidRDefault="003B3D3B" w:rsidP="003B3D3B">
                  <w:pPr>
                    <w:spacing w:after="0" w:line="240" w:lineRule="auto"/>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Охорона здоров`я</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8 167,2</w:t>
                  </w:r>
                </w:p>
              </w:tc>
              <w:tc>
                <w:tcPr>
                  <w:tcW w:w="1276" w:type="dxa"/>
                  <w:tcBorders>
                    <w:top w:val="nil"/>
                    <w:left w:val="nil"/>
                    <w:bottom w:val="single" w:sz="4" w:space="0" w:color="auto"/>
                    <w:right w:val="single" w:sz="8" w:space="0" w:color="auto"/>
                  </w:tcBorders>
                  <w:shd w:val="clear" w:color="000000" w:fill="D8D8D8"/>
                  <w:noWrap/>
                  <w:vAlign w:val="center"/>
                  <w:hideMark/>
                </w:tcPr>
                <w:p w:rsidR="003B3D3B" w:rsidRPr="006E4C44" w:rsidRDefault="003B3D3B" w:rsidP="0043118C">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2,9</w:t>
                  </w:r>
                </w:p>
              </w:tc>
              <w:tc>
                <w:tcPr>
                  <w:tcW w:w="1334" w:type="dxa"/>
                  <w:tcBorders>
                    <w:top w:val="nil"/>
                    <w:left w:val="single" w:sz="4" w:space="0" w:color="auto"/>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10 706,9</w:t>
                  </w:r>
                </w:p>
              </w:tc>
              <w:tc>
                <w:tcPr>
                  <w:tcW w:w="1076"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5 685,8</w:t>
                  </w:r>
                </w:p>
              </w:tc>
              <w:tc>
                <w:tcPr>
                  <w:tcW w:w="1100"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53,1</w:t>
                  </w:r>
                </w:p>
              </w:tc>
              <w:tc>
                <w:tcPr>
                  <w:tcW w:w="1593" w:type="dxa"/>
                  <w:tcBorders>
                    <w:top w:val="nil"/>
                    <w:left w:val="nil"/>
                    <w:bottom w:val="single" w:sz="4" w:space="0" w:color="auto"/>
                    <w:right w:val="single" w:sz="8" w:space="0" w:color="auto"/>
                  </w:tcBorders>
                  <w:shd w:val="clear" w:color="000000" w:fill="FCD5B4"/>
                  <w:noWrap/>
                  <w:vAlign w:val="center"/>
                  <w:hideMark/>
                </w:tcPr>
                <w:p w:rsidR="003B3D3B" w:rsidRPr="006E4C44" w:rsidRDefault="003B3D3B" w:rsidP="0043118C">
                  <w:pPr>
                    <w:spacing w:after="0" w:line="240" w:lineRule="auto"/>
                    <w:jc w:val="center"/>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1,7</w:t>
                  </w:r>
                </w:p>
              </w:tc>
              <w:tc>
                <w:tcPr>
                  <w:tcW w:w="1400" w:type="dxa"/>
                  <w:tcBorders>
                    <w:top w:val="nil"/>
                    <w:left w:val="nil"/>
                    <w:bottom w:val="single" w:sz="4" w:space="0" w:color="auto"/>
                    <w:right w:val="single" w:sz="4"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-2 481,42</w:t>
                  </w:r>
                </w:p>
              </w:tc>
              <w:tc>
                <w:tcPr>
                  <w:tcW w:w="1090" w:type="dxa"/>
                  <w:tcBorders>
                    <w:top w:val="nil"/>
                    <w:left w:val="nil"/>
                    <w:bottom w:val="single" w:sz="4" w:space="0" w:color="auto"/>
                    <w:right w:val="single" w:sz="8"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69,6</w:t>
                  </w:r>
                </w:p>
              </w:tc>
            </w:tr>
            <w:tr w:rsidR="003B3D3B" w:rsidRPr="006E4C44" w:rsidTr="003B3D3B">
              <w:trPr>
                <w:trHeight w:val="456"/>
              </w:trPr>
              <w:tc>
                <w:tcPr>
                  <w:tcW w:w="875" w:type="dxa"/>
                  <w:tcBorders>
                    <w:top w:val="nil"/>
                    <w:left w:val="single" w:sz="8" w:space="0" w:color="auto"/>
                    <w:bottom w:val="single" w:sz="4" w:space="0" w:color="auto"/>
                    <w:right w:val="single" w:sz="8" w:space="0" w:color="auto"/>
                  </w:tcBorders>
                  <w:shd w:val="clear" w:color="auto" w:fill="auto"/>
                  <w:noWrap/>
                  <w:vAlign w:val="center"/>
                  <w:hideMark/>
                </w:tcPr>
                <w:p w:rsidR="003B3D3B" w:rsidRPr="006E4C44" w:rsidRDefault="003B3D3B" w:rsidP="003B3D3B">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3000</w:t>
                  </w:r>
                </w:p>
              </w:tc>
              <w:tc>
                <w:tcPr>
                  <w:tcW w:w="4536" w:type="dxa"/>
                  <w:tcBorders>
                    <w:top w:val="nil"/>
                    <w:left w:val="nil"/>
                    <w:bottom w:val="single" w:sz="4" w:space="0" w:color="auto"/>
                    <w:right w:val="single" w:sz="8" w:space="0" w:color="auto"/>
                  </w:tcBorders>
                  <w:shd w:val="clear" w:color="auto" w:fill="auto"/>
                  <w:vAlign w:val="center"/>
                  <w:hideMark/>
                </w:tcPr>
                <w:p w:rsidR="003B3D3B" w:rsidRPr="006E4C44" w:rsidRDefault="003B3D3B" w:rsidP="003B3D3B">
                  <w:pPr>
                    <w:spacing w:after="0" w:line="240" w:lineRule="auto"/>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Соціальний захист та соціальне забезпечення</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10 350,0</w:t>
                  </w:r>
                </w:p>
              </w:tc>
              <w:tc>
                <w:tcPr>
                  <w:tcW w:w="1276" w:type="dxa"/>
                  <w:tcBorders>
                    <w:top w:val="nil"/>
                    <w:left w:val="nil"/>
                    <w:bottom w:val="single" w:sz="4" w:space="0" w:color="auto"/>
                    <w:right w:val="single" w:sz="8" w:space="0" w:color="auto"/>
                  </w:tcBorders>
                  <w:shd w:val="clear" w:color="000000" w:fill="D8D8D8"/>
                  <w:noWrap/>
                  <w:vAlign w:val="center"/>
                  <w:hideMark/>
                </w:tcPr>
                <w:p w:rsidR="003B3D3B" w:rsidRPr="006E4C44" w:rsidRDefault="003B3D3B" w:rsidP="0043118C">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3,7</w:t>
                  </w:r>
                </w:p>
              </w:tc>
              <w:tc>
                <w:tcPr>
                  <w:tcW w:w="1334" w:type="dxa"/>
                  <w:tcBorders>
                    <w:top w:val="nil"/>
                    <w:left w:val="single" w:sz="4" w:space="0" w:color="auto"/>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26 481,6</w:t>
                  </w:r>
                </w:p>
              </w:tc>
              <w:tc>
                <w:tcPr>
                  <w:tcW w:w="1076"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16 910,7</w:t>
                  </w:r>
                </w:p>
              </w:tc>
              <w:tc>
                <w:tcPr>
                  <w:tcW w:w="1100"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63,9</w:t>
                  </w:r>
                </w:p>
              </w:tc>
              <w:tc>
                <w:tcPr>
                  <w:tcW w:w="1593" w:type="dxa"/>
                  <w:tcBorders>
                    <w:top w:val="nil"/>
                    <w:left w:val="nil"/>
                    <w:bottom w:val="single" w:sz="4" w:space="0" w:color="auto"/>
                    <w:right w:val="single" w:sz="8" w:space="0" w:color="auto"/>
                  </w:tcBorders>
                  <w:shd w:val="clear" w:color="000000" w:fill="FCD5B4"/>
                  <w:noWrap/>
                  <w:vAlign w:val="center"/>
                  <w:hideMark/>
                </w:tcPr>
                <w:p w:rsidR="003B3D3B" w:rsidRPr="006E4C44" w:rsidRDefault="003B3D3B" w:rsidP="0043118C">
                  <w:pPr>
                    <w:spacing w:after="0" w:line="240" w:lineRule="auto"/>
                    <w:jc w:val="center"/>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5,1</w:t>
                  </w:r>
                </w:p>
              </w:tc>
              <w:tc>
                <w:tcPr>
                  <w:tcW w:w="1400" w:type="dxa"/>
                  <w:tcBorders>
                    <w:top w:val="nil"/>
                    <w:left w:val="nil"/>
                    <w:bottom w:val="single" w:sz="4" w:space="0" w:color="auto"/>
                    <w:right w:val="single" w:sz="4"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6 560,66</w:t>
                  </w:r>
                </w:p>
              </w:tc>
              <w:tc>
                <w:tcPr>
                  <w:tcW w:w="1090" w:type="dxa"/>
                  <w:tcBorders>
                    <w:top w:val="nil"/>
                    <w:left w:val="nil"/>
                    <w:bottom w:val="single" w:sz="4" w:space="0" w:color="auto"/>
                    <w:right w:val="single" w:sz="8"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163,4</w:t>
                  </w:r>
                </w:p>
              </w:tc>
            </w:tr>
            <w:tr w:rsidR="003B3D3B" w:rsidRPr="006E4C44" w:rsidTr="003B3D3B">
              <w:trPr>
                <w:trHeight w:val="264"/>
              </w:trPr>
              <w:tc>
                <w:tcPr>
                  <w:tcW w:w="875" w:type="dxa"/>
                  <w:tcBorders>
                    <w:top w:val="nil"/>
                    <w:left w:val="single" w:sz="8" w:space="0" w:color="auto"/>
                    <w:bottom w:val="single" w:sz="4" w:space="0" w:color="auto"/>
                    <w:right w:val="single" w:sz="8" w:space="0" w:color="auto"/>
                  </w:tcBorders>
                  <w:shd w:val="clear" w:color="auto" w:fill="auto"/>
                  <w:noWrap/>
                  <w:vAlign w:val="center"/>
                  <w:hideMark/>
                </w:tcPr>
                <w:p w:rsidR="003B3D3B" w:rsidRPr="006E4C44" w:rsidRDefault="003B3D3B" w:rsidP="003B3D3B">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4000</w:t>
                  </w:r>
                </w:p>
              </w:tc>
              <w:tc>
                <w:tcPr>
                  <w:tcW w:w="4536" w:type="dxa"/>
                  <w:tcBorders>
                    <w:top w:val="nil"/>
                    <w:left w:val="nil"/>
                    <w:bottom w:val="single" w:sz="4" w:space="0" w:color="auto"/>
                    <w:right w:val="single" w:sz="8" w:space="0" w:color="auto"/>
                  </w:tcBorders>
                  <w:shd w:val="clear" w:color="auto" w:fill="auto"/>
                  <w:vAlign w:val="center"/>
                  <w:hideMark/>
                </w:tcPr>
                <w:p w:rsidR="003B3D3B" w:rsidRPr="006E4C44" w:rsidRDefault="003B3D3B" w:rsidP="003B3D3B">
                  <w:pPr>
                    <w:spacing w:after="0" w:line="240" w:lineRule="auto"/>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Культура i мистецтво</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11 987,5</w:t>
                  </w:r>
                </w:p>
              </w:tc>
              <w:tc>
                <w:tcPr>
                  <w:tcW w:w="1276" w:type="dxa"/>
                  <w:tcBorders>
                    <w:top w:val="nil"/>
                    <w:left w:val="nil"/>
                    <w:bottom w:val="single" w:sz="4" w:space="0" w:color="auto"/>
                    <w:right w:val="single" w:sz="8" w:space="0" w:color="auto"/>
                  </w:tcBorders>
                  <w:shd w:val="clear" w:color="000000" w:fill="D8D8D8"/>
                  <w:noWrap/>
                  <w:vAlign w:val="center"/>
                  <w:hideMark/>
                </w:tcPr>
                <w:p w:rsidR="003B3D3B" w:rsidRPr="006E4C44" w:rsidRDefault="003B3D3B" w:rsidP="0043118C">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4,3</w:t>
                  </w:r>
                </w:p>
              </w:tc>
              <w:tc>
                <w:tcPr>
                  <w:tcW w:w="1334" w:type="dxa"/>
                  <w:tcBorders>
                    <w:top w:val="nil"/>
                    <w:left w:val="single" w:sz="4" w:space="0" w:color="auto"/>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24 077,8</w:t>
                  </w:r>
                </w:p>
              </w:tc>
              <w:tc>
                <w:tcPr>
                  <w:tcW w:w="1076"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13 543,8</w:t>
                  </w:r>
                </w:p>
              </w:tc>
              <w:tc>
                <w:tcPr>
                  <w:tcW w:w="1100"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56,2</w:t>
                  </w:r>
                </w:p>
              </w:tc>
              <w:tc>
                <w:tcPr>
                  <w:tcW w:w="1593" w:type="dxa"/>
                  <w:tcBorders>
                    <w:top w:val="nil"/>
                    <w:left w:val="nil"/>
                    <w:bottom w:val="single" w:sz="4" w:space="0" w:color="auto"/>
                    <w:right w:val="single" w:sz="8" w:space="0" w:color="auto"/>
                  </w:tcBorders>
                  <w:shd w:val="clear" w:color="000000" w:fill="FCD5B4"/>
                  <w:noWrap/>
                  <w:vAlign w:val="center"/>
                  <w:hideMark/>
                </w:tcPr>
                <w:p w:rsidR="003B3D3B" w:rsidRPr="006E4C44" w:rsidRDefault="003B3D3B" w:rsidP="0043118C">
                  <w:pPr>
                    <w:spacing w:after="0" w:line="240" w:lineRule="auto"/>
                    <w:jc w:val="center"/>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4,1</w:t>
                  </w:r>
                </w:p>
              </w:tc>
              <w:tc>
                <w:tcPr>
                  <w:tcW w:w="1400" w:type="dxa"/>
                  <w:tcBorders>
                    <w:top w:val="nil"/>
                    <w:left w:val="nil"/>
                    <w:bottom w:val="single" w:sz="4" w:space="0" w:color="auto"/>
                    <w:right w:val="single" w:sz="4"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1 556,28</w:t>
                  </w:r>
                </w:p>
              </w:tc>
              <w:tc>
                <w:tcPr>
                  <w:tcW w:w="1090" w:type="dxa"/>
                  <w:tcBorders>
                    <w:top w:val="nil"/>
                    <w:left w:val="nil"/>
                    <w:bottom w:val="single" w:sz="4" w:space="0" w:color="auto"/>
                    <w:right w:val="single" w:sz="8"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113,0</w:t>
                  </w:r>
                </w:p>
              </w:tc>
            </w:tr>
            <w:tr w:rsidR="003B3D3B" w:rsidRPr="006E4C44" w:rsidTr="003B3D3B">
              <w:trPr>
                <w:trHeight w:val="264"/>
              </w:trPr>
              <w:tc>
                <w:tcPr>
                  <w:tcW w:w="875" w:type="dxa"/>
                  <w:tcBorders>
                    <w:top w:val="nil"/>
                    <w:left w:val="single" w:sz="8" w:space="0" w:color="auto"/>
                    <w:bottom w:val="single" w:sz="4" w:space="0" w:color="auto"/>
                    <w:right w:val="single" w:sz="8" w:space="0" w:color="auto"/>
                  </w:tcBorders>
                  <w:shd w:val="clear" w:color="auto" w:fill="auto"/>
                  <w:noWrap/>
                  <w:vAlign w:val="center"/>
                  <w:hideMark/>
                </w:tcPr>
                <w:p w:rsidR="003B3D3B" w:rsidRPr="006E4C44" w:rsidRDefault="003B3D3B" w:rsidP="003B3D3B">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5000</w:t>
                  </w:r>
                </w:p>
              </w:tc>
              <w:tc>
                <w:tcPr>
                  <w:tcW w:w="4536" w:type="dxa"/>
                  <w:tcBorders>
                    <w:top w:val="nil"/>
                    <w:left w:val="nil"/>
                    <w:bottom w:val="single" w:sz="4" w:space="0" w:color="auto"/>
                    <w:right w:val="single" w:sz="8" w:space="0" w:color="auto"/>
                  </w:tcBorders>
                  <w:shd w:val="clear" w:color="auto" w:fill="auto"/>
                  <w:vAlign w:val="center"/>
                  <w:hideMark/>
                </w:tcPr>
                <w:p w:rsidR="003B3D3B" w:rsidRPr="006E4C44" w:rsidRDefault="003B3D3B" w:rsidP="003B3D3B">
                  <w:pPr>
                    <w:spacing w:after="0" w:line="240" w:lineRule="auto"/>
                    <w:rPr>
                      <w:rFonts w:ascii="Times New Roman" w:eastAsia="Times New Roman" w:hAnsi="Times New Roman" w:cs="Times New Roman"/>
                      <w:sz w:val="20"/>
                      <w:szCs w:val="20"/>
                    </w:rPr>
                  </w:pPr>
                  <w:proofErr w:type="spellStart"/>
                  <w:r w:rsidRPr="006E4C44">
                    <w:rPr>
                      <w:rFonts w:ascii="Times New Roman" w:eastAsia="Times New Roman" w:hAnsi="Times New Roman" w:cs="Times New Roman"/>
                      <w:sz w:val="20"/>
                      <w:szCs w:val="20"/>
                    </w:rPr>
                    <w:t>Фiзична</w:t>
                  </w:r>
                  <w:proofErr w:type="spellEnd"/>
                  <w:r w:rsidRPr="006E4C44">
                    <w:rPr>
                      <w:rFonts w:ascii="Times New Roman" w:eastAsia="Times New Roman" w:hAnsi="Times New Roman" w:cs="Times New Roman"/>
                      <w:sz w:val="20"/>
                      <w:szCs w:val="20"/>
                    </w:rPr>
                    <w:t xml:space="preserve"> культура i спорт</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3 136,6</w:t>
                  </w:r>
                </w:p>
              </w:tc>
              <w:tc>
                <w:tcPr>
                  <w:tcW w:w="1276" w:type="dxa"/>
                  <w:tcBorders>
                    <w:top w:val="nil"/>
                    <w:left w:val="nil"/>
                    <w:bottom w:val="single" w:sz="4" w:space="0" w:color="auto"/>
                    <w:right w:val="single" w:sz="8" w:space="0" w:color="auto"/>
                  </w:tcBorders>
                  <w:shd w:val="clear" w:color="000000" w:fill="D8D8D8"/>
                  <w:noWrap/>
                  <w:vAlign w:val="center"/>
                  <w:hideMark/>
                </w:tcPr>
                <w:p w:rsidR="003B3D3B" w:rsidRPr="006E4C44" w:rsidRDefault="003B3D3B" w:rsidP="0043118C">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1,1</w:t>
                  </w:r>
                </w:p>
              </w:tc>
              <w:tc>
                <w:tcPr>
                  <w:tcW w:w="1334" w:type="dxa"/>
                  <w:tcBorders>
                    <w:top w:val="nil"/>
                    <w:left w:val="single" w:sz="4" w:space="0" w:color="auto"/>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5 499,8</w:t>
                  </w:r>
                </w:p>
              </w:tc>
              <w:tc>
                <w:tcPr>
                  <w:tcW w:w="1076"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3 537,2</w:t>
                  </w:r>
                </w:p>
              </w:tc>
              <w:tc>
                <w:tcPr>
                  <w:tcW w:w="1100"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64,3</w:t>
                  </w:r>
                </w:p>
              </w:tc>
              <w:tc>
                <w:tcPr>
                  <w:tcW w:w="1593" w:type="dxa"/>
                  <w:tcBorders>
                    <w:top w:val="nil"/>
                    <w:left w:val="nil"/>
                    <w:bottom w:val="single" w:sz="4" w:space="0" w:color="auto"/>
                    <w:right w:val="single" w:sz="8" w:space="0" w:color="auto"/>
                  </w:tcBorders>
                  <w:shd w:val="clear" w:color="000000" w:fill="FCD5B4"/>
                  <w:noWrap/>
                  <w:vAlign w:val="center"/>
                  <w:hideMark/>
                </w:tcPr>
                <w:p w:rsidR="003B3D3B" w:rsidRPr="006E4C44" w:rsidRDefault="003B3D3B" w:rsidP="0043118C">
                  <w:pPr>
                    <w:spacing w:after="0" w:line="240" w:lineRule="auto"/>
                    <w:jc w:val="center"/>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1,1</w:t>
                  </w:r>
                </w:p>
              </w:tc>
              <w:tc>
                <w:tcPr>
                  <w:tcW w:w="1400" w:type="dxa"/>
                  <w:tcBorders>
                    <w:top w:val="nil"/>
                    <w:left w:val="nil"/>
                    <w:bottom w:val="single" w:sz="4" w:space="0" w:color="auto"/>
                    <w:right w:val="single" w:sz="4"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400,66</w:t>
                  </w:r>
                </w:p>
              </w:tc>
              <w:tc>
                <w:tcPr>
                  <w:tcW w:w="1090" w:type="dxa"/>
                  <w:tcBorders>
                    <w:top w:val="nil"/>
                    <w:left w:val="nil"/>
                    <w:bottom w:val="single" w:sz="4" w:space="0" w:color="auto"/>
                    <w:right w:val="single" w:sz="8"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112,8</w:t>
                  </w:r>
                </w:p>
              </w:tc>
            </w:tr>
            <w:tr w:rsidR="003B3D3B" w:rsidRPr="006E4C44" w:rsidTr="003B3D3B">
              <w:trPr>
                <w:trHeight w:val="264"/>
              </w:trPr>
              <w:tc>
                <w:tcPr>
                  <w:tcW w:w="875" w:type="dxa"/>
                  <w:tcBorders>
                    <w:top w:val="nil"/>
                    <w:left w:val="single" w:sz="8" w:space="0" w:color="auto"/>
                    <w:bottom w:val="single" w:sz="4" w:space="0" w:color="auto"/>
                    <w:right w:val="single" w:sz="8" w:space="0" w:color="auto"/>
                  </w:tcBorders>
                  <w:shd w:val="clear" w:color="auto" w:fill="auto"/>
                  <w:noWrap/>
                  <w:vAlign w:val="center"/>
                  <w:hideMark/>
                </w:tcPr>
                <w:p w:rsidR="003B3D3B" w:rsidRPr="006E4C44" w:rsidRDefault="003B3D3B" w:rsidP="003B3D3B">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6000</w:t>
                  </w:r>
                </w:p>
              </w:tc>
              <w:tc>
                <w:tcPr>
                  <w:tcW w:w="4536" w:type="dxa"/>
                  <w:tcBorders>
                    <w:top w:val="nil"/>
                    <w:left w:val="nil"/>
                    <w:bottom w:val="single" w:sz="4" w:space="0" w:color="auto"/>
                    <w:right w:val="single" w:sz="8" w:space="0" w:color="auto"/>
                  </w:tcBorders>
                  <w:shd w:val="clear" w:color="auto" w:fill="auto"/>
                  <w:vAlign w:val="center"/>
                  <w:hideMark/>
                </w:tcPr>
                <w:p w:rsidR="003B3D3B" w:rsidRPr="006E4C44" w:rsidRDefault="003B3D3B" w:rsidP="003B3D3B">
                  <w:pPr>
                    <w:spacing w:after="0" w:line="240" w:lineRule="auto"/>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Житлово-комунальне господарство</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14 695,7</w:t>
                  </w:r>
                </w:p>
              </w:tc>
              <w:tc>
                <w:tcPr>
                  <w:tcW w:w="1276" w:type="dxa"/>
                  <w:tcBorders>
                    <w:top w:val="nil"/>
                    <w:left w:val="nil"/>
                    <w:bottom w:val="single" w:sz="4" w:space="0" w:color="auto"/>
                    <w:right w:val="single" w:sz="8" w:space="0" w:color="auto"/>
                  </w:tcBorders>
                  <w:shd w:val="clear" w:color="000000" w:fill="D8D8D8"/>
                  <w:noWrap/>
                  <w:vAlign w:val="center"/>
                  <w:hideMark/>
                </w:tcPr>
                <w:p w:rsidR="003B3D3B" w:rsidRPr="006E4C44" w:rsidRDefault="003B3D3B" w:rsidP="0043118C">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5,2</w:t>
                  </w:r>
                </w:p>
              </w:tc>
              <w:tc>
                <w:tcPr>
                  <w:tcW w:w="1334" w:type="dxa"/>
                  <w:tcBorders>
                    <w:top w:val="nil"/>
                    <w:left w:val="single" w:sz="4" w:space="0" w:color="auto"/>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25 499,9</w:t>
                  </w:r>
                </w:p>
              </w:tc>
              <w:tc>
                <w:tcPr>
                  <w:tcW w:w="1076"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17 642,0</w:t>
                  </w:r>
                </w:p>
              </w:tc>
              <w:tc>
                <w:tcPr>
                  <w:tcW w:w="1100"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69,2</w:t>
                  </w:r>
                </w:p>
              </w:tc>
              <w:tc>
                <w:tcPr>
                  <w:tcW w:w="1593" w:type="dxa"/>
                  <w:tcBorders>
                    <w:top w:val="nil"/>
                    <w:left w:val="nil"/>
                    <w:bottom w:val="single" w:sz="4" w:space="0" w:color="auto"/>
                    <w:right w:val="single" w:sz="8" w:space="0" w:color="auto"/>
                  </w:tcBorders>
                  <w:shd w:val="clear" w:color="000000" w:fill="FCD5B4"/>
                  <w:noWrap/>
                  <w:vAlign w:val="center"/>
                  <w:hideMark/>
                </w:tcPr>
                <w:p w:rsidR="003B3D3B" w:rsidRPr="006E4C44" w:rsidRDefault="003B3D3B" w:rsidP="0043118C">
                  <w:pPr>
                    <w:spacing w:after="0" w:line="240" w:lineRule="auto"/>
                    <w:jc w:val="center"/>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5,3</w:t>
                  </w:r>
                </w:p>
              </w:tc>
              <w:tc>
                <w:tcPr>
                  <w:tcW w:w="1400" w:type="dxa"/>
                  <w:tcBorders>
                    <w:top w:val="nil"/>
                    <w:left w:val="nil"/>
                    <w:bottom w:val="single" w:sz="4" w:space="0" w:color="auto"/>
                    <w:right w:val="single" w:sz="4"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2 946,31</w:t>
                  </w:r>
                </w:p>
              </w:tc>
              <w:tc>
                <w:tcPr>
                  <w:tcW w:w="1090" w:type="dxa"/>
                  <w:tcBorders>
                    <w:top w:val="nil"/>
                    <w:left w:val="nil"/>
                    <w:bottom w:val="single" w:sz="4" w:space="0" w:color="auto"/>
                    <w:right w:val="single" w:sz="8"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120,0</w:t>
                  </w:r>
                </w:p>
              </w:tc>
            </w:tr>
            <w:tr w:rsidR="003B3D3B" w:rsidRPr="006E4C44" w:rsidTr="003B3D3B">
              <w:trPr>
                <w:trHeight w:val="528"/>
              </w:trPr>
              <w:tc>
                <w:tcPr>
                  <w:tcW w:w="875" w:type="dxa"/>
                  <w:tcBorders>
                    <w:top w:val="nil"/>
                    <w:left w:val="single" w:sz="8" w:space="0" w:color="auto"/>
                    <w:bottom w:val="single" w:sz="4" w:space="0" w:color="auto"/>
                    <w:right w:val="single" w:sz="8" w:space="0" w:color="auto"/>
                  </w:tcBorders>
                  <w:shd w:val="clear" w:color="auto" w:fill="auto"/>
                  <w:noWrap/>
                  <w:vAlign w:val="center"/>
                  <w:hideMark/>
                </w:tcPr>
                <w:p w:rsidR="003B3D3B" w:rsidRPr="006E4C44" w:rsidRDefault="003B3D3B" w:rsidP="003B3D3B">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7100</w:t>
                  </w:r>
                </w:p>
              </w:tc>
              <w:tc>
                <w:tcPr>
                  <w:tcW w:w="4536" w:type="dxa"/>
                  <w:tcBorders>
                    <w:top w:val="nil"/>
                    <w:left w:val="nil"/>
                    <w:bottom w:val="single" w:sz="4" w:space="0" w:color="auto"/>
                    <w:right w:val="single" w:sz="8" w:space="0" w:color="auto"/>
                  </w:tcBorders>
                  <w:shd w:val="clear" w:color="auto" w:fill="auto"/>
                  <w:vAlign w:val="center"/>
                  <w:hideMark/>
                </w:tcPr>
                <w:p w:rsidR="003B3D3B" w:rsidRPr="006E4C44" w:rsidRDefault="003B3D3B" w:rsidP="003B3D3B">
                  <w:pPr>
                    <w:spacing w:after="0" w:line="240" w:lineRule="auto"/>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Сільське, лісове, рибне господарство та мисливство</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103,5</w:t>
                  </w:r>
                </w:p>
              </w:tc>
              <w:tc>
                <w:tcPr>
                  <w:tcW w:w="1276" w:type="dxa"/>
                  <w:tcBorders>
                    <w:top w:val="nil"/>
                    <w:left w:val="nil"/>
                    <w:bottom w:val="single" w:sz="4" w:space="0" w:color="auto"/>
                    <w:right w:val="single" w:sz="8" w:space="0" w:color="auto"/>
                  </w:tcBorders>
                  <w:shd w:val="clear" w:color="000000" w:fill="D8D8D8"/>
                  <w:noWrap/>
                  <w:vAlign w:val="center"/>
                  <w:hideMark/>
                </w:tcPr>
                <w:p w:rsidR="003B3D3B" w:rsidRPr="006E4C44" w:rsidRDefault="003B3D3B" w:rsidP="0043118C">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0,0</w:t>
                  </w:r>
                </w:p>
              </w:tc>
              <w:tc>
                <w:tcPr>
                  <w:tcW w:w="1334" w:type="dxa"/>
                  <w:tcBorders>
                    <w:top w:val="nil"/>
                    <w:left w:val="single" w:sz="4" w:space="0" w:color="auto"/>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250,0</w:t>
                  </w:r>
                </w:p>
              </w:tc>
              <w:tc>
                <w:tcPr>
                  <w:tcW w:w="1076"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97,3</w:t>
                  </w:r>
                </w:p>
              </w:tc>
              <w:tc>
                <w:tcPr>
                  <w:tcW w:w="1100"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38,9</w:t>
                  </w:r>
                </w:p>
              </w:tc>
              <w:tc>
                <w:tcPr>
                  <w:tcW w:w="1593" w:type="dxa"/>
                  <w:tcBorders>
                    <w:top w:val="nil"/>
                    <w:left w:val="nil"/>
                    <w:bottom w:val="single" w:sz="4" w:space="0" w:color="auto"/>
                    <w:right w:val="single" w:sz="8" w:space="0" w:color="auto"/>
                  </w:tcBorders>
                  <w:shd w:val="clear" w:color="000000" w:fill="FCD5B4"/>
                  <w:noWrap/>
                  <w:vAlign w:val="center"/>
                  <w:hideMark/>
                </w:tcPr>
                <w:p w:rsidR="003B3D3B" w:rsidRPr="006E4C44" w:rsidRDefault="003B3D3B" w:rsidP="0043118C">
                  <w:pPr>
                    <w:spacing w:after="0" w:line="240" w:lineRule="auto"/>
                    <w:jc w:val="center"/>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0,0</w:t>
                  </w:r>
                </w:p>
              </w:tc>
              <w:tc>
                <w:tcPr>
                  <w:tcW w:w="1400" w:type="dxa"/>
                  <w:tcBorders>
                    <w:top w:val="nil"/>
                    <w:left w:val="nil"/>
                    <w:bottom w:val="single" w:sz="4" w:space="0" w:color="auto"/>
                    <w:right w:val="single" w:sz="4"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-6,20</w:t>
                  </w:r>
                </w:p>
              </w:tc>
              <w:tc>
                <w:tcPr>
                  <w:tcW w:w="1090" w:type="dxa"/>
                  <w:tcBorders>
                    <w:top w:val="nil"/>
                    <w:left w:val="nil"/>
                    <w:bottom w:val="single" w:sz="4" w:space="0" w:color="auto"/>
                    <w:right w:val="single" w:sz="8"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94,0</w:t>
                  </w:r>
                </w:p>
              </w:tc>
            </w:tr>
            <w:tr w:rsidR="003B3D3B" w:rsidRPr="006E4C44" w:rsidTr="003B3D3B">
              <w:trPr>
                <w:trHeight w:val="264"/>
              </w:trPr>
              <w:tc>
                <w:tcPr>
                  <w:tcW w:w="875" w:type="dxa"/>
                  <w:tcBorders>
                    <w:top w:val="nil"/>
                    <w:left w:val="single" w:sz="8" w:space="0" w:color="auto"/>
                    <w:bottom w:val="single" w:sz="4" w:space="0" w:color="auto"/>
                    <w:right w:val="single" w:sz="8" w:space="0" w:color="auto"/>
                  </w:tcBorders>
                  <w:shd w:val="clear" w:color="auto" w:fill="auto"/>
                  <w:noWrap/>
                  <w:vAlign w:val="center"/>
                  <w:hideMark/>
                </w:tcPr>
                <w:p w:rsidR="003B3D3B" w:rsidRPr="006E4C44" w:rsidRDefault="003B3D3B" w:rsidP="003B3D3B">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7200</w:t>
                  </w:r>
                </w:p>
              </w:tc>
              <w:tc>
                <w:tcPr>
                  <w:tcW w:w="4536" w:type="dxa"/>
                  <w:tcBorders>
                    <w:top w:val="nil"/>
                    <w:left w:val="nil"/>
                    <w:bottom w:val="single" w:sz="4" w:space="0" w:color="auto"/>
                    <w:right w:val="single" w:sz="8" w:space="0" w:color="auto"/>
                  </w:tcBorders>
                  <w:shd w:val="clear" w:color="auto" w:fill="auto"/>
                  <w:vAlign w:val="center"/>
                  <w:hideMark/>
                </w:tcPr>
                <w:p w:rsidR="003B3D3B" w:rsidRPr="006E4C44" w:rsidRDefault="003B3D3B" w:rsidP="003B3D3B">
                  <w:pPr>
                    <w:spacing w:after="0" w:line="240" w:lineRule="auto"/>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Газове господарство</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1 432,4</w:t>
                  </w:r>
                </w:p>
              </w:tc>
              <w:tc>
                <w:tcPr>
                  <w:tcW w:w="1276" w:type="dxa"/>
                  <w:tcBorders>
                    <w:top w:val="nil"/>
                    <w:left w:val="nil"/>
                    <w:bottom w:val="single" w:sz="4" w:space="0" w:color="auto"/>
                    <w:right w:val="single" w:sz="8" w:space="0" w:color="auto"/>
                  </w:tcBorders>
                  <w:shd w:val="clear" w:color="000000" w:fill="D8D8D8"/>
                  <w:noWrap/>
                  <w:vAlign w:val="center"/>
                  <w:hideMark/>
                </w:tcPr>
                <w:p w:rsidR="003B3D3B" w:rsidRPr="006E4C44" w:rsidRDefault="003B3D3B" w:rsidP="0043118C">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0,5</w:t>
                  </w:r>
                </w:p>
              </w:tc>
              <w:tc>
                <w:tcPr>
                  <w:tcW w:w="1334" w:type="dxa"/>
                  <w:tcBorders>
                    <w:top w:val="nil"/>
                    <w:left w:val="single" w:sz="4" w:space="0" w:color="auto"/>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0,0</w:t>
                  </w:r>
                </w:p>
              </w:tc>
              <w:tc>
                <w:tcPr>
                  <w:tcW w:w="1076"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0,0</w:t>
                  </w:r>
                </w:p>
              </w:tc>
              <w:tc>
                <w:tcPr>
                  <w:tcW w:w="1100"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0,0</w:t>
                  </w:r>
                </w:p>
              </w:tc>
              <w:tc>
                <w:tcPr>
                  <w:tcW w:w="1593" w:type="dxa"/>
                  <w:tcBorders>
                    <w:top w:val="nil"/>
                    <w:left w:val="nil"/>
                    <w:bottom w:val="single" w:sz="4" w:space="0" w:color="auto"/>
                    <w:right w:val="single" w:sz="8" w:space="0" w:color="auto"/>
                  </w:tcBorders>
                  <w:shd w:val="clear" w:color="000000" w:fill="FCD5B4"/>
                  <w:noWrap/>
                  <w:vAlign w:val="center"/>
                  <w:hideMark/>
                </w:tcPr>
                <w:p w:rsidR="003B3D3B" w:rsidRPr="006E4C44" w:rsidRDefault="003B3D3B" w:rsidP="0043118C">
                  <w:pPr>
                    <w:spacing w:after="0" w:line="240" w:lineRule="auto"/>
                    <w:jc w:val="center"/>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0,0</w:t>
                  </w:r>
                </w:p>
              </w:tc>
              <w:tc>
                <w:tcPr>
                  <w:tcW w:w="1400" w:type="dxa"/>
                  <w:tcBorders>
                    <w:top w:val="nil"/>
                    <w:left w:val="nil"/>
                    <w:bottom w:val="single" w:sz="4" w:space="0" w:color="auto"/>
                    <w:right w:val="single" w:sz="4"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0,00</w:t>
                  </w:r>
                </w:p>
              </w:tc>
              <w:tc>
                <w:tcPr>
                  <w:tcW w:w="1090" w:type="dxa"/>
                  <w:tcBorders>
                    <w:top w:val="nil"/>
                    <w:left w:val="nil"/>
                    <w:bottom w:val="single" w:sz="4" w:space="0" w:color="auto"/>
                    <w:right w:val="single" w:sz="8"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0,0</w:t>
                  </w:r>
                </w:p>
              </w:tc>
            </w:tr>
            <w:tr w:rsidR="003B3D3B" w:rsidRPr="006E4C44" w:rsidTr="003B3D3B">
              <w:trPr>
                <w:trHeight w:val="264"/>
              </w:trPr>
              <w:tc>
                <w:tcPr>
                  <w:tcW w:w="875" w:type="dxa"/>
                  <w:tcBorders>
                    <w:top w:val="nil"/>
                    <w:left w:val="single" w:sz="8" w:space="0" w:color="auto"/>
                    <w:bottom w:val="single" w:sz="4" w:space="0" w:color="auto"/>
                    <w:right w:val="single" w:sz="8" w:space="0" w:color="auto"/>
                  </w:tcBorders>
                  <w:shd w:val="clear" w:color="auto" w:fill="auto"/>
                  <w:noWrap/>
                  <w:vAlign w:val="center"/>
                  <w:hideMark/>
                </w:tcPr>
                <w:p w:rsidR="003B3D3B" w:rsidRPr="006E4C44" w:rsidRDefault="003B3D3B" w:rsidP="003B3D3B">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7300</w:t>
                  </w:r>
                </w:p>
              </w:tc>
              <w:tc>
                <w:tcPr>
                  <w:tcW w:w="4536" w:type="dxa"/>
                  <w:tcBorders>
                    <w:top w:val="nil"/>
                    <w:left w:val="nil"/>
                    <w:bottom w:val="single" w:sz="4" w:space="0" w:color="auto"/>
                    <w:right w:val="single" w:sz="8" w:space="0" w:color="auto"/>
                  </w:tcBorders>
                  <w:shd w:val="clear" w:color="auto" w:fill="auto"/>
                  <w:vAlign w:val="center"/>
                  <w:hideMark/>
                </w:tcPr>
                <w:p w:rsidR="003B3D3B" w:rsidRPr="006E4C44" w:rsidRDefault="003B3D3B" w:rsidP="003B3D3B">
                  <w:pPr>
                    <w:spacing w:after="0" w:line="240" w:lineRule="auto"/>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Будівництво та регіональний розвиток</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880,8</w:t>
                  </w:r>
                </w:p>
              </w:tc>
              <w:tc>
                <w:tcPr>
                  <w:tcW w:w="1276" w:type="dxa"/>
                  <w:tcBorders>
                    <w:top w:val="nil"/>
                    <w:left w:val="nil"/>
                    <w:bottom w:val="single" w:sz="4" w:space="0" w:color="auto"/>
                    <w:right w:val="single" w:sz="8" w:space="0" w:color="auto"/>
                  </w:tcBorders>
                  <w:shd w:val="clear" w:color="000000" w:fill="D8D8D8"/>
                  <w:noWrap/>
                  <w:vAlign w:val="center"/>
                  <w:hideMark/>
                </w:tcPr>
                <w:p w:rsidR="003B3D3B" w:rsidRPr="006E4C44" w:rsidRDefault="003B3D3B" w:rsidP="0043118C">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0,3</w:t>
                  </w:r>
                </w:p>
              </w:tc>
              <w:tc>
                <w:tcPr>
                  <w:tcW w:w="1334" w:type="dxa"/>
                  <w:tcBorders>
                    <w:top w:val="nil"/>
                    <w:left w:val="single" w:sz="4" w:space="0" w:color="auto"/>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1 403,4</w:t>
                  </w:r>
                </w:p>
              </w:tc>
              <w:tc>
                <w:tcPr>
                  <w:tcW w:w="1076"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13,4</w:t>
                  </w:r>
                </w:p>
              </w:tc>
              <w:tc>
                <w:tcPr>
                  <w:tcW w:w="1100"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1,0</w:t>
                  </w:r>
                </w:p>
              </w:tc>
              <w:tc>
                <w:tcPr>
                  <w:tcW w:w="1593" w:type="dxa"/>
                  <w:tcBorders>
                    <w:top w:val="nil"/>
                    <w:left w:val="nil"/>
                    <w:bottom w:val="single" w:sz="4" w:space="0" w:color="auto"/>
                    <w:right w:val="single" w:sz="8" w:space="0" w:color="auto"/>
                  </w:tcBorders>
                  <w:shd w:val="clear" w:color="000000" w:fill="FCD5B4"/>
                  <w:noWrap/>
                  <w:vAlign w:val="center"/>
                  <w:hideMark/>
                </w:tcPr>
                <w:p w:rsidR="003B3D3B" w:rsidRPr="006E4C44" w:rsidRDefault="003B3D3B" w:rsidP="0043118C">
                  <w:pPr>
                    <w:spacing w:after="0" w:line="240" w:lineRule="auto"/>
                    <w:jc w:val="center"/>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0,0</w:t>
                  </w:r>
                </w:p>
              </w:tc>
              <w:tc>
                <w:tcPr>
                  <w:tcW w:w="1400" w:type="dxa"/>
                  <w:tcBorders>
                    <w:top w:val="nil"/>
                    <w:left w:val="nil"/>
                    <w:bottom w:val="single" w:sz="4" w:space="0" w:color="auto"/>
                    <w:right w:val="single" w:sz="4"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-867,41</w:t>
                  </w:r>
                </w:p>
              </w:tc>
              <w:tc>
                <w:tcPr>
                  <w:tcW w:w="1090" w:type="dxa"/>
                  <w:tcBorders>
                    <w:top w:val="nil"/>
                    <w:left w:val="nil"/>
                    <w:bottom w:val="single" w:sz="4" w:space="0" w:color="auto"/>
                    <w:right w:val="single" w:sz="8"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1,5</w:t>
                  </w:r>
                </w:p>
              </w:tc>
            </w:tr>
            <w:tr w:rsidR="003B3D3B" w:rsidRPr="006E4C44" w:rsidTr="003B3D3B">
              <w:trPr>
                <w:trHeight w:val="528"/>
              </w:trPr>
              <w:tc>
                <w:tcPr>
                  <w:tcW w:w="875" w:type="dxa"/>
                  <w:tcBorders>
                    <w:top w:val="nil"/>
                    <w:left w:val="single" w:sz="8" w:space="0" w:color="auto"/>
                    <w:bottom w:val="single" w:sz="4" w:space="0" w:color="auto"/>
                    <w:right w:val="single" w:sz="8" w:space="0" w:color="auto"/>
                  </w:tcBorders>
                  <w:shd w:val="clear" w:color="auto" w:fill="auto"/>
                  <w:noWrap/>
                  <w:vAlign w:val="center"/>
                  <w:hideMark/>
                </w:tcPr>
                <w:p w:rsidR="003B3D3B" w:rsidRPr="006E4C44" w:rsidRDefault="003B3D3B" w:rsidP="003B3D3B">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7400</w:t>
                  </w:r>
                </w:p>
              </w:tc>
              <w:tc>
                <w:tcPr>
                  <w:tcW w:w="4536" w:type="dxa"/>
                  <w:tcBorders>
                    <w:top w:val="nil"/>
                    <w:left w:val="nil"/>
                    <w:bottom w:val="single" w:sz="4" w:space="0" w:color="auto"/>
                    <w:right w:val="single" w:sz="8" w:space="0" w:color="auto"/>
                  </w:tcBorders>
                  <w:shd w:val="clear" w:color="auto" w:fill="auto"/>
                  <w:vAlign w:val="center"/>
                  <w:hideMark/>
                </w:tcPr>
                <w:p w:rsidR="003B3D3B" w:rsidRPr="006E4C44" w:rsidRDefault="003B3D3B" w:rsidP="003B3D3B">
                  <w:pPr>
                    <w:spacing w:after="0" w:line="240" w:lineRule="auto"/>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Транспорт та транспортна інфраструктура, дорожнє господарство</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10 966,1</w:t>
                  </w:r>
                </w:p>
              </w:tc>
              <w:tc>
                <w:tcPr>
                  <w:tcW w:w="1276" w:type="dxa"/>
                  <w:tcBorders>
                    <w:top w:val="nil"/>
                    <w:left w:val="nil"/>
                    <w:bottom w:val="single" w:sz="4" w:space="0" w:color="auto"/>
                    <w:right w:val="single" w:sz="8" w:space="0" w:color="auto"/>
                  </w:tcBorders>
                  <w:shd w:val="clear" w:color="000000" w:fill="D8D8D8"/>
                  <w:noWrap/>
                  <w:vAlign w:val="center"/>
                  <w:hideMark/>
                </w:tcPr>
                <w:p w:rsidR="003B3D3B" w:rsidRPr="006E4C44" w:rsidRDefault="003B3D3B" w:rsidP="0043118C">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3,9</w:t>
                  </w:r>
                </w:p>
              </w:tc>
              <w:tc>
                <w:tcPr>
                  <w:tcW w:w="1334" w:type="dxa"/>
                  <w:tcBorders>
                    <w:top w:val="nil"/>
                    <w:left w:val="single" w:sz="4" w:space="0" w:color="auto"/>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6 093,1</w:t>
                  </w:r>
                </w:p>
              </w:tc>
              <w:tc>
                <w:tcPr>
                  <w:tcW w:w="1076"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2 033,3</w:t>
                  </w:r>
                </w:p>
              </w:tc>
              <w:tc>
                <w:tcPr>
                  <w:tcW w:w="1100"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33,4</w:t>
                  </w:r>
                </w:p>
              </w:tc>
              <w:tc>
                <w:tcPr>
                  <w:tcW w:w="1593" w:type="dxa"/>
                  <w:tcBorders>
                    <w:top w:val="nil"/>
                    <w:left w:val="nil"/>
                    <w:bottom w:val="single" w:sz="4" w:space="0" w:color="auto"/>
                    <w:right w:val="single" w:sz="8" w:space="0" w:color="auto"/>
                  </w:tcBorders>
                  <w:shd w:val="clear" w:color="000000" w:fill="FCD5B4"/>
                  <w:noWrap/>
                  <w:vAlign w:val="center"/>
                  <w:hideMark/>
                </w:tcPr>
                <w:p w:rsidR="003B3D3B" w:rsidRPr="006E4C44" w:rsidRDefault="003B3D3B" w:rsidP="0043118C">
                  <w:pPr>
                    <w:spacing w:after="0" w:line="240" w:lineRule="auto"/>
                    <w:jc w:val="center"/>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0,6</w:t>
                  </w:r>
                </w:p>
              </w:tc>
              <w:tc>
                <w:tcPr>
                  <w:tcW w:w="1400" w:type="dxa"/>
                  <w:tcBorders>
                    <w:top w:val="nil"/>
                    <w:left w:val="nil"/>
                    <w:bottom w:val="single" w:sz="4" w:space="0" w:color="auto"/>
                    <w:right w:val="single" w:sz="4"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-8 932,76</w:t>
                  </w:r>
                </w:p>
              </w:tc>
              <w:tc>
                <w:tcPr>
                  <w:tcW w:w="1090" w:type="dxa"/>
                  <w:tcBorders>
                    <w:top w:val="nil"/>
                    <w:left w:val="nil"/>
                    <w:bottom w:val="single" w:sz="4" w:space="0" w:color="auto"/>
                    <w:right w:val="single" w:sz="8"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18,5</w:t>
                  </w:r>
                </w:p>
              </w:tc>
            </w:tr>
            <w:tr w:rsidR="003B3D3B" w:rsidRPr="006E4C44" w:rsidTr="003B3D3B">
              <w:trPr>
                <w:trHeight w:val="264"/>
              </w:trPr>
              <w:tc>
                <w:tcPr>
                  <w:tcW w:w="875" w:type="dxa"/>
                  <w:tcBorders>
                    <w:top w:val="nil"/>
                    <w:left w:val="single" w:sz="8" w:space="0" w:color="auto"/>
                    <w:bottom w:val="single" w:sz="4" w:space="0" w:color="auto"/>
                    <w:right w:val="single" w:sz="8" w:space="0" w:color="auto"/>
                  </w:tcBorders>
                  <w:shd w:val="clear" w:color="auto" w:fill="auto"/>
                  <w:noWrap/>
                  <w:vAlign w:val="center"/>
                  <w:hideMark/>
                </w:tcPr>
                <w:p w:rsidR="003B3D3B" w:rsidRPr="006E4C44" w:rsidRDefault="003B3D3B" w:rsidP="003B3D3B">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7500</w:t>
                  </w:r>
                </w:p>
              </w:tc>
              <w:tc>
                <w:tcPr>
                  <w:tcW w:w="4536" w:type="dxa"/>
                  <w:tcBorders>
                    <w:top w:val="nil"/>
                    <w:left w:val="nil"/>
                    <w:bottom w:val="single" w:sz="4" w:space="0" w:color="auto"/>
                    <w:right w:val="single" w:sz="8" w:space="0" w:color="auto"/>
                  </w:tcBorders>
                  <w:shd w:val="clear" w:color="auto" w:fill="auto"/>
                  <w:vAlign w:val="center"/>
                  <w:hideMark/>
                </w:tcPr>
                <w:p w:rsidR="003B3D3B" w:rsidRPr="006E4C44" w:rsidRDefault="003B3D3B" w:rsidP="003B3D3B">
                  <w:pPr>
                    <w:spacing w:after="0" w:line="240" w:lineRule="auto"/>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Зв`язок, телекомунікації та інформатика</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0,0</w:t>
                  </w:r>
                </w:p>
              </w:tc>
              <w:tc>
                <w:tcPr>
                  <w:tcW w:w="1276" w:type="dxa"/>
                  <w:tcBorders>
                    <w:top w:val="nil"/>
                    <w:left w:val="nil"/>
                    <w:bottom w:val="single" w:sz="4" w:space="0" w:color="auto"/>
                    <w:right w:val="single" w:sz="8" w:space="0" w:color="auto"/>
                  </w:tcBorders>
                  <w:shd w:val="clear" w:color="000000" w:fill="D8D8D8"/>
                  <w:noWrap/>
                  <w:vAlign w:val="center"/>
                  <w:hideMark/>
                </w:tcPr>
                <w:p w:rsidR="003B3D3B" w:rsidRPr="006E4C44" w:rsidRDefault="003B3D3B" w:rsidP="0043118C">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0,0</w:t>
                  </w:r>
                </w:p>
              </w:tc>
              <w:tc>
                <w:tcPr>
                  <w:tcW w:w="1334" w:type="dxa"/>
                  <w:tcBorders>
                    <w:top w:val="nil"/>
                    <w:left w:val="single" w:sz="4" w:space="0" w:color="auto"/>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130,5</w:t>
                  </w:r>
                </w:p>
              </w:tc>
              <w:tc>
                <w:tcPr>
                  <w:tcW w:w="1076"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130,5</w:t>
                  </w:r>
                </w:p>
              </w:tc>
              <w:tc>
                <w:tcPr>
                  <w:tcW w:w="1100"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100,0</w:t>
                  </w:r>
                </w:p>
              </w:tc>
              <w:tc>
                <w:tcPr>
                  <w:tcW w:w="1593" w:type="dxa"/>
                  <w:tcBorders>
                    <w:top w:val="nil"/>
                    <w:left w:val="nil"/>
                    <w:bottom w:val="single" w:sz="4" w:space="0" w:color="auto"/>
                    <w:right w:val="single" w:sz="8" w:space="0" w:color="auto"/>
                  </w:tcBorders>
                  <w:shd w:val="clear" w:color="000000" w:fill="FCD5B4"/>
                  <w:noWrap/>
                  <w:vAlign w:val="center"/>
                  <w:hideMark/>
                </w:tcPr>
                <w:p w:rsidR="003B3D3B" w:rsidRPr="006E4C44" w:rsidRDefault="003B3D3B" w:rsidP="0043118C">
                  <w:pPr>
                    <w:spacing w:after="0" w:line="240" w:lineRule="auto"/>
                    <w:jc w:val="center"/>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0,0</w:t>
                  </w:r>
                </w:p>
              </w:tc>
              <w:tc>
                <w:tcPr>
                  <w:tcW w:w="1400" w:type="dxa"/>
                  <w:tcBorders>
                    <w:top w:val="nil"/>
                    <w:left w:val="nil"/>
                    <w:bottom w:val="single" w:sz="4" w:space="0" w:color="auto"/>
                    <w:right w:val="single" w:sz="4"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130,49</w:t>
                  </w:r>
                </w:p>
              </w:tc>
              <w:tc>
                <w:tcPr>
                  <w:tcW w:w="1090" w:type="dxa"/>
                  <w:tcBorders>
                    <w:top w:val="nil"/>
                    <w:left w:val="nil"/>
                    <w:bottom w:val="single" w:sz="4" w:space="0" w:color="auto"/>
                    <w:right w:val="single" w:sz="8"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100,0</w:t>
                  </w:r>
                </w:p>
              </w:tc>
            </w:tr>
            <w:tr w:rsidR="003B3D3B" w:rsidRPr="006E4C44" w:rsidTr="003B3D3B">
              <w:trPr>
                <w:trHeight w:val="528"/>
              </w:trPr>
              <w:tc>
                <w:tcPr>
                  <w:tcW w:w="875" w:type="dxa"/>
                  <w:tcBorders>
                    <w:top w:val="nil"/>
                    <w:left w:val="single" w:sz="8" w:space="0" w:color="auto"/>
                    <w:bottom w:val="single" w:sz="4" w:space="0" w:color="auto"/>
                    <w:right w:val="single" w:sz="8" w:space="0" w:color="auto"/>
                  </w:tcBorders>
                  <w:shd w:val="clear" w:color="auto" w:fill="auto"/>
                  <w:noWrap/>
                  <w:vAlign w:val="center"/>
                  <w:hideMark/>
                </w:tcPr>
                <w:p w:rsidR="003B3D3B" w:rsidRPr="006E4C44" w:rsidRDefault="003B3D3B" w:rsidP="003B3D3B">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7600</w:t>
                  </w:r>
                </w:p>
              </w:tc>
              <w:tc>
                <w:tcPr>
                  <w:tcW w:w="4536" w:type="dxa"/>
                  <w:tcBorders>
                    <w:top w:val="nil"/>
                    <w:left w:val="nil"/>
                    <w:bottom w:val="single" w:sz="4" w:space="0" w:color="auto"/>
                    <w:right w:val="single" w:sz="8" w:space="0" w:color="auto"/>
                  </w:tcBorders>
                  <w:shd w:val="clear" w:color="auto" w:fill="auto"/>
                  <w:vAlign w:val="center"/>
                  <w:hideMark/>
                </w:tcPr>
                <w:p w:rsidR="003B3D3B" w:rsidRPr="006E4C44" w:rsidRDefault="003B3D3B" w:rsidP="003B3D3B">
                  <w:pPr>
                    <w:spacing w:after="0" w:line="240" w:lineRule="auto"/>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Інші програми та заходи, пов`язані з економічною діяльністю</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3 164,3</w:t>
                  </w:r>
                </w:p>
              </w:tc>
              <w:tc>
                <w:tcPr>
                  <w:tcW w:w="1276" w:type="dxa"/>
                  <w:tcBorders>
                    <w:top w:val="nil"/>
                    <w:left w:val="nil"/>
                    <w:bottom w:val="single" w:sz="4" w:space="0" w:color="auto"/>
                    <w:right w:val="single" w:sz="8" w:space="0" w:color="auto"/>
                  </w:tcBorders>
                  <w:shd w:val="clear" w:color="000000" w:fill="D8D8D8"/>
                  <w:noWrap/>
                  <w:vAlign w:val="center"/>
                  <w:hideMark/>
                </w:tcPr>
                <w:p w:rsidR="003B3D3B" w:rsidRPr="006E4C44" w:rsidRDefault="003B3D3B" w:rsidP="0043118C">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1,1</w:t>
                  </w:r>
                </w:p>
              </w:tc>
              <w:tc>
                <w:tcPr>
                  <w:tcW w:w="1334" w:type="dxa"/>
                  <w:tcBorders>
                    <w:top w:val="nil"/>
                    <w:left w:val="single" w:sz="4" w:space="0" w:color="auto"/>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2 607,2</w:t>
                  </w:r>
                </w:p>
              </w:tc>
              <w:tc>
                <w:tcPr>
                  <w:tcW w:w="1076"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1 742,7</w:t>
                  </w:r>
                </w:p>
              </w:tc>
              <w:tc>
                <w:tcPr>
                  <w:tcW w:w="1100"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66,8</w:t>
                  </w:r>
                </w:p>
              </w:tc>
              <w:tc>
                <w:tcPr>
                  <w:tcW w:w="1593" w:type="dxa"/>
                  <w:tcBorders>
                    <w:top w:val="nil"/>
                    <w:left w:val="nil"/>
                    <w:bottom w:val="single" w:sz="4" w:space="0" w:color="auto"/>
                    <w:right w:val="single" w:sz="8" w:space="0" w:color="auto"/>
                  </w:tcBorders>
                  <w:shd w:val="clear" w:color="000000" w:fill="FCD5B4"/>
                  <w:noWrap/>
                  <w:vAlign w:val="center"/>
                  <w:hideMark/>
                </w:tcPr>
                <w:p w:rsidR="003B3D3B" w:rsidRPr="006E4C44" w:rsidRDefault="003B3D3B" w:rsidP="0043118C">
                  <w:pPr>
                    <w:spacing w:after="0" w:line="240" w:lineRule="auto"/>
                    <w:jc w:val="center"/>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0,5</w:t>
                  </w:r>
                </w:p>
              </w:tc>
              <w:tc>
                <w:tcPr>
                  <w:tcW w:w="1400" w:type="dxa"/>
                  <w:tcBorders>
                    <w:top w:val="nil"/>
                    <w:left w:val="nil"/>
                    <w:bottom w:val="single" w:sz="4" w:space="0" w:color="auto"/>
                    <w:right w:val="single" w:sz="4"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-1 421,59</w:t>
                  </w:r>
                </w:p>
              </w:tc>
              <w:tc>
                <w:tcPr>
                  <w:tcW w:w="1090" w:type="dxa"/>
                  <w:tcBorders>
                    <w:top w:val="nil"/>
                    <w:left w:val="nil"/>
                    <w:bottom w:val="single" w:sz="4" w:space="0" w:color="auto"/>
                    <w:right w:val="single" w:sz="8"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55,1</w:t>
                  </w:r>
                </w:p>
              </w:tc>
            </w:tr>
            <w:tr w:rsidR="003B3D3B" w:rsidRPr="006E4C44" w:rsidTr="003B3D3B">
              <w:trPr>
                <w:trHeight w:val="528"/>
              </w:trPr>
              <w:tc>
                <w:tcPr>
                  <w:tcW w:w="875" w:type="dxa"/>
                  <w:tcBorders>
                    <w:top w:val="nil"/>
                    <w:left w:val="single" w:sz="8" w:space="0" w:color="auto"/>
                    <w:bottom w:val="single" w:sz="4" w:space="0" w:color="auto"/>
                    <w:right w:val="single" w:sz="8" w:space="0" w:color="auto"/>
                  </w:tcBorders>
                  <w:shd w:val="clear" w:color="auto" w:fill="auto"/>
                  <w:noWrap/>
                  <w:vAlign w:val="center"/>
                  <w:hideMark/>
                </w:tcPr>
                <w:p w:rsidR="003B3D3B" w:rsidRPr="006E4C44" w:rsidRDefault="003B3D3B" w:rsidP="003B3D3B">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8100</w:t>
                  </w:r>
                </w:p>
              </w:tc>
              <w:tc>
                <w:tcPr>
                  <w:tcW w:w="4536" w:type="dxa"/>
                  <w:tcBorders>
                    <w:top w:val="nil"/>
                    <w:left w:val="nil"/>
                    <w:bottom w:val="single" w:sz="4" w:space="0" w:color="auto"/>
                    <w:right w:val="single" w:sz="8" w:space="0" w:color="auto"/>
                  </w:tcBorders>
                  <w:shd w:val="clear" w:color="auto" w:fill="auto"/>
                  <w:vAlign w:val="center"/>
                  <w:hideMark/>
                </w:tcPr>
                <w:p w:rsidR="003B3D3B" w:rsidRPr="006E4C44" w:rsidRDefault="003B3D3B" w:rsidP="003B3D3B">
                  <w:pPr>
                    <w:spacing w:after="0" w:line="240" w:lineRule="auto"/>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Захист населення і територій від надзвичайних ситуацій</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2 736,9</w:t>
                  </w:r>
                </w:p>
              </w:tc>
              <w:tc>
                <w:tcPr>
                  <w:tcW w:w="1276" w:type="dxa"/>
                  <w:tcBorders>
                    <w:top w:val="nil"/>
                    <w:left w:val="nil"/>
                    <w:bottom w:val="single" w:sz="4" w:space="0" w:color="auto"/>
                    <w:right w:val="single" w:sz="8" w:space="0" w:color="auto"/>
                  </w:tcBorders>
                  <w:shd w:val="clear" w:color="000000" w:fill="D8D8D8"/>
                  <w:noWrap/>
                  <w:vAlign w:val="center"/>
                  <w:hideMark/>
                </w:tcPr>
                <w:p w:rsidR="003B3D3B" w:rsidRPr="006E4C44" w:rsidRDefault="003B3D3B" w:rsidP="0043118C">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1,0</w:t>
                  </w:r>
                </w:p>
              </w:tc>
              <w:tc>
                <w:tcPr>
                  <w:tcW w:w="1334" w:type="dxa"/>
                  <w:tcBorders>
                    <w:top w:val="nil"/>
                    <w:left w:val="single" w:sz="4" w:space="0" w:color="auto"/>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3 857,7</w:t>
                  </w:r>
                </w:p>
              </w:tc>
              <w:tc>
                <w:tcPr>
                  <w:tcW w:w="1076"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2 444,8</w:t>
                  </w:r>
                </w:p>
              </w:tc>
              <w:tc>
                <w:tcPr>
                  <w:tcW w:w="1100"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63,4</w:t>
                  </w:r>
                </w:p>
              </w:tc>
              <w:tc>
                <w:tcPr>
                  <w:tcW w:w="1593" w:type="dxa"/>
                  <w:tcBorders>
                    <w:top w:val="nil"/>
                    <w:left w:val="nil"/>
                    <w:bottom w:val="single" w:sz="4" w:space="0" w:color="auto"/>
                    <w:right w:val="single" w:sz="8" w:space="0" w:color="auto"/>
                  </w:tcBorders>
                  <w:shd w:val="clear" w:color="000000" w:fill="FCD5B4"/>
                  <w:noWrap/>
                  <w:vAlign w:val="center"/>
                  <w:hideMark/>
                </w:tcPr>
                <w:p w:rsidR="003B3D3B" w:rsidRPr="006E4C44" w:rsidRDefault="003B3D3B" w:rsidP="0043118C">
                  <w:pPr>
                    <w:spacing w:after="0" w:line="240" w:lineRule="auto"/>
                    <w:jc w:val="center"/>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0,7</w:t>
                  </w:r>
                </w:p>
              </w:tc>
              <w:tc>
                <w:tcPr>
                  <w:tcW w:w="1400" w:type="dxa"/>
                  <w:tcBorders>
                    <w:top w:val="nil"/>
                    <w:left w:val="nil"/>
                    <w:bottom w:val="single" w:sz="4" w:space="0" w:color="auto"/>
                    <w:right w:val="single" w:sz="4"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-292,10</w:t>
                  </w:r>
                </w:p>
              </w:tc>
              <w:tc>
                <w:tcPr>
                  <w:tcW w:w="1090" w:type="dxa"/>
                  <w:tcBorders>
                    <w:top w:val="nil"/>
                    <w:left w:val="nil"/>
                    <w:bottom w:val="single" w:sz="4" w:space="0" w:color="auto"/>
                    <w:right w:val="single" w:sz="8"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89,3</w:t>
                  </w:r>
                </w:p>
              </w:tc>
            </w:tr>
            <w:tr w:rsidR="003B3D3B" w:rsidRPr="006E4C44" w:rsidTr="003B3D3B">
              <w:trPr>
                <w:trHeight w:val="264"/>
              </w:trPr>
              <w:tc>
                <w:tcPr>
                  <w:tcW w:w="875" w:type="dxa"/>
                  <w:tcBorders>
                    <w:top w:val="nil"/>
                    <w:left w:val="single" w:sz="8" w:space="0" w:color="auto"/>
                    <w:bottom w:val="single" w:sz="4" w:space="0" w:color="auto"/>
                    <w:right w:val="single" w:sz="8" w:space="0" w:color="auto"/>
                  </w:tcBorders>
                  <w:shd w:val="clear" w:color="auto" w:fill="auto"/>
                  <w:noWrap/>
                  <w:vAlign w:val="center"/>
                  <w:hideMark/>
                </w:tcPr>
                <w:p w:rsidR="003B3D3B" w:rsidRPr="006E4C44" w:rsidRDefault="003B3D3B" w:rsidP="003B3D3B">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8200</w:t>
                  </w:r>
                </w:p>
              </w:tc>
              <w:tc>
                <w:tcPr>
                  <w:tcW w:w="4536" w:type="dxa"/>
                  <w:tcBorders>
                    <w:top w:val="nil"/>
                    <w:left w:val="nil"/>
                    <w:bottom w:val="single" w:sz="4" w:space="0" w:color="auto"/>
                    <w:right w:val="single" w:sz="8" w:space="0" w:color="auto"/>
                  </w:tcBorders>
                  <w:shd w:val="clear" w:color="auto" w:fill="auto"/>
                  <w:vAlign w:val="center"/>
                  <w:hideMark/>
                </w:tcPr>
                <w:p w:rsidR="003B3D3B" w:rsidRPr="006E4C44" w:rsidRDefault="003B3D3B" w:rsidP="003B3D3B">
                  <w:pPr>
                    <w:spacing w:after="0" w:line="240" w:lineRule="auto"/>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Громадський порядок та безпека</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1 233,6</w:t>
                  </w:r>
                </w:p>
              </w:tc>
              <w:tc>
                <w:tcPr>
                  <w:tcW w:w="1276" w:type="dxa"/>
                  <w:tcBorders>
                    <w:top w:val="nil"/>
                    <w:left w:val="nil"/>
                    <w:bottom w:val="single" w:sz="4" w:space="0" w:color="auto"/>
                    <w:right w:val="single" w:sz="8" w:space="0" w:color="auto"/>
                  </w:tcBorders>
                  <w:shd w:val="clear" w:color="000000" w:fill="D8D8D8"/>
                  <w:noWrap/>
                  <w:vAlign w:val="center"/>
                  <w:hideMark/>
                </w:tcPr>
                <w:p w:rsidR="003B3D3B" w:rsidRPr="006E4C44" w:rsidRDefault="003B3D3B" w:rsidP="0043118C">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0,4</w:t>
                  </w:r>
                </w:p>
              </w:tc>
              <w:tc>
                <w:tcPr>
                  <w:tcW w:w="1334" w:type="dxa"/>
                  <w:tcBorders>
                    <w:top w:val="nil"/>
                    <w:left w:val="single" w:sz="4" w:space="0" w:color="auto"/>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11 297,8</w:t>
                  </w:r>
                </w:p>
              </w:tc>
              <w:tc>
                <w:tcPr>
                  <w:tcW w:w="1076"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9 122,4</w:t>
                  </w:r>
                </w:p>
              </w:tc>
              <w:tc>
                <w:tcPr>
                  <w:tcW w:w="1100"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80,7</w:t>
                  </w:r>
                </w:p>
              </w:tc>
              <w:tc>
                <w:tcPr>
                  <w:tcW w:w="1593" w:type="dxa"/>
                  <w:tcBorders>
                    <w:top w:val="nil"/>
                    <w:left w:val="nil"/>
                    <w:bottom w:val="single" w:sz="4" w:space="0" w:color="auto"/>
                    <w:right w:val="single" w:sz="8" w:space="0" w:color="auto"/>
                  </w:tcBorders>
                  <w:shd w:val="clear" w:color="000000" w:fill="FCD5B4"/>
                  <w:noWrap/>
                  <w:vAlign w:val="center"/>
                  <w:hideMark/>
                </w:tcPr>
                <w:p w:rsidR="003B3D3B" w:rsidRPr="006E4C44" w:rsidRDefault="003B3D3B" w:rsidP="0043118C">
                  <w:pPr>
                    <w:spacing w:after="0" w:line="240" w:lineRule="auto"/>
                    <w:jc w:val="center"/>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2,8</w:t>
                  </w:r>
                </w:p>
              </w:tc>
              <w:tc>
                <w:tcPr>
                  <w:tcW w:w="1400" w:type="dxa"/>
                  <w:tcBorders>
                    <w:top w:val="nil"/>
                    <w:left w:val="nil"/>
                    <w:bottom w:val="single" w:sz="4" w:space="0" w:color="auto"/>
                    <w:right w:val="single" w:sz="4"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7 888,86</w:t>
                  </w:r>
                </w:p>
              </w:tc>
              <w:tc>
                <w:tcPr>
                  <w:tcW w:w="1090" w:type="dxa"/>
                  <w:tcBorders>
                    <w:top w:val="nil"/>
                    <w:left w:val="nil"/>
                    <w:bottom w:val="single" w:sz="4" w:space="0" w:color="auto"/>
                    <w:right w:val="single" w:sz="8"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739,5</w:t>
                  </w:r>
                </w:p>
              </w:tc>
            </w:tr>
            <w:tr w:rsidR="003B3D3B" w:rsidRPr="006E4C44" w:rsidTr="003B3D3B">
              <w:trPr>
                <w:trHeight w:val="264"/>
              </w:trPr>
              <w:tc>
                <w:tcPr>
                  <w:tcW w:w="875" w:type="dxa"/>
                  <w:tcBorders>
                    <w:top w:val="nil"/>
                    <w:left w:val="single" w:sz="8" w:space="0" w:color="auto"/>
                    <w:bottom w:val="single" w:sz="4" w:space="0" w:color="auto"/>
                    <w:right w:val="single" w:sz="8" w:space="0" w:color="auto"/>
                  </w:tcBorders>
                  <w:shd w:val="clear" w:color="auto" w:fill="auto"/>
                  <w:noWrap/>
                  <w:vAlign w:val="center"/>
                  <w:hideMark/>
                </w:tcPr>
                <w:p w:rsidR="003B3D3B" w:rsidRPr="006E4C44" w:rsidRDefault="003B3D3B" w:rsidP="003B3D3B">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8300</w:t>
                  </w:r>
                </w:p>
              </w:tc>
              <w:tc>
                <w:tcPr>
                  <w:tcW w:w="4536" w:type="dxa"/>
                  <w:tcBorders>
                    <w:top w:val="nil"/>
                    <w:left w:val="nil"/>
                    <w:bottom w:val="single" w:sz="4" w:space="0" w:color="auto"/>
                    <w:right w:val="single" w:sz="8" w:space="0" w:color="auto"/>
                  </w:tcBorders>
                  <w:shd w:val="clear" w:color="auto" w:fill="auto"/>
                  <w:vAlign w:val="center"/>
                  <w:hideMark/>
                </w:tcPr>
                <w:p w:rsidR="003B3D3B" w:rsidRPr="006E4C44" w:rsidRDefault="003B3D3B" w:rsidP="003B3D3B">
                  <w:pPr>
                    <w:spacing w:after="0" w:line="240" w:lineRule="auto"/>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Охорона навколишнього природного середовища</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872,9</w:t>
                  </w:r>
                </w:p>
              </w:tc>
              <w:tc>
                <w:tcPr>
                  <w:tcW w:w="1276" w:type="dxa"/>
                  <w:tcBorders>
                    <w:top w:val="nil"/>
                    <w:left w:val="nil"/>
                    <w:bottom w:val="single" w:sz="4" w:space="0" w:color="auto"/>
                    <w:right w:val="single" w:sz="8" w:space="0" w:color="auto"/>
                  </w:tcBorders>
                  <w:shd w:val="clear" w:color="000000" w:fill="D8D8D8"/>
                  <w:noWrap/>
                  <w:vAlign w:val="center"/>
                  <w:hideMark/>
                </w:tcPr>
                <w:p w:rsidR="003B3D3B" w:rsidRPr="006E4C44" w:rsidRDefault="003B3D3B" w:rsidP="0043118C">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0,3</w:t>
                  </w:r>
                </w:p>
              </w:tc>
              <w:tc>
                <w:tcPr>
                  <w:tcW w:w="1334" w:type="dxa"/>
                  <w:tcBorders>
                    <w:top w:val="nil"/>
                    <w:left w:val="single" w:sz="4" w:space="0" w:color="auto"/>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1 003,0</w:t>
                  </w:r>
                </w:p>
              </w:tc>
              <w:tc>
                <w:tcPr>
                  <w:tcW w:w="1076"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304,5</w:t>
                  </w:r>
                </w:p>
              </w:tc>
              <w:tc>
                <w:tcPr>
                  <w:tcW w:w="1100"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30,4</w:t>
                  </w:r>
                </w:p>
              </w:tc>
              <w:tc>
                <w:tcPr>
                  <w:tcW w:w="1593" w:type="dxa"/>
                  <w:tcBorders>
                    <w:top w:val="nil"/>
                    <w:left w:val="nil"/>
                    <w:bottom w:val="single" w:sz="4" w:space="0" w:color="auto"/>
                    <w:right w:val="single" w:sz="8" w:space="0" w:color="auto"/>
                  </w:tcBorders>
                  <w:shd w:val="clear" w:color="000000" w:fill="FCD5B4"/>
                  <w:noWrap/>
                  <w:vAlign w:val="center"/>
                  <w:hideMark/>
                </w:tcPr>
                <w:p w:rsidR="003B3D3B" w:rsidRPr="006E4C44" w:rsidRDefault="003B3D3B" w:rsidP="0043118C">
                  <w:pPr>
                    <w:spacing w:after="0" w:line="240" w:lineRule="auto"/>
                    <w:jc w:val="center"/>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0,1</w:t>
                  </w:r>
                </w:p>
              </w:tc>
              <w:tc>
                <w:tcPr>
                  <w:tcW w:w="1400" w:type="dxa"/>
                  <w:tcBorders>
                    <w:top w:val="nil"/>
                    <w:left w:val="nil"/>
                    <w:bottom w:val="single" w:sz="4" w:space="0" w:color="auto"/>
                    <w:right w:val="single" w:sz="4"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-568,40</w:t>
                  </w:r>
                </w:p>
              </w:tc>
              <w:tc>
                <w:tcPr>
                  <w:tcW w:w="1090" w:type="dxa"/>
                  <w:tcBorders>
                    <w:top w:val="nil"/>
                    <w:left w:val="nil"/>
                    <w:bottom w:val="single" w:sz="4" w:space="0" w:color="auto"/>
                    <w:right w:val="single" w:sz="8"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34,9</w:t>
                  </w:r>
                </w:p>
              </w:tc>
            </w:tr>
            <w:tr w:rsidR="003B3D3B" w:rsidRPr="006E4C44" w:rsidTr="003B3D3B">
              <w:trPr>
                <w:trHeight w:val="264"/>
              </w:trPr>
              <w:tc>
                <w:tcPr>
                  <w:tcW w:w="875" w:type="dxa"/>
                  <w:tcBorders>
                    <w:top w:val="nil"/>
                    <w:left w:val="single" w:sz="8" w:space="0" w:color="auto"/>
                    <w:bottom w:val="single" w:sz="4" w:space="0" w:color="auto"/>
                    <w:right w:val="single" w:sz="8" w:space="0" w:color="auto"/>
                  </w:tcBorders>
                  <w:shd w:val="clear" w:color="auto" w:fill="auto"/>
                  <w:noWrap/>
                  <w:vAlign w:val="center"/>
                  <w:hideMark/>
                </w:tcPr>
                <w:p w:rsidR="003B3D3B" w:rsidRPr="006E4C44" w:rsidRDefault="003B3D3B" w:rsidP="003B3D3B">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8400</w:t>
                  </w:r>
                </w:p>
              </w:tc>
              <w:tc>
                <w:tcPr>
                  <w:tcW w:w="4536" w:type="dxa"/>
                  <w:tcBorders>
                    <w:top w:val="nil"/>
                    <w:left w:val="nil"/>
                    <w:bottom w:val="single" w:sz="4" w:space="0" w:color="auto"/>
                    <w:right w:val="single" w:sz="8" w:space="0" w:color="auto"/>
                  </w:tcBorders>
                  <w:shd w:val="clear" w:color="auto" w:fill="auto"/>
                  <w:vAlign w:val="center"/>
                  <w:hideMark/>
                </w:tcPr>
                <w:p w:rsidR="003B3D3B" w:rsidRPr="006E4C44" w:rsidRDefault="003B3D3B" w:rsidP="003B3D3B">
                  <w:pPr>
                    <w:spacing w:after="0" w:line="240" w:lineRule="auto"/>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Засоби масової інформації</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1 121,4</w:t>
                  </w:r>
                </w:p>
              </w:tc>
              <w:tc>
                <w:tcPr>
                  <w:tcW w:w="1276" w:type="dxa"/>
                  <w:tcBorders>
                    <w:top w:val="nil"/>
                    <w:left w:val="nil"/>
                    <w:bottom w:val="single" w:sz="4" w:space="0" w:color="auto"/>
                    <w:right w:val="single" w:sz="8" w:space="0" w:color="auto"/>
                  </w:tcBorders>
                  <w:shd w:val="clear" w:color="000000" w:fill="D8D8D8"/>
                  <w:noWrap/>
                  <w:vAlign w:val="center"/>
                  <w:hideMark/>
                </w:tcPr>
                <w:p w:rsidR="003B3D3B" w:rsidRPr="006E4C44" w:rsidRDefault="003B3D3B" w:rsidP="0043118C">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0,4</w:t>
                  </w:r>
                </w:p>
              </w:tc>
              <w:tc>
                <w:tcPr>
                  <w:tcW w:w="1334" w:type="dxa"/>
                  <w:tcBorders>
                    <w:top w:val="nil"/>
                    <w:left w:val="single" w:sz="4" w:space="0" w:color="auto"/>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1 921,7</w:t>
                  </w:r>
                </w:p>
              </w:tc>
              <w:tc>
                <w:tcPr>
                  <w:tcW w:w="1076"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1 311,0</w:t>
                  </w:r>
                </w:p>
              </w:tc>
              <w:tc>
                <w:tcPr>
                  <w:tcW w:w="1100"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68,2</w:t>
                  </w:r>
                </w:p>
              </w:tc>
              <w:tc>
                <w:tcPr>
                  <w:tcW w:w="1593" w:type="dxa"/>
                  <w:tcBorders>
                    <w:top w:val="nil"/>
                    <w:left w:val="nil"/>
                    <w:bottom w:val="single" w:sz="4" w:space="0" w:color="auto"/>
                    <w:right w:val="single" w:sz="8" w:space="0" w:color="auto"/>
                  </w:tcBorders>
                  <w:shd w:val="clear" w:color="000000" w:fill="FCD5B4"/>
                  <w:noWrap/>
                  <w:vAlign w:val="center"/>
                  <w:hideMark/>
                </w:tcPr>
                <w:p w:rsidR="003B3D3B" w:rsidRPr="006E4C44" w:rsidRDefault="003B3D3B" w:rsidP="0043118C">
                  <w:pPr>
                    <w:spacing w:after="0" w:line="240" w:lineRule="auto"/>
                    <w:jc w:val="center"/>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0,4</w:t>
                  </w:r>
                </w:p>
              </w:tc>
              <w:tc>
                <w:tcPr>
                  <w:tcW w:w="1400" w:type="dxa"/>
                  <w:tcBorders>
                    <w:top w:val="nil"/>
                    <w:left w:val="nil"/>
                    <w:bottom w:val="single" w:sz="4" w:space="0" w:color="auto"/>
                    <w:right w:val="single" w:sz="4"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189,64</w:t>
                  </w:r>
                </w:p>
              </w:tc>
              <w:tc>
                <w:tcPr>
                  <w:tcW w:w="1090" w:type="dxa"/>
                  <w:tcBorders>
                    <w:top w:val="nil"/>
                    <w:left w:val="nil"/>
                    <w:bottom w:val="single" w:sz="4" w:space="0" w:color="auto"/>
                    <w:right w:val="single" w:sz="8"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116,9</w:t>
                  </w:r>
                </w:p>
              </w:tc>
            </w:tr>
            <w:tr w:rsidR="003B3D3B" w:rsidRPr="006E4C44" w:rsidTr="003B3D3B">
              <w:trPr>
                <w:trHeight w:val="264"/>
              </w:trPr>
              <w:tc>
                <w:tcPr>
                  <w:tcW w:w="875" w:type="dxa"/>
                  <w:tcBorders>
                    <w:top w:val="nil"/>
                    <w:left w:val="single" w:sz="8" w:space="0" w:color="auto"/>
                    <w:bottom w:val="single" w:sz="4" w:space="0" w:color="auto"/>
                    <w:right w:val="single" w:sz="8" w:space="0" w:color="auto"/>
                  </w:tcBorders>
                  <w:shd w:val="clear" w:color="auto" w:fill="auto"/>
                  <w:noWrap/>
                  <w:vAlign w:val="center"/>
                  <w:hideMark/>
                </w:tcPr>
                <w:p w:rsidR="003B3D3B" w:rsidRPr="006E4C44" w:rsidRDefault="003B3D3B" w:rsidP="003B3D3B">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8700</w:t>
                  </w:r>
                </w:p>
              </w:tc>
              <w:tc>
                <w:tcPr>
                  <w:tcW w:w="4536" w:type="dxa"/>
                  <w:tcBorders>
                    <w:top w:val="nil"/>
                    <w:left w:val="nil"/>
                    <w:bottom w:val="single" w:sz="4" w:space="0" w:color="auto"/>
                    <w:right w:val="single" w:sz="8" w:space="0" w:color="auto"/>
                  </w:tcBorders>
                  <w:shd w:val="clear" w:color="auto" w:fill="auto"/>
                  <w:vAlign w:val="center"/>
                  <w:hideMark/>
                </w:tcPr>
                <w:p w:rsidR="003B3D3B" w:rsidRPr="006E4C44" w:rsidRDefault="003B3D3B" w:rsidP="003B3D3B">
                  <w:pPr>
                    <w:spacing w:after="0" w:line="240" w:lineRule="auto"/>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Резервний фонд</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0,0</w:t>
                  </w:r>
                </w:p>
              </w:tc>
              <w:tc>
                <w:tcPr>
                  <w:tcW w:w="1276" w:type="dxa"/>
                  <w:tcBorders>
                    <w:top w:val="nil"/>
                    <w:left w:val="nil"/>
                    <w:bottom w:val="single" w:sz="4" w:space="0" w:color="auto"/>
                    <w:right w:val="single" w:sz="8" w:space="0" w:color="auto"/>
                  </w:tcBorders>
                  <w:shd w:val="clear" w:color="000000" w:fill="D8D8D8"/>
                  <w:noWrap/>
                  <w:vAlign w:val="center"/>
                  <w:hideMark/>
                </w:tcPr>
                <w:p w:rsidR="003B3D3B" w:rsidRPr="006E4C44" w:rsidRDefault="003B3D3B" w:rsidP="0043118C">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0,0</w:t>
                  </w:r>
                </w:p>
              </w:tc>
              <w:tc>
                <w:tcPr>
                  <w:tcW w:w="1334" w:type="dxa"/>
                  <w:tcBorders>
                    <w:top w:val="nil"/>
                    <w:left w:val="single" w:sz="4" w:space="0" w:color="auto"/>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271,8</w:t>
                  </w:r>
                </w:p>
              </w:tc>
              <w:tc>
                <w:tcPr>
                  <w:tcW w:w="1076"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0,0</w:t>
                  </w:r>
                </w:p>
              </w:tc>
              <w:tc>
                <w:tcPr>
                  <w:tcW w:w="1100"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0,0</w:t>
                  </w:r>
                </w:p>
              </w:tc>
              <w:tc>
                <w:tcPr>
                  <w:tcW w:w="1593" w:type="dxa"/>
                  <w:tcBorders>
                    <w:top w:val="nil"/>
                    <w:left w:val="nil"/>
                    <w:bottom w:val="single" w:sz="4" w:space="0" w:color="auto"/>
                    <w:right w:val="single" w:sz="8" w:space="0" w:color="auto"/>
                  </w:tcBorders>
                  <w:shd w:val="clear" w:color="000000" w:fill="FCD5B4"/>
                  <w:noWrap/>
                  <w:vAlign w:val="center"/>
                  <w:hideMark/>
                </w:tcPr>
                <w:p w:rsidR="003B3D3B" w:rsidRPr="006E4C44" w:rsidRDefault="003B3D3B" w:rsidP="0043118C">
                  <w:pPr>
                    <w:spacing w:after="0" w:line="240" w:lineRule="auto"/>
                    <w:jc w:val="center"/>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0,0</w:t>
                  </w:r>
                </w:p>
              </w:tc>
              <w:tc>
                <w:tcPr>
                  <w:tcW w:w="1400" w:type="dxa"/>
                  <w:tcBorders>
                    <w:top w:val="nil"/>
                    <w:left w:val="nil"/>
                    <w:bottom w:val="single" w:sz="4" w:space="0" w:color="auto"/>
                    <w:right w:val="single" w:sz="4"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0,00</w:t>
                  </w:r>
                </w:p>
              </w:tc>
              <w:tc>
                <w:tcPr>
                  <w:tcW w:w="1090" w:type="dxa"/>
                  <w:tcBorders>
                    <w:top w:val="nil"/>
                    <w:left w:val="nil"/>
                    <w:bottom w:val="single" w:sz="4" w:space="0" w:color="auto"/>
                    <w:right w:val="single" w:sz="8"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0,0</w:t>
                  </w:r>
                </w:p>
              </w:tc>
            </w:tr>
            <w:tr w:rsidR="003B3D3B" w:rsidRPr="006E4C44" w:rsidTr="003B3D3B">
              <w:trPr>
                <w:trHeight w:val="792"/>
              </w:trPr>
              <w:tc>
                <w:tcPr>
                  <w:tcW w:w="875" w:type="dxa"/>
                  <w:tcBorders>
                    <w:top w:val="nil"/>
                    <w:left w:val="single" w:sz="8" w:space="0" w:color="auto"/>
                    <w:bottom w:val="single" w:sz="4" w:space="0" w:color="auto"/>
                    <w:right w:val="single" w:sz="8" w:space="0" w:color="auto"/>
                  </w:tcBorders>
                  <w:shd w:val="clear" w:color="auto" w:fill="auto"/>
                  <w:noWrap/>
                  <w:vAlign w:val="center"/>
                  <w:hideMark/>
                </w:tcPr>
                <w:p w:rsidR="003B3D3B" w:rsidRPr="006E4C44" w:rsidRDefault="003B3D3B" w:rsidP="003B3D3B">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9700</w:t>
                  </w:r>
                </w:p>
              </w:tc>
              <w:tc>
                <w:tcPr>
                  <w:tcW w:w="4536" w:type="dxa"/>
                  <w:tcBorders>
                    <w:top w:val="nil"/>
                    <w:left w:val="nil"/>
                    <w:bottom w:val="single" w:sz="4" w:space="0" w:color="auto"/>
                    <w:right w:val="single" w:sz="8" w:space="0" w:color="auto"/>
                  </w:tcBorders>
                  <w:shd w:val="clear" w:color="auto" w:fill="auto"/>
                  <w:vAlign w:val="center"/>
                  <w:hideMark/>
                </w:tcPr>
                <w:p w:rsidR="003B3D3B" w:rsidRPr="006E4C44" w:rsidRDefault="003B3D3B" w:rsidP="003B3D3B">
                  <w:pPr>
                    <w:spacing w:after="0" w:line="240" w:lineRule="auto"/>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Субвенції з місцевого бюджету іншим місцевим бюджетам на здійснення програм та заходів за рахунок коштів місцевих бюджетів</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6 275,0</w:t>
                  </w:r>
                </w:p>
              </w:tc>
              <w:tc>
                <w:tcPr>
                  <w:tcW w:w="1276" w:type="dxa"/>
                  <w:tcBorders>
                    <w:top w:val="nil"/>
                    <w:left w:val="nil"/>
                    <w:bottom w:val="single" w:sz="4" w:space="0" w:color="auto"/>
                    <w:right w:val="single" w:sz="8" w:space="0" w:color="auto"/>
                  </w:tcBorders>
                  <w:shd w:val="clear" w:color="000000" w:fill="D8D8D8"/>
                  <w:noWrap/>
                  <w:vAlign w:val="center"/>
                  <w:hideMark/>
                </w:tcPr>
                <w:p w:rsidR="003B3D3B" w:rsidRPr="006E4C44" w:rsidRDefault="003B3D3B" w:rsidP="0043118C">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2,2</w:t>
                  </w:r>
                </w:p>
              </w:tc>
              <w:tc>
                <w:tcPr>
                  <w:tcW w:w="1334" w:type="dxa"/>
                  <w:tcBorders>
                    <w:top w:val="nil"/>
                    <w:left w:val="single" w:sz="4" w:space="0" w:color="auto"/>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9 145,0</w:t>
                  </w:r>
                </w:p>
              </w:tc>
              <w:tc>
                <w:tcPr>
                  <w:tcW w:w="1076"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7 020,0</w:t>
                  </w:r>
                </w:p>
              </w:tc>
              <w:tc>
                <w:tcPr>
                  <w:tcW w:w="1100"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76,8</w:t>
                  </w:r>
                </w:p>
              </w:tc>
              <w:tc>
                <w:tcPr>
                  <w:tcW w:w="1593" w:type="dxa"/>
                  <w:tcBorders>
                    <w:top w:val="nil"/>
                    <w:left w:val="nil"/>
                    <w:bottom w:val="single" w:sz="4" w:space="0" w:color="auto"/>
                    <w:right w:val="single" w:sz="8" w:space="0" w:color="auto"/>
                  </w:tcBorders>
                  <w:shd w:val="clear" w:color="000000" w:fill="FCD5B4"/>
                  <w:noWrap/>
                  <w:vAlign w:val="center"/>
                  <w:hideMark/>
                </w:tcPr>
                <w:p w:rsidR="003B3D3B" w:rsidRPr="006E4C44" w:rsidRDefault="003B3D3B" w:rsidP="0043118C">
                  <w:pPr>
                    <w:spacing w:after="0" w:line="240" w:lineRule="auto"/>
                    <w:jc w:val="center"/>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2,1</w:t>
                  </w:r>
                </w:p>
              </w:tc>
              <w:tc>
                <w:tcPr>
                  <w:tcW w:w="1400" w:type="dxa"/>
                  <w:tcBorders>
                    <w:top w:val="nil"/>
                    <w:left w:val="nil"/>
                    <w:bottom w:val="single" w:sz="4" w:space="0" w:color="auto"/>
                    <w:right w:val="single" w:sz="4"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745,00</w:t>
                  </w:r>
                </w:p>
              </w:tc>
              <w:tc>
                <w:tcPr>
                  <w:tcW w:w="1090" w:type="dxa"/>
                  <w:tcBorders>
                    <w:top w:val="nil"/>
                    <w:left w:val="nil"/>
                    <w:bottom w:val="single" w:sz="4" w:space="0" w:color="auto"/>
                    <w:right w:val="single" w:sz="8"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111,9</w:t>
                  </w:r>
                </w:p>
              </w:tc>
            </w:tr>
            <w:tr w:rsidR="003B3D3B" w:rsidRPr="006E4C44" w:rsidTr="003B3D3B">
              <w:trPr>
                <w:trHeight w:val="792"/>
              </w:trPr>
              <w:tc>
                <w:tcPr>
                  <w:tcW w:w="875" w:type="dxa"/>
                  <w:tcBorders>
                    <w:top w:val="nil"/>
                    <w:left w:val="single" w:sz="8" w:space="0" w:color="auto"/>
                    <w:bottom w:val="single" w:sz="4" w:space="0" w:color="auto"/>
                    <w:right w:val="single" w:sz="8" w:space="0" w:color="auto"/>
                  </w:tcBorders>
                  <w:shd w:val="clear" w:color="auto" w:fill="auto"/>
                  <w:noWrap/>
                  <w:vAlign w:val="center"/>
                  <w:hideMark/>
                </w:tcPr>
                <w:p w:rsidR="003B3D3B" w:rsidRPr="006E4C44" w:rsidRDefault="003B3D3B" w:rsidP="003B3D3B">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9800</w:t>
                  </w:r>
                </w:p>
              </w:tc>
              <w:tc>
                <w:tcPr>
                  <w:tcW w:w="4536" w:type="dxa"/>
                  <w:tcBorders>
                    <w:top w:val="nil"/>
                    <w:left w:val="nil"/>
                    <w:bottom w:val="single" w:sz="4" w:space="0" w:color="auto"/>
                    <w:right w:val="single" w:sz="8" w:space="0" w:color="auto"/>
                  </w:tcBorders>
                  <w:shd w:val="clear" w:color="auto" w:fill="auto"/>
                  <w:vAlign w:val="center"/>
                  <w:hideMark/>
                </w:tcPr>
                <w:p w:rsidR="003B3D3B" w:rsidRPr="006E4C44" w:rsidRDefault="003B3D3B" w:rsidP="003B3D3B">
                  <w:pPr>
                    <w:spacing w:after="0" w:line="240" w:lineRule="auto"/>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Субвенція з місцевого бюджету державному бюджету на виконання програм соціально-економічного розвитку регіонів</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4 608,4</w:t>
                  </w:r>
                </w:p>
              </w:tc>
              <w:tc>
                <w:tcPr>
                  <w:tcW w:w="1276" w:type="dxa"/>
                  <w:tcBorders>
                    <w:top w:val="nil"/>
                    <w:left w:val="nil"/>
                    <w:bottom w:val="single" w:sz="4" w:space="0" w:color="auto"/>
                    <w:right w:val="single" w:sz="8" w:space="0" w:color="auto"/>
                  </w:tcBorders>
                  <w:shd w:val="clear" w:color="000000" w:fill="D8D8D8"/>
                  <w:noWrap/>
                  <w:vAlign w:val="center"/>
                  <w:hideMark/>
                </w:tcPr>
                <w:p w:rsidR="003B3D3B" w:rsidRPr="006E4C44" w:rsidRDefault="003B3D3B" w:rsidP="0043118C">
                  <w:pPr>
                    <w:spacing w:after="0" w:line="240" w:lineRule="auto"/>
                    <w:jc w:val="center"/>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1,6</w:t>
                  </w:r>
                </w:p>
              </w:tc>
              <w:tc>
                <w:tcPr>
                  <w:tcW w:w="1334" w:type="dxa"/>
                  <w:tcBorders>
                    <w:top w:val="nil"/>
                    <w:left w:val="single" w:sz="4" w:space="0" w:color="auto"/>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sz w:val="20"/>
                      <w:szCs w:val="20"/>
                    </w:rPr>
                  </w:pPr>
                  <w:r w:rsidRPr="006E4C44">
                    <w:rPr>
                      <w:rFonts w:ascii="Times New Roman" w:eastAsia="Times New Roman" w:hAnsi="Times New Roman" w:cs="Times New Roman"/>
                      <w:sz w:val="20"/>
                      <w:szCs w:val="20"/>
                    </w:rPr>
                    <w:t>15 542,0</w:t>
                  </w:r>
                </w:p>
              </w:tc>
              <w:tc>
                <w:tcPr>
                  <w:tcW w:w="1076"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15 241,6</w:t>
                  </w:r>
                </w:p>
              </w:tc>
              <w:tc>
                <w:tcPr>
                  <w:tcW w:w="1100" w:type="dxa"/>
                  <w:tcBorders>
                    <w:top w:val="nil"/>
                    <w:left w:val="nil"/>
                    <w:bottom w:val="single" w:sz="4" w:space="0" w:color="auto"/>
                    <w:right w:val="single" w:sz="4" w:space="0" w:color="auto"/>
                  </w:tcBorders>
                  <w:shd w:val="clear" w:color="000000" w:fill="FCD5B4"/>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98,1</w:t>
                  </w:r>
                </w:p>
              </w:tc>
              <w:tc>
                <w:tcPr>
                  <w:tcW w:w="1593" w:type="dxa"/>
                  <w:tcBorders>
                    <w:top w:val="nil"/>
                    <w:left w:val="nil"/>
                    <w:bottom w:val="single" w:sz="4" w:space="0" w:color="auto"/>
                    <w:right w:val="single" w:sz="8" w:space="0" w:color="auto"/>
                  </w:tcBorders>
                  <w:shd w:val="clear" w:color="000000" w:fill="FCD5B4"/>
                  <w:noWrap/>
                  <w:vAlign w:val="center"/>
                  <w:hideMark/>
                </w:tcPr>
                <w:p w:rsidR="003B3D3B" w:rsidRPr="006E4C44" w:rsidRDefault="003B3D3B" w:rsidP="0043118C">
                  <w:pPr>
                    <w:spacing w:after="0" w:line="240" w:lineRule="auto"/>
                    <w:jc w:val="center"/>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4,6</w:t>
                  </w:r>
                </w:p>
              </w:tc>
              <w:tc>
                <w:tcPr>
                  <w:tcW w:w="1400" w:type="dxa"/>
                  <w:tcBorders>
                    <w:top w:val="nil"/>
                    <w:left w:val="nil"/>
                    <w:bottom w:val="single" w:sz="4" w:space="0" w:color="auto"/>
                    <w:right w:val="single" w:sz="4"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10 633,28</w:t>
                  </w:r>
                </w:p>
              </w:tc>
              <w:tc>
                <w:tcPr>
                  <w:tcW w:w="1090" w:type="dxa"/>
                  <w:tcBorders>
                    <w:top w:val="nil"/>
                    <w:left w:val="nil"/>
                    <w:bottom w:val="single" w:sz="4" w:space="0" w:color="auto"/>
                    <w:right w:val="single" w:sz="8"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330,7</w:t>
                  </w:r>
                </w:p>
              </w:tc>
            </w:tr>
            <w:tr w:rsidR="003B3D3B" w:rsidRPr="006E4C44" w:rsidTr="003B3D3B">
              <w:trPr>
                <w:trHeight w:val="432"/>
              </w:trPr>
              <w:tc>
                <w:tcPr>
                  <w:tcW w:w="875" w:type="dxa"/>
                  <w:tcBorders>
                    <w:top w:val="single" w:sz="4" w:space="0" w:color="auto"/>
                    <w:left w:val="single" w:sz="8" w:space="0" w:color="auto"/>
                    <w:bottom w:val="single" w:sz="8" w:space="0" w:color="auto"/>
                    <w:right w:val="single" w:sz="8" w:space="0" w:color="auto"/>
                  </w:tcBorders>
                  <w:shd w:val="clear" w:color="000000" w:fill="CCFFFF"/>
                  <w:noWrap/>
                  <w:vAlign w:val="center"/>
                  <w:hideMark/>
                </w:tcPr>
                <w:p w:rsidR="003B3D3B" w:rsidRPr="006E4C44" w:rsidRDefault="003B3D3B" w:rsidP="003B3D3B">
                  <w:pPr>
                    <w:spacing w:after="0" w:line="240" w:lineRule="auto"/>
                    <w:jc w:val="center"/>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 xml:space="preserve"> </w:t>
                  </w:r>
                </w:p>
              </w:tc>
              <w:tc>
                <w:tcPr>
                  <w:tcW w:w="4536" w:type="dxa"/>
                  <w:tcBorders>
                    <w:top w:val="single" w:sz="4" w:space="0" w:color="auto"/>
                    <w:left w:val="nil"/>
                    <w:bottom w:val="single" w:sz="8" w:space="0" w:color="auto"/>
                    <w:right w:val="single" w:sz="8" w:space="0" w:color="auto"/>
                  </w:tcBorders>
                  <w:shd w:val="clear" w:color="000000" w:fill="CCFFFF"/>
                  <w:vAlign w:val="center"/>
                  <w:hideMark/>
                </w:tcPr>
                <w:p w:rsidR="003B3D3B" w:rsidRPr="006E4C44" w:rsidRDefault="003B3D3B" w:rsidP="003B3D3B">
                  <w:pPr>
                    <w:spacing w:after="0" w:line="240" w:lineRule="auto"/>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 xml:space="preserve">Усього </w:t>
                  </w:r>
                </w:p>
              </w:tc>
              <w:tc>
                <w:tcPr>
                  <w:tcW w:w="1134" w:type="dxa"/>
                  <w:tcBorders>
                    <w:top w:val="nil"/>
                    <w:left w:val="nil"/>
                    <w:bottom w:val="single" w:sz="8" w:space="0" w:color="auto"/>
                    <w:right w:val="single" w:sz="4" w:space="0" w:color="auto"/>
                  </w:tcBorders>
                  <w:shd w:val="clear" w:color="000000" w:fill="B6DDE8"/>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281 613,6</w:t>
                  </w:r>
                </w:p>
              </w:tc>
              <w:tc>
                <w:tcPr>
                  <w:tcW w:w="1276" w:type="dxa"/>
                  <w:tcBorders>
                    <w:top w:val="single" w:sz="4" w:space="0" w:color="auto"/>
                    <w:left w:val="single" w:sz="4" w:space="0" w:color="auto"/>
                    <w:bottom w:val="single" w:sz="8" w:space="0" w:color="auto"/>
                    <w:right w:val="single" w:sz="8" w:space="0" w:color="auto"/>
                  </w:tcBorders>
                  <w:shd w:val="clear" w:color="000000" w:fill="CCFFFF"/>
                  <w:noWrap/>
                  <w:vAlign w:val="center"/>
                  <w:hideMark/>
                </w:tcPr>
                <w:p w:rsidR="003B3D3B" w:rsidRPr="006E4C44" w:rsidRDefault="003B3D3B" w:rsidP="0043118C">
                  <w:pPr>
                    <w:spacing w:after="0" w:line="240" w:lineRule="auto"/>
                    <w:jc w:val="center"/>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100,0</w:t>
                  </w:r>
                </w:p>
              </w:tc>
              <w:tc>
                <w:tcPr>
                  <w:tcW w:w="1334" w:type="dxa"/>
                  <w:tcBorders>
                    <w:top w:val="single" w:sz="4" w:space="0" w:color="auto"/>
                    <w:left w:val="single" w:sz="8" w:space="0" w:color="auto"/>
                    <w:bottom w:val="single" w:sz="8" w:space="0" w:color="auto"/>
                    <w:right w:val="single" w:sz="4"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495 295,0</w:t>
                  </w:r>
                </w:p>
              </w:tc>
              <w:tc>
                <w:tcPr>
                  <w:tcW w:w="1076" w:type="dxa"/>
                  <w:tcBorders>
                    <w:top w:val="single" w:sz="4" w:space="0" w:color="auto"/>
                    <w:left w:val="single" w:sz="4" w:space="0" w:color="auto"/>
                    <w:bottom w:val="single" w:sz="8" w:space="0" w:color="auto"/>
                    <w:right w:val="single" w:sz="4"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330 097,9</w:t>
                  </w:r>
                </w:p>
              </w:tc>
              <w:tc>
                <w:tcPr>
                  <w:tcW w:w="1100" w:type="dxa"/>
                  <w:tcBorders>
                    <w:top w:val="single" w:sz="4" w:space="0" w:color="auto"/>
                    <w:left w:val="single" w:sz="4" w:space="0" w:color="auto"/>
                    <w:bottom w:val="single" w:sz="8" w:space="0" w:color="auto"/>
                    <w:right w:val="single" w:sz="4"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66,6</w:t>
                  </w:r>
                </w:p>
              </w:tc>
              <w:tc>
                <w:tcPr>
                  <w:tcW w:w="1593" w:type="dxa"/>
                  <w:tcBorders>
                    <w:top w:val="single" w:sz="4" w:space="0" w:color="auto"/>
                    <w:left w:val="single" w:sz="4" w:space="0" w:color="auto"/>
                    <w:bottom w:val="single" w:sz="8" w:space="0" w:color="auto"/>
                    <w:right w:val="single" w:sz="8" w:space="0" w:color="auto"/>
                  </w:tcBorders>
                  <w:shd w:val="clear" w:color="000000" w:fill="CCFFFF"/>
                  <w:noWrap/>
                  <w:vAlign w:val="center"/>
                  <w:hideMark/>
                </w:tcPr>
                <w:p w:rsidR="003B3D3B" w:rsidRPr="006E4C44" w:rsidRDefault="003B3D3B" w:rsidP="0043118C">
                  <w:pPr>
                    <w:spacing w:after="0" w:line="240" w:lineRule="auto"/>
                    <w:jc w:val="center"/>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100,0</w:t>
                  </w:r>
                </w:p>
              </w:tc>
              <w:tc>
                <w:tcPr>
                  <w:tcW w:w="1400" w:type="dxa"/>
                  <w:tcBorders>
                    <w:top w:val="single" w:sz="4" w:space="0" w:color="auto"/>
                    <w:left w:val="single" w:sz="8" w:space="0" w:color="auto"/>
                    <w:bottom w:val="single" w:sz="8" w:space="0" w:color="auto"/>
                    <w:right w:val="single" w:sz="4"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48 484,30</w:t>
                  </w:r>
                </w:p>
              </w:tc>
              <w:tc>
                <w:tcPr>
                  <w:tcW w:w="1090" w:type="dxa"/>
                  <w:tcBorders>
                    <w:top w:val="single" w:sz="4" w:space="0" w:color="auto"/>
                    <w:left w:val="single" w:sz="4" w:space="0" w:color="auto"/>
                    <w:bottom w:val="single" w:sz="8" w:space="0" w:color="auto"/>
                    <w:right w:val="single" w:sz="8" w:space="0" w:color="auto"/>
                  </w:tcBorders>
                  <w:shd w:val="clear" w:color="000000" w:fill="CCFFFF"/>
                  <w:noWrap/>
                  <w:vAlign w:val="center"/>
                  <w:hideMark/>
                </w:tcPr>
                <w:p w:rsidR="003B3D3B" w:rsidRPr="006E4C44" w:rsidRDefault="003B3D3B" w:rsidP="003B3D3B">
                  <w:pPr>
                    <w:spacing w:after="0" w:line="240" w:lineRule="auto"/>
                    <w:jc w:val="right"/>
                    <w:rPr>
                      <w:rFonts w:ascii="Times New Roman" w:eastAsia="Times New Roman" w:hAnsi="Times New Roman" w:cs="Times New Roman"/>
                      <w:b/>
                      <w:bCs/>
                      <w:sz w:val="20"/>
                      <w:szCs w:val="20"/>
                    </w:rPr>
                  </w:pPr>
                  <w:r w:rsidRPr="006E4C44">
                    <w:rPr>
                      <w:rFonts w:ascii="Times New Roman" w:eastAsia="Times New Roman" w:hAnsi="Times New Roman" w:cs="Times New Roman"/>
                      <w:b/>
                      <w:bCs/>
                      <w:sz w:val="20"/>
                      <w:szCs w:val="20"/>
                    </w:rPr>
                    <w:t>117,2</w:t>
                  </w:r>
                </w:p>
              </w:tc>
            </w:tr>
          </w:tbl>
          <w:p w:rsidR="003B3D3B" w:rsidRPr="006E4C44" w:rsidRDefault="003B3D3B" w:rsidP="005E1BE1">
            <w:pPr>
              <w:spacing w:after="0" w:line="240" w:lineRule="auto"/>
              <w:jc w:val="center"/>
              <w:rPr>
                <w:rFonts w:ascii="Times New Roman" w:eastAsia="Times New Roman" w:hAnsi="Times New Roman" w:cs="Times New Roman"/>
                <w:b/>
                <w:bCs/>
                <w:sz w:val="24"/>
                <w:szCs w:val="24"/>
              </w:rPr>
            </w:pPr>
          </w:p>
        </w:tc>
      </w:tr>
    </w:tbl>
    <w:p w:rsidR="003B3D3B" w:rsidRPr="006E4C44" w:rsidRDefault="003B3D3B" w:rsidP="00A14ECD">
      <w:pPr>
        <w:spacing w:after="0" w:line="240" w:lineRule="auto"/>
        <w:ind w:firstLine="720"/>
        <w:jc w:val="both"/>
        <w:rPr>
          <w:rFonts w:ascii="Times New Roman" w:eastAsia="Times New Roman" w:hAnsi="Times New Roman" w:cs="Times New Roman"/>
          <w:b/>
          <w:sz w:val="28"/>
        </w:rPr>
        <w:sectPr w:rsidR="003B3D3B" w:rsidRPr="006E4C44" w:rsidSect="003B3D3B">
          <w:pgSz w:w="16838" w:h="11906" w:orient="landscape"/>
          <w:pgMar w:top="284" w:right="425" w:bottom="284" w:left="284" w:header="709" w:footer="709" w:gutter="0"/>
          <w:cols w:space="708"/>
          <w:docGrid w:linePitch="360"/>
        </w:sectPr>
      </w:pPr>
    </w:p>
    <w:p w:rsidR="00B12A6E" w:rsidRPr="006E4C44" w:rsidRDefault="007A62B4" w:rsidP="00A14ECD">
      <w:pPr>
        <w:spacing w:after="0" w:line="240" w:lineRule="auto"/>
        <w:ind w:firstLine="720"/>
        <w:jc w:val="both"/>
        <w:rPr>
          <w:rFonts w:ascii="Times New Roman" w:eastAsia="Times New Roman" w:hAnsi="Times New Roman" w:cs="Times New Roman"/>
          <w:b/>
          <w:sz w:val="28"/>
        </w:rPr>
      </w:pPr>
      <w:r w:rsidRPr="006E4C44">
        <w:rPr>
          <w:rFonts w:ascii="Times New Roman" w:eastAsia="Times New Roman" w:hAnsi="Times New Roman" w:cs="Times New Roman"/>
          <w:b/>
          <w:sz w:val="28"/>
        </w:rPr>
        <w:lastRenderedPageBreak/>
        <w:t>КПКВ 0100 Державне управління</w:t>
      </w:r>
    </w:p>
    <w:p w:rsidR="00B12A6E" w:rsidRPr="006E4C44" w:rsidRDefault="007A62B4" w:rsidP="00A14ECD">
      <w:pPr>
        <w:spacing w:after="0" w:line="240" w:lineRule="auto"/>
        <w:ind w:firstLine="720"/>
        <w:jc w:val="both"/>
        <w:rPr>
          <w:rFonts w:ascii="Times New Roman" w:eastAsia="Times New Roman" w:hAnsi="Times New Roman" w:cs="Times New Roman"/>
          <w:sz w:val="28"/>
        </w:rPr>
      </w:pPr>
      <w:r w:rsidRPr="006E4C44">
        <w:rPr>
          <w:rFonts w:ascii="Times New Roman" w:eastAsia="Times New Roman" w:hAnsi="Times New Roman" w:cs="Times New Roman"/>
          <w:sz w:val="28"/>
        </w:rPr>
        <w:t xml:space="preserve">На утримання </w:t>
      </w:r>
      <w:r w:rsidRPr="006E4C44">
        <w:rPr>
          <w:rFonts w:ascii="Times New Roman" w:eastAsia="Times New Roman" w:hAnsi="Times New Roman" w:cs="Times New Roman"/>
          <w:b/>
          <w:sz w:val="28"/>
        </w:rPr>
        <w:t xml:space="preserve">органів місцевого самоврядування </w:t>
      </w:r>
      <w:r w:rsidRPr="006E4C44">
        <w:rPr>
          <w:rFonts w:ascii="Times New Roman" w:eastAsia="Times New Roman" w:hAnsi="Times New Roman" w:cs="Times New Roman"/>
          <w:sz w:val="28"/>
        </w:rPr>
        <w:t xml:space="preserve">(апарат міської ради та відділи міської ради) за </w:t>
      </w:r>
      <w:r w:rsidR="00540509" w:rsidRPr="006E4C44">
        <w:rPr>
          <w:rFonts w:ascii="Times New Roman" w:eastAsia="Times New Roman" w:hAnsi="Times New Roman" w:cs="Times New Roman"/>
          <w:sz w:val="28"/>
        </w:rPr>
        <w:t>9 місяців</w:t>
      </w:r>
      <w:r w:rsidRPr="006E4C44">
        <w:rPr>
          <w:rFonts w:ascii="Times New Roman" w:eastAsia="Times New Roman" w:hAnsi="Times New Roman" w:cs="Times New Roman"/>
          <w:sz w:val="28"/>
        </w:rPr>
        <w:t xml:space="preserve"> </w:t>
      </w:r>
      <w:r w:rsidR="00AD64FC" w:rsidRPr="006E4C44">
        <w:rPr>
          <w:rFonts w:ascii="Times New Roman" w:eastAsia="Times New Roman" w:hAnsi="Times New Roman" w:cs="Times New Roman"/>
          <w:sz w:val="28"/>
        </w:rPr>
        <w:t>2024</w:t>
      </w:r>
      <w:r w:rsidRPr="006E4C44">
        <w:rPr>
          <w:rFonts w:ascii="Times New Roman" w:eastAsia="Times New Roman" w:hAnsi="Times New Roman" w:cs="Times New Roman"/>
          <w:sz w:val="28"/>
        </w:rPr>
        <w:t xml:space="preserve"> року використано </w:t>
      </w:r>
      <w:r w:rsidR="000451C0" w:rsidRPr="006E4C44">
        <w:rPr>
          <w:rFonts w:ascii="Times New Roman" w:eastAsia="Times New Roman" w:hAnsi="Times New Roman" w:cs="Times New Roman"/>
          <w:sz w:val="28"/>
        </w:rPr>
        <w:t xml:space="preserve">по загальному фонду </w:t>
      </w:r>
      <w:r w:rsidR="00B1671A" w:rsidRPr="006E4C44">
        <w:rPr>
          <w:rFonts w:ascii="Times New Roman" w:eastAsia="Times New Roman" w:hAnsi="Times New Roman" w:cs="Times New Roman"/>
          <w:b/>
          <w:sz w:val="28"/>
        </w:rPr>
        <w:t>26 974,7</w:t>
      </w:r>
      <w:r w:rsidR="005F11D2"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w:t>
      </w:r>
      <w:r w:rsidRPr="006E4C44">
        <w:rPr>
          <w:rFonts w:ascii="Times New Roman" w:eastAsia="Times New Roman" w:hAnsi="Times New Roman" w:cs="Times New Roman"/>
          <w:sz w:val="28"/>
        </w:rPr>
        <w:t>, або</w:t>
      </w:r>
      <w:r w:rsidRPr="006E4C44">
        <w:rPr>
          <w:rFonts w:ascii="Times New Roman" w:eastAsia="Times New Roman" w:hAnsi="Times New Roman" w:cs="Times New Roman"/>
          <w:b/>
          <w:sz w:val="28"/>
        </w:rPr>
        <w:t xml:space="preserve"> </w:t>
      </w:r>
      <w:r w:rsidR="00B1671A" w:rsidRPr="006E4C44">
        <w:rPr>
          <w:rFonts w:ascii="Times New Roman" w:eastAsia="Times New Roman" w:hAnsi="Times New Roman" w:cs="Times New Roman"/>
          <w:b/>
          <w:sz w:val="28"/>
        </w:rPr>
        <w:t>64,0</w:t>
      </w:r>
      <w:r w:rsidRPr="006E4C44">
        <w:rPr>
          <w:rFonts w:ascii="Times New Roman" w:eastAsia="Times New Roman" w:hAnsi="Times New Roman" w:cs="Times New Roman"/>
          <w:b/>
          <w:sz w:val="28"/>
        </w:rPr>
        <w:t xml:space="preserve"> відсотка</w:t>
      </w:r>
      <w:r w:rsidRPr="006E4C44">
        <w:rPr>
          <w:rFonts w:ascii="Times New Roman" w:eastAsia="Times New Roman" w:hAnsi="Times New Roman" w:cs="Times New Roman"/>
          <w:sz w:val="28"/>
        </w:rPr>
        <w:t xml:space="preserve"> до призначень на </w:t>
      </w:r>
      <w:r w:rsidR="00AD64FC" w:rsidRPr="006E4C44">
        <w:rPr>
          <w:rFonts w:ascii="Times New Roman" w:eastAsia="Times New Roman" w:hAnsi="Times New Roman" w:cs="Times New Roman"/>
          <w:sz w:val="28"/>
        </w:rPr>
        <w:t>2024</w:t>
      </w:r>
      <w:r w:rsidR="005F11D2" w:rsidRPr="006E4C44">
        <w:rPr>
          <w:rFonts w:ascii="Times New Roman" w:eastAsia="Times New Roman" w:hAnsi="Times New Roman" w:cs="Times New Roman"/>
          <w:sz w:val="28"/>
        </w:rPr>
        <w:t xml:space="preserve"> рік</w:t>
      </w:r>
      <w:r w:rsidRPr="006E4C44">
        <w:rPr>
          <w:rFonts w:ascii="Times New Roman" w:eastAsia="Times New Roman" w:hAnsi="Times New Roman" w:cs="Times New Roman"/>
          <w:sz w:val="28"/>
        </w:rPr>
        <w:t xml:space="preserve">. </w:t>
      </w:r>
      <w:r w:rsidR="00CE1993" w:rsidRPr="006E4C44">
        <w:rPr>
          <w:rFonts w:ascii="Times New Roman" w:eastAsia="Times New Roman" w:hAnsi="Times New Roman" w:cs="Times New Roman"/>
          <w:sz w:val="28"/>
        </w:rPr>
        <w:t xml:space="preserve"> </w:t>
      </w:r>
      <w:r w:rsidR="000E6128" w:rsidRPr="006E4C44">
        <w:rPr>
          <w:rFonts w:ascii="Times New Roman" w:eastAsia="Times New Roman" w:hAnsi="Times New Roman" w:cs="Times New Roman"/>
          <w:sz w:val="28"/>
        </w:rPr>
        <w:t xml:space="preserve">По спеціальному фонду оприбутковано три бензинових генератори на суму 73,9 </w:t>
      </w:r>
      <w:proofErr w:type="spellStart"/>
      <w:r w:rsidR="000E6128" w:rsidRPr="006E4C44">
        <w:rPr>
          <w:rFonts w:ascii="Times New Roman" w:eastAsia="Times New Roman" w:hAnsi="Times New Roman" w:cs="Times New Roman"/>
          <w:sz w:val="28"/>
        </w:rPr>
        <w:t>тис.грн</w:t>
      </w:r>
      <w:proofErr w:type="spellEnd"/>
      <w:r w:rsidR="000E6128" w:rsidRPr="006E4C44">
        <w:rPr>
          <w:rFonts w:ascii="Times New Roman" w:eastAsia="Times New Roman" w:hAnsi="Times New Roman" w:cs="Times New Roman"/>
          <w:sz w:val="28"/>
        </w:rPr>
        <w:t xml:space="preserve">., що отримані від Муніципалітету </w:t>
      </w:r>
      <w:proofErr w:type="spellStart"/>
      <w:r w:rsidR="000E6128" w:rsidRPr="006E4C44">
        <w:rPr>
          <w:rFonts w:ascii="Times New Roman" w:eastAsia="Times New Roman" w:hAnsi="Times New Roman" w:cs="Times New Roman"/>
          <w:sz w:val="28"/>
        </w:rPr>
        <w:t>Паневежського</w:t>
      </w:r>
      <w:proofErr w:type="spellEnd"/>
      <w:r w:rsidR="000E6128" w:rsidRPr="006E4C44">
        <w:rPr>
          <w:rFonts w:ascii="Times New Roman" w:eastAsia="Times New Roman" w:hAnsi="Times New Roman" w:cs="Times New Roman"/>
          <w:sz w:val="28"/>
        </w:rPr>
        <w:t xml:space="preserve"> району (Литва)</w:t>
      </w:r>
      <w:r w:rsidR="001B0A73" w:rsidRPr="006E4C44">
        <w:rPr>
          <w:rFonts w:ascii="Times New Roman" w:eastAsia="Times New Roman" w:hAnsi="Times New Roman" w:cs="Times New Roman"/>
          <w:sz w:val="28"/>
        </w:rPr>
        <w:t xml:space="preserve">. У порівнянні до аналогічного звітного періоду минулого року видатки збільшилися на </w:t>
      </w:r>
      <w:r w:rsidR="00B1671A" w:rsidRPr="006E4C44">
        <w:rPr>
          <w:rFonts w:ascii="Times New Roman" w:eastAsia="Times New Roman" w:hAnsi="Times New Roman" w:cs="Times New Roman"/>
          <w:sz w:val="28"/>
        </w:rPr>
        <w:t>3 330,9</w:t>
      </w:r>
      <w:r w:rsidR="001B0A73" w:rsidRPr="006E4C44">
        <w:rPr>
          <w:rFonts w:ascii="Times New Roman" w:eastAsia="Times New Roman" w:hAnsi="Times New Roman" w:cs="Times New Roman"/>
          <w:sz w:val="28"/>
        </w:rPr>
        <w:t xml:space="preserve"> </w:t>
      </w:r>
      <w:proofErr w:type="spellStart"/>
      <w:r w:rsidR="001B0A73" w:rsidRPr="006E4C44">
        <w:rPr>
          <w:rFonts w:ascii="Times New Roman" w:eastAsia="Times New Roman" w:hAnsi="Times New Roman" w:cs="Times New Roman"/>
          <w:sz w:val="28"/>
        </w:rPr>
        <w:t>тис.грн</w:t>
      </w:r>
      <w:proofErr w:type="spellEnd"/>
      <w:r w:rsidR="001B0A73" w:rsidRPr="006E4C44">
        <w:rPr>
          <w:rFonts w:ascii="Times New Roman" w:eastAsia="Times New Roman" w:hAnsi="Times New Roman" w:cs="Times New Roman"/>
          <w:sz w:val="28"/>
        </w:rPr>
        <w:t>. або на 1</w:t>
      </w:r>
      <w:r w:rsidR="00B1671A" w:rsidRPr="006E4C44">
        <w:rPr>
          <w:rFonts w:ascii="Times New Roman" w:eastAsia="Times New Roman" w:hAnsi="Times New Roman" w:cs="Times New Roman"/>
          <w:sz w:val="28"/>
        </w:rPr>
        <w:t>4</w:t>
      </w:r>
      <w:r w:rsidR="001B0A73" w:rsidRPr="006E4C44">
        <w:rPr>
          <w:rFonts w:ascii="Times New Roman" w:eastAsia="Times New Roman" w:hAnsi="Times New Roman" w:cs="Times New Roman"/>
          <w:sz w:val="28"/>
        </w:rPr>
        <w:t>,</w:t>
      </w:r>
      <w:r w:rsidR="00B1671A" w:rsidRPr="006E4C44">
        <w:rPr>
          <w:rFonts w:ascii="Times New Roman" w:eastAsia="Times New Roman" w:hAnsi="Times New Roman" w:cs="Times New Roman"/>
          <w:sz w:val="28"/>
        </w:rPr>
        <w:t>1</w:t>
      </w:r>
      <w:r w:rsidR="001B0A73" w:rsidRPr="006E4C44">
        <w:rPr>
          <w:rFonts w:ascii="Times New Roman" w:eastAsia="Times New Roman" w:hAnsi="Times New Roman" w:cs="Times New Roman"/>
          <w:sz w:val="28"/>
        </w:rPr>
        <w:t xml:space="preserve"> відсотка.</w:t>
      </w:r>
    </w:p>
    <w:p w:rsidR="00C21012" w:rsidRPr="006E4C44" w:rsidRDefault="00C21012" w:rsidP="00C21012">
      <w:pPr>
        <w:spacing w:after="0" w:line="240" w:lineRule="auto"/>
        <w:ind w:firstLine="720"/>
        <w:jc w:val="both"/>
        <w:rPr>
          <w:rFonts w:ascii="Times New Roman" w:eastAsia="Times New Roman" w:hAnsi="Times New Roman" w:cs="Times New Roman"/>
          <w:b/>
          <w:sz w:val="28"/>
        </w:rPr>
      </w:pPr>
      <w:r w:rsidRPr="006E4C44">
        <w:rPr>
          <w:rFonts w:ascii="Times New Roman" w:eastAsia="Times New Roman" w:hAnsi="Times New Roman" w:cs="Times New Roman"/>
          <w:sz w:val="28"/>
        </w:rPr>
        <w:t xml:space="preserve">В рамках </w:t>
      </w:r>
      <w:r w:rsidRPr="006E4C44">
        <w:rPr>
          <w:rFonts w:ascii="Times New Roman" w:eastAsia="Times New Roman" w:hAnsi="Times New Roman" w:cs="Times New Roman"/>
          <w:b/>
          <w:i/>
          <w:sz w:val="28"/>
        </w:rPr>
        <w:t xml:space="preserve">Програми  фінансового забезпечення представницьких витрат та інших видатків, пов’язаних з діяльністю Радехівської міської ради на 2024 -2026 роки </w:t>
      </w:r>
      <w:r w:rsidRPr="006E4C44">
        <w:rPr>
          <w:rFonts w:ascii="Times New Roman" w:eastAsia="Times New Roman" w:hAnsi="Times New Roman" w:cs="Times New Roman"/>
          <w:sz w:val="28"/>
        </w:rPr>
        <w:t xml:space="preserve">проведені касові видатки на суму </w:t>
      </w:r>
      <w:r w:rsidR="00166CBA" w:rsidRPr="006E4C44">
        <w:rPr>
          <w:rFonts w:ascii="Times New Roman" w:eastAsia="Times New Roman" w:hAnsi="Times New Roman" w:cs="Times New Roman"/>
          <w:b/>
          <w:sz w:val="28"/>
        </w:rPr>
        <w:t>137,7</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w:t>
      </w:r>
      <w:r w:rsidRPr="006E4C44">
        <w:rPr>
          <w:rFonts w:ascii="Times New Roman" w:eastAsia="Times New Roman" w:hAnsi="Times New Roman" w:cs="Times New Roman"/>
          <w:sz w:val="28"/>
        </w:rPr>
        <w:t xml:space="preserve"> що становить </w:t>
      </w:r>
      <w:r w:rsidR="00166CBA" w:rsidRPr="006E4C44">
        <w:rPr>
          <w:rFonts w:ascii="Times New Roman" w:eastAsia="Times New Roman" w:hAnsi="Times New Roman" w:cs="Times New Roman"/>
          <w:sz w:val="28"/>
        </w:rPr>
        <w:t>62,6</w:t>
      </w:r>
      <w:r w:rsidRPr="006E4C44">
        <w:rPr>
          <w:rFonts w:ascii="Times New Roman" w:eastAsia="Times New Roman" w:hAnsi="Times New Roman" w:cs="Times New Roman"/>
          <w:sz w:val="28"/>
        </w:rPr>
        <w:t xml:space="preserve"> відсотка річного плану</w:t>
      </w:r>
      <w:r w:rsidRPr="006E4C44">
        <w:rPr>
          <w:rFonts w:ascii="Times New Roman" w:eastAsia="Times New Roman" w:hAnsi="Times New Roman" w:cs="Times New Roman"/>
          <w:b/>
          <w:sz w:val="28"/>
        </w:rPr>
        <w:t>.</w:t>
      </w:r>
    </w:p>
    <w:p w:rsidR="00C21012" w:rsidRPr="006E4C44" w:rsidRDefault="00C21012" w:rsidP="00A14ECD">
      <w:pPr>
        <w:spacing w:after="0" w:line="240" w:lineRule="auto"/>
        <w:ind w:firstLine="720"/>
        <w:jc w:val="both"/>
        <w:rPr>
          <w:rFonts w:ascii="Times New Roman" w:eastAsia="Times New Roman" w:hAnsi="Times New Roman" w:cs="Times New Roman"/>
          <w:sz w:val="28"/>
        </w:rPr>
      </w:pPr>
    </w:p>
    <w:p w:rsidR="00B12A6E" w:rsidRPr="006E4C44" w:rsidRDefault="007A62B4" w:rsidP="00A14ECD">
      <w:pPr>
        <w:spacing w:after="0" w:line="240" w:lineRule="auto"/>
        <w:ind w:firstLine="720"/>
        <w:jc w:val="both"/>
        <w:rPr>
          <w:rFonts w:ascii="Times New Roman" w:eastAsia="Times New Roman" w:hAnsi="Times New Roman" w:cs="Times New Roman"/>
          <w:b/>
          <w:sz w:val="28"/>
        </w:rPr>
      </w:pPr>
      <w:r w:rsidRPr="006E4C44">
        <w:rPr>
          <w:rFonts w:ascii="Times New Roman" w:eastAsia="Times New Roman" w:hAnsi="Times New Roman" w:cs="Times New Roman"/>
          <w:b/>
          <w:sz w:val="28"/>
        </w:rPr>
        <w:t>КПКВ 1000 Освіта</w:t>
      </w:r>
    </w:p>
    <w:p w:rsidR="00B12A6E" w:rsidRPr="006E4C44" w:rsidRDefault="007A62B4" w:rsidP="00A14ECD">
      <w:pPr>
        <w:spacing w:after="0" w:line="240" w:lineRule="auto"/>
        <w:ind w:firstLine="720"/>
        <w:jc w:val="both"/>
        <w:rPr>
          <w:rFonts w:ascii="Times New Roman" w:eastAsia="Times New Roman" w:hAnsi="Times New Roman" w:cs="Times New Roman"/>
          <w:b/>
          <w:sz w:val="28"/>
        </w:rPr>
      </w:pPr>
      <w:r w:rsidRPr="006E4C44">
        <w:rPr>
          <w:rFonts w:ascii="Times New Roman" w:eastAsia="Times New Roman" w:hAnsi="Times New Roman" w:cs="Times New Roman"/>
          <w:b/>
          <w:sz w:val="28"/>
        </w:rPr>
        <w:t>По галузі «Освіта »  касові видатки  станом на 01.</w:t>
      </w:r>
      <w:r w:rsidR="0060799E" w:rsidRPr="006E4C44">
        <w:rPr>
          <w:rFonts w:ascii="Times New Roman" w:eastAsia="Times New Roman" w:hAnsi="Times New Roman" w:cs="Times New Roman"/>
          <w:b/>
          <w:sz w:val="28"/>
        </w:rPr>
        <w:t>1</w:t>
      </w:r>
      <w:r w:rsidRPr="006E4C44">
        <w:rPr>
          <w:rFonts w:ascii="Times New Roman" w:eastAsia="Times New Roman" w:hAnsi="Times New Roman" w:cs="Times New Roman"/>
          <w:b/>
          <w:sz w:val="28"/>
        </w:rPr>
        <w:t>0.</w:t>
      </w:r>
      <w:r w:rsidR="00AD64FC" w:rsidRPr="006E4C44">
        <w:rPr>
          <w:rFonts w:ascii="Times New Roman" w:eastAsia="Times New Roman" w:hAnsi="Times New Roman" w:cs="Times New Roman"/>
          <w:b/>
          <w:sz w:val="28"/>
        </w:rPr>
        <w:t>2024</w:t>
      </w:r>
      <w:r w:rsidRPr="006E4C44">
        <w:rPr>
          <w:rFonts w:ascii="Times New Roman" w:eastAsia="Times New Roman" w:hAnsi="Times New Roman" w:cs="Times New Roman"/>
          <w:b/>
          <w:sz w:val="28"/>
        </w:rPr>
        <w:t xml:space="preserve"> року склали </w:t>
      </w:r>
      <w:r w:rsidR="0060799E" w:rsidRPr="006E4C44">
        <w:rPr>
          <w:rFonts w:ascii="Times New Roman" w:eastAsia="Times New Roman" w:hAnsi="Times New Roman" w:cs="Times New Roman"/>
          <w:b/>
          <w:sz w:val="28"/>
        </w:rPr>
        <w:t>206 130,5</w:t>
      </w:r>
      <w:r w:rsidR="00E02C85"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 xml:space="preserve">. (на </w:t>
      </w:r>
      <w:r w:rsidR="0060799E" w:rsidRPr="006E4C44">
        <w:rPr>
          <w:rFonts w:ascii="Times New Roman" w:eastAsia="Times New Roman" w:hAnsi="Times New Roman" w:cs="Times New Roman"/>
          <w:b/>
          <w:sz w:val="28"/>
        </w:rPr>
        <w:t>67,1</w:t>
      </w:r>
      <w:r w:rsidRPr="006E4C44">
        <w:rPr>
          <w:rFonts w:ascii="Times New Roman" w:eastAsia="Times New Roman" w:hAnsi="Times New Roman" w:cs="Times New Roman"/>
          <w:b/>
          <w:sz w:val="28"/>
        </w:rPr>
        <w:t xml:space="preserve"> відсотка), в тому числі по загальному фонду – </w:t>
      </w:r>
      <w:r w:rsidR="006C7EE3" w:rsidRPr="006E4C44">
        <w:rPr>
          <w:rFonts w:ascii="Times New Roman" w:eastAsia="Times New Roman" w:hAnsi="Times New Roman" w:cs="Times New Roman"/>
          <w:b/>
          <w:sz w:val="28"/>
        </w:rPr>
        <w:t xml:space="preserve">       </w:t>
      </w:r>
      <w:r w:rsidR="002879FD">
        <w:rPr>
          <w:rFonts w:ascii="Times New Roman" w:eastAsia="Times New Roman" w:hAnsi="Times New Roman" w:cs="Times New Roman"/>
          <w:b/>
          <w:sz w:val="28"/>
        </w:rPr>
        <w:t>196 620,8</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 xml:space="preserve">. (на </w:t>
      </w:r>
      <w:r w:rsidR="0060799E" w:rsidRPr="006E4C44">
        <w:rPr>
          <w:rFonts w:ascii="Times New Roman" w:eastAsia="Times New Roman" w:hAnsi="Times New Roman" w:cs="Times New Roman"/>
          <w:b/>
          <w:sz w:val="28"/>
        </w:rPr>
        <w:t>68,9</w:t>
      </w:r>
      <w:r w:rsidRPr="006E4C44">
        <w:rPr>
          <w:rFonts w:ascii="Times New Roman" w:eastAsia="Times New Roman" w:hAnsi="Times New Roman" w:cs="Times New Roman"/>
          <w:b/>
          <w:sz w:val="28"/>
        </w:rPr>
        <w:t xml:space="preserve"> відсотка</w:t>
      </w:r>
      <w:r w:rsidR="00E02C85" w:rsidRPr="006E4C44">
        <w:rPr>
          <w:rFonts w:ascii="Times New Roman" w:eastAsia="Times New Roman" w:hAnsi="Times New Roman" w:cs="Times New Roman"/>
          <w:b/>
          <w:sz w:val="28"/>
        </w:rPr>
        <w:t xml:space="preserve">), по спеціальному фонду – </w:t>
      </w:r>
      <w:r w:rsidR="0060799E" w:rsidRPr="006E4C44">
        <w:rPr>
          <w:rFonts w:ascii="Times New Roman" w:eastAsia="Times New Roman" w:hAnsi="Times New Roman" w:cs="Times New Roman"/>
          <w:b/>
          <w:sz w:val="28"/>
        </w:rPr>
        <w:t>9 509,7</w:t>
      </w:r>
      <w:r w:rsidR="00E02C85" w:rsidRPr="006E4C44">
        <w:rPr>
          <w:rFonts w:ascii="Times New Roman" w:eastAsia="Times New Roman" w:hAnsi="Times New Roman" w:cs="Times New Roman"/>
          <w:b/>
          <w:sz w:val="28"/>
        </w:rPr>
        <w:t xml:space="preserve"> </w:t>
      </w:r>
      <w:proofErr w:type="spellStart"/>
      <w:r w:rsidR="00E02C85" w:rsidRPr="006E4C44">
        <w:rPr>
          <w:rFonts w:ascii="Times New Roman" w:eastAsia="Times New Roman" w:hAnsi="Times New Roman" w:cs="Times New Roman"/>
          <w:b/>
          <w:sz w:val="28"/>
        </w:rPr>
        <w:t>тис.грн</w:t>
      </w:r>
      <w:proofErr w:type="spellEnd"/>
      <w:r w:rsidR="00E02C85" w:rsidRPr="006E4C44">
        <w:rPr>
          <w:rFonts w:ascii="Times New Roman" w:eastAsia="Times New Roman" w:hAnsi="Times New Roman" w:cs="Times New Roman"/>
          <w:b/>
          <w:sz w:val="28"/>
        </w:rPr>
        <w:t xml:space="preserve">. (на </w:t>
      </w:r>
      <w:r w:rsidR="0060799E" w:rsidRPr="006E4C44">
        <w:rPr>
          <w:rFonts w:ascii="Times New Roman" w:eastAsia="Times New Roman" w:hAnsi="Times New Roman" w:cs="Times New Roman"/>
          <w:b/>
          <w:sz w:val="28"/>
        </w:rPr>
        <w:t>43,6</w:t>
      </w:r>
      <w:r w:rsidRPr="006E4C44">
        <w:rPr>
          <w:rFonts w:ascii="Times New Roman" w:eastAsia="Times New Roman" w:hAnsi="Times New Roman" w:cs="Times New Roman"/>
          <w:b/>
          <w:sz w:val="28"/>
        </w:rPr>
        <w:t xml:space="preserve"> відсотка). В порівняні до </w:t>
      </w:r>
      <w:r w:rsidR="00540509" w:rsidRPr="006E4C44">
        <w:rPr>
          <w:rFonts w:ascii="Times New Roman" w:eastAsia="Times New Roman" w:hAnsi="Times New Roman" w:cs="Times New Roman"/>
          <w:b/>
          <w:sz w:val="28"/>
        </w:rPr>
        <w:t>9 місяців</w:t>
      </w:r>
      <w:r w:rsidRPr="006E4C44">
        <w:rPr>
          <w:rFonts w:ascii="Times New Roman" w:eastAsia="Times New Roman" w:hAnsi="Times New Roman" w:cs="Times New Roman"/>
          <w:b/>
          <w:sz w:val="28"/>
        </w:rPr>
        <w:t xml:space="preserve"> </w:t>
      </w:r>
      <w:r w:rsidR="00AD64FC" w:rsidRPr="006E4C44">
        <w:rPr>
          <w:rFonts w:ascii="Times New Roman" w:eastAsia="Times New Roman" w:hAnsi="Times New Roman" w:cs="Times New Roman"/>
          <w:b/>
          <w:sz w:val="28"/>
        </w:rPr>
        <w:t>2023</w:t>
      </w:r>
      <w:r w:rsidRPr="006E4C44">
        <w:rPr>
          <w:rFonts w:ascii="Times New Roman" w:eastAsia="Times New Roman" w:hAnsi="Times New Roman" w:cs="Times New Roman"/>
          <w:b/>
          <w:sz w:val="28"/>
        </w:rPr>
        <w:t xml:space="preserve"> року видатки на галузь збільшилися на </w:t>
      </w:r>
      <w:r w:rsidR="0060799E" w:rsidRPr="006E4C44">
        <w:rPr>
          <w:rFonts w:ascii="Times New Roman" w:eastAsia="Times New Roman" w:hAnsi="Times New Roman" w:cs="Times New Roman"/>
          <w:b/>
          <w:sz w:val="28"/>
        </w:rPr>
        <w:t>30 045,4</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 xml:space="preserve">. або на </w:t>
      </w:r>
      <w:r w:rsidR="001B0A73" w:rsidRPr="006E4C44">
        <w:rPr>
          <w:rFonts w:ascii="Times New Roman" w:eastAsia="Times New Roman" w:hAnsi="Times New Roman" w:cs="Times New Roman"/>
          <w:b/>
          <w:sz w:val="28"/>
        </w:rPr>
        <w:t>1</w:t>
      </w:r>
      <w:r w:rsidR="0060799E" w:rsidRPr="006E4C44">
        <w:rPr>
          <w:rFonts w:ascii="Times New Roman" w:eastAsia="Times New Roman" w:hAnsi="Times New Roman" w:cs="Times New Roman"/>
          <w:b/>
          <w:sz w:val="28"/>
        </w:rPr>
        <w:t>7</w:t>
      </w:r>
      <w:r w:rsidR="001B0A73" w:rsidRPr="006E4C44">
        <w:rPr>
          <w:rFonts w:ascii="Times New Roman" w:eastAsia="Times New Roman" w:hAnsi="Times New Roman" w:cs="Times New Roman"/>
          <w:b/>
          <w:sz w:val="28"/>
        </w:rPr>
        <w:t>,</w:t>
      </w:r>
      <w:r w:rsidR="0060799E" w:rsidRPr="006E4C44">
        <w:rPr>
          <w:rFonts w:ascii="Times New Roman" w:eastAsia="Times New Roman" w:hAnsi="Times New Roman" w:cs="Times New Roman"/>
          <w:b/>
          <w:sz w:val="28"/>
        </w:rPr>
        <w:t>1</w:t>
      </w:r>
      <w:r w:rsidRPr="006E4C44">
        <w:rPr>
          <w:rFonts w:ascii="Times New Roman" w:eastAsia="Times New Roman" w:hAnsi="Times New Roman" w:cs="Times New Roman"/>
          <w:b/>
          <w:sz w:val="28"/>
        </w:rPr>
        <w:t xml:space="preserve"> відсотка.  </w:t>
      </w:r>
    </w:p>
    <w:p w:rsidR="00B12A6E" w:rsidRPr="006E4C44" w:rsidRDefault="007A62B4" w:rsidP="00E164B2">
      <w:pPr>
        <w:spacing w:after="0" w:line="240" w:lineRule="auto"/>
        <w:ind w:firstLine="720"/>
        <w:jc w:val="both"/>
        <w:rPr>
          <w:rFonts w:ascii="Times New Roman" w:eastAsia="Times New Roman" w:hAnsi="Times New Roman" w:cs="Times New Roman"/>
          <w:sz w:val="28"/>
        </w:rPr>
      </w:pPr>
      <w:r w:rsidRPr="006E4C44">
        <w:rPr>
          <w:rFonts w:ascii="Times New Roman" w:eastAsia="Times New Roman" w:hAnsi="Times New Roman" w:cs="Times New Roman"/>
          <w:sz w:val="28"/>
        </w:rPr>
        <w:t xml:space="preserve">Касові видатки по 14–ти </w:t>
      </w:r>
      <w:r w:rsidRPr="006E4C44">
        <w:rPr>
          <w:rFonts w:ascii="Times New Roman" w:eastAsia="Times New Roman" w:hAnsi="Times New Roman" w:cs="Times New Roman"/>
          <w:b/>
          <w:i/>
          <w:sz w:val="28"/>
          <w:u w:val="single"/>
        </w:rPr>
        <w:t>дошкільних навчальних закладах</w:t>
      </w:r>
      <w:r w:rsidRPr="006E4C44">
        <w:rPr>
          <w:rFonts w:ascii="Times New Roman" w:eastAsia="Times New Roman" w:hAnsi="Times New Roman" w:cs="Times New Roman"/>
          <w:sz w:val="28"/>
        </w:rPr>
        <w:t xml:space="preserve"> склали </w:t>
      </w:r>
      <w:r w:rsidR="00AC2214" w:rsidRPr="006E4C44">
        <w:rPr>
          <w:rFonts w:ascii="Times New Roman" w:eastAsia="Times New Roman" w:hAnsi="Times New Roman" w:cs="Times New Roman"/>
          <w:sz w:val="28"/>
        </w:rPr>
        <w:t xml:space="preserve">     </w:t>
      </w:r>
      <w:r w:rsidR="003A1129" w:rsidRPr="006E4C44">
        <w:rPr>
          <w:rFonts w:ascii="Times New Roman" w:eastAsia="Times New Roman" w:hAnsi="Times New Roman" w:cs="Times New Roman"/>
          <w:sz w:val="28"/>
        </w:rPr>
        <w:t xml:space="preserve">     </w:t>
      </w:r>
      <w:r w:rsidR="008A080C" w:rsidRPr="006E4C44">
        <w:rPr>
          <w:rFonts w:ascii="Times New Roman" w:eastAsia="Times New Roman" w:hAnsi="Times New Roman" w:cs="Times New Roman"/>
          <w:sz w:val="28"/>
        </w:rPr>
        <w:t>35 199,4</w:t>
      </w:r>
      <w:r w:rsidR="00AC2214"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що становить </w:t>
      </w:r>
      <w:r w:rsidR="008A080C" w:rsidRPr="006E4C44">
        <w:rPr>
          <w:rFonts w:ascii="Times New Roman" w:eastAsia="Times New Roman" w:hAnsi="Times New Roman" w:cs="Times New Roman"/>
          <w:sz w:val="28"/>
        </w:rPr>
        <w:t>65,3</w:t>
      </w:r>
      <w:r w:rsidRPr="006E4C44">
        <w:rPr>
          <w:rFonts w:ascii="Times New Roman" w:eastAsia="Times New Roman" w:hAnsi="Times New Roman" w:cs="Times New Roman"/>
          <w:sz w:val="28"/>
        </w:rPr>
        <w:t xml:space="preserve"> відсотка річних призначень, що </w:t>
      </w:r>
      <w:r w:rsidR="003A1129" w:rsidRPr="006E4C44">
        <w:rPr>
          <w:rFonts w:ascii="Times New Roman" w:eastAsia="Times New Roman" w:hAnsi="Times New Roman" w:cs="Times New Roman"/>
          <w:sz w:val="28"/>
        </w:rPr>
        <w:t xml:space="preserve">більше </w:t>
      </w:r>
      <w:r w:rsidRPr="006E4C44">
        <w:rPr>
          <w:rFonts w:ascii="Times New Roman" w:eastAsia="Times New Roman" w:hAnsi="Times New Roman" w:cs="Times New Roman"/>
          <w:sz w:val="28"/>
        </w:rPr>
        <w:t xml:space="preserve">аналогічного звітного періоду минулого року на </w:t>
      </w:r>
      <w:r w:rsidR="000D149B" w:rsidRPr="006E4C44">
        <w:rPr>
          <w:rFonts w:ascii="Times New Roman" w:eastAsia="Times New Roman" w:hAnsi="Times New Roman" w:cs="Times New Roman"/>
          <w:sz w:val="28"/>
        </w:rPr>
        <w:t>6 620,8</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або на </w:t>
      </w:r>
      <w:r w:rsidR="003A1129" w:rsidRPr="006E4C44">
        <w:rPr>
          <w:rFonts w:ascii="Times New Roman" w:eastAsia="Times New Roman" w:hAnsi="Times New Roman" w:cs="Times New Roman"/>
          <w:sz w:val="28"/>
        </w:rPr>
        <w:t>2</w:t>
      </w:r>
      <w:r w:rsidR="00DB00B5" w:rsidRPr="006E4C44">
        <w:rPr>
          <w:rFonts w:ascii="Times New Roman" w:eastAsia="Times New Roman" w:hAnsi="Times New Roman" w:cs="Times New Roman"/>
          <w:sz w:val="28"/>
        </w:rPr>
        <w:t>3</w:t>
      </w:r>
      <w:r w:rsidR="000D149B" w:rsidRPr="006E4C44">
        <w:rPr>
          <w:rFonts w:ascii="Times New Roman" w:eastAsia="Times New Roman" w:hAnsi="Times New Roman" w:cs="Times New Roman"/>
          <w:sz w:val="28"/>
        </w:rPr>
        <w:t>,2</w:t>
      </w:r>
      <w:r w:rsidRPr="006E4C44">
        <w:rPr>
          <w:rFonts w:ascii="Times New Roman" w:eastAsia="Times New Roman" w:hAnsi="Times New Roman" w:cs="Times New Roman"/>
          <w:sz w:val="28"/>
        </w:rPr>
        <w:t xml:space="preserve"> відсотка. По загальному фонду використано </w:t>
      </w:r>
      <w:r w:rsidR="00807858" w:rsidRPr="006E4C44">
        <w:rPr>
          <w:rFonts w:ascii="Times New Roman" w:eastAsia="Times New Roman" w:hAnsi="Times New Roman" w:cs="Times New Roman"/>
          <w:sz w:val="28"/>
        </w:rPr>
        <w:t>33 981,4</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00D16D77" w:rsidRPr="006E4C44">
        <w:rPr>
          <w:rFonts w:ascii="Times New Roman" w:eastAsia="Times New Roman" w:hAnsi="Times New Roman" w:cs="Times New Roman"/>
          <w:sz w:val="28"/>
        </w:rPr>
        <w:t xml:space="preserve">. або </w:t>
      </w:r>
      <w:r w:rsidR="00807858" w:rsidRPr="006E4C44">
        <w:rPr>
          <w:rFonts w:ascii="Times New Roman" w:eastAsia="Times New Roman" w:hAnsi="Times New Roman" w:cs="Times New Roman"/>
          <w:sz w:val="28"/>
        </w:rPr>
        <w:t>65,9</w:t>
      </w:r>
      <w:r w:rsidRPr="006E4C44">
        <w:rPr>
          <w:rFonts w:ascii="Times New Roman" w:eastAsia="Times New Roman" w:hAnsi="Times New Roman" w:cs="Times New Roman"/>
          <w:sz w:val="28"/>
        </w:rPr>
        <w:t xml:space="preserve"> відсотка річних призначень. На оплату праці і нарахування на  заробітну плату спрямовано кошти в сумі </w:t>
      </w:r>
      <w:r w:rsidR="00D16D77" w:rsidRPr="006E4C44">
        <w:rPr>
          <w:rFonts w:ascii="Times New Roman" w:eastAsia="Times New Roman" w:hAnsi="Times New Roman" w:cs="Times New Roman"/>
          <w:sz w:val="28"/>
        </w:rPr>
        <w:t xml:space="preserve"> </w:t>
      </w:r>
      <w:r w:rsidR="00F56F32" w:rsidRPr="006E4C44">
        <w:rPr>
          <w:rFonts w:ascii="Times New Roman" w:eastAsia="Times New Roman" w:hAnsi="Times New Roman" w:cs="Times New Roman"/>
          <w:sz w:val="28"/>
        </w:rPr>
        <w:t>28 222,5</w:t>
      </w:r>
      <w:r w:rsidR="00D16D77" w:rsidRPr="006E4C44">
        <w:rPr>
          <w:rFonts w:ascii="Times New Roman" w:eastAsia="Times New Roman" w:hAnsi="Times New Roman" w:cs="Times New Roman"/>
          <w:sz w:val="28"/>
        </w:rPr>
        <w:t xml:space="preserve"> </w:t>
      </w:r>
      <w:proofErr w:type="spellStart"/>
      <w:r w:rsidR="00AB347F" w:rsidRPr="006E4C44">
        <w:rPr>
          <w:rFonts w:ascii="Times New Roman" w:eastAsia="Times New Roman" w:hAnsi="Times New Roman" w:cs="Times New Roman"/>
          <w:sz w:val="28"/>
        </w:rPr>
        <w:t>т</w:t>
      </w:r>
      <w:r w:rsidRPr="006E4C44">
        <w:rPr>
          <w:rFonts w:ascii="Times New Roman" w:eastAsia="Times New Roman" w:hAnsi="Times New Roman" w:cs="Times New Roman"/>
          <w:sz w:val="28"/>
        </w:rPr>
        <w:t>ис.грн</w:t>
      </w:r>
      <w:proofErr w:type="spellEnd"/>
      <w:r w:rsidRPr="006E4C44">
        <w:rPr>
          <w:rFonts w:ascii="Times New Roman" w:eastAsia="Times New Roman" w:hAnsi="Times New Roman" w:cs="Times New Roman"/>
          <w:sz w:val="28"/>
        </w:rPr>
        <w:t xml:space="preserve">., що становить </w:t>
      </w:r>
      <w:r w:rsidR="00DB00B5" w:rsidRPr="006E4C44">
        <w:rPr>
          <w:rFonts w:ascii="Times New Roman" w:eastAsia="Times New Roman" w:hAnsi="Times New Roman" w:cs="Times New Roman"/>
          <w:sz w:val="28"/>
        </w:rPr>
        <w:t>95,</w:t>
      </w:r>
      <w:r w:rsidR="00F56F32" w:rsidRPr="006E4C44">
        <w:rPr>
          <w:rFonts w:ascii="Times New Roman" w:eastAsia="Times New Roman" w:hAnsi="Times New Roman" w:cs="Times New Roman"/>
          <w:sz w:val="28"/>
        </w:rPr>
        <w:t xml:space="preserve">8 </w:t>
      </w:r>
      <w:r w:rsidRPr="006E4C44">
        <w:rPr>
          <w:rFonts w:ascii="Times New Roman" w:eastAsia="Times New Roman" w:hAnsi="Times New Roman" w:cs="Times New Roman"/>
          <w:sz w:val="28"/>
        </w:rPr>
        <w:t xml:space="preserve">відсотка призначень на </w:t>
      </w:r>
      <w:r w:rsidR="00F56F32" w:rsidRPr="006E4C44">
        <w:rPr>
          <w:rFonts w:ascii="Times New Roman" w:eastAsia="Times New Roman" w:hAnsi="Times New Roman" w:cs="Times New Roman"/>
          <w:sz w:val="28"/>
        </w:rPr>
        <w:t>9</w:t>
      </w:r>
      <w:r w:rsidRPr="006E4C44">
        <w:rPr>
          <w:rFonts w:ascii="Times New Roman" w:eastAsia="Times New Roman" w:hAnsi="Times New Roman" w:cs="Times New Roman"/>
          <w:sz w:val="28"/>
        </w:rPr>
        <w:t xml:space="preserve"> місяці</w:t>
      </w:r>
      <w:r w:rsidR="00DB00B5" w:rsidRPr="006E4C44">
        <w:rPr>
          <w:rFonts w:ascii="Times New Roman" w:eastAsia="Times New Roman" w:hAnsi="Times New Roman" w:cs="Times New Roman"/>
          <w:sz w:val="28"/>
        </w:rPr>
        <w:t>в</w:t>
      </w:r>
      <w:r w:rsidRPr="006E4C44">
        <w:rPr>
          <w:rFonts w:ascii="Times New Roman" w:eastAsia="Times New Roman" w:hAnsi="Times New Roman" w:cs="Times New Roman"/>
          <w:sz w:val="28"/>
        </w:rPr>
        <w:t xml:space="preserve"> та </w:t>
      </w:r>
      <w:r w:rsidR="00F56F32" w:rsidRPr="006E4C44">
        <w:rPr>
          <w:rFonts w:ascii="Times New Roman" w:eastAsia="Times New Roman" w:hAnsi="Times New Roman" w:cs="Times New Roman"/>
          <w:sz w:val="28"/>
        </w:rPr>
        <w:t xml:space="preserve">71,2 </w:t>
      </w:r>
      <w:r w:rsidRPr="006E4C44">
        <w:rPr>
          <w:rFonts w:ascii="Times New Roman" w:eastAsia="Times New Roman" w:hAnsi="Times New Roman" w:cs="Times New Roman"/>
          <w:sz w:val="28"/>
        </w:rPr>
        <w:t xml:space="preserve">відсотка річних призначень. У порівнянні з аналогічним звітним періодом </w:t>
      </w:r>
      <w:r w:rsidR="00AD64FC" w:rsidRPr="006E4C44">
        <w:rPr>
          <w:rFonts w:ascii="Times New Roman" w:eastAsia="Times New Roman" w:hAnsi="Times New Roman" w:cs="Times New Roman"/>
          <w:sz w:val="28"/>
        </w:rPr>
        <w:t>2023</w:t>
      </w:r>
      <w:r w:rsidRPr="006E4C44">
        <w:rPr>
          <w:rFonts w:ascii="Times New Roman" w:eastAsia="Times New Roman" w:hAnsi="Times New Roman" w:cs="Times New Roman"/>
          <w:sz w:val="28"/>
        </w:rPr>
        <w:t xml:space="preserve"> року, видатки на оплату праці </w:t>
      </w:r>
      <w:r w:rsidR="001D2171" w:rsidRPr="006E4C44">
        <w:rPr>
          <w:rFonts w:ascii="Times New Roman" w:eastAsia="Times New Roman" w:hAnsi="Times New Roman" w:cs="Times New Roman"/>
          <w:sz w:val="28"/>
        </w:rPr>
        <w:t>більші</w:t>
      </w:r>
      <w:r w:rsidRPr="006E4C44">
        <w:rPr>
          <w:rFonts w:ascii="Times New Roman" w:eastAsia="Times New Roman" w:hAnsi="Times New Roman" w:cs="Times New Roman"/>
          <w:sz w:val="28"/>
        </w:rPr>
        <w:t xml:space="preserve"> на </w:t>
      </w:r>
      <w:r w:rsidR="00F56F32" w:rsidRPr="006E4C44">
        <w:rPr>
          <w:rFonts w:ascii="Times New Roman" w:eastAsia="Times New Roman" w:hAnsi="Times New Roman" w:cs="Times New Roman"/>
          <w:sz w:val="28"/>
        </w:rPr>
        <w:t>4 777,5</w:t>
      </w:r>
      <w:r w:rsidR="00D16D77" w:rsidRPr="006E4C44">
        <w:rPr>
          <w:rFonts w:ascii="Times New Roman" w:eastAsia="Times New Roman" w:hAnsi="Times New Roman" w:cs="Times New Roman"/>
          <w:sz w:val="28"/>
        </w:rPr>
        <w:t xml:space="preserve"> </w:t>
      </w:r>
      <w:proofErr w:type="spellStart"/>
      <w:r w:rsidR="00D16D77" w:rsidRPr="006E4C44">
        <w:rPr>
          <w:rFonts w:ascii="Times New Roman" w:eastAsia="Times New Roman" w:hAnsi="Times New Roman" w:cs="Times New Roman"/>
          <w:sz w:val="28"/>
        </w:rPr>
        <w:t>тис.грн</w:t>
      </w:r>
      <w:proofErr w:type="spellEnd"/>
      <w:r w:rsidR="00D16D77" w:rsidRPr="006E4C44">
        <w:rPr>
          <w:rFonts w:ascii="Times New Roman" w:eastAsia="Times New Roman" w:hAnsi="Times New Roman" w:cs="Times New Roman"/>
          <w:sz w:val="28"/>
        </w:rPr>
        <w:t xml:space="preserve">. або на </w:t>
      </w:r>
      <w:r w:rsidR="00DB00B5" w:rsidRPr="006E4C44">
        <w:rPr>
          <w:rFonts w:ascii="Times New Roman" w:eastAsia="Times New Roman" w:hAnsi="Times New Roman" w:cs="Times New Roman"/>
          <w:sz w:val="28"/>
        </w:rPr>
        <w:t>2</w:t>
      </w:r>
      <w:r w:rsidR="00F56F32" w:rsidRPr="006E4C44">
        <w:rPr>
          <w:rFonts w:ascii="Times New Roman" w:eastAsia="Times New Roman" w:hAnsi="Times New Roman" w:cs="Times New Roman"/>
          <w:sz w:val="28"/>
        </w:rPr>
        <w:t>0,4</w:t>
      </w:r>
      <w:r w:rsidR="00D16D77" w:rsidRPr="006E4C44">
        <w:rPr>
          <w:rFonts w:ascii="Times New Roman" w:eastAsia="Times New Roman" w:hAnsi="Times New Roman" w:cs="Times New Roman"/>
          <w:sz w:val="28"/>
        </w:rPr>
        <w:t xml:space="preserve"> відсотка</w:t>
      </w:r>
      <w:r w:rsidR="001D2171" w:rsidRPr="006E4C44">
        <w:rPr>
          <w:rFonts w:ascii="Times New Roman" w:eastAsia="Times New Roman" w:hAnsi="Times New Roman" w:cs="Times New Roman"/>
          <w:sz w:val="28"/>
        </w:rPr>
        <w:t xml:space="preserve">. </w:t>
      </w:r>
      <w:r w:rsidRPr="006E4C44">
        <w:rPr>
          <w:rFonts w:ascii="Times New Roman" w:eastAsia="Times New Roman" w:hAnsi="Times New Roman" w:cs="Times New Roman"/>
          <w:sz w:val="28"/>
        </w:rPr>
        <w:t xml:space="preserve">Видатки на енергоносії склали </w:t>
      </w:r>
      <w:r w:rsidR="00F56F32" w:rsidRPr="006E4C44">
        <w:rPr>
          <w:rFonts w:ascii="Times New Roman" w:eastAsia="Times New Roman" w:hAnsi="Times New Roman" w:cs="Times New Roman"/>
          <w:sz w:val="28"/>
        </w:rPr>
        <w:t>2 376,5</w:t>
      </w:r>
      <w:r w:rsidR="00E164B2"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що становить </w:t>
      </w:r>
      <w:r w:rsidR="00DB00B5" w:rsidRPr="006E4C44">
        <w:rPr>
          <w:rFonts w:ascii="Times New Roman" w:eastAsia="Times New Roman" w:hAnsi="Times New Roman" w:cs="Times New Roman"/>
          <w:sz w:val="28"/>
        </w:rPr>
        <w:t>6</w:t>
      </w:r>
      <w:r w:rsidR="00F56F32" w:rsidRPr="006E4C44">
        <w:rPr>
          <w:rFonts w:ascii="Times New Roman" w:eastAsia="Times New Roman" w:hAnsi="Times New Roman" w:cs="Times New Roman"/>
          <w:sz w:val="28"/>
        </w:rPr>
        <w:t>7,0</w:t>
      </w:r>
      <w:r w:rsidRPr="006E4C44">
        <w:rPr>
          <w:rFonts w:ascii="Times New Roman" w:eastAsia="Times New Roman" w:hAnsi="Times New Roman" w:cs="Times New Roman"/>
          <w:sz w:val="28"/>
        </w:rPr>
        <w:t xml:space="preserve"> відсотка плану </w:t>
      </w:r>
      <w:r w:rsidR="00540509" w:rsidRPr="006E4C44">
        <w:rPr>
          <w:rFonts w:ascii="Times New Roman" w:eastAsia="Times New Roman" w:hAnsi="Times New Roman" w:cs="Times New Roman"/>
          <w:sz w:val="28"/>
        </w:rPr>
        <w:t>9 місяців</w:t>
      </w:r>
      <w:r w:rsidRPr="006E4C44">
        <w:rPr>
          <w:rFonts w:ascii="Times New Roman" w:eastAsia="Times New Roman" w:hAnsi="Times New Roman" w:cs="Times New Roman"/>
          <w:sz w:val="28"/>
        </w:rPr>
        <w:t xml:space="preserve">, </w:t>
      </w:r>
      <w:r w:rsidR="00DB00B5" w:rsidRPr="006E4C44">
        <w:rPr>
          <w:rFonts w:ascii="Times New Roman" w:eastAsia="Times New Roman" w:hAnsi="Times New Roman" w:cs="Times New Roman"/>
          <w:sz w:val="28"/>
        </w:rPr>
        <w:t>4</w:t>
      </w:r>
      <w:r w:rsidR="00F56F32" w:rsidRPr="006E4C44">
        <w:rPr>
          <w:rFonts w:ascii="Times New Roman" w:eastAsia="Times New Roman" w:hAnsi="Times New Roman" w:cs="Times New Roman"/>
          <w:sz w:val="28"/>
        </w:rPr>
        <w:t>6,0</w:t>
      </w:r>
      <w:r w:rsidRPr="006E4C44">
        <w:rPr>
          <w:rFonts w:ascii="Times New Roman" w:eastAsia="Times New Roman" w:hAnsi="Times New Roman" w:cs="Times New Roman"/>
          <w:sz w:val="28"/>
        </w:rPr>
        <w:t xml:space="preserve"> відсотка річного плану та </w:t>
      </w:r>
      <w:r w:rsidR="00E164B2" w:rsidRPr="006E4C44">
        <w:rPr>
          <w:rFonts w:ascii="Times New Roman" w:eastAsia="Times New Roman" w:hAnsi="Times New Roman" w:cs="Times New Roman"/>
          <w:sz w:val="28"/>
        </w:rPr>
        <w:t xml:space="preserve">більші </w:t>
      </w:r>
      <w:r w:rsidRPr="006E4C44">
        <w:rPr>
          <w:rFonts w:ascii="Times New Roman" w:eastAsia="Times New Roman" w:hAnsi="Times New Roman" w:cs="Times New Roman"/>
          <w:sz w:val="28"/>
        </w:rPr>
        <w:t xml:space="preserve">у порівнянні до попереднього року на </w:t>
      </w:r>
      <w:r w:rsidR="00F56F32" w:rsidRPr="006E4C44">
        <w:rPr>
          <w:rFonts w:ascii="Times New Roman" w:eastAsia="Times New Roman" w:hAnsi="Times New Roman" w:cs="Times New Roman"/>
          <w:sz w:val="28"/>
        </w:rPr>
        <w:t>531,4</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(на </w:t>
      </w:r>
      <w:r w:rsidR="00F56F32" w:rsidRPr="006E4C44">
        <w:rPr>
          <w:rFonts w:ascii="Times New Roman" w:eastAsia="Times New Roman" w:hAnsi="Times New Roman" w:cs="Times New Roman"/>
          <w:sz w:val="28"/>
        </w:rPr>
        <w:t>28,8</w:t>
      </w:r>
      <w:r w:rsidRPr="006E4C44">
        <w:rPr>
          <w:rFonts w:ascii="Times New Roman" w:eastAsia="Times New Roman" w:hAnsi="Times New Roman" w:cs="Times New Roman"/>
          <w:sz w:val="28"/>
        </w:rPr>
        <w:t xml:space="preserve"> відсотка).  </w:t>
      </w:r>
    </w:p>
    <w:p w:rsidR="00B12A6E" w:rsidRPr="006E4C44" w:rsidRDefault="007A62B4" w:rsidP="00A14ECD">
      <w:pPr>
        <w:spacing w:after="0" w:line="240" w:lineRule="auto"/>
        <w:ind w:firstLine="720"/>
        <w:jc w:val="both"/>
        <w:rPr>
          <w:rFonts w:ascii="Times New Roman" w:eastAsia="Times New Roman" w:hAnsi="Times New Roman" w:cs="Times New Roman"/>
          <w:sz w:val="28"/>
        </w:rPr>
      </w:pPr>
      <w:r w:rsidRPr="006E4C44">
        <w:rPr>
          <w:rFonts w:ascii="Times New Roman" w:eastAsia="Times New Roman" w:hAnsi="Times New Roman" w:cs="Times New Roman"/>
          <w:sz w:val="28"/>
        </w:rPr>
        <w:t xml:space="preserve">Видатки спеціального фонду по дошкільних закладах </w:t>
      </w:r>
      <w:r w:rsidR="003223ED" w:rsidRPr="006E4C44">
        <w:rPr>
          <w:rFonts w:ascii="Times New Roman" w:eastAsia="Times New Roman" w:hAnsi="Times New Roman" w:cs="Times New Roman"/>
          <w:sz w:val="28"/>
        </w:rPr>
        <w:t xml:space="preserve">склали </w:t>
      </w:r>
      <w:r w:rsidR="005C755C" w:rsidRPr="006E4C44">
        <w:rPr>
          <w:rFonts w:ascii="Times New Roman" w:eastAsia="Times New Roman" w:hAnsi="Times New Roman" w:cs="Times New Roman"/>
          <w:sz w:val="28"/>
        </w:rPr>
        <w:t>1 217,9</w:t>
      </w:r>
      <w:r w:rsidR="003223ED" w:rsidRPr="006E4C44">
        <w:rPr>
          <w:rFonts w:ascii="Times New Roman" w:eastAsia="Times New Roman" w:hAnsi="Times New Roman" w:cs="Times New Roman"/>
          <w:sz w:val="28"/>
        </w:rPr>
        <w:t xml:space="preserve"> </w:t>
      </w:r>
      <w:proofErr w:type="spellStart"/>
      <w:r w:rsidR="003223ED" w:rsidRPr="006E4C44">
        <w:rPr>
          <w:rFonts w:ascii="Times New Roman" w:eastAsia="Times New Roman" w:hAnsi="Times New Roman" w:cs="Times New Roman"/>
          <w:sz w:val="28"/>
        </w:rPr>
        <w:t>тис.грн</w:t>
      </w:r>
      <w:proofErr w:type="spellEnd"/>
      <w:r w:rsidR="003223ED" w:rsidRPr="006E4C44">
        <w:rPr>
          <w:rFonts w:ascii="Times New Roman" w:eastAsia="Times New Roman" w:hAnsi="Times New Roman" w:cs="Times New Roman"/>
          <w:sz w:val="28"/>
        </w:rPr>
        <w:t>. З</w:t>
      </w:r>
      <w:r w:rsidRPr="006E4C44">
        <w:rPr>
          <w:rFonts w:ascii="Times New Roman" w:eastAsia="Times New Roman" w:hAnsi="Times New Roman" w:cs="Times New Roman"/>
          <w:sz w:val="28"/>
        </w:rPr>
        <w:t xml:space="preserve">а рахунок власних надходжень (батьківської плати)  на </w:t>
      </w:r>
      <w:r w:rsidR="005C755C" w:rsidRPr="006E4C44">
        <w:rPr>
          <w:rFonts w:ascii="Times New Roman" w:eastAsia="Times New Roman" w:hAnsi="Times New Roman" w:cs="Times New Roman"/>
          <w:sz w:val="28"/>
        </w:rPr>
        <w:t>1 055,8</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w:t>
      </w:r>
      <w:r w:rsidR="003223ED" w:rsidRPr="006E4C44">
        <w:rPr>
          <w:rFonts w:ascii="Times New Roman" w:eastAsia="Times New Roman" w:hAnsi="Times New Roman" w:cs="Times New Roman"/>
          <w:sz w:val="28"/>
        </w:rPr>
        <w:t xml:space="preserve">проведено </w:t>
      </w:r>
      <w:r w:rsidRPr="006E4C44">
        <w:rPr>
          <w:rFonts w:ascii="Times New Roman" w:eastAsia="Times New Roman" w:hAnsi="Times New Roman" w:cs="Times New Roman"/>
          <w:sz w:val="28"/>
        </w:rPr>
        <w:t xml:space="preserve">  оплату продуктів харчування</w:t>
      </w:r>
      <w:r w:rsidR="003223ED" w:rsidRPr="006E4C44">
        <w:rPr>
          <w:rFonts w:ascii="Times New Roman" w:eastAsia="Times New Roman" w:hAnsi="Times New Roman" w:cs="Times New Roman"/>
          <w:sz w:val="28"/>
        </w:rPr>
        <w:t xml:space="preserve">, отримано і оприбутковано усіма 14-ти дошкільними навчальними закладами навчально-розвиваючі матеріали від ЮНІСЕФ Україна на суму </w:t>
      </w:r>
      <w:r w:rsidR="00CE4DFC" w:rsidRPr="006E4C44">
        <w:rPr>
          <w:rFonts w:ascii="Times New Roman" w:eastAsia="Times New Roman" w:hAnsi="Times New Roman" w:cs="Times New Roman"/>
          <w:sz w:val="28"/>
        </w:rPr>
        <w:t>87,1</w:t>
      </w:r>
      <w:r w:rsidR="003223ED" w:rsidRPr="006E4C44">
        <w:rPr>
          <w:rFonts w:ascii="Times New Roman" w:eastAsia="Times New Roman" w:hAnsi="Times New Roman" w:cs="Times New Roman"/>
          <w:sz w:val="28"/>
        </w:rPr>
        <w:t xml:space="preserve"> </w:t>
      </w:r>
      <w:proofErr w:type="spellStart"/>
      <w:r w:rsidR="003223ED" w:rsidRPr="006E4C44">
        <w:rPr>
          <w:rFonts w:ascii="Times New Roman" w:eastAsia="Times New Roman" w:hAnsi="Times New Roman" w:cs="Times New Roman"/>
          <w:sz w:val="28"/>
        </w:rPr>
        <w:t>тис.грн</w:t>
      </w:r>
      <w:proofErr w:type="spellEnd"/>
      <w:r w:rsidR="003223ED" w:rsidRPr="006E4C44">
        <w:rPr>
          <w:rFonts w:ascii="Times New Roman" w:eastAsia="Times New Roman" w:hAnsi="Times New Roman" w:cs="Times New Roman"/>
          <w:sz w:val="28"/>
        </w:rPr>
        <w:t>.</w:t>
      </w:r>
      <w:r w:rsidR="00055DCC" w:rsidRPr="006E4C44">
        <w:rPr>
          <w:rFonts w:ascii="Times New Roman" w:eastAsia="Times New Roman" w:hAnsi="Times New Roman" w:cs="Times New Roman"/>
          <w:sz w:val="28"/>
        </w:rPr>
        <w:t xml:space="preserve"> З місцевого бюджету виділені кошти на</w:t>
      </w:r>
      <w:r w:rsidR="003223ED" w:rsidRPr="006E4C44">
        <w:rPr>
          <w:rFonts w:ascii="Times New Roman" w:eastAsia="Times New Roman" w:hAnsi="Times New Roman" w:cs="Times New Roman"/>
          <w:sz w:val="28"/>
        </w:rPr>
        <w:t xml:space="preserve"> </w:t>
      </w:r>
      <w:r w:rsidR="002C5127" w:rsidRPr="006E4C44">
        <w:rPr>
          <w:rFonts w:ascii="Times New Roman" w:eastAsia="Times New Roman" w:hAnsi="Times New Roman" w:cs="Times New Roman"/>
          <w:sz w:val="28"/>
        </w:rPr>
        <w:t xml:space="preserve">Придбання плити електричної в ЗДО №3 </w:t>
      </w:r>
      <w:proofErr w:type="spellStart"/>
      <w:r w:rsidR="002C5127" w:rsidRPr="006E4C44">
        <w:rPr>
          <w:rFonts w:ascii="Times New Roman" w:eastAsia="Times New Roman" w:hAnsi="Times New Roman" w:cs="Times New Roman"/>
          <w:sz w:val="28"/>
        </w:rPr>
        <w:t>м.Радехів</w:t>
      </w:r>
      <w:proofErr w:type="spellEnd"/>
      <w:r w:rsidR="00055DCC" w:rsidRPr="006E4C44">
        <w:rPr>
          <w:rFonts w:ascii="Times New Roman" w:eastAsia="Times New Roman" w:hAnsi="Times New Roman" w:cs="Times New Roman"/>
          <w:sz w:val="28"/>
        </w:rPr>
        <w:t xml:space="preserve"> в сумі 50,0 </w:t>
      </w:r>
      <w:proofErr w:type="spellStart"/>
      <w:r w:rsidR="00055DCC" w:rsidRPr="006E4C44">
        <w:rPr>
          <w:rFonts w:ascii="Times New Roman" w:eastAsia="Times New Roman" w:hAnsi="Times New Roman" w:cs="Times New Roman"/>
          <w:sz w:val="28"/>
        </w:rPr>
        <w:t>тис.грн</w:t>
      </w:r>
      <w:proofErr w:type="spellEnd"/>
      <w:r w:rsidR="00055DCC" w:rsidRPr="006E4C44">
        <w:rPr>
          <w:rFonts w:ascii="Times New Roman" w:eastAsia="Times New Roman" w:hAnsi="Times New Roman" w:cs="Times New Roman"/>
          <w:sz w:val="28"/>
        </w:rPr>
        <w:t xml:space="preserve">. та на Придбання холодильника в ЗДО №2 </w:t>
      </w:r>
      <w:proofErr w:type="spellStart"/>
      <w:r w:rsidR="00055DCC" w:rsidRPr="006E4C44">
        <w:rPr>
          <w:rFonts w:ascii="Times New Roman" w:eastAsia="Times New Roman" w:hAnsi="Times New Roman" w:cs="Times New Roman"/>
          <w:sz w:val="28"/>
        </w:rPr>
        <w:t>м.Радехів</w:t>
      </w:r>
      <w:proofErr w:type="spellEnd"/>
      <w:r w:rsidRPr="006E4C44">
        <w:rPr>
          <w:rFonts w:ascii="Times New Roman" w:eastAsia="Times New Roman" w:hAnsi="Times New Roman" w:cs="Times New Roman"/>
          <w:sz w:val="28"/>
        </w:rPr>
        <w:t xml:space="preserve"> </w:t>
      </w:r>
      <w:r w:rsidR="00055DCC" w:rsidRPr="006E4C44">
        <w:rPr>
          <w:rFonts w:ascii="Times New Roman" w:eastAsia="Times New Roman" w:hAnsi="Times New Roman" w:cs="Times New Roman"/>
          <w:sz w:val="28"/>
        </w:rPr>
        <w:t xml:space="preserve">в сумі 25,0 </w:t>
      </w:r>
      <w:proofErr w:type="spellStart"/>
      <w:r w:rsidR="00055DCC" w:rsidRPr="006E4C44">
        <w:rPr>
          <w:rFonts w:ascii="Times New Roman" w:eastAsia="Times New Roman" w:hAnsi="Times New Roman" w:cs="Times New Roman"/>
          <w:sz w:val="28"/>
        </w:rPr>
        <w:t>тис.грн</w:t>
      </w:r>
      <w:proofErr w:type="spellEnd"/>
      <w:r w:rsidR="00055DCC" w:rsidRPr="006E4C44">
        <w:rPr>
          <w:rFonts w:ascii="Times New Roman" w:eastAsia="Times New Roman" w:hAnsi="Times New Roman" w:cs="Times New Roman"/>
          <w:sz w:val="28"/>
        </w:rPr>
        <w:t>.</w:t>
      </w:r>
    </w:p>
    <w:p w:rsidR="00B12A6E" w:rsidRPr="006E4C44" w:rsidRDefault="007A62B4" w:rsidP="00A14ECD">
      <w:pPr>
        <w:spacing w:after="0" w:line="240" w:lineRule="auto"/>
        <w:ind w:firstLine="720"/>
        <w:jc w:val="both"/>
        <w:rPr>
          <w:rFonts w:ascii="Times New Roman" w:eastAsia="Times New Roman" w:hAnsi="Times New Roman" w:cs="Times New Roman"/>
          <w:sz w:val="28"/>
        </w:rPr>
      </w:pPr>
      <w:r w:rsidRPr="006E4C44">
        <w:rPr>
          <w:rFonts w:ascii="Times New Roman" w:eastAsia="Times New Roman" w:hAnsi="Times New Roman" w:cs="Times New Roman"/>
          <w:sz w:val="28"/>
        </w:rPr>
        <w:t xml:space="preserve">Видатки </w:t>
      </w:r>
      <w:r w:rsidRPr="006E4C44">
        <w:rPr>
          <w:rFonts w:ascii="Times New Roman" w:eastAsia="Times New Roman" w:hAnsi="Times New Roman" w:cs="Times New Roman"/>
          <w:b/>
          <w:i/>
          <w:sz w:val="28"/>
          <w:u w:val="single"/>
        </w:rPr>
        <w:t>на надання загальної середньої освіти закладами загальної середньої освіти (у тому числі з дошкільними підрозділами (відділеннями, групами))</w:t>
      </w:r>
      <w:r w:rsidRPr="006E4C44">
        <w:rPr>
          <w:rFonts w:ascii="Times New Roman" w:eastAsia="Times New Roman" w:hAnsi="Times New Roman" w:cs="Times New Roman"/>
          <w:b/>
          <w:i/>
          <w:sz w:val="28"/>
        </w:rPr>
        <w:t xml:space="preserve"> </w:t>
      </w:r>
      <w:r w:rsidRPr="006E4C44">
        <w:rPr>
          <w:rFonts w:ascii="Times New Roman" w:eastAsia="Times New Roman" w:hAnsi="Times New Roman" w:cs="Times New Roman"/>
          <w:sz w:val="28"/>
        </w:rPr>
        <w:t xml:space="preserve">склали </w:t>
      </w:r>
      <w:r w:rsidR="003346CC" w:rsidRPr="006E4C44">
        <w:rPr>
          <w:rFonts w:ascii="Times New Roman" w:eastAsia="Times New Roman" w:hAnsi="Times New Roman" w:cs="Times New Roman"/>
          <w:sz w:val="28"/>
        </w:rPr>
        <w:t>154 478,8</w:t>
      </w:r>
      <w:r w:rsidR="00C131C6"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що становить </w:t>
      </w:r>
      <w:r w:rsidR="00FC17ED" w:rsidRPr="006E4C44">
        <w:rPr>
          <w:rFonts w:ascii="Times New Roman" w:eastAsia="Times New Roman" w:hAnsi="Times New Roman" w:cs="Times New Roman"/>
          <w:sz w:val="28"/>
        </w:rPr>
        <w:t>69,1</w:t>
      </w:r>
      <w:r w:rsidRPr="006E4C44">
        <w:rPr>
          <w:rFonts w:ascii="Times New Roman" w:eastAsia="Times New Roman" w:hAnsi="Times New Roman" w:cs="Times New Roman"/>
          <w:sz w:val="28"/>
        </w:rPr>
        <w:t xml:space="preserve"> відсотка річного плану, в тому числі вид</w:t>
      </w:r>
      <w:r w:rsidR="00C131C6" w:rsidRPr="006E4C44">
        <w:rPr>
          <w:rFonts w:ascii="Times New Roman" w:eastAsia="Times New Roman" w:hAnsi="Times New Roman" w:cs="Times New Roman"/>
          <w:sz w:val="28"/>
        </w:rPr>
        <w:t xml:space="preserve">атки загального фонду – </w:t>
      </w:r>
      <w:r w:rsidR="00AD251C" w:rsidRPr="006E4C44">
        <w:rPr>
          <w:rFonts w:ascii="Times New Roman" w:eastAsia="Times New Roman" w:hAnsi="Times New Roman" w:cs="Times New Roman"/>
          <w:sz w:val="28"/>
        </w:rPr>
        <w:t>146 482,3</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w:t>
      </w:r>
      <w:r w:rsidR="00AD251C" w:rsidRPr="006E4C44">
        <w:rPr>
          <w:rFonts w:ascii="Times New Roman" w:eastAsia="Times New Roman" w:hAnsi="Times New Roman" w:cs="Times New Roman"/>
          <w:sz w:val="28"/>
        </w:rPr>
        <w:t>70,0</w:t>
      </w:r>
      <w:r w:rsidRPr="006E4C44">
        <w:rPr>
          <w:rFonts w:ascii="Times New Roman" w:eastAsia="Times New Roman" w:hAnsi="Times New Roman" w:cs="Times New Roman"/>
          <w:sz w:val="28"/>
        </w:rPr>
        <w:t xml:space="preserve"> відсотка), видатки спеціального фонду – </w:t>
      </w:r>
      <w:r w:rsidR="00AD251C" w:rsidRPr="006E4C44">
        <w:rPr>
          <w:rFonts w:ascii="Times New Roman" w:eastAsia="Times New Roman" w:hAnsi="Times New Roman" w:cs="Times New Roman"/>
          <w:sz w:val="28"/>
        </w:rPr>
        <w:t>7 996,5</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w:t>
      </w:r>
      <w:r w:rsidR="00AD251C" w:rsidRPr="006E4C44">
        <w:rPr>
          <w:rFonts w:ascii="Times New Roman" w:eastAsia="Times New Roman" w:hAnsi="Times New Roman" w:cs="Times New Roman"/>
          <w:sz w:val="28"/>
        </w:rPr>
        <w:t>55,0</w:t>
      </w:r>
      <w:r w:rsidRPr="006E4C44">
        <w:rPr>
          <w:rFonts w:ascii="Times New Roman" w:eastAsia="Times New Roman" w:hAnsi="Times New Roman" w:cs="Times New Roman"/>
          <w:sz w:val="28"/>
        </w:rPr>
        <w:t xml:space="preserve"> відсотка). Порівнюючи видатки з </w:t>
      </w:r>
      <w:r w:rsidR="00AD64FC" w:rsidRPr="006E4C44">
        <w:rPr>
          <w:rFonts w:ascii="Times New Roman" w:eastAsia="Times New Roman" w:hAnsi="Times New Roman" w:cs="Times New Roman"/>
          <w:sz w:val="28"/>
        </w:rPr>
        <w:t>2023</w:t>
      </w:r>
      <w:r w:rsidRPr="006E4C44">
        <w:rPr>
          <w:rFonts w:ascii="Times New Roman" w:eastAsia="Times New Roman" w:hAnsi="Times New Roman" w:cs="Times New Roman"/>
          <w:sz w:val="28"/>
        </w:rPr>
        <w:t xml:space="preserve"> роком спостерігається їх динаміка росту на </w:t>
      </w:r>
      <w:r w:rsidR="00B54C77" w:rsidRPr="006E4C44">
        <w:rPr>
          <w:rFonts w:ascii="Times New Roman" w:eastAsia="Times New Roman" w:hAnsi="Times New Roman" w:cs="Times New Roman"/>
          <w:sz w:val="28"/>
        </w:rPr>
        <w:t>1</w:t>
      </w:r>
      <w:r w:rsidR="00AD251C" w:rsidRPr="006E4C44">
        <w:rPr>
          <w:rFonts w:ascii="Times New Roman" w:eastAsia="Times New Roman" w:hAnsi="Times New Roman" w:cs="Times New Roman"/>
          <w:sz w:val="28"/>
        </w:rPr>
        <w:t>6,6</w:t>
      </w:r>
      <w:r w:rsidRPr="006E4C44">
        <w:rPr>
          <w:rFonts w:ascii="Times New Roman" w:eastAsia="Times New Roman" w:hAnsi="Times New Roman" w:cs="Times New Roman"/>
          <w:sz w:val="28"/>
        </w:rPr>
        <w:t xml:space="preserve"> відсотка ( на </w:t>
      </w:r>
      <w:r w:rsidR="00AD251C" w:rsidRPr="006E4C44">
        <w:rPr>
          <w:rFonts w:ascii="Times New Roman" w:eastAsia="Times New Roman" w:hAnsi="Times New Roman" w:cs="Times New Roman"/>
          <w:sz w:val="28"/>
        </w:rPr>
        <w:t>22 028,6</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w:t>
      </w:r>
    </w:p>
    <w:p w:rsidR="00B12A6E" w:rsidRPr="006E4C44" w:rsidRDefault="007A62B4" w:rsidP="00A14ECD">
      <w:pPr>
        <w:spacing w:after="0" w:line="240" w:lineRule="auto"/>
        <w:ind w:firstLine="720"/>
        <w:jc w:val="both"/>
        <w:rPr>
          <w:rFonts w:ascii="Times New Roman" w:eastAsia="Times New Roman" w:hAnsi="Times New Roman" w:cs="Times New Roman"/>
          <w:b/>
          <w:sz w:val="28"/>
        </w:rPr>
      </w:pPr>
      <w:r w:rsidRPr="006E4C44">
        <w:rPr>
          <w:rFonts w:ascii="Times New Roman" w:eastAsia="Times New Roman" w:hAnsi="Times New Roman" w:cs="Times New Roman"/>
          <w:sz w:val="28"/>
        </w:rPr>
        <w:t xml:space="preserve">Фінансування загальної середньої освіти протягом </w:t>
      </w:r>
      <w:r w:rsidR="00540509" w:rsidRPr="006E4C44">
        <w:rPr>
          <w:rFonts w:ascii="Times New Roman" w:eastAsia="Times New Roman" w:hAnsi="Times New Roman" w:cs="Times New Roman"/>
          <w:sz w:val="28"/>
        </w:rPr>
        <w:t>9 місяців</w:t>
      </w:r>
      <w:r w:rsidRPr="006E4C44">
        <w:rPr>
          <w:rFonts w:ascii="Times New Roman" w:eastAsia="Times New Roman" w:hAnsi="Times New Roman" w:cs="Times New Roman"/>
          <w:sz w:val="28"/>
        </w:rPr>
        <w:t xml:space="preserve"> </w:t>
      </w:r>
      <w:r w:rsidR="00AD64FC" w:rsidRPr="006E4C44">
        <w:rPr>
          <w:rFonts w:ascii="Times New Roman" w:eastAsia="Times New Roman" w:hAnsi="Times New Roman" w:cs="Times New Roman"/>
          <w:sz w:val="28"/>
        </w:rPr>
        <w:t>2024</w:t>
      </w:r>
      <w:r w:rsidRPr="006E4C44">
        <w:rPr>
          <w:rFonts w:ascii="Times New Roman" w:eastAsia="Times New Roman" w:hAnsi="Times New Roman" w:cs="Times New Roman"/>
          <w:sz w:val="28"/>
        </w:rPr>
        <w:t xml:space="preserve"> року проведено за рахунок освітньої субвенції на суму </w:t>
      </w:r>
      <w:r w:rsidR="00AD251C" w:rsidRPr="006E4C44">
        <w:rPr>
          <w:rFonts w:ascii="Times New Roman" w:eastAsia="Times New Roman" w:hAnsi="Times New Roman" w:cs="Times New Roman"/>
          <w:b/>
          <w:sz w:val="28"/>
        </w:rPr>
        <w:t>88 359,0</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w:t>
      </w:r>
      <w:r w:rsidRPr="006E4C44">
        <w:rPr>
          <w:rFonts w:ascii="Times New Roman" w:eastAsia="Times New Roman" w:hAnsi="Times New Roman" w:cs="Times New Roman"/>
          <w:sz w:val="28"/>
        </w:rPr>
        <w:t xml:space="preserve"> (на оплату праці педагогічних працівників) та за рахунок коштів місцевого</w:t>
      </w:r>
      <w:r w:rsidR="0028747D" w:rsidRPr="006E4C44">
        <w:rPr>
          <w:rFonts w:ascii="Times New Roman" w:eastAsia="Times New Roman" w:hAnsi="Times New Roman" w:cs="Times New Roman"/>
          <w:sz w:val="28"/>
        </w:rPr>
        <w:t xml:space="preserve"> </w:t>
      </w:r>
      <w:r w:rsidRPr="006E4C44">
        <w:rPr>
          <w:rFonts w:ascii="Times New Roman" w:eastAsia="Times New Roman" w:hAnsi="Times New Roman" w:cs="Times New Roman"/>
          <w:sz w:val="28"/>
        </w:rPr>
        <w:t xml:space="preserve">бюджету на </w:t>
      </w:r>
      <w:r w:rsidR="0028747D" w:rsidRPr="006E4C44">
        <w:rPr>
          <w:rFonts w:ascii="Times New Roman" w:eastAsia="Times New Roman" w:hAnsi="Times New Roman" w:cs="Times New Roman"/>
          <w:sz w:val="28"/>
        </w:rPr>
        <w:t xml:space="preserve">     </w:t>
      </w:r>
      <w:r w:rsidR="00AD251C" w:rsidRPr="006E4C44">
        <w:rPr>
          <w:rFonts w:ascii="Times New Roman" w:eastAsia="Times New Roman" w:hAnsi="Times New Roman" w:cs="Times New Roman"/>
          <w:sz w:val="28"/>
        </w:rPr>
        <w:t xml:space="preserve">   66 119,8</w:t>
      </w:r>
      <w:r w:rsidR="0028747D"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w:t>
      </w:r>
      <w:r w:rsidR="0028747D" w:rsidRPr="006E4C44">
        <w:rPr>
          <w:rFonts w:ascii="Times New Roman" w:eastAsia="Times New Roman" w:hAnsi="Times New Roman" w:cs="Times New Roman"/>
          <w:sz w:val="28"/>
        </w:rPr>
        <w:t xml:space="preserve"> Слід зазначити, що на оплату праці і нарахування на заробітну плату педагогічних працівників </w:t>
      </w:r>
      <w:r w:rsidR="004236D4" w:rsidRPr="006E4C44">
        <w:rPr>
          <w:rFonts w:ascii="Times New Roman" w:eastAsia="Times New Roman" w:hAnsi="Times New Roman" w:cs="Times New Roman"/>
          <w:sz w:val="28"/>
        </w:rPr>
        <w:t xml:space="preserve">закладів загальної середньої освіти </w:t>
      </w:r>
      <w:r w:rsidR="0028747D" w:rsidRPr="006E4C44">
        <w:rPr>
          <w:rFonts w:ascii="Times New Roman" w:eastAsia="Times New Roman" w:hAnsi="Times New Roman" w:cs="Times New Roman"/>
          <w:sz w:val="28"/>
        </w:rPr>
        <w:t xml:space="preserve">з місцевого бюджету </w:t>
      </w:r>
      <w:proofErr w:type="spellStart"/>
      <w:r w:rsidR="0028747D" w:rsidRPr="006E4C44">
        <w:rPr>
          <w:rFonts w:ascii="Times New Roman" w:eastAsia="Times New Roman" w:hAnsi="Times New Roman" w:cs="Times New Roman"/>
          <w:sz w:val="28"/>
        </w:rPr>
        <w:t>дофінансовані</w:t>
      </w:r>
      <w:proofErr w:type="spellEnd"/>
      <w:r w:rsidR="0028747D" w:rsidRPr="006E4C44">
        <w:rPr>
          <w:rFonts w:ascii="Times New Roman" w:eastAsia="Times New Roman" w:hAnsi="Times New Roman" w:cs="Times New Roman"/>
          <w:sz w:val="28"/>
        </w:rPr>
        <w:t xml:space="preserve"> кошти на суму </w:t>
      </w:r>
      <w:r w:rsidR="00AD251C" w:rsidRPr="006E4C44">
        <w:rPr>
          <w:rFonts w:ascii="Times New Roman" w:eastAsia="Times New Roman" w:hAnsi="Times New Roman" w:cs="Times New Roman"/>
          <w:b/>
          <w:sz w:val="28"/>
        </w:rPr>
        <w:t xml:space="preserve">9 350,0 </w:t>
      </w:r>
      <w:proofErr w:type="spellStart"/>
      <w:r w:rsidR="0028747D" w:rsidRPr="006E4C44">
        <w:rPr>
          <w:rFonts w:ascii="Times New Roman" w:eastAsia="Times New Roman" w:hAnsi="Times New Roman" w:cs="Times New Roman"/>
          <w:b/>
          <w:sz w:val="28"/>
        </w:rPr>
        <w:t>тис.грн</w:t>
      </w:r>
      <w:proofErr w:type="spellEnd"/>
      <w:r w:rsidR="0028747D" w:rsidRPr="006E4C44">
        <w:rPr>
          <w:rFonts w:ascii="Times New Roman" w:eastAsia="Times New Roman" w:hAnsi="Times New Roman" w:cs="Times New Roman"/>
          <w:b/>
          <w:sz w:val="28"/>
        </w:rPr>
        <w:t>.</w:t>
      </w:r>
    </w:p>
    <w:p w:rsidR="00B12A6E" w:rsidRPr="006E4C44" w:rsidRDefault="007A62B4" w:rsidP="00A14ECD">
      <w:pPr>
        <w:spacing w:after="0" w:line="240" w:lineRule="auto"/>
        <w:ind w:firstLine="709"/>
        <w:jc w:val="both"/>
        <w:rPr>
          <w:rFonts w:ascii="Times New Roman" w:eastAsia="Times New Roman" w:hAnsi="Times New Roman" w:cs="Times New Roman"/>
          <w:sz w:val="28"/>
        </w:rPr>
      </w:pPr>
      <w:r w:rsidRPr="006E4C44">
        <w:rPr>
          <w:rFonts w:ascii="Times New Roman" w:eastAsia="Times New Roman" w:hAnsi="Times New Roman" w:cs="Times New Roman"/>
          <w:sz w:val="28"/>
        </w:rPr>
        <w:lastRenderedPageBreak/>
        <w:t>Загалом на оплату праці і нарахування на заробітну плату  працівників загальноосвітніх навчальних закладі</w:t>
      </w:r>
      <w:r w:rsidR="000105C7" w:rsidRPr="006E4C44">
        <w:rPr>
          <w:rFonts w:ascii="Times New Roman" w:eastAsia="Times New Roman" w:hAnsi="Times New Roman" w:cs="Times New Roman"/>
          <w:sz w:val="28"/>
        </w:rPr>
        <w:t xml:space="preserve">в профінансовані  кошти  в сумі            </w:t>
      </w:r>
      <w:r w:rsidR="00557570" w:rsidRPr="006E4C44">
        <w:rPr>
          <w:rFonts w:ascii="Times New Roman" w:eastAsia="Times New Roman" w:hAnsi="Times New Roman" w:cs="Times New Roman"/>
          <w:sz w:val="28"/>
        </w:rPr>
        <w:t>125 670,7</w:t>
      </w:r>
      <w:r w:rsidR="000105C7" w:rsidRPr="006E4C44">
        <w:rPr>
          <w:rFonts w:ascii="Times New Roman" w:eastAsia="Times New Roman" w:hAnsi="Times New Roman" w:cs="Times New Roman"/>
          <w:sz w:val="28"/>
        </w:rPr>
        <w:t xml:space="preserve"> </w:t>
      </w:r>
      <w:proofErr w:type="spellStart"/>
      <w:r w:rsidR="000B55F9" w:rsidRPr="006E4C44">
        <w:rPr>
          <w:rFonts w:ascii="Times New Roman" w:eastAsia="Times New Roman" w:hAnsi="Times New Roman" w:cs="Times New Roman"/>
          <w:sz w:val="28"/>
        </w:rPr>
        <w:t>т</w:t>
      </w:r>
      <w:r w:rsidRPr="006E4C44">
        <w:rPr>
          <w:rFonts w:ascii="Times New Roman" w:eastAsia="Times New Roman" w:hAnsi="Times New Roman" w:cs="Times New Roman"/>
          <w:sz w:val="28"/>
        </w:rPr>
        <w:t>ис.грн</w:t>
      </w:r>
      <w:proofErr w:type="spellEnd"/>
      <w:r w:rsidRPr="006E4C44">
        <w:rPr>
          <w:rFonts w:ascii="Times New Roman" w:eastAsia="Times New Roman" w:hAnsi="Times New Roman" w:cs="Times New Roman"/>
          <w:sz w:val="28"/>
        </w:rPr>
        <w:t xml:space="preserve">., що становить </w:t>
      </w:r>
      <w:r w:rsidR="000B55F9" w:rsidRPr="006E4C44">
        <w:rPr>
          <w:rFonts w:ascii="Times New Roman" w:eastAsia="Times New Roman" w:hAnsi="Times New Roman" w:cs="Times New Roman"/>
          <w:sz w:val="28"/>
        </w:rPr>
        <w:t>9</w:t>
      </w:r>
      <w:r w:rsidR="00557570" w:rsidRPr="006E4C44">
        <w:rPr>
          <w:rFonts w:ascii="Times New Roman" w:eastAsia="Times New Roman" w:hAnsi="Times New Roman" w:cs="Times New Roman"/>
          <w:sz w:val="28"/>
        </w:rPr>
        <w:t>9,3</w:t>
      </w:r>
      <w:r w:rsidRPr="006E4C44">
        <w:rPr>
          <w:rFonts w:ascii="Times New Roman" w:eastAsia="Times New Roman" w:hAnsi="Times New Roman" w:cs="Times New Roman"/>
          <w:sz w:val="28"/>
        </w:rPr>
        <w:t xml:space="preserve"> відсотка призначень на </w:t>
      </w:r>
      <w:r w:rsidR="00540509" w:rsidRPr="006E4C44">
        <w:rPr>
          <w:rFonts w:ascii="Times New Roman" w:eastAsia="Times New Roman" w:hAnsi="Times New Roman" w:cs="Times New Roman"/>
          <w:sz w:val="28"/>
        </w:rPr>
        <w:t>9 місяців</w:t>
      </w:r>
      <w:r w:rsidRPr="006E4C44">
        <w:rPr>
          <w:rFonts w:ascii="Times New Roman" w:eastAsia="Times New Roman" w:hAnsi="Times New Roman" w:cs="Times New Roman"/>
          <w:sz w:val="28"/>
        </w:rPr>
        <w:t xml:space="preserve">. В структурі видатків загального та спеціального фонду на заклади загальної середньої освіти видатки на заробітну плату складають </w:t>
      </w:r>
      <w:r w:rsidR="003366CC" w:rsidRPr="006E4C44">
        <w:rPr>
          <w:rFonts w:ascii="Times New Roman" w:eastAsia="Times New Roman" w:hAnsi="Times New Roman" w:cs="Times New Roman"/>
          <w:sz w:val="28"/>
        </w:rPr>
        <w:t>81</w:t>
      </w:r>
      <w:r w:rsidR="00557570" w:rsidRPr="006E4C44">
        <w:rPr>
          <w:rFonts w:ascii="Times New Roman" w:eastAsia="Times New Roman" w:hAnsi="Times New Roman" w:cs="Times New Roman"/>
          <w:sz w:val="28"/>
        </w:rPr>
        <w:t>,3</w:t>
      </w:r>
      <w:r w:rsidRPr="006E4C44">
        <w:rPr>
          <w:rFonts w:ascii="Times New Roman" w:eastAsia="Times New Roman" w:hAnsi="Times New Roman" w:cs="Times New Roman"/>
          <w:sz w:val="28"/>
        </w:rPr>
        <w:t xml:space="preserve"> відсотка, а у пор</w:t>
      </w:r>
      <w:r w:rsidR="000E4052" w:rsidRPr="006E4C44">
        <w:rPr>
          <w:rFonts w:ascii="Times New Roman" w:eastAsia="Times New Roman" w:hAnsi="Times New Roman" w:cs="Times New Roman"/>
          <w:sz w:val="28"/>
        </w:rPr>
        <w:t>і</w:t>
      </w:r>
      <w:r w:rsidRPr="006E4C44">
        <w:rPr>
          <w:rFonts w:ascii="Times New Roman" w:eastAsia="Times New Roman" w:hAnsi="Times New Roman" w:cs="Times New Roman"/>
          <w:sz w:val="28"/>
        </w:rPr>
        <w:t xml:space="preserve">внянні до минулого року більші на </w:t>
      </w:r>
      <w:r w:rsidR="003366CC" w:rsidRPr="006E4C44">
        <w:rPr>
          <w:rFonts w:ascii="Times New Roman" w:eastAsia="Times New Roman" w:hAnsi="Times New Roman" w:cs="Times New Roman"/>
          <w:sz w:val="28"/>
        </w:rPr>
        <w:t>1</w:t>
      </w:r>
      <w:r w:rsidR="00557570" w:rsidRPr="006E4C44">
        <w:rPr>
          <w:rFonts w:ascii="Times New Roman" w:eastAsia="Times New Roman" w:hAnsi="Times New Roman" w:cs="Times New Roman"/>
          <w:sz w:val="28"/>
        </w:rPr>
        <w:t>6 031,4</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або на </w:t>
      </w:r>
      <w:r w:rsidR="000B55F9" w:rsidRPr="006E4C44">
        <w:rPr>
          <w:rFonts w:ascii="Times New Roman" w:eastAsia="Times New Roman" w:hAnsi="Times New Roman" w:cs="Times New Roman"/>
          <w:sz w:val="28"/>
        </w:rPr>
        <w:t>1</w:t>
      </w:r>
      <w:r w:rsidR="00557570" w:rsidRPr="006E4C44">
        <w:rPr>
          <w:rFonts w:ascii="Times New Roman" w:eastAsia="Times New Roman" w:hAnsi="Times New Roman" w:cs="Times New Roman"/>
          <w:sz w:val="28"/>
        </w:rPr>
        <w:t>4,6</w:t>
      </w:r>
      <w:r w:rsidR="000B55F9" w:rsidRPr="006E4C44">
        <w:rPr>
          <w:rFonts w:ascii="Times New Roman" w:eastAsia="Times New Roman" w:hAnsi="Times New Roman" w:cs="Times New Roman"/>
          <w:sz w:val="28"/>
        </w:rPr>
        <w:t xml:space="preserve"> </w:t>
      </w:r>
      <w:r w:rsidRPr="006E4C44">
        <w:rPr>
          <w:rFonts w:ascii="Times New Roman" w:eastAsia="Times New Roman" w:hAnsi="Times New Roman" w:cs="Times New Roman"/>
          <w:sz w:val="28"/>
        </w:rPr>
        <w:t xml:space="preserve">відсотка.   </w:t>
      </w:r>
    </w:p>
    <w:p w:rsidR="00B12A6E" w:rsidRPr="006E4C44" w:rsidRDefault="007A62B4" w:rsidP="00A14ECD">
      <w:pPr>
        <w:spacing w:after="0" w:line="240" w:lineRule="auto"/>
        <w:ind w:firstLine="709"/>
        <w:jc w:val="both"/>
        <w:rPr>
          <w:rFonts w:ascii="Times New Roman" w:eastAsia="Times New Roman" w:hAnsi="Times New Roman" w:cs="Times New Roman"/>
          <w:sz w:val="28"/>
        </w:rPr>
      </w:pPr>
      <w:r w:rsidRPr="006E4C44">
        <w:rPr>
          <w:rFonts w:ascii="Times New Roman" w:eastAsia="Times New Roman" w:hAnsi="Times New Roman" w:cs="Times New Roman"/>
          <w:sz w:val="28"/>
        </w:rPr>
        <w:t>На оплату комунальних послуг та енергоносіїв проведені видатки в сумі</w:t>
      </w:r>
      <w:r w:rsidR="000E4052" w:rsidRPr="006E4C44">
        <w:rPr>
          <w:rFonts w:ascii="Times New Roman" w:eastAsia="Times New Roman" w:hAnsi="Times New Roman" w:cs="Times New Roman"/>
          <w:sz w:val="28"/>
        </w:rPr>
        <w:t xml:space="preserve"> </w:t>
      </w:r>
      <w:r w:rsidR="000419F6" w:rsidRPr="006E4C44">
        <w:rPr>
          <w:rFonts w:ascii="Times New Roman" w:eastAsia="Times New Roman" w:hAnsi="Times New Roman" w:cs="Times New Roman"/>
          <w:sz w:val="28"/>
        </w:rPr>
        <w:t xml:space="preserve"> </w:t>
      </w:r>
      <w:r w:rsidR="000E4052" w:rsidRPr="006E4C44">
        <w:rPr>
          <w:rFonts w:ascii="Times New Roman" w:eastAsia="Times New Roman" w:hAnsi="Times New Roman" w:cs="Times New Roman"/>
          <w:sz w:val="28"/>
        </w:rPr>
        <w:t xml:space="preserve">   </w:t>
      </w:r>
      <w:r w:rsidRPr="006E4C44">
        <w:rPr>
          <w:rFonts w:ascii="Times New Roman" w:eastAsia="Times New Roman" w:hAnsi="Times New Roman" w:cs="Times New Roman"/>
          <w:sz w:val="28"/>
        </w:rPr>
        <w:t xml:space="preserve"> </w:t>
      </w:r>
      <w:r w:rsidR="002F1688" w:rsidRPr="006E4C44">
        <w:rPr>
          <w:rFonts w:ascii="Times New Roman" w:eastAsia="Times New Roman" w:hAnsi="Times New Roman" w:cs="Times New Roman"/>
          <w:sz w:val="28"/>
        </w:rPr>
        <w:t>12 828,6</w:t>
      </w:r>
      <w:r w:rsidR="000419F6"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 що становить </w:t>
      </w:r>
      <w:r w:rsidR="002F1688" w:rsidRPr="006E4C44">
        <w:rPr>
          <w:rFonts w:ascii="Times New Roman" w:eastAsia="Times New Roman" w:hAnsi="Times New Roman" w:cs="Times New Roman"/>
          <w:sz w:val="28"/>
        </w:rPr>
        <w:t>83,9</w:t>
      </w:r>
      <w:r w:rsidRPr="006E4C44">
        <w:rPr>
          <w:rFonts w:ascii="Times New Roman" w:eastAsia="Times New Roman" w:hAnsi="Times New Roman" w:cs="Times New Roman"/>
          <w:sz w:val="28"/>
        </w:rPr>
        <w:t xml:space="preserve"> відсотка призначень на січень-</w:t>
      </w:r>
      <w:r w:rsidR="00540509" w:rsidRPr="006E4C44">
        <w:rPr>
          <w:rFonts w:ascii="Times New Roman" w:eastAsia="Times New Roman" w:hAnsi="Times New Roman" w:cs="Times New Roman"/>
          <w:sz w:val="28"/>
        </w:rPr>
        <w:t>вересень</w:t>
      </w:r>
      <w:r w:rsidRPr="006E4C44">
        <w:rPr>
          <w:rFonts w:ascii="Times New Roman" w:eastAsia="Times New Roman" w:hAnsi="Times New Roman" w:cs="Times New Roman"/>
          <w:sz w:val="28"/>
        </w:rPr>
        <w:t xml:space="preserve"> та </w:t>
      </w:r>
      <w:r w:rsidR="002F1688" w:rsidRPr="006E4C44">
        <w:rPr>
          <w:rFonts w:ascii="Times New Roman" w:eastAsia="Times New Roman" w:hAnsi="Times New Roman" w:cs="Times New Roman"/>
          <w:sz w:val="28"/>
        </w:rPr>
        <w:t>52,5</w:t>
      </w:r>
      <w:r w:rsidRPr="006E4C44">
        <w:rPr>
          <w:rFonts w:ascii="Times New Roman" w:eastAsia="Times New Roman" w:hAnsi="Times New Roman" w:cs="Times New Roman"/>
          <w:sz w:val="28"/>
        </w:rPr>
        <w:t xml:space="preserve"> відсотка річних призначень. Динаміка видатків у порівнянні із січнем-</w:t>
      </w:r>
      <w:r w:rsidR="002F1688" w:rsidRPr="006E4C44">
        <w:rPr>
          <w:rFonts w:ascii="Times New Roman" w:eastAsia="Times New Roman" w:hAnsi="Times New Roman" w:cs="Times New Roman"/>
          <w:sz w:val="28"/>
        </w:rPr>
        <w:t xml:space="preserve">вереснем </w:t>
      </w:r>
      <w:r w:rsidR="00AD64FC" w:rsidRPr="006E4C44">
        <w:rPr>
          <w:rFonts w:ascii="Times New Roman" w:eastAsia="Times New Roman" w:hAnsi="Times New Roman" w:cs="Times New Roman"/>
          <w:sz w:val="28"/>
        </w:rPr>
        <w:t>2023</w:t>
      </w:r>
      <w:r w:rsidRPr="006E4C44">
        <w:rPr>
          <w:rFonts w:ascii="Times New Roman" w:eastAsia="Times New Roman" w:hAnsi="Times New Roman" w:cs="Times New Roman"/>
          <w:sz w:val="28"/>
        </w:rPr>
        <w:t xml:space="preserve"> року більша на </w:t>
      </w:r>
      <w:r w:rsidR="002F1688" w:rsidRPr="006E4C44">
        <w:rPr>
          <w:rFonts w:ascii="Times New Roman" w:eastAsia="Times New Roman" w:hAnsi="Times New Roman" w:cs="Times New Roman"/>
          <w:sz w:val="28"/>
        </w:rPr>
        <w:t>1 717,1</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або на </w:t>
      </w:r>
      <w:r w:rsidR="002F1688" w:rsidRPr="006E4C44">
        <w:rPr>
          <w:rFonts w:ascii="Times New Roman" w:eastAsia="Times New Roman" w:hAnsi="Times New Roman" w:cs="Times New Roman"/>
          <w:sz w:val="28"/>
        </w:rPr>
        <w:t>15,4</w:t>
      </w:r>
      <w:r w:rsidRPr="006E4C44">
        <w:rPr>
          <w:rFonts w:ascii="Times New Roman" w:eastAsia="Times New Roman" w:hAnsi="Times New Roman" w:cs="Times New Roman"/>
          <w:sz w:val="28"/>
        </w:rPr>
        <w:t xml:space="preserve"> відсотка. </w:t>
      </w:r>
    </w:p>
    <w:p w:rsidR="00144AA5" w:rsidRPr="006E4C44" w:rsidRDefault="00144AA5" w:rsidP="00144AA5">
      <w:pPr>
        <w:spacing w:after="0" w:line="240" w:lineRule="auto"/>
        <w:ind w:firstLine="709"/>
        <w:jc w:val="both"/>
        <w:rPr>
          <w:rFonts w:ascii="Times New Roman" w:hAnsi="Times New Roman" w:cs="Times New Roman"/>
          <w:sz w:val="28"/>
          <w:szCs w:val="28"/>
        </w:rPr>
      </w:pPr>
      <w:r w:rsidRPr="006E4C44">
        <w:rPr>
          <w:rFonts w:ascii="Times New Roman" w:hAnsi="Times New Roman" w:cs="Times New Roman"/>
          <w:b/>
          <w:sz w:val="28"/>
          <w:szCs w:val="28"/>
        </w:rPr>
        <w:t>По спеціальному фонду</w:t>
      </w:r>
      <w:r w:rsidRPr="006E4C44">
        <w:rPr>
          <w:rFonts w:ascii="Times New Roman" w:hAnsi="Times New Roman" w:cs="Times New Roman"/>
          <w:sz w:val="28"/>
          <w:szCs w:val="28"/>
        </w:rPr>
        <w:t xml:space="preserve"> по загальноосвітніх навчальних закладах проведені видатки на загальну суму </w:t>
      </w:r>
      <w:r w:rsidR="00E227CA" w:rsidRPr="006E4C44">
        <w:rPr>
          <w:rFonts w:ascii="Times New Roman" w:hAnsi="Times New Roman" w:cs="Times New Roman"/>
          <w:b/>
          <w:sz w:val="28"/>
          <w:szCs w:val="28"/>
        </w:rPr>
        <w:t>7 996,5</w:t>
      </w:r>
      <w:r w:rsidRPr="006E4C44">
        <w:rPr>
          <w:rFonts w:ascii="Times New Roman" w:hAnsi="Times New Roman" w:cs="Times New Roman"/>
          <w:b/>
          <w:sz w:val="28"/>
          <w:szCs w:val="28"/>
        </w:rPr>
        <w:t xml:space="preserve"> </w:t>
      </w:r>
      <w:proofErr w:type="spellStart"/>
      <w:r w:rsidRPr="006E4C44">
        <w:rPr>
          <w:rFonts w:ascii="Times New Roman" w:hAnsi="Times New Roman" w:cs="Times New Roman"/>
          <w:b/>
          <w:sz w:val="28"/>
          <w:szCs w:val="28"/>
        </w:rPr>
        <w:t>тис.грн</w:t>
      </w:r>
      <w:proofErr w:type="spellEnd"/>
      <w:r w:rsidRPr="006E4C44">
        <w:rPr>
          <w:rFonts w:ascii="Times New Roman" w:hAnsi="Times New Roman" w:cs="Times New Roman"/>
          <w:sz w:val="28"/>
          <w:szCs w:val="28"/>
        </w:rPr>
        <w:t>.:</w:t>
      </w:r>
    </w:p>
    <w:p w:rsidR="000F55FA" w:rsidRPr="006E4C44" w:rsidRDefault="000F55FA" w:rsidP="000525AF">
      <w:pPr>
        <w:pStyle w:val="a3"/>
        <w:numPr>
          <w:ilvl w:val="0"/>
          <w:numId w:val="18"/>
        </w:numPr>
        <w:spacing w:after="0" w:line="240" w:lineRule="auto"/>
        <w:ind w:left="0" w:firstLine="1276"/>
        <w:jc w:val="both"/>
        <w:rPr>
          <w:rFonts w:ascii="Times New Roman" w:eastAsia="Times New Roman" w:hAnsi="Times New Roman" w:cs="Times New Roman"/>
          <w:sz w:val="28"/>
        </w:rPr>
      </w:pPr>
      <w:r w:rsidRPr="006E4C44">
        <w:rPr>
          <w:rFonts w:ascii="Times New Roman" w:hAnsi="Times New Roman" w:cs="Times New Roman"/>
          <w:sz w:val="28"/>
          <w:szCs w:val="28"/>
        </w:rPr>
        <w:t xml:space="preserve">оплачено продукти харчування на </w:t>
      </w:r>
      <w:r w:rsidR="00626AA0" w:rsidRPr="006E4C44">
        <w:rPr>
          <w:rFonts w:ascii="Times New Roman" w:hAnsi="Times New Roman" w:cs="Times New Roman"/>
          <w:b/>
          <w:sz w:val="28"/>
          <w:szCs w:val="28"/>
        </w:rPr>
        <w:t>2</w:t>
      </w:r>
      <w:r w:rsidR="000B6847" w:rsidRPr="006E4C44">
        <w:rPr>
          <w:rFonts w:ascii="Times New Roman" w:hAnsi="Times New Roman" w:cs="Times New Roman"/>
          <w:b/>
          <w:sz w:val="28"/>
          <w:szCs w:val="28"/>
        </w:rPr>
        <w:t> 234,2</w:t>
      </w:r>
      <w:r w:rsidRPr="006E4C44">
        <w:rPr>
          <w:rFonts w:ascii="Times New Roman" w:hAnsi="Times New Roman" w:cs="Times New Roman"/>
          <w:b/>
          <w:sz w:val="28"/>
          <w:szCs w:val="28"/>
        </w:rPr>
        <w:t xml:space="preserve"> </w:t>
      </w:r>
      <w:proofErr w:type="spellStart"/>
      <w:r w:rsidRPr="006E4C44">
        <w:rPr>
          <w:rFonts w:ascii="Times New Roman" w:hAnsi="Times New Roman" w:cs="Times New Roman"/>
          <w:b/>
          <w:sz w:val="28"/>
          <w:szCs w:val="28"/>
        </w:rPr>
        <w:t>тис.грн</w:t>
      </w:r>
      <w:proofErr w:type="spellEnd"/>
      <w:r w:rsidRPr="006E4C44">
        <w:rPr>
          <w:rFonts w:ascii="Times New Roman" w:hAnsi="Times New Roman" w:cs="Times New Roman"/>
          <w:b/>
          <w:sz w:val="28"/>
          <w:szCs w:val="28"/>
        </w:rPr>
        <w:t>.</w:t>
      </w:r>
      <w:r w:rsidR="000525AF" w:rsidRPr="006E4C44">
        <w:rPr>
          <w:rFonts w:ascii="Times New Roman" w:hAnsi="Times New Roman" w:cs="Times New Roman"/>
          <w:b/>
          <w:sz w:val="28"/>
          <w:szCs w:val="28"/>
        </w:rPr>
        <w:t>,</w:t>
      </w:r>
      <w:r w:rsidR="000525AF" w:rsidRPr="006E4C44">
        <w:rPr>
          <w:rFonts w:ascii="Times New Roman" w:hAnsi="Times New Roman" w:cs="Times New Roman"/>
          <w:sz w:val="28"/>
          <w:szCs w:val="28"/>
        </w:rPr>
        <w:t xml:space="preserve"> з яких на </w:t>
      </w:r>
      <w:r w:rsidR="000B6847" w:rsidRPr="006E4C44">
        <w:rPr>
          <w:rFonts w:ascii="Times New Roman" w:hAnsi="Times New Roman" w:cs="Times New Roman"/>
          <w:b/>
          <w:sz w:val="28"/>
          <w:szCs w:val="28"/>
        </w:rPr>
        <w:t>131,4</w:t>
      </w:r>
      <w:r w:rsidR="000525AF" w:rsidRPr="006E4C44">
        <w:rPr>
          <w:rFonts w:ascii="Times New Roman" w:hAnsi="Times New Roman" w:cs="Times New Roman"/>
          <w:b/>
          <w:sz w:val="28"/>
          <w:szCs w:val="28"/>
        </w:rPr>
        <w:t xml:space="preserve"> </w:t>
      </w:r>
      <w:proofErr w:type="spellStart"/>
      <w:r w:rsidR="000525AF" w:rsidRPr="006E4C44">
        <w:rPr>
          <w:rFonts w:ascii="Times New Roman" w:hAnsi="Times New Roman" w:cs="Times New Roman"/>
          <w:b/>
          <w:sz w:val="28"/>
          <w:szCs w:val="28"/>
        </w:rPr>
        <w:t>тис.грн</w:t>
      </w:r>
      <w:proofErr w:type="spellEnd"/>
      <w:r w:rsidR="000525AF" w:rsidRPr="006E4C44">
        <w:rPr>
          <w:rFonts w:ascii="Times New Roman" w:hAnsi="Times New Roman" w:cs="Times New Roman"/>
          <w:b/>
          <w:sz w:val="28"/>
          <w:szCs w:val="28"/>
        </w:rPr>
        <w:t>.</w:t>
      </w:r>
      <w:r w:rsidR="000525AF" w:rsidRPr="006E4C44">
        <w:rPr>
          <w:rFonts w:ascii="Times New Roman" w:hAnsi="Times New Roman" w:cs="Times New Roman"/>
          <w:sz w:val="28"/>
          <w:szCs w:val="28"/>
        </w:rPr>
        <w:t xml:space="preserve"> організовано гаряче харчування учнів 1-4 класів закладів загальної середньої освіти за рахунок субвенції з обласного бюджету</w:t>
      </w:r>
      <w:r w:rsidRPr="006E4C44">
        <w:rPr>
          <w:rFonts w:ascii="Times New Roman" w:hAnsi="Times New Roman" w:cs="Times New Roman"/>
          <w:sz w:val="28"/>
          <w:szCs w:val="28"/>
        </w:rPr>
        <w:t>;</w:t>
      </w:r>
    </w:p>
    <w:p w:rsidR="00DE25D3" w:rsidRPr="006E4C44" w:rsidRDefault="00DE25D3" w:rsidP="000525AF">
      <w:pPr>
        <w:pStyle w:val="a3"/>
        <w:numPr>
          <w:ilvl w:val="0"/>
          <w:numId w:val="18"/>
        </w:numPr>
        <w:spacing w:after="0" w:line="240" w:lineRule="auto"/>
        <w:ind w:left="0" w:firstLine="1276"/>
        <w:jc w:val="both"/>
        <w:rPr>
          <w:rFonts w:ascii="Times New Roman" w:eastAsia="Times New Roman" w:hAnsi="Times New Roman" w:cs="Times New Roman"/>
          <w:sz w:val="28"/>
        </w:rPr>
      </w:pPr>
      <w:r w:rsidRPr="006E4C44">
        <w:rPr>
          <w:rFonts w:ascii="Times New Roman" w:eastAsia="Times New Roman" w:hAnsi="Times New Roman" w:cs="Times New Roman"/>
          <w:sz w:val="28"/>
        </w:rPr>
        <w:t xml:space="preserve">придбано ноутбуки для 5-6 класів на суму </w:t>
      </w:r>
      <w:r w:rsidRPr="006E4C44">
        <w:rPr>
          <w:rFonts w:ascii="Times New Roman" w:eastAsia="Times New Roman" w:hAnsi="Times New Roman" w:cs="Times New Roman"/>
          <w:b/>
          <w:sz w:val="28"/>
        </w:rPr>
        <w:t xml:space="preserve">1 139,6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w:t>
      </w:r>
    </w:p>
    <w:p w:rsidR="00DE25D3" w:rsidRPr="006E4C44" w:rsidRDefault="00DE25D3" w:rsidP="000525AF">
      <w:pPr>
        <w:pStyle w:val="a3"/>
        <w:numPr>
          <w:ilvl w:val="0"/>
          <w:numId w:val="18"/>
        </w:numPr>
        <w:spacing w:after="0" w:line="240" w:lineRule="auto"/>
        <w:ind w:left="0" w:firstLine="1276"/>
        <w:jc w:val="both"/>
        <w:rPr>
          <w:rFonts w:ascii="Times New Roman" w:eastAsia="Times New Roman" w:hAnsi="Times New Roman" w:cs="Times New Roman"/>
          <w:b/>
          <w:sz w:val="28"/>
        </w:rPr>
      </w:pPr>
      <w:r w:rsidRPr="006E4C44">
        <w:rPr>
          <w:rFonts w:ascii="Times New Roman" w:eastAsia="Times New Roman" w:hAnsi="Times New Roman" w:cs="Times New Roman"/>
          <w:sz w:val="28"/>
        </w:rPr>
        <w:t xml:space="preserve">придбано предмети та обладнання для комп'ютерних класів шкіл на суму </w:t>
      </w:r>
      <w:r w:rsidRPr="006E4C44">
        <w:rPr>
          <w:rFonts w:ascii="Times New Roman" w:eastAsia="Times New Roman" w:hAnsi="Times New Roman" w:cs="Times New Roman"/>
          <w:b/>
          <w:sz w:val="28"/>
        </w:rPr>
        <w:t xml:space="preserve">473,4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w:t>
      </w:r>
    </w:p>
    <w:p w:rsidR="00DE25D3" w:rsidRPr="006E4C44" w:rsidRDefault="00DE25D3" w:rsidP="000525AF">
      <w:pPr>
        <w:pStyle w:val="a3"/>
        <w:numPr>
          <w:ilvl w:val="0"/>
          <w:numId w:val="18"/>
        </w:numPr>
        <w:spacing w:after="0" w:line="240" w:lineRule="auto"/>
        <w:ind w:left="0" w:firstLine="1276"/>
        <w:jc w:val="both"/>
        <w:rPr>
          <w:rFonts w:ascii="Times New Roman" w:eastAsia="Times New Roman" w:hAnsi="Times New Roman" w:cs="Times New Roman"/>
          <w:sz w:val="28"/>
        </w:rPr>
      </w:pPr>
      <w:r w:rsidRPr="006E4C44">
        <w:rPr>
          <w:rFonts w:ascii="Times New Roman" w:hAnsi="Times New Roman" w:cs="Times New Roman"/>
          <w:sz w:val="28"/>
          <w:szCs w:val="28"/>
        </w:rPr>
        <w:t xml:space="preserve">оплачено роботи з </w:t>
      </w:r>
      <w:r w:rsidRPr="006E4C44">
        <w:rPr>
          <w:rFonts w:ascii="Times New Roman" w:eastAsia="Times New Roman" w:hAnsi="Times New Roman" w:cs="Times New Roman"/>
          <w:sz w:val="28"/>
        </w:rPr>
        <w:t xml:space="preserve">Капітального ремонту східної частини ЗОШ І-ІІІ </w:t>
      </w:r>
      <w:proofErr w:type="spellStart"/>
      <w:r w:rsidRPr="006E4C44">
        <w:rPr>
          <w:rFonts w:ascii="Times New Roman" w:eastAsia="Times New Roman" w:hAnsi="Times New Roman" w:cs="Times New Roman"/>
          <w:sz w:val="28"/>
        </w:rPr>
        <w:t>ст.у</w:t>
      </w:r>
      <w:proofErr w:type="spellEnd"/>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с.Павлів</w:t>
      </w:r>
      <w:proofErr w:type="spellEnd"/>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Радехівської</w:t>
      </w:r>
      <w:proofErr w:type="spellEnd"/>
      <w:r w:rsidRPr="006E4C44">
        <w:rPr>
          <w:rFonts w:ascii="Times New Roman" w:eastAsia="Times New Roman" w:hAnsi="Times New Roman" w:cs="Times New Roman"/>
          <w:sz w:val="28"/>
        </w:rPr>
        <w:t xml:space="preserve"> територіальної громади на суму </w:t>
      </w:r>
      <w:r w:rsidRPr="006E4C44">
        <w:rPr>
          <w:rFonts w:ascii="Times New Roman" w:eastAsia="Times New Roman" w:hAnsi="Times New Roman" w:cs="Times New Roman"/>
          <w:b/>
          <w:sz w:val="28"/>
        </w:rPr>
        <w:t xml:space="preserve">91,7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w:t>
      </w:r>
    </w:p>
    <w:p w:rsidR="00DE25D3" w:rsidRPr="006E4C44" w:rsidRDefault="00DE25D3" w:rsidP="000525AF">
      <w:pPr>
        <w:pStyle w:val="a3"/>
        <w:numPr>
          <w:ilvl w:val="0"/>
          <w:numId w:val="18"/>
        </w:numPr>
        <w:spacing w:after="0" w:line="240" w:lineRule="auto"/>
        <w:ind w:left="0" w:firstLine="1276"/>
        <w:jc w:val="both"/>
        <w:rPr>
          <w:rFonts w:ascii="Times New Roman" w:eastAsia="Times New Roman" w:hAnsi="Times New Roman" w:cs="Times New Roman"/>
          <w:sz w:val="28"/>
        </w:rPr>
      </w:pPr>
      <w:r w:rsidRPr="006E4C44">
        <w:rPr>
          <w:rFonts w:ascii="Times New Roman" w:hAnsi="Times New Roman" w:cs="Times New Roman"/>
          <w:sz w:val="28"/>
          <w:szCs w:val="28"/>
        </w:rPr>
        <w:t xml:space="preserve">оплачено роботи з Капітального ремонту загальноосвітньої школи </w:t>
      </w:r>
      <w:proofErr w:type="spellStart"/>
      <w:r w:rsidRPr="006E4C44">
        <w:rPr>
          <w:rFonts w:ascii="Times New Roman" w:hAnsi="Times New Roman" w:cs="Times New Roman"/>
          <w:sz w:val="28"/>
          <w:szCs w:val="28"/>
        </w:rPr>
        <w:t>с.Тетевчиці</w:t>
      </w:r>
      <w:proofErr w:type="spellEnd"/>
      <w:r w:rsidRPr="006E4C44">
        <w:rPr>
          <w:rFonts w:ascii="Times New Roman" w:hAnsi="Times New Roman" w:cs="Times New Roman"/>
          <w:sz w:val="28"/>
          <w:szCs w:val="28"/>
        </w:rPr>
        <w:t xml:space="preserve">. Заміна вікон. на суму </w:t>
      </w:r>
      <w:r w:rsidRPr="006E4C44">
        <w:rPr>
          <w:rFonts w:ascii="Times New Roman" w:hAnsi="Times New Roman" w:cs="Times New Roman"/>
          <w:b/>
          <w:sz w:val="28"/>
          <w:szCs w:val="28"/>
        </w:rPr>
        <w:t xml:space="preserve">331,6 </w:t>
      </w:r>
      <w:proofErr w:type="spellStart"/>
      <w:r w:rsidRPr="006E4C44">
        <w:rPr>
          <w:rFonts w:ascii="Times New Roman" w:hAnsi="Times New Roman" w:cs="Times New Roman"/>
          <w:b/>
          <w:sz w:val="28"/>
          <w:szCs w:val="28"/>
        </w:rPr>
        <w:t>тис.грн</w:t>
      </w:r>
      <w:proofErr w:type="spellEnd"/>
      <w:r w:rsidRPr="006E4C44">
        <w:rPr>
          <w:rFonts w:ascii="Times New Roman" w:hAnsi="Times New Roman" w:cs="Times New Roman"/>
          <w:b/>
          <w:sz w:val="28"/>
          <w:szCs w:val="28"/>
        </w:rPr>
        <w:t>.;</w:t>
      </w:r>
    </w:p>
    <w:p w:rsidR="00DE25D3" w:rsidRPr="006E4C44" w:rsidRDefault="00DE25D3" w:rsidP="00DE25D3">
      <w:pPr>
        <w:pStyle w:val="a3"/>
        <w:numPr>
          <w:ilvl w:val="0"/>
          <w:numId w:val="18"/>
        </w:numPr>
        <w:spacing w:after="0" w:line="240" w:lineRule="auto"/>
        <w:ind w:left="0" w:firstLine="1276"/>
        <w:jc w:val="both"/>
        <w:rPr>
          <w:rFonts w:ascii="Times New Roman" w:hAnsi="Times New Roman" w:cs="Times New Roman"/>
          <w:sz w:val="28"/>
          <w:szCs w:val="28"/>
        </w:rPr>
      </w:pPr>
      <w:r w:rsidRPr="006E4C44">
        <w:rPr>
          <w:rFonts w:ascii="Times New Roman" w:hAnsi="Times New Roman" w:cs="Times New Roman"/>
          <w:sz w:val="28"/>
          <w:szCs w:val="28"/>
        </w:rPr>
        <w:t xml:space="preserve">оплачено роботи з Капітального ремонту укриття </w:t>
      </w:r>
      <w:proofErr w:type="spellStart"/>
      <w:r w:rsidRPr="006E4C44">
        <w:rPr>
          <w:rFonts w:ascii="Times New Roman" w:hAnsi="Times New Roman" w:cs="Times New Roman"/>
          <w:sz w:val="28"/>
          <w:szCs w:val="28"/>
        </w:rPr>
        <w:t>Дмитрівського</w:t>
      </w:r>
      <w:proofErr w:type="spellEnd"/>
      <w:r w:rsidRPr="006E4C44">
        <w:rPr>
          <w:rFonts w:ascii="Times New Roman" w:hAnsi="Times New Roman" w:cs="Times New Roman"/>
          <w:sz w:val="28"/>
          <w:szCs w:val="28"/>
        </w:rPr>
        <w:t xml:space="preserve"> навчально-виховного комплексу «Загальноосвітній навчальний заклад І-ІІІ ступенів-дошкільний навчальний заклад» на суму </w:t>
      </w:r>
      <w:r w:rsidRPr="006E4C44">
        <w:rPr>
          <w:rFonts w:ascii="Times New Roman" w:hAnsi="Times New Roman" w:cs="Times New Roman"/>
          <w:b/>
          <w:sz w:val="28"/>
          <w:szCs w:val="28"/>
        </w:rPr>
        <w:t>40</w:t>
      </w:r>
      <w:r w:rsidR="006714D9" w:rsidRPr="006E4C44">
        <w:rPr>
          <w:rFonts w:ascii="Times New Roman" w:hAnsi="Times New Roman" w:cs="Times New Roman"/>
          <w:b/>
          <w:sz w:val="28"/>
          <w:szCs w:val="28"/>
        </w:rPr>
        <w:t>6</w:t>
      </w:r>
      <w:r w:rsidRPr="006E4C44">
        <w:rPr>
          <w:rFonts w:ascii="Times New Roman" w:hAnsi="Times New Roman" w:cs="Times New Roman"/>
          <w:b/>
          <w:sz w:val="28"/>
          <w:szCs w:val="28"/>
        </w:rPr>
        <w:t>,</w:t>
      </w:r>
      <w:r w:rsidR="006714D9" w:rsidRPr="006E4C44">
        <w:rPr>
          <w:rFonts w:ascii="Times New Roman" w:hAnsi="Times New Roman" w:cs="Times New Roman"/>
          <w:b/>
          <w:sz w:val="28"/>
          <w:szCs w:val="28"/>
        </w:rPr>
        <w:t>1</w:t>
      </w:r>
      <w:r w:rsidRPr="006E4C44">
        <w:rPr>
          <w:rFonts w:ascii="Times New Roman" w:hAnsi="Times New Roman" w:cs="Times New Roman"/>
          <w:b/>
          <w:sz w:val="28"/>
          <w:szCs w:val="28"/>
        </w:rPr>
        <w:t xml:space="preserve"> </w:t>
      </w:r>
      <w:proofErr w:type="spellStart"/>
      <w:r w:rsidRPr="006E4C44">
        <w:rPr>
          <w:rFonts w:ascii="Times New Roman" w:hAnsi="Times New Roman" w:cs="Times New Roman"/>
          <w:b/>
          <w:sz w:val="28"/>
          <w:szCs w:val="28"/>
        </w:rPr>
        <w:t>тис.грн</w:t>
      </w:r>
      <w:proofErr w:type="spellEnd"/>
      <w:r w:rsidRPr="006E4C44">
        <w:rPr>
          <w:rFonts w:ascii="Times New Roman" w:hAnsi="Times New Roman" w:cs="Times New Roman"/>
          <w:b/>
          <w:sz w:val="28"/>
          <w:szCs w:val="28"/>
        </w:rPr>
        <w:t>.</w:t>
      </w:r>
      <w:r w:rsidRPr="006E4C44">
        <w:rPr>
          <w:rFonts w:ascii="Times New Roman" w:hAnsi="Times New Roman" w:cs="Times New Roman"/>
          <w:sz w:val="28"/>
          <w:szCs w:val="28"/>
        </w:rPr>
        <w:t>;</w:t>
      </w:r>
    </w:p>
    <w:p w:rsidR="00DE25D3" w:rsidRPr="006E4C44" w:rsidRDefault="00DE25D3" w:rsidP="00DE25D3">
      <w:pPr>
        <w:pStyle w:val="a3"/>
        <w:numPr>
          <w:ilvl w:val="0"/>
          <w:numId w:val="18"/>
        </w:numPr>
        <w:spacing w:after="0" w:line="240" w:lineRule="auto"/>
        <w:ind w:left="0" w:firstLine="1276"/>
        <w:jc w:val="both"/>
        <w:rPr>
          <w:rFonts w:ascii="Times New Roman" w:hAnsi="Times New Roman" w:cs="Times New Roman"/>
          <w:sz w:val="28"/>
          <w:szCs w:val="28"/>
        </w:rPr>
      </w:pPr>
      <w:r w:rsidRPr="006E4C44">
        <w:rPr>
          <w:rFonts w:ascii="Times New Roman" w:hAnsi="Times New Roman" w:cs="Times New Roman"/>
          <w:sz w:val="28"/>
          <w:szCs w:val="28"/>
        </w:rPr>
        <w:t xml:space="preserve">оплачено роботи з Капітального ремонту приміщень туалетів в Радехівському опорному закладі загальної середньої освіти Львівської області по вул. А. Шептицького, 4 в м. Радехів Львівської області" на суму </w:t>
      </w:r>
      <w:r w:rsidRPr="006E4C44">
        <w:rPr>
          <w:rFonts w:ascii="Times New Roman" w:hAnsi="Times New Roman" w:cs="Times New Roman"/>
          <w:b/>
          <w:sz w:val="28"/>
          <w:szCs w:val="28"/>
        </w:rPr>
        <w:t>23</w:t>
      </w:r>
      <w:r w:rsidR="0075177D" w:rsidRPr="006E4C44">
        <w:rPr>
          <w:rFonts w:ascii="Times New Roman" w:hAnsi="Times New Roman" w:cs="Times New Roman"/>
          <w:b/>
          <w:sz w:val="28"/>
          <w:szCs w:val="28"/>
        </w:rPr>
        <w:t>2</w:t>
      </w:r>
      <w:r w:rsidRPr="006E4C44">
        <w:rPr>
          <w:rFonts w:ascii="Times New Roman" w:hAnsi="Times New Roman" w:cs="Times New Roman"/>
          <w:b/>
          <w:sz w:val="28"/>
          <w:szCs w:val="28"/>
        </w:rPr>
        <w:t xml:space="preserve">,9 </w:t>
      </w:r>
      <w:proofErr w:type="spellStart"/>
      <w:r w:rsidRPr="006E4C44">
        <w:rPr>
          <w:rFonts w:ascii="Times New Roman" w:hAnsi="Times New Roman" w:cs="Times New Roman"/>
          <w:b/>
          <w:sz w:val="28"/>
          <w:szCs w:val="28"/>
        </w:rPr>
        <w:t>тис.грн</w:t>
      </w:r>
      <w:proofErr w:type="spellEnd"/>
      <w:r w:rsidRPr="006E4C44">
        <w:rPr>
          <w:rFonts w:ascii="Times New Roman" w:hAnsi="Times New Roman" w:cs="Times New Roman"/>
          <w:b/>
          <w:sz w:val="28"/>
          <w:szCs w:val="28"/>
        </w:rPr>
        <w:t>.;</w:t>
      </w:r>
    </w:p>
    <w:p w:rsidR="00BE4EB6" w:rsidRPr="006E4C44" w:rsidRDefault="00762564" w:rsidP="00DE25D3">
      <w:pPr>
        <w:pStyle w:val="a3"/>
        <w:numPr>
          <w:ilvl w:val="0"/>
          <w:numId w:val="9"/>
        </w:numPr>
        <w:spacing w:after="0" w:line="240" w:lineRule="auto"/>
        <w:ind w:left="0" w:firstLine="1276"/>
        <w:jc w:val="both"/>
        <w:rPr>
          <w:rFonts w:ascii="Times New Roman" w:hAnsi="Times New Roman" w:cs="Times New Roman"/>
          <w:b/>
          <w:sz w:val="28"/>
          <w:szCs w:val="28"/>
        </w:rPr>
      </w:pPr>
      <w:r w:rsidRPr="006E4C44">
        <w:rPr>
          <w:rFonts w:ascii="Times New Roman" w:hAnsi="Times New Roman" w:cs="Times New Roman"/>
          <w:sz w:val="28"/>
          <w:szCs w:val="28"/>
        </w:rPr>
        <w:t xml:space="preserve">оплачено роботи з </w:t>
      </w:r>
      <w:r w:rsidR="00BE4EB6" w:rsidRPr="006E4C44">
        <w:rPr>
          <w:rFonts w:ascii="Times New Roman" w:hAnsi="Times New Roman" w:cs="Times New Roman"/>
          <w:sz w:val="28"/>
          <w:szCs w:val="28"/>
        </w:rPr>
        <w:t>Капітальн</w:t>
      </w:r>
      <w:r w:rsidRPr="006E4C44">
        <w:rPr>
          <w:rFonts w:ascii="Times New Roman" w:hAnsi="Times New Roman" w:cs="Times New Roman"/>
          <w:sz w:val="28"/>
          <w:szCs w:val="28"/>
        </w:rPr>
        <w:t>ого</w:t>
      </w:r>
      <w:r w:rsidR="00BE4EB6" w:rsidRPr="006E4C44">
        <w:rPr>
          <w:rFonts w:ascii="Times New Roman" w:hAnsi="Times New Roman" w:cs="Times New Roman"/>
          <w:sz w:val="28"/>
          <w:szCs w:val="28"/>
        </w:rPr>
        <w:t xml:space="preserve"> ремонт</w:t>
      </w:r>
      <w:r w:rsidRPr="006E4C44">
        <w:rPr>
          <w:rFonts w:ascii="Times New Roman" w:hAnsi="Times New Roman" w:cs="Times New Roman"/>
          <w:sz w:val="28"/>
          <w:szCs w:val="28"/>
        </w:rPr>
        <w:t>у</w:t>
      </w:r>
      <w:r w:rsidR="00BE4EB6" w:rsidRPr="006E4C44">
        <w:rPr>
          <w:rFonts w:ascii="Times New Roman" w:hAnsi="Times New Roman" w:cs="Times New Roman"/>
          <w:sz w:val="28"/>
          <w:szCs w:val="28"/>
        </w:rPr>
        <w:t xml:space="preserve"> санвузлів в </w:t>
      </w:r>
      <w:proofErr w:type="spellStart"/>
      <w:r w:rsidR="00BE4EB6" w:rsidRPr="006E4C44">
        <w:rPr>
          <w:rFonts w:ascii="Times New Roman" w:hAnsi="Times New Roman" w:cs="Times New Roman"/>
          <w:sz w:val="28"/>
          <w:szCs w:val="28"/>
        </w:rPr>
        <w:t>Радехівськ</w:t>
      </w:r>
      <w:r w:rsidR="0037474A" w:rsidRPr="006E4C44">
        <w:rPr>
          <w:rFonts w:ascii="Times New Roman" w:hAnsi="Times New Roman" w:cs="Times New Roman"/>
          <w:sz w:val="28"/>
          <w:szCs w:val="28"/>
        </w:rPr>
        <w:t>ій</w:t>
      </w:r>
      <w:proofErr w:type="spellEnd"/>
      <w:r w:rsidR="00BE4EB6" w:rsidRPr="006E4C44">
        <w:rPr>
          <w:rFonts w:ascii="Times New Roman" w:hAnsi="Times New Roman" w:cs="Times New Roman"/>
          <w:sz w:val="28"/>
          <w:szCs w:val="28"/>
        </w:rPr>
        <w:t xml:space="preserve"> спеціалізованій школі з поглибленим вивченням іноземної мови. Жіночий відділ, 1-ий поверх</w:t>
      </w:r>
      <w:r w:rsidRPr="006E4C44">
        <w:rPr>
          <w:rFonts w:ascii="Times New Roman" w:hAnsi="Times New Roman" w:cs="Times New Roman"/>
          <w:sz w:val="28"/>
          <w:szCs w:val="28"/>
        </w:rPr>
        <w:t xml:space="preserve"> на суму </w:t>
      </w:r>
      <w:r w:rsidR="007C1256" w:rsidRPr="006E4C44">
        <w:rPr>
          <w:rFonts w:ascii="Times New Roman" w:hAnsi="Times New Roman" w:cs="Times New Roman"/>
          <w:b/>
          <w:sz w:val="28"/>
          <w:szCs w:val="28"/>
        </w:rPr>
        <w:t>265,</w:t>
      </w:r>
      <w:r w:rsidR="006714D9" w:rsidRPr="006E4C44">
        <w:rPr>
          <w:rFonts w:ascii="Times New Roman" w:hAnsi="Times New Roman" w:cs="Times New Roman"/>
          <w:b/>
          <w:sz w:val="28"/>
          <w:szCs w:val="28"/>
        </w:rPr>
        <w:t>5</w:t>
      </w:r>
      <w:r w:rsidRPr="006E4C44">
        <w:rPr>
          <w:rFonts w:ascii="Times New Roman" w:hAnsi="Times New Roman" w:cs="Times New Roman"/>
          <w:b/>
          <w:sz w:val="28"/>
          <w:szCs w:val="28"/>
        </w:rPr>
        <w:t xml:space="preserve"> </w:t>
      </w:r>
      <w:proofErr w:type="spellStart"/>
      <w:r w:rsidRPr="006E4C44">
        <w:rPr>
          <w:rFonts w:ascii="Times New Roman" w:hAnsi="Times New Roman" w:cs="Times New Roman"/>
          <w:b/>
          <w:sz w:val="28"/>
          <w:szCs w:val="28"/>
        </w:rPr>
        <w:t>тис.грн</w:t>
      </w:r>
      <w:proofErr w:type="spellEnd"/>
      <w:r w:rsidRPr="006E4C44">
        <w:rPr>
          <w:rFonts w:ascii="Times New Roman" w:hAnsi="Times New Roman" w:cs="Times New Roman"/>
          <w:b/>
          <w:sz w:val="28"/>
          <w:szCs w:val="28"/>
        </w:rPr>
        <w:t>.</w:t>
      </w:r>
      <w:r w:rsidR="00BE4EB6" w:rsidRPr="006E4C44">
        <w:rPr>
          <w:rFonts w:ascii="Times New Roman" w:hAnsi="Times New Roman" w:cs="Times New Roman"/>
          <w:b/>
          <w:sz w:val="28"/>
          <w:szCs w:val="28"/>
        </w:rPr>
        <w:t>.</w:t>
      </w:r>
      <w:r w:rsidR="00DE25D3" w:rsidRPr="006E4C44">
        <w:rPr>
          <w:rFonts w:ascii="Times New Roman" w:hAnsi="Times New Roman" w:cs="Times New Roman"/>
          <w:b/>
          <w:sz w:val="28"/>
          <w:szCs w:val="28"/>
        </w:rPr>
        <w:t>;</w:t>
      </w:r>
    </w:p>
    <w:p w:rsidR="00BF767F" w:rsidRPr="006E4C44" w:rsidRDefault="00BF767F" w:rsidP="00DE25D3">
      <w:pPr>
        <w:pStyle w:val="a3"/>
        <w:numPr>
          <w:ilvl w:val="0"/>
          <w:numId w:val="9"/>
        </w:numPr>
        <w:spacing w:after="0" w:line="240" w:lineRule="auto"/>
        <w:ind w:left="0" w:firstLine="1276"/>
        <w:jc w:val="both"/>
        <w:rPr>
          <w:rFonts w:ascii="Times New Roman" w:hAnsi="Times New Roman" w:cs="Times New Roman"/>
          <w:b/>
          <w:sz w:val="28"/>
          <w:szCs w:val="28"/>
        </w:rPr>
      </w:pPr>
      <w:r w:rsidRPr="006E4C44">
        <w:rPr>
          <w:rFonts w:ascii="Times New Roman" w:hAnsi="Times New Roman" w:cs="Times New Roman"/>
          <w:sz w:val="28"/>
          <w:szCs w:val="28"/>
        </w:rPr>
        <w:t>оплачено роботи з</w:t>
      </w:r>
      <w:r w:rsidR="004E009A" w:rsidRPr="006E4C44">
        <w:t xml:space="preserve"> </w:t>
      </w:r>
      <w:r w:rsidR="004E009A" w:rsidRPr="006E4C44">
        <w:rPr>
          <w:rFonts w:ascii="Times New Roman" w:hAnsi="Times New Roman" w:cs="Times New Roman"/>
          <w:sz w:val="28"/>
          <w:szCs w:val="28"/>
        </w:rPr>
        <w:t xml:space="preserve">Капітального ремонту (влаштування пандусу) в </w:t>
      </w:r>
      <w:proofErr w:type="spellStart"/>
      <w:r w:rsidR="004E009A" w:rsidRPr="006E4C44">
        <w:rPr>
          <w:rFonts w:ascii="Times New Roman" w:hAnsi="Times New Roman" w:cs="Times New Roman"/>
          <w:sz w:val="28"/>
          <w:szCs w:val="28"/>
        </w:rPr>
        <w:t>Загальноосвітньій</w:t>
      </w:r>
      <w:proofErr w:type="spellEnd"/>
      <w:r w:rsidR="004E009A" w:rsidRPr="006E4C44">
        <w:rPr>
          <w:rFonts w:ascii="Times New Roman" w:hAnsi="Times New Roman" w:cs="Times New Roman"/>
          <w:sz w:val="28"/>
          <w:szCs w:val="28"/>
        </w:rPr>
        <w:t xml:space="preserve"> школі І-ІІ, ІІІ ступенів </w:t>
      </w:r>
      <w:proofErr w:type="spellStart"/>
      <w:r w:rsidR="004E009A" w:rsidRPr="006E4C44">
        <w:rPr>
          <w:rFonts w:ascii="Times New Roman" w:hAnsi="Times New Roman" w:cs="Times New Roman"/>
          <w:sz w:val="28"/>
          <w:szCs w:val="28"/>
        </w:rPr>
        <w:t>с.Новий</w:t>
      </w:r>
      <w:proofErr w:type="spellEnd"/>
      <w:r w:rsidR="004E009A" w:rsidRPr="006E4C44">
        <w:rPr>
          <w:rFonts w:ascii="Times New Roman" w:hAnsi="Times New Roman" w:cs="Times New Roman"/>
          <w:sz w:val="28"/>
          <w:szCs w:val="28"/>
        </w:rPr>
        <w:t xml:space="preserve"> Витків по </w:t>
      </w:r>
      <w:proofErr w:type="spellStart"/>
      <w:r w:rsidR="004E009A" w:rsidRPr="006E4C44">
        <w:rPr>
          <w:rFonts w:ascii="Times New Roman" w:hAnsi="Times New Roman" w:cs="Times New Roman"/>
          <w:sz w:val="28"/>
          <w:szCs w:val="28"/>
        </w:rPr>
        <w:t>вул.Корчинській</w:t>
      </w:r>
      <w:proofErr w:type="spellEnd"/>
      <w:r w:rsidR="004E009A" w:rsidRPr="006E4C44">
        <w:rPr>
          <w:rFonts w:ascii="Times New Roman" w:hAnsi="Times New Roman" w:cs="Times New Roman"/>
          <w:sz w:val="28"/>
          <w:szCs w:val="28"/>
        </w:rPr>
        <w:t xml:space="preserve">,3 , </w:t>
      </w:r>
      <w:proofErr w:type="spellStart"/>
      <w:r w:rsidR="004E009A" w:rsidRPr="006E4C44">
        <w:rPr>
          <w:rFonts w:ascii="Times New Roman" w:hAnsi="Times New Roman" w:cs="Times New Roman"/>
          <w:sz w:val="28"/>
          <w:szCs w:val="28"/>
        </w:rPr>
        <w:t>с.Новий</w:t>
      </w:r>
      <w:proofErr w:type="spellEnd"/>
      <w:r w:rsidR="004E009A" w:rsidRPr="006E4C44">
        <w:rPr>
          <w:rFonts w:ascii="Times New Roman" w:hAnsi="Times New Roman" w:cs="Times New Roman"/>
          <w:sz w:val="28"/>
          <w:szCs w:val="28"/>
        </w:rPr>
        <w:t xml:space="preserve"> Витків, Львівської області на суму </w:t>
      </w:r>
      <w:r w:rsidR="004E009A" w:rsidRPr="006E4C44">
        <w:rPr>
          <w:rFonts w:ascii="Times New Roman" w:hAnsi="Times New Roman" w:cs="Times New Roman"/>
          <w:b/>
          <w:sz w:val="28"/>
          <w:szCs w:val="28"/>
        </w:rPr>
        <w:t xml:space="preserve">140,3 </w:t>
      </w:r>
      <w:proofErr w:type="spellStart"/>
      <w:r w:rsidR="004E009A" w:rsidRPr="006E4C44">
        <w:rPr>
          <w:rFonts w:ascii="Times New Roman" w:hAnsi="Times New Roman" w:cs="Times New Roman"/>
          <w:b/>
          <w:sz w:val="28"/>
          <w:szCs w:val="28"/>
        </w:rPr>
        <w:t>тис.грн</w:t>
      </w:r>
      <w:proofErr w:type="spellEnd"/>
      <w:r w:rsidR="004E009A" w:rsidRPr="006E4C44">
        <w:rPr>
          <w:rFonts w:ascii="Times New Roman" w:hAnsi="Times New Roman" w:cs="Times New Roman"/>
          <w:b/>
          <w:sz w:val="28"/>
          <w:szCs w:val="28"/>
        </w:rPr>
        <w:t>.;</w:t>
      </w:r>
    </w:p>
    <w:p w:rsidR="004E009A" w:rsidRPr="006E4C44" w:rsidRDefault="004E009A" w:rsidP="00DE25D3">
      <w:pPr>
        <w:pStyle w:val="a3"/>
        <w:numPr>
          <w:ilvl w:val="0"/>
          <w:numId w:val="9"/>
        </w:numPr>
        <w:spacing w:after="0" w:line="240" w:lineRule="auto"/>
        <w:ind w:left="0" w:firstLine="1276"/>
        <w:jc w:val="both"/>
        <w:rPr>
          <w:rFonts w:ascii="Times New Roman" w:hAnsi="Times New Roman" w:cs="Times New Roman"/>
          <w:b/>
          <w:sz w:val="28"/>
          <w:szCs w:val="28"/>
        </w:rPr>
      </w:pPr>
      <w:r w:rsidRPr="006E4C44">
        <w:rPr>
          <w:rFonts w:ascii="Times New Roman" w:hAnsi="Times New Roman" w:cs="Times New Roman"/>
          <w:sz w:val="28"/>
          <w:szCs w:val="28"/>
        </w:rPr>
        <w:t xml:space="preserve">оплачено проектно-кошторисну документацію на «Капітальний ремонт харчоблоку </w:t>
      </w:r>
      <w:proofErr w:type="spellStart"/>
      <w:r w:rsidRPr="006E4C44">
        <w:rPr>
          <w:rFonts w:ascii="Times New Roman" w:hAnsi="Times New Roman" w:cs="Times New Roman"/>
          <w:sz w:val="28"/>
          <w:szCs w:val="28"/>
        </w:rPr>
        <w:t>Радехівського</w:t>
      </w:r>
      <w:proofErr w:type="spellEnd"/>
      <w:r w:rsidRPr="006E4C44">
        <w:rPr>
          <w:rFonts w:ascii="Times New Roman" w:hAnsi="Times New Roman" w:cs="Times New Roman"/>
          <w:sz w:val="28"/>
          <w:szCs w:val="28"/>
        </w:rPr>
        <w:t xml:space="preserve"> опорного закладу загальної середньої освіти Львівської області по вул. А. Шептицького, 4 в м. </w:t>
      </w:r>
      <w:proofErr w:type="spellStart"/>
      <w:r w:rsidRPr="006E4C44">
        <w:rPr>
          <w:rFonts w:ascii="Times New Roman" w:hAnsi="Times New Roman" w:cs="Times New Roman"/>
          <w:sz w:val="28"/>
          <w:szCs w:val="28"/>
        </w:rPr>
        <w:t>Радехів</w:t>
      </w:r>
      <w:proofErr w:type="spellEnd"/>
      <w:r w:rsidRPr="006E4C44">
        <w:rPr>
          <w:rFonts w:ascii="Times New Roman" w:hAnsi="Times New Roman" w:cs="Times New Roman"/>
          <w:sz w:val="28"/>
          <w:szCs w:val="28"/>
        </w:rPr>
        <w:t xml:space="preserve"> Червоноградського району Львівської області» на суму </w:t>
      </w:r>
      <w:r w:rsidRPr="006E4C44">
        <w:rPr>
          <w:rFonts w:ascii="Times New Roman" w:hAnsi="Times New Roman" w:cs="Times New Roman"/>
          <w:b/>
          <w:sz w:val="28"/>
          <w:szCs w:val="28"/>
        </w:rPr>
        <w:t xml:space="preserve">362,9 </w:t>
      </w:r>
      <w:proofErr w:type="spellStart"/>
      <w:r w:rsidRPr="006E4C44">
        <w:rPr>
          <w:rFonts w:ascii="Times New Roman" w:hAnsi="Times New Roman" w:cs="Times New Roman"/>
          <w:b/>
          <w:sz w:val="28"/>
          <w:szCs w:val="28"/>
        </w:rPr>
        <w:t>тис.грн</w:t>
      </w:r>
      <w:proofErr w:type="spellEnd"/>
      <w:r w:rsidRPr="006E4C44">
        <w:rPr>
          <w:rFonts w:ascii="Times New Roman" w:hAnsi="Times New Roman" w:cs="Times New Roman"/>
          <w:b/>
          <w:sz w:val="28"/>
          <w:szCs w:val="28"/>
        </w:rPr>
        <w:t>.;</w:t>
      </w:r>
    </w:p>
    <w:p w:rsidR="0047441C" w:rsidRPr="006E4C44" w:rsidRDefault="0047441C" w:rsidP="00DE25D3">
      <w:pPr>
        <w:pStyle w:val="a3"/>
        <w:numPr>
          <w:ilvl w:val="0"/>
          <w:numId w:val="9"/>
        </w:numPr>
        <w:spacing w:after="0" w:line="240" w:lineRule="auto"/>
        <w:ind w:left="0" w:firstLine="1276"/>
        <w:jc w:val="both"/>
        <w:rPr>
          <w:rFonts w:ascii="Times New Roman" w:hAnsi="Times New Roman" w:cs="Times New Roman"/>
          <w:b/>
          <w:sz w:val="28"/>
          <w:szCs w:val="28"/>
        </w:rPr>
      </w:pPr>
      <w:r w:rsidRPr="006E4C44">
        <w:rPr>
          <w:rFonts w:ascii="Times New Roman" w:hAnsi="Times New Roman" w:cs="Times New Roman"/>
          <w:sz w:val="28"/>
          <w:szCs w:val="28"/>
        </w:rPr>
        <w:t xml:space="preserve">оплачено проектно-кошторисну документацію на Капітальний ремонт харчоблоку Загальноосвітньої школи І,ІІ,ІІІ ступенів № 2 </w:t>
      </w:r>
      <w:proofErr w:type="spellStart"/>
      <w:r w:rsidRPr="006E4C44">
        <w:rPr>
          <w:rFonts w:ascii="Times New Roman" w:hAnsi="Times New Roman" w:cs="Times New Roman"/>
          <w:sz w:val="28"/>
          <w:szCs w:val="28"/>
        </w:rPr>
        <w:t>м.Радехова</w:t>
      </w:r>
      <w:proofErr w:type="spellEnd"/>
      <w:r w:rsidRPr="006E4C44">
        <w:rPr>
          <w:rFonts w:ascii="Times New Roman" w:hAnsi="Times New Roman" w:cs="Times New Roman"/>
          <w:sz w:val="28"/>
          <w:szCs w:val="28"/>
        </w:rPr>
        <w:t xml:space="preserve"> по вул..</w:t>
      </w:r>
      <w:proofErr w:type="spellStart"/>
      <w:r w:rsidRPr="006E4C44">
        <w:rPr>
          <w:rFonts w:ascii="Times New Roman" w:hAnsi="Times New Roman" w:cs="Times New Roman"/>
          <w:sz w:val="28"/>
          <w:szCs w:val="28"/>
        </w:rPr>
        <w:t>Селезінків</w:t>
      </w:r>
      <w:proofErr w:type="spellEnd"/>
      <w:r w:rsidRPr="006E4C44">
        <w:rPr>
          <w:rFonts w:ascii="Times New Roman" w:hAnsi="Times New Roman" w:cs="Times New Roman"/>
          <w:sz w:val="28"/>
          <w:szCs w:val="28"/>
        </w:rPr>
        <w:t xml:space="preserve">,1 у </w:t>
      </w:r>
      <w:proofErr w:type="spellStart"/>
      <w:r w:rsidRPr="006E4C44">
        <w:rPr>
          <w:rFonts w:ascii="Times New Roman" w:hAnsi="Times New Roman" w:cs="Times New Roman"/>
          <w:sz w:val="28"/>
          <w:szCs w:val="28"/>
        </w:rPr>
        <w:t>м.Радехів</w:t>
      </w:r>
      <w:proofErr w:type="spellEnd"/>
      <w:r w:rsidRPr="006E4C44">
        <w:rPr>
          <w:rFonts w:ascii="Times New Roman" w:hAnsi="Times New Roman" w:cs="Times New Roman"/>
          <w:sz w:val="28"/>
          <w:szCs w:val="28"/>
        </w:rPr>
        <w:t xml:space="preserve"> Львівської області на суму </w:t>
      </w:r>
      <w:r w:rsidRPr="006E4C44">
        <w:rPr>
          <w:rFonts w:ascii="Times New Roman" w:hAnsi="Times New Roman" w:cs="Times New Roman"/>
          <w:b/>
          <w:sz w:val="28"/>
          <w:szCs w:val="28"/>
        </w:rPr>
        <w:t xml:space="preserve">299,0 </w:t>
      </w:r>
      <w:proofErr w:type="spellStart"/>
      <w:r w:rsidRPr="006E4C44">
        <w:rPr>
          <w:rFonts w:ascii="Times New Roman" w:hAnsi="Times New Roman" w:cs="Times New Roman"/>
          <w:b/>
          <w:sz w:val="28"/>
          <w:szCs w:val="28"/>
        </w:rPr>
        <w:t>тис.грн</w:t>
      </w:r>
      <w:proofErr w:type="spellEnd"/>
      <w:r w:rsidRPr="006E4C44">
        <w:rPr>
          <w:rFonts w:ascii="Times New Roman" w:hAnsi="Times New Roman" w:cs="Times New Roman"/>
          <w:b/>
          <w:sz w:val="28"/>
          <w:szCs w:val="28"/>
        </w:rPr>
        <w:t>.;</w:t>
      </w:r>
    </w:p>
    <w:p w:rsidR="0047441C" w:rsidRPr="006E4C44" w:rsidRDefault="0047441C" w:rsidP="00DE25D3">
      <w:pPr>
        <w:pStyle w:val="a3"/>
        <w:numPr>
          <w:ilvl w:val="0"/>
          <w:numId w:val="9"/>
        </w:numPr>
        <w:spacing w:after="0" w:line="240" w:lineRule="auto"/>
        <w:ind w:left="0" w:firstLine="1276"/>
        <w:jc w:val="both"/>
        <w:rPr>
          <w:rFonts w:ascii="Times New Roman" w:hAnsi="Times New Roman" w:cs="Times New Roman"/>
          <w:b/>
          <w:sz w:val="28"/>
          <w:szCs w:val="28"/>
        </w:rPr>
      </w:pPr>
      <w:r w:rsidRPr="006E4C44">
        <w:rPr>
          <w:rFonts w:ascii="Times New Roman" w:hAnsi="Times New Roman" w:cs="Times New Roman"/>
          <w:sz w:val="28"/>
          <w:szCs w:val="28"/>
        </w:rPr>
        <w:t>оплачено роботи з</w:t>
      </w:r>
      <w:r w:rsidRPr="006E4C44">
        <w:t xml:space="preserve"> </w:t>
      </w:r>
      <w:r w:rsidRPr="006E4C44">
        <w:rPr>
          <w:rFonts w:ascii="Times New Roman" w:hAnsi="Times New Roman" w:cs="Times New Roman"/>
          <w:sz w:val="28"/>
          <w:szCs w:val="28"/>
        </w:rPr>
        <w:t xml:space="preserve">Капітального ремонту гімназії </w:t>
      </w:r>
      <w:proofErr w:type="spellStart"/>
      <w:r w:rsidRPr="006E4C44">
        <w:rPr>
          <w:rFonts w:ascii="Times New Roman" w:hAnsi="Times New Roman" w:cs="Times New Roman"/>
          <w:sz w:val="28"/>
          <w:szCs w:val="28"/>
        </w:rPr>
        <w:t>с.Бабичі</w:t>
      </w:r>
      <w:proofErr w:type="spellEnd"/>
      <w:r w:rsidRPr="006E4C44">
        <w:rPr>
          <w:rFonts w:ascii="Times New Roman" w:hAnsi="Times New Roman" w:cs="Times New Roman"/>
          <w:sz w:val="28"/>
          <w:szCs w:val="28"/>
        </w:rPr>
        <w:t xml:space="preserve">. Заміна вікон на суму </w:t>
      </w:r>
      <w:r w:rsidRPr="006E4C44">
        <w:rPr>
          <w:rFonts w:ascii="Times New Roman" w:hAnsi="Times New Roman" w:cs="Times New Roman"/>
          <w:b/>
          <w:sz w:val="28"/>
          <w:szCs w:val="28"/>
        </w:rPr>
        <w:t xml:space="preserve">266,0 </w:t>
      </w:r>
      <w:proofErr w:type="spellStart"/>
      <w:r w:rsidRPr="006E4C44">
        <w:rPr>
          <w:rFonts w:ascii="Times New Roman" w:hAnsi="Times New Roman" w:cs="Times New Roman"/>
          <w:b/>
          <w:sz w:val="28"/>
          <w:szCs w:val="28"/>
        </w:rPr>
        <w:t>тис.грн</w:t>
      </w:r>
      <w:proofErr w:type="spellEnd"/>
      <w:r w:rsidRPr="006E4C44">
        <w:rPr>
          <w:rFonts w:ascii="Times New Roman" w:hAnsi="Times New Roman" w:cs="Times New Roman"/>
          <w:b/>
          <w:sz w:val="28"/>
          <w:szCs w:val="28"/>
        </w:rPr>
        <w:t>.;</w:t>
      </w:r>
    </w:p>
    <w:p w:rsidR="000F55FA" w:rsidRPr="006E4C44" w:rsidRDefault="000F55FA" w:rsidP="00DE25D3">
      <w:pPr>
        <w:pStyle w:val="a3"/>
        <w:numPr>
          <w:ilvl w:val="0"/>
          <w:numId w:val="9"/>
        </w:numPr>
        <w:spacing w:after="0" w:line="240" w:lineRule="auto"/>
        <w:ind w:left="0" w:firstLine="1276"/>
        <w:jc w:val="both"/>
        <w:rPr>
          <w:rFonts w:ascii="Times New Roman" w:hAnsi="Times New Roman" w:cs="Times New Roman"/>
          <w:b/>
          <w:sz w:val="28"/>
          <w:szCs w:val="28"/>
        </w:rPr>
      </w:pPr>
      <w:r w:rsidRPr="006E4C44">
        <w:rPr>
          <w:rFonts w:ascii="Times New Roman" w:hAnsi="Times New Roman" w:cs="Times New Roman"/>
          <w:sz w:val="28"/>
          <w:szCs w:val="28"/>
        </w:rPr>
        <w:t xml:space="preserve">прийнято на баланс </w:t>
      </w:r>
      <w:r w:rsidR="007C1256" w:rsidRPr="006E4C44">
        <w:rPr>
          <w:rFonts w:ascii="Times New Roman" w:hAnsi="Times New Roman" w:cs="Times New Roman"/>
          <w:sz w:val="28"/>
          <w:szCs w:val="28"/>
        </w:rPr>
        <w:t>підручники</w:t>
      </w:r>
      <w:r w:rsidRPr="006E4C44">
        <w:rPr>
          <w:rFonts w:ascii="Times New Roman" w:hAnsi="Times New Roman" w:cs="Times New Roman"/>
          <w:sz w:val="28"/>
          <w:szCs w:val="28"/>
        </w:rPr>
        <w:t xml:space="preserve"> від ДОН ЛОВА на суму </w:t>
      </w:r>
      <w:r w:rsidR="00E31F7C" w:rsidRPr="006E4C44">
        <w:rPr>
          <w:rFonts w:ascii="Times New Roman" w:hAnsi="Times New Roman" w:cs="Times New Roman"/>
          <w:b/>
          <w:sz w:val="28"/>
          <w:szCs w:val="28"/>
        </w:rPr>
        <w:t>1 643,7</w:t>
      </w:r>
      <w:r w:rsidR="001B3D1A" w:rsidRPr="006E4C44">
        <w:rPr>
          <w:rFonts w:ascii="Times New Roman" w:hAnsi="Times New Roman" w:cs="Times New Roman"/>
          <w:b/>
          <w:sz w:val="28"/>
          <w:szCs w:val="28"/>
        </w:rPr>
        <w:t xml:space="preserve"> </w:t>
      </w:r>
      <w:proofErr w:type="spellStart"/>
      <w:r w:rsidRPr="006E4C44">
        <w:rPr>
          <w:rFonts w:ascii="Times New Roman" w:hAnsi="Times New Roman" w:cs="Times New Roman"/>
          <w:b/>
          <w:sz w:val="28"/>
          <w:szCs w:val="28"/>
        </w:rPr>
        <w:t>тис.грн</w:t>
      </w:r>
      <w:proofErr w:type="spellEnd"/>
      <w:r w:rsidRPr="006E4C44">
        <w:rPr>
          <w:rFonts w:ascii="Times New Roman" w:hAnsi="Times New Roman" w:cs="Times New Roman"/>
          <w:b/>
          <w:sz w:val="28"/>
          <w:szCs w:val="28"/>
        </w:rPr>
        <w:t>.;</w:t>
      </w:r>
    </w:p>
    <w:p w:rsidR="00D50689" w:rsidRPr="006E4C44" w:rsidRDefault="00D50689" w:rsidP="00DE25D3">
      <w:pPr>
        <w:pStyle w:val="a3"/>
        <w:numPr>
          <w:ilvl w:val="0"/>
          <w:numId w:val="9"/>
        </w:numPr>
        <w:spacing w:after="0" w:line="240" w:lineRule="auto"/>
        <w:ind w:left="0" w:firstLine="1276"/>
        <w:jc w:val="both"/>
        <w:rPr>
          <w:rFonts w:ascii="Times New Roman" w:hAnsi="Times New Roman" w:cs="Times New Roman"/>
          <w:sz w:val="28"/>
          <w:szCs w:val="28"/>
        </w:rPr>
      </w:pPr>
      <w:r w:rsidRPr="006E4C44">
        <w:rPr>
          <w:rFonts w:ascii="Times New Roman" w:hAnsi="Times New Roman" w:cs="Times New Roman"/>
          <w:sz w:val="28"/>
          <w:szCs w:val="28"/>
        </w:rPr>
        <w:t xml:space="preserve">прийнято на баланс матеріали та основні засоби на суму </w:t>
      </w:r>
      <w:r w:rsidR="00E31F7C" w:rsidRPr="006E4C44">
        <w:rPr>
          <w:rFonts w:ascii="Times New Roman" w:hAnsi="Times New Roman" w:cs="Times New Roman"/>
          <w:b/>
          <w:sz w:val="28"/>
          <w:szCs w:val="28"/>
        </w:rPr>
        <w:t>1</w:t>
      </w:r>
      <w:r w:rsidR="00E84CA0" w:rsidRPr="006E4C44">
        <w:rPr>
          <w:rFonts w:ascii="Times New Roman" w:hAnsi="Times New Roman" w:cs="Times New Roman"/>
          <w:b/>
          <w:sz w:val="28"/>
          <w:szCs w:val="28"/>
        </w:rPr>
        <w:t>09,5</w:t>
      </w:r>
      <w:r w:rsidR="00E31F7C" w:rsidRPr="006E4C44">
        <w:rPr>
          <w:rFonts w:ascii="Times New Roman" w:hAnsi="Times New Roman" w:cs="Times New Roman"/>
          <w:b/>
          <w:sz w:val="28"/>
          <w:szCs w:val="28"/>
        </w:rPr>
        <w:t xml:space="preserve"> </w:t>
      </w:r>
      <w:proofErr w:type="spellStart"/>
      <w:r w:rsidRPr="006E4C44">
        <w:rPr>
          <w:rFonts w:ascii="Times New Roman" w:hAnsi="Times New Roman" w:cs="Times New Roman"/>
          <w:b/>
          <w:sz w:val="28"/>
          <w:szCs w:val="28"/>
        </w:rPr>
        <w:t>тис.грн</w:t>
      </w:r>
      <w:proofErr w:type="spellEnd"/>
      <w:r w:rsidR="00B15C35" w:rsidRPr="006E4C44">
        <w:rPr>
          <w:rFonts w:ascii="Times New Roman" w:hAnsi="Times New Roman" w:cs="Times New Roman"/>
          <w:b/>
          <w:sz w:val="28"/>
          <w:szCs w:val="28"/>
        </w:rPr>
        <w:t>.</w:t>
      </w:r>
    </w:p>
    <w:p w:rsidR="00144AA5" w:rsidRPr="006E4C44" w:rsidRDefault="00144AA5" w:rsidP="00A14ECD">
      <w:pPr>
        <w:spacing w:after="0" w:line="240" w:lineRule="auto"/>
        <w:ind w:firstLine="709"/>
        <w:jc w:val="both"/>
        <w:rPr>
          <w:rFonts w:ascii="Times New Roman" w:eastAsia="Times New Roman" w:hAnsi="Times New Roman" w:cs="Times New Roman"/>
          <w:sz w:val="28"/>
        </w:rPr>
      </w:pPr>
    </w:p>
    <w:p w:rsidR="00CB1CAD" w:rsidRPr="006E4C44" w:rsidRDefault="00CB1CAD" w:rsidP="00CB1CAD">
      <w:pPr>
        <w:spacing w:after="0" w:line="240" w:lineRule="auto"/>
        <w:ind w:firstLine="709"/>
        <w:jc w:val="both"/>
        <w:rPr>
          <w:rFonts w:ascii="Times New Roman" w:hAnsi="Times New Roman" w:cs="Times New Roman"/>
          <w:sz w:val="28"/>
          <w:szCs w:val="28"/>
        </w:rPr>
      </w:pPr>
      <w:r w:rsidRPr="006E4C44">
        <w:rPr>
          <w:rFonts w:ascii="Times New Roman" w:hAnsi="Times New Roman" w:cs="Times New Roman"/>
          <w:sz w:val="28"/>
          <w:szCs w:val="28"/>
        </w:rPr>
        <w:t xml:space="preserve">Касові видатки з утримання </w:t>
      </w:r>
      <w:proofErr w:type="spellStart"/>
      <w:r w:rsidRPr="006E4C44">
        <w:rPr>
          <w:rFonts w:ascii="Times New Roman" w:hAnsi="Times New Roman" w:cs="Times New Roman"/>
          <w:b/>
          <w:i/>
          <w:sz w:val="28"/>
          <w:szCs w:val="28"/>
          <w:u w:val="single"/>
        </w:rPr>
        <w:t>інклюзивно-</w:t>
      </w:r>
      <w:proofErr w:type="spellEnd"/>
      <w:r w:rsidRPr="006E4C44">
        <w:rPr>
          <w:rFonts w:ascii="Times New Roman" w:hAnsi="Times New Roman" w:cs="Times New Roman"/>
          <w:b/>
          <w:i/>
          <w:sz w:val="28"/>
          <w:szCs w:val="28"/>
          <w:u w:val="single"/>
        </w:rPr>
        <w:t xml:space="preserve"> ресурсного центру</w:t>
      </w:r>
      <w:r w:rsidRPr="006E4C44">
        <w:rPr>
          <w:rFonts w:ascii="Times New Roman" w:hAnsi="Times New Roman" w:cs="Times New Roman"/>
          <w:sz w:val="28"/>
          <w:szCs w:val="28"/>
        </w:rPr>
        <w:t xml:space="preserve"> за звітний період склали</w:t>
      </w:r>
      <w:r w:rsidR="00595873" w:rsidRPr="006E4C44">
        <w:rPr>
          <w:rFonts w:ascii="Times New Roman" w:hAnsi="Times New Roman" w:cs="Times New Roman"/>
          <w:sz w:val="28"/>
          <w:szCs w:val="28"/>
        </w:rPr>
        <w:t xml:space="preserve"> </w:t>
      </w:r>
      <w:r w:rsidR="003719F6" w:rsidRPr="006E4C44">
        <w:rPr>
          <w:rFonts w:ascii="Times New Roman" w:hAnsi="Times New Roman" w:cs="Times New Roman"/>
          <w:b/>
          <w:sz w:val="28"/>
          <w:szCs w:val="28"/>
        </w:rPr>
        <w:t>1 188,7</w:t>
      </w:r>
      <w:r w:rsidRPr="006E4C44">
        <w:rPr>
          <w:rFonts w:ascii="Times New Roman" w:hAnsi="Times New Roman" w:cs="Times New Roman"/>
          <w:b/>
          <w:sz w:val="28"/>
          <w:szCs w:val="28"/>
        </w:rPr>
        <w:t xml:space="preserve"> </w:t>
      </w:r>
      <w:proofErr w:type="spellStart"/>
      <w:r w:rsidRPr="006E4C44">
        <w:rPr>
          <w:rFonts w:ascii="Times New Roman" w:hAnsi="Times New Roman" w:cs="Times New Roman"/>
          <w:b/>
          <w:sz w:val="28"/>
          <w:szCs w:val="28"/>
        </w:rPr>
        <w:t>тис.грн</w:t>
      </w:r>
      <w:proofErr w:type="spellEnd"/>
      <w:r w:rsidRPr="006E4C44">
        <w:rPr>
          <w:rFonts w:ascii="Times New Roman" w:hAnsi="Times New Roman" w:cs="Times New Roman"/>
          <w:b/>
          <w:sz w:val="28"/>
          <w:szCs w:val="28"/>
        </w:rPr>
        <w:t>.</w:t>
      </w:r>
      <w:r w:rsidRPr="006E4C44">
        <w:rPr>
          <w:rFonts w:ascii="Times New Roman" w:hAnsi="Times New Roman" w:cs="Times New Roman"/>
          <w:sz w:val="28"/>
          <w:szCs w:val="28"/>
        </w:rPr>
        <w:t xml:space="preserve">, в тому числі по загальному фонду – </w:t>
      </w:r>
      <w:r w:rsidR="003719F6" w:rsidRPr="006E4C44">
        <w:rPr>
          <w:rFonts w:ascii="Times New Roman" w:hAnsi="Times New Roman" w:cs="Times New Roman"/>
          <w:sz w:val="28"/>
          <w:szCs w:val="28"/>
        </w:rPr>
        <w:t>1 180,1</w:t>
      </w:r>
      <w:r w:rsidR="008C4A83" w:rsidRPr="006E4C44">
        <w:rPr>
          <w:rFonts w:ascii="Times New Roman" w:hAnsi="Times New Roman" w:cs="Times New Roman"/>
          <w:sz w:val="28"/>
          <w:szCs w:val="28"/>
        </w:rPr>
        <w:t xml:space="preserve"> </w:t>
      </w:r>
      <w:proofErr w:type="spellStart"/>
      <w:r w:rsidRPr="006E4C44">
        <w:rPr>
          <w:rFonts w:ascii="Times New Roman" w:hAnsi="Times New Roman" w:cs="Times New Roman"/>
          <w:sz w:val="28"/>
          <w:szCs w:val="28"/>
        </w:rPr>
        <w:lastRenderedPageBreak/>
        <w:t>тис.грн</w:t>
      </w:r>
      <w:proofErr w:type="spellEnd"/>
      <w:r w:rsidRPr="006E4C44">
        <w:rPr>
          <w:rFonts w:ascii="Times New Roman" w:hAnsi="Times New Roman" w:cs="Times New Roman"/>
          <w:sz w:val="28"/>
          <w:szCs w:val="28"/>
        </w:rPr>
        <w:t xml:space="preserve">., по спеціальному фонду – </w:t>
      </w:r>
      <w:r w:rsidR="00595873" w:rsidRPr="006E4C44">
        <w:rPr>
          <w:rFonts w:ascii="Times New Roman" w:hAnsi="Times New Roman" w:cs="Times New Roman"/>
          <w:sz w:val="28"/>
          <w:szCs w:val="28"/>
        </w:rPr>
        <w:t>8,</w:t>
      </w:r>
      <w:r w:rsidR="003719F6" w:rsidRPr="006E4C44">
        <w:rPr>
          <w:rFonts w:ascii="Times New Roman" w:hAnsi="Times New Roman" w:cs="Times New Roman"/>
          <w:sz w:val="28"/>
          <w:szCs w:val="28"/>
        </w:rPr>
        <w:t>6</w:t>
      </w:r>
      <w:r w:rsidRPr="006E4C44">
        <w:rPr>
          <w:rFonts w:ascii="Times New Roman" w:hAnsi="Times New Roman" w:cs="Times New Roman"/>
          <w:sz w:val="28"/>
          <w:szCs w:val="28"/>
        </w:rPr>
        <w:t xml:space="preserve"> </w:t>
      </w:r>
      <w:proofErr w:type="spellStart"/>
      <w:r w:rsidRPr="006E4C44">
        <w:rPr>
          <w:rFonts w:ascii="Times New Roman" w:hAnsi="Times New Roman" w:cs="Times New Roman"/>
          <w:sz w:val="28"/>
          <w:szCs w:val="28"/>
        </w:rPr>
        <w:t>тис.грн</w:t>
      </w:r>
      <w:proofErr w:type="spellEnd"/>
      <w:r w:rsidRPr="006E4C44">
        <w:rPr>
          <w:rFonts w:ascii="Times New Roman" w:hAnsi="Times New Roman" w:cs="Times New Roman"/>
          <w:sz w:val="28"/>
          <w:szCs w:val="28"/>
        </w:rPr>
        <w:t xml:space="preserve">.. У загальній структурі видатків, за рахунок субвенції на здійснення переданих видатків у сфері освіти за рахунок коштів освітньої субвенції на суму </w:t>
      </w:r>
      <w:r w:rsidR="003719F6" w:rsidRPr="006E4C44">
        <w:rPr>
          <w:rFonts w:ascii="Times New Roman" w:hAnsi="Times New Roman" w:cs="Times New Roman"/>
          <w:sz w:val="28"/>
          <w:szCs w:val="28"/>
        </w:rPr>
        <w:t>941,7</w:t>
      </w:r>
      <w:r w:rsidRPr="006E4C44">
        <w:rPr>
          <w:rFonts w:ascii="Times New Roman" w:hAnsi="Times New Roman" w:cs="Times New Roman"/>
          <w:sz w:val="28"/>
          <w:szCs w:val="28"/>
        </w:rPr>
        <w:t xml:space="preserve"> </w:t>
      </w:r>
      <w:proofErr w:type="spellStart"/>
      <w:r w:rsidRPr="006E4C44">
        <w:rPr>
          <w:rFonts w:ascii="Times New Roman" w:hAnsi="Times New Roman" w:cs="Times New Roman"/>
          <w:sz w:val="28"/>
          <w:szCs w:val="28"/>
        </w:rPr>
        <w:t>тис.грн</w:t>
      </w:r>
      <w:proofErr w:type="spellEnd"/>
      <w:r w:rsidRPr="006E4C44">
        <w:rPr>
          <w:rFonts w:ascii="Times New Roman" w:hAnsi="Times New Roman" w:cs="Times New Roman"/>
          <w:sz w:val="28"/>
          <w:szCs w:val="28"/>
        </w:rPr>
        <w:t>. виплачено заробітну плату з нарахуваннями на оплату праці директора та педа</w:t>
      </w:r>
      <w:r w:rsidR="003719F6" w:rsidRPr="006E4C44">
        <w:rPr>
          <w:rFonts w:ascii="Times New Roman" w:hAnsi="Times New Roman" w:cs="Times New Roman"/>
          <w:sz w:val="28"/>
          <w:szCs w:val="28"/>
        </w:rPr>
        <w:t>гогічних працівників інклюзивно</w:t>
      </w:r>
      <w:r w:rsidRPr="006E4C44">
        <w:rPr>
          <w:rFonts w:ascii="Times New Roman" w:hAnsi="Times New Roman" w:cs="Times New Roman"/>
          <w:sz w:val="28"/>
          <w:szCs w:val="28"/>
        </w:rPr>
        <w:t xml:space="preserve">-ресурсного центру. Видатки на установу у порівнянні до аналогічного періоду попереднього року </w:t>
      </w:r>
      <w:r w:rsidR="00595873" w:rsidRPr="006E4C44">
        <w:rPr>
          <w:rFonts w:ascii="Times New Roman" w:hAnsi="Times New Roman" w:cs="Times New Roman"/>
          <w:sz w:val="28"/>
          <w:szCs w:val="28"/>
        </w:rPr>
        <w:t>більші</w:t>
      </w:r>
      <w:r w:rsidRPr="006E4C44">
        <w:rPr>
          <w:rFonts w:ascii="Times New Roman" w:hAnsi="Times New Roman" w:cs="Times New Roman"/>
          <w:sz w:val="28"/>
          <w:szCs w:val="28"/>
        </w:rPr>
        <w:t xml:space="preserve"> на </w:t>
      </w:r>
      <w:r w:rsidR="003719F6" w:rsidRPr="006E4C44">
        <w:rPr>
          <w:rFonts w:ascii="Times New Roman" w:hAnsi="Times New Roman" w:cs="Times New Roman"/>
          <w:sz w:val="28"/>
          <w:szCs w:val="28"/>
        </w:rPr>
        <w:t>20,5</w:t>
      </w:r>
      <w:r w:rsidRPr="006E4C44">
        <w:rPr>
          <w:rFonts w:ascii="Times New Roman" w:hAnsi="Times New Roman" w:cs="Times New Roman"/>
          <w:sz w:val="28"/>
          <w:szCs w:val="28"/>
        </w:rPr>
        <w:t xml:space="preserve"> </w:t>
      </w:r>
      <w:proofErr w:type="spellStart"/>
      <w:r w:rsidRPr="006E4C44">
        <w:rPr>
          <w:rFonts w:ascii="Times New Roman" w:hAnsi="Times New Roman" w:cs="Times New Roman"/>
          <w:sz w:val="28"/>
          <w:szCs w:val="28"/>
        </w:rPr>
        <w:t>тис.грн</w:t>
      </w:r>
      <w:proofErr w:type="spellEnd"/>
      <w:r w:rsidRPr="006E4C44">
        <w:rPr>
          <w:rFonts w:ascii="Times New Roman" w:hAnsi="Times New Roman" w:cs="Times New Roman"/>
          <w:sz w:val="28"/>
          <w:szCs w:val="28"/>
        </w:rPr>
        <w:t xml:space="preserve">. або на </w:t>
      </w:r>
      <w:r w:rsidR="003719F6" w:rsidRPr="006E4C44">
        <w:rPr>
          <w:rFonts w:ascii="Times New Roman" w:hAnsi="Times New Roman" w:cs="Times New Roman"/>
          <w:sz w:val="28"/>
          <w:szCs w:val="28"/>
        </w:rPr>
        <w:t>1,8</w:t>
      </w:r>
      <w:r w:rsidRPr="006E4C44">
        <w:rPr>
          <w:rFonts w:ascii="Times New Roman" w:hAnsi="Times New Roman" w:cs="Times New Roman"/>
          <w:sz w:val="28"/>
          <w:szCs w:val="28"/>
        </w:rPr>
        <w:t xml:space="preserve"> відсотка.</w:t>
      </w:r>
    </w:p>
    <w:p w:rsidR="00B12A6E" w:rsidRPr="006E4C44" w:rsidRDefault="00CB1CAD" w:rsidP="00595873">
      <w:pPr>
        <w:spacing w:after="0" w:line="240" w:lineRule="auto"/>
        <w:ind w:firstLine="709"/>
        <w:jc w:val="both"/>
        <w:rPr>
          <w:rFonts w:ascii="Times New Roman" w:eastAsia="Times New Roman" w:hAnsi="Times New Roman" w:cs="Times New Roman"/>
          <w:sz w:val="28"/>
        </w:rPr>
      </w:pPr>
      <w:r w:rsidRPr="006E4C44">
        <w:rPr>
          <w:rFonts w:ascii="Times New Roman" w:hAnsi="Times New Roman" w:cs="Times New Roman"/>
          <w:sz w:val="28"/>
          <w:szCs w:val="28"/>
        </w:rPr>
        <w:t>По спеціальному фонду установою оприбутковано отримані</w:t>
      </w:r>
      <w:r w:rsidR="00595873" w:rsidRPr="006E4C44">
        <w:rPr>
          <w:rFonts w:ascii="Times New Roman" w:hAnsi="Times New Roman" w:cs="Times New Roman"/>
          <w:sz w:val="28"/>
          <w:szCs w:val="28"/>
        </w:rPr>
        <w:t xml:space="preserve"> підручники на </w:t>
      </w:r>
      <w:r w:rsidRPr="006E4C44">
        <w:rPr>
          <w:rFonts w:ascii="Times New Roman" w:hAnsi="Times New Roman" w:cs="Times New Roman"/>
          <w:sz w:val="28"/>
          <w:szCs w:val="28"/>
        </w:rPr>
        <w:t xml:space="preserve">суму </w:t>
      </w:r>
      <w:r w:rsidR="003719F6" w:rsidRPr="006E4C44">
        <w:rPr>
          <w:rFonts w:ascii="Times New Roman" w:hAnsi="Times New Roman" w:cs="Times New Roman"/>
          <w:sz w:val="28"/>
          <w:szCs w:val="28"/>
        </w:rPr>
        <w:t>8,6</w:t>
      </w:r>
      <w:r w:rsidR="00595873" w:rsidRPr="006E4C44">
        <w:rPr>
          <w:rFonts w:ascii="Times New Roman" w:hAnsi="Times New Roman" w:cs="Times New Roman"/>
          <w:sz w:val="28"/>
          <w:szCs w:val="28"/>
        </w:rPr>
        <w:t xml:space="preserve"> </w:t>
      </w:r>
      <w:proofErr w:type="spellStart"/>
      <w:r w:rsidR="00595873" w:rsidRPr="006E4C44">
        <w:rPr>
          <w:rFonts w:ascii="Times New Roman" w:hAnsi="Times New Roman" w:cs="Times New Roman"/>
          <w:sz w:val="28"/>
          <w:szCs w:val="28"/>
        </w:rPr>
        <w:t>тис.грн</w:t>
      </w:r>
      <w:proofErr w:type="spellEnd"/>
      <w:r w:rsidR="00595873" w:rsidRPr="006E4C44">
        <w:rPr>
          <w:rFonts w:ascii="Times New Roman" w:hAnsi="Times New Roman" w:cs="Times New Roman"/>
          <w:sz w:val="28"/>
          <w:szCs w:val="28"/>
        </w:rPr>
        <w:t xml:space="preserve">.. </w:t>
      </w:r>
      <w:r w:rsidRPr="006E4C44">
        <w:rPr>
          <w:rFonts w:ascii="Times New Roman" w:hAnsi="Times New Roman" w:cs="Times New Roman"/>
          <w:sz w:val="28"/>
          <w:szCs w:val="28"/>
        </w:rPr>
        <w:t xml:space="preserve"> </w:t>
      </w:r>
    </w:p>
    <w:p w:rsidR="00D715E1" w:rsidRPr="006E4C44" w:rsidRDefault="00D715E1" w:rsidP="00D715E1">
      <w:pPr>
        <w:spacing w:after="0" w:line="240" w:lineRule="auto"/>
        <w:ind w:firstLine="709"/>
        <w:jc w:val="both"/>
        <w:rPr>
          <w:rFonts w:ascii="Times New Roman" w:eastAsia="Times New Roman" w:hAnsi="Times New Roman" w:cs="Times New Roman"/>
          <w:sz w:val="28"/>
        </w:rPr>
      </w:pPr>
      <w:r w:rsidRPr="006E4C44">
        <w:rPr>
          <w:rFonts w:ascii="Times New Roman" w:eastAsia="Times New Roman" w:hAnsi="Times New Roman" w:cs="Times New Roman"/>
          <w:sz w:val="28"/>
        </w:rPr>
        <w:t xml:space="preserve">За рахунок субвенцій з державного бюджету оплачено </w:t>
      </w:r>
      <w:proofErr w:type="spellStart"/>
      <w:r w:rsidRPr="006E4C44">
        <w:rPr>
          <w:rFonts w:ascii="Times New Roman" w:eastAsia="Times New Roman" w:hAnsi="Times New Roman" w:cs="Times New Roman"/>
          <w:sz w:val="28"/>
        </w:rPr>
        <w:t>корекційні</w:t>
      </w:r>
      <w:proofErr w:type="spellEnd"/>
      <w:r w:rsidRPr="006E4C44">
        <w:rPr>
          <w:rFonts w:ascii="Times New Roman" w:eastAsia="Times New Roman" w:hAnsi="Times New Roman" w:cs="Times New Roman"/>
          <w:sz w:val="28"/>
        </w:rPr>
        <w:t xml:space="preserve"> заняття з дітьми з особливими потребами на суму 17</w:t>
      </w:r>
      <w:r w:rsidR="003719F6" w:rsidRPr="006E4C44">
        <w:rPr>
          <w:rFonts w:ascii="Times New Roman" w:eastAsia="Times New Roman" w:hAnsi="Times New Roman" w:cs="Times New Roman"/>
          <w:sz w:val="28"/>
        </w:rPr>
        <w:t>9</w:t>
      </w:r>
      <w:r w:rsidRPr="006E4C44">
        <w:rPr>
          <w:rFonts w:ascii="Times New Roman" w:eastAsia="Times New Roman" w:hAnsi="Times New Roman" w:cs="Times New Roman"/>
          <w:sz w:val="28"/>
        </w:rPr>
        <w:t>,</w:t>
      </w:r>
      <w:r w:rsidR="003719F6" w:rsidRPr="006E4C44">
        <w:rPr>
          <w:rFonts w:ascii="Times New Roman" w:eastAsia="Times New Roman" w:hAnsi="Times New Roman" w:cs="Times New Roman"/>
          <w:sz w:val="28"/>
        </w:rPr>
        <w:t>5</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w:t>
      </w:r>
    </w:p>
    <w:p w:rsidR="00B12A6E" w:rsidRPr="006E4C44" w:rsidRDefault="00B12A6E" w:rsidP="00A14ECD">
      <w:pPr>
        <w:spacing w:after="0" w:line="240" w:lineRule="auto"/>
        <w:ind w:firstLine="709"/>
        <w:jc w:val="both"/>
        <w:rPr>
          <w:rFonts w:ascii="Times New Roman" w:eastAsia="Times New Roman" w:hAnsi="Times New Roman" w:cs="Times New Roman"/>
          <w:sz w:val="28"/>
        </w:rPr>
      </w:pPr>
    </w:p>
    <w:p w:rsidR="00B12A6E" w:rsidRPr="006E4C44" w:rsidRDefault="007A62B4" w:rsidP="00A14ECD">
      <w:pPr>
        <w:spacing w:after="0" w:line="240" w:lineRule="auto"/>
        <w:ind w:firstLine="709"/>
        <w:jc w:val="both"/>
        <w:rPr>
          <w:rFonts w:ascii="Times New Roman" w:eastAsia="Times New Roman" w:hAnsi="Times New Roman" w:cs="Times New Roman"/>
          <w:sz w:val="28"/>
        </w:rPr>
      </w:pPr>
      <w:r w:rsidRPr="006E4C44">
        <w:rPr>
          <w:rFonts w:ascii="Times New Roman" w:eastAsia="Times New Roman" w:hAnsi="Times New Roman" w:cs="Times New Roman"/>
          <w:sz w:val="28"/>
        </w:rPr>
        <w:t xml:space="preserve">Касові видатки </w:t>
      </w:r>
      <w:r w:rsidRPr="006E4C44">
        <w:rPr>
          <w:rFonts w:ascii="Times New Roman" w:eastAsia="Times New Roman" w:hAnsi="Times New Roman" w:cs="Times New Roman"/>
          <w:b/>
          <w:i/>
          <w:sz w:val="28"/>
          <w:u w:val="single"/>
        </w:rPr>
        <w:t xml:space="preserve">по  Радехівській школі мистецтв імені митрополита </w:t>
      </w:r>
      <w:proofErr w:type="spellStart"/>
      <w:r w:rsidRPr="006E4C44">
        <w:rPr>
          <w:rFonts w:ascii="Times New Roman" w:eastAsia="Times New Roman" w:hAnsi="Times New Roman" w:cs="Times New Roman"/>
          <w:b/>
          <w:i/>
          <w:sz w:val="28"/>
          <w:u w:val="single"/>
        </w:rPr>
        <w:t>Андрея</w:t>
      </w:r>
      <w:proofErr w:type="spellEnd"/>
      <w:r w:rsidRPr="006E4C44">
        <w:rPr>
          <w:rFonts w:ascii="Times New Roman" w:eastAsia="Times New Roman" w:hAnsi="Times New Roman" w:cs="Times New Roman"/>
          <w:b/>
          <w:i/>
          <w:sz w:val="28"/>
          <w:u w:val="single"/>
        </w:rPr>
        <w:t xml:space="preserve"> Шептицького</w:t>
      </w:r>
      <w:r w:rsidR="00470357" w:rsidRPr="006E4C44">
        <w:rPr>
          <w:rFonts w:ascii="Times New Roman" w:eastAsia="Times New Roman" w:hAnsi="Times New Roman" w:cs="Times New Roman"/>
          <w:sz w:val="28"/>
        </w:rPr>
        <w:t xml:space="preserve"> за звітний період склали</w:t>
      </w:r>
      <w:r w:rsidR="004703FE" w:rsidRPr="006E4C44">
        <w:rPr>
          <w:rFonts w:ascii="Times New Roman" w:eastAsia="Times New Roman" w:hAnsi="Times New Roman" w:cs="Times New Roman"/>
          <w:sz w:val="28"/>
        </w:rPr>
        <w:t xml:space="preserve"> </w:t>
      </w:r>
      <w:r w:rsidR="00A17938" w:rsidRPr="006E4C44">
        <w:rPr>
          <w:rFonts w:ascii="Times New Roman" w:eastAsia="Times New Roman" w:hAnsi="Times New Roman" w:cs="Times New Roman"/>
          <w:b/>
          <w:sz w:val="28"/>
        </w:rPr>
        <w:t>5 186,7</w:t>
      </w:r>
      <w:r w:rsidR="004703FE" w:rsidRPr="006E4C44">
        <w:rPr>
          <w:rFonts w:ascii="Times New Roman" w:eastAsia="Times New Roman" w:hAnsi="Times New Roman" w:cs="Times New Roman"/>
          <w:b/>
          <w:sz w:val="28"/>
        </w:rPr>
        <w:t xml:space="preserve"> </w:t>
      </w:r>
      <w:proofErr w:type="spellStart"/>
      <w:r w:rsidR="004703FE" w:rsidRPr="006E4C44">
        <w:rPr>
          <w:rFonts w:ascii="Times New Roman" w:eastAsia="Times New Roman" w:hAnsi="Times New Roman" w:cs="Times New Roman"/>
          <w:b/>
          <w:sz w:val="28"/>
        </w:rPr>
        <w:t>т</w:t>
      </w:r>
      <w:r w:rsidRPr="006E4C44">
        <w:rPr>
          <w:rFonts w:ascii="Times New Roman" w:eastAsia="Times New Roman" w:hAnsi="Times New Roman" w:cs="Times New Roman"/>
          <w:b/>
          <w:sz w:val="28"/>
        </w:rPr>
        <w:t>ис.грн</w:t>
      </w:r>
      <w:proofErr w:type="spellEnd"/>
      <w:r w:rsidRPr="006E4C44">
        <w:rPr>
          <w:rFonts w:ascii="Times New Roman" w:eastAsia="Times New Roman" w:hAnsi="Times New Roman" w:cs="Times New Roman"/>
          <w:b/>
          <w:sz w:val="28"/>
        </w:rPr>
        <w:t>.</w:t>
      </w:r>
      <w:r w:rsidR="004703FE" w:rsidRPr="006E4C44">
        <w:rPr>
          <w:rFonts w:ascii="Times New Roman" w:eastAsia="Times New Roman" w:hAnsi="Times New Roman" w:cs="Times New Roman"/>
          <w:sz w:val="28"/>
        </w:rPr>
        <w:t xml:space="preserve">, з яких по загальному фонду </w:t>
      </w:r>
      <w:r w:rsidR="00F03FE2" w:rsidRPr="006E4C44">
        <w:rPr>
          <w:rFonts w:ascii="Times New Roman" w:eastAsia="Times New Roman" w:hAnsi="Times New Roman" w:cs="Times New Roman"/>
          <w:sz w:val="28"/>
        </w:rPr>
        <w:t>–</w:t>
      </w:r>
      <w:r w:rsidR="004703FE" w:rsidRPr="006E4C44">
        <w:rPr>
          <w:rFonts w:ascii="Times New Roman" w:eastAsia="Times New Roman" w:hAnsi="Times New Roman" w:cs="Times New Roman"/>
          <w:sz w:val="28"/>
        </w:rPr>
        <w:t xml:space="preserve"> </w:t>
      </w:r>
      <w:r w:rsidR="00A17938" w:rsidRPr="006E4C44">
        <w:rPr>
          <w:rFonts w:ascii="Times New Roman" w:eastAsia="Times New Roman" w:hAnsi="Times New Roman" w:cs="Times New Roman"/>
          <w:sz w:val="28"/>
        </w:rPr>
        <w:t>5 176,9</w:t>
      </w:r>
      <w:r w:rsidR="004703FE" w:rsidRPr="006E4C44">
        <w:rPr>
          <w:rFonts w:ascii="Times New Roman" w:eastAsia="Times New Roman" w:hAnsi="Times New Roman" w:cs="Times New Roman"/>
          <w:sz w:val="28"/>
        </w:rPr>
        <w:t xml:space="preserve"> </w:t>
      </w:r>
      <w:proofErr w:type="spellStart"/>
      <w:r w:rsidR="004703FE" w:rsidRPr="006E4C44">
        <w:rPr>
          <w:rFonts w:ascii="Times New Roman" w:eastAsia="Times New Roman" w:hAnsi="Times New Roman" w:cs="Times New Roman"/>
          <w:sz w:val="28"/>
        </w:rPr>
        <w:t>тис.грн</w:t>
      </w:r>
      <w:proofErr w:type="spellEnd"/>
      <w:r w:rsidR="004703FE" w:rsidRPr="006E4C44">
        <w:rPr>
          <w:rFonts w:ascii="Times New Roman" w:eastAsia="Times New Roman" w:hAnsi="Times New Roman" w:cs="Times New Roman"/>
          <w:sz w:val="28"/>
        </w:rPr>
        <w:t>.</w:t>
      </w:r>
      <w:r w:rsidRPr="006E4C44">
        <w:rPr>
          <w:rFonts w:ascii="Times New Roman" w:eastAsia="Times New Roman" w:hAnsi="Times New Roman" w:cs="Times New Roman"/>
          <w:sz w:val="28"/>
        </w:rPr>
        <w:t xml:space="preserve"> (</w:t>
      </w:r>
      <w:r w:rsidR="00A17938" w:rsidRPr="006E4C44">
        <w:rPr>
          <w:rFonts w:ascii="Times New Roman" w:eastAsia="Times New Roman" w:hAnsi="Times New Roman" w:cs="Times New Roman"/>
          <w:sz w:val="28"/>
        </w:rPr>
        <w:t>90,5</w:t>
      </w:r>
      <w:r w:rsidR="004703FE" w:rsidRPr="006E4C44">
        <w:rPr>
          <w:rFonts w:ascii="Times New Roman" w:eastAsia="Times New Roman" w:hAnsi="Times New Roman" w:cs="Times New Roman"/>
          <w:sz w:val="28"/>
        </w:rPr>
        <w:t xml:space="preserve"> відсотка плану на </w:t>
      </w:r>
      <w:r w:rsidR="00540509" w:rsidRPr="006E4C44">
        <w:rPr>
          <w:rFonts w:ascii="Times New Roman" w:eastAsia="Times New Roman" w:hAnsi="Times New Roman" w:cs="Times New Roman"/>
          <w:sz w:val="28"/>
        </w:rPr>
        <w:t>9 місяців</w:t>
      </w:r>
      <w:r w:rsidR="004703FE" w:rsidRPr="006E4C44">
        <w:rPr>
          <w:rFonts w:ascii="Times New Roman" w:eastAsia="Times New Roman" w:hAnsi="Times New Roman" w:cs="Times New Roman"/>
          <w:sz w:val="28"/>
        </w:rPr>
        <w:t xml:space="preserve">) та по спеціальному фонду – 9,8 </w:t>
      </w:r>
      <w:proofErr w:type="spellStart"/>
      <w:r w:rsidR="004703FE" w:rsidRPr="006E4C44">
        <w:rPr>
          <w:rFonts w:ascii="Times New Roman" w:eastAsia="Times New Roman" w:hAnsi="Times New Roman" w:cs="Times New Roman"/>
          <w:sz w:val="28"/>
        </w:rPr>
        <w:t>тис.грн</w:t>
      </w:r>
      <w:proofErr w:type="spellEnd"/>
      <w:r w:rsidR="004703FE" w:rsidRPr="006E4C44">
        <w:rPr>
          <w:rFonts w:ascii="Times New Roman" w:eastAsia="Times New Roman" w:hAnsi="Times New Roman" w:cs="Times New Roman"/>
          <w:sz w:val="28"/>
        </w:rPr>
        <w:t>.</w:t>
      </w:r>
      <w:r w:rsidRPr="006E4C44">
        <w:rPr>
          <w:rFonts w:ascii="Times New Roman" w:eastAsia="Times New Roman" w:hAnsi="Times New Roman" w:cs="Times New Roman"/>
          <w:sz w:val="28"/>
        </w:rPr>
        <w:t xml:space="preserve"> Видатки на школу в порівнянні до аналогічного звітного періоду минулого року більші на </w:t>
      </w:r>
      <w:r w:rsidR="00A17938" w:rsidRPr="006E4C44">
        <w:rPr>
          <w:rFonts w:ascii="Times New Roman" w:eastAsia="Times New Roman" w:hAnsi="Times New Roman" w:cs="Times New Roman"/>
          <w:sz w:val="28"/>
        </w:rPr>
        <w:t>620,1</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або на </w:t>
      </w:r>
      <w:r w:rsidR="004703FE" w:rsidRPr="006E4C44">
        <w:rPr>
          <w:rFonts w:ascii="Times New Roman" w:eastAsia="Times New Roman" w:hAnsi="Times New Roman" w:cs="Times New Roman"/>
          <w:sz w:val="28"/>
        </w:rPr>
        <w:t>1</w:t>
      </w:r>
      <w:r w:rsidR="00A17938" w:rsidRPr="006E4C44">
        <w:rPr>
          <w:rFonts w:ascii="Times New Roman" w:eastAsia="Times New Roman" w:hAnsi="Times New Roman" w:cs="Times New Roman"/>
          <w:sz w:val="28"/>
        </w:rPr>
        <w:t>3</w:t>
      </w:r>
      <w:r w:rsidR="00F03FE2" w:rsidRPr="006E4C44">
        <w:rPr>
          <w:rFonts w:ascii="Times New Roman" w:eastAsia="Times New Roman" w:hAnsi="Times New Roman" w:cs="Times New Roman"/>
          <w:sz w:val="28"/>
        </w:rPr>
        <w:t>,</w:t>
      </w:r>
      <w:r w:rsidR="00A17938" w:rsidRPr="006E4C44">
        <w:rPr>
          <w:rFonts w:ascii="Times New Roman" w:eastAsia="Times New Roman" w:hAnsi="Times New Roman" w:cs="Times New Roman"/>
          <w:sz w:val="28"/>
        </w:rPr>
        <w:t>6</w:t>
      </w:r>
      <w:r w:rsidRPr="006E4C44">
        <w:rPr>
          <w:rFonts w:ascii="Times New Roman" w:eastAsia="Times New Roman" w:hAnsi="Times New Roman" w:cs="Times New Roman"/>
          <w:sz w:val="28"/>
        </w:rPr>
        <w:t xml:space="preserve"> відсотка.  На оплату праці і нарахування на заробітну плату спрямовані кошти в сумі</w:t>
      </w:r>
      <w:r w:rsidR="00D436F7" w:rsidRPr="006E4C44">
        <w:rPr>
          <w:rFonts w:ascii="Times New Roman" w:eastAsia="Times New Roman" w:hAnsi="Times New Roman" w:cs="Times New Roman"/>
          <w:sz w:val="28"/>
        </w:rPr>
        <w:t xml:space="preserve"> </w:t>
      </w:r>
      <w:r w:rsidR="00E504CE" w:rsidRPr="006E4C44">
        <w:rPr>
          <w:rFonts w:ascii="Times New Roman" w:eastAsia="Times New Roman" w:hAnsi="Times New Roman" w:cs="Times New Roman"/>
          <w:sz w:val="28"/>
        </w:rPr>
        <w:t>4 713,2</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що становить </w:t>
      </w:r>
      <w:r w:rsidR="00E504CE" w:rsidRPr="006E4C44">
        <w:rPr>
          <w:rFonts w:ascii="Times New Roman" w:eastAsia="Times New Roman" w:hAnsi="Times New Roman" w:cs="Times New Roman"/>
          <w:sz w:val="28"/>
        </w:rPr>
        <w:t>91,7</w:t>
      </w:r>
      <w:r w:rsidRPr="006E4C44">
        <w:rPr>
          <w:rFonts w:ascii="Times New Roman" w:eastAsia="Times New Roman" w:hAnsi="Times New Roman" w:cs="Times New Roman"/>
          <w:sz w:val="28"/>
        </w:rPr>
        <w:t xml:space="preserve"> відсотка призначень </w:t>
      </w:r>
      <w:r w:rsidR="00540509" w:rsidRPr="006E4C44">
        <w:rPr>
          <w:rFonts w:ascii="Times New Roman" w:eastAsia="Times New Roman" w:hAnsi="Times New Roman" w:cs="Times New Roman"/>
          <w:sz w:val="28"/>
        </w:rPr>
        <w:t>9 місяців</w:t>
      </w:r>
      <w:r w:rsidR="00F03FE2" w:rsidRPr="006E4C44">
        <w:rPr>
          <w:rFonts w:ascii="Times New Roman" w:eastAsia="Times New Roman" w:hAnsi="Times New Roman" w:cs="Times New Roman"/>
          <w:sz w:val="28"/>
        </w:rPr>
        <w:t xml:space="preserve"> </w:t>
      </w:r>
      <w:r w:rsidRPr="006E4C44">
        <w:rPr>
          <w:rFonts w:ascii="Times New Roman" w:eastAsia="Times New Roman" w:hAnsi="Times New Roman" w:cs="Times New Roman"/>
          <w:sz w:val="28"/>
        </w:rPr>
        <w:t xml:space="preserve">та більші від попереднього року на </w:t>
      </w:r>
      <w:r w:rsidR="00E504CE" w:rsidRPr="006E4C44">
        <w:rPr>
          <w:rFonts w:ascii="Times New Roman" w:eastAsia="Times New Roman" w:hAnsi="Times New Roman" w:cs="Times New Roman"/>
          <w:sz w:val="28"/>
        </w:rPr>
        <w:t>590,0</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або на </w:t>
      </w:r>
      <w:r w:rsidR="00D436F7" w:rsidRPr="006E4C44">
        <w:rPr>
          <w:rFonts w:ascii="Times New Roman" w:eastAsia="Times New Roman" w:hAnsi="Times New Roman" w:cs="Times New Roman"/>
          <w:sz w:val="28"/>
        </w:rPr>
        <w:t>1</w:t>
      </w:r>
      <w:r w:rsidR="00F03FE2" w:rsidRPr="006E4C44">
        <w:rPr>
          <w:rFonts w:ascii="Times New Roman" w:eastAsia="Times New Roman" w:hAnsi="Times New Roman" w:cs="Times New Roman"/>
          <w:sz w:val="28"/>
        </w:rPr>
        <w:t>4,</w:t>
      </w:r>
      <w:r w:rsidR="00E504CE" w:rsidRPr="006E4C44">
        <w:rPr>
          <w:rFonts w:ascii="Times New Roman" w:eastAsia="Times New Roman" w:hAnsi="Times New Roman" w:cs="Times New Roman"/>
          <w:sz w:val="28"/>
        </w:rPr>
        <w:t>3</w:t>
      </w:r>
      <w:r w:rsidRPr="006E4C44">
        <w:rPr>
          <w:rFonts w:ascii="Times New Roman" w:eastAsia="Times New Roman" w:hAnsi="Times New Roman" w:cs="Times New Roman"/>
          <w:sz w:val="28"/>
        </w:rPr>
        <w:t xml:space="preserve"> відсотка. </w:t>
      </w:r>
      <w:r w:rsidR="00407F3D" w:rsidRPr="006E4C44">
        <w:rPr>
          <w:rFonts w:ascii="Times New Roman" w:eastAsia="Times New Roman" w:hAnsi="Times New Roman" w:cs="Times New Roman"/>
          <w:sz w:val="28"/>
        </w:rPr>
        <w:t xml:space="preserve"> По спеціальному фонду оприбутковано отримані принтери на суму 9,8 тис.грн.</w:t>
      </w:r>
    </w:p>
    <w:p w:rsidR="00B12A6E" w:rsidRPr="006E4C44" w:rsidRDefault="007A62B4" w:rsidP="00A14ECD">
      <w:pPr>
        <w:spacing w:after="0" w:line="240" w:lineRule="auto"/>
        <w:ind w:firstLine="709"/>
        <w:jc w:val="both"/>
        <w:rPr>
          <w:rFonts w:ascii="Times New Roman" w:eastAsia="Times New Roman" w:hAnsi="Times New Roman" w:cs="Times New Roman"/>
          <w:sz w:val="28"/>
        </w:rPr>
      </w:pPr>
      <w:r w:rsidRPr="006E4C44">
        <w:rPr>
          <w:rFonts w:ascii="Times New Roman" w:eastAsia="Times New Roman" w:hAnsi="Times New Roman" w:cs="Times New Roman"/>
          <w:sz w:val="28"/>
        </w:rPr>
        <w:t xml:space="preserve">На утримання </w:t>
      </w:r>
      <w:r w:rsidRPr="006E4C44">
        <w:rPr>
          <w:rFonts w:ascii="Times New Roman" w:eastAsia="Times New Roman" w:hAnsi="Times New Roman" w:cs="Times New Roman"/>
          <w:b/>
          <w:i/>
          <w:sz w:val="28"/>
          <w:u w:val="single"/>
        </w:rPr>
        <w:t xml:space="preserve">Радехівської музичної школи імені Ігоря Білозіра  </w:t>
      </w:r>
      <w:r w:rsidRPr="006E4C44">
        <w:rPr>
          <w:rFonts w:ascii="Times New Roman" w:eastAsia="Times New Roman" w:hAnsi="Times New Roman" w:cs="Times New Roman"/>
          <w:sz w:val="28"/>
        </w:rPr>
        <w:t>станом на 01.</w:t>
      </w:r>
      <w:r w:rsidR="00AC54BD" w:rsidRPr="006E4C44">
        <w:rPr>
          <w:rFonts w:ascii="Times New Roman" w:eastAsia="Times New Roman" w:hAnsi="Times New Roman" w:cs="Times New Roman"/>
          <w:sz w:val="28"/>
        </w:rPr>
        <w:t>1</w:t>
      </w:r>
      <w:r w:rsidRPr="006E4C44">
        <w:rPr>
          <w:rFonts w:ascii="Times New Roman" w:eastAsia="Times New Roman" w:hAnsi="Times New Roman" w:cs="Times New Roman"/>
          <w:sz w:val="28"/>
        </w:rPr>
        <w:t>0.</w:t>
      </w:r>
      <w:r w:rsidR="00AD64FC" w:rsidRPr="006E4C44">
        <w:rPr>
          <w:rFonts w:ascii="Times New Roman" w:eastAsia="Times New Roman" w:hAnsi="Times New Roman" w:cs="Times New Roman"/>
          <w:sz w:val="28"/>
        </w:rPr>
        <w:t>2024</w:t>
      </w:r>
      <w:r w:rsidRPr="006E4C44">
        <w:rPr>
          <w:rFonts w:ascii="Times New Roman" w:eastAsia="Times New Roman" w:hAnsi="Times New Roman" w:cs="Times New Roman"/>
          <w:sz w:val="28"/>
        </w:rPr>
        <w:t xml:space="preserve"> року використані кошти в сумі</w:t>
      </w:r>
      <w:r w:rsidR="006A128D" w:rsidRPr="006E4C44">
        <w:rPr>
          <w:rFonts w:ascii="Times New Roman" w:eastAsia="Times New Roman" w:hAnsi="Times New Roman" w:cs="Times New Roman"/>
          <w:sz w:val="28"/>
        </w:rPr>
        <w:t xml:space="preserve"> </w:t>
      </w:r>
      <w:r w:rsidR="00AC54BD" w:rsidRPr="006E4C44">
        <w:rPr>
          <w:rFonts w:ascii="Times New Roman" w:eastAsia="Times New Roman" w:hAnsi="Times New Roman" w:cs="Times New Roman"/>
          <w:b/>
          <w:sz w:val="28"/>
        </w:rPr>
        <w:t>7 141,0</w:t>
      </w:r>
      <w:r w:rsidR="00EA0095" w:rsidRPr="006E4C44">
        <w:rPr>
          <w:rFonts w:ascii="Times New Roman" w:eastAsia="Times New Roman" w:hAnsi="Times New Roman" w:cs="Times New Roman"/>
          <w:b/>
          <w:sz w:val="28"/>
        </w:rPr>
        <w:t xml:space="preserve"> </w:t>
      </w:r>
      <w:proofErr w:type="spellStart"/>
      <w:r w:rsidR="006A128D" w:rsidRPr="006E4C44">
        <w:rPr>
          <w:rFonts w:ascii="Times New Roman" w:eastAsia="Times New Roman" w:hAnsi="Times New Roman" w:cs="Times New Roman"/>
          <w:b/>
          <w:sz w:val="28"/>
        </w:rPr>
        <w:t>т</w:t>
      </w:r>
      <w:r w:rsidRPr="006E4C44">
        <w:rPr>
          <w:rFonts w:ascii="Times New Roman" w:eastAsia="Times New Roman" w:hAnsi="Times New Roman" w:cs="Times New Roman"/>
          <w:b/>
          <w:sz w:val="28"/>
        </w:rPr>
        <w:t>ис.грн</w:t>
      </w:r>
      <w:proofErr w:type="spellEnd"/>
      <w:r w:rsidRPr="006E4C44">
        <w:rPr>
          <w:rFonts w:ascii="Times New Roman" w:eastAsia="Times New Roman" w:hAnsi="Times New Roman" w:cs="Times New Roman"/>
          <w:b/>
          <w:sz w:val="28"/>
        </w:rPr>
        <w:t>.</w:t>
      </w:r>
      <w:r w:rsidRPr="006E4C44">
        <w:rPr>
          <w:rFonts w:ascii="Times New Roman" w:eastAsia="Times New Roman" w:hAnsi="Times New Roman" w:cs="Times New Roman"/>
          <w:sz w:val="28"/>
        </w:rPr>
        <w:t xml:space="preserve"> (</w:t>
      </w:r>
      <w:r w:rsidR="006A128D" w:rsidRPr="006E4C44">
        <w:rPr>
          <w:rFonts w:ascii="Times New Roman" w:eastAsia="Times New Roman" w:hAnsi="Times New Roman" w:cs="Times New Roman"/>
          <w:sz w:val="28"/>
        </w:rPr>
        <w:t xml:space="preserve">більші </w:t>
      </w:r>
      <w:r w:rsidRPr="006E4C44">
        <w:rPr>
          <w:rFonts w:ascii="Times New Roman" w:eastAsia="Times New Roman" w:hAnsi="Times New Roman" w:cs="Times New Roman"/>
          <w:sz w:val="28"/>
        </w:rPr>
        <w:t xml:space="preserve">до минулого року на </w:t>
      </w:r>
      <w:r w:rsidR="00AC54BD" w:rsidRPr="006E4C44">
        <w:rPr>
          <w:rFonts w:ascii="Times New Roman" w:eastAsia="Times New Roman" w:hAnsi="Times New Roman" w:cs="Times New Roman"/>
          <w:sz w:val="28"/>
        </w:rPr>
        <w:t>534,9</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або на </w:t>
      </w:r>
      <w:r w:rsidR="00AC54BD" w:rsidRPr="006E4C44">
        <w:rPr>
          <w:rFonts w:ascii="Times New Roman" w:eastAsia="Times New Roman" w:hAnsi="Times New Roman" w:cs="Times New Roman"/>
          <w:sz w:val="28"/>
        </w:rPr>
        <w:t>8,1</w:t>
      </w:r>
      <w:r w:rsidRPr="006E4C44">
        <w:rPr>
          <w:rFonts w:ascii="Times New Roman" w:eastAsia="Times New Roman" w:hAnsi="Times New Roman" w:cs="Times New Roman"/>
          <w:sz w:val="28"/>
        </w:rPr>
        <w:t xml:space="preserve"> відсо</w:t>
      </w:r>
      <w:r w:rsidR="009405B5" w:rsidRPr="006E4C44">
        <w:rPr>
          <w:rFonts w:ascii="Times New Roman" w:eastAsia="Times New Roman" w:hAnsi="Times New Roman" w:cs="Times New Roman"/>
          <w:sz w:val="28"/>
        </w:rPr>
        <w:t xml:space="preserve">тка), з них по загальному </w:t>
      </w:r>
      <w:proofErr w:type="spellStart"/>
      <w:r w:rsidR="009405B5" w:rsidRPr="006E4C44">
        <w:rPr>
          <w:rFonts w:ascii="Times New Roman" w:eastAsia="Times New Roman" w:hAnsi="Times New Roman" w:cs="Times New Roman"/>
          <w:sz w:val="28"/>
        </w:rPr>
        <w:t>фонду</w:t>
      </w:r>
      <w:r w:rsidRPr="006E4C44">
        <w:rPr>
          <w:rFonts w:ascii="Times New Roman" w:eastAsia="Times New Roman" w:hAnsi="Times New Roman" w:cs="Times New Roman"/>
          <w:sz w:val="28"/>
        </w:rPr>
        <w:t>–</w:t>
      </w:r>
      <w:proofErr w:type="spellEnd"/>
      <w:r w:rsidRPr="006E4C44">
        <w:rPr>
          <w:rFonts w:ascii="Times New Roman" w:eastAsia="Times New Roman" w:hAnsi="Times New Roman" w:cs="Times New Roman"/>
          <w:sz w:val="28"/>
        </w:rPr>
        <w:t xml:space="preserve"> </w:t>
      </w:r>
      <w:r w:rsidR="00AC54BD" w:rsidRPr="006E4C44">
        <w:rPr>
          <w:rFonts w:ascii="Times New Roman" w:eastAsia="Times New Roman" w:hAnsi="Times New Roman" w:cs="Times New Roman"/>
          <w:sz w:val="28"/>
        </w:rPr>
        <w:t>6 864,1</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по спеціальному фонду – </w:t>
      </w:r>
      <w:r w:rsidR="00AC54BD" w:rsidRPr="006E4C44">
        <w:rPr>
          <w:rFonts w:ascii="Times New Roman" w:eastAsia="Times New Roman" w:hAnsi="Times New Roman" w:cs="Times New Roman"/>
          <w:sz w:val="28"/>
        </w:rPr>
        <w:t>276,9</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Видатки на </w:t>
      </w:r>
      <w:r w:rsidR="006A128D" w:rsidRPr="006E4C44">
        <w:rPr>
          <w:rFonts w:ascii="Times New Roman" w:eastAsia="Times New Roman" w:hAnsi="Times New Roman" w:cs="Times New Roman"/>
          <w:sz w:val="28"/>
        </w:rPr>
        <w:t xml:space="preserve">оплату праці і нарахування на </w:t>
      </w:r>
      <w:r w:rsidRPr="006E4C44">
        <w:rPr>
          <w:rFonts w:ascii="Times New Roman" w:eastAsia="Times New Roman" w:hAnsi="Times New Roman" w:cs="Times New Roman"/>
          <w:sz w:val="28"/>
        </w:rPr>
        <w:t xml:space="preserve">заробітну плату склали </w:t>
      </w:r>
      <w:r w:rsidR="00AC54BD" w:rsidRPr="006E4C44">
        <w:rPr>
          <w:rFonts w:ascii="Times New Roman" w:eastAsia="Times New Roman" w:hAnsi="Times New Roman" w:cs="Times New Roman"/>
          <w:sz w:val="28"/>
        </w:rPr>
        <w:t>6 625,2</w:t>
      </w:r>
      <w:r w:rsidR="009603E7"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по загальному </w:t>
      </w:r>
      <w:r w:rsidRPr="006E4C44">
        <w:rPr>
          <w:rStyle w:val="a5"/>
          <w:rFonts w:ascii="Times New Roman" w:hAnsi="Times New Roman" w:cs="Times New Roman"/>
          <w:i w:val="0"/>
          <w:sz w:val="28"/>
          <w:szCs w:val="28"/>
        </w:rPr>
        <w:t xml:space="preserve">фонду  та </w:t>
      </w:r>
      <w:r w:rsidR="00AC54BD" w:rsidRPr="006E4C44">
        <w:rPr>
          <w:rStyle w:val="a5"/>
          <w:rFonts w:ascii="Times New Roman" w:hAnsi="Times New Roman" w:cs="Times New Roman"/>
          <w:i w:val="0"/>
          <w:sz w:val="28"/>
          <w:szCs w:val="28"/>
        </w:rPr>
        <w:t>64,1</w:t>
      </w:r>
      <w:r w:rsidR="009603E7" w:rsidRPr="006E4C44">
        <w:rPr>
          <w:rStyle w:val="a5"/>
          <w:rFonts w:ascii="Times New Roman" w:hAnsi="Times New Roman" w:cs="Times New Roman"/>
          <w:i w:val="0"/>
          <w:sz w:val="28"/>
          <w:szCs w:val="28"/>
        </w:rPr>
        <w:t xml:space="preserve"> </w:t>
      </w:r>
      <w:proofErr w:type="spellStart"/>
      <w:r w:rsidRPr="006E4C44">
        <w:rPr>
          <w:rStyle w:val="a5"/>
          <w:rFonts w:ascii="Times New Roman" w:hAnsi="Times New Roman" w:cs="Times New Roman"/>
          <w:i w:val="0"/>
          <w:sz w:val="28"/>
          <w:szCs w:val="28"/>
        </w:rPr>
        <w:t>тис.грн</w:t>
      </w:r>
      <w:proofErr w:type="spellEnd"/>
      <w:r w:rsidRPr="006E4C44">
        <w:rPr>
          <w:rStyle w:val="a5"/>
          <w:rFonts w:ascii="Times New Roman" w:hAnsi="Times New Roman" w:cs="Times New Roman"/>
          <w:i w:val="0"/>
          <w:sz w:val="28"/>
          <w:szCs w:val="28"/>
        </w:rPr>
        <w:t>. – по спеціальному фонду (за рахунок батьківської плати за навчання дітей). В структурі витрат установи видатки на заробітну плату становлять 9</w:t>
      </w:r>
      <w:r w:rsidR="00AC54BD" w:rsidRPr="006E4C44">
        <w:rPr>
          <w:rStyle w:val="a5"/>
          <w:rFonts w:ascii="Times New Roman" w:hAnsi="Times New Roman" w:cs="Times New Roman"/>
          <w:i w:val="0"/>
          <w:sz w:val="28"/>
          <w:szCs w:val="28"/>
        </w:rPr>
        <w:t>3,7</w:t>
      </w:r>
      <w:r w:rsidR="006E4600" w:rsidRPr="006E4C44">
        <w:rPr>
          <w:rStyle w:val="a5"/>
          <w:rFonts w:ascii="Times New Roman" w:hAnsi="Times New Roman" w:cs="Times New Roman"/>
          <w:i w:val="0"/>
          <w:sz w:val="28"/>
          <w:szCs w:val="28"/>
        </w:rPr>
        <w:t xml:space="preserve"> </w:t>
      </w:r>
      <w:r w:rsidRPr="006E4C44">
        <w:rPr>
          <w:rStyle w:val="a5"/>
          <w:rFonts w:ascii="Times New Roman" w:hAnsi="Times New Roman" w:cs="Times New Roman"/>
          <w:i w:val="0"/>
          <w:sz w:val="28"/>
          <w:szCs w:val="28"/>
        </w:rPr>
        <w:t>відсотка</w:t>
      </w:r>
      <w:r w:rsidRPr="006E4C44">
        <w:rPr>
          <w:rFonts w:ascii="Times New Roman" w:eastAsia="Times New Roman" w:hAnsi="Times New Roman" w:cs="Times New Roman"/>
          <w:sz w:val="28"/>
        </w:rPr>
        <w:t xml:space="preserve"> та </w:t>
      </w:r>
      <w:r w:rsidR="006A128D" w:rsidRPr="006E4C44">
        <w:rPr>
          <w:rFonts w:ascii="Times New Roman" w:eastAsia="Times New Roman" w:hAnsi="Times New Roman" w:cs="Times New Roman"/>
          <w:sz w:val="28"/>
        </w:rPr>
        <w:t xml:space="preserve">більші </w:t>
      </w:r>
      <w:r w:rsidRPr="006E4C44">
        <w:rPr>
          <w:rFonts w:ascii="Times New Roman" w:eastAsia="Times New Roman" w:hAnsi="Times New Roman" w:cs="Times New Roman"/>
          <w:sz w:val="28"/>
        </w:rPr>
        <w:t xml:space="preserve">в порівнянні до попереднього року на </w:t>
      </w:r>
      <w:r w:rsidR="00AC54BD" w:rsidRPr="006E4C44">
        <w:rPr>
          <w:rFonts w:ascii="Times New Roman" w:eastAsia="Times New Roman" w:hAnsi="Times New Roman" w:cs="Times New Roman"/>
          <w:sz w:val="28"/>
        </w:rPr>
        <w:t>357,4</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або на </w:t>
      </w:r>
      <w:r w:rsidR="006E4600" w:rsidRPr="006E4C44">
        <w:rPr>
          <w:rFonts w:ascii="Times New Roman" w:eastAsia="Times New Roman" w:hAnsi="Times New Roman" w:cs="Times New Roman"/>
          <w:sz w:val="28"/>
        </w:rPr>
        <w:t>5,</w:t>
      </w:r>
      <w:r w:rsidR="00AC54BD" w:rsidRPr="006E4C44">
        <w:rPr>
          <w:rFonts w:ascii="Times New Roman" w:eastAsia="Times New Roman" w:hAnsi="Times New Roman" w:cs="Times New Roman"/>
          <w:sz w:val="28"/>
        </w:rPr>
        <w:t>6</w:t>
      </w:r>
      <w:r w:rsidR="006E4600" w:rsidRPr="006E4C44">
        <w:rPr>
          <w:rFonts w:ascii="Times New Roman" w:eastAsia="Times New Roman" w:hAnsi="Times New Roman" w:cs="Times New Roman"/>
          <w:sz w:val="28"/>
        </w:rPr>
        <w:t xml:space="preserve"> </w:t>
      </w:r>
      <w:r w:rsidRPr="006E4C44">
        <w:rPr>
          <w:rFonts w:ascii="Times New Roman" w:eastAsia="Times New Roman" w:hAnsi="Times New Roman" w:cs="Times New Roman"/>
          <w:sz w:val="28"/>
        </w:rPr>
        <w:t>відсотка</w:t>
      </w:r>
      <w:r w:rsidR="006A128D" w:rsidRPr="006E4C44">
        <w:rPr>
          <w:rFonts w:ascii="Times New Roman" w:eastAsia="Times New Roman" w:hAnsi="Times New Roman" w:cs="Times New Roman"/>
          <w:sz w:val="28"/>
        </w:rPr>
        <w:t>.</w:t>
      </w:r>
    </w:p>
    <w:p w:rsidR="00DE15FF" w:rsidRPr="006E4C44" w:rsidRDefault="00DE15FF" w:rsidP="00A14ECD">
      <w:pPr>
        <w:spacing w:after="0" w:line="240" w:lineRule="auto"/>
        <w:ind w:firstLine="709"/>
        <w:jc w:val="both"/>
        <w:rPr>
          <w:rFonts w:ascii="Times New Roman" w:eastAsia="Times New Roman" w:hAnsi="Times New Roman" w:cs="Times New Roman"/>
          <w:sz w:val="28"/>
        </w:rPr>
      </w:pPr>
      <w:r w:rsidRPr="006E4C44">
        <w:rPr>
          <w:rFonts w:ascii="Times New Roman" w:eastAsia="Times New Roman" w:hAnsi="Times New Roman" w:cs="Times New Roman"/>
          <w:sz w:val="28"/>
        </w:rPr>
        <w:t>На забезпечення діяльності</w:t>
      </w:r>
      <w:r w:rsidRPr="006E4C44">
        <w:rPr>
          <w:rFonts w:ascii="Times New Roman" w:eastAsia="Times New Roman" w:hAnsi="Times New Roman" w:cs="Times New Roman"/>
          <w:b/>
          <w:i/>
          <w:sz w:val="28"/>
          <w:u w:val="single"/>
        </w:rPr>
        <w:t xml:space="preserve"> інших закладів у сфері освіти – централізованої бухгалтерії та групи централізованого обслуговування </w:t>
      </w:r>
      <w:r w:rsidRPr="006E4C44">
        <w:rPr>
          <w:rFonts w:ascii="Times New Roman" w:eastAsia="Times New Roman" w:hAnsi="Times New Roman" w:cs="Times New Roman"/>
          <w:sz w:val="28"/>
        </w:rPr>
        <w:t xml:space="preserve">виділені кошти місцевого бюджету в сумі </w:t>
      </w:r>
      <w:r w:rsidR="004D728F" w:rsidRPr="006E4C44">
        <w:rPr>
          <w:rFonts w:ascii="Times New Roman" w:eastAsia="Times New Roman" w:hAnsi="Times New Roman" w:cs="Times New Roman"/>
          <w:sz w:val="28"/>
        </w:rPr>
        <w:t>2 </w:t>
      </w:r>
      <w:r w:rsidR="00B15C35" w:rsidRPr="006E4C44">
        <w:rPr>
          <w:rFonts w:ascii="Times New Roman" w:eastAsia="Times New Roman" w:hAnsi="Times New Roman" w:cs="Times New Roman"/>
          <w:sz w:val="28"/>
        </w:rPr>
        <w:t>7</w:t>
      </w:r>
      <w:r w:rsidR="004D728F" w:rsidRPr="006E4C44">
        <w:rPr>
          <w:rFonts w:ascii="Times New Roman" w:eastAsia="Times New Roman" w:hAnsi="Times New Roman" w:cs="Times New Roman"/>
          <w:sz w:val="28"/>
        </w:rPr>
        <w:t>10,9</w:t>
      </w:r>
      <w:r w:rsidR="00B15C35" w:rsidRPr="006E4C44">
        <w:rPr>
          <w:rFonts w:ascii="Times New Roman" w:eastAsia="Times New Roman" w:hAnsi="Times New Roman" w:cs="Times New Roman"/>
          <w:sz w:val="28"/>
        </w:rPr>
        <w:t xml:space="preserve"> </w:t>
      </w:r>
      <w:proofErr w:type="spellStart"/>
      <w:r w:rsidR="00B15C35" w:rsidRPr="006E4C44">
        <w:rPr>
          <w:rFonts w:ascii="Times New Roman" w:eastAsia="Times New Roman" w:hAnsi="Times New Roman" w:cs="Times New Roman"/>
          <w:sz w:val="28"/>
        </w:rPr>
        <w:t>тис.грн</w:t>
      </w:r>
      <w:proofErr w:type="spellEnd"/>
      <w:r w:rsidR="00B15C35" w:rsidRPr="006E4C44">
        <w:rPr>
          <w:rFonts w:ascii="Times New Roman" w:eastAsia="Times New Roman" w:hAnsi="Times New Roman" w:cs="Times New Roman"/>
          <w:sz w:val="28"/>
        </w:rPr>
        <w:t xml:space="preserve">., що становить </w:t>
      </w:r>
      <w:r w:rsidR="004D728F" w:rsidRPr="006E4C44">
        <w:rPr>
          <w:rFonts w:ascii="Times New Roman" w:eastAsia="Times New Roman" w:hAnsi="Times New Roman" w:cs="Times New Roman"/>
          <w:sz w:val="28"/>
        </w:rPr>
        <w:t>68,2</w:t>
      </w:r>
      <w:r w:rsidRPr="006E4C44">
        <w:rPr>
          <w:rFonts w:ascii="Times New Roman" w:eastAsia="Times New Roman" w:hAnsi="Times New Roman" w:cs="Times New Roman"/>
          <w:sz w:val="28"/>
        </w:rPr>
        <w:t xml:space="preserve"> відсотка річних призначень та більше як у звіт</w:t>
      </w:r>
      <w:r w:rsidR="00B15C35" w:rsidRPr="006E4C44">
        <w:rPr>
          <w:rFonts w:ascii="Times New Roman" w:eastAsia="Times New Roman" w:hAnsi="Times New Roman" w:cs="Times New Roman"/>
          <w:sz w:val="28"/>
        </w:rPr>
        <w:t xml:space="preserve">ному періоді минулого року на </w:t>
      </w:r>
      <w:r w:rsidR="004D728F" w:rsidRPr="006E4C44">
        <w:rPr>
          <w:rFonts w:ascii="Times New Roman" w:eastAsia="Times New Roman" w:hAnsi="Times New Roman" w:cs="Times New Roman"/>
          <w:sz w:val="28"/>
        </w:rPr>
        <w:t>613,6</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або на </w:t>
      </w:r>
      <w:r w:rsidR="004D728F" w:rsidRPr="006E4C44">
        <w:rPr>
          <w:rFonts w:ascii="Times New Roman" w:eastAsia="Times New Roman" w:hAnsi="Times New Roman" w:cs="Times New Roman"/>
          <w:sz w:val="28"/>
        </w:rPr>
        <w:t>29,3</w:t>
      </w:r>
      <w:r w:rsidRPr="006E4C44">
        <w:rPr>
          <w:rFonts w:ascii="Times New Roman" w:eastAsia="Times New Roman" w:hAnsi="Times New Roman" w:cs="Times New Roman"/>
          <w:sz w:val="28"/>
        </w:rPr>
        <w:t xml:space="preserve"> відсотка.</w:t>
      </w:r>
    </w:p>
    <w:p w:rsidR="00B15C35" w:rsidRPr="006E4C44" w:rsidRDefault="00B15C35" w:rsidP="00B15C35">
      <w:pPr>
        <w:spacing w:after="0" w:line="240" w:lineRule="auto"/>
        <w:ind w:firstLine="709"/>
        <w:jc w:val="both"/>
        <w:rPr>
          <w:rFonts w:ascii="Times New Roman" w:eastAsia="Times New Roman" w:hAnsi="Times New Roman" w:cs="Times New Roman"/>
          <w:sz w:val="28"/>
          <w:lang w:val="ru-RU"/>
        </w:rPr>
      </w:pPr>
      <w:r w:rsidRPr="006E4C44">
        <w:rPr>
          <w:rFonts w:ascii="Times New Roman" w:eastAsia="Times New Roman" w:hAnsi="Times New Roman" w:cs="Times New Roman"/>
          <w:b/>
          <w:i/>
          <w:sz w:val="28"/>
          <w:u w:val="single"/>
        </w:rPr>
        <w:t>По інших програмах та заходах у сфері освіти</w:t>
      </w:r>
      <w:r w:rsidRPr="006E4C44">
        <w:rPr>
          <w:rFonts w:ascii="Times New Roman" w:eastAsia="Times New Roman" w:hAnsi="Times New Roman" w:cs="Times New Roman"/>
          <w:sz w:val="28"/>
        </w:rPr>
        <w:t xml:space="preserve">  касові видатки склали </w:t>
      </w:r>
      <w:r w:rsidR="00847C54" w:rsidRPr="006E4C44">
        <w:rPr>
          <w:rFonts w:ascii="Times New Roman" w:eastAsia="Times New Roman" w:hAnsi="Times New Roman" w:cs="Times New Roman"/>
          <w:sz w:val="28"/>
        </w:rPr>
        <w:t>45,6</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в рамках </w:t>
      </w:r>
      <w:r w:rsidRPr="006E4C44">
        <w:rPr>
          <w:rFonts w:ascii="Times New Roman" w:eastAsia="Times New Roman" w:hAnsi="Times New Roman" w:cs="Times New Roman"/>
          <w:b/>
          <w:i/>
          <w:sz w:val="28"/>
        </w:rPr>
        <w:t>Програми національно-патріотичного виховання дітей та молоді Радехівської міської територіальної громади на 2022-2025 роки</w:t>
      </w:r>
      <w:r w:rsidR="0007759A" w:rsidRPr="006E4C44">
        <w:rPr>
          <w:rFonts w:ascii="Times New Roman" w:eastAsia="Times New Roman" w:hAnsi="Times New Roman" w:cs="Times New Roman"/>
          <w:sz w:val="28"/>
        </w:rPr>
        <w:t xml:space="preserve"> (</w:t>
      </w:r>
      <w:r w:rsidR="00B731A4" w:rsidRPr="006E4C44">
        <w:rPr>
          <w:rFonts w:ascii="Times New Roman" w:eastAsia="Times New Roman" w:hAnsi="Times New Roman" w:cs="Times New Roman"/>
          <w:sz w:val="28"/>
        </w:rPr>
        <w:t xml:space="preserve">забезпечено участь дітей у грі «Джура» в </w:t>
      </w:r>
      <w:proofErr w:type="spellStart"/>
      <w:r w:rsidR="00B731A4" w:rsidRPr="006E4C44">
        <w:rPr>
          <w:rFonts w:ascii="Times New Roman" w:eastAsia="Times New Roman" w:hAnsi="Times New Roman" w:cs="Times New Roman"/>
          <w:sz w:val="28"/>
        </w:rPr>
        <w:t>с.Кам’янка</w:t>
      </w:r>
      <w:proofErr w:type="spellEnd"/>
      <w:r w:rsidR="00B731A4" w:rsidRPr="006E4C44">
        <w:rPr>
          <w:rFonts w:ascii="Times New Roman" w:eastAsia="Times New Roman" w:hAnsi="Times New Roman" w:cs="Times New Roman"/>
          <w:sz w:val="28"/>
        </w:rPr>
        <w:t xml:space="preserve"> </w:t>
      </w:r>
      <w:proofErr w:type="spellStart"/>
      <w:r w:rsidR="00B731A4" w:rsidRPr="006E4C44">
        <w:rPr>
          <w:rFonts w:ascii="Times New Roman" w:eastAsia="Times New Roman" w:hAnsi="Times New Roman" w:cs="Times New Roman"/>
          <w:sz w:val="28"/>
        </w:rPr>
        <w:t>Стрийського</w:t>
      </w:r>
      <w:proofErr w:type="spellEnd"/>
      <w:r w:rsidR="00B731A4" w:rsidRPr="006E4C44">
        <w:rPr>
          <w:rFonts w:ascii="Times New Roman" w:eastAsia="Times New Roman" w:hAnsi="Times New Roman" w:cs="Times New Roman"/>
          <w:sz w:val="28"/>
        </w:rPr>
        <w:t xml:space="preserve"> району, для чого </w:t>
      </w:r>
      <w:r w:rsidR="0007759A" w:rsidRPr="006E4C44">
        <w:rPr>
          <w:rFonts w:ascii="Times New Roman" w:eastAsia="Times New Roman" w:hAnsi="Times New Roman" w:cs="Times New Roman"/>
          <w:sz w:val="28"/>
        </w:rPr>
        <w:t xml:space="preserve">на </w:t>
      </w:r>
      <w:r w:rsidR="00D31466" w:rsidRPr="006E4C44">
        <w:rPr>
          <w:rFonts w:ascii="Times New Roman" w:eastAsia="Times New Roman" w:hAnsi="Times New Roman" w:cs="Times New Roman"/>
          <w:sz w:val="28"/>
        </w:rPr>
        <w:t>25</w:t>
      </w:r>
      <w:r w:rsidR="0007759A" w:rsidRPr="006E4C44">
        <w:rPr>
          <w:rFonts w:ascii="Times New Roman" w:eastAsia="Times New Roman" w:hAnsi="Times New Roman" w:cs="Times New Roman"/>
          <w:sz w:val="28"/>
        </w:rPr>
        <w:t xml:space="preserve">,0 </w:t>
      </w:r>
      <w:proofErr w:type="spellStart"/>
      <w:r w:rsidR="0007759A" w:rsidRPr="006E4C44">
        <w:rPr>
          <w:rFonts w:ascii="Times New Roman" w:eastAsia="Times New Roman" w:hAnsi="Times New Roman" w:cs="Times New Roman"/>
          <w:sz w:val="28"/>
        </w:rPr>
        <w:t>тис.грн</w:t>
      </w:r>
      <w:proofErr w:type="spellEnd"/>
      <w:r w:rsidR="0007759A" w:rsidRPr="006E4C44">
        <w:rPr>
          <w:rFonts w:ascii="Times New Roman" w:eastAsia="Times New Roman" w:hAnsi="Times New Roman" w:cs="Times New Roman"/>
          <w:sz w:val="28"/>
        </w:rPr>
        <w:t xml:space="preserve">. придбано формений одяг, на 1,9 </w:t>
      </w:r>
      <w:proofErr w:type="spellStart"/>
      <w:r w:rsidR="0007759A" w:rsidRPr="006E4C44">
        <w:rPr>
          <w:rFonts w:ascii="Times New Roman" w:eastAsia="Times New Roman" w:hAnsi="Times New Roman" w:cs="Times New Roman"/>
          <w:sz w:val="28"/>
        </w:rPr>
        <w:t>тис.грн</w:t>
      </w:r>
      <w:proofErr w:type="spellEnd"/>
      <w:r w:rsidR="0007759A" w:rsidRPr="006E4C44">
        <w:rPr>
          <w:rFonts w:ascii="Times New Roman" w:eastAsia="Times New Roman" w:hAnsi="Times New Roman" w:cs="Times New Roman"/>
          <w:sz w:val="28"/>
        </w:rPr>
        <w:t>. оп</w:t>
      </w:r>
      <w:r w:rsidR="00D31466" w:rsidRPr="006E4C44">
        <w:rPr>
          <w:rFonts w:ascii="Times New Roman" w:eastAsia="Times New Roman" w:hAnsi="Times New Roman" w:cs="Times New Roman"/>
          <w:sz w:val="28"/>
        </w:rPr>
        <w:t>лачено страхування дітей, на 8,1</w:t>
      </w:r>
      <w:r w:rsidR="0007759A" w:rsidRPr="006E4C44">
        <w:rPr>
          <w:rFonts w:ascii="Times New Roman" w:eastAsia="Times New Roman" w:hAnsi="Times New Roman" w:cs="Times New Roman"/>
          <w:sz w:val="28"/>
        </w:rPr>
        <w:t xml:space="preserve"> </w:t>
      </w:r>
      <w:proofErr w:type="spellStart"/>
      <w:r w:rsidR="0007759A" w:rsidRPr="006E4C44">
        <w:rPr>
          <w:rFonts w:ascii="Times New Roman" w:eastAsia="Times New Roman" w:hAnsi="Times New Roman" w:cs="Times New Roman"/>
          <w:sz w:val="28"/>
        </w:rPr>
        <w:t>тис.грн</w:t>
      </w:r>
      <w:proofErr w:type="spellEnd"/>
      <w:r w:rsidR="0007759A" w:rsidRPr="006E4C44">
        <w:rPr>
          <w:rFonts w:ascii="Times New Roman" w:eastAsia="Times New Roman" w:hAnsi="Times New Roman" w:cs="Times New Roman"/>
          <w:sz w:val="28"/>
        </w:rPr>
        <w:t xml:space="preserve">. виплачено відрядження дітям та 10,6 </w:t>
      </w:r>
      <w:proofErr w:type="spellStart"/>
      <w:r w:rsidR="0007759A" w:rsidRPr="006E4C44">
        <w:rPr>
          <w:rFonts w:ascii="Times New Roman" w:eastAsia="Times New Roman" w:hAnsi="Times New Roman" w:cs="Times New Roman"/>
          <w:sz w:val="28"/>
        </w:rPr>
        <w:t>тис.грн</w:t>
      </w:r>
      <w:proofErr w:type="spellEnd"/>
      <w:r w:rsidR="0007759A" w:rsidRPr="006E4C44">
        <w:rPr>
          <w:rFonts w:ascii="Times New Roman" w:eastAsia="Times New Roman" w:hAnsi="Times New Roman" w:cs="Times New Roman"/>
          <w:sz w:val="28"/>
        </w:rPr>
        <w:t xml:space="preserve">. придбано дизельне паливо). </w:t>
      </w:r>
    </w:p>
    <w:p w:rsidR="00886049" w:rsidRPr="006E4C44" w:rsidRDefault="00886049" w:rsidP="00A14ECD">
      <w:pPr>
        <w:spacing w:after="0" w:line="240" w:lineRule="auto"/>
        <w:ind w:firstLine="709"/>
        <w:jc w:val="both"/>
        <w:rPr>
          <w:rFonts w:ascii="Times New Roman" w:eastAsia="Times New Roman" w:hAnsi="Times New Roman" w:cs="Times New Roman"/>
          <w:sz w:val="28"/>
          <w:lang w:val="ru-RU"/>
        </w:rPr>
      </w:pPr>
    </w:p>
    <w:p w:rsidR="00B12A6E" w:rsidRPr="006E4C44" w:rsidRDefault="007A62B4" w:rsidP="00401853">
      <w:pPr>
        <w:spacing w:after="0" w:line="240" w:lineRule="auto"/>
        <w:ind w:firstLine="709"/>
        <w:jc w:val="both"/>
        <w:rPr>
          <w:rFonts w:ascii="Times New Roman" w:eastAsia="Times New Roman" w:hAnsi="Times New Roman" w:cs="Times New Roman"/>
          <w:b/>
          <w:sz w:val="28"/>
        </w:rPr>
      </w:pPr>
      <w:r w:rsidRPr="006E4C44">
        <w:rPr>
          <w:rFonts w:ascii="Times New Roman" w:eastAsia="Times New Roman" w:hAnsi="Times New Roman" w:cs="Times New Roman"/>
          <w:b/>
          <w:sz w:val="28"/>
        </w:rPr>
        <w:t>КПКВ 2000 Охорона здоров’я</w:t>
      </w:r>
    </w:p>
    <w:p w:rsidR="008C08A0" w:rsidRPr="006E4C44" w:rsidRDefault="008C08A0" w:rsidP="00401853">
      <w:pPr>
        <w:spacing w:after="0" w:line="240" w:lineRule="auto"/>
        <w:ind w:firstLine="709"/>
        <w:jc w:val="both"/>
        <w:rPr>
          <w:rFonts w:ascii="Times New Roman" w:eastAsia="Times New Roman" w:hAnsi="Times New Roman" w:cs="Times New Roman"/>
          <w:b/>
          <w:sz w:val="28"/>
        </w:rPr>
      </w:pPr>
    </w:p>
    <w:p w:rsidR="00401853" w:rsidRPr="006E4C44" w:rsidRDefault="007A62B4" w:rsidP="008C08A0">
      <w:pPr>
        <w:spacing w:after="0" w:line="240" w:lineRule="auto"/>
        <w:ind w:firstLine="851"/>
        <w:jc w:val="both"/>
        <w:rPr>
          <w:rFonts w:ascii="Times New Roman" w:hAnsi="Times New Roman" w:cs="Times New Roman"/>
          <w:sz w:val="28"/>
          <w:szCs w:val="28"/>
        </w:rPr>
      </w:pPr>
      <w:r w:rsidRPr="006E4C44">
        <w:rPr>
          <w:rFonts w:ascii="Times New Roman" w:eastAsia="Times New Roman" w:hAnsi="Times New Roman" w:cs="Times New Roman"/>
          <w:sz w:val="28"/>
          <w:szCs w:val="28"/>
        </w:rPr>
        <w:t>Для  забезпечення функціонування  установ охорони здоров’я виділено за  звітний період з бюджету кошти в сумі</w:t>
      </w:r>
      <w:r w:rsidR="000F365F" w:rsidRPr="006E4C44">
        <w:rPr>
          <w:rFonts w:ascii="Times New Roman" w:eastAsia="Times New Roman" w:hAnsi="Times New Roman" w:cs="Times New Roman"/>
          <w:sz w:val="28"/>
          <w:szCs w:val="28"/>
        </w:rPr>
        <w:t xml:space="preserve"> </w:t>
      </w:r>
      <w:r w:rsidR="00A66AD9" w:rsidRPr="006E4C44">
        <w:rPr>
          <w:rFonts w:ascii="Times New Roman" w:eastAsia="Times New Roman" w:hAnsi="Times New Roman" w:cs="Times New Roman"/>
          <w:b/>
          <w:sz w:val="28"/>
          <w:szCs w:val="28"/>
        </w:rPr>
        <w:t>5 685,8</w:t>
      </w:r>
      <w:r w:rsidR="000F365F" w:rsidRPr="006E4C44">
        <w:rPr>
          <w:rFonts w:ascii="Times New Roman" w:eastAsia="Times New Roman" w:hAnsi="Times New Roman" w:cs="Times New Roman"/>
          <w:b/>
          <w:sz w:val="28"/>
          <w:szCs w:val="28"/>
        </w:rPr>
        <w:t xml:space="preserve"> </w:t>
      </w:r>
      <w:proofErr w:type="spellStart"/>
      <w:r w:rsidRPr="006E4C44">
        <w:rPr>
          <w:rFonts w:ascii="Times New Roman" w:eastAsia="Times New Roman" w:hAnsi="Times New Roman" w:cs="Times New Roman"/>
          <w:b/>
          <w:sz w:val="28"/>
          <w:szCs w:val="28"/>
        </w:rPr>
        <w:t>тис.грн</w:t>
      </w:r>
      <w:proofErr w:type="spellEnd"/>
      <w:r w:rsidRPr="006E4C44">
        <w:rPr>
          <w:rFonts w:ascii="Times New Roman" w:eastAsia="Times New Roman" w:hAnsi="Times New Roman" w:cs="Times New Roman"/>
          <w:b/>
          <w:sz w:val="28"/>
          <w:szCs w:val="28"/>
        </w:rPr>
        <w:t>.,</w:t>
      </w:r>
      <w:r w:rsidRPr="006E4C44">
        <w:rPr>
          <w:rFonts w:ascii="Times New Roman" w:eastAsia="Times New Roman" w:hAnsi="Times New Roman" w:cs="Times New Roman"/>
          <w:sz w:val="28"/>
          <w:szCs w:val="28"/>
        </w:rPr>
        <w:t xml:space="preserve"> що становить </w:t>
      </w:r>
      <w:r w:rsidR="00A66AD9" w:rsidRPr="006E4C44">
        <w:rPr>
          <w:rFonts w:ascii="Times New Roman" w:eastAsia="Times New Roman" w:hAnsi="Times New Roman" w:cs="Times New Roman"/>
          <w:sz w:val="28"/>
          <w:szCs w:val="28"/>
        </w:rPr>
        <w:t>53,1</w:t>
      </w:r>
      <w:r w:rsidRPr="006E4C44">
        <w:rPr>
          <w:rFonts w:ascii="Times New Roman" w:eastAsia="Times New Roman" w:hAnsi="Times New Roman" w:cs="Times New Roman"/>
          <w:sz w:val="28"/>
          <w:szCs w:val="28"/>
        </w:rPr>
        <w:t xml:space="preserve"> відсотка річних призначень та </w:t>
      </w:r>
      <w:r w:rsidR="000F365F" w:rsidRPr="006E4C44">
        <w:rPr>
          <w:rFonts w:ascii="Times New Roman" w:eastAsia="Times New Roman" w:hAnsi="Times New Roman" w:cs="Times New Roman"/>
          <w:sz w:val="28"/>
          <w:szCs w:val="28"/>
        </w:rPr>
        <w:t>менше</w:t>
      </w:r>
      <w:r w:rsidRPr="006E4C44">
        <w:rPr>
          <w:rFonts w:ascii="Times New Roman" w:eastAsia="Times New Roman" w:hAnsi="Times New Roman" w:cs="Times New Roman"/>
          <w:sz w:val="28"/>
          <w:szCs w:val="28"/>
        </w:rPr>
        <w:t xml:space="preserve"> у порівнянні до </w:t>
      </w:r>
      <w:r w:rsidR="00540509" w:rsidRPr="006E4C44">
        <w:rPr>
          <w:rFonts w:ascii="Times New Roman" w:eastAsia="Times New Roman" w:hAnsi="Times New Roman" w:cs="Times New Roman"/>
          <w:sz w:val="28"/>
          <w:szCs w:val="28"/>
        </w:rPr>
        <w:t>9 місяців</w:t>
      </w:r>
      <w:r w:rsidRPr="006E4C44">
        <w:rPr>
          <w:rFonts w:ascii="Times New Roman" w:eastAsia="Times New Roman" w:hAnsi="Times New Roman" w:cs="Times New Roman"/>
          <w:sz w:val="28"/>
          <w:szCs w:val="28"/>
        </w:rPr>
        <w:t xml:space="preserve"> </w:t>
      </w:r>
      <w:r w:rsidR="00AD64FC" w:rsidRPr="006E4C44">
        <w:rPr>
          <w:rFonts w:ascii="Times New Roman" w:eastAsia="Times New Roman" w:hAnsi="Times New Roman" w:cs="Times New Roman"/>
          <w:sz w:val="28"/>
          <w:szCs w:val="28"/>
        </w:rPr>
        <w:t>2023</w:t>
      </w:r>
      <w:r w:rsidRPr="006E4C44">
        <w:rPr>
          <w:rFonts w:ascii="Times New Roman" w:eastAsia="Times New Roman" w:hAnsi="Times New Roman" w:cs="Times New Roman"/>
          <w:sz w:val="28"/>
          <w:szCs w:val="28"/>
        </w:rPr>
        <w:t xml:space="preserve"> року на </w:t>
      </w:r>
      <w:r w:rsidR="00A66AD9" w:rsidRPr="006E4C44">
        <w:rPr>
          <w:rFonts w:ascii="Times New Roman" w:eastAsia="Times New Roman" w:hAnsi="Times New Roman" w:cs="Times New Roman"/>
          <w:sz w:val="28"/>
          <w:szCs w:val="28"/>
        </w:rPr>
        <w:t>2 481,4</w:t>
      </w:r>
      <w:r w:rsidRPr="006E4C44">
        <w:rPr>
          <w:rFonts w:ascii="Times New Roman" w:eastAsia="Times New Roman" w:hAnsi="Times New Roman" w:cs="Times New Roman"/>
          <w:sz w:val="28"/>
          <w:szCs w:val="28"/>
        </w:rPr>
        <w:t xml:space="preserve"> </w:t>
      </w:r>
      <w:proofErr w:type="spellStart"/>
      <w:r w:rsidRPr="006E4C44">
        <w:rPr>
          <w:rFonts w:ascii="Times New Roman" w:eastAsia="Times New Roman" w:hAnsi="Times New Roman" w:cs="Times New Roman"/>
          <w:sz w:val="28"/>
          <w:szCs w:val="28"/>
        </w:rPr>
        <w:t>тис.грн</w:t>
      </w:r>
      <w:proofErr w:type="spellEnd"/>
      <w:r w:rsidRPr="006E4C44">
        <w:rPr>
          <w:rFonts w:ascii="Times New Roman" w:eastAsia="Times New Roman" w:hAnsi="Times New Roman" w:cs="Times New Roman"/>
          <w:sz w:val="28"/>
          <w:szCs w:val="28"/>
        </w:rPr>
        <w:t xml:space="preserve">. або на </w:t>
      </w:r>
      <w:r w:rsidR="00A66AD9" w:rsidRPr="006E4C44">
        <w:rPr>
          <w:rFonts w:ascii="Times New Roman" w:eastAsia="Times New Roman" w:hAnsi="Times New Roman" w:cs="Times New Roman"/>
          <w:sz w:val="28"/>
          <w:szCs w:val="28"/>
        </w:rPr>
        <w:t>30,4</w:t>
      </w:r>
      <w:r w:rsidRPr="006E4C44">
        <w:rPr>
          <w:rFonts w:ascii="Times New Roman" w:eastAsia="Times New Roman" w:hAnsi="Times New Roman" w:cs="Times New Roman"/>
          <w:sz w:val="28"/>
          <w:szCs w:val="28"/>
        </w:rPr>
        <w:t xml:space="preserve"> </w:t>
      </w:r>
      <w:r w:rsidRPr="006E4C44">
        <w:rPr>
          <w:rFonts w:ascii="Times New Roman" w:hAnsi="Times New Roman" w:cs="Times New Roman"/>
          <w:sz w:val="28"/>
          <w:szCs w:val="28"/>
        </w:rPr>
        <w:t xml:space="preserve">відсотка. </w:t>
      </w:r>
      <w:r w:rsidR="00401853" w:rsidRPr="006E4C44">
        <w:rPr>
          <w:rFonts w:ascii="Times New Roman" w:hAnsi="Times New Roman" w:cs="Times New Roman"/>
          <w:sz w:val="28"/>
          <w:szCs w:val="28"/>
        </w:rPr>
        <w:t xml:space="preserve">Зокрема </w:t>
      </w:r>
      <w:r w:rsidR="008C08A0" w:rsidRPr="006E4C44">
        <w:rPr>
          <w:rFonts w:ascii="Times New Roman" w:hAnsi="Times New Roman" w:cs="Times New Roman"/>
          <w:sz w:val="28"/>
          <w:szCs w:val="28"/>
        </w:rPr>
        <w:t>проведені касові видатки на такі потреби</w:t>
      </w:r>
      <w:r w:rsidR="00401853" w:rsidRPr="006E4C44">
        <w:rPr>
          <w:rFonts w:ascii="Times New Roman" w:hAnsi="Times New Roman" w:cs="Times New Roman"/>
          <w:sz w:val="28"/>
          <w:szCs w:val="28"/>
        </w:rPr>
        <w:t xml:space="preserve">: </w:t>
      </w:r>
    </w:p>
    <w:p w:rsidR="00D274A5" w:rsidRPr="006E4C44" w:rsidRDefault="00D004B8" w:rsidP="00D004B8">
      <w:pPr>
        <w:pStyle w:val="a3"/>
        <w:numPr>
          <w:ilvl w:val="0"/>
          <w:numId w:val="20"/>
        </w:numPr>
        <w:spacing w:after="0" w:line="240" w:lineRule="auto"/>
        <w:ind w:left="426" w:firstLine="0"/>
        <w:jc w:val="both"/>
        <w:rPr>
          <w:rFonts w:ascii="Times New Roman" w:hAnsi="Times New Roman" w:cs="Times New Roman"/>
          <w:bCs/>
          <w:sz w:val="28"/>
          <w:szCs w:val="28"/>
        </w:rPr>
      </w:pPr>
      <w:r w:rsidRPr="006E4C44">
        <w:rPr>
          <w:rFonts w:ascii="Times New Roman" w:hAnsi="Times New Roman" w:cs="Times New Roman"/>
          <w:b/>
          <w:bCs/>
          <w:sz w:val="28"/>
          <w:szCs w:val="28"/>
        </w:rPr>
        <w:t>4 122,3</w:t>
      </w:r>
      <w:r w:rsidR="00D274A5" w:rsidRPr="006E4C44">
        <w:rPr>
          <w:rFonts w:ascii="Times New Roman" w:hAnsi="Times New Roman" w:cs="Times New Roman"/>
          <w:b/>
          <w:bCs/>
          <w:sz w:val="28"/>
          <w:szCs w:val="28"/>
        </w:rPr>
        <w:t xml:space="preserve"> </w:t>
      </w:r>
      <w:proofErr w:type="spellStart"/>
      <w:r w:rsidR="00D274A5" w:rsidRPr="006E4C44">
        <w:rPr>
          <w:rFonts w:ascii="Times New Roman" w:hAnsi="Times New Roman" w:cs="Times New Roman"/>
          <w:b/>
          <w:bCs/>
          <w:sz w:val="28"/>
          <w:szCs w:val="28"/>
        </w:rPr>
        <w:t>тис.грн</w:t>
      </w:r>
      <w:proofErr w:type="spellEnd"/>
      <w:r w:rsidR="00D274A5" w:rsidRPr="006E4C44">
        <w:rPr>
          <w:rFonts w:ascii="Times New Roman" w:hAnsi="Times New Roman" w:cs="Times New Roman"/>
          <w:bCs/>
          <w:sz w:val="28"/>
          <w:szCs w:val="28"/>
        </w:rPr>
        <w:t>. – на енергоносії;</w:t>
      </w:r>
    </w:p>
    <w:p w:rsidR="00401853" w:rsidRPr="006E4C44" w:rsidRDefault="00D004B8" w:rsidP="00D004B8">
      <w:pPr>
        <w:pStyle w:val="a3"/>
        <w:numPr>
          <w:ilvl w:val="0"/>
          <w:numId w:val="20"/>
        </w:numPr>
        <w:ind w:left="426" w:firstLine="0"/>
        <w:jc w:val="both"/>
        <w:rPr>
          <w:rFonts w:ascii="Times New Roman" w:hAnsi="Times New Roman" w:cs="Times New Roman"/>
          <w:bCs/>
          <w:sz w:val="28"/>
          <w:szCs w:val="28"/>
        </w:rPr>
      </w:pPr>
      <w:r w:rsidRPr="006E4C44">
        <w:rPr>
          <w:rFonts w:ascii="Times New Roman" w:hAnsi="Times New Roman" w:cs="Times New Roman"/>
          <w:b/>
          <w:bCs/>
          <w:sz w:val="28"/>
          <w:szCs w:val="28"/>
        </w:rPr>
        <w:t>870,9</w:t>
      </w:r>
      <w:r w:rsidR="00401853" w:rsidRPr="006E4C44">
        <w:rPr>
          <w:rFonts w:ascii="Times New Roman" w:hAnsi="Times New Roman" w:cs="Times New Roman"/>
          <w:b/>
          <w:bCs/>
          <w:sz w:val="28"/>
          <w:szCs w:val="28"/>
        </w:rPr>
        <w:t xml:space="preserve"> </w:t>
      </w:r>
      <w:proofErr w:type="spellStart"/>
      <w:r w:rsidR="00401853" w:rsidRPr="006E4C44">
        <w:rPr>
          <w:rFonts w:ascii="Times New Roman" w:hAnsi="Times New Roman" w:cs="Times New Roman"/>
          <w:b/>
          <w:bCs/>
          <w:sz w:val="28"/>
          <w:szCs w:val="28"/>
        </w:rPr>
        <w:t>тис.грн</w:t>
      </w:r>
      <w:proofErr w:type="spellEnd"/>
      <w:r w:rsidR="00401853" w:rsidRPr="006E4C44">
        <w:rPr>
          <w:rFonts w:ascii="Times New Roman" w:hAnsi="Times New Roman" w:cs="Times New Roman"/>
          <w:b/>
          <w:bCs/>
          <w:sz w:val="28"/>
          <w:szCs w:val="28"/>
        </w:rPr>
        <w:t>.</w:t>
      </w:r>
      <w:r w:rsidR="00401853" w:rsidRPr="006E4C44">
        <w:rPr>
          <w:rFonts w:ascii="Times New Roman" w:hAnsi="Times New Roman" w:cs="Times New Roman"/>
          <w:bCs/>
          <w:sz w:val="28"/>
          <w:szCs w:val="28"/>
        </w:rPr>
        <w:t xml:space="preserve"> - на оплату пільгових медикаментів</w:t>
      </w:r>
    </w:p>
    <w:p w:rsidR="00401853" w:rsidRPr="006E4C44" w:rsidRDefault="00401853" w:rsidP="00D004B8">
      <w:pPr>
        <w:pStyle w:val="a3"/>
        <w:numPr>
          <w:ilvl w:val="0"/>
          <w:numId w:val="20"/>
        </w:numPr>
        <w:ind w:left="426" w:firstLine="0"/>
        <w:jc w:val="both"/>
        <w:rPr>
          <w:rFonts w:ascii="Times New Roman" w:hAnsi="Times New Roman" w:cs="Times New Roman"/>
          <w:bCs/>
          <w:sz w:val="28"/>
          <w:szCs w:val="28"/>
        </w:rPr>
      </w:pPr>
      <w:r w:rsidRPr="006E4C44">
        <w:rPr>
          <w:rFonts w:ascii="Times New Roman" w:hAnsi="Times New Roman" w:cs="Times New Roman"/>
          <w:bCs/>
          <w:sz w:val="28"/>
          <w:szCs w:val="28"/>
        </w:rPr>
        <w:lastRenderedPageBreak/>
        <w:t xml:space="preserve"> </w:t>
      </w:r>
      <w:r w:rsidR="00D004B8" w:rsidRPr="006E4C44">
        <w:rPr>
          <w:rFonts w:ascii="Times New Roman" w:hAnsi="Times New Roman" w:cs="Times New Roman"/>
          <w:b/>
          <w:bCs/>
          <w:sz w:val="28"/>
          <w:szCs w:val="28"/>
        </w:rPr>
        <w:t>317,0</w:t>
      </w:r>
      <w:r w:rsidRPr="006E4C44">
        <w:rPr>
          <w:rFonts w:ascii="Times New Roman" w:hAnsi="Times New Roman" w:cs="Times New Roman"/>
          <w:b/>
          <w:bCs/>
          <w:sz w:val="28"/>
          <w:szCs w:val="28"/>
        </w:rPr>
        <w:t xml:space="preserve"> </w:t>
      </w:r>
      <w:proofErr w:type="spellStart"/>
      <w:r w:rsidRPr="006E4C44">
        <w:rPr>
          <w:rFonts w:ascii="Times New Roman" w:hAnsi="Times New Roman" w:cs="Times New Roman"/>
          <w:b/>
          <w:bCs/>
          <w:sz w:val="28"/>
          <w:szCs w:val="28"/>
        </w:rPr>
        <w:t>тис.грн</w:t>
      </w:r>
      <w:proofErr w:type="spellEnd"/>
      <w:r w:rsidRPr="006E4C44">
        <w:rPr>
          <w:rFonts w:ascii="Times New Roman" w:hAnsi="Times New Roman" w:cs="Times New Roman"/>
          <w:bCs/>
          <w:sz w:val="28"/>
          <w:szCs w:val="28"/>
        </w:rPr>
        <w:t xml:space="preserve"> - на придбання медикаментів та перев’язувальних матеріалів</w:t>
      </w:r>
    </w:p>
    <w:p w:rsidR="00401853" w:rsidRPr="006E4C44" w:rsidRDefault="00401853" w:rsidP="00D004B8">
      <w:pPr>
        <w:pStyle w:val="a3"/>
        <w:numPr>
          <w:ilvl w:val="0"/>
          <w:numId w:val="20"/>
        </w:numPr>
        <w:ind w:left="426" w:firstLine="0"/>
        <w:jc w:val="both"/>
        <w:rPr>
          <w:rFonts w:ascii="Times New Roman" w:hAnsi="Times New Roman" w:cs="Times New Roman"/>
          <w:bCs/>
          <w:sz w:val="28"/>
          <w:szCs w:val="28"/>
        </w:rPr>
      </w:pPr>
      <w:r w:rsidRPr="006E4C44">
        <w:rPr>
          <w:rFonts w:ascii="Times New Roman" w:hAnsi="Times New Roman" w:cs="Times New Roman"/>
          <w:bCs/>
          <w:sz w:val="28"/>
          <w:szCs w:val="28"/>
        </w:rPr>
        <w:t xml:space="preserve"> </w:t>
      </w:r>
      <w:r w:rsidR="00D004B8" w:rsidRPr="006E4C44">
        <w:rPr>
          <w:rFonts w:ascii="Times New Roman" w:hAnsi="Times New Roman" w:cs="Times New Roman"/>
          <w:b/>
          <w:bCs/>
          <w:sz w:val="28"/>
          <w:szCs w:val="28"/>
        </w:rPr>
        <w:t>42,2</w:t>
      </w:r>
      <w:r w:rsidRPr="006E4C44">
        <w:rPr>
          <w:rFonts w:ascii="Times New Roman" w:hAnsi="Times New Roman" w:cs="Times New Roman"/>
          <w:b/>
          <w:bCs/>
          <w:sz w:val="28"/>
          <w:szCs w:val="28"/>
        </w:rPr>
        <w:t xml:space="preserve"> тис. грн</w:t>
      </w:r>
      <w:r w:rsidRPr="006E4C44">
        <w:rPr>
          <w:rFonts w:ascii="Times New Roman" w:hAnsi="Times New Roman" w:cs="Times New Roman"/>
          <w:bCs/>
          <w:sz w:val="28"/>
          <w:szCs w:val="28"/>
        </w:rPr>
        <w:t xml:space="preserve"> - на оплату пільгової пенсії</w:t>
      </w:r>
      <w:r w:rsidR="00CA7367" w:rsidRPr="006E4C44">
        <w:rPr>
          <w:rFonts w:ascii="Times New Roman" w:hAnsi="Times New Roman" w:cs="Times New Roman"/>
          <w:bCs/>
          <w:sz w:val="28"/>
          <w:szCs w:val="28"/>
        </w:rPr>
        <w:t xml:space="preserve"> (двом працівникам, які не досягли пенсійного віку, але яким призначено  пенсію </w:t>
      </w:r>
      <w:r w:rsidR="0004261C" w:rsidRPr="006E4C44">
        <w:rPr>
          <w:rFonts w:ascii="Times New Roman" w:eastAsia="Times New Roman" w:hAnsi="Times New Roman" w:cs="Times New Roman"/>
          <w:sz w:val="28"/>
          <w:szCs w:val="28"/>
        </w:rPr>
        <w:t>за шкідливі умови праці працівника безпосередньо на робочому місці.)</w:t>
      </w:r>
    </w:p>
    <w:p w:rsidR="00401853" w:rsidRPr="006E4C44" w:rsidRDefault="00D274A5" w:rsidP="00D004B8">
      <w:pPr>
        <w:pStyle w:val="a3"/>
        <w:numPr>
          <w:ilvl w:val="0"/>
          <w:numId w:val="19"/>
        </w:numPr>
        <w:ind w:left="426" w:firstLine="0"/>
        <w:jc w:val="both"/>
        <w:rPr>
          <w:rFonts w:ascii="Times New Roman" w:hAnsi="Times New Roman" w:cs="Times New Roman"/>
          <w:sz w:val="28"/>
          <w:szCs w:val="28"/>
        </w:rPr>
      </w:pPr>
      <w:r w:rsidRPr="006E4C44">
        <w:rPr>
          <w:rFonts w:ascii="Times New Roman" w:hAnsi="Times New Roman" w:cs="Times New Roman"/>
          <w:b/>
          <w:sz w:val="28"/>
          <w:szCs w:val="28"/>
        </w:rPr>
        <w:t>14,6</w:t>
      </w:r>
      <w:r w:rsidR="00401853" w:rsidRPr="006E4C44">
        <w:rPr>
          <w:rFonts w:ascii="Times New Roman" w:hAnsi="Times New Roman" w:cs="Times New Roman"/>
          <w:b/>
          <w:sz w:val="28"/>
          <w:szCs w:val="28"/>
        </w:rPr>
        <w:t xml:space="preserve"> </w:t>
      </w:r>
      <w:proofErr w:type="spellStart"/>
      <w:r w:rsidR="00401853" w:rsidRPr="006E4C44">
        <w:rPr>
          <w:rFonts w:ascii="Times New Roman" w:hAnsi="Times New Roman" w:cs="Times New Roman"/>
          <w:b/>
          <w:sz w:val="28"/>
          <w:szCs w:val="28"/>
        </w:rPr>
        <w:t>тис.грн</w:t>
      </w:r>
      <w:proofErr w:type="spellEnd"/>
      <w:r w:rsidR="00401853" w:rsidRPr="006E4C44">
        <w:rPr>
          <w:rFonts w:ascii="Times New Roman" w:hAnsi="Times New Roman" w:cs="Times New Roman"/>
          <w:b/>
          <w:sz w:val="28"/>
          <w:szCs w:val="28"/>
        </w:rPr>
        <w:t>.</w:t>
      </w:r>
      <w:r w:rsidR="00401853" w:rsidRPr="006E4C44">
        <w:rPr>
          <w:rFonts w:ascii="Times New Roman" w:hAnsi="Times New Roman" w:cs="Times New Roman"/>
          <w:sz w:val="28"/>
          <w:szCs w:val="28"/>
        </w:rPr>
        <w:t xml:space="preserve"> - придбання матеріалів та </w:t>
      </w:r>
      <w:proofErr w:type="spellStart"/>
      <w:r w:rsidR="00401853" w:rsidRPr="006E4C44">
        <w:rPr>
          <w:rFonts w:ascii="Times New Roman" w:hAnsi="Times New Roman" w:cs="Times New Roman"/>
          <w:sz w:val="28"/>
          <w:szCs w:val="28"/>
        </w:rPr>
        <w:t>інвентаря</w:t>
      </w:r>
      <w:proofErr w:type="spellEnd"/>
      <w:r w:rsidR="00401853" w:rsidRPr="006E4C44">
        <w:rPr>
          <w:rFonts w:ascii="Times New Roman" w:hAnsi="Times New Roman" w:cs="Times New Roman"/>
          <w:sz w:val="28"/>
          <w:szCs w:val="28"/>
        </w:rPr>
        <w:t xml:space="preserve"> для ремонтів приміщень</w:t>
      </w:r>
      <w:r w:rsidR="00D004B8" w:rsidRPr="006E4C44">
        <w:rPr>
          <w:rFonts w:ascii="Times New Roman" w:hAnsi="Times New Roman" w:cs="Times New Roman"/>
          <w:sz w:val="28"/>
          <w:szCs w:val="28"/>
        </w:rPr>
        <w:t>;</w:t>
      </w:r>
    </w:p>
    <w:p w:rsidR="00401853" w:rsidRPr="006E4C44" w:rsidRDefault="00D274A5" w:rsidP="00D004B8">
      <w:pPr>
        <w:pStyle w:val="a3"/>
        <w:numPr>
          <w:ilvl w:val="0"/>
          <w:numId w:val="19"/>
        </w:numPr>
        <w:ind w:left="426" w:firstLine="0"/>
        <w:jc w:val="both"/>
        <w:rPr>
          <w:rFonts w:ascii="Times New Roman" w:hAnsi="Times New Roman" w:cs="Times New Roman"/>
          <w:sz w:val="28"/>
          <w:szCs w:val="28"/>
        </w:rPr>
      </w:pPr>
      <w:r w:rsidRPr="006E4C44">
        <w:rPr>
          <w:rFonts w:ascii="Times New Roman" w:hAnsi="Times New Roman" w:cs="Times New Roman"/>
          <w:b/>
          <w:sz w:val="28"/>
          <w:szCs w:val="28"/>
        </w:rPr>
        <w:t>71,3</w:t>
      </w:r>
      <w:r w:rsidR="00401853" w:rsidRPr="006E4C44">
        <w:rPr>
          <w:rFonts w:ascii="Times New Roman" w:hAnsi="Times New Roman" w:cs="Times New Roman"/>
          <w:b/>
          <w:sz w:val="28"/>
          <w:szCs w:val="28"/>
        </w:rPr>
        <w:t xml:space="preserve"> </w:t>
      </w:r>
      <w:proofErr w:type="spellStart"/>
      <w:r w:rsidR="00401853" w:rsidRPr="006E4C44">
        <w:rPr>
          <w:rFonts w:ascii="Times New Roman" w:hAnsi="Times New Roman" w:cs="Times New Roman"/>
          <w:b/>
          <w:sz w:val="28"/>
          <w:szCs w:val="28"/>
        </w:rPr>
        <w:t>тис.грн</w:t>
      </w:r>
      <w:proofErr w:type="spellEnd"/>
      <w:r w:rsidR="00401853" w:rsidRPr="006E4C44">
        <w:rPr>
          <w:rFonts w:ascii="Times New Roman" w:hAnsi="Times New Roman" w:cs="Times New Roman"/>
          <w:b/>
          <w:sz w:val="28"/>
          <w:szCs w:val="28"/>
        </w:rPr>
        <w:t>.</w:t>
      </w:r>
      <w:r w:rsidR="00401853" w:rsidRPr="006E4C44">
        <w:rPr>
          <w:rFonts w:ascii="Times New Roman" w:hAnsi="Times New Roman" w:cs="Times New Roman"/>
          <w:sz w:val="28"/>
          <w:szCs w:val="28"/>
        </w:rPr>
        <w:t xml:space="preserve"> - для проведення ремонту та закупівлі матеріалів , обладнання для упорядкування альтернативного джерела водопостачання (існуючої свердловини) та існуючих мереж водопо</w:t>
      </w:r>
      <w:r w:rsidR="00952478" w:rsidRPr="006E4C44">
        <w:rPr>
          <w:rFonts w:ascii="Times New Roman" w:hAnsi="Times New Roman" w:cs="Times New Roman"/>
          <w:sz w:val="28"/>
          <w:szCs w:val="28"/>
        </w:rPr>
        <w:t>стачання КНП «Радехівська ЦРЛ» .</w:t>
      </w:r>
    </w:p>
    <w:p w:rsidR="00D004B8" w:rsidRPr="006E4C44" w:rsidRDefault="00D004B8" w:rsidP="00D004B8">
      <w:pPr>
        <w:pStyle w:val="a3"/>
        <w:numPr>
          <w:ilvl w:val="0"/>
          <w:numId w:val="19"/>
        </w:numPr>
        <w:ind w:left="426" w:firstLine="0"/>
        <w:jc w:val="both"/>
        <w:rPr>
          <w:rFonts w:ascii="Times New Roman" w:hAnsi="Times New Roman" w:cs="Times New Roman"/>
          <w:sz w:val="28"/>
          <w:szCs w:val="28"/>
        </w:rPr>
      </w:pPr>
      <w:r w:rsidRPr="006E4C44">
        <w:rPr>
          <w:rFonts w:ascii="Times New Roman" w:hAnsi="Times New Roman" w:cs="Times New Roman"/>
          <w:b/>
          <w:sz w:val="28"/>
          <w:szCs w:val="28"/>
        </w:rPr>
        <w:t xml:space="preserve">91,3 </w:t>
      </w:r>
      <w:proofErr w:type="spellStart"/>
      <w:r w:rsidRPr="006E4C44">
        <w:rPr>
          <w:rFonts w:ascii="Times New Roman" w:hAnsi="Times New Roman" w:cs="Times New Roman"/>
          <w:b/>
          <w:sz w:val="28"/>
          <w:szCs w:val="28"/>
        </w:rPr>
        <w:t>тис.</w:t>
      </w:r>
      <w:r w:rsidRPr="006E4C44">
        <w:rPr>
          <w:rFonts w:ascii="Times New Roman" w:hAnsi="Times New Roman" w:cs="Times New Roman"/>
          <w:sz w:val="28"/>
          <w:szCs w:val="28"/>
        </w:rPr>
        <w:t>грн</w:t>
      </w:r>
      <w:proofErr w:type="spellEnd"/>
      <w:r w:rsidRPr="006E4C44">
        <w:rPr>
          <w:rFonts w:ascii="Times New Roman" w:hAnsi="Times New Roman" w:cs="Times New Roman"/>
          <w:sz w:val="28"/>
          <w:szCs w:val="28"/>
        </w:rPr>
        <w:t xml:space="preserve">. – на придбання </w:t>
      </w:r>
      <w:proofErr w:type="spellStart"/>
      <w:r w:rsidRPr="006E4C44">
        <w:rPr>
          <w:rFonts w:ascii="Times New Roman" w:hAnsi="Times New Roman" w:cs="Times New Roman"/>
          <w:sz w:val="28"/>
          <w:szCs w:val="28"/>
        </w:rPr>
        <w:t>бенкеток</w:t>
      </w:r>
      <w:proofErr w:type="spellEnd"/>
      <w:r w:rsidRPr="006E4C44">
        <w:rPr>
          <w:rFonts w:ascii="Times New Roman" w:hAnsi="Times New Roman" w:cs="Times New Roman"/>
          <w:sz w:val="28"/>
          <w:szCs w:val="28"/>
        </w:rPr>
        <w:t xml:space="preserve"> медичних коридорних;</w:t>
      </w:r>
    </w:p>
    <w:p w:rsidR="00D004B8" w:rsidRPr="006E4C44" w:rsidRDefault="00D004B8" w:rsidP="00D004B8">
      <w:pPr>
        <w:pStyle w:val="a3"/>
        <w:numPr>
          <w:ilvl w:val="0"/>
          <w:numId w:val="19"/>
        </w:numPr>
        <w:ind w:left="426" w:firstLine="0"/>
        <w:jc w:val="both"/>
        <w:rPr>
          <w:rFonts w:ascii="Times New Roman" w:hAnsi="Times New Roman" w:cs="Times New Roman"/>
          <w:sz w:val="28"/>
          <w:szCs w:val="28"/>
        </w:rPr>
      </w:pPr>
      <w:r w:rsidRPr="006E4C44">
        <w:rPr>
          <w:rFonts w:ascii="Times New Roman" w:hAnsi="Times New Roman" w:cs="Times New Roman"/>
          <w:b/>
          <w:sz w:val="28"/>
          <w:szCs w:val="28"/>
        </w:rPr>
        <w:t xml:space="preserve">20,0 </w:t>
      </w:r>
      <w:proofErr w:type="spellStart"/>
      <w:r w:rsidRPr="006E4C44">
        <w:rPr>
          <w:rFonts w:ascii="Times New Roman" w:hAnsi="Times New Roman" w:cs="Times New Roman"/>
          <w:b/>
          <w:sz w:val="28"/>
          <w:szCs w:val="28"/>
        </w:rPr>
        <w:t>тис.</w:t>
      </w:r>
      <w:r w:rsidRPr="006E4C44">
        <w:rPr>
          <w:rFonts w:ascii="Times New Roman" w:hAnsi="Times New Roman" w:cs="Times New Roman"/>
          <w:sz w:val="28"/>
          <w:szCs w:val="28"/>
        </w:rPr>
        <w:t>грн</w:t>
      </w:r>
      <w:proofErr w:type="spellEnd"/>
      <w:r w:rsidRPr="006E4C44">
        <w:rPr>
          <w:rFonts w:ascii="Times New Roman" w:hAnsi="Times New Roman" w:cs="Times New Roman"/>
          <w:sz w:val="28"/>
          <w:szCs w:val="28"/>
        </w:rPr>
        <w:t xml:space="preserve">. - на поточний ремонт  ліфта з заміною електродвигуна; </w:t>
      </w:r>
    </w:p>
    <w:p w:rsidR="00D004B8" w:rsidRPr="006E4C44" w:rsidRDefault="00D004B8" w:rsidP="00D004B8">
      <w:pPr>
        <w:pStyle w:val="a3"/>
        <w:numPr>
          <w:ilvl w:val="0"/>
          <w:numId w:val="19"/>
        </w:numPr>
        <w:ind w:left="426" w:firstLine="0"/>
        <w:jc w:val="both"/>
        <w:rPr>
          <w:rFonts w:ascii="Times New Roman" w:hAnsi="Times New Roman" w:cs="Times New Roman"/>
          <w:sz w:val="28"/>
          <w:szCs w:val="28"/>
        </w:rPr>
      </w:pPr>
      <w:r w:rsidRPr="006E4C44">
        <w:rPr>
          <w:rFonts w:ascii="Times New Roman" w:hAnsi="Times New Roman" w:cs="Times New Roman"/>
          <w:b/>
          <w:sz w:val="28"/>
          <w:szCs w:val="28"/>
        </w:rPr>
        <w:t xml:space="preserve">2,3 </w:t>
      </w:r>
      <w:proofErr w:type="spellStart"/>
      <w:r w:rsidRPr="006E4C44">
        <w:rPr>
          <w:rFonts w:ascii="Times New Roman" w:hAnsi="Times New Roman" w:cs="Times New Roman"/>
          <w:b/>
          <w:sz w:val="28"/>
          <w:szCs w:val="28"/>
        </w:rPr>
        <w:t>тис.</w:t>
      </w:r>
      <w:r w:rsidRPr="006E4C44">
        <w:rPr>
          <w:rFonts w:ascii="Times New Roman" w:hAnsi="Times New Roman" w:cs="Times New Roman"/>
          <w:sz w:val="28"/>
          <w:szCs w:val="28"/>
        </w:rPr>
        <w:t>грн</w:t>
      </w:r>
      <w:proofErr w:type="spellEnd"/>
      <w:r w:rsidRPr="006E4C44">
        <w:rPr>
          <w:rFonts w:ascii="Times New Roman" w:hAnsi="Times New Roman" w:cs="Times New Roman"/>
          <w:sz w:val="28"/>
          <w:szCs w:val="28"/>
        </w:rPr>
        <w:t>. – на  оплату послуг за виготовлення кошторисної документації по поточному</w:t>
      </w:r>
      <w:r w:rsidRPr="006E4C44">
        <w:rPr>
          <w:i/>
        </w:rPr>
        <w:t xml:space="preserve"> </w:t>
      </w:r>
      <w:r w:rsidRPr="006E4C44">
        <w:rPr>
          <w:rFonts w:ascii="Times New Roman" w:hAnsi="Times New Roman" w:cs="Times New Roman"/>
          <w:sz w:val="28"/>
          <w:szCs w:val="28"/>
        </w:rPr>
        <w:t>ремонту спеціальної палати для лікування затриманих осіб, які перебувають під вартою в приміщенні КНП «</w:t>
      </w:r>
      <w:proofErr w:type="spellStart"/>
      <w:r w:rsidRPr="006E4C44">
        <w:rPr>
          <w:rFonts w:ascii="Times New Roman" w:hAnsi="Times New Roman" w:cs="Times New Roman"/>
          <w:sz w:val="28"/>
          <w:szCs w:val="28"/>
        </w:rPr>
        <w:t>Радехівська</w:t>
      </w:r>
      <w:proofErr w:type="spellEnd"/>
      <w:r w:rsidRPr="006E4C44">
        <w:rPr>
          <w:rFonts w:ascii="Times New Roman" w:hAnsi="Times New Roman" w:cs="Times New Roman"/>
          <w:sz w:val="28"/>
          <w:szCs w:val="28"/>
        </w:rPr>
        <w:t xml:space="preserve"> ЦРЛ»</w:t>
      </w:r>
      <w:r w:rsidRPr="006E4C44">
        <w:rPr>
          <w:i/>
        </w:rPr>
        <w:t xml:space="preserve"> </w:t>
      </w:r>
      <w:r w:rsidRPr="006E4C44">
        <w:rPr>
          <w:rFonts w:ascii="Times New Roman" w:hAnsi="Times New Roman" w:cs="Times New Roman"/>
          <w:sz w:val="28"/>
          <w:szCs w:val="28"/>
        </w:rPr>
        <w:t xml:space="preserve"> ;</w:t>
      </w:r>
    </w:p>
    <w:p w:rsidR="00D004B8" w:rsidRPr="006E4C44" w:rsidRDefault="00D004B8" w:rsidP="00D004B8">
      <w:pPr>
        <w:pStyle w:val="a3"/>
        <w:numPr>
          <w:ilvl w:val="0"/>
          <w:numId w:val="19"/>
        </w:numPr>
        <w:ind w:left="426" w:firstLine="0"/>
        <w:jc w:val="both"/>
        <w:rPr>
          <w:rFonts w:ascii="Times New Roman" w:hAnsi="Times New Roman" w:cs="Times New Roman"/>
          <w:sz w:val="28"/>
          <w:szCs w:val="28"/>
        </w:rPr>
      </w:pPr>
      <w:r w:rsidRPr="006E4C44">
        <w:rPr>
          <w:rFonts w:ascii="Times New Roman" w:hAnsi="Times New Roman" w:cs="Times New Roman"/>
          <w:b/>
          <w:sz w:val="28"/>
          <w:szCs w:val="28"/>
        </w:rPr>
        <w:t xml:space="preserve">99,0 </w:t>
      </w:r>
      <w:proofErr w:type="spellStart"/>
      <w:r w:rsidRPr="006E4C44">
        <w:rPr>
          <w:rFonts w:ascii="Times New Roman" w:hAnsi="Times New Roman" w:cs="Times New Roman"/>
          <w:b/>
          <w:sz w:val="28"/>
          <w:szCs w:val="28"/>
        </w:rPr>
        <w:t>тис.грн</w:t>
      </w:r>
      <w:proofErr w:type="spellEnd"/>
      <w:r w:rsidRPr="006E4C44">
        <w:rPr>
          <w:rFonts w:ascii="Times New Roman" w:hAnsi="Times New Roman" w:cs="Times New Roman"/>
          <w:b/>
          <w:sz w:val="28"/>
          <w:szCs w:val="28"/>
        </w:rPr>
        <w:t>.</w:t>
      </w:r>
      <w:r w:rsidRPr="006E4C44">
        <w:rPr>
          <w:rFonts w:ascii="Times New Roman" w:hAnsi="Times New Roman" w:cs="Times New Roman"/>
          <w:sz w:val="28"/>
          <w:szCs w:val="28"/>
        </w:rPr>
        <w:t xml:space="preserve"> – на придбання дизельного палива для санітарних автомобілів;</w:t>
      </w:r>
    </w:p>
    <w:p w:rsidR="00D004B8" w:rsidRPr="006E4C44" w:rsidRDefault="00D004B8" w:rsidP="00D004B8">
      <w:pPr>
        <w:pStyle w:val="a3"/>
        <w:numPr>
          <w:ilvl w:val="0"/>
          <w:numId w:val="19"/>
        </w:numPr>
        <w:ind w:left="426" w:firstLine="0"/>
        <w:jc w:val="both"/>
        <w:rPr>
          <w:rFonts w:ascii="Times New Roman" w:hAnsi="Times New Roman" w:cs="Times New Roman"/>
          <w:sz w:val="28"/>
          <w:szCs w:val="28"/>
        </w:rPr>
      </w:pPr>
      <w:r w:rsidRPr="006E4C44">
        <w:rPr>
          <w:rFonts w:ascii="Times New Roman" w:hAnsi="Times New Roman" w:cs="Times New Roman"/>
          <w:b/>
          <w:sz w:val="28"/>
          <w:szCs w:val="28"/>
        </w:rPr>
        <w:t xml:space="preserve">25,6 </w:t>
      </w:r>
      <w:proofErr w:type="spellStart"/>
      <w:r w:rsidRPr="006E4C44">
        <w:rPr>
          <w:rFonts w:ascii="Times New Roman" w:hAnsi="Times New Roman" w:cs="Times New Roman"/>
          <w:b/>
          <w:sz w:val="28"/>
          <w:szCs w:val="28"/>
        </w:rPr>
        <w:t>тис.грн</w:t>
      </w:r>
      <w:proofErr w:type="spellEnd"/>
      <w:r w:rsidRPr="006E4C44">
        <w:rPr>
          <w:rFonts w:ascii="Times New Roman" w:hAnsi="Times New Roman" w:cs="Times New Roman"/>
          <w:b/>
          <w:sz w:val="28"/>
          <w:szCs w:val="28"/>
        </w:rPr>
        <w:t>.</w:t>
      </w:r>
      <w:r w:rsidRPr="006E4C44">
        <w:rPr>
          <w:rFonts w:ascii="Times New Roman" w:hAnsi="Times New Roman" w:cs="Times New Roman"/>
          <w:sz w:val="28"/>
          <w:szCs w:val="28"/>
        </w:rPr>
        <w:t xml:space="preserve"> –  на оплату послуг з доставку торфобрикету.</w:t>
      </w:r>
      <w:r w:rsidRPr="006E4C44">
        <w:rPr>
          <w:rFonts w:ascii="Times New Roman" w:hAnsi="Times New Roman" w:cs="Times New Roman"/>
          <w:b/>
          <w:sz w:val="28"/>
          <w:szCs w:val="28"/>
        </w:rPr>
        <w:t xml:space="preserve"> </w:t>
      </w:r>
    </w:p>
    <w:p w:rsidR="00D004B8" w:rsidRPr="006E4C44" w:rsidRDefault="00D004B8" w:rsidP="00D004B8">
      <w:pPr>
        <w:pStyle w:val="a3"/>
        <w:numPr>
          <w:ilvl w:val="0"/>
          <w:numId w:val="19"/>
        </w:numPr>
        <w:ind w:left="426" w:firstLine="0"/>
        <w:jc w:val="both"/>
        <w:rPr>
          <w:rFonts w:ascii="Times New Roman" w:hAnsi="Times New Roman" w:cs="Times New Roman"/>
          <w:sz w:val="28"/>
          <w:szCs w:val="28"/>
        </w:rPr>
      </w:pPr>
      <w:r w:rsidRPr="006E4C44">
        <w:rPr>
          <w:rFonts w:ascii="Times New Roman" w:hAnsi="Times New Roman" w:cs="Times New Roman"/>
          <w:b/>
          <w:sz w:val="28"/>
          <w:szCs w:val="28"/>
        </w:rPr>
        <w:t xml:space="preserve">9,3 </w:t>
      </w:r>
      <w:proofErr w:type="spellStart"/>
      <w:r w:rsidRPr="006E4C44">
        <w:rPr>
          <w:rFonts w:ascii="Times New Roman" w:hAnsi="Times New Roman" w:cs="Times New Roman"/>
          <w:b/>
          <w:sz w:val="28"/>
          <w:szCs w:val="28"/>
        </w:rPr>
        <w:t>тис.грн</w:t>
      </w:r>
      <w:proofErr w:type="spellEnd"/>
      <w:r w:rsidRPr="006E4C44">
        <w:rPr>
          <w:rFonts w:ascii="Times New Roman" w:hAnsi="Times New Roman" w:cs="Times New Roman"/>
          <w:b/>
          <w:sz w:val="28"/>
          <w:szCs w:val="28"/>
        </w:rPr>
        <w:t>.</w:t>
      </w:r>
      <w:r w:rsidRPr="006E4C44">
        <w:rPr>
          <w:rFonts w:ascii="Times New Roman" w:hAnsi="Times New Roman" w:cs="Times New Roman"/>
          <w:sz w:val="28"/>
          <w:szCs w:val="28"/>
        </w:rPr>
        <w:t xml:space="preserve"> – на виготовлення проектно-кошторисної документацій на Капітальний ремонт протирадіаційного укриття (ПРУ№51518)</w:t>
      </w:r>
    </w:p>
    <w:p w:rsidR="002C3C7E" w:rsidRPr="006E4C44" w:rsidRDefault="002C3C7E" w:rsidP="00401853">
      <w:pPr>
        <w:ind w:firstLine="709"/>
        <w:jc w:val="both"/>
        <w:rPr>
          <w:rFonts w:ascii="Times New Roman" w:eastAsia="Times New Roman" w:hAnsi="Times New Roman" w:cs="Times New Roman"/>
          <w:b/>
          <w:sz w:val="28"/>
        </w:rPr>
      </w:pPr>
    </w:p>
    <w:p w:rsidR="00B12A6E" w:rsidRPr="006E4C44" w:rsidRDefault="007A62B4" w:rsidP="00401853">
      <w:pPr>
        <w:ind w:firstLine="709"/>
        <w:jc w:val="both"/>
        <w:rPr>
          <w:rFonts w:ascii="Times New Roman" w:eastAsia="Times New Roman" w:hAnsi="Times New Roman" w:cs="Times New Roman"/>
          <w:b/>
          <w:sz w:val="28"/>
        </w:rPr>
      </w:pPr>
      <w:r w:rsidRPr="006E4C44">
        <w:rPr>
          <w:rFonts w:ascii="Times New Roman" w:eastAsia="Times New Roman" w:hAnsi="Times New Roman" w:cs="Times New Roman"/>
          <w:b/>
          <w:sz w:val="28"/>
        </w:rPr>
        <w:t xml:space="preserve">КПКВ 3000 Соціальний захист та соціальне забезпечення </w:t>
      </w:r>
    </w:p>
    <w:p w:rsidR="00B12A6E" w:rsidRPr="006E4C44" w:rsidRDefault="007A62B4" w:rsidP="00A14ECD">
      <w:pPr>
        <w:spacing w:after="0" w:line="240" w:lineRule="auto"/>
        <w:ind w:firstLine="720"/>
        <w:jc w:val="both"/>
        <w:rPr>
          <w:rFonts w:ascii="Times New Roman" w:eastAsia="Times New Roman" w:hAnsi="Times New Roman" w:cs="Times New Roman"/>
          <w:sz w:val="28"/>
        </w:rPr>
      </w:pPr>
      <w:r w:rsidRPr="006E4C44">
        <w:rPr>
          <w:rFonts w:ascii="Times New Roman" w:eastAsia="Times New Roman" w:hAnsi="Times New Roman" w:cs="Times New Roman"/>
          <w:sz w:val="28"/>
        </w:rPr>
        <w:t xml:space="preserve">По </w:t>
      </w:r>
      <w:r w:rsidRPr="006E4C44">
        <w:rPr>
          <w:rFonts w:ascii="Times New Roman" w:eastAsia="Times New Roman" w:hAnsi="Times New Roman" w:cs="Times New Roman"/>
          <w:b/>
          <w:sz w:val="28"/>
        </w:rPr>
        <w:t>соціальному захисту та соціальному забезпеченню</w:t>
      </w:r>
      <w:r w:rsidRPr="006E4C44">
        <w:rPr>
          <w:rFonts w:ascii="Times New Roman" w:eastAsia="Times New Roman" w:hAnsi="Times New Roman" w:cs="Times New Roman"/>
          <w:sz w:val="28"/>
        </w:rPr>
        <w:t xml:space="preserve"> касові видатки проведено на загальну суму</w:t>
      </w:r>
      <w:r w:rsidR="00537BD8" w:rsidRPr="006E4C44">
        <w:rPr>
          <w:rFonts w:ascii="Times New Roman" w:eastAsia="Times New Roman" w:hAnsi="Times New Roman" w:cs="Times New Roman"/>
          <w:sz w:val="28"/>
        </w:rPr>
        <w:t xml:space="preserve"> </w:t>
      </w:r>
      <w:r w:rsidR="00FE5DC1" w:rsidRPr="006E4C44">
        <w:rPr>
          <w:rFonts w:ascii="Times New Roman" w:eastAsia="Times New Roman" w:hAnsi="Times New Roman" w:cs="Times New Roman"/>
          <w:b/>
          <w:sz w:val="28"/>
        </w:rPr>
        <w:t xml:space="preserve">16 910,6 </w:t>
      </w:r>
      <w:proofErr w:type="spellStart"/>
      <w:r w:rsidR="00860C7E" w:rsidRPr="006E4C44">
        <w:rPr>
          <w:rFonts w:ascii="Times New Roman" w:eastAsia="Times New Roman" w:hAnsi="Times New Roman" w:cs="Times New Roman"/>
          <w:b/>
          <w:sz w:val="28"/>
        </w:rPr>
        <w:t>т</w:t>
      </w:r>
      <w:r w:rsidRPr="006E4C44">
        <w:rPr>
          <w:rFonts w:ascii="Times New Roman" w:eastAsia="Times New Roman" w:hAnsi="Times New Roman" w:cs="Times New Roman"/>
          <w:b/>
          <w:sz w:val="28"/>
        </w:rPr>
        <w:t>ис.грн</w:t>
      </w:r>
      <w:proofErr w:type="spellEnd"/>
      <w:r w:rsidRPr="006E4C44">
        <w:rPr>
          <w:rFonts w:ascii="Times New Roman" w:eastAsia="Times New Roman" w:hAnsi="Times New Roman" w:cs="Times New Roman"/>
          <w:b/>
          <w:sz w:val="28"/>
        </w:rPr>
        <w:t>.,</w:t>
      </w:r>
      <w:r w:rsidRPr="006E4C44">
        <w:rPr>
          <w:rFonts w:ascii="Times New Roman" w:eastAsia="Times New Roman" w:hAnsi="Times New Roman" w:cs="Times New Roman"/>
          <w:sz w:val="28"/>
        </w:rPr>
        <w:t xml:space="preserve"> що становить </w:t>
      </w:r>
      <w:r w:rsidR="00FE5DC1" w:rsidRPr="006E4C44">
        <w:rPr>
          <w:rFonts w:ascii="Times New Roman" w:eastAsia="Times New Roman" w:hAnsi="Times New Roman" w:cs="Times New Roman"/>
          <w:sz w:val="28"/>
        </w:rPr>
        <w:t>63,9</w:t>
      </w:r>
      <w:r w:rsidRPr="006E4C44">
        <w:rPr>
          <w:rFonts w:ascii="Times New Roman" w:eastAsia="Times New Roman" w:hAnsi="Times New Roman" w:cs="Times New Roman"/>
          <w:sz w:val="28"/>
        </w:rPr>
        <w:t xml:space="preserve"> відсотка уточнених річних призначень. Видатки галузі у звітному </w:t>
      </w:r>
      <w:r w:rsidR="00A316DB" w:rsidRPr="006E4C44">
        <w:rPr>
          <w:rFonts w:ascii="Times New Roman" w:eastAsia="Times New Roman" w:hAnsi="Times New Roman" w:cs="Times New Roman"/>
          <w:sz w:val="28"/>
        </w:rPr>
        <w:t>п</w:t>
      </w:r>
      <w:r w:rsidR="00597383">
        <w:rPr>
          <w:rFonts w:ascii="Times New Roman" w:eastAsia="Times New Roman" w:hAnsi="Times New Roman" w:cs="Times New Roman"/>
          <w:sz w:val="28"/>
        </w:rPr>
        <w:t>еріоді</w:t>
      </w:r>
      <w:r w:rsidRPr="006E4C44">
        <w:rPr>
          <w:rFonts w:ascii="Times New Roman" w:eastAsia="Times New Roman" w:hAnsi="Times New Roman" w:cs="Times New Roman"/>
          <w:sz w:val="28"/>
        </w:rPr>
        <w:t xml:space="preserve"> </w:t>
      </w:r>
      <w:r w:rsidR="008E073A" w:rsidRPr="006E4C44">
        <w:rPr>
          <w:rFonts w:ascii="Times New Roman" w:eastAsia="Times New Roman" w:hAnsi="Times New Roman" w:cs="Times New Roman"/>
          <w:sz w:val="28"/>
        </w:rPr>
        <w:t>більші</w:t>
      </w:r>
      <w:r w:rsidRPr="006E4C44">
        <w:rPr>
          <w:rFonts w:ascii="Times New Roman" w:eastAsia="Times New Roman" w:hAnsi="Times New Roman" w:cs="Times New Roman"/>
          <w:sz w:val="28"/>
        </w:rPr>
        <w:t xml:space="preserve"> від тако</w:t>
      </w:r>
      <w:r w:rsidR="000E4052" w:rsidRPr="006E4C44">
        <w:rPr>
          <w:rFonts w:ascii="Times New Roman" w:eastAsia="Times New Roman" w:hAnsi="Times New Roman" w:cs="Times New Roman"/>
          <w:sz w:val="28"/>
        </w:rPr>
        <w:t>го</w:t>
      </w:r>
      <w:r w:rsidRPr="006E4C44">
        <w:rPr>
          <w:rFonts w:ascii="Times New Roman" w:eastAsia="Times New Roman" w:hAnsi="Times New Roman" w:cs="Times New Roman"/>
          <w:sz w:val="28"/>
        </w:rPr>
        <w:t xml:space="preserve"> ж періоду </w:t>
      </w:r>
      <w:r w:rsidR="00AD64FC" w:rsidRPr="006E4C44">
        <w:rPr>
          <w:rFonts w:ascii="Times New Roman" w:eastAsia="Times New Roman" w:hAnsi="Times New Roman" w:cs="Times New Roman"/>
          <w:sz w:val="28"/>
        </w:rPr>
        <w:t>2023</w:t>
      </w:r>
      <w:r w:rsidRPr="006E4C44">
        <w:rPr>
          <w:rFonts w:ascii="Times New Roman" w:eastAsia="Times New Roman" w:hAnsi="Times New Roman" w:cs="Times New Roman"/>
          <w:sz w:val="28"/>
        </w:rPr>
        <w:t xml:space="preserve"> року на </w:t>
      </w:r>
      <w:r w:rsidR="00FE5DC1" w:rsidRPr="006E4C44">
        <w:rPr>
          <w:rFonts w:ascii="Times New Roman" w:eastAsia="Times New Roman" w:hAnsi="Times New Roman" w:cs="Times New Roman"/>
          <w:sz w:val="28"/>
        </w:rPr>
        <w:t>6 560,7</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або на </w:t>
      </w:r>
      <w:r w:rsidR="00FE5DC1" w:rsidRPr="006E4C44">
        <w:rPr>
          <w:rFonts w:ascii="Times New Roman" w:eastAsia="Times New Roman" w:hAnsi="Times New Roman" w:cs="Times New Roman"/>
          <w:sz w:val="28"/>
        </w:rPr>
        <w:t>63,4</w:t>
      </w:r>
      <w:r w:rsidRPr="006E4C44">
        <w:rPr>
          <w:rFonts w:ascii="Times New Roman" w:eastAsia="Times New Roman" w:hAnsi="Times New Roman" w:cs="Times New Roman"/>
          <w:sz w:val="28"/>
        </w:rPr>
        <w:t xml:space="preserve"> відсотка.</w:t>
      </w:r>
    </w:p>
    <w:p w:rsidR="00511BE0" w:rsidRPr="006E4C44" w:rsidRDefault="007A62B4" w:rsidP="00A14ECD">
      <w:pPr>
        <w:spacing w:after="0" w:line="240" w:lineRule="auto"/>
        <w:ind w:firstLine="720"/>
        <w:jc w:val="both"/>
        <w:rPr>
          <w:rFonts w:ascii="Times New Roman" w:eastAsia="Times New Roman" w:hAnsi="Times New Roman" w:cs="Times New Roman"/>
          <w:sz w:val="28"/>
        </w:rPr>
      </w:pPr>
      <w:r w:rsidRPr="006E4C44">
        <w:rPr>
          <w:rFonts w:ascii="Times New Roman" w:eastAsia="Times New Roman" w:hAnsi="Times New Roman" w:cs="Times New Roman"/>
          <w:b/>
          <w:sz w:val="28"/>
          <w:u w:val="single"/>
        </w:rPr>
        <w:t>На утримання територіального центру соціального обслуговування Радехівської міської ради</w:t>
      </w:r>
      <w:r w:rsidRPr="006E4C44">
        <w:rPr>
          <w:rFonts w:ascii="Times New Roman" w:eastAsia="Times New Roman" w:hAnsi="Times New Roman" w:cs="Times New Roman"/>
          <w:sz w:val="28"/>
        </w:rPr>
        <w:t xml:space="preserve"> виділені кошти загального фонду бюджету в сумі </w:t>
      </w:r>
      <w:r w:rsidR="004B3773" w:rsidRPr="006E4C44">
        <w:rPr>
          <w:rFonts w:ascii="Times New Roman" w:eastAsia="Times New Roman" w:hAnsi="Times New Roman" w:cs="Times New Roman"/>
          <w:sz w:val="28"/>
        </w:rPr>
        <w:t xml:space="preserve"> </w:t>
      </w:r>
      <w:r w:rsidR="003B1FFA" w:rsidRPr="006E4C44">
        <w:rPr>
          <w:rFonts w:ascii="Times New Roman" w:eastAsia="Times New Roman" w:hAnsi="Times New Roman" w:cs="Times New Roman"/>
          <w:b/>
          <w:sz w:val="28"/>
        </w:rPr>
        <w:t>3 990,5</w:t>
      </w:r>
      <w:r w:rsidR="004B3773"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w:t>
      </w:r>
      <w:r w:rsidRPr="006E4C44">
        <w:rPr>
          <w:rFonts w:ascii="Times New Roman" w:eastAsia="Times New Roman" w:hAnsi="Times New Roman" w:cs="Times New Roman"/>
          <w:sz w:val="28"/>
        </w:rPr>
        <w:t xml:space="preserve"> що становить </w:t>
      </w:r>
      <w:r w:rsidR="003B1FFA" w:rsidRPr="006E4C44">
        <w:rPr>
          <w:rFonts w:ascii="Times New Roman" w:eastAsia="Times New Roman" w:hAnsi="Times New Roman" w:cs="Times New Roman"/>
          <w:sz w:val="28"/>
        </w:rPr>
        <w:t>70,0</w:t>
      </w:r>
      <w:r w:rsidRPr="006E4C44">
        <w:rPr>
          <w:rFonts w:ascii="Times New Roman" w:eastAsia="Times New Roman" w:hAnsi="Times New Roman" w:cs="Times New Roman"/>
          <w:sz w:val="28"/>
        </w:rPr>
        <w:t xml:space="preserve"> відсотка річних призначень та </w:t>
      </w:r>
      <w:r w:rsidR="00511BE0" w:rsidRPr="006E4C44">
        <w:rPr>
          <w:rFonts w:ascii="Times New Roman" w:eastAsia="Times New Roman" w:hAnsi="Times New Roman" w:cs="Times New Roman"/>
          <w:sz w:val="28"/>
        </w:rPr>
        <w:t>більше</w:t>
      </w:r>
      <w:r w:rsidRPr="006E4C44">
        <w:rPr>
          <w:rFonts w:ascii="Times New Roman" w:eastAsia="Times New Roman" w:hAnsi="Times New Roman" w:cs="Times New Roman"/>
          <w:sz w:val="28"/>
        </w:rPr>
        <w:t xml:space="preserve"> проти січня-</w:t>
      </w:r>
      <w:r w:rsidR="003B1FFA" w:rsidRPr="006E4C44">
        <w:rPr>
          <w:rFonts w:ascii="Times New Roman" w:eastAsia="Times New Roman" w:hAnsi="Times New Roman" w:cs="Times New Roman"/>
          <w:sz w:val="28"/>
        </w:rPr>
        <w:t>вересня</w:t>
      </w:r>
      <w:r w:rsidRPr="006E4C44">
        <w:rPr>
          <w:rFonts w:ascii="Times New Roman" w:eastAsia="Times New Roman" w:hAnsi="Times New Roman" w:cs="Times New Roman"/>
          <w:sz w:val="28"/>
        </w:rPr>
        <w:t xml:space="preserve"> минулого року на </w:t>
      </w:r>
      <w:r w:rsidR="003B1FFA" w:rsidRPr="006E4C44">
        <w:rPr>
          <w:rFonts w:ascii="Times New Roman" w:eastAsia="Times New Roman" w:hAnsi="Times New Roman" w:cs="Times New Roman"/>
          <w:sz w:val="28"/>
        </w:rPr>
        <w:t>1 018,2</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або на </w:t>
      </w:r>
      <w:r w:rsidR="003B1FFA" w:rsidRPr="006E4C44">
        <w:rPr>
          <w:rFonts w:ascii="Times New Roman" w:eastAsia="Times New Roman" w:hAnsi="Times New Roman" w:cs="Times New Roman"/>
          <w:sz w:val="28"/>
        </w:rPr>
        <w:t>34,3</w:t>
      </w:r>
      <w:r w:rsidRPr="006E4C44">
        <w:rPr>
          <w:rFonts w:ascii="Times New Roman" w:eastAsia="Times New Roman" w:hAnsi="Times New Roman" w:cs="Times New Roman"/>
          <w:sz w:val="28"/>
        </w:rPr>
        <w:t xml:space="preserve"> відсотка. </w:t>
      </w:r>
    </w:p>
    <w:p w:rsidR="00511BE0" w:rsidRPr="006E4C44" w:rsidRDefault="007A62B4" w:rsidP="00A14ECD">
      <w:pPr>
        <w:spacing w:after="0" w:line="240" w:lineRule="auto"/>
        <w:ind w:firstLine="720"/>
        <w:jc w:val="both"/>
        <w:rPr>
          <w:rFonts w:ascii="Times New Roman" w:eastAsia="Times New Roman" w:hAnsi="Times New Roman" w:cs="Times New Roman"/>
          <w:sz w:val="28"/>
        </w:rPr>
      </w:pPr>
      <w:r w:rsidRPr="006E4C44">
        <w:rPr>
          <w:rFonts w:ascii="Times New Roman" w:eastAsia="Times New Roman" w:hAnsi="Times New Roman" w:cs="Times New Roman"/>
          <w:sz w:val="28"/>
        </w:rPr>
        <w:t>Видатки на заробітну плату</w:t>
      </w:r>
      <w:r w:rsidR="002E453A" w:rsidRPr="006E4C44">
        <w:rPr>
          <w:rFonts w:ascii="Times New Roman" w:eastAsia="Times New Roman" w:hAnsi="Times New Roman" w:cs="Times New Roman"/>
          <w:sz w:val="28"/>
        </w:rPr>
        <w:t xml:space="preserve"> (з нарахуваннями на оплату праці)</w:t>
      </w:r>
      <w:r w:rsidRPr="006E4C44">
        <w:rPr>
          <w:rFonts w:ascii="Times New Roman" w:eastAsia="Times New Roman" w:hAnsi="Times New Roman" w:cs="Times New Roman"/>
          <w:sz w:val="28"/>
        </w:rPr>
        <w:t xml:space="preserve"> проведено на</w:t>
      </w:r>
      <w:r w:rsidR="00511BE0" w:rsidRPr="006E4C44">
        <w:rPr>
          <w:rFonts w:ascii="Times New Roman" w:eastAsia="Times New Roman" w:hAnsi="Times New Roman" w:cs="Times New Roman"/>
          <w:sz w:val="28"/>
        </w:rPr>
        <w:t xml:space="preserve"> </w:t>
      </w:r>
      <w:r w:rsidR="003B1FFA" w:rsidRPr="006E4C44">
        <w:rPr>
          <w:rFonts w:ascii="Times New Roman" w:eastAsia="Times New Roman" w:hAnsi="Times New Roman" w:cs="Times New Roman"/>
          <w:sz w:val="28"/>
        </w:rPr>
        <w:t>3 571,2</w:t>
      </w:r>
      <w:r w:rsidR="004B3773"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що становить </w:t>
      </w:r>
      <w:r w:rsidR="003B1FFA" w:rsidRPr="006E4C44">
        <w:rPr>
          <w:rFonts w:ascii="Times New Roman" w:eastAsia="Times New Roman" w:hAnsi="Times New Roman" w:cs="Times New Roman"/>
          <w:sz w:val="28"/>
        </w:rPr>
        <w:t>70,4</w:t>
      </w:r>
      <w:r w:rsidRPr="006E4C44">
        <w:rPr>
          <w:rFonts w:ascii="Times New Roman" w:eastAsia="Times New Roman" w:hAnsi="Times New Roman" w:cs="Times New Roman"/>
          <w:sz w:val="28"/>
        </w:rPr>
        <w:t xml:space="preserve"> відсотка річного плану та </w:t>
      </w:r>
      <w:r w:rsidR="00511BE0" w:rsidRPr="006E4C44">
        <w:rPr>
          <w:rFonts w:ascii="Times New Roman" w:eastAsia="Times New Roman" w:hAnsi="Times New Roman" w:cs="Times New Roman"/>
          <w:sz w:val="28"/>
        </w:rPr>
        <w:t>більше</w:t>
      </w:r>
      <w:r w:rsidRPr="006E4C44">
        <w:rPr>
          <w:rFonts w:ascii="Times New Roman" w:eastAsia="Times New Roman" w:hAnsi="Times New Roman" w:cs="Times New Roman"/>
          <w:sz w:val="28"/>
        </w:rPr>
        <w:t xml:space="preserve"> від аналогічного періоду минулого року на </w:t>
      </w:r>
      <w:r w:rsidR="003B1FFA" w:rsidRPr="006E4C44">
        <w:rPr>
          <w:rFonts w:ascii="Times New Roman" w:eastAsia="Times New Roman" w:hAnsi="Times New Roman" w:cs="Times New Roman"/>
          <w:sz w:val="28"/>
        </w:rPr>
        <w:t>826,0</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або на </w:t>
      </w:r>
      <w:r w:rsidR="004A4498" w:rsidRPr="006E4C44">
        <w:rPr>
          <w:rFonts w:ascii="Times New Roman" w:eastAsia="Times New Roman" w:hAnsi="Times New Roman" w:cs="Times New Roman"/>
          <w:sz w:val="28"/>
        </w:rPr>
        <w:t>3</w:t>
      </w:r>
      <w:r w:rsidR="003B1FFA" w:rsidRPr="006E4C44">
        <w:rPr>
          <w:rFonts w:ascii="Times New Roman" w:eastAsia="Times New Roman" w:hAnsi="Times New Roman" w:cs="Times New Roman"/>
          <w:sz w:val="28"/>
        </w:rPr>
        <w:t>0</w:t>
      </w:r>
      <w:r w:rsidR="004A4498" w:rsidRPr="006E4C44">
        <w:rPr>
          <w:rFonts w:ascii="Times New Roman" w:eastAsia="Times New Roman" w:hAnsi="Times New Roman" w:cs="Times New Roman"/>
          <w:sz w:val="28"/>
        </w:rPr>
        <w:t>,0</w:t>
      </w:r>
      <w:r w:rsidRPr="006E4C44">
        <w:rPr>
          <w:rFonts w:ascii="Times New Roman" w:eastAsia="Times New Roman" w:hAnsi="Times New Roman" w:cs="Times New Roman"/>
          <w:sz w:val="28"/>
        </w:rPr>
        <w:t xml:space="preserve"> відсотка.  </w:t>
      </w:r>
    </w:p>
    <w:p w:rsidR="00B12A6E" w:rsidRPr="006E4C44" w:rsidRDefault="007A62B4" w:rsidP="00E375BA">
      <w:pPr>
        <w:spacing w:after="0" w:line="240" w:lineRule="auto"/>
        <w:ind w:firstLine="720"/>
        <w:jc w:val="both"/>
        <w:rPr>
          <w:rFonts w:ascii="Times New Roman" w:eastAsia="Times New Roman" w:hAnsi="Times New Roman" w:cs="Times New Roman"/>
          <w:sz w:val="28"/>
        </w:rPr>
      </w:pPr>
      <w:r w:rsidRPr="006E4C44">
        <w:rPr>
          <w:rFonts w:ascii="Times New Roman" w:eastAsia="Times New Roman" w:hAnsi="Times New Roman" w:cs="Times New Roman"/>
          <w:sz w:val="28"/>
        </w:rPr>
        <w:t xml:space="preserve"> </w:t>
      </w:r>
      <w:r w:rsidR="00511BE0" w:rsidRPr="006E4C44">
        <w:rPr>
          <w:rFonts w:ascii="Times New Roman" w:eastAsia="Times New Roman" w:hAnsi="Times New Roman" w:cs="Times New Roman"/>
          <w:sz w:val="28"/>
        </w:rPr>
        <w:t xml:space="preserve">По спеціальному фонду касові видатки склали </w:t>
      </w:r>
      <w:r w:rsidR="003B1FFA" w:rsidRPr="006E4C44">
        <w:rPr>
          <w:rFonts w:ascii="Times New Roman" w:eastAsia="Times New Roman" w:hAnsi="Times New Roman" w:cs="Times New Roman"/>
          <w:sz w:val="28"/>
        </w:rPr>
        <w:t>10,4</w:t>
      </w:r>
      <w:r w:rsidR="00E375BA" w:rsidRPr="006E4C44">
        <w:rPr>
          <w:rFonts w:ascii="Times New Roman" w:eastAsia="Times New Roman" w:hAnsi="Times New Roman" w:cs="Times New Roman"/>
          <w:sz w:val="28"/>
        </w:rPr>
        <w:t xml:space="preserve"> </w:t>
      </w:r>
      <w:proofErr w:type="spellStart"/>
      <w:r w:rsidR="00E375BA" w:rsidRPr="006E4C44">
        <w:rPr>
          <w:rFonts w:ascii="Times New Roman" w:eastAsia="Times New Roman" w:hAnsi="Times New Roman" w:cs="Times New Roman"/>
          <w:sz w:val="28"/>
        </w:rPr>
        <w:t>тис.грн</w:t>
      </w:r>
      <w:proofErr w:type="spellEnd"/>
      <w:r w:rsidR="00E375BA" w:rsidRPr="006E4C44">
        <w:rPr>
          <w:rFonts w:ascii="Times New Roman" w:eastAsia="Times New Roman" w:hAnsi="Times New Roman" w:cs="Times New Roman"/>
          <w:sz w:val="28"/>
        </w:rPr>
        <w:t>.</w:t>
      </w:r>
      <w:r w:rsidR="00511BE0" w:rsidRPr="006E4C44">
        <w:rPr>
          <w:rFonts w:ascii="Times New Roman" w:eastAsia="Times New Roman" w:hAnsi="Times New Roman" w:cs="Times New Roman"/>
          <w:sz w:val="28"/>
        </w:rPr>
        <w:t xml:space="preserve"> </w:t>
      </w:r>
      <w:r w:rsidR="00E375BA" w:rsidRPr="006E4C44">
        <w:rPr>
          <w:rFonts w:ascii="Times New Roman" w:eastAsia="Times New Roman" w:hAnsi="Times New Roman" w:cs="Times New Roman"/>
          <w:sz w:val="28"/>
        </w:rPr>
        <w:t>З</w:t>
      </w:r>
      <w:r w:rsidR="00511BE0" w:rsidRPr="006E4C44">
        <w:rPr>
          <w:rFonts w:ascii="Times New Roman" w:eastAsia="Times New Roman" w:hAnsi="Times New Roman" w:cs="Times New Roman"/>
          <w:sz w:val="28"/>
        </w:rPr>
        <w:t xml:space="preserve">а рахунок </w:t>
      </w:r>
      <w:r w:rsidR="00E375BA" w:rsidRPr="006E4C44">
        <w:rPr>
          <w:rFonts w:ascii="Times New Roman" w:eastAsia="Times New Roman" w:hAnsi="Times New Roman" w:cs="Times New Roman"/>
          <w:sz w:val="28"/>
        </w:rPr>
        <w:t>надходжень від платних послуг проведені видатки на оплату праці і нарахування на заробітну плату в сумі 4,</w:t>
      </w:r>
      <w:r w:rsidR="00C23A41" w:rsidRPr="006E4C44">
        <w:rPr>
          <w:rFonts w:ascii="Times New Roman" w:eastAsia="Times New Roman" w:hAnsi="Times New Roman" w:cs="Times New Roman"/>
          <w:sz w:val="28"/>
        </w:rPr>
        <w:t>7</w:t>
      </w:r>
      <w:r w:rsidR="00E375BA" w:rsidRPr="006E4C44">
        <w:rPr>
          <w:rFonts w:ascii="Times New Roman" w:eastAsia="Times New Roman" w:hAnsi="Times New Roman" w:cs="Times New Roman"/>
          <w:sz w:val="28"/>
        </w:rPr>
        <w:t xml:space="preserve"> </w:t>
      </w:r>
      <w:proofErr w:type="spellStart"/>
      <w:r w:rsidR="00E375BA" w:rsidRPr="006E4C44">
        <w:rPr>
          <w:rFonts w:ascii="Times New Roman" w:eastAsia="Times New Roman" w:hAnsi="Times New Roman" w:cs="Times New Roman"/>
          <w:sz w:val="28"/>
        </w:rPr>
        <w:t>тис.грн</w:t>
      </w:r>
      <w:proofErr w:type="spellEnd"/>
      <w:r w:rsidR="00E375BA" w:rsidRPr="006E4C44">
        <w:rPr>
          <w:rFonts w:ascii="Times New Roman" w:eastAsia="Times New Roman" w:hAnsi="Times New Roman" w:cs="Times New Roman"/>
          <w:sz w:val="28"/>
        </w:rPr>
        <w:t xml:space="preserve">., </w:t>
      </w:r>
      <w:r w:rsidR="00511BE0" w:rsidRPr="006E4C44">
        <w:rPr>
          <w:rFonts w:ascii="Times New Roman" w:eastAsia="Times New Roman" w:hAnsi="Times New Roman" w:cs="Times New Roman"/>
          <w:sz w:val="28"/>
        </w:rPr>
        <w:t>оприбутк</w:t>
      </w:r>
      <w:r w:rsidR="00E375BA" w:rsidRPr="006E4C44">
        <w:rPr>
          <w:rFonts w:ascii="Times New Roman" w:eastAsia="Times New Roman" w:hAnsi="Times New Roman" w:cs="Times New Roman"/>
          <w:sz w:val="28"/>
        </w:rPr>
        <w:t xml:space="preserve">овано </w:t>
      </w:r>
      <w:r w:rsidR="00511BE0" w:rsidRPr="006E4C44">
        <w:rPr>
          <w:rFonts w:ascii="Times New Roman" w:eastAsia="Times New Roman" w:hAnsi="Times New Roman" w:cs="Times New Roman"/>
          <w:sz w:val="28"/>
        </w:rPr>
        <w:t>благодійн</w:t>
      </w:r>
      <w:r w:rsidR="00E375BA" w:rsidRPr="006E4C44">
        <w:rPr>
          <w:rFonts w:ascii="Times New Roman" w:eastAsia="Times New Roman" w:hAnsi="Times New Roman" w:cs="Times New Roman"/>
          <w:sz w:val="28"/>
        </w:rPr>
        <w:t>у</w:t>
      </w:r>
      <w:r w:rsidR="00511BE0" w:rsidRPr="006E4C44">
        <w:rPr>
          <w:rFonts w:ascii="Times New Roman" w:eastAsia="Times New Roman" w:hAnsi="Times New Roman" w:cs="Times New Roman"/>
          <w:sz w:val="28"/>
        </w:rPr>
        <w:t xml:space="preserve"> допомог</w:t>
      </w:r>
      <w:r w:rsidR="00E375BA" w:rsidRPr="006E4C44">
        <w:rPr>
          <w:rFonts w:ascii="Times New Roman" w:eastAsia="Times New Roman" w:hAnsi="Times New Roman" w:cs="Times New Roman"/>
          <w:sz w:val="28"/>
        </w:rPr>
        <w:t>у</w:t>
      </w:r>
      <w:r w:rsidR="00511BE0" w:rsidRPr="006E4C44">
        <w:rPr>
          <w:rFonts w:ascii="Times New Roman" w:eastAsia="Times New Roman" w:hAnsi="Times New Roman" w:cs="Times New Roman"/>
          <w:sz w:val="28"/>
        </w:rPr>
        <w:t xml:space="preserve"> </w:t>
      </w:r>
      <w:r w:rsidR="00E375BA" w:rsidRPr="006E4C44">
        <w:rPr>
          <w:rFonts w:ascii="Times New Roman" w:eastAsia="Times New Roman" w:hAnsi="Times New Roman" w:cs="Times New Roman"/>
          <w:sz w:val="28"/>
        </w:rPr>
        <w:t xml:space="preserve">на </w:t>
      </w:r>
      <w:r w:rsidR="003B1FFA" w:rsidRPr="006E4C44">
        <w:rPr>
          <w:rFonts w:ascii="Times New Roman" w:eastAsia="Times New Roman" w:hAnsi="Times New Roman" w:cs="Times New Roman"/>
          <w:sz w:val="28"/>
        </w:rPr>
        <w:t>5,7</w:t>
      </w:r>
      <w:r w:rsidR="00E375BA" w:rsidRPr="006E4C44">
        <w:rPr>
          <w:rFonts w:ascii="Times New Roman" w:eastAsia="Times New Roman" w:hAnsi="Times New Roman" w:cs="Times New Roman"/>
          <w:sz w:val="28"/>
        </w:rPr>
        <w:t xml:space="preserve"> </w:t>
      </w:r>
      <w:proofErr w:type="spellStart"/>
      <w:r w:rsidR="00E375BA" w:rsidRPr="006E4C44">
        <w:rPr>
          <w:rFonts w:ascii="Times New Roman" w:eastAsia="Times New Roman" w:hAnsi="Times New Roman" w:cs="Times New Roman"/>
          <w:sz w:val="28"/>
        </w:rPr>
        <w:t>тис.грн</w:t>
      </w:r>
      <w:proofErr w:type="spellEnd"/>
      <w:r w:rsidR="00E375BA" w:rsidRPr="006E4C44">
        <w:rPr>
          <w:rFonts w:ascii="Times New Roman" w:eastAsia="Times New Roman" w:hAnsi="Times New Roman" w:cs="Times New Roman"/>
          <w:sz w:val="28"/>
        </w:rPr>
        <w:t xml:space="preserve">. </w:t>
      </w:r>
      <w:r w:rsidR="00511BE0" w:rsidRPr="006E4C44">
        <w:rPr>
          <w:rFonts w:ascii="Times New Roman" w:eastAsia="Times New Roman" w:hAnsi="Times New Roman" w:cs="Times New Roman"/>
          <w:sz w:val="28"/>
        </w:rPr>
        <w:t xml:space="preserve">у вигляді продуктових наборів для одиноких непрацездатних громадян із числа осіб, які перебувають на обліку у територіальному центрі. </w:t>
      </w:r>
    </w:p>
    <w:p w:rsidR="00B12A6E" w:rsidRPr="006E4C44" w:rsidRDefault="007A62B4" w:rsidP="00A14ECD">
      <w:pPr>
        <w:spacing w:after="0" w:line="240" w:lineRule="auto"/>
        <w:ind w:firstLine="720"/>
        <w:jc w:val="both"/>
        <w:rPr>
          <w:rFonts w:ascii="Times New Roman" w:eastAsia="Times New Roman" w:hAnsi="Times New Roman" w:cs="Times New Roman"/>
          <w:sz w:val="28"/>
        </w:rPr>
      </w:pPr>
      <w:r w:rsidRPr="006E4C44">
        <w:rPr>
          <w:rFonts w:ascii="Times New Roman" w:eastAsia="Times New Roman" w:hAnsi="Times New Roman" w:cs="Times New Roman"/>
          <w:b/>
          <w:sz w:val="28"/>
          <w:u w:val="single"/>
        </w:rPr>
        <w:t>По центру соціальних служб</w:t>
      </w:r>
      <w:r w:rsidRPr="006E4C44">
        <w:rPr>
          <w:rFonts w:ascii="Times New Roman" w:eastAsia="Times New Roman" w:hAnsi="Times New Roman" w:cs="Times New Roman"/>
          <w:sz w:val="28"/>
        </w:rPr>
        <w:t xml:space="preserve"> касові видатки склали </w:t>
      </w:r>
      <w:r w:rsidR="00A263B6" w:rsidRPr="006E4C44">
        <w:rPr>
          <w:rFonts w:ascii="Times New Roman" w:eastAsia="Times New Roman" w:hAnsi="Times New Roman" w:cs="Times New Roman"/>
          <w:b/>
          <w:sz w:val="28"/>
        </w:rPr>
        <w:t>971,6</w:t>
      </w:r>
      <w:r w:rsidR="00763C00"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sz w:val="28"/>
        </w:rPr>
        <w:t xml:space="preserve">., або </w:t>
      </w:r>
      <w:r w:rsidR="00A263B6" w:rsidRPr="006E4C44">
        <w:rPr>
          <w:rFonts w:ascii="Times New Roman" w:eastAsia="Times New Roman" w:hAnsi="Times New Roman" w:cs="Times New Roman"/>
          <w:sz w:val="28"/>
        </w:rPr>
        <w:t>72,8</w:t>
      </w:r>
      <w:r w:rsidRPr="006E4C44">
        <w:rPr>
          <w:rFonts w:ascii="Times New Roman" w:eastAsia="Times New Roman" w:hAnsi="Times New Roman" w:cs="Times New Roman"/>
          <w:sz w:val="28"/>
        </w:rPr>
        <w:t xml:space="preserve"> відсотка річного плану. В порівнянні з </w:t>
      </w:r>
      <w:r w:rsidR="00A263B6" w:rsidRPr="006E4C44">
        <w:rPr>
          <w:rFonts w:ascii="Times New Roman" w:eastAsia="Times New Roman" w:hAnsi="Times New Roman" w:cs="Times New Roman"/>
          <w:sz w:val="28"/>
        </w:rPr>
        <w:t xml:space="preserve">дев’яти місяцями </w:t>
      </w:r>
      <w:r w:rsidRPr="006E4C44">
        <w:rPr>
          <w:rFonts w:ascii="Times New Roman" w:eastAsia="Times New Roman" w:hAnsi="Times New Roman" w:cs="Times New Roman"/>
          <w:sz w:val="28"/>
        </w:rPr>
        <w:t xml:space="preserve"> </w:t>
      </w:r>
      <w:r w:rsidR="00AD64FC" w:rsidRPr="006E4C44">
        <w:rPr>
          <w:rFonts w:ascii="Times New Roman" w:eastAsia="Times New Roman" w:hAnsi="Times New Roman" w:cs="Times New Roman"/>
          <w:sz w:val="28"/>
        </w:rPr>
        <w:t>2023</w:t>
      </w:r>
      <w:r w:rsidRPr="006E4C44">
        <w:rPr>
          <w:rFonts w:ascii="Times New Roman" w:eastAsia="Times New Roman" w:hAnsi="Times New Roman" w:cs="Times New Roman"/>
          <w:sz w:val="28"/>
        </w:rPr>
        <w:t xml:space="preserve"> року видатки по установі збільшилися на </w:t>
      </w:r>
      <w:r w:rsidR="00125AAB" w:rsidRPr="006E4C44">
        <w:rPr>
          <w:rFonts w:ascii="Times New Roman" w:eastAsia="Times New Roman" w:hAnsi="Times New Roman" w:cs="Times New Roman"/>
          <w:sz w:val="28"/>
        </w:rPr>
        <w:t>1</w:t>
      </w:r>
      <w:r w:rsidR="006C3D73" w:rsidRPr="006E4C44">
        <w:rPr>
          <w:rFonts w:ascii="Times New Roman" w:eastAsia="Times New Roman" w:hAnsi="Times New Roman" w:cs="Times New Roman"/>
          <w:sz w:val="28"/>
        </w:rPr>
        <w:t>9</w:t>
      </w:r>
      <w:r w:rsidR="00A263B6" w:rsidRPr="006E4C44">
        <w:rPr>
          <w:rFonts w:ascii="Times New Roman" w:eastAsia="Times New Roman" w:hAnsi="Times New Roman" w:cs="Times New Roman"/>
          <w:sz w:val="28"/>
        </w:rPr>
        <w:t>2,4</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або на </w:t>
      </w:r>
      <w:r w:rsidR="006C3D73" w:rsidRPr="006E4C44">
        <w:rPr>
          <w:rFonts w:ascii="Times New Roman" w:eastAsia="Times New Roman" w:hAnsi="Times New Roman" w:cs="Times New Roman"/>
          <w:sz w:val="28"/>
        </w:rPr>
        <w:t>2</w:t>
      </w:r>
      <w:r w:rsidR="00A263B6" w:rsidRPr="006E4C44">
        <w:rPr>
          <w:rFonts w:ascii="Times New Roman" w:eastAsia="Times New Roman" w:hAnsi="Times New Roman" w:cs="Times New Roman"/>
          <w:sz w:val="28"/>
        </w:rPr>
        <w:t>4,7</w:t>
      </w:r>
      <w:r w:rsidRPr="006E4C44">
        <w:rPr>
          <w:rFonts w:ascii="Times New Roman" w:eastAsia="Times New Roman" w:hAnsi="Times New Roman" w:cs="Times New Roman"/>
          <w:sz w:val="28"/>
        </w:rPr>
        <w:t xml:space="preserve"> відсотка.  Для виплати заробітної плати працівникам установи проведені видатки на </w:t>
      </w:r>
      <w:r w:rsidR="00A263B6" w:rsidRPr="006E4C44">
        <w:rPr>
          <w:rFonts w:ascii="Times New Roman" w:eastAsia="Times New Roman" w:hAnsi="Times New Roman" w:cs="Times New Roman"/>
          <w:sz w:val="28"/>
        </w:rPr>
        <w:t>925,7</w:t>
      </w:r>
      <w:r w:rsidR="00763C00" w:rsidRPr="006E4C44">
        <w:rPr>
          <w:rFonts w:ascii="Times New Roman" w:eastAsia="Times New Roman" w:hAnsi="Times New Roman" w:cs="Times New Roman"/>
          <w:sz w:val="28"/>
        </w:rPr>
        <w:t xml:space="preserve"> </w:t>
      </w:r>
      <w:proofErr w:type="spellStart"/>
      <w:r w:rsidR="00763C00" w:rsidRPr="006E4C44">
        <w:rPr>
          <w:rFonts w:ascii="Times New Roman" w:eastAsia="Times New Roman" w:hAnsi="Times New Roman" w:cs="Times New Roman"/>
          <w:sz w:val="28"/>
        </w:rPr>
        <w:t>т</w:t>
      </w:r>
      <w:r w:rsidRPr="006E4C44">
        <w:rPr>
          <w:rFonts w:ascii="Times New Roman" w:eastAsia="Times New Roman" w:hAnsi="Times New Roman" w:cs="Times New Roman"/>
          <w:sz w:val="28"/>
        </w:rPr>
        <w:t>ис.грн</w:t>
      </w:r>
      <w:proofErr w:type="spellEnd"/>
      <w:r w:rsidRPr="006E4C44">
        <w:rPr>
          <w:rFonts w:ascii="Times New Roman" w:eastAsia="Times New Roman" w:hAnsi="Times New Roman" w:cs="Times New Roman"/>
          <w:sz w:val="28"/>
        </w:rPr>
        <w:t xml:space="preserve">., що більше до минулого року на </w:t>
      </w:r>
      <w:r w:rsidR="00A263B6" w:rsidRPr="006E4C44">
        <w:rPr>
          <w:rFonts w:ascii="Times New Roman" w:eastAsia="Times New Roman" w:hAnsi="Times New Roman" w:cs="Times New Roman"/>
          <w:sz w:val="28"/>
        </w:rPr>
        <w:t>256,8</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або на </w:t>
      </w:r>
      <w:r w:rsidR="00A263B6" w:rsidRPr="006E4C44">
        <w:rPr>
          <w:rFonts w:ascii="Times New Roman" w:eastAsia="Times New Roman" w:hAnsi="Times New Roman" w:cs="Times New Roman"/>
          <w:sz w:val="28"/>
        </w:rPr>
        <w:t>38,4</w:t>
      </w:r>
      <w:r w:rsidRPr="006E4C44">
        <w:rPr>
          <w:rFonts w:ascii="Times New Roman" w:eastAsia="Times New Roman" w:hAnsi="Times New Roman" w:cs="Times New Roman"/>
          <w:sz w:val="28"/>
        </w:rPr>
        <w:t xml:space="preserve"> відсотка.</w:t>
      </w:r>
    </w:p>
    <w:p w:rsidR="007D4E50" w:rsidRPr="006E4C44" w:rsidRDefault="007D4E50" w:rsidP="00A14ECD">
      <w:pPr>
        <w:spacing w:after="0" w:line="240" w:lineRule="auto"/>
        <w:ind w:firstLine="720"/>
        <w:jc w:val="both"/>
        <w:rPr>
          <w:rFonts w:ascii="Times New Roman" w:eastAsia="Times New Roman" w:hAnsi="Times New Roman" w:cs="Times New Roman"/>
          <w:sz w:val="28"/>
        </w:rPr>
      </w:pPr>
    </w:p>
    <w:p w:rsidR="007D4E50" w:rsidRPr="006E4C44" w:rsidRDefault="007D4E50" w:rsidP="007D4E50">
      <w:pPr>
        <w:spacing w:after="0" w:line="240" w:lineRule="auto"/>
        <w:ind w:firstLine="709"/>
        <w:jc w:val="both"/>
        <w:rPr>
          <w:rFonts w:ascii="Times New Roman" w:hAnsi="Times New Roman" w:cs="Times New Roman"/>
          <w:sz w:val="28"/>
          <w:szCs w:val="28"/>
        </w:rPr>
      </w:pPr>
      <w:r w:rsidRPr="006E4C44">
        <w:rPr>
          <w:rFonts w:ascii="Times New Roman" w:eastAsia="Times New Roman" w:hAnsi="Times New Roman" w:cs="Times New Roman"/>
          <w:sz w:val="28"/>
        </w:rPr>
        <w:t xml:space="preserve">В рамках </w:t>
      </w:r>
      <w:r w:rsidRPr="006E4C44">
        <w:rPr>
          <w:rFonts w:ascii="Times New Roman" w:eastAsia="Times New Roman" w:hAnsi="Times New Roman" w:cs="Times New Roman"/>
          <w:b/>
          <w:i/>
          <w:sz w:val="28"/>
        </w:rPr>
        <w:t xml:space="preserve">Програми компенсації пільгових перевезень окремих категорій громадян (мешканців Радехівської територіальної громади) на автомобільному транспорті загального користування на 2024-2026 роки </w:t>
      </w:r>
      <w:r w:rsidRPr="006E4C44">
        <w:rPr>
          <w:rFonts w:ascii="Times New Roman" w:eastAsia="Times New Roman" w:hAnsi="Times New Roman" w:cs="Times New Roman"/>
          <w:sz w:val="28"/>
        </w:rPr>
        <w:t>виділені кошти</w:t>
      </w:r>
      <w:r w:rsidRPr="006E4C44">
        <w:rPr>
          <w:rFonts w:ascii="Times New Roman" w:eastAsia="Times New Roman" w:hAnsi="Times New Roman" w:cs="Times New Roman"/>
          <w:b/>
          <w:i/>
          <w:sz w:val="28"/>
        </w:rPr>
        <w:t xml:space="preserve"> </w:t>
      </w:r>
      <w:r w:rsidRPr="006E4C44">
        <w:rPr>
          <w:rFonts w:ascii="Times New Roman" w:eastAsia="Times New Roman" w:hAnsi="Times New Roman" w:cs="Times New Roman"/>
          <w:sz w:val="28"/>
        </w:rPr>
        <w:t xml:space="preserve">в сумі </w:t>
      </w:r>
      <w:r w:rsidR="00A263B6" w:rsidRPr="006E4C44">
        <w:rPr>
          <w:rFonts w:ascii="Times New Roman" w:eastAsia="Times New Roman" w:hAnsi="Times New Roman" w:cs="Times New Roman"/>
          <w:b/>
          <w:sz w:val="28"/>
        </w:rPr>
        <w:t>821,0</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w:t>
      </w:r>
      <w:r w:rsidRPr="006E4C44">
        <w:rPr>
          <w:rFonts w:ascii="Times New Roman" w:eastAsia="Times New Roman" w:hAnsi="Times New Roman" w:cs="Times New Roman"/>
          <w:sz w:val="28"/>
        </w:rPr>
        <w:t xml:space="preserve"> </w:t>
      </w:r>
      <w:r w:rsidRPr="006E4C44">
        <w:rPr>
          <w:rFonts w:ascii="Times New Roman" w:hAnsi="Times New Roman" w:cs="Times New Roman"/>
          <w:sz w:val="28"/>
          <w:szCs w:val="28"/>
        </w:rPr>
        <w:t xml:space="preserve">для компенсації понесених збитків від пільгового перевезення </w:t>
      </w:r>
      <w:r w:rsidRPr="006E4C44">
        <w:rPr>
          <w:rFonts w:ascii="Times New Roman" w:hAnsi="Times New Roman" w:cs="Times New Roman"/>
          <w:sz w:val="28"/>
          <w:szCs w:val="28"/>
        </w:rPr>
        <w:lastRenderedPageBreak/>
        <w:t xml:space="preserve">окремих категорій громадян </w:t>
      </w:r>
      <w:proofErr w:type="spellStart"/>
      <w:r w:rsidRPr="006E4C44">
        <w:rPr>
          <w:rFonts w:ascii="Times New Roman" w:hAnsi="Times New Roman" w:cs="Times New Roman"/>
          <w:sz w:val="28"/>
          <w:szCs w:val="28"/>
        </w:rPr>
        <w:t>автоперевізними</w:t>
      </w:r>
      <w:proofErr w:type="spellEnd"/>
      <w:r w:rsidRPr="006E4C44">
        <w:rPr>
          <w:rFonts w:ascii="Times New Roman" w:hAnsi="Times New Roman" w:cs="Times New Roman"/>
          <w:sz w:val="28"/>
          <w:szCs w:val="28"/>
        </w:rPr>
        <w:t xml:space="preserve"> підприємствами, зокрема</w:t>
      </w:r>
      <w:r w:rsidR="00A263B6" w:rsidRPr="006E4C44">
        <w:rPr>
          <w:rFonts w:ascii="Times New Roman" w:hAnsi="Times New Roman" w:cs="Times New Roman"/>
          <w:sz w:val="28"/>
          <w:szCs w:val="28"/>
        </w:rPr>
        <w:t>:</w:t>
      </w:r>
      <w:r w:rsidRPr="006E4C44">
        <w:rPr>
          <w:rFonts w:ascii="Times New Roman" w:hAnsi="Times New Roman" w:cs="Times New Roman"/>
          <w:sz w:val="28"/>
          <w:szCs w:val="28"/>
        </w:rPr>
        <w:t xml:space="preserve"> ТОВ «</w:t>
      </w:r>
      <w:proofErr w:type="spellStart"/>
      <w:r w:rsidRPr="006E4C44">
        <w:rPr>
          <w:rFonts w:ascii="Times New Roman" w:hAnsi="Times New Roman" w:cs="Times New Roman"/>
          <w:sz w:val="28"/>
          <w:szCs w:val="28"/>
        </w:rPr>
        <w:t>Радехівське</w:t>
      </w:r>
      <w:proofErr w:type="spellEnd"/>
      <w:r w:rsidRPr="006E4C44">
        <w:rPr>
          <w:rFonts w:ascii="Times New Roman" w:hAnsi="Times New Roman" w:cs="Times New Roman"/>
          <w:sz w:val="28"/>
          <w:szCs w:val="28"/>
        </w:rPr>
        <w:t xml:space="preserve"> АТП -14629»</w:t>
      </w:r>
      <w:r w:rsidR="00A263B6" w:rsidRPr="006E4C44">
        <w:rPr>
          <w:rFonts w:ascii="Times New Roman" w:hAnsi="Times New Roman" w:cs="Times New Roman"/>
          <w:sz w:val="28"/>
          <w:szCs w:val="28"/>
        </w:rPr>
        <w:t xml:space="preserve"> - 435,8 </w:t>
      </w:r>
      <w:proofErr w:type="spellStart"/>
      <w:r w:rsidR="00A263B6" w:rsidRPr="006E4C44">
        <w:rPr>
          <w:rFonts w:ascii="Times New Roman" w:hAnsi="Times New Roman" w:cs="Times New Roman"/>
          <w:sz w:val="28"/>
          <w:szCs w:val="28"/>
        </w:rPr>
        <w:t>тис.грн</w:t>
      </w:r>
      <w:proofErr w:type="spellEnd"/>
      <w:r w:rsidR="00A263B6" w:rsidRPr="006E4C44">
        <w:rPr>
          <w:rFonts w:ascii="Times New Roman" w:hAnsi="Times New Roman" w:cs="Times New Roman"/>
          <w:sz w:val="28"/>
          <w:szCs w:val="28"/>
        </w:rPr>
        <w:t>. та</w:t>
      </w:r>
      <w:r w:rsidR="00EF58F3" w:rsidRPr="006E4C44">
        <w:rPr>
          <w:rFonts w:ascii="Times New Roman" w:hAnsi="Times New Roman" w:cs="Times New Roman"/>
          <w:sz w:val="28"/>
          <w:szCs w:val="28"/>
        </w:rPr>
        <w:t xml:space="preserve"> </w:t>
      </w:r>
      <w:r w:rsidR="00A263B6" w:rsidRPr="006E4C44">
        <w:t xml:space="preserve"> </w:t>
      </w:r>
      <w:proofErr w:type="spellStart"/>
      <w:r w:rsidR="00A263B6" w:rsidRPr="006E4C44">
        <w:rPr>
          <w:rFonts w:ascii="Times New Roman" w:hAnsi="Times New Roman" w:cs="Times New Roman"/>
          <w:sz w:val="28"/>
          <w:szCs w:val="28"/>
        </w:rPr>
        <w:t>ТзОВ</w:t>
      </w:r>
      <w:proofErr w:type="spellEnd"/>
      <w:r w:rsidR="00A263B6" w:rsidRPr="006E4C44">
        <w:rPr>
          <w:rFonts w:ascii="Times New Roman" w:hAnsi="Times New Roman" w:cs="Times New Roman"/>
          <w:sz w:val="28"/>
          <w:szCs w:val="28"/>
        </w:rPr>
        <w:t xml:space="preserve">"Авто-Лайн" – 385,2 </w:t>
      </w:r>
      <w:proofErr w:type="spellStart"/>
      <w:r w:rsidR="00A263B6" w:rsidRPr="006E4C44">
        <w:rPr>
          <w:rFonts w:ascii="Times New Roman" w:hAnsi="Times New Roman" w:cs="Times New Roman"/>
          <w:sz w:val="28"/>
          <w:szCs w:val="28"/>
        </w:rPr>
        <w:t>тис.грн</w:t>
      </w:r>
      <w:proofErr w:type="spellEnd"/>
      <w:r w:rsidR="00A263B6" w:rsidRPr="006E4C44">
        <w:rPr>
          <w:rFonts w:ascii="Times New Roman" w:hAnsi="Times New Roman" w:cs="Times New Roman"/>
          <w:sz w:val="28"/>
          <w:szCs w:val="28"/>
        </w:rPr>
        <w:t>.</w:t>
      </w:r>
      <w:r w:rsidRPr="006E4C44">
        <w:rPr>
          <w:rFonts w:ascii="Times New Roman" w:hAnsi="Times New Roman" w:cs="Times New Roman"/>
          <w:sz w:val="28"/>
          <w:szCs w:val="28"/>
        </w:rPr>
        <w:t xml:space="preserve">      </w:t>
      </w:r>
    </w:p>
    <w:p w:rsidR="003C2FC4" w:rsidRPr="006E4C44" w:rsidRDefault="003C2FC4" w:rsidP="007D4E50">
      <w:pPr>
        <w:spacing w:after="0" w:line="240" w:lineRule="auto"/>
        <w:ind w:firstLine="709"/>
        <w:jc w:val="both"/>
        <w:rPr>
          <w:rFonts w:ascii="Times New Roman" w:eastAsia="Times New Roman" w:hAnsi="Times New Roman" w:cs="Times New Roman"/>
          <w:sz w:val="28"/>
        </w:rPr>
      </w:pPr>
    </w:p>
    <w:p w:rsidR="007D4E50" w:rsidRPr="006E4C44" w:rsidRDefault="007D4E50" w:rsidP="007D4E50">
      <w:pPr>
        <w:spacing w:after="0" w:line="240" w:lineRule="auto"/>
        <w:ind w:firstLine="709"/>
        <w:jc w:val="both"/>
        <w:rPr>
          <w:rFonts w:ascii="Times New Roman" w:eastAsia="Times New Roman" w:hAnsi="Times New Roman" w:cs="Times New Roman"/>
          <w:b/>
          <w:sz w:val="28"/>
        </w:rPr>
      </w:pPr>
      <w:r w:rsidRPr="006E4C44">
        <w:rPr>
          <w:rFonts w:ascii="Times New Roman" w:eastAsia="Times New Roman" w:hAnsi="Times New Roman" w:cs="Times New Roman"/>
          <w:sz w:val="28"/>
        </w:rPr>
        <w:t xml:space="preserve">Відповідно до </w:t>
      </w:r>
      <w:r w:rsidRPr="006E4C44">
        <w:rPr>
          <w:rFonts w:ascii="Times New Roman" w:eastAsia="Times New Roman" w:hAnsi="Times New Roman" w:cs="Times New Roman"/>
          <w:b/>
          <w:i/>
          <w:sz w:val="28"/>
        </w:rPr>
        <w:t>Програми  компенсації пільгових перевезень окремих категорій громадян (мешканців Радехівської ТГ) на залізничному транспорті приміського сполучення на 2024-2026 роки</w:t>
      </w:r>
      <w:r w:rsidRPr="006E4C44">
        <w:rPr>
          <w:rFonts w:ascii="Times New Roman" w:eastAsia="Times New Roman" w:hAnsi="Times New Roman" w:cs="Times New Roman"/>
          <w:sz w:val="28"/>
        </w:rPr>
        <w:t xml:space="preserve"> відшкодовано понесені збитки за пільгові перевезення залізничним транспортом окремих категорій громадян АТ «Укрзалізниця» за </w:t>
      </w:r>
      <w:r w:rsidR="00540509" w:rsidRPr="006E4C44">
        <w:rPr>
          <w:rFonts w:ascii="Times New Roman" w:eastAsia="Times New Roman" w:hAnsi="Times New Roman" w:cs="Times New Roman"/>
          <w:sz w:val="28"/>
        </w:rPr>
        <w:t>9 місяців</w:t>
      </w:r>
      <w:r w:rsidRPr="006E4C44">
        <w:rPr>
          <w:rFonts w:ascii="Times New Roman" w:eastAsia="Times New Roman" w:hAnsi="Times New Roman" w:cs="Times New Roman"/>
          <w:sz w:val="28"/>
        </w:rPr>
        <w:t xml:space="preserve"> 2024 року в сумі  </w:t>
      </w:r>
      <w:r w:rsidR="00C01A5F" w:rsidRPr="006E4C44">
        <w:rPr>
          <w:rFonts w:ascii="Times New Roman" w:eastAsia="Times New Roman" w:hAnsi="Times New Roman" w:cs="Times New Roman"/>
          <w:b/>
          <w:sz w:val="28"/>
        </w:rPr>
        <w:t>33,4</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w:t>
      </w:r>
    </w:p>
    <w:p w:rsidR="003C2FC4" w:rsidRPr="006E4C44" w:rsidRDefault="003C2FC4" w:rsidP="003C2FC4">
      <w:pPr>
        <w:spacing w:after="0" w:line="240" w:lineRule="auto"/>
        <w:ind w:firstLine="709"/>
        <w:jc w:val="both"/>
        <w:rPr>
          <w:rFonts w:ascii="Times New Roman" w:eastAsia="Times New Roman" w:hAnsi="Times New Roman" w:cs="Times New Roman"/>
          <w:sz w:val="28"/>
        </w:rPr>
      </w:pPr>
    </w:p>
    <w:p w:rsidR="003C2FC4" w:rsidRPr="006E4C44" w:rsidRDefault="003C2FC4" w:rsidP="003C2FC4">
      <w:pPr>
        <w:spacing w:after="0" w:line="240" w:lineRule="auto"/>
        <w:ind w:firstLine="709"/>
        <w:jc w:val="both"/>
        <w:rPr>
          <w:rFonts w:ascii="Times New Roman" w:eastAsia="Times New Roman" w:hAnsi="Times New Roman" w:cs="Times New Roman"/>
          <w:sz w:val="28"/>
        </w:rPr>
      </w:pPr>
      <w:r w:rsidRPr="006E4C44">
        <w:rPr>
          <w:rFonts w:ascii="Times New Roman" w:eastAsia="Times New Roman" w:hAnsi="Times New Roman" w:cs="Times New Roman"/>
          <w:sz w:val="28"/>
        </w:rPr>
        <w:t xml:space="preserve">В рамках </w:t>
      </w:r>
      <w:r w:rsidRPr="006E4C44">
        <w:rPr>
          <w:rFonts w:ascii="Times New Roman" w:eastAsia="Times New Roman" w:hAnsi="Times New Roman" w:cs="Times New Roman"/>
          <w:b/>
          <w:i/>
          <w:sz w:val="28"/>
        </w:rPr>
        <w:t xml:space="preserve">Програми підтримки внутрішньо переміщених та/або евакуйованих осіб у зв’язку із введенням воєнного стану на 2024 – 2025 роки </w:t>
      </w:r>
      <w:r w:rsidRPr="006E4C44">
        <w:rPr>
          <w:rFonts w:ascii="Times New Roman" w:eastAsia="Times New Roman" w:hAnsi="Times New Roman" w:cs="Times New Roman"/>
          <w:sz w:val="28"/>
        </w:rPr>
        <w:t xml:space="preserve">у звітному періоді проведені видатки із загального фонду бюджету на суму </w:t>
      </w:r>
      <w:r w:rsidR="00C01A5F" w:rsidRPr="006E4C44">
        <w:rPr>
          <w:rFonts w:ascii="Times New Roman" w:eastAsia="Times New Roman" w:hAnsi="Times New Roman" w:cs="Times New Roman"/>
          <w:b/>
          <w:sz w:val="28"/>
        </w:rPr>
        <w:t>848,9</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w:t>
      </w:r>
      <w:r w:rsidRPr="006E4C44">
        <w:rPr>
          <w:rFonts w:ascii="Times New Roman" w:eastAsia="Times New Roman" w:hAnsi="Times New Roman" w:cs="Times New Roman"/>
          <w:sz w:val="28"/>
        </w:rPr>
        <w:t xml:space="preserve">  Касові видатки проведені на такі цілі: </w:t>
      </w:r>
      <w:r w:rsidR="00C01A5F" w:rsidRPr="006E4C44">
        <w:rPr>
          <w:rFonts w:ascii="Times New Roman" w:eastAsia="Times New Roman" w:hAnsi="Times New Roman" w:cs="Times New Roman"/>
          <w:b/>
          <w:sz w:val="28"/>
        </w:rPr>
        <w:t>631,3</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sz w:val="28"/>
        </w:rPr>
        <w:t xml:space="preserve"> – на оплату </w:t>
      </w:r>
      <w:r w:rsidR="00C01A5F" w:rsidRPr="006E4C44">
        <w:rPr>
          <w:rFonts w:ascii="Times New Roman" w:eastAsia="Times New Roman" w:hAnsi="Times New Roman" w:cs="Times New Roman"/>
          <w:sz w:val="28"/>
        </w:rPr>
        <w:t>енергоносіїв,</w:t>
      </w:r>
      <w:r w:rsidRPr="006E4C44">
        <w:rPr>
          <w:rFonts w:ascii="Times New Roman" w:eastAsia="Times New Roman" w:hAnsi="Times New Roman" w:cs="Times New Roman"/>
          <w:sz w:val="28"/>
        </w:rPr>
        <w:t xml:space="preserve"> спожит</w:t>
      </w:r>
      <w:r w:rsidR="00C01A5F" w:rsidRPr="006E4C44">
        <w:rPr>
          <w:rFonts w:ascii="Times New Roman" w:eastAsia="Times New Roman" w:hAnsi="Times New Roman" w:cs="Times New Roman"/>
          <w:sz w:val="28"/>
        </w:rPr>
        <w:t>их</w:t>
      </w:r>
      <w:r w:rsidRPr="006E4C44">
        <w:rPr>
          <w:rFonts w:ascii="Times New Roman" w:eastAsia="Times New Roman" w:hAnsi="Times New Roman" w:cs="Times New Roman"/>
          <w:sz w:val="28"/>
        </w:rPr>
        <w:t xml:space="preserve"> внутрішньо переміщеними особами у </w:t>
      </w:r>
      <w:r w:rsidR="00AF3D93" w:rsidRPr="006E4C44">
        <w:rPr>
          <w:rFonts w:ascii="Times New Roman" w:hAnsi="Times New Roman" w:cs="Times New Roman"/>
          <w:sz w:val="28"/>
          <w:szCs w:val="28"/>
        </w:rPr>
        <w:t xml:space="preserve">приміщенні закритого відділення відновного лікування </w:t>
      </w:r>
      <w:proofErr w:type="spellStart"/>
      <w:r w:rsidR="00AF3D93" w:rsidRPr="006E4C44">
        <w:rPr>
          <w:rFonts w:ascii="Times New Roman" w:hAnsi="Times New Roman" w:cs="Times New Roman"/>
          <w:sz w:val="28"/>
          <w:szCs w:val="28"/>
        </w:rPr>
        <w:t>с.Стоянів</w:t>
      </w:r>
      <w:proofErr w:type="spellEnd"/>
      <w:r w:rsidRPr="006E4C44">
        <w:rPr>
          <w:rFonts w:ascii="Times New Roman" w:eastAsia="Times New Roman" w:hAnsi="Times New Roman" w:cs="Times New Roman"/>
          <w:sz w:val="28"/>
        </w:rPr>
        <w:t>,</w:t>
      </w:r>
      <w:r w:rsidR="00AF3D93" w:rsidRPr="006E4C44">
        <w:rPr>
          <w:rFonts w:ascii="Times New Roman" w:eastAsia="Times New Roman" w:hAnsi="Times New Roman" w:cs="Times New Roman"/>
          <w:sz w:val="28"/>
        </w:rPr>
        <w:t xml:space="preserve"> </w:t>
      </w:r>
      <w:r w:rsidR="00C01A5F" w:rsidRPr="006E4C44">
        <w:rPr>
          <w:rFonts w:ascii="Times New Roman" w:eastAsia="Times New Roman" w:hAnsi="Times New Roman" w:cs="Times New Roman"/>
          <w:b/>
          <w:sz w:val="28"/>
        </w:rPr>
        <w:t>101,8</w:t>
      </w:r>
      <w:r w:rsidR="00AF3D93" w:rsidRPr="006E4C44">
        <w:rPr>
          <w:rFonts w:ascii="Times New Roman" w:eastAsia="Times New Roman" w:hAnsi="Times New Roman" w:cs="Times New Roman"/>
          <w:b/>
          <w:sz w:val="28"/>
        </w:rPr>
        <w:t xml:space="preserve"> </w:t>
      </w:r>
      <w:proofErr w:type="spellStart"/>
      <w:r w:rsidR="00AF3D93" w:rsidRPr="006E4C44">
        <w:rPr>
          <w:rFonts w:ascii="Times New Roman" w:eastAsia="Times New Roman" w:hAnsi="Times New Roman" w:cs="Times New Roman"/>
          <w:b/>
          <w:sz w:val="28"/>
        </w:rPr>
        <w:t>тис.грн</w:t>
      </w:r>
      <w:proofErr w:type="spellEnd"/>
      <w:r w:rsidR="00AF3D93" w:rsidRPr="006E4C44">
        <w:rPr>
          <w:rFonts w:ascii="Times New Roman" w:eastAsia="Times New Roman" w:hAnsi="Times New Roman" w:cs="Times New Roman"/>
          <w:b/>
          <w:sz w:val="28"/>
        </w:rPr>
        <w:t>.</w:t>
      </w:r>
      <w:r w:rsidR="00AF3D93" w:rsidRPr="006E4C44">
        <w:rPr>
          <w:rFonts w:ascii="Times New Roman" w:eastAsia="Times New Roman" w:hAnsi="Times New Roman" w:cs="Times New Roman"/>
          <w:sz w:val="28"/>
        </w:rPr>
        <w:t xml:space="preserve"> - </w:t>
      </w:r>
      <w:r w:rsidRPr="006E4C44">
        <w:rPr>
          <w:rFonts w:ascii="Times New Roman" w:eastAsia="Times New Roman" w:hAnsi="Times New Roman" w:cs="Times New Roman"/>
          <w:sz w:val="28"/>
        </w:rPr>
        <w:t>на оплату продуктів харчування</w:t>
      </w:r>
      <w:r w:rsidR="00AF3D93" w:rsidRPr="006E4C44">
        <w:rPr>
          <w:rFonts w:ascii="Times New Roman" w:eastAsia="Times New Roman" w:hAnsi="Times New Roman" w:cs="Times New Roman"/>
          <w:sz w:val="28"/>
        </w:rPr>
        <w:t xml:space="preserve">, </w:t>
      </w:r>
      <w:r w:rsidR="002306CB" w:rsidRPr="006E4C44">
        <w:rPr>
          <w:rFonts w:ascii="Times New Roman" w:eastAsia="Times New Roman" w:hAnsi="Times New Roman" w:cs="Times New Roman"/>
          <w:b/>
          <w:sz w:val="28"/>
        </w:rPr>
        <w:t>9</w:t>
      </w:r>
      <w:r w:rsidR="00CB31C7" w:rsidRPr="006E4C44">
        <w:rPr>
          <w:rFonts w:ascii="Times New Roman" w:eastAsia="Times New Roman" w:hAnsi="Times New Roman" w:cs="Times New Roman"/>
          <w:b/>
          <w:sz w:val="28"/>
        </w:rPr>
        <w:t>7,8</w:t>
      </w:r>
      <w:r w:rsidR="00AF3D93" w:rsidRPr="006E4C44">
        <w:rPr>
          <w:rFonts w:ascii="Times New Roman" w:eastAsia="Times New Roman" w:hAnsi="Times New Roman" w:cs="Times New Roman"/>
          <w:b/>
          <w:sz w:val="28"/>
        </w:rPr>
        <w:t xml:space="preserve"> </w:t>
      </w:r>
      <w:proofErr w:type="spellStart"/>
      <w:r w:rsidR="00AF3D93" w:rsidRPr="006E4C44">
        <w:rPr>
          <w:rFonts w:ascii="Times New Roman" w:eastAsia="Times New Roman" w:hAnsi="Times New Roman" w:cs="Times New Roman"/>
          <w:b/>
          <w:sz w:val="28"/>
        </w:rPr>
        <w:t>тис.грн</w:t>
      </w:r>
      <w:proofErr w:type="spellEnd"/>
      <w:r w:rsidR="00AF3D93" w:rsidRPr="006E4C44">
        <w:rPr>
          <w:rFonts w:ascii="Times New Roman" w:eastAsia="Times New Roman" w:hAnsi="Times New Roman" w:cs="Times New Roman"/>
          <w:b/>
          <w:sz w:val="28"/>
        </w:rPr>
        <w:t>.</w:t>
      </w:r>
      <w:r w:rsidR="00AF3D93" w:rsidRPr="006E4C44">
        <w:rPr>
          <w:rFonts w:ascii="Times New Roman" w:eastAsia="Times New Roman" w:hAnsi="Times New Roman" w:cs="Times New Roman"/>
          <w:sz w:val="28"/>
        </w:rPr>
        <w:t xml:space="preserve"> – </w:t>
      </w:r>
      <w:r w:rsidRPr="006E4C44">
        <w:rPr>
          <w:rFonts w:ascii="Times New Roman" w:eastAsia="Times New Roman" w:hAnsi="Times New Roman" w:cs="Times New Roman"/>
          <w:sz w:val="28"/>
        </w:rPr>
        <w:t xml:space="preserve">на придбання предметів, матеріалів, обладнання та інвентаря для ВПО та </w:t>
      </w:r>
      <w:r w:rsidR="00C01A5F" w:rsidRPr="006E4C44">
        <w:rPr>
          <w:rFonts w:ascii="Times New Roman" w:eastAsia="Times New Roman" w:hAnsi="Times New Roman" w:cs="Times New Roman"/>
          <w:b/>
          <w:sz w:val="28"/>
        </w:rPr>
        <w:t>18</w:t>
      </w:r>
      <w:r w:rsidR="00AF3D93" w:rsidRPr="006E4C44">
        <w:rPr>
          <w:rFonts w:ascii="Times New Roman" w:eastAsia="Times New Roman" w:hAnsi="Times New Roman" w:cs="Times New Roman"/>
          <w:b/>
          <w:sz w:val="28"/>
        </w:rPr>
        <w:t xml:space="preserve">,0 </w:t>
      </w:r>
      <w:proofErr w:type="spellStart"/>
      <w:r w:rsidR="00AF3D93" w:rsidRPr="006E4C44">
        <w:rPr>
          <w:rFonts w:ascii="Times New Roman" w:eastAsia="Times New Roman" w:hAnsi="Times New Roman" w:cs="Times New Roman"/>
          <w:b/>
          <w:sz w:val="28"/>
        </w:rPr>
        <w:t>тис.грн</w:t>
      </w:r>
      <w:proofErr w:type="spellEnd"/>
      <w:r w:rsidR="00AF3D93" w:rsidRPr="006E4C44">
        <w:rPr>
          <w:rFonts w:ascii="Times New Roman" w:eastAsia="Times New Roman" w:hAnsi="Times New Roman" w:cs="Times New Roman"/>
          <w:sz w:val="28"/>
        </w:rPr>
        <w:t xml:space="preserve"> – </w:t>
      </w:r>
      <w:r w:rsidRPr="006E4C44">
        <w:rPr>
          <w:rFonts w:ascii="Times New Roman" w:eastAsia="Times New Roman" w:hAnsi="Times New Roman" w:cs="Times New Roman"/>
          <w:sz w:val="28"/>
        </w:rPr>
        <w:t>на надання матеріальної допомоги ВПО.</w:t>
      </w:r>
      <w:r w:rsidR="00AF3D93" w:rsidRPr="006E4C44">
        <w:rPr>
          <w:rFonts w:ascii="Times New Roman" w:eastAsia="Times New Roman" w:hAnsi="Times New Roman" w:cs="Times New Roman"/>
          <w:sz w:val="28"/>
        </w:rPr>
        <w:t xml:space="preserve"> </w:t>
      </w:r>
      <w:r w:rsidRPr="006E4C44">
        <w:rPr>
          <w:rFonts w:ascii="Times New Roman" w:eastAsia="Times New Roman" w:hAnsi="Times New Roman" w:cs="Times New Roman"/>
          <w:sz w:val="28"/>
        </w:rPr>
        <w:t xml:space="preserve">  </w:t>
      </w:r>
    </w:p>
    <w:p w:rsidR="00AF3D93" w:rsidRPr="006E4C44" w:rsidRDefault="00AF3D93" w:rsidP="003C2FC4">
      <w:pPr>
        <w:spacing w:after="0" w:line="240" w:lineRule="auto"/>
        <w:ind w:firstLine="709"/>
        <w:jc w:val="both"/>
        <w:rPr>
          <w:rFonts w:ascii="Times New Roman" w:eastAsia="Times New Roman" w:hAnsi="Times New Roman" w:cs="Times New Roman"/>
          <w:b/>
          <w:sz w:val="28"/>
          <w:u w:val="single"/>
        </w:rPr>
      </w:pPr>
    </w:p>
    <w:p w:rsidR="003C2FC4" w:rsidRPr="006E4C44" w:rsidRDefault="003C2FC4" w:rsidP="003C2FC4">
      <w:pPr>
        <w:spacing w:after="0" w:line="240" w:lineRule="auto"/>
        <w:ind w:firstLine="709"/>
        <w:jc w:val="both"/>
        <w:rPr>
          <w:rFonts w:ascii="Times New Roman" w:eastAsia="Times New Roman" w:hAnsi="Times New Roman" w:cs="Times New Roman"/>
          <w:b/>
          <w:i/>
          <w:sz w:val="28"/>
        </w:rPr>
      </w:pPr>
      <w:r w:rsidRPr="006E4C44">
        <w:rPr>
          <w:rFonts w:ascii="Times New Roman" w:eastAsia="Times New Roman" w:hAnsi="Times New Roman" w:cs="Times New Roman"/>
          <w:b/>
          <w:sz w:val="28"/>
          <w:u w:val="single"/>
        </w:rPr>
        <w:t xml:space="preserve">На організацію та проведення громадських робіт  </w:t>
      </w:r>
      <w:r w:rsidRPr="006E4C44">
        <w:rPr>
          <w:rFonts w:ascii="Times New Roman" w:eastAsia="Times New Roman" w:hAnsi="Times New Roman" w:cs="Times New Roman"/>
          <w:sz w:val="28"/>
        </w:rPr>
        <w:t xml:space="preserve">касові видатки з місцевого бюджету склали </w:t>
      </w:r>
      <w:r w:rsidR="00CD0AAA" w:rsidRPr="006E4C44">
        <w:rPr>
          <w:rFonts w:ascii="Times New Roman" w:eastAsia="Times New Roman" w:hAnsi="Times New Roman" w:cs="Times New Roman"/>
          <w:b/>
          <w:sz w:val="28"/>
        </w:rPr>
        <w:t>18</w:t>
      </w:r>
      <w:r w:rsidR="0037001B" w:rsidRPr="006E4C44">
        <w:rPr>
          <w:rFonts w:ascii="Times New Roman" w:eastAsia="Times New Roman" w:hAnsi="Times New Roman" w:cs="Times New Roman"/>
          <w:b/>
          <w:sz w:val="28"/>
        </w:rPr>
        <w:t>4,9</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 xml:space="preserve">. </w:t>
      </w:r>
      <w:r w:rsidRPr="006E4C44">
        <w:rPr>
          <w:rFonts w:ascii="Times New Roman" w:eastAsia="Times New Roman" w:hAnsi="Times New Roman" w:cs="Times New Roman"/>
          <w:sz w:val="28"/>
        </w:rPr>
        <w:t xml:space="preserve">Кошти </w:t>
      </w:r>
      <w:proofErr w:type="spellStart"/>
      <w:r w:rsidRPr="006E4C44">
        <w:rPr>
          <w:rFonts w:ascii="Times New Roman" w:eastAsia="Times New Roman" w:hAnsi="Times New Roman" w:cs="Times New Roman"/>
          <w:sz w:val="28"/>
        </w:rPr>
        <w:t>перерахові</w:t>
      </w:r>
      <w:proofErr w:type="spellEnd"/>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КП</w:t>
      </w:r>
      <w:proofErr w:type="spellEnd"/>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Павлівське</w:t>
      </w:r>
      <w:proofErr w:type="spellEnd"/>
      <w:r w:rsidRPr="006E4C44">
        <w:rPr>
          <w:rFonts w:ascii="Times New Roman" w:eastAsia="Times New Roman" w:hAnsi="Times New Roman" w:cs="Times New Roman"/>
          <w:sz w:val="28"/>
        </w:rPr>
        <w:t xml:space="preserve"> для оплати заробітної плати громадянам залученим на громадські роботи  на підприємстві . </w:t>
      </w:r>
      <w:r w:rsidR="00CD0AAA" w:rsidRPr="006E4C44">
        <w:rPr>
          <w:rFonts w:ascii="Times New Roman" w:hAnsi="Times New Roman" w:cs="Times New Roman"/>
          <w:sz w:val="28"/>
          <w:szCs w:val="28"/>
        </w:rPr>
        <w:t xml:space="preserve">Відповідно до </w:t>
      </w:r>
      <w:r w:rsidR="00CD0AAA" w:rsidRPr="006E4C44">
        <w:rPr>
          <w:rFonts w:ascii="Times New Roman" w:hAnsi="Times New Roman" w:cs="Times New Roman"/>
          <w:b/>
          <w:i/>
          <w:sz w:val="28"/>
          <w:szCs w:val="28"/>
        </w:rPr>
        <w:t xml:space="preserve">Цільової програми організації та проведення громадських робіт Радехівської міської територіальної громади на 2024 рік </w:t>
      </w:r>
      <w:r w:rsidRPr="006E4C44">
        <w:rPr>
          <w:rFonts w:ascii="Times New Roman" w:eastAsia="Times New Roman" w:hAnsi="Times New Roman" w:cs="Times New Roman"/>
          <w:sz w:val="28"/>
        </w:rPr>
        <w:t xml:space="preserve"> комунальне підприємство отримало від</w:t>
      </w:r>
      <w:r w:rsidRPr="006E4C44">
        <w:rPr>
          <w:sz w:val="28"/>
          <w:szCs w:val="28"/>
        </w:rPr>
        <w:t xml:space="preserve"> </w:t>
      </w:r>
      <w:r w:rsidRPr="006E4C44">
        <w:rPr>
          <w:rFonts w:ascii="Times New Roman" w:hAnsi="Times New Roman" w:cs="Times New Roman"/>
          <w:sz w:val="28"/>
          <w:szCs w:val="28"/>
        </w:rPr>
        <w:t>Червоноградської</w:t>
      </w:r>
      <w:r w:rsidRPr="006E4C44">
        <w:rPr>
          <w:rFonts w:ascii="Times New Roman" w:eastAsia="Times New Roman" w:hAnsi="Times New Roman" w:cs="Times New Roman"/>
          <w:sz w:val="28"/>
          <w:szCs w:val="28"/>
        </w:rPr>
        <w:t xml:space="preserve"> філі</w:t>
      </w:r>
      <w:r w:rsidRPr="006E4C44">
        <w:rPr>
          <w:rFonts w:ascii="Times New Roman" w:hAnsi="Times New Roman" w:cs="Times New Roman"/>
          <w:sz w:val="28"/>
          <w:szCs w:val="28"/>
        </w:rPr>
        <w:t>ї</w:t>
      </w:r>
      <w:r w:rsidRPr="006E4C44">
        <w:rPr>
          <w:rFonts w:ascii="Times New Roman" w:eastAsia="Times New Roman" w:hAnsi="Times New Roman" w:cs="Times New Roman"/>
          <w:sz w:val="28"/>
          <w:szCs w:val="28"/>
        </w:rPr>
        <w:t xml:space="preserve"> Львівського обласного центру зайнятості</w:t>
      </w:r>
      <w:r w:rsidRPr="006E4C44">
        <w:rPr>
          <w:rFonts w:ascii="Times New Roman" w:hAnsi="Times New Roman" w:cs="Times New Roman"/>
          <w:sz w:val="28"/>
          <w:szCs w:val="28"/>
        </w:rPr>
        <w:t xml:space="preserve"> </w:t>
      </w:r>
      <w:r w:rsidR="00CD0AAA" w:rsidRPr="006E4C44">
        <w:rPr>
          <w:rFonts w:ascii="Times New Roman" w:hAnsi="Times New Roman" w:cs="Times New Roman"/>
          <w:sz w:val="28"/>
          <w:szCs w:val="28"/>
        </w:rPr>
        <w:t xml:space="preserve">кошти в сумі </w:t>
      </w:r>
      <w:r w:rsidR="00CD3CE5" w:rsidRPr="006E4C44">
        <w:rPr>
          <w:rFonts w:ascii="Times New Roman" w:hAnsi="Times New Roman" w:cs="Times New Roman"/>
          <w:b/>
          <w:sz w:val="28"/>
          <w:szCs w:val="28"/>
        </w:rPr>
        <w:t>68,8</w:t>
      </w:r>
      <w:r w:rsidR="001431FE" w:rsidRPr="006E4C44">
        <w:rPr>
          <w:rFonts w:ascii="Times New Roman" w:hAnsi="Times New Roman" w:cs="Times New Roman"/>
          <w:sz w:val="28"/>
          <w:szCs w:val="28"/>
        </w:rPr>
        <w:t xml:space="preserve"> </w:t>
      </w:r>
      <w:proofErr w:type="spellStart"/>
      <w:r w:rsidR="00CD0AAA" w:rsidRPr="006E4C44">
        <w:rPr>
          <w:rFonts w:ascii="Times New Roman" w:hAnsi="Times New Roman" w:cs="Times New Roman"/>
          <w:b/>
          <w:sz w:val="28"/>
          <w:szCs w:val="28"/>
        </w:rPr>
        <w:t>тис.грн</w:t>
      </w:r>
      <w:proofErr w:type="spellEnd"/>
      <w:r w:rsidR="00CD0AAA" w:rsidRPr="006E4C44">
        <w:rPr>
          <w:rFonts w:ascii="Times New Roman" w:hAnsi="Times New Roman" w:cs="Times New Roman"/>
          <w:b/>
          <w:sz w:val="28"/>
          <w:szCs w:val="28"/>
        </w:rPr>
        <w:t>.</w:t>
      </w:r>
    </w:p>
    <w:p w:rsidR="003C2FC4" w:rsidRPr="006E4C44" w:rsidRDefault="003C2FC4" w:rsidP="003C2FC4">
      <w:pPr>
        <w:spacing w:after="0" w:line="240" w:lineRule="auto"/>
        <w:ind w:firstLine="709"/>
        <w:jc w:val="both"/>
        <w:rPr>
          <w:rFonts w:ascii="Times New Roman" w:eastAsia="Times New Roman" w:hAnsi="Times New Roman" w:cs="Times New Roman"/>
          <w:sz w:val="28"/>
        </w:rPr>
      </w:pPr>
    </w:p>
    <w:p w:rsidR="00B12A6E" w:rsidRPr="006E4C44" w:rsidRDefault="007A62B4" w:rsidP="00A14ECD">
      <w:pPr>
        <w:spacing w:after="0" w:line="240" w:lineRule="auto"/>
        <w:ind w:firstLine="720"/>
        <w:jc w:val="both"/>
        <w:rPr>
          <w:rFonts w:ascii="Times New Roman" w:eastAsia="Times New Roman" w:hAnsi="Times New Roman" w:cs="Times New Roman"/>
          <w:sz w:val="28"/>
        </w:rPr>
      </w:pPr>
      <w:r w:rsidRPr="006E4C44">
        <w:rPr>
          <w:rFonts w:ascii="Times New Roman" w:eastAsia="Times New Roman" w:hAnsi="Times New Roman" w:cs="Times New Roman"/>
          <w:sz w:val="28"/>
        </w:rPr>
        <w:t xml:space="preserve">В рамках реалізації </w:t>
      </w:r>
      <w:r w:rsidRPr="006E4C44">
        <w:rPr>
          <w:rFonts w:ascii="Times New Roman" w:eastAsia="Times New Roman" w:hAnsi="Times New Roman" w:cs="Times New Roman"/>
          <w:b/>
          <w:i/>
          <w:sz w:val="28"/>
        </w:rPr>
        <w:t xml:space="preserve">Програми соціального захисту населення Радехівської територіальної громади на </w:t>
      </w:r>
      <w:r w:rsidR="00AD64FC" w:rsidRPr="006E4C44">
        <w:rPr>
          <w:rFonts w:ascii="Times New Roman" w:eastAsia="Times New Roman" w:hAnsi="Times New Roman" w:cs="Times New Roman"/>
          <w:b/>
          <w:i/>
          <w:sz w:val="28"/>
        </w:rPr>
        <w:t>2024</w:t>
      </w:r>
      <w:r w:rsidRPr="006E4C44">
        <w:rPr>
          <w:rFonts w:ascii="Times New Roman" w:eastAsia="Times New Roman" w:hAnsi="Times New Roman" w:cs="Times New Roman"/>
          <w:b/>
          <w:i/>
          <w:sz w:val="28"/>
        </w:rPr>
        <w:t>-</w:t>
      </w:r>
      <w:r w:rsidR="00AD64FC" w:rsidRPr="006E4C44">
        <w:rPr>
          <w:rFonts w:ascii="Times New Roman" w:eastAsia="Times New Roman" w:hAnsi="Times New Roman" w:cs="Times New Roman"/>
          <w:b/>
          <w:i/>
          <w:sz w:val="28"/>
        </w:rPr>
        <w:t>202</w:t>
      </w:r>
      <w:r w:rsidR="00F6091C" w:rsidRPr="006E4C44">
        <w:rPr>
          <w:rFonts w:ascii="Times New Roman" w:eastAsia="Times New Roman" w:hAnsi="Times New Roman" w:cs="Times New Roman"/>
          <w:b/>
          <w:i/>
          <w:sz w:val="28"/>
        </w:rPr>
        <w:t>6</w:t>
      </w:r>
      <w:r w:rsidRPr="006E4C44">
        <w:rPr>
          <w:rFonts w:ascii="Times New Roman" w:eastAsia="Times New Roman" w:hAnsi="Times New Roman" w:cs="Times New Roman"/>
          <w:b/>
          <w:i/>
          <w:sz w:val="28"/>
        </w:rPr>
        <w:t xml:space="preserve"> роки</w:t>
      </w:r>
      <w:r w:rsidRPr="006E4C44">
        <w:rPr>
          <w:rFonts w:ascii="Times New Roman" w:eastAsia="Times New Roman" w:hAnsi="Times New Roman" w:cs="Times New Roman"/>
          <w:sz w:val="28"/>
        </w:rPr>
        <w:t xml:space="preserve"> проведені видатки на загальну суму </w:t>
      </w:r>
      <w:r w:rsidR="001A4D43" w:rsidRPr="006E4C44">
        <w:rPr>
          <w:rFonts w:ascii="Times New Roman" w:eastAsia="Times New Roman" w:hAnsi="Times New Roman" w:cs="Times New Roman"/>
          <w:b/>
          <w:sz w:val="28"/>
          <w:u w:val="single"/>
        </w:rPr>
        <w:t>4 518,5</w:t>
      </w:r>
      <w:r w:rsidRPr="006E4C44">
        <w:rPr>
          <w:rFonts w:ascii="Times New Roman" w:eastAsia="Times New Roman" w:hAnsi="Times New Roman" w:cs="Times New Roman"/>
          <w:b/>
          <w:sz w:val="28"/>
          <w:u w:val="single"/>
        </w:rPr>
        <w:t xml:space="preserve"> </w:t>
      </w:r>
      <w:proofErr w:type="spellStart"/>
      <w:r w:rsidRPr="006E4C44">
        <w:rPr>
          <w:rFonts w:ascii="Times New Roman" w:eastAsia="Times New Roman" w:hAnsi="Times New Roman" w:cs="Times New Roman"/>
          <w:b/>
          <w:sz w:val="28"/>
          <w:u w:val="single"/>
        </w:rPr>
        <w:t>тис.грн</w:t>
      </w:r>
      <w:proofErr w:type="spellEnd"/>
      <w:r w:rsidRPr="006E4C44">
        <w:rPr>
          <w:rFonts w:ascii="Times New Roman" w:eastAsia="Times New Roman" w:hAnsi="Times New Roman" w:cs="Times New Roman"/>
          <w:b/>
          <w:sz w:val="28"/>
        </w:rPr>
        <w:t>.</w:t>
      </w:r>
      <w:r w:rsidRPr="006E4C44">
        <w:rPr>
          <w:rFonts w:ascii="Times New Roman" w:eastAsia="Times New Roman" w:hAnsi="Times New Roman" w:cs="Times New Roman"/>
          <w:sz w:val="28"/>
        </w:rPr>
        <w:t xml:space="preserve"> , зокрема на такі  цілі :</w:t>
      </w:r>
    </w:p>
    <w:p w:rsidR="00B12A6E" w:rsidRPr="006E4C44" w:rsidRDefault="007A62B4" w:rsidP="00430D59">
      <w:pPr>
        <w:numPr>
          <w:ilvl w:val="0"/>
          <w:numId w:val="3"/>
        </w:numPr>
        <w:spacing w:after="0" w:line="240" w:lineRule="auto"/>
        <w:ind w:firstLine="426"/>
        <w:jc w:val="both"/>
        <w:rPr>
          <w:rFonts w:ascii="Times New Roman" w:eastAsia="Times New Roman" w:hAnsi="Times New Roman" w:cs="Times New Roman"/>
          <w:b/>
          <w:sz w:val="28"/>
        </w:rPr>
      </w:pPr>
      <w:r w:rsidRPr="006E4C44">
        <w:rPr>
          <w:rFonts w:ascii="Times New Roman" w:eastAsia="Times New Roman" w:hAnsi="Times New Roman" w:cs="Times New Roman"/>
          <w:sz w:val="28"/>
        </w:rPr>
        <w:t xml:space="preserve">на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 </w:t>
      </w:r>
      <w:r w:rsidR="0037001B" w:rsidRPr="006E4C44">
        <w:rPr>
          <w:rFonts w:ascii="Times New Roman" w:eastAsia="Times New Roman" w:hAnsi="Times New Roman" w:cs="Times New Roman"/>
          <w:b/>
          <w:sz w:val="28"/>
        </w:rPr>
        <w:t>1 191,7</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w:t>
      </w:r>
      <w:r w:rsidR="006A26A7" w:rsidRPr="006E4C44">
        <w:rPr>
          <w:rFonts w:ascii="Times New Roman" w:eastAsia="Times New Roman" w:hAnsi="Times New Roman" w:cs="Times New Roman"/>
          <w:b/>
          <w:sz w:val="28"/>
        </w:rPr>
        <w:t xml:space="preserve"> </w:t>
      </w:r>
      <w:r w:rsidRPr="006E4C44">
        <w:rPr>
          <w:rFonts w:ascii="Times New Roman" w:eastAsia="Times New Roman" w:hAnsi="Times New Roman" w:cs="Times New Roman"/>
          <w:b/>
          <w:sz w:val="28"/>
        </w:rPr>
        <w:t>;</w:t>
      </w:r>
    </w:p>
    <w:p w:rsidR="00E8778D" w:rsidRPr="006E4C44" w:rsidRDefault="007A62B4" w:rsidP="00430D59">
      <w:pPr>
        <w:numPr>
          <w:ilvl w:val="0"/>
          <w:numId w:val="3"/>
        </w:numPr>
        <w:spacing w:after="0" w:line="240" w:lineRule="auto"/>
        <w:ind w:firstLine="426"/>
        <w:jc w:val="both"/>
        <w:rPr>
          <w:rFonts w:ascii="Times New Roman" w:eastAsia="Times New Roman" w:hAnsi="Times New Roman" w:cs="Times New Roman"/>
          <w:b/>
          <w:sz w:val="28"/>
        </w:rPr>
      </w:pPr>
      <w:r w:rsidRPr="006E4C44">
        <w:rPr>
          <w:rFonts w:ascii="Times New Roman" w:eastAsia="Times New Roman" w:hAnsi="Times New Roman" w:cs="Times New Roman"/>
          <w:sz w:val="28"/>
        </w:rPr>
        <w:t xml:space="preserve">на 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та послуг зв'язку  – </w:t>
      </w:r>
      <w:r w:rsidR="0037001B" w:rsidRPr="006E4C44">
        <w:rPr>
          <w:rFonts w:ascii="Times New Roman" w:eastAsia="Times New Roman" w:hAnsi="Times New Roman" w:cs="Times New Roman"/>
          <w:b/>
          <w:sz w:val="28"/>
        </w:rPr>
        <w:t>34</w:t>
      </w:r>
      <w:r w:rsidR="001A4D43" w:rsidRPr="006E4C44">
        <w:rPr>
          <w:rFonts w:ascii="Times New Roman" w:eastAsia="Times New Roman" w:hAnsi="Times New Roman" w:cs="Times New Roman"/>
          <w:b/>
          <w:sz w:val="28"/>
        </w:rPr>
        <w:t>8</w:t>
      </w:r>
      <w:r w:rsidR="0037001B" w:rsidRPr="006E4C44">
        <w:rPr>
          <w:rFonts w:ascii="Times New Roman" w:eastAsia="Times New Roman" w:hAnsi="Times New Roman" w:cs="Times New Roman"/>
          <w:b/>
          <w:sz w:val="28"/>
        </w:rPr>
        <w:t>,</w:t>
      </w:r>
      <w:r w:rsidR="001A4D43" w:rsidRPr="006E4C44">
        <w:rPr>
          <w:rFonts w:ascii="Times New Roman" w:eastAsia="Times New Roman" w:hAnsi="Times New Roman" w:cs="Times New Roman"/>
          <w:b/>
          <w:sz w:val="28"/>
        </w:rPr>
        <w:t>3</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w:t>
      </w:r>
    </w:p>
    <w:p w:rsidR="00EB17F7" w:rsidRPr="006E4C44" w:rsidRDefault="00EB17F7" w:rsidP="00430D59">
      <w:pPr>
        <w:numPr>
          <w:ilvl w:val="0"/>
          <w:numId w:val="3"/>
        </w:numPr>
        <w:spacing w:after="0" w:line="240" w:lineRule="auto"/>
        <w:ind w:firstLine="426"/>
        <w:jc w:val="both"/>
        <w:rPr>
          <w:rFonts w:ascii="Times New Roman" w:hAnsi="Times New Roman" w:cs="Times New Roman"/>
          <w:b/>
          <w:sz w:val="28"/>
          <w:szCs w:val="28"/>
        </w:rPr>
      </w:pPr>
      <w:r w:rsidRPr="006E4C44">
        <w:rPr>
          <w:rFonts w:ascii="Times New Roman" w:hAnsi="Times New Roman" w:cs="Times New Roman"/>
          <w:sz w:val="28"/>
          <w:szCs w:val="28"/>
        </w:rPr>
        <w:t xml:space="preserve">на надання матеріальної допомоги вразливим верствам населення – </w:t>
      </w:r>
      <w:r w:rsidR="0037001B" w:rsidRPr="006E4C44">
        <w:rPr>
          <w:rFonts w:ascii="Times New Roman" w:hAnsi="Times New Roman" w:cs="Times New Roman"/>
          <w:b/>
          <w:sz w:val="28"/>
          <w:szCs w:val="28"/>
        </w:rPr>
        <w:t>2 671,5</w:t>
      </w:r>
      <w:r w:rsidR="000D1EC0" w:rsidRPr="006E4C44">
        <w:rPr>
          <w:rFonts w:ascii="Times New Roman" w:hAnsi="Times New Roman" w:cs="Times New Roman"/>
          <w:b/>
          <w:sz w:val="28"/>
          <w:szCs w:val="28"/>
        </w:rPr>
        <w:t xml:space="preserve"> </w:t>
      </w:r>
      <w:proofErr w:type="spellStart"/>
      <w:r w:rsidRPr="006E4C44">
        <w:rPr>
          <w:rFonts w:ascii="Times New Roman" w:hAnsi="Times New Roman" w:cs="Times New Roman"/>
          <w:b/>
          <w:sz w:val="28"/>
          <w:szCs w:val="28"/>
        </w:rPr>
        <w:t>тис.грн</w:t>
      </w:r>
      <w:proofErr w:type="spellEnd"/>
      <w:r w:rsidRPr="006E4C44">
        <w:rPr>
          <w:rFonts w:ascii="Times New Roman" w:hAnsi="Times New Roman" w:cs="Times New Roman"/>
          <w:b/>
          <w:sz w:val="28"/>
          <w:szCs w:val="28"/>
        </w:rPr>
        <w:t>.</w:t>
      </w:r>
      <w:r w:rsidR="00E8778D" w:rsidRPr="006E4C44">
        <w:rPr>
          <w:rFonts w:ascii="Times New Roman" w:hAnsi="Times New Roman" w:cs="Times New Roman"/>
          <w:b/>
          <w:sz w:val="28"/>
          <w:szCs w:val="28"/>
        </w:rPr>
        <w:t xml:space="preserve">, </w:t>
      </w:r>
      <w:r w:rsidR="00E8778D" w:rsidRPr="006E4C44">
        <w:rPr>
          <w:rFonts w:ascii="Times New Roman" w:hAnsi="Times New Roman" w:cs="Times New Roman"/>
          <w:sz w:val="28"/>
          <w:szCs w:val="28"/>
        </w:rPr>
        <w:t>в тому числі на лікування поранених воїнів</w:t>
      </w:r>
      <w:r w:rsidR="00E8778D" w:rsidRPr="006E4C44">
        <w:rPr>
          <w:rFonts w:ascii="Times New Roman" w:hAnsi="Times New Roman" w:cs="Times New Roman"/>
          <w:b/>
          <w:sz w:val="28"/>
          <w:szCs w:val="28"/>
        </w:rPr>
        <w:t xml:space="preserve"> – </w:t>
      </w:r>
      <w:r w:rsidR="0037001B" w:rsidRPr="006E4C44">
        <w:rPr>
          <w:rFonts w:ascii="Times New Roman" w:hAnsi="Times New Roman" w:cs="Times New Roman"/>
          <w:b/>
          <w:sz w:val="28"/>
          <w:szCs w:val="28"/>
        </w:rPr>
        <w:t>902,0</w:t>
      </w:r>
      <w:r w:rsidR="00E8778D" w:rsidRPr="006E4C44">
        <w:rPr>
          <w:rFonts w:ascii="Times New Roman" w:hAnsi="Times New Roman" w:cs="Times New Roman"/>
          <w:b/>
          <w:sz w:val="28"/>
          <w:szCs w:val="28"/>
        </w:rPr>
        <w:t xml:space="preserve"> </w:t>
      </w:r>
      <w:proofErr w:type="spellStart"/>
      <w:r w:rsidR="00E8778D" w:rsidRPr="006E4C44">
        <w:rPr>
          <w:rFonts w:ascii="Times New Roman" w:hAnsi="Times New Roman" w:cs="Times New Roman"/>
          <w:b/>
          <w:sz w:val="28"/>
          <w:szCs w:val="28"/>
        </w:rPr>
        <w:t>тис.грн</w:t>
      </w:r>
      <w:proofErr w:type="spellEnd"/>
      <w:r w:rsidR="00E8778D" w:rsidRPr="006E4C44">
        <w:rPr>
          <w:rFonts w:ascii="Times New Roman" w:hAnsi="Times New Roman" w:cs="Times New Roman"/>
          <w:b/>
          <w:sz w:val="28"/>
          <w:szCs w:val="28"/>
        </w:rPr>
        <w:t xml:space="preserve">., </w:t>
      </w:r>
      <w:r w:rsidR="00E8778D" w:rsidRPr="006E4C44">
        <w:rPr>
          <w:rFonts w:ascii="Times New Roman" w:hAnsi="Times New Roman" w:cs="Times New Roman"/>
          <w:sz w:val="28"/>
          <w:szCs w:val="28"/>
        </w:rPr>
        <w:t>допомога</w:t>
      </w:r>
      <w:r w:rsidR="00E8778D" w:rsidRPr="006E4C44">
        <w:rPr>
          <w:rFonts w:ascii="Times New Roman" w:hAnsi="Times New Roman" w:cs="Times New Roman"/>
          <w:sz w:val="28"/>
          <w:szCs w:val="28"/>
          <w:shd w:val="clear" w:color="auto" w:fill="FFFFFF"/>
        </w:rPr>
        <w:t xml:space="preserve"> воїнам-</w:t>
      </w:r>
      <w:r w:rsidR="00E8778D" w:rsidRPr="006E4C44">
        <w:rPr>
          <w:rStyle w:val="a5"/>
          <w:rFonts w:ascii="Times New Roman" w:hAnsi="Times New Roman" w:cs="Times New Roman"/>
          <w:bCs/>
          <w:i w:val="0"/>
          <w:iCs w:val="0"/>
          <w:sz w:val="28"/>
          <w:szCs w:val="28"/>
          <w:shd w:val="clear" w:color="auto" w:fill="FFFFFF"/>
        </w:rPr>
        <w:t xml:space="preserve">афганцям – </w:t>
      </w:r>
      <w:r w:rsidR="00E16B27" w:rsidRPr="006E4C44">
        <w:rPr>
          <w:rStyle w:val="a5"/>
          <w:rFonts w:ascii="Times New Roman" w:hAnsi="Times New Roman" w:cs="Times New Roman"/>
          <w:b/>
          <w:bCs/>
          <w:i w:val="0"/>
          <w:iCs w:val="0"/>
          <w:sz w:val="28"/>
          <w:szCs w:val="28"/>
          <w:shd w:val="clear" w:color="auto" w:fill="FFFFFF"/>
        </w:rPr>
        <w:t>25</w:t>
      </w:r>
      <w:r w:rsidR="00E8778D" w:rsidRPr="006E4C44">
        <w:rPr>
          <w:rStyle w:val="a5"/>
          <w:rFonts w:ascii="Times New Roman" w:hAnsi="Times New Roman" w:cs="Times New Roman"/>
          <w:b/>
          <w:bCs/>
          <w:i w:val="0"/>
          <w:iCs w:val="0"/>
          <w:sz w:val="28"/>
          <w:szCs w:val="28"/>
          <w:shd w:val="clear" w:color="auto" w:fill="FFFFFF"/>
        </w:rPr>
        <w:t xml:space="preserve">,0 </w:t>
      </w:r>
      <w:proofErr w:type="spellStart"/>
      <w:r w:rsidR="00E8778D" w:rsidRPr="006E4C44">
        <w:rPr>
          <w:rStyle w:val="a5"/>
          <w:rFonts w:ascii="Times New Roman" w:hAnsi="Times New Roman" w:cs="Times New Roman"/>
          <w:b/>
          <w:bCs/>
          <w:i w:val="0"/>
          <w:iCs w:val="0"/>
          <w:sz w:val="28"/>
          <w:szCs w:val="28"/>
          <w:shd w:val="clear" w:color="auto" w:fill="FFFFFF"/>
        </w:rPr>
        <w:t>тис.грн</w:t>
      </w:r>
      <w:proofErr w:type="spellEnd"/>
      <w:r w:rsidR="00E8778D" w:rsidRPr="006E4C44">
        <w:rPr>
          <w:rStyle w:val="a5"/>
          <w:rFonts w:ascii="Times New Roman" w:hAnsi="Times New Roman" w:cs="Times New Roman"/>
          <w:b/>
          <w:bCs/>
          <w:i w:val="0"/>
          <w:iCs w:val="0"/>
          <w:sz w:val="28"/>
          <w:szCs w:val="28"/>
          <w:shd w:val="clear" w:color="auto" w:fill="FFFFFF"/>
        </w:rPr>
        <w:t>.</w:t>
      </w:r>
      <w:r w:rsidR="00E8778D" w:rsidRPr="006E4C44">
        <w:rPr>
          <w:rFonts w:ascii="Times New Roman" w:hAnsi="Times New Roman" w:cs="Times New Roman"/>
          <w:b/>
          <w:sz w:val="28"/>
          <w:szCs w:val="28"/>
        </w:rPr>
        <w:t xml:space="preserve"> </w:t>
      </w:r>
      <w:r w:rsidRPr="006E4C44">
        <w:rPr>
          <w:rFonts w:ascii="Times New Roman" w:hAnsi="Times New Roman" w:cs="Times New Roman"/>
          <w:b/>
          <w:sz w:val="28"/>
          <w:szCs w:val="28"/>
        </w:rPr>
        <w:t>;</w:t>
      </w:r>
    </w:p>
    <w:p w:rsidR="00860808" w:rsidRPr="006E4C44" w:rsidRDefault="00860808" w:rsidP="00860808">
      <w:pPr>
        <w:numPr>
          <w:ilvl w:val="0"/>
          <w:numId w:val="3"/>
        </w:numPr>
        <w:spacing w:after="0" w:line="240" w:lineRule="auto"/>
        <w:ind w:firstLine="426"/>
        <w:jc w:val="both"/>
        <w:rPr>
          <w:rFonts w:ascii="Times New Roman" w:hAnsi="Times New Roman" w:cs="Times New Roman"/>
          <w:sz w:val="28"/>
          <w:szCs w:val="28"/>
        </w:rPr>
      </w:pPr>
      <w:r w:rsidRPr="006E4C44">
        <w:rPr>
          <w:rFonts w:ascii="Times New Roman" w:hAnsi="Times New Roman" w:cs="Times New Roman"/>
          <w:sz w:val="28"/>
          <w:szCs w:val="28"/>
        </w:rPr>
        <w:t xml:space="preserve">допомога постраждалим внаслідок Чорнобильської катастрофи – </w:t>
      </w:r>
      <w:r w:rsidRPr="006E4C44">
        <w:rPr>
          <w:rFonts w:ascii="Times New Roman" w:hAnsi="Times New Roman" w:cs="Times New Roman"/>
          <w:b/>
          <w:sz w:val="28"/>
          <w:szCs w:val="28"/>
        </w:rPr>
        <w:t xml:space="preserve">102,0 </w:t>
      </w:r>
      <w:proofErr w:type="spellStart"/>
      <w:r w:rsidRPr="006E4C44">
        <w:rPr>
          <w:rFonts w:ascii="Times New Roman" w:hAnsi="Times New Roman" w:cs="Times New Roman"/>
          <w:b/>
          <w:sz w:val="28"/>
          <w:szCs w:val="28"/>
        </w:rPr>
        <w:t>тис.грн</w:t>
      </w:r>
      <w:proofErr w:type="spellEnd"/>
      <w:r w:rsidRPr="006E4C44">
        <w:rPr>
          <w:rFonts w:ascii="Times New Roman" w:hAnsi="Times New Roman" w:cs="Times New Roman"/>
          <w:b/>
          <w:sz w:val="28"/>
          <w:szCs w:val="28"/>
        </w:rPr>
        <w:t>.;</w:t>
      </w:r>
    </w:p>
    <w:p w:rsidR="00EB17F7" w:rsidRPr="006E4C44" w:rsidRDefault="00EB17F7" w:rsidP="00430D59">
      <w:pPr>
        <w:numPr>
          <w:ilvl w:val="0"/>
          <w:numId w:val="3"/>
        </w:numPr>
        <w:spacing w:after="0" w:line="240" w:lineRule="auto"/>
        <w:ind w:firstLine="426"/>
        <w:jc w:val="both"/>
        <w:rPr>
          <w:rFonts w:ascii="Times New Roman" w:hAnsi="Times New Roman" w:cs="Times New Roman"/>
          <w:b/>
          <w:sz w:val="28"/>
          <w:szCs w:val="28"/>
        </w:rPr>
      </w:pPr>
      <w:r w:rsidRPr="006E4C44">
        <w:rPr>
          <w:rFonts w:ascii="Times New Roman" w:hAnsi="Times New Roman" w:cs="Times New Roman"/>
          <w:sz w:val="28"/>
          <w:szCs w:val="28"/>
        </w:rPr>
        <w:t xml:space="preserve">на </w:t>
      </w:r>
      <w:r w:rsidR="00E8778D" w:rsidRPr="006E4C44">
        <w:rPr>
          <w:rFonts w:ascii="Times New Roman" w:hAnsi="Times New Roman" w:cs="Times New Roman"/>
          <w:sz w:val="28"/>
          <w:szCs w:val="28"/>
        </w:rPr>
        <w:t xml:space="preserve">організацію та </w:t>
      </w:r>
      <w:r w:rsidRPr="006E4C44">
        <w:rPr>
          <w:rFonts w:ascii="Times New Roman" w:hAnsi="Times New Roman" w:cs="Times New Roman"/>
          <w:sz w:val="28"/>
          <w:szCs w:val="28"/>
        </w:rPr>
        <w:t xml:space="preserve">надання матеріальної допомоги на  поховання померлих одиноких  та ін.. громадян -  </w:t>
      </w:r>
      <w:r w:rsidR="00860808" w:rsidRPr="006E4C44">
        <w:rPr>
          <w:rFonts w:ascii="Times New Roman" w:hAnsi="Times New Roman" w:cs="Times New Roman"/>
          <w:b/>
          <w:sz w:val="28"/>
          <w:szCs w:val="28"/>
        </w:rPr>
        <w:t>1</w:t>
      </w:r>
      <w:r w:rsidR="001A4D43" w:rsidRPr="006E4C44">
        <w:rPr>
          <w:rFonts w:ascii="Times New Roman" w:hAnsi="Times New Roman" w:cs="Times New Roman"/>
          <w:b/>
          <w:sz w:val="28"/>
          <w:szCs w:val="28"/>
        </w:rPr>
        <w:t>80</w:t>
      </w:r>
      <w:r w:rsidR="00E8778D" w:rsidRPr="006E4C44">
        <w:rPr>
          <w:rFonts w:ascii="Times New Roman" w:hAnsi="Times New Roman" w:cs="Times New Roman"/>
          <w:b/>
          <w:sz w:val="28"/>
          <w:szCs w:val="28"/>
        </w:rPr>
        <w:t>,0</w:t>
      </w:r>
      <w:r w:rsidRPr="006E4C44">
        <w:rPr>
          <w:rFonts w:ascii="Times New Roman" w:hAnsi="Times New Roman" w:cs="Times New Roman"/>
          <w:b/>
          <w:sz w:val="28"/>
          <w:szCs w:val="28"/>
        </w:rPr>
        <w:t xml:space="preserve"> </w:t>
      </w:r>
      <w:proofErr w:type="spellStart"/>
      <w:r w:rsidRPr="006E4C44">
        <w:rPr>
          <w:rFonts w:ascii="Times New Roman" w:hAnsi="Times New Roman" w:cs="Times New Roman"/>
          <w:b/>
          <w:sz w:val="28"/>
          <w:szCs w:val="28"/>
        </w:rPr>
        <w:t>тис.грн</w:t>
      </w:r>
      <w:proofErr w:type="spellEnd"/>
      <w:r w:rsidRPr="006E4C44">
        <w:rPr>
          <w:rFonts w:ascii="Times New Roman" w:hAnsi="Times New Roman" w:cs="Times New Roman"/>
          <w:b/>
          <w:sz w:val="28"/>
          <w:szCs w:val="28"/>
        </w:rPr>
        <w:t>.</w:t>
      </w:r>
      <w:r w:rsidR="00860808" w:rsidRPr="006E4C44">
        <w:rPr>
          <w:rFonts w:ascii="Times New Roman" w:hAnsi="Times New Roman" w:cs="Times New Roman"/>
          <w:b/>
          <w:sz w:val="28"/>
          <w:szCs w:val="28"/>
        </w:rPr>
        <w:t>;</w:t>
      </w:r>
    </w:p>
    <w:p w:rsidR="00EB17F7" w:rsidRPr="006E4C44" w:rsidRDefault="00EB17F7" w:rsidP="00EB17F7">
      <w:pPr>
        <w:spacing w:after="0" w:line="240" w:lineRule="auto"/>
        <w:jc w:val="both"/>
        <w:rPr>
          <w:rFonts w:ascii="Times New Roman" w:eastAsia="Times New Roman" w:hAnsi="Times New Roman" w:cs="Times New Roman"/>
          <w:b/>
          <w:sz w:val="28"/>
        </w:rPr>
      </w:pPr>
    </w:p>
    <w:p w:rsidR="00D7735C" w:rsidRPr="006E4C44" w:rsidRDefault="007A62B4" w:rsidP="00A14ECD">
      <w:pPr>
        <w:spacing w:after="0" w:line="240" w:lineRule="auto"/>
        <w:ind w:firstLine="709"/>
        <w:jc w:val="both"/>
        <w:rPr>
          <w:rFonts w:ascii="Times New Roman" w:eastAsia="Times New Roman" w:hAnsi="Times New Roman" w:cs="Times New Roman"/>
          <w:sz w:val="28"/>
          <w:szCs w:val="28"/>
        </w:rPr>
      </w:pPr>
      <w:r w:rsidRPr="006E4C44">
        <w:rPr>
          <w:rFonts w:ascii="Times New Roman" w:eastAsia="Times New Roman" w:hAnsi="Times New Roman" w:cs="Times New Roman"/>
          <w:sz w:val="28"/>
          <w:szCs w:val="28"/>
        </w:rPr>
        <w:t xml:space="preserve"> Згідно </w:t>
      </w:r>
      <w:r w:rsidRPr="006E4C44">
        <w:rPr>
          <w:rFonts w:ascii="Times New Roman" w:eastAsia="Times New Roman" w:hAnsi="Times New Roman" w:cs="Times New Roman"/>
          <w:b/>
          <w:i/>
          <w:sz w:val="28"/>
          <w:szCs w:val="28"/>
        </w:rPr>
        <w:t xml:space="preserve">Програми </w:t>
      </w:r>
      <w:r w:rsidR="00D7735C" w:rsidRPr="006E4C44">
        <w:rPr>
          <w:rFonts w:ascii="Times New Roman" w:eastAsia="Times New Roman" w:hAnsi="Times New Roman" w:cs="Times New Roman"/>
          <w:b/>
          <w:i/>
          <w:sz w:val="28"/>
          <w:szCs w:val="28"/>
        </w:rPr>
        <w:t xml:space="preserve">соціальної підтримки учасників АТО,ООС, учасників бойових дій під час відсічі збройної агресії проти України або ліквідації (нейтралізації) збройного конфлікту та членів їх сімей  на 2024-2026 роки </w:t>
      </w:r>
      <w:r w:rsidR="00D7735C" w:rsidRPr="006E4C44">
        <w:rPr>
          <w:rFonts w:ascii="Times New Roman" w:eastAsia="Times New Roman" w:hAnsi="Times New Roman" w:cs="Times New Roman"/>
          <w:sz w:val="28"/>
          <w:szCs w:val="28"/>
        </w:rPr>
        <w:t xml:space="preserve">проведені видатки в загальній сумі </w:t>
      </w:r>
      <w:r w:rsidR="00BC18E4" w:rsidRPr="006E4C44">
        <w:rPr>
          <w:rFonts w:ascii="Times New Roman" w:eastAsia="Times New Roman" w:hAnsi="Times New Roman" w:cs="Times New Roman"/>
          <w:sz w:val="28"/>
          <w:szCs w:val="28"/>
        </w:rPr>
        <w:t xml:space="preserve"> </w:t>
      </w:r>
      <w:r w:rsidR="002161EF" w:rsidRPr="006E4C44">
        <w:rPr>
          <w:rFonts w:ascii="Times New Roman" w:eastAsia="Times New Roman" w:hAnsi="Times New Roman" w:cs="Times New Roman"/>
          <w:b/>
          <w:sz w:val="28"/>
          <w:szCs w:val="28"/>
          <w:u w:val="single"/>
        </w:rPr>
        <w:t>3</w:t>
      </w:r>
      <w:r w:rsidR="00BC18E4" w:rsidRPr="006E4C44">
        <w:rPr>
          <w:rFonts w:ascii="Times New Roman" w:eastAsia="Times New Roman" w:hAnsi="Times New Roman" w:cs="Times New Roman"/>
          <w:b/>
          <w:sz w:val="28"/>
          <w:szCs w:val="28"/>
          <w:u w:val="single"/>
        </w:rPr>
        <w:t> 781,2</w:t>
      </w:r>
      <w:r w:rsidR="00D7735C" w:rsidRPr="006E4C44">
        <w:rPr>
          <w:rFonts w:ascii="Times New Roman" w:eastAsia="Times New Roman" w:hAnsi="Times New Roman" w:cs="Times New Roman"/>
          <w:b/>
          <w:sz w:val="28"/>
          <w:szCs w:val="28"/>
          <w:u w:val="single"/>
        </w:rPr>
        <w:t xml:space="preserve"> </w:t>
      </w:r>
      <w:proofErr w:type="spellStart"/>
      <w:r w:rsidR="00D7735C" w:rsidRPr="006E4C44">
        <w:rPr>
          <w:rFonts w:ascii="Times New Roman" w:eastAsia="Times New Roman" w:hAnsi="Times New Roman" w:cs="Times New Roman"/>
          <w:b/>
          <w:sz w:val="28"/>
          <w:szCs w:val="28"/>
          <w:u w:val="single"/>
        </w:rPr>
        <w:t>тис.грн</w:t>
      </w:r>
      <w:proofErr w:type="spellEnd"/>
      <w:r w:rsidR="00D7735C" w:rsidRPr="006E4C44">
        <w:rPr>
          <w:rFonts w:ascii="Times New Roman" w:eastAsia="Times New Roman" w:hAnsi="Times New Roman" w:cs="Times New Roman"/>
          <w:b/>
          <w:sz w:val="28"/>
          <w:szCs w:val="28"/>
          <w:u w:val="single"/>
        </w:rPr>
        <w:t>.,</w:t>
      </w:r>
      <w:r w:rsidR="00D7735C" w:rsidRPr="006E4C44">
        <w:rPr>
          <w:rFonts w:ascii="Times New Roman" w:eastAsia="Times New Roman" w:hAnsi="Times New Roman" w:cs="Times New Roman"/>
          <w:sz w:val="28"/>
          <w:szCs w:val="28"/>
        </w:rPr>
        <w:t xml:space="preserve"> а саме:</w:t>
      </w:r>
    </w:p>
    <w:p w:rsidR="00B12A6E" w:rsidRPr="006E4C44" w:rsidRDefault="007A62B4" w:rsidP="00D7735C">
      <w:pPr>
        <w:pStyle w:val="a3"/>
        <w:numPr>
          <w:ilvl w:val="0"/>
          <w:numId w:val="14"/>
        </w:numPr>
        <w:spacing w:after="0" w:line="240" w:lineRule="auto"/>
        <w:ind w:left="0" w:firstLine="709"/>
        <w:jc w:val="both"/>
        <w:rPr>
          <w:rFonts w:ascii="Times New Roman" w:hAnsi="Times New Roman" w:cs="Times New Roman"/>
          <w:sz w:val="28"/>
          <w:szCs w:val="28"/>
        </w:rPr>
      </w:pPr>
      <w:r w:rsidRPr="006E4C44">
        <w:rPr>
          <w:rFonts w:ascii="Times New Roman" w:eastAsia="Times New Roman" w:hAnsi="Times New Roman" w:cs="Times New Roman"/>
          <w:sz w:val="28"/>
          <w:szCs w:val="28"/>
        </w:rPr>
        <w:lastRenderedPageBreak/>
        <w:t xml:space="preserve"> </w:t>
      </w:r>
      <w:r w:rsidR="002161EF" w:rsidRPr="006E4C44">
        <w:rPr>
          <w:rFonts w:ascii="Times New Roman" w:eastAsia="Times New Roman" w:hAnsi="Times New Roman" w:cs="Times New Roman"/>
          <w:b/>
          <w:sz w:val="28"/>
          <w:szCs w:val="28"/>
        </w:rPr>
        <w:t>861,8</w:t>
      </w:r>
      <w:r w:rsidR="00D7735C" w:rsidRPr="006E4C44">
        <w:rPr>
          <w:rFonts w:ascii="Times New Roman" w:eastAsia="Times New Roman" w:hAnsi="Times New Roman" w:cs="Times New Roman"/>
          <w:b/>
          <w:sz w:val="28"/>
          <w:szCs w:val="28"/>
        </w:rPr>
        <w:t xml:space="preserve"> </w:t>
      </w:r>
      <w:proofErr w:type="spellStart"/>
      <w:r w:rsidR="00D7735C" w:rsidRPr="006E4C44">
        <w:rPr>
          <w:rFonts w:ascii="Times New Roman" w:eastAsia="Times New Roman" w:hAnsi="Times New Roman" w:cs="Times New Roman"/>
          <w:b/>
          <w:sz w:val="28"/>
          <w:szCs w:val="28"/>
        </w:rPr>
        <w:t>тис.грн</w:t>
      </w:r>
      <w:proofErr w:type="spellEnd"/>
      <w:r w:rsidR="00D7735C" w:rsidRPr="006E4C44">
        <w:rPr>
          <w:rFonts w:ascii="Times New Roman" w:eastAsia="Times New Roman" w:hAnsi="Times New Roman" w:cs="Times New Roman"/>
          <w:b/>
          <w:sz w:val="28"/>
          <w:szCs w:val="28"/>
        </w:rPr>
        <w:t xml:space="preserve">. </w:t>
      </w:r>
      <w:r w:rsidR="00D7735C" w:rsidRPr="006E4C44">
        <w:rPr>
          <w:rFonts w:ascii="Times New Roman" w:eastAsia="Times New Roman" w:hAnsi="Times New Roman" w:cs="Times New Roman"/>
          <w:sz w:val="28"/>
          <w:szCs w:val="28"/>
        </w:rPr>
        <w:t xml:space="preserve">перераховано </w:t>
      </w:r>
      <w:r w:rsidRPr="006E4C44">
        <w:rPr>
          <w:rFonts w:ascii="Times New Roman" w:eastAsia="Times New Roman" w:hAnsi="Times New Roman" w:cs="Times New Roman"/>
          <w:sz w:val="28"/>
          <w:szCs w:val="28"/>
        </w:rPr>
        <w:t>підприємствам-надавачам послуг з водопостачання та водовідведення та послуг з поводження з побутовими відходами</w:t>
      </w:r>
      <w:r w:rsidRPr="006E4C44">
        <w:rPr>
          <w:rFonts w:ascii="Times New Roman" w:eastAsia="Times New Roman" w:hAnsi="Times New Roman" w:cs="Times New Roman"/>
          <w:b/>
          <w:sz w:val="28"/>
          <w:szCs w:val="28"/>
        </w:rPr>
        <w:t xml:space="preserve"> </w:t>
      </w:r>
      <w:r w:rsidR="00D7735C" w:rsidRPr="006E4C44">
        <w:rPr>
          <w:rFonts w:ascii="Times New Roman" w:eastAsia="Times New Roman" w:hAnsi="Times New Roman" w:cs="Times New Roman"/>
          <w:sz w:val="28"/>
          <w:szCs w:val="28"/>
        </w:rPr>
        <w:t>як</w:t>
      </w:r>
      <w:r w:rsidRPr="006E4C44">
        <w:rPr>
          <w:rFonts w:ascii="Times New Roman" w:eastAsia="Times New Roman" w:hAnsi="Times New Roman" w:cs="Times New Roman"/>
          <w:b/>
          <w:sz w:val="28"/>
          <w:szCs w:val="28"/>
        </w:rPr>
        <w:t xml:space="preserve"> </w:t>
      </w:r>
      <w:r w:rsidRPr="006E4C44">
        <w:rPr>
          <w:rFonts w:ascii="Times New Roman" w:eastAsia="Times New Roman" w:hAnsi="Times New Roman" w:cs="Times New Roman"/>
          <w:sz w:val="28"/>
          <w:szCs w:val="28"/>
        </w:rPr>
        <w:t xml:space="preserve">відшкодування понесених втрат підприємствами від звільнення міською радою учасників АТО, ООС від сплати послуг за централізоване водопостачання, централізоване водовідведення та послуг з поводження з </w:t>
      </w:r>
      <w:r w:rsidRPr="006E4C44">
        <w:rPr>
          <w:rFonts w:ascii="Times New Roman" w:hAnsi="Times New Roman" w:cs="Times New Roman"/>
          <w:sz w:val="28"/>
          <w:szCs w:val="28"/>
        </w:rPr>
        <w:t xml:space="preserve">побутовими відходами, зокрема : </w:t>
      </w:r>
    </w:p>
    <w:p w:rsidR="00B12A6E" w:rsidRPr="006E4C44" w:rsidRDefault="003B63E0" w:rsidP="00A14ECD">
      <w:pPr>
        <w:pStyle w:val="a3"/>
        <w:numPr>
          <w:ilvl w:val="0"/>
          <w:numId w:val="6"/>
        </w:numPr>
        <w:spacing w:after="0" w:line="240" w:lineRule="auto"/>
        <w:jc w:val="both"/>
        <w:rPr>
          <w:rFonts w:ascii="Times New Roman" w:hAnsi="Times New Roman" w:cs="Times New Roman"/>
          <w:sz w:val="28"/>
          <w:szCs w:val="28"/>
        </w:rPr>
      </w:pPr>
      <w:r w:rsidRPr="006E4C44">
        <w:rPr>
          <w:rFonts w:ascii="Times New Roman" w:hAnsi="Times New Roman" w:cs="Times New Roman"/>
          <w:sz w:val="28"/>
          <w:szCs w:val="28"/>
        </w:rPr>
        <w:t>729,6</w:t>
      </w:r>
      <w:r w:rsidR="007A62B4" w:rsidRPr="006E4C44">
        <w:rPr>
          <w:rFonts w:ascii="Times New Roman" w:hAnsi="Times New Roman" w:cs="Times New Roman"/>
          <w:sz w:val="28"/>
          <w:szCs w:val="28"/>
        </w:rPr>
        <w:t xml:space="preserve"> </w:t>
      </w:r>
      <w:proofErr w:type="spellStart"/>
      <w:r w:rsidR="007A62B4" w:rsidRPr="006E4C44">
        <w:rPr>
          <w:rFonts w:ascii="Times New Roman" w:hAnsi="Times New Roman" w:cs="Times New Roman"/>
          <w:sz w:val="28"/>
          <w:szCs w:val="28"/>
        </w:rPr>
        <w:t>тис.грн</w:t>
      </w:r>
      <w:proofErr w:type="spellEnd"/>
      <w:r w:rsidR="007A62B4" w:rsidRPr="006E4C44">
        <w:rPr>
          <w:rFonts w:ascii="Times New Roman" w:hAnsi="Times New Roman" w:cs="Times New Roman"/>
          <w:sz w:val="28"/>
          <w:szCs w:val="28"/>
        </w:rPr>
        <w:t xml:space="preserve">. –  КП «Радехівське ВКГ», </w:t>
      </w:r>
    </w:p>
    <w:p w:rsidR="00B12A6E" w:rsidRPr="006E4C44" w:rsidRDefault="003B63E0" w:rsidP="00A14ECD">
      <w:pPr>
        <w:pStyle w:val="a3"/>
        <w:numPr>
          <w:ilvl w:val="0"/>
          <w:numId w:val="6"/>
        </w:numPr>
        <w:spacing w:after="0" w:line="240" w:lineRule="auto"/>
        <w:jc w:val="both"/>
        <w:rPr>
          <w:rFonts w:ascii="Times New Roman" w:hAnsi="Times New Roman" w:cs="Times New Roman"/>
          <w:sz w:val="28"/>
          <w:szCs w:val="28"/>
        </w:rPr>
      </w:pPr>
      <w:r w:rsidRPr="006E4C44">
        <w:rPr>
          <w:rFonts w:ascii="Times New Roman" w:hAnsi="Times New Roman" w:cs="Times New Roman"/>
          <w:sz w:val="28"/>
          <w:szCs w:val="28"/>
        </w:rPr>
        <w:t>11</w:t>
      </w:r>
      <w:r w:rsidR="007D560C" w:rsidRPr="006E4C44">
        <w:rPr>
          <w:rFonts w:ascii="Times New Roman" w:hAnsi="Times New Roman" w:cs="Times New Roman"/>
          <w:sz w:val="28"/>
          <w:szCs w:val="28"/>
        </w:rPr>
        <w:t>6</w:t>
      </w:r>
      <w:r w:rsidRPr="006E4C44">
        <w:rPr>
          <w:rFonts w:ascii="Times New Roman" w:hAnsi="Times New Roman" w:cs="Times New Roman"/>
          <w:sz w:val="28"/>
          <w:szCs w:val="28"/>
        </w:rPr>
        <w:t>,</w:t>
      </w:r>
      <w:r w:rsidR="007D560C" w:rsidRPr="006E4C44">
        <w:rPr>
          <w:rFonts w:ascii="Times New Roman" w:hAnsi="Times New Roman" w:cs="Times New Roman"/>
          <w:sz w:val="28"/>
          <w:szCs w:val="28"/>
        </w:rPr>
        <w:t>9</w:t>
      </w:r>
      <w:r w:rsidR="007A62B4" w:rsidRPr="006E4C44">
        <w:rPr>
          <w:rFonts w:ascii="Times New Roman" w:hAnsi="Times New Roman" w:cs="Times New Roman"/>
          <w:sz w:val="28"/>
          <w:szCs w:val="28"/>
        </w:rPr>
        <w:t xml:space="preserve"> </w:t>
      </w:r>
      <w:proofErr w:type="spellStart"/>
      <w:r w:rsidR="007A62B4" w:rsidRPr="006E4C44">
        <w:rPr>
          <w:rFonts w:ascii="Times New Roman" w:hAnsi="Times New Roman" w:cs="Times New Roman"/>
          <w:sz w:val="28"/>
          <w:szCs w:val="28"/>
        </w:rPr>
        <w:t>тис.грн</w:t>
      </w:r>
      <w:proofErr w:type="spellEnd"/>
      <w:r w:rsidR="007A62B4" w:rsidRPr="006E4C44">
        <w:rPr>
          <w:rFonts w:ascii="Times New Roman" w:hAnsi="Times New Roman" w:cs="Times New Roman"/>
          <w:sz w:val="28"/>
          <w:szCs w:val="28"/>
        </w:rPr>
        <w:t>. – КП Павлівське;</w:t>
      </w:r>
    </w:p>
    <w:p w:rsidR="00B12A6E" w:rsidRPr="006E4C44" w:rsidRDefault="003B63E0" w:rsidP="00A14ECD">
      <w:pPr>
        <w:pStyle w:val="a3"/>
        <w:numPr>
          <w:ilvl w:val="0"/>
          <w:numId w:val="6"/>
        </w:numPr>
        <w:spacing w:after="0" w:line="240" w:lineRule="auto"/>
        <w:jc w:val="both"/>
        <w:rPr>
          <w:rFonts w:ascii="Times New Roman" w:hAnsi="Times New Roman" w:cs="Times New Roman"/>
          <w:sz w:val="28"/>
          <w:szCs w:val="28"/>
        </w:rPr>
      </w:pPr>
      <w:r w:rsidRPr="006E4C44">
        <w:rPr>
          <w:rFonts w:ascii="Times New Roman" w:hAnsi="Times New Roman" w:cs="Times New Roman"/>
          <w:sz w:val="28"/>
          <w:szCs w:val="28"/>
        </w:rPr>
        <w:t>15,3</w:t>
      </w:r>
      <w:r w:rsidR="007A62B4" w:rsidRPr="006E4C44">
        <w:rPr>
          <w:rFonts w:ascii="Times New Roman" w:hAnsi="Times New Roman" w:cs="Times New Roman"/>
          <w:sz w:val="28"/>
          <w:szCs w:val="28"/>
        </w:rPr>
        <w:t xml:space="preserve"> </w:t>
      </w:r>
      <w:proofErr w:type="spellStart"/>
      <w:r w:rsidR="007A62B4" w:rsidRPr="006E4C44">
        <w:rPr>
          <w:rFonts w:ascii="Times New Roman" w:hAnsi="Times New Roman" w:cs="Times New Roman"/>
          <w:sz w:val="28"/>
          <w:szCs w:val="28"/>
        </w:rPr>
        <w:t>тис.грн</w:t>
      </w:r>
      <w:proofErr w:type="spellEnd"/>
      <w:r w:rsidR="007A62B4" w:rsidRPr="006E4C44">
        <w:rPr>
          <w:rFonts w:ascii="Times New Roman" w:hAnsi="Times New Roman" w:cs="Times New Roman"/>
          <w:sz w:val="28"/>
          <w:szCs w:val="28"/>
        </w:rPr>
        <w:t>. – АТ"</w:t>
      </w:r>
      <w:proofErr w:type="spellStart"/>
      <w:r w:rsidR="007A62B4" w:rsidRPr="006E4C44">
        <w:rPr>
          <w:rFonts w:ascii="Times New Roman" w:hAnsi="Times New Roman" w:cs="Times New Roman"/>
          <w:sz w:val="28"/>
          <w:szCs w:val="28"/>
        </w:rPr>
        <w:t>Укрзалiзниця</w:t>
      </w:r>
      <w:proofErr w:type="spellEnd"/>
      <w:r w:rsidR="007A62B4" w:rsidRPr="006E4C44">
        <w:rPr>
          <w:rFonts w:ascii="Times New Roman" w:hAnsi="Times New Roman" w:cs="Times New Roman"/>
          <w:sz w:val="28"/>
          <w:szCs w:val="28"/>
        </w:rPr>
        <w:t>"</w:t>
      </w:r>
      <w:proofErr w:type="spellStart"/>
      <w:r w:rsidR="007A62B4" w:rsidRPr="006E4C44">
        <w:rPr>
          <w:rFonts w:ascii="Times New Roman" w:hAnsi="Times New Roman" w:cs="Times New Roman"/>
          <w:sz w:val="28"/>
          <w:szCs w:val="28"/>
        </w:rPr>
        <w:t>фiлiя</w:t>
      </w:r>
      <w:proofErr w:type="spellEnd"/>
      <w:r w:rsidR="007A62B4" w:rsidRPr="006E4C44">
        <w:rPr>
          <w:rFonts w:ascii="Times New Roman" w:hAnsi="Times New Roman" w:cs="Times New Roman"/>
          <w:sz w:val="28"/>
          <w:szCs w:val="28"/>
        </w:rPr>
        <w:t xml:space="preserve"> ЦБМЕС".</w:t>
      </w:r>
    </w:p>
    <w:p w:rsidR="00E8778D" w:rsidRPr="006E4C44" w:rsidRDefault="00BC18E4" w:rsidP="00D7735C">
      <w:pPr>
        <w:numPr>
          <w:ilvl w:val="0"/>
          <w:numId w:val="3"/>
        </w:numPr>
        <w:spacing w:after="0" w:line="240" w:lineRule="auto"/>
        <w:ind w:firstLine="709"/>
        <w:jc w:val="both"/>
        <w:rPr>
          <w:rFonts w:ascii="Times New Roman" w:hAnsi="Times New Roman" w:cs="Times New Roman"/>
          <w:b/>
          <w:sz w:val="28"/>
          <w:szCs w:val="28"/>
        </w:rPr>
      </w:pPr>
      <w:r w:rsidRPr="006E4C44">
        <w:rPr>
          <w:rFonts w:ascii="Times New Roman" w:hAnsi="Times New Roman" w:cs="Times New Roman"/>
          <w:b/>
          <w:sz w:val="28"/>
          <w:szCs w:val="28"/>
        </w:rPr>
        <w:t>1 023,0</w:t>
      </w:r>
      <w:r w:rsidR="00D7735C" w:rsidRPr="006E4C44">
        <w:rPr>
          <w:rFonts w:ascii="Times New Roman" w:hAnsi="Times New Roman" w:cs="Times New Roman"/>
          <w:b/>
          <w:sz w:val="28"/>
          <w:szCs w:val="28"/>
        </w:rPr>
        <w:t xml:space="preserve"> </w:t>
      </w:r>
      <w:proofErr w:type="spellStart"/>
      <w:r w:rsidR="00D7735C" w:rsidRPr="006E4C44">
        <w:rPr>
          <w:rFonts w:ascii="Times New Roman" w:hAnsi="Times New Roman" w:cs="Times New Roman"/>
          <w:b/>
          <w:sz w:val="28"/>
          <w:szCs w:val="28"/>
        </w:rPr>
        <w:t>тис.грн</w:t>
      </w:r>
      <w:proofErr w:type="spellEnd"/>
      <w:r w:rsidR="00D7735C" w:rsidRPr="006E4C44">
        <w:rPr>
          <w:rFonts w:ascii="Times New Roman" w:hAnsi="Times New Roman" w:cs="Times New Roman"/>
          <w:b/>
          <w:sz w:val="28"/>
          <w:szCs w:val="28"/>
        </w:rPr>
        <w:t xml:space="preserve">. </w:t>
      </w:r>
      <w:r w:rsidR="00D7735C" w:rsidRPr="006E4C44">
        <w:rPr>
          <w:rFonts w:ascii="Times New Roman" w:hAnsi="Times New Roman" w:cs="Times New Roman"/>
          <w:sz w:val="28"/>
          <w:szCs w:val="28"/>
        </w:rPr>
        <w:t xml:space="preserve">спрямовано </w:t>
      </w:r>
      <w:r w:rsidR="00E8778D" w:rsidRPr="006E4C44">
        <w:rPr>
          <w:rFonts w:ascii="Times New Roman" w:hAnsi="Times New Roman" w:cs="Times New Roman"/>
          <w:sz w:val="28"/>
          <w:szCs w:val="28"/>
        </w:rPr>
        <w:t>на організацію поховання загиблих учасників бойових дій під час відсічі збройної агресії проти України або ліквідації (нейтралізації) збройного конфлікту, надання матеріальної допомоги сім'ям загиблих</w:t>
      </w:r>
      <w:r w:rsidRPr="006E4C44">
        <w:rPr>
          <w:rFonts w:ascii="Times New Roman" w:hAnsi="Times New Roman" w:cs="Times New Roman"/>
          <w:sz w:val="28"/>
          <w:szCs w:val="28"/>
        </w:rPr>
        <w:t>,</w:t>
      </w:r>
      <w:r w:rsidR="00E8778D" w:rsidRPr="006E4C44">
        <w:rPr>
          <w:rFonts w:ascii="Times New Roman" w:hAnsi="Times New Roman" w:cs="Times New Roman"/>
          <w:sz w:val="28"/>
          <w:szCs w:val="28"/>
        </w:rPr>
        <w:t xml:space="preserve">  </w:t>
      </w:r>
      <w:r w:rsidRPr="006E4C44">
        <w:rPr>
          <w:rFonts w:ascii="Times New Roman" w:hAnsi="Times New Roman" w:cs="Times New Roman"/>
          <w:sz w:val="28"/>
          <w:szCs w:val="28"/>
        </w:rPr>
        <w:t xml:space="preserve">полонених та </w:t>
      </w:r>
      <w:r w:rsidR="00E8778D" w:rsidRPr="006E4C44">
        <w:rPr>
          <w:rFonts w:ascii="Times New Roman" w:hAnsi="Times New Roman" w:cs="Times New Roman"/>
          <w:sz w:val="28"/>
          <w:szCs w:val="28"/>
        </w:rPr>
        <w:t xml:space="preserve">зниклих безвісти у війні з </w:t>
      </w:r>
      <w:proofErr w:type="spellStart"/>
      <w:r w:rsidR="00E8778D" w:rsidRPr="006E4C44">
        <w:rPr>
          <w:rFonts w:ascii="Times New Roman" w:hAnsi="Times New Roman" w:cs="Times New Roman"/>
          <w:sz w:val="28"/>
          <w:szCs w:val="28"/>
        </w:rPr>
        <w:t>росією</w:t>
      </w:r>
      <w:proofErr w:type="spellEnd"/>
      <w:r w:rsidR="00E8778D" w:rsidRPr="006E4C44">
        <w:rPr>
          <w:rFonts w:ascii="Times New Roman" w:hAnsi="Times New Roman" w:cs="Times New Roman"/>
          <w:b/>
          <w:sz w:val="28"/>
          <w:szCs w:val="28"/>
        </w:rPr>
        <w:t>;</w:t>
      </w:r>
    </w:p>
    <w:p w:rsidR="00562495" w:rsidRPr="006E4C44" w:rsidRDefault="00562495" w:rsidP="00562495">
      <w:pPr>
        <w:numPr>
          <w:ilvl w:val="0"/>
          <w:numId w:val="3"/>
        </w:numPr>
        <w:spacing w:after="0" w:line="240" w:lineRule="auto"/>
        <w:ind w:firstLine="709"/>
        <w:jc w:val="both"/>
        <w:rPr>
          <w:rFonts w:ascii="Times New Roman" w:hAnsi="Times New Roman" w:cs="Times New Roman"/>
          <w:sz w:val="28"/>
          <w:szCs w:val="28"/>
        </w:rPr>
      </w:pPr>
      <w:r w:rsidRPr="006E4C44">
        <w:rPr>
          <w:rFonts w:ascii="Times New Roman" w:hAnsi="Times New Roman" w:cs="Times New Roman"/>
          <w:b/>
          <w:sz w:val="28"/>
          <w:szCs w:val="28"/>
        </w:rPr>
        <w:t xml:space="preserve">1 100,0 </w:t>
      </w:r>
      <w:proofErr w:type="spellStart"/>
      <w:r w:rsidRPr="006E4C44">
        <w:rPr>
          <w:rFonts w:ascii="Times New Roman" w:hAnsi="Times New Roman" w:cs="Times New Roman"/>
          <w:b/>
          <w:sz w:val="28"/>
          <w:szCs w:val="28"/>
        </w:rPr>
        <w:t>тис.грн</w:t>
      </w:r>
      <w:proofErr w:type="spellEnd"/>
      <w:r w:rsidRPr="006E4C44">
        <w:rPr>
          <w:rFonts w:ascii="Times New Roman" w:hAnsi="Times New Roman" w:cs="Times New Roman"/>
          <w:b/>
          <w:sz w:val="28"/>
          <w:szCs w:val="28"/>
        </w:rPr>
        <w:t xml:space="preserve">. </w:t>
      </w:r>
      <w:r w:rsidRPr="006E4C44">
        <w:rPr>
          <w:rFonts w:ascii="Times New Roman" w:hAnsi="Times New Roman" w:cs="Times New Roman"/>
          <w:sz w:val="28"/>
          <w:szCs w:val="28"/>
        </w:rPr>
        <w:t>надано матеріальну допомогу сім'ям загиблих, зниклих безвісти та полонених  учасників АТО, ООС, учасників бойових дій під час відсічі збройної агресії проти України або ліквідації (нейтралізації) збройного конфлікту  до Великодніх Свят та до Дня Героя;</w:t>
      </w:r>
    </w:p>
    <w:p w:rsidR="00D7735C" w:rsidRPr="006E4C44" w:rsidRDefault="00BC18E4" w:rsidP="00D7735C">
      <w:pPr>
        <w:numPr>
          <w:ilvl w:val="0"/>
          <w:numId w:val="3"/>
        </w:numPr>
        <w:spacing w:after="0" w:line="240" w:lineRule="auto"/>
        <w:ind w:firstLine="709"/>
        <w:jc w:val="both"/>
        <w:rPr>
          <w:rFonts w:ascii="Times New Roman" w:hAnsi="Times New Roman" w:cs="Times New Roman"/>
          <w:sz w:val="28"/>
          <w:szCs w:val="28"/>
        </w:rPr>
      </w:pPr>
      <w:r w:rsidRPr="006E4C44">
        <w:rPr>
          <w:rFonts w:ascii="Times New Roman" w:hAnsi="Times New Roman" w:cs="Times New Roman"/>
          <w:b/>
          <w:sz w:val="28"/>
          <w:szCs w:val="28"/>
        </w:rPr>
        <w:t>252,0</w:t>
      </w:r>
      <w:r w:rsidR="00D7735C" w:rsidRPr="006E4C44">
        <w:rPr>
          <w:rFonts w:ascii="Times New Roman" w:hAnsi="Times New Roman" w:cs="Times New Roman"/>
          <w:b/>
          <w:sz w:val="28"/>
          <w:szCs w:val="28"/>
        </w:rPr>
        <w:t xml:space="preserve"> </w:t>
      </w:r>
      <w:proofErr w:type="spellStart"/>
      <w:r w:rsidR="00D7735C" w:rsidRPr="006E4C44">
        <w:rPr>
          <w:rFonts w:ascii="Times New Roman" w:hAnsi="Times New Roman" w:cs="Times New Roman"/>
          <w:b/>
          <w:sz w:val="28"/>
          <w:szCs w:val="28"/>
        </w:rPr>
        <w:t>тис.грн</w:t>
      </w:r>
      <w:proofErr w:type="spellEnd"/>
      <w:r w:rsidR="00D7735C" w:rsidRPr="006E4C44">
        <w:rPr>
          <w:rFonts w:ascii="Times New Roman" w:hAnsi="Times New Roman" w:cs="Times New Roman"/>
          <w:b/>
          <w:sz w:val="28"/>
          <w:szCs w:val="28"/>
        </w:rPr>
        <w:t xml:space="preserve">. </w:t>
      </w:r>
      <w:r w:rsidR="00D7735C" w:rsidRPr="006E4C44">
        <w:rPr>
          <w:rFonts w:ascii="Times New Roman" w:hAnsi="Times New Roman" w:cs="Times New Roman"/>
          <w:sz w:val="28"/>
          <w:szCs w:val="28"/>
        </w:rPr>
        <w:t>виділено</w:t>
      </w:r>
      <w:r w:rsidR="0007713A" w:rsidRPr="006E4C44">
        <w:rPr>
          <w:rFonts w:ascii="Times New Roman" w:hAnsi="Times New Roman" w:cs="Times New Roman"/>
          <w:sz w:val="28"/>
          <w:szCs w:val="28"/>
        </w:rPr>
        <w:t xml:space="preserve"> на</w:t>
      </w:r>
      <w:r w:rsidR="00D7735C" w:rsidRPr="006E4C44">
        <w:rPr>
          <w:rFonts w:ascii="Times New Roman" w:hAnsi="Times New Roman" w:cs="Times New Roman"/>
          <w:sz w:val="28"/>
          <w:szCs w:val="28"/>
        </w:rPr>
        <w:t xml:space="preserve"> </w:t>
      </w:r>
      <w:r w:rsidR="0007713A" w:rsidRPr="006E4C44">
        <w:rPr>
          <w:rFonts w:ascii="Times New Roman" w:hAnsi="Times New Roman" w:cs="Times New Roman"/>
          <w:sz w:val="28"/>
          <w:szCs w:val="28"/>
        </w:rPr>
        <w:t>забезпечення твердим паливом ( на одне домогосподарство) поранених учасників АТО, ООС, учасників бойових дій (військовослужбовців) під час відсічі збройної агресії проти України або ліквідації (нейтралізації) збройного конфлікту та сімей військовослужбовців, які загинули (померли) чи зникли безвісти під час проходження військової служби, АТО, ООС</w:t>
      </w:r>
      <w:r w:rsidR="00E12113" w:rsidRPr="006E4C44">
        <w:rPr>
          <w:rFonts w:ascii="Times New Roman" w:hAnsi="Times New Roman" w:cs="Times New Roman"/>
          <w:sz w:val="28"/>
          <w:szCs w:val="28"/>
        </w:rPr>
        <w:t>;</w:t>
      </w:r>
    </w:p>
    <w:p w:rsidR="00562495" w:rsidRPr="006E4C44" w:rsidRDefault="00BC18E4" w:rsidP="00562495">
      <w:pPr>
        <w:numPr>
          <w:ilvl w:val="0"/>
          <w:numId w:val="3"/>
        </w:numPr>
        <w:spacing w:after="0" w:line="240" w:lineRule="auto"/>
        <w:ind w:firstLine="709"/>
        <w:jc w:val="both"/>
        <w:rPr>
          <w:rFonts w:ascii="Times New Roman" w:hAnsi="Times New Roman" w:cs="Times New Roman"/>
          <w:sz w:val="28"/>
          <w:szCs w:val="28"/>
        </w:rPr>
      </w:pPr>
      <w:r w:rsidRPr="006E4C44">
        <w:rPr>
          <w:rFonts w:ascii="Times New Roman" w:hAnsi="Times New Roman" w:cs="Times New Roman"/>
          <w:b/>
          <w:sz w:val="28"/>
          <w:szCs w:val="28"/>
        </w:rPr>
        <w:t>44,5</w:t>
      </w:r>
      <w:r w:rsidR="00562495" w:rsidRPr="006E4C44">
        <w:rPr>
          <w:rFonts w:ascii="Times New Roman" w:hAnsi="Times New Roman" w:cs="Times New Roman"/>
          <w:b/>
          <w:sz w:val="28"/>
          <w:szCs w:val="28"/>
        </w:rPr>
        <w:t xml:space="preserve"> </w:t>
      </w:r>
      <w:proofErr w:type="spellStart"/>
      <w:r w:rsidR="00562495" w:rsidRPr="006E4C44">
        <w:rPr>
          <w:rFonts w:ascii="Times New Roman" w:hAnsi="Times New Roman" w:cs="Times New Roman"/>
          <w:b/>
          <w:sz w:val="28"/>
          <w:szCs w:val="28"/>
        </w:rPr>
        <w:t>тис.грн</w:t>
      </w:r>
      <w:proofErr w:type="spellEnd"/>
      <w:r w:rsidR="00562495" w:rsidRPr="006E4C44">
        <w:rPr>
          <w:rFonts w:ascii="Times New Roman" w:hAnsi="Times New Roman" w:cs="Times New Roman"/>
          <w:b/>
          <w:sz w:val="28"/>
          <w:szCs w:val="28"/>
        </w:rPr>
        <w:t>.</w:t>
      </w:r>
      <w:r w:rsidR="00562495" w:rsidRPr="006E4C44">
        <w:rPr>
          <w:rFonts w:ascii="Times New Roman" w:hAnsi="Times New Roman" w:cs="Times New Roman"/>
          <w:sz w:val="28"/>
          <w:szCs w:val="28"/>
        </w:rPr>
        <w:t xml:space="preserve"> спрямовано на </w:t>
      </w:r>
      <w:r w:rsidR="00562495" w:rsidRPr="006E4C44">
        <w:rPr>
          <w:rFonts w:ascii="Times New Roman" w:eastAsia="Times New Roman" w:hAnsi="Times New Roman" w:cs="Times New Roman"/>
          <w:sz w:val="28"/>
          <w:szCs w:val="28"/>
        </w:rPr>
        <w:t>встановлення на могилах загиблих воїнів громади під час відсічі збройної агресії проти України або ліквідації (нейтралізації) збройного конфлікту державних прапорів на металевих флагштоках</w:t>
      </w:r>
    </w:p>
    <w:p w:rsidR="00E12113" w:rsidRPr="006E4C44" w:rsidRDefault="00BC18E4" w:rsidP="0059773C">
      <w:pPr>
        <w:numPr>
          <w:ilvl w:val="0"/>
          <w:numId w:val="3"/>
        </w:numPr>
        <w:spacing w:after="0" w:line="240" w:lineRule="auto"/>
        <w:ind w:firstLine="709"/>
        <w:jc w:val="both"/>
        <w:rPr>
          <w:rFonts w:ascii="Times New Roman" w:hAnsi="Times New Roman" w:cs="Times New Roman"/>
          <w:sz w:val="28"/>
          <w:szCs w:val="28"/>
        </w:rPr>
      </w:pPr>
      <w:r w:rsidRPr="006E4C44">
        <w:rPr>
          <w:rFonts w:ascii="Times New Roman" w:hAnsi="Times New Roman" w:cs="Times New Roman"/>
          <w:b/>
          <w:sz w:val="28"/>
          <w:szCs w:val="28"/>
        </w:rPr>
        <w:t>249,9</w:t>
      </w:r>
      <w:r w:rsidR="00E12113" w:rsidRPr="006E4C44">
        <w:rPr>
          <w:rFonts w:ascii="Times New Roman" w:hAnsi="Times New Roman" w:cs="Times New Roman"/>
          <w:b/>
          <w:sz w:val="28"/>
          <w:szCs w:val="28"/>
        </w:rPr>
        <w:t xml:space="preserve"> </w:t>
      </w:r>
      <w:proofErr w:type="spellStart"/>
      <w:r w:rsidR="00E12113" w:rsidRPr="006E4C44">
        <w:rPr>
          <w:rFonts w:ascii="Times New Roman" w:hAnsi="Times New Roman" w:cs="Times New Roman"/>
          <w:b/>
          <w:sz w:val="28"/>
          <w:szCs w:val="28"/>
        </w:rPr>
        <w:t>тис.грн</w:t>
      </w:r>
      <w:proofErr w:type="spellEnd"/>
      <w:r w:rsidR="00E12113" w:rsidRPr="006E4C44">
        <w:rPr>
          <w:rFonts w:ascii="Times New Roman" w:hAnsi="Times New Roman" w:cs="Times New Roman"/>
          <w:b/>
          <w:sz w:val="28"/>
          <w:szCs w:val="28"/>
        </w:rPr>
        <w:t>.</w:t>
      </w:r>
      <w:r w:rsidR="00E12113" w:rsidRPr="006E4C44">
        <w:rPr>
          <w:rFonts w:ascii="Times New Roman" w:hAnsi="Times New Roman" w:cs="Times New Roman"/>
          <w:sz w:val="28"/>
          <w:szCs w:val="28"/>
        </w:rPr>
        <w:t xml:space="preserve"> </w:t>
      </w:r>
      <w:r w:rsidR="0059773C" w:rsidRPr="006E4C44">
        <w:rPr>
          <w:rFonts w:ascii="Times New Roman" w:hAnsi="Times New Roman" w:cs="Times New Roman"/>
          <w:sz w:val="28"/>
          <w:szCs w:val="28"/>
        </w:rPr>
        <w:t>спрямовано на н</w:t>
      </w:r>
      <w:r w:rsidR="00E12113" w:rsidRPr="006E4C44">
        <w:rPr>
          <w:rFonts w:ascii="Times New Roman" w:hAnsi="Times New Roman" w:cs="Times New Roman"/>
          <w:sz w:val="28"/>
          <w:szCs w:val="28"/>
        </w:rPr>
        <w:t>адання фінансової підтримки громадським об’єднанням ветеранів і осіб з інвалідністю, діяльність яких має соціальну спрямованість</w:t>
      </w:r>
      <w:r w:rsidR="0059773C" w:rsidRPr="006E4C44">
        <w:rPr>
          <w:rFonts w:ascii="Times New Roman" w:hAnsi="Times New Roman" w:cs="Times New Roman"/>
          <w:sz w:val="28"/>
          <w:szCs w:val="28"/>
        </w:rPr>
        <w:t xml:space="preserve"> (д</w:t>
      </w:r>
      <w:r w:rsidR="00E12113" w:rsidRPr="006E4C44">
        <w:rPr>
          <w:rFonts w:ascii="Times New Roman" w:hAnsi="Times New Roman" w:cs="Times New Roman"/>
          <w:i/>
          <w:sz w:val="28"/>
          <w:szCs w:val="28"/>
        </w:rPr>
        <w:t>ля ГО «Радехівська регіональна ветеранська спілка»</w:t>
      </w:r>
      <w:r w:rsidR="0059773C" w:rsidRPr="006E4C44">
        <w:rPr>
          <w:rFonts w:ascii="Times New Roman" w:hAnsi="Times New Roman" w:cs="Times New Roman"/>
          <w:i/>
          <w:sz w:val="28"/>
          <w:szCs w:val="28"/>
        </w:rPr>
        <w:t>)</w:t>
      </w:r>
      <w:r w:rsidR="00712C4F" w:rsidRPr="006E4C44">
        <w:rPr>
          <w:rFonts w:ascii="Times New Roman" w:hAnsi="Times New Roman" w:cs="Times New Roman"/>
          <w:i/>
          <w:sz w:val="28"/>
          <w:szCs w:val="28"/>
        </w:rPr>
        <w:t>.</w:t>
      </w:r>
    </w:p>
    <w:p w:rsidR="003C2FC4" w:rsidRPr="006E4C44" w:rsidRDefault="003C2FC4" w:rsidP="00E12113">
      <w:pPr>
        <w:spacing w:after="0" w:line="240" w:lineRule="auto"/>
        <w:ind w:firstLine="851"/>
        <w:jc w:val="both"/>
        <w:rPr>
          <w:rFonts w:ascii="Times New Roman" w:eastAsia="Times New Roman" w:hAnsi="Times New Roman" w:cs="Times New Roman"/>
          <w:sz w:val="28"/>
          <w:szCs w:val="28"/>
        </w:rPr>
      </w:pPr>
    </w:p>
    <w:p w:rsidR="003C2FC4" w:rsidRPr="006E4C44" w:rsidRDefault="003C2FC4" w:rsidP="003C2FC4">
      <w:pPr>
        <w:spacing w:after="0" w:line="240" w:lineRule="auto"/>
        <w:ind w:firstLine="851"/>
        <w:jc w:val="both"/>
        <w:rPr>
          <w:rFonts w:ascii="Times New Roman" w:eastAsia="Times New Roman" w:hAnsi="Times New Roman" w:cs="Times New Roman"/>
          <w:sz w:val="28"/>
        </w:rPr>
      </w:pPr>
      <w:r w:rsidRPr="006E4C44">
        <w:rPr>
          <w:rFonts w:ascii="Times New Roman" w:eastAsia="Times New Roman" w:hAnsi="Times New Roman" w:cs="Times New Roman"/>
          <w:sz w:val="28"/>
        </w:rPr>
        <w:t xml:space="preserve">Відповідно до </w:t>
      </w:r>
      <w:r w:rsidRPr="006E4C44">
        <w:rPr>
          <w:rFonts w:ascii="Times New Roman" w:eastAsia="Times New Roman" w:hAnsi="Times New Roman" w:cs="Times New Roman"/>
          <w:b/>
          <w:i/>
          <w:sz w:val="28"/>
        </w:rPr>
        <w:t>Програми підтримки громадян – жителів Радехівської  територіальної громади , які прийняті на військову  службу до Збройних сил України у 202</w:t>
      </w:r>
      <w:r w:rsidR="0037474A" w:rsidRPr="006E4C44">
        <w:rPr>
          <w:rFonts w:ascii="Times New Roman" w:eastAsia="Times New Roman" w:hAnsi="Times New Roman" w:cs="Times New Roman"/>
          <w:b/>
          <w:i/>
          <w:sz w:val="28"/>
        </w:rPr>
        <w:t>4</w:t>
      </w:r>
      <w:r w:rsidRPr="006E4C44">
        <w:rPr>
          <w:rFonts w:ascii="Times New Roman" w:eastAsia="Times New Roman" w:hAnsi="Times New Roman" w:cs="Times New Roman"/>
          <w:b/>
          <w:i/>
          <w:sz w:val="28"/>
        </w:rPr>
        <w:t>-202</w:t>
      </w:r>
      <w:r w:rsidR="0037474A" w:rsidRPr="006E4C44">
        <w:rPr>
          <w:rFonts w:ascii="Times New Roman" w:eastAsia="Times New Roman" w:hAnsi="Times New Roman" w:cs="Times New Roman"/>
          <w:b/>
          <w:i/>
          <w:sz w:val="28"/>
        </w:rPr>
        <w:t>6</w:t>
      </w:r>
      <w:r w:rsidRPr="006E4C44">
        <w:rPr>
          <w:rFonts w:ascii="Times New Roman" w:eastAsia="Times New Roman" w:hAnsi="Times New Roman" w:cs="Times New Roman"/>
          <w:b/>
          <w:i/>
          <w:sz w:val="28"/>
        </w:rPr>
        <w:t xml:space="preserve"> роках </w:t>
      </w:r>
      <w:r w:rsidRPr="006E4C44">
        <w:rPr>
          <w:rFonts w:ascii="Times New Roman" w:eastAsia="Times New Roman" w:hAnsi="Times New Roman" w:cs="Times New Roman"/>
          <w:sz w:val="28"/>
        </w:rPr>
        <w:t xml:space="preserve">надано матеріальну допомогу в сумі </w:t>
      </w:r>
      <w:r w:rsidR="00DC5C45" w:rsidRPr="006E4C44">
        <w:rPr>
          <w:rFonts w:ascii="Times New Roman" w:eastAsia="Times New Roman" w:hAnsi="Times New Roman" w:cs="Times New Roman"/>
          <w:b/>
          <w:sz w:val="28"/>
        </w:rPr>
        <w:t>260</w:t>
      </w:r>
      <w:r w:rsidRPr="006E4C44">
        <w:rPr>
          <w:rFonts w:ascii="Times New Roman" w:eastAsia="Times New Roman" w:hAnsi="Times New Roman" w:cs="Times New Roman"/>
          <w:b/>
          <w:sz w:val="28"/>
        </w:rPr>
        <w:t xml:space="preserve">,0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w:t>
      </w:r>
      <w:r w:rsidRPr="006E4C44">
        <w:rPr>
          <w:rFonts w:ascii="Times New Roman" w:eastAsia="Times New Roman" w:hAnsi="Times New Roman" w:cs="Times New Roman"/>
          <w:sz w:val="28"/>
        </w:rPr>
        <w:t xml:space="preserve"> </w:t>
      </w:r>
      <w:r w:rsidR="00433A9A" w:rsidRPr="006E4C44">
        <w:rPr>
          <w:rFonts w:ascii="Times New Roman" w:eastAsia="Times New Roman" w:hAnsi="Times New Roman" w:cs="Times New Roman"/>
          <w:sz w:val="28"/>
        </w:rPr>
        <w:t xml:space="preserve">      </w:t>
      </w:r>
      <w:r w:rsidR="00DC5C45" w:rsidRPr="006E4C44">
        <w:rPr>
          <w:rFonts w:ascii="Times New Roman" w:eastAsia="Times New Roman" w:hAnsi="Times New Roman" w:cs="Times New Roman"/>
          <w:sz w:val="28"/>
        </w:rPr>
        <w:t>13</w:t>
      </w:r>
      <w:r w:rsidR="00712C4F" w:rsidRPr="006E4C44">
        <w:rPr>
          <w:rFonts w:ascii="Times New Roman" w:eastAsia="Times New Roman" w:hAnsi="Times New Roman" w:cs="Times New Roman"/>
          <w:sz w:val="28"/>
        </w:rPr>
        <w:t xml:space="preserve"> -</w:t>
      </w:r>
      <w:r w:rsidR="00433A9A" w:rsidRPr="006E4C44">
        <w:rPr>
          <w:rFonts w:ascii="Times New Roman" w:eastAsia="Times New Roman" w:hAnsi="Times New Roman" w:cs="Times New Roman"/>
          <w:sz w:val="28"/>
        </w:rPr>
        <w:t xml:space="preserve"> ть</w:t>
      </w:r>
      <w:r w:rsidR="00712C4F" w:rsidRPr="006E4C44">
        <w:rPr>
          <w:rFonts w:ascii="Times New Roman" w:eastAsia="Times New Roman" w:hAnsi="Times New Roman" w:cs="Times New Roman"/>
          <w:sz w:val="28"/>
        </w:rPr>
        <w:t xml:space="preserve">ом </w:t>
      </w:r>
      <w:r w:rsidRPr="006E4C44">
        <w:rPr>
          <w:rFonts w:ascii="Times New Roman" w:eastAsia="Times New Roman" w:hAnsi="Times New Roman" w:cs="Times New Roman"/>
          <w:sz w:val="28"/>
        </w:rPr>
        <w:t>особ</w:t>
      </w:r>
      <w:r w:rsidR="00712C4F" w:rsidRPr="006E4C44">
        <w:rPr>
          <w:rFonts w:ascii="Times New Roman" w:eastAsia="Times New Roman" w:hAnsi="Times New Roman" w:cs="Times New Roman"/>
          <w:sz w:val="28"/>
        </w:rPr>
        <w:t>ам</w:t>
      </w:r>
      <w:r w:rsidRPr="006E4C44">
        <w:rPr>
          <w:rFonts w:ascii="Times New Roman" w:eastAsia="Times New Roman" w:hAnsi="Times New Roman" w:cs="Times New Roman"/>
          <w:sz w:val="28"/>
        </w:rPr>
        <w:t xml:space="preserve"> , прийнят</w:t>
      </w:r>
      <w:r w:rsidR="00712C4F" w:rsidRPr="006E4C44">
        <w:rPr>
          <w:rFonts w:ascii="Times New Roman" w:eastAsia="Times New Roman" w:hAnsi="Times New Roman" w:cs="Times New Roman"/>
          <w:sz w:val="28"/>
        </w:rPr>
        <w:t>им</w:t>
      </w:r>
      <w:r w:rsidRPr="006E4C44">
        <w:rPr>
          <w:rFonts w:ascii="Times New Roman" w:eastAsia="Times New Roman" w:hAnsi="Times New Roman" w:cs="Times New Roman"/>
          <w:sz w:val="28"/>
        </w:rPr>
        <w:t xml:space="preserve"> на військову службу за контрактом.</w:t>
      </w:r>
    </w:p>
    <w:p w:rsidR="00712C4F" w:rsidRPr="006E4C44" w:rsidRDefault="00712C4F" w:rsidP="00A14ECD">
      <w:pPr>
        <w:spacing w:after="0" w:line="240" w:lineRule="auto"/>
        <w:ind w:firstLine="709"/>
        <w:jc w:val="both"/>
        <w:rPr>
          <w:rFonts w:ascii="Times New Roman" w:eastAsia="Times New Roman" w:hAnsi="Times New Roman" w:cs="Times New Roman"/>
          <w:sz w:val="28"/>
        </w:rPr>
      </w:pPr>
    </w:p>
    <w:p w:rsidR="004E431D" w:rsidRPr="006E4C44" w:rsidRDefault="00712C4F" w:rsidP="00A14ECD">
      <w:pPr>
        <w:spacing w:after="0" w:line="240" w:lineRule="auto"/>
        <w:ind w:firstLine="709"/>
        <w:jc w:val="both"/>
        <w:rPr>
          <w:rFonts w:ascii="Times New Roman" w:eastAsia="Times New Roman" w:hAnsi="Times New Roman" w:cs="Times New Roman"/>
          <w:b/>
          <w:i/>
          <w:sz w:val="28"/>
        </w:rPr>
      </w:pPr>
      <w:r w:rsidRPr="006E4C44">
        <w:rPr>
          <w:rFonts w:ascii="Times New Roman" w:eastAsia="Times New Roman" w:hAnsi="Times New Roman" w:cs="Times New Roman"/>
          <w:sz w:val="28"/>
        </w:rPr>
        <w:t xml:space="preserve">На надання матеріальної допомоги породіллям виділені кошти в сумі </w:t>
      </w:r>
      <w:r w:rsidR="00DC5C45" w:rsidRPr="006E4C44">
        <w:rPr>
          <w:rFonts w:ascii="Times New Roman" w:eastAsia="Times New Roman" w:hAnsi="Times New Roman" w:cs="Times New Roman"/>
          <w:b/>
          <w:sz w:val="28"/>
        </w:rPr>
        <w:t>1 635</w:t>
      </w:r>
      <w:r w:rsidR="002677C0" w:rsidRPr="006E4C44">
        <w:rPr>
          <w:rFonts w:ascii="Times New Roman" w:eastAsia="Times New Roman" w:hAnsi="Times New Roman" w:cs="Times New Roman"/>
          <w:b/>
          <w:sz w:val="28"/>
        </w:rPr>
        <w:t xml:space="preserve">,0 </w:t>
      </w:r>
      <w:proofErr w:type="spellStart"/>
      <w:r w:rsidR="002677C0" w:rsidRPr="006E4C44">
        <w:rPr>
          <w:rFonts w:ascii="Times New Roman" w:eastAsia="Times New Roman" w:hAnsi="Times New Roman" w:cs="Times New Roman"/>
          <w:b/>
          <w:sz w:val="28"/>
        </w:rPr>
        <w:t>тис.грн</w:t>
      </w:r>
      <w:proofErr w:type="spellEnd"/>
      <w:r w:rsidR="002677C0" w:rsidRPr="006E4C44">
        <w:rPr>
          <w:rFonts w:ascii="Times New Roman" w:eastAsia="Times New Roman" w:hAnsi="Times New Roman" w:cs="Times New Roman"/>
          <w:b/>
          <w:sz w:val="28"/>
        </w:rPr>
        <w:t xml:space="preserve">. </w:t>
      </w:r>
      <w:r w:rsidR="002677C0" w:rsidRPr="006E4C44">
        <w:rPr>
          <w:rFonts w:ascii="Times New Roman" w:eastAsia="Times New Roman" w:hAnsi="Times New Roman" w:cs="Times New Roman"/>
          <w:sz w:val="28"/>
        </w:rPr>
        <w:t xml:space="preserve">(на </w:t>
      </w:r>
      <w:r w:rsidR="00DC5C45" w:rsidRPr="006E4C44">
        <w:rPr>
          <w:rFonts w:ascii="Times New Roman" w:eastAsia="Times New Roman" w:hAnsi="Times New Roman" w:cs="Times New Roman"/>
          <w:sz w:val="28"/>
        </w:rPr>
        <w:t>109</w:t>
      </w:r>
      <w:r w:rsidR="002677C0" w:rsidRPr="006E4C44">
        <w:rPr>
          <w:rFonts w:ascii="Times New Roman" w:eastAsia="Times New Roman" w:hAnsi="Times New Roman" w:cs="Times New Roman"/>
          <w:sz w:val="28"/>
        </w:rPr>
        <w:t xml:space="preserve"> народжених дітей по 15,0 </w:t>
      </w:r>
      <w:proofErr w:type="spellStart"/>
      <w:r w:rsidR="002677C0" w:rsidRPr="006E4C44">
        <w:rPr>
          <w:rFonts w:ascii="Times New Roman" w:eastAsia="Times New Roman" w:hAnsi="Times New Roman" w:cs="Times New Roman"/>
          <w:sz w:val="28"/>
        </w:rPr>
        <w:t>тис.грн</w:t>
      </w:r>
      <w:proofErr w:type="spellEnd"/>
      <w:r w:rsidR="002677C0" w:rsidRPr="006E4C44">
        <w:rPr>
          <w:rFonts w:ascii="Times New Roman" w:eastAsia="Times New Roman" w:hAnsi="Times New Roman" w:cs="Times New Roman"/>
          <w:sz w:val="28"/>
        </w:rPr>
        <w:t xml:space="preserve">. на одну дитину) відповідно до </w:t>
      </w:r>
      <w:r w:rsidRPr="006E4C44">
        <w:rPr>
          <w:rFonts w:ascii="Times New Roman" w:eastAsia="Times New Roman" w:hAnsi="Times New Roman" w:cs="Times New Roman"/>
          <w:b/>
          <w:i/>
          <w:sz w:val="28"/>
        </w:rPr>
        <w:t>Програм</w:t>
      </w:r>
      <w:r w:rsidR="002677C0" w:rsidRPr="006E4C44">
        <w:rPr>
          <w:rFonts w:ascii="Times New Roman" w:eastAsia="Times New Roman" w:hAnsi="Times New Roman" w:cs="Times New Roman"/>
          <w:b/>
          <w:i/>
          <w:sz w:val="28"/>
        </w:rPr>
        <w:t>и</w:t>
      </w:r>
      <w:r w:rsidRPr="006E4C44">
        <w:rPr>
          <w:rFonts w:ascii="Times New Roman" w:eastAsia="Times New Roman" w:hAnsi="Times New Roman" w:cs="Times New Roman"/>
          <w:b/>
          <w:i/>
          <w:sz w:val="28"/>
        </w:rPr>
        <w:t xml:space="preserve"> підтримки </w:t>
      </w:r>
      <w:proofErr w:type="spellStart"/>
      <w:r w:rsidRPr="006E4C44">
        <w:rPr>
          <w:rFonts w:ascii="Times New Roman" w:eastAsia="Times New Roman" w:hAnsi="Times New Roman" w:cs="Times New Roman"/>
          <w:b/>
          <w:i/>
          <w:sz w:val="28"/>
        </w:rPr>
        <w:t>породіль</w:t>
      </w:r>
      <w:proofErr w:type="spellEnd"/>
      <w:r w:rsidRPr="006E4C44">
        <w:rPr>
          <w:rFonts w:ascii="Times New Roman" w:eastAsia="Times New Roman" w:hAnsi="Times New Roman" w:cs="Times New Roman"/>
          <w:b/>
          <w:i/>
          <w:sz w:val="28"/>
        </w:rPr>
        <w:t xml:space="preserve"> у </w:t>
      </w:r>
      <w:proofErr w:type="spellStart"/>
      <w:r w:rsidRPr="006E4C44">
        <w:rPr>
          <w:rFonts w:ascii="Times New Roman" w:eastAsia="Times New Roman" w:hAnsi="Times New Roman" w:cs="Times New Roman"/>
          <w:b/>
          <w:i/>
          <w:sz w:val="28"/>
        </w:rPr>
        <w:t>Радехівській</w:t>
      </w:r>
      <w:proofErr w:type="spellEnd"/>
      <w:r w:rsidRPr="006E4C44">
        <w:rPr>
          <w:rFonts w:ascii="Times New Roman" w:eastAsia="Times New Roman" w:hAnsi="Times New Roman" w:cs="Times New Roman"/>
          <w:b/>
          <w:i/>
          <w:sz w:val="28"/>
        </w:rPr>
        <w:t xml:space="preserve"> міській територіальній громаді на 2024-2026 роки</w:t>
      </w:r>
      <w:r w:rsidR="00057D78" w:rsidRPr="006E4C44">
        <w:rPr>
          <w:rFonts w:ascii="Times New Roman" w:eastAsia="Times New Roman" w:hAnsi="Times New Roman" w:cs="Times New Roman"/>
          <w:b/>
          <w:i/>
          <w:sz w:val="28"/>
        </w:rPr>
        <w:t>.</w:t>
      </w:r>
    </w:p>
    <w:p w:rsidR="00057D78" w:rsidRPr="006E4C44" w:rsidRDefault="00057D78" w:rsidP="00A14ECD">
      <w:pPr>
        <w:spacing w:after="0" w:line="240" w:lineRule="auto"/>
        <w:ind w:firstLine="709"/>
        <w:jc w:val="both"/>
        <w:rPr>
          <w:rFonts w:ascii="Times New Roman" w:eastAsia="Times New Roman" w:hAnsi="Times New Roman" w:cs="Times New Roman"/>
          <w:sz w:val="28"/>
        </w:rPr>
      </w:pPr>
    </w:p>
    <w:p w:rsidR="005C75F4" w:rsidRPr="006E4C44" w:rsidRDefault="00E16B27" w:rsidP="00A14ECD">
      <w:pPr>
        <w:spacing w:after="0" w:line="240" w:lineRule="auto"/>
        <w:ind w:firstLine="709"/>
        <w:jc w:val="both"/>
        <w:rPr>
          <w:rFonts w:ascii="Times New Roman" w:eastAsia="Times New Roman" w:hAnsi="Times New Roman" w:cs="Times New Roman"/>
          <w:sz w:val="28"/>
        </w:rPr>
      </w:pPr>
      <w:r w:rsidRPr="006E4C44">
        <w:rPr>
          <w:rFonts w:ascii="Times New Roman" w:eastAsia="Times New Roman" w:hAnsi="Times New Roman" w:cs="Times New Roman"/>
          <w:b/>
          <w:i/>
          <w:sz w:val="28"/>
        </w:rPr>
        <w:t xml:space="preserve">В рамках Програми оздоровлення та відпочинку дітей Радехівської міської територіальної громади на 2023-2024 роки </w:t>
      </w:r>
      <w:r w:rsidRPr="006E4C44">
        <w:rPr>
          <w:rFonts w:ascii="Times New Roman" w:eastAsia="Times New Roman" w:hAnsi="Times New Roman" w:cs="Times New Roman"/>
          <w:sz w:val="28"/>
        </w:rPr>
        <w:t xml:space="preserve">проведені  видатки на суму </w:t>
      </w:r>
      <w:r w:rsidRPr="006E4C44">
        <w:rPr>
          <w:rFonts w:ascii="Times New Roman" w:eastAsia="Times New Roman" w:hAnsi="Times New Roman" w:cs="Times New Roman"/>
          <w:b/>
          <w:sz w:val="28"/>
        </w:rPr>
        <w:t xml:space="preserve">105,2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w:t>
      </w:r>
      <w:r w:rsidRPr="006E4C44">
        <w:rPr>
          <w:rFonts w:ascii="Times New Roman" w:eastAsia="Times New Roman" w:hAnsi="Times New Roman" w:cs="Times New Roman"/>
          <w:sz w:val="28"/>
        </w:rPr>
        <w:t xml:space="preserve"> на організацію пришкільних таборів .</w:t>
      </w:r>
    </w:p>
    <w:p w:rsidR="00E16B27" w:rsidRPr="006E4C44" w:rsidRDefault="00E16B27" w:rsidP="00A14ECD">
      <w:pPr>
        <w:spacing w:after="0" w:line="240" w:lineRule="auto"/>
        <w:ind w:firstLine="709"/>
        <w:jc w:val="both"/>
        <w:rPr>
          <w:rFonts w:ascii="Times New Roman" w:eastAsia="Times New Roman" w:hAnsi="Times New Roman" w:cs="Times New Roman"/>
          <w:b/>
          <w:sz w:val="28"/>
        </w:rPr>
      </w:pPr>
    </w:p>
    <w:p w:rsidR="00B12A6E" w:rsidRPr="006E4C44" w:rsidRDefault="007A62B4" w:rsidP="00A14ECD">
      <w:pPr>
        <w:spacing w:after="0" w:line="240" w:lineRule="auto"/>
        <w:ind w:firstLine="709"/>
        <w:jc w:val="both"/>
        <w:rPr>
          <w:rFonts w:ascii="Times New Roman" w:eastAsia="Times New Roman" w:hAnsi="Times New Roman" w:cs="Times New Roman"/>
          <w:b/>
          <w:sz w:val="28"/>
        </w:rPr>
      </w:pPr>
      <w:r w:rsidRPr="006E4C44">
        <w:rPr>
          <w:rFonts w:ascii="Times New Roman" w:eastAsia="Times New Roman" w:hAnsi="Times New Roman" w:cs="Times New Roman"/>
          <w:b/>
          <w:sz w:val="28"/>
        </w:rPr>
        <w:t xml:space="preserve">КПКВ 4000 Культура i мистецтво </w:t>
      </w:r>
      <w:bookmarkStart w:id="0" w:name="_GoBack"/>
      <w:bookmarkEnd w:id="0"/>
    </w:p>
    <w:p w:rsidR="00B12A6E" w:rsidRPr="006E4C44" w:rsidRDefault="00B12A6E" w:rsidP="00A14ECD">
      <w:pPr>
        <w:spacing w:after="0" w:line="240" w:lineRule="auto"/>
        <w:ind w:firstLine="720"/>
        <w:jc w:val="both"/>
        <w:rPr>
          <w:rFonts w:ascii="Times New Roman" w:eastAsia="Times New Roman" w:hAnsi="Times New Roman" w:cs="Times New Roman"/>
          <w:b/>
          <w:sz w:val="28"/>
        </w:rPr>
      </w:pPr>
    </w:p>
    <w:p w:rsidR="0014341E" w:rsidRPr="006E4C44" w:rsidRDefault="007A62B4" w:rsidP="00A14ECD">
      <w:pPr>
        <w:spacing w:after="0" w:line="240" w:lineRule="auto"/>
        <w:ind w:firstLine="720"/>
        <w:jc w:val="both"/>
        <w:rPr>
          <w:rFonts w:ascii="Times New Roman" w:eastAsia="Times New Roman" w:hAnsi="Times New Roman" w:cs="Times New Roman"/>
          <w:sz w:val="28"/>
        </w:rPr>
      </w:pPr>
      <w:r w:rsidRPr="006E4C44">
        <w:rPr>
          <w:rFonts w:ascii="Times New Roman" w:eastAsia="Times New Roman" w:hAnsi="Times New Roman" w:cs="Times New Roman"/>
          <w:b/>
          <w:sz w:val="28"/>
        </w:rPr>
        <w:t>По галузі «Культура і мистецтво»</w:t>
      </w:r>
      <w:r w:rsidRPr="006E4C44">
        <w:rPr>
          <w:rFonts w:ascii="Times New Roman" w:eastAsia="Times New Roman" w:hAnsi="Times New Roman" w:cs="Times New Roman"/>
          <w:sz w:val="28"/>
        </w:rPr>
        <w:t xml:space="preserve"> обсяг видатків за звітний період склав</w:t>
      </w:r>
      <w:r w:rsidR="00026015" w:rsidRPr="006E4C44">
        <w:rPr>
          <w:rFonts w:ascii="Times New Roman" w:eastAsia="Times New Roman" w:hAnsi="Times New Roman" w:cs="Times New Roman"/>
          <w:sz w:val="28"/>
        </w:rPr>
        <w:t xml:space="preserve"> </w:t>
      </w:r>
      <w:r w:rsidR="00DE0A5D" w:rsidRPr="006E4C44">
        <w:rPr>
          <w:rFonts w:ascii="Times New Roman" w:eastAsia="Times New Roman" w:hAnsi="Times New Roman" w:cs="Times New Roman"/>
          <w:b/>
          <w:sz w:val="28"/>
        </w:rPr>
        <w:t>13 543,8</w:t>
      </w:r>
      <w:r w:rsidR="00026015"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sz w:val="28"/>
        </w:rPr>
        <w:t xml:space="preserve">., що становить </w:t>
      </w:r>
      <w:r w:rsidR="00DE0A5D" w:rsidRPr="006E4C44">
        <w:rPr>
          <w:rFonts w:ascii="Times New Roman" w:eastAsia="Times New Roman" w:hAnsi="Times New Roman" w:cs="Times New Roman"/>
          <w:sz w:val="28"/>
        </w:rPr>
        <w:t>56,2</w:t>
      </w:r>
      <w:r w:rsidRPr="006E4C44">
        <w:rPr>
          <w:rFonts w:ascii="Times New Roman" w:eastAsia="Times New Roman" w:hAnsi="Times New Roman" w:cs="Times New Roman"/>
          <w:sz w:val="28"/>
        </w:rPr>
        <w:t xml:space="preserve"> відсотка річних призначень та </w:t>
      </w:r>
      <w:r w:rsidR="00026015" w:rsidRPr="006E4C44">
        <w:rPr>
          <w:rFonts w:ascii="Times New Roman" w:eastAsia="Times New Roman" w:hAnsi="Times New Roman" w:cs="Times New Roman"/>
          <w:sz w:val="28"/>
        </w:rPr>
        <w:t>більше</w:t>
      </w:r>
      <w:r w:rsidRPr="006E4C44">
        <w:rPr>
          <w:rFonts w:ascii="Times New Roman" w:eastAsia="Times New Roman" w:hAnsi="Times New Roman" w:cs="Times New Roman"/>
          <w:sz w:val="28"/>
        </w:rPr>
        <w:t xml:space="preserve"> в порівнянні до такого ж звітного періоду </w:t>
      </w:r>
      <w:r w:rsidR="00AD64FC" w:rsidRPr="006E4C44">
        <w:rPr>
          <w:rFonts w:ascii="Times New Roman" w:eastAsia="Times New Roman" w:hAnsi="Times New Roman" w:cs="Times New Roman"/>
          <w:sz w:val="28"/>
        </w:rPr>
        <w:t>2023</w:t>
      </w:r>
      <w:r w:rsidRPr="006E4C44">
        <w:rPr>
          <w:rFonts w:ascii="Times New Roman" w:eastAsia="Times New Roman" w:hAnsi="Times New Roman" w:cs="Times New Roman"/>
          <w:sz w:val="28"/>
        </w:rPr>
        <w:t xml:space="preserve"> року на </w:t>
      </w:r>
      <w:r w:rsidR="003C03F8" w:rsidRPr="006E4C44">
        <w:rPr>
          <w:rFonts w:ascii="Times New Roman" w:eastAsia="Times New Roman" w:hAnsi="Times New Roman" w:cs="Times New Roman"/>
          <w:sz w:val="28"/>
        </w:rPr>
        <w:t>1 556,3</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або на </w:t>
      </w:r>
      <w:r w:rsidR="003C03F8" w:rsidRPr="006E4C44">
        <w:rPr>
          <w:rFonts w:ascii="Times New Roman" w:eastAsia="Times New Roman" w:hAnsi="Times New Roman" w:cs="Times New Roman"/>
          <w:sz w:val="28"/>
        </w:rPr>
        <w:t>13,0</w:t>
      </w:r>
      <w:r w:rsidRPr="006E4C44">
        <w:rPr>
          <w:rFonts w:ascii="Times New Roman" w:eastAsia="Times New Roman" w:hAnsi="Times New Roman" w:cs="Times New Roman"/>
          <w:sz w:val="28"/>
        </w:rPr>
        <w:t xml:space="preserve"> відсотка. </w:t>
      </w:r>
      <w:r w:rsidR="003C03F8" w:rsidRPr="006E4C44">
        <w:rPr>
          <w:rFonts w:ascii="Times New Roman" w:eastAsia="Times New Roman" w:hAnsi="Times New Roman" w:cs="Times New Roman"/>
          <w:sz w:val="28"/>
        </w:rPr>
        <w:t xml:space="preserve">Видатки загального фонду проведені в сумі </w:t>
      </w:r>
      <w:r w:rsidR="003C03F8" w:rsidRPr="006E4C44">
        <w:rPr>
          <w:rFonts w:ascii="Times New Roman" w:eastAsia="Times New Roman" w:hAnsi="Times New Roman" w:cs="Times New Roman"/>
          <w:b/>
          <w:sz w:val="28"/>
        </w:rPr>
        <w:t xml:space="preserve">13 491,6 </w:t>
      </w:r>
      <w:proofErr w:type="spellStart"/>
      <w:r w:rsidR="003C03F8" w:rsidRPr="006E4C44">
        <w:rPr>
          <w:rFonts w:ascii="Times New Roman" w:eastAsia="Times New Roman" w:hAnsi="Times New Roman" w:cs="Times New Roman"/>
          <w:b/>
          <w:sz w:val="28"/>
        </w:rPr>
        <w:t>тис.грн</w:t>
      </w:r>
      <w:proofErr w:type="spellEnd"/>
      <w:r w:rsidR="003C03F8" w:rsidRPr="006E4C44">
        <w:rPr>
          <w:rFonts w:ascii="Times New Roman" w:eastAsia="Times New Roman" w:hAnsi="Times New Roman" w:cs="Times New Roman"/>
          <w:b/>
          <w:sz w:val="28"/>
        </w:rPr>
        <w:t xml:space="preserve">. або на 56,3 </w:t>
      </w:r>
      <w:r w:rsidR="00191870">
        <w:rPr>
          <w:rFonts w:ascii="Times New Roman" w:eastAsia="Times New Roman" w:hAnsi="Times New Roman" w:cs="Times New Roman"/>
          <w:sz w:val="28"/>
        </w:rPr>
        <w:lastRenderedPageBreak/>
        <w:t>відсотка річного плану</w:t>
      </w:r>
      <w:r w:rsidR="003C03F8" w:rsidRPr="006E4C44">
        <w:rPr>
          <w:rFonts w:ascii="Times New Roman" w:eastAsia="Times New Roman" w:hAnsi="Times New Roman" w:cs="Times New Roman"/>
          <w:sz w:val="28"/>
        </w:rPr>
        <w:t>. Н</w:t>
      </w:r>
      <w:r w:rsidRPr="006E4C44">
        <w:rPr>
          <w:rFonts w:ascii="Times New Roman" w:eastAsia="Times New Roman" w:hAnsi="Times New Roman" w:cs="Times New Roman"/>
          <w:sz w:val="28"/>
        </w:rPr>
        <w:t>а оплату праці і нарахування на заробітну плату працівників народн</w:t>
      </w:r>
      <w:r w:rsidR="00105492" w:rsidRPr="006E4C44">
        <w:rPr>
          <w:rFonts w:ascii="Times New Roman" w:eastAsia="Times New Roman" w:hAnsi="Times New Roman" w:cs="Times New Roman"/>
          <w:sz w:val="28"/>
        </w:rPr>
        <w:t xml:space="preserve">их домів, публічної бібліотеки </w:t>
      </w:r>
      <w:r w:rsidRPr="006E4C44">
        <w:rPr>
          <w:rFonts w:ascii="Times New Roman" w:eastAsia="Times New Roman" w:hAnsi="Times New Roman" w:cs="Times New Roman"/>
          <w:sz w:val="28"/>
        </w:rPr>
        <w:t>ТГ та муз</w:t>
      </w:r>
      <w:r w:rsidR="00083D54" w:rsidRPr="006E4C44">
        <w:rPr>
          <w:rFonts w:ascii="Times New Roman" w:eastAsia="Times New Roman" w:hAnsi="Times New Roman" w:cs="Times New Roman"/>
          <w:sz w:val="28"/>
        </w:rPr>
        <w:t>еїв</w:t>
      </w:r>
      <w:r w:rsidRPr="006E4C44">
        <w:rPr>
          <w:rFonts w:ascii="Times New Roman" w:eastAsia="Times New Roman" w:hAnsi="Times New Roman" w:cs="Times New Roman"/>
          <w:sz w:val="28"/>
        </w:rPr>
        <w:t xml:space="preserve"> </w:t>
      </w:r>
      <w:r w:rsidR="00191870">
        <w:rPr>
          <w:rFonts w:ascii="Times New Roman" w:eastAsia="Times New Roman" w:hAnsi="Times New Roman" w:cs="Times New Roman"/>
          <w:sz w:val="28"/>
        </w:rPr>
        <w:t xml:space="preserve">за </w:t>
      </w:r>
      <w:r w:rsidR="00191870" w:rsidRPr="006E4C44">
        <w:rPr>
          <w:rFonts w:ascii="Times New Roman" w:eastAsia="Times New Roman" w:hAnsi="Times New Roman" w:cs="Times New Roman"/>
          <w:sz w:val="28"/>
        </w:rPr>
        <w:t xml:space="preserve">січень-вересень  2024 року </w:t>
      </w:r>
      <w:r w:rsidR="003C03F8" w:rsidRPr="006E4C44">
        <w:rPr>
          <w:rFonts w:ascii="Times New Roman" w:eastAsia="Times New Roman" w:hAnsi="Times New Roman" w:cs="Times New Roman"/>
          <w:sz w:val="28"/>
        </w:rPr>
        <w:t>спрямовані</w:t>
      </w:r>
      <w:r w:rsidR="00191870">
        <w:rPr>
          <w:rFonts w:ascii="Times New Roman" w:eastAsia="Times New Roman" w:hAnsi="Times New Roman" w:cs="Times New Roman"/>
          <w:sz w:val="28"/>
        </w:rPr>
        <w:t xml:space="preserve"> кошти </w:t>
      </w:r>
      <w:r w:rsidR="003C03F8" w:rsidRPr="006E4C44">
        <w:rPr>
          <w:rFonts w:ascii="Times New Roman" w:eastAsia="Times New Roman" w:hAnsi="Times New Roman" w:cs="Times New Roman"/>
          <w:sz w:val="28"/>
        </w:rPr>
        <w:t xml:space="preserve"> в сумі </w:t>
      </w:r>
      <w:r w:rsidR="0014341E" w:rsidRPr="006E4C44">
        <w:rPr>
          <w:rFonts w:ascii="Times New Roman" w:eastAsia="Times New Roman" w:hAnsi="Times New Roman" w:cs="Times New Roman"/>
          <w:b/>
          <w:sz w:val="28"/>
        </w:rPr>
        <w:t>11 530,8</w:t>
      </w:r>
      <w:r w:rsidR="007E6283"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w:t>
      </w:r>
      <w:r w:rsidRPr="006E4C44">
        <w:rPr>
          <w:rFonts w:ascii="Times New Roman" w:eastAsia="Times New Roman" w:hAnsi="Times New Roman" w:cs="Times New Roman"/>
          <w:sz w:val="28"/>
        </w:rPr>
        <w:t xml:space="preserve"> що становить </w:t>
      </w:r>
      <w:r w:rsidR="0014341E" w:rsidRPr="006E4C44">
        <w:rPr>
          <w:rFonts w:ascii="Times New Roman" w:eastAsia="Times New Roman" w:hAnsi="Times New Roman" w:cs="Times New Roman"/>
          <w:sz w:val="28"/>
        </w:rPr>
        <w:t>60,0</w:t>
      </w:r>
      <w:r w:rsidRPr="006E4C44">
        <w:rPr>
          <w:rFonts w:ascii="Times New Roman" w:eastAsia="Times New Roman" w:hAnsi="Times New Roman" w:cs="Times New Roman"/>
          <w:sz w:val="28"/>
        </w:rPr>
        <w:t xml:space="preserve"> відсотка річного плану та в динаміці до попереднього року більше на </w:t>
      </w:r>
      <w:r w:rsidR="0014341E" w:rsidRPr="006E4C44">
        <w:rPr>
          <w:rFonts w:ascii="Times New Roman" w:eastAsia="Times New Roman" w:hAnsi="Times New Roman" w:cs="Times New Roman"/>
          <w:sz w:val="28"/>
        </w:rPr>
        <w:t>1 862,8</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або на </w:t>
      </w:r>
      <w:r w:rsidR="007E6283" w:rsidRPr="006E4C44">
        <w:rPr>
          <w:rFonts w:ascii="Times New Roman" w:eastAsia="Times New Roman" w:hAnsi="Times New Roman" w:cs="Times New Roman"/>
          <w:sz w:val="28"/>
        </w:rPr>
        <w:t>1</w:t>
      </w:r>
      <w:r w:rsidR="0014341E" w:rsidRPr="006E4C44">
        <w:rPr>
          <w:rFonts w:ascii="Times New Roman" w:eastAsia="Times New Roman" w:hAnsi="Times New Roman" w:cs="Times New Roman"/>
          <w:sz w:val="28"/>
        </w:rPr>
        <w:t>9</w:t>
      </w:r>
      <w:r w:rsidR="00B76D37" w:rsidRPr="006E4C44">
        <w:rPr>
          <w:rFonts w:ascii="Times New Roman" w:eastAsia="Times New Roman" w:hAnsi="Times New Roman" w:cs="Times New Roman"/>
          <w:sz w:val="28"/>
        </w:rPr>
        <w:t>,</w:t>
      </w:r>
      <w:r w:rsidR="0014341E" w:rsidRPr="006E4C44">
        <w:rPr>
          <w:rFonts w:ascii="Times New Roman" w:eastAsia="Times New Roman" w:hAnsi="Times New Roman" w:cs="Times New Roman"/>
          <w:sz w:val="28"/>
        </w:rPr>
        <w:t>3</w:t>
      </w:r>
      <w:r w:rsidRPr="006E4C44">
        <w:rPr>
          <w:rFonts w:ascii="Times New Roman" w:eastAsia="Times New Roman" w:hAnsi="Times New Roman" w:cs="Times New Roman"/>
          <w:sz w:val="28"/>
        </w:rPr>
        <w:t xml:space="preserve"> відсотка.  </w:t>
      </w:r>
    </w:p>
    <w:p w:rsidR="00B12A6E" w:rsidRPr="006E4C44" w:rsidRDefault="0014341E" w:rsidP="00A14ECD">
      <w:pPr>
        <w:spacing w:after="0" w:line="240" w:lineRule="auto"/>
        <w:ind w:firstLine="720"/>
        <w:jc w:val="both"/>
        <w:rPr>
          <w:rFonts w:ascii="Times New Roman" w:eastAsia="Times New Roman" w:hAnsi="Times New Roman" w:cs="Times New Roman"/>
          <w:sz w:val="28"/>
        </w:rPr>
      </w:pPr>
      <w:r w:rsidRPr="006E4C44">
        <w:rPr>
          <w:rFonts w:ascii="Times New Roman" w:eastAsia="Times New Roman" w:hAnsi="Times New Roman" w:cs="Times New Roman"/>
          <w:sz w:val="28"/>
        </w:rPr>
        <w:t xml:space="preserve">По спеціальному фонду проведені видатки на придбання музичних інструментів для оркестру Народного дому </w:t>
      </w:r>
      <w:proofErr w:type="spellStart"/>
      <w:r w:rsidRPr="006E4C44">
        <w:rPr>
          <w:rFonts w:ascii="Times New Roman" w:eastAsia="Times New Roman" w:hAnsi="Times New Roman" w:cs="Times New Roman"/>
          <w:sz w:val="28"/>
        </w:rPr>
        <w:t>м.Радехова</w:t>
      </w:r>
      <w:proofErr w:type="spellEnd"/>
      <w:r w:rsidRPr="006E4C44">
        <w:rPr>
          <w:rFonts w:ascii="Times New Roman" w:eastAsia="Times New Roman" w:hAnsi="Times New Roman" w:cs="Times New Roman"/>
          <w:sz w:val="28"/>
        </w:rPr>
        <w:t xml:space="preserve"> в сумі </w:t>
      </w:r>
      <w:r w:rsidRPr="006E4C44">
        <w:rPr>
          <w:rFonts w:ascii="Times New Roman" w:eastAsia="Times New Roman" w:hAnsi="Times New Roman" w:cs="Times New Roman"/>
          <w:b/>
          <w:sz w:val="28"/>
        </w:rPr>
        <w:t xml:space="preserve">52,2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sz w:val="28"/>
        </w:rPr>
        <w:t xml:space="preserve">. </w:t>
      </w:r>
      <w:r w:rsidR="007A62B4" w:rsidRPr="006E4C44">
        <w:rPr>
          <w:rFonts w:ascii="Times New Roman" w:eastAsia="Times New Roman" w:hAnsi="Times New Roman" w:cs="Times New Roman"/>
          <w:sz w:val="28"/>
        </w:rPr>
        <w:t xml:space="preserve"> </w:t>
      </w:r>
    </w:p>
    <w:p w:rsidR="00B12A6E" w:rsidRPr="006E4C44" w:rsidRDefault="007A62B4" w:rsidP="00A14ECD">
      <w:pPr>
        <w:spacing w:after="0" w:line="240" w:lineRule="auto"/>
        <w:ind w:firstLine="720"/>
        <w:jc w:val="both"/>
        <w:rPr>
          <w:rFonts w:ascii="Times New Roman" w:eastAsia="Times New Roman" w:hAnsi="Times New Roman" w:cs="Times New Roman"/>
          <w:sz w:val="28"/>
        </w:rPr>
      </w:pPr>
      <w:r w:rsidRPr="006E4C44">
        <w:rPr>
          <w:rFonts w:ascii="Times New Roman" w:eastAsia="Times New Roman" w:hAnsi="Times New Roman" w:cs="Times New Roman"/>
          <w:sz w:val="28"/>
        </w:rPr>
        <w:t xml:space="preserve">В рамках реалізації Програми культурного розвитку Радехівської ТГ на </w:t>
      </w:r>
      <w:r w:rsidR="00AD64FC" w:rsidRPr="006E4C44">
        <w:rPr>
          <w:rFonts w:ascii="Times New Roman" w:eastAsia="Times New Roman" w:hAnsi="Times New Roman" w:cs="Times New Roman"/>
          <w:sz w:val="28"/>
        </w:rPr>
        <w:t>2024</w:t>
      </w:r>
      <w:r w:rsidRPr="006E4C44">
        <w:rPr>
          <w:rFonts w:ascii="Times New Roman" w:eastAsia="Times New Roman" w:hAnsi="Times New Roman" w:cs="Times New Roman"/>
          <w:sz w:val="28"/>
        </w:rPr>
        <w:t>-</w:t>
      </w:r>
      <w:r w:rsidR="00AD64FC" w:rsidRPr="006E4C44">
        <w:rPr>
          <w:rFonts w:ascii="Times New Roman" w:eastAsia="Times New Roman" w:hAnsi="Times New Roman" w:cs="Times New Roman"/>
          <w:sz w:val="28"/>
        </w:rPr>
        <w:t>202</w:t>
      </w:r>
      <w:r w:rsidR="007E6283" w:rsidRPr="006E4C44">
        <w:rPr>
          <w:rFonts w:ascii="Times New Roman" w:eastAsia="Times New Roman" w:hAnsi="Times New Roman" w:cs="Times New Roman"/>
          <w:sz w:val="28"/>
        </w:rPr>
        <w:t>6</w:t>
      </w:r>
      <w:r w:rsidRPr="006E4C44">
        <w:rPr>
          <w:rFonts w:ascii="Times New Roman" w:eastAsia="Times New Roman" w:hAnsi="Times New Roman" w:cs="Times New Roman"/>
          <w:sz w:val="28"/>
        </w:rPr>
        <w:t xml:space="preserve"> роки використані кошти на суму </w:t>
      </w:r>
      <w:r w:rsidR="00977E05" w:rsidRPr="006E4C44">
        <w:rPr>
          <w:rFonts w:ascii="Times New Roman" w:eastAsia="Times New Roman" w:hAnsi="Times New Roman" w:cs="Times New Roman"/>
          <w:b/>
          <w:sz w:val="28"/>
        </w:rPr>
        <w:t>266,2</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w:t>
      </w:r>
      <w:r w:rsidRPr="006E4C44">
        <w:rPr>
          <w:rFonts w:ascii="Times New Roman" w:eastAsia="Times New Roman" w:hAnsi="Times New Roman" w:cs="Times New Roman"/>
          <w:sz w:val="28"/>
        </w:rPr>
        <w:t xml:space="preserve"> </w:t>
      </w:r>
    </w:p>
    <w:p w:rsidR="00426F98" w:rsidRPr="006E4C44" w:rsidRDefault="00426F98" w:rsidP="00A14ECD">
      <w:pPr>
        <w:spacing w:after="0" w:line="240" w:lineRule="auto"/>
        <w:ind w:firstLine="720"/>
        <w:jc w:val="both"/>
        <w:rPr>
          <w:rFonts w:ascii="Times New Roman" w:eastAsia="Times New Roman" w:hAnsi="Times New Roman" w:cs="Times New Roman"/>
          <w:b/>
          <w:sz w:val="28"/>
        </w:rPr>
      </w:pPr>
    </w:p>
    <w:p w:rsidR="00B12A6E" w:rsidRPr="006E4C44" w:rsidRDefault="007A62B4" w:rsidP="00A14ECD">
      <w:pPr>
        <w:spacing w:after="0" w:line="240" w:lineRule="auto"/>
        <w:ind w:firstLine="720"/>
        <w:jc w:val="both"/>
        <w:rPr>
          <w:rFonts w:ascii="Times New Roman" w:eastAsia="Times New Roman" w:hAnsi="Times New Roman" w:cs="Times New Roman"/>
          <w:b/>
          <w:sz w:val="28"/>
        </w:rPr>
      </w:pPr>
      <w:r w:rsidRPr="006E4C44">
        <w:rPr>
          <w:rFonts w:ascii="Times New Roman" w:eastAsia="Times New Roman" w:hAnsi="Times New Roman" w:cs="Times New Roman"/>
          <w:b/>
          <w:sz w:val="28"/>
        </w:rPr>
        <w:t xml:space="preserve">КПКВ 5000 </w:t>
      </w:r>
      <w:proofErr w:type="spellStart"/>
      <w:r w:rsidRPr="006E4C44">
        <w:rPr>
          <w:rFonts w:ascii="Times New Roman" w:eastAsia="Times New Roman" w:hAnsi="Times New Roman" w:cs="Times New Roman"/>
          <w:b/>
          <w:sz w:val="28"/>
        </w:rPr>
        <w:t>Фiзична</w:t>
      </w:r>
      <w:proofErr w:type="spellEnd"/>
      <w:r w:rsidRPr="006E4C44">
        <w:rPr>
          <w:rFonts w:ascii="Times New Roman" w:eastAsia="Times New Roman" w:hAnsi="Times New Roman" w:cs="Times New Roman"/>
          <w:b/>
          <w:sz w:val="28"/>
        </w:rPr>
        <w:t xml:space="preserve"> культура i спорт </w:t>
      </w:r>
    </w:p>
    <w:p w:rsidR="00B12A6E" w:rsidRPr="006E4C44" w:rsidRDefault="00B12A6E" w:rsidP="00A14ECD">
      <w:pPr>
        <w:spacing w:after="0" w:line="240" w:lineRule="auto"/>
        <w:ind w:firstLine="720"/>
        <w:jc w:val="both"/>
        <w:rPr>
          <w:rFonts w:ascii="Times New Roman" w:eastAsia="Times New Roman" w:hAnsi="Times New Roman" w:cs="Times New Roman"/>
          <w:b/>
          <w:sz w:val="28"/>
        </w:rPr>
      </w:pPr>
    </w:p>
    <w:p w:rsidR="00B12A6E" w:rsidRPr="006E4C44" w:rsidRDefault="007A62B4" w:rsidP="00A14ECD">
      <w:pPr>
        <w:spacing w:after="0" w:line="240" w:lineRule="auto"/>
        <w:ind w:firstLine="720"/>
        <w:jc w:val="both"/>
        <w:rPr>
          <w:rFonts w:ascii="Times New Roman" w:eastAsia="Times New Roman" w:hAnsi="Times New Roman" w:cs="Times New Roman"/>
          <w:sz w:val="28"/>
        </w:rPr>
      </w:pPr>
      <w:r w:rsidRPr="006E4C44">
        <w:rPr>
          <w:rFonts w:ascii="Times New Roman" w:eastAsia="Times New Roman" w:hAnsi="Times New Roman" w:cs="Times New Roman"/>
          <w:b/>
          <w:sz w:val="28"/>
        </w:rPr>
        <w:t xml:space="preserve">На фізичну культуру і спорт </w:t>
      </w:r>
      <w:r w:rsidRPr="006E4C44">
        <w:rPr>
          <w:rFonts w:ascii="Times New Roman" w:eastAsia="Times New Roman" w:hAnsi="Times New Roman" w:cs="Times New Roman"/>
          <w:sz w:val="28"/>
        </w:rPr>
        <w:t xml:space="preserve">виділені кошти із загального фонду місцевого бюджету в сумі </w:t>
      </w:r>
      <w:r w:rsidR="00B85023" w:rsidRPr="006E4C44">
        <w:rPr>
          <w:rFonts w:ascii="Times New Roman" w:eastAsia="Times New Roman" w:hAnsi="Times New Roman" w:cs="Times New Roman"/>
          <w:b/>
          <w:sz w:val="28"/>
        </w:rPr>
        <w:t>3 537,2</w:t>
      </w:r>
      <w:r w:rsidR="0024798E"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w:t>
      </w:r>
      <w:r w:rsidRPr="006E4C44">
        <w:rPr>
          <w:rFonts w:ascii="Times New Roman" w:eastAsia="Times New Roman" w:hAnsi="Times New Roman" w:cs="Times New Roman"/>
          <w:sz w:val="28"/>
        </w:rPr>
        <w:t xml:space="preserve"> що більше як у попередньому році на </w:t>
      </w:r>
      <w:r w:rsidR="000D5960" w:rsidRPr="006E4C44">
        <w:rPr>
          <w:rFonts w:ascii="Times New Roman" w:eastAsia="Times New Roman" w:hAnsi="Times New Roman" w:cs="Times New Roman"/>
          <w:sz w:val="28"/>
        </w:rPr>
        <w:t>400,6</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або на </w:t>
      </w:r>
      <w:r w:rsidR="00BC6143" w:rsidRPr="006E4C44">
        <w:rPr>
          <w:rFonts w:ascii="Times New Roman" w:eastAsia="Times New Roman" w:hAnsi="Times New Roman" w:cs="Times New Roman"/>
          <w:sz w:val="28"/>
        </w:rPr>
        <w:t>1</w:t>
      </w:r>
      <w:r w:rsidR="000D5960" w:rsidRPr="006E4C44">
        <w:rPr>
          <w:rFonts w:ascii="Times New Roman" w:eastAsia="Times New Roman" w:hAnsi="Times New Roman" w:cs="Times New Roman"/>
          <w:sz w:val="28"/>
        </w:rPr>
        <w:t>2</w:t>
      </w:r>
      <w:r w:rsidR="00BC6143" w:rsidRPr="006E4C44">
        <w:rPr>
          <w:rFonts w:ascii="Times New Roman" w:eastAsia="Times New Roman" w:hAnsi="Times New Roman" w:cs="Times New Roman"/>
          <w:sz w:val="28"/>
        </w:rPr>
        <w:t>,</w:t>
      </w:r>
      <w:r w:rsidR="000D5960" w:rsidRPr="006E4C44">
        <w:rPr>
          <w:rFonts w:ascii="Times New Roman" w:eastAsia="Times New Roman" w:hAnsi="Times New Roman" w:cs="Times New Roman"/>
          <w:sz w:val="28"/>
        </w:rPr>
        <w:t>8</w:t>
      </w:r>
      <w:r w:rsidRPr="006E4C44">
        <w:rPr>
          <w:rFonts w:ascii="Times New Roman" w:eastAsia="Times New Roman" w:hAnsi="Times New Roman" w:cs="Times New Roman"/>
          <w:sz w:val="28"/>
        </w:rPr>
        <w:t xml:space="preserve"> відсотка.  </w:t>
      </w:r>
    </w:p>
    <w:p w:rsidR="00B12A6E" w:rsidRPr="006E4C44" w:rsidRDefault="007A62B4" w:rsidP="00A14ECD">
      <w:pPr>
        <w:spacing w:after="0" w:line="240" w:lineRule="auto"/>
        <w:ind w:firstLine="720"/>
        <w:jc w:val="both"/>
        <w:rPr>
          <w:rFonts w:ascii="Times New Roman" w:eastAsia="Times New Roman" w:hAnsi="Times New Roman" w:cs="Times New Roman"/>
          <w:sz w:val="28"/>
        </w:rPr>
      </w:pPr>
      <w:r w:rsidRPr="006E4C44">
        <w:rPr>
          <w:rFonts w:ascii="Times New Roman" w:eastAsia="Times New Roman" w:hAnsi="Times New Roman" w:cs="Times New Roman"/>
          <w:b/>
          <w:sz w:val="28"/>
          <w:u w:val="single"/>
        </w:rPr>
        <w:t>На забезпечення діяльності міського центру фізичного здоров’я «Спорт для всіх»</w:t>
      </w:r>
      <w:r w:rsidRPr="006E4C44">
        <w:rPr>
          <w:rFonts w:ascii="Times New Roman" w:eastAsia="Times New Roman" w:hAnsi="Times New Roman" w:cs="Times New Roman"/>
          <w:sz w:val="28"/>
        </w:rPr>
        <w:t xml:space="preserve"> виділені кошти в сумі </w:t>
      </w:r>
      <w:r w:rsidR="001F40A4" w:rsidRPr="006E4C44">
        <w:rPr>
          <w:rFonts w:ascii="Times New Roman" w:eastAsia="Times New Roman" w:hAnsi="Times New Roman" w:cs="Times New Roman"/>
          <w:sz w:val="28"/>
        </w:rPr>
        <w:t>1 379,5</w:t>
      </w:r>
      <w:r w:rsidR="0024798E"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що становить </w:t>
      </w:r>
      <w:r w:rsidR="001F7264" w:rsidRPr="006E4C44">
        <w:rPr>
          <w:rFonts w:ascii="Times New Roman" w:eastAsia="Times New Roman" w:hAnsi="Times New Roman" w:cs="Times New Roman"/>
          <w:sz w:val="28"/>
        </w:rPr>
        <w:t xml:space="preserve">70 </w:t>
      </w:r>
      <w:r w:rsidRPr="006E4C44">
        <w:rPr>
          <w:rFonts w:ascii="Times New Roman" w:eastAsia="Times New Roman" w:hAnsi="Times New Roman" w:cs="Times New Roman"/>
          <w:sz w:val="28"/>
        </w:rPr>
        <w:t>відсотка річних призначень</w:t>
      </w:r>
      <w:r w:rsidR="001F7264" w:rsidRPr="006E4C44">
        <w:rPr>
          <w:rFonts w:ascii="Times New Roman" w:eastAsia="Times New Roman" w:hAnsi="Times New Roman" w:cs="Times New Roman"/>
          <w:sz w:val="28"/>
        </w:rPr>
        <w:t xml:space="preserve"> та більше на 219,5 </w:t>
      </w:r>
      <w:proofErr w:type="spellStart"/>
      <w:r w:rsidR="001F7264" w:rsidRPr="006E4C44">
        <w:rPr>
          <w:rFonts w:ascii="Times New Roman" w:eastAsia="Times New Roman" w:hAnsi="Times New Roman" w:cs="Times New Roman"/>
          <w:sz w:val="28"/>
        </w:rPr>
        <w:t>тис.грн</w:t>
      </w:r>
      <w:proofErr w:type="spellEnd"/>
      <w:r w:rsidR="001F7264" w:rsidRPr="006E4C44">
        <w:rPr>
          <w:rFonts w:ascii="Times New Roman" w:eastAsia="Times New Roman" w:hAnsi="Times New Roman" w:cs="Times New Roman"/>
          <w:sz w:val="28"/>
        </w:rPr>
        <w:t>. або на 18,9 відсотка як у відповідному періоді минулого року</w:t>
      </w:r>
      <w:r w:rsidRPr="006E4C44">
        <w:rPr>
          <w:rFonts w:ascii="Times New Roman" w:eastAsia="Times New Roman" w:hAnsi="Times New Roman" w:cs="Times New Roman"/>
          <w:sz w:val="28"/>
        </w:rPr>
        <w:t xml:space="preserve">. Видатки на заробітну плату становлять </w:t>
      </w:r>
      <w:r w:rsidR="00774B3D" w:rsidRPr="006E4C44">
        <w:rPr>
          <w:rFonts w:ascii="Times New Roman" w:eastAsia="Times New Roman" w:hAnsi="Times New Roman" w:cs="Times New Roman"/>
          <w:sz w:val="28"/>
        </w:rPr>
        <w:t>7</w:t>
      </w:r>
      <w:r w:rsidR="00BA13B5" w:rsidRPr="006E4C44">
        <w:rPr>
          <w:rFonts w:ascii="Times New Roman" w:eastAsia="Times New Roman" w:hAnsi="Times New Roman" w:cs="Times New Roman"/>
          <w:sz w:val="28"/>
        </w:rPr>
        <w:t>7,6</w:t>
      </w:r>
      <w:r w:rsidRPr="006E4C44">
        <w:rPr>
          <w:rFonts w:ascii="Times New Roman" w:eastAsia="Times New Roman" w:hAnsi="Times New Roman" w:cs="Times New Roman"/>
          <w:sz w:val="28"/>
        </w:rPr>
        <w:t xml:space="preserve"> відсо</w:t>
      </w:r>
      <w:r w:rsidR="00C17986" w:rsidRPr="006E4C44">
        <w:rPr>
          <w:rFonts w:ascii="Times New Roman" w:eastAsia="Times New Roman" w:hAnsi="Times New Roman" w:cs="Times New Roman"/>
          <w:sz w:val="28"/>
        </w:rPr>
        <w:t>т</w:t>
      </w:r>
      <w:r w:rsidRPr="006E4C44">
        <w:rPr>
          <w:rFonts w:ascii="Times New Roman" w:eastAsia="Times New Roman" w:hAnsi="Times New Roman" w:cs="Times New Roman"/>
          <w:sz w:val="28"/>
        </w:rPr>
        <w:t xml:space="preserve">ка в структурі усіх витрат по установі, що в абсолютній величині </w:t>
      </w:r>
      <w:r w:rsidR="00BA13B5" w:rsidRPr="006E4C44">
        <w:rPr>
          <w:rFonts w:ascii="Times New Roman" w:eastAsia="Times New Roman" w:hAnsi="Times New Roman" w:cs="Times New Roman"/>
          <w:sz w:val="28"/>
        </w:rPr>
        <w:t>складає</w:t>
      </w:r>
      <w:r w:rsidRPr="006E4C44">
        <w:rPr>
          <w:rFonts w:ascii="Times New Roman" w:eastAsia="Times New Roman" w:hAnsi="Times New Roman" w:cs="Times New Roman"/>
          <w:sz w:val="28"/>
        </w:rPr>
        <w:t xml:space="preserve"> </w:t>
      </w:r>
      <w:r w:rsidR="00BA13B5" w:rsidRPr="006E4C44">
        <w:rPr>
          <w:rFonts w:ascii="Times New Roman" w:eastAsia="Times New Roman" w:hAnsi="Times New Roman" w:cs="Times New Roman"/>
          <w:sz w:val="28"/>
        </w:rPr>
        <w:t>1 069,9</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w:t>
      </w:r>
      <w:r w:rsidR="00BA13B5" w:rsidRPr="006E4C44">
        <w:rPr>
          <w:rFonts w:ascii="Times New Roman" w:eastAsia="Times New Roman" w:hAnsi="Times New Roman" w:cs="Times New Roman"/>
          <w:sz w:val="28"/>
        </w:rPr>
        <w:t xml:space="preserve">Також у звітному періоді придбано </w:t>
      </w:r>
      <w:r w:rsidR="00134651" w:rsidRPr="006E4C44">
        <w:rPr>
          <w:rFonts w:ascii="Times New Roman" w:eastAsia="Times New Roman" w:hAnsi="Times New Roman" w:cs="Times New Roman"/>
          <w:sz w:val="28"/>
        </w:rPr>
        <w:t>с</w:t>
      </w:r>
      <w:r w:rsidR="00BA13B5" w:rsidRPr="006E4C44">
        <w:rPr>
          <w:rFonts w:ascii="Times New Roman" w:eastAsia="Times New Roman" w:hAnsi="Times New Roman" w:cs="Times New Roman"/>
          <w:sz w:val="28"/>
        </w:rPr>
        <w:t xml:space="preserve">портивне обладнання для повітряної гімнастики на суму </w:t>
      </w:r>
      <w:r w:rsidR="00BA13B5" w:rsidRPr="006E4C44">
        <w:rPr>
          <w:rFonts w:ascii="Times New Roman" w:eastAsia="Times New Roman" w:hAnsi="Times New Roman" w:cs="Times New Roman"/>
          <w:b/>
          <w:sz w:val="28"/>
        </w:rPr>
        <w:t xml:space="preserve">37,0 </w:t>
      </w:r>
      <w:proofErr w:type="spellStart"/>
      <w:r w:rsidR="00BA13B5" w:rsidRPr="006E4C44">
        <w:rPr>
          <w:rFonts w:ascii="Times New Roman" w:eastAsia="Times New Roman" w:hAnsi="Times New Roman" w:cs="Times New Roman"/>
          <w:b/>
          <w:sz w:val="28"/>
        </w:rPr>
        <w:t>тис.грн</w:t>
      </w:r>
      <w:proofErr w:type="spellEnd"/>
      <w:r w:rsidR="00BA13B5" w:rsidRPr="006E4C44">
        <w:rPr>
          <w:rFonts w:ascii="Times New Roman" w:eastAsia="Times New Roman" w:hAnsi="Times New Roman" w:cs="Times New Roman"/>
          <w:b/>
          <w:sz w:val="28"/>
        </w:rPr>
        <w:t>.</w:t>
      </w:r>
    </w:p>
    <w:p w:rsidR="00B12A6E" w:rsidRPr="006E4C44" w:rsidRDefault="007A62B4" w:rsidP="00A14ECD">
      <w:pPr>
        <w:spacing w:after="0" w:line="240" w:lineRule="auto"/>
        <w:ind w:firstLine="720"/>
        <w:jc w:val="both"/>
        <w:rPr>
          <w:rFonts w:ascii="Times New Roman" w:eastAsia="Times New Roman" w:hAnsi="Times New Roman" w:cs="Times New Roman"/>
          <w:sz w:val="28"/>
        </w:rPr>
      </w:pPr>
      <w:r w:rsidRPr="006E4C44">
        <w:rPr>
          <w:rFonts w:ascii="Times New Roman" w:eastAsia="Times New Roman" w:hAnsi="Times New Roman" w:cs="Times New Roman"/>
          <w:sz w:val="28"/>
        </w:rPr>
        <w:t xml:space="preserve">На утримання </w:t>
      </w:r>
      <w:r w:rsidRPr="006E4C44">
        <w:rPr>
          <w:rFonts w:ascii="Times New Roman" w:eastAsia="Times New Roman" w:hAnsi="Times New Roman" w:cs="Times New Roman"/>
          <w:b/>
          <w:sz w:val="28"/>
          <w:u w:val="single"/>
        </w:rPr>
        <w:t>дитячо-юнацької спортивної школи</w:t>
      </w:r>
      <w:r w:rsidRPr="006E4C44">
        <w:rPr>
          <w:rFonts w:ascii="Times New Roman" w:eastAsia="Times New Roman" w:hAnsi="Times New Roman" w:cs="Times New Roman"/>
          <w:sz w:val="28"/>
        </w:rPr>
        <w:t xml:space="preserve"> виділені кош</w:t>
      </w:r>
      <w:r w:rsidR="00C17986" w:rsidRPr="006E4C44">
        <w:rPr>
          <w:rFonts w:ascii="Times New Roman" w:eastAsia="Times New Roman" w:hAnsi="Times New Roman" w:cs="Times New Roman"/>
          <w:sz w:val="28"/>
        </w:rPr>
        <w:t>т</w:t>
      </w:r>
      <w:r w:rsidRPr="006E4C44">
        <w:rPr>
          <w:rFonts w:ascii="Times New Roman" w:eastAsia="Times New Roman" w:hAnsi="Times New Roman" w:cs="Times New Roman"/>
          <w:sz w:val="28"/>
        </w:rPr>
        <w:t xml:space="preserve">и в сумі </w:t>
      </w:r>
      <w:r w:rsidR="00792EAB" w:rsidRPr="006E4C44">
        <w:rPr>
          <w:rFonts w:ascii="Times New Roman" w:eastAsia="Times New Roman" w:hAnsi="Times New Roman" w:cs="Times New Roman"/>
          <w:sz w:val="28"/>
        </w:rPr>
        <w:t>1 511,3</w:t>
      </w:r>
      <w:r w:rsidR="0024798E" w:rsidRPr="006E4C44">
        <w:rPr>
          <w:rFonts w:ascii="Times New Roman" w:eastAsia="Times New Roman" w:hAnsi="Times New Roman" w:cs="Times New Roman"/>
          <w:sz w:val="28"/>
        </w:rPr>
        <w:t xml:space="preserve"> </w:t>
      </w:r>
      <w:r w:rsidR="00187D8B"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з яких </w:t>
      </w:r>
      <w:r w:rsidR="00823290" w:rsidRPr="006E4C44">
        <w:rPr>
          <w:rFonts w:ascii="Times New Roman" w:eastAsia="Times New Roman" w:hAnsi="Times New Roman" w:cs="Times New Roman"/>
          <w:sz w:val="28"/>
        </w:rPr>
        <w:t>1 261,8</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на оплату праці і нарахування на заробітну плату (</w:t>
      </w:r>
      <w:r w:rsidR="00187D8B" w:rsidRPr="006E4C44">
        <w:rPr>
          <w:rFonts w:ascii="Times New Roman" w:eastAsia="Times New Roman" w:hAnsi="Times New Roman" w:cs="Times New Roman"/>
          <w:sz w:val="28"/>
        </w:rPr>
        <w:t>8</w:t>
      </w:r>
      <w:r w:rsidR="00823290" w:rsidRPr="006E4C44">
        <w:rPr>
          <w:rFonts w:ascii="Times New Roman" w:eastAsia="Times New Roman" w:hAnsi="Times New Roman" w:cs="Times New Roman"/>
          <w:sz w:val="28"/>
        </w:rPr>
        <w:t>3,5</w:t>
      </w:r>
      <w:r w:rsidRPr="006E4C44">
        <w:rPr>
          <w:rFonts w:ascii="Times New Roman" w:eastAsia="Times New Roman" w:hAnsi="Times New Roman" w:cs="Times New Roman"/>
          <w:sz w:val="28"/>
        </w:rPr>
        <w:t xml:space="preserve"> відсотка усіх видатків установи).</w:t>
      </w:r>
      <w:r w:rsidR="00823290" w:rsidRPr="006E4C44">
        <w:rPr>
          <w:rFonts w:ascii="Times New Roman" w:eastAsia="Times New Roman" w:hAnsi="Times New Roman" w:cs="Times New Roman"/>
          <w:sz w:val="28"/>
        </w:rPr>
        <w:t xml:space="preserve"> У порівнянні до дев’яти місяців минулого року видатки на установу зросли на 166,8 </w:t>
      </w:r>
      <w:proofErr w:type="spellStart"/>
      <w:r w:rsidR="00823290" w:rsidRPr="006E4C44">
        <w:rPr>
          <w:rFonts w:ascii="Times New Roman" w:eastAsia="Times New Roman" w:hAnsi="Times New Roman" w:cs="Times New Roman"/>
          <w:sz w:val="28"/>
        </w:rPr>
        <w:t>тис.грн</w:t>
      </w:r>
      <w:proofErr w:type="spellEnd"/>
      <w:r w:rsidR="00823290" w:rsidRPr="006E4C44">
        <w:rPr>
          <w:rFonts w:ascii="Times New Roman" w:eastAsia="Times New Roman" w:hAnsi="Times New Roman" w:cs="Times New Roman"/>
          <w:sz w:val="28"/>
        </w:rPr>
        <w:t>. або на 12,4 відсотка.</w:t>
      </w:r>
    </w:p>
    <w:p w:rsidR="00002525" w:rsidRPr="006E4C44" w:rsidRDefault="00002525" w:rsidP="00002525">
      <w:pPr>
        <w:spacing w:after="0" w:line="240" w:lineRule="auto"/>
        <w:ind w:firstLine="720"/>
        <w:jc w:val="both"/>
        <w:rPr>
          <w:rStyle w:val="a5"/>
          <w:rFonts w:ascii="Times New Roman" w:hAnsi="Times New Roman" w:cs="Times New Roman"/>
          <w:i w:val="0"/>
          <w:sz w:val="28"/>
          <w:szCs w:val="28"/>
        </w:rPr>
      </w:pPr>
      <w:r w:rsidRPr="006E4C44">
        <w:rPr>
          <w:rStyle w:val="a5"/>
          <w:rFonts w:ascii="Times New Roman" w:hAnsi="Times New Roman" w:cs="Times New Roman"/>
          <w:i w:val="0"/>
          <w:sz w:val="28"/>
          <w:szCs w:val="28"/>
        </w:rPr>
        <w:t xml:space="preserve">В рамках </w:t>
      </w:r>
      <w:r w:rsidRPr="006E4C44">
        <w:rPr>
          <w:rStyle w:val="a5"/>
          <w:rFonts w:ascii="Times New Roman" w:hAnsi="Times New Roman" w:cs="Times New Roman"/>
          <w:b/>
          <w:sz w:val="28"/>
          <w:szCs w:val="28"/>
        </w:rPr>
        <w:t>Програми розвитку фізичної культури та спорту на території Радехівської територіальної громади на 2024-2026 роки</w:t>
      </w:r>
      <w:r w:rsidRPr="006E4C44">
        <w:rPr>
          <w:rStyle w:val="a5"/>
          <w:rFonts w:ascii="Times New Roman" w:hAnsi="Times New Roman" w:cs="Times New Roman"/>
          <w:i w:val="0"/>
          <w:sz w:val="28"/>
          <w:szCs w:val="28"/>
        </w:rPr>
        <w:t xml:space="preserve"> оплачено відрядження футболістам на суму </w:t>
      </w:r>
      <w:r w:rsidR="00B13FB8" w:rsidRPr="006E4C44">
        <w:rPr>
          <w:rStyle w:val="a5"/>
          <w:rFonts w:ascii="Times New Roman" w:hAnsi="Times New Roman" w:cs="Times New Roman"/>
          <w:i w:val="0"/>
          <w:sz w:val="28"/>
          <w:szCs w:val="28"/>
        </w:rPr>
        <w:t>196,5</w:t>
      </w:r>
      <w:r w:rsidRPr="006E4C44">
        <w:rPr>
          <w:rStyle w:val="a5"/>
          <w:rFonts w:ascii="Times New Roman" w:hAnsi="Times New Roman" w:cs="Times New Roman"/>
          <w:i w:val="0"/>
          <w:sz w:val="28"/>
          <w:szCs w:val="28"/>
        </w:rPr>
        <w:t xml:space="preserve"> </w:t>
      </w:r>
      <w:proofErr w:type="spellStart"/>
      <w:r w:rsidRPr="006E4C44">
        <w:rPr>
          <w:rStyle w:val="a5"/>
          <w:rFonts w:ascii="Times New Roman" w:hAnsi="Times New Roman" w:cs="Times New Roman"/>
          <w:i w:val="0"/>
          <w:sz w:val="28"/>
          <w:szCs w:val="28"/>
        </w:rPr>
        <w:t>тис.грн</w:t>
      </w:r>
      <w:proofErr w:type="spellEnd"/>
      <w:r w:rsidRPr="006E4C44">
        <w:rPr>
          <w:rStyle w:val="a5"/>
          <w:rFonts w:ascii="Times New Roman" w:hAnsi="Times New Roman" w:cs="Times New Roman"/>
          <w:i w:val="0"/>
          <w:sz w:val="28"/>
          <w:szCs w:val="28"/>
        </w:rPr>
        <w:t>.</w:t>
      </w:r>
      <w:r w:rsidR="00B13FB8" w:rsidRPr="006E4C44">
        <w:rPr>
          <w:rStyle w:val="a5"/>
          <w:rFonts w:ascii="Times New Roman" w:hAnsi="Times New Roman" w:cs="Times New Roman"/>
          <w:i w:val="0"/>
          <w:sz w:val="28"/>
          <w:szCs w:val="28"/>
        </w:rPr>
        <w:t xml:space="preserve">, сплачено </w:t>
      </w:r>
      <w:r w:rsidR="008A3D39" w:rsidRPr="006E4C44">
        <w:rPr>
          <w:rStyle w:val="a5"/>
          <w:rFonts w:ascii="Times New Roman" w:hAnsi="Times New Roman" w:cs="Times New Roman"/>
          <w:i w:val="0"/>
          <w:sz w:val="28"/>
          <w:szCs w:val="28"/>
        </w:rPr>
        <w:t>заявкові внески</w:t>
      </w:r>
      <w:r w:rsidR="00B13FB8" w:rsidRPr="006E4C44">
        <w:rPr>
          <w:rStyle w:val="a5"/>
          <w:rFonts w:ascii="Times New Roman" w:hAnsi="Times New Roman" w:cs="Times New Roman"/>
          <w:i w:val="0"/>
          <w:sz w:val="28"/>
          <w:szCs w:val="28"/>
        </w:rPr>
        <w:t xml:space="preserve"> </w:t>
      </w:r>
      <w:r w:rsidR="008A3D39" w:rsidRPr="006E4C44">
        <w:rPr>
          <w:rStyle w:val="a5"/>
          <w:rFonts w:ascii="Times New Roman" w:hAnsi="Times New Roman" w:cs="Times New Roman"/>
          <w:i w:val="0"/>
          <w:sz w:val="28"/>
          <w:szCs w:val="28"/>
        </w:rPr>
        <w:t>за організацію і проведення 3 ліги з футболу та за участь у чемпіонаті Львівської області з волейболу на загальну</w:t>
      </w:r>
      <w:r w:rsidR="00B13FB8" w:rsidRPr="006E4C44">
        <w:rPr>
          <w:rStyle w:val="a5"/>
          <w:rFonts w:ascii="Times New Roman" w:hAnsi="Times New Roman" w:cs="Times New Roman"/>
          <w:i w:val="0"/>
          <w:sz w:val="28"/>
          <w:szCs w:val="28"/>
        </w:rPr>
        <w:t xml:space="preserve"> суму 34,0 </w:t>
      </w:r>
      <w:proofErr w:type="spellStart"/>
      <w:r w:rsidR="00B13FB8" w:rsidRPr="006E4C44">
        <w:rPr>
          <w:rStyle w:val="a5"/>
          <w:rFonts w:ascii="Times New Roman" w:hAnsi="Times New Roman" w:cs="Times New Roman"/>
          <w:i w:val="0"/>
          <w:sz w:val="28"/>
          <w:szCs w:val="28"/>
        </w:rPr>
        <w:t>тис.грн</w:t>
      </w:r>
      <w:proofErr w:type="spellEnd"/>
      <w:r w:rsidR="00B13FB8" w:rsidRPr="006E4C44">
        <w:rPr>
          <w:rStyle w:val="a5"/>
          <w:rFonts w:ascii="Times New Roman" w:hAnsi="Times New Roman" w:cs="Times New Roman"/>
          <w:i w:val="0"/>
          <w:sz w:val="28"/>
          <w:szCs w:val="28"/>
        </w:rPr>
        <w:t>.</w:t>
      </w:r>
      <w:r w:rsidR="008A3D39" w:rsidRPr="006E4C44">
        <w:rPr>
          <w:rStyle w:val="a5"/>
          <w:rFonts w:ascii="Times New Roman" w:hAnsi="Times New Roman" w:cs="Times New Roman"/>
          <w:i w:val="0"/>
          <w:sz w:val="28"/>
          <w:szCs w:val="28"/>
        </w:rPr>
        <w:t xml:space="preserve">, </w:t>
      </w:r>
      <w:r w:rsidRPr="006E4C44">
        <w:rPr>
          <w:rStyle w:val="a5"/>
          <w:rFonts w:ascii="Times New Roman" w:hAnsi="Times New Roman" w:cs="Times New Roman"/>
          <w:i w:val="0"/>
          <w:sz w:val="28"/>
          <w:szCs w:val="28"/>
        </w:rPr>
        <w:t>та</w:t>
      </w:r>
      <w:r w:rsidR="008A3D39" w:rsidRPr="006E4C44">
        <w:rPr>
          <w:rStyle w:val="a5"/>
          <w:rFonts w:ascii="Times New Roman" w:hAnsi="Times New Roman" w:cs="Times New Roman"/>
          <w:i w:val="0"/>
          <w:sz w:val="28"/>
          <w:szCs w:val="28"/>
        </w:rPr>
        <w:t>кож</w:t>
      </w:r>
      <w:r w:rsidRPr="006E4C44">
        <w:rPr>
          <w:rStyle w:val="a5"/>
          <w:rFonts w:ascii="Times New Roman" w:hAnsi="Times New Roman" w:cs="Times New Roman"/>
          <w:i w:val="0"/>
          <w:sz w:val="28"/>
          <w:szCs w:val="28"/>
        </w:rPr>
        <w:t xml:space="preserve"> перераховано </w:t>
      </w:r>
      <w:r w:rsidR="00B13FB8" w:rsidRPr="006E4C44">
        <w:rPr>
          <w:rStyle w:val="a5"/>
          <w:rFonts w:ascii="Times New Roman" w:hAnsi="Times New Roman" w:cs="Times New Roman"/>
          <w:i w:val="0"/>
          <w:sz w:val="28"/>
          <w:szCs w:val="28"/>
        </w:rPr>
        <w:t>145,8</w:t>
      </w:r>
      <w:r w:rsidRPr="006E4C44">
        <w:rPr>
          <w:rStyle w:val="a5"/>
          <w:rFonts w:ascii="Times New Roman" w:hAnsi="Times New Roman" w:cs="Times New Roman"/>
          <w:i w:val="0"/>
          <w:sz w:val="28"/>
          <w:szCs w:val="28"/>
        </w:rPr>
        <w:t xml:space="preserve"> </w:t>
      </w:r>
      <w:proofErr w:type="spellStart"/>
      <w:r w:rsidRPr="006E4C44">
        <w:rPr>
          <w:rStyle w:val="a5"/>
          <w:rFonts w:ascii="Times New Roman" w:hAnsi="Times New Roman" w:cs="Times New Roman"/>
          <w:i w:val="0"/>
          <w:sz w:val="28"/>
          <w:szCs w:val="28"/>
        </w:rPr>
        <w:t>тис.грн</w:t>
      </w:r>
      <w:proofErr w:type="spellEnd"/>
      <w:r w:rsidRPr="006E4C44">
        <w:rPr>
          <w:rStyle w:val="a5"/>
          <w:rFonts w:ascii="Times New Roman" w:hAnsi="Times New Roman" w:cs="Times New Roman"/>
          <w:i w:val="0"/>
          <w:sz w:val="28"/>
          <w:szCs w:val="28"/>
        </w:rPr>
        <w:t>. організації спортивної спрямованості ГО ФК «Радехівська ТГ».</w:t>
      </w:r>
    </w:p>
    <w:p w:rsidR="00B57564" w:rsidRPr="006E4C44" w:rsidRDefault="00B57564" w:rsidP="00B57564">
      <w:pPr>
        <w:spacing w:after="0" w:line="240" w:lineRule="auto"/>
        <w:ind w:firstLine="720"/>
        <w:jc w:val="both"/>
        <w:rPr>
          <w:rFonts w:ascii="Times New Roman" w:eastAsia="Times New Roman" w:hAnsi="Times New Roman" w:cs="Times New Roman"/>
          <w:sz w:val="28"/>
        </w:rPr>
      </w:pPr>
      <w:r w:rsidRPr="006E4C44">
        <w:rPr>
          <w:rFonts w:ascii="Times New Roman" w:hAnsi="Times New Roman" w:cs="Times New Roman"/>
          <w:sz w:val="28"/>
          <w:szCs w:val="28"/>
          <w:shd w:val="clear" w:color="auto" w:fill="FFFFFF"/>
        </w:rPr>
        <w:t xml:space="preserve">За рахунок коштів субвенції державного бюджету реалізується на території громади  соціальний  проект «Активні парки - локації здорової України» . Касові видатки згідно проекту за звітний період склали </w:t>
      </w:r>
      <w:r w:rsidR="00B13FB8" w:rsidRPr="006E4C44">
        <w:rPr>
          <w:rFonts w:ascii="Times New Roman" w:hAnsi="Times New Roman" w:cs="Times New Roman"/>
          <w:sz w:val="28"/>
          <w:szCs w:val="28"/>
          <w:shd w:val="clear" w:color="auto" w:fill="FFFFFF"/>
        </w:rPr>
        <w:t>103,9</w:t>
      </w:r>
      <w:r w:rsidRPr="006E4C44">
        <w:rPr>
          <w:rFonts w:ascii="Times New Roman" w:hAnsi="Times New Roman" w:cs="Times New Roman"/>
          <w:sz w:val="28"/>
          <w:szCs w:val="28"/>
          <w:shd w:val="clear" w:color="auto" w:fill="FFFFFF"/>
        </w:rPr>
        <w:t xml:space="preserve"> </w:t>
      </w:r>
      <w:proofErr w:type="spellStart"/>
      <w:r w:rsidRPr="006E4C44">
        <w:rPr>
          <w:rFonts w:ascii="Times New Roman" w:hAnsi="Times New Roman" w:cs="Times New Roman"/>
          <w:sz w:val="28"/>
          <w:szCs w:val="28"/>
          <w:shd w:val="clear" w:color="auto" w:fill="FFFFFF"/>
        </w:rPr>
        <w:t>тис.грн</w:t>
      </w:r>
      <w:proofErr w:type="spellEnd"/>
      <w:r w:rsidRPr="006E4C44">
        <w:rPr>
          <w:rFonts w:ascii="Times New Roman" w:hAnsi="Times New Roman" w:cs="Times New Roman"/>
          <w:sz w:val="28"/>
          <w:szCs w:val="28"/>
          <w:shd w:val="clear" w:color="auto" w:fill="FFFFFF"/>
        </w:rPr>
        <w:t>. на виплату заробітної плати та нарахувань на оплату праці двох тренерів за травень-</w:t>
      </w:r>
      <w:r w:rsidR="009A693E" w:rsidRPr="006E4C44">
        <w:rPr>
          <w:rFonts w:ascii="Times New Roman" w:hAnsi="Times New Roman" w:cs="Times New Roman"/>
          <w:sz w:val="28"/>
          <w:szCs w:val="28"/>
          <w:shd w:val="clear" w:color="auto" w:fill="FFFFFF"/>
        </w:rPr>
        <w:t>вересень</w:t>
      </w:r>
      <w:r w:rsidRPr="006E4C44">
        <w:rPr>
          <w:rFonts w:ascii="Times New Roman" w:hAnsi="Times New Roman" w:cs="Times New Roman"/>
          <w:sz w:val="28"/>
          <w:szCs w:val="28"/>
          <w:shd w:val="clear" w:color="auto" w:fill="FFFFFF"/>
        </w:rPr>
        <w:t xml:space="preserve"> поточного року.</w:t>
      </w:r>
    </w:p>
    <w:p w:rsidR="006D54D6" w:rsidRPr="006E4C44" w:rsidRDefault="006D54D6" w:rsidP="00002525">
      <w:pPr>
        <w:spacing w:after="0" w:line="240" w:lineRule="auto"/>
        <w:ind w:firstLine="720"/>
        <w:jc w:val="both"/>
        <w:rPr>
          <w:rStyle w:val="a5"/>
          <w:rFonts w:ascii="Times New Roman" w:hAnsi="Times New Roman" w:cs="Times New Roman"/>
          <w:i w:val="0"/>
          <w:sz w:val="28"/>
          <w:szCs w:val="28"/>
        </w:rPr>
      </w:pPr>
    </w:p>
    <w:p w:rsidR="00002525" w:rsidRPr="006E4C44" w:rsidRDefault="00002525" w:rsidP="00002525">
      <w:pPr>
        <w:spacing w:after="0" w:line="240" w:lineRule="auto"/>
        <w:ind w:firstLine="720"/>
        <w:jc w:val="both"/>
        <w:rPr>
          <w:rStyle w:val="a5"/>
          <w:rFonts w:ascii="Times New Roman" w:hAnsi="Times New Roman" w:cs="Times New Roman"/>
          <w:i w:val="0"/>
          <w:sz w:val="28"/>
          <w:szCs w:val="28"/>
        </w:rPr>
      </w:pPr>
      <w:r w:rsidRPr="006E4C44">
        <w:rPr>
          <w:rStyle w:val="a5"/>
          <w:rFonts w:ascii="Times New Roman" w:hAnsi="Times New Roman" w:cs="Times New Roman"/>
          <w:b/>
          <w:i w:val="0"/>
          <w:sz w:val="28"/>
          <w:szCs w:val="28"/>
          <w:u w:val="single"/>
        </w:rPr>
        <w:t>На утримання стадіону «Колос»</w:t>
      </w:r>
      <w:r w:rsidRPr="006E4C44">
        <w:rPr>
          <w:rStyle w:val="a5"/>
          <w:rFonts w:ascii="Times New Roman" w:hAnsi="Times New Roman" w:cs="Times New Roman"/>
          <w:i w:val="0"/>
          <w:sz w:val="28"/>
          <w:szCs w:val="28"/>
        </w:rPr>
        <w:t xml:space="preserve"> профінансовані кошти в сумі </w:t>
      </w:r>
      <w:r w:rsidR="001569F9" w:rsidRPr="006E4C44">
        <w:rPr>
          <w:rStyle w:val="a5"/>
          <w:rFonts w:ascii="Times New Roman" w:hAnsi="Times New Roman" w:cs="Times New Roman"/>
          <w:i w:val="0"/>
          <w:sz w:val="28"/>
          <w:szCs w:val="28"/>
        </w:rPr>
        <w:t xml:space="preserve">                </w:t>
      </w:r>
      <w:r w:rsidR="00B13FB8" w:rsidRPr="006E4C44">
        <w:rPr>
          <w:rStyle w:val="a5"/>
          <w:rFonts w:ascii="Times New Roman" w:hAnsi="Times New Roman" w:cs="Times New Roman"/>
          <w:b/>
          <w:i w:val="0"/>
          <w:sz w:val="28"/>
          <w:szCs w:val="28"/>
        </w:rPr>
        <w:t>16</w:t>
      </w:r>
      <w:r w:rsidR="00B57564" w:rsidRPr="006E4C44">
        <w:rPr>
          <w:rStyle w:val="a5"/>
          <w:rFonts w:ascii="Times New Roman" w:hAnsi="Times New Roman" w:cs="Times New Roman"/>
          <w:b/>
          <w:i w:val="0"/>
          <w:sz w:val="28"/>
          <w:szCs w:val="28"/>
        </w:rPr>
        <w:t>6,</w:t>
      </w:r>
      <w:r w:rsidR="00B13FB8" w:rsidRPr="006E4C44">
        <w:rPr>
          <w:rStyle w:val="a5"/>
          <w:rFonts w:ascii="Times New Roman" w:hAnsi="Times New Roman" w:cs="Times New Roman"/>
          <w:b/>
          <w:i w:val="0"/>
          <w:sz w:val="28"/>
          <w:szCs w:val="28"/>
        </w:rPr>
        <w:t>3</w:t>
      </w:r>
      <w:r w:rsidRPr="006E4C44">
        <w:rPr>
          <w:rStyle w:val="a5"/>
          <w:rFonts w:ascii="Times New Roman" w:hAnsi="Times New Roman" w:cs="Times New Roman"/>
          <w:b/>
          <w:i w:val="0"/>
          <w:sz w:val="28"/>
          <w:szCs w:val="28"/>
        </w:rPr>
        <w:t xml:space="preserve"> </w:t>
      </w:r>
      <w:proofErr w:type="spellStart"/>
      <w:r w:rsidRPr="006E4C44">
        <w:rPr>
          <w:rStyle w:val="a5"/>
          <w:rFonts w:ascii="Times New Roman" w:hAnsi="Times New Roman" w:cs="Times New Roman"/>
          <w:b/>
          <w:i w:val="0"/>
          <w:sz w:val="28"/>
          <w:szCs w:val="28"/>
        </w:rPr>
        <w:t>тис.грн</w:t>
      </w:r>
      <w:proofErr w:type="spellEnd"/>
      <w:r w:rsidRPr="006E4C44">
        <w:rPr>
          <w:rStyle w:val="a5"/>
          <w:rFonts w:ascii="Times New Roman" w:hAnsi="Times New Roman" w:cs="Times New Roman"/>
          <w:i w:val="0"/>
          <w:sz w:val="28"/>
          <w:szCs w:val="28"/>
        </w:rPr>
        <w:t>.</w:t>
      </w:r>
      <w:r w:rsidR="007E754F" w:rsidRPr="006E4C44">
        <w:rPr>
          <w:rStyle w:val="a5"/>
          <w:rFonts w:ascii="Times New Roman" w:hAnsi="Times New Roman" w:cs="Times New Roman"/>
          <w:i w:val="0"/>
          <w:sz w:val="28"/>
          <w:szCs w:val="28"/>
        </w:rPr>
        <w:t xml:space="preserve"> </w:t>
      </w:r>
    </w:p>
    <w:p w:rsidR="00B12A6E" w:rsidRPr="006E4C44" w:rsidRDefault="00B12A6E" w:rsidP="00A14ECD">
      <w:pPr>
        <w:spacing w:after="0" w:line="240" w:lineRule="auto"/>
        <w:ind w:firstLine="720"/>
        <w:jc w:val="both"/>
        <w:rPr>
          <w:rStyle w:val="a5"/>
          <w:rFonts w:ascii="Times New Roman" w:hAnsi="Times New Roman" w:cs="Times New Roman"/>
          <w:i w:val="0"/>
          <w:sz w:val="28"/>
          <w:szCs w:val="28"/>
        </w:rPr>
      </w:pPr>
    </w:p>
    <w:p w:rsidR="00B12A6E" w:rsidRPr="006E4C44" w:rsidRDefault="007A62B4" w:rsidP="00A14ECD">
      <w:pPr>
        <w:spacing w:after="0" w:line="240" w:lineRule="auto"/>
        <w:ind w:firstLine="720"/>
        <w:jc w:val="both"/>
        <w:rPr>
          <w:rFonts w:ascii="Times New Roman" w:eastAsia="Times New Roman" w:hAnsi="Times New Roman" w:cs="Times New Roman"/>
          <w:sz w:val="28"/>
        </w:rPr>
      </w:pPr>
      <w:r w:rsidRPr="006E4C44">
        <w:rPr>
          <w:rFonts w:ascii="Times New Roman" w:eastAsia="Times New Roman" w:hAnsi="Times New Roman" w:cs="Times New Roman"/>
          <w:b/>
          <w:sz w:val="28"/>
        </w:rPr>
        <w:t>КПКВ 6000 Житлово-комунальне господарство</w:t>
      </w:r>
    </w:p>
    <w:p w:rsidR="00B12A6E" w:rsidRPr="006E4C44" w:rsidRDefault="00B12A6E" w:rsidP="00A14ECD">
      <w:pPr>
        <w:spacing w:after="0" w:line="240" w:lineRule="auto"/>
        <w:ind w:firstLine="720"/>
        <w:jc w:val="both"/>
        <w:rPr>
          <w:rFonts w:ascii="Times New Roman" w:eastAsia="Times New Roman" w:hAnsi="Times New Roman" w:cs="Times New Roman"/>
          <w:sz w:val="28"/>
        </w:rPr>
      </w:pPr>
    </w:p>
    <w:p w:rsidR="00D421B0" w:rsidRPr="006E4C44" w:rsidRDefault="007A62B4" w:rsidP="00D421B0">
      <w:pPr>
        <w:pStyle w:val="1"/>
        <w:ind w:firstLine="851"/>
        <w:jc w:val="both"/>
        <w:rPr>
          <w:rFonts w:ascii="Times New Roman" w:hAnsi="Times New Roman"/>
          <w:lang w:val="ru-RU"/>
        </w:rPr>
      </w:pPr>
      <w:r w:rsidRPr="006E4C44">
        <w:rPr>
          <w:rFonts w:ascii="Times New Roman" w:hAnsi="Times New Roman"/>
          <w:lang w:val="ru-RU"/>
        </w:rPr>
        <w:t xml:space="preserve"> </w:t>
      </w:r>
      <w:proofErr w:type="spellStart"/>
      <w:r w:rsidRPr="006E4C44">
        <w:rPr>
          <w:rFonts w:ascii="Times New Roman" w:hAnsi="Times New Roman"/>
          <w:lang w:val="ru-RU"/>
        </w:rPr>
        <w:t>Видатки</w:t>
      </w:r>
      <w:proofErr w:type="spellEnd"/>
      <w:r w:rsidRPr="006E4C44">
        <w:rPr>
          <w:rFonts w:ascii="Times New Roman" w:hAnsi="Times New Roman"/>
          <w:lang w:val="ru-RU"/>
        </w:rPr>
        <w:t xml:space="preserve"> на </w:t>
      </w:r>
      <w:proofErr w:type="spellStart"/>
      <w:r w:rsidRPr="006E4C44">
        <w:rPr>
          <w:rFonts w:ascii="Times New Roman" w:hAnsi="Times New Roman"/>
          <w:b/>
          <w:lang w:val="ru-RU"/>
        </w:rPr>
        <w:t>житлово-комунальне</w:t>
      </w:r>
      <w:proofErr w:type="spellEnd"/>
      <w:r w:rsidRPr="006E4C44">
        <w:rPr>
          <w:rFonts w:ascii="Times New Roman" w:hAnsi="Times New Roman"/>
          <w:b/>
          <w:lang w:val="ru-RU"/>
        </w:rPr>
        <w:t xml:space="preserve"> </w:t>
      </w:r>
      <w:proofErr w:type="spellStart"/>
      <w:r w:rsidRPr="006E4C44">
        <w:rPr>
          <w:rFonts w:ascii="Times New Roman" w:hAnsi="Times New Roman"/>
          <w:b/>
          <w:lang w:val="ru-RU"/>
        </w:rPr>
        <w:t>господарство</w:t>
      </w:r>
      <w:proofErr w:type="spellEnd"/>
      <w:r w:rsidRPr="006E4C44">
        <w:rPr>
          <w:rFonts w:ascii="Times New Roman" w:hAnsi="Times New Roman"/>
          <w:lang w:val="ru-RU"/>
        </w:rPr>
        <w:t xml:space="preserve"> за </w:t>
      </w:r>
      <w:proofErr w:type="spellStart"/>
      <w:r w:rsidRPr="006E4C44">
        <w:rPr>
          <w:rFonts w:ascii="Times New Roman" w:hAnsi="Times New Roman"/>
          <w:lang w:val="ru-RU"/>
        </w:rPr>
        <w:t>січень-</w:t>
      </w:r>
      <w:r w:rsidR="00540509" w:rsidRPr="006E4C44">
        <w:rPr>
          <w:rFonts w:ascii="Times New Roman" w:hAnsi="Times New Roman"/>
          <w:lang w:val="ru-RU"/>
        </w:rPr>
        <w:t>вересень</w:t>
      </w:r>
      <w:proofErr w:type="spellEnd"/>
      <w:r w:rsidRPr="006E4C44">
        <w:rPr>
          <w:rFonts w:ascii="Times New Roman" w:hAnsi="Times New Roman"/>
          <w:lang w:val="ru-RU"/>
        </w:rPr>
        <w:t xml:space="preserve"> </w:t>
      </w:r>
      <w:r w:rsidR="00AD64FC" w:rsidRPr="006E4C44">
        <w:rPr>
          <w:rFonts w:ascii="Times New Roman" w:hAnsi="Times New Roman"/>
          <w:lang w:val="ru-RU"/>
        </w:rPr>
        <w:t>2024</w:t>
      </w:r>
      <w:r w:rsidRPr="006E4C44">
        <w:rPr>
          <w:rFonts w:ascii="Times New Roman" w:hAnsi="Times New Roman"/>
          <w:lang w:val="ru-RU"/>
        </w:rPr>
        <w:t xml:space="preserve"> року  </w:t>
      </w:r>
      <w:proofErr w:type="spellStart"/>
      <w:r w:rsidRPr="006E4C44">
        <w:rPr>
          <w:rFonts w:ascii="Times New Roman" w:hAnsi="Times New Roman"/>
          <w:lang w:val="ru-RU"/>
        </w:rPr>
        <w:t>склали</w:t>
      </w:r>
      <w:proofErr w:type="spellEnd"/>
      <w:r w:rsidRPr="006E4C44">
        <w:rPr>
          <w:rFonts w:ascii="Times New Roman" w:hAnsi="Times New Roman"/>
          <w:lang w:val="ru-RU"/>
        </w:rPr>
        <w:t xml:space="preserve"> </w:t>
      </w:r>
      <w:r w:rsidR="00134651" w:rsidRPr="006E4C44">
        <w:rPr>
          <w:rFonts w:ascii="Times New Roman" w:hAnsi="Times New Roman"/>
          <w:b/>
          <w:lang w:val="ru-RU"/>
        </w:rPr>
        <w:t>17 642,0</w:t>
      </w:r>
      <w:r w:rsidR="00135D5D" w:rsidRPr="006E4C44">
        <w:rPr>
          <w:rFonts w:ascii="Times New Roman" w:hAnsi="Times New Roman"/>
          <w:lang w:val="ru-RU"/>
        </w:rPr>
        <w:t xml:space="preserve"> </w:t>
      </w:r>
      <w:proofErr w:type="spellStart"/>
      <w:r w:rsidRPr="006E4C44">
        <w:rPr>
          <w:rFonts w:ascii="Times New Roman" w:hAnsi="Times New Roman"/>
          <w:b/>
          <w:lang w:val="ru-RU"/>
        </w:rPr>
        <w:t>тис</w:t>
      </w:r>
      <w:proofErr w:type="gramStart"/>
      <w:r w:rsidRPr="006E4C44">
        <w:rPr>
          <w:rFonts w:ascii="Times New Roman" w:hAnsi="Times New Roman"/>
          <w:b/>
          <w:lang w:val="ru-RU"/>
        </w:rPr>
        <w:t>.г</w:t>
      </w:r>
      <w:proofErr w:type="gramEnd"/>
      <w:r w:rsidRPr="006E4C44">
        <w:rPr>
          <w:rFonts w:ascii="Times New Roman" w:hAnsi="Times New Roman"/>
          <w:b/>
          <w:lang w:val="ru-RU"/>
        </w:rPr>
        <w:t>рн</w:t>
      </w:r>
      <w:proofErr w:type="spellEnd"/>
      <w:r w:rsidRPr="006E4C44">
        <w:rPr>
          <w:rFonts w:ascii="Times New Roman" w:hAnsi="Times New Roman"/>
          <w:b/>
          <w:lang w:val="ru-RU"/>
        </w:rPr>
        <w:t>.</w:t>
      </w:r>
      <w:r w:rsidRPr="006E4C44">
        <w:rPr>
          <w:rFonts w:ascii="Times New Roman" w:hAnsi="Times New Roman"/>
          <w:lang w:val="ru-RU"/>
        </w:rPr>
        <w:t xml:space="preserve"> , </w:t>
      </w:r>
      <w:proofErr w:type="spellStart"/>
      <w:r w:rsidRPr="006E4C44">
        <w:rPr>
          <w:rFonts w:ascii="Times New Roman" w:hAnsi="Times New Roman"/>
          <w:lang w:val="ru-RU"/>
        </w:rPr>
        <w:t>з</w:t>
      </w:r>
      <w:proofErr w:type="spellEnd"/>
      <w:r w:rsidRPr="006E4C44">
        <w:rPr>
          <w:rFonts w:ascii="Times New Roman" w:hAnsi="Times New Roman"/>
          <w:lang w:val="ru-RU"/>
        </w:rPr>
        <w:t xml:space="preserve"> </w:t>
      </w:r>
      <w:proofErr w:type="spellStart"/>
      <w:r w:rsidRPr="006E4C44">
        <w:rPr>
          <w:rFonts w:ascii="Times New Roman" w:hAnsi="Times New Roman"/>
          <w:lang w:val="ru-RU"/>
        </w:rPr>
        <w:t>яких</w:t>
      </w:r>
      <w:proofErr w:type="spellEnd"/>
      <w:r w:rsidRPr="006E4C44">
        <w:rPr>
          <w:rFonts w:ascii="Times New Roman" w:hAnsi="Times New Roman"/>
          <w:lang w:val="ru-RU"/>
        </w:rPr>
        <w:t xml:space="preserve"> по </w:t>
      </w:r>
      <w:proofErr w:type="spellStart"/>
      <w:r w:rsidRPr="006E4C44">
        <w:rPr>
          <w:rFonts w:ascii="Times New Roman" w:hAnsi="Times New Roman"/>
          <w:lang w:val="ru-RU"/>
        </w:rPr>
        <w:t>загальному</w:t>
      </w:r>
      <w:proofErr w:type="spellEnd"/>
      <w:r w:rsidRPr="006E4C44">
        <w:rPr>
          <w:rFonts w:ascii="Times New Roman" w:hAnsi="Times New Roman"/>
          <w:lang w:val="ru-RU"/>
        </w:rPr>
        <w:t xml:space="preserve"> фонду – </w:t>
      </w:r>
      <w:r w:rsidR="00134651" w:rsidRPr="006E4C44">
        <w:rPr>
          <w:rFonts w:ascii="Times New Roman" w:hAnsi="Times New Roman"/>
          <w:lang w:val="ru-RU"/>
        </w:rPr>
        <w:t>16 980,3</w:t>
      </w:r>
      <w:r w:rsidRPr="006E4C44">
        <w:rPr>
          <w:rFonts w:ascii="Times New Roman" w:hAnsi="Times New Roman"/>
          <w:lang w:val="ru-RU"/>
        </w:rPr>
        <w:t xml:space="preserve"> </w:t>
      </w:r>
      <w:proofErr w:type="spellStart"/>
      <w:r w:rsidRPr="006E4C44">
        <w:rPr>
          <w:rFonts w:ascii="Times New Roman" w:hAnsi="Times New Roman"/>
          <w:lang w:val="ru-RU"/>
        </w:rPr>
        <w:t>тис.грн</w:t>
      </w:r>
      <w:proofErr w:type="spellEnd"/>
      <w:r w:rsidRPr="006E4C44">
        <w:rPr>
          <w:rFonts w:ascii="Times New Roman" w:hAnsi="Times New Roman"/>
          <w:lang w:val="ru-RU"/>
        </w:rPr>
        <w:t xml:space="preserve">. </w:t>
      </w:r>
      <w:proofErr w:type="spellStart"/>
      <w:r w:rsidRPr="006E4C44">
        <w:rPr>
          <w:rFonts w:ascii="Times New Roman" w:hAnsi="Times New Roman"/>
          <w:lang w:val="ru-RU"/>
        </w:rPr>
        <w:t>або</w:t>
      </w:r>
      <w:proofErr w:type="spellEnd"/>
      <w:r w:rsidRPr="006E4C44">
        <w:rPr>
          <w:rFonts w:ascii="Times New Roman" w:hAnsi="Times New Roman"/>
          <w:lang w:val="ru-RU"/>
        </w:rPr>
        <w:t xml:space="preserve"> </w:t>
      </w:r>
      <w:r w:rsidR="00134651" w:rsidRPr="006E4C44">
        <w:rPr>
          <w:rFonts w:ascii="Times New Roman" w:hAnsi="Times New Roman"/>
          <w:lang w:val="ru-RU"/>
        </w:rPr>
        <w:t>71,2</w:t>
      </w:r>
      <w:r w:rsidRPr="006E4C44">
        <w:rPr>
          <w:rFonts w:ascii="Times New Roman" w:hAnsi="Times New Roman"/>
          <w:lang w:val="ru-RU"/>
        </w:rPr>
        <w:t xml:space="preserve"> </w:t>
      </w:r>
      <w:proofErr w:type="spellStart"/>
      <w:r w:rsidRPr="006E4C44">
        <w:rPr>
          <w:rFonts w:ascii="Times New Roman" w:hAnsi="Times New Roman"/>
          <w:lang w:val="ru-RU"/>
        </w:rPr>
        <w:t>відсотка</w:t>
      </w:r>
      <w:proofErr w:type="spellEnd"/>
      <w:r w:rsidRPr="006E4C44">
        <w:rPr>
          <w:rFonts w:ascii="Times New Roman" w:hAnsi="Times New Roman"/>
          <w:lang w:val="ru-RU"/>
        </w:rPr>
        <w:t xml:space="preserve"> та по </w:t>
      </w:r>
      <w:proofErr w:type="spellStart"/>
      <w:r w:rsidRPr="006E4C44">
        <w:rPr>
          <w:rFonts w:ascii="Times New Roman" w:hAnsi="Times New Roman"/>
          <w:lang w:val="ru-RU"/>
        </w:rPr>
        <w:t>спеціальному</w:t>
      </w:r>
      <w:proofErr w:type="spellEnd"/>
      <w:r w:rsidRPr="006E4C44">
        <w:rPr>
          <w:rFonts w:ascii="Times New Roman" w:hAnsi="Times New Roman"/>
          <w:lang w:val="ru-RU"/>
        </w:rPr>
        <w:t xml:space="preserve"> фонду – </w:t>
      </w:r>
      <w:r w:rsidR="00134651" w:rsidRPr="006E4C44">
        <w:rPr>
          <w:rFonts w:ascii="Times New Roman" w:hAnsi="Times New Roman"/>
          <w:lang w:val="ru-RU"/>
        </w:rPr>
        <w:t>661,7</w:t>
      </w:r>
      <w:r w:rsidRPr="006E4C44">
        <w:rPr>
          <w:rFonts w:ascii="Times New Roman" w:hAnsi="Times New Roman"/>
          <w:lang w:val="ru-RU"/>
        </w:rPr>
        <w:t xml:space="preserve"> </w:t>
      </w:r>
      <w:proofErr w:type="spellStart"/>
      <w:r w:rsidRPr="006E4C44">
        <w:rPr>
          <w:rFonts w:ascii="Times New Roman" w:hAnsi="Times New Roman"/>
          <w:lang w:val="ru-RU"/>
        </w:rPr>
        <w:t>тис.грн</w:t>
      </w:r>
      <w:proofErr w:type="spellEnd"/>
      <w:r w:rsidRPr="006E4C44">
        <w:rPr>
          <w:rFonts w:ascii="Times New Roman" w:hAnsi="Times New Roman"/>
          <w:lang w:val="ru-RU"/>
        </w:rPr>
        <w:t xml:space="preserve">. </w:t>
      </w:r>
      <w:proofErr w:type="spellStart"/>
      <w:r w:rsidRPr="006E4C44">
        <w:rPr>
          <w:rFonts w:ascii="Times New Roman" w:hAnsi="Times New Roman"/>
          <w:lang w:val="ru-RU"/>
        </w:rPr>
        <w:t>або</w:t>
      </w:r>
      <w:proofErr w:type="spellEnd"/>
      <w:r w:rsidRPr="006E4C44">
        <w:rPr>
          <w:rFonts w:ascii="Times New Roman" w:hAnsi="Times New Roman"/>
          <w:lang w:val="ru-RU"/>
        </w:rPr>
        <w:t xml:space="preserve"> </w:t>
      </w:r>
      <w:r w:rsidR="00134651" w:rsidRPr="006E4C44">
        <w:rPr>
          <w:rFonts w:ascii="Times New Roman" w:hAnsi="Times New Roman"/>
          <w:lang w:val="ru-RU"/>
        </w:rPr>
        <w:t>40,3</w:t>
      </w:r>
      <w:r w:rsidRPr="006E4C44">
        <w:rPr>
          <w:rFonts w:ascii="Times New Roman" w:hAnsi="Times New Roman"/>
          <w:lang w:val="ru-RU"/>
        </w:rPr>
        <w:t xml:space="preserve"> </w:t>
      </w:r>
      <w:proofErr w:type="spellStart"/>
      <w:r w:rsidRPr="006E4C44">
        <w:rPr>
          <w:rFonts w:ascii="Times New Roman" w:hAnsi="Times New Roman"/>
          <w:lang w:val="ru-RU"/>
        </w:rPr>
        <w:t>відсотка</w:t>
      </w:r>
      <w:proofErr w:type="spellEnd"/>
      <w:r w:rsidRPr="006E4C44">
        <w:rPr>
          <w:rFonts w:ascii="Times New Roman" w:hAnsi="Times New Roman"/>
          <w:lang w:val="ru-RU"/>
        </w:rPr>
        <w:t xml:space="preserve"> </w:t>
      </w:r>
      <w:proofErr w:type="spellStart"/>
      <w:r w:rsidRPr="006E4C44">
        <w:rPr>
          <w:rFonts w:ascii="Times New Roman" w:hAnsi="Times New Roman"/>
          <w:lang w:val="ru-RU"/>
        </w:rPr>
        <w:t>річних</w:t>
      </w:r>
      <w:proofErr w:type="spellEnd"/>
      <w:r w:rsidRPr="006E4C44">
        <w:rPr>
          <w:rFonts w:ascii="Times New Roman" w:hAnsi="Times New Roman"/>
          <w:lang w:val="ru-RU"/>
        </w:rPr>
        <w:t xml:space="preserve"> </w:t>
      </w:r>
      <w:proofErr w:type="spellStart"/>
      <w:r w:rsidRPr="006E4C44">
        <w:rPr>
          <w:rFonts w:ascii="Times New Roman" w:hAnsi="Times New Roman"/>
          <w:lang w:val="ru-RU"/>
        </w:rPr>
        <w:t>призначень</w:t>
      </w:r>
      <w:proofErr w:type="spellEnd"/>
      <w:r w:rsidRPr="006E4C44">
        <w:rPr>
          <w:rFonts w:ascii="Times New Roman" w:hAnsi="Times New Roman"/>
          <w:lang w:val="ru-RU"/>
        </w:rPr>
        <w:t xml:space="preserve">. В </w:t>
      </w:r>
      <w:proofErr w:type="spellStart"/>
      <w:r w:rsidRPr="006E4C44">
        <w:rPr>
          <w:rFonts w:ascii="Times New Roman" w:hAnsi="Times New Roman"/>
          <w:lang w:val="ru-RU"/>
        </w:rPr>
        <w:t>порівнянні</w:t>
      </w:r>
      <w:proofErr w:type="spellEnd"/>
      <w:r w:rsidRPr="006E4C44">
        <w:rPr>
          <w:rFonts w:ascii="Times New Roman" w:hAnsi="Times New Roman"/>
          <w:lang w:val="ru-RU"/>
        </w:rPr>
        <w:t xml:space="preserve"> до </w:t>
      </w:r>
      <w:proofErr w:type="spellStart"/>
      <w:r w:rsidR="00134651" w:rsidRPr="006E4C44">
        <w:rPr>
          <w:rFonts w:ascii="Times New Roman" w:hAnsi="Times New Roman"/>
          <w:lang w:val="ru-RU"/>
        </w:rPr>
        <w:t>дев'яти</w:t>
      </w:r>
      <w:proofErr w:type="spellEnd"/>
      <w:r w:rsidR="00134651" w:rsidRPr="006E4C44">
        <w:rPr>
          <w:rFonts w:ascii="Times New Roman" w:hAnsi="Times New Roman"/>
          <w:lang w:val="ru-RU"/>
        </w:rPr>
        <w:t xml:space="preserve"> </w:t>
      </w:r>
      <w:proofErr w:type="spellStart"/>
      <w:r w:rsidR="00134651" w:rsidRPr="006E4C44">
        <w:rPr>
          <w:rFonts w:ascii="Times New Roman" w:hAnsi="Times New Roman"/>
          <w:lang w:val="ru-RU"/>
        </w:rPr>
        <w:t>місяців</w:t>
      </w:r>
      <w:proofErr w:type="spellEnd"/>
      <w:r w:rsidRPr="006E4C44">
        <w:rPr>
          <w:rFonts w:ascii="Times New Roman" w:hAnsi="Times New Roman"/>
          <w:lang w:val="ru-RU"/>
        </w:rPr>
        <w:t xml:space="preserve"> </w:t>
      </w:r>
      <w:r w:rsidR="00AD64FC" w:rsidRPr="006E4C44">
        <w:rPr>
          <w:rFonts w:ascii="Times New Roman" w:hAnsi="Times New Roman"/>
          <w:lang w:val="ru-RU"/>
        </w:rPr>
        <w:t>2023</w:t>
      </w:r>
      <w:r w:rsidRPr="006E4C44">
        <w:rPr>
          <w:rFonts w:ascii="Times New Roman" w:hAnsi="Times New Roman"/>
          <w:lang w:val="ru-RU"/>
        </w:rPr>
        <w:t xml:space="preserve"> року </w:t>
      </w:r>
      <w:proofErr w:type="spellStart"/>
      <w:r w:rsidRPr="006E4C44">
        <w:rPr>
          <w:rFonts w:ascii="Times New Roman" w:hAnsi="Times New Roman"/>
          <w:lang w:val="ru-RU"/>
        </w:rPr>
        <w:t>видатки</w:t>
      </w:r>
      <w:proofErr w:type="spellEnd"/>
      <w:r w:rsidRPr="006E4C44">
        <w:rPr>
          <w:rFonts w:ascii="Times New Roman" w:hAnsi="Times New Roman"/>
          <w:lang w:val="ru-RU"/>
        </w:rPr>
        <w:t xml:space="preserve"> </w:t>
      </w:r>
      <w:proofErr w:type="spellStart"/>
      <w:r w:rsidRPr="006E4C44">
        <w:rPr>
          <w:rFonts w:ascii="Times New Roman" w:hAnsi="Times New Roman"/>
          <w:lang w:val="ru-RU"/>
        </w:rPr>
        <w:t>проведен</w:t>
      </w:r>
      <w:r w:rsidR="00934A66" w:rsidRPr="006E4C44">
        <w:rPr>
          <w:rFonts w:ascii="Times New Roman" w:hAnsi="Times New Roman"/>
          <w:lang w:val="ru-RU"/>
        </w:rPr>
        <w:t>і</w:t>
      </w:r>
      <w:proofErr w:type="spellEnd"/>
      <w:r w:rsidRPr="006E4C44">
        <w:rPr>
          <w:rFonts w:ascii="Times New Roman" w:hAnsi="Times New Roman"/>
          <w:lang w:val="ru-RU"/>
        </w:rPr>
        <w:t xml:space="preserve"> </w:t>
      </w:r>
      <w:proofErr w:type="spellStart"/>
      <w:r w:rsidR="001B1577" w:rsidRPr="006E4C44">
        <w:rPr>
          <w:rFonts w:ascii="Times New Roman" w:hAnsi="Times New Roman"/>
          <w:lang w:val="ru-RU"/>
        </w:rPr>
        <w:t>більші</w:t>
      </w:r>
      <w:proofErr w:type="spellEnd"/>
      <w:r w:rsidRPr="006E4C44">
        <w:rPr>
          <w:rFonts w:ascii="Times New Roman" w:hAnsi="Times New Roman"/>
          <w:lang w:val="ru-RU"/>
        </w:rPr>
        <w:t xml:space="preserve"> на </w:t>
      </w:r>
      <w:r w:rsidR="001F1826" w:rsidRPr="006E4C44">
        <w:rPr>
          <w:rFonts w:ascii="Times New Roman" w:hAnsi="Times New Roman"/>
          <w:lang w:val="ru-RU"/>
        </w:rPr>
        <w:t>2 946,3</w:t>
      </w:r>
      <w:r w:rsidRPr="006E4C44">
        <w:rPr>
          <w:rFonts w:ascii="Times New Roman" w:hAnsi="Times New Roman"/>
          <w:lang w:val="ru-RU"/>
        </w:rPr>
        <w:t xml:space="preserve"> </w:t>
      </w:r>
      <w:proofErr w:type="spellStart"/>
      <w:r w:rsidRPr="006E4C44">
        <w:rPr>
          <w:rFonts w:ascii="Times New Roman" w:hAnsi="Times New Roman"/>
          <w:lang w:val="ru-RU"/>
        </w:rPr>
        <w:t>тис</w:t>
      </w:r>
      <w:proofErr w:type="gramStart"/>
      <w:r w:rsidRPr="006E4C44">
        <w:rPr>
          <w:rFonts w:ascii="Times New Roman" w:hAnsi="Times New Roman"/>
          <w:lang w:val="ru-RU"/>
        </w:rPr>
        <w:t>.г</w:t>
      </w:r>
      <w:proofErr w:type="gramEnd"/>
      <w:r w:rsidRPr="006E4C44">
        <w:rPr>
          <w:rFonts w:ascii="Times New Roman" w:hAnsi="Times New Roman"/>
          <w:lang w:val="ru-RU"/>
        </w:rPr>
        <w:t>рн</w:t>
      </w:r>
      <w:proofErr w:type="spellEnd"/>
      <w:r w:rsidRPr="006E4C44">
        <w:rPr>
          <w:rFonts w:ascii="Times New Roman" w:hAnsi="Times New Roman"/>
          <w:lang w:val="ru-RU"/>
        </w:rPr>
        <w:t xml:space="preserve">. </w:t>
      </w:r>
      <w:proofErr w:type="spellStart"/>
      <w:r w:rsidRPr="006E4C44">
        <w:rPr>
          <w:rFonts w:ascii="Times New Roman" w:hAnsi="Times New Roman"/>
          <w:lang w:val="ru-RU"/>
        </w:rPr>
        <w:t>або</w:t>
      </w:r>
      <w:proofErr w:type="spellEnd"/>
      <w:r w:rsidR="00135D5D" w:rsidRPr="006E4C44">
        <w:rPr>
          <w:rFonts w:ascii="Times New Roman" w:hAnsi="Times New Roman"/>
          <w:lang w:val="ru-RU"/>
        </w:rPr>
        <w:t xml:space="preserve"> на </w:t>
      </w:r>
      <w:r w:rsidR="00934A66" w:rsidRPr="006E4C44">
        <w:rPr>
          <w:rFonts w:ascii="Times New Roman" w:hAnsi="Times New Roman"/>
          <w:lang w:val="ru-RU"/>
        </w:rPr>
        <w:t>2</w:t>
      </w:r>
      <w:r w:rsidR="001F1826" w:rsidRPr="006E4C44">
        <w:rPr>
          <w:rFonts w:ascii="Times New Roman" w:hAnsi="Times New Roman"/>
          <w:lang w:val="ru-RU"/>
        </w:rPr>
        <w:t>0,0</w:t>
      </w:r>
      <w:r w:rsidR="00135D5D" w:rsidRPr="006E4C44">
        <w:rPr>
          <w:rFonts w:ascii="Times New Roman" w:hAnsi="Times New Roman"/>
          <w:lang w:val="ru-RU"/>
        </w:rPr>
        <w:t xml:space="preserve"> </w:t>
      </w:r>
      <w:proofErr w:type="spellStart"/>
      <w:r w:rsidR="00135D5D" w:rsidRPr="006E4C44">
        <w:rPr>
          <w:rFonts w:ascii="Times New Roman" w:hAnsi="Times New Roman"/>
          <w:lang w:val="ru-RU"/>
        </w:rPr>
        <w:t>відсотка</w:t>
      </w:r>
      <w:proofErr w:type="spellEnd"/>
      <w:r w:rsidR="00135D5D" w:rsidRPr="006E4C44">
        <w:rPr>
          <w:rFonts w:ascii="Times New Roman" w:hAnsi="Times New Roman"/>
          <w:lang w:val="ru-RU"/>
        </w:rPr>
        <w:t>.</w:t>
      </w:r>
    </w:p>
    <w:p w:rsidR="009C2BC7" w:rsidRPr="006E4C44" w:rsidRDefault="00D421B0" w:rsidP="009C2BC7">
      <w:pPr>
        <w:spacing w:after="0" w:line="240" w:lineRule="auto"/>
        <w:ind w:firstLine="851"/>
        <w:jc w:val="both"/>
        <w:rPr>
          <w:rFonts w:ascii="Times New Roman" w:hAnsi="Times New Roman" w:cs="Times New Roman"/>
          <w:sz w:val="28"/>
          <w:szCs w:val="28"/>
        </w:rPr>
      </w:pPr>
      <w:r w:rsidRPr="006E4C44">
        <w:rPr>
          <w:rFonts w:ascii="Times New Roman" w:hAnsi="Times New Roman"/>
          <w:b/>
          <w:szCs w:val="28"/>
          <w:u w:val="single"/>
        </w:rPr>
        <w:t xml:space="preserve"> </w:t>
      </w:r>
      <w:r w:rsidRPr="006E4C44">
        <w:rPr>
          <w:rFonts w:ascii="Times New Roman" w:hAnsi="Times New Roman"/>
          <w:b/>
          <w:sz w:val="28"/>
          <w:szCs w:val="28"/>
          <w:u w:val="single"/>
        </w:rPr>
        <w:t>На забезпечення діяльності водопровідно-каналізаційного господарства</w:t>
      </w:r>
      <w:r w:rsidRPr="006E4C44">
        <w:rPr>
          <w:rFonts w:ascii="Times New Roman" w:hAnsi="Times New Roman"/>
          <w:sz w:val="28"/>
          <w:szCs w:val="28"/>
        </w:rPr>
        <w:t xml:space="preserve"> проведені видатки в сумі </w:t>
      </w:r>
      <w:r w:rsidR="00F83C0A" w:rsidRPr="006E4C44">
        <w:rPr>
          <w:rFonts w:ascii="Times New Roman" w:hAnsi="Times New Roman"/>
          <w:b/>
          <w:sz w:val="28"/>
          <w:szCs w:val="28"/>
        </w:rPr>
        <w:t>427,5</w:t>
      </w:r>
      <w:r w:rsidRPr="006E4C44">
        <w:rPr>
          <w:rFonts w:ascii="Times New Roman" w:hAnsi="Times New Roman"/>
          <w:b/>
          <w:sz w:val="28"/>
          <w:szCs w:val="28"/>
        </w:rPr>
        <w:t xml:space="preserve"> </w:t>
      </w:r>
      <w:proofErr w:type="spellStart"/>
      <w:r w:rsidRPr="006E4C44">
        <w:rPr>
          <w:rFonts w:ascii="Times New Roman" w:hAnsi="Times New Roman"/>
          <w:b/>
          <w:sz w:val="28"/>
          <w:szCs w:val="28"/>
        </w:rPr>
        <w:t>тис.грн</w:t>
      </w:r>
      <w:proofErr w:type="spellEnd"/>
      <w:r w:rsidRPr="006E4C44">
        <w:rPr>
          <w:rFonts w:ascii="Times New Roman" w:hAnsi="Times New Roman"/>
          <w:b/>
          <w:sz w:val="28"/>
          <w:szCs w:val="28"/>
        </w:rPr>
        <w:t>.</w:t>
      </w:r>
      <w:r w:rsidR="009C2BC7" w:rsidRPr="006E4C44">
        <w:rPr>
          <w:rFonts w:ascii="Times New Roman" w:hAnsi="Times New Roman"/>
          <w:b/>
          <w:sz w:val="28"/>
          <w:szCs w:val="28"/>
        </w:rPr>
        <w:t>,</w:t>
      </w:r>
      <w:r w:rsidR="009C2BC7" w:rsidRPr="006E4C44">
        <w:rPr>
          <w:rFonts w:ascii="Times New Roman" w:hAnsi="Times New Roman"/>
          <w:sz w:val="28"/>
          <w:szCs w:val="28"/>
        </w:rPr>
        <w:t xml:space="preserve"> з </w:t>
      </w:r>
      <w:r w:rsidR="00D24AAF" w:rsidRPr="006E4C44">
        <w:rPr>
          <w:rFonts w:ascii="Times New Roman" w:hAnsi="Times New Roman"/>
          <w:sz w:val="28"/>
          <w:szCs w:val="28"/>
        </w:rPr>
        <w:t xml:space="preserve">яких по загальному </w:t>
      </w:r>
      <w:proofErr w:type="spellStart"/>
      <w:r w:rsidR="00D24AAF" w:rsidRPr="006E4C44">
        <w:rPr>
          <w:rFonts w:ascii="Times New Roman" w:hAnsi="Times New Roman"/>
          <w:sz w:val="28"/>
          <w:szCs w:val="28"/>
        </w:rPr>
        <w:lastRenderedPageBreak/>
        <w:t>фонду–</w:t>
      </w:r>
      <w:proofErr w:type="spellEnd"/>
      <w:r w:rsidR="00D24AAF" w:rsidRPr="006E4C44">
        <w:rPr>
          <w:rFonts w:ascii="Times New Roman" w:hAnsi="Times New Roman"/>
          <w:sz w:val="28"/>
          <w:szCs w:val="28"/>
        </w:rPr>
        <w:t xml:space="preserve"> </w:t>
      </w:r>
      <w:r w:rsidR="00F83C0A" w:rsidRPr="006E4C44">
        <w:rPr>
          <w:rFonts w:ascii="Times New Roman" w:hAnsi="Times New Roman"/>
          <w:sz w:val="28"/>
          <w:szCs w:val="28"/>
        </w:rPr>
        <w:t>365,5</w:t>
      </w:r>
      <w:r w:rsidR="009C2BC7" w:rsidRPr="006E4C44">
        <w:rPr>
          <w:rFonts w:ascii="Times New Roman" w:hAnsi="Times New Roman"/>
          <w:sz w:val="28"/>
          <w:szCs w:val="28"/>
        </w:rPr>
        <w:t xml:space="preserve"> </w:t>
      </w:r>
      <w:proofErr w:type="spellStart"/>
      <w:r w:rsidR="009C2BC7" w:rsidRPr="006E4C44">
        <w:rPr>
          <w:rFonts w:ascii="Times New Roman" w:hAnsi="Times New Roman"/>
          <w:sz w:val="28"/>
          <w:szCs w:val="28"/>
        </w:rPr>
        <w:t>тис.гр</w:t>
      </w:r>
      <w:r w:rsidR="00D24AAF" w:rsidRPr="006E4C44">
        <w:rPr>
          <w:rFonts w:ascii="Times New Roman" w:hAnsi="Times New Roman"/>
          <w:sz w:val="28"/>
          <w:szCs w:val="28"/>
        </w:rPr>
        <w:t>н</w:t>
      </w:r>
      <w:proofErr w:type="spellEnd"/>
      <w:r w:rsidR="00D24AAF" w:rsidRPr="006E4C44">
        <w:rPr>
          <w:rFonts w:ascii="Times New Roman" w:hAnsi="Times New Roman"/>
          <w:sz w:val="28"/>
          <w:szCs w:val="28"/>
        </w:rPr>
        <w:t xml:space="preserve">. та по спеціальному фонду </w:t>
      </w:r>
      <w:r w:rsidR="00F83C0A" w:rsidRPr="006E4C44">
        <w:rPr>
          <w:rFonts w:ascii="Times New Roman" w:hAnsi="Times New Roman"/>
          <w:sz w:val="28"/>
          <w:szCs w:val="28"/>
        </w:rPr>
        <w:t>62,0</w:t>
      </w:r>
      <w:r w:rsidR="009C2BC7" w:rsidRPr="006E4C44">
        <w:rPr>
          <w:rFonts w:ascii="Times New Roman" w:hAnsi="Times New Roman"/>
          <w:sz w:val="28"/>
          <w:szCs w:val="28"/>
        </w:rPr>
        <w:t xml:space="preserve"> </w:t>
      </w:r>
      <w:proofErr w:type="spellStart"/>
      <w:r w:rsidR="009C2BC7" w:rsidRPr="006E4C44">
        <w:rPr>
          <w:rFonts w:ascii="Times New Roman" w:hAnsi="Times New Roman"/>
          <w:sz w:val="28"/>
          <w:szCs w:val="28"/>
        </w:rPr>
        <w:t>тис.грн</w:t>
      </w:r>
      <w:proofErr w:type="spellEnd"/>
      <w:r w:rsidR="009C2BC7" w:rsidRPr="006E4C44">
        <w:rPr>
          <w:rFonts w:ascii="Times New Roman" w:hAnsi="Times New Roman"/>
          <w:sz w:val="28"/>
          <w:szCs w:val="28"/>
        </w:rPr>
        <w:t>.</w:t>
      </w:r>
      <w:r w:rsidRPr="006E4C44">
        <w:rPr>
          <w:rFonts w:ascii="Times New Roman" w:hAnsi="Times New Roman"/>
          <w:sz w:val="28"/>
          <w:szCs w:val="28"/>
        </w:rPr>
        <w:t xml:space="preserve"> </w:t>
      </w:r>
      <w:r w:rsidR="009C2BC7" w:rsidRPr="006E4C44">
        <w:rPr>
          <w:rFonts w:ascii="Times New Roman" w:hAnsi="Times New Roman"/>
          <w:sz w:val="28"/>
          <w:szCs w:val="28"/>
        </w:rPr>
        <w:t>По загальному фонду о</w:t>
      </w:r>
      <w:r w:rsidR="009C2BC7" w:rsidRPr="006E4C44">
        <w:rPr>
          <w:rFonts w:ascii="Times New Roman" w:hAnsi="Times New Roman" w:cs="Times New Roman"/>
          <w:sz w:val="28"/>
          <w:szCs w:val="28"/>
        </w:rPr>
        <w:t>плачено за електроенергію, використану в процесі роботи очи</w:t>
      </w:r>
      <w:r w:rsidR="00D24AAF" w:rsidRPr="006E4C44">
        <w:rPr>
          <w:rFonts w:ascii="Times New Roman" w:hAnsi="Times New Roman" w:cs="Times New Roman"/>
          <w:sz w:val="28"/>
          <w:szCs w:val="28"/>
        </w:rPr>
        <w:t xml:space="preserve">сних споруд у </w:t>
      </w:r>
      <w:proofErr w:type="spellStart"/>
      <w:r w:rsidR="00D24AAF" w:rsidRPr="006E4C44">
        <w:rPr>
          <w:rFonts w:ascii="Times New Roman" w:hAnsi="Times New Roman" w:cs="Times New Roman"/>
          <w:sz w:val="28"/>
          <w:szCs w:val="28"/>
        </w:rPr>
        <w:t>с.Корчин</w:t>
      </w:r>
      <w:proofErr w:type="spellEnd"/>
      <w:r w:rsidR="00D24AAF" w:rsidRPr="006E4C44">
        <w:rPr>
          <w:rFonts w:ascii="Times New Roman" w:hAnsi="Times New Roman" w:cs="Times New Roman"/>
          <w:sz w:val="28"/>
          <w:szCs w:val="28"/>
        </w:rPr>
        <w:t xml:space="preserve"> на суму </w:t>
      </w:r>
      <w:r w:rsidR="00E11B1C" w:rsidRPr="006E4C44">
        <w:rPr>
          <w:rFonts w:ascii="Times New Roman" w:hAnsi="Times New Roman" w:cs="Times New Roman"/>
          <w:b/>
          <w:sz w:val="28"/>
          <w:szCs w:val="28"/>
        </w:rPr>
        <w:t>28,7</w:t>
      </w:r>
      <w:r w:rsidR="009C2BC7" w:rsidRPr="006E4C44">
        <w:rPr>
          <w:rFonts w:ascii="Times New Roman" w:hAnsi="Times New Roman" w:cs="Times New Roman"/>
          <w:b/>
          <w:sz w:val="28"/>
          <w:szCs w:val="28"/>
        </w:rPr>
        <w:t xml:space="preserve"> </w:t>
      </w:r>
      <w:proofErr w:type="spellStart"/>
      <w:r w:rsidR="009C2BC7" w:rsidRPr="006E4C44">
        <w:rPr>
          <w:rFonts w:ascii="Times New Roman" w:hAnsi="Times New Roman" w:cs="Times New Roman"/>
          <w:b/>
          <w:sz w:val="28"/>
          <w:szCs w:val="28"/>
        </w:rPr>
        <w:t>тис.грн</w:t>
      </w:r>
      <w:proofErr w:type="spellEnd"/>
      <w:r w:rsidR="009C2BC7" w:rsidRPr="006E4C44">
        <w:rPr>
          <w:rFonts w:ascii="Times New Roman" w:hAnsi="Times New Roman" w:cs="Times New Roman"/>
          <w:b/>
          <w:sz w:val="28"/>
          <w:szCs w:val="28"/>
        </w:rPr>
        <w:t>.</w:t>
      </w:r>
      <w:r w:rsidR="009C2BC7" w:rsidRPr="006E4C44">
        <w:rPr>
          <w:rFonts w:ascii="Times New Roman" w:hAnsi="Times New Roman" w:cs="Times New Roman"/>
          <w:sz w:val="28"/>
          <w:szCs w:val="28"/>
        </w:rPr>
        <w:t xml:space="preserve"> ; оплачено за придбані матеріали та проведені роботи з поточного ремонту електромереж, які забезпечують діяльність  водонапірних </w:t>
      </w:r>
      <w:proofErr w:type="spellStart"/>
      <w:r w:rsidR="009C2BC7" w:rsidRPr="006E4C44">
        <w:rPr>
          <w:rFonts w:ascii="Times New Roman" w:hAnsi="Times New Roman" w:cs="Times New Roman"/>
          <w:sz w:val="28"/>
          <w:szCs w:val="28"/>
        </w:rPr>
        <w:t>башень</w:t>
      </w:r>
      <w:proofErr w:type="spellEnd"/>
      <w:r w:rsidR="009C2BC7" w:rsidRPr="006E4C44">
        <w:rPr>
          <w:rFonts w:ascii="Times New Roman" w:hAnsi="Times New Roman" w:cs="Times New Roman"/>
          <w:sz w:val="28"/>
          <w:szCs w:val="28"/>
        </w:rPr>
        <w:t xml:space="preserve">, свердловин та водопроводів  по сільських населених пунктах, які не перебувають на обслуговуванні у комунальних підприємствах громади на суму </w:t>
      </w:r>
      <w:r w:rsidR="009C2BC7" w:rsidRPr="006E4C44">
        <w:rPr>
          <w:rFonts w:ascii="Times New Roman" w:hAnsi="Times New Roman" w:cs="Times New Roman"/>
          <w:b/>
          <w:sz w:val="28"/>
          <w:szCs w:val="28"/>
        </w:rPr>
        <w:t>1</w:t>
      </w:r>
      <w:r w:rsidR="00E11B1C" w:rsidRPr="006E4C44">
        <w:rPr>
          <w:rFonts w:ascii="Times New Roman" w:hAnsi="Times New Roman" w:cs="Times New Roman"/>
          <w:b/>
          <w:sz w:val="28"/>
          <w:szCs w:val="28"/>
        </w:rPr>
        <w:t>6,1</w:t>
      </w:r>
      <w:r w:rsidR="009C2BC7" w:rsidRPr="006E4C44">
        <w:rPr>
          <w:rFonts w:ascii="Times New Roman" w:hAnsi="Times New Roman" w:cs="Times New Roman"/>
          <w:b/>
          <w:sz w:val="28"/>
          <w:szCs w:val="28"/>
        </w:rPr>
        <w:t xml:space="preserve"> </w:t>
      </w:r>
      <w:proofErr w:type="spellStart"/>
      <w:r w:rsidR="009C2BC7" w:rsidRPr="006E4C44">
        <w:rPr>
          <w:rFonts w:ascii="Times New Roman" w:hAnsi="Times New Roman" w:cs="Times New Roman"/>
          <w:b/>
          <w:sz w:val="28"/>
          <w:szCs w:val="28"/>
        </w:rPr>
        <w:t>тис.грн</w:t>
      </w:r>
      <w:proofErr w:type="spellEnd"/>
      <w:r w:rsidR="009C2BC7" w:rsidRPr="006E4C44">
        <w:rPr>
          <w:rFonts w:ascii="Times New Roman" w:hAnsi="Times New Roman" w:cs="Times New Roman"/>
          <w:b/>
          <w:sz w:val="28"/>
          <w:szCs w:val="28"/>
        </w:rPr>
        <w:t>.,</w:t>
      </w:r>
      <w:r w:rsidR="009C2BC7" w:rsidRPr="006E4C44">
        <w:rPr>
          <w:rFonts w:ascii="Times New Roman" w:hAnsi="Times New Roman" w:cs="Times New Roman"/>
          <w:sz w:val="28"/>
          <w:szCs w:val="28"/>
        </w:rPr>
        <w:t xml:space="preserve"> оплачено роботи з</w:t>
      </w:r>
      <w:r w:rsidR="009C2BC7" w:rsidRPr="006E4C44">
        <w:t xml:space="preserve"> </w:t>
      </w:r>
      <w:r w:rsidR="009C2BC7" w:rsidRPr="006E4C44">
        <w:rPr>
          <w:rFonts w:ascii="Times New Roman" w:hAnsi="Times New Roman" w:cs="Times New Roman"/>
          <w:sz w:val="28"/>
          <w:szCs w:val="28"/>
        </w:rPr>
        <w:t xml:space="preserve">поточного ремонту </w:t>
      </w:r>
      <w:proofErr w:type="spellStart"/>
      <w:r w:rsidR="009C2BC7" w:rsidRPr="006E4C44">
        <w:rPr>
          <w:rFonts w:ascii="Times New Roman" w:hAnsi="Times New Roman" w:cs="Times New Roman"/>
          <w:sz w:val="28"/>
          <w:szCs w:val="28"/>
        </w:rPr>
        <w:t>водонапiрної</w:t>
      </w:r>
      <w:proofErr w:type="spellEnd"/>
      <w:r w:rsidR="009C2BC7" w:rsidRPr="006E4C44">
        <w:rPr>
          <w:rFonts w:ascii="Times New Roman" w:hAnsi="Times New Roman" w:cs="Times New Roman"/>
          <w:sz w:val="28"/>
          <w:szCs w:val="28"/>
        </w:rPr>
        <w:t xml:space="preserve"> </w:t>
      </w:r>
      <w:proofErr w:type="spellStart"/>
      <w:r w:rsidR="009C2BC7" w:rsidRPr="006E4C44">
        <w:rPr>
          <w:rFonts w:ascii="Times New Roman" w:hAnsi="Times New Roman" w:cs="Times New Roman"/>
          <w:sz w:val="28"/>
          <w:szCs w:val="28"/>
        </w:rPr>
        <w:t>башні</w:t>
      </w:r>
      <w:proofErr w:type="spellEnd"/>
      <w:r w:rsidR="009C2BC7" w:rsidRPr="006E4C44">
        <w:rPr>
          <w:rFonts w:ascii="Times New Roman" w:hAnsi="Times New Roman" w:cs="Times New Roman"/>
          <w:sz w:val="28"/>
          <w:szCs w:val="28"/>
        </w:rPr>
        <w:t xml:space="preserve"> </w:t>
      </w:r>
      <w:proofErr w:type="spellStart"/>
      <w:r w:rsidR="009C2BC7" w:rsidRPr="006E4C44">
        <w:rPr>
          <w:rFonts w:ascii="Times New Roman" w:hAnsi="Times New Roman" w:cs="Times New Roman"/>
          <w:sz w:val="28"/>
          <w:szCs w:val="28"/>
        </w:rPr>
        <w:t>с.Пирати</w:t>
      </w:r>
      <w:r w:rsidR="0037474A" w:rsidRPr="006E4C44">
        <w:rPr>
          <w:rFonts w:ascii="Times New Roman" w:hAnsi="Times New Roman" w:cs="Times New Roman"/>
          <w:sz w:val="28"/>
          <w:szCs w:val="28"/>
        </w:rPr>
        <w:t>н</w:t>
      </w:r>
      <w:proofErr w:type="spellEnd"/>
      <w:r w:rsidR="009C2BC7" w:rsidRPr="006E4C44">
        <w:rPr>
          <w:rFonts w:ascii="Times New Roman" w:hAnsi="Times New Roman" w:cs="Times New Roman"/>
          <w:sz w:val="28"/>
          <w:szCs w:val="28"/>
        </w:rPr>
        <w:t xml:space="preserve"> на суму </w:t>
      </w:r>
      <w:r w:rsidR="009C2BC7" w:rsidRPr="006E4C44">
        <w:rPr>
          <w:rFonts w:ascii="Times New Roman" w:hAnsi="Times New Roman" w:cs="Times New Roman"/>
          <w:b/>
          <w:sz w:val="28"/>
          <w:szCs w:val="28"/>
        </w:rPr>
        <w:t>132,6</w:t>
      </w:r>
      <w:r w:rsidR="00E11B1C" w:rsidRPr="006E4C44">
        <w:rPr>
          <w:rFonts w:ascii="Times New Roman" w:hAnsi="Times New Roman" w:cs="Times New Roman"/>
          <w:sz w:val="28"/>
          <w:szCs w:val="28"/>
        </w:rPr>
        <w:t xml:space="preserve"> </w:t>
      </w:r>
      <w:proofErr w:type="spellStart"/>
      <w:r w:rsidR="00E11B1C" w:rsidRPr="006E4C44">
        <w:rPr>
          <w:rFonts w:ascii="Times New Roman" w:hAnsi="Times New Roman" w:cs="Times New Roman"/>
          <w:sz w:val="28"/>
          <w:szCs w:val="28"/>
        </w:rPr>
        <w:t>тис.грн</w:t>
      </w:r>
      <w:proofErr w:type="spellEnd"/>
      <w:r w:rsidR="00E11B1C" w:rsidRPr="006E4C44">
        <w:rPr>
          <w:rFonts w:ascii="Times New Roman" w:hAnsi="Times New Roman" w:cs="Times New Roman"/>
          <w:sz w:val="28"/>
          <w:szCs w:val="28"/>
        </w:rPr>
        <w:t xml:space="preserve">.; виділені кошти </w:t>
      </w:r>
      <w:proofErr w:type="spellStart"/>
      <w:r w:rsidR="00E11B1C" w:rsidRPr="006E4C44">
        <w:rPr>
          <w:rFonts w:ascii="Times New Roman" w:hAnsi="Times New Roman" w:cs="Times New Roman"/>
          <w:sz w:val="28"/>
          <w:szCs w:val="28"/>
        </w:rPr>
        <w:t>Павлівському</w:t>
      </w:r>
      <w:proofErr w:type="spellEnd"/>
      <w:r w:rsidR="00E11B1C" w:rsidRPr="006E4C44">
        <w:rPr>
          <w:rFonts w:ascii="Times New Roman" w:hAnsi="Times New Roman" w:cs="Times New Roman"/>
          <w:sz w:val="28"/>
          <w:szCs w:val="28"/>
        </w:rPr>
        <w:t xml:space="preserve"> комунальному підприємству в сумі </w:t>
      </w:r>
      <w:r w:rsidR="00E11B1C" w:rsidRPr="006E4C44">
        <w:rPr>
          <w:rFonts w:ascii="Times New Roman" w:hAnsi="Times New Roman" w:cs="Times New Roman"/>
          <w:b/>
          <w:sz w:val="28"/>
          <w:szCs w:val="28"/>
        </w:rPr>
        <w:t xml:space="preserve">188,0 </w:t>
      </w:r>
      <w:proofErr w:type="spellStart"/>
      <w:r w:rsidR="00E11B1C" w:rsidRPr="006E4C44">
        <w:rPr>
          <w:rFonts w:ascii="Times New Roman" w:hAnsi="Times New Roman" w:cs="Times New Roman"/>
          <w:b/>
          <w:sz w:val="28"/>
          <w:szCs w:val="28"/>
        </w:rPr>
        <w:t>тис.грн</w:t>
      </w:r>
      <w:proofErr w:type="spellEnd"/>
      <w:r w:rsidR="00E11B1C" w:rsidRPr="006E4C44">
        <w:rPr>
          <w:rFonts w:ascii="Times New Roman" w:hAnsi="Times New Roman" w:cs="Times New Roman"/>
          <w:sz w:val="28"/>
          <w:szCs w:val="28"/>
        </w:rPr>
        <w:t xml:space="preserve">. для поточного ремонту зовнішнього водопроводу по вул..Лесі Українки в </w:t>
      </w:r>
      <w:proofErr w:type="spellStart"/>
      <w:r w:rsidR="00E11B1C" w:rsidRPr="006E4C44">
        <w:rPr>
          <w:rFonts w:ascii="Times New Roman" w:hAnsi="Times New Roman" w:cs="Times New Roman"/>
          <w:sz w:val="28"/>
          <w:szCs w:val="28"/>
        </w:rPr>
        <w:t>с.Павлів</w:t>
      </w:r>
      <w:proofErr w:type="spellEnd"/>
      <w:r w:rsidR="00E11B1C" w:rsidRPr="006E4C44">
        <w:rPr>
          <w:rFonts w:ascii="Times New Roman" w:hAnsi="Times New Roman" w:cs="Times New Roman"/>
          <w:sz w:val="28"/>
          <w:szCs w:val="28"/>
        </w:rPr>
        <w:t>.</w:t>
      </w:r>
    </w:p>
    <w:p w:rsidR="009C2BC7" w:rsidRPr="006E4C44" w:rsidRDefault="009C2BC7" w:rsidP="009C2BC7">
      <w:pPr>
        <w:spacing w:after="0" w:line="240" w:lineRule="auto"/>
        <w:ind w:firstLine="851"/>
        <w:jc w:val="both"/>
        <w:rPr>
          <w:rFonts w:ascii="Times New Roman" w:eastAsia="Times New Roman" w:hAnsi="Times New Roman" w:cs="Times New Roman"/>
          <w:sz w:val="28"/>
        </w:rPr>
      </w:pPr>
      <w:r w:rsidRPr="006E4C44">
        <w:rPr>
          <w:rFonts w:ascii="Times New Roman" w:eastAsia="Times New Roman" w:hAnsi="Times New Roman" w:cs="Times New Roman"/>
          <w:sz w:val="28"/>
        </w:rPr>
        <w:t xml:space="preserve">По спеціальному фонду проведені видатки за обслуговування водонапірної </w:t>
      </w:r>
      <w:proofErr w:type="spellStart"/>
      <w:r w:rsidR="00D24AAF" w:rsidRPr="006E4C44">
        <w:rPr>
          <w:rFonts w:ascii="Times New Roman" w:eastAsia="Times New Roman" w:hAnsi="Times New Roman" w:cs="Times New Roman"/>
          <w:sz w:val="28"/>
        </w:rPr>
        <w:t>башні</w:t>
      </w:r>
      <w:proofErr w:type="spellEnd"/>
      <w:r w:rsidR="00D24AAF" w:rsidRPr="006E4C44">
        <w:rPr>
          <w:rFonts w:ascii="Times New Roman" w:eastAsia="Times New Roman" w:hAnsi="Times New Roman" w:cs="Times New Roman"/>
          <w:sz w:val="28"/>
        </w:rPr>
        <w:t xml:space="preserve">  у селі </w:t>
      </w:r>
      <w:proofErr w:type="spellStart"/>
      <w:r w:rsidR="00D24AAF" w:rsidRPr="006E4C44">
        <w:rPr>
          <w:rFonts w:ascii="Times New Roman" w:eastAsia="Times New Roman" w:hAnsi="Times New Roman" w:cs="Times New Roman"/>
          <w:sz w:val="28"/>
        </w:rPr>
        <w:t>Бишів</w:t>
      </w:r>
      <w:proofErr w:type="spellEnd"/>
      <w:r w:rsidR="00D24AAF" w:rsidRPr="006E4C44">
        <w:rPr>
          <w:rFonts w:ascii="Times New Roman" w:eastAsia="Times New Roman" w:hAnsi="Times New Roman" w:cs="Times New Roman"/>
          <w:sz w:val="28"/>
        </w:rPr>
        <w:t xml:space="preserve"> на суму </w:t>
      </w:r>
      <w:r w:rsidR="00E11B1C" w:rsidRPr="006E4C44">
        <w:rPr>
          <w:rFonts w:ascii="Times New Roman" w:eastAsia="Times New Roman" w:hAnsi="Times New Roman" w:cs="Times New Roman"/>
          <w:sz w:val="28"/>
        </w:rPr>
        <w:t>62</w:t>
      </w:r>
      <w:r w:rsidR="00D24AAF" w:rsidRPr="006E4C44">
        <w:rPr>
          <w:rFonts w:ascii="Times New Roman" w:eastAsia="Times New Roman" w:hAnsi="Times New Roman" w:cs="Times New Roman"/>
          <w:sz w:val="28"/>
        </w:rPr>
        <w:t>,0</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(видатки на електроенергію за рахунок коштів громади).  </w:t>
      </w:r>
    </w:p>
    <w:p w:rsidR="009C2BC7" w:rsidRPr="006E4C44" w:rsidRDefault="008F52B0" w:rsidP="008F52B0">
      <w:pPr>
        <w:pStyle w:val="1"/>
        <w:ind w:firstLine="851"/>
        <w:jc w:val="both"/>
        <w:rPr>
          <w:rFonts w:ascii="Times New Roman" w:hAnsi="Times New Roman"/>
          <w:szCs w:val="28"/>
          <w:lang w:val="uk-UA"/>
        </w:rPr>
      </w:pPr>
      <w:r w:rsidRPr="006E4C44">
        <w:rPr>
          <w:rFonts w:ascii="Times New Roman" w:hAnsi="Times New Roman"/>
          <w:szCs w:val="28"/>
          <w:lang w:val="uk-UA"/>
        </w:rPr>
        <w:t xml:space="preserve">Відповідно до </w:t>
      </w:r>
      <w:r w:rsidRPr="006E4C44">
        <w:rPr>
          <w:rFonts w:ascii="Times New Roman" w:hAnsi="Times New Roman"/>
          <w:b/>
          <w:i/>
          <w:szCs w:val="28"/>
          <w:lang w:val="uk-UA"/>
        </w:rPr>
        <w:t>Програми фінансової підтримки комунальних підприємств Радехівської міської територіальної громади на 2024-2026 роки</w:t>
      </w:r>
      <w:r w:rsidRPr="006E4C44">
        <w:rPr>
          <w:rFonts w:ascii="Times New Roman" w:hAnsi="Times New Roman"/>
          <w:szCs w:val="28"/>
          <w:lang w:val="uk-UA"/>
        </w:rPr>
        <w:t xml:space="preserve"> виділено Павлівському комунальному підприємству кошти в сумі 80, 0 </w:t>
      </w:r>
      <w:proofErr w:type="spellStart"/>
      <w:r w:rsidRPr="006E4C44">
        <w:rPr>
          <w:rFonts w:ascii="Times New Roman" w:hAnsi="Times New Roman"/>
          <w:szCs w:val="28"/>
          <w:lang w:val="uk-UA"/>
        </w:rPr>
        <w:t>тис.грн</w:t>
      </w:r>
      <w:proofErr w:type="spellEnd"/>
      <w:r w:rsidRPr="006E4C44">
        <w:rPr>
          <w:rFonts w:ascii="Times New Roman" w:hAnsi="Times New Roman"/>
          <w:szCs w:val="28"/>
          <w:lang w:val="uk-UA"/>
        </w:rPr>
        <w:t>. на оплату електроенергії з метою безперебійної роботи комунального підприємства відповідно до напрямків його діяльності</w:t>
      </w:r>
      <w:r w:rsidR="00F8418B" w:rsidRPr="006E4C44">
        <w:rPr>
          <w:rFonts w:ascii="Times New Roman" w:hAnsi="Times New Roman"/>
          <w:szCs w:val="28"/>
          <w:lang w:val="uk-UA"/>
        </w:rPr>
        <w:t xml:space="preserve"> та </w:t>
      </w:r>
      <w:proofErr w:type="spellStart"/>
      <w:r w:rsidR="00F8418B" w:rsidRPr="006E4C44">
        <w:rPr>
          <w:rFonts w:ascii="Times New Roman" w:hAnsi="Times New Roman"/>
          <w:szCs w:val="28"/>
          <w:lang w:val="uk-UA"/>
        </w:rPr>
        <w:t>КП</w:t>
      </w:r>
      <w:proofErr w:type="spellEnd"/>
      <w:r w:rsidR="00F8418B" w:rsidRPr="006E4C44">
        <w:rPr>
          <w:rFonts w:ascii="Times New Roman" w:hAnsi="Times New Roman"/>
          <w:szCs w:val="28"/>
          <w:lang w:val="uk-UA"/>
        </w:rPr>
        <w:t xml:space="preserve"> «</w:t>
      </w:r>
      <w:proofErr w:type="spellStart"/>
      <w:r w:rsidR="00F8418B" w:rsidRPr="006E4C44">
        <w:rPr>
          <w:rFonts w:ascii="Times New Roman" w:hAnsi="Times New Roman"/>
          <w:szCs w:val="28"/>
          <w:lang w:val="uk-UA"/>
        </w:rPr>
        <w:t>Радехівське</w:t>
      </w:r>
      <w:proofErr w:type="spellEnd"/>
      <w:r w:rsidR="00F8418B" w:rsidRPr="006E4C44">
        <w:rPr>
          <w:rFonts w:ascii="Times New Roman" w:hAnsi="Times New Roman"/>
          <w:szCs w:val="28"/>
          <w:lang w:val="uk-UA"/>
        </w:rPr>
        <w:t xml:space="preserve"> міське </w:t>
      </w:r>
      <w:proofErr w:type="spellStart"/>
      <w:r w:rsidR="00F8418B" w:rsidRPr="006E4C44">
        <w:rPr>
          <w:rFonts w:ascii="Times New Roman" w:hAnsi="Times New Roman"/>
          <w:szCs w:val="28"/>
          <w:lang w:val="uk-UA"/>
        </w:rPr>
        <w:t>водоканалізаційне</w:t>
      </w:r>
      <w:proofErr w:type="spellEnd"/>
      <w:r w:rsidR="00F8418B" w:rsidRPr="006E4C44">
        <w:rPr>
          <w:rFonts w:ascii="Times New Roman" w:hAnsi="Times New Roman"/>
          <w:szCs w:val="28"/>
          <w:lang w:val="uk-UA"/>
        </w:rPr>
        <w:t xml:space="preserve"> господарство» кошти в сумі 210,0 </w:t>
      </w:r>
      <w:proofErr w:type="spellStart"/>
      <w:r w:rsidR="00F8418B" w:rsidRPr="006E4C44">
        <w:rPr>
          <w:rFonts w:ascii="Times New Roman" w:hAnsi="Times New Roman"/>
          <w:szCs w:val="28"/>
          <w:lang w:val="uk-UA"/>
        </w:rPr>
        <w:t>тис.грн</w:t>
      </w:r>
      <w:proofErr w:type="spellEnd"/>
      <w:r w:rsidR="00F8418B" w:rsidRPr="006E4C44">
        <w:rPr>
          <w:rFonts w:ascii="Times New Roman" w:hAnsi="Times New Roman"/>
          <w:szCs w:val="28"/>
          <w:lang w:val="uk-UA"/>
        </w:rPr>
        <w:t>. на облаштування трьох гідрантів із побудовою</w:t>
      </w:r>
      <w:r w:rsidR="00640FA0" w:rsidRPr="006E4C44">
        <w:rPr>
          <w:rFonts w:ascii="Times New Roman" w:hAnsi="Times New Roman"/>
          <w:szCs w:val="28"/>
          <w:lang w:val="uk-UA"/>
        </w:rPr>
        <w:t xml:space="preserve"> колодязів та підводом води від водонапірних башт біля відповідних водозаборів</w:t>
      </w:r>
      <w:r w:rsidRPr="006E4C44">
        <w:rPr>
          <w:rFonts w:ascii="Times New Roman" w:hAnsi="Times New Roman"/>
          <w:szCs w:val="28"/>
          <w:lang w:val="uk-UA"/>
        </w:rPr>
        <w:t xml:space="preserve">. </w:t>
      </w:r>
    </w:p>
    <w:p w:rsidR="001E661A" w:rsidRPr="006E4C44" w:rsidRDefault="001E661A" w:rsidP="008F52B0">
      <w:pPr>
        <w:pStyle w:val="1"/>
        <w:ind w:firstLine="851"/>
        <w:jc w:val="both"/>
        <w:rPr>
          <w:rFonts w:ascii="Times New Roman" w:hAnsi="Times New Roman"/>
          <w:szCs w:val="28"/>
          <w:lang w:val="ru-RU"/>
        </w:rPr>
      </w:pPr>
      <w:r w:rsidRPr="006E4C44">
        <w:rPr>
          <w:rFonts w:ascii="Times New Roman" w:hAnsi="Times New Roman"/>
          <w:b/>
          <w:szCs w:val="28"/>
          <w:u w:val="single"/>
          <w:lang w:val="uk-UA"/>
        </w:rPr>
        <w:t>На організацію благоустрою населених пунктів</w:t>
      </w:r>
      <w:r w:rsidRPr="006E4C44">
        <w:rPr>
          <w:rFonts w:ascii="Times New Roman" w:hAnsi="Times New Roman"/>
          <w:szCs w:val="28"/>
          <w:lang w:val="uk-UA"/>
        </w:rPr>
        <w:t xml:space="preserve"> проведені видатки в сумі </w:t>
      </w:r>
      <w:r w:rsidR="00F8154A" w:rsidRPr="006E4C44">
        <w:rPr>
          <w:rFonts w:ascii="Times New Roman" w:hAnsi="Times New Roman"/>
          <w:b/>
          <w:szCs w:val="28"/>
          <w:lang w:val="uk-UA"/>
        </w:rPr>
        <w:t>15 271,3</w:t>
      </w:r>
      <w:r w:rsidRPr="006E4C44">
        <w:rPr>
          <w:rFonts w:ascii="Times New Roman" w:hAnsi="Times New Roman"/>
          <w:b/>
          <w:szCs w:val="28"/>
          <w:lang w:val="uk-UA"/>
        </w:rPr>
        <w:t xml:space="preserve"> </w:t>
      </w:r>
      <w:proofErr w:type="spellStart"/>
      <w:r w:rsidRPr="006E4C44">
        <w:rPr>
          <w:rFonts w:ascii="Times New Roman" w:hAnsi="Times New Roman"/>
          <w:b/>
          <w:szCs w:val="28"/>
          <w:lang w:val="uk-UA"/>
        </w:rPr>
        <w:t>тис.грн</w:t>
      </w:r>
      <w:proofErr w:type="spellEnd"/>
      <w:r w:rsidRPr="006E4C44">
        <w:rPr>
          <w:rFonts w:ascii="Times New Roman" w:hAnsi="Times New Roman"/>
          <w:b/>
          <w:szCs w:val="28"/>
          <w:lang w:val="uk-UA"/>
        </w:rPr>
        <w:t>.,</w:t>
      </w:r>
      <w:r w:rsidR="00714CF2" w:rsidRPr="006E4C44">
        <w:rPr>
          <w:rFonts w:ascii="Times New Roman" w:hAnsi="Times New Roman"/>
          <w:szCs w:val="28"/>
          <w:lang w:val="uk-UA"/>
        </w:rPr>
        <w:t xml:space="preserve"> що становить </w:t>
      </w:r>
      <w:r w:rsidR="00F8154A" w:rsidRPr="006E4C44">
        <w:rPr>
          <w:rFonts w:ascii="Times New Roman" w:hAnsi="Times New Roman"/>
          <w:szCs w:val="28"/>
          <w:lang w:val="uk-UA"/>
        </w:rPr>
        <w:t>71,7</w:t>
      </w:r>
      <w:r w:rsidRPr="006E4C44">
        <w:rPr>
          <w:rFonts w:ascii="Times New Roman" w:hAnsi="Times New Roman"/>
          <w:szCs w:val="28"/>
          <w:lang w:val="uk-UA"/>
        </w:rPr>
        <w:t xml:space="preserve"> відсотка річних призначень та більше як  </w:t>
      </w:r>
      <w:r w:rsidR="00F8154A" w:rsidRPr="006E4C44">
        <w:rPr>
          <w:rFonts w:ascii="Times New Roman" w:hAnsi="Times New Roman"/>
          <w:szCs w:val="28"/>
          <w:lang w:val="uk-UA"/>
        </w:rPr>
        <w:t xml:space="preserve">за 9 місяців </w:t>
      </w:r>
      <w:r w:rsidR="00714CF2" w:rsidRPr="006E4C44">
        <w:rPr>
          <w:rFonts w:ascii="Times New Roman" w:hAnsi="Times New Roman"/>
          <w:szCs w:val="28"/>
          <w:lang w:val="uk-UA"/>
        </w:rPr>
        <w:t xml:space="preserve"> 2023 року на </w:t>
      </w:r>
      <w:r w:rsidR="00F8154A" w:rsidRPr="006E4C44">
        <w:rPr>
          <w:rFonts w:ascii="Times New Roman" w:hAnsi="Times New Roman"/>
          <w:szCs w:val="28"/>
          <w:lang w:val="uk-UA"/>
        </w:rPr>
        <w:t>936,8</w:t>
      </w:r>
      <w:r w:rsidR="00714CF2" w:rsidRPr="006E4C44">
        <w:rPr>
          <w:rFonts w:ascii="Times New Roman" w:hAnsi="Times New Roman"/>
          <w:szCs w:val="28"/>
          <w:lang w:val="uk-UA"/>
        </w:rPr>
        <w:t xml:space="preserve"> </w:t>
      </w:r>
      <w:proofErr w:type="spellStart"/>
      <w:r w:rsidR="00714CF2" w:rsidRPr="006E4C44">
        <w:rPr>
          <w:rFonts w:ascii="Times New Roman" w:hAnsi="Times New Roman"/>
          <w:szCs w:val="28"/>
          <w:lang w:val="uk-UA"/>
        </w:rPr>
        <w:t>тис.грн</w:t>
      </w:r>
      <w:proofErr w:type="spellEnd"/>
      <w:r w:rsidR="00714CF2" w:rsidRPr="006E4C44">
        <w:rPr>
          <w:rFonts w:ascii="Times New Roman" w:hAnsi="Times New Roman"/>
          <w:szCs w:val="28"/>
          <w:lang w:val="uk-UA"/>
        </w:rPr>
        <w:t>. або на 6,</w:t>
      </w:r>
      <w:r w:rsidR="00F8154A" w:rsidRPr="006E4C44">
        <w:rPr>
          <w:rFonts w:ascii="Times New Roman" w:hAnsi="Times New Roman"/>
          <w:szCs w:val="28"/>
          <w:lang w:val="uk-UA"/>
        </w:rPr>
        <w:t>5</w:t>
      </w:r>
      <w:r w:rsidRPr="006E4C44">
        <w:rPr>
          <w:rFonts w:ascii="Times New Roman" w:hAnsi="Times New Roman"/>
          <w:szCs w:val="28"/>
          <w:lang w:val="uk-UA"/>
        </w:rPr>
        <w:t xml:space="preserve"> відсотка.</w:t>
      </w:r>
    </w:p>
    <w:p w:rsidR="00B12A6E" w:rsidRPr="006E4C44" w:rsidRDefault="001E661A" w:rsidP="00A14ECD">
      <w:pPr>
        <w:spacing w:after="0" w:line="240" w:lineRule="auto"/>
        <w:ind w:firstLine="810"/>
        <w:jc w:val="both"/>
        <w:rPr>
          <w:rStyle w:val="a5"/>
          <w:rFonts w:ascii="Times New Roman" w:hAnsi="Times New Roman" w:cs="Times New Roman"/>
          <w:i w:val="0"/>
          <w:sz w:val="28"/>
          <w:szCs w:val="28"/>
        </w:rPr>
      </w:pPr>
      <w:r w:rsidRPr="006E4C44">
        <w:rPr>
          <w:rFonts w:ascii="Times New Roman" w:eastAsia="Times New Roman" w:hAnsi="Times New Roman" w:cs="Times New Roman"/>
          <w:sz w:val="28"/>
        </w:rPr>
        <w:t xml:space="preserve">На проведення робіт по благоустрою населених пунктів </w:t>
      </w:r>
      <w:r w:rsidR="007A62B4" w:rsidRPr="006E4C44">
        <w:rPr>
          <w:rFonts w:ascii="Times New Roman" w:eastAsia="Times New Roman" w:hAnsi="Times New Roman" w:cs="Times New Roman"/>
          <w:sz w:val="28"/>
        </w:rPr>
        <w:t>комунальни</w:t>
      </w:r>
      <w:r w:rsidRPr="006E4C44">
        <w:rPr>
          <w:rFonts w:ascii="Times New Roman" w:eastAsia="Times New Roman" w:hAnsi="Times New Roman" w:cs="Times New Roman"/>
          <w:sz w:val="28"/>
        </w:rPr>
        <w:t>ми</w:t>
      </w:r>
      <w:r w:rsidR="007A62B4" w:rsidRPr="006E4C44">
        <w:rPr>
          <w:rFonts w:ascii="Times New Roman" w:eastAsia="Times New Roman" w:hAnsi="Times New Roman" w:cs="Times New Roman"/>
          <w:sz w:val="28"/>
        </w:rPr>
        <w:t xml:space="preserve"> підприємств</w:t>
      </w:r>
      <w:r w:rsidRPr="006E4C44">
        <w:rPr>
          <w:rFonts w:ascii="Times New Roman" w:eastAsia="Times New Roman" w:hAnsi="Times New Roman" w:cs="Times New Roman"/>
          <w:sz w:val="28"/>
        </w:rPr>
        <w:t>ами</w:t>
      </w:r>
      <w:r w:rsidR="007A62B4" w:rsidRPr="006E4C44">
        <w:rPr>
          <w:rFonts w:ascii="Times New Roman" w:eastAsia="Times New Roman" w:hAnsi="Times New Roman" w:cs="Times New Roman"/>
          <w:sz w:val="28"/>
        </w:rPr>
        <w:t xml:space="preserve"> громади </w:t>
      </w:r>
      <w:r w:rsidRPr="006E4C44">
        <w:rPr>
          <w:rFonts w:ascii="Times New Roman" w:eastAsia="Times New Roman" w:hAnsi="Times New Roman" w:cs="Times New Roman"/>
          <w:sz w:val="28"/>
        </w:rPr>
        <w:t xml:space="preserve"> спрямовані кошти в сумі </w:t>
      </w:r>
      <w:r w:rsidR="00F8154A" w:rsidRPr="006E4C44">
        <w:rPr>
          <w:rFonts w:ascii="Times New Roman" w:eastAsia="Times New Roman" w:hAnsi="Times New Roman" w:cs="Times New Roman"/>
          <w:sz w:val="28"/>
        </w:rPr>
        <w:t>14 478,9</w:t>
      </w:r>
      <w:r w:rsidRPr="006E4C44">
        <w:rPr>
          <w:rFonts w:ascii="Times New Roman" w:eastAsia="Times New Roman" w:hAnsi="Times New Roman" w:cs="Times New Roman"/>
          <w:sz w:val="28"/>
        </w:rPr>
        <w:t xml:space="preserve"> </w:t>
      </w:r>
      <w:proofErr w:type="spellStart"/>
      <w:r w:rsidR="007A62B4" w:rsidRPr="006E4C44">
        <w:rPr>
          <w:rFonts w:ascii="Times New Roman" w:eastAsia="Times New Roman" w:hAnsi="Times New Roman" w:cs="Times New Roman"/>
          <w:sz w:val="28"/>
        </w:rPr>
        <w:t>тис.грн</w:t>
      </w:r>
      <w:proofErr w:type="spellEnd"/>
      <w:r w:rsidR="007A62B4" w:rsidRPr="006E4C44">
        <w:rPr>
          <w:rFonts w:ascii="Times New Roman" w:eastAsia="Times New Roman" w:hAnsi="Times New Roman" w:cs="Times New Roman"/>
          <w:sz w:val="28"/>
        </w:rPr>
        <w:t xml:space="preserve">., а це </w:t>
      </w:r>
      <w:r w:rsidRPr="006E4C44">
        <w:rPr>
          <w:rFonts w:ascii="Times New Roman" w:eastAsia="Times New Roman" w:hAnsi="Times New Roman" w:cs="Times New Roman"/>
          <w:sz w:val="28"/>
        </w:rPr>
        <w:t>більше</w:t>
      </w:r>
      <w:r w:rsidR="007A62B4" w:rsidRPr="006E4C44">
        <w:rPr>
          <w:rFonts w:ascii="Times New Roman" w:eastAsia="Times New Roman" w:hAnsi="Times New Roman" w:cs="Times New Roman"/>
          <w:sz w:val="28"/>
        </w:rPr>
        <w:t xml:space="preserve"> як в минулому році на </w:t>
      </w:r>
      <w:r w:rsidR="00F8154A" w:rsidRPr="006E4C44">
        <w:rPr>
          <w:rFonts w:ascii="Times New Roman" w:eastAsia="Times New Roman" w:hAnsi="Times New Roman" w:cs="Times New Roman"/>
          <w:sz w:val="28"/>
        </w:rPr>
        <w:t>1 328,4</w:t>
      </w:r>
      <w:r w:rsidR="007A62B4" w:rsidRPr="006E4C44">
        <w:rPr>
          <w:rFonts w:ascii="Times New Roman" w:eastAsia="Times New Roman" w:hAnsi="Times New Roman" w:cs="Times New Roman"/>
          <w:sz w:val="28"/>
        </w:rPr>
        <w:t xml:space="preserve"> </w:t>
      </w:r>
      <w:proofErr w:type="spellStart"/>
      <w:r w:rsidR="007A62B4" w:rsidRPr="006E4C44">
        <w:rPr>
          <w:rFonts w:ascii="Times New Roman" w:eastAsia="Times New Roman" w:hAnsi="Times New Roman" w:cs="Times New Roman"/>
          <w:sz w:val="28"/>
        </w:rPr>
        <w:t>тис.грн</w:t>
      </w:r>
      <w:proofErr w:type="spellEnd"/>
      <w:r w:rsidR="007A62B4" w:rsidRPr="006E4C44">
        <w:rPr>
          <w:rFonts w:ascii="Times New Roman" w:eastAsia="Times New Roman" w:hAnsi="Times New Roman" w:cs="Times New Roman"/>
          <w:sz w:val="28"/>
        </w:rPr>
        <w:t xml:space="preserve">. або на </w:t>
      </w:r>
      <w:r w:rsidR="00714CF2" w:rsidRPr="006E4C44">
        <w:rPr>
          <w:rFonts w:ascii="Times New Roman" w:eastAsia="Times New Roman" w:hAnsi="Times New Roman" w:cs="Times New Roman"/>
          <w:sz w:val="28"/>
        </w:rPr>
        <w:t>10,1</w:t>
      </w:r>
      <w:r w:rsidR="007A62B4" w:rsidRPr="006E4C44">
        <w:rPr>
          <w:rFonts w:ascii="Times New Roman" w:eastAsia="Times New Roman" w:hAnsi="Times New Roman" w:cs="Times New Roman"/>
          <w:sz w:val="28"/>
        </w:rPr>
        <w:t xml:space="preserve"> відсотка</w:t>
      </w:r>
      <w:r w:rsidR="007A62B4" w:rsidRPr="006E4C44">
        <w:rPr>
          <w:rStyle w:val="a5"/>
          <w:rFonts w:ascii="Times New Roman" w:hAnsi="Times New Roman" w:cs="Times New Roman"/>
          <w:i w:val="0"/>
          <w:sz w:val="28"/>
          <w:szCs w:val="28"/>
        </w:rPr>
        <w:t xml:space="preserve">. Кошти перераховані для КП «Радехівське </w:t>
      </w:r>
      <w:r w:rsidRPr="006E4C44">
        <w:rPr>
          <w:rStyle w:val="a5"/>
          <w:rFonts w:ascii="Times New Roman" w:hAnsi="Times New Roman" w:cs="Times New Roman"/>
          <w:i w:val="0"/>
          <w:sz w:val="28"/>
          <w:szCs w:val="28"/>
        </w:rPr>
        <w:t>М</w:t>
      </w:r>
      <w:r w:rsidR="007A62B4" w:rsidRPr="006E4C44">
        <w:rPr>
          <w:rStyle w:val="a5"/>
          <w:rFonts w:ascii="Times New Roman" w:hAnsi="Times New Roman" w:cs="Times New Roman"/>
          <w:i w:val="0"/>
          <w:sz w:val="28"/>
          <w:szCs w:val="28"/>
        </w:rPr>
        <w:t xml:space="preserve">ВКГ» в сумі </w:t>
      </w:r>
      <w:r w:rsidR="006D10FE" w:rsidRPr="006E4C44">
        <w:rPr>
          <w:rStyle w:val="a5"/>
          <w:rFonts w:ascii="Times New Roman" w:hAnsi="Times New Roman" w:cs="Times New Roman"/>
          <w:i w:val="0"/>
          <w:sz w:val="28"/>
          <w:szCs w:val="28"/>
        </w:rPr>
        <w:t xml:space="preserve"> </w:t>
      </w:r>
      <w:r w:rsidR="00D73671" w:rsidRPr="006E4C44">
        <w:rPr>
          <w:rStyle w:val="a5"/>
          <w:rFonts w:ascii="Times New Roman" w:hAnsi="Times New Roman" w:cs="Times New Roman"/>
          <w:i w:val="0"/>
          <w:sz w:val="28"/>
          <w:szCs w:val="28"/>
        </w:rPr>
        <w:t>13 509,9</w:t>
      </w:r>
      <w:r w:rsidR="00D6120B" w:rsidRPr="006E4C44">
        <w:rPr>
          <w:rStyle w:val="a5"/>
          <w:rFonts w:ascii="Times New Roman" w:hAnsi="Times New Roman" w:cs="Times New Roman"/>
          <w:i w:val="0"/>
          <w:sz w:val="28"/>
          <w:szCs w:val="28"/>
        </w:rPr>
        <w:t xml:space="preserve"> </w:t>
      </w:r>
      <w:r w:rsidR="007A62B4" w:rsidRPr="006E4C44">
        <w:rPr>
          <w:rStyle w:val="a5"/>
          <w:rFonts w:ascii="Times New Roman" w:hAnsi="Times New Roman" w:cs="Times New Roman"/>
          <w:i w:val="0"/>
          <w:sz w:val="28"/>
          <w:szCs w:val="28"/>
        </w:rPr>
        <w:t xml:space="preserve"> </w:t>
      </w:r>
      <w:proofErr w:type="spellStart"/>
      <w:r w:rsidR="007A62B4" w:rsidRPr="006E4C44">
        <w:rPr>
          <w:rStyle w:val="a5"/>
          <w:rFonts w:ascii="Times New Roman" w:hAnsi="Times New Roman" w:cs="Times New Roman"/>
          <w:i w:val="0"/>
          <w:sz w:val="28"/>
          <w:szCs w:val="28"/>
        </w:rPr>
        <w:t>тис.грн</w:t>
      </w:r>
      <w:proofErr w:type="spellEnd"/>
      <w:r w:rsidR="007A62B4" w:rsidRPr="006E4C44">
        <w:rPr>
          <w:rStyle w:val="a5"/>
          <w:rFonts w:ascii="Times New Roman" w:hAnsi="Times New Roman" w:cs="Times New Roman"/>
          <w:i w:val="0"/>
          <w:sz w:val="28"/>
          <w:szCs w:val="28"/>
        </w:rPr>
        <w:t xml:space="preserve">. (на </w:t>
      </w:r>
      <w:r w:rsidR="007B3079" w:rsidRPr="006E4C44">
        <w:rPr>
          <w:rStyle w:val="a5"/>
          <w:rFonts w:ascii="Times New Roman" w:hAnsi="Times New Roman" w:cs="Times New Roman"/>
          <w:i w:val="0"/>
          <w:sz w:val="28"/>
          <w:szCs w:val="28"/>
        </w:rPr>
        <w:t>1 097,1</w:t>
      </w:r>
      <w:r w:rsidR="007A62B4" w:rsidRPr="006E4C44">
        <w:rPr>
          <w:rStyle w:val="a5"/>
          <w:rFonts w:ascii="Times New Roman" w:hAnsi="Times New Roman" w:cs="Times New Roman"/>
          <w:i w:val="0"/>
          <w:sz w:val="28"/>
          <w:szCs w:val="28"/>
        </w:rPr>
        <w:t xml:space="preserve"> </w:t>
      </w:r>
      <w:proofErr w:type="spellStart"/>
      <w:r w:rsidR="007A62B4" w:rsidRPr="006E4C44">
        <w:rPr>
          <w:rStyle w:val="a5"/>
          <w:rFonts w:ascii="Times New Roman" w:hAnsi="Times New Roman" w:cs="Times New Roman"/>
          <w:i w:val="0"/>
          <w:sz w:val="28"/>
          <w:szCs w:val="28"/>
        </w:rPr>
        <w:t>тис.грн</w:t>
      </w:r>
      <w:proofErr w:type="spellEnd"/>
      <w:r w:rsidR="007A62B4" w:rsidRPr="006E4C44">
        <w:rPr>
          <w:rStyle w:val="a5"/>
          <w:rFonts w:ascii="Times New Roman" w:hAnsi="Times New Roman" w:cs="Times New Roman"/>
          <w:i w:val="0"/>
          <w:sz w:val="28"/>
          <w:szCs w:val="28"/>
        </w:rPr>
        <w:t xml:space="preserve">. </w:t>
      </w:r>
      <w:r w:rsidR="00931597" w:rsidRPr="006E4C44">
        <w:rPr>
          <w:rStyle w:val="a5"/>
          <w:rFonts w:ascii="Times New Roman" w:hAnsi="Times New Roman" w:cs="Times New Roman"/>
          <w:i w:val="0"/>
          <w:sz w:val="28"/>
          <w:szCs w:val="28"/>
        </w:rPr>
        <w:t xml:space="preserve">або на </w:t>
      </w:r>
      <w:r w:rsidR="00FB7377" w:rsidRPr="006E4C44">
        <w:rPr>
          <w:rStyle w:val="a5"/>
          <w:rFonts w:ascii="Times New Roman" w:hAnsi="Times New Roman" w:cs="Times New Roman"/>
          <w:i w:val="0"/>
          <w:sz w:val="28"/>
          <w:szCs w:val="28"/>
        </w:rPr>
        <w:t>8,8</w:t>
      </w:r>
      <w:r w:rsidR="00931597" w:rsidRPr="006E4C44">
        <w:rPr>
          <w:rStyle w:val="a5"/>
          <w:rFonts w:ascii="Times New Roman" w:hAnsi="Times New Roman" w:cs="Times New Roman"/>
          <w:i w:val="0"/>
          <w:sz w:val="28"/>
          <w:szCs w:val="28"/>
        </w:rPr>
        <w:t xml:space="preserve"> відсотка </w:t>
      </w:r>
      <w:r w:rsidR="00FB7377" w:rsidRPr="006E4C44">
        <w:rPr>
          <w:rStyle w:val="a5"/>
          <w:rFonts w:ascii="Times New Roman" w:hAnsi="Times New Roman" w:cs="Times New Roman"/>
          <w:i w:val="0"/>
          <w:sz w:val="28"/>
          <w:szCs w:val="28"/>
        </w:rPr>
        <w:t>більше</w:t>
      </w:r>
      <w:r w:rsidR="006D10FE" w:rsidRPr="006E4C44">
        <w:rPr>
          <w:rStyle w:val="a5"/>
          <w:rFonts w:ascii="Times New Roman" w:hAnsi="Times New Roman" w:cs="Times New Roman"/>
          <w:i w:val="0"/>
          <w:sz w:val="28"/>
          <w:szCs w:val="28"/>
        </w:rPr>
        <w:t xml:space="preserve"> як у відповідному періоді </w:t>
      </w:r>
      <w:r w:rsidR="00AD64FC" w:rsidRPr="006E4C44">
        <w:rPr>
          <w:rStyle w:val="a5"/>
          <w:rFonts w:ascii="Times New Roman" w:hAnsi="Times New Roman" w:cs="Times New Roman"/>
          <w:i w:val="0"/>
          <w:sz w:val="28"/>
          <w:szCs w:val="28"/>
        </w:rPr>
        <w:t>2023</w:t>
      </w:r>
      <w:r w:rsidR="006D10FE" w:rsidRPr="006E4C44">
        <w:rPr>
          <w:rStyle w:val="a5"/>
          <w:rFonts w:ascii="Times New Roman" w:hAnsi="Times New Roman" w:cs="Times New Roman"/>
          <w:i w:val="0"/>
          <w:sz w:val="28"/>
          <w:szCs w:val="28"/>
        </w:rPr>
        <w:t xml:space="preserve"> року</w:t>
      </w:r>
      <w:r w:rsidR="001731BA" w:rsidRPr="006E4C44">
        <w:rPr>
          <w:rStyle w:val="a5"/>
          <w:rFonts w:ascii="Times New Roman" w:hAnsi="Times New Roman" w:cs="Times New Roman"/>
          <w:i w:val="0"/>
          <w:sz w:val="28"/>
          <w:szCs w:val="28"/>
        </w:rPr>
        <w:t xml:space="preserve">) та для </w:t>
      </w:r>
      <w:r w:rsidR="009F2A6D" w:rsidRPr="006E4C44">
        <w:rPr>
          <w:rStyle w:val="a5"/>
          <w:rFonts w:ascii="Times New Roman" w:hAnsi="Times New Roman" w:cs="Times New Roman"/>
          <w:i w:val="0"/>
          <w:sz w:val="28"/>
          <w:szCs w:val="28"/>
        </w:rPr>
        <w:t xml:space="preserve">  </w:t>
      </w:r>
      <w:proofErr w:type="spellStart"/>
      <w:r w:rsidR="001731BA" w:rsidRPr="006E4C44">
        <w:rPr>
          <w:rStyle w:val="a5"/>
          <w:rFonts w:ascii="Times New Roman" w:hAnsi="Times New Roman" w:cs="Times New Roman"/>
          <w:i w:val="0"/>
          <w:sz w:val="28"/>
          <w:szCs w:val="28"/>
        </w:rPr>
        <w:t>Павлівського</w:t>
      </w:r>
      <w:proofErr w:type="spellEnd"/>
      <w:r w:rsidR="001731BA" w:rsidRPr="006E4C44">
        <w:rPr>
          <w:rStyle w:val="a5"/>
          <w:rFonts w:ascii="Times New Roman" w:hAnsi="Times New Roman" w:cs="Times New Roman"/>
          <w:i w:val="0"/>
          <w:sz w:val="28"/>
          <w:szCs w:val="28"/>
        </w:rPr>
        <w:t xml:space="preserve"> </w:t>
      </w:r>
      <w:proofErr w:type="spellStart"/>
      <w:r w:rsidR="001731BA" w:rsidRPr="006E4C44">
        <w:rPr>
          <w:rStyle w:val="a5"/>
          <w:rFonts w:ascii="Times New Roman" w:hAnsi="Times New Roman" w:cs="Times New Roman"/>
          <w:i w:val="0"/>
          <w:sz w:val="28"/>
          <w:szCs w:val="28"/>
        </w:rPr>
        <w:t>КП</w:t>
      </w:r>
      <w:proofErr w:type="spellEnd"/>
      <w:r w:rsidR="001731BA" w:rsidRPr="006E4C44">
        <w:rPr>
          <w:rStyle w:val="a5"/>
          <w:rFonts w:ascii="Times New Roman" w:hAnsi="Times New Roman" w:cs="Times New Roman"/>
          <w:i w:val="0"/>
          <w:sz w:val="28"/>
          <w:szCs w:val="28"/>
        </w:rPr>
        <w:t xml:space="preserve"> –</w:t>
      </w:r>
      <w:r w:rsidR="00D73671" w:rsidRPr="006E4C44">
        <w:rPr>
          <w:rStyle w:val="a5"/>
          <w:rFonts w:ascii="Times New Roman" w:hAnsi="Times New Roman" w:cs="Times New Roman"/>
          <w:i w:val="0"/>
          <w:sz w:val="28"/>
          <w:szCs w:val="28"/>
        </w:rPr>
        <w:t>969,0</w:t>
      </w:r>
      <w:r w:rsidR="00D6120B" w:rsidRPr="006E4C44">
        <w:rPr>
          <w:rStyle w:val="a5"/>
          <w:rFonts w:ascii="Times New Roman" w:hAnsi="Times New Roman" w:cs="Times New Roman"/>
          <w:i w:val="0"/>
          <w:sz w:val="28"/>
          <w:szCs w:val="28"/>
        </w:rPr>
        <w:t xml:space="preserve">  </w:t>
      </w:r>
      <w:proofErr w:type="spellStart"/>
      <w:r w:rsidR="007A62B4" w:rsidRPr="006E4C44">
        <w:rPr>
          <w:rStyle w:val="a5"/>
          <w:rFonts w:ascii="Times New Roman" w:hAnsi="Times New Roman" w:cs="Times New Roman"/>
          <w:i w:val="0"/>
          <w:sz w:val="28"/>
          <w:szCs w:val="28"/>
        </w:rPr>
        <w:t>тис.грн</w:t>
      </w:r>
      <w:proofErr w:type="spellEnd"/>
      <w:r w:rsidR="007A62B4" w:rsidRPr="006E4C44">
        <w:rPr>
          <w:rStyle w:val="a5"/>
          <w:rFonts w:ascii="Times New Roman" w:hAnsi="Times New Roman" w:cs="Times New Roman"/>
          <w:i w:val="0"/>
          <w:sz w:val="28"/>
          <w:szCs w:val="28"/>
        </w:rPr>
        <w:t xml:space="preserve">. ( на </w:t>
      </w:r>
      <w:r w:rsidR="007B3079" w:rsidRPr="006E4C44">
        <w:rPr>
          <w:rStyle w:val="a5"/>
          <w:rFonts w:ascii="Times New Roman" w:hAnsi="Times New Roman" w:cs="Times New Roman"/>
          <w:i w:val="0"/>
          <w:sz w:val="28"/>
          <w:szCs w:val="28"/>
        </w:rPr>
        <w:t>231,3</w:t>
      </w:r>
      <w:r w:rsidR="001731BA" w:rsidRPr="006E4C44">
        <w:rPr>
          <w:rStyle w:val="a5"/>
          <w:rFonts w:ascii="Times New Roman" w:hAnsi="Times New Roman" w:cs="Times New Roman"/>
          <w:i w:val="0"/>
          <w:sz w:val="28"/>
          <w:szCs w:val="28"/>
        </w:rPr>
        <w:t xml:space="preserve"> </w:t>
      </w:r>
      <w:proofErr w:type="spellStart"/>
      <w:r w:rsidR="007A62B4" w:rsidRPr="006E4C44">
        <w:rPr>
          <w:rStyle w:val="a5"/>
          <w:rFonts w:ascii="Times New Roman" w:hAnsi="Times New Roman" w:cs="Times New Roman"/>
          <w:i w:val="0"/>
          <w:sz w:val="28"/>
          <w:szCs w:val="28"/>
        </w:rPr>
        <w:t>тис.грн</w:t>
      </w:r>
      <w:proofErr w:type="spellEnd"/>
      <w:r w:rsidR="007A62B4" w:rsidRPr="006E4C44">
        <w:rPr>
          <w:rStyle w:val="a5"/>
          <w:rFonts w:ascii="Times New Roman" w:hAnsi="Times New Roman" w:cs="Times New Roman"/>
          <w:i w:val="0"/>
          <w:sz w:val="28"/>
          <w:szCs w:val="28"/>
        </w:rPr>
        <w:t>.</w:t>
      </w:r>
      <w:r w:rsidR="001731BA" w:rsidRPr="006E4C44">
        <w:rPr>
          <w:rStyle w:val="a5"/>
          <w:rFonts w:ascii="Times New Roman" w:hAnsi="Times New Roman" w:cs="Times New Roman"/>
          <w:i w:val="0"/>
          <w:sz w:val="28"/>
          <w:szCs w:val="28"/>
        </w:rPr>
        <w:t xml:space="preserve"> або на </w:t>
      </w:r>
      <w:r w:rsidR="005B70AB" w:rsidRPr="006E4C44">
        <w:rPr>
          <w:rStyle w:val="a5"/>
          <w:rFonts w:ascii="Times New Roman" w:hAnsi="Times New Roman" w:cs="Times New Roman"/>
          <w:i w:val="0"/>
          <w:sz w:val="28"/>
          <w:szCs w:val="28"/>
        </w:rPr>
        <w:t>3</w:t>
      </w:r>
      <w:r w:rsidR="007B3079" w:rsidRPr="006E4C44">
        <w:rPr>
          <w:rStyle w:val="a5"/>
          <w:rFonts w:ascii="Times New Roman" w:hAnsi="Times New Roman" w:cs="Times New Roman"/>
          <w:i w:val="0"/>
          <w:sz w:val="28"/>
          <w:szCs w:val="28"/>
        </w:rPr>
        <w:t>1,3</w:t>
      </w:r>
      <w:r w:rsidR="001731BA" w:rsidRPr="006E4C44">
        <w:rPr>
          <w:rStyle w:val="a5"/>
          <w:rFonts w:ascii="Times New Roman" w:hAnsi="Times New Roman" w:cs="Times New Roman"/>
          <w:i w:val="0"/>
          <w:sz w:val="28"/>
          <w:szCs w:val="28"/>
        </w:rPr>
        <w:t xml:space="preserve"> відс</w:t>
      </w:r>
      <w:r w:rsidR="006D10FE" w:rsidRPr="006E4C44">
        <w:rPr>
          <w:rStyle w:val="a5"/>
          <w:rFonts w:ascii="Times New Roman" w:hAnsi="Times New Roman" w:cs="Times New Roman"/>
          <w:i w:val="0"/>
          <w:sz w:val="28"/>
          <w:szCs w:val="28"/>
        </w:rPr>
        <w:t>о</w:t>
      </w:r>
      <w:r w:rsidR="001731BA" w:rsidRPr="006E4C44">
        <w:rPr>
          <w:rStyle w:val="a5"/>
          <w:rFonts w:ascii="Times New Roman" w:hAnsi="Times New Roman" w:cs="Times New Roman"/>
          <w:i w:val="0"/>
          <w:sz w:val="28"/>
          <w:szCs w:val="28"/>
        </w:rPr>
        <w:t>тка</w:t>
      </w:r>
      <w:r w:rsidR="007A62B4" w:rsidRPr="006E4C44">
        <w:rPr>
          <w:rStyle w:val="a5"/>
          <w:rFonts w:ascii="Times New Roman" w:hAnsi="Times New Roman" w:cs="Times New Roman"/>
          <w:i w:val="0"/>
          <w:sz w:val="28"/>
          <w:szCs w:val="28"/>
        </w:rPr>
        <w:t xml:space="preserve"> більше</w:t>
      </w:r>
      <w:r w:rsidR="006D10FE" w:rsidRPr="006E4C44">
        <w:rPr>
          <w:rStyle w:val="a5"/>
          <w:rFonts w:ascii="Times New Roman" w:hAnsi="Times New Roman" w:cs="Times New Roman"/>
          <w:i w:val="0"/>
          <w:sz w:val="28"/>
          <w:szCs w:val="28"/>
        </w:rPr>
        <w:t xml:space="preserve"> як у відповідному періоді </w:t>
      </w:r>
      <w:r w:rsidR="00AD64FC" w:rsidRPr="006E4C44">
        <w:rPr>
          <w:rStyle w:val="a5"/>
          <w:rFonts w:ascii="Times New Roman" w:hAnsi="Times New Roman" w:cs="Times New Roman"/>
          <w:i w:val="0"/>
          <w:sz w:val="28"/>
          <w:szCs w:val="28"/>
        </w:rPr>
        <w:t>2023</w:t>
      </w:r>
      <w:r w:rsidR="006D10FE" w:rsidRPr="006E4C44">
        <w:rPr>
          <w:rStyle w:val="a5"/>
          <w:rFonts w:ascii="Times New Roman" w:hAnsi="Times New Roman" w:cs="Times New Roman"/>
          <w:i w:val="0"/>
          <w:sz w:val="28"/>
          <w:szCs w:val="28"/>
        </w:rPr>
        <w:t xml:space="preserve"> року</w:t>
      </w:r>
      <w:r w:rsidR="007A62B4" w:rsidRPr="006E4C44">
        <w:rPr>
          <w:rStyle w:val="a5"/>
          <w:rFonts w:ascii="Times New Roman" w:hAnsi="Times New Roman" w:cs="Times New Roman"/>
          <w:i w:val="0"/>
          <w:sz w:val="28"/>
          <w:szCs w:val="28"/>
        </w:rPr>
        <w:t>).</w:t>
      </w:r>
    </w:p>
    <w:p w:rsidR="00931597" w:rsidRPr="006E4C44" w:rsidRDefault="00FB7377" w:rsidP="006D10FE">
      <w:pPr>
        <w:pStyle w:val="1"/>
        <w:ind w:firstLine="851"/>
        <w:jc w:val="both"/>
        <w:rPr>
          <w:rFonts w:ascii="Times New Roman" w:hAnsi="Times New Roman"/>
          <w:szCs w:val="28"/>
          <w:lang w:val="uk-UA"/>
        </w:rPr>
      </w:pPr>
      <w:r w:rsidRPr="006E4C44">
        <w:rPr>
          <w:rFonts w:ascii="Times New Roman" w:hAnsi="Times New Roman"/>
          <w:szCs w:val="28"/>
          <w:lang w:val="uk-UA"/>
        </w:rPr>
        <w:t>Крім цього, д</w:t>
      </w:r>
      <w:r w:rsidR="00931597" w:rsidRPr="006E4C44">
        <w:rPr>
          <w:rFonts w:ascii="Times New Roman" w:hAnsi="Times New Roman"/>
          <w:szCs w:val="28"/>
          <w:lang w:val="uk-UA"/>
        </w:rPr>
        <w:t xml:space="preserve">ля проведення благоустрою по </w:t>
      </w:r>
      <w:r w:rsidRPr="006E4C44">
        <w:rPr>
          <w:rFonts w:ascii="Times New Roman" w:hAnsi="Times New Roman"/>
          <w:szCs w:val="28"/>
          <w:lang w:val="uk-UA"/>
        </w:rPr>
        <w:t xml:space="preserve">сільських </w:t>
      </w:r>
      <w:r w:rsidR="00931597" w:rsidRPr="006E4C44">
        <w:rPr>
          <w:rFonts w:ascii="Times New Roman" w:hAnsi="Times New Roman"/>
          <w:szCs w:val="28"/>
          <w:lang w:val="uk-UA"/>
        </w:rPr>
        <w:t>населених пунктах громади</w:t>
      </w:r>
      <w:r w:rsidR="006D10FE" w:rsidRPr="006E4C44">
        <w:rPr>
          <w:rFonts w:ascii="Times New Roman" w:hAnsi="Times New Roman"/>
          <w:szCs w:val="28"/>
          <w:lang w:val="uk-UA"/>
        </w:rPr>
        <w:t xml:space="preserve"> </w:t>
      </w:r>
      <w:r w:rsidR="00931597" w:rsidRPr="006E4C44">
        <w:rPr>
          <w:rFonts w:ascii="Times New Roman" w:hAnsi="Times New Roman"/>
          <w:szCs w:val="28"/>
          <w:lang w:val="uk-UA"/>
        </w:rPr>
        <w:t>придбано предмет</w:t>
      </w:r>
      <w:r w:rsidR="007A62B4" w:rsidRPr="006E4C44">
        <w:rPr>
          <w:rFonts w:ascii="Times New Roman" w:hAnsi="Times New Roman"/>
          <w:szCs w:val="28"/>
          <w:lang w:val="uk-UA"/>
        </w:rPr>
        <w:t>и</w:t>
      </w:r>
      <w:r w:rsidR="00931597" w:rsidRPr="006E4C44">
        <w:rPr>
          <w:rFonts w:ascii="Times New Roman" w:hAnsi="Times New Roman"/>
          <w:szCs w:val="28"/>
          <w:lang w:val="uk-UA"/>
        </w:rPr>
        <w:t>, матеріал</w:t>
      </w:r>
      <w:r w:rsidR="007A62B4" w:rsidRPr="006E4C44">
        <w:rPr>
          <w:rFonts w:ascii="Times New Roman" w:hAnsi="Times New Roman"/>
          <w:szCs w:val="28"/>
          <w:lang w:val="uk-UA"/>
        </w:rPr>
        <w:t>и</w:t>
      </w:r>
      <w:r w:rsidRPr="006E4C44">
        <w:rPr>
          <w:rFonts w:ascii="Times New Roman" w:hAnsi="Times New Roman"/>
          <w:szCs w:val="28"/>
          <w:lang w:val="uk-UA"/>
        </w:rPr>
        <w:t>, об</w:t>
      </w:r>
      <w:r w:rsidR="00FD533A" w:rsidRPr="006E4C44">
        <w:rPr>
          <w:rFonts w:ascii="Times New Roman" w:hAnsi="Times New Roman"/>
          <w:szCs w:val="28"/>
          <w:lang w:val="uk-UA"/>
        </w:rPr>
        <w:t>ладнання та інвентар на суму 1</w:t>
      </w:r>
      <w:r w:rsidR="00D35424" w:rsidRPr="006E4C44">
        <w:rPr>
          <w:rFonts w:ascii="Times New Roman" w:hAnsi="Times New Roman"/>
          <w:szCs w:val="28"/>
          <w:lang w:val="uk-UA"/>
        </w:rPr>
        <w:t>9</w:t>
      </w:r>
      <w:r w:rsidR="00FD533A" w:rsidRPr="006E4C44">
        <w:rPr>
          <w:rFonts w:ascii="Times New Roman" w:hAnsi="Times New Roman"/>
          <w:szCs w:val="28"/>
          <w:lang w:val="uk-UA"/>
        </w:rPr>
        <w:t>2,8</w:t>
      </w:r>
      <w:r w:rsidRPr="006E4C44">
        <w:rPr>
          <w:rFonts w:ascii="Times New Roman" w:hAnsi="Times New Roman"/>
          <w:szCs w:val="28"/>
          <w:lang w:val="uk-UA"/>
        </w:rPr>
        <w:t xml:space="preserve"> </w:t>
      </w:r>
      <w:proofErr w:type="spellStart"/>
      <w:r w:rsidRPr="006E4C44">
        <w:rPr>
          <w:rFonts w:ascii="Times New Roman" w:hAnsi="Times New Roman"/>
          <w:szCs w:val="28"/>
          <w:lang w:val="uk-UA"/>
        </w:rPr>
        <w:t>тис.грн</w:t>
      </w:r>
      <w:proofErr w:type="spellEnd"/>
      <w:r w:rsidRPr="006E4C44">
        <w:rPr>
          <w:rFonts w:ascii="Times New Roman" w:hAnsi="Times New Roman"/>
          <w:szCs w:val="28"/>
          <w:lang w:val="uk-UA"/>
        </w:rPr>
        <w:t>.</w:t>
      </w:r>
      <w:r w:rsidR="00931597" w:rsidRPr="006E4C44">
        <w:rPr>
          <w:rFonts w:ascii="Times New Roman" w:hAnsi="Times New Roman"/>
          <w:szCs w:val="28"/>
          <w:lang w:val="uk-UA"/>
        </w:rPr>
        <w:t xml:space="preserve"> </w:t>
      </w:r>
    </w:p>
    <w:p w:rsidR="00FD533A" w:rsidRPr="006E4C44" w:rsidRDefault="00FD533A" w:rsidP="006D10FE">
      <w:pPr>
        <w:pStyle w:val="1"/>
        <w:ind w:firstLine="851"/>
        <w:jc w:val="both"/>
        <w:rPr>
          <w:rFonts w:ascii="Times New Roman" w:hAnsi="Times New Roman"/>
          <w:szCs w:val="28"/>
          <w:lang w:val="uk-UA"/>
        </w:rPr>
      </w:pPr>
      <w:r w:rsidRPr="006E4C44">
        <w:rPr>
          <w:rFonts w:ascii="Times New Roman" w:hAnsi="Times New Roman"/>
          <w:szCs w:val="28"/>
          <w:lang w:val="uk-UA"/>
        </w:rPr>
        <w:t xml:space="preserve">По спеціальному фонду оплачено роботи з </w:t>
      </w:r>
      <w:r w:rsidRPr="006E4C44">
        <w:rPr>
          <w:rFonts w:ascii="Times New Roman" w:hAnsi="Times New Roman"/>
          <w:b/>
          <w:i/>
          <w:szCs w:val="28"/>
          <w:lang w:val="uk-UA"/>
        </w:rPr>
        <w:t xml:space="preserve">Капітального ремонту дитячого майданчика в міському парку по просп..Відродження у </w:t>
      </w:r>
      <w:proofErr w:type="spellStart"/>
      <w:r w:rsidRPr="006E4C44">
        <w:rPr>
          <w:rFonts w:ascii="Times New Roman" w:hAnsi="Times New Roman"/>
          <w:b/>
          <w:i/>
          <w:szCs w:val="28"/>
          <w:lang w:val="uk-UA"/>
        </w:rPr>
        <w:t>м.Радехів</w:t>
      </w:r>
      <w:proofErr w:type="spellEnd"/>
      <w:r w:rsidRPr="006E4C44">
        <w:rPr>
          <w:rFonts w:ascii="Times New Roman" w:hAnsi="Times New Roman"/>
          <w:b/>
          <w:i/>
          <w:szCs w:val="28"/>
          <w:lang w:val="uk-UA"/>
        </w:rPr>
        <w:t xml:space="preserve"> </w:t>
      </w:r>
      <w:r w:rsidRPr="006E4C44">
        <w:rPr>
          <w:rFonts w:ascii="Times New Roman" w:hAnsi="Times New Roman"/>
          <w:szCs w:val="28"/>
          <w:lang w:val="uk-UA"/>
        </w:rPr>
        <w:t xml:space="preserve">на суму </w:t>
      </w:r>
      <w:r w:rsidRPr="006E4C44">
        <w:rPr>
          <w:rFonts w:ascii="Times New Roman" w:hAnsi="Times New Roman"/>
          <w:b/>
          <w:szCs w:val="28"/>
          <w:lang w:val="uk-UA"/>
        </w:rPr>
        <w:t xml:space="preserve">599,7 </w:t>
      </w:r>
      <w:proofErr w:type="spellStart"/>
      <w:r w:rsidRPr="006E4C44">
        <w:rPr>
          <w:rFonts w:ascii="Times New Roman" w:hAnsi="Times New Roman"/>
          <w:b/>
          <w:szCs w:val="28"/>
          <w:lang w:val="uk-UA"/>
        </w:rPr>
        <w:t>тис.грн</w:t>
      </w:r>
      <w:proofErr w:type="spellEnd"/>
      <w:r w:rsidRPr="006E4C44">
        <w:rPr>
          <w:rFonts w:ascii="Times New Roman" w:hAnsi="Times New Roman"/>
          <w:b/>
          <w:szCs w:val="28"/>
          <w:lang w:val="uk-UA"/>
        </w:rPr>
        <w:t>.</w:t>
      </w:r>
    </w:p>
    <w:p w:rsidR="00195BFE" w:rsidRPr="006E4C44" w:rsidRDefault="00195BFE" w:rsidP="00195BFE">
      <w:pPr>
        <w:spacing w:after="0" w:line="240" w:lineRule="auto"/>
        <w:ind w:firstLine="851"/>
        <w:jc w:val="both"/>
        <w:rPr>
          <w:rFonts w:ascii="Times New Roman" w:hAnsi="Times New Roman"/>
          <w:sz w:val="28"/>
          <w:szCs w:val="28"/>
        </w:rPr>
      </w:pPr>
      <w:r w:rsidRPr="006E4C44">
        <w:rPr>
          <w:rFonts w:ascii="Times New Roman" w:hAnsi="Times New Roman"/>
          <w:sz w:val="28"/>
          <w:szCs w:val="28"/>
        </w:rPr>
        <w:t xml:space="preserve">В рамках </w:t>
      </w:r>
      <w:r w:rsidRPr="006E4C44">
        <w:rPr>
          <w:rFonts w:ascii="Times New Roman" w:hAnsi="Times New Roman"/>
          <w:b/>
          <w:i/>
          <w:sz w:val="28"/>
          <w:szCs w:val="28"/>
        </w:rPr>
        <w:t xml:space="preserve">Програми фінансової підтримки комунальних підприємств Радехівської міської територіальної громади на 2023-2024 роки </w:t>
      </w:r>
      <w:r w:rsidRPr="006E4C44">
        <w:rPr>
          <w:rFonts w:ascii="Times New Roman" w:eastAsia="Times New Roman" w:hAnsi="Times New Roman" w:cs="Times New Roman"/>
          <w:sz w:val="28"/>
        </w:rPr>
        <w:t>відшкодовано</w:t>
      </w:r>
      <w:r w:rsidRPr="006E4C44">
        <w:rPr>
          <w:rFonts w:ascii="Times New Roman" w:hAnsi="Times New Roman"/>
          <w:szCs w:val="28"/>
        </w:rPr>
        <w:t xml:space="preserve"> </w:t>
      </w:r>
      <w:r w:rsidRPr="006E4C44">
        <w:rPr>
          <w:rFonts w:ascii="Times New Roman" w:hAnsi="Times New Roman"/>
          <w:sz w:val="28"/>
          <w:szCs w:val="28"/>
        </w:rPr>
        <w:t>КП «Радехівське МВКГ» та КП Павлівське</w:t>
      </w:r>
      <w:r w:rsidRPr="006E4C44">
        <w:rPr>
          <w:rFonts w:ascii="Times New Roman" w:eastAsia="Times New Roman" w:hAnsi="Times New Roman" w:cs="Times New Roman"/>
          <w:sz w:val="28"/>
        </w:rPr>
        <w:t xml:space="preserve"> різницю між розміром ціни (тарифу) на водопостачання та водовідведення, що затверджувалися рішенням місцевого органу виконавчої влади та розміром економічно обґрунтованих витрат відповідно в сумах </w:t>
      </w:r>
      <w:r w:rsidR="00AF7A0E" w:rsidRPr="006E4C44">
        <w:rPr>
          <w:rFonts w:ascii="Times New Roman" w:eastAsia="Times New Roman" w:hAnsi="Times New Roman" w:cs="Times New Roman"/>
          <w:sz w:val="28"/>
        </w:rPr>
        <w:t>1 333,6</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та </w:t>
      </w:r>
      <w:r w:rsidR="00AF7A0E" w:rsidRPr="006E4C44">
        <w:rPr>
          <w:rFonts w:ascii="Times New Roman" w:eastAsia="Times New Roman" w:hAnsi="Times New Roman" w:cs="Times New Roman"/>
          <w:sz w:val="28"/>
        </w:rPr>
        <w:t>319,6</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а загалом на </w:t>
      </w:r>
      <w:r w:rsidR="00AF7A0E" w:rsidRPr="006E4C44">
        <w:rPr>
          <w:rFonts w:ascii="Times New Roman" w:eastAsia="Times New Roman" w:hAnsi="Times New Roman" w:cs="Times New Roman"/>
          <w:b/>
          <w:sz w:val="28"/>
        </w:rPr>
        <w:t>1 653,2</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w:t>
      </w:r>
    </w:p>
    <w:p w:rsidR="00195BFE" w:rsidRPr="006E4C44" w:rsidRDefault="00195BFE" w:rsidP="00A14ECD">
      <w:pPr>
        <w:spacing w:after="0" w:line="240" w:lineRule="auto"/>
        <w:ind w:firstLine="851"/>
        <w:jc w:val="both"/>
        <w:rPr>
          <w:rFonts w:ascii="Times New Roman" w:eastAsia="Times New Roman" w:hAnsi="Times New Roman" w:cs="Times New Roman"/>
          <w:b/>
          <w:sz w:val="28"/>
        </w:rPr>
      </w:pPr>
    </w:p>
    <w:p w:rsidR="00B12A6E" w:rsidRPr="006E4C44" w:rsidRDefault="007A62B4" w:rsidP="00A14ECD">
      <w:pPr>
        <w:spacing w:after="0" w:line="240" w:lineRule="auto"/>
        <w:ind w:firstLine="851"/>
        <w:jc w:val="both"/>
        <w:rPr>
          <w:rFonts w:ascii="Times New Roman" w:eastAsia="Times New Roman" w:hAnsi="Times New Roman" w:cs="Times New Roman"/>
          <w:sz w:val="28"/>
        </w:rPr>
      </w:pPr>
      <w:r w:rsidRPr="006E4C44">
        <w:rPr>
          <w:rFonts w:ascii="Times New Roman" w:eastAsia="Times New Roman" w:hAnsi="Times New Roman" w:cs="Times New Roman"/>
          <w:b/>
          <w:sz w:val="28"/>
        </w:rPr>
        <w:t xml:space="preserve">КПКВ 7000 </w:t>
      </w:r>
      <w:r w:rsidRPr="006E4C44">
        <w:rPr>
          <w:rFonts w:ascii="SchoolDL" w:eastAsia="SchoolDL" w:hAnsi="SchoolDL" w:cs="SchoolDL"/>
          <w:sz w:val="28"/>
        </w:rPr>
        <w:t xml:space="preserve"> </w:t>
      </w:r>
      <w:r w:rsidRPr="006E4C44">
        <w:rPr>
          <w:rFonts w:ascii="Times New Roman" w:eastAsia="Times New Roman" w:hAnsi="Times New Roman" w:cs="Times New Roman"/>
          <w:b/>
          <w:sz w:val="28"/>
        </w:rPr>
        <w:t xml:space="preserve">Економічна діяльність </w:t>
      </w:r>
      <w:r w:rsidRPr="006E4C44">
        <w:rPr>
          <w:rFonts w:ascii="Times New Roman" w:eastAsia="Times New Roman" w:hAnsi="Times New Roman" w:cs="Times New Roman"/>
          <w:sz w:val="28"/>
        </w:rPr>
        <w:t xml:space="preserve"> </w:t>
      </w:r>
    </w:p>
    <w:p w:rsidR="00B12A6E" w:rsidRPr="006E4C44" w:rsidRDefault="00B12A6E" w:rsidP="00A14ECD">
      <w:pPr>
        <w:spacing w:after="0" w:line="240" w:lineRule="auto"/>
        <w:ind w:left="720"/>
        <w:jc w:val="both"/>
        <w:rPr>
          <w:rFonts w:ascii="Times New Roman" w:eastAsia="Times New Roman" w:hAnsi="Times New Roman" w:cs="Times New Roman"/>
          <w:sz w:val="28"/>
        </w:rPr>
      </w:pPr>
    </w:p>
    <w:p w:rsidR="006B131E" w:rsidRPr="006E4C44" w:rsidRDefault="006B131E" w:rsidP="00A14ECD">
      <w:pPr>
        <w:spacing w:after="0" w:line="240" w:lineRule="auto"/>
        <w:ind w:left="720"/>
        <w:jc w:val="both"/>
        <w:rPr>
          <w:rFonts w:ascii="Times New Roman" w:hAnsi="Times New Roman" w:cs="Times New Roman"/>
          <w:b/>
          <w:sz w:val="28"/>
          <w:szCs w:val="28"/>
        </w:rPr>
      </w:pPr>
      <w:r w:rsidRPr="006E4C44">
        <w:rPr>
          <w:rFonts w:ascii="Times New Roman" w:hAnsi="Times New Roman" w:cs="Times New Roman"/>
          <w:b/>
          <w:sz w:val="28"/>
          <w:szCs w:val="28"/>
        </w:rPr>
        <w:t>КПКВ 7100 Сільське, лісове, рибне господарство та мисливство</w:t>
      </w:r>
    </w:p>
    <w:p w:rsidR="006B131E" w:rsidRPr="006E4C44" w:rsidRDefault="006B131E" w:rsidP="00A14ECD">
      <w:pPr>
        <w:spacing w:after="0" w:line="240" w:lineRule="auto"/>
        <w:ind w:left="720"/>
        <w:jc w:val="both"/>
        <w:rPr>
          <w:rFonts w:ascii="Times New Roman" w:hAnsi="Times New Roman" w:cs="Times New Roman"/>
          <w:b/>
          <w:sz w:val="28"/>
          <w:szCs w:val="28"/>
        </w:rPr>
      </w:pPr>
    </w:p>
    <w:p w:rsidR="006B131E" w:rsidRPr="006E4C44" w:rsidRDefault="006B131E" w:rsidP="006B131E">
      <w:pPr>
        <w:spacing w:after="0" w:line="240" w:lineRule="auto"/>
        <w:ind w:firstLine="709"/>
        <w:jc w:val="both"/>
        <w:rPr>
          <w:rFonts w:ascii="Times New Roman" w:hAnsi="Times New Roman" w:cs="Times New Roman"/>
          <w:b/>
          <w:sz w:val="28"/>
          <w:szCs w:val="28"/>
        </w:rPr>
      </w:pPr>
      <w:r w:rsidRPr="006E4C44">
        <w:rPr>
          <w:rFonts w:ascii="Times New Roman" w:hAnsi="Times New Roman" w:cs="Times New Roman"/>
          <w:b/>
          <w:sz w:val="28"/>
          <w:szCs w:val="28"/>
        </w:rPr>
        <w:t xml:space="preserve">Відповідно до </w:t>
      </w:r>
      <w:r w:rsidRPr="006E4C44">
        <w:rPr>
          <w:rFonts w:ascii="Times New Roman" w:hAnsi="Times New Roman" w:cs="Times New Roman"/>
          <w:b/>
          <w:i/>
          <w:sz w:val="28"/>
          <w:szCs w:val="28"/>
        </w:rPr>
        <w:t xml:space="preserve">Програма з проведення нормативної грошової оцінки земель населених пунктів, що входять до </w:t>
      </w:r>
      <w:proofErr w:type="spellStart"/>
      <w:r w:rsidRPr="006E4C44">
        <w:rPr>
          <w:rFonts w:ascii="Times New Roman" w:hAnsi="Times New Roman" w:cs="Times New Roman"/>
          <w:b/>
          <w:i/>
          <w:sz w:val="28"/>
          <w:szCs w:val="28"/>
        </w:rPr>
        <w:t>Радехівської</w:t>
      </w:r>
      <w:proofErr w:type="spellEnd"/>
      <w:r w:rsidRPr="006E4C44">
        <w:rPr>
          <w:rFonts w:ascii="Times New Roman" w:hAnsi="Times New Roman" w:cs="Times New Roman"/>
          <w:b/>
          <w:i/>
          <w:sz w:val="28"/>
          <w:szCs w:val="28"/>
        </w:rPr>
        <w:t xml:space="preserve"> міської  територіальної </w:t>
      </w:r>
      <w:r w:rsidRPr="006E4C44">
        <w:rPr>
          <w:rFonts w:ascii="Times New Roman" w:hAnsi="Times New Roman" w:cs="Times New Roman"/>
          <w:b/>
          <w:i/>
          <w:sz w:val="28"/>
          <w:szCs w:val="28"/>
        </w:rPr>
        <w:lastRenderedPageBreak/>
        <w:t xml:space="preserve">громади на 2024 рік </w:t>
      </w:r>
      <w:r w:rsidRPr="006E4C44">
        <w:rPr>
          <w:rFonts w:ascii="Times New Roman" w:hAnsi="Times New Roman" w:cs="Times New Roman"/>
          <w:sz w:val="28"/>
          <w:szCs w:val="28"/>
        </w:rPr>
        <w:t>п</w:t>
      </w:r>
      <w:r w:rsidR="00656A57" w:rsidRPr="006E4C44">
        <w:rPr>
          <w:rFonts w:ascii="Times New Roman" w:hAnsi="Times New Roman" w:cs="Times New Roman"/>
          <w:sz w:val="28"/>
          <w:szCs w:val="28"/>
        </w:rPr>
        <w:t>р</w:t>
      </w:r>
      <w:r w:rsidRPr="006E4C44">
        <w:rPr>
          <w:rFonts w:ascii="Times New Roman" w:hAnsi="Times New Roman" w:cs="Times New Roman"/>
          <w:sz w:val="28"/>
          <w:szCs w:val="28"/>
        </w:rPr>
        <w:t xml:space="preserve">оведені видатки </w:t>
      </w:r>
      <w:r w:rsidR="00656A57" w:rsidRPr="006E4C44">
        <w:rPr>
          <w:rFonts w:ascii="Times New Roman" w:hAnsi="Times New Roman" w:cs="Times New Roman"/>
          <w:sz w:val="28"/>
          <w:szCs w:val="28"/>
        </w:rPr>
        <w:t xml:space="preserve">за надані послуги по виготовленню </w:t>
      </w:r>
      <w:proofErr w:type="spellStart"/>
      <w:r w:rsidR="00656A57" w:rsidRPr="006E4C44">
        <w:rPr>
          <w:rFonts w:ascii="Times New Roman" w:hAnsi="Times New Roman" w:cs="Times New Roman"/>
          <w:sz w:val="28"/>
          <w:szCs w:val="28"/>
        </w:rPr>
        <w:t>технiчної</w:t>
      </w:r>
      <w:proofErr w:type="spellEnd"/>
      <w:r w:rsidR="00656A57" w:rsidRPr="006E4C44">
        <w:rPr>
          <w:rFonts w:ascii="Times New Roman" w:hAnsi="Times New Roman" w:cs="Times New Roman"/>
          <w:sz w:val="28"/>
          <w:szCs w:val="28"/>
        </w:rPr>
        <w:t xml:space="preserve"> </w:t>
      </w:r>
      <w:proofErr w:type="spellStart"/>
      <w:r w:rsidR="00656A57" w:rsidRPr="006E4C44">
        <w:rPr>
          <w:rFonts w:ascii="Times New Roman" w:hAnsi="Times New Roman" w:cs="Times New Roman"/>
          <w:sz w:val="28"/>
          <w:szCs w:val="28"/>
        </w:rPr>
        <w:t>документацiї</w:t>
      </w:r>
      <w:proofErr w:type="spellEnd"/>
      <w:r w:rsidR="00656A57" w:rsidRPr="006E4C44">
        <w:rPr>
          <w:rFonts w:ascii="Times New Roman" w:hAnsi="Times New Roman" w:cs="Times New Roman"/>
          <w:sz w:val="28"/>
          <w:szCs w:val="28"/>
        </w:rPr>
        <w:t xml:space="preserve"> з нормативної грошової </w:t>
      </w:r>
      <w:proofErr w:type="spellStart"/>
      <w:r w:rsidR="00656A57" w:rsidRPr="006E4C44">
        <w:rPr>
          <w:rFonts w:ascii="Times New Roman" w:hAnsi="Times New Roman" w:cs="Times New Roman"/>
          <w:sz w:val="28"/>
          <w:szCs w:val="28"/>
        </w:rPr>
        <w:t>оцiнки</w:t>
      </w:r>
      <w:proofErr w:type="spellEnd"/>
      <w:r w:rsidR="00656A57" w:rsidRPr="006E4C44">
        <w:rPr>
          <w:rFonts w:ascii="Times New Roman" w:hAnsi="Times New Roman" w:cs="Times New Roman"/>
          <w:sz w:val="28"/>
          <w:szCs w:val="28"/>
        </w:rPr>
        <w:t xml:space="preserve"> земельних </w:t>
      </w:r>
      <w:proofErr w:type="spellStart"/>
      <w:r w:rsidR="00656A57" w:rsidRPr="006E4C44">
        <w:rPr>
          <w:rFonts w:ascii="Times New Roman" w:hAnsi="Times New Roman" w:cs="Times New Roman"/>
          <w:sz w:val="28"/>
          <w:szCs w:val="28"/>
        </w:rPr>
        <w:t>дiлянок</w:t>
      </w:r>
      <w:proofErr w:type="spellEnd"/>
      <w:r w:rsidR="00656A57" w:rsidRPr="006E4C44">
        <w:rPr>
          <w:rFonts w:ascii="Times New Roman" w:hAnsi="Times New Roman" w:cs="Times New Roman"/>
          <w:sz w:val="28"/>
          <w:szCs w:val="28"/>
        </w:rPr>
        <w:t xml:space="preserve"> (в межах населеного пункту </w:t>
      </w:r>
      <w:proofErr w:type="spellStart"/>
      <w:r w:rsidR="00656A57" w:rsidRPr="006E4C44">
        <w:rPr>
          <w:rFonts w:ascii="Times New Roman" w:hAnsi="Times New Roman" w:cs="Times New Roman"/>
          <w:sz w:val="28"/>
          <w:szCs w:val="28"/>
        </w:rPr>
        <w:t>м.Радехів</w:t>
      </w:r>
      <w:proofErr w:type="spellEnd"/>
      <w:r w:rsidR="00656A57" w:rsidRPr="006E4C44">
        <w:rPr>
          <w:rFonts w:ascii="Times New Roman" w:hAnsi="Times New Roman" w:cs="Times New Roman"/>
          <w:sz w:val="28"/>
          <w:szCs w:val="28"/>
        </w:rPr>
        <w:t xml:space="preserve">) </w:t>
      </w:r>
      <w:r w:rsidRPr="006E4C44">
        <w:rPr>
          <w:rFonts w:ascii="Times New Roman" w:hAnsi="Times New Roman" w:cs="Times New Roman"/>
          <w:sz w:val="28"/>
          <w:szCs w:val="28"/>
        </w:rPr>
        <w:t xml:space="preserve">на </w:t>
      </w:r>
      <w:r w:rsidRPr="006E4C44">
        <w:rPr>
          <w:rFonts w:ascii="Times New Roman" w:hAnsi="Times New Roman" w:cs="Times New Roman"/>
          <w:b/>
          <w:sz w:val="28"/>
          <w:szCs w:val="28"/>
        </w:rPr>
        <w:t xml:space="preserve">суму </w:t>
      </w:r>
      <w:r w:rsidR="00656A57" w:rsidRPr="006E4C44">
        <w:rPr>
          <w:rFonts w:ascii="Times New Roman" w:hAnsi="Times New Roman" w:cs="Times New Roman"/>
          <w:b/>
          <w:sz w:val="28"/>
          <w:szCs w:val="28"/>
        </w:rPr>
        <w:t xml:space="preserve">97,3 </w:t>
      </w:r>
      <w:proofErr w:type="spellStart"/>
      <w:r w:rsidR="00656A57" w:rsidRPr="006E4C44">
        <w:rPr>
          <w:rFonts w:ascii="Times New Roman" w:hAnsi="Times New Roman" w:cs="Times New Roman"/>
          <w:b/>
          <w:sz w:val="28"/>
          <w:szCs w:val="28"/>
        </w:rPr>
        <w:t>тис.грн</w:t>
      </w:r>
      <w:proofErr w:type="spellEnd"/>
      <w:r w:rsidR="00656A57" w:rsidRPr="006E4C44">
        <w:rPr>
          <w:rFonts w:ascii="Times New Roman" w:hAnsi="Times New Roman" w:cs="Times New Roman"/>
          <w:b/>
          <w:sz w:val="28"/>
          <w:szCs w:val="28"/>
        </w:rPr>
        <w:t>.</w:t>
      </w:r>
    </w:p>
    <w:p w:rsidR="00656A57" w:rsidRPr="006E4C44" w:rsidRDefault="00656A57" w:rsidP="00A14ECD">
      <w:pPr>
        <w:spacing w:after="0" w:line="240" w:lineRule="auto"/>
        <w:ind w:left="720"/>
        <w:jc w:val="both"/>
        <w:rPr>
          <w:rFonts w:ascii="Times New Roman" w:hAnsi="Times New Roman" w:cs="Times New Roman"/>
          <w:b/>
          <w:sz w:val="28"/>
          <w:szCs w:val="28"/>
        </w:rPr>
      </w:pPr>
    </w:p>
    <w:p w:rsidR="006B131E" w:rsidRPr="006E4C44" w:rsidRDefault="006B131E" w:rsidP="00A14ECD">
      <w:pPr>
        <w:spacing w:after="0" w:line="240" w:lineRule="auto"/>
        <w:ind w:left="720"/>
        <w:jc w:val="both"/>
        <w:rPr>
          <w:rFonts w:ascii="Times New Roman" w:eastAsia="Times New Roman" w:hAnsi="Times New Roman" w:cs="Times New Roman"/>
          <w:b/>
          <w:sz w:val="28"/>
        </w:rPr>
      </w:pPr>
      <w:r w:rsidRPr="006E4C44">
        <w:rPr>
          <w:rFonts w:ascii="Times New Roman" w:hAnsi="Times New Roman" w:cs="Times New Roman"/>
          <w:b/>
          <w:sz w:val="28"/>
          <w:szCs w:val="28"/>
        </w:rPr>
        <w:t>КПКВ</w:t>
      </w:r>
      <w:r w:rsidRPr="006E4C44">
        <w:rPr>
          <w:rFonts w:ascii="Times New Roman" w:eastAsia="Times New Roman" w:hAnsi="Times New Roman" w:cs="Times New Roman"/>
          <w:b/>
          <w:sz w:val="28"/>
        </w:rPr>
        <w:t xml:space="preserve"> 7300 Будівництво та регіональний розвиток</w:t>
      </w:r>
    </w:p>
    <w:p w:rsidR="006B131E" w:rsidRPr="006E4C44" w:rsidRDefault="006B131E" w:rsidP="00A14ECD">
      <w:pPr>
        <w:spacing w:after="0" w:line="240" w:lineRule="auto"/>
        <w:ind w:left="720"/>
        <w:jc w:val="both"/>
        <w:rPr>
          <w:rFonts w:ascii="Times New Roman" w:eastAsia="Times New Roman" w:hAnsi="Times New Roman" w:cs="Times New Roman"/>
          <w:sz w:val="28"/>
        </w:rPr>
      </w:pPr>
    </w:p>
    <w:p w:rsidR="006B131E" w:rsidRPr="006E4C44" w:rsidRDefault="006B131E" w:rsidP="006B131E">
      <w:pPr>
        <w:spacing w:after="0" w:line="240" w:lineRule="auto"/>
        <w:ind w:firstLine="709"/>
        <w:jc w:val="both"/>
        <w:rPr>
          <w:rFonts w:ascii="Times New Roman" w:eastAsia="Times New Roman" w:hAnsi="Times New Roman" w:cs="Times New Roman"/>
          <w:b/>
          <w:sz w:val="28"/>
        </w:rPr>
      </w:pPr>
      <w:r w:rsidRPr="006E4C44">
        <w:rPr>
          <w:rFonts w:ascii="Times New Roman" w:eastAsia="Times New Roman" w:hAnsi="Times New Roman" w:cs="Times New Roman"/>
          <w:sz w:val="28"/>
        </w:rPr>
        <w:t xml:space="preserve">По будівництву об'єктів соціально-культурного призначення перераховані кошти для оплати </w:t>
      </w:r>
      <w:r w:rsidR="00CD3CE5" w:rsidRPr="006E4C44">
        <w:rPr>
          <w:rFonts w:ascii="Times New Roman" w:eastAsia="Times New Roman" w:hAnsi="Times New Roman" w:cs="Times New Roman"/>
          <w:sz w:val="28"/>
        </w:rPr>
        <w:t xml:space="preserve">робіт з інженерно-геодезичного знімання для виготовлення </w:t>
      </w:r>
      <w:r w:rsidRPr="006E4C44">
        <w:rPr>
          <w:rFonts w:ascii="Times New Roman" w:eastAsia="Times New Roman" w:hAnsi="Times New Roman" w:cs="Times New Roman"/>
          <w:sz w:val="28"/>
        </w:rPr>
        <w:t xml:space="preserve">проектно-кошторисної документації на Будівництво теплових мереж із встановленням тепло генераторного модуля транспортабельного ТМ-Т-500 OVK-KZOT.-K-500 по вул..Паркова у </w:t>
      </w:r>
      <w:proofErr w:type="spellStart"/>
      <w:r w:rsidRPr="006E4C44">
        <w:rPr>
          <w:rFonts w:ascii="Times New Roman" w:eastAsia="Times New Roman" w:hAnsi="Times New Roman" w:cs="Times New Roman"/>
          <w:sz w:val="28"/>
        </w:rPr>
        <w:t>м.Радехів</w:t>
      </w:r>
      <w:proofErr w:type="spellEnd"/>
      <w:r w:rsidRPr="006E4C44">
        <w:rPr>
          <w:rFonts w:ascii="Times New Roman" w:eastAsia="Times New Roman" w:hAnsi="Times New Roman" w:cs="Times New Roman"/>
          <w:sz w:val="28"/>
        </w:rPr>
        <w:t xml:space="preserve"> Львівської області в сумі </w:t>
      </w:r>
      <w:r w:rsidRPr="006E4C44">
        <w:rPr>
          <w:rFonts w:ascii="Times New Roman" w:eastAsia="Times New Roman" w:hAnsi="Times New Roman" w:cs="Times New Roman"/>
          <w:b/>
          <w:sz w:val="28"/>
        </w:rPr>
        <w:t xml:space="preserve">13,4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w:t>
      </w:r>
    </w:p>
    <w:p w:rsidR="006B131E" w:rsidRPr="006E4C44" w:rsidRDefault="006B131E" w:rsidP="00A14ECD">
      <w:pPr>
        <w:spacing w:after="0" w:line="240" w:lineRule="auto"/>
        <w:ind w:left="720"/>
        <w:jc w:val="both"/>
        <w:rPr>
          <w:rFonts w:ascii="Times New Roman" w:eastAsia="Times New Roman" w:hAnsi="Times New Roman" w:cs="Times New Roman"/>
          <w:sz w:val="28"/>
        </w:rPr>
      </w:pPr>
    </w:p>
    <w:p w:rsidR="00CD2E38" w:rsidRPr="006E4C44" w:rsidRDefault="00CD2E38" w:rsidP="00CD2E38">
      <w:pPr>
        <w:spacing w:after="0" w:line="240" w:lineRule="auto"/>
        <w:ind w:firstLine="851"/>
        <w:jc w:val="both"/>
        <w:rPr>
          <w:rFonts w:ascii="Times New Roman" w:hAnsi="Times New Roman" w:cs="Times New Roman"/>
          <w:b/>
          <w:sz w:val="28"/>
          <w:szCs w:val="28"/>
        </w:rPr>
      </w:pPr>
      <w:r w:rsidRPr="006E4C44">
        <w:rPr>
          <w:rFonts w:ascii="Times New Roman" w:hAnsi="Times New Roman" w:cs="Times New Roman"/>
          <w:b/>
          <w:sz w:val="28"/>
          <w:szCs w:val="28"/>
        </w:rPr>
        <w:t>КПКВ 7400 транспорт та транспортна інфраструктура, дорожнє господарство</w:t>
      </w:r>
    </w:p>
    <w:p w:rsidR="00CD2E38" w:rsidRPr="006E4C44" w:rsidRDefault="00CD2E38" w:rsidP="00CD2E38">
      <w:pPr>
        <w:spacing w:after="0" w:line="240" w:lineRule="auto"/>
        <w:jc w:val="both"/>
        <w:rPr>
          <w:rFonts w:ascii="Times New Roman" w:hAnsi="Times New Roman" w:cs="Times New Roman"/>
          <w:sz w:val="28"/>
          <w:szCs w:val="28"/>
        </w:rPr>
      </w:pPr>
    </w:p>
    <w:p w:rsidR="0021683B" w:rsidRPr="006E4C44" w:rsidRDefault="00CD2E38" w:rsidP="00D5606D">
      <w:pPr>
        <w:spacing w:after="0" w:line="240" w:lineRule="auto"/>
        <w:ind w:firstLine="709"/>
        <w:jc w:val="both"/>
        <w:rPr>
          <w:rStyle w:val="a5"/>
          <w:rFonts w:ascii="Times New Roman" w:hAnsi="Times New Roman" w:cs="Times New Roman"/>
          <w:i w:val="0"/>
          <w:sz w:val="28"/>
          <w:szCs w:val="28"/>
        </w:rPr>
      </w:pPr>
      <w:r w:rsidRPr="006E4C44">
        <w:rPr>
          <w:rFonts w:ascii="Times New Roman" w:hAnsi="Times New Roman" w:cs="Times New Roman"/>
          <w:sz w:val="28"/>
          <w:szCs w:val="28"/>
        </w:rPr>
        <w:t xml:space="preserve">На </w:t>
      </w:r>
      <w:r w:rsidRPr="006E4C44">
        <w:rPr>
          <w:rFonts w:ascii="Times New Roman" w:hAnsi="Times New Roman" w:cs="Times New Roman"/>
          <w:b/>
          <w:sz w:val="28"/>
          <w:szCs w:val="28"/>
        </w:rPr>
        <w:t xml:space="preserve">транспорт та транспортну інфраструктуру, дорожнє господарство  </w:t>
      </w:r>
      <w:r w:rsidRPr="006E4C44">
        <w:rPr>
          <w:rFonts w:ascii="Times New Roman" w:hAnsi="Times New Roman" w:cs="Times New Roman"/>
          <w:sz w:val="28"/>
          <w:szCs w:val="28"/>
        </w:rPr>
        <w:t>виділені з бюджету територіальної громади кошти</w:t>
      </w:r>
      <w:r w:rsidRPr="006E4C44">
        <w:rPr>
          <w:rFonts w:ascii="Times New Roman" w:hAnsi="Times New Roman" w:cs="Times New Roman"/>
          <w:b/>
          <w:sz w:val="28"/>
          <w:szCs w:val="28"/>
        </w:rPr>
        <w:t xml:space="preserve"> в сумі </w:t>
      </w:r>
      <w:r w:rsidR="0021683B" w:rsidRPr="006E4C44">
        <w:rPr>
          <w:rFonts w:ascii="Times New Roman" w:hAnsi="Times New Roman" w:cs="Times New Roman"/>
          <w:b/>
          <w:sz w:val="28"/>
          <w:szCs w:val="28"/>
        </w:rPr>
        <w:t xml:space="preserve">4 750,2 </w:t>
      </w:r>
      <w:proofErr w:type="spellStart"/>
      <w:r w:rsidR="0021683B" w:rsidRPr="006E4C44">
        <w:rPr>
          <w:rFonts w:ascii="Times New Roman" w:hAnsi="Times New Roman" w:cs="Times New Roman"/>
          <w:b/>
          <w:sz w:val="28"/>
          <w:szCs w:val="28"/>
        </w:rPr>
        <w:t>тис.грн</w:t>
      </w:r>
      <w:proofErr w:type="spellEnd"/>
      <w:r w:rsidR="0021683B" w:rsidRPr="006E4C44">
        <w:rPr>
          <w:rFonts w:ascii="Times New Roman" w:hAnsi="Times New Roman" w:cs="Times New Roman"/>
          <w:b/>
          <w:sz w:val="28"/>
          <w:szCs w:val="28"/>
        </w:rPr>
        <w:t>.</w:t>
      </w:r>
      <w:r w:rsidRPr="006E4C44">
        <w:rPr>
          <w:rFonts w:ascii="Times New Roman" w:hAnsi="Times New Roman" w:cs="Times New Roman"/>
          <w:b/>
          <w:sz w:val="28"/>
          <w:szCs w:val="28"/>
        </w:rPr>
        <w:t xml:space="preserve">, </w:t>
      </w:r>
      <w:r w:rsidRPr="006E4C44">
        <w:rPr>
          <w:rFonts w:ascii="Times New Roman" w:hAnsi="Times New Roman" w:cs="Times New Roman"/>
          <w:sz w:val="28"/>
          <w:szCs w:val="28"/>
        </w:rPr>
        <w:t>що становить</w:t>
      </w:r>
      <w:r w:rsidRPr="006E4C44">
        <w:rPr>
          <w:rFonts w:ascii="Times New Roman" w:hAnsi="Times New Roman" w:cs="Times New Roman"/>
          <w:b/>
          <w:sz w:val="28"/>
          <w:szCs w:val="28"/>
        </w:rPr>
        <w:t xml:space="preserve"> </w:t>
      </w:r>
      <w:r w:rsidR="0021683B" w:rsidRPr="006E4C44">
        <w:rPr>
          <w:rFonts w:ascii="Times New Roman" w:hAnsi="Times New Roman" w:cs="Times New Roman"/>
          <w:b/>
          <w:sz w:val="28"/>
          <w:szCs w:val="28"/>
        </w:rPr>
        <w:t>78,0</w:t>
      </w:r>
      <w:r w:rsidRPr="006E4C44">
        <w:rPr>
          <w:rFonts w:ascii="Times New Roman" w:hAnsi="Times New Roman" w:cs="Times New Roman"/>
          <w:b/>
          <w:sz w:val="28"/>
          <w:szCs w:val="28"/>
        </w:rPr>
        <w:t xml:space="preserve"> </w:t>
      </w:r>
      <w:r w:rsidRPr="006E4C44">
        <w:rPr>
          <w:rFonts w:ascii="Times New Roman" w:hAnsi="Times New Roman" w:cs="Times New Roman"/>
          <w:sz w:val="28"/>
          <w:szCs w:val="28"/>
        </w:rPr>
        <w:t>відсотка річних призначень</w:t>
      </w:r>
      <w:r w:rsidRPr="006E4C44">
        <w:rPr>
          <w:rStyle w:val="a5"/>
          <w:rFonts w:ascii="Times New Roman" w:hAnsi="Times New Roman" w:cs="Times New Roman"/>
          <w:i w:val="0"/>
          <w:sz w:val="28"/>
          <w:szCs w:val="28"/>
        </w:rPr>
        <w:t xml:space="preserve">. </w:t>
      </w:r>
      <w:r w:rsidR="0021683B" w:rsidRPr="006E4C44">
        <w:rPr>
          <w:rStyle w:val="a5"/>
          <w:rFonts w:ascii="Times New Roman" w:hAnsi="Times New Roman" w:cs="Times New Roman"/>
          <w:i w:val="0"/>
          <w:sz w:val="28"/>
          <w:szCs w:val="28"/>
        </w:rPr>
        <w:t xml:space="preserve">Однак, через не проведення усіх платежів УДКСУ касові видатки на дорожнє господарство склали </w:t>
      </w:r>
      <w:r w:rsidR="0021683B" w:rsidRPr="006E4C44">
        <w:rPr>
          <w:rStyle w:val="a5"/>
          <w:rFonts w:ascii="Times New Roman" w:hAnsi="Times New Roman" w:cs="Times New Roman"/>
          <w:b/>
          <w:i w:val="0"/>
          <w:sz w:val="28"/>
          <w:szCs w:val="28"/>
        </w:rPr>
        <w:t>2 0</w:t>
      </w:r>
      <w:r w:rsidR="004A2BE6" w:rsidRPr="006E4C44">
        <w:rPr>
          <w:rStyle w:val="a5"/>
          <w:rFonts w:ascii="Times New Roman" w:hAnsi="Times New Roman" w:cs="Times New Roman"/>
          <w:b/>
          <w:i w:val="0"/>
          <w:sz w:val="28"/>
          <w:szCs w:val="28"/>
        </w:rPr>
        <w:t>33</w:t>
      </w:r>
      <w:r w:rsidR="0021683B" w:rsidRPr="006E4C44">
        <w:rPr>
          <w:rStyle w:val="a5"/>
          <w:rFonts w:ascii="Times New Roman" w:hAnsi="Times New Roman" w:cs="Times New Roman"/>
          <w:b/>
          <w:i w:val="0"/>
          <w:sz w:val="28"/>
          <w:szCs w:val="28"/>
        </w:rPr>
        <w:t xml:space="preserve">,3 </w:t>
      </w:r>
      <w:proofErr w:type="spellStart"/>
      <w:r w:rsidR="0021683B" w:rsidRPr="006E4C44">
        <w:rPr>
          <w:rStyle w:val="a5"/>
          <w:rFonts w:ascii="Times New Roman" w:hAnsi="Times New Roman" w:cs="Times New Roman"/>
          <w:b/>
          <w:i w:val="0"/>
          <w:sz w:val="28"/>
          <w:szCs w:val="28"/>
        </w:rPr>
        <w:t>тис.грн</w:t>
      </w:r>
      <w:proofErr w:type="spellEnd"/>
      <w:r w:rsidR="0021683B" w:rsidRPr="006E4C44">
        <w:rPr>
          <w:rStyle w:val="a5"/>
          <w:rFonts w:ascii="Times New Roman" w:hAnsi="Times New Roman" w:cs="Times New Roman"/>
          <w:i w:val="0"/>
          <w:sz w:val="28"/>
          <w:szCs w:val="28"/>
        </w:rPr>
        <w:t xml:space="preserve">. </w:t>
      </w:r>
      <w:r w:rsidRPr="006E4C44">
        <w:rPr>
          <w:rStyle w:val="a5"/>
          <w:rFonts w:ascii="Times New Roman" w:hAnsi="Times New Roman" w:cs="Times New Roman"/>
          <w:i w:val="0"/>
          <w:sz w:val="28"/>
          <w:szCs w:val="28"/>
        </w:rPr>
        <w:t xml:space="preserve">За звітний період оплачено </w:t>
      </w:r>
      <w:r w:rsidRPr="006E4C44">
        <w:rPr>
          <w:rFonts w:ascii="Times New Roman" w:hAnsi="Times New Roman" w:cs="Times New Roman"/>
          <w:sz w:val="28"/>
          <w:szCs w:val="28"/>
        </w:rPr>
        <w:t xml:space="preserve">за надані послуги з прибирання та очищення доріг від снігу грейдером на території Радехівської міської територіальної громади на суму </w:t>
      </w:r>
      <w:r w:rsidR="00E94823" w:rsidRPr="006E4C44">
        <w:rPr>
          <w:rFonts w:ascii="Times New Roman" w:hAnsi="Times New Roman" w:cs="Times New Roman"/>
          <w:b/>
          <w:sz w:val="28"/>
          <w:szCs w:val="28"/>
        </w:rPr>
        <w:t>27,5</w:t>
      </w:r>
      <w:r w:rsidRPr="006E4C44">
        <w:rPr>
          <w:rFonts w:ascii="Times New Roman" w:hAnsi="Times New Roman" w:cs="Times New Roman"/>
          <w:b/>
          <w:sz w:val="28"/>
          <w:szCs w:val="28"/>
        </w:rPr>
        <w:t xml:space="preserve"> </w:t>
      </w:r>
      <w:proofErr w:type="spellStart"/>
      <w:r w:rsidRPr="006E4C44">
        <w:rPr>
          <w:rFonts w:ascii="Times New Roman" w:hAnsi="Times New Roman" w:cs="Times New Roman"/>
          <w:b/>
          <w:sz w:val="28"/>
          <w:szCs w:val="28"/>
        </w:rPr>
        <w:t>тис</w:t>
      </w:r>
      <w:r w:rsidRPr="006E4C44">
        <w:rPr>
          <w:rFonts w:ascii="Times New Roman" w:hAnsi="Times New Roman" w:cs="Times New Roman"/>
          <w:sz w:val="28"/>
          <w:szCs w:val="28"/>
        </w:rPr>
        <w:t>.грн</w:t>
      </w:r>
      <w:proofErr w:type="spellEnd"/>
      <w:r w:rsidRPr="006E4C44">
        <w:rPr>
          <w:rFonts w:ascii="Times New Roman" w:hAnsi="Times New Roman" w:cs="Times New Roman"/>
          <w:sz w:val="28"/>
          <w:szCs w:val="28"/>
        </w:rPr>
        <w:t>.</w:t>
      </w:r>
      <w:r w:rsidR="00D5606D" w:rsidRPr="006E4C44">
        <w:rPr>
          <w:rFonts w:ascii="Times New Roman" w:hAnsi="Times New Roman" w:cs="Times New Roman"/>
          <w:sz w:val="28"/>
          <w:szCs w:val="28"/>
        </w:rPr>
        <w:t>,</w:t>
      </w:r>
      <w:r w:rsidR="00E94823" w:rsidRPr="006E4C44">
        <w:rPr>
          <w:rFonts w:ascii="Times New Roman" w:hAnsi="Times New Roman" w:cs="Times New Roman"/>
          <w:sz w:val="28"/>
          <w:szCs w:val="28"/>
        </w:rPr>
        <w:t xml:space="preserve"> </w:t>
      </w:r>
      <w:r w:rsidR="00D5606D" w:rsidRPr="006E4C44">
        <w:rPr>
          <w:rFonts w:ascii="Times New Roman" w:hAnsi="Times New Roman" w:cs="Times New Roman"/>
          <w:sz w:val="28"/>
          <w:szCs w:val="28"/>
        </w:rPr>
        <w:t xml:space="preserve">оплачено послуги грейдера для виконання земляних робіт (дороги комунальної власності населених </w:t>
      </w:r>
      <w:proofErr w:type="spellStart"/>
      <w:r w:rsidR="00D5606D" w:rsidRPr="006E4C44">
        <w:rPr>
          <w:rFonts w:ascii="Times New Roman" w:hAnsi="Times New Roman" w:cs="Times New Roman"/>
          <w:sz w:val="28"/>
          <w:szCs w:val="28"/>
        </w:rPr>
        <w:t>пунктiв</w:t>
      </w:r>
      <w:proofErr w:type="spellEnd"/>
      <w:r w:rsidR="00D5606D" w:rsidRPr="006E4C44">
        <w:rPr>
          <w:rFonts w:ascii="Times New Roman" w:hAnsi="Times New Roman" w:cs="Times New Roman"/>
          <w:sz w:val="28"/>
          <w:szCs w:val="28"/>
        </w:rPr>
        <w:t xml:space="preserve"> </w:t>
      </w:r>
      <w:proofErr w:type="spellStart"/>
      <w:r w:rsidR="00D5606D" w:rsidRPr="006E4C44">
        <w:rPr>
          <w:rFonts w:ascii="Times New Roman" w:hAnsi="Times New Roman" w:cs="Times New Roman"/>
          <w:sz w:val="28"/>
          <w:szCs w:val="28"/>
        </w:rPr>
        <w:t>Радехiвської</w:t>
      </w:r>
      <w:proofErr w:type="spellEnd"/>
      <w:r w:rsidR="00D5606D" w:rsidRPr="006E4C44">
        <w:rPr>
          <w:rFonts w:ascii="Times New Roman" w:hAnsi="Times New Roman" w:cs="Times New Roman"/>
          <w:sz w:val="28"/>
          <w:szCs w:val="28"/>
        </w:rPr>
        <w:t xml:space="preserve"> </w:t>
      </w:r>
      <w:proofErr w:type="spellStart"/>
      <w:r w:rsidR="00D5606D" w:rsidRPr="006E4C44">
        <w:rPr>
          <w:rFonts w:ascii="Times New Roman" w:hAnsi="Times New Roman" w:cs="Times New Roman"/>
          <w:sz w:val="28"/>
          <w:szCs w:val="28"/>
        </w:rPr>
        <w:t>мiської</w:t>
      </w:r>
      <w:proofErr w:type="spellEnd"/>
      <w:r w:rsidR="00D5606D" w:rsidRPr="006E4C44">
        <w:rPr>
          <w:rFonts w:ascii="Times New Roman" w:hAnsi="Times New Roman" w:cs="Times New Roman"/>
          <w:sz w:val="28"/>
          <w:szCs w:val="28"/>
        </w:rPr>
        <w:t xml:space="preserve"> територіальної громади) на суму </w:t>
      </w:r>
      <w:r w:rsidR="0021683B" w:rsidRPr="006E4C44">
        <w:rPr>
          <w:rFonts w:ascii="Times New Roman" w:hAnsi="Times New Roman" w:cs="Times New Roman"/>
          <w:b/>
          <w:sz w:val="28"/>
          <w:szCs w:val="28"/>
        </w:rPr>
        <w:t>9</w:t>
      </w:r>
      <w:r w:rsidR="00D5606D" w:rsidRPr="006E4C44">
        <w:rPr>
          <w:rFonts w:ascii="Times New Roman" w:hAnsi="Times New Roman" w:cs="Times New Roman"/>
          <w:b/>
          <w:sz w:val="28"/>
          <w:szCs w:val="28"/>
        </w:rPr>
        <w:t xml:space="preserve">8,7 </w:t>
      </w:r>
      <w:proofErr w:type="spellStart"/>
      <w:r w:rsidR="00D5606D" w:rsidRPr="006E4C44">
        <w:rPr>
          <w:rFonts w:ascii="Times New Roman" w:hAnsi="Times New Roman" w:cs="Times New Roman"/>
          <w:b/>
          <w:sz w:val="28"/>
          <w:szCs w:val="28"/>
        </w:rPr>
        <w:t>тис.грн</w:t>
      </w:r>
      <w:proofErr w:type="spellEnd"/>
      <w:r w:rsidR="00D5606D" w:rsidRPr="006E4C44">
        <w:rPr>
          <w:rFonts w:ascii="Times New Roman" w:hAnsi="Times New Roman" w:cs="Times New Roman"/>
          <w:b/>
          <w:sz w:val="28"/>
          <w:szCs w:val="28"/>
        </w:rPr>
        <w:t>.</w:t>
      </w:r>
      <w:r w:rsidR="00D5606D" w:rsidRPr="006E4C44">
        <w:rPr>
          <w:rFonts w:ascii="Times New Roman" w:hAnsi="Times New Roman" w:cs="Times New Roman"/>
          <w:sz w:val="28"/>
          <w:szCs w:val="28"/>
        </w:rPr>
        <w:t xml:space="preserve">, </w:t>
      </w:r>
      <w:r w:rsidR="00E94823" w:rsidRPr="006E4C44">
        <w:rPr>
          <w:rFonts w:ascii="Times New Roman" w:hAnsi="Times New Roman" w:cs="Times New Roman"/>
          <w:sz w:val="28"/>
          <w:szCs w:val="28"/>
        </w:rPr>
        <w:t xml:space="preserve">придбано дорожні знаки на суму </w:t>
      </w:r>
      <w:r w:rsidR="0021683B" w:rsidRPr="006E4C44">
        <w:rPr>
          <w:rFonts w:ascii="Times New Roman" w:hAnsi="Times New Roman" w:cs="Times New Roman"/>
          <w:b/>
          <w:sz w:val="28"/>
          <w:szCs w:val="28"/>
        </w:rPr>
        <w:t>59,7</w:t>
      </w:r>
      <w:r w:rsidR="00E94823" w:rsidRPr="006E4C44">
        <w:rPr>
          <w:rFonts w:ascii="Times New Roman" w:hAnsi="Times New Roman" w:cs="Times New Roman"/>
          <w:b/>
          <w:sz w:val="28"/>
          <w:szCs w:val="28"/>
        </w:rPr>
        <w:t xml:space="preserve"> </w:t>
      </w:r>
      <w:proofErr w:type="spellStart"/>
      <w:r w:rsidR="00E94823" w:rsidRPr="006E4C44">
        <w:rPr>
          <w:rFonts w:ascii="Times New Roman" w:hAnsi="Times New Roman" w:cs="Times New Roman"/>
          <w:b/>
          <w:sz w:val="28"/>
          <w:szCs w:val="28"/>
        </w:rPr>
        <w:t>тис.грн</w:t>
      </w:r>
      <w:proofErr w:type="spellEnd"/>
      <w:r w:rsidR="00E94823" w:rsidRPr="006E4C44">
        <w:rPr>
          <w:rFonts w:ascii="Times New Roman" w:hAnsi="Times New Roman" w:cs="Times New Roman"/>
          <w:b/>
          <w:sz w:val="28"/>
          <w:szCs w:val="28"/>
        </w:rPr>
        <w:t>.</w:t>
      </w:r>
      <w:r w:rsidR="00D5606D" w:rsidRPr="006E4C44">
        <w:rPr>
          <w:rFonts w:ascii="Times New Roman" w:hAnsi="Times New Roman" w:cs="Times New Roman"/>
          <w:b/>
          <w:sz w:val="28"/>
          <w:szCs w:val="28"/>
        </w:rPr>
        <w:t>,</w:t>
      </w:r>
      <w:r w:rsidR="00D5606D" w:rsidRPr="006E4C44">
        <w:rPr>
          <w:rStyle w:val="a5"/>
          <w:rFonts w:ascii="Times New Roman" w:hAnsi="Times New Roman" w:cs="Times New Roman"/>
          <w:i w:val="0"/>
          <w:sz w:val="28"/>
          <w:szCs w:val="28"/>
        </w:rPr>
        <w:t xml:space="preserve">  оплачено роботи з поточних ремонтів доріг на суму </w:t>
      </w:r>
      <w:r w:rsidR="0021683B" w:rsidRPr="006E4C44">
        <w:rPr>
          <w:rStyle w:val="a5"/>
          <w:rFonts w:ascii="Times New Roman" w:hAnsi="Times New Roman" w:cs="Times New Roman"/>
          <w:b/>
          <w:i w:val="0"/>
          <w:sz w:val="28"/>
          <w:szCs w:val="28"/>
        </w:rPr>
        <w:t>1 168,6</w:t>
      </w:r>
      <w:r w:rsidR="00EC679A" w:rsidRPr="006E4C44">
        <w:rPr>
          <w:rStyle w:val="a5"/>
          <w:rFonts w:ascii="Times New Roman" w:hAnsi="Times New Roman" w:cs="Times New Roman"/>
          <w:b/>
          <w:i w:val="0"/>
          <w:sz w:val="28"/>
          <w:szCs w:val="28"/>
        </w:rPr>
        <w:t xml:space="preserve"> </w:t>
      </w:r>
      <w:proofErr w:type="spellStart"/>
      <w:r w:rsidR="00EC679A" w:rsidRPr="006E4C44">
        <w:rPr>
          <w:rStyle w:val="a5"/>
          <w:rFonts w:ascii="Times New Roman" w:hAnsi="Times New Roman" w:cs="Times New Roman"/>
          <w:b/>
          <w:i w:val="0"/>
          <w:sz w:val="28"/>
          <w:szCs w:val="28"/>
        </w:rPr>
        <w:t>тис.грн</w:t>
      </w:r>
      <w:proofErr w:type="spellEnd"/>
      <w:r w:rsidR="00EC679A" w:rsidRPr="006E4C44">
        <w:rPr>
          <w:rStyle w:val="a5"/>
          <w:rFonts w:ascii="Times New Roman" w:hAnsi="Times New Roman" w:cs="Times New Roman"/>
          <w:b/>
          <w:i w:val="0"/>
          <w:sz w:val="28"/>
          <w:szCs w:val="28"/>
        </w:rPr>
        <w:t>.</w:t>
      </w:r>
      <w:r w:rsidR="00EC679A" w:rsidRPr="006E4C44">
        <w:rPr>
          <w:rStyle w:val="a5"/>
          <w:rFonts w:ascii="Times New Roman" w:hAnsi="Times New Roman" w:cs="Times New Roman"/>
          <w:i w:val="0"/>
          <w:sz w:val="28"/>
          <w:szCs w:val="28"/>
        </w:rPr>
        <w:t xml:space="preserve"> </w:t>
      </w:r>
    </w:p>
    <w:p w:rsidR="00D5606D" w:rsidRPr="006E4C44" w:rsidRDefault="0021683B" w:rsidP="00D5606D">
      <w:pPr>
        <w:spacing w:after="0" w:line="240" w:lineRule="auto"/>
        <w:ind w:firstLine="709"/>
        <w:jc w:val="both"/>
        <w:rPr>
          <w:rStyle w:val="a5"/>
          <w:rFonts w:ascii="Times New Roman" w:hAnsi="Times New Roman" w:cs="Times New Roman"/>
          <w:i w:val="0"/>
          <w:sz w:val="28"/>
          <w:szCs w:val="28"/>
        </w:rPr>
      </w:pPr>
      <w:r w:rsidRPr="006E4C44">
        <w:rPr>
          <w:rStyle w:val="a5"/>
          <w:rFonts w:ascii="Times New Roman" w:hAnsi="Times New Roman" w:cs="Times New Roman"/>
          <w:i w:val="0"/>
          <w:sz w:val="28"/>
          <w:szCs w:val="28"/>
        </w:rPr>
        <w:t>Ф</w:t>
      </w:r>
      <w:r w:rsidR="00EC679A" w:rsidRPr="006E4C44">
        <w:rPr>
          <w:rStyle w:val="a5"/>
          <w:rFonts w:ascii="Times New Roman" w:hAnsi="Times New Roman" w:cs="Times New Roman"/>
          <w:i w:val="0"/>
          <w:sz w:val="28"/>
          <w:szCs w:val="28"/>
        </w:rPr>
        <w:t xml:space="preserve">актично проведено робіт по ремонту доріг на суму </w:t>
      </w:r>
      <w:r w:rsidR="00E2767A" w:rsidRPr="006E4C44">
        <w:rPr>
          <w:rStyle w:val="a5"/>
          <w:rFonts w:ascii="Times New Roman" w:hAnsi="Times New Roman" w:cs="Times New Roman"/>
          <w:b/>
          <w:i w:val="0"/>
          <w:sz w:val="28"/>
          <w:szCs w:val="28"/>
        </w:rPr>
        <w:t>3</w:t>
      </w:r>
      <w:r w:rsidR="004A2BE6" w:rsidRPr="006E4C44">
        <w:rPr>
          <w:rStyle w:val="a5"/>
          <w:rFonts w:ascii="Times New Roman" w:hAnsi="Times New Roman" w:cs="Times New Roman"/>
          <w:b/>
          <w:i w:val="0"/>
          <w:sz w:val="28"/>
          <w:szCs w:val="28"/>
        </w:rPr>
        <w:t> 945,2</w:t>
      </w:r>
      <w:r w:rsidR="00EC679A" w:rsidRPr="006E4C44">
        <w:rPr>
          <w:rStyle w:val="a5"/>
          <w:rFonts w:ascii="Times New Roman" w:hAnsi="Times New Roman" w:cs="Times New Roman"/>
          <w:b/>
          <w:i w:val="0"/>
          <w:sz w:val="28"/>
          <w:szCs w:val="28"/>
        </w:rPr>
        <w:t xml:space="preserve"> </w:t>
      </w:r>
      <w:proofErr w:type="spellStart"/>
      <w:r w:rsidR="00EC679A" w:rsidRPr="006E4C44">
        <w:rPr>
          <w:rStyle w:val="a5"/>
          <w:rFonts w:ascii="Times New Roman" w:hAnsi="Times New Roman" w:cs="Times New Roman"/>
          <w:b/>
          <w:i w:val="0"/>
          <w:sz w:val="28"/>
          <w:szCs w:val="28"/>
        </w:rPr>
        <w:t>тис.грн</w:t>
      </w:r>
      <w:proofErr w:type="spellEnd"/>
      <w:r w:rsidR="00EC679A" w:rsidRPr="006E4C44">
        <w:rPr>
          <w:rStyle w:val="a5"/>
          <w:rFonts w:ascii="Times New Roman" w:hAnsi="Times New Roman" w:cs="Times New Roman"/>
          <w:b/>
          <w:i w:val="0"/>
          <w:sz w:val="28"/>
          <w:szCs w:val="28"/>
        </w:rPr>
        <w:t>.</w:t>
      </w:r>
      <w:r w:rsidR="00D5606D" w:rsidRPr="006E4C44">
        <w:rPr>
          <w:rStyle w:val="a5"/>
          <w:rFonts w:ascii="Times New Roman" w:hAnsi="Times New Roman" w:cs="Times New Roman"/>
          <w:i w:val="0"/>
          <w:sz w:val="28"/>
          <w:szCs w:val="28"/>
        </w:rPr>
        <w:t xml:space="preserve"> </w:t>
      </w:r>
      <w:r w:rsidR="00EC679A" w:rsidRPr="006E4C44">
        <w:rPr>
          <w:rStyle w:val="a5"/>
          <w:rFonts w:ascii="Times New Roman" w:hAnsi="Times New Roman" w:cs="Times New Roman"/>
          <w:i w:val="0"/>
          <w:sz w:val="28"/>
          <w:szCs w:val="28"/>
        </w:rPr>
        <w:t>, зокрема</w:t>
      </w:r>
      <w:r w:rsidR="00D5606D" w:rsidRPr="006E4C44">
        <w:rPr>
          <w:rStyle w:val="a5"/>
          <w:rFonts w:ascii="Times New Roman" w:hAnsi="Times New Roman" w:cs="Times New Roman"/>
          <w:i w:val="0"/>
          <w:sz w:val="28"/>
          <w:szCs w:val="28"/>
        </w:rPr>
        <w:t xml:space="preserve"> у розрізі округів:</w:t>
      </w:r>
    </w:p>
    <w:p w:rsidR="0021683B" w:rsidRPr="006E4C44" w:rsidRDefault="00EC679A" w:rsidP="0021683B">
      <w:pPr>
        <w:pStyle w:val="a3"/>
        <w:numPr>
          <w:ilvl w:val="0"/>
          <w:numId w:val="16"/>
        </w:numPr>
        <w:ind w:hanging="294"/>
        <w:rPr>
          <w:rFonts w:ascii="Times New Roman" w:hAnsi="Times New Roman" w:cs="Times New Roman"/>
          <w:sz w:val="28"/>
          <w:szCs w:val="28"/>
        </w:rPr>
      </w:pPr>
      <w:r w:rsidRPr="006E4C44">
        <w:rPr>
          <w:rFonts w:ascii="Times New Roman" w:hAnsi="Times New Roman" w:cs="Times New Roman"/>
          <w:sz w:val="28"/>
          <w:szCs w:val="28"/>
        </w:rPr>
        <w:t xml:space="preserve">  </w:t>
      </w:r>
      <w:r w:rsidR="0021683B" w:rsidRPr="006E4C44">
        <w:rPr>
          <w:rFonts w:ascii="Times New Roman" w:hAnsi="Times New Roman" w:cs="Times New Roman"/>
          <w:sz w:val="28"/>
          <w:szCs w:val="28"/>
        </w:rPr>
        <w:t xml:space="preserve">по </w:t>
      </w:r>
      <w:proofErr w:type="spellStart"/>
      <w:r w:rsidR="0021683B" w:rsidRPr="006E4C44">
        <w:rPr>
          <w:rFonts w:ascii="Times New Roman" w:hAnsi="Times New Roman" w:cs="Times New Roman"/>
          <w:sz w:val="28"/>
          <w:szCs w:val="28"/>
        </w:rPr>
        <w:t>м.Радехiв</w:t>
      </w:r>
      <w:proofErr w:type="spellEnd"/>
      <w:r w:rsidR="0021683B" w:rsidRPr="006E4C44">
        <w:rPr>
          <w:rFonts w:ascii="Times New Roman" w:hAnsi="Times New Roman" w:cs="Times New Roman"/>
          <w:sz w:val="28"/>
          <w:szCs w:val="28"/>
        </w:rPr>
        <w:t xml:space="preserve"> на суму </w:t>
      </w:r>
      <w:r w:rsidR="0021683B" w:rsidRPr="006E4C44">
        <w:rPr>
          <w:rFonts w:ascii="Times New Roman" w:hAnsi="Times New Roman" w:cs="Times New Roman"/>
          <w:b/>
          <w:sz w:val="28"/>
          <w:szCs w:val="28"/>
        </w:rPr>
        <w:t>1289,6 тис.</w:t>
      </w:r>
      <w:r w:rsidR="0021683B" w:rsidRPr="006E4C44">
        <w:rPr>
          <w:rFonts w:ascii="Times New Roman" w:hAnsi="Times New Roman" w:cs="Times New Roman"/>
          <w:sz w:val="28"/>
          <w:szCs w:val="28"/>
        </w:rPr>
        <w:t xml:space="preserve"> </w:t>
      </w:r>
      <w:r w:rsidR="0021683B" w:rsidRPr="006E4C44">
        <w:rPr>
          <w:rFonts w:ascii="Times New Roman" w:hAnsi="Times New Roman" w:cs="Times New Roman"/>
          <w:b/>
          <w:sz w:val="28"/>
          <w:szCs w:val="28"/>
        </w:rPr>
        <w:t>грн.</w:t>
      </w:r>
    </w:p>
    <w:p w:rsidR="0021683B" w:rsidRPr="006E4C44" w:rsidRDefault="0021683B" w:rsidP="0021683B">
      <w:pPr>
        <w:pStyle w:val="a3"/>
        <w:numPr>
          <w:ilvl w:val="0"/>
          <w:numId w:val="16"/>
        </w:numPr>
        <w:ind w:hanging="294"/>
        <w:rPr>
          <w:rFonts w:ascii="Times New Roman" w:hAnsi="Times New Roman" w:cs="Times New Roman"/>
          <w:sz w:val="28"/>
          <w:szCs w:val="28"/>
        </w:rPr>
      </w:pPr>
      <w:r w:rsidRPr="006E4C44">
        <w:rPr>
          <w:rFonts w:ascii="Times New Roman" w:hAnsi="Times New Roman" w:cs="Times New Roman"/>
          <w:b/>
          <w:sz w:val="28"/>
          <w:szCs w:val="28"/>
        </w:rPr>
        <w:t xml:space="preserve"> </w:t>
      </w:r>
      <w:r w:rsidRPr="006E4C44">
        <w:rPr>
          <w:rFonts w:ascii="Times New Roman" w:hAnsi="Times New Roman" w:cs="Times New Roman"/>
          <w:sz w:val="28"/>
          <w:szCs w:val="28"/>
        </w:rPr>
        <w:t xml:space="preserve">по </w:t>
      </w:r>
      <w:proofErr w:type="spellStart"/>
      <w:r w:rsidRPr="006E4C44">
        <w:rPr>
          <w:rFonts w:ascii="Times New Roman" w:hAnsi="Times New Roman" w:cs="Times New Roman"/>
          <w:sz w:val="28"/>
          <w:szCs w:val="28"/>
        </w:rPr>
        <w:t>Вузлівському</w:t>
      </w:r>
      <w:proofErr w:type="spellEnd"/>
      <w:r w:rsidRPr="006E4C44">
        <w:rPr>
          <w:rFonts w:ascii="Times New Roman" w:hAnsi="Times New Roman" w:cs="Times New Roman"/>
          <w:sz w:val="28"/>
          <w:szCs w:val="28"/>
        </w:rPr>
        <w:t xml:space="preserve"> </w:t>
      </w:r>
      <w:proofErr w:type="spellStart"/>
      <w:r w:rsidRPr="006E4C44">
        <w:rPr>
          <w:rFonts w:ascii="Times New Roman" w:hAnsi="Times New Roman" w:cs="Times New Roman"/>
          <w:sz w:val="28"/>
          <w:szCs w:val="28"/>
        </w:rPr>
        <w:t>старостинському</w:t>
      </w:r>
      <w:proofErr w:type="spellEnd"/>
      <w:r w:rsidRPr="006E4C44">
        <w:rPr>
          <w:rFonts w:ascii="Times New Roman" w:hAnsi="Times New Roman" w:cs="Times New Roman"/>
          <w:sz w:val="28"/>
          <w:szCs w:val="28"/>
        </w:rPr>
        <w:t xml:space="preserve"> окрузі на суму</w:t>
      </w:r>
      <w:r w:rsidRPr="006E4C44">
        <w:rPr>
          <w:rFonts w:ascii="Times New Roman" w:hAnsi="Times New Roman" w:cs="Times New Roman"/>
          <w:b/>
          <w:sz w:val="28"/>
          <w:szCs w:val="28"/>
        </w:rPr>
        <w:t xml:space="preserve"> 743,0 </w:t>
      </w:r>
      <w:proofErr w:type="spellStart"/>
      <w:r w:rsidRPr="006E4C44">
        <w:rPr>
          <w:rFonts w:ascii="Times New Roman" w:hAnsi="Times New Roman" w:cs="Times New Roman"/>
          <w:b/>
          <w:sz w:val="28"/>
          <w:szCs w:val="28"/>
        </w:rPr>
        <w:t>тис.грн</w:t>
      </w:r>
      <w:proofErr w:type="spellEnd"/>
      <w:r w:rsidRPr="006E4C44">
        <w:rPr>
          <w:rFonts w:ascii="Times New Roman" w:hAnsi="Times New Roman" w:cs="Times New Roman"/>
          <w:b/>
          <w:sz w:val="28"/>
          <w:szCs w:val="28"/>
        </w:rPr>
        <w:t>.</w:t>
      </w:r>
    </w:p>
    <w:p w:rsidR="0021683B" w:rsidRPr="006E4C44" w:rsidRDefault="0021683B" w:rsidP="0021683B">
      <w:pPr>
        <w:pStyle w:val="a3"/>
        <w:numPr>
          <w:ilvl w:val="0"/>
          <w:numId w:val="16"/>
        </w:numPr>
        <w:ind w:hanging="294"/>
        <w:rPr>
          <w:rFonts w:ascii="Times New Roman" w:hAnsi="Times New Roman" w:cs="Times New Roman"/>
          <w:sz w:val="28"/>
          <w:szCs w:val="28"/>
        </w:rPr>
      </w:pPr>
      <w:r w:rsidRPr="006E4C44">
        <w:rPr>
          <w:rFonts w:ascii="Times New Roman" w:hAnsi="Times New Roman" w:cs="Times New Roman"/>
          <w:b/>
          <w:sz w:val="28"/>
          <w:szCs w:val="28"/>
        </w:rPr>
        <w:t xml:space="preserve"> </w:t>
      </w:r>
      <w:r w:rsidRPr="006E4C44">
        <w:rPr>
          <w:rFonts w:ascii="Times New Roman" w:hAnsi="Times New Roman" w:cs="Times New Roman"/>
          <w:sz w:val="28"/>
          <w:szCs w:val="28"/>
        </w:rPr>
        <w:t xml:space="preserve">по </w:t>
      </w:r>
      <w:proofErr w:type="spellStart"/>
      <w:r w:rsidRPr="006E4C44">
        <w:rPr>
          <w:rFonts w:ascii="Times New Roman" w:hAnsi="Times New Roman" w:cs="Times New Roman"/>
          <w:sz w:val="28"/>
          <w:szCs w:val="28"/>
        </w:rPr>
        <w:t>Дмитрівському</w:t>
      </w:r>
      <w:proofErr w:type="spellEnd"/>
      <w:r w:rsidRPr="006E4C44">
        <w:rPr>
          <w:rFonts w:ascii="Times New Roman" w:hAnsi="Times New Roman" w:cs="Times New Roman"/>
          <w:sz w:val="28"/>
          <w:szCs w:val="28"/>
        </w:rPr>
        <w:t xml:space="preserve"> </w:t>
      </w:r>
      <w:proofErr w:type="spellStart"/>
      <w:r w:rsidRPr="006E4C44">
        <w:rPr>
          <w:rFonts w:ascii="Times New Roman" w:hAnsi="Times New Roman" w:cs="Times New Roman"/>
          <w:sz w:val="28"/>
          <w:szCs w:val="28"/>
        </w:rPr>
        <w:t>старостинському</w:t>
      </w:r>
      <w:proofErr w:type="spellEnd"/>
      <w:r w:rsidRPr="006E4C44">
        <w:rPr>
          <w:rFonts w:ascii="Times New Roman" w:hAnsi="Times New Roman" w:cs="Times New Roman"/>
          <w:sz w:val="28"/>
          <w:szCs w:val="28"/>
        </w:rPr>
        <w:t xml:space="preserve"> окрузі на суму</w:t>
      </w:r>
      <w:r w:rsidRPr="006E4C44">
        <w:rPr>
          <w:rFonts w:ascii="Times New Roman" w:hAnsi="Times New Roman" w:cs="Times New Roman"/>
          <w:b/>
          <w:sz w:val="28"/>
          <w:szCs w:val="28"/>
        </w:rPr>
        <w:t xml:space="preserve"> 28,6 </w:t>
      </w:r>
      <w:proofErr w:type="spellStart"/>
      <w:r w:rsidRPr="006E4C44">
        <w:rPr>
          <w:rFonts w:ascii="Times New Roman" w:hAnsi="Times New Roman" w:cs="Times New Roman"/>
          <w:b/>
          <w:sz w:val="28"/>
          <w:szCs w:val="28"/>
        </w:rPr>
        <w:t>тис.грн</w:t>
      </w:r>
      <w:proofErr w:type="spellEnd"/>
      <w:r w:rsidRPr="006E4C44">
        <w:rPr>
          <w:rFonts w:ascii="Times New Roman" w:hAnsi="Times New Roman" w:cs="Times New Roman"/>
          <w:b/>
          <w:sz w:val="28"/>
          <w:szCs w:val="28"/>
        </w:rPr>
        <w:t>.</w:t>
      </w:r>
    </w:p>
    <w:p w:rsidR="0021683B" w:rsidRPr="006E4C44" w:rsidRDefault="0021683B" w:rsidP="0021683B">
      <w:pPr>
        <w:pStyle w:val="a3"/>
        <w:numPr>
          <w:ilvl w:val="0"/>
          <w:numId w:val="16"/>
        </w:numPr>
        <w:ind w:left="-142" w:firstLine="426"/>
        <w:rPr>
          <w:rFonts w:ascii="Times New Roman" w:hAnsi="Times New Roman" w:cs="Times New Roman"/>
          <w:b/>
          <w:sz w:val="28"/>
          <w:szCs w:val="28"/>
        </w:rPr>
      </w:pPr>
      <w:r w:rsidRPr="006E4C44">
        <w:rPr>
          <w:rFonts w:ascii="Times New Roman" w:hAnsi="Times New Roman" w:cs="Times New Roman"/>
          <w:sz w:val="28"/>
          <w:szCs w:val="28"/>
        </w:rPr>
        <w:t xml:space="preserve">по </w:t>
      </w:r>
      <w:proofErr w:type="spellStart"/>
      <w:r w:rsidRPr="006E4C44">
        <w:rPr>
          <w:rFonts w:ascii="Times New Roman" w:hAnsi="Times New Roman" w:cs="Times New Roman"/>
          <w:sz w:val="28"/>
          <w:szCs w:val="28"/>
        </w:rPr>
        <w:t>Павлівському</w:t>
      </w:r>
      <w:proofErr w:type="spellEnd"/>
      <w:r w:rsidRPr="006E4C44">
        <w:rPr>
          <w:rFonts w:ascii="Times New Roman" w:hAnsi="Times New Roman" w:cs="Times New Roman"/>
          <w:sz w:val="28"/>
          <w:szCs w:val="28"/>
        </w:rPr>
        <w:t xml:space="preserve"> </w:t>
      </w:r>
      <w:proofErr w:type="spellStart"/>
      <w:r w:rsidRPr="006E4C44">
        <w:rPr>
          <w:rFonts w:ascii="Times New Roman" w:hAnsi="Times New Roman" w:cs="Times New Roman"/>
          <w:sz w:val="28"/>
          <w:szCs w:val="28"/>
        </w:rPr>
        <w:t>старостинському</w:t>
      </w:r>
      <w:proofErr w:type="spellEnd"/>
      <w:r w:rsidRPr="006E4C44">
        <w:rPr>
          <w:rFonts w:ascii="Times New Roman" w:hAnsi="Times New Roman" w:cs="Times New Roman"/>
          <w:sz w:val="28"/>
          <w:szCs w:val="28"/>
        </w:rPr>
        <w:t xml:space="preserve"> окрузі на суму </w:t>
      </w:r>
      <w:r w:rsidRPr="006E4C44">
        <w:rPr>
          <w:rFonts w:ascii="Times New Roman" w:hAnsi="Times New Roman" w:cs="Times New Roman"/>
          <w:b/>
          <w:sz w:val="28"/>
          <w:szCs w:val="28"/>
        </w:rPr>
        <w:t>1618,4 тис. грн.</w:t>
      </w:r>
    </w:p>
    <w:p w:rsidR="0021683B" w:rsidRPr="006E4C44" w:rsidRDefault="0021683B" w:rsidP="0021683B">
      <w:pPr>
        <w:pStyle w:val="a3"/>
        <w:numPr>
          <w:ilvl w:val="0"/>
          <w:numId w:val="16"/>
        </w:numPr>
        <w:ind w:left="-142" w:firstLine="426"/>
        <w:rPr>
          <w:rFonts w:ascii="Times New Roman" w:hAnsi="Times New Roman" w:cs="Times New Roman"/>
          <w:b/>
          <w:sz w:val="28"/>
          <w:szCs w:val="28"/>
        </w:rPr>
      </w:pPr>
      <w:r w:rsidRPr="006E4C44">
        <w:rPr>
          <w:rFonts w:ascii="Times New Roman" w:hAnsi="Times New Roman" w:cs="Times New Roman"/>
          <w:sz w:val="28"/>
          <w:szCs w:val="28"/>
        </w:rPr>
        <w:t xml:space="preserve">по </w:t>
      </w:r>
      <w:proofErr w:type="spellStart"/>
      <w:r w:rsidRPr="006E4C44">
        <w:rPr>
          <w:rFonts w:ascii="Times New Roman" w:hAnsi="Times New Roman" w:cs="Times New Roman"/>
          <w:sz w:val="28"/>
          <w:szCs w:val="28"/>
        </w:rPr>
        <w:t>Синьківському</w:t>
      </w:r>
      <w:proofErr w:type="spellEnd"/>
      <w:r w:rsidRPr="006E4C44">
        <w:rPr>
          <w:rFonts w:ascii="Times New Roman" w:hAnsi="Times New Roman" w:cs="Times New Roman"/>
          <w:sz w:val="28"/>
          <w:szCs w:val="28"/>
        </w:rPr>
        <w:t xml:space="preserve"> </w:t>
      </w:r>
      <w:proofErr w:type="spellStart"/>
      <w:r w:rsidRPr="006E4C44">
        <w:rPr>
          <w:rFonts w:ascii="Times New Roman" w:hAnsi="Times New Roman" w:cs="Times New Roman"/>
          <w:sz w:val="28"/>
          <w:szCs w:val="28"/>
        </w:rPr>
        <w:t>старостинському</w:t>
      </w:r>
      <w:proofErr w:type="spellEnd"/>
      <w:r w:rsidRPr="006E4C44">
        <w:rPr>
          <w:rFonts w:ascii="Times New Roman" w:hAnsi="Times New Roman" w:cs="Times New Roman"/>
          <w:sz w:val="28"/>
          <w:szCs w:val="28"/>
        </w:rPr>
        <w:t xml:space="preserve"> окрузі на суму</w:t>
      </w:r>
      <w:r w:rsidRPr="006E4C44">
        <w:rPr>
          <w:rFonts w:ascii="Times New Roman" w:hAnsi="Times New Roman" w:cs="Times New Roman"/>
          <w:b/>
          <w:sz w:val="28"/>
          <w:szCs w:val="28"/>
        </w:rPr>
        <w:t xml:space="preserve"> 15,6 </w:t>
      </w:r>
      <w:proofErr w:type="spellStart"/>
      <w:r w:rsidRPr="006E4C44">
        <w:rPr>
          <w:rFonts w:ascii="Times New Roman" w:hAnsi="Times New Roman" w:cs="Times New Roman"/>
          <w:b/>
          <w:sz w:val="28"/>
          <w:szCs w:val="28"/>
        </w:rPr>
        <w:t>тис.грн</w:t>
      </w:r>
      <w:proofErr w:type="spellEnd"/>
      <w:r w:rsidRPr="006E4C44">
        <w:rPr>
          <w:rFonts w:ascii="Times New Roman" w:hAnsi="Times New Roman" w:cs="Times New Roman"/>
          <w:b/>
          <w:sz w:val="28"/>
          <w:szCs w:val="28"/>
        </w:rPr>
        <w:t>.</w:t>
      </w:r>
    </w:p>
    <w:p w:rsidR="0021683B" w:rsidRPr="006E4C44" w:rsidRDefault="0021683B" w:rsidP="0021683B">
      <w:pPr>
        <w:pStyle w:val="a3"/>
        <w:numPr>
          <w:ilvl w:val="0"/>
          <w:numId w:val="16"/>
        </w:numPr>
        <w:ind w:left="-142" w:firstLine="426"/>
        <w:rPr>
          <w:rFonts w:ascii="Times New Roman" w:hAnsi="Times New Roman" w:cs="Times New Roman"/>
          <w:b/>
          <w:sz w:val="28"/>
          <w:szCs w:val="28"/>
        </w:rPr>
      </w:pPr>
      <w:r w:rsidRPr="006E4C44">
        <w:rPr>
          <w:rFonts w:ascii="Times New Roman" w:hAnsi="Times New Roman" w:cs="Times New Roman"/>
          <w:sz w:val="28"/>
          <w:szCs w:val="28"/>
        </w:rPr>
        <w:t xml:space="preserve">по </w:t>
      </w:r>
      <w:proofErr w:type="spellStart"/>
      <w:r w:rsidRPr="006E4C44">
        <w:rPr>
          <w:rFonts w:ascii="Times New Roman" w:hAnsi="Times New Roman" w:cs="Times New Roman"/>
          <w:sz w:val="28"/>
          <w:szCs w:val="28"/>
        </w:rPr>
        <w:t>Оглядівському</w:t>
      </w:r>
      <w:proofErr w:type="spellEnd"/>
      <w:r w:rsidRPr="006E4C44">
        <w:rPr>
          <w:rFonts w:ascii="Times New Roman" w:hAnsi="Times New Roman" w:cs="Times New Roman"/>
          <w:sz w:val="28"/>
          <w:szCs w:val="28"/>
        </w:rPr>
        <w:t xml:space="preserve"> </w:t>
      </w:r>
      <w:proofErr w:type="spellStart"/>
      <w:r w:rsidRPr="006E4C44">
        <w:rPr>
          <w:rFonts w:ascii="Times New Roman" w:hAnsi="Times New Roman" w:cs="Times New Roman"/>
          <w:sz w:val="28"/>
          <w:szCs w:val="28"/>
        </w:rPr>
        <w:t>старостинському</w:t>
      </w:r>
      <w:proofErr w:type="spellEnd"/>
      <w:r w:rsidRPr="006E4C44">
        <w:rPr>
          <w:rFonts w:ascii="Times New Roman" w:hAnsi="Times New Roman" w:cs="Times New Roman"/>
          <w:sz w:val="28"/>
          <w:szCs w:val="28"/>
        </w:rPr>
        <w:t xml:space="preserve"> окрузі на суму</w:t>
      </w:r>
      <w:r w:rsidRPr="006E4C44">
        <w:rPr>
          <w:rFonts w:ascii="Times New Roman" w:hAnsi="Times New Roman" w:cs="Times New Roman"/>
          <w:b/>
          <w:sz w:val="28"/>
          <w:szCs w:val="28"/>
        </w:rPr>
        <w:t xml:space="preserve"> 44,2 </w:t>
      </w:r>
      <w:proofErr w:type="spellStart"/>
      <w:r w:rsidRPr="006E4C44">
        <w:rPr>
          <w:rFonts w:ascii="Times New Roman" w:hAnsi="Times New Roman" w:cs="Times New Roman"/>
          <w:b/>
          <w:sz w:val="28"/>
          <w:szCs w:val="28"/>
        </w:rPr>
        <w:t>тис.грн</w:t>
      </w:r>
      <w:proofErr w:type="spellEnd"/>
      <w:r w:rsidRPr="006E4C44">
        <w:rPr>
          <w:rFonts w:ascii="Times New Roman" w:hAnsi="Times New Roman" w:cs="Times New Roman"/>
          <w:b/>
          <w:sz w:val="28"/>
          <w:szCs w:val="28"/>
        </w:rPr>
        <w:t>.</w:t>
      </w:r>
    </w:p>
    <w:p w:rsidR="0021683B" w:rsidRPr="006E4C44" w:rsidRDefault="0021683B" w:rsidP="0021683B">
      <w:pPr>
        <w:pStyle w:val="a3"/>
        <w:numPr>
          <w:ilvl w:val="0"/>
          <w:numId w:val="16"/>
        </w:numPr>
        <w:ind w:left="-142" w:firstLine="426"/>
        <w:rPr>
          <w:rFonts w:ascii="Times New Roman" w:hAnsi="Times New Roman" w:cs="Times New Roman"/>
          <w:sz w:val="28"/>
          <w:szCs w:val="28"/>
        </w:rPr>
      </w:pPr>
      <w:r w:rsidRPr="006E4C44">
        <w:rPr>
          <w:rFonts w:ascii="Times New Roman" w:hAnsi="Times New Roman" w:cs="Times New Roman"/>
          <w:sz w:val="28"/>
          <w:szCs w:val="28"/>
        </w:rPr>
        <w:t xml:space="preserve">по  </w:t>
      </w:r>
      <w:proofErr w:type="spellStart"/>
      <w:r w:rsidRPr="006E4C44">
        <w:rPr>
          <w:rFonts w:ascii="Times New Roman" w:hAnsi="Times New Roman" w:cs="Times New Roman"/>
          <w:sz w:val="28"/>
          <w:szCs w:val="28"/>
        </w:rPr>
        <w:t>Корчинському</w:t>
      </w:r>
      <w:proofErr w:type="spellEnd"/>
      <w:r w:rsidRPr="006E4C44">
        <w:rPr>
          <w:rFonts w:ascii="Times New Roman" w:hAnsi="Times New Roman" w:cs="Times New Roman"/>
          <w:sz w:val="28"/>
          <w:szCs w:val="28"/>
        </w:rPr>
        <w:t xml:space="preserve"> </w:t>
      </w:r>
      <w:proofErr w:type="spellStart"/>
      <w:r w:rsidRPr="006E4C44">
        <w:rPr>
          <w:rFonts w:ascii="Times New Roman" w:hAnsi="Times New Roman" w:cs="Times New Roman"/>
          <w:sz w:val="28"/>
          <w:szCs w:val="28"/>
        </w:rPr>
        <w:t>старостинському</w:t>
      </w:r>
      <w:proofErr w:type="spellEnd"/>
      <w:r w:rsidRPr="006E4C44">
        <w:rPr>
          <w:rFonts w:ascii="Times New Roman" w:hAnsi="Times New Roman" w:cs="Times New Roman"/>
          <w:sz w:val="28"/>
          <w:szCs w:val="28"/>
        </w:rPr>
        <w:t xml:space="preserve"> окрузі на суму </w:t>
      </w:r>
      <w:r w:rsidRPr="006E4C44">
        <w:rPr>
          <w:rFonts w:ascii="Times New Roman" w:hAnsi="Times New Roman" w:cs="Times New Roman"/>
          <w:b/>
          <w:sz w:val="28"/>
          <w:szCs w:val="28"/>
        </w:rPr>
        <w:t>43,2 тис.</w:t>
      </w:r>
      <w:r w:rsidRPr="006E4C44">
        <w:rPr>
          <w:rFonts w:ascii="Times New Roman" w:hAnsi="Times New Roman" w:cs="Times New Roman"/>
          <w:sz w:val="28"/>
          <w:szCs w:val="28"/>
        </w:rPr>
        <w:t xml:space="preserve"> </w:t>
      </w:r>
      <w:r w:rsidRPr="006E4C44">
        <w:rPr>
          <w:rFonts w:ascii="Times New Roman" w:hAnsi="Times New Roman" w:cs="Times New Roman"/>
          <w:b/>
          <w:sz w:val="28"/>
          <w:szCs w:val="28"/>
        </w:rPr>
        <w:t>грн.</w:t>
      </w:r>
    </w:p>
    <w:p w:rsidR="0021683B" w:rsidRPr="006E4C44" w:rsidRDefault="0021683B" w:rsidP="0021683B">
      <w:pPr>
        <w:pStyle w:val="a3"/>
        <w:numPr>
          <w:ilvl w:val="0"/>
          <w:numId w:val="16"/>
        </w:numPr>
        <w:ind w:left="-142" w:firstLine="426"/>
        <w:rPr>
          <w:rFonts w:ascii="Times New Roman" w:hAnsi="Times New Roman" w:cs="Times New Roman"/>
          <w:b/>
          <w:sz w:val="28"/>
          <w:szCs w:val="28"/>
        </w:rPr>
      </w:pPr>
      <w:r w:rsidRPr="006E4C44">
        <w:rPr>
          <w:rFonts w:ascii="Times New Roman" w:hAnsi="Times New Roman" w:cs="Times New Roman"/>
          <w:sz w:val="28"/>
          <w:szCs w:val="28"/>
        </w:rPr>
        <w:t xml:space="preserve">по  </w:t>
      </w:r>
      <w:proofErr w:type="spellStart"/>
      <w:r w:rsidRPr="006E4C44">
        <w:rPr>
          <w:rFonts w:ascii="Times New Roman" w:hAnsi="Times New Roman" w:cs="Times New Roman"/>
          <w:sz w:val="28"/>
          <w:szCs w:val="28"/>
        </w:rPr>
        <w:t>Яструбичівському</w:t>
      </w:r>
      <w:proofErr w:type="spellEnd"/>
      <w:r w:rsidRPr="006E4C44">
        <w:rPr>
          <w:rFonts w:ascii="Times New Roman" w:hAnsi="Times New Roman" w:cs="Times New Roman"/>
          <w:sz w:val="28"/>
          <w:szCs w:val="28"/>
        </w:rPr>
        <w:t xml:space="preserve"> </w:t>
      </w:r>
      <w:proofErr w:type="spellStart"/>
      <w:r w:rsidRPr="006E4C44">
        <w:rPr>
          <w:rFonts w:ascii="Times New Roman" w:hAnsi="Times New Roman" w:cs="Times New Roman"/>
          <w:sz w:val="28"/>
          <w:szCs w:val="28"/>
        </w:rPr>
        <w:t>старостинському</w:t>
      </w:r>
      <w:proofErr w:type="spellEnd"/>
      <w:r w:rsidRPr="006E4C44">
        <w:rPr>
          <w:rFonts w:ascii="Times New Roman" w:hAnsi="Times New Roman" w:cs="Times New Roman"/>
          <w:sz w:val="28"/>
          <w:szCs w:val="28"/>
        </w:rPr>
        <w:t xml:space="preserve"> окрузі на суму </w:t>
      </w:r>
      <w:r w:rsidRPr="006E4C44">
        <w:rPr>
          <w:rFonts w:ascii="Times New Roman" w:hAnsi="Times New Roman" w:cs="Times New Roman"/>
          <w:b/>
          <w:sz w:val="28"/>
          <w:szCs w:val="28"/>
        </w:rPr>
        <w:t>99,8 тис.</w:t>
      </w:r>
      <w:r w:rsidRPr="006E4C44">
        <w:rPr>
          <w:rFonts w:ascii="Times New Roman" w:hAnsi="Times New Roman" w:cs="Times New Roman"/>
          <w:sz w:val="28"/>
          <w:szCs w:val="28"/>
        </w:rPr>
        <w:t xml:space="preserve"> </w:t>
      </w:r>
      <w:r w:rsidRPr="006E4C44">
        <w:rPr>
          <w:rFonts w:ascii="Times New Roman" w:hAnsi="Times New Roman" w:cs="Times New Roman"/>
          <w:b/>
          <w:sz w:val="28"/>
          <w:szCs w:val="28"/>
        </w:rPr>
        <w:t>грн.</w:t>
      </w:r>
    </w:p>
    <w:p w:rsidR="0021683B" w:rsidRPr="006E4C44" w:rsidRDefault="0021683B" w:rsidP="0021683B">
      <w:pPr>
        <w:pStyle w:val="a3"/>
        <w:numPr>
          <w:ilvl w:val="0"/>
          <w:numId w:val="16"/>
        </w:numPr>
        <w:ind w:left="-142" w:firstLine="426"/>
        <w:rPr>
          <w:rFonts w:ascii="Times New Roman" w:hAnsi="Times New Roman" w:cs="Times New Roman"/>
          <w:b/>
          <w:sz w:val="28"/>
          <w:szCs w:val="28"/>
        </w:rPr>
      </w:pPr>
      <w:r w:rsidRPr="006E4C44">
        <w:rPr>
          <w:rFonts w:ascii="Times New Roman" w:hAnsi="Times New Roman" w:cs="Times New Roman"/>
          <w:sz w:val="28"/>
          <w:szCs w:val="28"/>
        </w:rPr>
        <w:t xml:space="preserve">по </w:t>
      </w:r>
      <w:proofErr w:type="spellStart"/>
      <w:r w:rsidRPr="006E4C44">
        <w:rPr>
          <w:rFonts w:ascii="Times New Roman" w:hAnsi="Times New Roman" w:cs="Times New Roman"/>
          <w:sz w:val="28"/>
          <w:szCs w:val="28"/>
        </w:rPr>
        <w:t>Бишівському</w:t>
      </w:r>
      <w:proofErr w:type="spellEnd"/>
      <w:r w:rsidRPr="006E4C44">
        <w:rPr>
          <w:rFonts w:ascii="Times New Roman" w:hAnsi="Times New Roman" w:cs="Times New Roman"/>
          <w:sz w:val="28"/>
          <w:szCs w:val="28"/>
        </w:rPr>
        <w:t xml:space="preserve"> </w:t>
      </w:r>
      <w:proofErr w:type="spellStart"/>
      <w:r w:rsidRPr="006E4C44">
        <w:rPr>
          <w:rFonts w:ascii="Times New Roman" w:hAnsi="Times New Roman" w:cs="Times New Roman"/>
          <w:sz w:val="28"/>
          <w:szCs w:val="28"/>
        </w:rPr>
        <w:t>старостинському</w:t>
      </w:r>
      <w:proofErr w:type="spellEnd"/>
      <w:r w:rsidRPr="006E4C44">
        <w:rPr>
          <w:rFonts w:ascii="Times New Roman" w:hAnsi="Times New Roman" w:cs="Times New Roman"/>
          <w:sz w:val="28"/>
          <w:szCs w:val="28"/>
        </w:rPr>
        <w:t xml:space="preserve"> окрузі на суму</w:t>
      </w:r>
      <w:r w:rsidRPr="006E4C44">
        <w:rPr>
          <w:rFonts w:ascii="Times New Roman" w:hAnsi="Times New Roman" w:cs="Times New Roman"/>
          <w:b/>
          <w:sz w:val="28"/>
          <w:szCs w:val="28"/>
        </w:rPr>
        <w:t xml:space="preserve"> 6,5 </w:t>
      </w:r>
      <w:proofErr w:type="spellStart"/>
      <w:r w:rsidRPr="006E4C44">
        <w:rPr>
          <w:rFonts w:ascii="Times New Roman" w:hAnsi="Times New Roman" w:cs="Times New Roman"/>
          <w:b/>
          <w:sz w:val="28"/>
          <w:szCs w:val="28"/>
        </w:rPr>
        <w:t>тис.грн</w:t>
      </w:r>
      <w:proofErr w:type="spellEnd"/>
      <w:r w:rsidRPr="006E4C44">
        <w:rPr>
          <w:rFonts w:ascii="Times New Roman" w:hAnsi="Times New Roman" w:cs="Times New Roman"/>
          <w:b/>
          <w:sz w:val="28"/>
          <w:szCs w:val="28"/>
        </w:rPr>
        <w:t>.</w:t>
      </w:r>
    </w:p>
    <w:p w:rsidR="0021683B" w:rsidRPr="006E4C44" w:rsidRDefault="0021683B" w:rsidP="0021683B">
      <w:pPr>
        <w:pStyle w:val="a3"/>
        <w:numPr>
          <w:ilvl w:val="0"/>
          <w:numId w:val="16"/>
        </w:numPr>
        <w:ind w:left="-142" w:firstLine="426"/>
        <w:rPr>
          <w:rFonts w:ascii="Times New Roman" w:hAnsi="Times New Roman" w:cs="Times New Roman"/>
          <w:b/>
          <w:sz w:val="28"/>
          <w:szCs w:val="28"/>
        </w:rPr>
      </w:pPr>
      <w:r w:rsidRPr="006E4C44">
        <w:rPr>
          <w:rFonts w:ascii="Times New Roman" w:hAnsi="Times New Roman" w:cs="Times New Roman"/>
          <w:sz w:val="28"/>
          <w:szCs w:val="28"/>
        </w:rPr>
        <w:t xml:space="preserve">по </w:t>
      </w:r>
      <w:proofErr w:type="spellStart"/>
      <w:r w:rsidRPr="006E4C44">
        <w:rPr>
          <w:rFonts w:ascii="Times New Roman" w:hAnsi="Times New Roman" w:cs="Times New Roman"/>
          <w:sz w:val="28"/>
          <w:szCs w:val="28"/>
        </w:rPr>
        <w:t>Розжалівському</w:t>
      </w:r>
      <w:proofErr w:type="spellEnd"/>
      <w:r w:rsidRPr="006E4C44">
        <w:rPr>
          <w:rFonts w:ascii="Times New Roman" w:hAnsi="Times New Roman" w:cs="Times New Roman"/>
          <w:sz w:val="28"/>
          <w:szCs w:val="28"/>
        </w:rPr>
        <w:t xml:space="preserve"> </w:t>
      </w:r>
      <w:proofErr w:type="spellStart"/>
      <w:r w:rsidRPr="006E4C44">
        <w:rPr>
          <w:rFonts w:ascii="Times New Roman" w:hAnsi="Times New Roman" w:cs="Times New Roman"/>
          <w:sz w:val="28"/>
          <w:szCs w:val="28"/>
        </w:rPr>
        <w:t>старостинському</w:t>
      </w:r>
      <w:proofErr w:type="spellEnd"/>
      <w:r w:rsidRPr="006E4C44">
        <w:rPr>
          <w:rFonts w:ascii="Times New Roman" w:hAnsi="Times New Roman" w:cs="Times New Roman"/>
          <w:sz w:val="28"/>
          <w:szCs w:val="28"/>
        </w:rPr>
        <w:t xml:space="preserve"> окрузі на суму</w:t>
      </w:r>
      <w:r w:rsidRPr="006E4C44">
        <w:rPr>
          <w:rFonts w:ascii="Times New Roman" w:hAnsi="Times New Roman" w:cs="Times New Roman"/>
          <w:b/>
          <w:sz w:val="28"/>
          <w:szCs w:val="28"/>
        </w:rPr>
        <w:t xml:space="preserve"> 6,5 </w:t>
      </w:r>
      <w:proofErr w:type="spellStart"/>
      <w:r w:rsidRPr="006E4C44">
        <w:rPr>
          <w:rFonts w:ascii="Times New Roman" w:hAnsi="Times New Roman" w:cs="Times New Roman"/>
          <w:b/>
          <w:sz w:val="28"/>
          <w:szCs w:val="28"/>
        </w:rPr>
        <w:t>тис.грн</w:t>
      </w:r>
      <w:proofErr w:type="spellEnd"/>
      <w:r w:rsidRPr="006E4C44">
        <w:rPr>
          <w:rFonts w:ascii="Times New Roman" w:hAnsi="Times New Roman" w:cs="Times New Roman"/>
          <w:b/>
          <w:sz w:val="28"/>
          <w:szCs w:val="28"/>
        </w:rPr>
        <w:t>.</w:t>
      </w:r>
    </w:p>
    <w:p w:rsidR="0021683B" w:rsidRPr="006E4C44" w:rsidRDefault="0021683B" w:rsidP="0021683B">
      <w:pPr>
        <w:pStyle w:val="a3"/>
        <w:numPr>
          <w:ilvl w:val="0"/>
          <w:numId w:val="16"/>
        </w:numPr>
        <w:ind w:left="-142" w:firstLine="426"/>
        <w:rPr>
          <w:rFonts w:ascii="Times New Roman" w:hAnsi="Times New Roman" w:cs="Times New Roman"/>
          <w:b/>
          <w:sz w:val="28"/>
          <w:szCs w:val="28"/>
        </w:rPr>
      </w:pPr>
      <w:r w:rsidRPr="006E4C44">
        <w:rPr>
          <w:rFonts w:ascii="Times New Roman" w:hAnsi="Times New Roman" w:cs="Times New Roman"/>
          <w:sz w:val="28"/>
          <w:szCs w:val="28"/>
        </w:rPr>
        <w:t>по</w:t>
      </w:r>
      <w:r w:rsidRPr="006E4C44">
        <w:rPr>
          <w:rFonts w:ascii="Times New Roman" w:hAnsi="Times New Roman" w:cs="Times New Roman"/>
          <w:b/>
          <w:sz w:val="28"/>
          <w:szCs w:val="28"/>
        </w:rPr>
        <w:t xml:space="preserve"> </w:t>
      </w:r>
      <w:proofErr w:type="spellStart"/>
      <w:r w:rsidRPr="006E4C44">
        <w:rPr>
          <w:rFonts w:ascii="Times New Roman" w:hAnsi="Times New Roman" w:cs="Times New Roman"/>
          <w:sz w:val="28"/>
          <w:szCs w:val="28"/>
        </w:rPr>
        <w:t>Тетевчицькому</w:t>
      </w:r>
      <w:proofErr w:type="spellEnd"/>
      <w:r w:rsidRPr="006E4C44">
        <w:rPr>
          <w:rFonts w:ascii="Times New Roman" w:hAnsi="Times New Roman" w:cs="Times New Roman"/>
          <w:sz w:val="28"/>
          <w:szCs w:val="28"/>
        </w:rPr>
        <w:t xml:space="preserve"> </w:t>
      </w:r>
      <w:proofErr w:type="spellStart"/>
      <w:r w:rsidRPr="006E4C44">
        <w:rPr>
          <w:rFonts w:ascii="Times New Roman" w:hAnsi="Times New Roman" w:cs="Times New Roman"/>
          <w:sz w:val="28"/>
          <w:szCs w:val="28"/>
        </w:rPr>
        <w:t>старостинському</w:t>
      </w:r>
      <w:proofErr w:type="spellEnd"/>
      <w:r w:rsidRPr="006E4C44">
        <w:rPr>
          <w:rFonts w:ascii="Times New Roman" w:hAnsi="Times New Roman" w:cs="Times New Roman"/>
          <w:sz w:val="28"/>
          <w:szCs w:val="28"/>
        </w:rPr>
        <w:t xml:space="preserve"> окрузі на суму </w:t>
      </w:r>
      <w:r w:rsidRPr="006E4C44">
        <w:rPr>
          <w:rFonts w:ascii="Times New Roman" w:hAnsi="Times New Roman" w:cs="Times New Roman"/>
          <w:b/>
          <w:sz w:val="28"/>
          <w:szCs w:val="28"/>
        </w:rPr>
        <w:t>49,8</w:t>
      </w:r>
      <w:r w:rsidRPr="006E4C44">
        <w:rPr>
          <w:rFonts w:ascii="Times New Roman" w:hAnsi="Times New Roman" w:cs="Times New Roman"/>
          <w:sz w:val="28"/>
          <w:szCs w:val="28"/>
        </w:rPr>
        <w:t xml:space="preserve"> </w:t>
      </w:r>
      <w:proofErr w:type="spellStart"/>
      <w:r w:rsidRPr="006E4C44">
        <w:rPr>
          <w:rFonts w:ascii="Times New Roman" w:hAnsi="Times New Roman" w:cs="Times New Roman"/>
          <w:b/>
          <w:sz w:val="28"/>
          <w:szCs w:val="28"/>
        </w:rPr>
        <w:t>тис.грн</w:t>
      </w:r>
      <w:proofErr w:type="spellEnd"/>
      <w:r w:rsidRPr="006E4C44">
        <w:rPr>
          <w:rFonts w:ascii="Times New Roman" w:hAnsi="Times New Roman" w:cs="Times New Roman"/>
          <w:b/>
          <w:sz w:val="28"/>
          <w:szCs w:val="28"/>
        </w:rPr>
        <w:t>.</w:t>
      </w:r>
    </w:p>
    <w:p w:rsidR="006B08A3" w:rsidRPr="006E4C44" w:rsidRDefault="00E53564" w:rsidP="00E53564">
      <w:pPr>
        <w:pStyle w:val="a3"/>
        <w:ind w:left="0" w:firstLine="709"/>
        <w:jc w:val="both"/>
        <w:rPr>
          <w:rFonts w:ascii="Times New Roman" w:eastAsia="Times New Roman" w:hAnsi="Times New Roman" w:cs="Times New Roman"/>
          <w:b/>
          <w:sz w:val="28"/>
        </w:rPr>
      </w:pPr>
      <w:r w:rsidRPr="006E4C44">
        <w:rPr>
          <w:rStyle w:val="a5"/>
          <w:rFonts w:ascii="Times New Roman" w:hAnsi="Times New Roman" w:cs="Times New Roman"/>
          <w:i w:val="0"/>
          <w:sz w:val="28"/>
          <w:szCs w:val="28"/>
        </w:rPr>
        <w:t xml:space="preserve">Також </w:t>
      </w:r>
      <w:r w:rsidRPr="006E4C44">
        <w:rPr>
          <w:rStyle w:val="a5"/>
          <w:rFonts w:ascii="Times New Roman" w:hAnsi="Times New Roman" w:cs="Times New Roman"/>
          <w:b/>
          <w:i w:val="0"/>
          <w:sz w:val="28"/>
          <w:szCs w:val="28"/>
        </w:rPr>
        <w:t xml:space="preserve">619,1 </w:t>
      </w:r>
      <w:proofErr w:type="spellStart"/>
      <w:r w:rsidRPr="006E4C44">
        <w:rPr>
          <w:rStyle w:val="a5"/>
          <w:rFonts w:ascii="Times New Roman" w:hAnsi="Times New Roman" w:cs="Times New Roman"/>
          <w:b/>
          <w:i w:val="0"/>
          <w:sz w:val="28"/>
          <w:szCs w:val="28"/>
        </w:rPr>
        <w:t>тис.грн</w:t>
      </w:r>
      <w:proofErr w:type="spellEnd"/>
      <w:r w:rsidRPr="006E4C44">
        <w:rPr>
          <w:rStyle w:val="a5"/>
          <w:rFonts w:ascii="Times New Roman" w:hAnsi="Times New Roman" w:cs="Times New Roman"/>
          <w:b/>
          <w:i w:val="0"/>
          <w:sz w:val="28"/>
          <w:szCs w:val="28"/>
        </w:rPr>
        <w:t>.</w:t>
      </w:r>
      <w:r w:rsidRPr="006E4C44">
        <w:rPr>
          <w:rStyle w:val="a5"/>
          <w:rFonts w:ascii="Times New Roman" w:hAnsi="Times New Roman" w:cs="Times New Roman"/>
          <w:i w:val="0"/>
          <w:sz w:val="28"/>
          <w:szCs w:val="28"/>
        </w:rPr>
        <w:t xml:space="preserve"> перераховано </w:t>
      </w:r>
      <w:r w:rsidRPr="006E4C44">
        <w:rPr>
          <w:rFonts w:ascii="Times New Roman" w:hAnsi="Times New Roman"/>
          <w:sz w:val="28"/>
          <w:szCs w:val="28"/>
        </w:rPr>
        <w:t xml:space="preserve">Службі відновлення та розвитку інфраструктури у Львівській області на </w:t>
      </w:r>
      <w:proofErr w:type="spellStart"/>
      <w:r w:rsidRPr="006E4C44">
        <w:rPr>
          <w:rFonts w:ascii="Times New Roman" w:hAnsi="Times New Roman"/>
          <w:sz w:val="28"/>
          <w:szCs w:val="28"/>
        </w:rPr>
        <w:t>співфінансування</w:t>
      </w:r>
      <w:proofErr w:type="spellEnd"/>
      <w:r w:rsidRPr="006E4C44">
        <w:rPr>
          <w:rFonts w:ascii="Times New Roman" w:hAnsi="Times New Roman"/>
          <w:sz w:val="28"/>
          <w:szCs w:val="28"/>
        </w:rPr>
        <w:t xml:space="preserve"> поточного </w:t>
      </w:r>
      <w:r w:rsidRPr="006E4C44">
        <w:rPr>
          <w:rFonts w:ascii="Times New Roman" w:hAnsi="Times New Roman"/>
          <w:bCs/>
          <w:sz w:val="28"/>
          <w:szCs w:val="28"/>
        </w:rPr>
        <w:t xml:space="preserve">ремонту автодороги загального користування державного значення </w:t>
      </w:r>
      <w:r w:rsidRPr="006E4C44">
        <w:rPr>
          <w:rFonts w:ascii="Times New Roman" w:hAnsi="Times New Roman"/>
          <w:sz w:val="28"/>
          <w:szCs w:val="28"/>
        </w:rPr>
        <w:t xml:space="preserve">Т-14-10 Броди-Червоноград на ділянці км 37+200 – км 48+100 в межах </w:t>
      </w:r>
      <w:proofErr w:type="spellStart"/>
      <w:r w:rsidRPr="006E4C44">
        <w:rPr>
          <w:rFonts w:ascii="Times New Roman" w:hAnsi="Times New Roman"/>
          <w:sz w:val="28"/>
          <w:szCs w:val="28"/>
        </w:rPr>
        <w:t>Радехівської</w:t>
      </w:r>
      <w:proofErr w:type="spellEnd"/>
      <w:r w:rsidRPr="006E4C44">
        <w:rPr>
          <w:rFonts w:ascii="Times New Roman" w:hAnsi="Times New Roman"/>
          <w:sz w:val="28"/>
          <w:szCs w:val="28"/>
        </w:rPr>
        <w:t xml:space="preserve"> міської територіальної громади.</w:t>
      </w:r>
    </w:p>
    <w:p w:rsidR="006B08A3" w:rsidRPr="006E4C44" w:rsidRDefault="006B08A3" w:rsidP="006B08A3">
      <w:pPr>
        <w:spacing w:after="0" w:line="240" w:lineRule="auto"/>
        <w:ind w:firstLine="720"/>
        <w:jc w:val="both"/>
        <w:rPr>
          <w:rFonts w:ascii="Times New Roman" w:eastAsia="Times New Roman" w:hAnsi="Times New Roman" w:cs="Times New Roman"/>
          <w:b/>
          <w:sz w:val="28"/>
        </w:rPr>
      </w:pPr>
      <w:r w:rsidRPr="006E4C44">
        <w:rPr>
          <w:rFonts w:ascii="Times New Roman" w:eastAsia="Times New Roman" w:hAnsi="Times New Roman" w:cs="Times New Roman"/>
          <w:b/>
          <w:sz w:val="28"/>
        </w:rPr>
        <w:t>КПКВ 7500</w:t>
      </w:r>
      <w:r w:rsidRPr="006E4C44">
        <w:t xml:space="preserve">   </w:t>
      </w:r>
      <w:r w:rsidRPr="006E4C44">
        <w:rPr>
          <w:rFonts w:ascii="Times New Roman" w:eastAsia="Times New Roman" w:hAnsi="Times New Roman" w:cs="Times New Roman"/>
          <w:b/>
          <w:sz w:val="28"/>
        </w:rPr>
        <w:t>Зв'язок, телекомунікації та інформатика</w:t>
      </w:r>
    </w:p>
    <w:p w:rsidR="006B08A3" w:rsidRPr="006E4C44" w:rsidRDefault="006B08A3" w:rsidP="006B08A3">
      <w:pPr>
        <w:spacing w:after="0" w:line="240" w:lineRule="auto"/>
        <w:ind w:firstLine="720"/>
        <w:jc w:val="both"/>
        <w:rPr>
          <w:rFonts w:ascii="Times New Roman" w:eastAsia="Times New Roman" w:hAnsi="Times New Roman" w:cs="Times New Roman"/>
          <w:i/>
          <w:sz w:val="28"/>
        </w:rPr>
      </w:pPr>
      <w:r w:rsidRPr="006E4C44">
        <w:rPr>
          <w:rFonts w:ascii="Times New Roman" w:eastAsia="Times New Roman" w:hAnsi="Times New Roman" w:cs="Times New Roman"/>
          <w:sz w:val="28"/>
        </w:rPr>
        <w:t xml:space="preserve">На інші заходи у сфері зв'язку, телекомунікації та інформатики профінансовані видатки по загальному фонду в сумі </w:t>
      </w:r>
      <w:r w:rsidRPr="006E4C44">
        <w:rPr>
          <w:rFonts w:ascii="Times New Roman" w:eastAsia="Times New Roman" w:hAnsi="Times New Roman" w:cs="Times New Roman"/>
          <w:b/>
          <w:sz w:val="28"/>
        </w:rPr>
        <w:t>1</w:t>
      </w:r>
      <w:r w:rsidR="000C71CC" w:rsidRPr="006E4C44">
        <w:rPr>
          <w:rFonts w:ascii="Times New Roman" w:eastAsia="Times New Roman" w:hAnsi="Times New Roman" w:cs="Times New Roman"/>
          <w:b/>
          <w:sz w:val="28"/>
        </w:rPr>
        <w:t>3</w:t>
      </w:r>
      <w:r w:rsidRPr="006E4C44">
        <w:rPr>
          <w:rFonts w:ascii="Times New Roman" w:eastAsia="Times New Roman" w:hAnsi="Times New Roman" w:cs="Times New Roman"/>
          <w:b/>
          <w:sz w:val="28"/>
        </w:rPr>
        <w:t>0,</w:t>
      </w:r>
      <w:r w:rsidR="000C71CC" w:rsidRPr="006E4C44">
        <w:rPr>
          <w:rFonts w:ascii="Times New Roman" w:eastAsia="Times New Roman" w:hAnsi="Times New Roman" w:cs="Times New Roman"/>
          <w:b/>
          <w:sz w:val="28"/>
        </w:rPr>
        <w:t>5</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w:t>
      </w:r>
      <w:r w:rsidRPr="006E4C44">
        <w:rPr>
          <w:rFonts w:ascii="Times New Roman" w:eastAsia="Times New Roman" w:hAnsi="Times New Roman" w:cs="Times New Roman"/>
          <w:sz w:val="28"/>
        </w:rPr>
        <w:t xml:space="preserve"> на реалізацію </w:t>
      </w:r>
      <w:r w:rsidRPr="006E4C44">
        <w:rPr>
          <w:rFonts w:ascii="Times New Roman" w:eastAsia="Times New Roman" w:hAnsi="Times New Roman" w:cs="Times New Roman"/>
          <w:i/>
          <w:sz w:val="28"/>
          <w:szCs w:val="28"/>
        </w:rPr>
        <w:t xml:space="preserve">Програми Інформатизації та впровадження системи електронного голосування </w:t>
      </w:r>
      <w:r w:rsidRPr="006E4C44">
        <w:rPr>
          <w:rFonts w:ascii="Times New Roman" w:eastAsia="Times New Roman" w:hAnsi="Times New Roman" w:cs="Times New Roman"/>
          <w:i/>
          <w:sz w:val="28"/>
          <w:szCs w:val="28"/>
        </w:rPr>
        <w:lastRenderedPageBreak/>
        <w:t xml:space="preserve">«Голос» Радехівської міської ради  на 2023-2025 роки </w:t>
      </w:r>
      <w:r w:rsidRPr="006E4C44">
        <w:rPr>
          <w:rFonts w:ascii="Times New Roman" w:eastAsia="Times New Roman" w:hAnsi="Times New Roman" w:cs="Times New Roman"/>
          <w:sz w:val="28"/>
          <w:szCs w:val="28"/>
        </w:rPr>
        <w:t xml:space="preserve">( встановлено систему </w:t>
      </w:r>
      <w:proofErr w:type="spellStart"/>
      <w:r w:rsidRPr="006E4C44">
        <w:rPr>
          <w:rFonts w:ascii="Times New Roman" w:eastAsia="Times New Roman" w:hAnsi="Times New Roman" w:cs="Times New Roman"/>
          <w:sz w:val="28"/>
          <w:szCs w:val="28"/>
        </w:rPr>
        <w:t>відеотрансляцій</w:t>
      </w:r>
      <w:proofErr w:type="spellEnd"/>
      <w:r w:rsidRPr="006E4C44">
        <w:rPr>
          <w:rFonts w:ascii="Times New Roman" w:eastAsia="Times New Roman" w:hAnsi="Times New Roman" w:cs="Times New Roman"/>
          <w:sz w:val="28"/>
          <w:szCs w:val="28"/>
        </w:rPr>
        <w:t xml:space="preserve"> засідань виконавчого комітету та міської ради</w:t>
      </w:r>
      <w:r w:rsidR="000C71CC" w:rsidRPr="006E4C44">
        <w:rPr>
          <w:rFonts w:ascii="Times New Roman" w:eastAsia="Times New Roman" w:hAnsi="Times New Roman" w:cs="Times New Roman"/>
          <w:sz w:val="28"/>
          <w:szCs w:val="28"/>
        </w:rPr>
        <w:t xml:space="preserve"> та електронного голосування на засіданнях профільних комісій</w:t>
      </w:r>
      <w:r w:rsidRPr="006E4C44">
        <w:rPr>
          <w:rFonts w:ascii="Times New Roman" w:eastAsia="Times New Roman" w:hAnsi="Times New Roman" w:cs="Times New Roman"/>
          <w:sz w:val="28"/>
          <w:szCs w:val="28"/>
        </w:rPr>
        <w:t>).</w:t>
      </w:r>
      <w:r w:rsidRPr="006E4C44">
        <w:rPr>
          <w:rFonts w:ascii="Times New Roman" w:eastAsia="Times New Roman" w:hAnsi="Times New Roman" w:cs="Times New Roman"/>
          <w:i/>
          <w:sz w:val="28"/>
          <w:szCs w:val="28"/>
        </w:rPr>
        <w:t xml:space="preserve"> </w:t>
      </w:r>
    </w:p>
    <w:p w:rsidR="00CD2E38" w:rsidRPr="006E4C44" w:rsidRDefault="00CD2E38" w:rsidP="00A14ECD">
      <w:pPr>
        <w:spacing w:after="0" w:line="240" w:lineRule="auto"/>
        <w:ind w:left="720"/>
        <w:jc w:val="both"/>
        <w:rPr>
          <w:rFonts w:ascii="Times New Roman" w:eastAsia="Times New Roman" w:hAnsi="Times New Roman" w:cs="Times New Roman"/>
          <w:sz w:val="28"/>
        </w:rPr>
      </w:pPr>
    </w:p>
    <w:p w:rsidR="00B12A6E" w:rsidRPr="006E4C44" w:rsidRDefault="007A62B4" w:rsidP="00A14ECD">
      <w:pPr>
        <w:spacing w:after="0" w:line="240" w:lineRule="auto"/>
        <w:ind w:firstLine="720"/>
        <w:jc w:val="both"/>
        <w:rPr>
          <w:rFonts w:ascii="Times New Roman" w:eastAsia="Times New Roman" w:hAnsi="Times New Roman" w:cs="Times New Roman"/>
          <w:b/>
          <w:sz w:val="28"/>
        </w:rPr>
      </w:pPr>
      <w:r w:rsidRPr="006E4C44">
        <w:rPr>
          <w:rFonts w:ascii="Times New Roman" w:eastAsia="Times New Roman" w:hAnsi="Times New Roman" w:cs="Times New Roman"/>
          <w:b/>
          <w:sz w:val="28"/>
        </w:rPr>
        <w:t xml:space="preserve">КПКВ 7600 Інші програми та заходи, пов'язані з економічною діяльністю </w:t>
      </w:r>
    </w:p>
    <w:p w:rsidR="00C20839" w:rsidRPr="006E4C44" w:rsidRDefault="00C20839" w:rsidP="00C20839">
      <w:pPr>
        <w:spacing w:after="0" w:line="240" w:lineRule="auto"/>
        <w:ind w:firstLine="720"/>
        <w:jc w:val="both"/>
        <w:rPr>
          <w:rFonts w:ascii="Times New Roman" w:eastAsia="Times New Roman" w:hAnsi="Times New Roman" w:cs="Times New Roman"/>
          <w:b/>
          <w:sz w:val="28"/>
        </w:rPr>
      </w:pPr>
    </w:p>
    <w:p w:rsidR="00C20839" w:rsidRPr="006E4C44" w:rsidRDefault="00C20839" w:rsidP="00C20839">
      <w:pPr>
        <w:spacing w:after="0" w:line="240" w:lineRule="auto"/>
        <w:ind w:firstLine="720"/>
        <w:jc w:val="both"/>
        <w:rPr>
          <w:rFonts w:ascii="Times New Roman" w:eastAsia="Times New Roman" w:hAnsi="Times New Roman" w:cs="Times New Roman"/>
          <w:sz w:val="28"/>
        </w:rPr>
      </w:pPr>
      <w:r w:rsidRPr="006E4C44">
        <w:rPr>
          <w:rFonts w:ascii="Times New Roman" w:eastAsia="Times New Roman" w:hAnsi="Times New Roman" w:cs="Times New Roman"/>
          <w:b/>
          <w:sz w:val="28"/>
        </w:rPr>
        <w:t xml:space="preserve">На інші програми та заходи, пов’язані з економічною діяльністю виділені кошти в сумі </w:t>
      </w:r>
      <w:r w:rsidR="00B1652C" w:rsidRPr="006E4C44">
        <w:rPr>
          <w:rFonts w:ascii="Times New Roman" w:eastAsia="Times New Roman" w:hAnsi="Times New Roman" w:cs="Times New Roman"/>
          <w:b/>
          <w:sz w:val="28"/>
        </w:rPr>
        <w:t>1 742,7</w:t>
      </w:r>
      <w:r w:rsidRPr="006E4C44">
        <w:rPr>
          <w:rFonts w:ascii="Times New Roman" w:eastAsia="Times New Roman" w:hAnsi="Times New Roman" w:cs="Times New Roman"/>
          <w:b/>
          <w:sz w:val="28"/>
        </w:rPr>
        <w:t xml:space="preserve">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sz w:val="28"/>
        </w:rPr>
        <w:t xml:space="preserve">., </w:t>
      </w:r>
      <w:r w:rsidRPr="006E4C44">
        <w:rPr>
          <w:rFonts w:ascii="Times New Roman" w:eastAsia="Times New Roman" w:hAnsi="Times New Roman" w:cs="Times New Roman"/>
          <w:sz w:val="28"/>
        </w:rPr>
        <w:t xml:space="preserve">що становить </w:t>
      </w:r>
      <w:r w:rsidR="00B1652C" w:rsidRPr="006E4C44">
        <w:rPr>
          <w:rFonts w:ascii="Times New Roman" w:eastAsia="Times New Roman" w:hAnsi="Times New Roman" w:cs="Times New Roman"/>
          <w:sz w:val="28"/>
        </w:rPr>
        <w:t>66,8</w:t>
      </w:r>
      <w:r w:rsidRPr="006E4C44">
        <w:rPr>
          <w:rFonts w:ascii="Times New Roman" w:eastAsia="Times New Roman" w:hAnsi="Times New Roman" w:cs="Times New Roman"/>
          <w:sz w:val="28"/>
        </w:rPr>
        <w:t xml:space="preserve"> відсотка уточнених річних призначень, зокрема по загальному фонду – </w:t>
      </w:r>
      <w:r w:rsidR="00B1652C" w:rsidRPr="006E4C44">
        <w:rPr>
          <w:rFonts w:ascii="Times New Roman" w:eastAsia="Times New Roman" w:hAnsi="Times New Roman" w:cs="Times New Roman"/>
          <w:sz w:val="28"/>
        </w:rPr>
        <w:t>192,0</w:t>
      </w:r>
      <w:r w:rsidR="001E2D12" w:rsidRPr="006E4C44">
        <w:rPr>
          <w:rFonts w:ascii="Times New Roman" w:eastAsia="Times New Roman" w:hAnsi="Times New Roman" w:cs="Times New Roman"/>
          <w:sz w:val="28"/>
        </w:rPr>
        <w:t xml:space="preserve"> </w:t>
      </w:r>
      <w:proofErr w:type="spellStart"/>
      <w:r w:rsidR="001E2D12" w:rsidRPr="006E4C44">
        <w:rPr>
          <w:rFonts w:ascii="Times New Roman" w:eastAsia="Times New Roman" w:hAnsi="Times New Roman" w:cs="Times New Roman"/>
          <w:sz w:val="28"/>
        </w:rPr>
        <w:t>тис.грн</w:t>
      </w:r>
      <w:proofErr w:type="spellEnd"/>
      <w:r w:rsidR="001E2D12" w:rsidRPr="006E4C44">
        <w:rPr>
          <w:rFonts w:ascii="Times New Roman" w:eastAsia="Times New Roman" w:hAnsi="Times New Roman" w:cs="Times New Roman"/>
          <w:sz w:val="28"/>
        </w:rPr>
        <w:t>. (</w:t>
      </w:r>
      <w:r w:rsidR="00B1652C" w:rsidRPr="006E4C44">
        <w:rPr>
          <w:rFonts w:ascii="Times New Roman" w:eastAsia="Times New Roman" w:hAnsi="Times New Roman" w:cs="Times New Roman"/>
          <w:sz w:val="28"/>
        </w:rPr>
        <w:t>21,2</w:t>
      </w:r>
      <w:r w:rsidRPr="006E4C44">
        <w:rPr>
          <w:rFonts w:ascii="Times New Roman" w:eastAsia="Times New Roman" w:hAnsi="Times New Roman" w:cs="Times New Roman"/>
          <w:sz w:val="28"/>
        </w:rPr>
        <w:t xml:space="preserve"> відсотка) та по спеціальному фонду – </w:t>
      </w:r>
      <w:r w:rsidR="00B1652C" w:rsidRPr="006E4C44">
        <w:rPr>
          <w:rFonts w:ascii="Times New Roman" w:eastAsia="Times New Roman" w:hAnsi="Times New Roman" w:cs="Times New Roman"/>
          <w:sz w:val="28"/>
        </w:rPr>
        <w:t>1 550,7</w:t>
      </w:r>
      <w:r w:rsidR="001E2D12" w:rsidRPr="006E4C44">
        <w:rPr>
          <w:rFonts w:ascii="Times New Roman" w:eastAsia="Times New Roman" w:hAnsi="Times New Roman" w:cs="Times New Roman"/>
          <w:sz w:val="28"/>
        </w:rPr>
        <w:t xml:space="preserve"> </w:t>
      </w:r>
      <w:proofErr w:type="spellStart"/>
      <w:r w:rsidR="001E2D12" w:rsidRPr="006E4C44">
        <w:rPr>
          <w:rFonts w:ascii="Times New Roman" w:eastAsia="Times New Roman" w:hAnsi="Times New Roman" w:cs="Times New Roman"/>
          <w:sz w:val="28"/>
        </w:rPr>
        <w:t>тис.грн</w:t>
      </w:r>
      <w:proofErr w:type="spellEnd"/>
      <w:r w:rsidR="001E2D12" w:rsidRPr="006E4C44">
        <w:rPr>
          <w:rFonts w:ascii="Times New Roman" w:eastAsia="Times New Roman" w:hAnsi="Times New Roman" w:cs="Times New Roman"/>
          <w:sz w:val="28"/>
        </w:rPr>
        <w:t>. (</w:t>
      </w:r>
      <w:r w:rsidR="00B1652C" w:rsidRPr="006E4C44">
        <w:rPr>
          <w:rFonts w:ascii="Times New Roman" w:eastAsia="Times New Roman" w:hAnsi="Times New Roman" w:cs="Times New Roman"/>
          <w:sz w:val="28"/>
        </w:rPr>
        <w:t>91,2</w:t>
      </w:r>
      <w:r w:rsidRPr="006E4C44">
        <w:rPr>
          <w:rFonts w:ascii="Times New Roman" w:eastAsia="Times New Roman" w:hAnsi="Times New Roman" w:cs="Times New Roman"/>
          <w:sz w:val="28"/>
        </w:rPr>
        <w:t xml:space="preserve"> відсотка). Видатки проведені за такими напрямами : </w:t>
      </w:r>
    </w:p>
    <w:p w:rsidR="00C20839" w:rsidRPr="006E4C44" w:rsidRDefault="00B1652C" w:rsidP="00C20839">
      <w:pPr>
        <w:pStyle w:val="a3"/>
        <w:numPr>
          <w:ilvl w:val="0"/>
          <w:numId w:val="17"/>
        </w:numPr>
        <w:spacing w:after="0" w:line="240" w:lineRule="auto"/>
        <w:ind w:left="284" w:firstLine="567"/>
        <w:jc w:val="both"/>
        <w:rPr>
          <w:rFonts w:ascii="Times New Roman" w:eastAsia="Times New Roman" w:hAnsi="Times New Roman" w:cs="Times New Roman"/>
          <w:sz w:val="28"/>
        </w:rPr>
      </w:pPr>
      <w:r w:rsidRPr="006E4C44">
        <w:rPr>
          <w:rFonts w:ascii="Times New Roman" w:eastAsia="Times New Roman" w:hAnsi="Times New Roman" w:cs="Times New Roman"/>
          <w:b/>
          <w:sz w:val="28"/>
        </w:rPr>
        <w:t>150,3</w:t>
      </w:r>
      <w:r w:rsidR="00C20839" w:rsidRPr="006E4C44">
        <w:rPr>
          <w:rFonts w:ascii="Times New Roman" w:eastAsia="Times New Roman" w:hAnsi="Times New Roman" w:cs="Times New Roman"/>
          <w:b/>
          <w:sz w:val="28"/>
        </w:rPr>
        <w:t xml:space="preserve"> </w:t>
      </w:r>
      <w:proofErr w:type="spellStart"/>
      <w:r w:rsidR="00C20839" w:rsidRPr="006E4C44">
        <w:rPr>
          <w:rFonts w:ascii="Times New Roman" w:eastAsia="Times New Roman" w:hAnsi="Times New Roman" w:cs="Times New Roman"/>
          <w:b/>
          <w:sz w:val="28"/>
        </w:rPr>
        <w:t>тис.грн</w:t>
      </w:r>
      <w:proofErr w:type="spellEnd"/>
      <w:r w:rsidR="00C20839" w:rsidRPr="006E4C44">
        <w:rPr>
          <w:rFonts w:ascii="Times New Roman" w:eastAsia="Times New Roman" w:hAnsi="Times New Roman" w:cs="Times New Roman"/>
          <w:b/>
          <w:sz w:val="28"/>
        </w:rPr>
        <w:t>.</w:t>
      </w:r>
      <w:r w:rsidR="00C20839" w:rsidRPr="006E4C44">
        <w:rPr>
          <w:rFonts w:ascii="Times New Roman" w:eastAsia="Times New Roman" w:hAnsi="Times New Roman" w:cs="Times New Roman"/>
          <w:sz w:val="28"/>
        </w:rPr>
        <w:t xml:space="preserve"> – на реалізацію заходів згідно Програми продажу  земельних ділянок у власність або права їх оренди на конкурентних засадах (земельному аукціоні у формі електронних торгів) та проведення експертної грошової оцінки земельних ділянок на території Радехівської міської територіальної громади на 2024 рік;</w:t>
      </w:r>
    </w:p>
    <w:p w:rsidR="00B1652C" w:rsidRPr="006E4C44" w:rsidRDefault="00B1652C" w:rsidP="00C20839">
      <w:pPr>
        <w:pStyle w:val="a3"/>
        <w:numPr>
          <w:ilvl w:val="0"/>
          <w:numId w:val="17"/>
        </w:numPr>
        <w:spacing w:after="0" w:line="240" w:lineRule="auto"/>
        <w:ind w:left="284" w:firstLine="567"/>
        <w:jc w:val="both"/>
        <w:rPr>
          <w:rFonts w:ascii="Times New Roman" w:eastAsia="Times New Roman" w:hAnsi="Times New Roman" w:cs="Times New Roman"/>
          <w:sz w:val="28"/>
        </w:rPr>
      </w:pPr>
      <w:r w:rsidRPr="006E4C44">
        <w:rPr>
          <w:rFonts w:ascii="Times New Roman" w:eastAsia="Times New Roman" w:hAnsi="Times New Roman" w:cs="Times New Roman"/>
          <w:b/>
          <w:sz w:val="28"/>
        </w:rPr>
        <w:t xml:space="preserve">1 400,4 </w:t>
      </w:r>
      <w:proofErr w:type="spellStart"/>
      <w:r w:rsidRPr="006E4C44">
        <w:rPr>
          <w:rFonts w:ascii="Times New Roman" w:eastAsia="Times New Roman" w:hAnsi="Times New Roman" w:cs="Times New Roman"/>
          <w:b/>
          <w:sz w:val="28"/>
        </w:rPr>
        <w:t>тис.</w:t>
      </w:r>
      <w:r w:rsidRPr="006E4C44">
        <w:rPr>
          <w:rFonts w:ascii="Times New Roman" w:eastAsia="Times New Roman" w:hAnsi="Times New Roman" w:cs="Times New Roman"/>
          <w:sz w:val="28"/>
        </w:rPr>
        <w:t>грн</w:t>
      </w:r>
      <w:proofErr w:type="spellEnd"/>
      <w:r w:rsidRPr="006E4C44">
        <w:rPr>
          <w:rFonts w:ascii="Times New Roman" w:eastAsia="Times New Roman" w:hAnsi="Times New Roman" w:cs="Times New Roman"/>
          <w:sz w:val="28"/>
        </w:rPr>
        <w:t xml:space="preserve">. - внески до статутного капіталу суб'єктів господарювання (для </w:t>
      </w:r>
      <w:proofErr w:type="spellStart"/>
      <w:r w:rsidRPr="006E4C44">
        <w:rPr>
          <w:rFonts w:ascii="Times New Roman" w:eastAsia="Times New Roman" w:hAnsi="Times New Roman" w:cs="Times New Roman"/>
          <w:sz w:val="28"/>
        </w:rPr>
        <w:t>КП</w:t>
      </w:r>
      <w:proofErr w:type="spellEnd"/>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Радехівське</w:t>
      </w:r>
      <w:proofErr w:type="spellEnd"/>
      <w:r w:rsidRPr="006E4C44">
        <w:rPr>
          <w:rFonts w:ascii="Times New Roman" w:eastAsia="Times New Roman" w:hAnsi="Times New Roman" w:cs="Times New Roman"/>
          <w:sz w:val="28"/>
        </w:rPr>
        <w:t xml:space="preserve"> МВКГ»</w:t>
      </w:r>
      <w:r w:rsidRPr="006E4C44">
        <w:t xml:space="preserve"> </w:t>
      </w:r>
      <w:r w:rsidRPr="006E4C44">
        <w:rPr>
          <w:rFonts w:ascii="Times New Roman" w:hAnsi="Times New Roman" w:cs="Times New Roman"/>
          <w:sz w:val="28"/>
          <w:szCs w:val="28"/>
        </w:rPr>
        <w:t xml:space="preserve">на </w:t>
      </w:r>
      <w:r w:rsidRPr="006E4C44">
        <w:rPr>
          <w:rFonts w:ascii="Times New Roman" w:eastAsia="Times New Roman" w:hAnsi="Times New Roman" w:cs="Times New Roman"/>
          <w:sz w:val="28"/>
        </w:rPr>
        <w:t>придбання 1 генератора потужністю 64 кВт та 2 генератори потужністю 10 кВт);</w:t>
      </w:r>
    </w:p>
    <w:p w:rsidR="001E2D12" w:rsidRPr="006E4C44" w:rsidRDefault="009518E5" w:rsidP="00C20839">
      <w:pPr>
        <w:pStyle w:val="a3"/>
        <w:numPr>
          <w:ilvl w:val="0"/>
          <w:numId w:val="17"/>
        </w:numPr>
        <w:spacing w:after="0" w:line="240" w:lineRule="auto"/>
        <w:ind w:left="284" w:firstLine="567"/>
        <w:jc w:val="both"/>
        <w:rPr>
          <w:rFonts w:ascii="Times New Roman" w:eastAsia="Times New Roman" w:hAnsi="Times New Roman" w:cs="Times New Roman"/>
          <w:sz w:val="28"/>
        </w:rPr>
      </w:pPr>
      <w:r w:rsidRPr="006E4C44">
        <w:rPr>
          <w:rFonts w:ascii="Times New Roman" w:eastAsia="Times New Roman" w:hAnsi="Times New Roman" w:cs="Times New Roman"/>
          <w:b/>
          <w:sz w:val="28"/>
        </w:rPr>
        <w:t>150,4</w:t>
      </w:r>
      <w:r w:rsidR="001E2D12" w:rsidRPr="006E4C44">
        <w:rPr>
          <w:rFonts w:ascii="Times New Roman" w:eastAsia="Times New Roman" w:hAnsi="Times New Roman" w:cs="Times New Roman"/>
          <w:b/>
          <w:sz w:val="28"/>
        </w:rPr>
        <w:t xml:space="preserve"> </w:t>
      </w:r>
      <w:proofErr w:type="spellStart"/>
      <w:r w:rsidR="001E2D12" w:rsidRPr="006E4C44">
        <w:rPr>
          <w:rFonts w:ascii="Times New Roman" w:eastAsia="Times New Roman" w:hAnsi="Times New Roman" w:cs="Times New Roman"/>
          <w:b/>
          <w:sz w:val="28"/>
        </w:rPr>
        <w:t>тис.</w:t>
      </w:r>
      <w:r w:rsidR="001E2D12" w:rsidRPr="006E4C44">
        <w:rPr>
          <w:rFonts w:ascii="Times New Roman" w:eastAsia="Times New Roman" w:hAnsi="Times New Roman" w:cs="Times New Roman"/>
          <w:sz w:val="28"/>
        </w:rPr>
        <w:t>грн</w:t>
      </w:r>
      <w:proofErr w:type="spellEnd"/>
      <w:r w:rsidR="001E2D12" w:rsidRPr="006E4C44">
        <w:rPr>
          <w:rFonts w:ascii="Times New Roman" w:eastAsia="Times New Roman" w:hAnsi="Times New Roman" w:cs="Times New Roman"/>
          <w:sz w:val="28"/>
        </w:rPr>
        <w:t xml:space="preserve">. - </w:t>
      </w:r>
      <w:r w:rsidR="001E2D12" w:rsidRPr="006E4C44">
        <w:rPr>
          <w:rStyle w:val="a5"/>
          <w:rFonts w:ascii="Times New Roman" w:hAnsi="Times New Roman" w:cs="Times New Roman"/>
          <w:i w:val="0"/>
          <w:sz w:val="28"/>
          <w:szCs w:val="28"/>
        </w:rPr>
        <w:t xml:space="preserve">членські внески до асоціацій органів місцевого самоврядування, </w:t>
      </w:r>
      <w:r w:rsidR="005E025A" w:rsidRPr="006E4C44">
        <w:rPr>
          <w:rStyle w:val="a5"/>
          <w:rFonts w:ascii="Times New Roman" w:hAnsi="Times New Roman" w:cs="Times New Roman"/>
          <w:i w:val="0"/>
          <w:sz w:val="28"/>
          <w:szCs w:val="28"/>
        </w:rPr>
        <w:t>а саме</w:t>
      </w:r>
      <w:r w:rsidR="001E2D12" w:rsidRPr="006E4C44">
        <w:rPr>
          <w:rStyle w:val="a5"/>
          <w:rFonts w:ascii="Times New Roman" w:hAnsi="Times New Roman" w:cs="Times New Roman"/>
          <w:i w:val="0"/>
          <w:sz w:val="28"/>
          <w:szCs w:val="28"/>
        </w:rPr>
        <w:t xml:space="preserve"> </w:t>
      </w:r>
      <w:r w:rsidR="00B1652C" w:rsidRPr="006E4C44">
        <w:rPr>
          <w:rStyle w:val="a5"/>
          <w:rFonts w:ascii="Times New Roman" w:hAnsi="Times New Roman" w:cs="Times New Roman"/>
          <w:i w:val="0"/>
          <w:sz w:val="28"/>
          <w:szCs w:val="28"/>
        </w:rPr>
        <w:t xml:space="preserve">: 84,0 </w:t>
      </w:r>
      <w:proofErr w:type="spellStart"/>
      <w:r w:rsidR="00B1652C" w:rsidRPr="006E4C44">
        <w:rPr>
          <w:rStyle w:val="a5"/>
          <w:rFonts w:ascii="Times New Roman" w:hAnsi="Times New Roman" w:cs="Times New Roman"/>
          <w:i w:val="0"/>
          <w:sz w:val="28"/>
          <w:szCs w:val="28"/>
        </w:rPr>
        <w:t>тис.грн</w:t>
      </w:r>
      <w:proofErr w:type="spellEnd"/>
      <w:r w:rsidR="00B1652C" w:rsidRPr="006E4C44">
        <w:rPr>
          <w:rStyle w:val="a5"/>
          <w:rFonts w:ascii="Times New Roman" w:hAnsi="Times New Roman" w:cs="Times New Roman"/>
          <w:i w:val="0"/>
          <w:sz w:val="28"/>
          <w:szCs w:val="28"/>
        </w:rPr>
        <w:t xml:space="preserve">. - </w:t>
      </w:r>
      <w:r w:rsidR="001E2D12" w:rsidRPr="006E4C44">
        <w:rPr>
          <w:rStyle w:val="a5"/>
          <w:rFonts w:ascii="Times New Roman" w:hAnsi="Times New Roman" w:cs="Times New Roman"/>
          <w:i w:val="0"/>
          <w:sz w:val="28"/>
          <w:szCs w:val="28"/>
        </w:rPr>
        <w:t xml:space="preserve">до обласної </w:t>
      </w:r>
      <w:proofErr w:type="spellStart"/>
      <w:r w:rsidR="001E2D12" w:rsidRPr="006E4C44">
        <w:rPr>
          <w:rStyle w:val="a5"/>
          <w:rFonts w:ascii="Times New Roman" w:hAnsi="Times New Roman" w:cs="Times New Roman"/>
          <w:i w:val="0"/>
          <w:sz w:val="28"/>
          <w:szCs w:val="28"/>
        </w:rPr>
        <w:t>Асоцiацiї</w:t>
      </w:r>
      <w:proofErr w:type="spellEnd"/>
      <w:r w:rsidR="001E2D12" w:rsidRPr="006E4C44">
        <w:rPr>
          <w:rStyle w:val="a5"/>
          <w:rFonts w:ascii="Times New Roman" w:hAnsi="Times New Roman" w:cs="Times New Roman"/>
          <w:i w:val="0"/>
          <w:sz w:val="28"/>
          <w:szCs w:val="28"/>
        </w:rPr>
        <w:t xml:space="preserve"> місцевих рад «Ради Львівщини»</w:t>
      </w:r>
      <w:r w:rsidR="00B1652C" w:rsidRPr="006E4C44">
        <w:rPr>
          <w:rStyle w:val="a5"/>
          <w:rFonts w:ascii="Times New Roman" w:hAnsi="Times New Roman" w:cs="Times New Roman"/>
          <w:i w:val="0"/>
          <w:sz w:val="28"/>
          <w:szCs w:val="28"/>
        </w:rPr>
        <w:t xml:space="preserve">, 32,0 </w:t>
      </w:r>
      <w:proofErr w:type="spellStart"/>
      <w:r w:rsidR="00B1652C" w:rsidRPr="006E4C44">
        <w:rPr>
          <w:rStyle w:val="a5"/>
          <w:rFonts w:ascii="Times New Roman" w:hAnsi="Times New Roman" w:cs="Times New Roman"/>
          <w:i w:val="0"/>
          <w:sz w:val="28"/>
          <w:szCs w:val="28"/>
        </w:rPr>
        <w:t>тис.грн</w:t>
      </w:r>
      <w:proofErr w:type="spellEnd"/>
      <w:r w:rsidR="00B1652C" w:rsidRPr="006E4C44">
        <w:rPr>
          <w:rStyle w:val="a5"/>
          <w:rFonts w:ascii="Times New Roman" w:hAnsi="Times New Roman" w:cs="Times New Roman"/>
          <w:i w:val="0"/>
          <w:sz w:val="28"/>
          <w:szCs w:val="28"/>
        </w:rPr>
        <w:t>. – до  ВАОМС "</w:t>
      </w:r>
      <w:proofErr w:type="spellStart"/>
      <w:r w:rsidR="00B1652C" w:rsidRPr="006E4C44">
        <w:rPr>
          <w:rStyle w:val="a5"/>
          <w:rFonts w:ascii="Times New Roman" w:hAnsi="Times New Roman" w:cs="Times New Roman"/>
          <w:i w:val="0"/>
          <w:sz w:val="28"/>
          <w:szCs w:val="28"/>
        </w:rPr>
        <w:t>Асоцiацiя</w:t>
      </w:r>
      <w:proofErr w:type="spellEnd"/>
      <w:r w:rsidR="00B1652C" w:rsidRPr="006E4C44">
        <w:rPr>
          <w:rStyle w:val="a5"/>
          <w:rFonts w:ascii="Times New Roman" w:hAnsi="Times New Roman" w:cs="Times New Roman"/>
          <w:i w:val="0"/>
          <w:sz w:val="28"/>
          <w:szCs w:val="28"/>
        </w:rPr>
        <w:t xml:space="preserve"> ОТГ" та 34,4 </w:t>
      </w:r>
      <w:proofErr w:type="spellStart"/>
      <w:r w:rsidR="00B1652C" w:rsidRPr="006E4C44">
        <w:rPr>
          <w:rStyle w:val="a5"/>
          <w:rFonts w:ascii="Times New Roman" w:hAnsi="Times New Roman" w:cs="Times New Roman"/>
          <w:i w:val="0"/>
          <w:sz w:val="28"/>
          <w:szCs w:val="28"/>
        </w:rPr>
        <w:t>тис.грн</w:t>
      </w:r>
      <w:proofErr w:type="spellEnd"/>
      <w:r w:rsidR="00B1652C" w:rsidRPr="006E4C44">
        <w:rPr>
          <w:rStyle w:val="a5"/>
          <w:rFonts w:ascii="Times New Roman" w:hAnsi="Times New Roman" w:cs="Times New Roman"/>
          <w:i w:val="0"/>
          <w:sz w:val="28"/>
          <w:szCs w:val="28"/>
        </w:rPr>
        <w:t>. – до ВАОМС "</w:t>
      </w:r>
      <w:proofErr w:type="spellStart"/>
      <w:r w:rsidR="00B1652C" w:rsidRPr="006E4C44">
        <w:rPr>
          <w:rStyle w:val="a5"/>
          <w:rFonts w:ascii="Times New Roman" w:hAnsi="Times New Roman" w:cs="Times New Roman"/>
          <w:i w:val="0"/>
          <w:sz w:val="28"/>
          <w:szCs w:val="28"/>
        </w:rPr>
        <w:t>Асоцiацiя</w:t>
      </w:r>
      <w:proofErr w:type="spellEnd"/>
      <w:r w:rsidR="00B1652C" w:rsidRPr="006E4C44">
        <w:rPr>
          <w:rStyle w:val="a5"/>
          <w:rFonts w:ascii="Times New Roman" w:hAnsi="Times New Roman" w:cs="Times New Roman"/>
          <w:i w:val="0"/>
          <w:sz w:val="28"/>
          <w:szCs w:val="28"/>
        </w:rPr>
        <w:t xml:space="preserve"> </w:t>
      </w:r>
      <w:proofErr w:type="spellStart"/>
      <w:r w:rsidR="00B1652C" w:rsidRPr="006E4C44">
        <w:rPr>
          <w:rStyle w:val="a5"/>
          <w:rFonts w:ascii="Times New Roman" w:hAnsi="Times New Roman" w:cs="Times New Roman"/>
          <w:i w:val="0"/>
          <w:sz w:val="28"/>
          <w:szCs w:val="28"/>
        </w:rPr>
        <w:t>мiст</w:t>
      </w:r>
      <w:proofErr w:type="spellEnd"/>
      <w:r w:rsidR="00B1652C" w:rsidRPr="006E4C44">
        <w:rPr>
          <w:rStyle w:val="a5"/>
          <w:rFonts w:ascii="Times New Roman" w:hAnsi="Times New Roman" w:cs="Times New Roman"/>
          <w:i w:val="0"/>
          <w:sz w:val="28"/>
          <w:szCs w:val="28"/>
        </w:rPr>
        <w:t xml:space="preserve"> України"</w:t>
      </w:r>
      <w:r w:rsidR="005E025A" w:rsidRPr="006E4C44">
        <w:rPr>
          <w:rStyle w:val="a5"/>
          <w:rFonts w:ascii="Times New Roman" w:hAnsi="Times New Roman" w:cs="Times New Roman"/>
          <w:i w:val="0"/>
          <w:sz w:val="28"/>
          <w:szCs w:val="28"/>
        </w:rPr>
        <w:t>;</w:t>
      </w:r>
    </w:p>
    <w:p w:rsidR="00B12A6E" w:rsidRPr="006E4C44" w:rsidRDefault="005E025A" w:rsidP="00A14ECD">
      <w:pPr>
        <w:numPr>
          <w:ilvl w:val="0"/>
          <w:numId w:val="5"/>
        </w:numPr>
        <w:spacing w:after="0" w:line="240" w:lineRule="auto"/>
        <w:ind w:left="284" w:firstLine="720"/>
        <w:jc w:val="both"/>
        <w:rPr>
          <w:rFonts w:ascii="Times New Roman" w:eastAsia="Times New Roman" w:hAnsi="Times New Roman" w:cs="Times New Roman"/>
          <w:b/>
          <w:sz w:val="28"/>
        </w:rPr>
      </w:pPr>
      <w:r w:rsidRPr="006E4C44">
        <w:rPr>
          <w:rStyle w:val="a5"/>
          <w:rFonts w:ascii="Times New Roman" w:hAnsi="Times New Roman" w:cs="Times New Roman"/>
          <w:b/>
          <w:i w:val="0"/>
          <w:sz w:val="28"/>
          <w:szCs w:val="28"/>
        </w:rPr>
        <w:t>4</w:t>
      </w:r>
      <w:r w:rsidR="009518E5" w:rsidRPr="006E4C44">
        <w:rPr>
          <w:rStyle w:val="a5"/>
          <w:rFonts w:ascii="Times New Roman" w:hAnsi="Times New Roman" w:cs="Times New Roman"/>
          <w:b/>
          <w:i w:val="0"/>
          <w:sz w:val="28"/>
          <w:szCs w:val="28"/>
        </w:rPr>
        <w:t>1</w:t>
      </w:r>
      <w:r w:rsidRPr="006E4C44">
        <w:rPr>
          <w:rStyle w:val="a5"/>
          <w:rFonts w:ascii="Times New Roman" w:hAnsi="Times New Roman" w:cs="Times New Roman"/>
          <w:b/>
          <w:i w:val="0"/>
          <w:sz w:val="28"/>
          <w:szCs w:val="28"/>
        </w:rPr>
        <w:t>,</w:t>
      </w:r>
      <w:r w:rsidR="009518E5" w:rsidRPr="006E4C44">
        <w:rPr>
          <w:rStyle w:val="a5"/>
          <w:rFonts w:ascii="Times New Roman" w:hAnsi="Times New Roman" w:cs="Times New Roman"/>
          <w:b/>
          <w:i w:val="0"/>
          <w:sz w:val="28"/>
          <w:szCs w:val="28"/>
        </w:rPr>
        <w:t>6</w:t>
      </w:r>
      <w:r w:rsidR="00C20839" w:rsidRPr="006E4C44">
        <w:rPr>
          <w:rStyle w:val="a5"/>
          <w:rFonts w:ascii="Times New Roman" w:hAnsi="Times New Roman" w:cs="Times New Roman"/>
          <w:b/>
          <w:i w:val="0"/>
          <w:sz w:val="28"/>
          <w:szCs w:val="28"/>
        </w:rPr>
        <w:t xml:space="preserve"> </w:t>
      </w:r>
      <w:proofErr w:type="spellStart"/>
      <w:r w:rsidR="00C20839" w:rsidRPr="006E4C44">
        <w:rPr>
          <w:rStyle w:val="a5"/>
          <w:rFonts w:ascii="Times New Roman" w:hAnsi="Times New Roman" w:cs="Times New Roman"/>
          <w:b/>
          <w:i w:val="0"/>
          <w:sz w:val="28"/>
          <w:szCs w:val="28"/>
        </w:rPr>
        <w:t>тис.грн</w:t>
      </w:r>
      <w:proofErr w:type="spellEnd"/>
      <w:r w:rsidR="00C20839" w:rsidRPr="006E4C44">
        <w:rPr>
          <w:rStyle w:val="a5"/>
          <w:rFonts w:ascii="Times New Roman" w:hAnsi="Times New Roman" w:cs="Times New Roman"/>
          <w:b/>
          <w:i w:val="0"/>
          <w:sz w:val="28"/>
          <w:szCs w:val="28"/>
        </w:rPr>
        <w:t>.</w:t>
      </w:r>
      <w:r w:rsidR="00C20839" w:rsidRPr="006E4C44">
        <w:rPr>
          <w:rStyle w:val="a5"/>
          <w:rFonts w:ascii="Times New Roman" w:hAnsi="Times New Roman" w:cs="Times New Roman"/>
          <w:i w:val="0"/>
          <w:sz w:val="28"/>
          <w:szCs w:val="28"/>
        </w:rPr>
        <w:t xml:space="preserve"> - інші заходи, пов'язані з економічною діяльністю:         </w:t>
      </w:r>
      <w:r w:rsidR="00C013C9" w:rsidRPr="006E4C44">
        <w:rPr>
          <w:rStyle w:val="a5"/>
          <w:rFonts w:ascii="Times New Roman" w:hAnsi="Times New Roman" w:cs="Times New Roman"/>
          <w:i w:val="0"/>
          <w:sz w:val="28"/>
          <w:szCs w:val="28"/>
        </w:rPr>
        <w:t xml:space="preserve">видатки з </w:t>
      </w:r>
      <w:r w:rsidR="00C20839" w:rsidRPr="006E4C44">
        <w:rPr>
          <w:rStyle w:val="a5"/>
          <w:rFonts w:ascii="Times New Roman" w:hAnsi="Times New Roman" w:cs="Times New Roman"/>
          <w:i w:val="0"/>
          <w:sz w:val="28"/>
          <w:szCs w:val="28"/>
        </w:rPr>
        <w:t>оплат</w:t>
      </w:r>
      <w:r w:rsidR="00C013C9" w:rsidRPr="006E4C44">
        <w:rPr>
          <w:rStyle w:val="a5"/>
          <w:rFonts w:ascii="Times New Roman" w:hAnsi="Times New Roman" w:cs="Times New Roman"/>
          <w:i w:val="0"/>
          <w:sz w:val="28"/>
          <w:szCs w:val="28"/>
        </w:rPr>
        <w:t>и</w:t>
      </w:r>
      <w:r w:rsidR="009B0F2D" w:rsidRPr="006E4C44">
        <w:rPr>
          <w:rStyle w:val="a5"/>
          <w:rFonts w:ascii="Times New Roman" w:hAnsi="Times New Roman" w:cs="Times New Roman"/>
          <w:i w:val="0"/>
          <w:sz w:val="28"/>
          <w:szCs w:val="28"/>
        </w:rPr>
        <w:t xml:space="preserve"> послуг </w:t>
      </w:r>
      <w:r w:rsidR="00C20839" w:rsidRPr="006E4C44">
        <w:rPr>
          <w:rStyle w:val="a5"/>
          <w:rFonts w:ascii="Times New Roman" w:hAnsi="Times New Roman" w:cs="Times New Roman"/>
          <w:i w:val="0"/>
          <w:sz w:val="28"/>
          <w:szCs w:val="28"/>
        </w:rPr>
        <w:t xml:space="preserve">оцінки майна комунальної власності </w:t>
      </w:r>
      <w:r w:rsidR="009518E5" w:rsidRPr="006E4C44">
        <w:rPr>
          <w:rStyle w:val="a5"/>
          <w:rFonts w:ascii="Times New Roman" w:hAnsi="Times New Roman" w:cs="Times New Roman"/>
          <w:i w:val="0"/>
          <w:sz w:val="28"/>
          <w:szCs w:val="28"/>
        </w:rPr>
        <w:t xml:space="preserve">та за послуги виготовлення </w:t>
      </w:r>
      <w:proofErr w:type="spellStart"/>
      <w:r w:rsidR="009518E5" w:rsidRPr="006E4C44">
        <w:rPr>
          <w:rStyle w:val="a5"/>
          <w:rFonts w:ascii="Times New Roman" w:hAnsi="Times New Roman" w:cs="Times New Roman"/>
          <w:i w:val="0"/>
          <w:sz w:val="28"/>
          <w:szCs w:val="28"/>
        </w:rPr>
        <w:t>технiчного</w:t>
      </w:r>
      <w:proofErr w:type="spellEnd"/>
      <w:r w:rsidR="009518E5" w:rsidRPr="006E4C44">
        <w:rPr>
          <w:rStyle w:val="a5"/>
          <w:rFonts w:ascii="Times New Roman" w:hAnsi="Times New Roman" w:cs="Times New Roman"/>
          <w:i w:val="0"/>
          <w:sz w:val="28"/>
          <w:szCs w:val="28"/>
        </w:rPr>
        <w:t xml:space="preserve"> паспорта</w:t>
      </w:r>
      <w:r w:rsidR="00C20839" w:rsidRPr="006E4C44">
        <w:rPr>
          <w:rStyle w:val="a5"/>
          <w:rFonts w:ascii="Times New Roman" w:hAnsi="Times New Roman" w:cs="Times New Roman"/>
          <w:i w:val="0"/>
          <w:sz w:val="28"/>
          <w:szCs w:val="28"/>
        </w:rPr>
        <w:t xml:space="preserve">  </w:t>
      </w:r>
      <w:r w:rsidR="009518E5" w:rsidRPr="006E4C44">
        <w:rPr>
          <w:rStyle w:val="a5"/>
          <w:rFonts w:ascii="Times New Roman" w:hAnsi="Times New Roman" w:cs="Times New Roman"/>
          <w:i w:val="0"/>
          <w:sz w:val="28"/>
          <w:szCs w:val="28"/>
        </w:rPr>
        <w:t>в рамках реалізації</w:t>
      </w:r>
      <w:r w:rsidR="009518E5" w:rsidRPr="006E4C44">
        <w:t xml:space="preserve"> </w:t>
      </w:r>
      <w:r w:rsidR="00C20839" w:rsidRPr="006E4C44">
        <w:rPr>
          <w:rStyle w:val="a5"/>
          <w:rFonts w:ascii="Times New Roman" w:hAnsi="Times New Roman" w:cs="Times New Roman"/>
          <w:sz w:val="28"/>
          <w:szCs w:val="28"/>
        </w:rPr>
        <w:t>Програми ефективного використання майна спільної комунальної власності Радехівської територіальної громади у 202</w:t>
      </w:r>
      <w:r w:rsidR="00C013C9" w:rsidRPr="006E4C44">
        <w:rPr>
          <w:rStyle w:val="a5"/>
          <w:rFonts w:ascii="Times New Roman" w:hAnsi="Times New Roman" w:cs="Times New Roman"/>
          <w:sz w:val="28"/>
          <w:szCs w:val="28"/>
        </w:rPr>
        <w:t>4</w:t>
      </w:r>
      <w:r w:rsidR="00C20839" w:rsidRPr="006E4C44">
        <w:rPr>
          <w:rStyle w:val="a5"/>
          <w:rFonts w:ascii="Times New Roman" w:hAnsi="Times New Roman" w:cs="Times New Roman"/>
          <w:sz w:val="28"/>
          <w:szCs w:val="28"/>
        </w:rPr>
        <w:t xml:space="preserve"> -202</w:t>
      </w:r>
      <w:r w:rsidR="00C013C9" w:rsidRPr="006E4C44">
        <w:rPr>
          <w:rStyle w:val="a5"/>
          <w:rFonts w:ascii="Times New Roman" w:hAnsi="Times New Roman" w:cs="Times New Roman"/>
          <w:sz w:val="28"/>
          <w:szCs w:val="28"/>
        </w:rPr>
        <w:t>6</w:t>
      </w:r>
      <w:r w:rsidR="00C20839" w:rsidRPr="006E4C44">
        <w:rPr>
          <w:rStyle w:val="a5"/>
          <w:rFonts w:ascii="Times New Roman" w:hAnsi="Times New Roman" w:cs="Times New Roman"/>
          <w:sz w:val="28"/>
          <w:szCs w:val="28"/>
        </w:rPr>
        <w:t xml:space="preserve"> роках. </w:t>
      </w:r>
    </w:p>
    <w:p w:rsidR="00B12A6E" w:rsidRPr="006E4C44" w:rsidRDefault="00B12A6E" w:rsidP="00A14ECD">
      <w:pPr>
        <w:spacing w:after="0" w:line="240" w:lineRule="auto"/>
        <w:ind w:firstLine="709"/>
        <w:jc w:val="both"/>
        <w:rPr>
          <w:rFonts w:ascii="Times New Roman" w:eastAsia="Times New Roman" w:hAnsi="Times New Roman" w:cs="Times New Roman"/>
          <w:b/>
          <w:sz w:val="28"/>
          <w:shd w:val="clear" w:color="auto" w:fill="FFFFFF"/>
        </w:rPr>
      </w:pPr>
    </w:p>
    <w:p w:rsidR="00B12A6E" w:rsidRPr="006E4C44" w:rsidRDefault="007A62B4" w:rsidP="00A14ECD">
      <w:pPr>
        <w:spacing w:after="0" w:line="240" w:lineRule="auto"/>
        <w:ind w:firstLine="709"/>
        <w:jc w:val="both"/>
        <w:rPr>
          <w:rFonts w:ascii="Times New Roman" w:eastAsia="Times New Roman" w:hAnsi="Times New Roman" w:cs="Times New Roman"/>
          <w:b/>
          <w:sz w:val="28"/>
          <w:shd w:val="clear" w:color="auto" w:fill="FFFFFF"/>
        </w:rPr>
      </w:pPr>
      <w:r w:rsidRPr="006E4C44">
        <w:rPr>
          <w:rFonts w:ascii="Times New Roman" w:eastAsia="Times New Roman" w:hAnsi="Times New Roman" w:cs="Times New Roman"/>
          <w:b/>
          <w:sz w:val="28"/>
          <w:shd w:val="clear" w:color="auto" w:fill="FFFFFF"/>
        </w:rPr>
        <w:t>КПКВ 8100</w:t>
      </w:r>
      <w:r w:rsidRPr="006E4C44">
        <w:rPr>
          <w:rFonts w:ascii="Times New Roman" w:eastAsia="Times New Roman" w:hAnsi="Times New Roman" w:cs="Times New Roman"/>
          <w:sz w:val="28"/>
          <w:shd w:val="clear" w:color="auto" w:fill="FFFFFF"/>
        </w:rPr>
        <w:t xml:space="preserve"> </w:t>
      </w:r>
      <w:r w:rsidRPr="006E4C44">
        <w:rPr>
          <w:rFonts w:ascii="Times New Roman" w:eastAsia="Times New Roman" w:hAnsi="Times New Roman" w:cs="Times New Roman"/>
          <w:b/>
          <w:sz w:val="28"/>
          <w:shd w:val="clear" w:color="auto" w:fill="FFFFFF"/>
        </w:rPr>
        <w:t>Захист населення і територій від надзвичайних ситуацій техногенного та природного характеру</w:t>
      </w:r>
    </w:p>
    <w:p w:rsidR="00B12A6E" w:rsidRPr="006E4C44" w:rsidRDefault="00B12A6E" w:rsidP="00A14ECD">
      <w:pPr>
        <w:spacing w:after="0" w:line="240" w:lineRule="auto"/>
        <w:ind w:firstLine="709"/>
        <w:jc w:val="both"/>
        <w:rPr>
          <w:rFonts w:ascii="Times New Roman" w:eastAsia="Times New Roman" w:hAnsi="Times New Roman" w:cs="Times New Roman"/>
          <w:i/>
          <w:sz w:val="28"/>
          <w:shd w:val="clear" w:color="auto" w:fill="FFFFFF"/>
        </w:rPr>
      </w:pPr>
    </w:p>
    <w:p w:rsidR="00B12A6E" w:rsidRPr="006E4C44" w:rsidRDefault="007A62B4" w:rsidP="00A14ECD">
      <w:pPr>
        <w:spacing w:after="0" w:line="240" w:lineRule="auto"/>
        <w:ind w:firstLine="709"/>
        <w:jc w:val="both"/>
        <w:rPr>
          <w:rStyle w:val="a5"/>
          <w:rFonts w:ascii="Times New Roman" w:hAnsi="Times New Roman" w:cs="Times New Roman"/>
          <w:i w:val="0"/>
          <w:sz w:val="28"/>
          <w:szCs w:val="28"/>
        </w:rPr>
      </w:pPr>
      <w:r w:rsidRPr="006E4C44">
        <w:rPr>
          <w:rFonts w:ascii="Times New Roman" w:eastAsia="Times New Roman" w:hAnsi="Times New Roman" w:cs="Times New Roman"/>
          <w:b/>
          <w:sz w:val="28"/>
          <w:u w:val="single"/>
          <w:shd w:val="clear" w:color="auto" w:fill="FFFFFF"/>
        </w:rPr>
        <w:t xml:space="preserve">Видатки на заходи із запобігання та ліквідації надзвичайних ситуацій та наслідків стихійного лиха </w:t>
      </w:r>
      <w:r w:rsidRPr="006E4C44">
        <w:rPr>
          <w:rFonts w:ascii="Times New Roman" w:eastAsia="Times New Roman" w:hAnsi="Times New Roman" w:cs="Times New Roman"/>
          <w:sz w:val="28"/>
          <w:shd w:val="clear" w:color="auto" w:fill="FFFFFF"/>
        </w:rPr>
        <w:t>відповідно до «</w:t>
      </w:r>
      <w:r w:rsidRPr="006E4C44">
        <w:rPr>
          <w:rFonts w:ascii="Times New Roman" w:eastAsia="Times New Roman" w:hAnsi="Times New Roman" w:cs="Times New Roman"/>
          <w:i/>
          <w:sz w:val="28"/>
          <w:shd w:val="clear" w:color="auto" w:fill="FFFFFF"/>
        </w:rPr>
        <w:t xml:space="preserve">Програми по забіганню і ліквідації надзвичайних ситуацій та наслідків стихійного лиха і оперативне реагування на них у Радехівській територіальній громаді на </w:t>
      </w:r>
      <w:r w:rsidR="00AD64FC" w:rsidRPr="006E4C44">
        <w:rPr>
          <w:rFonts w:ascii="Times New Roman" w:eastAsia="Times New Roman" w:hAnsi="Times New Roman" w:cs="Times New Roman"/>
          <w:i/>
          <w:sz w:val="28"/>
          <w:shd w:val="clear" w:color="auto" w:fill="FFFFFF"/>
        </w:rPr>
        <w:t>2024</w:t>
      </w:r>
      <w:r w:rsidRPr="006E4C44">
        <w:rPr>
          <w:rFonts w:ascii="Times New Roman" w:eastAsia="Times New Roman" w:hAnsi="Times New Roman" w:cs="Times New Roman"/>
          <w:i/>
          <w:sz w:val="28"/>
          <w:shd w:val="clear" w:color="auto" w:fill="FFFFFF"/>
        </w:rPr>
        <w:t>-</w:t>
      </w:r>
      <w:r w:rsidR="00AD64FC" w:rsidRPr="006E4C44">
        <w:rPr>
          <w:rFonts w:ascii="Times New Roman" w:eastAsia="Times New Roman" w:hAnsi="Times New Roman" w:cs="Times New Roman"/>
          <w:i/>
          <w:sz w:val="28"/>
          <w:shd w:val="clear" w:color="auto" w:fill="FFFFFF"/>
        </w:rPr>
        <w:t>202</w:t>
      </w:r>
      <w:r w:rsidR="00C22C33" w:rsidRPr="006E4C44">
        <w:rPr>
          <w:rFonts w:ascii="Times New Roman" w:eastAsia="Times New Roman" w:hAnsi="Times New Roman" w:cs="Times New Roman"/>
          <w:i/>
          <w:sz w:val="28"/>
          <w:shd w:val="clear" w:color="auto" w:fill="FFFFFF"/>
        </w:rPr>
        <w:t>6</w:t>
      </w:r>
      <w:r w:rsidRPr="006E4C44">
        <w:rPr>
          <w:rFonts w:ascii="Times New Roman" w:eastAsia="Times New Roman" w:hAnsi="Times New Roman" w:cs="Times New Roman"/>
          <w:i/>
          <w:sz w:val="28"/>
          <w:shd w:val="clear" w:color="auto" w:fill="FFFFFF"/>
        </w:rPr>
        <w:t xml:space="preserve"> роки</w:t>
      </w:r>
      <w:r w:rsidRPr="006E4C44">
        <w:rPr>
          <w:rFonts w:ascii="Times New Roman" w:eastAsia="Times New Roman" w:hAnsi="Times New Roman" w:cs="Times New Roman"/>
          <w:sz w:val="28"/>
          <w:shd w:val="clear" w:color="auto" w:fill="FFFFFF"/>
        </w:rPr>
        <w:t xml:space="preserve">» за звітний період склали </w:t>
      </w:r>
      <w:r w:rsidR="00626AB5" w:rsidRPr="006E4C44">
        <w:rPr>
          <w:rFonts w:ascii="Times New Roman" w:eastAsia="Times New Roman" w:hAnsi="Times New Roman" w:cs="Times New Roman"/>
          <w:sz w:val="28"/>
          <w:shd w:val="clear" w:color="auto" w:fill="FFFFFF"/>
        </w:rPr>
        <w:t>по загальному фонду</w:t>
      </w:r>
      <w:r w:rsidRPr="006E4C44">
        <w:rPr>
          <w:rFonts w:ascii="Times New Roman" w:eastAsia="Times New Roman" w:hAnsi="Times New Roman" w:cs="Times New Roman"/>
          <w:sz w:val="28"/>
          <w:shd w:val="clear" w:color="auto" w:fill="FFFFFF"/>
        </w:rPr>
        <w:t xml:space="preserve"> </w:t>
      </w:r>
      <w:r w:rsidR="00A2426F" w:rsidRPr="006E4C44">
        <w:rPr>
          <w:rFonts w:ascii="Times New Roman" w:eastAsia="Times New Roman" w:hAnsi="Times New Roman" w:cs="Times New Roman"/>
          <w:b/>
          <w:sz w:val="28"/>
          <w:shd w:val="clear" w:color="auto" w:fill="FFFFFF"/>
        </w:rPr>
        <w:t>91,6</w:t>
      </w:r>
      <w:r w:rsidRPr="006E4C44">
        <w:rPr>
          <w:rFonts w:ascii="Times New Roman" w:eastAsia="Times New Roman" w:hAnsi="Times New Roman" w:cs="Times New Roman"/>
          <w:b/>
          <w:sz w:val="28"/>
          <w:shd w:val="clear" w:color="auto" w:fill="FFFFFF"/>
        </w:rPr>
        <w:t xml:space="preserve"> </w:t>
      </w:r>
      <w:proofErr w:type="spellStart"/>
      <w:r w:rsidRPr="006E4C44">
        <w:rPr>
          <w:rFonts w:ascii="Times New Roman" w:eastAsia="Times New Roman" w:hAnsi="Times New Roman" w:cs="Times New Roman"/>
          <w:b/>
          <w:sz w:val="28"/>
          <w:shd w:val="clear" w:color="auto" w:fill="FFFFFF"/>
        </w:rPr>
        <w:t>тис.грн</w:t>
      </w:r>
      <w:proofErr w:type="spellEnd"/>
      <w:r w:rsidRPr="006E4C44">
        <w:rPr>
          <w:rFonts w:ascii="Times New Roman" w:eastAsia="Times New Roman" w:hAnsi="Times New Roman" w:cs="Times New Roman"/>
          <w:b/>
          <w:sz w:val="28"/>
          <w:shd w:val="clear" w:color="auto" w:fill="FFFFFF"/>
        </w:rPr>
        <w:t>.</w:t>
      </w:r>
      <w:r w:rsidR="00626AB5" w:rsidRPr="006E4C44">
        <w:rPr>
          <w:rFonts w:ascii="Times New Roman" w:eastAsia="Times New Roman" w:hAnsi="Times New Roman" w:cs="Times New Roman"/>
          <w:b/>
          <w:sz w:val="28"/>
          <w:shd w:val="clear" w:color="auto" w:fill="FFFFFF"/>
        </w:rPr>
        <w:t xml:space="preserve"> </w:t>
      </w:r>
      <w:r w:rsidR="00626AB5" w:rsidRPr="006E4C44">
        <w:rPr>
          <w:rFonts w:ascii="Times New Roman" w:eastAsia="Times New Roman" w:hAnsi="Times New Roman" w:cs="Times New Roman"/>
          <w:sz w:val="28"/>
          <w:shd w:val="clear" w:color="auto" w:fill="FFFFFF"/>
        </w:rPr>
        <w:t>К</w:t>
      </w:r>
      <w:r w:rsidRPr="006E4C44">
        <w:rPr>
          <w:rStyle w:val="a5"/>
          <w:rFonts w:ascii="Times New Roman" w:hAnsi="Times New Roman" w:cs="Times New Roman"/>
          <w:i w:val="0"/>
          <w:sz w:val="28"/>
          <w:szCs w:val="28"/>
        </w:rPr>
        <w:t>ошти спрямовані на надан</w:t>
      </w:r>
      <w:r w:rsidR="00583F8A" w:rsidRPr="006E4C44">
        <w:rPr>
          <w:rStyle w:val="a5"/>
          <w:rFonts w:ascii="Times New Roman" w:hAnsi="Times New Roman" w:cs="Times New Roman"/>
          <w:i w:val="0"/>
          <w:sz w:val="28"/>
          <w:szCs w:val="28"/>
        </w:rPr>
        <w:t>ня</w:t>
      </w:r>
      <w:r w:rsidRPr="006E4C44">
        <w:rPr>
          <w:rStyle w:val="a5"/>
          <w:rFonts w:ascii="Times New Roman" w:hAnsi="Times New Roman" w:cs="Times New Roman"/>
          <w:i w:val="0"/>
          <w:sz w:val="28"/>
          <w:szCs w:val="28"/>
        </w:rPr>
        <w:t xml:space="preserve"> матеріальн</w:t>
      </w:r>
      <w:r w:rsidR="00583F8A" w:rsidRPr="006E4C44">
        <w:rPr>
          <w:rStyle w:val="a5"/>
          <w:rFonts w:ascii="Times New Roman" w:hAnsi="Times New Roman" w:cs="Times New Roman"/>
          <w:i w:val="0"/>
          <w:sz w:val="28"/>
          <w:szCs w:val="28"/>
        </w:rPr>
        <w:t>ої</w:t>
      </w:r>
      <w:r w:rsidRPr="006E4C44">
        <w:rPr>
          <w:rStyle w:val="a5"/>
          <w:rFonts w:ascii="Times New Roman" w:hAnsi="Times New Roman" w:cs="Times New Roman"/>
          <w:i w:val="0"/>
          <w:sz w:val="28"/>
          <w:szCs w:val="28"/>
        </w:rPr>
        <w:t xml:space="preserve"> допомог</w:t>
      </w:r>
      <w:r w:rsidR="00583F8A" w:rsidRPr="006E4C44">
        <w:rPr>
          <w:rStyle w:val="a5"/>
          <w:rFonts w:ascii="Times New Roman" w:hAnsi="Times New Roman" w:cs="Times New Roman"/>
          <w:i w:val="0"/>
          <w:sz w:val="28"/>
          <w:szCs w:val="28"/>
        </w:rPr>
        <w:t>и</w:t>
      </w:r>
      <w:r w:rsidRPr="006E4C44">
        <w:rPr>
          <w:rStyle w:val="a5"/>
          <w:rFonts w:ascii="Times New Roman" w:hAnsi="Times New Roman" w:cs="Times New Roman"/>
          <w:i w:val="0"/>
          <w:sz w:val="28"/>
          <w:szCs w:val="28"/>
        </w:rPr>
        <w:t xml:space="preserve"> </w:t>
      </w:r>
      <w:r w:rsidR="006523C5" w:rsidRPr="006E4C44">
        <w:rPr>
          <w:rStyle w:val="a5"/>
          <w:rFonts w:ascii="Times New Roman" w:hAnsi="Times New Roman" w:cs="Times New Roman"/>
          <w:i w:val="0"/>
          <w:sz w:val="28"/>
          <w:szCs w:val="28"/>
        </w:rPr>
        <w:t xml:space="preserve">п’ятьом </w:t>
      </w:r>
      <w:r w:rsidR="00C22C33" w:rsidRPr="006E4C44">
        <w:rPr>
          <w:rStyle w:val="a5"/>
          <w:rFonts w:ascii="Times New Roman" w:hAnsi="Times New Roman" w:cs="Times New Roman"/>
          <w:i w:val="0"/>
          <w:sz w:val="28"/>
          <w:szCs w:val="28"/>
        </w:rPr>
        <w:t xml:space="preserve">особам </w:t>
      </w:r>
      <w:r w:rsidRPr="006E4C44">
        <w:rPr>
          <w:rStyle w:val="a5"/>
          <w:rFonts w:ascii="Times New Roman" w:hAnsi="Times New Roman" w:cs="Times New Roman"/>
          <w:i w:val="0"/>
          <w:sz w:val="28"/>
          <w:szCs w:val="28"/>
        </w:rPr>
        <w:t>потерпіл</w:t>
      </w:r>
      <w:r w:rsidR="00C22C33" w:rsidRPr="006E4C44">
        <w:rPr>
          <w:rStyle w:val="a5"/>
          <w:rFonts w:ascii="Times New Roman" w:hAnsi="Times New Roman" w:cs="Times New Roman"/>
          <w:i w:val="0"/>
          <w:sz w:val="28"/>
          <w:szCs w:val="28"/>
        </w:rPr>
        <w:t>и</w:t>
      </w:r>
      <w:r w:rsidR="00555558" w:rsidRPr="006E4C44">
        <w:rPr>
          <w:rStyle w:val="a5"/>
          <w:rFonts w:ascii="Times New Roman" w:hAnsi="Times New Roman" w:cs="Times New Roman"/>
          <w:i w:val="0"/>
          <w:sz w:val="28"/>
          <w:szCs w:val="28"/>
        </w:rPr>
        <w:t>м</w:t>
      </w:r>
      <w:r w:rsidRPr="006E4C44">
        <w:rPr>
          <w:rStyle w:val="a5"/>
          <w:rFonts w:ascii="Times New Roman" w:hAnsi="Times New Roman" w:cs="Times New Roman"/>
          <w:i w:val="0"/>
          <w:sz w:val="28"/>
          <w:szCs w:val="28"/>
        </w:rPr>
        <w:t xml:space="preserve"> від пожежі</w:t>
      </w:r>
      <w:r w:rsidR="006B7A20" w:rsidRPr="006E4C44">
        <w:rPr>
          <w:rStyle w:val="a5"/>
          <w:rFonts w:ascii="Times New Roman" w:hAnsi="Times New Roman" w:cs="Times New Roman"/>
          <w:i w:val="0"/>
          <w:sz w:val="28"/>
          <w:szCs w:val="28"/>
        </w:rPr>
        <w:t xml:space="preserve"> в сумі </w:t>
      </w:r>
      <w:r w:rsidR="00A2426F" w:rsidRPr="006E4C44">
        <w:rPr>
          <w:rStyle w:val="a5"/>
          <w:rFonts w:ascii="Times New Roman" w:hAnsi="Times New Roman" w:cs="Times New Roman"/>
          <w:i w:val="0"/>
          <w:sz w:val="28"/>
          <w:szCs w:val="28"/>
        </w:rPr>
        <w:t>90</w:t>
      </w:r>
      <w:r w:rsidR="003E079B" w:rsidRPr="006E4C44">
        <w:rPr>
          <w:rStyle w:val="a5"/>
          <w:rFonts w:ascii="Times New Roman" w:hAnsi="Times New Roman" w:cs="Times New Roman"/>
          <w:i w:val="0"/>
          <w:sz w:val="28"/>
          <w:szCs w:val="28"/>
        </w:rPr>
        <w:t xml:space="preserve">,0 </w:t>
      </w:r>
      <w:proofErr w:type="spellStart"/>
      <w:r w:rsidR="003E079B" w:rsidRPr="006E4C44">
        <w:rPr>
          <w:rStyle w:val="a5"/>
          <w:rFonts w:ascii="Times New Roman" w:hAnsi="Times New Roman" w:cs="Times New Roman"/>
          <w:i w:val="0"/>
          <w:sz w:val="28"/>
          <w:szCs w:val="28"/>
        </w:rPr>
        <w:t>тис.грн</w:t>
      </w:r>
      <w:proofErr w:type="spellEnd"/>
      <w:r w:rsidR="003E079B" w:rsidRPr="006E4C44">
        <w:rPr>
          <w:rStyle w:val="a5"/>
          <w:rFonts w:ascii="Times New Roman" w:hAnsi="Times New Roman" w:cs="Times New Roman"/>
          <w:i w:val="0"/>
          <w:sz w:val="28"/>
          <w:szCs w:val="28"/>
        </w:rPr>
        <w:t xml:space="preserve">. та 1,6 </w:t>
      </w:r>
      <w:proofErr w:type="spellStart"/>
      <w:r w:rsidR="003E079B" w:rsidRPr="006E4C44">
        <w:rPr>
          <w:rStyle w:val="a5"/>
          <w:rFonts w:ascii="Times New Roman" w:hAnsi="Times New Roman" w:cs="Times New Roman"/>
          <w:i w:val="0"/>
          <w:sz w:val="28"/>
          <w:szCs w:val="28"/>
        </w:rPr>
        <w:t>тис.грн</w:t>
      </w:r>
      <w:proofErr w:type="spellEnd"/>
      <w:r w:rsidR="003E079B" w:rsidRPr="006E4C44">
        <w:rPr>
          <w:rStyle w:val="a5"/>
          <w:rFonts w:ascii="Times New Roman" w:hAnsi="Times New Roman" w:cs="Times New Roman"/>
          <w:i w:val="0"/>
          <w:sz w:val="28"/>
          <w:szCs w:val="28"/>
        </w:rPr>
        <w:t>. на</w:t>
      </w:r>
      <w:r w:rsidRPr="006E4C44">
        <w:rPr>
          <w:rStyle w:val="a5"/>
          <w:rFonts w:ascii="Times New Roman" w:hAnsi="Times New Roman" w:cs="Times New Roman"/>
          <w:i w:val="0"/>
          <w:sz w:val="28"/>
          <w:szCs w:val="28"/>
        </w:rPr>
        <w:t xml:space="preserve"> </w:t>
      </w:r>
      <w:r w:rsidR="003E079B" w:rsidRPr="006E4C44">
        <w:rPr>
          <w:rStyle w:val="a5"/>
          <w:rFonts w:ascii="Times New Roman" w:hAnsi="Times New Roman" w:cs="Times New Roman"/>
          <w:i w:val="0"/>
          <w:sz w:val="28"/>
          <w:szCs w:val="28"/>
        </w:rPr>
        <w:t xml:space="preserve">придбання матеріалів для ремонту електромереж </w:t>
      </w:r>
      <w:r w:rsidR="00440355" w:rsidRPr="006E4C44">
        <w:rPr>
          <w:rFonts w:ascii="Times New Roman" w:hAnsi="Times New Roman" w:cs="Times New Roman"/>
          <w:sz w:val="28"/>
          <w:szCs w:val="28"/>
        </w:rPr>
        <w:t xml:space="preserve"> пунктів спеціальної санітарної обробки.</w:t>
      </w:r>
      <w:r w:rsidR="003E079B" w:rsidRPr="006E4C44">
        <w:rPr>
          <w:rStyle w:val="a5"/>
          <w:rFonts w:ascii="Times New Roman" w:hAnsi="Times New Roman" w:cs="Times New Roman"/>
          <w:i w:val="0"/>
          <w:sz w:val="28"/>
          <w:szCs w:val="28"/>
        </w:rPr>
        <w:t xml:space="preserve"> </w:t>
      </w:r>
    </w:p>
    <w:p w:rsidR="00900125" w:rsidRPr="006E4C44" w:rsidRDefault="00900125" w:rsidP="00A14ECD">
      <w:pPr>
        <w:spacing w:after="0" w:line="240" w:lineRule="auto"/>
        <w:ind w:firstLine="709"/>
        <w:jc w:val="both"/>
        <w:rPr>
          <w:rStyle w:val="a5"/>
          <w:rFonts w:ascii="Times New Roman" w:hAnsi="Times New Roman" w:cs="Times New Roman"/>
          <w:i w:val="0"/>
          <w:sz w:val="28"/>
          <w:szCs w:val="28"/>
        </w:rPr>
      </w:pPr>
      <w:r w:rsidRPr="006E4C44">
        <w:rPr>
          <w:rStyle w:val="a5"/>
          <w:rFonts w:ascii="Times New Roman" w:hAnsi="Times New Roman" w:cs="Times New Roman"/>
          <w:i w:val="0"/>
          <w:sz w:val="28"/>
          <w:szCs w:val="28"/>
        </w:rPr>
        <w:t>По спеціальному фонду оприбутковано дві зарядні станції, передані Релігійною місією «</w:t>
      </w:r>
      <w:proofErr w:type="spellStart"/>
      <w:r w:rsidRPr="006E4C44">
        <w:rPr>
          <w:rStyle w:val="a5"/>
          <w:rFonts w:ascii="Times New Roman" w:hAnsi="Times New Roman" w:cs="Times New Roman"/>
          <w:i w:val="0"/>
          <w:sz w:val="28"/>
          <w:szCs w:val="28"/>
        </w:rPr>
        <w:t>Карітас-Спес</w:t>
      </w:r>
      <w:proofErr w:type="spellEnd"/>
      <w:r w:rsidRPr="006E4C44">
        <w:rPr>
          <w:rStyle w:val="a5"/>
          <w:rFonts w:ascii="Times New Roman" w:hAnsi="Times New Roman" w:cs="Times New Roman"/>
          <w:i w:val="0"/>
          <w:sz w:val="28"/>
          <w:szCs w:val="28"/>
        </w:rPr>
        <w:t xml:space="preserve">» для пункту незламності на суму 205,6 </w:t>
      </w:r>
      <w:proofErr w:type="spellStart"/>
      <w:r w:rsidRPr="006E4C44">
        <w:rPr>
          <w:rStyle w:val="a5"/>
          <w:rFonts w:ascii="Times New Roman" w:hAnsi="Times New Roman" w:cs="Times New Roman"/>
          <w:i w:val="0"/>
          <w:sz w:val="28"/>
          <w:szCs w:val="28"/>
        </w:rPr>
        <w:t>тис.грн</w:t>
      </w:r>
      <w:proofErr w:type="spellEnd"/>
      <w:r w:rsidRPr="006E4C44">
        <w:rPr>
          <w:rStyle w:val="a5"/>
          <w:rFonts w:ascii="Times New Roman" w:hAnsi="Times New Roman" w:cs="Times New Roman"/>
          <w:i w:val="0"/>
          <w:sz w:val="28"/>
          <w:szCs w:val="28"/>
        </w:rPr>
        <w:t>.</w:t>
      </w:r>
    </w:p>
    <w:p w:rsidR="00C22C33" w:rsidRPr="006E4C44" w:rsidRDefault="00C22C33" w:rsidP="00C22C33">
      <w:pPr>
        <w:spacing w:after="0" w:line="240" w:lineRule="auto"/>
        <w:ind w:firstLine="709"/>
        <w:jc w:val="both"/>
        <w:rPr>
          <w:rStyle w:val="a5"/>
          <w:rFonts w:ascii="Times New Roman" w:hAnsi="Times New Roman" w:cs="Times New Roman"/>
          <w:i w:val="0"/>
          <w:sz w:val="28"/>
          <w:szCs w:val="28"/>
        </w:rPr>
      </w:pPr>
      <w:r w:rsidRPr="006E4C44">
        <w:rPr>
          <w:rStyle w:val="a5"/>
          <w:rFonts w:ascii="Times New Roman" w:hAnsi="Times New Roman" w:cs="Times New Roman"/>
          <w:i w:val="0"/>
          <w:sz w:val="28"/>
          <w:szCs w:val="28"/>
        </w:rPr>
        <w:t xml:space="preserve">Відповідно до </w:t>
      </w:r>
      <w:r w:rsidRPr="006E4C44">
        <w:rPr>
          <w:rStyle w:val="a5"/>
          <w:rFonts w:ascii="Times New Roman" w:hAnsi="Times New Roman" w:cs="Times New Roman"/>
          <w:sz w:val="28"/>
          <w:szCs w:val="28"/>
        </w:rPr>
        <w:t xml:space="preserve">Програми технічного і фінансового забезпечення, вдосконалення та розвитку системи централізованого оповіщення і зв’язку Радехівської міської територіальної громади на 2024-2026 роки </w:t>
      </w:r>
      <w:r w:rsidRPr="006E4C44">
        <w:rPr>
          <w:rStyle w:val="a5"/>
          <w:rFonts w:ascii="Times New Roman" w:hAnsi="Times New Roman" w:cs="Times New Roman"/>
          <w:i w:val="0"/>
          <w:sz w:val="28"/>
          <w:szCs w:val="28"/>
        </w:rPr>
        <w:t xml:space="preserve">проведені видатки на суму </w:t>
      </w:r>
      <w:r w:rsidR="00A2426F" w:rsidRPr="006E4C44">
        <w:rPr>
          <w:rStyle w:val="a5"/>
          <w:rFonts w:ascii="Times New Roman" w:hAnsi="Times New Roman" w:cs="Times New Roman"/>
          <w:b/>
          <w:i w:val="0"/>
          <w:sz w:val="28"/>
          <w:szCs w:val="28"/>
        </w:rPr>
        <w:t>783,2</w:t>
      </w:r>
      <w:r w:rsidRPr="006E4C44">
        <w:rPr>
          <w:rStyle w:val="a5"/>
          <w:rFonts w:ascii="Times New Roman" w:hAnsi="Times New Roman" w:cs="Times New Roman"/>
          <w:b/>
          <w:i w:val="0"/>
          <w:sz w:val="28"/>
          <w:szCs w:val="28"/>
        </w:rPr>
        <w:t xml:space="preserve"> </w:t>
      </w:r>
      <w:proofErr w:type="spellStart"/>
      <w:r w:rsidRPr="006E4C44">
        <w:rPr>
          <w:rStyle w:val="a5"/>
          <w:rFonts w:ascii="Times New Roman" w:hAnsi="Times New Roman" w:cs="Times New Roman"/>
          <w:b/>
          <w:i w:val="0"/>
          <w:sz w:val="28"/>
          <w:szCs w:val="28"/>
        </w:rPr>
        <w:t>тис.грн</w:t>
      </w:r>
      <w:proofErr w:type="spellEnd"/>
      <w:r w:rsidRPr="006E4C44">
        <w:rPr>
          <w:rStyle w:val="a5"/>
          <w:rFonts w:ascii="Times New Roman" w:hAnsi="Times New Roman" w:cs="Times New Roman"/>
          <w:b/>
          <w:i w:val="0"/>
          <w:sz w:val="28"/>
          <w:szCs w:val="28"/>
        </w:rPr>
        <w:t>.</w:t>
      </w:r>
      <w:r w:rsidRPr="006E4C44">
        <w:t>,</w:t>
      </w:r>
      <w:r w:rsidR="00587FE3" w:rsidRPr="006E4C44">
        <w:t xml:space="preserve"> </w:t>
      </w:r>
      <w:r w:rsidR="00587FE3" w:rsidRPr="006E4C44">
        <w:rPr>
          <w:rFonts w:ascii="Times New Roman" w:hAnsi="Times New Roman" w:cs="Times New Roman"/>
          <w:sz w:val="28"/>
          <w:szCs w:val="28"/>
        </w:rPr>
        <w:t>з яких:</w:t>
      </w:r>
      <w:r w:rsidRPr="006E4C44">
        <w:t xml:space="preserve"> </w:t>
      </w:r>
      <w:r w:rsidR="002F7459" w:rsidRPr="006E4C44">
        <w:rPr>
          <w:rFonts w:ascii="Times New Roman" w:hAnsi="Times New Roman" w:cs="Times New Roman"/>
          <w:b/>
          <w:sz w:val="28"/>
          <w:szCs w:val="28"/>
        </w:rPr>
        <w:t>30,4</w:t>
      </w:r>
      <w:r w:rsidR="00E03453" w:rsidRPr="006E4C44">
        <w:rPr>
          <w:rFonts w:ascii="Times New Roman" w:hAnsi="Times New Roman" w:cs="Times New Roman"/>
          <w:sz w:val="28"/>
          <w:szCs w:val="28"/>
        </w:rPr>
        <w:t xml:space="preserve"> </w:t>
      </w:r>
      <w:proofErr w:type="spellStart"/>
      <w:r w:rsidR="00E03453" w:rsidRPr="006E4C44">
        <w:rPr>
          <w:rFonts w:ascii="Times New Roman" w:hAnsi="Times New Roman" w:cs="Times New Roman"/>
          <w:b/>
          <w:sz w:val="28"/>
          <w:szCs w:val="28"/>
        </w:rPr>
        <w:t>тис.грн</w:t>
      </w:r>
      <w:proofErr w:type="spellEnd"/>
      <w:r w:rsidR="00E03453" w:rsidRPr="006E4C44">
        <w:rPr>
          <w:rFonts w:ascii="Times New Roman" w:hAnsi="Times New Roman" w:cs="Times New Roman"/>
          <w:b/>
          <w:sz w:val="28"/>
          <w:szCs w:val="28"/>
        </w:rPr>
        <w:t>.</w:t>
      </w:r>
      <w:r w:rsidR="00E03453" w:rsidRPr="006E4C44">
        <w:rPr>
          <w:rFonts w:ascii="Times New Roman" w:hAnsi="Times New Roman" w:cs="Times New Roman"/>
          <w:sz w:val="28"/>
          <w:szCs w:val="28"/>
        </w:rPr>
        <w:t xml:space="preserve"> </w:t>
      </w:r>
      <w:r w:rsidR="00440355" w:rsidRPr="006E4C44">
        <w:rPr>
          <w:rFonts w:ascii="Times New Roman" w:hAnsi="Times New Roman" w:cs="Times New Roman"/>
          <w:sz w:val="28"/>
          <w:szCs w:val="28"/>
        </w:rPr>
        <w:t>на</w:t>
      </w:r>
      <w:r w:rsidRPr="006E4C44">
        <w:rPr>
          <w:rFonts w:ascii="Times New Roman" w:hAnsi="Times New Roman" w:cs="Times New Roman"/>
          <w:sz w:val="28"/>
          <w:szCs w:val="28"/>
        </w:rPr>
        <w:t xml:space="preserve"> опла</w:t>
      </w:r>
      <w:r w:rsidR="00440355" w:rsidRPr="006E4C44">
        <w:rPr>
          <w:rFonts w:ascii="Times New Roman" w:hAnsi="Times New Roman" w:cs="Times New Roman"/>
          <w:sz w:val="28"/>
          <w:szCs w:val="28"/>
        </w:rPr>
        <w:t>ту</w:t>
      </w:r>
      <w:r w:rsidRPr="006E4C44">
        <w:rPr>
          <w:rFonts w:ascii="Times New Roman" w:hAnsi="Times New Roman" w:cs="Times New Roman"/>
          <w:sz w:val="28"/>
          <w:szCs w:val="28"/>
        </w:rPr>
        <w:t xml:space="preserve"> послуг </w:t>
      </w:r>
      <w:r w:rsidRPr="006E4C44">
        <w:rPr>
          <w:rStyle w:val="a5"/>
          <w:rFonts w:ascii="Times New Roman" w:hAnsi="Times New Roman" w:cs="Times New Roman"/>
          <w:i w:val="0"/>
          <w:sz w:val="28"/>
          <w:szCs w:val="28"/>
        </w:rPr>
        <w:t xml:space="preserve">з </w:t>
      </w:r>
      <w:r w:rsidR="00E03453" w:rsidRPr="006E4C44">
        <w:rPr>
          <w:rStyle w:val="a5"/>
          <w:rFonts w:ascii="Times New Roman" w:hAnsi="Times New Roman" w:cs="Times New Roman"/>
          <w:i w:val="0"/>
          <w:sz w:val="28"/>
          <w:szCs w:val="28"/>
        </w:rPr>
        <w:t>технічного</w:t>
      </w:r>
      <w:r w:rsidRPr="006E4C44">
        <w:rPr>
          <w:rStyle w:val="a5"/>
          <w:rFonts w:ascii="Times New Roman" w:hAnsi="Times New Roman" w:cs="Times New Roman"/>
          <w:i w:val="0"/>
          <w:sz w:val="28"/>
          <w:szCs w:val="28"/>
        </w:rPr>
        <w:t xml:space="preserve"> </w:t>
      </w:r>
      <w:proofErr w:type="spellStart"/>
      <w:r w:rsidRPr="006E4C44">
        <w:rPr>
          <w:rStyle w:val="a5"/>
          <w:rFonts w:ascii="Times New Roman" w:hAnsi="Times New Roman" w:cs="Times New Roman"/>
          <w:i w:val="0"/>
          <w:sz w:val="28"/>
          <w:szCs w:val="28"/>
        </w:rPr>
        <w:t>обслугововування</w:t>
      </w:r>
      <w:proofErr w:type="spellEnd"/>
      <w:r w:rsidRPr="006E4C44">
        <w:rPr>
          <w:rStyle w:val="a5"/>
          <w:rFonts w:ascii="Times New Roman" w:hAnsi="Times New Roman" w:cs="Times New Roman"/>
          <w:i w:val="0"/>
          <w:sz w:val="28"/>
          <w:szCs w:val="28"/>
        </w:rPr>
        <w:t xml:space="preserve">  апаратів</w:t>
      </w:r>
      <w:r w:rsidR="009B24CC" w:rsidRPr="006E4C44">
        <w:rPr>
          <w:rStyle w:val="a5"/>
          <w:rFonts w:ascii="Times New Roman" w:hAnsi="Times New Roman" w:cs="Times New Roman"/>
          <w:i w:val="0"/>
          <w:sz w:val="28"/>
          <w:szCs w:val="28"/>
        </w:rPr>
        <w:t xml:space="preserve"> </w:t>
      </w:r>
      <w:r w:rsidR="00E03453" w:rsidRPr="006E4C44">
        <w:rPr>
          <w:rStyle w:val="a5"/>
          <w:rFonts w:ascii="Times New Roman" w:hAnsi="Times New Roman" w:cs="Times New Roman"/>
          <w:i w:val="0"/>
          <w:sz w:val="28"/>
          <w:szCs w:val="28"/>
        </w:rPr>
        <w:t>засобів</w:t>
      </w:r>
      <w:r w:rsidRPr="006E4C44">
        <w:rPr>
          <w:rStyle w:val="a5"/>
          <w:rFonts w:ascii="Times New Roman" w:hAnsi="Times New Roman" w:cs="Times New Roman"/>
          <w:i w:val="0"/>
          <w:sz w:val="28"/>
          <w:szCs w:val="28"/>
        </w:rPr>
        <w:t xml:space="preserve"> оповіщення</w:t>
      </w:r>
      <w:r w:rsidR="00440355" w:rsidRPr="006E4C44">
        <w:rPr>
          <w:rStyle w:val="a5"/>
          <w:rFonts w:ascii="Times New Roman" w:hAnsi="Times New Roman" w:cs="Times New Roman"/>
          <w:i w:val="0"/>
          <w:sz w:val="28"/>
          <w:szCs w:val="28"/>
        </w:rPr>
        <w:t xml:space="preserve">  та зв’язку цивільного захисту</w:t>
      </w:r>
      <w:r w:rsidR="00E03453" w:rsidRPr="006E4C44">
        <w:rPr>
          <w:rStyle w:val="a5"/>
          <w:rFonts w:ascii="Times New Roman" w:hAnsi="Times New Roman" w:cs="Times New Roman"/>
          <w:b/>
          <w:i w:val="0"/>
          <w:sz w:val="28"/>
          <w:szCs w:val="28"/>
        </w:rPr>
        <w:t xml:space="preserve">; 34,7 </w:t>
      </w:r>
      <w:proofErr w:type="spellStart"/>
      <w:r w:rsidR="00E03453" w:rsidRPr="006E4C44">
        <w:rPr>
          <w:rStyle w:val="a5"/>
          <w:rFonts w:ascii="Times New Roman" w:hAnsi="Times New Roman" w:cs="Times New Roman"/>
          <w:b/>
          <w:i w:val="0"/>
          <w:sz w:val="28"/>
          <w:szCs w:val="28"/>
        </w:rPr>
        <w:t>тис.грн</w:t>
      </w:r>
      <w:proofErr w:type="spellEnd"/>
      <w:r w:rsidR="00E03453" w:rsidRPr="006E4C44">
        <w:rPr>
          <w:rStyle w:val="a5"/>
          <w:rFonts w:ascii="Times New Roman" w:hAnsi="Times New Roman" w:cs="Times New Roman"/>
          <w:b/>
          <w:i w:val="0"/>
          <w:sz w:val="28"/>
          <w:szCs w:val="28"/>
        </w:rPr>
        <w:t>.</w:t>
      </w:r>
      <w:r w:rsidR="00E03453" w:rsidRPr="006E4C44">
        <w:rPr>
          <w:rStyle w:val="a5"/>
          <w:rFonts w:ascii="Times New Roman" w:hAnsi="Times New Roman" w:cs="Times New Roman"/>
          <w:i w:val="0"/>
          <w:sz w:val="28"/>
          <w:szCs w:val="28"/>
        </w:rPr>
        <w:t xml:space="preserve"> </w:t>
      </w:r>
      <w:r w:rsidR="006523C5" w:rsidRPr="006E4C44">
        <w:rPr>
          <w:rStyle w:val="a5"/>
          <w:rFonts w:ascii="Times New Roman" w:hAnsi="Times New Roman" w:cs="Times New Roman"/>
          <w:i w:val="0"/>
          <w:sz w:val="28"/>
          <w:szCs w:val="28"/>
        </w:rPr>
        <w:t>за послуги з виготовлен</w:t>
      </w:r>
      <w:r w:rsidR="00E03453" w:rsidRPr="006E4C44">
        <w:rPr>
          <w:rStyle w:val="a5"/>
          <w:rFonts w:ascii="Times New Roman" w:hAnsi="Times New Roman" w:cs="Times New Roman"/>
          <w:i w:val="0"/>
          <w:sz w:val="28"/>
          <w:szCs w:val="28"/>
        </w:rPr>
        <w:t xml:space="preserve">ня </w:t>
      </w:r>
      <w:r w:rsidR="006523C5" w:rsidRPr="006E4C44">
        <w:rPr>
          <w:rStyle w:val="a5"/>
          <w:rFonts w:ascii="Times New Roman" w:hAnsi="Times New Roman" w:cs="Times New Roman"/>
          <w:i w:val="0"/>
          <w:sz w:val="28"/>
          <w:szCs w:val="28"/>
        </w:rPr>
        <w:t>проектн</w:t>
      </w:r>
      <w:r w:rsidR="00E03453" w:rsidRPr="006E4C44">
        <w:rPr>
          <w:rStyle w:val="a5"/>
          <w:rFonts w:ascii="Times New Roman" w:hAnsi="Times New Roman" w:cs="Times New Roman"/>
          <w:i w:val="0"/>
          <w:sz w:val="28"/>
          <w:szCs w:val="28"/>
        </w:rPr>
        <w:t>ої документації</w:t>
      </w:r>
      <w:r w:rsidR="006523C5" w:rsidRPr="006E4C44">
        <w:rPr>
          <w:rStyle w:val="a5"/>
          <w:rFonts w:ascii="Times New Roman" w:hAnsi="Times New Roman" w:cs="Times New Roman"/>
          <w:i w:val="0"/>
          <w:sz w:val="28"/>
          <w:szCs w:val="28"/>
        </w:rPr>
        <w:t xml:space="preserve"> </w:t>
      </w:r>
      <w:r w:rsidR="00E03453" w:rsidRPr="006E4C44">
        <w:rPr>
          <w:rStyle w:val="a5"/>
          <w:rFonts w:ascii="Times New Roman" w:hAnsi="Times New Roman" w:cs="Times New Roman"/>
          <w:i w:val="0"/>
          <w:sz w:val="28"/>
          <w:szCs w:val="28"/>
        </w:rPr>
        <w:t>«</w:t>
      </w:r>
      <w:r w:rsidR="006523C5" w:rsidRPr="006E4C44">
        <w:rPr>
          <w:rStyle w:val="a5"/>
          <w:rFonts w:ascii="Times New Roman" w:hAnsi="Times New Roman" w:cs="Times New Roman"/>
          <w:i w:val="0"/>
          <w:sz w:val="28"/>
          <w:szCs w:val="28"/>
        </w:rPr>
        <w:t xml:space="preserve">Проект </w:t>
      </w:r>
      <w:r w:rsidR="00E03453" w:rsidRPr="006E4C44">
        <w:rPr>
          <w:rStyle w:val="a5"/>
          <w:rFonts w:ascii="Times New Roman" w:hAnsi="Times New Roman" w:cs="Times New Roman"/>
          <w:i w:val="0"/>
          <w:sz w:val="28"/>
          <w:szCs w:val="28"/>
        </w:rPr>
        <w:t xml:space="preserve">місцевої </w:t>
      </w:r>
      <w:r w:rsidR="006523C5" w:rsidRPr="006E4C44">
        <w:rPr>
          <w:rStyle w:val="a5"/>
          <w:rFonts w:ascii="Times New Roman" w:hAnsi="Times New Roman" w:cs="Times New Roman"/>
          <w:i w:val="0"/>
          <w:sz w:val="28"/>
          <w:szCs w:val="28"/>
        </w:rPr>
        <w:lastRenderedPageBreak/>
        <w:t>автоматиз</w:t>
      </w:r>
      <w:r w:rsidR="00E03453" w:rsidRPr="006E4C44">
        <w:rPr>
          <w:rStyle w:val="a5"/>
          <w:rFonts w:ascii="Times New Roman" w:hAnsi="Times New Roman" w:cs="Times New Roman"/>
          <w:i w:val="0"/>
          <w:sz w:val="28"/>
          <w:szCs w:val="28"/>
        </w:rPr>
        <w:t xml:space="preserve">ованої </w:t>
      </w:r>
      <w:r w:rsidR="006523C5" w:rsidRPr="006E4C44">
        <w:rPr>
          <w:rStyle w:val="a5"/>
          <w:rFonts w:ascii="Times New Roman" w:hAnsi="Times New Roman" w:cs="Times New Roman"/>
          <w:i w:val="0"/>
          <w:sz w:val="28"/>
          <w:szCs w:val="28"/>
        </w:rPr>
        <w:t>сист</w:t>
      </w:r>
      <w:r w:rsidR="00E03453" w:rsidRPr="006E4C44">
        <w:rPr>
          <w:rStyle w:val="a5"/>
          <w:rFonts w:ascii="Times New Roman" w:hAnsi="Times New Roman" w:cs="Times New Roman"/>
          <w:i w:val="0"/>
          <w:sz w:val="28"/>
          <w:szCs w:val="28"/>
        </w:rPr>
        <w:t>еми технічного</w:t>
      </w:r>
      <w:r w:rsidR="006523C5" w:rsidRPr="006E4C44">
        <w:rPr>
          <w:rStyle w:val="a5"/>
          <w:rFonts w:ascii="Times New Roman" w:hAnsi="Times New Roman" w:cs="Times New Roman"/>
          <w:i w:val="0"/>
          <w:sz w:val="28"/>
          <w:szCs w:val="28"/>
        </w:rPr>
        <w:t xml:space="preserve"> обслугов</w:t>
      </w:r>
      <w:r w:rsidR="00E03453" w:rsidRPr="006E4C44">
        <w:rPr>
          <w:rStyle w:val="a5"/>
          <w:rFonts w:ascii="Times New Roman" w:hAnsi="Times New Roman" w:cs="Times New Roman"/>
          <w:i w:val="0"/>
          <w:sz w:val="28"/>
          <w:szCs w:val="28"/>
        </w:rPr>
        <w:t xml:space="preserve">ування </w:t>
      </w:r>
      <w:r w:rsidR="006523C5" w:rsidRPr="006E4C44">
        <w:rPr>
          <w:rStyle w:val="a5"/>
          <w:rFonts w:ascii="Times New Roman" w:hAnsi="Times New Roman" w:cs="Times New Roman"/>
          <w:i w:val="0"/>
          <w:sz w:val="28"/>
          <w:szCs w:val="28"/>
        </w:rPr>
        <w:t>апарат</w:t>
      </w:r>
      <w:r w:rsidR="00E03453" w:rsidRPr="006E4C44">
        <w:rPr>
          <w:rStyle w:val="a5"/>
          <w:rFonts w:ascii="Times New Roman" w:hAnsi="Times New Roman" w:cs="Times New Roman"/>
          <w:i w:val="0"/>
          <w:sz w:val="28"/>
          <w:szCs w:val="28"/>
        </w:rPr>
        <w:t>них</w:t>
      </w:r>
      <w:r w:rsidR="006523C5" w:rsidRPr="006E4C44">
        <w:rPr>
          <w:rStyle w:val="a5"/>
          <w:rFonts w:ascii="Times New Roman" w:hAnsi="Times New Roman" w:cs="Times New Roman"/>
          <w:i w:val="0"/>
          <w:sz w:val="28"/>
          <w:szCs w:val="28"/>
        </w:rPr>
        <w:t xml:space="preserve"> </w:t>
      </w:r>
      <w:r w:rsidR="00E03453" w:rsidRPr="006E4C44">
        <w:rPr>
          <w:rStyle w:val="a5"/>
          <w:rFonts w:ascii="Times New Roman" w:hAnsi="Times New Roman" w:cs="Times New Roman"/>
          <w:i w:val="0"/>
          <w:sz w:val="28"/>
          <w:szCs w:val="28"/>
        </w:rPr>
        <w:t>засобів</w:t>
      </w:r>
      <w:r w:rsidR="006523C5" w:rsidRPr="006E4C44">
        <w:rPr>
          <w:rStyle w:val="a5"/>
          <w:rFonts w:ascii="Times New Roman" w:hAnsi="Times New Roman" w:cs="Times New Roman"/>
          <w:i w:val="0"/>
          <w:sz w:val="28"/>
          <w:szCs w:val="28"/>
        </w:rPr>
        <w:t xml:space="preserve"> </w:t>
      </w:r>
      <w:r w:rsidR="00E03453" w:rsidRPr="006E4C44">
        <w:rPr>
          <w:rStyle w:val="a5"/>
          <w:rFonts w:ascii="Times New Roman" w:hAnsi="Times New Roman" w:cs="Times New Roman"/>
          <w:i w:val="0"/>
          <w:sz w:val="28"/>
          <w:szCs w:val="28"/>
        </w:rPr>
        <w:t>оповіщення</w:t>
      </w:r>
      <w:r w:rsidR="006523C5" w:rsidRPr="006E4C44">
        <w:rPr>
          <w:rStyle w:val="a5"/>
          <w:rFonts w:ascii="Times New Roman" w:hAnsi="Times New Roman" w:cs="Times New Roman"/>
          <w:i w:val="0"/>
          <w:sz w:val="28"/>
          <w:szCs w:val="28"/>
        </w:rPr>
        <w:t xml:space="preserve"> та </w:t>
      </w:r>
      <w:r w:rsidR="00E03453" w:rsidRPr="006E4C44">
        <w:rPr>
          <w:rStyle w:val="a5"/>
          <w:rFonts w:ascii="Times New Roman" w:hAnsi="Times New Roman" w:cs="Times New Roman"/>
          <w:i w:val="0"/>
          <w:sz w:val="28"/>
          <w:szCs w:val="28"/>
        </w:rPr>
        <w:t xml:space="preserve">зв’язку </w:t>
      </w:r>
      <w:r w:rsidR="004C5786" w:rsidRPr="006E4C44">
        <w:rPr>
          <w:rStyle w:val="a5"/>
          <w:rFonts w:ascii="Times New Roman" w:hAnsi="Times New Roman" w:cs="Times New Roman"/>
          <w:i w:val="0"/>
          <w:sz w:val="28"/>
          <w:szCs w:val="28"/>
        </w:rPr>
        <w:t>,</w:t>
      </w:r>
      <w:r w:rsidR="002F7459" w:rsidRPr="006E4C44">
        <w:t xml:space="preserve"> </w:t>
      </w:r>
      <w:r w:rsidR="002F7459" w:rsidRPr="006E4C44">
        <w:rPr>
          <w:rFonts w:ascii="Times New Roman" w:hAnsi="Times New Roman" w:cs="Times New Roman"/>
          <w:b/>
          <w:sz w:val="28"/>
          <w:szCs w:val="28"/>
        </w:rPr>
        <w:t xml:space="preserve">17,0 </w:t>
      </w:r>
      <w:proofErr w:type="spellStart"/>
      <w:r w:rsidR="002F7459" w:rsidRPr="006E4C44">
        <w:rPr>
          <w:rFonts w:ascii="Times New Roman" w:hAnsi="Times New Roman" w:cs="Times New Roman"/>
          <w:b/>
          <w:sz w:val="28"/>
          <w:szCs w:val="28"/>
        </w:rPr>
        <w:t>тис.грн</w:t>
      </w:r>
      <w:proofErr w:type="spellEnd"/>
      <w:r w:rsidR="002F7459" w:rsidRPr="006E4C44">
        <w:rPr>
          <w:rFonts w:ascii="Times New Roman" w:hAnsi="Times New Roman" w:cs="Times New Roman"/>
          <w:sz w:val="28"/>
          <w:szCs w:val="28"/>
        </w:rPr>
        <w:t xml:space="preserve">. на </w:t>
      </w:r>
      <w:r w:rsidR="002F7459" w:rsidRPr="006E4C44">
        <w:rPr>
          <w:rStyle w:val="a5"/>
          <w:rFonts w:ascii="Times New Roman" w:hAnsi="Times New Roman" w:cs="Times New Roman"/>
          <w:i w:val="0"/>
          <w:sz w:val="28"/>
          <w:szCs w:val="28"/>
        </w:rPr>
        <w:t xml:space="preserve">придбання акумулятора та зарядного пристрою для </w:t>
      </w:r>
      <w:proofErr w:type="spellStart"/>
      <w:r w:rsidR="002F7459" w:rsidRPr="006E4C44">
        <w:rPr>
          <w:rStyle w:val="a5"/>
          <w:rFonts w:ascii="Times New Roman" w:hAnsi="Times New Roman" w:cs="Times New Roman"/>
          <w:i w:val="0"/>
          <w:sz w:val="28"/>
          <w:szCs w:val="28"/>
        </w:rPr>
        <w:t>засобiв</w:t>
      </w:r>
      <w:proofErr w:type="spellEnd"/>
      <w:r w:rsidR="002F7459" w:rsidRPr="006E4C44">
        <w:rPr>
          <w:rStyle w:val="a5"/>
          <w:rFonts w:ascii="Times New Roman" w:hAnsi="Times New Roman" w:cs="Times New Roman"/>
          <w:i w:val="0"/>
          <w:sz w:val="28"/>
          <w:szCs w:val="28"/>
        </w:rPr>
        <w:t xml:space="preserve"> </w:t>
      </w:r>
      <w:proofErr w:type="spellStart"/>
      <w:r w:rsidR="002F7459" w:rsidRPr="006E4C44">
        <w:rPr>
          <w:rStyle w:val="a5"/>
          <w:rFonts w:ascii="Times New Roman" w:hAnsi="Times New Roman" w:cs="Times New Roman"/>
          <w:i w:val="0"/>
          <w:sz w:val="28"/>
          <w:szCs w:val="28"/>
        </w:rPr>
        <w:t>оповiщення</w:t>
      </w:r>
      <w:proofErr w:type="spellEnd"/>
      <w:r w:rsidR="002F7459" w:rsidRPr="006E4C44">
        <w:rPr>
          <w:rStyle w:val="a5"/>
          <w:rFonts w:ascii="Times New Roman" w:hAnsi="Times New Roman" w:cs="Times New Roman"/>
          <w:i w:val="0"/>
          <w:sz w:val="28"/>
          <w:szCs w:val="28"/>
        </w:rPr>
        <w:t xml:space="preserve"> та зв’язку цивільного захисту та </w:t>
      </w:r>
      <w:r w:rsidR="004C5786" w:rsidRPr="006E4C44">
        <w:rPr>
          <w:rStyle w:val="a5"/>
          <w:rFonts w:ascii="Times New Roman" w:hAnsi="Times New Roman" w:cs="Times New Roman"/>
          <w:i w:val="0"/>
          <w:sz w:val="28"/>
          <w:szCs w:val="28"/>
        </w:rPr>
        <w:t xml:space="preserve"> </w:t>
      </w:r>
      <w:r w:rsidR="00CF3DB4" w:rsidRPr="006E4C44">
        <w:rPr>
          <w:rStyle w:val="a5"/>
          <w:rFonts w:ascii="Times New Roman" w:hAnsi="Times New Roman" w:cs="Times New Roman"/>
          <w:b/>
          <w:i w:val="0"/>
          <w:sz w:val="28"/>
          <w:szCs w:val="28"/>
        </w:rPr>
        <w:t>701,1</w:t>
      </w:r>
      <w:r w:rsidR="004C5786" w:rsidRPr="006E4C44">
        <w:rPr>
          <w:rStyle w:val="a5"/>
          <w:rFonts w:ascii="Times New Roman" w:hAnsi="Times New Roman" w:cs="Times New Roman"/>
          <w:b/>
          <w:i w:val="0"/>
          <w:sz w:val="28"/>
          <w:szCs w:val="28"/>
        </w:rPr>
        <w:t xml:space="preserve"> </w:t>
      </w:r>
      <w:proofErr w:type="spellStart"/>
      <w:r w:rsidR="004C5786" w:rsidRPr="006E4C44">
        <w:rPr>
          <w:rStyle w:val="a5"/>
          <w:rFonts w:ascii="Times New Roman" w:hAnsi="Times New Roman" w:cs="Times New Roman"/>
          <w:b/>
          <w:i w:val="0"/>
          <w:sz w:val="28"/>
          <w:szCs w:val="28"/>
        </w:rPr>
        <w:t>тис.грн</w:t>
      </w:r>
      <w:proofErr w:type="spellEnd"/>
      <w:r w:rsidR="004C5786" w:rsidRPr="006E4C44">
        <w:rPr>
          <w:rStyle w:val="a5"/>
          <w:rFonts w:ascii="Times New Roman" w:hAnsi="Times New Roman" w:cs="Times New Roman"/>
          <w:b/>
          <w:i w:val="0"/>
          <w:sz w:val="28"/>
          <w:szCs w:val="28"/>
        </w:rPr>
        <w:t>.</w:t>
      </w:r>
      <w:r w:rsidR="004C5786" w:rsidRPr="006E4C44">
        <w:rPr>
          <w:rStyle w:val="a5"/>
          <w:rFonts w:ascii="Times New Roman" w:hAnsi="Times New Roman" w:cs="Times New Roman"/>
          <w:i w:val="0"/>
          <w:sz w:val="28"/>
          <w:szCs w:val="28"/>
        </w:rPr>
        <w:t xml:space="preserve"> на </w:t>
      </w:r>
      <w:r w:rsidR="00CF3DB4" w:rsidRPr="006E4C44">
        <w:rPr>
          <w:rStyle w:val="FontStyle26"/>
          <w:spacing w:val="-4"/>
          <w:sz w:val="28"/>
          <w:szCs w:val="28"/>
        </w:rPr>
        <w:t>придбання 2-ох блоків оповіщення універсальних (</w:t>
      </w:r>
      <w:proofErr w:type="spellStart"/>
      <w:r w:rsidR="00CF3DB4" w:rsidRPr="006E4C44">
        <w:rPr>
          <w:rStyle w:val="FontStyle26"/>
          <w:spacing w:val="-4"/>
          <w:sz w:val="28"/>
          <w:szCs w:val="28"/>
        </w:rPr>
        <w:t>БОУ</w:t>
      </w:r>
      <w:proofErr w:type="spellEnd"/>
      <w:r w:rsidR="00CF3DB4" w:rsidRPr="006E4C44">
        <w:rPr>
          <w:rStyle w:val="FontStyle26"/>
          <w:spacing w:val="-4"/>
          <w:sz w:val="28"/>
          <w:szCs w:val="28"/>
        </w:rPr>
        <w:t xml:space="preserve"> -400К) та комплекту обладнання гучномовного оповіщення потужністю 200 Вт</w:t>
      </w:r>
      <w:r w:rsidR="00492F7C" w:rsidRPr="006E4C44">
        <w:rPr>
          <w:rStyle w:val="a5"/>
          <w:rFonts w:ascii="Times New Roman" w:hAnsi="Times New Roman" w:cs="Times New Roman"/>
          <w:i w:val="0"/>
          <w:sz w:val="28"/>
          <w:szCs w:val="28"/>
        </w:rPr>
        <w:t>.</w:t>
      </w:r>
      <w:r w:rsidR="004C5786" w:rsidRPr="006E4C44">
        <w:rPr>
          <w:rStyle w:val="a5"/>
          <w:rFonts w:ascii="Times New Roman" w:hAnsi="Times New Roman" w:cs="Times New Roman"/>
          <w:i w:val="0"/>
          <w:sz w:val="28"/>
          <w:szCs w:val="28"/>
        </w:rPr>
        <w:t xml:space="preserve"> </w:t>
      </w:r>
      <w:r w:rsidR="00CF3DB4" w:rsidRPr="006E4C44">
        <w:rPr>
          <w:rStyle w:val="a5"/>
          <w:rFonts w:ascii="Times New Roman" w:hAnsi="Times New Roman" w:cs="Times New Roman"/>
          <w:i w:val="0"/>
          <w:sz w:val="28"/>
          <w:szCs w:val="28"/>
        </w:rPr>
        <w:t xml:space="preserve">(в тому числі на </w:t>
      </w:r>
      <w:r w:rsidR="00CF3DB4" w:rsidRPr="006E4C44">
        <w:rPr>
          <w:rStyle w:val="a5"/>
          <w:rFonts w:ascii="Times New Roman" w:hAnsi="Times New Roman" w:cs="Times New Roman"/>
          <w:b/>
          <w:i w:val="0"/>
          <w:sz w:val="28"/>
          <w:szCs w:val="28"/>
        </w:rPr>
        <w:t xml:space="preserve">140,2 </w:t>
      </w:r>
      <w:proofErr w:type="spellStart"/>
      <w:r w:rsidR="00CF3DB4" w:rsidRPr="006E4C44">
        <w:rPr>
          <w:rStyle w:val="a5"/>
          <w:rFonts w:ascii="Times New Roman" w:hAnsi="Times New Roman" w:cs="Times New Roman"/>
          <w:b/>
          <w:i w:val="0"/>
          <w:sz w:val="28"/>
          <w:szCs w:val="28"/>
        </w:rPr>
        <w:t>тис.грн</w:t>
      </w:r>
      <w:proofErr w:type="spellEnd"/>
      <w:r w:rsidR="00CF3DB4" w:rsidRPr="006E4C44">
        <w:rPr>
          <w:rStyle w:val="a5"/>
          <w:rFonts w:ascii="Times New Roman" w:hAnsi="Times New Roman" w:cs="Times New Roman"/>
          <w:b/>
          <w:i w:val="0"/>
          <w:sz w:val="28"/>
          <w:szCs w:val="28"/>
        </w:rPr>
        <w:t>.</w:t>
      </w:r>
      <w:r w:rsidR="00CF3DB4" w:rsidRPr="006E4C44">
        <w:rPr>
          <w:rStyle w:val="a5"/>
          <w:rFonts w:ascii="Times New Roman" w:hAnsi="Times New Roman" w:cs="Times New Roman"/>
          <w:i w:val="0"/>
          <w:sz w:val="28"/>
          <w:szCs w:val="28"/>
        </w:rPr>
        <w:t xml:space="preserve"> за кошти обласного бюджету).</w:t>
      </w:r>
    </w:p>
    <w:p w:rsidR="00C22C33" w:rsidRPr="006E4C44" w:rsidRDefault="00C22C33" w:rsidP="00A14ECD">
      <w:pPr>
        <w:spacing w:after="0" w:line="240" w:lineRule="auto"/>
        <w:ind w:firstLine="709"/>
        <w:jc w:val="both"/>
        <w:rPr>
          <w:rStyle w:val="a5"/>
          <w:rFonts w:ascii="Times New Roman" w:hAnsi="Times New Roman" w:cs="Times New Roman"/>
          <w:i w:val="0"/>
          <w:sz w:val="28"/>
          <w:szCs w:val="28"/>
        </w:rPr>
      </w:pPr>
    </w:p>
    <w:p w:rsidR="00C22C33" w:rsidRPr="006E4C44" w:rsidRDefault="007A62B4" w:rsidP="00C22C33">
      <w:pPr>
        <w:spacing w:after="0" w:line="240" w:lineRule="auto"/>
        <w:ind w:firstLine="709"/>
        <w:jc w:val="both"/>
        <w:rPr>
          <w:rFonts w:ascii="Times New Roman" w:eastAsia="Times New Roman" w:hAnsi="Times New Roman" w:cs="Times New Roman"/>
          <w:sz w:val="28"/>
          <w:shd w:val="clear" w:color="auto" w:fill="FFFFFF"/>
        </w:rPr>
      </w:pPr>
      <w:r w:rsidRPr="006E4C44">
        <w:rPr>
          <w:rFonts w:ascii="Times New Roman" w:eastAsia="Times New Roman" w:hAnsi="Times New Roman" w:cs="Times New Roman"/>
          <w:sz w:val="28"/>
          <w:shd w:val="clear" w:color="auto" w:fill="FFFFFF"/>
        </w:rPr>
        <w:t xml:space="preserve">Видатки на </w:t>
      </w:r>
      <w:r w:rsidRPr="006E4C44">
        <w:rPr>
          <w:rFonts w:ascii="Times New Roman" w:eastAsia="Times New Roman" w:hAnsi="Times New Roman" w:cs="Times New Roman"/>
          <w:b/>
          <w:sz w:val="28"/>
          <w:u w:val="single"/>
          <w:shd w:val="clear" w:color="auto" w:fill="FFFFFF"/>
        </w:rPr>
        <w:t>забезпечення діяльності місцевої пожежної охорони</w:t>
      </w:r>
      <w:r w:rsidRPr="006E4C44">
        <w:rPr>
          <w:rFonts w:ascii="Times New Roman" w:eastAsia="Times New Roman" w:hAnsi="Times New Roman" w:cs="Times New Roman"/>
          <w:sz w:val="28"/>
          <w:shd w:val="clear" w:color="auto" w:fill="FFFFFF"/>
        </w:rPr>
        <w:t xml:space="preserve"> (трьох пожежних команд у селах Вузлове, Оглядів та Бишів) за звітний період склали </w:t>
      </w:r>
      <w:r w:rsidR="00A472CE" w:rsidRPr="006E4C44">
        <w:rPr>
          <w:rFonts w:ascii="Times New Roman" w:eastAsia="Times New Roman" w:hAnsi="Times New Roman" w:cs="Times New Roman"/>
          <w:sz w:val="28"/>
          <w:shd w:val="clear" w:color="auto" w:fill="FFFFFF"/>
        </w:rPr>
        <w:t xml:space="preserve">  </w:t>
      </w:r>
      <w:r w:rsidR="004269E1" w:rsidRPr="006E4C44">
        <w:rPr>
          <w:rFonts w:ascii="Times New Roman" w:eastAsia="Times New Roman" w:hAnsi="Times New Roman" w:cs="Times New Roman"/>
          <w:b/>
          <w:sz w:val="28"/>
          <w:shd w:val="clear" w:color="auto" w:fill="FFFFFF"/>
        </w:rPr>
        <w:t>1 356,9</w:t>
      </w:r>
      <w:r w:rsidR="00A472CE" w:rsidRPr="006E4C44">
        <w:rPr>
          <w:rFonts w:ascii="Times New Roman" w:eastAsia="Times New Roman" w:hAnsi="Times New Roman" w:cs="Times New Roman"/>
          <w:b/>
          <w:sz w:val="28"/>
          <w:shd w:val="clear" w:color="auto" w:fill="FFFFFF"/>
        </w:rPr>
        <w:t xml:space="preserve"> </w:t>
      </w:r>
      <w:proofErr w:type="spellStart"/>
      <w:r w:rsidRPr="006E4C44">
        <w:rPr>
          <w:rFonts w:ascii="Times New Roman" w:eastAsia="Times New Roman" w:hAnsi="Times New Roman" w:cs="Times New Roman"/>
          <w:b/>
          <w:sz w:val="28"/>
          <w:shd w:val="clear" w:color="auto" w:fill="FFFFFF"/>
        </w:rPr>
        <w:t>тис.грн</w:t>
      </w:r>
      <w:proofErr w:type="spellEnd"/>
      <w:r w:rsidRPr="006E4C44">
        <w:rPr>
          <w:rFonts w:ascii="Times New Roman" w:eastAsia="Times New Roman" w:hAnsi="Times New Roman" w:cs="Times New Roman"/>
          <w:b/>
          <w:sz w:val="28"/>
          <w:shd w:val="clear" w:color="auto" w:fill="FFFFFF"/>
        </w:rPr>
        <w:t>.</w:t>
      </w:r>
      <w:r w:rsidR="00492F7C" w:rsidRPr="006E4C44">
        <w:rPr>
          <w:rFonts w:ascii="Times New Roman" w:eastAsia="Times New Roman" w:hAnsi="Times New Roman" w:cs="Times New Roman"/>
          <w:b/>
          <w:sz w:val="28"/>
          <w:shd w:val="clear" w:color="auto" w:fill="FFFFFF"/>
        </w:rPr>
        <w:t xml:space="preserve"> </w:t>
      </w:r>
      <w:r w:rsidR="00492F7C" w:rsidRPr="006E4C44">
        <w:rPr>
          <w:rFonts w:ascii="Times New Roman" w:eastAsia="Times New Roman" w:hAnsi="Times New Roman" w:cs="Times New Roman"/>
          <w:sz w:val="28"/>
          <w:shd w:val="clear" w:color="auto" w:fill="FFFFFF"/>
        </w:rPr>
        <w:t>по загальному фонду</w:t>
      </w:r>
      <w:r w:rsidRPr="006E4C44">
        <w:rPr>
          <w:rFonts w:ascii="Times New Roman" w:eastAsia="Times New Roman" w:hAnsi="Times New Roman" w:cs="Times New Roman"/>
          <w:b/>
          <w:sz w:val="28"/>
          <w:shd w:val="clear" w:color="auto" w:fill="FFFFFF"/>
        </w:rPr>
        <w:t>,</w:t>
      </w:r>
      <w:r w:rsidRPr="006E4C44">
        <w:rPr>
          <w:rFonts w:ascii="Times New Roman" w:eastAsia="Times New Roman" w:hAnsi="Times New Roman" w:cs="Times New Roman"/>
          <w:sz w:val="28"/>
          <w:shd w:val="clear" w:color="auto" w:fill="FFFFFF"/>
        </w:rPr>
        <w:t xml:space="preserve"> що становить </w:t>
      </w:r>
      <w:r w:rsidR="004269E1" w:rsidRPr="006E4C44">
        <w:rPr>
          <w:rFonts w:ascii="Times New Roman" w:eastAsia="Times New Roman" w:hAnsi="Times New Roman" w:cs="Times New Roman"/>
          <w:sz w:val="28"/>
          <w:shd w:val="clear" w:color="auto" w:fill="FFFFFF"/>
        </w:rPr>
        <w:t>70,5</w:t>
      </w:r>
      <w:r w:rsidRPr="006E4C44">
        <w:rPr>
          <w:rFonts w:ascii="Times New Roman" w:eastAsia="Times New Roman" w:hAnsi="Times New Roman" w:cs="Times New Roman"/>
          <w:sz w:val="28"/>
          <w:shd w:val="clear" w:color="auto" w:fill="FFFFFF"/>
        </w:rPr>
        <w:t xml:space="preserve"> відсотка річних призначень. </w:t>
      </w:r>
      <w:r w:rsidR="00C22C33" w:rsidRPr="006E4C44">
        <w:rPr>
          <w:rFonts w:ascii="Times New Roman" w:eastAsia="Times New Roman" w:hAnsi="Times New Roman" w:cs="Times New Roman"/>
          <w:sz w:val="28"/>
          <w:shd w:val="clear" w:color="auto" w:fill="FFFFFF"/>
        </w:rPr>
        <w:t xml:space="preserve">В порівнянні до попереднього року видатки </w:t>
      </w:r>
      <w:r w:rsidR="00492F7C" w:rsidRPr="006E4C44">
        <w:rPr>
          <w:rFonts w:ascii="Times New Roman" w:eastAsia="Times New Roman" w:hAnsi="Times New Roman" w:cs="Times New Roman"/>
          <w:sz w:val="28"/>
          <w:shd w:val="clear" w:color="auto" w:fill="FFFFFF"/>
        </w:rPr>
        <w:t>збільшилися</w:t>
      </w:r>
      <w:r w:rsidR="00C22C33" w:rsidRPr="006E4C44">
        <w:rPr>
          <w:rFonts w:ascii="Times New Roman" w:eastAsia="Times New Roman" w:hAnsi="Times New Roman" w:cs="Times New Roman"/>
          <w:sz w:val="28"/>
          <w:shd w:val="clear" w:color="auto" w:fill="FFFFFF"/>
        </w:rPr>
        <w:t xml:space="preserve"> на </w:t>
      </w:r>
      <w:r w:rsidR="004269E1" w:rsidRPr="006E4C44">
        <w:rPr>
          <w:rFonts w:ascii="Times New Roman" w:eastAsia="Times New Roman" w:hAnsi="Times New Roman" w:cs="Times New Roman"/>
          <w:sz w:val="28"/>
          <w:shd w:val="clear" w:color="auto" w:fill="FFFFFF"/>
        </w:rPr>
        <w:t xml:space="preserve">417,8 </w:t>
      </w:r>
      <w:proofErr w:type="spellStart"/>
      <w:r w:rsidR="00C22C33" w:rsidRPr="006E4C44">
        <w:rPr>
          <w:rFonts w:ascii="Times New Roman" w:eastAsia="Times New Roman" w:hAnsi="Times New Roman" w:cs="Times New Roman"/>
          <w:sz w:val="28"/>
          <w:shd w:val="clear" w:color="auto" w:fill="FFFFFF"/>
        </w:rPr>
        <w:t>тис.грн</w:t>
      </w:r>
      <w:proofErr w:type="spellEnd"/>
      <w:r w:rsidR="00C22C33" w:rsidRPr="006E4C44">
        <w:rPr>
          <w:rFonts w:ascii="Times New Roman" w:eastAsia="Times New Roman" w:hAnsi="Times New Roman" w:cs="Times New Roman"/>
          <w:sz w:val="28"/>
          <w:shd w:val="clear" w:color="auto" w:fill="FFFFFF"/>
        </w:rPr>
        <w:t xml:space="preserve">. або на </w:t>
      </w:r>
      <w:r w:rsidR="004269E1" w:rsidRPr="006E4C44">
        <w:rPr>
          <w:rFonts w:ascii="Times New Roman" w:eastAsia="Times New Roman" w:hAnsi="Times New Roman" w:cs="Times New Roman"/>
          <w:sz w:val="28"/>
          <w:shd w:val="clear" w:color="auto" w:fill="FFFFFF"/>
        </w:rPr>
        <w:t>44,5</w:t>
      </w:r>
      <w:r w:rsidR="00C22C33" w:rsidRPr="006E4C44">
        <w:rPr>
          <w:rFonts w:ascii="Times New Roman" w:eastAsia="Times New Roman" w:hAnsi="Times New Roman" w:cs="Times New Roman"/>
          <w:sz w:val="28"/>
          <w:shd w:val="clear" w:color="auto" w:fill="FFFFFF"/>
        </w:rPr>
        <w:t xml:space="preserve"> відсотка.</w:t>
      </w:r>
      <w:r w:rsidR="004269E1" w:rsidRPr="006E4C44">
        <w:t xml:space="preserve"> </w:t>
      </w:r>
      <w:r w:rsidR="004269E1" w:rsidRPr="006E4C44">
        <w:rPr>
          <w:rFonts w:ascii="Times New Roman" w:hAnsi="Times New Roman" w:cs="Times New Roman"/>
          <w:sz w:val="28"/>
          <w:szCs w:val="28"/>
        </w:rPr>
        <w:t>Видатки значно зросли, оскільки у 2024 році проведено</w:t>
      </w:r>
      <w:r w:rsidR="004269E1" w:rsidRPr="006E4C44">
        <w:t xml:space="preserve"> </w:t>
      </w:r>
      <w:r w:rsidR="004269E1" w:rsidRPr="006E4C44">
        <w:rPr>
          <w:rFonts w:ascii="Times New Roman" w:eastAsia="Times New Roman" w:hAnsi="Times New Roman" w:cs="Times New Roman"/>
          <w:sz w:val="28"/>
          <w:shd w:val="clear" w:color="auto" w:fill="FFFFFF"/>
        </w:rPr>
        <w:t xml:space="preserve">поточний  ремонт </w:t>
      </w:r>
      <w:proofErr w:type="spellStart"/>
      <w:r w:rsidR="004269E1" w:rsidRPr="006E4C44">
        <w:rPr>
          <w:rFonts w:ascii="Times New Roman" w:eastAsia="Times New Roman" w:hAnsi="Times New Roman" w:cs="Times New Roman"/>
          <w:sz w:val="28"/>
          <w:shd w:val="clear" w:color="auto" w:fill="FFFFFF"/>
        </w:rPr>
        <w:t>примiщень</w:t>
      </w:r>
      <w:proofErr w:type="spellEnd"/>
      <w:r w:rsidR="004269E1" w:rsidRPr="006E4C44">
        <w:rPr>
          <w:rFonts w:ascii="Times New Roman" w:eastAsia="Times New Roman" w:hAnsi="Times New Roman" w:cs="Times New Roman"/>
          <w:sz w:val="28"/>
          <w:shd w:val="clear" w:color="auto" w:fill="FFFFFF"/>
        </w:rPr>
        <w:t xml:space="preserve"> місцевих пожежних  команд </w:t>
      </w:r>
      <w:proofErr w:type="spellStart"/>
      <w:r w:rsidR="004269E1" w:rsidRPr="006E4C44">
        <w:rPr>
          <w:rFonts w:ascii="Times New Roman" w:eastAsia="Times New Roman" w:hAnsi="Times New Roman" w:cs="Times New Roman"/>
          <w:sz w:val="28"/>
          <w:shd w:val="clear" w:color="auto" w:fill="FFFFFF"/>
        </w:rPr>
        <w:t>с.Бишiв</w:t>
      </w:r>
      <w:proofErr w:type="spellEnd"/>
      <w:r w:rsidR="004269E1" w:rsidRPr="006E4C44">
        <w:rPr>
          <w:rFonts w:ascii="Times New Roman" w:eastAsia="Times New Roman" w:hAnsi="Times New Roman" w:cs="Times New Roman"/>
          <w:sz w:val="28"/>
          <w:shd w:val="clear" w:color="auto" w:fill="FFFFFF"/>
        </w:rPr>
        <w:t xml:space="preserve"> та </w:t>
      </w:r>
      <w:proofErr w:type="spellStart"/>
      <w:r w:rsidR="004269E1" w:rsidRPr="006E4C44">
        <w:rPr>
          <w:rFonts w:ascii="Times New Roman" w:eastAsia="Times New Roman" w:hAnsi="Times New Roman" w:cs="Times New Roman"/>
          <w:sz w:val="28"/>
          <w:shd w:val="clear" w:color="auto" w:fill="FFFFFF"/>
        </w:rPr>
        <w:t>с.Оглядів</w:t>
      </w:r>
      <w:proofErr w:type="spellEnd"/>
      <w:r w:rsidR="004269E1" w:rsidRPr="006E4C44">
        <w:rPr>
          <w:rFonts w:ascii="Times New Roman" w:eastAsia="Times New Roman" w:hAnsi="Times New Roman" w:cs="Times New Roman"/>
          <w:sz w:val="28"/>
          <w:shd w:val="clear" w:color="auto" w:fill="FFFFFF"/>
        </w:rPr>
        <w:t xml:space="preserve"> на загальну суму 251,4 </w:t>
      </w:r>
      <w:proofErr w:type="spellStart"/>
      <w:r w:rsidR="004269E1" w:rsidRPr="006E4C44">
        <w:rPr>
          <w:rFonts w:ascii="Times New Roman" w:eastAsia="Times New Roman" w:hAnsi="Times New Roman" w:cs="Times New Roman"/>
          <w:sz w:val="28"/>
          <w:shd w:val="clear" w:color="auto" w:fill="FFFFFF"/>
        </w:rPr>
        <w:t>тис.грн</w:t>
      </w:r>
      <w:proofErr w:type="spellEnd"/>
      <w:r w:rsidR="004269E1" w:rsidRPr="006E4C44">
        <w:rPr>
          <w:rFonts w:ascii="Times New Roman" w:eastAsia="Times New Roman" w:hAnsi="Times New Roman" w:cs="Times New Roman"/>
          <w:sz w:val="28"/>
          <w:shd w:val="clear" w:color="auto" w:fill="FFFFFF"/>
        </w:rPr>
        <w:t>.</w:t>
      </w:r>
    </w:p>
    <w:p w:rsidR="00AD64FC" w:rsidRPr="006E4C44" w:rsidRDefault="00DF4119" w:rsidP="00AD64FC">
      <w:pPr>
        <w:spacing w:after="0" w:line="240" w:lineRule="auto"/>
        <w:ind w:firstLine="709"/>
        <w:jc w:val="both"/>
        <w:rPr>
          <w:rFonts w:ascii="Times New Roman" w:eastAsia="Times New Roman" w:hAnsi="Times New Roman" w:cs="Times New Roman"/>
          <w:sz w:val="28"/>
          <w:shd w:val="clear" w:color="auto" w:fill="FFFFFF"/>
        </w:rPr>
      </w:pPr>
      <w:r w:rsidRPr="006E4C44">
        <w:rPr>
          <w:rFonts w:ascii="Times New Roman" w:eastAsia="Times New Roman" w:hAnsi="Times New Roman" w:cs="Times New Roman"/>
          <w:sz w:val="28"/>
          <w:shd w:val="clear" w:color="auto" w:fill="FFFFFF"/>
        </w:rPr>
        <w:t xml:space="preserve">По спеціальному фонду оприбутковано на 7,4 </w:t>
      </w:r>
      <w:proofErr w:type="spellStart"/>
      <w:r w:rsidRPr="006E4C44">
        <w:rPr>
          <w:rFonts w:ascii="Times New Roman" w:eastAsia="Times New Roman" w:hAnsi="Times New Roman" w:cs="Times New Roman"/>
          <w:sz w:val="28"/>
          <w:shd w:val="clear" w:color="auto" w:fill="FFFFFF"/>
        </w:rPr>
        <w:t>тис.грн</w:t>
      </w:r>
      <w:proofErr w:type="spellEnd"/>
      <w:r w:rsidRPr="006E4C44">
        <w:rPr>
          <w:rFonts w:ascii="Times New Roman" w:eastAsia="Times New Roman" w:hAnsi="Times New Roman" w:cs="Times New Roman"/>
          <w:sz w:val="28"/>
          <w:shd w:val="clear" w:color="auto" w:fill="FFFFFF"/>
        </w:rPr>
        <w:t>. пожежний автомобіль АЦ-40(130)63Б, що переданий 4 ДПРЗ ГУ ДСНС України у Львівській області</w:t>
      </w:r>
    </w:p>
    <w:p w:rsidR="00DF4119" w:rsidRPr="006E4C44" w:rsidRDefault="00DF4119" w:rsidP="00AD64FC">
      <w:pPr>
        <w:spacing w:after="0" w:line="240" w:lineRule="auto"/>
        <w:ind w:firstLine="709"/>
        <w:jc w:val="both"/>
        <w:rPr>
          <w:rFonts w:ascii="Times New Roman" w:eastAsia="Times New Roman" w:hAnsi="Times New Roman" w:cs="Times New Roman"/>
          <w:b/>
          <w:sz w:val="28"/>
          <w:shd w:val="clear" w:color="auto" w:fill="FFFFFF"/>
        </w:rPr>
      </w:pPr>
    </w:p>
    <w:p w:rsidR="00AD64FC" w:rsidRPr="006E4C44" w:rsidRDefault="00AD64FC" w:rsidP="00AD64FC">
      <w:pPr>
        <w:spacing w:after="0" w:line="240" w:lineRule="auto"/>
        <w:ind w:firstLine="709"/>
        <w:jc w:val="both"/>
        <w:rPr>
          <w:rFonts w:ascii="Times New Roman" w:eastAsia="Times New Roman" w:hAnsi="Times New Roman" w:cs="Times New Roman"/>
          <w:b/>
          <w:sz w:val="28"/>
          <w:shd w:val="clear" w:color="auto" w:fill="FFFFFF"/>
        </w:rPr>
      </w:pPr>
      <w:r w:rsidRPr="006E4C44">
        <w:rPr>
          <w:rFonts w:ascii="Times New Roman" w:eastAsia="Times New Roman" w:hAnsi="Times New Roman" w:cs="Times New Roman"/>
          <w:b/>
          <w:sz w:val="28"/>
          <w:shd w:val="clear" w:color="auto" w:fill="FFFFFF"/>
        </w:rPr>
        <w:t xml:space="preserve">КПКВ 8200 Громадський порядок та безпека </w:t>
      </w:r>
    </w:p>
    <w:p w:rsidR="0095760D" w:rsidRPr="006E4C44" w:rsidRDefault="00AD64FC" w:rsidP="0042508B">
      <w:pPr>
        <w:spacing w:after="0" w:line="240" w:lineRule="auto"/>
        <w:ind w:firstLine="709"/>
        <w:jc w:val="both"/>
        <w:rPr>
          <w:rFonts w:ascii="Times New Roman" w:eastAsia="Times New Roman" w:hAnsi="Times New Roman" w:cs="Times New Roman"/>
          <w:sz w:val="28"/>
          <w:shd w:val="clear" w:color="auto" w:fill="FFFFFF"/>
        </w:rPr>
      </w:pPr>
      <w:r w:rsidRPr="006E4C44">
        <w:rPr>
          <w:rFonts w:ascii="Times New Roman" w:eastAsia="Times New Roman" w:hAnsi="Times New Roman" w:cs="Times New Roman"/>
          <w:sz w:val="28"/>
          <w:shd w:val="clear" w:color="auto" w:fill="FFFFFF"/>
        </w:rPr>
        <w:t xml:space="preserve">По заходах громадського порядку та безпеки з місцевого бюджету касові  видатки </w:t>
      </w:r>
      <w:r w:rsidR="0095760D" w:rsidRPr="006E4C44">
        <w:rPr>
          <w:rFonts w:ascii="Times New Roman" w:eastAsia="Times New Roman" w:hAnsi="Times New Roman" w:cs="Times New Roman"/>
          <w:sz w:val="28"/>
          <w:shd w:val="clear" w:color="auto" w:fill="FFFFFF"/>
        </w:rPr>
        <w:t xml:space="preserve">за 9 місяців </w:t>
      </w:r>
      <w:r w:rsidR="0042508B" w:rsidRPr="006E4C44">
        <w:rPr>
          <w:rFonts w:ascii="Times New Roman" w:eastAsia="Times New Roman" w:hAnsi="Times New Roman" w:cs="Times New Roman"/>
          <w:sz w:val="28"/>
          <w:shd w:val="clear" w:color="auto" w:fill="FFFFFF"/>
        </w:rPr>
        <w:t>2024</w:t>
      </w:r>
      <w:r w:rsidRPr="006E4C44">
        <w:rPr>
          <w:rFonts w:ascii="Times New Roman" w:eastAsia="Times New Roman" w:hAnsi="Times New Roman" w:cs="Times New Roman"/>
          <w:sz w:val="28"/>
          <w:shd w:val="clear" w:color="auto" w:fill="FFFFFF"/>
        </w:rPr>
        <w:t xml:space="preserve"> ро</w:t>
      </w:r>
      <w:r w:rsidR="0042508B" w:rsidRPr="006E4C44">
        <w:rPr>
          <w:rFonts w:ascii="Times New Roman" w:eastAsia="Times New Roman" w:hAnsi="Times New Roman" w:cs="Times New Roman"/>
          <w:sz w:val="28"/>
          <w:shd w:val="clear" w:color="auto" w:fill="FFFFFF"/>
        </w:rPr>
        <w:t>ку</w:t>
      </w:r>
      <w:r w:rsidRPr="006E4C44">
        <w:rPr>
          <w:rFonts w:ascii="Times New Roman" w:eastAsia="Times New Roman" w:hAnsi="Times New Roman" w:cs="Times New Roman"/>
          <w:sz w:val="28"/>
          <w:shd w:val="clear" w:color="auto" w:fill="FFFFFF"/>
        </w:rPr>
        <w:t xml:space="preserve"> склали  </w:t>
      </w:r>
      <w:r w:rsidR="0095760D" w:rsidRPr="006E4C44">
        <w:rPr>
          <w:rFonts w:ascii="Times New Roman" w:eastAsia="Times New Roman" w:hAnsi="Times New Roman" w:cs="Times New Roman"/>
          <w:b/>
          <w:sz w:val="28"/>
          <w:shd w:val="clear" w:color="auto" w:fill="FFFFFF"/>
        </w:rPr>
        <w:t>612,6</w:t>
      </w:r>
      <w:r w:rsidRPr="006E4C44">
        <w:rPr>
          <w:rFonts w:ascii="Times New Roman" w:eastAsia="Times New Roman" w:hAnsi="Times New Roman" w:cs="Times New Roman"/>
          <w:b/>
          <w:sz w:val="28"/>
          <w:shd w:val="clear" w:color="auto" w:fill="FFFFFF"/>
        </w:rPr>
        <w:t xml:space="preserve"> </w:t>
      </w:r>
      <w:proofErr w:type="spellStart"/>
      <w:r w:rsidRPr="006E4C44">
        <w:rPr>
          <w:rFonts w:ascii="Times New Roman" w:eastAsia="Times New Roman" w:hAnsi="Times New Roman" w:cs="Times New Roman"/>
          <w:b/>
          <w:sz w:val="28"/>
          <w:shd w:val="clear" w:color="auto" w:fill="FFFFFF"/>
        </w:rPr>
        <w:t>тис.грн</w:t>
      </w:r>
      <w:proofErr w:type="spellEnd"/>
      <w:r w:rsidRPr="006E4C44">
        <w:rPr>
          <w:rFonts w:ascii="Times New Roman" w:eastAsia="Times New Roman" w:hAnsi="Times New Roman" w:cs="Times New Roman"/>
          <w:b/>
          <w:sz w:val="28"/>
          <w:shd w:val="clear" w:color="auto" w:fill="FFFFFF"/>
        </w:rPr>
        <w:t>.</w:t>
      </w:r>
      <w:r w:rsidR="0095760D" w:rsidRPr="006E4C44">
        <w:rPr>
          <w:rFonts w:ascii="Times New Roman" w:eastAsia="Times New Roman" w:hAnsi="Times New Roman" w:cs="Times New Roman"/>
          <w:b/>
          <w:sz w:val="28"/>
          <w:shd w:val="clear" w:color="auto" w:fill="FFFFFF"/>
        </w:rPr>
        <w:t xml:space="preserve">, в тому числі по загальному фонду – 512,7 </w:t>
      </w:r>
      <w:proofErr w:type="spellStart"/>
      <w:r w:rsidR="0095760D" w:rsidRPr="006E4C44">
        <w:rPr>
          <w:rFonts w:ascii="Times New Roman" w:eastAsia="Times New Roman" w:hAnsi="Times New Roman" w:cs="Times New Roman"/>
          <w:b/>
          <w:sz w:val="28"/>
          <w:shd w:val="clear" w:color="auto" w:fill="FFFFFF"/>
        </w:rPr>
        <w:t>тис.грн</w:t>
      </w:r>
      <w:proofErr w:type="spellEnd"/>
      <w:r w:rsidR="0095760D" w:rsidRPr="006E4C44">
        <w:rPr>
          <w:rFonts w:ascii="Times New Roman" w:eastAsia="Times New Roman" w:hAnsi="Times New Roman" w:cs="Times New Roman"/>
          <w:b/>
          <w:sz w:val="28"/>
          <w:shd w:val="clear" w:color="auto" w:fill="FFFFFF"/>
        </w:rPr>
        <w:t xml:space="preserve">. та по спеціальному фонду – 99,9 </w:t>
      </w:r>
      <w:proofErr w:type="spellStart"/>
      <w:r w:rsidR="0095760D" w:rsidRPr="006E4C44">
        <w:rPr>
          <w:rFonts w:ascii="Times New Roman" w:eastAsia="Times New Roman" w:hAnsi="Times New Roman" w:cs="Times New Roman"/>
          <w:b/>
          <w:sz w:val="28"/>
          <w:shd w:val="clear" w:color="auto" w:fill="FFFFFF"/>
        </w:rPr>
        <w:t>тис.грн</w:t>
      </w:r>
      <w:proofErr w:type="spellEnd"/>
      <w:r w:rsidR="0095760D" w:rsidRPr="006E4C44">
        <w:rPr>
          <w:rFonts w:ascii="Times New Roman" w:eastAsia="Times New Roman" w:hAnsi="Times New Roman" w:cs="Times New Roman"/>
          <w:b/>
          <w:sz w:val="28"/>
          <w:shd w:val="clear" w:color="auto" w:fill="FFFFFF"/>
        </w:rPr>
        <w:t>.</w:t>
      </w:r>
      <w:r w:rsidRPr="006E4C44">
        <w:rPr>
          <w:rFonts w:ascii="Times New Roman" w:eastAsia="Times New Roman" w:hAnsi="Times New Roman" w:cs="Times New Roman"/>
          <w:sz w:val="28"/>
          <w:shd w:val="clear" w:color="auto" w:fill="FFFFFF"/>
        </w:rPr>
        <w:t xml:space="preserve"> </w:t>
      </w:r>
    </w:p>
    <w:p w:rsidR="00CD0506" w:rsidRPr="006E4C44" w:rsidRDefault="00AD64FC" w:rsidP="0042508B">
      <w:pPr>
        <w:spacing w:after="0" w:line="240" w:lineRule="auto"/>
        <w:ind w:firstLine="709"/>
        <w:jc w:val="both"/>
        <w:rPr>
          <w:rFonts w:ascii="Times New Roman" w:eastAsia="Times New Roman" w:hAnsi="Times New Roman" w:cs="Times New Roman"/>
          <w:sz w:val="28"/>
          <w:shd w:val="clear" w:color="auto" w:fill="FFFFFF"/>
        </w:rPr>
      </w:pPr>
      <w:r w:rsidRPr="006E4C44">
        <w:rPr>
          <w:rFonts w:ascii="Times New Roman" w:eastAsia="Times New Roman" w:hAnsi="Times New Roman" w:cs="Times New Roman"/>
          <w:sz w:val="28"/>
          <w:shd w:val="clear" w:color="auto" w:fill="FFFFFF"/>
        </w:rPr>
        <w:t>В рамках  реалізації</w:t>
      </w:r>
      <w:r w:rsidRPr="006E4C44">
        <w:rPr>
          <w:rFonts w:ascii="Times New Roman" w:eastAsia="Times New Roman" w:hAnsi="Times New Roman" w:cs="Times New Roman"/>
          <w:i/>
          <w:sz w:val="28"/>
          <w:shd w:val="clear" w:color="auto" w:fill="FFFFFF"/>
        </w:rPr>
        <w:t xml:space="preserve"> Програми безпечна громада  на 202</w:t>
      </w:r>
      <w:r w:rsidR="0042508B" w:rsidRPr="006E4C44">
        <w:rPr>
          <w:rFonts w:ascii="Times New Roman" w:eastAsia="Times New Roman" w:hAnsi="Times New Roman" w:cs="Times New Roman"/>
          <w:i/>
          <w:sz w:val="28"/>
          <w:shd w:val="clear" w:color="auto" w:fill="FFFFFF"/>
        </w:rPr>
        <w:t>4</w:t>
      </w:r>
      <w:r w:rsidRPr="006E4C44">
        <w:rPr>
          <w:rFonts w:ascii="Times New Roman" w:eastAsia="Times New Roman" w:hAnsi="Times New Roman" w:cs="Times New Roman"/>
          <w:i/>
          <w:sz w:val="28"/>
          <w:shd w:val="clear" w:color="auto" w:fill="FFFFFF"/>
        </w:rPr>
        <w:t>-202</w:t>
      </w:r>
      <w:r w:rsidR="0042508B" w:rsidRPr="006E4C44">
        <w:rPr>
          <w:rFonts w:ascii="Times New Roman" w:eastAsia="Times New Roman" w:hAnsi="Times New Roman" w:cs="Times New Roman"/>
          <w:i/>
          <w:sz w:val="28"/>
          <w:shd w:val="clear" w:color="auto" w:fill="FFFFFF"/>
        </w:rPr>
        <w:t>6</w:t>
      </w:r>
      <w:r w:rsidRPr="006E4C44">
        <w:rPr>
          <w:rFonts w:ascii="Times New Roman" w:eastAsia="Times New Roman" w:hAnsi="Times New Roman" w:cs="Times New Roman"/>
          <w:i/>
          <w:sz w:val="28"/>
          <w:shd w:val="clear" w:color="auto" w:fill="FFFFFF"/>
        </w:rPr>
        <w:t xml:space="preserve"> роки </w:t>
      </w:r>
      <w:r w:rsidRPr="006E4C44">
        <w:rPr>
          <w:rFonts w:ascii="Times New Roman" w:eastAsia="Times New Roman" w:hAnsi="Times New Roman" w:cs="Times New Roman"/>
          <w:sz w:val="28"/>
          <w:shd w:val="clear" w:color="auto" w:fill="FFFFFF"/>
        </w:rPr>
        <w:t xml:space="preserve">проведені </w:t>
      </w:r>
      <w:r w:rsidR="0095760D" w:rsidRPr="006E4C44">
        <w:rPr>
          <w:rFonts w:ascii="Times New Roman" w:eastAsia="Times New Roman" w:hAnsi="Times New Roman" w:cs="Times New Roman"/>
          <w:sz w:val="28"/>
          <w:shd w:val="clear" w:color="auto" w:fill="FFFFFF"/>
        </w:rPr>
        <w:t xml:space="preserve">касові </w:t>
      </w:r>
      <w:r w:rsidRPr="006E4C44">
        <w:rPr>
          <w:rFonts w:ascii="Times New Roman" w:eastAsia="Times New Roman" w:hAnsi="Times New Roman" w:cs="Times New Roman"/>
          <w:sz w:val="28"/>
          <w:shd w:val="clear" w:color="auto" w:fill="FFFFFF"/>
        </w:rPr>
        <w:t>видатки</w:t>
      </w:r>
      <w:r w:rsidR="0095760D" w:rsidRPr="006E4C44">
        <w:rPr>
          <w:rFonts w:ascii="Times New Roman" w:eastAsia="Times New Roman" w:hAnsi="Times New Roman" w:cs="Times New Roman"/>
          <w:sz w:val="28"/>
          <w:shd w:val="clear" w:color="auto" w:fill="FFFFFF"/>
        </w:rPr>
        <w:t xml:space="preserve"> </w:t>
      </w:r>
      <w:r w:rsidR="00CB40F8" w:rsidRPr="006E4C44">
        <w:rPr>
          <w:rFonts w:ascii="Times New Roman" w:eastAsia="Times New Roman" w:hAnsi="Times New Roman" w:cs="Times New Roman"/>
          <w:sz w:val="28"/>
          <w:shd w:val="clear" w:color="auto" w:fill="FFFFFF"/>
        </w:rPr>
        <w:t xml:space="preserve">по загальному фонду </w:t>
      </w:r>
      <w:r w:rsidR="0095760D" w:rsidRPr="006E4C44">
        <w:rPr>
          <w:rFonts w:ascii="Times New Roman" w:eastAsia="Times New Roman" w:hAnsi="Times New Roman" w:cs="Times New Roman"/>
          <w:sz w:val="28"/>
          <w:shd w:val="clear" w:color="auto" w:fill="FFFFFF"/>
        </w:rPr>
        <w:t xml:space="preserve">на загальну суму </w:t>
      </w:r>
      <w:r w:rsidR="0063723F" w:rsidRPr="006E4C44">
        <w:rPr>
          <w:rFonts w:ascii="Times New Roman" w:eastAsia="Times New Roman" w:hAnsi="Times New Roman" w:cs="Times New Roman"/>
          <w:b/>
          <w:sz w:val="28"/>
          <w:shd w:val="clear" w:color="auto" w:fill="FFFFFF"/>
        </w:rPr>
        <w:t>26,5</w:t>
      </w:r>
      <w:r w:rsidR="0095760D" w:rsidRPr="006E4C44">
        <w:rPr>
          <w:rFonts w:ascii="Times New Roman" w:eastAsia="Times New Roman" w:hAnsi="Times New Roman" w:cs="Times New Roman"/>
          <w:b/>
          <w:sz w:val="28"/>
          <w:shd w:val="clear" w:color="auto" w:fill="FFFFFF"/>
        </w:rPr>
        <w:t xml:space="preserve"> </w:t>
      </w:r>
      <w:proofErr w:type="spellStart"/>
      <w:r w:rsidR="0095760D" w:rsidRPr="006E4C44">
        <w:rPr>
          <w:rFonts w:ascii="Times New Roman" w:eastAsia="Times New Roman" w:hAnsi="Times New Roman" w:cs="Times New Roman"/>
          <w:b/>
          <w:sz w:val="28"/>
          <w:shd w:val="clear" w:color="auto" w:fill="FFFFFF"/>
        </w:rPr>
        <w:t>тис.грн</w:t>
      </w:r>
      <w:proofErr w:type="spellEnd"/>
      <w:r w:rsidR="0095760D" w:rsidRPr="006E4C44">
        <w:rPr>
          <w:rFonts w:ascii="Times New Roman" w:eastAsia="Times New Roman" w:hAnsi="Times New Roman" w:cs="Times New Roman"/>
          <w:sz w:val="28"/>
          <w:shd w:val="clear" w:color="auto" w:fill="FFFFFF"/>
        </w:rPr>
        <w:t>.</w:t>
      </w:r>
      <w:r w:rsidRPr="006E4C44">
        <w:rPr>
          <w:rFonts w:ascii="Times New Roman" w:eastAsia="Times New Roman" w:hAnsi="Times New Roman" w:cs="Times New Roman"/>
          <w:sz w:val="28"/>
          <w:shd w:val="clear" w:color="auto" w:fill="FFFFFF"/>
        </w:rPr>
        <w:t xml:space="preserve"> </w:t>
      </w:r>
      <w:r w:rsidR="00CD0506" w:rsidRPr="006E4C44">
        <w:rPr>
          <w:rFonts w:ascii="Times New Roman" w:eastAsia="Times New Roman" w:hAnsi="Times New Roman" w:cs="Times New Roman"/>
          <w:sz w:val="28"/>
          <w:shd w:val="clear" w:color="auto" w:fill="FFFFFF"/>
        </w:rPr>
        <w:t xml:space="preserve">в сумі </w:t>
      </w:r>
      <w:r w:rsidR="00CB40F8" w:rsidRPr="006E4C44">
        <w:rPr>
          <w:rFonts w:ascii="Times New Roman" w:eastAsia="Times New Roman" w:hAnsi="Times New Roman" w:cs="Times New Roman"/>
          <w:sz w:val="28"/>
          <w:shd w:val="clear" w:color="auto" w:fill="FFFFFF"/>
        </w:rPr>
        <w:t>24,0</w:t>
      </w:r>
      <w:r w:rsidR="00462796" w:rsidRPr="006E4C44">
        <w:rPr>
          <w:rFonts w:ascii="Times New Roman" w:eastAsia="Times New Roman" w:hAnsi="Times New Roman" w:cs="Times New Roman"/>
          <w:sz w:val="28"/>
          <w:shd w:val="clear" w:color="auto" w:fill="FFFFFF"/>
        </w:rPr>
        <w:t xml:space="preserve"> </w:t>
      </w:r>
      <w:proofErr w:type="spellStart"/>
      <w:r w:rsidR="00462796" w:rsidRPr="006E4C44">
        <w:rPr>
          <w:rFonts w:ascii="Times New Roman" w:eastAsia="Times New Roman" w:hAnsi="Times New Roman" w:cs="Times New Roman"/>
          <w:sz w:val="28"/>
          <w:shd w:val="clear" w:color="auto" w:fill="FFFFFF"/>
        </w:rPr>
        <w:t>тис.грн</w:t>
      </w:r>
      <w:proofErr w:type="spellEnd"/>
      <w:r w:rsidR="00462796" w:rsidRPr="006E4C44">
        <w:rPr>
          <w:rFonts w:ascii="Times New Roman" w:eastAsia="Times New Roman" w:hAnsi="Times New Roman" w:cs="Times New Roman"/>
          <w:sz w:val="28"/>
          <w:shd w:val="clear" w:color="auto" w:fill="FFFFFF"/>
        </w:rPr>
        <w:t xml:space="preserve">. </w:t>
      </w:r>
      <w:r w:rsidR="0042508B" w:rsidRPr="006E4C44">
        <w:rPr>
          <w:rFonts w:ascii="Times New Roman" w:eastAsia="Times New Roman" w:hAnsi="Times New Roman" w:cs="Times New Roman"/>
          <w:sz w:val="28"/>
          <w:shd w:val="clear" w:color="auto" w:fill="FFFFFF"/>
        </w:rPr>
        <w:t xml:space="preserve">за послуги </w:t>
      </w:r>
      <w:proofErr w:type="spellStart"/>
      <w:r w:rsidR="0042508B" w:rsidRPr="006E4C44">
        <w:rPr>
          <w:rFonts w:ascii="Times New Roman" w:eastAsia="Times New Roman" w:hAnsi="Times New Roman" w:cs="Times New Roman"/>
          <w:sz w:val="28"/>
          <w:shd w:val="clear" w:color="auto" w:fill="FFFFFF"/>
        </w:rPr>
        <w:t>iнтернет-провайдера</w:t>
      </w:r>
      <w:proofErr w:type="spellEnd"/>
      <w:r w:rsidR="0042508B" w:rsidRPr="006E4C44">
        <w:rPr>
          <w:rFonts w:ascii="Times New Roman" w:eastAsia="Times New Roman" w:hAnsi="Times New Roman" w:cs="Times New Roman"/>
          <w:sz w:val="28"/>
          <w:shd w:val="clear" w:color="auto" w:fill="FFFFFF"/>
        </w:rPr>
        <w:t xml:space="preserve"> за </w:t>
      </w:r>
      <w:r w:rsidR="00CB40F8" w:rsidRPr="006E4C44">
        <w:rPr>
          <w:rFonts w:ascii="Times New Roman" w:eastAsia="Times New Roman" w:hAnsi="Times New Roman" w:cs="Times New Roman"/>
          <w:sz w:val="28"/>
          <w:shd w:val="clear" w:color="auto" w:fill="FFFFFF"/>
        </w:rPr>
        <w:t xml:space="preserve">підключення та </w:t>
      </w:r>
      <w:r w:rsidR="0042508B" w:rsidRPr="006E4C44">
        <w:rPr>
          <w:rFonts w:ascii="Times New Roman" w:eastAsia="Times New Roman" w:hAnsi="Times New Roman" w:cs="Times New Roman"/>
          <w:sz w:val="28"/>
          <w:shd w:val="clear" w:color="auto" w:fill="FFFFFF"/>
        </w:rPr>
        <w:t xml:space="preserve">користування </w:t>
      </w:r>
      <w:proofErr w:type="spellStart"/>
      <w:r w:rsidR="0042508B" w:rsidRPr="006E4C44">
        <w:rPr>
          <w:rFonts w:ascii="Times New Roman" w:eastAsia="Times New Roman" w:hAnsi="Times New Roman" w:cs="Times New Roman"/>
          <w:sz w:val="28"/>
          <w:shd w:val="clear" w:color="auto" w:fill="FFFFFF"/>
        </w:rPr>
        <w:t>iнтернетом</w:t>
      </w:r>
      <w:proofErr w:type="spellEnd"/>
      <w:r w:rsidR="0042508B" w:rsidRPr="006E4C44">
        <w:rPr>
          <w:rFonts w:ascii="Times New Roman" w:eastAsia="Times New Roman" w:hAnsi="Times New Roman" w:cs="Times New Roman"/>
          <w:sz w:val="28"/>
          <w:shd w:val="clear" w:color="auto" w:fill="FFFFFF"/>
        </w:rPr>
        <w:t xml:space="preserve"> для камер відео спостереження</w:t>
      </w:r>
      <w:r w:rsidR="00462796" w:rsidRPr="006E4C44">
        <w:rPr>
          <w:rFonts w:ascii="Times New Roman" w:eastAsia="Times New Roman" w:hAnsi="Times New Roman" w:cs="Times New Roman"/>
          <w:sz w:val="28"/>
          <w:shd w:val="clear" w:color="auto" w:fill="FFFFFF"/>
        </w:rPr>
        <w:t xml:space="preserve"> та 2,5 </w:t>
      </w:r>
      <w:proofErr w:type="spellStart"/>
      <w:r w:rsidR="00462796" w:rsidRPr="006E4C44">
        <w:rPr>
          <w:rFonts w:ascii="Times New Roman" w:eastAsia="Times New Roman" w:hAnsi="Times New Roman" w:cs="Times New Roman"/>
          <w:sz w:val="28"/>
          <w:shd w:val="clear" w:color="auto" w:fill="FFFFFF"/>
        </w:rPr>
        <w:t>тис.грн</w:t>
      </w:r>
      <w:proofErr w:type="spellEnd"/>
      <w:r w:rsidR="00462796" w:rsidRPr="006E4C44">
        <w:rPr>
          <w:rFonts w:ascii="Times New Roman" w:eastAsia="Times New Roman" w:hAnsi="Times New Roman" w:cs="Times New Roman"/>
          <w:sz w:val="28"/>
          <w:shd w:val="clear" w:color="auto" w:fill="FFFFFF"/>
        </w:rPr>
        <w:t>. за електричну енергію, що споживається відеокамерами.</w:t>
      </w:r>
      <w:r w:rsidR="0042508B" w:rsidRPr="006E4C44">
        <w:rPr>
          <w:rFonts w:ascii="Times New Roman" w:eastAsia="Times New Roman" w:hAnsi="Times New Roman" w:cs="Times New Roman"/>
          <w:sz w:val="28"/>
          <w:shd w:val="clear" w:color="auto" w:fill="FFFFFF"/>
        </w:rPr>
        <w:t xml:space="preserve"> </w:t>
      </w:r>
      <w:r w:rsidR="00CB40F8" w:rsidRPr="006E4C44">
        <w:rPr>
          <w:rFonts w:ascii="Times New Roman" w:eastAsia="Times New Roman" w:hAnsi="Times New Roman" w:cs="Times New Roman"/>
          <w:sz w:val="28"/>
          <w:shd w:val="clear" w:color="auto" w:fill="FFFFFF"/>
        </w:rPr>
        <w:t xml:space="preserve"> По спеціальному фонду виділені кошти в сумі 99,9 </w:t>
      </w:r>
      <w:proofErr w:type="spellStart"/>
      <w:r w:rsidR="00CB40F8" w:rsidRPr="006E4C44">
        <w:rPr>
          <w:rFonts w:ascii="Times New Roman" w:eastAsia="Times New Roman" w:hAnsi="Times New Roman" w:cs="Times New Roman"/>
          <w:sz w:val="28"/>
          <w:shd w:val="clear" w:color="auto" w:fill="FFFFFF"/>
        </w:rPr>
        <w:t>тис.грн</w:t>
      </w:r>
      <w:proofErr w:type="spellEnd"/>
      <w:r w:rsidR="00CB40F8" w:rsidRPr="006E4C44">
        <w:rPr>
          <w:rFonts w:ascii="Times New Roman" w:eastAsia="Times New Roman" w:hAnsi="Times New Roman" w:cs="Times New Roman"/>
          <w:sz w:val="28"/>
          <w:shd w:val="clear" w:color="auto" w:fill="FFFFFF"/>
        </w:rPr>
        <w:t xml:space="preserve">. на придбання трьох камер </w:t>
      </w:r>
      <w:proofErr w:type="spellStart"/>
      <w:r w:rsidR="00CB40F8" w:rsidRPr="006E4C44">
        <w:rPr>
          <w:rFonts w:ascii="Times New Roman" w:eastAsia="Times New Roman" w:hAnsi="Times New Roman" w:cs="Times New Roman"/>
          <w:sz w:val="28"/>
          <w:shd w:val="clear" w:color="auto" w:fill="FFFFFF"/>
        </w:rPr>
        <w:t>відеоспостереження</w:t>
      </w:r>
      <w:proofErr w:type="spellEnd"/>
      <w:r w:rsidR="00CB40F8" w:rsidRPr="006E4C44">
        <w:rPr>
          <w:rFonts w:ascii="Times New Roman" w:eastAsia="Times New Roman" w:hAnsi="Times New Roman" w:cs="Times New Roman"/>
          <w:sz w:val="28"/>
          <w:shd w:val="clear" w:color="auto" w:fill="FFFFFF"/>
        </w:rPr>
        <w:t xml:space="preserve">. </w:t>
      </w:r>
    </w:p>
    <w:p w:rsidR="00D1682C" w:rsidRPr="006E4C44" w:rsidRDefault="00D1682C" w:rsidP="0042508B">
      <w:pPr>
        <w:spacing w:after="0" w:line="240" w:lineRule="auto"/>
        <w:ind w:firstLine="709"/>
        <w:jc w:val="both"/>
        <w:rPr>
          <w:rFonts w:ascii="Times New Roman" w:eastAsia="Times New Roman" w:hAnsi="Times New Roman" w:cs="Times New Roman"/>
          <w:sz w:val="28"/>
          <w:shd w:val="clear" w:color="auto" w:fill="FFFFFF"/>
        </w:rPr>
      </w:pPr>
    </w:p>
    <w:p w:rsidR="00EB52F7" w:rsidRPr="006E4C44" w:rsidRDefault="00CD0506" w:rsidP="0042508B">
      <w:pPr>
        <w:spacing w:after="0" w:line="240" w:lineRule="auto"/>
        <w:ind w:firstLine="709"/>
        <w:jc w:val="both"/>
        <w:rPr>
          <w:rFonts w:ascii="Times New Roman" w:eastAsia="Times New Roman" w:hAnsi="Times New Roman" w:cs="Times New Roman"/>
          <w:i/>
          <w:sz w:val="28"/>
          <w:shd w:val="clear" w:color="auto" w:fill="FFFFFF"/>
        </w:rPr>
      </w:pPr>
      <w:r w:rsidRPr="006E4C44">
        <w:rPr>
          <w:rFonts w:ascii="Times New Roman" w:eastAsia="Times New Roman" w:hAnsi="Times New Roman" w:cs="Times New Roman"/>
          <w:sz w:val="28"/>
          <w:shd w:val="clear" w:color="auto" w:fill="FFFFFF"/>
        </w:rPr>
        <w:t xml:space="preserve">Відповідно до </w:t>
      </w:r>
      <w:r w:rsidRPr="006E4C44">
        <w:rPr>
          <w:rFonts w:ascii="Times New Roman" w:eastAsia="Times New Roman" w:hAnsi="Times New Roman" w:cs="Times New Roman"/>
          <w:i/>
          <w:sz w:val="28"/>
          <w:shd w:val="clear" w:color="auto" w:fill="FFFFFF"/>
        </w:rPr>
        <w:t xml:space="preserve">Програми забезпечення життєдіяльності та безпеки Радехівської міської територіальної громади в умовах воєнної загрози на 2024-2025 роки </w:t>
      </w:r>
      <w:r w:rsidR="00462796" w:rsidRPr="006E4C44">
        <w:rPr>
          <w:rFonts w:ascii="Times New Roman" w:eastAsia="Times New Roman" w:hAnsi="Times New Roman" w:cs="Times New Roman"/>
          <w:sz w:val="28"/>
          <w:shd w:val="clear" w:color="auto" w:fill="FFFFFF"/>
        </w:rPr>
        <w:t xml:space="preserve">проведені касові </w:t>
      </w:r>
      <w:r w:rsidRPr="006E4C44">
        <w:rPr>
          <w:rFonts w:ascii="Times New Roman" w:eastAsia="Times New Roman" w:hAnsi="Times New Roman" w:cs="Times New Roman"/>
          <w:sz w:val="28"/>
          <w:shd w:val="clear" w:color="auto" w:fill="FFFFFF"/>
        </w:rPr>
        <w:t xml:space="preserve"> видатки</w:t>
      </w:r>
      <w:r w:rsidRPr="006E4C44">
        <w:rPr>
          <w:rFonts w:ascii="Times New Roman" w:eastAsia="Times New Roman" w:hAnsi="Times New Roman" w:cs="Times New Roman"/>
          <w:i/>
          <w:sz w:val="28"/>
          <w:shd w:val="clear" w:color="auto" w:fill="FFFFFF"/>
        </w:rPr>
        <w:t xml:space="preserve"> </w:t>
      </w:r>
      <w:r w:rsidRPr="006E4C44">
        <w:rPr>
          <w:rFonts w:ascii="Times New Roman" w:eastAsia="Times New Roman" w:hAnsi="Times New Roman" w:cs="Times New Roman"/>
          <w:sz w:val="28"/>
          <w:shd w:val="clear" w:color="auto" w:fill="FFFFFF"/>
        </w:rPr>
        <w:t>в сумі</w:t>
      </w:r>
      <w:r w:rsidRPr="006E4C44">
        <w:rPr>
          <w:rFonts w:ascii="Times New Roman" w:eastAsia="Times New Roman" w:hAnsi="Times New Roman" w:cs="Times New Roman"/>
          <w:i/>
          <w:sz w:val="28"/>
          <w:shd w:val="clear" w:color="auto" w:fill="FFFFFF"/>
        </w:rPr>
        <w:t xml:space="preserve"> </w:t>
      </w:r>
      <w:r w:rsidR="00D1682C" w:rsidRPr="006E4C44">
        <w:rPr>
          <w:rFonts w:ascii="Times New Roman" w:eastAsia="Times New Roman" w:hAnsi="Times New Roman" w:cs="Times New Roman"/>
          <w:b/>
          <w:sz w:val="28"/>
          <w:shd w:val="clear" w:color="auto" w:fill="FFFFFF"/>
        </w:rPr>
        <w:t>486,2</w:t>
      </w:r>
      <w:r w:rsidR="00462796" w:rsidRPr="006E4C44">
        <w:rPr>
          <w:rFonts w:ascii="Times New Roman" w:eastAsia="Times New Roman" w:hAnsi="Times New Roman" w:cs="Times New Roman"/>
          <w:b/>
          <w:sz w:val="28"/>
          <w:shd w:val="clear" w:color="auto" w:fill="FFFFFF"/>
        </w:rPr>
        <w:t xml:space="preserve"> </w:t>
      </w:r>
      <w:proofErr w:type="spellStart"/>
      <w:r w:rsidR="00462796" w:rsidRPr="006E4C44">
        <w:rPr>
          <w:rFonts w:ascii="Times New Roman" w:eastAsia="Times New Roman" w:hAnsi="Times New Roman" w:cs="Times New Roman"/>
          <w:b/>
          <w:sz w:val="28"/>
          <w:shd w:val="clear" w:color="auto" w:fill="FFFFFF"/>
        </w:rPr>
        <w:t>тис.грн</w:t>
      </w:r>
      <w:proofErr w:type="spellEnd"/>
      <w:r w:rsidR="00462796" w:rsidRPr="006E4C44">
        <w:rPr>
          <w:rFonts w:ascii="Times New Roman" w:eastAsia="Times New Roman" w:hAnsi="Times New Roman" w:cs="Times New Roman"/>
          <w:b/>
          <w:sz w:val="28"/>
          <w:shd w:val="clear" w:color="auto" w:fill="FFFFFF"/>
        </w:rPr>
        <w:t>.,</w:t>
      </w:r>
      <w:r w:rsidR="00462796" w:rsidRPr="006E4C44">
        <w:rPr>
          <w:rFonts w:ascii="Times New Roman" w:eastAsia="Times New Roman" w:hAnsi="Times New Roman" w:cs="Times New Roman"/>
          <w:i/>
          <w:sz w:val="28"/>
          <w:shd w:val="clear" w:color="auto" w:fill="FFFFFF"/>
        </w:rPr>
        <w:t xml:space="preserve"> в тому числі : </w:t>
      </w:r>
    </w:p>
    <w:p w:rsidR="00EB52F7" w:rsidRPr="006E4C44" w:rsidRDefault="00CD0506" w:rsidP="00EB52F7">
      <w:pPr>
        <w:pStyle w:val="a3"/>
        <w:numPr>
          <w:ilvl w:val="0"/>
          <w:numId w:val="21"/>
        </w:numPr>
        <w:spacing w:after="0" w:line="240" w:lineRule="auto"/>
        <w:jc w:val="both"/>
        <w:rPr>
          <w:rFonts w:ascii="Times New Roman" w:eastAsia="Times New Roman" w:hAnsi="Times New Roman" w:cs="Times New Roman"/>
          <w:sz w:val="28"/>
          <w:shd w:val="clear" w:color="auto" w:fill="FFFFFF"/>
        </w:rPr>
      </w:pPr>
      <w:r w:rsidRPr="006E4C44">
        <w:rPr>
          <w:rFonts w:ascii="Times New Roman" w:eastAsia="Times New Roman" w:hAnsi="Times New Roman" w:cs="Times New Roman"/>
          <w:sz w:val="28"/>
          <w:shd w:val="clear" w:color="auto" w:fill="FFFFFF"/>
        </w:rPr>
        <w:t xml:space="preserve">199,7 </w:t>
      </w:r>
      <w:proofErr w:type="spellStart"/>
      <w:r w:rsidRPr="006E4C44">
        <w:rPr>
          <w:rFonts w:ascii="Times New Roman" w:eastAsia="Times New Roman" w:hAnsi="Times New Roman" w:cs="Times New Roman"/>
          <w:sz w:val="28"/>
          <w:shd w:val="clear" w:color="auto" w:fill="FFFFFF"/>
        </w:rPr>
        <w:t>тис.грн</w:t>
      </w:r>
      <w:proofErr w:type="spellEnd"/>
      <w:r w:rsidRPr="006E4C44">
        <w:rPr>
          <w:rFonts w:ascii="Times New Roman" w:eastAsia="Times New Roman" w:hAnsi="Times New Roman" w:cs="Times New Roman"/>
          <w:sz w:val="28"/>
          <w:shd w:val="clear" w:color="auto" w:fill="FFFFFF"/>
        </w:rPr>
        <w:t xml:space="preserve">. на поточний ремонт споруди цивільного захисту по </w:t>
      </w:r>
      <w:proofErr w:type="spellStart"/>
      <w:r w:rsidRPr="006E4C44">
        <w:rPr>
          <w:rFonts w:ascii="Times New Roman" w:eastAsia="Times New Roman" w:hAnsi="Times New Roman" w:cs="Times New Roman"/>
          <w:sz w:val="28"/>
          <w:shd w:val="clear" w:color="auto" w:fill="FFFFFF"/>
        </w:rPr>
        <w:t>вул</w:t>
      </w:r>
      <w:proofErr w:type="spellEnd"/>
      <w:r w:rsidRPr="006E4C44">
        <w:rPr>
          <w:rFonts w:ascii="Times New Roman" w:eastAsia="Times New Roman" w:hAnsi="Times New Roman" w:cs="Times New Roman"/>
          <w:sz w:val="28"/>
          <w:shd w:val="clear" w:color="auto" w:fill="FFFFFF"/>
        </w:rPr>
        <w:t xml:space="preserve"> </w:t>
      </w:r>
      <w:proofErr w:type="spellStart"/>
      <w:r w:rsidRPr="006E4C44">
        <w:rPr>
          <w:rFonts w:ascii="Times New Roman" w:eastAsia="Times New Roman" w:hAnsi="Times New Roman" w:cs="Times New Roman"/>
          <w:sz w:val="28"/>
          <w:shd w:val="clear" w:color="auto" w:fill="FFFFFF"/>
        </w:rPr>
        <w:t>.Сонячна</w:t>
      </w:r>
      <w:proofErr w:type="spellEnd"/>
      <w:r w:rsidRPr="006E4C44">
        <w:rPr>
          <w:rFonts w:ascii="Times New Roman" w:eastAsia="Times New Roman" w:hAnsi="Times New Roman" w:cs="Times New Roman"/>
          <w:sz w:val="28"/>
          <w:shd w:val="clear" w:color="auto" w:fill="FFFFFF"/>
        </w:rPr>
        <w:t xml:space="preserve"> 1а у м. </w:t>
      </w:r>
      <w:proofErr w:type="spellStart"/>
      <w:r w:rsidRPr="006E4C44">
        <w:rPr>
          <w:rFonts w:ascii="Times New Roman" w:eastAsia="Times New Roman" w:hAnsi="Times New Roman" w:cs="Times New Roman"/>
          <w:sz w:val="28"/>
          <w:shd w:val="clear" w:color="auto" w:fill="FFFFFF"/>
        </w:rPr>
        <w:t>Радехiв</w:t>
      </w:r>
      <w:proofErr w:type="spellEnd"/>
      <w:r w:rsidRPr="006E4C44">
        <w:rPr>
          <w:rFonts w:ascii="Times New Roman" w:eastAsia="Times New Roman" w:hAnsi="Times New Roman" w:cs="Times New Roman"/>
          <w:sz w:val="28"/>
          <w:shd w:val="clear" w:color="auto" w:fill="FFFFFF"/>
        </w:rPr>
        <w:t xml:space="preserve">, </w:t>
      </w:r>
      <w:r w:rsidR="00462796" w:rsidRPr="006E4C44">
        <w:rPr>
          <w:rFonts w:ascii="Times New Roman" w:eastAsia="Times New Roman" w:hAnsi="Times New Roman" w:cs="Times New Roman"/>
          <w:sz w:val="28"/>
          <w:shd w:val="clear" w:color="auto" w:fill="FFFFFF"/>
        </w:rPr>
        <w:t xml:space="preserve">2,1 </w:t>
      </w:r>
      <w:proofErr w:type="spellStart"/>
      <w:r w:rsidR="00462796" w:rsidRPr="006E4C44">
        <w:rPr>
          <w:rFonts w:ascii="Times New Roman" w:eastAsia="Times New Roman" w:hAnsi="Times New Roman" w:cs="Times New Roman"/>
          <w:sz w:val="28"/>
          <w:shd w:val="clear" w:color="auto" w:fill="FFFFFF"/>
        </w:rPr>
        <w:t>тис.грн</w:t>
      </w:r>
      <w:proofErr w:type="spellEnd"/>
      <w:r w:rsidR="00462796" w:rsidRPr="006E4C44">
        <w:rPr>
          <w:rFonts w:ascii="Times New Roman" w:eastAsia="Times New Roman" w:hAnsi="Times New Roman" w:cs="Times New Roman"/>
          <w:sz w:val="28"/>
          <w:shd w:val="clear" w:color="auto" w:fill="FFFFFF"/>
        </w:rPr>
        <w:t xml:space="preserve">. </w:t>
      </w:r>
    </w:p>
    <w:p w:rsidR="00EB52F7" w:rsidRPr="006E4C44" w:rsidRDefault="00EB52F7" w:rsidP="00EB52F7">
      <w:pPr>
        <w:pStyle w:val="a3"/>
        <w:numPr>
          <w:ilvl w:val="0"/>
          <w:numId w:val="21"/>
        </w:numPr>
        <w:spacing w:after="0" w:line="240" w:lineRule="auto"/>
        <w:jc w:val="both"/>
        <w:rPr>
          <w:rFonts w:ascii="Times New Roman" w:eastAsia="Times New Roman" w:hAnsi="Times New Roman" w:cs="Times New Roman"/>
          <w:sz w:val="28"/>
          <w:shd w:val="clear" w:color="auto" w:fill="FFFFFF"/>
        </w:rPr>
      </w:pPr>
      <w:r w:rsidRPr="006E4C44">
        <w:rPr>
          <w:rFonts w:ascii="Times New Roman" w:eastAsia="Times New Roman" w:hAnsi="Times New Roman" w:cs="Times New Roman"/>
          <w:sz w:val="28"/>
          <w:shd w:val="clear" w:color="auto" w:fill="FFFFFF"/>
        </w:rPr>
        <w:t xml:space="preserve">190,5 </w:t>
      </w:r>
      <w:proofErr w:type="spellStart"/>
      <w:r w:rsidRPr="006E4C44">
        <w:rPr>
          <w:rFonts w:ascii="Times New Roman" w:eastAsia="Times New Roman" w:hAnsi="Times New Roman" w:cs="Times New Roman"/>
          <w:sz w:val="28"/>
          <w:shd w:val="clear" w:color="auto" w:fill="FFFFFF"/>
        </w:rPr>
        <w:t>тис.грн</w:t>
      </w:r>
      <w:proofErr w:type="spellEnd"/>
      <w:r w:rsidRPr="006E4C44">
        <w:rPr>
          <w:rFonts w:ascii="Times New Roman" w:eastAsia="Times New Roman" w:hAnsi="Times New Roman" w:cs="Times New Roman"/>
          <w:sz w:val="28"/>
          <w:shd w:val="clear" w:color="auto" w:fill="FFFFFF"/>
        </w:rPr>
        <w:t xml:space="preserve">. на поточний ремонт </w:t>
      </w:r>
      <w:proofErr w:type="spellStart"/>
      <w:r w:rsidRPr="006E4C44">
        <w:rPr>
          <w:rFonts w:ascii="Times New Roman" w:eastAsia="Times New Roman" w:hAnsi="Times New Roman" w:cs="Times New Roman"/>
          <w:sz w:val="28"/>
          <w:shd w:val="clear" w:color="auto" w:fill="FFFFFF"/>
        </w:rPr>
        <w:t>найпростiшого</w:t>
      </w:r>
      <w:proofErr w:type="spellEnd"/>
      <w:r w:rsidRPr="006E4C44">
        <w:rPr>
          <w:rFonts w:ascii="Times New Roman" w:eastAsia="Times New Roman" w:hAnsi="Times New Roman" w:cs="Times New Roman"/>
          <w:sz w:val="28"/>
          <w:shd w:val="clear" w:color="auto" w:fill="FFFFFF"/>
        </w:rPr>
        <w:t xml:space="preserve"> укриття по </w:t>
      </w:r>
      <w:proofErr w:type="spellStart"/>
      <w:r w:rsidRPr="006E4C44">
        <w:rPr>
          <w:rFonts w:ascii="Times New Roman" w:eastAsia="Times New Roman" w:hAnsi="Times New Roman" w:cs="Times New Roman"/>
          <w:sz w:val="28"/>
          <w:shd w:val="clear" w:color="auto" w:fill="FFFFFF"/>
        </w:rPr>
        <w:t>вул.Шевченка</w:t>
      </w:r>
      <w:proofErr w:type="spellEnd"/>
      <w:r w:rsidRPr="006E4C44">
        <w:rPr>
          <w:rFonts w:ascii="Times New Roman" w:eastAsia="Times New Roman" w:hAnsi="Times New Roman" w:cs="Times New Roman"/>
          <w:sz w:val="28"/>
          <w:shd w:val="clear" w:color="auto" w:fill="FFFFFF"/>
        </w:rPr>
        <w:t xml:space="preserve"> 1а,в с. </w:t>
      </w:r>
      <w:proofErr w:type="spellStart"/>
      <w:r w:rsidRPr="006E4C44">
        <w:rPr>
          <w:rFonts w:ascii="Times New Roman" w:eastAsia="Times New Roman" w:hAnsi="Times New Roman" w:cs="Times New Roman"/>
          <w:sz w:val="28"/>
          <w:shd w:val="clear" w:color="auto" w:fill="FFFFFF"/>
        </w:rPr>
        <w:t>Тетевчицi</w:t>
      </w:r>
      <w:proofErr w:type="spellEnd"/>
      <w:r w:rsidRPr="006E4C44">
        <w:rPr>
          <w:rFonts w:ascii="Times New Roman" w:eastAsia="Times New Roman" w:hAnsi="Times New Roman" w:cs="Times New Roman"/>
          <w:sz w:val="28"/>
          <w:shd w:val="clear" w:color="auto" w:fill="FFFFFF"/>
        </w:rPr>
        <w:t>;</w:t>
      </w:r>
    </w:p>
    <w:p w:rsidR="00EB52F7" w:rsidRPr="006E4C44" w:rsidRDefault="00D1682C" w:rsidP="00EB52F7">
      <w:pPr>
        <w:pStyle w:val="a3"/>
        <w:numPr>
          <w:ilvl w:val="0"/>
          <w:numId w:val="21"/>
        </w:numPr>
        <w:spacing w:after="0" w:line="240" w:lineRule="auto"/>
        <w:jc w:val="both"/>
        <w:rPr>
          <w:rFonts w:ascii="Times New Roman" w:eastAsia="Times New Roman" w:hAnsi="Times New Roman" w:cs="Times New Roman"/>
          <w:sz w:val="28"/>
          <w:shd w:val="clear" w:color="auto" w:fill="FFFFFF"/>
        </w:rPr>
      </w:pPr>
      <w:r w:rsidRPr="006E4C44">
        <w:rPr>
          <w:rFonts w:ascii="Times New Roman" w:eastAsia="Times New Roman" w:hAnsi="Times New Roman" w:cs="Times New Roman"/>
          <w:sz w:val="28"/>
          <w:shd w:val="clear" w:color="auto" w:fill="FFFFFF"/>
        </w:rPr>
        <w:t xml:space="preserve">49,2 </w:t>
      </w:r>
      <w:proofErr w:type="spellStart"/>
      <w:r w:rsidRPr="006E4C44">
        <w:rPr>
          <w:rFonts w:ascii="Times New Roman" w:eastAsia="Times New Roman" w:hAnsi="Times New Roman" w:cs="Times New Roman"/>
          <w:sz w:val="28"/>
          <w:shd w:val="clear" w:color="auto" w:fill="FFFFFF"/>
        </w:rPr>
        <w:t>тис.грн</w:t>
      </w:r>
      <w:proofErr w:type="spellEnd"/>
      <w:r w:rsidRPr="006E4C44">
        <w:rPr>
          <w:rFonts w:ascii="Times New Roman" w:eastAsia="Times New Roman" w:hAnsi="Times New Roman" w:cs="Times New Roman"/>
          <w:sz w:val="28"/>
          <w:shd w:val="clear" w:color="auto" w:fill="FFFFFF"/>
        </w:rPr>
        <w:t xml:space="preserve">. на поточний ремонт </w:t>
      </w:r>
      <w:proofErr w:type="spellStart"/>
      <w:r w:rsidRPr="006E4C44">
        <w:rPr>
          <w:rFonts w:ascii="Times New Roman" w:eastAsia="Times New Roman" w:hAnsi="Times New Roman" w:cs="Times New Roman"/>
          <w:sz w:val="28"/>
          <w:shd w:val="clear" w:color="auto" w:fill="FFFFFF"/>
        </w:rPr>
        <w:t>найпростiшого</w:t>
      </w:r>
      <w:proofErr w:type="spellEnd"/>
      <w:r w:rsidRPr="006E4C44">
        <w:rPr>
          <w:rFonts w:ascii="Times New Roman" w:eastAsia="Times New Roman" w:hAnsi="Times New Roman" w:cs="Times New Roman"/>
          <w:sz w:val="28"/>
          <w:shd w:val="clear" w:color="auto" w:fill="FFFFFF"/>
        </w:rPr>
        <w:t xml:space="preserve"> укриття по </w:t>
      </w:r>
      <w:proofErr w:type="spellStart"/>
      <w:r w:rsidRPr="006E4C44">
        <w:rPr>
          <w:rFonts w:ascii="Times New Roman" w:eastAsia="Times New Roman" w:hAnsi="Times New Roman" w:cs="Times New Roman"/>
          <w:sz w:val="28"/>
          <w:shd w:val="clear" w:color="auto" w:fill="FFFFFF"/>
        </w:rPr>
        <w:t>вул.Зелена</w:t>
      </w:r>
      <w:proofErr w:type="spellEnd"/>
      <w:r w:rsidRPr="006E4C44">
        <w:rPr>
          <w:rFonts w:ascii="Times New Roman" w:eastAsia="Times New Roman" w:hAnsi="Times New Roman" w:cs="Times New Roman"/>
          <w:sz w:val="28"/>
          <w:shd w:val="clear" w:color="auto" w:fill="FFFFFF"/>
        </w:rPr>
        <w:t xml:space="preserve"> 163, в с. </w:t>
      </w:r>
      <w:proofErr w:type="spellStart"/>
      <w:r w:rsidRPr="006E4C44">
        <w:rPr>
          <w:rFonts w:ascii="Times New Roman" w:eastAsia="Times New Roman" w:hAnsi="Times New Roman" w:cs="Times New Roman"/>
          <w:sz w:val="28"/>
          <w:shd w:val="clear" w:color="auto" w:fill="FFFFFF"/>
        </w:rPr>
        <w:t>Яструбичi</w:t>
      </w:r>
      <w:proofErr w:type="spellEnd"/>
    </w:p>
    <w:p w:rsidR="00D1682C" w:rsidRPr="006E4C44" w:rsidRDefault="00D1682C" w:rsidP="00EB52F7">
      <w:pPr>
        <w:pStyle w:val="a3"/>
        <w:numPr>
          <w:ilvl w:val="0"/>
          <w:numId w:val="21"/>
        </w:numPr>
        <w:spacing w:after="0" w:line="240" w:lineRule="auto"/>
        <w:jc w:val="both"/>
        <w:rPr>
          <w:rFonts w:ascii="Times New Roman" w:eastAsia="Times New Roman" w:hAnsi="Times New Roman" w:cs="Times New Roman"/>
          <w:sz w:val="28"/>
          <w:shd w:val="clear" w:color="auto" w:fill="FFFFFF"/>
        </w:rPr>
      </w:pPr>
      <w:r w:rsidRPr="006E4C44">
        <w:rPr>
          <w:rFonts w:ascii="Times New Roman" w:eastAsia="Times New Roman" w:hAnsi="Times New Roman" w:cs="Times New Roman"/>
          <w:sz w:val="28"/>
          <w:shd w:val="clear" w:color="auto" w:fill="FFFFFF"/>
        </w:rPr>
        <w:t xml:space="preserve">35,2 </w:t>
      </w:r>
      <w:proofErr w:type="spellStart"/>
      <w:r w:rsidRPr="006E4C44">
        <w:rPr>
          <w:rFonts w:ascii="Times New Roman" w:eastAsia="Times New Roman" w:hAnsi="Times New Roman" w:cs="Times New Roman"/>
          <w:sz w:val="28"/>
          <w:shd w:val="clear" w:color="auto" w:fill="FFFFFF"/>
        </w:rPr>
        <w:t>тис.грн</w:t>
      </w:r>
      <w:proofErr w:type="spellEnd"/>
      <w:r w:rsidRPr="006E4C44">
        <w:rPr>
          <w:rFonts w:ascii="Times New Roman" w:eastAsia="Times New Roman" w:hAnsi="Times New Roman" w:cs="Times New Roman"/>
          <w:sz w:val="28"/>
          <w:shd w:val="clear" w:color="auto" w:fill="FFFFFF"/>
        </w:rPr>
        <w:t xml:space="preserve">. на придбання лавок без спинки для облаштування </w:t>
      </w:r>
      <w:proofErr w:type="spellStart"/>
      <w:r w:rsidRPr="006E4C44">
        <w:rPr>
          <w:rFonts w:ascii="Times New Roman" w:eastAsia="Times New Roman" w:hAnsi="Times New Roman" w:cs="Times New Roman"/>
          <w:sz w:val="28"/>
          <w:shd w:val="clear" w:color="auto" w:fill="FFFFFF"/>
        </w:rPr>
        <w:t>найпростiших</w:t>
      </w:r>
      <w:proofErr w:type="spellEnd"/>
      <w:r w:rsidRPr="006E4C44">
        <w:rPr>
          <w:rFonts w:ascii="Times New Roman" w:eastAsia="Times New Roman" w:hAnsi="Times New Roman" w:cs="Times New Roman"/>
          <w:sz w:val="28"/>
          <w:shd w:val="clear" w:color="auto" w:fill="FFFFFF"/>
        </w:rPr>
        <w:t xml:space="preserve"> укриттів;</w:t>
      </w:r>
    </w:p>
    <w:p w:rsidR="00D1682C" w:rsidRPr="006E4C44" w:rsidRDefault="00D1682C" w:rsidP="00EB52F7">
      <w:pPr>
        <w:pStyle w:val="a3"/>
        <w:numPr>
          <w:ilvl w:val="0"/>
          <w:numId w:val="21"/>
        </w:numPr>
        <w:spacing w:after="0" w:line="240" w:lineRule="auto"/>
        <w:jc w:val="both"/>
        <w:rPr>
          <w:rFonts w:ascii="Times New Roman" w:eastAsia="Times New Roman" w:hAnsi="Times New Roman" w:cs="Times New Roman"/>
          <w:sz w:val="28"/>
          <w:shd w:val="clear" w:color="auto" w:fill="FFFFFF"/>
        </w:rPr>
      </w:pPr>
      <w:r w:rsidRPr="006E4C44">
        <w:rPr>
          <w:rFonts w:ascii="Times New Roman" w:eastAsia="Times New Roman" w:hAnsi="Times New Roman" w:cs="Times New Roman"/>
          <w:sz w:val="28"/>
          <w:shd w:val="clear" w:color="auto" w:fill="FFFFFF"/>
        </w:rPr>
        <w:t xml:space="preserve">6,1 </w:t>
      </w:r>
      <w:proofErr w:type="spellStart"/>
      <w:r w:rsidRPr="006E4C44">
        <w:rPr>
          <w:rFonts w:ascii="Times New Roman" w:eastAsia="Times New Roman" w:hAnsi="Times New Roman" w:cs="Times New Roman"/>
          <w:sz w:val="28"/>
          <w:shd w:val="clear" w:color="auto" w:fill="FFFFFF"/>
        </w:rPr>
        <w:t>тис.грн</w:t>
      </w:r>
      <w:proofErr w:type="spellEnd"/>
      <w:r w:rsidRPr="006E4C44">
        <w:rPr>
          <w:rFonts w:ascii="Times New Roman" w:eastAsia="Times New Roman" w:hAnsi="Times New Roman" w:cs="Times New Roman"/>
          <w:sz w:val="28"/>
          <w:shd w:val="clear" w:color="auto" w:fill="FFFFFF"/>
        </w:rPr>
        <w:t>. з</w:t>
      </w:r>
      <w:r w:rsidR="00462796" w:rsidRPr="006E4C44">
        <w:rPr>
          <w:rFonts w:ascii="Times New Roman" w:eastAsia="Times New Roman" w:hAnsi="Times New Roman" w:cs="Times New Roman"/>
          <w:sz w:val="28"/>
          <w:shd w:val="clear" w:color="auto" w:fill="FFFFFF"/>
        </w:rPr>
        <w:t>а послуги утримання та обслуговування електричних мереж у спорудах цивільного захисту</w:t>
      </w:r>
      <w:r w:rsidRPr="006E4C44">
        <w:rPr>
          <w:rFonts w:ascii="Times New Roman" w:eastAsia="Times New Roman" w:hAnsi="Times New Roman" w:cs="Times New Roman"/>
          <w:sz w:val="28"/>
          <w:shd w:val="clear" w:color="auto" w:fill="FFFFFF"/>
        </w:rPr>
        <w:t>;</w:t>
      </w:r>
    </w:p>
    <w:p w:rsidR="004A7665" w:rsidRPr="006E4C44" w:rsidRDefault="00D1682C" w:rsidP="00EB52F7">
      <w:pPr>
        <w:pStyle w:val="a3"/>
        <w:numPr>
          <w:ilvl w:val="0"/>
          <w:numId w:val="21"/>
        </w:numPr>
        <w:spacing w:after="0" w:line="240" w:lineRule="auto"/>
        <w:jc w:val="both"/>
        <w:rPr>
          <w:rFonts w:ascii="Times New Roman" w:eastAsia="Times New Roman" w:hAnsi="Times New Roman" w:cs="Times New Roman"/>
          <w:sz w:val="28"/>
          <w:shd w:val="clear" w:color="auto" w:fill="FFFFFF"/>
        </w:rPr>
      </w:pPr>
      <w:r w:rsidRPr="006E4C44">
        <w:rPr>
          <w:rFonts w:ascii="Times New Roman" w:eastAsia="Times New Roman" w:hAnsi="Times New Roman" w:cs="Times New Roman"/>
          <w:sz w:val="28"/>
          <w:shd w:val="clear" w:color="auto" w:fill="FFFFFF"/>
        </w:rPr>
        <w:t xml:space="preserve">5,5 </w:t>
      </w:r>
      <w:proofErr w:type="spellStart"/>
      <w:r w:rsidRPr="006E4C44">
        <w:rPr>
          <w:rFonts w:ascii="Times New Roman" w:eastAsia="Times New Roman" w:hAnsi="Times New Roman" w:cs="Times New Roman"/>
          <w:sz w:val="28"/>
          <w:shd w:val="clear" w:color="auto" w:fill="FFFFFF"/>
        </w:rPr>
        <w:t>тис.грн</w:t>
      </w:r>
      <w:proofErr w:type="spellEnd"/>
      <w:r w:rsidRPr="006E4C44">
        <w:rPr>
          <w:rFonts w:ascii="Times New Roman" w:eastAsia="Times New Roman" w:hAnsi="Times New Roman" w:cs="Times New Roman"/>
          <w:sz w:val="28"/>
          <w:shd w:val="clear" w:color="auto" w:fill="FFFFFF"/>
        </w:rPr>
        <w:t>. за</w:t>
      </w:r>
      <w:r w:rsidR="00462796" w:rsidRPr="006E4C44">
        <w:rPr>
          <w:rFonts w:ascii="Times New Roman" w:eastAsia="Times New Roman" w:hAnsi="Times New Roman" w:cs="Times New Roman"/>
          <w:sz w:val="28"/>
          <w:shd w:val="clear" w:color="auto" w:fill="FFFFFF"/>
        </w:rPr>
        <w:t xml:space="preserve"> </w:t>
      </w:r>
      <w:r w:rsidRPr="006E4C44">
        <w:rPr>
          <w:rFonts w:ascii="Times New Roman" w:eastAsia="Times New Roman" w:hAnsi="Times New Roman" w:cs="Times New Roman"/>
          <w:sz w:val="28"/>
          <w:shd w:val="clear" w:color="auto" w:fill="FFFFFF"/>
        </w:rPr>
        <w:t xml:space="preserve">послуги з демонтажу блокпосту у </w:t>
      </w:r>
      <w:proofErr w:type="spellStart"/>
      <w:r w:rsidRPr="006E4C44">
        <w:rPr>
          <w:rFonts w:ascii="Times New Roman" w:eastAsia="Times New Roman" w:hAnsi="Times New Roman" w:cs="Times New Roman"/>
          <w:sz w:val="28"/>
          <w:shd w:val="clear" w:color="auto" w:fill="FFFFFF"/>
        </w:rPr>
        <w:t>с.Оглядiв</w:t>
      </w:r>
      <w:proofErr w:type="spellEnd"/>
      <w:r w:rsidR="00CB40F8" w:rsidRPr="006E4C44">
        <w:rPr>
          <w:rFonts w:ascii="Times New Roman" w:eastAsia="Times New Roman" w:hAnsi="Times New Roman" w:cs="Times New Roman"/>
          <w:sz w:val="28"/>
          <w:shd w:val="clear" w:color="auto" w:fill="FFFFFF"/>
        </w:rPr>
        <w:t>.</w:t>
      </w:r>
    </w:p>
    <w:p w:rsidR="00AD64FC" w:rsidRPr="006E4C44" w:rsidRDefault="00AD64FC" w:rsidP="00AD64FC">
      <w:pPr>
        <w:spacing w:after="0" w:line="240" w:lineRule="auto"/>
        <w:ind w:firstLine="709"/>
        <w:jc w:val="both"/>
        <w:rPr>
          <w:rFonts w:ascii="Times New Roman" w:eastAsia="Times New Roman" w:hAnsi="Times New Roman" w:cs="Times New Roman"/>
          <w:sz w:val="28"/>
          <w:shd w:val="clear" w:color="auto" w:fill="FFFFFF"/>
        </w:rPr>
      </w:pPr>
    </w:p>
    <w:p w:rsidR="00AD64FC" w:rsidRPr="006E4C44" w:rsidRDefault="00AD64FC" w:rsidP="00AD64FC">
      <w:pPr>
        <w:spacing w:after="0" w:line="240" w:lineRule="auto"/>
        <w:ind w:firstLine="709"/>
        <w:jc w:val="both"/>
        <w:rPr>
          <w:rFonts w:ascii="Times New Roman" w:eastAsia="Times New Roman" w:hAnsi="Times New Roman" w:cs="Times New Roman"/>
          <w:b/>
          <w:i/>
          <w:sz w:val="28"/>
          <w:shd w:val="clear" w:color="auto" w:fill="FFFFFF"/>
        </w:rPr>
      </w:pPr>
      <w:r w:rsidRPr="006E4C44">
        <w:rPr>
          <w:rFonts w:ascii="Times New Roman" w:eastAsia="Times New Roman" w:hAnsi="Times New Roman" w:cs="Times New Roman"/>
          <w:b/>
          <w:sz w:val="28"/>
          <w:u w:val="single"/>
          <w:shd w:val="clear" w:color="auto" w:fill="FFFFFF"/>
        </w:rPr>
        <w:t>По заходах із територіальної оборони</w:t>
      </w:r>
      <w:r w:rsidRPr="006E4C44">
        <w:rPr>
          <w:rFonts w:ascii="Times New Roman" w:eastAsia="Times New Roman" w:hAnsi="Times New Roman" w:cs="Times New Roman"/>
          <w:sz w:val="28"/>
          <w:shd w:val="clear" w:color="auto" w:fill="FFFFFF"/>
        </w:rPr>
        <w:t xml:space="preserve"> касові видатки склали</w:t>
      </w:r>
      <w:r w:rsidR="0042508B" w:rsidRPr="006E4C44">
        <w:rPr>
          <w:rFonts w:ascii="Times New Roman" w:eastAsia="Times New Roman" w:hAnsi="Times New Roman" w:cs="Times New Roman"/>
          <w:sz w:val="28"/>
          <w:shd w:val="clear" w:color="auto" w:fill="FFFFFF"/>
        </w:rPr>
        <w:t xml:space="preserve"> </w:t>
      </w:r>
      <w:r w:rsidR="00CD2797" w:rsidRPr="006E4C44">
        <w:rPr>
          <w:rFonts w:ascii="Times New Roman" w:eastAsia="Times New Roman" w:hAnsi="Times New Roman" w:cs="Times New Roman"/>
          <w:b/>
          <w:sz w:val="28"/>
          <w:shd w:val="clear" w:color="auto" w:fill="FFFFFF"/>
        </w:rPr>
        <w:t>8 509,9</w:t>
      </w:r>
      <w:r w:rsidRPr="006E4C44">
        <w:rPr>
          <w:rFonts w:ascii="Times New Roman" w:eastAsia="Times New Roman" w:hAnsi="Times New Roman" w:cs="Times New Roman"/>
          <w:b/>
          <w:sz w:val="28"/>
          <w:shd w:val="clear" w:color="auto" w:fill="FFFFFF"/>
        </w:rPr>
        <w:t xml:space="preserve"> </w:t>
      </w:r>
      <w:proofErr w:type="spellStart"/>
      <w:r w:rsidRPr="006E4C44">
        <w:rPr>
          <w:rFonts w:ascii="Times New Roman" w:eastAsia="Times New Roman" w:hAnsi="Times New Roman" w:cs="Times New Roman"/>
          <w:b/>
          <w:sz w:val="28"/>
          <w:shd w:val="clear" w:color="auto" w:fill="FFFFFF"/>
        </w:rPr>
        <w:t>тис.грн</w:t>
      </w:r>
      <w:proofErr w:type="spellEnd"/>
      <w:r w:rsidRPr="006E4C44">
        <w:rPr>
          <w:rFonts w:ascii="Times New Roman" w:eastAsia="Times New Roman" w:hAnsi="Times New Roman" w:cs="Times New Roman"/>
          <w:b/>
          <w:sz w:val="28"/>
          <w:shd w:val="clear" w:color="auto" w:fill="FFFFFF"/>
        </w:rPr>
        <w:t>.</w:t>
      </w:r>
      <w:r w:rsidRPr="006E4C44">
        <w:rPr>
          <w:rFonts w:ascii="Times New Roman" w:eastAsia="Times New Roman" w:hAnsi="Times New Roman" w:cs="Times New Roman"/>
          <w:sz w:val="28"/>
          <w:shd w:val="clear" w:color="auto" w:fill="FFFFFF"/>
        </w:rPr>
        <w:t xml:space="preserve"> або </w:t>
      </w:r>
      <w:r w:rsidR="00CD2797" w:rsidRPr="006E4C44">
        <w:rPr>
          <w:rFonts w:ascii="Times New Roman" w:eastAsia="Times New Roman" w:hAnsi="Times New Roman" w:cs="Times New Roman"/>
          <w:sz w:val="28"/>
          <w:shd w:val="clear" w:color="auto" w:fill="FFFFFF"/>
        </w:rPr>
        <w:t>81,0</w:t>
      </w:r>
      <w:r w:rsidRPr="006E4C44">
        <w:rPr>
          <w:rFonts w:ascii="Times New Roman" w:eastAsia="Times New Roman" w:hAnsi="Times New Roman" w:cs="Times New Roman"/>
          <w:sz w:val="28"/>
          <w:shd w:val="clear" w:color="auto" w:fill="FFFFFF"/>
        </w:rPr>
        <w:t xml:space="preserve"> відсотка річного плану. Видатки проводились</w:t>
      </w:r>
      <w:r w:rsidR="00F1292D" w:rsidRPr="006E4C44">
        <w:rPr>
          <w:rFonts w:ascii="Times New Roman" w:eastAsia="Times New Roman" w:hAnsi="Times New Roman" w:cs="Times New Roman"/>
          <w:sz w:val="28"/>
          <w:shd w:val="clear" w:color="auto" w:fill="FFFFFF"/>
        </w:rPr>
        <w:t xml:space="preserve"> із загального фонду на суму </w:t>
      </w:r>
      <w:r w:rsidR="003D2D31" w:rsidRPr="006E4C44">
        <w:rPr>
          <w:rFonts w:ascii="Times New Roman" w:eastAsia="Times New Roman" w:hAnsi="Times New Roman" w:cs="Times New Roman"/>
          <w:sz w:val="28"/>
          <w:shd w:val="clear" w:color="auto" w:fill="FFFFFF"/>
        </w:rPr>
        <w:t>2</w:t>
      </w:r>
      <w:r w:rsidR="00CD2797" w:rsidRPr="006E4C44">
        <w:rPr>
          <w:rFonts w:ascii="Times New Roman" w:eastAsia="Times New Roman" w:hAnsi="Times New Roman" w:cs="Times New Roman"/>
          <w:sz w:val="28"/>
          <w:shd w:val="clear" w:color="auto" w:fill="FFFFFF"/>
        </w:rPr>
        <w:t> 388,5</w:t>
      </w:r>
      <w:r w:rsidR="00F1292D" w:rsidRPr="006E4C44">
        <w:rPr>
          <w:rFonts w:ascii="Times New Roman" w:eastAsia="Times New Roman" w:hAnsi="Times New Roman" w:cs="Times New Roman"/>
          <w:sz w:val="28"/>
          <w:shd w:val="clear" w:color="auto" w:fill="FFFFFF"/>
        </w:rPr>
        <w:t xml:space="preserve"> </w:t>
      </w:r>
      <w:proofErr w:type="spellStart"/>
      <w:r w:rsidR="00F1292D" w:rsidRPr="006E4C44">
        <w:rPr>
          <w:rFonts w:ascii="Times New Roman" w:eastAsia="Times New Roman" w:hAnsi="Times New Roman" w:cs="Times New Roman"/>
          <w:sz w:val="28"/>
          <w:shd w:val="clear" w:color="auto" w:fill="FFFFFF"/>
        </w:rPr>
        <w:t>тис.грн</w:t>
      </w:r>
      <w:proofErr w:type="spellEnd"/>
      <w:r w:rsidR="00F1292D" w:rsidRPr="006E4C44">
        <w:rPr>
          <w:rFonts w:ascii="Times New Roman" w:eastAsia="Times New Roman" w:hAnsi="Times New Roman" w:cs="Times New Roman"/>
          <w:sz w:val="28"/>
          <w:shd w:val="clear" w:color="auto" w:fill="FFFFFF"/>
        </w:rPr>
        <w:t xml:space="preserve">. та із спеціального фонду бюджету на суму </w:t>
      </w:r>
      <w:r w:rsidR="00CD2797" w:rsidRPr="006E4C44">
        <w:rPr>
          <w:rFonts w:ascii="Times New Roman" w:eastAsia="Times New Roman" w:hAnsi="Times New Roman" w:cs="Times New Roman"/>
          <w:sz w:val="28"/>
          <w:shd w:val="clear" w:color="auto" w:fill="FFFFFF"/>
        </w:rPr>
        <w:t>6 121,4</w:t>
      </w:r>
      <w:r w:rsidR="00F1292D" w:rsidRPr="006E4C44">
        <w:rPr>
          <w:rFonts w:ascii="Times New Roman" w:eastAsia="Times New Roman" w:hAnsi="Times New Roman" w:cs="Times New Roman"/>
          <w:sz w:val="28"/>
          <w:shd w:val="clear" w:color="auto" w:fill="FFFFFF"/>
        </w:rPr>
        <w:t xml:space="preserve"> </w:t>
      </w:r>
      <w:proofErr w:type="spellStart"/>
      <w:r w:rsidR="00F1292D" w:rsidRPr="006E4C44">
        <w:rPr>
          <w:rFonts w:ascii="Times New Roman" w:eastAsia="Times New Roman" w:hAnsi="Times New Roman" w:cs="Times New Roman"/>
          <w:sz w:val="28"/>
          <w:shd w:val="clear" w:color="auto" w:fill="FFFFFF"/>
        </w:rPr>
        <w:t>тис.грн</w:t>
      </w:r>
      <w:proofErr w:type="spellEnd"/>
      <w:r w:rsidR="00F1292D" w:rsidRPr="006E4C44">
        <w:rPr>
          <w:rFonts w:ascii="Times New Roman" w:eastAsia="Times New Roman" w:hAnsi="Times New Roman" w:cs="Times New Roman"/>
          <w:sz w:val="28"/>
          <w:shd w:val="clear" w:color="auto" w:fill="FFFFFF"/>
        </w:rPr>
        <w:t>.</w:t>
      </w:r>
      <w:r w:rsidRPr="006E4C44">
        <w:rPr>
          <w:rFonts w:ascii="Times New Roman" w:eastAsia="Times New Roman" w:hAnsi="Times New Roman" w:cs="Times New Roman"/>
          <w:sz w:val="28"/>
          <w:shd w:val="clear" w:color="auto" w:fill="FFFFFF"/>
        </w:rPr>
        <w:t xml:space="preserve"> в рамках </w:t>
      </w:r>
      <w:r w:rsidRPr="006E4C44">
        <w:rPr>
          <w:rFonts w:ascii="Times New Roman" w:eastAsia="Times New Roman" w:hAnsi="Times New Roman" w:cs="Times New Roman"/>
          <w:b/>
          <w:i/>
          <w:sz w:val="28"/>
          <w:shd w:val="clear" w:color="auto" w:fill="FFFFFF"/>
        </w:rPr>
        <w:t>Програми підтримки підрозділів територіальної оборони та Збройних сил України на 202</w:t>
      </w:r>
      <w:r w:rsidR="0042508B" w:rsidRPr="006E4C44">
        <w:rPr>
          <w:rFonts w:ascii="Times New Roman" w:eastAsia="Times New Roman" w:hAnsi="Times New Roman" w:cs="Times New Roman"/>
          <w:b/>
          <w:i/>
          <w:sz w:val="28"/>
          <w:shd w:val="clear" w:color="auto" w:fill="FFFFFF"/>
        </w:rPr>
        <w:t>4</w:t>
      </w:r>
      <w:r w:rsidRPr="006E4C44">
        <w:rPr>
          <w:rFonts w:ascii="Times New Roman" w:eastAsia="Times New Roman" w:hAnsi="Times New Roman" w:cs="Times New Roman"/>
          <w:b/>
          <w:i/>
          <w:sz w:val="28"/>
          <w:shd w:val="clear" w:color="auto" w:fill="FFFFFF"/>
        </w:rPr>
        <w:t>-202</w:t>
      </w:r>
      <w:r w:rsidR="0042508B" w:rsidRPr="006E4C44">
        <w:rPr>
          <w:rFonts w:ascii="Times New Roman" w:eastAsia="Times New Roman" w:hAnsi="Times New Roman" w:cs="Times New Roman"/>
          <w:b/>
          <w:i/>
          <w:sz w:val="28"/>
          <w:shd w:val="clear" w:color="auto" w:fill="FFFFFF"/>
        </w:rPr>
        <w:t>5</w:t>
      </w:r>
      <w:r w:rsidRPr="006E4C44">
        <w:rPr>
          <w:rFonts w:ascii="Times New Roman" w:eastAsia="Times New Roman" w:hAnsi="Times New Roman" w:cs="Times New Roman"/>
          <w:b/>
          <w:i/>
          <w:sz w:val="28"/>
          <w:shd w:val="clear" w:color="auto" w:fill="FFFFFF"/>
        </w:rPr>
        <w:t xml:space="preserve"> роки, зокрема :</w:t>
      </w:r>
    </w:p>
    <w:p w:rsidR="00AD64FC" w:rsidRPr="006E4C44" w:rsidRDefault="00AD64FC" w:rsidP="00AD64FC">
      <w:pPr>
        <w:pStyle w:val="a3"/>
        <w:numPr>
          <w:ilvl w:val="0"/>
          <w:numId w:val="13"/>
        </w:numPr>
        <w:spacing w:after="0" w:line="240" w:lineRule="auto"/>
        <w:jc w:val="both"/>
        <w:rPr>
          <w:rFonts w:ascii="Times New Roman" w:eastAsia="Times New Roman" w:hAnsi="Times New Roman" w:cs="Times New Roman"/>
          <w:sz w:val="28"/>
          <w:shd w:val="clear" w:color="auto" w:fill="FFFFFF"/>
        </w:rPr>
      </w:pPr>
      <w:r w:rsidRPr="006E4C44">
        <w:rPr>
          <w:rFonts w:ascii="Times New Roman" w:eastAsia="Times New Roman" w:hAnsi="Times New Roman" w:cs="Times New Roman"/>
          <w:sz w:val="28"/>
          <w:shd w:val="clear" w:color="auto" w:fill="FFFFFF"/>
        </w:rPr>
        <w:t xml:space="preserve">в частині забезпечення переміщення військ (сил), проведення мобілізаційних заходів, доставки військовозобов’язаних, резервістів та </w:t>
      </w:r>
      <w:r w:rsidRPr="006E4C44">
        <w:rPr>
          <w:rFonts w:ascii="Times New Roman" w:eastAsia="Times New Roman" w:hAnsi="Times New Roman" w:cs="Times New Roman"/>
          <w:sz w:val="28"/>
          <w:shd w:val="clear" w:color="auto" w:fill="FFFFFF"/>
        </w:rPr>
        <w:lastRenderedPageBreak/>
        <w:t xml:space="preserve">проведення заходів призову на строкову службу та військову службу за контрактом на суму </w:t>
      </w:r>
      <w:r w:rsidR="00554FD0" w:rsidRPr="006E4C44">
        <w:rPr>
          <w:rFonts w:ascii="Times New Roman" w:eastAsia="Times New Roman" w:hAnsi="Times New Roman" w:cs="Times New Roman"/>
          <w:sz w:val="28"/>
          <w:shd w:val="clear" w:color="auto" w:fill="FFFFFF"/>
        </w:rPr>
        <w:t>2</w:t>
      </w:r>
      <w:r w:rsidR="00BB3864" w:rsidRPr="006E4C44">
        <w:rPr>
          <w:rFonts w:ascii="Times New Roman" w:eastAsia="Times New Roman" w:hAnsi="Times New Roman" w:cs="Times New Roman"/>
          <w:sz w:val="28"/>
          <w:shd w:val="clear" w:color="auto" w:fill="FFFFFF"/>
        </w:rPr>
        <w:t>0</w:t>
      </w:r>
      <w:r w:rsidR="0042508B" w:rsidRPr="006E4C44">
        <w:rPr>
          <w:rFonts w:ascii="Times New Roman" w:eastAsia="Times New Roman" w:hAnsi="Times New Roman" w:cs="Times New Roman"/>
          <w:sz w:val="28"/>
          <w:shd w:val="clear" w:color="auto" w:fill="FFFFFF"/>
        </w:rPr>
        <w:t>,</w:t>
      </w:r>
      <w:r w:rsidR="00BB3864" w:rsidRPr="006E4C44">
        <w:rPr>
          <w:rFonts w:ascii="Times New Roman" w:eastAsia="Times New Roman" w:hAnsi="Times New Roman" w:cs="Times New Roman"/>
          <w:sz w:val="28"/>
          <w:shd w:val="clear" w:color="auto" w:fill="FFFFFF"/>
        </w:rPr>
        <w:t>0</w:t>
      </w:r>
      <w:r w:rsidRPr="006E4C44">
        <w:rPr>
          <w:rFonts w:ascii="Times New Roman" w:eastAsia="Times New Roman" w:hAnsi="Times New Roman" w:cs="Times New Roman"/>
          <w:sz w:val="28"/>
          <w:shd w:val="clear" w:color="auto" w:fill="FFFFFF"/>
        </w:rPr>
        <w:t xml:space="preserve"> </w:t>
      </w:r>
      <w:proofErr w:type="spellStart"/>
      <w:r w:rsidRPr="006E4C44">
        <w:rPr>
          <w:rFonts w:ascii="Times New Roman" w:eastAsia="Times New Roman" w:hAnsi="Times New Roman" w:cs="Times New Roman"/>
          <w:sz w:val="28"/>
          <w:shd w:val="clear" w:color="auto" w:fill="FFFFFF"/>
        </w:rPr>
        <w:t>тис.грн</w:t>
      </w:r>
      <w:proofErr w:type="spellEnd"/>
      <w:r w:rsidRPr="006E4C44">
        <w:rPr>
          <w:rFonts w:ascii="Times New Roman" w:eastAsia="Times New Roman" w:hAnsi="Times New Roman" w:cs="Times New Roman"/>
          <w:sz w:val="28"/>
          <w:shd w:val="clear" w:color="auto" w:fill="FFFFFF"/>
        </w:rPr>
        <w:t>.</w:t>
      </w:r>
    </w:p>
    <w:p w:rsidR="00AD64FC" w:rsidRPr="006E4C44" w:rsidRDefault="00AD64FC" w:rsidP="00AD64FC">
      <w:pPr>
        <w:pStyle w:val="a3"/>
        <w:numPr>
          <w:ilvl w:val="0"/>
          <w:numId w:val="13"/>
        </w:numPr>
        <w:spacing w:after="0" w:line="240" w:lineRule="auto"/>
        <w:jc w:val="both"/>
        <w:rPr>
          <w:rFonts w:ascii="Times New Roman" w:eastAsia="Times New Roman" w:hAnsi="Times New Roman" w:cs="Times New Roman"/>
          <w:sz w:val="28"/>
          <w:shd w:val="clear" w:color="auto" w:fill="FFFFFF"/>
        </w:rPr>
      </w:pPr>
      <w:r w:rsidRPr="006E4C44">
        <w:rPr>
          <w:rFonts w:ascii="Times New Roman" w:eastAsia="Times New Roman" w:hAnsi="Times New Roman" w:cs="Times New Roman"/>
          <w:sz w:val="28"/>
          <w:shd w:val="clear" w:color="auto" w:fill="FFFFFF"/>
        </w:rPr>
        <w:t xml:space="preserve">в частині утримання майна комунальної власності територіальної громади, що безоплатно передане у тимчасове користування військової частини на суму </w:t>
      </w:r>
      <w:r w:rsidR="00CD2797" w:rsidRPr="006E4C44">
        <w:rPr>
          <w:rFonts w:ascii="Times New Roman" w:eastAsia="Times New Roman" w:hAnsi="Times New Roman" w:cs="Times New Roman"/>
          <w:sz w:val="28"/>
          <w:shd w:val="clear" w:color="auto" w:fill="FFFFFF"/>
        </w:rPr>
        <w:t>537,1</w:t>
      </w:r>
      <w:r w:rsidRPr="006E4C44">
        <w:rPr>
          <w:rFonts w:ascii="Times New Roman" w:eastAsia="Times New Roman" w:hAnsi="Times New Roman" w:cs="Times New Roman"/>
          <w:sz w:val="28"/>
          <w:shd w:val="clear" w:color="auto" w:fill="FFFFFF"/>
        </w:rPr>
        <w:t xml:space="preserve"> </w:t>
      </w:r>
      <w:proofErr w:type="spellStart"/>
      <w:r w:rsidRPr="006E4C44">
        <w:rPr>
          <w:rFonts w:ascii="Times New Roman" w:eastAsia="Times New Roman" w:hAnsi="Times New Roman" w:cs="Times New Roman"/>
          <w:sz w:val="28"/>
          <w:shd w:val="clear" w:color="auto" w:fill="FFFFFF"/>
        </w:rPr>
        <w:t>тис.грн</w:t>
      </w:r>
      <w:proofErr w:type="spellEnd"/>
      <w:r w:rsidRPr="006E4C44">
        <w:rPr>
          <w:rFonts w:ascii="Times New Roman" w:eastAsia="Times New Roman" w:hAnsi="Times New Roman" w:cs="Times New Roman"/>
          <w:sz w:val="28"/>
          <w:shd w:val="clear" w:color="auto" w:fill="FFFFFF"/>
        </w:rPr>
        <w:t>. (оплата комунальний послуг та енергоносіїв, послуг інтернету).</w:t>
      </w:r>
    </w:p>
    <w:p w:rsidR="00AD64FC" w:rsidRPr="006E4C44" w:rsidRDefault="00AD64FC" w:rsidP="00AD64FC">
      <w:pPr>
        <w:pStyle w:val="a3"/>
        <w:numPr>
          <w:ilvl w:val="0"/>
          <w:numId w:val="13"/>
        </w:numPr>
        <w:spacing w:after="0" w:line="240" w:lineRule="auto"/>
        <w:jc w:val="both"/>
        <w:rPr>
          <w:rFonts w:ascii="Times New Roman" w:eastAsia="Times New Roman" w:hAnsi="Times New Roman" w:cs="Times New Roman"/>
          <w:sz w:val="28"/>
          <w:shd w:val="clear" w:color="auto" w:fill="FFFFFF"/>
        </w:rPr>
      </w:pPr>
      <w:r w:rsidRPr="006E4C44">
        <w:rPr>
          <w:rFonts w:ascii="Times New Roman" w:eastAsia="Times New Roman" w:hAnsi="Times New Roman" w:cs="Times New Roman"/>
          <w:sz w:val="28"/>
          <w:shd w:val="clear" w:color="auto" w:fill="FFFFFF"/>
        </w:rPr>
        <w:t xml:space="preserve">в частині зміцнення матеріально-технічної бази військових частин, шляхом придбання </w:t>
      </w:r>
      <w:proofErr w:type="spellStart"/>
      <w:r w:rsidRPr="006E4C44">
        <w:rPr>
          <w:rFonts w:ascii="Times New Roman" w:eastAsia="Times New Roman" w:hAnsi="Times New Roman" w:cs="Times New Roman"/>
          <w:sz w:val="28"/>
          <w:shd w:val="clear" w:color="auto" w:fill="FFFFFF"/>
        </w:rPr>
        <w:t>тепловізійного</w:t>
      </w:r>
      <w:proofErr w:type="spellEnd"/>
      <w:r w:rsidRPr="006E4C44">
        <w:rPr>
          <w:rFonts w:ascii="Times New Roman" w:eastAsia="Times New Roman" w:hAnsi="Times New Roman" w:cs="Times New Roman"/>
          <w:sz w:val="28"/>
          <w:shd w:val="clear" w:color="auto" w:fill="FFFFFF"/>
        </w:rPr>
        <w:t xml:space="preserve"> прицілу, </w:t>
      </w:r>
      <w:proofErr w:type="spellStart"/>
      <w:r w:rsidRPr="006E4C44">
        <w:rPr>
          <w:rFonts w:ascii="Times New Roman" w:eastAsia="Times New Roman" w:hAnsi="Times New Roman" w:cs="Times New Roman"/>
          <w:sz w:val="28"/>
          <w:shd w:val="clear" w:color="auto" w:fill="FFFFFF"/>
        </w:rPr>
        <w:t>тепловізорів</w:t>
      </w:r>
      <w:proofErr w:type="spellEnd"/>
      <w:r w:rsidRPr="006E4C44">
        <w:rPr>
          <w:rFonts w:ascii="Times New Roman" w:eastAsia="Times New Roman" w:hAnsi="Times New Roman" w:cs="Times New Roman"/>
          <w:sz w:val="28"/>
          <w:shd w:val="clear" w:color="auto" w:fill="FFFFFF"/>
        </w:rPr>
        <w:t xml:space="preserve">, </w:t>
      </w:r>
      <w:proofErr w:type="spellStart"/>
      <w:r w:rsidRPr="006E4C44">
        <w:rPr>
          <w:rFonts w:ascii="Times New Roman" w:eastAsia="Times New Roman" w:hAnsi="Times New Roman" w:cs="Times New Roman"/>
          <w:sz w:val="28"/>
          <w:shd w:val="clear" w:color="auto" w:fill="FFFFFF"/>
        </w:rPr>
        <w:t>квадрокоптерів</w:t>
      </w:r>
      <w:proofErr w:type="spellEnd"/>
      <w:r w:rsidRPr="006E4C44">
        <w:rPr>
          <w:rFonts w:ascii="Times New Roman" w:eastAsia="Times New Roman" w:hAnsi="Times New Roman" w:cs="Times New Roman"/>
          <w:sz w:val="28"/>
          <w:shd w:val="clear" w:color="auto" w:fill="FFFFFF"/>
        </w:rPr>
        <w:t xml:space="preserve"> та ін. обладнання на суму </w:t>
      </w:r>
      <w:r w:rsidR="00BB3864" w:rsidRPr="006E4C44">
        <w:rPr>
          <w:rFonts w:ascii="Times New Roman" w:eastAsia="Times New Roman" w:hAnsi="Times New Roman" w:cs="Times New Roman"/>
          <w:sz w:val="28"/>
          <w:shd w:val="clear" w:color="auto" w:fill="FFFFFF"/>
        </w:rPr>
        <w:t>7 595,6</w:t>
      </w:r>
      <w:r w:rsidRPr="006E4C44">
        <w:rPr>
          <w:rFonts w:ascii="Times New Roman" w:eastAsia="Times New Roman" w:hAnsi="Times New Roman" w:cs="Times New Roman"/>
          <w:sz w:val="28"/>
          <w:shd w:val="clear" w:color="auto" w:fill="FFFFFF"/>
        </w:rPr>
        <w:t xml:space="preserve"> </w:t>
      </w:r>
      <w:proofErr w:type="spellStart"/>
      <w:r w:rsidRPr="006E4C44">
        <w:rPr>
          <w:rFonts w:ascii="Times New Roman" w:eastAsia="Times New Roman" w:hAnsi="Times New Roman" w:cs="Times New Roman"/>
          <w:sz w:val="28"/>
          <w:shd w:val="clear" w:color="auto" w:fill="FFFFFF"/>
        </w:rPr>
        <w:t>тис.грн</w:t>
      </w:r>
      <w:proofErr w:type="spellEnd"/>
      <w:r w:rsidRPr="006E4C44">
        <w:rPr>
          <w:rFonts w:ascii="Times New Roman" w:eastAsia="Times New Roman" w:hAnsi="Times New Roman" w:cs="Times New Roman"/>
          <w:sz w:val="28"/>
          <w:shd w:val="clear" w:color="auto" w:fill="FFFFFF"/>
        </w:rPr>
        <w:t>.</w:t>
      </w:r>
    </w:p>
    <w:p w:rsidR="00554FD0" w:rsidRPr="006E4C44" w:rsidRDefault="00554FD0" w:rsidP="00AD64FC">
      <w:pPr>
        <w:pStyle w:val="a3"/>
        <w:numPr>
          <w:ilvl w:val="0"/>
          <w:numId w:val="13"/>
        </w:numPr>
        <w:spacing w:after="0" w:line="240" w:lineRule="auto"/>
        <w:jc w:val="both"/>
        <w:rPr>
          <w:rFonts w:ascii="Times New Roman" w:eastAsia="Times New Roman" w:hAnsi="Times New Roman" w:cs="Times New Roman"/>
          <w:sz w:val="28"/>
          <w:shd w:val="clear" w:color="auto" w:fill="FFFFFF"/>
        </w:rPr>
      </w:pPr>
      <w:r w:rsidRPr="006E4C44">
        <w:rPr>
          <w:rFonts w:ascii="Times New Roman" w:eastAsia="Times New Roman" w:hAnsi="Times New Roman" w:cs="Times New Roman"/>
          <w:sz w:val="28"/>
          <w:shd w:val="clear" w:color="auto" w:fill="FFFFFF"/>
        </w:rPr>
        <w:t xml:space="preserve">в частині оприбуткування бензинових генераторів для військових частин на суму 357,2 </w:t>
      </w:r>
      <w:proofErr w:type="spellStart"/>
      <w:r w:rsidRPr="006E4C44">
        <w:rPr>
          <w:rFonts w:ascii="Times New Roman" w:eastAsia="Times New Roman" w:hAnsi="Times New Roman" w:cs="Times New Roman"/>
          <w:sz w:val="28"/>
          <w:shd w:val="clear" w:color="auto" w:fill="FFFFFF"/>
        </w:rPr>
        <w:t>тис.грн</w:t>
      </w:r>
      <w:proofErr w:type="spellEnd"/>
      <w:r w:rsidRPr="006E4C44">
        <w:rPr>
          <w:rFonts w:ascii="Times New Roman" w:eastAsia="Times New Roman" w:hAnsi="Times New Roman" w:cs="Times New Roman"/>
          <w:sz w:val="28"/>
          <w:shd w:val="clear" w:color="auto" w:fill="FFFFFF"/>
        </w:rPr>
        <w:t>., отриманих від делегатів із Литви.</w:t>
      </w:r>
    </w:p>
    <w:p w:rsidR="0089321E" w:rsidRPr="006E4C44" w:rsidRDefault="0089321E" w:rsidP="00A14ECD">
      <w:pPr>
        <w:spacing w:after="0" w:line="240" w:lineRule="auto"/>
        <w:ind w:firstLine="709"/>
        <w:jc w:val="both"/>
        <w:rPr>
          <w:rFonts w:ascii="Times New Roman" w:eastAsia="Times New Roman" w:hAnsi="Times New Roman" w:cs="Times New Roman"/>
          <w:sz w:val="28"/>
          <w:shd w:val="clear" w:color="auto" w:fill="FFFFFF"/>
        </w:rPr>
      </w:pPr>
    </w:p>
    <w:p w:rsidR="00B12A6E" w:rsidRPr="006E4C44" w:rsidRDefault="00AD64FC" w:rsidP="00A14ECD">
      <w:pPr>
        <w:spacing w:after="0" w:line="240" w:lineRule="auto"/>
        <w:ind w:firstLine="709"/>
        <w:jc w:val="both"/>
        <w:rPr>
          <w:rFonts w:ascii="Times New Roman" w:eastAsia="Times New Roman" w:hAnsi="Times New Roman" w:cs="Times New Roman"/>
          <w:b/>
          <w:sz w:val="28"/>
          <w:shd w:val="clear" w:color="auto" w:fill="FFFFFF"/>
        </w:rPr>
      </w:pPr>
      <w:r w:rsidRPr="006E4C44">
        <w:rPr>
          <w:rFonts w:ascii="Times New Roman" w:eastAsia="Times New Roman" w:hAnsi="Times New Roman" w:cs="Times New Roman"/>
          <w:b/>
          <w:sz w:val="28"/>
          <w:shd w:val="clear" w:color="auto" w:fill="FFFFFF"/>
        </w:rPr>
        <w:t xml:space="preserve"> </w:t>
      </w:r>
      <w:r w:rsidR="0089321E" w:rsidRPr="006E4C44">
        <w:rPr>
          <w:rFonts w:ascii="Times New Roman" w:eastAsia="Times New Roman" w:hAnsi="Times New Roman" w:cs="Times New Roman"/>
          <w:b/>
          <w:sz w:val="28"/>
          <w:shd w:val="clear" w:color="auto" w:fill="FFFFFF"/>
        </w:rPr>
        <w:t>КПКВ 8300 Охорона навколишнього природного середовища</w:t>
      </w:r>
    </w:p>
    <w:p w:rsidR="0089321E" w:rsidRPr="006E4C44" w:rsidRDefault="0089321E" w:rsidP="00A14ECD">
      <w:pPr>
        <w:spacing w:after="0" w:line="240" w:lineRule="auto"/>
        <w:ind w:firstLine="709"/>
        <w:jc w:val="both"/>
        <w:rPr>
          <w:rFonts w:ascii="Times New Roman" w:eastAsia="Times New Roman" w:hAnsi="Times New Roman" w:cs="Times New Roman"/>
          <w:sz w:val="28"/>
          <w:shd w:val="clear" w:color="auto" w:fill="FFFFFF"/>
        </w:rPr>
      </w:pPr>
    </w:p>
    <w:p w:rsidR="007118BC" w:rsidRPr="006E4C44" w:rsidRDefault="007118BC" w:rsidP="007118BC">
      <w:pPr>
        <w:spacing w:after="0" w:line="240" w:lineRule="auto"/>
        <w:ind w:firstLine="709"/>
        <w:jc w:val="both"/>
        <w:rPr>
          <w:rFonts w:ascii="Times New Roman" w:eastAsia="Times New Roman" w:hAnsi="Times New Roman" w:cs="Times New Roman"/>
          <w:b/>
          <w:i/>
          <w:sz w:val="28"/>
        </w:rPr>
      </w:pPr>
      <w:r w:rsidRPr="006E4C44">
        <w:rPr>
          <w:rFonts w:ascii="Times New Roman" w:eastAsia="Times New Roman" w:hAnsi="Times New Roman" w:cs="Times New Roman"/>
          <w:sz w:val="28"/>
        </w:rPr>
        <w:t xml:space="preserve">Відповідно до </w:t>
      </w:r>
      <w:r w:rsidRPr="006E4C44">
        <w:rPr>
          <w:rFonts w:ascii="Times New Roman" w:eastAsia="Times New Roman" w:hAnsi="Times New Roman" w:cs="Times New Roman"/>
          <w:b/>
          <w:i/>
          <w:sz w:val="28"/>
        </w:rPr>
        <w:t xml:space="preserve">Програми охорони навколишнього середовища на території </w:t>
      </w:r>
      <w:proofErr w:type="spellStart"/>
      <w:r w:rsidRPr="006E4C44">
        <w:rPr>
          <w:rFonts w:ascii="Times New Roman" w:eastAsia="Times New Roman" w:hAnsi="Times New Roman" w:cs="Times New Roman"/>
          <w:b/>
          <w:i/>
          <w:sz w:val="28"/>
        </w:rPr>
        <w:t>Радехівської</w:t>
      </w:r>
      <w:proofErr w:type="spellEnd"/>
      <w:r w:rsidRPr="006E4C44">
        <w:rPr>
          <w:rFonts w:ascii="Times New Roman" w:eastAsia="Times New Roman" w:hAnsi="Times New Roman" w:cs="Times New Roman"/>
          <w:b/>
          <w:i/>
          <w:sz w:val="28"/>
        </w:rPr>
        <w:t xml:space="preserve"> міської  територіальної громадина  на 2024-2026 роки </w:t>
      </w:r>
      <w:r w:rsidRPr="006E4C44">
        <w:rPr>
          <w:rFonts w:ascii="Times New Roman" w:eastAsia="Times New Roman" w:hAnsi="Times New Roman" w:cs="Times New Roman"/>
          <w:sz w:val="28"/>
        </w:rPr>
        <w:t xml:space="preserve">за звітний період з місцевого бюджету проведені касові видатки в сумі </w:t>
      </w:r>
      <w:r w:rsidRPr="006E4C44">
        <w:rPr>
          <w:rFonts w:ascii="Times New Roman" w:eastAsia="Times New Roman" w:hAnsi="Times New Roman" w:cs="Times New Roman"/>
          <w:b/>
          <w:sz w:val="28"/>
        </w:rPr>
        <w:t xml:space="preserve">304,5 </w:t>
      </w:r>
      <w:proofErr w:type="spellStart"/>
      <w:r w:rsidRPr="006E4C44">
        <w:rPr>
          <w:rFonts w:ascii="Times New Roman" w:eastAsia="Times New Roman" w:hAnsi="Times New Roman" w:cs="Times New Roman"/>
          <w:b/>
          <w:sz w:val="28"/>
        </w:rPr>
        <w:t>тис.грн</w:t>
      </w:r>
      <w:proofErr w:type="spellEnd"/>
      <w:r w:rsidRPr="006E4C44">
        <w:rPr>
          <w:rFonts w:ascii="Times New Roman" w:eastAsia="Times New Roman" w:hAnsi="Times New Roman" w:cs="Times New Roman"/>
          <w:b/>
          <w:i/>
          <w:sz w:val="28"/>
        </w:rPr>
        <w:t xml:space="preserve">. </w:t>
      </w:r>
      <w:r w:rsidRPr="006E4C44">
        <w:rPr>
          <w:rFonts w:ascii="Times New Roman" w:eastAsia="Times New Roman" w:hAnsi="Times New Roman" w:cs="Times New Roman"/>
          <w:sz w:val="28"/>
        </w:rPr>
        <w:t>на наступні цілі</w:t>
      </w:r>
      <w:r w:rsidRPr="006E4C44">
        <w:rPr>
          <w:rFonts w:ascii="Times New Roman" w:eastAsia="Times New Roman" w:hAnsi="Times New Roman" w:cs="Times New Roman"/>
          <w:b/>
          <w:i/>
          <w:sz w:val="28"/>
        </w:rPr>
        <w:t xml:space="preserve"> :</w:t>
      </w:r>
    </w:p>
    <w:p w:rsidR="007118BC" w:rsidRPr="006E4C44" w:rsidRDefault="007118BC" w:rsidP="007118BC">
      <w:pPr>
        <w:pStyle w:val="a3"/>
        <w:numPr>
          <w:ilvl w:val="0"/>
          <w:numId w:val="22"/>
        </w:numPr>
        <w:spacing w:after="0" w:line="240" w:lineRule="auto"/>
        <w:jc w:val="both"/>
        <w:rPr>
          <w:rFonts w:ascii="Times New Roman" w:eastAsia="Times New Roman" w:hAnsi="Times New Roman" w:cs="Times New Roman"/>
          <w:sz w:val="28"/>
        </w:rPr>
      </w:pPr>
      <w:r w:rsidRPr="006E4C44">
        <w:rPr>
          <w:rFonts w:ascii="Times New Roman" w:eastAsia="Times New Roman" w:hAnsi="Times New Roman" w:cs="Times New Roman"/>
          <w:sz w:val="28"/>
        </w:rPr>
        <w:t>2</w:t>
      </w:r>
      <w:r w:rsidR="004B37A7" w:rsidRPr="006E4C44">
        <w:rPr>
          <w:rFonts w:ascii="Times New Roman" w:eastAsia="Times New Roman" w:hAnsi="Times New Roman" w:cs="Times New Roman"/>
          <w:sz w:val="28"/>
        </w:rPr>
        <w:t>5</w:t>
      </w:r>
      <w:r w:rsidRPr="006E4C44">
        <w:rPr>
          <w:rFonts w:ascii="Times New Roman" w:eastAsia="Times New Roman" w:hAnsi="Times New Roman" w:cs="Times New Roman"/>
          <w:sz w:val="28"/>
        </w:rPr>
        <w:t>6</w:t>
      </w:r>
      <w:r w:rsidR="004B37A7" w:rsidRPr="006E4C44">
        <w:rPr>
          <w:rFonts w:ascii="Times New Roman" w:eastAsia="Times New Roman" w:hAnsi="Times New Roman" w:cs="Times New Roman"/>
          <w:sz w:val="28"/>
        </w:rPr>
        <w:t>,0</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тис.грн</w:t>
      </w:r>
      <w:proofErr w:type="spellEnd"/>
      <w:r w:rsidRPr="006E4C44">
        <w:rPr>
          <w:rFonts w:ascii="Times New Roman" w:eastAsia="Times New Roman" w:hAnsi="Times New Roman" w:cs="Times New Roman"/>
          <w:sz w:val="28"/>
        </w:rPr>
        <w:t xml:space="preserve">. на впорядкування стихійних </w:t>
      </w:r>
      <w:proofErr w:type="spellStart"/>
      <w:r w:rsidRPr="006E4C44">
        <w:rPr>
          <w:rFonts w:ascii="Times New Roman" w:eastAsia="Times New Roman" w:hAnsi="Times New Roman" w:cs="Times New Roman"/>
          <w:sz w:val="28"/>
        </w:rPr>
        <w:t>сміттєзвалищ</w:t>
      </w:r>
      <w:proofErr w:type="spellEnd"/>
      <w:r w:rsidRPr="006E4C44">
        <w:rPr>
          <w:rFonts w:ascii="Times New Roman" w:eastAsia="Times New Roman" w:hAnsi="Times New Roman" w:cs="Times New Roman"/>
          <w:sz w:val="28"/>
        </w:rPr>
        <w:t>;</w:t>
      </w:r>
    </w:p>
    <w:p w:rsidR="007118BC" w:rsidRPr="006E4C44" w:rsidRDefault="004B37A7" w:rsidP="007118BC">
      <w:pPr>
        <w:pStyle w:val="a3"/>
        <w:numPr>
          <w:ilvl w:val="0"/>
          <w:numId w:val="22"/>
        </w:numPr>
        <w:spacing w:after="0" w:line="240" w:lineRule="auto"/>
        <w:jc w:val="both"/>
        <w:rPr>
          <w:rFonts w:ascii="Times New Roman" w:eastAsia="Times New Roman" w:hAnsi="Times New Roman" w:cs="Times New Roman"/>
          <w:sz w:val="28"/>
        </w:rPr>
      </w:pPr>
      <w:r w:rsidRPr="006E4C44">
        <w:rPr>
          <w:rFonts w:ascii="Times New Roman" w:eastAsia="Times New Roman" w:hAnsi="Times New Roman" w:cs="Times New Roman"/>
          <w:sz w:val="28"/>
        </w:rPr>
        <w:t>48,5</w:t>
      </w:r>
      <w:r w:rsidR="007118BC" w:rsidRPr="006E4C44">
        <w:rPr>
          <w:rFonts w:ascii="Times New Roman" w:eastAsia="Times New Roman" w:hAnsi="Times New Roman" w:cs="Times New Roman"/>
          <w:sz w:val="28"/>
        </w:rPr>
        <w:t xml:space="preserve"> </w:t>
      </w:r>
      <w:proofErr w:type="spellStart"/>
      <w:r w:rsidR="007118BC" w:rsidRPr="006E4C44">
        <w:rPr>
          <w:rFonts w:ascii="Times New Roman" w:eastAsia="Times New Roman" w:hAnsi="Times New Roman" w:cs="Times New Roman"/>
          <w:sz w:val="28"/>
        </w:rPr>
        <w:t>тис.грн.на</w:t>
      </w:r>
      <w:proofErr w:type="spellEnd"/>
      <w:r w:rsidR="007118BC" w:rsidRPr="006E4C44">
        <w:rPr>
          <w:rFonts w:ascii="Times New Roman" w:eastAsia="Times New Roman" w:hAnsi="Times New Roman" w:cs="Times New Roman"/>
          <w:sz w:val="28"/>
        </w:rPr>
        <w:t xml:space="preserve"> оплату робіт з очистки </w:t>
      </w:r>
      <w:proofErr w:type="spellStart"/>
      <w:r w:rsidR="007118BC" w:rsidRPr="006E4C44">
        <w:rPr>
          <w:rFonts w:ascii="Times New Roman" w:eastAsia="Times New Roman" w:hAnsi="Times New Roman" w:cs="Times New Roman"/>
          <w:sz w:val="28"/>
        </w:rPr>
        <w:t>водостiчних</w:t>
      </w:r>
      <w:proofErr w:type="spellEnd"/>
      <w:r w:rsidR="007118BC" w:rsidRPr="006E4C44">
        <w:rPr>
          <w:rFonts w:ascii="Times New Roman" w:eastAsia="Times New Roman" w:hAnsi="Times New Roman" w:cs="Times New Roman"/>
          <w:sz w:val="28"/>
        </w:rPr>
        <w:t xml:space="preserve"> канав на </w:t>
      </w:r>
      <w:proofErr w:type="spellStart"/>
      <w:r w:rsidR="007118BC" w:rsidRPr="006E4C44">
        <w:rPr>
          <w:rFonts w:ascii="Times New Roman" w:eastAsia="Times New Roman" w:hAnsi="Times New Roman" w:cs="Times New Roman"/>
          <w:sz w:val="28"/>
        </w:rPr>
        <w:t>територiї</w:t>
      </w:r>
      <w:proofErr w:type="spellEnd"/>
      <w:r w:rsidR="007118BC" w:rsidRPr="006E4C44">
        <w:rPr>
          <w:rFonts w:ascii="Times New Roman" w:eastAsia="Times New Roman" w:hAnsi="Times New Roman" w:cs="Times New Roman"/>
          <w:sz w:val="28"/>
        </w:rPr>
        <w:t xml:space="preserve"> </w:t>
      </w:r>
      <w:proofErr w:type="spellStart"/>
      <w:r w:rsidR="007118BC" w:rsidRPr="006E4C44">
        <w:rPr>
          <w:rFonts w:ascii="Times New Roman" w:eastAsia="Times New Roman" w:hAnsi="Times New Roman" w:cs="Times New Roman"/>
          <w:sz w:val="28"/>
        </w:rPr>
        <w:t>Радехiвської</w:t>
      </w:r>
      <w:proofErr w:type="spellEnd"/>
      <w:r w:rsidR="007118BC" w:rsidRPr="006E4C44">
        <w:rPr>
          <w:rFonts w:ascii="Times New Roman" w:eastAsia="Times New Roman" w:hAnsi="Times New Roman" w:cs="Times New Roman"/>
          <w:sz w:val="28"/>
        </w:rPr>
        <w:t xml:space="preserve"> </w:t>
      </w:r>
      <w:proofErr w:type="spellStart"/>
      <w:r w:rsidR="007118BC" w:rsidRPr="006E4C44">
        <w:rPr>
          <w:rFonts w:ascii="Times New Roman" w:eastAsia="Times New Roman" w:hAnsi="Times New Roman" w:cs="Times New Roman"/>
          <w:sz w:val="28"/>
        </w:rPr>
        <w:t>мiської</w:t>
      </w:r>
      <w:proofErr w:type="spellEnd"/>
      <w:r w:rsidR="007118BC" w:rsidRPr="006E4C44">
        <w:rPr>
          <w:rFonts w:ascii="Times New Roman" w:eastAsia="Times New Roman" w:hAnsi="Times New Roman" w:cs="Times New Roman"/>
          <w:sz w:val="28"/>
        </w:rPr>
        <w:t xml:space="preserve"> </w:t>
      </w:r>
      <w:proofErr w:type="spellStart"/>
      <w:r w:rsidR="007118BC" w:rsidRPr="006E4C44">
        <w:rPr>
          <w:rFonts w:ascii="Times New Roman" w:eastAsia="Times New Roman" w:hAnsi="Times New Roman" w:cs="Times New Roman"/>
          <w:sz w:val="28"/>
        </w:rPr>
        <w:t>територiальної</w:t>
      </w:r>
      <w:proofErr w:type="spellEnd"/>
      <w:r w:rsidR="007118BC" w:rsidRPr="006E4C44">
        <w:rPr>
          <w:rFonts w:ascii="Times New Roman" w:eastAsia="Times New Roman" w:hAnsi="Times New Roman" w:cs="Times New Roman"/>
          <w:sz w:val="28"/>
        </w:rPr>
        <w:t xml:space="preserve"> громади</w:t>
      </w:r>
      <w:r w:rsidRPr="006E4C44">
        <w:rPr>
          <w:rFonts w:ascii="Times New Roman" w:eastAsia="Times New Roman" w:hAnsi="Times New Roman" w:cs="Times New Roman"/>
          <w:sz w:val="28"/>
        </w:rPr>
        <w:t xml:space="preserve"> (</w:t>
      </w:r>
      <w:proofErr w:type="spellStart"/>
      <w:r w:rsidRPr="006E4C44">
        <w:rPr>
          <w:rFonts w:ascii="Times New Roman" w:eastAsia="Times New Roman" w:hAnsi="Times New Roman" w:cs="Times New Roman"/>
          <w:sz w:val="28"/>
        </w:rPr>
        <w:t>с.Бишів</w:t>
      </w:r>
      <w:proofErr w:type="spellEnd"/>
      <w:r w:rsidRPr="006E4C44">
        <w:rPr>
          <w:rFonts w:ascii="Times New Roman" w:eastAsia="Times New Roman" w:hAnsi="Times New Roman" w:cs="Times New Roman"/>
          <w:sz w:val="28"/>
        </w:rPr>
        <w:t xml:space="preserve"> та </w:t>
      </w:r>
      <w:proofErr w:type="spellStart"/>
      <w:r w:rsidRPr="006E4C44">
        <w:rPr>
          <w:rFonts w:ascii="Times New Roman" w:eastAsia="Times New Roman" w:hAnsi="Times New Roman" w:cs="Times New Roman"/>
          <w:sz w:val="28"/>
        </w:rPr>
        <w:t>с.Стоянів</w:t>
      </w:r>
      <w:proofErr w:type="spellEnd"/>
      <w:r w:rsidRPr="006E4C44">
        <w:rPr>
          <w:rFonts w:ascii="Times New Roman" w:eastAsia="Times New Roman" w:hAnsi="Times New Roman" w:cs="Times New Roman"/>
          <w:sz w:val="28"/>
        </w:rPr>
        <w:t>).</w:t>
      </w:r>
    </w:p>
    <w:p w:rsidR="0089321E" w:rsidRPr="006E4C44" w:rsidRDefault="0089321E" w:rsidP="00A14ECD">
      <w:pPr>
        <w:spacing w:after="0" w:line="240" w:lineRule="auto"/>
        <w:ind w:firstLine="709"/>
        <w:jc w:val="both"/>
        <w:rPr>
          <w:rFonts w:ascii="Times New Roman" w:eastAsia="Times New Roman" w:hAnsi="Times New Roman" w:cs="Times New Roman"/>
          <w:sz w:val="28"/>
          <w:shd w:val="clear" w:color="auto" w:fill="FFFFFF"/>
        </w:rPr>
      </w:pPr>
    </w:p>
    <w:p w:rsidR="00B12A6E" w:rsidRPr="006E4C44" w:rsidRDefault="007A62B4" w:rsidP="00A14ECD">
      <w:pPr>
        <w:spacing w:after="0" w:line="240" w:lineRule="auto"/>
        <w:ind w:firstLine="709"/>
        <w:jc w:val="both"/>
        <w:rPr>
          <w:rFonts w:ascii="Times New Roman" w:eastAsia="Times New Roman" w:hAnsi="Times New Roman" w:cs="Times New Roman"/>
          <w:sz w:val="28"/>
          <w:shd w:val="clear" w:color="auto" w:fill="FFFFFF"/>
        </w:rPr>
      </w:pPr>
      <w:r w:rsidRPr="006E4C44">
        <w:rPr>
          <w:rFonts w:ascii="Times New Roman" w:eastAsia="Times New Roman" w:hAnsi="Times New Roman" w:cs="Times New Roman"/>
          <w:b/>
          <w:sz w:val="28"/>
          <w:shd w:val="clear" w:color="auto" w:fill="FFFFFF"/>
        </w:rPr>
        <w:t>КПКВ 8400</w:t>
      </w:r>
      <w:r w:rsidRPr="006E4C44">
        <w:rPr>
          <w:rFonts w:ascii="Times New Roman" w:eastAsia="Times New Roman" w:hAnsi="Times New Roman" w:cs="Times New Roman"/>
          <w:sz w:val="28"/>
          <w:shd w:val="clear" w:color="auto" w:fill="FFFFFF"/>
        </w:rPr>
        <w:t xml:space="preserve"> </w:t>
      </w:r>
      <w:r w:rsidRPr="006E4C44">
        <w:rPr>
          <w:rFonts w:ascii="Times New Roman" w:eastAsia="Times New Roman" w:hAnsi="Times New Roman" w:cs="Times New Roman"/>
          <w:b/>
          <w:sz w:val="28"/>
          <w:shd w:val="clear" w:color="auto" w:fill="FFFFFF"/>
        </w:rPr>
        <w:t>Засоби масової інформації</w:t>
      </w:r>
      <w:r w:rsidRPr="006E4C44">
        <w:rPr>
          <w:rFonts w:ascii="Times New Roman" w:eastAsia="Times New Roman" w:hAnsi="Times New Roman" w:cs="Times New Roman"/>
          <w:sz w:val="28"/>
          <w:shd w:val="clear" w:color="auto" w:fill="FFFFFF"/>
        </w:rPr>
        <w:t xml:space="preserve"> </w:t>
      </w:r>
    </w:p>
    <w:p w:rsidR="00B12A6E" w:rsidRPr="006E4C44" w:rsidRDefault="00B12A6E" w:rsidP="00A14ECD">
      <w:pPr>
        <w:spacing w:after="0" w:line="240" w:lineRule="auto"/>
        <w:ind w:firstLine="709"/>
        <w:jc w:val="both"/>
        <w:rPr>
          <w:rFonts w:ascii="Times New Roman" w:eastAsia="Times New Roman" w:hAnsi="Times New Roman" w:cs="Times New Roman"/>
          <w:sz w:val="28"/>
          <w:shd w:val="clear" w:color="auto" w:fill="FFFFFF"/>
        </w:rPr>
      </w:pPr>
    </w:p>
    <w:p w:rsidR="00B12A6E" w:rsidRPr="006E4C44" w:rsidRDefault="007A62B4" w:rsidP="00A14ECD">
      <w:pPr>
        <w:spacing w:after="0" w:line="240" w:lineRule="auto"/>
        <w:ind w:firstLine="1276"/>
        <w:jc w:val="both"/>
        <w:rPr>
          <w:rFonts w:ascii="Times New Roman" w:eastAsia="Times New Roman" w:hAnsi="Times New Roman" w:cs="Times New Roman"/>
          <w:sz w:val="28"/>
          <w:shd w:val="clear" w:color="auto" w:fill="FFFFFF"/>
        </w:rPr>
      </w:pPr>
      <w:r w:rsidRPr="006E4C44">
        <w:rPr>
          <w:rFonts w:ascii="Times New Roman" w:eastAsia="Times New Roman" w:hAnsi="Times New Roman" w:cs="Times New Roman"/>
          <w:sz w:val="28"/>
          <w:shd w:val="clear" w:color="auto" w:fill="FFFFFF"/>
        </w:rPr>
        <w:t xml:space="preserve">За </w:t>
      </w:r>
      <w:r w:rsidR="00540509" w:rsidRPr="006E4C44">
        <w:rPr>
          <w:rFonts w:ascii="Times New Roman" w:eastAsia="Times New Roman" w:hAnsi="Times New Roman" w:cs="Times New Roman"/>
          <w:sz w:val="28"/>
          <w:shd w:val="clear" w:color="auto" w:fill="FFFFFF"/>
        </w:rPr>
        <w:t>9 місяців</w:t>
      </w:r>
      <w:r w:rsidRPr="006E4C44">
        <w:rPr>
          <w:rFonts w:ascii="Times New Roman" w:eastAsia="Times New Roman" w:hAnsi="Times New Roman" w:cs="Times New Roman"/>
          <w:sz w:val="28"/>
          <w:shd w:val="clear" w:color="auto" w:fill="FFFFFF"/>
        </w:rPr>
        <w:t xml:space="preserve"> </w:t>
      </w:r>
      <w:r w:rsidR="00AD64FC" w:rsidRPr="006E4C44">
        <w:rPr>
          <w:rFonts w:ascii="Times New Roman" w:eastAsia="Times New Roman" w:hAnsi="Times New Roman" w:cs="Times New Roman"/>
          <w:sz w:val="28"/>
          <w:shd w:val="clear" w:color="auto" w:fill="FFFFFF"/>
        </w:rPr>
        <w:t>2024</w:t>
      </w:r>
      <w:r w:rsidRPr="006E4C44">
        <w:rPr>
          <w:rFonts w:ascii="Times New Roman" w:eastAsia="Times New Roman" w:hAnsi="Times New Roman" w:cs="Times New Roman"/>
          <w:sz w:val="28"/>
          <w:shd w:val="clear" w:color="auto" w:fill="FFFFFF"/>
        </w:rPr>
        <w:t xml:space="preserve"> року надано фінансову підтримку </w:t>
      </w:r>
      <w:proofErr w:type="spellStart"/>
      <w:r w:rsidRPr="006E4C44">
        <w:rPr>
          <w:rFonts w:ascii="Times New Roman" w:eastAsia="Times New Roman" w:hAnsi="Times New Roman" w:cs="Times New Roman"/>
          <w:sz w:val="28"/>
          <w:shd w:val="clear" w:color="auto" w:fill="FFFFFF"/>
        </w:rPr>
        <w:t>КП</w:t>
      </w:r>
      <w:proofErr w:type="spellEnd"/>
      <w:r w:rsidRPr="006E4C44">
        <w:rPr>
          <w:rFonts w:ascii="Times New Roman" w:eastAsia="Times New Roman" w:hAnsi="Times New Roman" w:cs="Times New Roman"/>
          <w:sz w:val="28"/>
          <w:shd w:val="clear" w:color="auto" w:fill="FFFFFF"/>
        </w:rPr>
        <w:t xml:space="preserve"> «Телестудія «</w:t>
      </w:r>
      <w:proofErr w:type="spellStart"/>
      <w:r w:rsidRPr="006E4C44">
        <w:rPr>
          <w:rFonts w:ascii="Times New Roman" w:eastAsia="Times New Roman" w:hAnsi="Times New Roman" w:cs="Times New Roman"/>
          <w:sz w:val="28"/>
          <w:shd w:val="clear" w:color="auto" w:fill="FFFFFF"/>
        </w:rPr>
        <w:t>Радехів</w:t>
      </w:r>
      <w:proofErr w:type="spellEnd"/>
      <w:r w:rsidRPr="006E4C44">
        <w:rPr>
          <w:rFonts w:ascii="Times New Roman" w:eastAsia="Times New Roman" w:hAnsi="Times New Roman" w:cs="Times New Roman"/>
          <w:sz w:val="28"/>
          <w:shd w:val="clear" w:color="auto" w:fill="FFFFFF"/>
        </w:rPr>
        <w:t xml:space="preserve">» на суму </w:t>
      </w:r>
      <w:r w:rsidR="004B37A7" w:rsidRPr="006E4C44">
        <w:rPr>
          <w:rFonts w:ascii="Times New Roman" w:eastAsia="Times New Roman" w:hAnsi="Times New Roman" w:cs="Times New Roman"/>
          <w:sz w:val="28"/>
          <w:shd w:val="clear" w:color="auto" w:fill="FFFFFF"/>
        </w:rPr>
        <w:t>846,1</w:t>
      </w:r>
      <w:r w:rsidR="00C05471" w:rsidRPr="006E4C44">
        <w:rPr>
          <w:rFonts w:ascii="Times New Roman" w:eastAsia="Times New Roman" w:hAnsi="Times New Roman" w:cs="Times New Roman"/>
          <w:sz w:val="28"/>
          <w:shd w:val="clear" w:color="auto" w:fill="FFFFFF"/>
        </w:rPr>
        <w:t xml:space="preserve"> </w:t>
      </w:r>
      <w:proofErr w:type="spellStart"/>
      <w:r w:rsidRPr="006E4C44">
        <w:rPr>
          <w:rFonts w:ascii="Times New Roman" w:eastAsia="Times New Roman" w:hAnsi="Times New Roman" w:cs="Times New Roman"/>
          <w:sz w:val="28"/>
          <w:shd w:val="clear" w:color="auto" w:fill="FFFFFF"/>
        </w:rPr>
        <w:t>тис.грн</w:t>
      </w:r>
      <w:proofErr w:type="spellEnd"/>
      <w:r w:rsidRPr="006E4C44">
        <w:rPr>
          <w:rFonts w:ascii="Times New Roman" w:eastAsia="Times New Roman" w:hAnsi="Times New Roman" w:cs="Times New Roman"/>
          <w:sz w:val="28"/>
          <w:shd w:val="clear" w:color="auto" w:fill="FFFFFF"/>
        </w:rPr>
        <w:t>.</w:t>
      </w:r>
      <w:r w:rsidR="00583F8A" w:rsidRPr="006E4C44">
        <w:rPr>
          <w:rFonts w:ascii="Times New Roman" w:eastAsia="Times New Roman" w:hAnsi="Times New Roman" w:cs="Times New Roman"/>
          <w:sz w:val="28"/>
          <w:shd w:val="clear" w:color="auto" w:fill="FFFFFF"/>
        </w:rPr>
        <w:t>,</w:t>
      </w:r>
      <w:r w:rsidRPr="006E4C44">
        <w:rPr>
          <w:rFonts w:ascii="Times New Roman" w:eastAsia="Times New Roman" w:hAnsi="Times New Roman" w:cs="Times New Roman"/>
          <w:sz w:val="28"/>
          <w:shd w:val="clear" w:color="auto" w:fill="FFFFFF"/>
        </w:rPr>
        <w:t xml:space="preserve"> </w:t>
      </w:r>
      <w:r w:rsidR="00583F8A" w:rsidRPr="006E4C44">
        <w:rPr>
          <w:rFonts w:ascii="Times New Roman" w:hAnsi="Times New Roman" w:cs="Times New Roman"/>
          <w:sz w:val="28"/>
          <w:szCs w:val="28"/>
          <w:shd w:val="clear" w:color="auto" w:fill="FFFFFF"/>
        </w:rPr>
        <w:t xml:space="preserve">що </w:t>
      </w:r>
      <w:r w:rsidR="00C05471" w:rsidRPr="006E4C44">
        <w:rPr>
          <w:rFonts w:ascii="Times New Roman" w:hAnsi="Times New Roman" w:cs="Times New Roman"/>
          <w:sz w:val="28"/>
          <w:szCs w:val="28"/>
          <w:shd w:val="clear" w:color="auto" w:fill="FFFFFF"/>
        </w:rPr>
        <w:t xml:space="preserve">більше </w:t>
      </w:r>
      <w:r w:rsidR="00583F8A" w:rsidRPr="006E4C44">
        <w:rPr>
          <w:rFonts w:ascii="Times New Roman" w:hAnsi="Times New Roman" w:cs="Times New Roman"/>
          <w:sz w:val="28"/>
          <w:szCs w:val="28"/>
          <w:shd w:val="clear" w:color="auto" w:fill="FFFFFF"/>
        </w:rPr>
        <w:t xml:space="preserve">як в </w:t>
      </w:r>
      <w:r w:rsidR="00C05471" w:rsidRPr="006E4C44">
        <w:rPr>
          <w:rFonts w:ascii="Times New Roman" w:hAnsi="Times New Roman" w:cs="Times New Roman"/>
          <w:sz w:val="28"/>
          <w:szCs w:val="28"/>
          <w:shd w:val="clear" w:color="auto" w:fill="FFFFFF"/>
        </w:rPr>
        <w:t xml:space="preserve">аналогічному звітному періоді </w:t>
      </w:r>
      <w:r w:rsidR="00583F8A" w:rsidRPr="006E4C44">
        <w:rPr>
          <w:rFonts w:ascii="Times New Roman" w:hAnsi="Times New Roman" w:cs="Times New Roman"/>
          <w:sz w:val="28"/>
          <w:szCs w:val="28"/>
          <w:shd w:val="clear" w:color="auto" w:fill="FFFFFF"/>
        </w:rPr>
        <w:t>попередньо</w:t>
      </w:r>
      <w:r w:rsidR="00C05471" w:rsidRPr="006E4C44">
        <w:rPr>
          <w:rFonts w:ascii="Times New Roman" w:hAnsi="Times New Roman" w:cs="Times New Roman"/>
          <w:sz w:val="28"/>
          <w:szCs w:val="28"/>
          <w:shd w:val="clear" w:color="auto" w:fill="FFFFFF"/>
        </w:rPr>
        <w:t>го року</w:t>
      </w:r>
      <w:r w:rsidR="00583F8A" w:rsidRPr="006E4C44">
        <w:rPr>
          <w:rFonts w:ascii="Times New Roman" w:hAnsi="Times New Roman" w:cs="Times New Roman"/>
          <w:sz w:val="28"/>
          <w:szCs w:val="28"/>
          <w:shd w:val="clear" w:color="auto" w:fill="FFFFFF"/>
        </w:rPr>
        <w:t xml:space="preserve"> на </w:t>
      </w:r>
      <w:r w:rsidR="004B37A7" w:rsidRPr="006E4C44">
        <w:rPr>
          <w:rFonts w:ascii="Times New Roman" w:hAnsi="Times New Roman" w:cs="Times New Roman"/>
          <w:sz w:val="28"/>
          <w:szCs w:val="28"/>
          <w:shd w:val="clear" w:color="auto" w:fill="FFFFFF"/>
        </w:rPr>
        <w:t>114,2</w:t>
      </w:r>
      <w:r w:rsidR="006D69EE" w:rsidRPr="006E4C44">
        <w:rPr>
          <w:rFonts w:ascii="Times New Roman" w:hAnsi="Times New Roman" w:cs="Times New Roman"/>
          <w:sz w:val="28"/>
          <w:szCs w:val="28"/>
          <w:shd w:val="clear" w:color="auto" w:fill="FFFFFF"/>
        </w:rPr>
        <w:t xml:space="preserve"> </w:t>
      </w:r>
      <w:proofErr w:type="spellStart"/>
      <w:r w:rsidR="006D69EE" w:rsidRPr="006E4C44">
        <w:rPr>
          <w:rFonts w:ascii="Times New Roman" w:hAnsi="Times New Roman" w:cs="Times New Roman"/>
          <w:sz w:val="28"/>
          <w:szCs w:val="28"/>
          <w:shd w:val="clear" w:color="auto" w:fill="FFFFFF"/>
        </w:rPr>
        <w:t>тис.грн</w:t>
      </w:r>
      <w:proofErr w:type="spellEnd"/>
      <w:r w:rsidR="006D69EE" w:rsidRPr="006E4C44">
        <w:rPr>
          <w:rFonts w:ascii="Times New Roman" w:hAnsi="Times New Roman" w:cs="Times New Roman"/>
          <w:sz w:val="28"/>
          <w:szCs w:val="28"/>
          <w:shd w:val="clear" w:color="auto" w:fill="FFFFFF"/>
        </w:rPr>
        <w:t xml:space="preserve">. або на </w:t>
      </w:r>
      <w:r w:rsidR="00C05471" w:rsidRPr="006E4C44">
        <w:rPr>
          <w:rFonts w:ascii="Times New Roman" w:hAnsi="Times New Roman" w:cs="Times New Roman"/>
          <w:sz w:val="28"/>
          <w:szCs w:val="28"/>
          <w:shd w:val="clear" w:color="auto" w:fill="FFFFFF"/>
        </w:rPr>
        <w:t>1</w:t>
      </w:r>
      <w:r w:rsidR="004B37A7" w:rsidRPr="006E4C44">
        <w:rPr>
          <w:rFonts w:ascii="Times New Roman" w:hAnsi="Times New Roman" w:cs="Times New Roman"/>
          <w:sz w:val="28"/>
          <w:szCs w:val="28"/>
          <w:shd w:val="clear" w:color="auto" w:fill="FFFFFF"/>
        </w:rPr>
        <w:t>5</w:t>
      </w:r>
      <w:r w:rsidR="00C05471" w:rsidRPr="006E4C44">
        <w:rPr>
          <w:rFonts w:ascii="Times New Roman" w:hAnsi="Times New Roman" w:cs="Times New Roman"/>
          <w:sz w:val="28"/>
          <w:szCs w:val="28"/>
          <w:shd w:val="clear" w:color="auto" w:fill="FFFFFF"/>
        </w:rPr>
        <w:t>,</w:t>
      </w:r>
      <w:r w:rsidR="004B37A7" w:rsidRPr="006E4C44">
        <w:rPr>
          <w:rFonts w:ascii="Times New Roman" w:hAnsi="Times New Roman" w:cs="Times New Roman"/>
          <w:sz w:val="28"/>
          <w:szCs w:val="28"/>
          <w:shd w:val="clear" w:color="auto" w:fill="FFFFFF"/>
        </w:rPr>
        <w:t>6</w:t>
      </w:r>
      <w:r w:rsidR="00583F8A" w:rsidRPr="006E4C44">
        <w:rPr>
          <w:rFonts w:ascii="Times New Roman" w:hAnsi="Times New Roman" w:cs="Times New Roman"/>
          <w:sz w:val="28"/>
          <w:szCs w:val="28"/>
          <w:shd w:val="clear" w:color="auto" w:fill="FFFFFF"/>
        </w:rPr>
        <w:t xml:space="preserve"> відсотка.</w:t>
      </w:r>
    </w:p>
    <w:p w:rsidR="00C05471" w:rsidRPr="006E4C44" w:rsidRDefault="00583F8A" w:rsidP="00C05471">
      <w:pPr>
        <w:shd w:val="clear" w:color="auto" w:fill="FFFFFF"/>
        <w:spacing w:after="0" w:line="240" w:lineRule="auto"/>
        <w:ind w:firstLine="709"/>
        <w:jc w:val="both"/>
        <w:rPr>
          <w:rFonts w:ascii="Times New Roman" w:hAnsi="Times New Roman" w:cs="Times New Roman"/>
          <w:b/>
          <w:sz w:val="28"/>
          <w:szCs w:val="28"/>
        </w:rPr>
      </w:pPr>
      <w:r w:rsidRPr="006E4C44">
        <w:rPr>
          <w:rFonts w:ascii="Times New Roman" w:hAnsi="Times New Roman" w:cs="Times New Roman"/>
          <w:sz w:val="28"/>
          <w:szCs w:val="28"/>
        </w:rPr>
        <w:t xml:space="preserve">Проведені видатки в сумі </w:t>
      </w:r>
      <w:r w:rsidR="004B37A7" w:rsidRPr="006E4C44">
        <w:rPr>
          <w:rFonts w:ascii="Times New Roman" w:hAnsi="Times New Roman" w:cs="Times New Roman"/>
          <w:sz w:val="28"/>
          <w:szCs w:val="28"/>
        </w:rPr>
        <w:t>464,9</w:t>
      </w:r>
      <w:r w:rsidR="00C05471" w:rsidRPr="006E4C44">
        <w:rPr>
          <w:rFonts w:ascii="Times New Roman" w:hAnsi="Times New Roman" w:cs="Times New Roman"/>
          <w:sz w:val="28"/>
          <w:szCs w:val="28"/>
        </w:rPr>
        <w:t xml:space="preserve">  </w:t>
      </w:r>
      <w:proofErr w:type="spellStart"/>
      <w:r w:rsidRPr="006E4C44">
        <w:rPr>
          <w:rFonts w:ascii="Times New Roman" w:hAnsi="Times New Roman" w:cs="Times New Roman"/>
          <w:sz w:val="28"/>
          <w:szCs w:val="28"/>
        </w:rPr>
        <w:t>тис.грн</w:t>
      </w:r>
      <w:proofErr w:type="spellEnd"/>
      <w:r w:rsidRPr="006E4C44">
        <w:rPr>
          <w:rFonts w:ascii="Times New Roman" w:hAnsi="Times New Roman" w:cs="Times New Roman"/>
          <w:sz w:val="28"/>
          <w:szCs w:val="28"/>
        </w:rPr>
        <w:t>. за надані послуг ПП «Медіа-центр» «Народна справа» з опублікування інформаційних матеріалів, оголошень, вітань у газеті «Народна справа»</w:t>
      </w:r>
      <w:r w:rsidR="00C05471" w:rsidRPr="006E4C44">
        <w:rPr>
          <w:rFonts w:ascii="Times New Roman" w:hAnsi="Times New Roman" w:cs="Times New Roman"/>
          <w:sz w:val="28"/>
          <w:szCs w:val="28"/>
        </w:rPr>
        <w:t>, які є більші як у січні-</w:t>
      </w:r>
      <w:r w:rsidR="004B37A7" w:rsidRPr="006E4C44">
        <w:rPr>
          <w:rFonts w:ascii="Times New Roman" w:hAnsi="Times New Roman" w:cs="Times New Roman"/>
          <w:sz w:val="28"/>
          <w:szCs w:val="28"/>
        </w:rPr>
        <w:t>вересні</w:t>
      </w:r>
      <w:r w:rsidR="00C05471" w:rsidRPr="006E4C44">
        <w:rPr>
          <w:rFonts w:ascii="Times New Roman" w:hAnsi="Times New Roman" w:cs="Times New Roman"/>
          <w:sz w:val="28"/>
          <w:szCs w:val="28"/>
        </w:rPr>
        <w:t xml:space="preserve"> 2023 року на </w:t>
      </w:r>
      <w:r w:rsidR="004B37A7" w:rsidRPr="006E4C44">
        <w:rPr>
          <w:rFonts w:ascii="Times New Roman" w:hAnsi="Times New Roman" w:cs="Times New Roman"/>
          <w:sz w:val="28"/>
          <w:szCs w:val="28"/>
        </w:rPr>
        <w:t>75,4</w:t>
      </w:r>
      <w:r w:rsidR="00C05471" w:rsidRPr="006E4C44">
        <w:rPr>
          <w:rFonts w:ascii="Times New Roman" w:hAnsi="Times New Roman" w:cs="Times New Roman"/>
          <w:sz w:val="28"/>
          <w:szCs w:val="28"/>
        </w:rPr>
        <w:t xml:space="preserve"> </w:t>
      </w:r>
      <w:proofErr w:type="spellStart"/>
      <w:r w:rsidR="00C05471" w:rsidRPr="006E4C44">
        <w:rPr>
          <w:rFonts w:ascii="Times New Roman" w:hAnsi="Times New Roman" w:cs="Times New Roman"/>
          <w:sz w:val="28"/>
          <w:szCs w:val="28"/>
        </w:rPr>
        <w:t>тис.грн</w:t>
      </w:r>
      <w:proofErr w:type="spellEnd"/>
      <w:r w:rsidR="00C05471" w:rsidRPr="006E4C44">
        <w:rPr>
          <w:rFonts w:ascii="Times New Roman" w:hAnsi="Times New Roman" w:cs="Times New Roman"/>
          <w:sz w:val="28"/>
          <w:szCs w:val="28"/>
        </w:rPr>
        <w:t xml:space="preserve">. або на </w:t>
      </w:r>
      <w:r w:rsidR="008D7E52" w:rsidRPr="006E4C44">
        <w:rPr>
          <w:rFonts w:ascii="Times New Roman" w:hAnsi="Times New Roman" w:cs="Times New Roman"/>
          <w:sz w:val="28"/>
          <w:szCs w:val="28"/>
        </w:rPr>
        <w:t>19</w:t>
      </w:r>
      <w:r w:rsidR="004B37A7" w:rsidRPr="006E4C44">
        <w:rPr>
          <w:rFonts w:ascii="Times New Roman" w:hAnsi="Times New Roman" w:cs="Times New Roman"/>
          <w:sz w:val="28"/>
          <w:szCs w:val="28"/>
        </w:rPr>
        <w:t>,4</w:t>
      </w:r>
      <w:r w:rsidR="00C05471" w:rsidRPr="006E4C44">
        <w:rPr>
          <w:rFonts w:ascii="Times New Roman" w:hAnsi="Times New Roman" w:cs="Times New Roman"/>
          <w:sz w:val="28"/>
          <w:szCs w:val="28"/>
        </w:rPr>
        <w:t xml:space="preserve"> відсотка. </w:t>
      </w:r>
    </w:p>
    <w:p w:rsidR="00B12A6E" w:rsidRPr="006E4C44" w:rsidRDefault="006D69EE" w:rsidP="00854FFF">
      <w:pPr>
        <w:shd w:val="clear" w:color="auto" w:fill="FFFFFF"/>
        <w:spacing w:after="0" w:line="240" w:lineRule="auto"/>
        <w:ind w:firstLine="709"/>
        <w:jc w:val="both"/>
        <w:rPr>
          <w:rFonts w:ascii="Times New Roman" w:eastAsia="Times New Roman" w:hAnsi="Times New Roman" w:cs="Times New Roman"/>
          <w:b/>
          <w:sz w:val="28"/>
        </w:rPr>
      </w:pPr>
      <w:r w:rsidRPr="006E4C44">
        <w:rPr>
          <w:rFonts w:ascii="Times New Roman" w:hAnsi="Times New Roman" w:cs="Times New Roman"/>
          <w:sz w:val="28"/>
          <w:szCs w:val="28"/>
        </w:rPr>
        <w:t xml:space="preserve"> </w:t>
      </w:r>
    </w:p>
    <w:p w:rsidR="00B12A6E" w:rsidRPr="006E4C44" w:rsidRDefault="007A62B4" w:rsidP="00A14ECD">
      <w:pPr>
        <w:spacing w:after="0" w:line="240" w:lineRule="auto"/>
        <w:ind w:firstLine="1276"/>
        <w:jc w:val="both"/>
        <w:rPr>
          <w:rFonts w:ascii="Times New Roman" w:eastAsia="Times New Roman" w:hAnsi="Times New Roman" w:cs="Times New Roman"/>
          <w:b/>
          <w:sz w:val="28"/>
        </w:rPr>
      </w:pPr>
      <w:r w:rsidRPr="006E4C44">
        <w:rPr>
          <w:rFonts w:ascii="Times New Roman" w:eastAsia="Times New Roman" w:hAnsi="Times New Roman" w:cs="Times New Roman"/>
          <w:b/>
          <w:sz w:val="28"/>
        </w:rPr>
        <w:t>9800 Субвенція з місцевого бюджету державному бюджету на виконання програм соціально-економічного розвитку регіонів</w:t>
      </w:r>
    </w:p>
    <w:p w:rsidR="006F6DAC" w:rsidRPr="006E4C44" w:rsidRDefault="006F6DAC" w:rsidP="006F6DAC">
      <w:pPr>
        <w:spacing w:after="0" w:line="240" w:lineRule="auto"/>
        <w:ind w:firstLine="1276"/>
        <w:jc w:val="both"/>
        <w:rPr>
          <w:rFonts w:ascii="Times New Roman" w:hAnsi="Times New Roman" w:cs="Times New Roman"/>
          <w:sz w:val="28"/>
          <w:szCs w:val="28"/>
        </w:rPr>
      </w:pPr>
      <w:r w:rsidRPr="006E4C44">
        <w:rPr>
          <w:rFonts w:ascii="Times New Roman" w:hAnsi="Times New Roman" w:cs="Times New Roman"/>
          <w:sz w:val="28"/>
          <w:szCs w:val="28"/>
        </w:rPr>
        <w:t xml:space="preserve">З місцевого бюджету перераховано до державного бюджету субвенції на загальну суму </w:t>
      </w:r>
      <w:r w:rsidR="008D7E52" w:rsidRPr="006E4C44">
        <w:rPr>
          <w:rFonts w:ascii="Times New Roman" w:hAnsi="Times New Roman" w:cs="Times New Roman"/>
          <w:b/>
          <w:sz w:val="28"/>
          <w:szCs w:val="28"/>
        </w:rPr>
        <w:t>1</w:t>
      </w:r>
      <w:r w:rsidR="00C0620E" w:rsidRPr="006E4C44">
        <w:rPr>
          <w:rFonts w:ascii="Times New Roman" w:hAnsi="Times New Roman" w:cs="Times New Roman"/>
          <w:b/>
          <w:sz w:val="28"/>
          <w:szCs w:val="28"/>
        </w:rPr>
        <w:t>5</w:t>
      </w:r>
      <w:r w:rsidR="008D7E52" w:rsidRPr="006E4C44">
        <w:rPr>
          <w:rFonts w:ascii="Times New Roman" w:hAnsi="Times New Roman" w:cs="Times New Roman"/>
          <w:b/>
          <w:sz w:val="28"/>
          <w:szCs w:val="28"/>
        </w:rPr>
        <w:t> </w:t>
      </w:r>
      <w:r w:rsidR="00C0620E" w:rsidRPr="006E4C44">
        <w:rPr>
          <w:rFonts w:ascii="Times New Roman" w:hAnsi="Times New Roman" w:cs="Times New Roman"/>
          <w:b/>
          <w:sz w:val="28"/>
          <w:szCs w:val="28"/>
        </w:rPr>
        <w:t>542</w:t>
      </w:r>
      <w:r w:rsidR="008D7E52" w:rsidRPr="006E4C44">
        <w:rPr>
          <w:rFonts w:ascii="Times New Roman" w:hAnsi="Times New Roman" w:cs="Times New Roman"/>
          <w:b/>
          <w:sz w:val="28"/>
          <w:szCs w:val="28"/>
        </w:rPr>
        <w:t>,0</w:t>
      </w:r>
      <w:r w:rsidRPr="006E4C44">
        <w:rPr>
          <w:rFonts w:ascii="Times New Roman" w:hAnsi="Times New Roman" w:cs="Times New Roman"/>
          <w:b/>
          <w:sz w:val="28"/>
          <w:szCs w:val="28"/>
        </w:rPr>
        <w:t xml:space="preserve"> </w:t>
      </w:r>
      <w:proofErr w:type="spellStart"/>
      <w:r w:rsidRPr="006E4C44">
        <w:rPr>
          <w:rFonts w:ascii="Times New Roman" w:hAnsi="Times New Roman" w:cs="Times New Roman"/>
          <w:b/>
          <w:sz w:val="28"/>
          <w:szCs w:val="28"/>
        </w:rPr>
        <w:t>тис.грн</w:t>
      </w:r>
      <w:proofErr w:type="spellEnd"/>
      <w:r w:rsidRPr="006E4C44">
        <w:rPr>
          <w:rFonts w:ascii="Times New Roman" w:hAnsi="Times New Roman" w:cs="Times New Roman"/>
          <w:sz w:val="28"/>
          <w:szCs w:val="28"/>
        </w:rPr>
        <w:t>., зокрема:</w:t>
      </w:r>
    </w:p>
    <w:p w:rsidR="006F6DAC" w:rsidRPr="006E4C44" w:rsidRDefault="006F6DAC" w:rsidP="006F6DAC">
      <w:pPr>
        <w:pStyle w:val="a3"/>
        <w:numPr>
          <w:ilvl w:val="0"/>
          <w:numId w:val="10"/>
        </w:numPr>
        <w:spacing w:after="0" w:line="240" w:lineRule="auto"/>
        <w:ind w:left="0" w:firstLine="1418"/>
        <w:jc w:val="both"/>
        <w:rPr>
          <w:rFonts w:ascii="Times New Roman" w:eastAsia="Times New Roman" w:hAnsi="Times New Roman" w:cs="Times New Roman"/>
          <w:sz w:val="28"/>
        </w:rPr>
      </w:pPr>
      <w:r w:rsidRPr="006E4C44">
        <w:rPr>
          <w:rFonts w:ascii="Times New Roman" w:hAnsi="Times New Roman" w:cs="Times New Roman"/>
          <w:b/>
          <w:sz w:val="28"/>
          <w:szCs w:val="28"/>
        </w:rPr>
        <w:t xml:space="preserve"> </w:t>
      </w:r>
      <w:r w:rsidR="00D25454" w:rsidRPr="006E4C44">
        <w:rPr>
          <w:rFonts w:ascii="Times New Roman" w:hAnsi="Times New Roman" w:cs="Times New Roman"/>
          <w:b/>
          <w:sz w:val="28"/>
          <w:szCs w:val="28"/>
        </w:rPr>
        <w:t>4</w:t>
      </w:r>
      <w:r w:rsidRPr="006E4C44">
        <w:rPr>
          <w:rFonts w:ascii="Times New Roman" w:hAnsi="Times New Roman" w:cs="Times New Roman"/>
          <w:b/>
          <w:sz w:val="28"/>
          <w:szCs w:val="28"/>
        </w:rPr>
        <w:t xml:space="preserve">00,0 </w:t>
      </w:r>
      <w:proofErr w:type="spellStart"/>
      <w:r w:rsidRPr="006E4C44">
        <w:rPr>
          <w:rFonts w:ascii="Times New Roman" w:hAnsi="Times New Roman" w:cs="Times New Roman"/>
          <w:b/>
          <w:sz w:val="28"/>
          <w:szCs w:val="28"/>
        </w:rPr>
        <w:t>тис.грн</w:t>
      </w:r>
      <w:proofErr w:type="spellEnd"/>
      <w:r w:rsidRPr="006E4C44">
        <w:rPr>
          <w:rFonts w:ascii="Times New Roman" w:hAnsi="Times New Roman" w:cs="Times New Roman"/>
          <w:b/>
          <w:sz w:val="28"/>
          <w:szCs w:val="28"/>
        </w:rPr>
        <w:t>.</w:t>
      </w:r>
      <w:r w:rsidRPr="006E4C44">
        <w:rPr>
          <w:rFonts w:ascii="Times New Roman" w:hAnsi="Times New Roman" w:cs="Times New Roman"/>
          <w:sz w:val="28"/>
          <w:szCs w:val="28"/>
        </w:rPr>
        <w:t xml:space="preserve"> в</w:t>
      </w:r>
      <w:r w:rsidR="007A62B4" w:rsidRPr="006E4C44">
        <w:rPr>
          <w:rFonts w:ascii="Times New Roman" w:eastAsia="Times New Roman" w:hAnsi="Times New Roman" w:cs="Times New Roman"/>
          <w:sz w:val="28"/>
        </w:rPr>
        <w:t xml:space="preserve"> рамках реалізації </w:t>
      </w:r>
      <w:r w:rsidR="007A62B4" w:rsidRPr="006E4C44">
        <w:rPr>
          <w:rFonts w:ascii="Times New Roman" w:eastAsia="Times New Roman" w:hAnsi="Times New Roman" w:cs="Times New Roman"/>
          <w:i/>
          <w:sz w:val="28"/>
        </w:rPr>
        <w:t xml:space="preserve">Цільової соціальної програми забезпечення пожежної та техногенної безпеки, цивільного захисту населення і територій від надзвичайних ситуацій техногенного та   природного характеру на </w:t>
      </w:r>
      <w:r w:rsidR="00AD64FC" w:rsidRPr="006E4C44">
        <w:rPr>
          <w:rFonts w:ascii="Times New Roman" w:eastAsia="Times New Roman" w:hAnsi="Times New Roman" w:cs="Times New Roman"/>
          <w:i/>
          <w:sz w:val="28"/>
        </w:rPr>
        <w:t>2024</w:t>
      </w:r>
      <w:r w:rsidR="007A62B4" w:rsidRPr="006E4C44">
        <w:rPr>
          <w:rFonts w:ascii="Times New Roman" w:eastAsia="Times New Roman" w:hAnsi="Times New Roman" w:cs="Times New Roman"/>
          <w:i/>
          <w:sz w:val="28"/>
        </w:rPr>
        <w:t xml:space="preserve"> рік</w:t>
      </w:r>
      <w:r w:rsidR="007A62B4" w:rsidRPr="006E4C44">
        <w:rPr>
          <w:rFonts w:ascii="Times New Roman" w:eastAsia="Times New Roman" w:hAnsi="Times New Roman" w:cs="Times New Roman"/>
          <w:sz w:val="28"/>
        </w:rPr>
        <w:t xml:space="preserve"> перераховані кошти 21 ДПРЧ ГУ ДСНС у Львівській області </w:t>
      </w:r>
      <w:r w:rsidRPr="006E4C44">
        <w:rPr>
          <w:rFonts w:ascii="Times New Roman" w:eastAsia="Times New Roman" w:hAnsi="Times New Roman" w:cs="Times New Roman"/>
          <w:sz w:val="28"/>
        </w:rPr>
        <w:t>;</w:t>
      </w:r>
    </w:p>
    <w:p w:rsidR="00D25454" w:rsidRPr="006E4C44" w:rsidRDefault="00C0620E" w:rsidP="00D25454">
      <w:pPr>
        <w:pStyle w:val="a3"/>
        <w:numPr>
          <w:ilvl w:val="0"/>
          <w:numId w:val="10"/>
        </w:numPr>
        <w:spacing w:after="0" w:line="240" w:lineRule="auto"/>
        <w:ind w:left="0" w:firstLine="1418"/>
        <w:jc w:val="both"/>
        <w:rPr>
          <w:rFonts w:ascii="Times New Roman" w:eastAsia="Times New Roman" w:hAnsi="Times New Roman" w:cs="Times New Roman"/>
          <w:sz w:val="28"/>
          <w:szCs w:val="28"/>
        </w:rPr>
      </w:pPr>
      <w:r w:rsidRPr="006E4C44">
        <w:rPr>
          <w:rFonts w:ascii="Times New Roman" w:eastAsia="Times New Roman" w:hAnsi="Times New Roman" w:cs="Times New Roman"/>
          <w:b/>
          <w:sz w:val="28"/>
          <w:szCs w:val="28"/>
        </w:rPr>
        <w:t>699,6</w:t>
      </w:r>
      <w:r w:rsidR="00D25454" w:rsidRPr="006E4C44">
        <w:rPr>
          <w:rFonts w:ascii="Times New Roman" w:eastAsia="Times New Roman" w:hAnsi="Times New Roman" w:cs="Times New Roman"/>
          <w:b/>
          <w:sz w:val="28"/>
          <w:szCs w:val="28"/>
        </w:rPr>
        <w:t xml:space="preserve"> </w:t>
      </w:r>
      <w:proofErr w:type="spellStart"/>
      <w:r w:rsidR="00D25454" w:rsidRPr="006E4C44">
        <w:rPr>
          <w:rFonts w:ascii="Times New Roman" w:eastAsia="Times New Roman" w:hAnsi="Times New Roman" w:cs="Times New Roman"/>
          <w:b/>
          <w:sz w:val="28"/>
          <w:szCs w:val="28"/>
        </w:rPr>
        <w:t>тис.грн</w:t>
      </w:r>
      <w:proofErr w:type="spellEnd"/>
      <w:r w:rsidR="00D25454" w:rsidRPr="006E4C44">
        <w:rPr>
          <w:rFonts w:ascii="Times New Roman" w:eastAsia="Times New Roman" w:hAnsi="Times New Roman" w:cs="Times New Roman"/>
          <w:b/>
          <w:sz w:val="28"/>
          <w:szCs w:val="28"/>
        </w:rPr>
        <w:t>.</w:t>
      </w:r>
      <w:r w:rsidR="00D25454" w:rsidRPr="006E4C44">
        <w:rPr>
          <w:rFonts w:ascii="Times New Roman" w:eastAsia="Times New Roman" w:hAnsi="Times New Roman" w:cs="Times New Roman"/>
          <w:sz w:val="28"/>
          <w:szCs w:val="28"/>
        </w:rPr>
        <w:t xml:space="preserve"> </w:t>
      </w:r>
      <w:r w:rsidR="00D25454" w:rsidRPr="006E4C44">
        <w:rPr>
          <w:rFonts w:ascii="Times New Roman" w:hAnsi="Times New Roman" w:cs="Times New Roman"/>
          <w:sz w:val="28"/>
          <w:szCs w:val="28"/>
        </w:rPr>
        <w:t>в рамках</w:t>
      </w:r>
      <w:r w:rsidR="00D25454" w:rsidRPr="006E4C44">
        <w:rPr>
          <w:rFonts w:ascii="Times New Roman" w:eastAsia="Times New Roman" w:hAnsi="Times New Roman" w:cs="Times New Roman"/>
          <w:sz w:val="28"/>
        </w:rPr>
        <w:t xml:space="preserve"> реалізації </w:t>
      </w:r>
      <w:r w:rsidR="00D25454" w:rsidRPr="006E4C44">
        <w:rPr>
          <w:rFonts w:ascii="Times New Roman" w:eastAsia="Times New Roman" w:hAnsi="Times New Roman" w:cs="Times New Roman"/>
          <w:sz w:val="28"/>
          <w:szCs w:val="28"/>
        </w:rPr>
        <w:t>Програми підтримки Головного управління Національної поліції у Львівській області в умовах воєнного стану на 2024 рік;</w:t>
      </w:r>
    </w:p>
    <w:p w:rsidR="00C0620E" w:rsidRPr="006E4C44" w:rsidRDefault="00C0620E" w:rsidP="00D25454">
      <w:pPr>
        <w:pStyle w:val="a3"/>
        <w:numPr>
          <w:ilvl w:val="0"/>
          <w:numId w:val="10"/>
        </w:numPr>
        <w:spacing w:after="0" w:line="240" w:lineRule="auto"/>
        <w:ind w:left="0" w:firstLine="1418"/>
        <w:jc w:val="both"/>
        <w:rPr>
          <w:rFonts w:ascii="Times New Roman" w:eastAsia="Times New Roman" w:hAnsi="Times New Roman" w:cs="Times New Roman"/>
          <w:sz w:val="28"/>
          <w:szCs w:val="28"/>
        </w:rPr>
      </w:pPr>
      <w:r w:rsidRPr="006E4C44">
        <w:rPr>
          <w:rFonts w:ascii="Times New Roman" w:eastAsia="Times New Roman" w:hAnsi="Times New Roman" w:cs="Times New Roman"/>
          <w:b/>
          <w:sz w:val="28"/>
          <w:szCs w:val="28"/>
        </w:rPr>
        <w:t xml:space="preserve">72,0 </w:t>
      </w:r>
      <w:proofErr w:type="spellStart"/>
      <w:r w:rsidRPr="006E4C44">
        <w:rPr>
          <w:rFonts w:ascii="Times New Roman" w:eastAsia="Times New Roman" w:hAnsi="Times New Roman" w:cs="Times New Roman"/>
          <w:b/>
          <w:sz w:val="28"/>
          <w:szCs w:val="28"/>
        </w:rPr>
        <w:t>тис.грн</w:t>
      </w:r>
      <w:proofErr w:type="spellEnd"/>
      <w:r w:rsidRPr="006E4C44">
        <w:rPr>
          <w:rFonts w:ascii="Times New Roman" w:eastAsia="Times New Roman" w:hAnsi="Times New Roman" w:cs="Times New Roman"/>
          <w:b/>
          <w:sz w:val="28"/>
          <w:szCs w:val="28"/>
        </w:rPr>
        <w:t xml:space="preserve">. </w:t>
      </w:r>
      <w:r w:rsidRPr="006E4C44">
        <w:rPr>
          <w:rFonts w:ascii="Times New Roman" w:hAnsi="Times New Roman" w:cs="Times New Roman"/>
          <w:sz w:val="28"/>
          <w:szCs w:val="28"/>
        </w:rPr>
        <w:t>в рамках</w:t>
      </w:r>
      <w:r w:rsidRPr="006E4C44">
        <w:rPr>
          <w:rFonts w:ascii="Times New Roman" w:eastAsia="Times New Roman" w:hAnsi="Times New Roman" w:cs="Times New Roman"/>
          <w:sz w:val="28"/>
        </w:rPr>
        <w:t xml:space="preserve"> реалізації </w:t>
      </w:r>
      <w:r w:rsidRPr="006E4C44">
        <w:rPr>
          <w:rFonts w:ascii="Times New Roman" w:eastAsia="Times New Roman" w:hAnsi="Times New Roman" w:cs="Times New Roman"/>
          <w:sz w:val="28"/>
          <w:szCs w:val="28"/>
        </w:rPr>
        <w:t xml:space="preserve">Програми покращення матеріально-технічної бази управління Державної казначейської служби України у </w:t>
      </w:r>
      <w:proofErr w:type="spellStart"/>
      <w:r w:rsidRPr="006E4C44">
        <w:rPr>
          <w:rFonts w:ascii="Times New Roman" w:eastAsia="Times New Roman" w:hAnsi="Times New Roman" w:cs="Times New Roman"/>
          <w:sz w:val="28"/>
          <w:szCs w:val="28"/>
        </w:rPr>
        <w:t>Радехівському</w:t>
      </w:r>
      <w:proofErr w:type="spellEnd"/>
      <w:r w:rsidRPr="006E4C44">
        <w:rPr>
          <w:rFonts w:ascii="Times New Roman" w:eastAsia="Times New Roman" w:hAnsi="Times New Roman" w:cs="Times New Roman"/>
          <w:sz w:val="28"/>
          <w:szCs w:val="28"/>
        </w:rPr>
        <w:t xml:space="preserve"> районі Львівської області в 2024 році;</w:t>
      </w:r>
    </w:p>
    <w:p w:rsidR="006F6DAC" w:rsidRPr="006E4C44" w:rsidRDefault="00C0620E" w:rsidP="006F6DAC">
      <w:pPr>
        <w:pStyle w:val="a3"/>
        <w:numPr>
          <w:ilvl w:val="0"/>
          <w:numId w:val="10"/>
        </w:numPr>
        <w:spacing w:after="0" w:line="240" w:lineRule="auto"/>
        <w:ind w:left="0" w:firstLine="1418"/>
        <w:jc w:val="both"/>
        <w:rPr>
          <w:rFonts w:ascii="Times New Roman" w:eastAsia="Times New Roman" w:hAnsi="Times New Roman" w:cs="Times New Roman"/>
          <w:sz w:val="28"/>
          <w:szCs w:val="28"/>
        </w:rPr>
      </w:pPr>
      <w:r w:rsidRPr="006E4C44">
        <w:rPr>
          <w:rFonts w:ascii="Times New Roman" w:hAnsi="Times New Roman" w:cs="Times New Roman"/>
          <w:b/>
          <w:sz w:val="28"/>
          <w:szCs w:val="28"/>
        </w:rPr>
        <w:t>13</w:t>
      </w:r>
      <w:r w:rsidR="00D25454" w:rsidRPr="006E4C44">
        <w:rPr>
          <w:rFonts w:ascii="Times New Roman" w:hAnsi="Times New Roman" w:cs="Times New Roman"/>
          <w:b/>
          <w:sz w:val="28"/>
          <w:szCs w:val="28"/>
        </w:rPr>
        <w:t> </w:t>
      </w:r>
      <w:r w:rsidR="008D7E52" w:rsidRPr="006E4C44">
        <w:rPr>
          <w:rFonts w:ascii="Times New Roman" w:hAnsi="Times New Roman" w:cs="Times New Roman"/>
          <w:b/>
          <w:sz w:val="28"/>
          <w:szCs w:val="28"/>
        </w:rPr>
        <w:t>6</w:t>
      </w:r>
      <w:r w:rsidR="00D25454" w:rsidRPr="006E4C44">
        <w:rPr>
          <w:rFonts w:ascii="Times New Roman" w:hAnsi="Times New Roman" w:cs="Times New Roman"/>
          <w:b/>
          <w:sz w:val="28"/>
          <w:szCs w:val="28"/>
        </w:rPr>
        <w:t>70,0</w:t>
      </w:r>
      <w:r w:rsidR="006F6DAC" w:rsidRPr="006E4C44">
        <w:rPr>
          <w:rFonts w:ascii="Times New Roman" w:hAnsi="Times New Roman" w:cs="Times New Roman"/>
          <w:b/>
          <w:sz w:val="28"/>
          <w:szCs w:val="28"/>
        </w:rPr>
        <w:t xml:space="preserve"> </w:t>
      </w:r>
      <w:proofErr w:type="spellStart"/>
      <w:r w:rsidR="006F6DAC" w:rsidRPr="006E4C44">
        <w:rPr>
          <w:rFonts w:ascii="Times New Roman" w:hAnsi="Times New Roman" w:cs="Times New Roman"/>
          <w:b/>
          <w:sz w:val="28"/>
          <w:szCs w:val="28"/>
        </w:rPr>
        <w:t>тис.грн</w:t>
      </w:r>
      <w:proofErr w:type="spellEnd"/>
      <w:r w:rsidR="006F6DAC" w:rsidRPr="006E4C44">
        <w:rPr>
          <w:rFonts w:ascii="Times New Roman" w:hAnsi="Times New Roman" w:cs="Times New Roman"/>
          <w:b/>
          <w:sz w:val="28"/>
          <w:szCs w:val="28"/>
        </w:rPr>
        <w:t xml:space="preserve">. </w:t>
      </w:r>
      <w:r w:rsidR="006F6DAC" w:rsidRPr="006E4C44">
        <w:rPr>
          <w:rFonts w:ascii="Times New Roman" w:hAnsi="Times New Roman" w:cs="Times New Roman"/>
          <w:sz w:val="28"/>
          <w:szCs w:val="28"/>
        </w:rPr>
        <w:t>в рамках</w:t>
      </w:r>
      <w:r w:rsidR="006F6DAC" w:rsidRPr="006E4C44">
        <w:rPr>
          <w:rFonts w:ascii="Times New Roman" w:eastAsia="Times New Roman" w:hAnsi="Times New Roman" w:cs="Times New Roman"/>
          <w:sz w:val="28"/>
        </w:rPr>
        <w:t xml:space="preserve"> реалізації </w:t>
      </w:r>
      <w:r w:rsidR="006F6DAC" w:rsidRPr="006E4C44">
        <w:rPr>
          <w:rFonts w:ascii="Times New Roman" w:eastAsia="Times New Roman" w:hAnsi="Times New Roman" w:cs="Times New Roman"/>
          <w:sz w:val="28"/>
          <w:szCs w:val="28"/>
        </w:rPr>
        <w:t xml:space="preserve">Програми підтримки підрозділів територіальної оборони та Збройних сил України на </w:t>
      </w:r>
      <w:r w:rsidR="00AD64FC" w:rsidRPr="006E4C44">
        <w:rPr>
          <w:rFonts w:ascii="Times New Roman" w:eastAsia="Times New Roman" w:hAnsi="Times New Roman" w:cs="Times New Roman"/>
          <w:sz w:val="28"/>
          <w:szCs w:val="28"/>
        </w:rPr>
        <w:t>2023</w:t>
      </w:r>
      <w:r w:rsidR="006F6DAC" w:rsidRPr="006E4C44">
        <w:rPr>
          <w:rFonts w:ascii="Times New Roman" w:eastAsia="Times New Roman" w:hAnsi="Times New Roman" w:cs="Times New Roman"/>
          <w:sz w:val="28"/>
          <w:szCs w:val="28"/>
        </w:rPr>
        <w:t>-</w:t>
      </w:r>
      <w:r w:rsidR="00AD64FC" w:rsidRPr="006E4C44">
        <w:rPr>
          <w:rFonts w:ascii="Times New Roman" w:eastAsia="Times New Roman" w:hAnsi="Times New Roman" w:cs="Times New Roman"/>
          <w:sz w:val="28"/>
          <w:szCs w:val="28"/>
        </w:rPr>
        <w:t>2024</w:t>
      </w:r>
      <w:r w:rsidR="006F6DAC" w:rsidRPr="006E4C44">
        <w:rPr>
          <w:rFonts w:ascii="Times New Roman" w:eastAsia="Times New Roman" w:hAnsi="Times New Roman" w:cs="Times New Roman"/>
          <w:sz w:val="28"/>
          <w:szCs w:val="28"/>
        </w:rPr>
        <w:t xml:space="preserve"> роки (в частині матеріально - технічного забезпечення </w:t>
      </w:r>
      <w:r w:rsidR="00191870">
        <w:rPr>
          <w:rFonts w:ascii="Times New Roman" w:eastAsia="Times New Roman" w:hAnsi="Times New Roman" w:cs="Times New Roman"/>
          <w:sz w:val="28"/>
          <w:szCs w:val="28"/>
        </w:rPr>
        <w:t xml:space="preserve">одинадцятьох </w:t>
      </w:r>
      <w:r w:rsidR="00D25454" w:rsidRPr="006E4C44">
        <w:rPr>
          <w:rFonts w:ascii="Times New Roman" w:eastAsia="Times New Roman" w:hAnsi="Times New Roman" w:cs="Times New Roman"/>
          <w:sz w:val="28"/>
          <w:szCs w:val="28"/>
        </w:rPr>
        <w:t xml:space="preserve"> </w:t>
      </w:r>
      <w:r w:rsidR="006F6DAC" w:rsidRPr="006E4C44">
        <w:rPr>
          <w:rFonts w:ascii="Times New Roman" w:eastAsia="Times New Roman" w:hAnsi="Times New Roman" w:cs="Times New Roman"/>
          <w:sz w:val="28"/>
          <w:szCs w:val="28"/>
        </w:rPr>
        <w:t>військов</w:t>
      </w:r>
      <w:r w:rsidR="00D25454" w:rsidRPr="006E4C44">
        <w:rPr>
          <w:rFonts w:ascii="Times New Roman" w:eastAsia="Times New Roman" w:hAnsi="Times New Roman" w:cs="Times New Roman"/>
          <w:sz w:val="28"/>
          <w:szCs w:val="28"/>
        </w:rPr>
        <w:t>их</w:t>
      </w:r>
      <w:r w:rsidR="006F6DAC" w:rsidRPr="006E4C44">
        <w:rPr>
          <w:rFonts w:ascii="Times New Roman" w:eastAsia="Times New Roman" w:hAnsi="Times New Roman" w:cs="Times New Roman"/>
          <w:sz w:val="28"/>
          <w:szCs w:val="28"/>
        </w:rPr>
        <w:t xml:space="preserve"> частин)</w:t>
      </w:r>
      <w:r w:rsidR="00D25454" w:rsidRPr="006E4C44">
        <w:rPr>
          <w:rFonts w:ascii="Times New Roman" w:eastAsia="Times New Roman" w:hAnsi="Times New Roman" w:cs="Times New Roman"/>
          <w:sz w:val="28"/>
          <w:szCs w:val="28"/>
        </w:rPr>
        <w:t>.</w:t>
      </w:r>
    </w:p>
    <w:p w:rsidR="009E4F28" w:rsidRPr="006E4C44" w:rsidRDefault="009E4F28" w:rsidP="009E4F28">
      <w:pPr>
        <w:spacing w:after="0" w:line="240" w:lineRule="auto"/>
        <w:ind w:firstLine="851"/>
        <w:jc w:val="both"/>
        <w:rPr>
          <w:rFonts w:ascii="Times New Roman" w:hAnsi="Times New Roman" w:cs="Times New Roman"/>
          <w:sz w:val="28"/>
          <w:szCs w:val="28"/>
        </w:rPr>
      </w:pPr>
    </w:p>
    <w:p w:rsidR="009E4F28" w:rsidRPr="006E4C44" w:rsidRDefault="009E4F28" w:rsidP="009E4F28">
      <w:pPr>
        <w:spacing w:after="0" w:line="240" w:lineRule="auto"/>
        <w:ind w:firstLine="851"/>
        <w:jc w:val="both"/>
        <w:rPr>
          <w:rFonts w:ascii="Times New Roman" w:hAnsi="Times New Roman" w:cs="Times New Roman"/>
          <w:b/>
          <w:sz w:val="28"/>
          <w:szCs w:val="28"/>
        </w:rPr>
      </w:pPr>
      <w:r w:rsidRPr="006E4C44">
        <w:rPr>
          <w:rFonts w:ascii="Times New Roman" w:hAnsi="Times New Roman" w:cs="Times New Roman"/>
          <w:b/>
          <w:sz w:val="28"/>
          <w:szCs w:val="28"/>
        </w:rPr>
        <w:lastRenderedPageBreak/>
        <w:t>КПКВ 9700   Субвенції з місцевого бюджету іншим місцевим бюджетам на здійснення програм та заходів за рахунок коштів місцевих бюджетів</w:t>
      </w:r>
    </w:p>
    <w:p w:rsidR="009E4F28" w:rsidRPr="006E4C44" w:rsidRDefault="009E4F28" w:rsidP="009E4F28">
      <w:pPr>
        <w:spacing w:after="0" w:line="240" w:lineRule="auto"/>
        <w:ind w:firstLine="851"/>
        <w:jc w:val="both"/>
        <w:rPr>
          <w:rFonts w:ascii="Times New Roman" w:hAnsi="Times New Roman" w:cs="Times New Roman"/>
          <w:sz w:val="28"/>
          <w:szCs w:val="28"/>
        </w:rPr>
      </w:pPr>
    </w:p>
    <w:p w:rsidR="00C0620E" w:rsidRPr="006E4C44" w:rsidRDefault="009E4F28" w:rsidP="00C0620E">
      <w:pPr>
        <w:ind w:firstLine="851"/>
        <w:jc w:val="both"/>
        <w:rPr>
          <w:rFonts w:ascii="Times New Roman" w:eastAsia="SimSun" w:hAnsi="Times New Roman" w:cs="Times New Roman"/>
          <w:sz w:val="28"/>
          <w:szCs w:val="28"/>
          <w:lang w:eastAsia="zh-CN"/>
        </w:rPr>
      </w:pPr>
      <w:r w:rsidRPr="006E4C44">
        <w:rPr>
          <w:rFonts w:ascii="Times New Roman" w:hAnsi="Times New Roman" w:cs="Times New Roman"/>
          <w:sz w:val="28"/>
          <w:szCs w:val="28"/>
        </w:rPr>
        <w:t xml:space="preserve">На фінансове забезпечення </w:t>
      </w:r>
      <w:r w:rsidRPr="006E4C44">
        <w:rPr>
          <w:rFonts w:ascii="Times New Roman" w:hAnsi="Times New Roman" w:cs="Times New Roman"/>
          <w:b/>
          <w:sz w:val="28"/>
          <w:szCs w:val="28"/>
          <w:u w:val="single"/>
        </w:rPr>
        <w:t>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w:t>
      </w:r>
      <w:r w:rsidRPr="006E4C44">
        <w:rPr>
          <w:rFonts w:ascii="Times New Roman" w:hAnsi="Times New Roman" w:cs="Times New Roman"/>
          <w:sz w:val="28"/>
          <w:szCs w:val="28"/>
        </w:rPr>
        <w:t xml:space="preserve"> перераховано субвенцію до обласного бюджету  в сумі </w:t>
      </w:r>
      <w:r w:rsidR="00C0620E" w:rsidRPr="006E4C44">
        <w:rPr>
          <w:rFonts w:ascii="Times New Roman" w:hAnsi="Times New Roman" w:cs="Times New Roman"/>
          <w:b/>
          <w:sz w:val="28"/>
          <w:szCs w:val="28"/>
        </w:rPr>
        <w:t>6</w:t>
      </w:r>
      <w:r w:rsidR="00C0620E" w:rsidRPr="006E4C44">
        <w:rPr>
          <w:rFonts w:ascii="Times New Roman" w:hAnsi="Times New Roman" w:cs="Times New Roman"/>
          <w:sz w:val="28"/>
          <w:szCs w:val="28"/>
        </w:rPr>
        <w:t xml:space="preserve"> 7</w:t>
      </w:r>
      <w:r w:rsidRPr="006E4C44">
        <w:rPr>
          <w:rFonts w:ascii="Times New Roman" w:hAnsi="Times New Roman" w:cs="Times New Roman"/>
          <w:b/>
          <w:sz w:val="28"/>
          <w:szCs w:val="28"/>
        </w:rPr>
        <w:t xml:space="preserve">00,0 </w:t>
      </w:r>
      <w:proofErr w:type="spellStart"/>
      <w:r w:rsidRPr="006E4C44">
        <w:rPr>
          <w:rFonts w:ascii="Times New Roman" w:hAnsi="Times New Roman" w:cs="Times New Roman"/>
          <w:b/>
          <w:sz w:val="28"/>
          <w:szCs w:val="28"/>
        </w:rPr>
        <w:t>тис.грн</w:t>
      </w:r>
      <w:proofErr w:type="spellEnd"/>
      <w:r w:rsidRPr="006E4C44">
        <w:rPr>
          <w:rFonts w:ascii="Times New Roman" w:hAnsi="Times New Roman" w:cs="Times New Roman"/>
          <w:b/>
          <w:sz w:val="28"/>
          <w:szCs w:val="28"/>
        </w:rPr>
        <w:t>.</w:t>
      </w:r>
      <w:r w:rsidRPr="006E4C44">
        <w:rPr>
          <w:rFonts w:ascii="Times New Roman" w:hAnsi="Times New Roman" w:cs="Times New Roman"/>
          <w:sz w:val="28"/>
          <w:szCs w:val="28"/>
        </w:rPr>
        <w:t xml:space="preserve"> на експлуатаційне утримання автомобільн</w:t>
      </w:r>
      <w:r w:rsidR="00C0620E" w:rsidRPr="006E4C44">
        <w:rPr>
          <w:rFonts w:ascii="Times New Roman" w:hAnsi="Times New Roman" w:cs="Times New Roman"/>
          <w:sz w:val="28"/>
          <w:szCs w:val="28"/>
        </w:rPr>
        <w:t>их</w:t>
      </w:r>
      <w:r w:rsidRPr="006E4C44">
        <w:rPr>
          <w:rFonts w:ascii="Times New Roman" w:hAnsi="Times New Roman" w:cs="Times New Roman"/>
          <w:sz w:val="28"/>
          <w:szCs w:val="28"/>
        </w:rPr>
        <w:t xml:space="preserve"> дор</w:t>
      </w:r>
      <w:r w:rsidR="00C0620E" w:rsidRPr="006E4C44">
        <w:rPr>
          <w:rFonts w:ascii="Times New Roman" w:hAnsi="Times New Roman" w:cs="Times New Roman"/>
          <w:sz w:val="28"/>
          <w:szCs w:val="28"/>
        </w:rPr>
        <w:t>і</w:t>
      </w:r>
      <w:r w:rsidRPr="006E4C44">
        <w:rPr>
          <w:rFonts w:ascii="Times New Roman" w:hAnsi="Times New Roman" w:cs="Times New Roman"/>
          <w:sz w:val="28"/>
          <w:szCs w:val="28"/>
        </w:rPr>
        <w:t>г загального користування місцевого значення</w:t>
      </w:r>
      <w:r w:rsidR="00C0620E" w:rsidRPr="006E4C44">
        <w:rPr>
          <w:rFonts w:ascii="Times New Roman" w:eastAsia="SimSun" w:hAnsi="Times New Roman" w:cs="Times New Roman"/>
          <w:sz w:val="28"/>
          <w:szCs w:val="28"/>
          <w:lang w:eastAsia="zh-CN"/>
        </w:rPr>
        <w:t xml:space="preserve"> зокрема таких доріг :</w:t>
      </w:r>
    </w:p>
    <w:p w:rsidR="00C0620E" w:rsidRPr="006E4C44" w:rsidRDefault="00C0620E" w:rsidP="00C0620E">
      <w:pPr>
        <w:pStyle w:val="a3"/>
        <w:numPr>
          <w:ilvl w:val="0"/>
          <w:numId w:val="23"/>
        </w:numPr>
        <w:spacing w:after="0" w:line="240" w:lineRule="auto"/>
        <w:jc w:val="both"/>
        <w:rPr>
          <w:rStyle w:val="2"/>
          <w:rFonts w:eastAsia="Microsoft Sans Serif"/>
          <w:color w:val="auto"/>
        </w:rPr>
      </w:pPr>
      <w:bookmarkStart w:id="1" w:name="_Hlk164007060"/>
      <w:r w:rsidRPr="006E4C44">
        <w:rPr>
          <w:rStyle w:val="2"/>
          <w:rFonts w:eastAsia="Microsoft Sans Serif"/>
          <w:color w:val="auto"/>
        </w:rPr>
        <w:t xml:space="preserve">С141308 </w:t>
      </w:r>
      <w:bookmarkEnd w:id="1"/>
      <w:proofErr w:type="spellStart"/>
      <w:r w:rsidRPr="006E4C44">
        <w:rPr>
          <w:rStyle w:val="2"/>
          <w:rFonts w:eastAsia="Microsoft Sans Serif"/>
          <w:color w:val="auto"/>
        </w:rPr>
        <w:t>Радехів-Станин-Павлів</w:t>
      </w:r>
      <w:proofErr w:type="spellEnd"/>
      <w:r w:rsidRPr="006E4C44">
        <w:rPr>
          <w:rStyle w:val="2"/>
          <w:rFonts w:eastAsia="Microsoft Sans Serif"/>
          <w:color w:val="auto"/>
        </w:rPr>
        <w:t xml:space="preserve"> – 1 800, 0 тис. грн.;</w:t>
      </w:r>
    </w:p>
    <w:p w:rsidR="00C0620E" w:rsidRPr="006E4C44" w:rsidRDefault="00C0620E" w:rsidP="00C0620E">
      <w:pPr>
        <w:pStyle w:val="a3"/>
        <w:numPr>
          <w:ilvl w:val="0"/>
          <w:numId w:val="23"/>
        </w:numPr>
        <w:spacing w:after="0" w:line="240" w:lineRule="auto"/>
        <w:jc w:val="both"/>
        <w:rPr>
          <w:rStyle w:val="2"/>
          <w:rFonts w:eastAsia="Microsoft Sans Serif"/>
          <w:color w:val="auto"/>
        </w:rPr>
      </w:pPr>
      <w:r w:rsidRPr="006E4C44">
        <w:rPr>
          <w:rStyle w:val="2"/>
          <w:rFonts w:eastAsia="Microsoft Sans Serif"/>
          <w:color w:val="auto"/>
        </w:rPr>
        <w:t xml:space="preserve">С141302 </w:t>
      </w:r>
      <w:proofErr w:type="spellStart"/>
      <w:r w:rsidRPr="006E4C44">
        <w:rPr>
          <w:rStyle w:val="2"/>
          <w:rFonts w:eastAsia="Microsoft Sans Serif"/>
          <w:color w:val="auto"/>
        </w:rPr>
        <w:t>Поздимир-Яструбичі-Корчин</w:t>
      </w:r>
      <w:proofErr w:type="spellEnd"/>
      <w:r w:rsidRPr="006E4C44">
        <w:rPr>
          <w:rStyle w:val="2"/>
          <w:rFonts w:eastAsia="Microsoft Sans Serif"/>
          <w:color w:val="auto"/>
        </w:rPr>
        <w:t xml:space="preserve"> – 400, 0 </w:t>
      </w:r>
      <w:proofErr w:type="spellStart"/>
      <w:r w:rsidRPr="006E4C44">
        <w:rPr>
          <w:rStyle w:val="2"/>
          <w:rFonts w:eastAsia="Microsoft Sans Serif"/>
          <w:color w:val="auto"/>
        </w:rPr>
        <w:t>тис.грн</w:t>
      </w:r>
      <w:proofErr w:type="spellEnd"/>
      <w:r w:rsidRPr="006E4C44">
        <w:rPr>
          <w:rStyle w:val="2"/>
          <w:rFonts w:eastAsia="Microsoft Sans Serif"/>
          <w:color w:val="auto"/>
        </w:rPr>
        <w:t>;</w:t>
      </w:r>
    </w:p>
    <w:p w:rsidR="00C0620E" w:rsidRPr="006E4C44" w:rsidRDefault="00C0620E" w:rsidP="00C0620E">
      <w:pPr>
        <w:pStyle w:val="a3"/>
        <w:numPr>
          <w:ilvl w:val="0"/>
          <w:numId w:val="23"/>
        </w:numPr>
        <w:spacing w:after="0" w:line="240" w:lineRule="auto"/>
        <w:jc w:val="both"/>
        <w:rPr>
          <w:rStyle w:val="2"/>
          <w:rFonts w:eastAsia="Microsoft Sans Serif"/>
          <w:color w:val="auto"/>
        </w:rPr>
      </w:pPr>
      <w:r w:rsidRPr="006E4C44">
        <w:rPr>
          <w:rStyle w:val="2"/>
          <w:rFonts w:eastAsia="Microsoft Sans Serif"/>
          <w:color w:val="auto"/>
        </w:rPr>
        <w:t xml:space="preserve">С141306 </w:t>
      </w:r>
      <w:proofErr w:type="spellStart"/>
      <w:r w:rsidRPr="006E4C44">
        <w:rPr>
          <w:rStyle w:val="2"/>
          <w:rFonts w:eastAsia="Microsoft Sans Serif"/>
          <w:color w:val="auto"/>
        </w:rPr>
        <w:t>Радехів-Нивиці</w:t>
      </w:r>
      <w:proofErr w:type="spellEnd"/>
      <w:r w:rsidRPr="006E4C44">
        <w:rPr>
          <w:rStyle w:val="2"/>
          <w:rFonts w:eastAsia="Microsoft Sans Serif"/>
          <w:color w:val="auto"/>
        </w:rPr>
        <w:t xml:space="preserve"> – 1 100,0 тис. грн.;</w:t>
      </w:r>
    </w:p>
    <w:p w:rsidR="00C0620E" w:rsidRPr="006E4C44" w:rsidRDefault="00C0620E" w:rsidP="00C0620E">
      <w:pPr>
        <w:pStyle w:val="a3"/>
        <w:numPr>
          <w:ilvl w:val="0"/>
          <w:numId w:val="23"/>
        </w:numPr>
        <w:spacing w:after="0" w:line="240" w:lineRule="auto"/>
        <w:jc w:val="both"/>
        <w:rPr>
          <w:rStyle w:val="2"/>
          <w:rFonts w:eastAsia="Microsoft Sans Serif"/>
          <w:color w:val="auto"/>
        </w:rPr>
      </w:pPr>
      <w:r w:rsidRPr="006E4C44">
        <w:rPr>
          <w:rStyle w:val="2"/>
          <w:rFonts w:eastAsia="Microsoft Sans Serif"/>
          <w:color w:val="auto"/>
        </w:rPr>
        <w:t xml:space="preserve">С141305 </w:t>
      </w:r>
      <w:proofErr w:type="spellStart"/>
      <w:r w:rsidRPr="006E4C44">
        <w:rPr>
          <w:rStyle w:val="2"/>
          <w:rFonts w:eastAsia="Microsoft Sans Serif"/>
          <w:color w:val="auto"/>
        </w:rPr>
        <w:t>Радехів-Мукані</w:t>
      </w:r>
      <w:proofErr w:type="spellEnd"/>
      <w:r w:rsidRPr="006E4C44">
        <w:rPr>
          <w:rStyle w:val="2"/>
          <w:rFonts w:eastAsia="Microsoft Sans Serif"/>
          <w:color w:val="auto"/>
        </w:rPr>
        <w:t xml:space="preserve"> – 600,0 тис. грн.;</w:t>
      </w:r>
    </w:p>
    <w:p w:rsidR="00C0620E" w:rsidRPr="006E4C44" w:rsidRDefault="00C0620E" w:rsidP="00C0620E">
      <w:pPr>
        <w:pStyle w:val="a3"/>
        <w:numPr>
          <w:ilvl w:val="0"/>
          <w:numId w:val="23"/>
        </w:numPr>
        <w:spacing w:after="0" w:line="240" w:lineRule="auto"/>
        <w:jc w:val="both"/>
        <w:rPr>
          <w:rStyle w:val="2"/>
          <w:rFonts w:eastAsia="Microsoft Sans Serif"/>
          <w:color w:val="auto"/>
        </w:rPr>
      </w:pPr>
      <w:r w:rsidRPr="006E4C44">
        <w:rPr>
          <w:rStyle w:val="2"/>
          <w:rFonts w:eastAsia="Microsoft Sans Serif"/>
          <w:color w:val="auto"/>
        </w:rPr>
        <w:t xml:space="preserve">С141304 </w:t>
      </w:r>
      <w:proofErr w:type="spellStart"/>
      <w:r w:rsidRPr="006E4C44">
        <w:rPr>
          <w:rStyle w:val="2"/>
          <w:rFonts w:eastAsia="Microsoft Sans Serif"/>
          <w:color w:val="auto"/>
        </w:rPr>
        <w:t>Радехів-Синьків-Немилів</w:t>
      </w:r>
      <w:proofErr w:type="spellEnd"/>
      <w:r w:rsidRPr="006E4C44">
        <w:rPr>
          <w:rStyle w:val="2"/>
          <w:rFonts w:eastAsia="Microsoft Sans Serif"/>
          <w:color w:val="auto"/>
        </w:rPr>
        <w:t xml:space="preserve"> – 300,0 тис. грн.;</w:t>
      </w:r>
    </w:p>
    <w:p w:rsidR="00C0620E" w:rsidRPr="006E4C44" w:rsidRDefault="00C0620E" w:rsidP="00C0620E">
      <w:pPr>
        <w:pStyle w:val="a3"/>
        <w:numPr>
          <w:ilvl w:val="0"/>
          <w:numId w:val="23"/>
        </w:numPr>
        <w:spacing w:after="0" w:line="240" w:lineRule="auto"/>
        <w:jc w:val="both"/>
        <w:rPr>
          <w:rStyle w:val="2"/>
          <w:rFonts w:eastAsia="Microsoft Sans Serif"/>
          <w:color w:val="auto"/>
        </w:rPr>
      </w:pPr>
      <w:r w:rsidRPr="006E4C44">
        <w:rPr>
          <w:rStyle w:val="2"/>
          <w:rFonts w:eastAsia="Microsoft Sans Serif"/>
          <w:color w:val="auto"/>
        </w:rPr>
        <w:t xml:space="preserve">С141307 </w:t>
      </w:r>
      <w:proofErr w:type="spellStart"/>
      <w:r w:rsidRPr="006E4C44">
        <w:rPr>
          <w:rStyle w:val="2"/>
          <w:rFonts w:eastAsia="Microsoft Sans Serif"/>
          <w:color w:val="auto"/>
        </w:rPr>
        <w:t>Радехів-Дмитрів</w:t>
      </w:r>
      <w:proofErr w:type="spellEnd"/>
      <w:r w:rsidRPr="006E4C44">
        <w:rPr>
          <w:rStyle w:val="2"/>
          <w:rFonts w:eastAsia="Microsoft Sans Serif"/>
          <w:color w:val="auto"/>
        </w:rPr>
        <w:t xml:space="preserve"> – 200,0 тис. грн.;</w:t>
      </w:r>
    </w:p>
    <w:p w:rsidR="00C0620E" w:rsidRPr="006E4C44" w:rsidRDefault="00C0620E" w:rsidP="00C0620E">
      <w:pPr>
        <w:pStyle w:val="a3"/>
        <w:numPr>
          <w:ilvl w:val="0"/>
          <w:numId w:val="23"/>
        </w:numPr>
        <w:spacing w:after="0" w:line="240" w:lineRule="auto"/>
        <w:jc w:val="both"/>
        <w:rPr>
          <w:rStyle w:val="2"/>
          <w:rFonts w:eastAsia="Microsoft Sans Serif"/>
          <w:color w:val="auto"/>
        </w:rPr>
      </w:pPr>
      <w:r w:rsidRPr="006E4C44">
        <w:rPr>
          <w:rStyle w:val="2"/>
          <w:rFonts w:eastAsia="Microsoft Sans Serif"/>
          <w:color w:val="auto"/>
        </w:rPr>
        <w:t xml:space="preserve">С141301 </w:t>
      </w:r>
      <w:proofErr w:type="spellStart"/>
      <w:r w:rsidRPr="006E4C44">
        <w:rPr>
          <w:rStyle w:val="2"/>
          <w:rFonts w:eastAsia="Microsoft Sans Serif"/>
          <w:color w:val="auto"/>
        </w:rPr>
        <w:t>Радехів-Ганунин</w:t>
      </w:r>
      <w:proofErr w:type="spellEnd"/>
      <w:r w:rsidRPr="006E4C44">
        <w:rPr>
          <w:rStyle w:val="2"/>
          <w:rFonts w:eastAsia="Microsoft Sans Serif"/>
          <w:color w:val="auto"/>
        </w:rPr>
        <w:t xml:space="preserve"> – 200,0 тис. грн.;</w:t>
      </w:r>
    </w:p>
    <w:p w:rsidR="00C0620E" w:rsidRPr="006E4C44" w:rsidRDefault="00C0620E" w:rsidP="00C0620E">
      <w:pPr>
        <w:pStyle w:val="a3"/>
        <w:numPr>
          <w:ilvl w:val="0"/>
          <w:numId w:val="23"/>
        </w:numPr>
        <w:spacing w:after="0" w:line="240" w:lineRule="auto"/>
        <w:jc w:val="both"/>
        <w:rPr>
          <w:rStyle w:val="2"/>
          <w:rFonts w:eastAsia="Microsoft Sans Serif"/>
          <w:color w:val="auto"/>
        </w:rPr>
      </w:pPr>
      <w:r w:rsidRPr="006E4C44">
        <w:rPr>
          <w:rStyle w:val="2"/>
          <w:rFonts w:eastAsia="Microsoft Sans Serif"/>
          <w:color w:val="auto"/>
        </w:rPr>
        <w:t xml:space="preserve">С141309 </w:t>
      </w:r>
      <w:proofErr w:type="spellStart"/>
      <w:r w:rsidRPr="006E4C44">
        <w:rPr>
          <w:rStyle w:val="2"/>
          <w:rFonts w:eastAsia="Microsoft Sans Serif"/>
          <w:color w:val="auto"/>
        </w:rPr>
        <w:t>Синьків-Стремільче</w:t>
      </w:r>
      <w:proofErr w:type="spellEnd"/>
      <w:r w:rsidRPr="006E4C44">
        <w:rPr>
          <w:rStyle w:val="2"/>
          <w:rFonts w:eastAsia="Microsoft Sans Serif"/>
          <w:color w:val="auto"/>
        </w:rPr>
        <w:t xml:space="preserve"> – 600,0 тис. грн.;</w:t>
      </w:r>
    </w:p>
    <w:p w:rsidR="00C0620E" w:rsidRPr="006E4C44" w:rsidRDefault="00C0620E" w:rsidP="00C0620E">
      <w:pPr>
        <w:pStyle w:val="a3"/>
        <w:numPr>
          <w:ilvl w:val="0"/>
          <w:numId w:val="23"/>
        </w:numPr>
        <w:spacing w:after="0" w:line="240" w:lineRule="auto"/>
        <w:jc w:val="both"/>
        <w:rPr>
          <w:rStyle w:val="2"/>
          <w:rFonts w:eastAsia="Microsoft Sans Serif"/>
          <w:color w:val="auto"/>
        </w:rPr>
      </w:pPr>
      <w:r w:rsidRPr="006E4C44">
        <w:rPr>
          <w:rStyle w:val="2"/>
          <w:rFonts w:eastAsia="Microsoft Sans Serif"/>
          <w:color w:val="auto"/>
        </w:rPr>
        <w:t xml:space="preserve">С141316 </w:t>
      </w:r>
      <w:proofErr w:type="spellStart"/>
      <w:r w:rsidRPr="006E4C44">
        <w:rPr>
          <w:rStyle w:val="2"/>
          <w:rFonts w:eastAsia="Microsoft Sans Serif"/>
          <w:color w:val="auto"/>
        </w:rPr>
        <w:t>Сабанівка-Тетевчиці</w:t>
      </w:r>
      <w:proofErr w:type="spellEnd"/>
      <w:r w:rsidRPr="006E4C44">
        <w:rPr>
          <w:rStyle w:val="2"/>
          <w:rFonts w:eastAsia="Microsoft Sans Serif"/>
          <w:color w:val="auto"/>
        </w:rPr>
        <w:t xml:space="preserve"> – 300,0 тис. грн.;</w:t>
      </w:r>
    </w:p>
    <w:p w:rsidR="00C0620E" w:rsidRPr="006E4C44" w:rsidRDefault="00C0620E" w:rsidP="00C0620E">
      <w:pPr>
        <w:pStyle w:val="a3"/>
        <w:numPr>
          <w:ilvl w:val="0"/>
          <w:numId w:val="23"/>
        </w:numPr>
        <w:spacing w:after="0" w:line="240" w:lineRule="auto"/>
        <w:jc w:val="both"/>
        <w:rPr>
          <w:rStyle w:val="2"/>
          <w:rFonts w:eastAsia="Microsoft Sans Serif"/>
          <w:color w:val="auto"/>
        </w:rPr>
      </w:pPr>
      <w:r w:rsidRPr="006E4C44">
        <w:rPr>
          <w:rStyle w:val="2"/>
          <w:rFonts w:eastAsia="Microsoft Sans Serif"/>
          <w:color w:val="auto"/>
        </w:rPr>
        <w:t xml:space="preserve">С141311 </w:t>
      </w:r>
      <w:proofErr w:type="spellStart"/>
      <w:r w:rsidRPr="006E4C44">
        <w:rPr>
          <w:rStyle w:val="2"/>
          <w:rFonts w:eastAsia="Microsoft Sans Serif"/>
          <w:color w:val="auto"/>
        </w:rPr>
        <w:t>Розжалів-Корчин</w:t>
      </w:r>
      <w:proofErr w:type="spellEnd"/>
      <w:r w:rsidRPr="006E4C44">
        <w:rPr>
          <w:rStyle w:val="2"/>
          <w:rFonts w:eastAsia="Microsoft Sans Serif"/>
          <w:color w:val="auto"/>
        </w:rPr>
        <w:t xml:space="preserve"> – 500,0 тис. грн.;</w:t>
      </w:r>
    </w:p>
    <w:p w:rsidR="00C0620E" w:rsidRPr="006E4C44" w:rsidRDefault="00C0620E" w:rsidP="00C0620E">
      <w:pPr>
        <w:pStyle w:val="a3"/>
        <w:numPr>
          <w:ilvl w:val="0"/>
          <w:numId w:val="23"/>
        </w:numPr>
        <w:spacing w:after="0" w:line="240" w:lineRule="auto"/>
        <w:jc w:val="both"/>
        <w:rPr>
          <w:rStyle w:val="2"/>
          <w:rFonts w:eastAsia="Microsoft Sans Serif"/>
          <w:color w:val="auto"/>
        </w:rPr>
      </w:pPr>
      <w:r w:rsidRPr="006E4C44">
        <w:rPr>
          <w:rStyle w:val="2"/>
          <w:rFonts w:eastAsia="Microsoft Sans Serif"/>
          <w:color w:val="auto"/>
        </w:rPr>
        <w:t>С141318 Забава-Старий Витків – 300,0 тис. грн.;</w:t>
      </w:r>
    </w:p>
    <w:p w:rsidR="00C0620E" w:rsidRPr="006E4C44" w:rsidRDefault="00C0620E" w:rsidP="00C0620E">
      <w:pPr>
        <w:pStyle w:val="a3"/>
        <w:numPr>
          <w:ilvl w:val="0"/>
          <w:numId w:val="23"/>
        </w:numPr>
        <w:spacing w:after="0" w:line="240" w:lineRule="auto"/>
        <w:jc w:val="both"/>
        <w:rPr>
          <w:rStyle w:val="2"/>
          <w:rFonts w:eastAsia="Microsoft Sans Serif"/>
          <w:color w:val="auto"/>
        </w:rPr>
      </w:pPr>
      <w:r w:rsidRPr="006E4C44">
        <w:rPr>
          <w:rStyle w:val="2"/>
          <w:rFonts w:eastAsia="Microsoft Sans Serif"/>
          <w:i/>
          <w:color w:val="auto"/>
        </w:rPr>
        <w:t xml:space="preserve">С141332 </w:t>
      </w:r>
      <w:proofErr w:type="spellStart"/>
      <w:r w:rsidRPr="006E4C44">
        <w:rPr>
          <w:rStyle w:val="2"/>
          <w:rFonts w:eastAsia="Microsoft Sans Serif"/>
          <w:color w:val="auto"/>
        </w:rPr>
        <w:t>Торки-Ордів</w:t>
      </w:r>
      <w:proofErr w:type="spellEnd"/>
      <w:r w:rsidRPr="006E4C44">
        <w:rPr>
          <w:rStyle w:val="2"/>
          <w:rFonts w:eastAsia="Microsoft Sans Serif"/>
          <w:color w:val="auto"/>
        </w:rPr>
        <w:t xml:space="preserve"> – 400,0 тис. грн.</w:t>
      </w:r>
    </w:p>
    <w:p w:rsidR="00A42B7B" w:rsidRPr="006E4C44" w:rsidRDefault="009E4F28" w:rsidP="00C0620E">
      <w:pPr>
        <w:spacing w:after="0" w:line="240" w:lineRule="auto"/>
        <w:ind w:firstLine="851"/>
        <w:jc w:val="both"/>
        <w:rPr>
          <w:rFonts w:ascii="Times New Roman" w:hAnsi="Times New Roman" w:cs="Times New Roman"/>
          <w:sz w:val="28"/>
          <w:szCs w:val="28"/>
        </w:rPr>
      </w:pPr>
      <w:r w:rsidRPr="006E4C44">
        <w:rPr>
          <w:rFonts w:ascii="Times New Roman" w:hAnsi="Times New Roman" w:cs="Times New Roman"/>
          <w:i/>
          <w:sz w:val="28"/>
          <w:szCs w:val="28"/>
        </w:rPr>
        <w:t xml:space="preserve">  </w:t>
      </w:r>
    </w:p>
    <w:p w:rsidR="00A42B7B" w:rsidRPr="006E4C44" w:rsidRDefault="00A42B7B" w:rsidP="00A42B7B">
      <w:pPr>
        <w:pStyle w:val="a3"/>
        <w:spacing w:after="0" w:line="240" w:lineRule="auto"/>
        <w:ind w:left="0" w:firstLine="851"/>
        <w:jc w:val="both"/>
        <w:rPr>
          <w:rFonts w:ascii="Times New Roman" w:hAnsi="Times New Roman" w:cs="Times New Roman"/>
          <w:sz w:val="28"/>
          <w:szCs w:val="28"/>
        </w:rPr>
      </w:pPr>
      <w:r w:rsidRPr="006E4C44">
        <w:rPr>
          <w:rFonts w:ascii="Times New Roman" w:hAnsi="Times New Roman" w:cs="Times New Roman"/>
          <w:sz w:val="28"/>
          <w:szCs w:val="28"/>
        </w:rPr>
        <w:t xml:space="preserve">До обласного бюджету перераховано </w:t>
      </w:r>
      <w:r w:rsidRPr="006E4C44">
        <w:rPr>
          <w:rFonts w:ascii="Times New Roman" w:hAnsi="Times New Roman" w:cs="Times New Roman"/>
          <w:b/>
          <w:sz w:val="28"/>
          <w:szCs w:val="28"/>
          <w:u w:val="single"/>
        </w:rPr>
        <w:t>іншу субвенцію</w:t>
      </w:r>
      <w:r w:rsidRPr="006E4C44">
        <w:rPr>
          <w:rFonts w:ascii="Times New Roman" w:hAnsi="Times New Roman" w:cs="Times New Roman"/>
          <w:sz w:val="28"/>
          <w:szCs w:val="28"/>
        </w:rPr>
        <w:t xml:space="preserve"> в загальній сумі </w:t>
      </w:r>
      <w:r w:rsidRPr="006E4C44">
        <w:rPr>
          <w:rFonts w:ascii="Times New Roman" w:hAnsi="Times New Roman" w:cs="Times New Roman"/>
          <w:b/>
          <w:sz w:val="28"/>
          <w:szCs w:val="28"/>
        </w:rPr>
        <w:t xml:space="preserve">320,0 </w:t>
      </w:r>
      <w:proofErr w:type="spellStart"/>
      <w:r w:rsidRPr="006E4C44">
        <w:rPr>
          <w:rFonts w:ascii="Times New Roman" w:hAnsi="Times New Roman" w:cs="Times New Roman"/>
          <w:b/>
          <w:sz w:val="28"/>
          <w:szCs w:val="28"/>
        </w:rPr>
        <w:t>тис.грн</w:t>
      </w:r>
      <w:proofErr w:type="spellEnd"/>
      <w:r w:rsidRPr="006E4C44">
        <w:rPr>
          <w:rFonts w:ascii="Times New Roman" w:hAnsi="Times New Roman" w:cs="Times New Roman"/>
          <w:b/>
          <w:sz w:val="28"/>
          <w:szCs w:val="28"/>
        </w:rPr>
        <w:t>.,</w:t>
      </w:r>
      <w:r w:rsidRPr="006E4C44">
        <w:rPr>
          <w:rFonts w:ascii="Times New Roman" w:hAnsi="Times New Roman" w:cs="Times New Roman"/>
          <w:sz w:val="28"/>
          <w:szCs w:val="28"/>
        </w:rPr>
        <w:t xml:space="preserve"> зокрема 70,0 </w:t>
      </w:r>
      <w:proofErr w:type="spellStart"/>
      <w:r w:rsidRPr="006E4C44">
        <w:rPr>
          <w:rFonts w:ascii="Times New Roman" w:hAnsi="Times New Roman" w:cs="Times New Roman"/>
          <w:sz w:val="28"/>
          <w:szCs w:val="28"/>
        </w:rPr>
        <w:t>тис.грн</w:t>
      </w:r>
      <w:proofErr w:type="spellEnd"/>
      <w:r w:rsidRPr="006E4C44">
        <w:rPr>
          <w:rFonts w:ascii="Times New Roman" w:hAnsi="Times New Roman" w:cs="Times New Roman"/>
          <w:sz w:val="28"/>
          <w:szCs w:val="28"/>
        </w:rPr>
        <w:t xml:space="preserve">. на реалізацію </w:t>
      </w:r>
      <w:r w:rsidRPr="006E4C44">
        <w:rPr>
          <w:rFonts w:ascii="Times New Roman" w:hAnsi="Times New Roman" w:cs="Times New Roman"/>
          <w:i/>
          <w:sz w:val="28"/>
          <w:szCs w:val="28"/>
        </w:rPr>
        <w:t xml:space="preserve">Програми підтримки </w:t>
      </w:r>
      <w:proofErr w:type="spellStart"/>
      <w:r w:rsidRPr="006E4C44">
        <w:rPr>
          <w:rFonts w:ascii="Times New Roman" w:hAnsi="Times New Roman" w:cs="Times New Roman"/>
          <w:i/>
          <w:sz w:val="28"/>
          <w:szCs w:val="28"/>
        </w:rPr>
        <w:t>КЗ</w:t>
      </w:r>
      <w:proofErr w:type="spellEnd"/>
      <w:r w:rsidRPr="006E4C44">
        <w:rPr>
          <w:rFonts w:ascii="Times New Roman" w:hAnsi="Times New Roman" w:cs="Times New Roman"/>
          <w:i/>
          <w:sz w:val="28"/>
          <w:szCs w:val="28"/>
        </w:rPr>
        <w:t xml:space="preserve"> ЛОР «</w:t>
      </w:r>
      <w:proofErr w:type="spellStart"/>
      <w:r w:rsidRPr="006E4C44">
        <w:rPr>
          <w:rFonts w:ascii="Times New Roman" w:hAnsi="Times New Roman" w:cs="Times New Roman"/>
          <w:i/>
          <w:sz w:val="28"/>
          <w:szCs w:val="28"/>
        </w:rPr>
        <w:t>Підкамінський</w:t>
      </w:r>
      <w:proofErr w:type="spellEnd"/>
      <w:r w:rsidRPr="006E4C44">
        <w:rPr>
          <w:rFonts w:ascii="Times New Roman" w:hAnsi="Times New Roman" w:cs="Times New Roman"/>
          <w:i/>
          <w:sz w:val="28"/>
          <w:szCs w:val="28"/>
        </w:rPr>
        <w:t xml:space="preserve"> психоневрологічний інтернат на 2024 рік»</w:t>
      </w:r>
      <w:r w:rsidRPr="006E4C44">
        <w:rPr>
          <w:rFonts w:ascii="Times New Roman" w:hAnsi="Times New Roman" w:cs="Times New Roman"/>
          <w:sz w:val="28"/>
          <w:szCs w:val="28"/>
        </w:rPr>
        <w:t xml:space="preserve"> та 250,0 </w:t>
      </w:r>
      <w:proofErr w:type="spellStart"/>
      <w:r w:rsidRPr="006E4C44">
        <w:rPr>
          <w:rFonts w:ascii="Times New Roman" w:hAnsi="Times New Roman" w:cs="Times New Roman"/>
          <w:sz w:val="28"/>
          <w:szCs w:val="28"/>
        </w:rPr>
        <w:t>тис.грн</w:t>
      </w:r>
      <w:proofErr w:type="spellEnd"/>
      <w:r w:rsidRPr="006E4C44">
        <w:rPr>
          <w:rFonts w:ascii="Times New Roman" w:hAnsi="Times New Roman" w:cs="Times New Roman"/>
          <w:sz w:val="28"/>
          <w:szCs w:val="28"/>
        </w:rPr>
        <w:t xml:space="preserve">. на виконання </w:t>
      </w:r>
      <w:r w:rsidRPr="006E4C44">
        <w:rPr>
          <w:rFonts w:ascii="Times New Roman" w:hAnsi="Times New Roman" w:cs="Times New Roman"/>
          <w:i/>
          <w:sz w:val="28"/>
          <w:szCs w:val="28"/>
        </w:rPr>
        <w:t xml:space="preserve">Програми підтримки КНП ЛОР «Львівський обласний Центр </w:t>
      </w:r>
      <w:proofErr w:type="spellStart"/>
      <w:r w:rsidRPr="006E4C44">
        <w:rPr>
          <w:rFonts w:ascii="Times New Roman" w:hAnsi="Times New Roman" w:cs="Times New Roman"/>
          <w:i/>
          <w:sz w:val="28"/>
          <w:szCs w:val="28"/>
        </w:rPr>
        <w:t>екстренної</w:t>
      </w:r>
      <w:proofErr w:type="spellEnd"/>
      <w:r w:rsidRPr="006E4C44">
        <w:rPr>
          <w:rFonts w:ascii="Times New Roman" w:hAnsi="Times New Roman" w:cs="Times New Roman"/>
          <w:i/>
          <w:sz w:val="28"/>
          <w:szCs w:val="28"/>
        </w:rPr>
        <w:t xml:space="preserve"> медичної допомоги та медицини катастроф» на 2024 рік.</w:t>
      </w:r>
    </w:p>
    <w:p w:rsidR="00D25454" w:rsidRPr="006E4C44" w:rsidRDefault="00D25454" w:rsidP="00A14ECD">
      <w:pPr>
        <w:spacing w:after="0" w:line="240" w:lineRule="auto"/>
        <w:ind w:left="1276" w:hanging="1276"/>
        <w:jc w:val="both"/>
        <w:rPr>
          <w:rFonts w:ascii="Times New Roman" w:eastAsia="Times New Roman" w:hAnsi="Times New Roman" w:cs="Times New Roman"/>
          <w:sz w:val="28"/>
          <w:shd w:val="clear" w:color="auto" w:fill="FFFFFF"/>
        </w:rPr>
      </w:pPr>
    </w:p>
    <w:p w:rsidR="00A97544" w:rsidRPr="006E4C44" w:rsidRDefault="00215394" w:rsidP="00A97544">
      <w:pPr>
        <w:spacing w:after="0" w:line="240" w:lineRule="auto"/>
        <w:ind w:firstLine="851"/>
        <w:jc w:val="both"/>
        <w:rPr>
          <w:rFonts w:ascii="Times New Roman" w:eastAsia="Times New Roman" w:hAnsi="Times New Roman" w:cs="Times New Roman"/>
          <w:sz w:val="28"/>
          <w:shd w:val="clear" w:color="auto" w:fill="FFFFFF"/>
        </w:rPr>
      </w:pPr>
      <w:r w:rsidRPr="006E4C44">
        <w:rPr>
          <w:rFonts w:ascii="Times New Roman" w:eastAsia="Times New Roman" w:hAnsi="Times New Roman" w:cs="Times New Roman"/>
          <w:sz w:val="28"/>
          <w:shd w:val="clear" w:color="auto" w:fill="FFFFFF"/>
        </w:rPr>
        <w:t>Слід зазначити, що</w:t>
      </w:r>
      <w:r w:rsidR="00C210DD" w:rsidRPr="006E4C44">
        <w:rPr>
          <w:rFonts w:ascii="Times New Roman" w:eastAsia="Times New Roman" w:hAnsi="Times New Roman" w:cs="Times New Roman"/>
          <w:sz w:val="28"/>
          <w:shd w:val="clear" w:color="auto" w:fill="FFFFFF"/>
        </w:rPr>
        <w:t xml:space="preserve"> станом на 01.</w:t>
      </w:r>
      <w:r w:rsidR="00193080" w:rsidRPr="006E4C44">
        <w:rPr>
          <w:rFonts w:ascii="Times New Roman" w:eastAsia="Times New Roman" w:hAnsi="Times New Roman" w:cs="Times New Roman"/>
          <w:sz w:val="28"/>
          <w:shd w:val="clear" w:color="auto" w:fill="FFFFFF"/>
        </w:rPr>
        <w:t>1</w:t>
      </w:r>
      <w:r w:rsidR="00C210DD" w:rsidRPr="006E4C44">
        <w:rPr>
          <w:rFonts w:ascii="Times New Roman" w:eastAsia="Times New Roman" w:hAnsi="Times New Roman" w:cs="Times New Roman"/>
          <w:sz w:val="28"/>
          <w:shd w:val="clear" w:color="auto" w:fill="FFFFFF"/>
        </w:rPr>
        <w:t>0.2024 року</w:t>
      </w:r>
      <w:r w:rsidR="00AA22FC" w:rsidRPr="006E4C44">
        <w:rPr>
          <w:rFonts w:ascii="Times New Roman" w:eastAsia="Times New Roman" w:hAnsi="Times New Roman" w:cs="Times New Roman"/>
          <w:sz w:val="28"/>
          <w:shd w:val="clear" w:color="auto" w:fill="FFFFFF"/>
        </w:rPr>
        <w:t xml:space="preserve"> через </w:t>
      </w:r>
      <w:r w:rsidR="006E4C44" w:rsidRPr="006E4C44">
        <w:rPr>
          <w:rFonts w:ascii="Times New Roman" w:eastAsia="Times New Roman" w:hAnsi="Times New Roman" w:cs="Times New Roman"/>
          <w:sz w:val="28"/>
          <w:shd w:val="clear" w:color="auto" w:fill="FFFFFF"/>
        </w:rPr>
        <w:t>не проведення</w:t>
      </w:r>
      <w:r w:rsidR="00AA22FC" w:rsidRPr="006E4C44">
        <w:rPr>
          <w:rFonts w:ascii="Times New Roman" w:eastAsia="Times New Roman" w:hAnsi="Times New Roman" w:cs="Times New Roman"/>
          <w:sz w:val="28"/>
          <w:shd w:val="clear" w:color="auto" w:fill="FFFFFF"/>
        </w:rPr>
        <w:t xml:space="preserve"> платежі</w:t>
      </w:r>
      <w:r w:rsidRPr="006E4C44">
        <w:rPr>
          <w:rFonts w:ascii="Times New Roman" w:eastAsia="Times New Roman" w:hAnsi="Times New Roman" w:cs="Times New Roman"/>
          <w:sz w:val="28"/>
          <w:shd w:val="clear" w:color="auto" w:fill="FFFFFF"/>
        </w:rPr>
        <w:t xml:space="preserve">в УДКСУ у Радехівському районі </w:t>
      </w:r>
      <w:r w:rsidR="00C210DD" w:rsidRPr="006E4C44">
        <w:rPr>
          <w:rFonts w:ascii="Times New Roman" w:eastAsia="Times New Roman" w:hAnsi="Times New Roman" w:cs="Times New Roman"/>
          <w:sz w:val="28"/>
          <w:shd w:val="clear" w:color="auto" w:fill="FFFFFF"/>
        </w:rPr>
        <w:t>по видатках установ, що фінансуються з бюджету Радехівської міської територіальної громади</w:t>
      </w:r>
      <w:r w:rsidR="00997CC6" w:rsidRPr="006E4C44">
        <w:rPr>
          <w:rFonts w:ascii="Times New Roman" w:eastAsia="Times New Roman" w:hAnsi="Times New Roman" w:cs="Times New Roman"/>
          <w:sz w:val="28"/>
          <w:shd w:val="clear" w:color="auto" w:fill="FFFFFF"/>
        </w:rPr>
        <w:t>,</w:t>
      </w:r>
      <w:r w:rsidR="00C210DD" w:rsidRPr="006E4C44">
        <w:rPr>
          <w:rFonts w:ascii="Times New Roman" w:eastAsia="Times New Roman" w:hAnsi="Times New Roman" w:cs="Times New Roman"/>
          <w:sz w:val="28"/>
          <w:shd w:val="clear" w:color="auto" w:fill="FFFFFF"/>
        </w:rPr>
        <w:t xml:space="preserve"> </w:t>
      </w:r>
      <w:r w:rsidR="00AA22FC" w:rsidRPr="006E4C44">
        <w:rPr>
          <w:rFonts w:ascii="Times New Roman" w:eastAsia="Times New Roman" w:hAnsi="Times New Roman" w:cs="Times New Roman"/>
          <w:sz w:val="28"/>
          <w:shd w:val="clear" w:color="auto" w:fill="FFFFFF"/>
        </w:rPr>
        <w:t xml:space="preserve">зареєстровано кредиторську заборгованість </w:t>
      </w:r>
      <w:r w:rsidRPr="006E4C44">
        <w:rPr>
          <w:rFonts w:ascii="Times New Roman" w:eastAsia="Times New Roman" w:hAnsi="Times New Roman" w:cs="Times New Roman"/>
          <w:sz w:val="28"/>
          <w:shd w:val="clear" w:color="auto" w:fill="FFFFFF"/>
        </w:rPr>
        <w:t xml:space="preserve">по загальному фонду </w:t>
      </w:r>
      <w:r w:rsidR="00CF7484" w:rsidRPr="006E4C44">
        <w:rPr>
          <w:rFonts w:ascii="Times New Roman" w:eastAsia="Times New Roman" w:hAnsi="Times New Roman" w:cs="Times New Roman"/>
          <w:sz w:val="28"/>
          <w:shd w:val="clear" w:color="auto" w:fill="FFFFFF"/>
        </w:rPr>
        <w:t xml:space="preserve">в сумі </w:t>
      </w:r>
      <w:r w:rsidR="009F46AF" w:rsidRPr="006E4C44">
        <w:rPr>
          <w:rFonts w:ascii="Times New Roman" w:eastAsia="Times New Roman" w:hAnsi="Times New Roman" w:cs="Times New Roman"/>
          <w:b/>
          <w:sz w:val="28"/>
          <w:shd w:val="clear" w:color="auto" w:fill="FFFFFF"/>
        </w:rPr>
        <w:t>4 747,2</w:t>
      </w:r>
      <w:r w:rsidR="00CF7484" w:rsidRPr="006E4C44">
        <w:rPr>
          <w:rFonts w:ascii="Times New Roman" w:eastAsia="Times New Roman" w:hAnsi="Times New Roman" w:cs="Times New Roman"/>
          <w:b/>
          <w:sz w:val="28"/>
          <w:shd w:val="clear" w:color="auto" w:fill="FFFFFF"/>
        </w:rPr>
        <w:t xml:space="preserve"> </w:t>
      </w:r>
      <w:proofErr w:type="spellStart"/>
      <w:r w:rsidR="00CF7484" w:rsidRPr="006E4C44">
        <w:rPr>
          <w:rFonts w:ascii="Times New Roman" w:eastAsia="Times New Roman" w:hAnsi="Times New Roman" w:cs="Times New Roman"/>
          <w:b/>
          <w:sz w:val="28"/>
          <w:shd w:val="clear" w:color="auto" w:fill="FFFFFF"/>
        </w:rPr>
        <w:t>тис.грн</w:t>
      </w:r>
      <w:proofErr w:type="spellEnd"/>
      <w:r w:rsidR="00CF7484" w:rsidRPr="006E4C44">
        <w:rPr>
          <w:rFonts w:ascii="Times New Roman" w:eastAsia="Times New Roman" w:hAnsi="Times New Roman" w:cs="Times New Roman"/>
          <w:sz w:val="28"/>
          <w:shd w:val="clear" w:color="auto" w:fill="FFFFFF"/>
        </w:rPr>
        <w:t xml:space="preserve">. </w:t>
      </w:r>
      <w:r w:rsidR="00C210DD" w:rsidRPr="006E4C44">
        <w:rPr>
          <w:rFonts w:ascii="Times New Roman" w:eastAsia="Times New Roman" w:hAnsi="Times New Roman" w:cs="Times New Roman"/>
          <w:sz w:val="28"/>
          <w:shd w:val="clear" w:color="auto" w:fill="FFFFFF"/>
        </w:rPr>
        <w:t>та  п</w:t>
      </w:r>
      <w:r w:rsidR="00CF7484" w:rsidRPr="006E4C44">
        <w:rPr>
          <w:rFonts w:ascii="Times New Roman" w:eastAsia="Times New Roman" w:hAnsi="Times New Roman" w:cs="Times New Roman"/>
          <w:sz w:val="28"/>
          <w:shd w:val="clear" w:color="auto" w:fill="FFFFFF"/>
        </w:rPr>
        <w:t xml:space="preserve">о спеціальному фонду </w:t>
      </w:r>
      <w:r w:rsidR="00C210DD" w:rsidRPr="006E4C44">
        <w:rPr>
          <w:rFonts w:ascii="Times New Roman" w:eastAsia="Times New Roman" w:hAnsi="Times New Roman" w:cs="Times New Roman"/>
          <w:sz w:val="28"/>
          <w:shd w:val="clear" w:color="auto" w:fill="FFFFFF"/>
        </w:rPr>
        <w:t xml:space="preserve">- </w:t>
      </w:r>
      <w:r w:rsidR="00CF7484" w:rsidRPr="006E4C44">
        <w:rPr>
          <w:rFonts w:ascii="Times New Roman" w:eastAsia="Times New Roman" w:hAnsi="Times New Roman" w:cs="Times New Roman"/>
          <w:sz w:val="28"/>
          <w:shd w:val="clear" w:color="auto" w:fill="FFFFFF"/>
        </w:rPr>
        <w:t xml:space="preserve">в </w:t>
      </w:r>
      <w:r w:rsidR="00CF7484" w:rsidRPr="006E4C44">
        <w:rPr>
          <w:rFonts w:ascii="Times New Roman" w:eastAsia="Times New Roman" w:hAnsi="Times New Roman" w:cs="Times New Roman"/>
          <w:b/>
          <w:sz w:val="28"/>
          <w:shd w:val="clear" w:color="auto" w:fill="FFFFFF"/>
        </w:rPr>
        <w:t xml:space="preserve">сумі </w:t>
      </w:r>
      <w:r w:rsidR="009F46AF" w:rsidRPr="006E4C44">
        <w:rPr>
          <w:rFonts w:ascii="Times New Roman" w:eastAsia="Times New Roman" w:hAnsi="Times New Roman" w:cs="Times New Roman"/>
          <w:b/>
          <w:sz w:val="28"/>
          <w:shd w:val="clear" w:color="auto" w:fill="FFFFFF"/>
        </w:rPr>
        <w:t>64,0</w:t>
      </w:r>
      <w:r w:rsidR="00CF7484" w:rsidRPr="006E4C44">
        <w:rPr>
          <w:rFonts w:ascii="Times New Roman" w:eastAsia="Times New Roman" w:hAnsi="Times New Roman" w:cs="Times New Roman"/>
          <w:b/>
          <w:sz w:val="28"/>
          <w:shd w:val="clear" w:color="auto" w:fill="FFFFFF"/>
        </w:rPr>
        <w:t xml:space="preserve"> </w:t>
      </w:r>
      <w:proofErr w:type="spellStart"/>
      <w:r w:rsidR="00CF7484" w:rsidRPr="006E4C44">
        <w:rPr>
          <w:rFonts w:ascii="Times New Roman" w:eastAsia="Times New Roman" w:hAnsi="Times New Roman" w:cs="Times New Roman"/>
          <w:b/>
          <w:sz w:val="28"/>
          <w:shd w:val="clear" w:color="auto" w:fill="FFFFFF"/>
        </w:rPr>
        <w:t>тис.грн</w:t>
      </w:r>
      <w:proofErr w:type="spellEnd"/>
      <w:r w:rsidR="00CF7484" w:rsidRPr="006E4C44">
        <w:rPr>
          <w:rFonts w:ascii="Times New Roman" w:eastAsia="Times New Roman" w:hAnsi="Times New Roman" w:cs="Times New Roman"/>
          <w:b/>
          <w:sz w:val="28"/>
          <w:shd w:val="clear" w:color="auto" w:fill="FFFFFF"/>
        </w:rPr>
        <w:t xml:space="preserve">. </w:t>
      </w:r>
    </w:p>
    <w:p w:rsidR="00CF7484" w:rsidRPr="006E4C44" w:rsidRDefault="00CF7484" w:rsidP="00A14ECD">
      <w:pPr>
        <w:spacing w:after="0" w:line="240" w:lineRule="auto"/>
        <w:ind w:left="1276" w:hanging="1276"/>
        <w:jc w:val="both"/>
        <w:rPr>
          <w:rFonts w:ascii="Times New Roman" w:eastAsia="Times New Roman" w:hAnsi="Times New Roman" w:cs="Times New Roman"/>
          <w:sz w:val="28"/>
          <w:shd w:val="clear" w:color="auto" w:fill="FFFFFF"/>
        </w:rPr>
      </w:pPr>
    </w:p>
    <w:p w:rsidR="00B12A6E" w:rsidRPr="006E4C44" w:rsidRDefault="007A62B4" w:rsidP="00A14ECD">
      <w:pPr>
        <w:spacing w:after="0" w:line="240" w:lineRule="auto"/>
        <w:ind w:left="1276" w:hanging="1276"/>
        <w:jc w:val="both"/>
        <w:rPr>
          <w:rFonts w:ascii="Times New Roman" w:eastAsia="Times New Roman" w:hAnsi="Times New Roman" w:cs="Times New Roman"/>
          <w:sz w:val="28"/>
          <w:shd w:val="clear" w:color="auto" w:fill="FFFFFF"/>
        </w:rPr>
      </w:pPr>
      <w:r w:rsidRPr="006E4C44">
        <w:rPr>
          <w:rFonts w:ascii="Times New Roman" w:eastAsia="Times New Roman" w:hAnsi="Times New Roman" w:cs="Times New Roman"/>
          <w:sz w:val="28"/>
          <w:shd w:val="clear" w:color="auto" w:fill="FFFFFF"/>
        </w:rPr>
        <w:t xml:space="preserve">Додаток: Звіт про виконання бюджету Радехівської міської  територіальної громади за </w:t>
      </w:r>
      <w:r w:rsidR="00540509" w:rsidRPr="006E4C44">
        <w:rPr>
          <w:rFonts w:ascii="Times New Roman" w:eastAsia="Times New Roman" w:hAnsi="Times New Roman" w:cs="Times New Roman"/>
          <w:sz w:val="28"/>
          <w:shd w:val="clear" w:color="auto" w:fill="FFFFFF"/>
        </w:rPr>
        <w:t>9 місяців</w:t>
      </w:r>
      <w:r w:rsidRPr="006E4C44">
        <w:rPr>
          <w:rFonts w:ascii="Times New Roman" w:eastAsia="Times New Roman" w:hAnsi="Times New Roman" w:cs="Times New Roman"/>
          <w:sz w:val="28"/>
          <w:shd w:val="clear" w:color="auto" w:fill="FFFFFF"/>
        </w:rPr>
        <w:t xml:space="preserve">  </w:t>
      </w:r>
      <w:r w:rsidR="00AD64FC" w:rsidRPr="006E4C44">
        <w:rPr>
          <w:rFonts w:ascii="Times New Roman" w:eastAsia="Times New Roman" w:hAnsi="Times New Roman" w:cs="Times New Roman"/>
          <w:sz w:val="28"/>
          <w:shd w:val="clear" w:color="auto" w:fill="FFFFFF"/>
        </w:rPr>
        <w:t>2024</w:t>
      </w:r>
      <w:r w:rsidRPr="006E4C44">
        <w:rPr>
          <w:rFonts w:ascii="Times New Roman" w:eastAsia="Times New Roman" w:hAnsi="Times New Roman" w:cs="Times New Roman"/>
          <w:sz w:val="28"/>
          <w:shd w:val="clear" w:color="auto" w:fill="FFFFFF"/>
        </w:rPr>
        <w:t xml:space="preserve"> року на 1</w:t>
      </w:r>
      <w:r w:rsidR="001569F9" w:rsidRPr="006E4C44">
        <w:rPr>
          <w:rFonts w:ascii="Times New Roman" w:eastAsia="Times New Roman" w:hAnsi="Times New Roman" w:cs="Times New Roman"/>
          <w:sz w:val="28"/>
          <w:shd w:val="clear" w:color="auto" w:fill="FFFFFF"/>
        </w:rPr>
        <w:t>3</w:t>
      </w:r>
      <w:r w:rsidRPr="006E4C44">
        <w:rPr>
          <w:rFonts w:ascii="Times New Roman" w:eastAsia="Times New Roman" w:hAnsi="Times New Roman" w:cs="Times New Roman"/>
          <w:sz w:val="28"/>
          <w:shd w:val="clear" w:color="auto" w:fill="FFFFFF"/>
        </w:rPr>
        <w:t xml:space="preserve">-ти арк. </w:t>
      </w:r>
    </w:p>
    <w:p w:rsidR="00B12A6E" w:rsidRPr="006E4C44" w:rsidRDefault="00B12A6E" w:rsidP="00A14ECD">
      <w:pPr>
        <w:spacing w:after="0" w:line="240" w:lineRule="auto"/>
        <w:ind w:firstLine="720"/>
        <w:rPr>
          <w:rFonts w:ascii="Times New Roman" w:eastAsia="Times New Roman" w:hAnsi="Times New Roman" w:cs="Times New Roman"/>
          <w:b/>
          <w:sz w:val="28"/>
        </w:rPr>
      </w:pPr>
    </w:p>
    <w:p w:rsidR="006A0287" w:rsidRPr="006E4C44" w:rsidRDefault="006A0287" w:rsidP="00A14ECD">
      <w:pPr>
        <w:spacing w:after="0" w:line="240" w:lineRule="auto"/>
        <w:ind w:firstLine="720"/>
        <w:rPr>
          <w:rFonts w:ascii="Times New Roman" w:eastAsia="Times New Roman" w:hAnsi="Times New Roman" w:cs="Times New Roman"/>
          <w:b/>
          <w:sz w:val="28"/>
        </w:rPr>
      </w:pPr>
    </w:p>
    <w:p w:rsidR="003B09D9" w:rsidRPr="006E4C44" w:rsidRDefault="003B09D9" w:rsidP="00A14ECD">
      <w:pPr>
        <w:spacing w:after="0" w:line="240" w:lineRule="auto"/>
        <w:ind w:firstLine="720"/>
        <w:rPr>
          <w:rFonts w:ascii="Times New Roman" w:eastAsia="Times New Roman" w:hAnsi="Times New Roman" w:cs="Times New Roman"/>
          <w:b/>
          <w:sz w:val="28"/>
        </w:rPr>
      </w:pPr>
    </w:p>
    <w:p w:rsidR="00B12A6E" w:rsidRPr="006E4C44" w:rsidRDefault="007A62B4" w:rsidP="00A14ECD">
      <w:pPr>
        <w:tabs>
          <w:tab w:val="left" w:pos="7938"/>
        </w:tabs>
        <w:spacing w:after="0" w:line="240" w:lineRule="auto"/>
        <w:rPr>
          <w:rFonts w:ascii="Times New Roman" w:eastAsia="Times New Roman" w:hAnsi="Times New Roman" w:cs="Times New Roman"/>
          <w:b/>
          <w:sz w:val="28"/>
        </w:rPr>
      </w:pPr>
      <w:r w:rsidRPr="006E4C44">
        <w:rPr>
          <w:rFonts w:ascii="Times New Roman" w:eastAsia="Times New Roman" w:hAnsi="Times New Roman" w:cs="Times New Roman"/>
          <w:b/>
          <w:sz w:val="28"/>
        </w:rPr>
        <w:t xml:space="preserve">Начальник фінансового відділу </w:t>
      </w:r>
    </w:p>
    <w:p w:rsidR="00B12A6E" w:rsidRPr="006E4C44" w:rsidRDefault="007A62B4" w:rsidP="00A14ECD">
      <w:pPr>
        <w:tabs>
          <w:tab w:val="left" w:pos="7938"/>
        </w:tabs>
        <w:spacing w:after="0" w:line="240" w:lineRule="auto"/>
        <w:rPr>
          <w:rFonts w:ascii="Times New Roman" w:eastAsia="Times New Roman" w:hAnsi="Times New Roman" w:cs="Times New Roman"/>
          <w:b/>
          <w:sz w:val="28"/>
        </w:rPr>
      </w:pPr>
      <w:r w:rsidRPr="006E4C44">
        <w:rPr>
          <w:rFonts w:ascii="Times New Roman" w:eastAsia="Times New Roman" w:hAnsi="Times New Roman" w:cs="Times New Roman"/>
          <w:b/>
          <w:sz w:val="28"/>
        </w:rPr>
        <w:t>Радехівської  міської ради                                                          Леся ПРУС</w:t>
      </w:r>
    </w:p>
    <w:sectPr w:rsidR="00B12A6E" w:rsidRPr="006E4C44" w:rsidSect="00D5606D">
      <w:pgSz w:w="11906" w:h="16838"/>
      <w:pgMar w:top="426" w:right="566"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5AB7"/>
    <w:multiLevelType w:val="hybridMultilevel"/>
    <w:tmpl w:val="F1085B4C"/>
    <w:lvl w:ilvl="0" w:tplc="04220009">
      <w:start w:val="1"/>
      <w:numFmt w:val="bullet"/>
      <w:lvlText w:val=""/>
      <w:lvlJc w:val="left"/>
      <w:pPr>
        <w:ind w:left="1500" w:hanging="360"/>
      </w:pPr>
      <w:rPr>
        <w:rFonts w:ascii="Wingdings" w:hAnsi="Wingdings"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1">
    <w:nsid w:val="045D1AD6"/>
    <w:multiLevelType w:val="hybridMultilevel"/>
    <w:tmpl w:val="4EBE5EA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090111B8"/>
    <w:multiLevelType w:val="hybridMultilevel"/>
    <w:tmpl w:val="F17E1018"/>
    <w:lvl w:ilvl="0" w:tplc="A1B2B728">
      <w:numFmt w:val="bullet"/>
      <w:lvlText w:val="-"/>
      <w:lvlJc w:val="left"/>
      <w:pPr>
        <w:tabs>
          <w:tab w:val="num" w:pos="720"/>
        </w:tabs>
        <w:ind w:left="720" w:hanging="360"/>
      </w:pPr>
      <w:rPr>
        <w:rFonts w:ascii="Times New Roman" w:eastAsia="Times New Roman" w:hAnsi="Times New Roman" w:hint="default"/>
        <w:b/>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96713B"/>
    <w:multiLevelType w:val="hybridMultilevel"/>
    <w:tmpl w:val="6FB62E8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09AC3240"/>
    <w:multiLevelType w:val="hybridMultilevel"/>
    <w:tmpl w:val="DCB4A4DC"/>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B9624A8"/>
    <w:multiLevelType w:val="multilevel"/>
    <w:tmpl w:val="062E78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C42C7C"/>
    <w:multiLevelType w:val="hybridMultilevel"/>
    <w:tmpl w:val="DE24CC2C"/>
    <w:lvl w:ilvl="0" w:tplc="E7F64B44">
      <w:start w:val="7"/>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7">
    <w:nsid w:val="229F651D"/>
    <w:multiLevelType w:val="hybridMultilevel"/>
    <w:tmpl w:val="C18E1308"/>
    <w:lvl w:ilvl="0" w:tplc="0422000D">
      <w:start w:val="1"/>
      <w:numFmt w:val="bullet"/>
      <w:lvlText w:val=""/>
      <w:lvlJc w:val="left"/>
      <w:pPr>
        <w:ind w:left="1505" w:hanging="360"/>
      </w:pPr>
      <w:rPr>
        <w:rFonts w:ascii="Wingdings" w:hAnsi="Wingdings" w:hint="default"/>
      </w:rPr>
    </w:lvl>
    <w:lvl w:ilvl="1" w:tplc="04220003" w:tentative="1">
      <w:start w:val="1"/>
      <w:numFmt w:val="bullet"/>
      <w:lvlText w:val="o"/>
      <w:lvlJc w:val="left"/>
      <w:pPr>
        <w:ind w:left="2225" w:hanging="360"/>
      </w:pPr>
      <w:rPr>
        <w:rFonts w:ascii="Courier New" w:hAnsi="Courier New" w:cs="Courier New" w:hint="default"/>
      </w:rPr>
    </w:lvl>
    <w:lvl w:ilvl="2" w:tplc="04220005" w:tentative="1">
      <w:start w:val="1"/>
      <w:numFmt w:val="bullet"/>
      <w:lvlText w:val=""/>
      <w:lvlJc w:val="left"/>
      <w:pPr>
        <w:ind w:left="2945" w:hanging="360"/>
      </w:pPr>
      <w:rPr>
        <w:rFonts w:ascii="Wingdings" w:hAnsi="Wingdings" w:hint="default"/>
      </w:rPr>
    </w:lvl>
    <w:lvl w:ilvl="3" w:tplc="04220001" w:tentative="1">
      <w:start w:val="1"/>
      <w:numFmt w:val="bullet"/>
      <w:lvlText w:val=""/>
      <w:lvlJc w:val="left"/>
      <w:pPr>
        <w:ind w:left="3665" w:hanging="360"/>
      </w:pPr>
      <w:rPr>
        <w:rFonts w:ascii="Symbol" w:hAnsi="Symbol" w:hint="default"/>
      </w:rPr>
    </w:lvl>
    <w:lvl w:ilvl="4" w:tplc="04220003" w:tentative="1">
      <w:start w:val="1"/>
      <w:numFmt w:val="bullet"/>
      <w:lvlText w:val="o"/>
      <w:lvlJc w:val="left"/>
      <w:pPr>
        <w:ind w:left="4385" w:hanging="360"/>
      </w:pPr>
      <w:rPr>
        <w:rFonts w:ascii="Courier New" w:hAnsi="Courier New" w:cs="Courier New" w:hint="default"/>
      </w:rPr>
    </w:lvl>
    <w:lvl w:ilvl="5" w:tplc="04220005" w:tentative="1">
      <w:start w:val="1"/>
      <w:numFmt w:val="bullet"/>
      <w:lvlText w:val=""/>
      <w:lvlJc w:val="left"/>
      <w:pPr>
        <w:ind w:left="5105" w:hanging="360"/>
      </w:pPr>
      <w:rPr>
        <w:rFonts w:ascii="Wingdings" w:hAnsi="Wingdings" w:hint="default"/>
      </w:rPr>
    </w:lvl>
    <w:lvl w:ilvl="6" w:tplc="04220001" w:tentative="1">
      <w:start w:val="1"/>
      <w:numFmt w:val="bullet"/>
      <w:lvlText w:val=""/>
      <w:lvlJc w:val="left"/>
      <w:pPr>
        <w:ind w:left="5825" w:hanging="360"/>
      </w:pPr>
      <w:rPr>
        <w:rFonts w:ascii="Symbol" w:hAnsi="Symbol" w:hint="default"/>
      </w:rPr>
    </w:lvl>
    <w:lvl w:ilvl="7" w:tplc="04220003" w:tentative="1">
      <w:start w:val="1"/>
      <w:numFmt w:val="bullet"/>
      <w:lvlText w:val="o"/>
      <w:lvlJc w:val="left"/>
      <w:pPr>
        <w:ind w:left="6545" w:hanging="360"/>
      </w:pPr>
      <w:rPr>
        <w:rFonts w:ascii="Courier New" w:hAnsi="Courier New" w:cs="Courier New" w:hint="default"/>
      </w:rPr>
    </w:lvl>
    <w:lvl w:ilvl="8" w:tplc="04220005" w:tentative="1">
      <w:start w:val="1"/>
      <w:numFmt w:val="bullet"/>
      <w:lvlText w:val=""/>
      <w:lvlJc w:val="left"/>
      <w:pPr>
        <w:ind w:left="7265" w:hanging="360"/>
      </w:pPr>
      <w:rPr>
        <w:rFonts w:ascii="Wingdings" w:hAnsi="Wingdings" w:hint="default"/>
      </w:rPr>
    </w:lvl>
  </w:abstractNum>
  <w:abstractNum w:abstractNumId="8">
    <w:nsid w:val="29F673FF"/>
    <w:multiLevelType w:val="hybridMultilevel"/>
    <w:tmpl w:val="82905D4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nsid w:val="37266244"/>
    <w:multiLevelType w:val="multilevel"/>
    <w:tmpl w:val="FBA6B474"/>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D96E1D"/>
    <w:multiLevelType w:val="multilevel"/>
    <w:tmpl w:val="9E0CE17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C36624"/>
    <w:multiLevelType w:val="hybridMultilevel"/>
    <w:tmpl w:val="D43C93DA"/>
    <w:lvl w:ilvl="0" w:tplc="04220009">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nsid w:val="3BEF6E40"/>
    <w:multiLevelType w:val="hybridMultilevel"/>
    <w:tmpl w:val="D390B300"/>
    <w:lvl w:ilvl="0" w:tplc="04220009">
      <w:start w:val="1"/>
      <w:numFmt w:val="bullet"/>
      <w:lvlText w:val=""/>
      <w:lvlJc w:val="left"/>
      <w:pPr>
        <w:ind w:left="578" w:hanging="360"/>
      </w:pPr>
      <w:rPr>
        <w:rFonts w:ascii="Wingdings" w:hAnsi="Wingdings"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13">
    <w:nsid w:val="4EA95EBB"/>
    <w:multiLevelType w:val="hybridMultilevel"/>
    <w:tmpl w:val="CD745150"/>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563D360C"/>
    <w:multiLevelType w:val="hybridMultilevel"/>
    <w:tmpl w:val="2CE6C59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5A4C5517"/>
    <w:multiLevelType w:val="hybridMultilevel"/>
    <w:tmpl w:val="39C6DB40"/>
    <w:lvl w:ilvl="0" w:tplc="04220009">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6">
    <w:nsid w:val="61802F02"/>
    <w:multiLevelType w:val="multilevel"/>
    <w:tmpl w:val="2F7C1B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215355"/>
    <w:multiLevelType w:val="multilevel"/>
    <w:tmpl w:val="47341A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B00612"/>
    <w:multiLevelType w:val="hybridMultilevel"/>
    <w:tmpl w:val="3CFC16FE"/>
    <w:lvl w:ilvl="0" w:tplc="0422000B">
      <w:start w:val="1"/>
      <w:numFmt w:val="bullet"/>
      <w:lvlText w:val=""/>
      <w:lvlJc w:val="left"/>
      <w:pPr>
        <w:ind w:left="1713" w:hanging="360"/>
      </w:pPr>
      <w:rPr>
        <w:rFonts w:ascii="Wingdings" w:hAnsi="Wingdings" w:hint="default"/>
      </w:rPr>
    </w:lvl>
    <w:lvl w:ilvl="1" w:tplc="04220003" w:tentative="1">
      <w:start w:val="1"/>
      <w:numFmt w:val="bullet"/>
      <w:lvlText w:val="o"/>
      <w:lvlJc w:val="left"/>
      <w:pPr>
        <w:ind w:left="2433" w:hanging="360"/>
      </w:pPr>
      <w:rPr>
        <w:rFonts w:ascii="Courier New" w:hAnsi="Courier New" w:cs="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19">
    <w:nsid w:val="6F0F68CA"/>
    <w:multiLevelType w:val="hybridMultilevel"/>
    <w:tmpl w:val="61B61BDE"/>
    <w:lvl w:ilvl="0" w:tplc="0422000B">
      <w:start w:val="1"/>
      <w:numFmt w:val="bullet"/>
      <w:lvlText w:val=""/>
      <w:lvlJc w:val="left"/>
      <w:pPr>
        <w:ind w:left="1640" w:hanging="360"/>
      </w:pPr>
      <w:rPr>
        <w:rFonts w:ascii="Wingdings" w:hAnsi="Wingdings" w:hint="default"/>
      </w:rPr>
    </w:lvl>
    <w:lvl w:ilvl="1" w:tplc="04220003" w:tentative="1">
      <w:start w:val="1"/>
      <w:numFmt w:val="bullet"/>
      <w:lvlText w:val="o"/>
      <w:lvlJc w:val="left"/>
      <w:pPr>
        <w:ind w:left="2360" w:hanging="360"/>
      </w:pPr>
      <w:rPr>
        <w:rFonts w:ascii="Courier New" w:hAnsi="Courier New" w:cs="Courier New" w:hint="default"/>
      </w:rPr>
    </w:lvl>
    <w:lvl w:ilvl="2" w:tplc="04220005" w:tentative="1">
      <w:start w:val="1"/>
      <w:numFmt w:val="bullet"/>
      <w:lvlText w:val=""/>
      <w:lvlJc w:val="left"/>
      <w:pPr>
        <w:ind w:left="3080" w:hanging="360"/>
      </w:pPr>
      <w:rPr>
        <w:rFonts w:ascii="Wingdings" w:hAnsi="Wingdings" w:hint="default"/>
      </w:rPr>
    </w:lvl>
    <w:lvl w:ilvl="3" w:tplc="04220001" w:tentative="1">
      <w:start w:val="1"/>
      <w:numFmt w:val="bullet"/>
      <w:lvlText w:val=""/>
      <w:lvlJc w:val="left"/>
      <w:pPr>
        <w:ind w:left="3800" w:hanging="360"/>
      </w:pPr>
      <w:rPr>
        <w:rFonts w:ascii="Symbol" w:hAnsi="Symbol" w:hint="default"/>
      </w:rPr>
    </w:lvl>
    <w:lvl w:ilvl="4" w:tplc="04220003" w:tentative="1">
      <w:start w:val="1"/>
      <w:numFmt w:val="bullet"/>
      <w:lvlText w:val="o"/>
      <w:lvlJc w:val="left"/>
      <w:pPr>
        <w:ind w:left="4520" w:hanging="360"/>
      </w:pPr>
      <w:rPr>
        <w:rFonts w:ascii="Courier New" w:hAnsi="Courier New" w:cs="Courier New" w:hint="default"/>
      </w:rPr>
    </w:lvl>
    <w:lvl w:ilvl="5" w:tplc="04220005" w:tentative="1">
      <w:start w:val="1"/>
      <w:numFmt w:val="bullet"/>
      <w:lvlText w:val=""/>
      <w:lvlJc w:val="left"/>
      <w:pPr>
        <w:ind w:left="5240" w:hanging="360"/>
      </w:pPr>
      <w:rPr>
        <w:rFonts w:ascii="Wingdings" w:hAnsi="Wingdings" w:hint="default"/>
      </w:rPr>
    </w:lvl>
    <w:lvl w:ilvl="6" w:tplc="04220001" w:tentative="1">
      <w:start w:val="1"/>
      <w:numFmt w:val="bullet"/>
      <w:lvlText w:val=""/>
      <w:lvlJc w:val="left"/>
      <w:pPr>
        <w:ind w:left="5960" w:hanging="360"/>
      </w:pPr>
      <w:rPr>
        <w:rFonts w:ascii="Symbol" w:hAnsi="Symbol" w:hint="default"/>
      </w:rPr>
    </w:lvl>
    <w:lvl w:ilvl="7" w:tplc="04220003" w:tentative="1">
      <w:start w:val="1"/>
      <w:numFmt w:val="bullet"/>
      <w:lvlText w:val="o"/>
      <w:lvlJc w:val="left"/>
      <w:pPr>
        <w:ind w:left="6680" w:hanging="360"/>
      </w:pPr>
      <w:rPr>
        <w:rFonts w:ascii="Courier New" w:hAnsi="Courier New" w:cs="Courier New" w:hint="default"/>
      </w:rPr>
    </w:lvl>
    <w:lvl w:ilvl="8" w:tplc="04220005" w:tentative="1">
      <w:start w:val="1"/>
      <w:numFmt w:val="bullet"/>
      <w:lvlText w:val=""/>
      <w:lvlJc w:val="left"/>
      <w:pPr>
        <w:ind w:left="7400" w:hanging="360"/>
      </w:pPr>
      <w:rPr>
        <w:rFonts w:ascii="Wingdings" w:hAnsi="Wingdings" w:hint="default"/>
      </w:rPr>
    </w:lvl>
  </w:abstractNum>
  <w:abstractNum w:abstractNumId="20">
    <w:nsid w:val="740D5AAE"/>
    <w:multiLevelType w:val="hybridMultilevel"/>
    <w:tmpl w:val="2E3E4B7E"/>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767422CD"/>
    <w:multiLevelType w:val="hybridMultilevel"/>
    <w:tmpl w:val="9546164A"/>
    <w:lvl w:ilvl="0" w:tplc="0422000B">
      <w:start w:val="1"/>
      <w:numFmt w:val="bullet"/>
      <w:lvlText w:val=""/>
      <w:lvlJc w:val="left"/>
      <w:pPr>
        <w:ind w:left="1996" w:hanging="360"/>
      </w:pPr>
      <w:rPr>
        <w:rFonts w:ascii="Wingdings" w:hAnsi="Wingdings" w:hint="default"/>
      </w:rPr>
    </w:lvl>
    <w:lvl w:ilvl="1" w:tplc="04220003" w:tentative="1">
      <w:start w:val="1"/>
      <w:numFmt w:val="bullet"/>
      <w:lvlText w:val="o"/>
      <w:lvlJc w:val="left"/>
      <w:pPr>
        <w:ind w:left="2716" w:hanging="360"/>
      </w:pPr>
      <w:rPr>
        <w:rFonts w:ascii="Courier New" w:hAnsi="Courier New" w:cs="Courier New" w:hint="default"/>
      </w:rPr>
    </w:lvl>
    <w:lvl w:ilvl="2" w:tplc="04220005" w:tentative="1">
      <w:start w:val="1"/>
      <w:numFmt w:val="bullet"/>
      <w:lvlText w:val=""/>
      <w:lvlJc w:val="left"/>
      <w:pPr>
        <w:ind w:left="3436" w:hanging="360"/>
      </w:pPr>
      <w:rPr>
        <w:rFonts w:ascii="Wingdings" w:hAnsi="Wingdings" w:hint="default"/>
      </w:rPr>
    </w:lvl>
    <w:lvl w:ilvl="3" w:tplc="04220001" w:tentative="1">
      <w:start w:val="1"/>
      <w:numFmt w:val="bullet"/>
      <w:lvlText w:val=""/>
      <w:lvlJc w:val="left"/>
      <w:pPr>
        <w:ind w:left="4156" w:hanging="360"/>
      </w:pPr>
      <w:rPr>
        <w:rFonts w:ascii="Symbol" w:hAnsi="Symbol" w:hint="default"/>
      </w:rPr>
    </w:lvl>
    <w:lvl w:ilvl="4" w:tplc="04220003" w:tentative="1">
      <w:start w:val="1"/>
      <w:numFmt w:val="bullet"/>
      <w:lvlText w:val="o"/>
      <w:lvlJc w:val="left"/>
      <w:pPr>
        <w:ind w:left="4876" w:hanging="360"/>
      </w:pPr>
      <w:rPr>
        <w:rFonts w:ascii="Courier New" w:hAnsi="Courier New" w:cs="Courier New" w:hint="default"/>
      </w:rPr>
    </w:lvl>
    <w:lvl w:ilvl="5" w:tplc="04220005" w:tentative="1">
      <w:start w:val="1"/>
      <w:numFmt w:val="bullet"/>
      <w:lvlText w:val=""/>
      <w:lvlJc w:val="left"/>
      <w:pPr>
        <w:ind w:left="5596" w:hanging="360"/>
      </w:pPr>
      <w:rPr>
        <w:rFonts w:ascii="Wingdings" w:hAnsi="Wingdings" w:hint="default"/>
      </w:rPr>
    </w:lvl>
    <w:lvl w:ilvl="6" w:tplc="04220001" w:tentative="1">
      <w:start w:val="1"/>
      <w:numFmt w:val="bullet"/>
      <w:lvlText w:val=""/>
      <w:lvlJc w:val="left"/>
      <w:pPr>
        <w:ind w:left="6316" w:hanging="360"/>
      </w:pPr>
      <w:rPr>
        <w:rFonts w:ascii="Symbol" w:hAnsi="Symbol" w:hint="default"/>
      </w:rPr>
    </w:lvl>
    <w:lvl w:ilvl="7" w:tplc="04220003" w:tentative="1">
      <w:start w:val="1"/>
      <w:numFmt w:val="bullet"/>
      <w:lvlText w:val="o"/>
      <w:lvlJc w:val="left"/>
      <w:pPr>
        <w:ind w:left="7036" w:hanging="360"/>
      </w:pPr>
      <w:rPr>
        <w:rFonts w:ascii="Courier New" w:hAnsi="Courier New" w:cs="Courier New" w:hint="default"/>
      </w:rPr>
    </w:lvl>
    <w:lvl w:ilvl="8" w:tplc="04220005" w:tentative="1">
      <w:start w:val="1"/>
      <w:numFmt w:val="bullet"/>
      <w:lvlText w:val=""/>
      <w:lvlJc w:val="left"/>
      <w:pPr>
        <w:ind w:left="7756" w:hanging="360"/>
      </w:pPr>
      <w:rPr>
        <w:rFonts w:ascii="Wingdings" w:hAnsi="Wingdings" w:hint="default"/>
      </w:rPr>
    </w:lvl>
  </w:abstractNum>
  <w:abstractNum w:abstractNumId="22">
    <w:nsid w:val="7DB85B13"/>
    <w:multiLevelType w:val="hybridMultilevel"/>
    <w:tmpl w:val="682CFFF8"/>
    <w:lvl w:ilvl="0" w:tplc="04220009">
      <w:start w:val="1"/>
      <w:numFmt w:val="bullet"/>
      <w:lvlText w:val=""/>
      <w:lvlJc w:val="left"/>
      <w:pPr>
        <w:ind w:left="1505" w:hanging="360"/>
      </w:pPr>
      <w:rPr>
        <w:rFonts w:ascii="Wingdings" w:hAnsi="Wingdings" w:hint="default"/>
      </w:rPr>
    </w:lvl>
    <w:lvl w:ilvl="1" w:tplc="04220003" w:tentative="1">
      <w:start w:val="1"/>
      <w:numFmt w:val="bullet"/>
      <w:lvlText w:val="o"/>
      <w:lvlJc w:val="left"/>
      <w:pPr>
        <w:ind w:left="2225" w:hanging="360"/>
      </w:pPr>
      <w:rPr>
        <w:rFonts w:ascii="Courier New" w:hAnsi="Courier New" w:cs="Courier New" w:hint="default"/>
      </w:rPr>
    </w:lvl>
    <w:lvl w:ilvl="2" w:tplc="04220005" w:tentative="1">
      <w:start w:val="1"/>
      <w:numFmt w:val="bullet"/>
      <w:lvlText w:val=""/>
      <w:lvlJc w:val="left"/>
      <w:pPr>
        <w:ind w:left="2945" w:hanging="360"/>
      </w:pPr>
      <w:rPr>
        <w:rFonts w:ascii="Wingdings" w:hAnsi="Wingdings" w:hint="default"/>
      </w:rPr>
    </w:lvl>
    <w:lvl w:ilvl="3" w:tplc="04220001" w:tentative="1">
      <w:start w:val="1"/>
      <w:numFmt w:val="bullet"/>
      <w:lvlText w:val=""/>
      <w:lvlJc w:val="left"/>
      <w:pPr>
        <w:ind w:left="3665" w:hanging="360"/>
      </w:pPr>
      <w:rPr>
        <w:rFonts w:ascii="Symbol" w:hAnsi="Symbol" w:hint="default"/>
      </w:rPr>
    </w:lvl>
    <w:lvl w:ilvl="4" w:tplc="04220003" w:tentative="1">
      <w:start w:val="1"/>
      <w:numFmt w:val="bullet"/>
      <w:lvlText w:val="o"/>
      <w:lvlJc w:val="left"/>
      <w:pPr>
        <w:ind w:left="4385" w:hanging="360"/>
      </w:pPr>
      <w:rPr>
        <w:rFonts w:ascii="Courier New" w:hAnsi="Courier New" w:cs="Courier New" w:hint="default"/>
      </w:rPr>
    </w:lvl>
    <w:lvl w:ilvl="5" w:tplc="04220005" w:tentative="1">
      <w:start w:val="1"/>
      <w:numFmt w:val="bullet"/>
      <w:lvlText w:val=""/>
      <w:lvlJc w:val="left"/>
      <w:pPr>
        <w:ind w:left="5105" w:hanging="360"/>
      </w:pPr>
      <w:rPr>
        <w:rFonts w:ascii="Wingdings" w:hAnsi="Wingdings" w:hint="default"/>
      </w:rPr>
    </w:lvl>
    <w:lvl w:ilvl="6" w:tplc="04220001" w:tentative="1">
      <w:start w:val="1"/>
      <w:numFmt w:val="bullet"/>
      <w:lvlText w:val=""/>
      <w:lvlJc w:val="left"/>
      <w:pPr>
        <w:ind w:left="5825" w:hanging="360"/>
      </w:pPr>
      <w:rPr>
        <w:rFonts w:ascii="Symbol" w:hAnsi="Symbol" w:hint="default"/>
      </w:rPr>
    </w:lvl>
    <w:lvl w:ilvl="7" w:tplc="04220003" w:tentative="1">
      <w:start w:val="1"/>
      <w:numFmt w:val="bullet"/>
      <w:lvlText w:val="o"/>
      <w:lvlJc w:val="left"/>
      <w:pPr>
        <w:ind w:left="6545" w:hanging="360"/>
      </w:pPr>
      <w:rPr>
        <w:rFonts w:ascii="Courier New" w:hAnsi="Courier New" w:cs="Courier New" w:hint="default"/>
      </w:rPr>
    </w:lvl>
    <w:lvl w:ilvl="8" w:tplc="04220005" w:tentative="1">
      <w:start w:val="1"/>
      <w:numFmt w:val="bullet"/>
      <w:lvlText w:val=""/>
      <w:lvlJc w:val="left"/>
      <w:pPr>
        <w:ind w:left="7265" w:hanging="360"/>
      </w:pPr>
      <w:rPr>
        <w:rFonts w:ascii="Wingdings" w:hAnsi="Wingdings" w:hint="default"/>
      </w:rPr>
    </w:lvl>
  </w:abstractNum>
  <w:num w:numId="1">
    <w:abstractNumId w:val="16"/>
  </w:num>
  <w:num w:numId="2">
    <w:abstractNumId w:val="17"/>
  </w:num>
  <w:num w:numId="3">
    <w:abstractNumId w:val="9"/>
  </w:num>
  <w:num w:numId="4">
    <w:abstractNumId w:val="5"/>
  </w:num>
  <w:num w:numId="5">
    <w:abstractNumId w:val="10"/>
  </w:num>
  <w:num w:numId="6">
    <w:abstractNumId w:val="3"/>
  </w:num>
  <w:num w:numId="7">
    <w:abstractNumId w:val="19"/>
  </w:num>
  <w:num w:numId="8">
    <w:abstractNumId w:val="1"/>
  </w:num>
  <w:num w:numId="9">
    <w:abstractNumId w:val="22"/>
  </w:num>
  <w:num w:numId="10">
    <w:abstractNumId w:val="21"/>
  </w:num>
  <w:num w:numId="11">
    <w:abstractNumId w:val="6"/>
  </w:num>
  <w:num w:numId="12">
    <w:abstractNumId w:val="13"/>
  </w:num>
  <w:num w:numId="13">
    <w:abstractNumId w:val="7"/>
  </w:num>
  <w:num w:numId="14">
    <w:abstractNumId w:val="0"/>
  </w:num>
  <w:num w:numId="15">
    <w:abstractNumId w:val="2"/>
  </w:num>
  <w:num w:numId="16">
    <w:abstractNumId w:val="12"/>
  </w:num>
  <w:num w:numId="17">
    <w:abstractNumId w:val="8"/>
  </w:num>
  <w:num w:numId="18">
    <w:abstractNumId w:val="11"/>
  </w:num>
  <w:num w:numId="19">
    <w:abstractNumId w:val="4"/>
  </w:num>
  <w:num w:numId="20">
    <w:abstractNumId w:val="15"/>
  </w:num>
  <w:num w:numId="21">
    <w:abstractNumId w:val="14"/>
  </w:num>
  <w:num w:numId="22">
    <w:abstractNumId w:val="20"/>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12A6E"/>
    <w:rsid w:val="00002525"/>
    <w:rsid w:val="000105C7"/>
    <w:rsid w:val="000131BE"/>
    <w:rsid w:val="00013769"/>
    <w:rsid w:val="00015FA2"/>
    <w:rsid w:val="00016DB7"/>
    <w:rsid w:val="00020AFD"/>
    <w:rsid w:val="00026015"/>
    <w:rsid w:val="000419F6"/>
    <w:rsid w:val="0004261C"/>
    <w:rsid w:val="000451C0"/>
    <w:rsid w:val="000467D5"/>
    <w:rsid w:val="000525AF"/>
    <w:rsid w:val="00055685"/>
    <w:rsid w:val="00055DCC"/>
    <w:rsid w:val="00057D78"/>
    <w:rsid w:val="000602DE"/>
    <w:rsid w:val="000619ED"/>
    <w:rsid w:val="00075CAA"/>
    <w:rsid w:val="0007713A"/>
    <w:rsid w:val="0007759A"/>
    <w:rsid w:val="00083D54"/>
    <w:rsid w:val="00087E23"/>
    <w:rsid w:val="00097539"/>
    <w:rsid w:val="000A4D3C"/>
    <w:rsid w:val="000A68E8"/>
    <w:rsid w:val="000B10BB"/>
    <w:rsid w:val="000B17D6"/>
    <w:rsid w:val="000B22A0"/>
    <w:rsid w:val="000B55F9"/>
    <w:rsid w:val="000B6847"/>
    <w:rsid w:val="000C3939"/>
    <w:rsid w:val="000C3CE3"/>
    <w:rsid w:val="000C71CC"/>
    <w:rsid w:val="000D123B"/>
    <w:rsid w:val="000D149B"/>
    <w:rsid w:val="000D1EC0"/>
    <w:rsid w:val="000D40D5"/>
    <w:rsid w:val="000D5960"/>
    <w:rsid w:val="000D5BCF"/>
    <w:rsid w:val="000E2763"/>
    <w:rsid w:val="000E4052"/>
    <w:rsid w:val="000E6128"/>
    <w:rsid w:val="000F1782"/>
    <w:rsid w:val="000F365F"/>
    <w:rsid w:val="000F5098"/>
    <w:rsid w:val="000F55FA"/>
    <w:rsid w:val="00101BE6"/>
    <w:rsid w:val="00102364"/>
    <w:rsid w:val="001048DD"/>
    <w:rsid w:val="00105492"/>
    <w:rsid w:val="00112707"/>
    <w:rsid w:val="00125458"/>
    <w:rsid w:val="00125AAB"/>
    <w:rsid w:val="00134651"/>
    <w:rsid w:val="00135D5D"/>
    <w:rsid w:val="001431FE"/>
    <w:rsid w:val="0014341E"/>
    <w:rsid w:val="00144AA5"/>
    <w:rsid w:val="00154AAB"/>
    <w:rsid w:val="001569F9"/>
    <w:rsid w:val="00166CBA"/>
    <w:rsid w:val="00170AA4"/>
    <w:rsid w:val="00170CD0"/>
    <w:rsid w:val="001731BA"/>
    <w:rsid w:val="00187D8B"/>
    <w:rsid w:val="00191870"/>
    <w:rsid w:val="00193080"/>
    <w:rsid w:val="00193DB2"/>
    <w:rsid w:val="00195BFE"/>
    <w:rsid w:val="001A2402"/>
    <w:rsid w:val="001A4D43"/>
    <w:rsid w:val="001B0A73"/>
    <w:rsid w:val="001B1577"/>
    <w:rsid w:val="001B3D1A"/>
    <w:rsid w:val="001B57ED"/>
    <w:rsid w:val="001C1635"/>
    <w:rsid w:val="001C685F"/>
    <w:rsid w:val="001D2171"/>
    <w:rsid w:val="001D3A1F"/>
    <w:rsid w:val="001D70DA"/>
    <w:rsid w:val="001E2D12"/>
    <w:rsid w:val="001E661A"/>
    <w:rsid w:val="001E6BDF"/>
    <w:rsid w:val="001E7F44"/>
    <w:rsid w:val="001F1826"/>
    <w:rsid w:val="001F40A4"/>
    <w:rsid w:val="001F485A"/>
    <w:rsid w:val="001F61D5"/>
    <w:rsid w:val="001F7264"/>
    <w:rsid w:val="0020690D"/>
    <w:rsid w:val="0021166F"/>
    <w:rsid w:val="0021376B"/>
    <w:rsid w:val="00215394"/>
    <w:rsid w:val="002161EF"/>
    <w:rsid w:val="002162F4"/>
    <w:rsid w:val="0021683B"/>
    <w:rsid w:val="00220B36"/>
    <w:rsid w:val="00223FF2"/>
    <w:rsid w:val="002306CB"/>
    <w:rsid w:val="00235D1C"/>
    <w:rsid w:val="00245F06"/>
    <w:rsid w:val="0024798E"/>
    <w:rsid w:val="00247E66"/>
    <w:rsid w:val="0025388F"/>
    <w:rsid w:val="00255648"/>
    <w:rsid w:val="00255CEA"/>
    <w:rsid w:val="00262933"/>
    <w:rsid w:val="00263965"/>
    <w:rsid w:val="00266675"/>
    <w:rsid w:val="002667D3"/>
    <w:rsid w:val="002677C0"/>
    <w:rsid w:val="0028747D"/>
    <w:rsid w:val="002879FD"/>
    <w:rsid w:val="00294FD4"/>
    <w:rsid w:val="002A0DCA"/>
    <w:rsid w:val="002B10D8"/>
    <w:rsid w:val="002B5E58"/>
    <w:rsid w:val="002C280F"/>
    <w:rsid w:val="002C3633"/>
    <w:rsid w:val="002C3C7E"/>
    <w:rsid w:val="002C5127"/>
    <w:rsid w:val="002C78F1"/>
    <w:rsid w:val="002D06A4"/>
    <w:rsid w:val="002D21CC"/>
    <w:rsid w:val="002D54AA"/>
    <w:rsid w:val="002D637B"/>
    <w:rsid w:val="002E07EC"/>
    <w:rsid w:val="002E453A"/>
    <w:rsid w:val="002E67BF"/>
    <w:rsid w:val="002F1688"/>
    <w:rsid w:val="002F2493"/>
    <w:rsid w:val="002F4690"/>
    <w:rsid w:val="002F7459"/>
    <w:rsid w:val="00301948"/>
    <w:rsid w:val="0030440D"/>
    <w:rsid w:val="003223ED"/>
    <w:rsid w:val="003346CC"/>
    <w:rsid w:val="003366CC"/>
    <w:rsid w:val="00337190"/>
    <w:rsid w:val="00340919"/>
    <w:rsid w:val="00353A71"/>
    <w:rsid w:val="00361719"/>
    <w:rsid w:val="0037001B"/>
    <w:rsid w:val="003719F6"/>
    <w:rsid w:val="0037474A"/>
    <w:rsid w:val="00377EE3"/>
    <w:rsid w:val="00391C2A"/>
    <w:rsid w:val="00394816"/>
    <w:rsid w:val="0039690E"/>
    <w:rsid w:val="003A1129"/>
    <w:rsid w:val="003A3AF5"/>
    <w:rsid w:val="003B09D9"/>
    <w:rsid w:val="003B1FFA"/>
    <w:rsid w:val="003B3D3B"/>
    <w:rsid w:val="003B446E"/>
    <w:rsid w:val="003B63B6"/>
    <w:rsid w:val="003B63E0"/>
    <w:rsid w:val="003C0078"/>
    <w:rsid w:val="003C03F8"/>
    <w:rsid w:val="003C0B0B"/>
    <w:rsid w:val="003C2FC4"/>
    <w:rsid w:val="003C43C8"/>
    <w:rsid w:val="003C79E9"/>
    <w:rsid w:val="003D2D31"/>
    <w:rsid w:val="003D5528"/>
    <w:rsid w:val="003D7752"/>
    <w:rsid w:val="003E079B"/>
    <w:rsid w:val="003F1530"/>
    <w:rsid w:val="003F3FDD"/>
    <w:rsid w:val="003F724F"/>
    <w:rsid w:val="00400AB0"/>
    <w:rsid w:val="00400E24"/>
    <w:rsid w:val="00401853"/>
    <w:rsid w:val="00403B55"/>
    <w:rsid w:val="00407F3D"/>
    <w:rsid w:val="00420273"/>
    <w:rsid w:val="004236D4"/>
    <w:rsid w:val="0042508B"/>
    <w:rsid w:val="004269E1"/>
    <w:rsid w:val="00426F98"/>
    <w:rsid w:val="004278BC"/>
    <w:rsid w:val="00430D59"/>
    <w:rsid w:val="0043118C"/>
    <w:rsid w:val="004337E1"/>
    <w:rsid w:val="00433A9A"/>
    <w:rsid w:val="004401C0"/>
    <w:rsid w:val="00440355"/>
    <w:rsid w:val="00440D56"/>
    <w:rsid w:val="00443FF8"/>
    <w:rsid w:val="004519EE"/>
    <w:rsid w:val="00462796"/>
    <w:rsid w:val="00465E0F"/>
    <w:rsid w:val="00470357"/>
    <w:rsid w:val="004703FE"/>
    <w:rsid w:val="0047345E"/>
    <w:rsid w:val="0047441C"/>
    <w:rsid w:val="00487ED5"/>
    <w:rsid w:val="00491746"/>
    <w:rsid w:val="00492F7C"/>
    <w:rsid w:val="004943C2"/>
    <w:rsid w:val="00496821"/>
    <w:rsid w:val="004A1A17"/>
    <w:rsid w:val="004A2BE6"/>
    <w:rsid w:val="004A4498"/>
    <w:rsid w:val="004A7665"/>
    <w:rsid w:val="004B3773"/>
    <w:rsid w:val="004B37A7"/>
    <w:rsid w:val="004C5786"/>
    <w:rsid w:val="004D728F"/>
    <w:rsid w:val="004D75B3"/>
    <w:rsid w:val="004E009A"/>
    <w:rsid w:val="004E431D"/>
    <w:rsid w:val="005074C3"/>
    <w:rsid w:val="005107BF"/>
    <w:rsid w:val="00511BE0"/>
    <w:rsid w:val="00512D98"/>
    <w:rsid w:val="0051449E"/>
    <w:rsid w:val="005154E1"/>
    <w:rsid w:val="00517096"/>
    <w:rsid w:val="005333CF"/>
    <w:rsid w:val="00537045"/>
    <w:rsid w:val="00537BD8"/>
    <w:rsid w:val="00540509"/>
    <w:rsid w:val="00554FD0"/>
    <w:rsid w:val="00555558"/>
    <w:rsid w:val="0055664F"/>
    <w:rsid w:val="00557570"/>
    <w:rsid w:val="00561B73"/>
    <w:rsid w:val="00561D68"/>
    <w:rsid w:val="00562495"/>
    <w:rsid w:val="0057376D"/>
    <w:rsid w:val="0057730B"/>
    <w:rsid w:val="00583F8A"/>
    <w:rsid w:val="0058793F"/>
    <w:rsid w:val="00587FE3"/>
    <w:rsid w:val="0059051D"/>
    <w:rsid w:val="00595689"/>
    <w:rsid w:val="00595873"/>
    <w:rsid w:val="00597383"/>
    <w:rsid w:val="0059773C"/>
    <w:rsid w:val="005A331C"/>
    <w:rsid w:val="005B70AB"/>
    <w:rsid w:val="005C0209"/>
    <w:rsid w:val="005C619A"/>
    <w:rsid w:val="005C755C"/>
    <w:rsid w:val="005C75F4"/>
    <w:rsid w:val="005D2758"/>
    <w:rsid w:val="005E025A"/>
    <w:rsid w:val="005E1BE1"/>
    <w:rsid w:val="005F11D2"/>
    <w:rsid w:val="005F66EB"/>
    <w:rsid w:val="00601C96"/>
    <w:rsid w:val="00606FE6"/>
    <w:rsid w:val="00606FF3"/>
    <w:rsid w:val="0060799E"/>
    <w:rsid w:val="00617103"/>
    <w:rsid w:val="006179D1"/>
    <w:rsid w:val="0062026B"/>
    <w:rsid w:val="00622D29"/>
    <w:rsid w:val="00624F8C"/>
    <w:rsid w:val="00626AA0"/>
    <w:rsid w:val="00626AB5"/>
    <w:rsid w:val="006322D3"/>
    <w:rsid w:val="00635CC4"/>
    <w:rsid w:val="0063723F"/>
    <w:rsid w:val="00640FA0"/>
    <w:rsid w:val="006411DA"/>
    <w:rsid w:val="00641FF3"/>
    <w:rsid w:val="00645CBA"/>
    <w:rsid w:val="00646CE0"/>
    <w:rsid w:val="00646E70"/>
    <w:rsid w:val="00650441"/>
    <w:rsid w:val="006523C5"/>
    <w:rsid w:val="00652EC6"/>
    <w:rsid w:val="00655234"/>
    <w:rsid w:val="00656876"/>
    <w:rsid w:val="00656A57"/>
    <w:rsid w:val="00656B96"/>
    <w:rsid w:val="00656D4E"/>
    <w:rsid w:val="006714D9"/>
    <w:rsid w:val="00690AE9"/>
    <w:rsid w:val="00690CCA"/>
    <w:rsid w:val="006930B1"/>
    <w:rsid w:val="006938DF"/>
    <w:rsid w:val="006A0287"/>
    <w:rsid w:val="006A128D"/>
    <w:rsid w:val="006A26A7"/>
    <w:rsid w:val="006A36A4"/>
    <w:rsid w:val="006B08A3"/>
    <w:rsid w:val="006B131E"/>
    <w:rsid w:val="006B3F99"/>
    <w:rsid w:val="006B7A20"/>
    <w:rsid w:val="006C3C55"/>
    <w:rsid w:val="006C3D73"/>
    <w:rsid w:val="006C7EE3"/>
    <w:rsid w:val="006D0B9D"/>
    <w:rsid w:val="006D10FE"/>
    <w:rsid w:val="006D54D6"/>
    <w:rsid w:val="006D69EE"/>
    <w:rsid w:val="006E4600"/>
    <w:rsid w:val="006E4C44"/>
    <w:rsid w:val="006F074E"/>
    <w:rsid w:val="006F40DA"/>
    <w:rsid w:val="006F67D1"/>
    <w:rsid w:val="006F6DAC"/>
    <w:rsid w:val="00700E93"/>
    <w:rsid w:val="00705D59"/>
    <w:rsid w:val="007118BC"/>
    <w:rsid w:val="00712C4F"/>
    <w:rsid w:val="007130B4"/>
    <w:rsid w:val="007144EA"/>
    <w:rsid w:val="00714CF2"/>
    <w:rsid w:val="00724BC1"/>
    <w:rsid w:val="0073724F"/>
    <w:rsid w:val="00737C6F"/>
    <w:rsid w:val="00740651"/>
    <w:rsid w:val="0075069A"/>
    <w:rsid w:val="0075177D"/>
    <w:rsid w:val="00751D98"/>
    <w:rsid w:val="007619FC"/>
    <w:rsid w:val="00762564"/>
    <w:rsid w:val="00763C00"/>
    <w:rsid w:val="00773207"/>
    <w:rsid w:val="00773BCA"/>
    <w:rsid w:val="00774B3D"/>
    <w:rsid w:val="0078086B"/>
    <w:rsid w:val="00785ABE"/>
    <w:rsid w:val="00792EAB"/>
    <w:rsid w:val="007A5831"/>
    <w:rsid w:val="007A595F"/>
    <w:rsid w:val="007A62B4"/>
    <w:rsid w:val="007B1DAA"/>
    <w:rsid w:val="007B3079"/>
    <w:rsid w:val="007B4FAA"/>
    <w:rsid w:val="007B5950"/>
    <w:rsid w:val="007C1256"/>
    <w:rsid w:val="007C1C41"/>
    <w:rsid w:val="007D4E50"/>
    <w:rsid w:val="007D560C"/>
    <w:rsid w:val="007E52D9"/>
    <w:rsid w:val="007E6283"/>
    <w:rsid w:val="007E754F"/>
    <w:rsid w:val="007F64B2"/>
    <w:rsid w:val="0080320A"/>
    <w:rsid w:val="008066F6"/>
    <w:rsid w:val="00807858"/>
    <w:rsid w:val="00823290"/>
    <w:rsid w:val="0082422B"/>
    <w:rsid w:val="00840CB0"/>
    <w:rsid w:val="00847C54"/>
    <w:rsid w:val="00854107"/>
    <w:rsid w:val="00854FFF"/>
    <w:rsid w:val="00856126"/>
    <w:rsid w:val="00860808"/>
    <w:rsid w:val="00860C7E"/>
    <w:rsid w:val="0086635D"/>
    <w:rsid w:val="00866B75"/>
    <w:rsid w:val="00884331"/>
    <w:rsid w:val="00886049"/>
    <w:rsid w:val="0089321E"/>
    <w:rsid w:val="00896F68"/>
    <w:rsid w:val="008A0522"/>
    <w:rsid w:val="008A080C"/>
    <w:rsid w:val="008A3D39"/>
    <w:rsid w:val="008A5737"/>
    <w:rsid w:val="008B5E6E"/>
    <w:rsid w:val="008C08A0"/>
    <w:rsid w:val="008C4A83"/>
    <w:rsid w:val="008D7E52"/>
    <w:rsid w:val="008E073A"/>
    <w:rsid w:val="008E5FCA"/>
    <w:rsid w:val="008F52B0"/>
    <w:rsid w:val="008F5E94"/>
    <w:rsid w:val="008F5E96"/>
    <w:rsid w:val="008F6010"/>
    <w:rsid w:val="008F6E8A"/>
    <w:rsid w:val="00900125"/>
    <w:rsid w:val="009027D5"/>
    <w:rsid w:val="00920CE3"/>
    <w:rsid w:val="00931597"/>
    <w:rsid w:val="00934A66"/>
    <w:rsid w:val="009405B5"/>
    <w:rsid w:val="00945C4D"/>
    <w:rsid w:val="009518E5"/>
    <w:rsid w:val="00952478"/>
    <w:rsid w:val="0095760D"/>
    <w:rsid w:val="009603E7"/>
    <w:rsid w:val="00966223"/>
    <w:rsid w:val="00973788"/>
    <w:rsid w:val="00977E05"/>
    <w:rsid w:val="00997CC6"/>
    <w:rsid w:val="009A16FF"/>
    <w:rsid w:val="009A2F29"/>
    <w:rsid w:val="009A693E"/>
    <w:rsid w:val="009A7F32"/>
    <w:rsid w:val="009B05B1"/>
    <w:rsid w:val="009B0F2D"/>
    <w:rsid w:val="009B24CC"/>
    <w:rsid w:val="009C2BC7"/>
    <w:rsid w:val="009C3DD3"/>
    <w:rsid w:val="009E4F28"/>
    <w:rsid w:val="009F2A6D"/>
    <w:rsid w:val="009F46AF"/>
    <w:rsid w:val="00A05D8D"/>
    <w:rsid w:val="00A14ECD"/>
    <w:rsid w:val="00A15E8B"/>
    <w:rsid w:val="00A17938"/>
    <w:rsid w:val="00A2426F"/>
    <w:rsid w:val="00A263B6"/>
    <w:rsid w:val="00A316DB"/>
    <w:rsid w:val="00A42B7B"/>
    <w:rsid w:val="00A46065"/>
    <w:rsid w:val="00A472CE"/>
    <w:rsid w:val="00A524C6"/>
    <w:rsid w:val="00A65E70"/>
    <w:rsid w:val="00A66AD9"/>
    <w:rsid w:val="00A92187"/>
    <w:rsid w:val="00A9241B"/>
    <w:rsid w:val="00A94AA5"/>
    <w:rsid w:val="00A97544"/>
    <w:rsid w:val="00AA22FC"/>
    <w:rsid w:val="00AA4019"/>
    <w:rsid w:val="00AB347F"/>
    <w:rsid w:val="00AC2214"/>
    <w:rsid w:val="00AC3484"/>
    <w:rsid w:val="00AC35B3"/>
    <w:rsid w:val="00AC54BD"/>
    <w:rsid w:val="00AD0401"/>
    <w:rsid w:val="00AD251C"/>
    <w:rsid w:val="00AD2E78"/>
    <w:rsid w:val="00AD64FC"/>
    <w:rsid w:val="00AE0A50"/>
    <w:rsid w:val="00AF04BB"/>
    <w:rsid w:val="00AF301E"/>
    <w:rsid w:val="00AF37B4"/>
    <w:rsid w:val="00AF3D93"/>
    <w:rsid w:val="00AF7A0E"/>
    <w:rsid w:val="00B0793E"/>
    <w:rsid w:val="00B12A6E"/>
    <w:rsid w:val="00B13FB8"/>
    <w:rsid w:val="00B15B98"/>
    <w:rsid w:val="00B15C35"/>
    <w:rsid w:val="00B1652C"/>
    <w:rsid w:val="00B1671A"/>
    <w:rsid w:val="00B2719B"/>
    <w:rsid w:val="00B411CB"/>
    <w:rsid w:val="00B42B8C"/>
    <w:rsid w:val="00B54C77"/>
    <w:rsid w:val="00B563F1"/>
    <w:rsid w:val="00B57564"/>
    <w:rsid w:val="00B661B3"/>
    <w:rsid w:val="00B705E1"/>
    <w:rsid w:val="00B7200E"/>
    <w:rsid w:val="00B731A4"/>
    <w:rsid w:val="00B75DFA"/>
    <w:rsid w:val="00B76D37"/>
    <w:rsid w:val="00B85023"/>
    <w:rsid w:val="00B871B6"/>
    <w:rsid w:val="00B94CB8"/>
    <w:rsid w:val="00BA13B5"/>
    <w:rsid w:val="00BA5785"/>
    <w:rsid w:val="00BA6338"/>
    <w:rsid w:val="00BB3864"/>
    <w:rsid w:val="00BC18E4"/>
    <w:rsid w:val="00BC6143"/>
    <w:rsid w:val="00BC75C8"/>
    <w:rsid w:val="00BE0B3E"/>
    <w:rsid w:val="00BE19BD"/>
    <w:rsid w:val="00BE1CF2"/>
    <w:rsid w:val="00BE2C56"/>
    <w:rsid w:val="00BE4EB6"/>
    <w:rsid w:val="00BF767F"/>
    <w:rsid w:val="00C013C9"/>
    <w:rsid w:val="00C01A5F"/>
    <w:rsid w:val="00C05471"/>
    <w:rsid w:val="00C0620E"/>
    <w:rsid w:val="00C131C6"/>
    <w:rsid w:val="00C17986"/>
    <w:rsid w:val="00C17DB9"/>
    <w:rsid w:val="00C20839"/>
    <w:rsid w:val="00C21012"/>
    <w:rsid w:val="00C210DD"/>
    <w:rsid w:val="00C22C33"/>
    <w:rsid w:val="00C23A41"/>
    <w:rsid w:val="00C334BA"/>
    <w:rsid w:val="00C50CEE"/>
    <w:rsid w:val="00C74233"/>
    <w:rsid w:val="00C91583"/>
    <w:rsid w:val="00C92180"/>
    <w:rsid w:val="00C93108"/>
    <w:rsid w:val="00CA53A3"/>
    <w:rsid w:val="00CA7367"/>
    <w:rsid w:val="00CB1CAD"/>
    <w:rsid w:val="00CB2183"/>
    <w:rsid w:val="00CB31C7"/>
    <w:rsid w:val="00CB40F8"/>
    <w:rsid w:val="00CB7149"/>
    <w:rsid w:val="00CB7FE9"/>
    <w:rsid w:val="00CC516D"/>
    <w:rsid w:val="00CD0506"/>
    <w:rsid w:val="00CD0AAA"/>
    <w:rsid w:val="00CD2797"/>
    <w:rsid w:val="00CD2E38"/>
    <w:rsid w:val="00CD2F4E"/>
    <w:rsid w:val="00CD3CE5"/>
    <w:rsid w:val="00CE1993"/>
    <w:rsid w:val="00CE4DFC"/>
    <w:rsid w:val="00CF3DB4"/>
    <w:rsid w:val="00CF7484"/>
    <w:rsid w:val="00CF7BE5"/>
    <w:rsid w:val="00D004B8"/>
    <w:rsid w:val="00D01A6F"/>
    <w:rsid w:val="00D109AE"/>
    <w:rsid w:val="00D15F38"/>
    <w:rsid w:val="00D1682C"/>
    <w:rsid w:val="00D16916"/>
    <w:rsid w:val="00D16D77"/>
    <w:rsid w:val="00D1717E"/>
    <w:rsid w:val="00D23008"/>
    <w:rsid w:val="00D24AAF"/>
    <w:rsid w:val="00D25454"/>
    <w:rsid w:val="00D274A5"/>
    <w:rsid w:val="00D31466"/>
    <w:rsid w:val="00D35424"/>
    <w:rsid w:val="00D36884"/>
    <w:rsid w:val="00D416DF"/>
    <w:rsid w:val="00D421B0"/>
    <w:rsid w:val="00D436F7"/>
    <w:rsid w:val="00D446C7"/>
    <w:rsid w:val="00D4639C"/>
    <w:rsid w:val="00D50689"/>
    <w:rsid w:val="00D543BA"/>
    <w:rsid w:val="00D5606D"/>
    <w:rsid w:val="00D6120B"/>
    <w:rsid w:val="00D613D4"/>
    <w:rsid w:val="00D70326"/>
    <w:rsid w:val="00D715E1"/>
    <w:rsid w:val="00D73671"/>
    <w:rsid w:val="00D7735C"/>
    <w:rsid w:val="00D877F1"/>
    <w:rsid w:val="00DA5CB3"/>
    <w:rsid w:val="00DA7A3D"/>
    <w:rsid w:val="00DB00B5"/>
    <w:rsid w:val="00DB6D29"/>
    <w:rsid w:val="00DC5C45"/>
    <w:rsid w:val="00DD7F93"/>
    <w:rsid w:val="00DE0A5D"/>
    <w:rsid w:val="00DE15FF"/>
    <w:rsid w:val="00DE25D3"/>
    <w:rsid w:val="00DE6961"/>
    <w:rsid w:val="00DF1D5E"/>
    <w:rsid w:val="00DF4119"/>
    <w:rsid w:val="00E02C85"/>
    <w:rsid w:val="00E03453"/>
    <w:rsid w:val="00E11AFB"/>
    <w:rsid w:val="00E11B1C"/>
    <w:rsid w:val="00E12113"/>
    <w:rsid w:val="00E1537B"/>
    <w:rsid w:val="00E164B2"/>
    <w:rsid w:val="00E16B27"/>
    <w:rsid w:val="00E227CA"/>
    <w:rsid w:val="00E2767A"/>
    <w:rsid w:val="00E30F43"/>
    <w:rsid w:val="00E31F7C"/>
    <w:rsid w:val="00E375BA"/>
    <w:rsid w:val="00E42D2A"/>
    <w:rsid w:val="00E504CE"/>
    <w:rsid w:val="00E5348E"/>
    <w:rsid w:val="00E53564"/>
    <w:rsid w:val="00E54792"/>
    <w:rsid w:val="00E615B8"/>
    <w:rsid w:val="00E66E83"/>
    <w:rsid w:val="00E74852"/>
    <w:rsid w:val="00E77231"/>
    <w:rsid w:val="00E834BE"/>
    <w:rsid w:val="00E836CD"/>
    <w:rsid w:val="00E84CA0"/>
    <w:rsid w:val="00E8778D"/>
    <w:rsid w:val="00E94823"/>
    <w:rsid w:val="00EA0095"/>
    <w:rsid w:val="00EA0547"/>
    <w:rsid w:val="00EA0713"/>
    <w:rsid w:val="00EA2980"/>
    <w:rsid w:val="00EA3FA1"/>
    <w:rsid w:val="00EB17F7"/>
    <w:rsid w:val="00EB52F7"/>
    <w:rsid w:val="00EC227B"/>
    <w:rsid w:val="00EC41DE"/>
    <w:rsid w:val="00EC679A"/>
    <w:rsid w:val="00ED0015"/>
    <w:rsid w:val="00ED0E3C"/>
    <w:rsid w:val="00ED6730"/>
    <w:rsid w:val="00EE4FCC"/>
    <w:rsid w:val="00EE7851"/>
    <w:rsid w:val="00EF58F3"/>
    <w:rsid w:val="00EF6C1C"/>
    <w:rsid w:val="00F03FE2"/>
    <w:rsid w:val="00F1128A"/>
    <w:rsid w:val="00F1292D"/>
    <w:rsid w:val="00F216FC"/>
    <w:rsid w:val="00F26A53"/>
    <w:rsid w:val="00F2727D"/>
    <w:rsid w:val="00F3030E"/>
    <w:rsid w:val="00F50576"/>
    <w:rsid w:val="00F547B8"/>
    <w:rsid w:val="00F56F32"/>
    <w:rsid w:val="00F57821"/>
    <w:rsid w:val="00F6091C"/>
    <w:rsid w:val="00F645A1"/>
    <w:rsid w:val="00F8154A"/>
    <w:rsid w:val="00F83C0A"/>
    <w:rsid w:val="00F8418B"/>
    <w:rsid w:val="00F96D8F"/>
    <w:rsid w:val="00FA0175"/>
    <w:rsid w:val="00FA20DC"/>
    <w:rsid w:val="00FA4B84"/>
    <w:rsid w:val="00FA66FD"/>
    <w:rsid w:val="00FA7693"/>
    <w:rsid w:val="00FB2FAA"/>
    <w:rsid w:val="00FB6A11"/>
    <w:rsid w:val="00FB7377"/>
    <w:rsid w:val="00FC17ED"/>
    <w:rsid w:val="00FC65BD"/>
    <w:rsid w:val="00FD119C"/>
    <w:rsid w:val="00FD2B93"/>
    <w:rsid w:val="00FD533A"/>
    <w:rsid w:val="00FE5DC1"/>
    <w:rsid w:val="00FF4155"/>
    <w:rsid w:val="00FF6DC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E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F66EB"/>
    <w:pPr>
      <w:ind w:left="720"/>
      <w:contextualSpacing/>
    </w:pPr>
  </w:style>
  <w:style w:type="character" w:styleId="a5">
    <w:name w:val="Emphasis"/>
    <w:basedOn w:val="a0"/>
    <w:uiPriority w:val="20"/>
    <w:qFormat/>
    <w:rsid w:val="005107BF"/>
    <w:rPr>
      <w:i/>
      <w:iCs/>
    </w:rPr>
  </w:style>
  <w:style w:type="paragraph" w:customStyle="1" w:styleId="1">
    <w:name w:val="Обычный1"/>
    <w:rsid w:val="00931597"/>
    <w:pPr>
      <w:widowControl w:val="0"/>
      <w:overflowPunct w:val="0"/>
      <w:autoSpaceDE w:val="0"/>
      <w:autoSpaceDN w:val="0"/>
      <w:adjustRightInd w:val="0"/>
      <w:spacing w:after="0" w:line="240" w:lineRule="auto"/>
    </w:pPr>
    <w:rPr>
      <w:rFonts w:ascii="SchoolDL" w:eastAsia="Times New Roman" w:hAnsi="SchoolDL" w:cs="Times New Roman"/>
      <w:sz w:val="28"/>
      <w:szCs w:val="20"/>
      <w:lang w:val="en-US" w:eastAsia="ru-RU"/>
    </w:rPr>
  </w:style>
  <w:style w:type="character" w:customStyle="1" w:styleId="a4">
    <w:name w:val="Абзац списка Знак"/>
    <w:link w:val="a3"/>
    <w:uiPriority w:val="34"/>
    <w:locked/>
    <w:rsid w:val="000F55FA"/>
  </w:style>
  <w:style w:type="paragraph" w:styleId="a6">
    <w:name w:val="Balloon Text"/>
    <w:basedOn w:val="a"/>
    <w:link w:val="a7"/>
    <w:uiPriority w:val="99"/>
    <w:semiHidden/>
    <w:unhideWhenUsed/>
    <w:rsid w:val="00D416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16DF"/>
    <w:rPr>
      <w:rFonts w:ascii="Tahoma" w:hAnsi="Tahoma" w:cs="Tahoma"/>
      <w:sz w:val="16"/>
      <w:szCs w:val="16"/>
    </w:rPr>
  </w:style>
  <w:style w:type="character" w:customStyle="1" w:styleId="2">
    <w:name w:val="Основной текст (2)"/>
    <w:basedOn w:val="a0"/>
    <w:rsid w:val="00A524C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styleId="a8">
    <w:name w:val="Normal (Web)"/>
    <w:basedOn w:val="a"/>
    <w:uiPriority w:val="99"/>
    <w:semiHidden/>
    <w:unhideWhenUsed/>
    <w:rsid w:val="00CA7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6">
    <w:name w:val="Font Style26"/>
    <w:uiPriority w:val="6"/>
    <w:rsid w:val="00CF3DB4"/>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70926970">
      <w:bodyDiv w:val="1"/>
      <w:marLeft w:val="0"/>
      <w:marRight w:val="0"/>
      <w:marTop w:val="0"/>
      <w:marBottom w:val="0"/>
      <w:divBdr>
        <w:top w:val="none" w:sz="0" w:space="0" w:color="auto"/>
        <w:left w:val="none" w:sz="0" w:space="0" w:color="auto"/>
        <w:bottom w:val="none" w:sz="0" w:space="0" w:color="auto"/>
        <w:right w:val="none" w:sz="0" w:space="0" w:color="auto"/>
      </w:divBdr>
    </w:div>
    <w:div w:id="393939699">
      <w:bodyDiv w:val="1"/>
      <w:marLeft w:val="0"/>
      <w:marRight w:val="0"/>
      <w:marTop w:val="0"/>
      <w:marBottom w:val="0"/>
      <w:divBdr>
        <w:top w:val="none" w:sz="0" w:space="0" w:color="auto"/>
        <w:left w:val="none" w:sz="0" w:space="0" w:color="auto"/>
        <w:bottom w:val="none" w:sz="0" w:space="0" w:color="auto"/>
        <w:right w:val="none" w:sz="0" w:space="0" w:color="auto"/>
      </w:divBdr>
    </w:div>
    <w:div w:id="409474037">
      <w:bodyDiv w:val="1"/>
      <w:marLeft w:val="0"/>
      <w:marRight w:val="0"/>
      <w:marTop w:val="0"/>
      <w:marBottom w:val="0"/>
      <w:divBdr>
        <w:top w:val="none" w:sz="0" w:space="0" w:color="auto"/>
        <w:left w:val="none" w:sz="0" w:space="0" w:color="auto"/>
        <w:bottom w:val="none" w:sz="0" w:space="0" w:color="auto"/>
        <w:right w:val="none" w:sz="0" w:space="0" w:color="auto"/>
      </w:divBdr>
    </w:div>
    <w:div w:id="592711521">
      <w:bodyDiv w:val="1"/>
      <w:marLeft w:val="0"/>
      <w:marRight w:val="0"/>
      <w:marTop w:val="0"/>
      <w:marBottom w:val="0"/>
      <w:divBdr>
        <w:top w:val="none" w:sz="0" w:space="0" w:color="auto"/>
        <w:left w:val="none" w:sz="0" w:space="0" w:color="auto"/>
        <w:bottom w:val="none" w:sz="0" w:space="0" w:color="auto"/>
        <w:right w:val="none" w:sz="0" w:space="0" w:color="auto"/>
      </w:divBdr>
    </w:div>
    <w:div w:id="765006413">
      <w:bodyDiv w:val="1"/>
      <w:marLeft w:val="0"/>
      <w:marRight w:val="0"/>
      <w:marTop w:val="0"/>
      <w:marBottom w:val="0"/>
      <w:divBdr>
        <w:top w:val="none" w:sz="0" w:space="0" w:color="auto"/>
        <w:left w:val="none" w:sz="0" w:space="0" w:color="auto"/>
        <w:bottom w:val="none" w:sz="0" w:space="0" w:color="auto"/>
        <w:right w:val="none" w:sz="0" w:space="0" w:color="auto"/>
      </w:divBdr>
    </w:div>
    <w:div w:id="1078409289">
      <w:bodyDiv w:val="1"/>
      <w:marLeft w:val="0"/>
      <w:marRight w:val="0"/>
      <w:marTop w:val="0"/>
      <w:marBottom w:val="0"/>
      <w:divBdr>
        <w:top w:val="none" w:sz="0" w:space="0" w:color="auto"/>
        <w:left w:val="none" w:sz="0" w:space="0" w:color="auto"/>
        <w:bottom w:val="none" w:sz="0" w:space="0" w:color="auto"/>
        <w:right w:val="none" w:sz="0" w:space="0" w:color="auto"/>
      </w:divBdr>
    </w:div>
    <w:div w:id="1566182973">
      <w:bodyDiv w:val="1"/>
      <w:marLeft w:val="0"/>
      <w:marRight w:val="0"/>
      <w:marTop w:val="0"/>
      <w:marBottom w:val="0"/>
      <w:divBdr>
        <w:top w:val="none" w:sz="0" w:space="0" w:color="auto"/>
        <w:left w:val="none" w:sz="0" w:space="0" w:color="auto"/>
        <w:bottom w:val="none" w:sz="0" w:space="0" w:color="auto"/>
        <w:right w:val="none" w:sz="0" w:space="0" w:color="auto"/>
      </w:divBdr>
    </w:div>
    <w:div w:id="2037458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5ACB3-9F1D-4AAA-9CD3-BAEE004A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2985</TotalTime>
  <Pages>19</Pages>
  <Words>34703</Words>
  <Characters>19782</Characters>
  <Application>Microsoft Office Word</Application>
  <DocSecurity>0</DocSecurity>
  <Lines>164</Lines>
  <Paragraphs>108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NachFin</dc:creator>
  <cp:lastModifiedBy>Mis'kaRada</cp:lastModifiedBy>
  <cp:revision>244</cp:revision>
  <cp:lastPrinted>2024-10-21T09:20:00Z</cp:lastPrinted>
  <dcterms:created xsi:type="dcterms:W3CDTF">2024-07-10T11:15:00Z</dcterms:created>
  <dcterms:modified xsi:type="dcterms:W3CDTF">2024-10-23T15:36:00Z</dcterms:modified>
</cp:coreProperties>
</file>