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Tr="00313072">
        <w:trPr>
          <w:trHeight w:val="857"/>
          <w:tblCellSpacing w:w="0" w:type="dxa"/>
        </w:trPr>
        <w:tc>
          <w:tcPr>
            <w:tcW w:w="0" w:type="auto"/>
            <w:vAlign w:val="center"/>
          </w:tcPr>
          <w:p w:rsidR="005712E3" w:rsidRDefault="005712E3" w:rsidP="00ED761A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:rsidR="005712E3" w:rsidRDefault="005712E3" w:rsidP="00ED761A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</w:p>
          <w:p w:rsidR="005712E3" w:rsidRDefault="005712E3" w:rsidP="00ED761A">
            <w:pPr>
              <w:jc w:val="right"/>
            </w:pPr>
          </w:p>
        </w:tc>
      </w:tr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313072" w:rsidRPr="001D0616" w:rsidTr="00750DC0">
              <w:tc>
                <w:tcPr>
                  <w:tcW w:w="4362" w:type="dxa"/>
                  <w:shd w:val="clear" w:color="auto" w:fill="auto"/>
                </w:tcPr>
                <w:p w:rsidR="00313072" w:rsidRPr="001D0616" w:rsidRDefault="00313072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313072" w:rsidRPr="001D0616" w:rsidRDefault="00313072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313072" w:rsidRPr="001D0616" w:rsidRDefault="00313072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313072" w:rsidRPr="001D0616" w:rsidRDefault="00313072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313072" w:rsidRPr="001D0616" w:rsidRDefault="00313072" w:rsidP="0031307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313072" w:rsidRPr="001D0616" w:rsidRDefault="00313072" w:rsidP="00313072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313072" w:rsidRPr="00080CF9" w:rsidRDefault="00313072" w:rsidP="00313072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313072" w:rsidRPr="00080CF9" w:rsidRDefault="00313072" w:rsidP="00313072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313072" w:rsidRPr="008B16AB" w:rsidRDefault="00313072" w:rsidP="00313072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313072" w:rsidRPr="008B22F1" w:rsidRDefault="00313072" w:rsidP="008B22F1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FF2DD2" w:rsidRDefault="00CB3738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41EAF">
              <w:rPr>
                <w:b/>
                <w:caps/>
                <w:sz w:val="20"/>
              </w:rPr>
              <w:t xml:space="preserve"> №205</w:t>
            </w:r>
          </w:p>
          <w:p w:rsidR="005712E3" w:rsidRPr="00ED761A" w:rsidRDefault="00B81540" w:rsidP="006E099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Видача довідки про </w:t>
            </w:r>
            <w:r w:rsidR="00CB3738">
              <w:rPr>
                <w:b/>
                <w:sz w:val="20"/>
                <w:u w:val="single"/>
              </w:rPr>
              <w:t>наявність у фізичної особи земельних ділянок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5712E3" w:rsidRPr="00ED761A" w:rsidRDefault="005712E3" w:rsidP="00ED761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ED761A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ED761A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 w:rsidR="00ED761A"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E82BBD">
                    <w:rPr>
                      <w:sz w:val="20"/>
                    </w:rPr>
                    <w:t>Шептицького</w:t>
                  </w:r>
                  <w:r w:rsidR="000268B2">
                    <w:rPr>
                      <w:sz w:val="20"/>
                    </w:rPr>
                    <w:t xml:space="preserve"> </w:t>
                  </w:r>
                  <w:r w:rsidR="00ED761A"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5712E3" w:rsidRPr="00ED761A" w:rsidRDefault="00ED761A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1336E4" w:rsidRDefault="005627D8" w:rsidP="00313072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5627D8" w:rsidRPr="005627D8" w:rsidRDefault="005627D8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E82BBD">
                    <w:rPr>
                      <w:sz w:val="20"/>
                    </w:rPr>
                    <w:t>Шептицького</w:t>
                  </w:r>
                  <w:r w:rsidR="000268B2">
                    <w:rPr>
                      <w:sz w:val="20"/>
                    </w:rPr>
                    <w:t xml:space="preserve">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5712E3" w:rsidRPr="005627D8" w:rsidRDefault="005712E3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:rsidR="005712E3" w:rsidRPr="005627D8" w:rsidRDefault="005712E3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336E4" w:rsidRDefault="005712E3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:rsidR="005712E3" w:rsidRPr="005627D8" w:rsidRDefault="001336E4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:rsidR="005712E3" w:rsidRDefault="005712E3" w:rsidP="00313072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336E4" w:rsidRPr="00ED761A" w:rsidRDefault="001336E4" w:rsidP="00313072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Pr="00553A66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553A66">
                    <w:rPr>
                      <w:sz w:val="20"/>
                      <w:lang w:val="en-US"/>
                    </w:rPr>
                    <w:t>www</w:t>
                  </w:r>
                  <w:r w:rsidR="00553A66">
                    <w:rPr>
                      <w:sz w:val="20"/>
                    </w:rPr>
                    <w:t xml:space="preserve">. </w:t>
                  </w:r>
                  <w:proofErr w:type="spellStart"/>
                  <w:r w:rsidR="00553A66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553A66">
                    <w:rPr>
                      <w:sz w:val="20"/>
                    </w:rPr>
                    <w:t>-</w:t>
                  </w:r>
                  <w:proofErr w:type="spellStart"/>
                  <w:r w:rsidR="00553A66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553A66">
                    <w:rPr>
                      <w:sz w:val="20"/>
                    </w:rPr>
                    <w:t>.</w:t>
                  </w:r>
                  <w:proofErr w:type="spellStart"/>
                  <w:r w:rsidR="00553A66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553A66">
                    <w:rPr>
                      <w:sz w:val="20"/>
                    </w:rPr>
                    <w:t>.</w:t>
                  </w:r>
                  <w:proofErr w:type="spellStart"/>
                  <w:r w:rsidR="00553A66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5712E3" w:rsidRPr="00ED761A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1336E4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CC" w:rsidRPr="000D4DCC" w:rsidRDefault="000D4DCC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1.</w:t>
                  </w:r>
                  <w:hyperlink r:id="rId6" w:anchor="Text" w:history="1">
                    <w:r w:rsidR="00E33C21" w:rsidRPr="000D4DCC">
                      <w:rPr>
                        <w:rStyle w:val="a3"/>
                        <w:sz w:val="20"/>
                      </w:rPr>
                      <w:t>Земельний кодекс України, ст.12, 102-1.</w:t>
                    </w:r>
                  </w:hyperlink>
                </w:p>
                <w:p w:rsidR="00E33C21" w:rsidRPr="006962EF" w:rsidRDefault="00E33C21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6962EF">
                    <w:rPr>
                      <w:sz w:val="20"/>
                    </w:rPr>
                    <w:t xml:space="preserve">2. </w:t>
                  </w:r>
                  <w:hyperlink r:id="rId7" w:anchor="Text" w:history="1">
                    <w:r w:rsidR="000D4DCC">
                      <w:rPr>
                        <w:rStyle w:val="a3"/>
                        <w:sz w:val="20"/>
                      </w:rPr>
                      <w:t>Закон України «Про особисте селянське господарство</w:t>
                    </w:r>
                    <w:r w:rsidRPr="006962EF">
                      <w:rPr>
                        <w:rStyle w:val="a3"/>
                        <w:sz w:val="20"/>
                      </w:rPr>
                      <w:t>».</w:t>
                    </w:r>
                  </w:hyperlink>
                </w:p>
                <w:p w:rsidR="000D4DCC" w:rsidRDefault="00E33C21" w:rsidP="00313072">
                  <w:pPr>
                    <w:framePr w:hSpace="180" w:wrap="around" w:vAnchor="text" w:hAnchor="margin" w:x="1" w:y="-727"/>
                    <w:jc w:val="both"/>
                  </w:pPr>
                  <w:r w:rsidRPr="006962EF">
                    <w:rPr>
                      <w:sz w:val="20"/>
                      <w:lang w:val="ru-RU"/>
                    </w:rPr>
                    <w:t xml:space="preserve">3. </w:t>
                  </w:r>
                  <w:hyperlink r:id="rId8" w:anchor="Text" w:history="1">
                    <w:r w:rsidRPr="006962EF">
                      <w:rPr>
                        <w:rStyle w:val="a3"/>
                        <w:sz w:val="20"/>
                      </w:rPr>
                      <w:t xml:space="preserve">Закон України «Про </w:t>
                    </w:r>
                    <w:r w:rsidR="000D4DCC">
                      <w:rPr>
                        <w:rStyle w:val="a3"/>
                        <w:sz w:val="20"/>
                      </w:rPr>
                      <w:t>Зайнятість населення</w:t>
                    </w:r>
                    <w:r w:rsidRPr="006962EF">
                      <w:rPr>
                        <w:rStyle w:val="a3"/>
                        <w:sz w:val="20"/>
                      </w:rPr>
                      <w:t>».</w:t>
                    </w:r>
                  </w:hyperlink>
                </w:p>
                <w:p w:rsidR="000D4DCC" w:rsidRPr="00CB3738" w:rsidRDefault="00024387" w:rsidP="00313072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r w:rsidR="000D4DCC" w:rsidRPr="000D4DCC">
                    <w:rPr>
                      <w:color w:val="1D1D1B"/>
                      <w:sz w:val="20"/>
                      <w:bdr w:val="none" w:sz="0" w:space="0" w:color="auto" w:frame="1"/>
                    </w:rPr>
                    <w:t>Постанова КМУ від 19.09.2018 р. № 792 «Про затвердження Порядку реєстрації, перереєстрації безробітних та ведення обліку осіб, які шукають роботу» (частина друга пункту 18).</w:t>
                  </w:r>
                </w:p>
              </w:tc>
            </w:tr>
            <w:tr w:rsidR="005712E3" w:rsidRPr="00ED761A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A3588B" w:rsidRDefault="00FA4AF5" w:rsidP="00313072">
                  <w:pPr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shd w:val="clear" w:color="auto" w:fill="FFFFFF"/>
                    <w:ind w:left="450" w:right="450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A3588B">
                    <w:rPr>
                      <w:color w:val="000000"/>
                      <w:sz w:val="20"/>
                      <w:bdr w:val="none" w:sz="0" w:space="0" w:color="auto" w:frame="1"/>
                    </w:rPr>
                    <w:t>Заява про </w:t>
                  </w:r>
                  <w:r w:rsidRPr="00A3588B">
                    <w:rPr>
                      <w:color w:val="1D1D1B"/>
                      <w:sz w:val="20"/>
                      <w:bdr w:val="none" w:sz="0" w:space="0" w:color="auto" w:frame="1"/>
                    </w:rPr>
                    <w:t>н</w:t>
                  </w:r>
                  <w:r w:rsidR="00A3588B">
                    <w:rPr>
                      <w:color w:val="1D1D1B"/>
                      <w:sz w:val="20"/>
                      <w:bdr w:val="none" w:sz="0" w:space="0" w:color="auto" w:frame="1"/>
                    </w:rPr>
                    <w:t xml:space="preserve">адання відомостей про наявність </w:t>
                  </w:r>
                  <w:r w:rsidRPr="00A3588B">
                    <w:rPr>
                      <w:color w:val="1D1D1B"/>
                      <w:sz w:val="20"/>
                      <w:bdr w:val="none" w:sz="0" w:space="0" w:color="auto" w:frame="1"/>
                    </w:rPr>
                    <w:t>земельних ділянок</w:t>
                  </w:r>
                  <w:r w:rsidRPr="00A3588B">
                    <w:rPr>
                      <w:color w:val="000000"/>
                      <w:sz w:val="20"/>
                      <w:bdr w:val="none" w:sz="0" w:space="0" w:color="auto" w:frame="1"/>
                    </w:rPr>
                    <w:t>, </w:t>
                  </w:r>
                  <w:r w:rsidR="00A3588B">
                    <w:rPr>
                      <w:color w:val="000000"/>
                      <w:sz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копія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паспорта, 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ідентифікаційного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номеру</w:t>
                  </w:r>
                  <w:r w:rsidRPr="00A3588B">
                    <w:rPr>
                      <w:color w:val="1D1D1B"/>
                      <w:sz w:val="20"/>
                      <w:bdr w:val="none" w:sz="0" w:space="0" w:color="auto" w:frame="1"/>
                    </w:rPr>
                    <w:t>.</w:t>
                  </w:r>
                </w:p>
                <w:p w:rsidR="00FA4AF5" w:rsidRPr="00A3588B" w:rsidRDefault="00FA4AF5" w:rsidP="00313072">
                  <w:pPr>
                    <w:framePr w:hSpace="180" w:wrap="around" w:vAnchor="text" w:hAnchor="margin" w:x="1" w:y="-727"/>
                    <w:numPr>
                      <w:ilvl w:val="0"/>
                      <w:numId w:val="4"/>
                    </w:numPr>
                    <w:shd w:val="clear" w:color="auto" w:fill="FFFFFF"/>
                    <w:ind w:left="450" w:right="450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A3588B">
                    <w:rPr>
                      <w:color w:val="1D1D1B"/>
                      <w:sz w:val="20"/>
                      <w:bdr w:val="none" w:sz="0" w:space="0" w:color="auto" w:frame="1"/>
                    </w:rPr>
                    <w:t>Витяг з Державного земельного кадастру.</w:t>
                  </w:r>
                </w:p>
                <w:p w:rsidR="00FA4AF5" w:rsidRPr="00A3588B" w:rsidRDefault="00A3588B" w:rsidP="00313072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Arial" w:hAnsi="Arial" w:cs="Arial"/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 3. </w:t>
                  </w:r>
                  <w:proofErr w:type="spellStart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Якщо</w:t>
                  </w:r>
                  <w:proofErr w:type="spellEnd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документи</w:t>
                  </w:r>
                  <w:proofErr w:type="spellEnd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подаються</w:t>
                  </w:r>
                  <w:proofErr w:type="spellEnd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уповноваженою</w:t>
                  </w:r>
                  <w:proofErr w:type="spellEnd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особою, </w:t>
                  </w:r>
                  <w:proofErr w:type="spellStart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додатково</w:t>
                  </w:r>
                  <w:proofErr w:type="spellEnd"/>
                  <w:r w:rsidR="00FA4AF5"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:</w:t>
                  </w:r>
                </w:p>
                <w:p w:rsidR="00FA4AF5" w:rsidRPr="00A3588B" w:rsidRDefault="00FA4AF5" w:rsidP="00313072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1. </w:t>
                  </w:r>
                  <w:r w:rsid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Довіреність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;</w:t>
                  </w:r>
                </w:p>
                <w:p w:rsidR="00FA4AF5" w:rsidRPr="00A3588B" w:rsidRDefault="00FA4AF5" w:rsidP="00313072">
                  <w:pPr>
                    <w:framePr w:hSpace="180" w:wrap="around" w:vAnchor="text" w:hAnchor="margin" w:x="1" w:y="-727"/>
                    <w:shd w:val="clear" w:color="auto" w:fill="FFFFFF"/>
                    <w:rPr>
                      <w:rFonts w:ascii="Arial" w:hAnsi="Arial" w:cs="Arial"/>
                      <w:color w:val="1D1D1B"/>
                      <w:sz w:val="20"/>
                    </w:rPr>
                  </w:pPr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2.</w:t>
                  </w:r>
                  <w:r w:rsid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 </w:t>
                  </w:r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Паспорт 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громадянина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України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(</w:t>
                  </w:r>
                  <w:proofErr w:type="spellStart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>уповноваженої</w:t>
                  </w:r>
                  <w:proofErr w:type="spellEnd"/>
                  <w:r w:rsidRPr="00A3588B">
                    <w:rPr>
                      <w:color w:val="1D1D1B"/>
                      <w:sz w:val="20"/>
                      <w:bdr w:val="none" w:sz="0" w:space="0" w:color="auto" w:frame="1"/>
                      <w:lang w:val="ru-RU"/>
                    </w:rPr>
                    <w:t xml:space="preserve"> особи).</w:t>
                  </w:r>
                </w:p>
                <w:p w:rsidR="00ED761A" w:rsidRPr="00024387" w:rsidRDefault="00ED761A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Протягом </w:t>
                  </w:r>
                  <w:r w:rsidR="00FA4AF5">
                    <w:rPr>
                      <w:color w:val="1D1D1B"/>
                      <w:sz w:val="20"/>
                      <w:shd w:val="clear" w:color="auto" w:fill="FFFFFF"/>
                    </w:rPr>
                    <w:t>5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A3588B" w:rsidRDefault="00FA4AF5" w:rsidP="00313072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A3588B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1. Неподання документів, необхідних для прийняття рішення міської ради.</w:t>
                  </w:r>
                </w:p>
                <w:p w:rsidR="00FA4AF5" w:rsidRPr="00A3588B" w:rsidRDefault="00FA4AF5" w:rsidP="00313072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A3588B">
                    <w:rPr>
                      <w:color w:val="1D1D1B"/>
                      <w:sz w:val="20"/>
                      <w:szCs w:val="20"/>
                      <w:bdr w:val="none" w:sz="0" w:space="0" w:color="auto" w:frame="1"/>
                    </w:rPr>
                    <w:t>2.Виявлення в поданих документах недостовірної інформації.</w:t>
                  </w:r>
                </w:p>
                <w:p w:rsidR="00FA4AF5" w:rsidRPr="00A3588B" w:rsidRDefault="00FA4AF5" w:rsidP="00313072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</w:rPr>
                    <w:t>3.</w:t>
                  </w:r>
                  <w:proofErr w:type="spellStart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Невідповідність</w:t>
                  </w:r>
                  <w:proofErr w:type="spellEnd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 </w:t>
                  </w:r>
                  <w:proofErr w:type="spellStart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документів</w:t>
                  </w:r>
                  <w:proofErr w:type="spellEnd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 xml:space="preserve">  </w:t>
                  </w:r>
                  <w:proofErr w:type="spellStart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вимогам</w:t>
                  </w:r>
                  <w:proofErr w:type="spellEnd"/>
                  <w:r w:rsidRPr="00A3588B">
                    <w:rPr>
                      <w:color w:val="1D1D1B"/>
                      <w:spacing w:val="10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 </w:t>
                  </w:r>
                </w:p>
                <w:p w:rsidR="005712E3" w:rsidRPr="00A3588B" w:rsidRDefault="005712E3" w:rsidP="00313072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A3588B" w:rsidRDefault="00FA4AF5" w:rsidP="00313072">
                  <w:pPr>
                    <w:framePr w:hSpace="180" w:wrap="around" w:vAnchor="text" w:hAnchor="margin" w:x="1" w:y="-727"/>
                    <w:numPr>
                      <w:ilvl w:val="0"/>
                      <w:numId w:val="3"/>
                    </w:numPr>
                    <w:shd w:val="clear" w:color="auto" w:fill="FFFFFF"/>
                    <w:ind w:left="450" w:right="675"/>
                    <w:jc w:val="both"/>
                    <w:rPr>
                      <w:color w:val="1D1D1B"/>
                      <w:sz w:val="20"/>
                    </w:rPr>
                  </w:pPr>
                  <w:proofErr w:type="spellStart"/>
                  <w:r w:rsidRPr="00A3588B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Довідка</w:t>
                  </w:r>
                  <w:proofErr w:type="spellEnd"/>
                  <w:r w:rsidRPr="00A3588B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 xml:space="preserve"> про </w:t>
                  </w:r>
                  <w:proofErr w:type="spellStart"/>
                  <w:r w:rsidRPr="00A3588B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наявність</w:t>
                  </w:r>
                  <w:proofErr w:type="spellEnd"/>
                  <w:r w:rsidRPr="00A3588B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  <w:lang w:val="ru-RU"/>
                    </w:rPr>
                    <w:t> </w:t>
                  </w:r>
                  <w:r w:rsidRPr="00A3588B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у фізичної особи земельних ділянок</w:t>
                  </w:r>
                </w:p>
              </w:tc>
            </w:tr>
            <w:tr w:rsidR="005712E3" w:rsidRPr="00ED761A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EBE" w:rsidRPr="00805EBE" w:rsidRDefault="00805EBE" w:rsidP="00313072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712E3" w:rsidRPr="00ED761A" w:rsidRDefault="00805EBE" w:rsidP="00313072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313072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Default="005712E3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6E4D3C" w:rsidRDefault="006E4D3C" w:rsidP="006E4D3C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6E4D3C" w:rsidRPr="00532BED" w:rsidRDefault="006E4D3C" w:rsidP="00E82BBD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E82BBD" w:rsidRPr="001D0616" w:rsidTr="002705D3">
              <w:tc>
                <w:tcPr>
                  <w:tcW w:w="4362" w:type="dxa"/>
                  <w:shd w:val="clear" w:color="auto" w:fill="auto"/>
                </w:tcPr>
                <w:p w:rsidR="00E82BBD" w:rsidRPr="001D0616" w:rsidRDefault="00E82BBD" w:rsidP="00E82BBD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1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E82BBD" w:rsidRPr="001D0616" w:rsidRDefault="00E82BBD" w:rsidP="00E82BBD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E82BBD" w:rsidRPr="001D0616" w:rsidRDefault="00E82BBD" w:rsidP="00E82BBD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E82BBD" w:rsidRPr="001D0616" w:rsidRDefault="00E82BBD" w:rsidP="00E82BBD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E82BBD" w:rsidRPr="001D0616" w:rsidRDefault="00E82BBD" w:rsidP="00E82BB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E82BBD" w:rsidRPr="001D0616" w:rsidRDefault="00E82BBD" w:rsidP="00E82BBD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E82BBD" w:rsidRPr="00080CF9" w:rsidRDefault="00E82BBD" w:rsidP="00E82BBD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E82BBD" w:rsidRPr="00080CF9" w:rsidRDefault="00E82BBD" w:rsidP="00E82BBD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E82BBD" w:rsidRPr="00080CF9" w:rsidRDefault="00E82BBD" w:rsidP="00E82BBD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E82BBD" w:rsidRPr="00080CF9" w:rsidRDefault="00E82BBD" w:rsidP="00E82BBD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</w:p>
          <w:bookmarkEnd w:id="1"/>
          <w:p w:rsidR="006E4D3C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4D3C" w:rsidRPr="00532BED" w:rsidRDefault="006E4D3C" w:rsidP="006E4D3C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6E4D3C" w:rsidRPr="00ED761A" w:rsidRDefault="000D4DCC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F41EAF">
              <w:rPr>
                <w:rFonts w:eastAsia="Calibri"/>
                <w:b/>
                <w:szCs w:val="24"/>
                <w:lang w:eastAsia="ru-RU"/>
              </w:rPr>
              <w:t xml:space="preserve"> №205</w:t>
            </w:r>
          </w:p>
          <w:p w:rsidR="00CB3738" w:rsidRPr="00ED761A" w:rsidRDefault="00CB3738" w:rsidP="00CB3738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Видача довідки про наявність у фізичної особи земельних ділянок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:rsidR="006E4D3C" w:rsidRPr="00ED761A" w:rsidRDefault="006E4D3C" w:rsidP="006E4D3C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6E4D3C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p w:rsidR="006E4D3C" w:rsidRPr="0033404E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6E4D3C" w:rsidRPr="00532BED" w:rsidTr="006C5D53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13072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13072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 w:rsidRPr="007658BD">
                    <w:rPr>
                      <w:sz w:val="22"/>
                      <w:szCs w:val="22"/>
                    </w:rPr>
                    <w:t>В день звернення</w:t>
                  </w:r>
                </w:p>
              </w:tc>
            </w:tr>
            <w:tr w:rsidR="00FA4AF5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FA4AF5" w:rsidRPr="001336E4" w:rsidRDefault="00FA4AF5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AF5" w:rsidRPr="00597200" w:rsidRDefault="00FA4AF5" w:rsidP="00313072">
                  <w:pPr>
                    <w:framePr w:hSpace="180" w:wrap="around" w:vAnchor="text" w:hAnchor="margin" w:x="1" w:y="-727"/>
                    <w:jc w:val="both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пізніше наступного робочого дня з моменту отримання пакету документів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FA4AF5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2</w:t>
                  </w:r>
                  <w:r w:rsidR="006C5D53">
                    <w:rPr>
                      <w:szCs w:val="24"/>
                    </w:rPr>
                    <w:t>-й день</w:t>
                  </w:r>
                  <w:r w:rsidR="006E4D3C"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080AEA" w:rsidP="00313072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довідки про припинення </w:t>
                  </w:r>
                  <w:r w:rsidR="006C5D53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ведення особистого селянського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господарства або вихід з такого господарства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FA4AF5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2-3</w:t>
                  </w:r>
                  <w:r w:rsidR="006C5D53">
                    <w:rPr>
                      <w:szCs w:val="24"/>
                    </w:rPr>
                    <w:t>-й день</w:t>
                  </w:r>
                  <w:r w:rsidR="006C5D53"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3-4</w:t>
                  </w:r>
                  <w:r w:rsidR="006C5D53">
                    <w:rPr>
                      <w:szCs w:val="24"/>
                    </w:rPr>
                    <w:t xml:space="preserve">-й день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 w:rsidR="0088458C">
                    <w:rPr>
                      <w:szCs w:val="24"/>
                    </w:rPr>
                    <w:t>4</w:t>
                  </w:r>
                  <w:r w:rsidR="006C5D53">
                    <w:rPr>
                      <w:szCs w:val="24"/>
                    </w:rPr>
                    <w:t xml:space="preserve">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6E4D3C" w:rsidRPr="001336E4">
                    <w:rPr>
                      <w:szCs w:val="24"/>
                    </w:rPr>
                    <w:t xml:space="preserve">-й день або на наступний день </w:t>
                  </w:r>
                  <w:r w:rsidR="006C5D53"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313072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88458C" w:rsidP="00313072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7658BD">
                    <w:rPr>
                      <w:sz w:val="22"/>
                      <w:szCs w:val="22"/>
                    </w:rPr>
                    <w:t xml:space="preserve">Не пізніше наступного робочого дня з моменту отримання </w:t>
                  </w:r>
                  <w:r>
                    <w:rPr>
                      <w:sz w:val="22"/>
                      <w:szCs w:val="22"/>
                    </w:rPr>
                    <w:t>результату</w:t>
                  </w:r>
                </w:p>
              </w:tc>
            </w:tr>
          </w:tbl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jc w:val="center"/>
              <w:rPr>
                <w:rFonts w:ascii="Calibri" w:hAnsi="Calibri"/>
                <w:szCs w:val="22"/>
              </w:rPr>
            </w:pPr>
          </w:p>
          <w:p w:rsidR="006E4D3C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Pr="00FD304F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Default="006E4D3C" w:rsidP="006E4D3C"/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P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FA4AF5" w:rsidRDefault="00FA4AF5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FA4AF5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798F"/>
    <w:multiLevelType w:val="multilevel"/>
    <w:tmpl w:val="4C28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173837"/>
    <w:multiLevelType w:val="hybridMultilevel"/>
    <w:tmpl w:val="48E05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F684B"/>
    <w:multiLevelType w:val="multilevel"/>
    <w:tmpl w:val="B74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2E3"/>
    <w:rsid w:val="00000F9A"/>
    <w:rsid w:val="00024387"/>
    <w:rsid w:val="000268B2"/>
    <w:rsid w:val="00063DA6"/>
    <w:rsid w:val="00080AEA"/>
    <w:rsid w:val="000B1871"/>
    <w:rsid w:val="000D4DCC"/>
    <w:rsid w:val="000E61CD"/>
    <w:rsid w:val="001336E4"/>
    <w:rsid w:val="00186ECF"/>
    <w:rsid w:val="001E7B36"/>
    <w:rsid w:val="001F2D2D"/>
    <w:rsid w:val="001F77F1"/>
    <w:rsid w:val="00220ABD"/>
    <w:rsid w:val="00251A8F"/>
    <w:rsid w:val="00313072"/>
    <w:rsid w:val="0033404E"/>
    <w:rsid w:val="0035015A"/>
    <w:rsid w:val="003F17F9"/>
    <w:rsid w:val="003F48C6"/>
    <w:rsid w:val="004D7B5E"/>
    <w:rsid w:val="00517F6C"/>
    <w:rsid w:val="00553A66"/>
    <w:rsid w:val="005627D8"/>
    <w:rsid w:val="005712E3"/>
    <w:rsid w:val="005A5FB1"/>
    <w:rsid w:val="005F4EEB"/>
    <w:rsid w:val="006962EF"/>
    <w:rsid w:val="006C5D53"/>
    <w:rsid w:val="006E099A"/>
    <w:rsid w:val="006E4D3C"/>
    <w:rsid w:val="006F2631"/>
    <w:rsid w:val="00805EBE"/>
    <w:rsid w:val="00810791"/>
    <w:rsid w:val="008656C2"/>
    <w:rsid w:val="00872409"/>
    <w:rsid w:val="0088458C"/>
    <w:rsid w:val="008B22F1"/>
    <w:rsid w:val="008E111E"/>
    <w:rsid w:val="008E1F98"/>
    <w:rsid w:val="009223CA"/>
    <w:rsid w:val="00946E5C"/>
    <w:rsid w:val="00A16D3F"/>
    <w:rsid w:val="00A3588B"/>
    <w:rsid w:val="00B81540"/>
    <w:rsid w:val="00B84A8C"/>
    <w:rsid w:val="00BF527A"/>
    <w:rsid w:val="00C64CF1"/>
    <w:rsid w:val="00C722AE"/>
    <w:rsid w:val="00CB3738"/>
    <w:rsid w:val="00D42C19"/>
    <w:rsid w:val="00DA0478"/>
    <w:rsid w:val="00E33C21"/>
    <w:rsid w:val="00E82BBD"/>
    <w:rsid w:val="00E9172A"/>
    <w:rsid w:val="00ED761A"/>
    <w:rsid w:val="00EF5677"/>
    <w:rsid w:val="00F41EAF"/>
    <w:rsid w:val="00FA4AF5"/>
    <w:rsid w:val="00FA50DA"/>
    <w:rsid w:val="00FA68B8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  <w:style w:type="character" w:styleId="a9">
    <w:name w:val="Strong"/>
    <w:basedOn w:val="a0"/>
    <w:uiPriority w:val="99"/>
    <w:qFormat/>
    <w:rsid w:val="001E7B36"/>
    <w:rPr>
      <w:rFonts w:ascii="Times New Roman" w:hAnsi="Times New Roman" w:cs="Times New Roman" w:hint="default"/>
      <w:b/>
      <w:bCs w:val="0"/>
    </w:rPr>
  </w:style>
  <w:style w:type="character" w:customStyle="1" w:styleId="NoSpacingChar">
    <w:name w:val="No Spacing Char"/>
    <w:basedOn w:val="a0"/>
    <w:link w:val="1"/>
    <w:uiPriority w:val="99"/>
    <w:locked/>
    <w:rsid w:val="001E7B36"/>
    <w:rPr>
      <w:rFonts w:ascii="Calibri" w:eastAsia="Calibri" w:hAnsi="Calibri" w:cs="Times New Roman"/>
      <w:lang w:eastAsia="uk-UA"/>
    </w:rPr>
  </w:style>
  <w:style w:type="paragraph" w:customStyle="1" w:styleId="1">
    <w:name w:val="Без интервала1"/>
    <w:link w:val="NoSpacingChar"/>
    <w:uiPriority w:val="99"/>
    <w:rsid w:val="001E7B36"/>
    <w:pPr>
      <w:spacing w:after="0" w:line="240" w:lineRule="auto"/>
    </w:pPr>
    <w:rPr>
      <w:rFonts w:ascii="Calibri" w:eastAsia="Calibri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26</cp:revision>
  <cp:lastPrinted>2025-01-07T07:32:00Z</cp:lastPrinted>
  <dcterms:created xsi:type="dcterms:W3CDTF">2024-08-21T13:07:00Z</dcterms:created>
  <dcterms:modified xsi:type="dcterms:W3CDTF">2025-01-08T07:43:00Z</dcterms:modified>
</cp:coreProperties>
</file>