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5712E3" w:rsidRPr="00ED761A" w:rsidTr="00ED761A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:rsidR="002A36C6" w:rsidRPr="00ED761A" w:rsidRDefault="002A36C6" w:rsidP="002A36C6">
            <w:pPr>
              <w:tabs>
                <w:tab w:val="left" w:pos="5103"/>
              </w:tabs>
              <w:ind w:left="5103"/>
              <w:rPr>
                <w:szCs w:val="24"/>
              </w:rPr>
            </w:pPr>
            <w:r w:rsidRPr="00ED761A">
              <w:rPr>
                <w:szCs w:val="24"/>
              </w:rPr>
              <w:t xml:space="preserve">     </w:t>
            </w: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21369F" w:rsidRPr="001D0616" w:rsidTr="00750DC0">
              <w:tc>
                <w:tcPr>
                  <w:tcW w:w="4362" w:type="dxa"/>
                  <w:shd w:val="clear" w:color="auto" w:fill="auto"/>
                </w:tcPr>
                <w:p w:rsidR="00196E2F" w:rsidRDefault="00196E2F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:rsidR="00196E2F" w:rsidRDefault="00196E2F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21369F" w:rsidRPr="001D0616" w:rsidRDefault="0021369F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proofErr w:type="spellStart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</w:t>
                  </w:r>
                  <w:proofErr w:type="spellEnd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міська рада</w:t>
                  </w:r>
                </w:p>
                <w:p w:rsidR="0021369F" w:rsidRPr="001D0616" w:rsidRDefault="0021369F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21369F" w:rsidRPr="001D0616" w:rsidRDefault="0021369F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196E2F" w:rsidRDefault="00196E2F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:rsidR="0021369F" w:rsidRPr="001D0616" w:rsidRDefault="0021369F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21369F" w:rsidRPr="001D0616" w:rsidRDefault="0021369F" w:rsidP="00617D91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21369F" w:rsidRPr="001D0616" w:rsidRDefault="0021369F" w:rsidP="00617D91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21369F" w:rsidRPr="00080CF9" w:rsidRDefault="0021369F" w:rsidP="0021369F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21369F" w:rsidRPr="00080CF9" w:rsidRDefault="0021369F" w:rsidP="0021369F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21369F" w:rsidRPr="008B16AB" w:rsidRDefault="0021369F" w:rsidP="0021369F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2A36C6" w:rsidRPr="00196E2F" w:rsidRDefault="0021369F" w:rsidP="00196E2F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5712E3" w:rsidRPr="00ED761A" w:rsidRDefault="00B81540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215003">
              <w:rPr>
                <w:b/>
                <w:caps/>
                <w:sz w:val="20"/>
              </w:rPr>
              <w:t xml:space="preserve"> №206</w:t>
            </w:r>
          </w:p>
          <w:p w:rsidR="005712E3" w:rsidRPr="00ED761A" w:rsidRDefault="00B81540" w:rsidP="006E099A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Видача довідки про припинення ведення особистого селянського господарства або</w:t>
            </w:r>
            <w:r w:rsidR="000D4DCC">
              <w:rPr>
                <w:b/>
                <w:sz w:val="20"/>
                <w:u w:val="single"/>
              </w:rPr>
              <w:t xml:space="preserve"> вихід з такого господарства</w:t>
            </w:r>
          </w:p>
          <w:p w:rsidR="005712E3" w:rsidRPr="00ED761A" w:rsidRDefault="005712E3" w:rsidP="00ED761A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5712E3" w:rsidRPr="00ED761A" w:rsidRDefault="005712E3" w:rsidP="00ED761A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196E2F" w:rsidRPr="00ED761A" w:rsidRDefault="005712E3" w:rsidP="00196E2F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5712E3" w:rsidRPr="00ED761A" w:rsidTr="005712E3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5712E3" w:rsidRPr="00ED761A" w:rsidTr="003E529E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ED761A" w:rsidP="00617D91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 w:rsidR="00ED761A"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 w:rsidR="00ED761A"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 w:rsidR="00ED761A"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50775E">
                    <w:rPr>
                      <w:sz w:val="20"/>
                    </w:rPr>
                    <w:t>Шептицького</w:t>
                  </w:r>
                  <w:r w:rsidR="00617D91">
                    <w:rPr>
                      <w:sz w:val="20"/>
                    </w:rPr>
                    <w:t xml:space="preserve"> </w:t>
                  </w:r>
                  <w:r w:rsidR="00ED761A"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5712E3" w:rsidRPr="00ED761A" w:rsidRDefault="00ED761A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="005712E3"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7D8" w:rsidRPr="001336E4" w:rsidRDefault="005627D8" w:rsidP="00617D91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5627D8" w:rsidRPr="005627D8" w:rsidRDefault="005627D8" w:rsidP="00617D91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proofErr w:type="spellStart"/>
                  <w:r w:rsidR="0050775E">
                    <w:rPr>
                      <w:sz w:val="20"/>
                    </w:rPr>
                    <w:t>Шептицького</w:t>
                  </w:r>
                  <w:r w:rsidRPr="005627D8">
                    <w:rPr>
                      <w:sz w:val="20"/>
                    </w:rPr>
                    <w:t>району</w:t>
                  </w:r>
                  <w:proofErr w:type="spellEnd"/>
                  <w:r w:rsidRPr="005627D8">
                    <w:rPr>
                      <w:sz w:val="20"/>
                    </w:rPr>
                    <w:t>,  Львівської області</w:t>
                  </w:r>
                </w:p>
                <w:p w:rsidR="005712E3" w:rsidRPr="005627D8" w:rsidRDefault="005712E3" w:rsidP="00617D91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Понеділок</w:t>
                  </w:r>
                  <w:r w:rsidR="00ED761A" w:rsidRPr="005627D8">
                    <w:rPr>
                      <w:sz w:val="20"/>
                    </w:rPr>
                    <w:t xml:space="preserve">, вівторок,середа </w:t>
                  </w:r>
                  <w:r w:rsidRPr="005627D8">
                    <w:rPr>
                      <w:sz w:val="20"/>
                    </w:rPr>
                    <w:t xml:space="preserve"> з </w:t>
                  </w:r>
                  <w:r w:rsidR="00ED761A" w:rsidRP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>.00 до 1</w:t>
                  </w:r>
                  <w:r w:rsidR="00ED761A" w:rsidRPr="005627D8">
                    <w:rPr>
                      <w:sz w:val="20"/>
                    </w:rPr>
                    <w:t>8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</w:p>
                <w:p w:rsidR="005712E3" w:rsidRPr="005627D8" w:rsidRDefault="005712E3" w:rsidP="00617D91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 w:rsidR="005627D8"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 w:rsidR="005627D8"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 w:rsidR="005627D8"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1336E4" w:rsidRDefault="005712E3" w:rsidP="00617D91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 w:rsidR="001336E4">
                    <w:rPr>
                      <w:sz w:val="20"/>
                    </w:rPr>
                    <w:t xml:space="preserve"> з 09.00 по 16.00</w:t>
                  </w:r>
                </w:p>
                <w:p w:rsidR="005712E3" w:rsidRPr="005627D8" w:rsidRDefault="001336E4" w:rsidP="00617D91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="005712E3"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="005712E3"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="005712E3"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="005712E3" w:rsidRPr="005627D8">
                    <w:rPr>
                      <w:sz w:val="20"/>
                    </w:rPr>
                    <w:t xml:space="preserve">.00 год. </w:t>
                  </w:r>
                </w:p>
                <w:p w:rsidR="005712E3" w:rsidRDefault="005712E3" w:rsidP="00617D91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1336E4" w:rsidRPr="00ED761A" w:rsidRDefault="001336E4" w:rsidP="00617D91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 w:rsidR="001336E4"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 w:rsidR="001336E4"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5712E3" w:rsidRPr="004F0C41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4F0C41">
                    <w:rPr>
                      <w:sz w:val="20"/>
                      <w:lang w:val="en-US"/>
                    </w:rPr>
                    <w:t>www</w:t>
                  </w:r>
                  <w:r w:rsidR="004F0C41">
                    <w:rPr>
                      <w:sz w:val="20"/>
                    </w:rPr>
                    <w:t xml:space="preserve">. </w:t>
                  </w:r>
                  <w:proofErr w:type="spellStart"/>
                  <w:r w:rsidR="004F0C41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4F0C41">
                    <w:rPr>
                      <w:sz w:val="20"/>
                    </w:rPr>
                    <w:t>-</w:t>
                  </w:r>
                  <w:proofErr w:type="spellStart"/>
                  <w:r w:rsidR="004F0C41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4F0C41">
                    <w:rPr>
                      <w:sz w:val="20"/>
                    </w:rPr>
                    <w:t>.</w:t>
                  </w:r>
                  <w:proofErr w:type="spellStart"/>
                  <w:r w:rsidR="004F0C41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4F0C41">
                    <w:rPr>
                      <w:sz w:val="20"/>
                    </w:rPr>
                    <w:t>.</w:t>
                  </w:r>
                  <w:proofErr w:type="spellStart"/>
                  <w:r w:rsidR="004F0C41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5712E3" w:rsidRPr="00ED761A" w:rsidTr="004E452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1336E4" w:rsidP="00617D91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="005712E3"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DCC" w:rsidRPr="00196E2F" w:rsidRDefault="000D4DCC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196E2F">
                    <w:rPr>
                      <w:sz w:val="20"/>
                    </w:rPr>
                    <w:t>1.</w:t>
                  </w:r>
                  <w:hyperlink r:id="rId6" w:anchor="Text" w:history="1">
                    <w:r w:rsidR="00E33C21" w:rsidRPr="00196E2F">
                      <w:rPr>
                        <w:rStyle w:val="a3"/>
                        <w:color w:val="auto"/>
                        <w:sz w:val="20"/>
                      </w:rPr>
                      <w:t>Земельний кодекс України, ст.12, 102-1.</w:t>
                    </w:r>
                  </w:hyperlink>
                </w:p>
                <w:p w:rsidR="00E33C21" w:rsidRPr="00196E2F" w:rsidRDefault="00E33C21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196E2F">
                    <w:rPr>
                      <w:sz w:val="20"/>
                    </w:rPr>
                    <w:t xml:space="preserve">2. </w:t>
                  </w:r>
                  <w:hyperlink r:id="rId7" w:anchor="Text" w:history="1">
                    <w:r w:rsidR="000D4DCC" w:rsidRPr="00196E2F">
                      <w:rPr>
                        <w:rStyle w:val="a3"/>
                        <w:color w:val="auto"/>
                        <w:sz w:val="20"/>
                      </w:rPr>
                      <w:t>Закон України «Про особисте селянське господарство</w:t>
                    </w:r>
                    <w:r w:rsidRPr="00196E2F">
                      <w:rPr>
                        <w:rStyle w:val="a3"/>
                        <w:color w:val="auto"/>
                        <w:sz w:val="20"/>
                      </w:rPr>
                      <w:t>».</w:t>
                    </w:r>
                  </w:hyperlink>
                </w:p>
                <w:p w:rsidR="000D4DCC" w:rsidRPr="00196E2F" w:rsidRDefault="00E33C21" w:rsidP="00617D91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196E2F">
                    <w:rPr>
                      <w:sz w:val="20"/>
                      <w:lang w:val="ru-RU"/>
                    </w:rPr>
                    <w:t xml:space="preserve">3. </w:t>
                  </w:r>
                  <w:hyperlink r:id="rId8" w:anchor="Text" w:history="1">
                    <w:r w:rsidRPr="00196E2F">
                      <w:rPr>
                        <w:rStyle w:val="a3"/>
                        <w:color w:val="auto"/>
                        <w:sz w:val="20"/>
                      </w:rPr>
                      <w:t xml:space="preserve">Закон України «Про </w:t>
                    </w:r>
                    <w:r w:rsidR="000D4DCC" w:rsidRPr="00196E2F">
                      <w:rPr>
                        <w:rStyle w:val="a3"/>
                        <w:color w:val="auto"/>
                        <w:sz w:val="20"/>
                      </w:rPr>
                      <w:t>Зайнятість населення</w:t>
                    </w:r>
                    <w:r w:rsidRPr="00196E2F">
                      <w:rPr>
                        <w:rStyle w:val="a3"/>
                        <w:color w:val="auto"/>
                        <w:sz w:val="20"/>
                      </w:rPr>
                      <w:t>».</w:t>
                    </w:r>
                  </w:hyperlink>
                </w:p>
                <w:p w:rsidR="000D4DCC" w:rsidRPr="000D4DCC" w:rsidRDefault="00024387" w:rsidP="00617D91">
                  <w:pPr>
                    <w:framePr w:hSpace="180" w:wrap="around" w:vAnchor="text" w:hAnchor="margin" w:x="1" w:y="-727"/>
                    <w:shd w:val="clear" w:color="auto" w:fill="FFFFFF"/>
                    <w:ind w:right="675"/>
                    <w:rPr>
                      <w:color w:val="1D1D1B"/>
                      <w:sz w:val="20"/>
                    </w:rPr>
                  </w:pPr>
                  <w:r>
                    <w:rPr>
                      <w:color w:val="1D1D1B"/>
                      <w:sz w:val="20"/>
                      <w:bdr w:val="none" w:sz="0" w:space="0" w:color="auto" w:frame="1"/>
                    </w:rPr>
                    <w:t>4.</w:t>
                  </w:r>
                  <w:r w:rsidR="000D4DCC" w:rsidRPr="000D4DCC">
                    <w:rPr>
                      <w:color w:val="1D1D1B"/>
                      <w:sz w:val="20"/>
                      <w:bdr w:val="none" w:sz="0" w:space="0" w:color="auto" w:frame="1"/>
                    </w:rPr>
                    <w:t>Постанова КМУ від 19.09.2018 р. № 792 «Про затвердження Порядку реєстрації, перереєстрації безробітних та ведення обліку осіб, які шукають роботу» (частина друга пункту 18).</w:t>
                  </w:r>
                </w:p>
                <w:p w:rsidR="000D4DCC" w:rsidRPr="000D4DCC" w:rsidRDefault="000D4DCC" w:rsidP="00617D91">
                  <w:pPr>
                    <w:framePr w:hSpace="180" w:wrap="around" w:vAnchor="text" w:hAnchor="margin" w:x="1" w:y="-727"/>
                    <w:jc w:val="both"/>
                  </w:pPr>
                </w:p>
              </w:tc>
            </w:tr>
            <w:tr w:rsidR="005712E3" w:rsidRPr="00ED761A" w:rsidTr="004E452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0AEA" w:rsidRPr="000D4DCC" w:rsidRDefault="00080AEA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0D4DCC">
                    <w:rPr>
                      <w:sz w:val="20"/>
                    </w:rPr>
                    <w:t>1. Заява (клопотання) відповідного зразка.</w:t>
                  </w:r>
                </w:p>
                <w:p w:rsidR="00080AEA" w:rsidRPr="000D4DCC" w:rsidRDefault="00080AEA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0D4DCC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:rsidR="00080AEA" w:rsidRPr="000D4DCC" w:rsidRDefault="00080AEA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0D4DCC">
                    <w:rPr>
                      <w:sz w:val="20"/>
                    </w:rPr>
                    <w:t xml:space="preserve">3. </w:t>
                  </w:r>
                  <w:r w:rsidRPr="000D4DCC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ED761A" w:rsidRPr="00024387" w:rsidRDefault="00080AEA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0D4DCC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0D4DCC">
                    <w:rPr>
                      <w:sz w:val="20"/>
                    </w:rPr>
                    <w:t xml:space="preserve"> Копії документів, що посвідчують право користування земельною ділянкою ( при наявності ).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</w:t>
                  </w:r>
                  <w:r w:rsidR="006F2631">
                    <w:rPr>
                      <w:sz w:val="20"/>
                    </w:rPr>
                    <w:t xml:space="preserve">ентів, необхідних для отримання </w:t>
                  </w:r>
                  <w:r w:rsidRPr="00ED761A">
                    <w:rPr>
                      <w:sz w:val="20"/>
                    </w:rPr>
                    <w:t>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9223CA" w:rsidRDefault="009223CA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>Протягом 1</w:t>
                  </w:r>
                  <w:r w:rsidR="00024387">
                    <w:rPr>
                      <w:color w:val="1D1D1B"/>
                      <w:sz w:val="20"/>
                      <w:shd w:val="clear" w:color="auto" w:fill="FFFFFF"/>
                    </w:rPr>
                    <w:t>0</w:t>
                  </w:r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календарних днів з дня одержання заяви та документів </w:t>
                  </w:r>
                  <w:proofErr w:type="spellStart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>субʼєктом</w:t>
                  </w:r>
                  <w:proofErr w:type="spellEnd"/>
                  <w:r w:rsidRPr="009223CA">
                    <w:rPr>
                      <w:color w:val="1D1D1B"/>
                      <w:sz w:val="20"/>
                      <w:shd w:val="clear" w:color="auto" w:fill="FFFFFF"/>
                    </w:rPr>
                    <w:t xml:space="preserve"> надання адміністративної послуги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9223CA" w:rsidRDefault="009223CA" w:rsidP="00617D91">
                  <w:pPr>
                    <w:pStyle w:val="a4"/>
                    <w:framePr w:hSpace="180" w:wrap="around" w:vAnchor="text" w:hAnchor="margin" w:x="1" w:y="-727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1D1D1B"/>
                      <w:sz w:val="20"/>
                      <w:szCs w:val="20"/>
                    </w:rPr>
                  </w:pPr>
                  <w:r w:rsidRPr="009223CA">
                    <w:rPr>
                      <w:color w:val="1D1D1B"/>
                      <w:sz w:val="20"/>
                      <w:szCs w:val="20"/>
                      <w:shd w:val="clear" w:color="auto" w:fill="FFFFFF"/>
                    </w:rPr>
                    <w:t>Невідповідність вимогам законів та прийнятих відповідно до них нормативно-правових актів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4387" w:rsidRPr="00CA3130" w:rsidRDefault="00024387" w:rsidP="00617D91">
                  <w:pPr>
                    <w:framePr w:hSpace="180" w:wrap="around" w:vAnchor="text" w:hAnchor="margin" w:x="1" w:y="-727"/>
                    <w:numPr>
                      <w:ilvl w:val="0"/>
                      <w:numId w:val="3"/>
                    </w:numPr>
                    <w:shd w:val="clear" w:color="auto" w:fill="FFFFFF"/>
                    <w:ind w:left="450" w:right="675"/>
                    <w:jc w:val="both"/>
                    <w:rPr>
                      <w:color w:val="1D1D1B"/>
                      <w:sz w:val="20"/>
                    </w:rPr>
                  </w:pPr>
                  <w:r w:rsidRPr="00CA3130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</w:rPr>
                    <w:t>Довідка про припинення ведення особистого селянського господарства або вихід з такого господарства.</w:t>
                  </w:r>
                </w:p>
                <w:p w:rsidR="005712E3" w:rsidRPr="00024387" w:rsidRDefault="00024387" w:rsidP="00617D91">
                  <w:pPr>
                    <w:framePr w:hSpace="180" w:wrap="around" w:vAnchor="text" w:hAnchor="margin" w:x="1" w:y="-727"/>
                    <w:numPr>
                      <w:ilvl w:val="0"/>
                      <w:numId w:val="3"/>
                    </w:numPr>
                    <w:shd w:val="clear" w:color="auto" w:fill="FFFFFF"/>
                    <w:ind w:left="450" w:right="675"/>
                    <w:jc w:val="both"/>
                    <w:rPr>
                      <w:color w:val="1D1D1B"/>
                      <w:sz w:val="26"/>
                      <w:szCs w:val="26"/>
                    </w:rPr>
                  </w:pPr>
                  <w:r w:rsidRPr="00CA3130">
                    <w:rPr>
                      <w:color w:val="000000"/>
                      <w:sz w:val="20"/>
                      <w:bdr w:val="none" w:sz="0" w:space="0" w:color="auto" w:frame="1"/>
                      <w:shd w:val="clear" w:color="auto" w:fill="FFFFFF"/>
                    </w:rPr>
                    <w:t>Відмова у видачі довідки про припинення ведення особистого селянського господарства або вихід з такого господарства.</w:t>
                  </w:r>
                </w:p>
              </w:tc>
            </w:tr>
            <w:tr w:rsidR="005712E3" w:rsidRPr="00ED761A" w:rsidTr="004E452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EBE" w:rsidRPr="00805EBE" w:rsidRDefault="00805EBE" w:rsidP="00617D91">
                  <w:pPr>
                    <w:framePr w:hSpace="180" w:wrap="around" w:vAnchor="text" w:hAnchor="margin" w:x="1" w:y="-727"/>
                    <w:spacing w:before="60" w:after="60" w:line="70" w:lineRule="atLeast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5712E3" w:rsidRPr="00ED761A" w:rsidRDefault="00805EBE" w:rsidP="00617D91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805EBE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</w:t>
                  </w:r>
                </w:p>
              </w:tc>
            </w:tr>
            <w:tr w:rsidR="005712E3" w:rsidRPr="00ED761A" w:rsidTr="004E452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2E3" w:rsidRPr="00ED761A" w:rsidRDefault="005712E3" w:rsidP="00617D91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5712E3" w:rsidRDefault="005712E3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6E4D3C" w:rsidRDefault="006E4D3C" w:rsidP="006E4D3C">
            <w:pPr>
              <w:tabs>
                <w:tab w:val="left" w:pos="5103"/>
              </w:tabs>
              <w:spacing w:line="276" w:lineRule="auto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EF5677" w:rsidRDefault="00EF5677" w:rsidP="006E4D3C">
            <w:pPr>
              <w:tabs>
                <w:tab w:val="left" w:pos="5103"/>
              </w:tabs>
              <w:spacing w:line="276" w:lineRule="auto"/>
              <w:jc w:val="right"/>
              <w:rPr>
                <w:b/>
                <w:sz w:val="28"/>
                <w:szCs w:val="22"/>
              </w:rPr>
            </w:pPr>
          </w:p>
          <w:p w:rsidR="006E4D3C" w:rsidRPr="00532BED" w:rsidRDefault="006E4D3C" w:rsidP="0050775E">
            <w:pPr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50775E" w:rsidRPr="001D0616" w:rsidTr="002705D3">
              <w:tc>
                <w:tcPr>
                  <w:tcW w:w="4362" w:type="dxa"/>
                  <w:shd w:val="clear" w:color="auto" w:fill="auto"/>
                </w:tcPr>
                <w:p w:rsidR="0050775E" w:rsidRPr="001D0616" w:rsidRDefault="0050775E" w:rsidP="00617D91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2" w:name="_Hlk186755650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lastRenderedPageBreak/>
                    <w:t>Радехівська    міська рада</w:t>
                  </w:r>
                </w:p>
                <w:p w:rsidR="0050775E" w:rsidRPr="001D0616" w:rsidRDefault="0050775E" w:rsidP="00617D91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50775E" w:rsidRPr="001D0616" w:rsidRDefault="0050775E" w:rsidP="00617D91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50775E" w:rsidRPr="001D0616" w:rsidRDefault="0050775E" w:rsidP="00617D91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50775E" w:rsidRPr="001D0616" w:rsidRDefault="0050775E" w:rsidP="00617D91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50775E" w:rsidRPr="001D0616" w:rsidRDefault="0050775E" w:rsidP="00617D91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p w:rsidR="0050775E" w:rsidRPr="00080CF9" w:rsidRDefault="0050775E" w:rsidP="0050775E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50775E" w:rsidRPr="00080CF9" w:rsidRDefault="0050775E" w:rsidP="0050775E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50775E" w:rsidRPr="00080CF9" w:rsidRDefault="0050775E" w:rsidP="0050775E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Від 12.12. 2024 №1019</w:t>
            </w:r>
          </w:p>
          <w:p w:rsidR="006E4D3C" w:rsidRPr="00196E2F" w:rsidRDefault="0050775E" w:rsidP="00196E2F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2</w:t>
            </w:r>
            <w:bookmarkEnd w:id="2"/>
          </w:p>
          <w:p w:rsidR="006E4D3C" w:rsidRPr="00ED761A" w:rsidRDefault="000D4DCC" w:rsidP="006E4D3C">
            <w:pPr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Cs w:val="24"/>
                <w:lang w:eastAsia="ru-RU"/>
              </w:rPr>
              <w:t xml:space="preserve"> Технологічна картка </w:t>
            </w:r>
          </w:p>
          <w:p w:rsidR="006E4D3C" w:rsidRPr="00ED761A" w:rsidRDefault="006E4D3C" w:rsidP="006E4D3C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ED761A">
              <w:rPr>
                <w:rFonts w:eastAsia="Calibri"/>
                <w:b/>
                <w:bCs/>
                <w:szCs w:val="24"/>
                <w:lang w:eastAsia="ru-RU"/>
              </w:rPr>
              <w:t xml:space="preserve"> </w:t>
            </w:r>
            <w:r w:rsidRPr="00ED761A">
              <w:rPr>
                <w:rFonts w:eastAsia="Calibri"/>
                <w:b/>
                <w:szCs w:val="24"/>
                <w:lang w:eastAsia="ru-RU"/>
              </w:rPr>
              <w:t>адміністративної послуги</w:t>
            </w:r>
            <w:r w:rsidR="00215003">
              <w:rPr>
                <w:rFonts w:eastAsia="Calibri"/>
                <w:b/>
                <w:szCs w:val="24"/>
                <w:lang w:eastAsia="ru-RU"/>
              </w:rPr>
              <w:t xml:space="preserve"> №206</w:t>
            </w:r>
          </w:p>
          <w:p w:rsidR="000D4DCC" w:rsidRPr="00ED761A" w:rsidRDefault="00CA3130" w:rsidP="000D4DCC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Видача </w:t>
            </w:r>
            <w:r w:rsidR="000D4DCC">
              <w:rPr>
                <w:b/>
                <w:sz w:val="20"/>
                <w:u w:val="single"/>
              </w:rPr>
              <w:t>довідки про припинення ведення особистого селянського господарства або вихід з такого господарства</w:t>
            </w:r>
          </w:p>
          <w:p w:rsidR="006E4D3C" w:rsidRPr="00ED761A" w:rsidRDefault="006E4D3C" w:rsidP="006E4D3C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ED761A">
              <w:rPr>
                <w:rFonts w:eastAsia="Calibri"/>
                <w:szCs w:val="24"/>
                <w:lang w:eastAsia="ru-RU"/>
              </w:rPr>
              <w:t xml:space="preserve"> (назва адміністративної послуги) </w:t>
            </w:r>
          </w:p>
          <w:p w:rsidR="006E4D3C" w:rsidRPr="00ED761A" w:rsidRDefault="006E4D3C" w:rsidP="006E4D3C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6E4D3C" w:rsidRDefault="006E4D3C" w:rsidP="00215003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6E4D3C" w:rsidRPr="0033404E" w:rsidRDefault="006E4D3C" w:rsidP="006E4D3C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9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911"/>
              <w:gridCol w:w="2020"/>
              <w:gridCol w:w="1670"/>
              <w:gridCol w:w="1996"/>
            </w:tblGrid>
            <w:tr w:rsidR="006E4D3C" w:rsidRPr="00532BED" w:rsidTr="006C5D53">
              <w:trPr>
                <w:trHeight w:val="2117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№ з/п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 xml:space="preserve">Дія </w:t>
                  </w: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ind w:left="-5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виконує – В</w:t>
                  </w: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бере участь –У</w:t>
                  </w: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погоджує – П</w:t>
                  </w: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ind w:left="-52" w:right="-42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затверджує - З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/>
                      <w:szCs w:val="24"/>
                      <w:lang w:eastAsia="ru-RU"/>
                    </w:rPr>
                    <w:t>Термін виконання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та прийом документів, реєстрація заяви та видача опису заявнику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Адміністратор центру надання адміністративних послуг (ЦНАП) 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b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Формування справи, занесення даних до реєстру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1-й день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Передача пакету документів заявника до структурного підрозділу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6E4D3C" w:rsidRPr="00532BED" w:rsidTr="006C5D53">
              <w:trPr>
                <w:trHeight w:val="1111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Запис у листі про проходження справи щодо отримання пакету документів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    1-2-й день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hd w:val="clear" w:color="auto" w:fill="FFFFFF"/>
                    <w:spacing w:after="200"/>
                    <w:jc w:val="both"/>
                    <w:textAlignment w:val="baseline"/>
                    <w:rPr>
                      <w:color w:val="000000"/>
                      <w:szCs w:val="24"/>
                    </w:rPr>
                  </w:pPr>
                  <w:r w:rsidRPr="001336E4">
                    <w:rPr>
                      <w:color w:val="000000"/>
                      <w:szCs w:val="24"/>
                    </w:rPr>
                    <w:t>Перевірка на відсутність підстав для відмови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C5D53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szCs w:val="24"/>
                    </w:rPr>
                    <w:t>5-й день</w:t>
                  </w:r>
                  <w:r w:rsidR="006E4D3C" w:rsidRPr="001336E4">
                    <w:rPr>
                      <w:szCs w:val="24"/>
                    </w:rPr>
                    <w:t xml:space="preserve"> термін 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080AEA" w:rsidP="00617D91">
                  <w:pPr>
                    <w:framePr w:hSpace="180" w:wrap="around" w:vAnchor="text" w:hAnchor="margin" w:x="1" w:y="-727"/>
                    <w:rPr>
                      <w:color w:val="000000"/>
                      <w:szCs w:val="24"/>
                    </w:rPr>
                  </w:pPr>
                  <w:r w:rsidRPr="00530D2E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Підготовка </w:t>
                  </w:r>
                  <w:r w:rsidR="00024387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довідки про припинення </w:t>
                  </w:r>
                  <w:r w:rsidR="006C5D53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ведення особистого селянського </w:t>
                  </w:r>
                  <w:r w:rsidR="00024387">
                    <w:rPr>
                      <w:rFonts w:eastAsia="Calibri"/>
                      <w:bCs/>
                      <w:szCs w:val="24"/>
                      <w:lang w:eastAsia="ru-RU"/>
                    </w:rPr>
                    <w:t xml:space="preserve">господарства або вихід з такого господарства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C5D53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5-й день</w:t>
                  </w:r>
                  <w:r w:rsidRPr="001336E4">
                    <w:rPr>
                      <w:szCs w:val="24"/>
                    </w:rPr>
                    <w:t xml:space="preserve"> 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C5D53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Передача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 xml:space="preserve">Відділ </w:t>
                  </w: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земельних ресурсів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C5D53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5-й день 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C5D53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Запис у листі про проходження справи щодо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 w:rsidRPr="001336E4">
                    <w:rPr>
                      <w:szCs w:val="24"/>
                    </w:rPr>
                    <w:t xml:space="preserve">  </w:t>
                  </w:r>
                  <w:r w:rsidR="006C5D53">
                    <w:rPr>
                      <w:szCs w:val="24"/>
                    </w:rPr>
                    <w:t xml:space="preserve">5 </w:t>
                  </w:r>
                  <w:r w:rsidRPr="001336E4">
                    <w:rPr>
                      <w:szCs w:val="24"/>
                    </w:rPr>
                    <w:t>-й день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C5D53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>
                    <w:rPr>
                      <w:rFonts w:eastAsia="Calibri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Повідомлення заявнику про час та місце отримання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</w:p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C5D53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  <w:r w:rsidR="006E4D3C" w:rsidRPr="001336E4">
                    <w:rPr>
                      <w:szCs w:val="24"/>
                    </w:rPr>
                    <w:t xml:space="preserve">-й день або на наступний день </w:t>
                  </w:r>
                  <w:r>
                    <w:rPr>
                      <w:szCs w:val="24"/>
                    </w:rPr>
                    <w:t>підготовки довідки</w:t>
                  </w:r>
                </w:p>
              </w:tc>
            </w:tr>
            <w:tr w:rsidR="006E4D3C" w:rsidRPr="00532BED" w:rsidTr="006C5D53">
              <w:trPr>
                <w:trHeight w:val="47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1</w:t>
                  </w:r>
                  <w:r w:rsidR="006C5D53">
                    <w:rPr>
                      <w:rFonts w:eastAsia="Calibri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rPr>
                      <w:rFonts w:eastAsia="Calibri"/>
                      <w:bCs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bCs/>
                      <w:szCs w:val="24"/>
                      <w:lang w:eastAsia="ru-RU"/>
                    </w:rPr>
                    <w:t>Видача заявнику результату адміністративної послуги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Адміністратор ЦНАП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E4D3C" w:rsidP="00617D91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szCs w:val="24"/>
                      <w:lang w:eastAsia="ru-RU"/>
                    </w:rPr>
                  </w:pPr>
                  <w:r w:rsidRPr="001336E4">
                    <w:rPr>
                      <w:rFonts w:eastAsia="Calibri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4D3C" w:rsidRPr="001336E4" w:rsidRDefault="006C5D53" w:rsidP="00617D91">
                  <w:pPr>
                    <w:framePr w:hSpace="180" w:wrap="around" w:vAnchor="text" w:hAnchor="margin" w:x="1" w:y="-727"/>
                    <w:spacing w:after="200"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  <w:r w:rsidR="006E4D3C" w:rsidRPr="001336E4">
                    <w:rPr>
                      <w:szCs w:val="24"/>
                    </w:rPr>
                    <w:t xml:space="preserve">-й день або на наступний день після </w:t>
                  </w:r>
                  <w:r>
                    <w:rPr>
                      <w:szCs w:val="24"/>
                    </w:rPr>
                    <w:t>підготовки довідки</w:t>
                  </w:r>
                </w:p>
              </w:tc>
            </w:tr>
          </w:tbl>
          <w:p w:rsidR="006E4D3C" w:rsidRPr="00532BED" w:rsidRDefault="006E4D3C" w:rsidP="006E4D3C">
            <w:pPr>
              <w:rPr>
                <w:rFonts w:eastAsia="Calibri"/>
                <w:szCs w:val="24"/>
                <w:lang w:eastAsia="ru-RU"/>
              </w:rPr>
            </w:pPr>
          </w:p>
          <w:p w:rsidR="006E4D3C" w:rsidRPr="00532BED" w:rsidRDefault="006E4D3C" w:rsidP="006E4D3C">
            <w:pPr>
              <w:rPr>
                <w:rFonts w:eastAsia="Calibri"/>
                <w:szCs w:val="24"/>
                <w:lang w:eastAsia="ru-RU"/>
              </w:rPr>
            </w:pPr>
          </w:p>
          <w:p w:rsidR="006E4D3C" w:rsidRPr="00532BED" w:rsidRDefault="006E4D3C" w:rsidP="006E4D3C">
            <w:pPr>
              <w:jc w:val="center"/>
              <w:rPr>
                <w:rFonts w:ascii="Calibri" w:hAnsi="Calibri"/>
                <w:szCs w:val="22"/>
              </w:rPr>
            </w:pPr>
          </w:p>
          <w:p w:rsidR="006E4D3C" w:rsidRDefault="006E4D3C" w:rsidP="006E4D3C">
            <w:pPr>
              <w:rPr>
                <w:b/>
                <w:sz w:val="28"/>
                <w:szCs w:val="28"/>
              </w:rPr>
            </w:pPr>
          </w:p>
          <w:p w:rsidR="006E4D3C" w:rsidRPr="00FD304F" w:rsidRDefault="006E4D3C" w:rsidP="006E4D3C">
            <w:pPr>
              <w:rPr>
                <w:b/>
                <w:sz w:val="28"/>
                <w:szCs w:val="28"/>
              </w:rPr>
            </w:pPr>
          </w:p>
          <w:p w:rsidR="006E4D3C" w:rsidRDefault="006E4D3C" w:rsidP="006E4D3C"/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  <w:p w:rsidR="00ED761A" w:rsidRPr="00ED761A" w:rsidRDefault="00ED761A" w:rsidP="00ED761A">
            <w:pPr>
              <w:spacing w:before="60" w:after="60"/>
              <w:ind w:firstLine="567"/>
              <w:rPr>
                <w:sz w:val="20"/>
              </w:rPr>
            </w:pPr>
          </w:p>
        </w:tc>
      </w:tr>
    </w:tbl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p w:rsidR="006E4D3C" w:rsidRDefault="006E4D3C" w:rsidP="006E4D3C">
      <w:pPr>
        <w:tabs>
          <w:tab w:val="left" w:pos="5103"/>
        </w:tabs>
        <w:spacing w:line="276" w:lineRule="auto"/>
        <w:rPr>
          <w:b/>
          <w:sz w:val="28"/>
          <w:szCs w:val="22"/>
        </w:rPr>
      </w:pPr>
    </w:p>
    <w:sectPr w:rsidR="006E4D3C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6CC"/>
    <w:multiLevelType w:val="multilevel"/>
    <w:tmpl w:val="C882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798F"/>
    <w:multiLevelType w:val="multilevel"/>
    <w:tmpl w:val="4C28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173837"/>
    <w:multiLevelType w:val="hybridMultilevel"/>
    <w:tmpl w:val="48E051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2E3"/>
    <w:rsid w:val="00000F9A"/>
    <w:rsid w:val="00024387"/>
    <w:rsid w:val="00036B60"/>
    <w:rsid w:val="00063DA6"/>
    <w:rsid w:val="00080AEA"/>
    <w:rsid w:val="000D4DCC"/>
    <w:rsid w:val="000E61CD"/>
    <w:rsid w:val="00123127"/>
    <w:rsid w:val="001336E4"/>
    <w:rsid w:val="00196E2F"/>
    <w:rsid w:val="001F77F1"/>
    <w:rsid w:val="0021369F"/>
    <w:rsid w:val="00215003"/>
    <w:rsid w:val="00251A8F"/>
    <w:rsid w:val="002A36C6"/>
    <w:rsid w:val="0033404E"/>
    <w:rsid w:val="0035015A"/>
    <w:rsid w:val="003B37B6"/>
    <w:rsid w:val="004D7B5E"/>
    <w:rsid w:val="004F0C41"/>
    <w:rsid w:val="0050775E"/>
    <w:rsid w:val="00517F6C"/>
    <w:rsid w:val="005627D8"/>
    <w:rsid w:val="005712E3"/>
    <w:rsid w:val="005A5FB1"/>
    <w:rsid w:val="005C0398"/>
    <w:rsid w:val="005F4EEB"/>
    <w:rsid w:val="00617D91"/>
    <w:rsid w:val="006962EF"/>
    <w:rsid w:val="006C5D53"/>
    <w:rsid w:val="006E099A"/>
    <w:rsid w:val="006E4D3C"/>
    <w:rsid w:val="006F2631"/>
    <w:rsid w:val="00805EBE"/>
    <w:rsid w:val="00810791"/>
    <w:rsid w:val="008656C2"/>
    <w:rsid w:val="00872409"/>
    <w:rsid w:val="008E111E"/>
    <w:rsid w:val="008E1F98"/>
    <w:rsid w:val="009223CA"/>
    <w:rsid w:val="009F5715"/>
    <w:rsid w:val="00A16D3F"/>
    <w:rsid w:val="00B81540"/>
    <w:rsid w:val="00B84A8C"/>
    <w:rsid w:val="00BF527A"/>
    <w:rsid w:val="00C64CF1"/>
    <w:rsid w:val="00C722AE"/>
    <w:rsid w:val="00CA3130"/>
    <w:rsid w:val="00DA0478"/>
    <w:rsid w:val="00E33C21"/>
    <w:rsid w:val="00E9172A"/>
    <w:rsid w:val="00ED761A"/>
    <w:rsid w:val="00EF5677"/>
    <w:rsid w:val="00F1114D"/>
    <w:rsid w:val="00FA50DA"/>
    <w:rsid w:val="00FA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712E3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2E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5712E3"/>
    <w:rPr>
      <w:color w:val="0000FF"/>
      <w:u w:val="single"/>
    </w:rPr>
  </w:style>
  <w:style w:type="character" w:customStyle="1" w:styleId="spelle">
    <w:name w:val="spelle"/>
    <w:basedOn w:val="a0"/>
    <w:rsid w:val="005712E3"/>
  </w:style>
  <w:style w:type="paragraph" w:styleId="a4">
    <w:name w:val="Normal (Web)"/>
    <w:basedOn w:val="a"/>
    <w:uiPriority w:val="99"/>
    <w:unhideWhenUsed/>
    <w:rsid w:val="00063DA6"/>
    <w:pPr>
      <w:spacing w:before="100" w:beforeAutospacing="1" w:after="100" w:afterAutospacing="1"/>
    </w:pPr>
    <w:rPr>
      <w:szCs w:val="24"/>
    </w:rPr>
  </w:style>
  <w:style w:type="paragraph" w:customStyle="1" w:styleId="a5">
    <w:name w:val="a"/>
    <w:basedOn w:val="a"/>
    <w:rsid w:val="006F2631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8724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09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99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3940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24</cp:revision>
  <cp:lastPrinted>2024-08-22T11:26:00Z</cp:lastPrinted>
  <dcterms:created xsi:type="dcterms:W3CDTF">2024-08-21T13:07:00Z</dcterms:created>
  <dcterms:modified xsi:type="dcterms:W3CDTF">2025-01-08T07:43:00Z</dcterms:modified>
</cp:coreProperties>
</file>