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122FF" w14:paraId="7C65B0CF" w14:textId="77777777" w:rsidTr="00B47DFD">
        <w:trPr>
          <w:trHeight w:val="432"/>
          <w:tblCellSpacing w:w="0" w:type="dxa"/>
        </w:trPr>
        <w:tc>
          <w:tcPr>
            <w:tcW w:w="0" w:type="auto"/>
            <w:vAlign w:val="center"/>
          </w:tcPr>
          <w:p w14:paraId="587E0A49" w14:textId="77777777" w:rsidR="003122FF" w:rsidRDefault="003122FF" w:rsidP="000A0EB6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14:paraId="765D8289" w14:textId="77777777" w:rsidR="00B47DFD" w:rsidRDefault="00B47DFD" w:rsidP="00B47DFD">
            <w:pPr>
              <w:tabs>
                <w:tab w:val="left" w:pos="5103"/>
              </w:tabs>
            </w:pPr>
          </w:p>
        </w:tc>
      </w:tr>
      <w:tr w:rsidR="003122FF" w:rsidRPr="00ED761A" w14:paraId="11F0BF6E" w14:textId="77777777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B47DFD" w:rsidRPr="001D0616" w14:paraId="6C2F01A7" w14:textId="77777777" w:rsidTr="00DA61FD">
              <w:tc>
                <w:tcPr>
                  <w:tcW w:w="4362" w:type="dxa"/>
                  <w:shd w:val="clear" w:color="auto" w:fill="auto"/>
                </w:tcPr>
                <w:p w14:paraId="643CFCE4" w14:textId="77777777" w:rsidR="00B47DFD" w:rsidRPr="001D0616" w:rsidRDefault="00B47DFD" w:rsidP="00B47DF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12BEB53C" w14:textId="77777777" w:rsidR="00B47DFD" w:rsidRPr="001D0616" w:rsidRDefault="00B47DFD" w:rsidP="00B47DF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393B82AF" w14:textId="77777777" w:rsidR="00B47DFD" w:rsidRPr="001D0616" w:rsidRDefault="00B47DFD" w:rsidP="00B47DF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727AF052" wp14:editId="71627737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3B113CC8" w14:textId="77777777" w:rsidR="00B47DFD" w:rsidRPr="001D0616" w:rsidRDefault="00B47DFD" w:rsidP="00B47DF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1F5589E4" w14:textId="77777777" w:rsidR="00B47DFD" w:rsidRPr="001D0616" w:rsidRDefault="00B47DFD" w:rsidP="00B47DFD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2F97C360" w14:textId="77777777" w:rsidR="00B47DFD" w:rsidRPr="001D0616" w:rsidRDefault="00B47DFD" w:rsidP="00B47DFD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625F6451" w14:textId="77777777" w:rsidR="00B47DFD" w:rsidRPr="00080CF9" w:rsidRDefault="00B47DFD" w:rsidP="00B47DFD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009872FD" w14:textId="77777777" w:rsidR="00B47DFD" w:rsidRPr="00080CF9" w:rsidRDefault="00B47DFD" w:rsidP="00B47DFD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737FF52D" w14:textId="77777777" w:rsidR="00B47DFD" w:rsidRPr="008B16AB" w:rsidRDefault="00B47DFD" w:rsidP="00B47DFD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0EEDB211" w14:textId="77777777" w:rsidR="00B47DFD" w:rsidRPr="00B47DFD" w:rsidRDefault="00B47DFD" w:rsidP="00B47DFD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4FD4F8C9" w14:textId="77777777" w:rsidR="00B47DFD" w:rsidRDefault="00B47DFD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38592337" w14:textId="77777777" w:rsidR="003122FF" w:rsidRPr="00ED761A" w:rsidRDefault="003122FF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4EA8D9E9" w14:textId="77777777" w:rsidR="003122FF" w:rsidRPr="00ED761A" w:rsidRDefault="003122FF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243054">
              <w:rPr>
                <w:b/>
                <w:caps/>
                <w:sz w:val="20"/>
              </w:rPr>
              <w:t xml:space="preserve"> №222</w:t>
            </w:r>
          </w:p>
          <w:p w14:paraId="3EBC8CD2" w14:textId="77777777" w:rsidR="003122FF" w:rsidRDefault="003122FF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Передача земельної ділянки у користування за проектом землеустрою щодо відведення земельних ділянок</w:t>
            </w:r>
          </w:p>
          <w:p w14:paraId="62733193" w14:textId="77777777" w:rsidR="003122FF" w:rsidRPr="00ED761A" w:rsidRDefault="003122FF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7841B3B5" w14:textId="77777777" w:rsidR="003122FF" w:rsidRPr="00ED761A" w:rsidRDefault="003122FF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0B9828C2" w14:textId="77777777" w:rsidR="003122FF" w:rsidRDefault="003122FF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05147425" w14:textId="77777777" w:rsidR="00A93579" w:rsidRPr="00ED761A" w:rsidRDefault="00A93579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3122FF" w:rsidRPr="00ED761A" w14:paraId="7575D17B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053A5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3122FF" w:rsidRPr="00ED761A" w14:paraId="5593EED0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25524" w14:textId="77777777" w:rsidR="003122FF" w:rsidRPr="00ED761A" w:rsidRDefault="003122FF" w:rsidP="00B47DFD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30DA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3122FF" w:rsidRPr="00ED761A" w14:paraId="1B3EC492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D96AD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A4105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D0BF2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5D30266B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E63BB7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3122FF" w:rsidRPr="00ED761A" w14:paraId="6E3545C3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7C584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146CD" w14:textId="77777777" w:rsidR="003122FF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7075E4E3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ABE11" w14:textId="77777777" w:rsidR="003122FF" w:rsidRPr="001336E4" w:rsidRDefault="003122FF" w:rsidP="00B47DFD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63BA77B4" w14:textId="77777777" w:rsidR="003122FF" w:rsidRPr="005627D8" w:rsidRDefault="003122FF" w:rsidP="00B47DFD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E63BB7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038F1307" w14:textId="77777777" w:rsidR="003122FF" w:rsidRPr="005627D8" w:rsidRDefault="003122FF" w:rsidP="00B47DFD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22D9B6D5" w14:textId="77777777" w:rsidR="003122FF" w:rsidRPr="005627D8" w:rsidRDefault="003122FF" w:rsidP="00B47DFD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1547C134" w14:textId="77777777" w:rsidR="003122FF" w:rsidRDefault="003122FF" w:rsidP="00B47DFD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7CCBA7BA" w14:textId="77777777" w:rsidR="003122FF" w:rsidRPr="005627D8" w:rsidRDefault="003122FF" w:rsidP="00B47DFD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2BEE817C" w14:textId="77777777" w:rsidR="003122FF" w:rsidRDefault="003122FF" w:rsidP="00B47DFD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77EA2FB6" w14:textId="77777777" w:rsidR="003122FF" w:rsidRPr="00ED761A" w:rsidRDefault="003122FF" w:rsidP="00B47DFD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3122FF" w:rsidRPr="00ED761A" w14:paraId="227AD620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2325E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3029D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7F8EF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46F5AFA2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5A5FA647" w14:textId="77777777" w:rsidR="003122FF" w:rsidRPr="007C560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7C560A">
                    <w:rPr>
                      <w:sz w:val="20"/>
                      <w:lang w:val="en-US"/>
                    </w:rPr>
                    <w:t>www</w:t>
                  </w:r>
                  <w:r w:rsidR="007C560A">
                    <w:rPr>
                      <w:sz w:val="20"/>
                    </w:rPr>
                    <w:t xml:space="preserve">. </w:t>
                  </w:r>
                  <w:proofErr w:type="spellStart"/>
                  <w:r w:rsidR="007C560A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7C560A">
                    <w:rPr>
                      <w:sz w:val="20"/>
                    </w:rPr>
                    <w:t>-</w:t>
                  </w:r>
                  <w:proofErr w:type="spellStart"/>
                  <w:r w:rsidR="007C560A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7C560A">
                    <w:rPr>
                      <w:sz w:val="20"/>
                    </w:rPr>
                    <w:t>.</w:t>
                  </w:r>
                  <w:r w:rsidR="007C560A">
                    <w:rPr>
                      <w:sz w:val="20"/>
                      <w:lang w:val="en-US"/>
                    </w:rPr>
                    <w:t>gov</w:t>
                  </w:r>
                  <w:r w:rsidR="007C560A">
                    <w:rPr>
                      <w:sz w:val="20"/>
                    </w:rPr>
                    <w:t>.</w:t>
                  </w:r>
                  <w:proofErr w:type="spellStart"/>
                  <w:r w:rsidR="007C560A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3122FF" w:rsidRPr="00ED761A" w14:paraId="76F4F1C2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456B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3122FF" w:rsidRPr="00ED761A" w14:paraId="3A02BB8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BA227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8839D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E08E3" w14:textId="77777777" w:rsidR="003122FF" w:rsidRPr="003122FF" w:rsidRDefault="003122FF" w:rsidP="00B47DFD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6" w:anchor="Text" w:history="1">
                    <w:r w:rsidRPr="003122FF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Pr="003122FF">
                    <w:rPr>
                      <w:sz w:val="20"/>
                    </w:rPr>
                    <w:t>.</w:t>
                  </w:r>
                </w:p>
                <w:p w14:paraId="01C7A0B2" w14:textId="77777777" w:rsidR="003122FF" w:rsidRPr="003122FF" w:rsidRDefault="003122FF" w:rsidP="00B47DFD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7F37DA">
                    <w:rPr>
                      <w:color w:val="000000"/>
                      <w:sz w:val="20"/>
                    </w:rPr>
                    <w:t>Закон України "Про Державний земельний кадастр" ст. 11, 13, 14</w:t>
                  </w:r>
                  <w:r>
                    <w:rPr>
                      <w:color w:val="000000"/>
                      <w:sz w:val="20"/>
                    </w:rPr>
                    <w:t xml:space="preserve">, </w:t>
                  </w:r>
                </w:p>
                <w:p w14:paraId="626C70ED" w14:textId="77777777" w:rsidR="003122FF" w:rsidRPr="003122FF" w:rsidRDefault="003122FF" w:rsidP="00B47DFD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7F37DA">
                    <w:rPr>
                      <w:color w:val="000000"/>
                      <w:sz w:val="20"/>
                    </w:rPr>
                    <w:t>Закон України "Про землеустрій" ст. 49, 50, 51</w:t>
                  </w:r>
                </w:p>
                <w:p w14:paraId="75353101" w14:textId="77777777" w:rsidR="003122FF" w:rsidRPr="00BF527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4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14:paraId="14A5DC57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5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3122FF" w:rsidRPr="00ED761A" w14:paraId="60149077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07C7D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3122FF" w:rsidRPr="00ED761A" w14:paraId="5950414B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702E5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6C09E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8346E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3122FF" w:rsidRPr="00ED761A" w14:paraId="641BE578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5B235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A4E5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D8F5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410BFAD5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14:paraId="03A29054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0E879CEB" w14:textId="77777777" w:rsidR="003122FF" w:rsidRDefault="003122FF" w:rsidP="00B47DFD">
                  <w:pPr>
                    <w:pStyle w:val="a5"/>
                    <w:framePr w:hSpace="180" w:wrap="around" w:vAnchor="text" w:hAnchor="margin" w:x="1" w:y="-72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</w:t>
                  </w:r>
                  <w:r w:rsidRPr="007F37D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Графічні матеріали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.</w:t>
                  </w:r>
                </w:p>
                <w:p w14:paraId="039B91E8" w14:textId="77777777" w:rsidR="003122FF" w:rsidRPr="007F37DA" w:rsidRDefault="003122FF" w:rsidP="00B47DFD">
                  <w:pPr>
                    <w:pStyle w:val="a5"/>
                    <w:framePr w:hSpace="180" w:wrap="around" w:vAnchor="text" w:hAnchor="margin" w:x="1" w:y="-727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  <w:p w14:paraId="02391D0B" w14:textId="77777777" w:rsidR="003122FF" w:rsidRPr="003122FF" w:rsidRDefault="003122FF" w:rsidP="00B47DFD">
                  <w:pPr>
                    <w:pStyle w:val="a5"/>
                    <w:framePr w:hSpace="180" w:wrap="around" w:vAnchor="text" w:hAnchor="margin" w:x="1" w:y="-727"/>
                    <w:jc w:val="both"/>
                    <w:rPr>
                      <w:rFonts w:ascii="Times New Roman" w:hAnsi="Times New Roman"/>
                      <w:color w:val="333333"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5. </w:t>
                  </w:r>
                  <w:r w:rsidRPr="007F37DA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Проект землеустрою щодо відведення земельної ділянки</w:t>
                  </w:r>
                </w:p>
              </w:tc>
            </w:tr>
            <w:tr w:rsidR="003122FF" w:rsidRPr="00ED761A" w14:paraId="3E6985AD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F0876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45583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1305E" w14:textId="77777777" w:rsidR="003122FF" w:rsidRPr="00ED761A" w:rsidRDefault="003122FF" w:rsidP="00B47DFD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3122FF" w:rsidRPr="00ED761A" w14:paraId="3CC00200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A1DAE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18243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F2D77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3122FF" w:rsidRPr="00ED761A" w14:paraId="1EB5FE82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996B0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6ABDD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C1386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3122FF" w:rsidRPr="00ED761A" w14:paraId="13B2EC17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17A66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1653C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581E5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7714F286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79A8F1B1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 Якщо щодо  суб’єкта підприємницької діяльності порушена справа про банкрутство або припинення його діяльності.</w:t>
                  </w:r>
                </w:p>
                <w:p w14:paraId="614D0C9C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4. Встановлена Земельним кодексом України заборона на передачу земельної ділянки у </w:t>
                  </w:r>
                  <w:r w:rsidR="005C21B8">
                    <w:rPr>
                      <w:sz w:val="20"/>
                    </w:rPr>
                    <w:t>користування.</w:t>
                  </w:r>
                </w:p>
                <w:p w14:paraId="63E99982" w14:textId="77777777" w:rsidR="003122FF" w:rsidRPr="00ED761A" w:rsidRDefault="005C21B8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  <w:r w:rsidR="003122FF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3122FF" w:rsidRPr="00ED761A" w14:paraId="093D1117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7FC5B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90C44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88B69" w14:textId="77777777" w:rsidR="003122FF" w:rsidRPr="005C21B8" w:rsidRDefault="003122FF" w:rsidP="00B47DFD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Рішення</w:t>
                  </w:r>
                  <w:r w:rsidR="005C21B8">
                    <w:rPr>
                      <w:sz w:val="20"/>
                    </w:rPr>
                    <w:t xml:space="preserve"> про</w:t>
                  </w:r>
                  <w:r w:rsidRPr="00ED761A">
                    <w:rPr>
                      <w:sz w:val="20"/>
                    </w:rPr>
                    <w:t xml:space="preserve"> </w:t>
                  </w:r>
                  <w:r w:rsidR="005C21B8" w:rsidRPr="005C21B8">
                    <w:rPr>
                      <w:sz w:val="20"/>
                    </w:rPr>
                    <w:t>передачу земельної ділянки у користування за проектом землеустрою щодо відведення земельних ділянок</w:t>
                  </w:r>
                </w:p>
                <w:p w14:paraId="4728F49D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3122FF" w:rsidRPr="00ED761A" w14:paraId="03CA9222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561F8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C2CED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46507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7C848AB7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3122FF" w:rsidRPr="00ED761A" w14:paraId="01AE37C0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4DB60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0AE1F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4903C" w14:textId="77777777" w:rsidR="003122FF" w:rsidRPr="00ED761A" w:rsidRDefault="003122FF" w:rsidP="00B47DF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139D6E3C" w14:textId="77777777" w:rsidR="003122FF" w:rsidRDefault="003122F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199AB118" w14:textId="77777777" w:rsidR="003122FF" w:rsidRDefault="003122F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5E88A029" w14:textId="77777777" w:rsidR="003122FF" w:rsidRDefault="003122F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3A7538CF" w14:textId="77777777" w:rsidR="003122FF" w:rsidRDefault="003122F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3E1136F7" w14:textId="77777777" w:rsidR="003122FF" w:rsidRDefault="003122F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35766C6F" w14:textId="77777777" w:rsidR="003122FF" w:rsidRDefault="003122F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1B2ABBD6" w14:textId="77777777" w:rsidR="003122FF" w:rsidRDefault="003122F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70465815" w14:textId="77777777" w:rsidR="005C21B8" w:rsidRDefault="005C21B8" w:rsidP="000A0EB6">
            <w:pPr>
              <w:spacing w:before="60" w:after="60"/>
              <w:rPr>
                <w:sz w:val="20"/>
              </w:rPr>
            </w:pPr>
          </w:p>
          <w:p w14:paraId="55AE02EE" w14:textId="77777777" w:rsidR="005C21B8" w:rsidRDefault="005C21B8" w:rsidP="000A0EB6">
            <w:pPr>
              <w:spacing w:before="60" w:after="60"/>
              <w:rPr>
                <w:sz w:val="20"/>
              </w:rPr>
            </w:pPr>
          </w:p>
          <w:p w14:paraId="0FB3547B" w14:textId="77777777" w:rsidR="005C21B8" w:rsidRDefault="005C21B8" w:rsidP="000A0EB6">
            <w:pPr>
              <w:spacing w:before="60" w:after="60"/>
              <w:rPr>
                <w:sz w:val="20"/>
              </w:rPr>
            </w:pPr>
          </w:p>
          <w:p w14:paraId="03D8097D" w14:textId="77777777" w:rsidR="005C21B8" w:rsidRPr="00ED761A" w:rsidRDefault="005C21B8" w:rsidP="000A0EB6">
            <w:pPr>
              <w:spacing w:before="60" w:after="60"/>
              <w:rPr>
                <w:sz w:val="20"/>
              </w:rPr>
            </w:pPr>
          </w:p>
        </w:tc>
      </w:tr>
    </w:tbl>
    <w:p w14:paraId="50D90ED9" w14:textId="77777777" w:rsidR="00E63BB7" w:rsidRDefault="00E63BB7" w:rsidP="00A93579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E63BB7" w:rsidRPr="001D0616" w14:paraId="4C7FE705" w14:textId="77777777" w:rsidTr="002705D3">
        <w:tc>
          <w:tcPr>
            <w:tcW w:w="4362" w:type="dxa"/>
            <w:shd w:val="clear" w:color="auto" w:fill="auto"/>
          </w:tcPr>
          <w:p w14:paraId="321B71C0" w14:textId="77777777" w:rsidR="00E63BB7" w:rsidRPr="001D0616" w:rsidRDefault="00E63BB7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14:paraId="61E7A133" w14:textId="77777777" w:rsidR="00E63BB7" w:rsidRPr="001D0616" w:rsidRDefault="00E63BB7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0E200230" w14:textId="77777777" w:rsidR="00E63BB7" w:rsidRPr="001D0616" w:rsidRDefault="00E63BB7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69847BE1" wp14:editId="1A914D2B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7D00AB0C" w14:textId="77777777" w:rsidR="00E63BB7" w:rsidRPr="001D0616" w:rsidRDefault="00E63BB7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1DAEF3BB" w14:textId="77777777" w:rsidR="00E63BB7" w:rsidRPr="001D0616" w:rsidRDefault="00E63BB7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5BC916E3" w14:textId="77777777" w:rsidR="00E63BB7" w:rsidRPr="001D0616" w:rsidRDefault="00E63BB7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61CE7B83" w14:textId="77777777" w:rsidR="00E63BB7" w:rsidRPr="00080CF9" w:rsidRDefault="00E63BB7" w:rsidP="00E63BB7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4965427B" w14:textId="77777777" w:rsidR="00E63BB7" w:rsidRPr="00080CF9" w:rsidRDefault="00E63BB7" w:rsidP="00E63BB7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4CB4461E" w14:textId="77777777" w:rsidR="00E63BB7" w:rsidRPr="00080CF9" w:rsidRDefault="00E63BB7" w:rsidP="00E63BB7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3AF2DA25" w14:textId="77777777" w:rsidR="00E63BB7" w:rsidRPr="00080CF9" w:rsidRDefault="00E63BB7" w:rsidP="00E63BB7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2"/>
    <w:p w14:paraId="11A790D7" w14:textId="77777777" w:rsidR="00E63BB7" w:rsidRDefault="00E63BB7" w:rsidP="003122FF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646C41F3" w14:textId="77777777" w:rsidR="003122FF" w:rsidRPr="00532BED" w:rsidRDefault="003122FF" w:rsidP="003122FF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282AE9CF" w14:textId="77777777" w:rsidR="003122FF" w:rsidRPr="00ED761A" w:rsidRDefault="005C21B8" w:rsidP="003122FF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14:paraId="11587E92" w14:textId="77777777" w:rsidR="003122FF" w:rsidRPr="00ED761A" w:rsidRDefault="003122FF" w:rsidP="003122FF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243054">
        <w:rPr>
          <w:rFonts w:eastAsia="Calibri"/>
          <w:b/>
          <w:szCs w:val="24"/>
          <w:lang w:eastAsia="ru-RU"/>
        </w:rPr>
        <w:t xml:space="preserve"> №222</w:t>
      </w:r>
    </w:p>
    <w:p w14:paraId="0AFC6EC0" w14:textId="77777777" w:rsidR="005C21B8" w:rsidRDefault="005C21B8" w:rsidP="005C21B8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Передача земельної ділянки у користування за проектом землеустрою щодо відведення земельних ділянок</w:t>
      </w:r>
    </w:p>
    <w:p w14:paraId="113168B6" w14:textId="77777777" w:rsidR="003122FF" w:rsidRPr="00ED761A" w:rsidRDefault="005C21B8" w:rsidP="005C21B8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 </w:t>
      </w:r>
      <w:r w:rsidR="003122FF"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14:paraId="2F8AC0FF" w14:textId="77777777" w:rsidR="003122FF" w:rsidRPr="00ED761A" w:rsidRDefault="003122FF" w:rsidP="003122FF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41074206" w14:textId="7CB86FE0" w:rsidR="003122FF" w:rsidRDefault="003122FF" w:rsidP="00A93579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14:paraId="66819247" w14:textId="77777777" w:rsidR="00A93579" w:rsidRPr="0033404E" w:rsidRDefault="00A93579" w:rsidP="00A93579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3122FF" w:rsidRPr="00532BED" w14:paraId="28C5CD51" w14:textId="77777777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8B6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F61215D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F0E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643366DB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2FDD99E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81D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C4B48F2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1DB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58FD5582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09C64C19" w14:textId="77777777" w:rsidR="003122FF" w:rsidRPr="001336E4" w:rsidRDefault="003122FF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176215D4" w14:textId="77777777" w:rsidR="003122FF" w:rsidRPr="001336E4" w:rsidRDefault="003122FF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28EC2914" w14:textId="77777777" w:rsidR="003122FF" w:rsidRPr="001336E4" w:rsidRDefault="003122FF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06F0AD8D" w14:textId="77777777" w:rsidR="003122FF" w:rsidRPr="001336E4" w:rsidRDefault="003122FF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00F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F8F553D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3122FF" w:rsidRPr="00532BED" w14:paraId="1B4C7B58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7331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05AE" w14:textId="77777777" w:rsidR="003122FF" w:rsidRPr="001336E4" w:rsidRDefault="003122F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A6BE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29D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009BA29" w14:textId="77777777" w:rsidR="003122FF" w:rsidRPr="001336E4" w:rsidRDefault="003122F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AAA" w14:textId="77777777" w:rsidR="003122FF" w:rsidRPr="001336E4" w:rsidRDefault="003122FF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DCF7871" w14:textId="77777777" w:rsidR="003122FF" w:rsidRPr="001336E4" w:rsidRDefault="003122FF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3122FF" w:rsidRPr="00532BED" w14:paraId="74D1C9D1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8ED9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74A" w14:textId="77777777" w:rsidR="003122FF" w:rsidRPr="001336E4" w:rsidRDefault="003122F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D7A2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E2B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E3639ED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EEE" w14:textId="77777777" w:rsidR="003122FF" w:rsidRPr="001336E4" w:rsidRDefault="003122F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23043E2B" w14:textId="77777777" w:rsidR="003122FF" w:rsidRPr="001336E4" w:rsidRDefault="003122F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3122FF" w:rsidRPr="00532BED" w14:paraId="61EE32CD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3ABB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EFAD" w14:textId="77777777" w:rsidR="003122FF" w:rsidRPr="001336E4" w:rsidRDefault="003122F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38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090FA66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ECB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E89CD03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FED" w14:textId="77777777" w:rsidR="003122FF" w:rsidRPr="001336E4" w:rsidRDefault="003122F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55BD8041" w14:textId="77777777" w:rsidR="003122FF" w:rsidRPr="001336E4" w:rsidRDefault="003122F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3122FF" w:rsidRPr="00532BED" w14:paraId="2157DEA4" w14:textId="77777777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BF9D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458B" w14:textId="77777777" w:rsidR="003122FF" w:rsidRDefault="003122F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  <w:p w14:paraId="7F06950A" w14:textId="77777777" w:rsidR="00A93579" w:rsidRPr="001336E4" w:rsidRDefault="00A93579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AE0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AF83228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01D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941F4D8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322" w14:textId="77777777" w:rsidR="003122FF" w:rsidRPr="001336E4" w:rsidRDefault="003122F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5EFCBFD3" w14:textId="77777777" w:rsidR="003122FF" w:rsidRPr="001336E4" w:rsidRDefault="003122F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3122FF" w:rsidRPr="00532BED" w14:paraId="1AD62275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FD04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4836" w14:textId="77777777" w:rsidR="003122FF" w:rsidRPr="001336E4" w:rsidRDefault="003122F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1D93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47818810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ACC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19E3DE8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D967" w14:textId="77777777" w:rsidR="003122FF" w:rsidRPr="001336E4" w:rsidRDefault="003122F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3122FF" w:rsidRPr="00532BED" w14:paraId="57C1B96B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9468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3291" w14:textId="77777777" w:rsidR="003122FF" w:rsidRPr="001336E4" w:rsidRDefault="003122FF" w:rsidP="000A0EB6">
            <w:pPr>
              <w:rPr>
                <w:color w:val="000000"/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Підготовка проекту рішення про продаж земельних ділянок державної та комунальної власності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E3E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BBEAD3F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1D0912DF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558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F44DA84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C09D" w14:textId="77777777" w:rsidR="003122FF" w:rsidRDefault="003122F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730D13E9" w14:textId="77777777" w:rsidR="003122FF" w:rsidRPr="001336E4" w:rsidRDefault="003122FF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3122FF" w:rsidRPr="00532BED" w14:paraId="2832EC3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2DBD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8CC5" w14:textId="77777777" w:rsidR="003122FF" w:rsidRPr="001336E4" w:rsidRDefault="003122F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4A0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318FDC4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AC6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5F766FE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E66E" w14:textId="77777777" w:rsidR="003122FF" w:rsidRPr="001336E4" w:rsidRDefault="003122F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3122FF" w:rsidRPr="00532BED" w14:paraId="1A9AF306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F2BC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F575" w14:textId="77777777" w:rsidR="003122FF" w:rsidRPr="001336E4" w:rsidRDefault="003122F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5735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D524D97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097782AF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B8C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7DC67A2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086" w14:textId="77777777" w:rsidR="003122FF" w:rsidRPr="001336E4" w:rsidRDefault="003122F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3122FF" w:rsidRPr="00532BED" w14:paraId="745FE521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573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A94566E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71C8" w14:textId="77777777" w:rsidR="003122FF" w:rsidRPr="001336E4" w:rsidRDefault="003122F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BDC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65E2779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A8C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62A8289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E44" w14:textId="77777777" w:rsidR="003122FF" w:rsidRPr="001336E4" w:rsidRDefault="003122FF" w:rsidP="000A0EB6">
            <w:pPr>
              <w:spacing w:after="200" w:line="276" w:lineRule="auto"/>
              <w:rPr>
                <w:szCs w:val="24"/>
              </w:rPr>
            </w:pPr>
          </w:p>
          <w:p w14:paraId="74D04124" w14:textId="77777777" w:rsidR="003122FF" w:rsidRPr="001336E4" w:rsidRDefault="003122F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3122FF" w:rsidRPr="00532BED" w14:paraId="2F6EBE39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284A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57C1" w14:textId="77777777" w:rsidR="003122FF" w:rsidRPr="001336E4" w:rsidRDefault="003122F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5BC8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318EB3C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5FE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B5B2260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9583" w14:textId="77777777" w:rsidR="003122FF" w:rsidRPr="001336E4" w:rsidRDefault="003122F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3122FF" w:rsidRPr="00532BED" w14:paraId="6F6E34A5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F4F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21EE" w14:textId="77777777" w:rsidR="003122FF" w:rsidRPr="001336E4" w:rsidRDefault="003122F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8533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B1EC" w14:textId="77777777" w:rsidR="003122FF" w:rsidRPr="001336E4" w:rsidRDefault="003122F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6DA5" w14:textId="77777777" w:rsidR="003122FF" w:rsidRPr="001336E4" w:rsidRDefault="003122F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71E698BF" w14:textId="77777777" w:rsidR="003122FF" w:rsidRPr="00532BED" w:rsidRDefault="003122FF" w:rsidP="003122FF">
      <w:pPr>
        <w:rPr>
          <w:rFonts w:eastAsia="Calibri"/>
          <w:szCs w:val="24"/>
          <w:lang w:eastAsia="ru-RU"/>
        </w:rPr>
      </w:pPr>
    </w:p>
    <w:p w14:paraId="367ECC80" w14:textId="77777777" w:rsidR="003122FF" w:rsidRPr="00532BED" w:rsidRDefault="003122FF" w:rsidP="003122FF">
      <w:pPr>
        <w:rPr>
          <w:rFonts w:eastAsia="Calibri"/>
          <w:szCs w:val="24"/>
          <w:lang w:eastAsia="ru-RU"/>
        </w:rPr>
      </w:pPr>
    </w:p>
    <w:p w14:paraId="397820BE" w14:textId="77777777" w:rsidR="003122FF" w:rsidRPr="00532BED" w:rsidRDefault="003122FF" w:rsidP="003122FF">
      <w:pPr>
        <w:jc w:val="center"/>
        <w:rPr>
          <w:rFonts w:ascii="Calibri" w:hAnsi="Calibri"/>
          <w:sz w:val="22"/>
          <w:szCs w:val="22"/>
        </w:rPr>
      </w:pPr>
    </w:p>
    <w:p w14:paraId="508CF57C" w14:textId="77777777" w:rsidR="003122FF" w:rsidRDefault="003122FF" w:rsidP="003122FF">
      <w:pPr>
        <w:rPr>
          <w:b/>
          <w:sz w:val="28"/>
          <w:szCs w:val="28"/>
        </w:rPr>
      </w:pPr>
    </w:p>
    <w:p w14:paraId="4AB2756E" w14:textId="77777777" w:rsidR="003122FF" w:rsidRPr="00FD304F" w:rsidRDefault="003122FF" w:rsidP="003122FF">
      <w:pPr>
        <w:rPr>
          <w:b/>
          <w:sz w:val="28"/>
          <w:szCs w:val="28"/>
        </w:rPr>
      </w:pPr>
    </w:p>
    <w:p w14:paraId="3B4FDF91" w14:textId="77777777" w:rsidR="003122FF" w:rsidRDefault="003122FF" w:rsidP="003122FF"/>
    <w:p w14:paraId="02409904" w14:textId="77777777" w:rsidR="003122FF" w:rsidRDefault="003122FF" w:rsidP="003122FF"/>
    <w:p w14:paraId="033AF20B" w14:textId="77777777" w:rsidR="000E7E9F" w:rsidRDefault="000E7E9F" w:rsidP="003122FF"/>
    <w:p w14:paraId="07643D55" w14:textId="77777777" w:rsidR="000E7E9F" w:rsidRDefault="000E7E9F" w:rsidP="003122FF"/>
    <w:p w14:paraId="2B91AC3C" w14:textId="77777777" w:rsidR="000E7E9F" w:rsidRDefault="000E7E9F" w:rsidP="003122FF"/>
    <w:sectPr w:rsidR="000E7E9F" w:rsidSect="00D8155D">
      <w:pgSz w:w="11906" w:h="16838" w:code="9"/>
      <w:pgMar w:top="850" w:right="850" w:bottom="70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D4573"/>
    <w:multiLevelType w:val="hybridMultilevel"/>
    <w:tmpl w:val="03DA2488"/>
    <w:lvl w:ilvl="0" w:tplc="4328A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853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FF"/>
    <w:rsid w:val="000C4550"/>
    <w:rsid w:val="000E61CD"/>
    <w:rsid w:val="000E7E9F"/>
    <w:rsid w:val="00243054"/>
    <w:rsid w:val="003122FF"/>
    <w:rsid w:val="005C21B8"/>
    <w:rsid w:val="006D5697"/>
    <w:rsid w:val="007A3D5C"/>
    <w:rsid w:val="007C560A"/>
    <w:rsid w:val="00A93579"/>
    <w:rsid w:val="00B47DFD"/>
    <w:rsid w:val="00D00EB2"/>
    <w:rsid w:val="00D8155D"/>
    <w:rsid w:val="00E15A8D"/>
    <w:rsid w:val="00E63BB7"/>
    <w:rsid w:val="00ED5FBD"/>
    <w:rsid w:val="00F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C08F"/>
  <w15:docId w15:val="{23BA83F6-EFF5-46E1-B07F-0858C458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2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122FF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2F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3122FF"/>
    <w:rPr>
      <w:color w:val="0000FF"/>
      <w:u w:val="single"/>
    </w:rPr>
  </w:style>
  <w:style w:type="character" w:customStyle="1" w:styleId="spelle">
    <w:name w:val="spelle"/>
    <w:basedOn w:val="a0"/>
    <w:rsid w:val="003122FF"/>
  </w:style>
  <w:style w:type="paragraph" w:styleId="a4">
    <w:name w:val="List Paragraph"/>
    <w:basedOn w:val="a"/>
    <w:uiPriority w:val="34"/>
    <w:qFormat/>
    <w:rsid w:val="003122FF"/>
    <w:pPr>
      <w:ind w:left="720"/>
      <w:contextualSpacing/>
    </w:pPr>
  </w:style>
  <w:style w:type="paragraph" w:styleId="a5">
    <w:name w:val="No Spacing"/>
    <w:qFormat/>
    <w:rsid w:val="003122F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4419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11</cp:revision>
  <dcterms:created xsi:type="dcterms:W3CDTF">2024-08-22T08:59:00Z</dcterms:created>
  <dcterms:modified xsi:type="dcterms:W3CDTF">2025-01-07T14:34:00Z</dcterms:modified>
</cp:coreProperties>
</file>