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B0" w:rsidRPr="00470478" w:rsidRDefault="00737AB0" w:rsidP="00107985">
      <w:pPr>
        <w:jc w:val="center"/>
        <w:rPr>
          <w:b/>
          <w:caps/>
          <w:sz w:val="28"/>
          <w:szCs w:val="28"/>
        </w:rPr>
      </w:pPr>
    </w:p>
    <w:p w:rsidR="009634E7" w:rsidRPr="00470478" w:rsidRDefault="00737AB0" w:rsidP="00107985">
      <w:pPr>
        <w:jc w:val="center"/>
        <w:rPr>
          <w:b/>
          <w:bCs/>
        </w:rPr>
      </w:pPr>
      <w:r w:rsidRPr="00470478">
        <w:rPr>
          <w:b/>
          <w:i/>
          <w:noProof/>
          <w:sz w:val="28"/>
          <w:szCs w:val="28"/>
        </w:rPr>
        <w:drawing>
          <wp:inline distT="0" distB="0" distL="0" distR="0">
            <wp:extent cx="505460" cy="57023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470478">
        <w:rPr>
          <w:b/>
          <w:caps/>
          <w:sz w:val="28"/>
          <w:szCs w:val="28"/>
        </w:rPr>
        <w:t xml:space="preserve"> </w:t>
      </w:r>
    </w:p>
    <w:p w:rsidR="009634E7" w:rsidRPr="00470478" w:rsidRDefault="009634E7" w:rsidP="00107985">
      <w:pPr>
        <w:jc w:val="center"/>
        <w:rPr>
          <w:b/>
          <w:sz w:val="28"/>
          <w:szCs w:val="28"/>
        </w:rPr>
      </w:pPr>
      <w:r w:rsidRPr="00470478">
        <w:rPr>
          <w:b/>
          <w:sz w:val="28"/>
          <w:szCs w:val="28"/>
        </w:rPr>
        <w:t>РАДЕХІВСЬКА   МІСЬКА    РАДА</w:t>
      </w:r>
    </w:p>
    <w:p w:rsidR="009634E7" w:rsidRPr="00470478" w:rsidRDefault="009634E7" w:rsidP="00107985">
      <w:pPr>
        <w:jc w:val="center"/>
        <w:rPr>
          <w:b/>
          <w:bCs/>
          <w:sz w:val="28"/>
          <w:szCs w:val="28"/>
        </w:rPr>
      </w:pPr>
      <w:r w:rsidRPr="00470478">
        <w:rPr>
          <w:b/>
          <w:bCs/>
          <w:sz w:val="28"/>
          <w:szCs w:val="28"/>
        </w:rPr>
        <w:t>ЛЬВІВСЬКОЇ   ОБЛАСТІ</w:t>
      </w:r>
    </w:p>
    <w:p w:rsidR="009634E7" w:rsidRPr="00470478" w:rsidRDefault="00050AA0" w:rsidP="00107985">
      <w:pPr>
        <w:jc w:val="center"/>
        <w:rPr>
          <w:b/>
          <w:bCs/>
          <w:sz w:val="28"/>
          <w:szCs w:val="28"/>
        </w:rPr>
      </w:pPr>
      <w:r w:rsidRPr="00470478">
        <w:rPr>
          <w:b/>
          <w:bCs/>
          <w:sz w:val="28"/>
          <w:szCs w:val="28"/>
        </w:rPr>
        <w:t>53</w:t>
      </w:r>
      <w:r w:rsidR="007B7419" w:rsidRPr="00470478">
        <w:rPr>
          <w:b/>
          <w:bCs/>
          <w:sz w:val="28"/>
          <w:szCs w:val="28"/>
        </w:rPr>
        <w:t xml:space="preserve"> </w:t>
      </w:r>
      <w:r w:rsidR="009634E7" w:rsidRPr="00470478">
        <w:rPr>
          <w:b/>
          <w:bCs/>
          <w:sz w:val="28"/>
          <w:szCs w:val="28"/>
        </w:rPr>
        <w:t xml:space="preserve"> СЕСІЯ  </w:t>
      </w:r>
      <w:r w:rsidR="00A914CA" w:rsidRPr="00470478">
        <w:rPr>
          <w:b/>
          <w:bCs/>
          <w:sz w:val="28"/>
          <w:szCs w:val="28"/>
        </w:rPr>
        <w:t>8</w:t>
      </w:r>
      <w:r w:rsidR="009634E7" w:rsidRPr="00470478">
        <w:rPr>
          <w:b/>
          <w:bCs/>
          <w:sz w:val="28"/>
          <w:szCs w:val="28"/>
        </w:rPr>
        <w:t xml:space="preserve">  СКЛИКАННЯ</w:t>
      </w:r>
    </w:p>
    <w:p w:rsidR="009634E7" w:rsidRPr="00470478" w:rsidRDefault="009634E7" w:rsidP="00107985">
      <w:pPr>
        <w:jc w:val="center"/>
        <w:rPr>
          <w:b/>
          <w:sz w:val="28"/>
          <w:szCs w:val="28"/>
        </w:rPr>
      </w:pPr>
      <w:r w:rsidRPr="00470478">
        <w:rPr>
          <w:b/>
          <w:sz w:val="28"/>
          <w:szCs w:val="28"/>
        </w:rPr>
        <w:t xml:space="preserve">Р І Ш Е Н </w:t>
      </w:r>
      <w:proofErr w:type="spellStart"/>
      <w:r w:rsidRPr="00470478">
        <w:rPr>
          <w:b/>
          <w:sz w:val="28"/>
          <w:szCs w:val="28"/>
        </w:rPr>
        <w:t>Н</w:t>
      </w:r>
      <w:proofErr w:type="spellEnd"/>
      <w:r w:rsidRPr="00470478">
        <w:rPr>
          <w:b/>
          <w:sz w:val="28"/>
          <w:szCs w:val="28"/>
        </w:rPr>
        <w:t xml:space="preserve"> Я    </w:t>
      </w:r>
    </w:p>
    <w:p w:rsidR="005463DA" w:rsidRPr="00470478" w:rsidRDefault="005463DA" w:rsidP="00107985">
      <w:pPr>
        <w:spacing w:after="240"/>
        <w:rPr>
          <w:sz w:val="28"/>
          <w:szCs w:val="28"/>
        </w:rPr>
      </w:pPr>
    </w:p>
    <w:p w:rsidR="00720A5C" w:rsidRPr="00470478" w:rsidRDefault="009634E7" w:rsidP="00107985">
      <w:pPr>
        <w:spacing w:after="240"/>
        <w:rPr>
          <w:sz w:val="24"/>
          <w:szCs w:val="24"/>
        </w:rPr>
      </w:pPr>
      <w:r w:rsidRPr="00470478">
        <w:rPr>
          <w:sz w:val="28"/>
          <w:szCs w:val="28"/>
        </w:rPr>
        <w:t xml:space="preserve">від </w:t>
      </w:r>
      <w:r w:rsidR="00050AA0" w:rsidRPr="00470478">
        <w:rPr>
          <w:sz w:val="28"/>
          <w:szCs w:val="28"/>
        </w:rPr>
        <w:t>26 березня</w:t>
      </w:r>
      <w:r w:rsidR="007859DF" w:rsidRPr="00470478">
        <w:rPr>
          <w:sz w:val="28"/>
          <w:szCs w:val="28"/>
        </w:rPr>
        <w:t xml:space="preserve"> </w:t>
      </w:r>
      <w:r w:rsidRPr="00470478">
        <w:rPr>
          <w:sz w:val="28"/>
          <w:szCs w:val="28"/>
        </w:rPr>
        <w:t xml:space="preserve"> 202</w:t>
      </w:r>
      <w:r w:rsidR="00050AA0" w:rsidRPr="00470478">
        <w:rPr>
          <w:sz w:val="28"/>
          <w:szCs w:val="28"/>
        </w:rPr>
        <w:t>5</w:t>
      </w:r>
      <w:r w:rsidR="009B159A" w:rsidRPr="00470478">
        <w:rPr>
          <w:sz w:val="28"/>
          <w:szCs w:val="28"/>
        </w:rPr>
        <w:t xml:space="preserve"> року    </w:t>
      </w:r>
      <w:r w:rsidR="009B159A" w:rsidRPr="00470478">
        <w:rPr>
          <w:sz w:val="28"/>
          <w:szCs w:val="28"/>
        </w:rPr>
        <w:tab/>
      </w:r>
      <w:r w:rsidR="009B159A" w:rsidRPr="00470478">
        <w:rPr>
          <w:sz w:val="28"/>
          <w:szCs w:val="28"/>
        </w:rPr>
        <w:tab/>
      </w:r>
      <w:r w:rsidR="009B159A" w:rsidRPr="00470478">
        <w:rPr>
          <w:sz w:val="28"/>
          <w:szCs w:val="28"/>
        </w:rPr>
        <w:tab/>
      </w:r>
      <w:r w:rsidRPr="00470478">
        <w:rPr>
          <w:sz w:val="28"/>
          <w:szCs w:val="28"/>
        </w:rPr>
        <w:t xml:space="preserve">№ </w:t>
      </w:r>
      <w:r w:rsidR="00050AA0" w:rsidRPr="00470478">
        <w:rPr>
          <w:sz w:val="28"/>
          <w:szCs w:val="28"/>
        </w:rPr>
        <w:t>2</w:t>
      </w:r>
      <w:r w:rsidR="009B159A" w:rsidRPr="00470478">
        <w:rPr>
          <w:sz w:val="28"/>
          <w:szCs w:val="28"/>
        </w:rPr>
        <w:tab/>
      </w:r>
      <w:r w:rsidR="009B159A" w:rsidRPr="00470478">
        <w:rPr>
          <w:sz w:val="28"/>
          <w:szCs w:val="28"/>
        </w:rPr>
        <w:tab/>
      </w:r>
      <w:r w:rsidR="009B159A" w:rsidRPr="00470478">
        <w:rPr>
          <w:sz w:val="28"/>
          <w:szCs w:val="28"/>
        </w:rPr>
        <w:tab/>
      </w:r>
      <w:r w:rsidR="009B159A" w:rsidRPr="00470478">
        <w:rPr>
          <w:sz w:val="28"/>
          <w:szCs w:val="28"/>
        </w:rPr>
        <w:tab/>
      </w:r>
      <w:proofErr w:type="spellStart"/>
      <w:r w:rsidR="009B159A" w:rsidRPr="00470478">
        <w:rPr>
          <w:sz w:val="28"/>
          <w:szCs w:val="28"/>
        </w:rPr>
        <w:t>м.Радехів</w:t>
      </w:r>
      <w:proofErr w:type="spellEnd"/>
    </w:p>
    <w:p w:rsidR="00720A5C" w:rsidRPr="00470478" w:rsidRDefault="00720A5C" w:rsidP="00107985">
      <w:pPr>
        <w:pStyle w:val="40"/>
        <w:ind w:firstLine="0"/>
        <w:jc w:val="left"/>
        <w:outlineLvl w:val="3"/>
        <w:rPr>
          <w:rFonts w:ascii="Times New Roman" w:hAnsi="Times New Roman"/>
          <w:b/>
          <w:i/>
          <w:sz w:val="28"/>
          <w:szCs w:val="28"/>
          <w:lang w:val="uk-UA"/>
        </w:rPr>
      </w:pPr>
      <w:r w:rsidRPr="00470478">
        <w:rPr>
          <w:rFonts w:ascii="Times New Roman" w:hAnsi="Times New Roman"/>
          <w:b/>
          <w:i/>
          <w:sz w:val="28"/>
          <w:szCs w:val="28"/>
          <w:lang w:val="uk-UA"/>
        </w:rPr>
        <w:t xml:space="preserve">Про внесення змін </w:t>
      </w:r>
    </w:p>
    <w:p w:rsidR="00720A5C" w:rsidRPr="00470478" w:rsidRDefault="00720A5C" w:rsidP="00107985">
      <w:pPr>
        <w:pStyle w:val="40"/>
        <w:ind w:firstLine="0"/>
        <w:jc w:val="left"/>
        <w:outlineLvl w:val="3"/>
        <w:rPr>
          <w:rFonts w:ascii="Times New Roman" w:hAnsi="Times New Roman"/>
          <w:sz w:val="28"/>
          <w:szCs w:val="28"/>
          <w:lang w:val="uk-UA"/>
        </w:rPr>
      </w:pPr>
      <w:r w:rsidRPr="00470478">
        <w:rPr>
          <w:rFonts w:ascii="Times New Roman" w:hAnsi="Times New Roman"/>
          <w:b/>
          <w:i/>
          <w:sz w:val="28"/>
          <w:szCs w:val="28"/>
          <w:lang w:val="uk-UA"/>
        </w:rPr>
        <w:t xml:space="preserve">до місцевих програм </w:t>
      </w:r>
    </w:p>
    <w:p w:rsidR="005463DA" w:rsidRPr="00470478" w:rsidRDefault="005463DA" w:rsidP="00107985">
      <w:pPr>
        <w:shd w:val="clear" w:color="auto" w:fill="FFFFFF"/>
        <w:ind w:firstLine="993"/>
        <w:jc w:val="both"/>
        <w:rPr>
          <w:sz w:val="28"/>
          <w:szCs w:val="28"/>
        </w:rPr>
      </w:pPr>
    </w:p>
    <w:p w:rsidR="00720A5C" w:rsidRPr="00470478" w:rsidRDefault="00720A5C" w:rsidP="00107985">
      <w:pPr>
        <w:shd w:val="clear" w:color="auto" w:fill="FFFFFF"/>
        <w:ind w:firstLine="993"/>
        <w:jc w:val="both"/>
        <w:rPr>
          <w:bCs/>
          <w:sz w:val="28"/>
          <w:szCs w:val="28"/>
        </w:rPr>
      </w:pPr>
      <w:r w:rsidRPr="00470478">
        <w:rPr>
          <w:sz w:val="28"/>
          <w:szCs w:val="28"/>
        </w:rPr>
        <w:t xml:space="preserve">Відповідно до Закону України </w:t>
      </w:r>
      <w:proofErr w:type="spellStart"/>
      <w:r w:rsidRPr="00470478">
        <w:rPr>
          <w:sz w:val="28"/>
          <w:szCs w:val="28"/>
        </w:rPr>
        <w:t>“Про</w:t>
      </w:r>
      <w:proofErr w:type="spellEnd"/>
      <w:r w:rsidRPr="00470478">
        <w:rPr>
          <w:sz w:val="28"/>
          <w:szCs w:val="28"/>
        </w:rPr>
        <w:t xml:space="preserve"> мі</w:t>
      </w:r>
      <w:r w:rsidR="00F138BB" w:rsidRPr="00470478">
        <w:rPr>
          <w:sz w:val="28"/>
          <w:szCs w:val="28"/>
        </w:rPr>
        <w:t xml:space="preserve">сцеве самоврядування в </w:t>
      </w:r>
      <w:proofErr w:type="spellStart"/>
      <w:r w:rsidR="00F138BB" w:rsidRPr="00470478">
        <w:rPr>
          <w:sz w:val="28"/>
          <w:szCs w:val="28"/>
        </w:rPr>
        <w:t>Україні”</w:t>
      </w:r>
      <w:proofErr w:type="spellEnd"/>
      <w:r w:rsidRPr="00470478">
        <w:rPr>
          <w:sz w:val="28"/>
          <w:szCs w:val="28"/>
        </w:rPr>
        <w:t xml:space="preserve"> </w:t>
      </w:r>
      <w:r w:rsidR="00F138BB" w:rsidRPr="00470478">
        <w:rPr>
          <w:sz w:val="28"/>
          <w:szCs w:val="28"/>
        </w:rPr>
        <w:t>та враховуючи висновки постійн</w:t>
      </w:r>
      <w:r w:rsidR="00064529" w:rsidRPr="00470478">
        <w:rPr>
          <w:sz w:val="28"/>
          <w:szCs w:val="28"/>
        </w:rPr>
        <w:t>ої</w:t>
      </w:r>
      <w:r w:rsidR="00F138BB" w:rsidRPr="00470478">
        <w:rPr>
          <w:sz w:val="28"/>
          <w:szCs w:val="28"/>
        </w:rPr>
        <w:t xml:space="preserve"> депутатськ</w:t>
      </w:r>
      <w:r w:rsidR="00064529" w:rsidRPr="00470478">
        <w:rPr>
          <w:sz w:val="28"/>
          <w:szCs w:val="28"/>
        </w:rPr>
        <w:t>ої</w:t>
      </w:r>
      <w:r w:rsidR="00F138BB" w:rsidRPr="00470478">
        <w:rPr>
          <w:sz w:val="28"/>
          <w:szCs w:val="28"/>
        </w:rPr>
        <w:t xml:space="preserve"> комісі</w:t>
      </w:r>
      <w:r w:rsidR="00064529" w:rsidRPr="00470478">
        <w:rPr>
          <w:sz w:val="28"/>
          <w:szCs w:val="28"/>
        </w:rPr>
        <w:t xml:space="preserve">ї </w:t>
      </w:r>
      <w:r w:rsidR="0025202D" w:rsidRPr="00470478">
        <w:rPr>
          <w:sz w:val="28"/>
          <w:szCs w:val="28"/>
        </w:rPr>
        <w:t xml:space="preserve">з питань планування, бюджету, фінансів, енергозбереження, інвестицій та транспорту </w:t>
      </w:r>
      <w:proofErr w:type="spellStart"/>
      <w:r w:rsidR="0025202D" w:rsidRPr="00470478">
        <w:rPr>
          <w:sz w:val="28"/>
          <w:szCs w:val="28"/>
        </w:rPr>
        <w:t>Радехівська</w:t>
      </w:r>
      <w:proofErr w:type="spellEnd"/>
      <w:r w:rsidR="0025202D" w:rsidRPr="00470478">
        <w:rPr>
          <w:sz w:val="28"/>
          <w:szCs w:val="28"/>
        </w:rPr>
        <w:t xml:space="preserve"> міська рада</w:t>
      </w:r>
      <w:r w:rsidR="001A318E" w:rsidRPr="00470478">
        <w:rPr>
          <w:sz w:val="28"/>
          <w:szCs w:val="28"/>
        </w:rPr>
        <w:t xml:space="preserve"> </w:t>
      </w:r>
      <w:r w:rsidRPr="00470478">
        <w:rPr>
          <w:sz w:val="28"/>
          <w:szCs w:val="28"/>
        </w:rPr>
        <w:t>–</w:t>
      </w:r>
    </w:p>
    <w:p w:rsidR="00720A5C" w:rsidRPr="00470478" w:rsidRDefault="00720A5C" w:rsidP="00107985">
      <w:pPr>
        <w:ind w:firstLine="708"/>
        <w:jc w:val="center"/>
        <w:rPr>
          <w:b/>
          <w:sz w:val="28"/>
          <w:szCs w:val="28"/>
        </w:rPr>
      </w:pPr>
      <w:r w:rsidRPr="00470478">
        <w:rPr>
          <w:b/>
          <w:i/>
          <w:sz w:val="28"/>
          <w:szCs w:val="28"/>
        </w:rPr>
        <w:t>ВИРІШИ</w:t>
      </w:r>
      <w:r w:rsidR="0057176D" w:rsidRPr="00470478">
        <w:rPr>
          <w:b/>
          <w:i/>
          <w:sz w:val="28"/>
          <w:szCs w:val="28"/>
        </w:rPr>
        <w:t>ЛА</w:t>
      </w:r>
      <w:r w:rsidRPr="00470478">
        <w:rPr>
          <w:b/>
          <w:sz w:val="28"/>
          <w:szCs w:val="28"/>
        </w:rPr>
        <w:t>:</w:t>
      </w:r>
    </w:p>
    <w:p w:rsidR="00443FA9" w:rsidRPr="00470478" w:rsidRDefault="00443FA9" w:rsidP="00107985">
      <w:pPr>
        <w:ind w:firstLine="851"/>
        <w:jc w:val="both"/>
        <w:rPr>
          <w:sz w:val="28"/>
          <w:szCs w:val="28"/>
        </w:rPr>
      </w:pPr>
      <w:r w:rsidRPr="00470478">
        <w:rPr>
          <w:sz w:val="28"/>
          <w:szCs w:val="28"/>
        </w:rPr>
        <w:t xml:space="preserve">1. </w:t>
      </w:r>
      <w:r w:rsidR="00CC5006" w:rsidRPr="00470478">
        <w:rPr>
          <w:sz w:val="28"/>
          <w:szCs w:val="28"/>
        </w:rPr>
        <w:t xml:space="preserve">Внести зміни до </w:t>
      </w:r>
      <w:r w:rsidR="00E80FE3" w:rsidRPr="00470478">
        <w:rPr>
          <w:b/>
          <w:sz w:val="28"/>
          <w:szCs w:val="28"/>
        </w:rPr>
        <w:t xml:space="preserve"> Програми підтримки підрозділів територіальної оборони та Збройних сил України на 2024-2025 роки</w:t>
      </w:r>
      <w:r w:rsidRPr="00470478">
        <w:rPr>
          <w:b/>
          <w:sz w:val="28"/>
          <w:szCs w:val="28"/>
        </w:rPr>
        <w:t xml:space="preserve"> (далі Програма)</w:t>
      </w:r>
      <w:r w:rsidRPr="00470478">
        <w:rPr>
          <w:sz w:val="28"/>
          <w:szCs w:val="28"/>
        </w:rPr>
        <w:t xml:space="preserve">, затвердженої рішенням сесії </w:t>
      </w:r>
      <w:proofErr w:type="spellStart"/>
      <w:r w:rsidRPr="00470478">
        <w:rPr>
          <w:sz w:val="28"/>
          <w:szCs w:val="28"/>
        </w:rPr>
        <w:t>Радехівської</w:t>
      </w:r>
      <w:proofErr w:type="spellEnd"/>
      <w:r w:rsidRPr="00470478">
        <w:rPr>
          <w:sz w:val="28"/>
          <w:szCs w:val="28"/>
        </w:rPr>
        <w:t xml:space="preserve"> міської ради від 15.12.2023 року № </w:t>
      </w:r>
      <w:r w:rsidR="00E80FE3" w:rsidRPr="00470478">
        <w:rPr>
          <w:sz w:val="28"/>
          <w:szCs w:val="28"/>
        </w:rPr>
        <w:t>8</w:t>
      </w:r>
      <w:r w:rsidRPr="00470478">
        <w:rPr>
          <w:sz w:val="28"/>
          <w:szCs w:val="28"/>
        </w:rPr>
        <w:t xml:space="preserve"> </w:t>
      </w:r>
      <w:r w:rsidR="004C36E9" w:rsidRPr="00470478">
        <w:rPr>
          <w:sz w:val="28"/>
          <w:szCs w:val="28"/>
        </w:rPr>
        <w:t>із змінами</w:t>
      </w:r>
      <w:r w:rsidRPr="00470478">
        <w:rPr>
          <w:sz w:val="28"/>
          <w:szCs w:val="28"/>
        </w:rPr>
        <w:t>:</w:t>
      </w:r>
    </w:p>
    <w:p w:rsidR="00B461B4" w:rsidRPr="00470478" w:rsidRDefault="00443FA9" w:rsidP="00107985">
      <w:pPr>
        <w:ind w:firstLine="851"/>
        <w:jc w:val="both"/>
        <w:rPr>
          <w:sz w:val="28"/>
          <w:szCs w:val="28"/>
          <w:lang w:bidi="uk-UA"/>
        </w:rPr>
      </w:pPr>
      <w:r w:rsidRPr="00470478">
        <w:rPr>
          <w:sz w:val="28"/>
          <w:szCs w:val="28"/>
        </w:rPr>
        <w:t>1.1.</w:t>
      </w:r>
      <w:r w:rsidRPr="00470478">
        <w:rPr>
          <w:sz w:val="28"/>
          <w:szCs w:val="28"/>
          <w:lang w:bidi="uk-UA"/>
        </w:rPr>
        <w:t xml:space="preserve"> </w:t>
      </w:r>
      <w:r w:rsidR="00050AA0" w:rsidRPr="00470478">
        <w:rPr>
          <w:sz w:val="28"/>
          <w:szCs w:val="28"/>
          <w:lang w:bidi="uk-UA"/>
        </w:rPr>
        <w:t>Внести зміни у назву Програми, виклавши у новій редакції наступного змісту: «</w:t>
      </w:r>
      <w:r w:rsidR="00050AA0" w:rsidRPr="00470478">
        <w:rPr>
          <w:b/>
          <w:sz w:val="28"/>
          <w:szCs w:val="28"/>
        </w:rPr>
        <w:t>Програм</w:t>
      </w:r>
      <w:r w:rsidR="00433062" w:rsidRPr="00470478">
        <w:rPr>
          <w:b/>
          <w:sz w:val="28"/>
          <w:szCs w:val="28"/>
        </w:rPr>
        <w:t>а</w:t>
      </w:r>
      <w:r w:rsidR="00050AA0" w:rsidRPr="00470478">
        <w:rPr>
          <w:b/>
          <w:sz w:val="28"/>
          <w:szCs w:val="28"/>
        </w:rPr>
        <w:t xml:space="preserve"> підтримки підрозділів територіальної оборони, Збройних сил України та інших сил безпеки та оборони на 2024-2025 роки </w:t>
      </w:r>
      <w:r w:rsidR="00050AA0" w:rsidRPr="00470478">
        <w:rPr>
          <w:sz w:val="28"/>
          <w:szCs w:val="28"/>
          <w:lang w:bidi="uk-UA"/>
        </w:rPr>
        <w:t xml:space="preserve">» </w:t>
      </w:r>
      <w:r w:rsidR="00433062" w:rsidRPr="00470478">
        <w:rPr>
          <w:sz w:val="28"/>
          <w:szCs w:val="28"/>
          <w:lang w:bidi="uk-UA"/>
        </w:rPr>
        <w:t>та відповідні зміни назви Програми внести по усьому тексту Програми.</w:t>
      </w:r>
    </w:p>
    <w:p w:rsidR="00433062" w:rsidRPr="00470478" w:rsidRDefault="00433062" w:rsidP="00107985">
      <w:pPr>
        <w:ind w:firstLine="851"/>
        <w:jc w:val="both"/>
        <w:rPr>
          <w:sz w:val="28"/>
          <w:szCs w:val="28"/>
          <w:lang w:bidi="uk-UA"/>
        </w:rPr>
      </w:pPr>
      <w:r w:rsidRPr="00470478">
        <w:rPr>
          <w:sz w:val="28"/>
          <w:szCs w:val="28"/>
          <w:lang w:bidi="uk-UA"/>
        </w:rPr>
        <w:t xml:space="preserve">1.2. У Паспорті Програми у 5 пункті «Учасники Програми» </w:t>
      </w:r>
      <w:r w:rsidR="00C1632E" w:rsidRPr="00470478">
        <w:rPr>
          <w:sz w:val="28"/>
          <w:szCs w:val="28"/>
          <w:lang w:bidi="uk-UA"/>
        </w:rPr>
        <w:t xml:space="preserve">після слів «підрозділи територіальної оборони» доповнити словами «(в тому числі добровольчі </w:t>
      </w:r>
      <w:r w:rsidR="009F654C">
        <w:rPr>
          <w:sz w:val="28"/>
          <w:szCs w:val="28"/>
          <w:lang w:bidi="uk-UA"/>
        </w:rPr>
        <w:t>формування територіальної громади</w:t>
      </w:r>
      <w:r w:rsidR="00C1632E" w:rsidRPr="00470478">
        <w:rPr>
          <w:sz w:val="28"/>
          <w:szCs w:val="28"/>
          <w:lang w:bidi="uk-UA"/>
        </w:rPr>
        <w:t>)» .</w:t>
      </w:r>
    </w:p>
    <w:p w:rsidR="00C1632E" w:rsidRPr="00470478" w:rsidRDefault="00C1632E" w:rsidP="00107985">
      <w:pPr>
        <w:ind w:firstLine="851"/>
        <w:jc w:val="both"/>
        <w:rPr>
          <w:sz w:val="28"/>
          <w:szCs w:val="28"/>
          <w:lang w:bidi="uk-UA"/>
        </w:rPr>
      </w:pPr>
      <w:r w:rsidRPr="00470478">
        <w:rPr>
          <w:sz w:val="28"/>
          <w:szCs w:val="28"/>
          <w:lang w:bidi="uk-UA"/>
        </w:rPr>
        <w:t>1.3. У розділі 2  Програми «</w:t>
      </w:r>
      <w:r w:rsidRPr="00470478">
        <w:rPr>
          <w:b/>
          <w:color w:val="000000"/>
          <w:sz w:val="28"/>
          <w:szCs w:val="28"/>
        </w:rPr>
        <w:t xml:space="preserve">Визначення проблем, на розв’язання,  яких спрямована Програма» </w:t>
      </w:r>
      <w:r w:rsidRPr="00470478">
        <w:rPr>
          <w:color w:val="000000"/>
          <w:sz w:val="28"/>
          <w:szCs w:val="28"/>
        </w:rPr>
        <w:t>у першому абзаці</w:t>
      </w:r>
      <w:r w:rsidRPr="00470478">
        <w:rPr>
          <w:b/>
          <w:color w:val="000000"/>
          <w:sz w:val="28"/>
          <w:szCs w:val="28"/>
        </w:rPr>
        <w:t xml:space="preserve"> </w:t>
      </w:r>
      <w:r w:rsidRPr="00470478">
        <w:rPr>
          <w:sz w:val="28"/>
          <w:szCs w:val="28"/>
          <w:lang w:bidi="uk-UA"/>
        </w:rPr>
        <w:t>після слів «підрозділи територіальної оборони» доповнити словами «(в тому числі добровольчі формування</w:t>
      </w:r>
      <w:r w:rsidR="009F654C" w:rsidRPr="009F654C">
        <w:rPr>
          <w:sz w:val="28"/>
          <w:szCs w:val="28"/>
          <w:lang w:bidi="uk-UA"/>
        </w:rPr>
        <w:t xml:space="preserve"> </w:t>
      </w:r>
      <w:r w:rsidR="009F654C">
        <w:rPr>
          <w:sz w:val="28"/>
          <w:szCs w:val="28"/>
          <w:lang w:bidi="uk-UA"/>
        </w:rPr>
        <w:t>територіальної громади</w:t>
      </w:r>
      <w:r w:rsidRPr="00470478">
        <w:rPr>
          <w:sz w:val="28"/>
          <w:szCs w:val="28"/>
          <w:lang w:bidi="uk-UA"/>
        </w:rPr>
        <w:t>)».</w:t>
      </w:r>
    </w:p>
    <w:p w:rsidR="00C1632E" w:rsidRPr="00470478" w:rsidRDefault="00C1632E" w:rsidP="00470478">
      <w:pPr>
        <w:pStyle w:val="aff2"/>
        <w:ind w:firstLine="851"/>
        <w:jc w:val="both"/>
        <w:rPr>
          <w:rFonts w:ascii="Times New Roman" w:hAnsi="Times New Roman" w:cs="Times New Roman"/>
          <w:b/>
          <w:sz w:val="28"/>
          <w:szCs w:val="28"/>
          <w:lang w:bidi="uk-UA"/>
        </w:rPr>
      </w:pPr>
      <w:r w:rsidRPr="00470478">
        <w:rPr>
          <w:rFonts w:ascii="Times New Roman" w:hAnsi="Times New Roman" w:cs="Times New Roman"/>
          <w:sz w:val="28"/>
          <w:szCs w:val="28"/>
          <w:lang w:bidi="uk-UA"/>
        </w:rPr>
        <w:t xml:space="preserve">1.4. У 3 розділі Програми </w:t>
      </w:r>
      <w:r w:rsidRPr="00470478">
        <w:rPr>
          <w:rFonts w:ascii="Times New Roman" w:hAnsi="Times New Roman" w:cs="Times New Roman"/>
          <w:b/>
          <w:sz w:val="28"/>
          <w:szCs w:val="28"/>
          <w:lang w:bidi="uk-UA"/>
        </w:rPr>
        <w:t xml:space="preserve">«Мета Програми» </w:t>
      </w:r>
      <w:r w:rsidRPr="00470478">
        <w:rPr>
          <w:rFonts w:ascii="Times New Roman" w:hAnsi="Times New Roman" w:cs="Times New Roman"/>
          <w:sz w:val="28"/>
          <w:szCs w:val="28"/>
          <w:lang w:bidi="uk-UA"/>
        </w:rPr>
        <w:t xml:space="preserve">перший абзац викласти у новій редакції наступного змісту </w:t>
      </w:r>
      <w:r w:rsidRPr="00470478">
        <w:rPr>
          <w:rFonts w:ascii="Times New Roman" w:hAnsi="Times New Roman" w:cs="Times New Roman"/>
          <w:b/>
          <w:sz w:val="28"/>
          <w:szCs w:val="28"/>
          <w:lang w:bidi="uk-UA"/>
        </w:rPr>
        <w:t>: «</w:t>
      </w:r>
      <w:r w:rsidRPr="00470478">
        <w:rPr>
          <w:rFonts w:ascii="Times New Roman" w:hAnsi="Times New Roman" w:cs="Times New Roman"/>
          <w:sz w:val="28"/>
          <w:szCs w:val="28"/>
          <w:lang w:eastAsia="uk-UA"/>
        </w:rPr>
        <w:t>Мета Програми – забезпечення належних умов для якісного виконання завдань  та  підтримки  високого  рівня  боєготовності  військових  частин Збройних сил України, Державної прикордонної служби України, Національної гвардії України та підрозділів територіальної оборони (</w:t>
      </w:r>
      <w:r w:rsidRPr="00470478">
        <w:rPr>
          <w:rFonts w:ascii="Times New Roman" w:hAnsi="Times New Roman" w:cs="Times New Roman"/>
          <w:sz w:val="28"/>
          <w:szCs w:val="28"/>
          <w:lang w:bidi="uk-UA"/>
        </w:rPr>
        <w:t>в тому числі добровольчих формувань</w:t>
      </w:r>
      <w:r w:rsidR="009F654C" w:rsidRPr="009F654C">
        <w:rPr>
          <w:sz w:val="28"/>
          <w:szCs w:val="28"/>
          <w:lang w:bidi="uk-UA"/>
        </w:rPr>
        <w:t xml:space="preserve"> </w:t>
      </w:r>
      <w:r w:rsidR="009F654C">
        <w:rPr>
          <w:sz w:val="28"/>
          <w:szCs w:val="28"/>
          <w:lang w:bidi="uk-UA"/>
        </w:rPr>
        <w:t>територіальної громади</w:t>
      </w:r>
      <w:r w:rsidRPr="00470478">
        <w:rPr>
          <w:rFonts w:ascii="Times New Roman" w:hAnsi="Times New Roman" w:cs="Times New Roman"/>
          <w:sz w:val="28"/>
          <w:szCs w:val="28"/>
          <w:lang w:eastAsia="uk-UA"/>
        </w:rPr>
        <w:t>), а також:</w:t>
      </w:r>
      <w:r w:rsidRPr="00470478">
        <w:rPr>
          <w:rFonts w:ascii="Times New Roman" w:hAnsi="Times New Roman" w:cs="Times New Roman"/>
          <w:b/>
          <w:sz w:val="28"/>
          <w:szCs w:val="28"/>
          <w:lang w:bidi="uk-UA"/>
        </w:rPr>
        <w:t>».</w:t>
      </w:r>
    </w:p>
    <w:p w:rsidR="00470478" w:rsidRPr="00470478" w:rsidRDefault="00470478" w:rsidP="00470478">
      <w:pPr>
        <w:pStyle w:val="aff2"/>
        <w:ind w:firstLine="851"/>
        <w:jc w:val="both"/>
        <w:rPr>
          <w:rFonts w:ascii="Times New Roman" w:hAnsi="Times New Roman" w:cs="Times New Roman"/>
          <w:sz w:val="28"/>
          <w:szCs w:val="28"/>
          <w:lang w:bidi="uk-UA"/>
        </w:rPr>
      </w:pPr>
      <w:r w:rsidRPr="00470478">
        <w:rPr>
          <w:rFonts w:ascii="Times New Roman" w:hAnsi="Times New Roman" w:cs="Times New Roman"/>
          <w:sz w:val="28"/>
          <w:szCs w:val="28"/>
          <w:lang w:bidi="uk-UA"/>
        </w:rPr>
        <w:t>1.5. У 4 розділі Програми</w:t>
      </w:r>
      <w:r w:rsidRPr="00470478">
        <w:rPr>
          <w:rFonts w:ascii="Times New Roman" w:hAnsi="Times New Roman" w:cs="Times New Roman"/>
          <w:b/>
          <w:sz w:val="28"/>
          <w:szCs w:val="28"/>
          <w:lang w:bidi="uk-UA"/>
        </w:rPr>
        <w:t xml:space="preserve"> «</w:t>
      </w:r>
      <w:r w:rsidRPr="00470478">
        <w:rPr>
          <w:rFonts w:ascii="Times New Roman" w:hAnsi="Times New Roman" w:cs="Times New Roman"/>
          <w:b/>
          <w:sz w:val="28"/>
          <w:szCs w:val="28"/>
        </w:rPr>
        <w:t>Завдання та результативні показники Програми</w:t>
      </w:r>
      <w:r w:rsidRPr="00470478">
        <w:rPr>
          <w:rFonts w:ascii="Times New Roman" w:hAnsi="Times New Roman" w:cs="Times New Roman"/>
          <w:b/>
          <w:sz w:val="28"/>
          <w:szCs w:val="28"/>
          <w:lang w:bidi="uk-UA"/>
        </w:rPr>
        <w:t xml:space="preserve">» </w:t>
      </w:r>
      <w:r w:rsidRPr="00470478">
        <w:rPr>
          <w:rFonts w:ascii="Times New Roman" w:hAnsi="Times New Roman" w:cs="Times New Roman"/>
          <w:sz w:val="28"/>
          <w:szCs w:val="28"/>
          <w:lang w:bidi="uk-UA"/>
        </w:rPr>
        <w:t>у другому абзаці</w:t>
      </w:r>
      <w:r w:rsidRPr="00470478">
        <w:rPr>
          <w:rFonts w:ascii="Times New Roman" w:hAnsi="Times New Roman" w:cs="Times New Roman"/>
          <w:b/>
          <w:sz w:val="28"/>
          <w:szCs w:val="28"/>
          <w:lang w:bidi="uk-UA"/>
        </w:rPr>
        <w:t xml:space="preserve"> </w:t>
      </w:r>
      <w:r w:rsidRPr="00470478">
        <w:rPr>
          <w:rFonts w:ascii="Times New Roman" w:hAnsi="Times New Roman" w:cs="Times New Roman"/>
          <w:sz w:val="28"/>
          <w:szCs w:val="28"/>
          <w:lang w:bidi="uk-UA"/>
        </w:rPr>
        <w:t>після слів «підрозділів територіальної оборони» доповнити словами «(в тому числі добровольчих формувань</w:t>
      </w:r>
      <w:r w:rsidR="009F654C" w:rsidRPr="009F654C">
        <w:rPr>
          <w:sz w:val="28"/>
          <w:szCs w:val="28"/>
          <w:lang w:bidi="uk-UA"/>
        </w:rPr>
        <w:t xml:space="preserve"> </w:t>
      </w:r>
      <w:r w:rsidR="009F654C">
        <w:rPr>
          <w:sz w:val="28"/>
          <w:szCs w:val="28"/>
          <w:lang w:bidi="uk-UA"/>
        </w:rPr>
        <w:t>територіальної громади</w:t>
      </w:r>
      <w:r w:rsidRPr="00470478">
        <w:rPr>
          <w:rFonts w:ascii="Times New Roman" w:hAnsi="Times New Roman" w:cs="Times New Roman"/>
          <w:sz w:val="28"/>
          <w:szCs w:val="28"/>
          <w:lang w:bidi="uk-UA"/>
        </w:rPr>
        <w:t>)».</w:t>
      </w:r>
    </w:p>
    <w:p w:rsidR="00470478" w:rsidRPr="00470478" w:rsidRDefault="00470478" w:rsidP="00470478">
      <w:pPr>
        <w:pStyle w:val="aff2"/>
        <w:ind w:firstLine="851"/>
        <w:jc w:val="both"/>
        <w:rPr>
          <w:rStyle w:val="afd"/>
          <w:rFonts w:eastAsia="Arial Unicode MS"/>
          <w:color w:val="auto"/>
          <w:sz w:val="28"/>
          <w:szCs w:val="28"/>
          <w:u w:val="none"/>
        </w:rPr>
      </w:pPr>
      <w:r w:rsidRPr="00470478">
        <w:rPr>
          <w:rFonts w:ascii="Times New Roman" w:hAnsi="Times New Roman" w:cs="Times New Roman"/>
          <w:sz w:val="28"/>
          <w:szCs w:val="28"/>
          <w:lang w:bidi="uk-UA"/>
        </w:rPr>
        <w:lastRenderedPageBreak/>
        <w:t>1.6. У 6 розділі «</w:t>
      </w:r>
      <w:r w:rsidRPr="00470478">
        <w:rPr>
          <w:rFonts w:ascii="Times New Roman" w:hAnsi="Times New Roman" w:cs="Times New Roman"/>
          <w:b/>
          <w:color w:val="000000"/>
          <w:sz w:val="28"/>
          <w:szCs w:val="28"/>
        </w:rPr>
        <w:t>Порядок фінансування Програми</w:t>
      </w:r>
      <w:r w:rsidRPr="00470478">
        <w:rPr>
          <w:rFonts w:ascii="Times New Roman" w:hAnsi="Times New Roman" w:cs="Times New Roman"/>
          <w:sz w:val="28"/>
          <w:szCs w:val="28"/>
          <w:lang w:bidi="uk-UA"/>
        </w:rPr>
        <w:t>» у другому абзаці</w:t>
      </w:r>
      <w:r w:rsidRPr="00470478">
        <w:rPr>
          <w:rFonts w:ascii="Times New Roman" w:hAnsi="Times New Roman" w:cs="Times New Roman"/>
          <w:b/>
          <w:sz w:val="28"/>
          <w:szCs w:val="28"/>
          <w:lang w:bidi="uk-UA"/>
        </w:rPr>
        <w:t xml:space="preserve"> </w:t>
      </w:r>
      <w:r w:rsidRPr="00470478">
        <w:rPr>
          <w:rFonts w:ascii="Times New Roman" w:hAnsi="Times New Roman" w:cs="Times New Roman"/>
          <w:sz w:val="28"/>
          <w:szCs w:val="28"/>
          <w:lang w:bidi="uk-UA"/>
        </w:rPr>
        <w:t>після слів «підрозділів територіальної оборони» доповнити словами «(в тому числі добровольчих формувань</w:t>
      </w:r>
      <w:r w:rsidR="009F654C" w:rsidRPr="009F654C">
        <w:rPr>
          <w:sz w:val="28"/>
          <w:szCs w:val="28"/>
          <w:lang w:bidi="uk-UA"/>
        </w:rPr>
        <w:t xml:space="preserve"> </w:t>
      </w:r>
      <w:r w:rsidR="009F654C">
        <w:rPr>
          <w:sz w:val="28"/>
          <w:szCs w:val="28"/>
          <w:lang w:bidi="uk-UA"/>
        </w:rPr>
        <w:t>територіальної громади</w:t>
      </w:r>
      <w:r w:rsidRPr="00470478">
        <w:rPr>
          <w:rFonts w:ascii="Times New Roman" w:hAnsi="Times New Roman" w:cs="Times New Roman"/>
          <w:sz w:val="28"/>
          <w:szCs w:val="28"/>
          <w:lang w:bidi="uk-UA"/>
        </w:rPr>
        <w:t>)».</w:t>
      </w:r>
    </w:p>
    <w:p w:rsidR="00953F37" w:rsidRPr="00470478" w:rsidRDefault="00E80FE3" w:rsidP="00107985">
      <w:pPr>
        <w:ind w:firstLine="851"/>
        <w:jc w:val="both"/>
        <w:rPr>
          <w:sz w:val="28"/>
          <w:szCs w:val="28"/>
        </w:rPr>
      </w:pPr>
      <w:r w:rsidRPr="00470478">
        <w:rPr>
          <w:rStyle w:val="afd"/>
          <w:rFonts w:eastAsia="Arial Unicode MS"/>
          <w:color w:val="auto"/>
          <w:sz w:val="28"/>
          <w:szCs w:val="28"/>
          <w:u w:val="none"/>
        </w:rPr>
        <w:t>1.</w:t>
      </w:r>
      <w:r w:rsidR="00BC0227">
        <w:rPr>
          <w:rStyle w:val="afd"/>
          <w:rFonts w:eastAsia="Arial Unicode MS"/>
          <w:color w:val="auto"/>
          <w:sz w:val="28"/>
          <w:szCs w:val="28"/>
          <w:u w:val="none"/>
        </w:rPr>
        <w:t>7</w:t>
      </w:r>
      <w:r w:rsidRPr="00470478">
        <w:rPr>
          <w:rStyle w:val="afd"/>
          <w:rFonts w:eastAsia="Arial Unicode MS"/>
          <w:color w:val="auto"/>
          <w:sz w:val="28"/>
          <w:szCs w:val="28"/>
          <w:u w:val="none"/>
        </w:rPr>
        <w:t xml:space="preserve">. </w:t>
      </w:r>
      <w:r w:rsidR="00953F37" w:rsidRPr="00470478">
        <w:rPr>
          <w:rStyle w:val="afd"/>
          <w:rFonts w:eastAsia="Arial Unicode MS"/>
          <w:color w:val="auto"/>
          <w:sz w:val="28"/>
          <w:szCs w:val="28"/>
          <w:u w:val="none"/>
        </w:rPr>
        <w:t xml:space="preserve">У Додатку 2 до </w:t>
      </w:r>
      <w:r w:rsidR="00953F37" w:rsidRPr="00470478">
        <w:rPr>
          <w:rStyle w:val="afd"/>
          <w:rFonts w:eastAsia="Arial Unicode MS"/>
          <w:b/>
          <w:color w:val="auto"/>
          <w:sz w:val="28"/>
          <w:szCs w:val="28"/>
          <w:u w:val="none"/>
        </w:rPr>
        <w:t>Програми «</w:t>
      </w:r>
      <w:r w:rsidR="00953F37" w:rsidRPr="00470478">
        <w:rPr>
          <w:b/>
          <w:sz w:val="28"/>
          <w:szCs w:val="28"/>
        </w:rPr>
        <w:t>ПЕРЕЛІК завдань, заходів та показників Програми підтримки підрозділів територіальної оборони</w:t>
      </w:r>
      <w:r w:rsidR="00470478">
        <w:rPr>
          <w:b/>
          <w:sz w:val="28"/>
          <w:szCs w:val="28"/>
        </w:rPr>
        <w:t>,</w:t>
      </w:r>
      <w:r w:rsidR="00953F37" w:rsidRPr="00470478">
        <w:rPr>
          <w:b/>
          <w:sz w:val="28"/>
          <w:szCs w:val="28"/>
        </w:rPr>
        <w:t xml:space="preserve"> Збройних сил України </w:t>
      </w:r>
      <w:r w:rsidR="00470478">
        <w:rPr>
          <w:b/>
          <w:sz w:val="28"/>
          <w:szCs w:val="28"/>
        </w:rPr>
        <w:t>та інших сил безпеки та оборони</w:t>
      </w:r>
      <w:r w:rsidR="00953F37" w:rsidRPr="00470478">
        <w:rPr>
          <w:b/>
          <w:sz w:val="28"/>
          <w:szCs w:val="28"/>
        </w:rPr>
        <w:t xml:space="preserve"> на 2024-2025 роки»</w:t>
      </w:r>
      <w:r w:rsidR="00953F37" w:rsidRPr="00470478">
        <w:rPr>
          <w:sz w:val="28"/>
          <w:szCs w:val="28"/>
        </w:rPr>
        <w:t xml:space="preserve"> </w:t>
      </w:r>
      <w:r w:rsidR="00275212">
        <w:rPr>
          <w:sz w:val="28"/>
          <w:szCs w:val="28"/>
        </w:rPr>
        <w:t xml:space="preserve">у другій стрічці по 2024 та 2025 роках </w:t>
      </w:r>
      <w:r w:rsidR="007C2B60">
        <w:rPr>
          <w:sz w:val="28"/>
          <w:szCs w:val="28"/>
        </w:rPr>
        <w:t>перелік заходів завдання Заходу 2 викласти у новій редакції наступного змісту: «</w:t>
      </w:r>
      <w:r w:rsidR="007C2B60" w:rsidRPr="007C2B60">
        <w:rPr>
          <w:sz w:val="28"/>
          <w:szCs w:val="28"/>
        </w:rPr>
        <w:t>Покращення матеріально-технічного забезпечення підрозділів територіальної оборони</w:t>
      </w:r>
      <w:r w:rsidR="007C2B60">
        <w:rPr>
          <w:sz w:val="28"/>
          <w:szCs w:val="28"/>
        </w:rPr>
        <w:t xml:space="preserve"> </w:t>
      </w:r>
      <w:r w:rsidR="007C2B60" w:rsidRPr="00470478">
        <w:rPr>
          <w:sz w:val="28"/>
          <w:szCs w:val="28"/>
          <w:lang w:bidi="uk-UA"/>
        </w:rPr>
        <w:t>(в тому числі добровольчих формувань</w:t>
      </w:r>
      <w:r w:rsidR="009F654C" w:rsidRPr="009F654C">
        <w:rPr>
          <w:sz w:val="28"/>
          <w:szCs w:val="28"/>
          <w:lang w:bidi="uk-UA"/>
        </w:rPr>
        <w:t xml:space="preserve"> </w:t>
      </w:r>
      <w:r w:rsidR="009F654C">
        <w:rPr>
          <w:sz w:val="28"/>
          <w:szCs w:val="28"/>
          <w:lang w:bidi="uk-UA"/>
        </w:rPr>
        <w:t>територіальної громади</w:t>
      </w:r>
      <w:r w:rsidR="007C2B60" w:rsidRPr="00470478">
        <w:rPr>
          <w:sz w:val="28"/>
          <w:szCs w:val="28"/>
          <w:lang w:bidi="uk-UA"/>
        </w:rPr>
        <w:t>)</w:t>
      </w:r>
      <w:r w:rsidR="007C2B60" w:rsidRPr="007C2B60">
        <w:rPr>
          <w:sz w:val="28"/>
          <w:szCs w:val="28"/>
        </w:rPr>
        <w:t xml:space="preserve"> та військових частин Збройних сил України</w:t>
      </w:r>
      <w:r w:rsidR="007C2B60">
        <w:rPr>
          <w:sz w:val="28"/>
          <w:szCs w:val="28"/>
        </w:rPr>
        <w:t xml:space="preserve"> та інших сил безпеки і оборони (</w:t>
      </w:r>
      <w:r w:rsidR="007C2B60" w:rsidRPr="00470478">
        <w:rPr>
          <w:sz w:val="28"/>
          <w:szCs w:val="28"/>
        </w:rPr>
        <w:t>Державної прикордонної служби України, Національної гвардії України</w:t>
      </w:r>
      <w:r w:rsidR="007C2B60">
        <w:rPr>
          <w:sz w:val="28"/>
          <w:szCs w:val="28"/>
        </w:rPr>
        <w:t xml:space="preserve"> тощо)</w:t>
      </w:r>
      <w:r w:rsidR="007C2B60" w:rsidRPr="007C2B60">
        <w:rPr>
          <w:sz w:val="28"/>
          <w:szCs w:val="28"/>
        </w:rPr>
        <w:t xml:space="preserve"> (зміцнення матеріально-технічної бази військових частин, шляхом надання міжбюджетних трансфертів та придбання </w:t>
      </w:r>
      <w:proofErr w:type="spellStart"/>
      <w:r w:rsidR="007C2B60" w:rsidRPr="007C2B60">
        <w:rPr>
          <w:sz w:val="28"/>
          <w:szCs w:val="28"/>
        </w:rPr>
        <w:t>тепловізійного</w:t>
      </w:r>
      <w:proofErr w:type="spellEnd"/>
      <w:r w:rsidR="007C2B60" w:rsidRPr="007C2B60">
        <w:rPr>
          <w:sz w:val="28"/>
          <w:szCs w:val="28"/>
        </w:rPr>
        <w:t xml:space="preserve"> прицілу, </w:t>
      </w:r>
      <w:proofErr w:type="spellStart"/>
      <w:r w:rsidR="007C2B60" w:rsidRPr="007C2B60">
        <w:rPr>
          <w:sz w:val="28"/>
          <w:szCs w:val="28"/>
        </w:rPr>
        <w:t>тепловізорів</w:t>
      </w:r>
      <w:proofErr w:type="spellEnd"/>
      <w:r w:rsidR="007C2B60" w:rsidRPr="007C2B60">
        <w:rPr>
          <w:sz w:val="28"/>
          <w:szCs w:val="28"/>
        </w:rPr>
        <w:t xml:space="preserve">, </w:t>
      </w:r>
      <w:proofErr w:type="spellStart"/>
      <w:r w:rsidR="007C2B60" w:rsidRPr="007C2B60">
        <w:rPr>
          <w:sz w:val="28"/>
          <w:szCs w:val="28"/>
        </w:rPr>
        <w:t>квадрокоптерів</w:t>
      </w:r>
      <w:proofErr w:type="spellEnd"/>
      <w:r w:rsidR="007C2B60" w:rsidRPr="007C2B60">
        <w:rPr>
          <w:sz w:val="28"/>
          <w:szCs w:val="28"/>
        </w:rPr>
        <w:t xml:space="preserve"> та ін. обладнання)»</w:t>
      </w:r>
      <w:r w:rsidR="00275212">
        <w:rPr>
          <w:sz w:val="28"/>
          <w:szCs w:val="28"/>
        </w:rPr>
        <w:t xml:space="preserve">. По цьому ж Заходу 2 у стовбці Виконавець заходу </w:t>
      </w:r>
      <w:r w:rsidR="00275212" w:rsidRPr="00470478">
        <w:rPr>
          <w:sz w:val="28"/>
          <w:szCs w:val="28"/>
          <w:lang w:bidi="uk-UA"/>
        </w:rPr>
        <w:t>після слів «підрозділ</w:t>
      </w:r>
      <w:r w:rsidR="00275212">
        <w:rPr>
          <w:sz w:val="28"/>
          <w:szCs w:val="28"/>
          <w:lang w:bidi="uk-UA"/>
        </w:rPr>
        <w:t>и</w:t>
      </w:r>
      <w:r w:rsidR="00275212" w:rsidRPr="00470478">
        <w:rPr>
          <w:sz w:val="28"/>
          <w:szCs w:val="28"/>
          <w:lang w:bidi="uk-UA"/>
        </w:rPr>
        <w:t xml:space="preserve"> територіальної оборони» доповнити словами</w:t>
      </w:r>
      <w:r w:rsidR="00275212">
        <w:rPr>
          <w:sz w:val="28"/>
          <w:szCs w:val="28"/>
          <w:lang w:bidi="uk-UA"/>
        </w:rPr>
        <w:t>:</w:t>
      </w:r>
      <w:r w:rsidR="00275212" w:rsidRPr="00470478">
        <w:rPr>
          <w:sz w:val="28"/>
          <w:szCs w:val="28"/>
          <w:lang w:bidi="uk-UA"/>
        </w:rPr>
        <w:t xml:space="preserve"> «(в тому числі добровольч</w:t>
      </w:r>
      <w:r w:rsidR="00275212">
        <w:rPr>
          <w:sz w:val="28"/>
          <w:szCs w:val="28"/>
          <w:lang w:bidi="uk-UA"/>
        </w:rPr>
        <w:t>і</w:t>
      </w:r>
      <w:r w:rsidR="00275212" w:rsidRPr="00470478">
        <w:rPr>
          <w:sz w:val="28"/>
          <w:szCs w:val="28"/>
          <w:lang w:bidi="uk-UA"/>
        </w:rPr>
        <w:t xml:space="preserve"> формуван</w:t>
      </w:r>
      <w:r w:rsidR="00275212">
        <w:rPr>
          <w:sz w:val="28"/>
          <w:szCs w:val="28"/>
          <w:lang w:bidi="uk-UA"/>
        </w:rPr>
        <w:t>ня</w:t>
      </w:r>
      <w:r w:rsidR="009F654C" w:rsidRPr="009F654C">
        <w:rPr>
          <w:sz w:val="28"/>
          <w:szCs w:val="28"/>
          <w:lang w:bidi="uk-UA"/>
        </w:rPr>
        <w:t xml:space="preserve"> </w:t>
      </w:r>
      <w:r w:rsidR="009F654C">
        <w:rPr>
          <w:sz w:val="28"/>
          <w:szCs w:val="28"/>
          <w:lang w:bidi="uk-UA"/>
        </w:rPr>
        <w:t>територіальної громади</w:t>
      </w:r>
      <w:r w:rsidR="00275212" w:rsidRPr="00470478">
        <w:rPr>
          <w:sz w:val="28"/>
          <w:szCs w:val="28"/>
          <w:lang w:bidi="uk-UA"/>
        </w:rPr>
        <w:t>)»</w:t>
      </w:r>
      <w:r w:rsidR="00275212">
        <w:rPr>
          <w:sz w:val="28"/>
          <w:szCs w:val="28"/>
        </w:rPr>
        <w:t>, а після слів «Збройних сил України» доповнити словами: «та інших сил безпеки і оборони</w:t>
      </w:r>
      <w:r w:rsidR="00BC0227">
        <w:rPr>
          <w:sz w:val="28"/>
          <w:szCs w:val="28"/>
        </w:rPr>
        <w:t xml:space="preserve"> (</w:t>
      </w:r>
      <w:r w:rsidR="00BC0227" w:rsidRPr="00470478">
        <w:rPr>
          <w:sz w:val="28"/>
          <w:szCs w:val="28"/>
        </w:rPr>
        <w:t>Державної прикордонної служби України, Національної гвардії України</w:t>
      </w:r>
      <w:r w:rsidR="00BC0227">
        <w:rPr>
          <w:sz w:val="28"/>
          <w:szCs w:val="28"/>
        </w:rPr>
        <w:t xml:space="preserve"> тощо)</w:t>
      </w:r>
      <w:r w:rsidR="00275212">
        <w:rPr>
          <w:sz w:val="28"/>
          <w:szCs w:val="28"/>
        </w:rPr>
        <w:t>».</w:t>
      </w:r>
    </w:p>
    <w:p w:rsidR="00561CAC" w:rsidRPr="00470478" w:rsidRDefault="00275212" w:rsidP="00107985">
      <w:pPr>
        <w:pStyle w:val="af5"/>
        <w:spacing w:before="0" w:beforeAutospacing="0" w:after="40" w:afterAutospacing="0"/>
        <w:ind w:firstLine="851"/>
        <w:jc w:val="both"/>
        <w:rPr>
          <w:sz w:val="28"/>
          <w:szCs w:val="28"/>
        </w:rPr>
      </w:pPr>
      <w:r>
        <w:rPr>
          <w:sz w:val="28"/>
          <w:szCs w:val="28"/>
        </w:rPr>
        <w:t>2</w:t>
      </w:r>
      <w:r w:rsidR="006B23F9" w:rsidRPr="00470478">
        <w:rPr>
          <w:sz w:val="28"/>
          <w:szCs w:val="28"/>
        </w:rPr>
        <w:t xml:space="preserve">. </w:t>
      </w:r>
      <w:r w:rsidR="00561CAC" w:rsidRPr="00470478">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470478" w:rsidRDefault="00275212" w:rsidP="00107985">
      <w:pPr>
        <w:ind w:firstLine="851"/>
        <w:jc w:val="both"/>
        <w:rPr>
          <w:sz w:val="28"/>
          <w:szCs w:val="28"/>
        </w:rPr>
      </w:pPr>
      <w:r>
        <w:rPr>
          <w:sz w:val="28"/>
          <w:szCs w:val="28"/>
        </w:rPr>
        <w:t>3</w:t>
      </w:r>
      <w:r w:rsidR="00D210F3" w:rsidRPr="00470478">
        <w:rPr>
          <w:sz w:val="28"/>
          <w:szCs w:val="28"/>
        </w:rPr>
        <w:t xml:space="preserve">. </w:t>
      </w:r>
      <w:r w:rsidR="00720A5C" w:rsidRPr="00470478">
        <w:rPr>
          <w:sz w:val="28"/>
          <w:szCs w:val="28"/>
        </w:rPr>
        <w:t xml:space="preserve">Рішення набирає чинності з дня оприлюднення на офіційному </w:t>
      </w:r>
      <w:proofErr w:type="spellStart"/>
      <w:r w:rsidR="00720A5C" w:rsidRPr="00470478">
        <w:rPr>
          <w:sz w:val="28"/>
          <w:szCs w:val="28"/>
        </w:rPr>
        <w:t>веб-сайті</w:t>
      </w:r>
      <w:proofErr w:type="spellEnd"/>
      <w:r w:rsidR="00720A5C" w:rsidRPr="00470478">
        <w:rPr>
          <w:sz w:val="28"/>
          <w:szCs w:val="28"/>
        </w:rPr>
        <w:t xml:space="preserve"> </w:t>
      </w:r>
      <w:proofErr w:type="spellStart"/>
      <w:r w:rsidR="00720A5C" w:rsidRPr="00470478">
        <w:rPr>
          <w:sz w:val="28"/>
          <w:szCs w:val="28"/>
        </w:rPr>
        <w:t>Радехівської</w:t>
      </w:r>
      <w:proofErr w:type="spellEnd"/>
      <w:r w:rsidR="00720A5C" w:rsidRPr="00470478">
        <w:rPr>
          <w:sz w:val="28"/>
          <w:szCs w:val="28"/>
        </w:rPr>
        <w:t xml:space="preserve"> міської ради.</w:t>
      </w:r>
    </w:p>
    <w:p w:rsidR="008A566C" w:rsidRPr="00470478" w:rsidRDefault="008A566C" w:rsidP="00107985">
      <w:pPr>
        <w:spacing w:line="360" w:lineRule="auto"/>
        <w:rPr>
          <w:b/>
          <w:sz w:val="28"/>
          <w:szCs w:val="28"/>
        </w:rPr>
      </w:pPr>
    </w:p>
    <w:p w:rsidR="00107985" w:rsidRPr="00470478" w:rsidRDefault="00107985" w:rsidP="00107985">
      <w:pPr>
        <w:spacing w:line="360" w:lineRule="auto"/>
        <w:rPr>
          <w:b/>
          <w:sz w:val="28"/>
          <w:szCs w:val="28"/>
        </w:rPr>
      </w:pPr>
    </w:p>
    <w:p w:rsidR="00107985" w:rsidRPr="00470478" w:rsidRDefault="00107985" w:rsidP="00107985">
      <w:pPr>
        <w:spacing w:line="360" w:lineRule="auto"/>
        <w:rPr>
          <w:b/>
          <w:sz w:val="28"/>
          <w:szCs w:val="28"/>
        </w:rPr>
      </w:pPr>
    </w:p>
    <w:p w:rsidR="00107985" w:rsidRPr="00470478" w:rsidRDefault="00107985" w:rsidP="00107985">
      <w:pPr>
        <w:spacing w:line="360" w:lineRule="auto"/>
        <w:rPr>
          <w:b/>
          <w:sz w:val="28"/>
          <w:szCs w:val="28"/>
        </w:rPr>
      </w:pPr>
    </w:p>
    <w:p w:rsidR="003638D9" w:rsidRPr="00470478" w:rsidRDefault="00720A5C" w:rsidP="00107985">
      <w:pPr>
        <w:spacing w:line="360" w:lineRule="auto"/>
        <w:rPr>
          <w:b/>
          <w:sz w:val="28"/>
          <w:szCs w:val="28"/>
        </w:rPr>
      </w:pPr>
      <w:r w:rsidRPr="00470478">
        <w:rPr>
          <w:b/>
          <w:sz w:val="28"/>
          <w:szCs w:val="28"/>
        </w:rPr>
        <w:t xml:space="preserve">Міський голова                       </w:t>
      </w:r>
      <w:r w:rsidRPr="00470478">
        <w:rPr>
          <w:b/>
          <w:sz w:val="28"/>
          <w:szCs w:val="28"/>
        </w:rPr>
        <w:tab/>
      </w:r>
      <w:r w:rsidR="003638D9" w:rsidRPr="00470478">
        <w:rPr>
          <w:b/>
          <w:sz w:val="28"/>
          <w:szCs w:val="28"/>
        </w:rPr>
        <w:tab/>
      </w:r>
      <w:r w:rsidRPr="00470478">
        <w:rPr>
          <w:b/>
          <w:sz w:val="28"/>
          <w:szCs w:val="28"/>
        </w:rPr>
        <w:tab/>
      </w:r>
      <w:r w:rsidRPr="00470478">
        <w:rPr>
          <w:b/>
          <w:sz w:val="28"/>
          <w:szCs w:val="28"/>
        </w:rPr>
        <w:tab/>
        <w:t>Степан КОХАНЧУК</w:t>
      </w:r>
    </w:p>
    <w:p w:rsidR="00097A7F" w:rsidRPr="00470478" w:rsidRDefault="00097A7F" w:rsidP="00107985">
      <w:pPr>
        <w:spacing w:line="360" w:lineRule="auto"/>
        <w:rPr>
          <w:b/>
          <w:sz w:val="28"/>
          <w:szCs w:val="28"/>
        </w:rPr>
      </w:pPr>
    </w:p>
    <w:p w:rsidR="00097A7F" w:rsidRPr="00470478" w:rsidRDefault="00097A7F" w:rsidP="00107985">
      <w:pPr>
        <w:spacing w:line="360" w:lineRule="auto"/>
        <w:rPr>
          <w:b/>
          <w:sz w:val="28"/>
          <w:szCs w:val="28"/>
        </w:rPr>
      </w:pPr>
    </w:p>
    <w:p w:rsidR="00097A7F" w:rsidRPr="00470478" w:rsidRDefault="00097A7F" w:rsidP="00275212">
      <w:pPr>
        <w:autoSpaceDE w:val="0"/>
        <w:autoSpaceDN w:val="0"/>
        <w:adjustRightInd w:val="0"/>
        <w:spacing w:line="192" w:lineRule="auto"/>
        <w:ind w:left="10908"/>
        <w:jc w:val="center"/>
        <w:rPr>
          <w:b/>
          <w:sz w:val="28"/>
          <w:szCs w:val="28"/>
        </w:rPr>
      </w:pPr>
    </w:p>
    <w:sectPr w:rsidR="00097A7F" w:rsidRPr="00470478" w:rsidSect="00275212">
      <w:headerReference w:type="default" r:id="rId9"/>
      <w:pgSz w:w="11906" w:h="16838"/>
      <w:pgMar w:top="425" w:right="709" w:bottom="425" w:left="1276"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B51" w:rsidRDefault="00874B51">
      <w:r>
        <w:separator/>
      </w:r>
    </w:p>
  </w:endnote>
  <w:endnote w:type="continuationSeparator" w:id="0">
    <w:p w:rsidR="00874B51" w:rsidRDefault="00874B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B51" w:rsidRDefault="00874B51">
      <w:r>
        <w:separator/>
      </w:r>
    </w:p>
  </w:footnote>
  <w:footnote w:type="continuationSeparator" w:id="0">
    <w:p w:rsidR="00874B51" w:rsidRDefault="00874B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3D86106"/>
    <w:multiLevelType w:val="hybridMultilevel"/>
    <w:tmpl w:val="01D808E0"/>
    <w:lvl w:ilvl="0" w:tplc="48427DD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6">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9">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5">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7"/>
  </w:num>
  <w:num w:numId="2">
    <w:abstractNumId w:val="3"/>
  </w:num>
  <w:num w:numId="3">
    <w:abstractNumId w:val="15"/>
  </w:num>
  <w:num w:numId="4">
    <w:abstractNumId w:val="20"/>
  </w:num>
  <w:num w:numId="5">
    <w:abstractNumId w:val="2"/>
  </w:num>
  <w:num w:numId="6">
    <w:abstractNumId w:val="13"/>
  </w:num>
  <w:num w:numId="7">
    <w:abstractNumId w:val="16"/>
  </w:num>
  <w:num w:numId="8">
    <w:abstractNumId w:val="24"/>
  </w:num>
  <w:num w:numId="9">
    <w:abstractNumId w:val="29"/>
  </w:num>
  <w:num w:numId="10">
    <w:abstractNumId w:val="22"/>
  </w:num>
  <w:num w:numId="11">
    <w:abstractNumId w:val="34"/>
  </w:num>
  <w:num w:numId="12">
    <w:abstractNumId w:val="14"/>
  </w:num>
  <w:num w:numId="13">
    <w:abstractNumId w:val="4"/>
  </w:num>
  <w:num w:numId="14">
    <w:abstractNumId w:val="36"/>
  </w:num>
  <w:num w:numId="15">
    <w:abstractNumId w:val="6"/>
  </w:num>
  <w:num w:numId="16">
    <w:abstractNumId w:val="25"/>
  </w:num>
  <w:num w:numId="17">
    <w:abstractNumId w:val="1"/>
  </w:num>
  <w:num w:numId="18">
    <w:abstractNumId w:val="37"/>
  </w:num>
  <w:num w:numId="19">
    <w:abstractNumId w:val="31"/>
  </w:num>
  <w:num w:numId="20">
    <w:abstractNumId w:val="35"/>
  </w:num>
  <w:num w:numId="21">
    <w:abstractNumId w:val="10"/>
  </w:num>
  <w:num w:numId="22">
    <w:abstractNumId w:val="18"/>
  </w:num>
  <w:num w:numId="23">
    <w:abstractNumId w:val="33"/>
  </w:num>
  <w:num w:numId="24">
    <w:abstractNumId w:val="32"/>
  </w:num>
  <w:num w:numId="25">
    <w:abstractNumId w:val="8"/>
  </w:num>
  <w:num w:numId="26">
    <w:abstractNumId w:val="12"/>
  </w:num>
  <w:num w:numId="27">
    <w:abstractNumId w:val="0"/>
  </w:num>
  <w:num w:numId="28">
    <w:abstractNumId w:val="30"/>
  </w:num>
  <w:num w:numId="29">
    <w:abstractNumId w:val="27"/>
  </w:num>
  <w:num w:numId="30">
    <w:abstractNumId w:val="23"/>
  </w:num>
  <w:num w:numId="31">
    <w:abstractNumId w:val="5"/>
  </w:num>
  <w:num w:numId="32">
    <w:abstractNumId w:val="26"/>
  </w:num>
  <w:num w:numId="33">
    <w:abstractNumId w:val="28"/>
  </w:num>
  <w:num w:numId="34">
    <w:abstractNumId w:val="21"/>
  </w:num>
  <w:num w:numId="35">
    <w:abstractNumId w:val="9"/>
  </w:num>
  <w:num w:numId="36">
    <w:abstractNumId w:val="19"/>
  </w:num>
  <w:num w:numId="37">
    <w:abstractNumId w:val="7"/>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0BC1"/>
    <w:rsid w:val="00025F8F"/>
    <w:rsid w:val="00032ED4"/>
    <w:rsid w:val="00035310"/>
    <w:rsid w:val="00042B31"/>
    <w:rsid w:val="00045487"/>
    <w:rsid w:val="000470DD"/>
    <w:rsid w:val="00050AA0"/>
    <w:rsid w:val="00052725"/>
    <w:rsid w:val="000607F5"/>
    <w:rsid w:val="0006106E"/>
    <w:rsid w:val="00064529"/>
    <w:rsid w:val="00074379"/>
    <w:rsid w:val="00080977"/>
    <w:rsid w:val="000905D4"/>
    <w:rsid w:val="00092128"/>
    <w:rsid w:val="00097A7F"/>
    <w:rsid w:val="000A331E"/>
    <w:rsid w:val="000A73B5"/>
    <w:rsid w:val="000B07DB"/>
    <w:rsid w:val="000B155D"/>
    <w:rsid w:val="000B2E65"/>
    <w:rsid w:val="000C24AF"/>
    <w:rsid w:val="000C2B95"/>
    <w:rsid w:val="000C3CF9"/>
    <w:rsid w:val="000C3FF5"/>
    <w:rsid w:val="000C6DF3"/>
    <w:rsid w:val="000D134C"/>
    <w:rsid w:val="000E0BB1"/>
    <w:rsid w:val="000E2B2F"/>
    <w:rsid w:val="000E431F"/>
    <w:rsid w:val="000E539F"/>
    <w:rsid w:val="000F044B"/>
    <w:rsid w:val="000F7098"/>
    <w:rsid w:val="001044C9"/>
    <w:rsid w:val="00105A7E"/>
    <w:rsid w:val="00107985"/>
    <w:rsid w:val="00110BAA"/>
    <w:rsid w:val="00111184"/>
    <w:rsid w:val="00112C67"/>
    <w:rsid w:val="00113E95"/>
    <w:rsid w:val="0012005C"/>
    <w:rsid w:val="00125676"/>
    <w:rsid w:val="0012584B"/>
    <w:rsid w:val="00127AB3"/>
    <w:rsid w:val="00133757"/>
    <w:rsid w:val="001467BF"/>
    <w:rsid w:val="001575B3"/>
    <w:rsid w:val="00163042"/>
    <w:rsid w:val="0016676D"/>
    <w:rsid w:val="00175121"/>
    <w:rsid w:val="0017585B"/>
    <w:rsid w:val="00180E55"/>
    <w:rsid w:val="0018106E"/>
    <w:rsid w:val="00181AC1"/>
    <w:rsid w:val="001856B7"/>
    <w:rsid w:val="00186F2F"/>
    <w:rsid w:val="001901B1"/>
    <w:rsid w:val="00195F67"/>
    <w:rsid w:val="001A2791"/>
    <w:rsid w:val="001A318E"/>
    <w:rsid w:val="001A3BE6"/>
    <w:rsid w:val="001B024E"/>
    <w:rsid w:val="001B390A"/>
    <w:rsid w:val="001B5CAA"/>
    <w:rsid w:val="001B70E3"/>
    <w:rsid w:val="001C4765"/>
    <w:rsid w:val="001C4A40"/>
    <w:rsid w:val="001C700E"/>
    <w:rsid w:val="001D0A2A"/>
    <w:rsid w:val="001D2E9A"/>
    <w:rsid w:val="001D7BE1"/>
    <w:rsid w:val="001D7ED5"/>
    <w:rsid w:val="001E37FE"/>
    <w:rsid w:val="001F5DC3"/>
    <w:rsid w:val="001F688F"/>
    <w:rsid w:val="001F6CF0"/>
    <w:rsid w:val="001F76FC"/>
    <w:rsid w:val="0020226B"/>
    <w:rsid w:val="00204EFC"/>
    <w:rsid w:val="00220CB8"/>
    <w:rsid w:val="00225343"/>
    <w:rsid w:val="002341A5"/>
    <w:rsid w:val="00235EFB"/>
    <w:rsid w:val="00237178"/>
    <w:rsid w:val="002420FC"/>
    <w:rsid w:val="00250290"/>
    <w:rsid w:val="0025202D"/>
    <w:rsid w:val="002520DA"/>
    <w:rsid w:val="00256E18"/>
    <w:rsid w:val="00257C26"/>
    <w:rsid w:val="00260787"/>
    <w:rsid w:val="00260ED0"/>
    <w:rsid w:val="00263300"/>
    <w:rsid w:val="00267FDB"/>
    <w:rsid w:val="0027236A"/>
    <w:rsid w:val="00274D02"/>
    <w:rsid w:val="00275212"/>
    <w:rsid w:val="00276CEC"/>
    <w:rsid w:val="0027772F"/>
    <w:rsid w:val="00280333"/>
    <w:rsid w:val="0028553F"/>
    <w:rsid w:val="002878AD"/>
    <w:rsid w:val="002907C5"/>
    <w:rsid w:val="00291DA2"/>
    <w:rsid w:val="002A1DB1"/>
    <w:rsid w:val="002B09BC"/>
    <w:rsid w:val="002B2F17"/>
    <w:rsid w:val="002B5808"/>
    <w:rsid w:val="002B78F3"/>
    <w:rsid w:val="002C1445"/>
    <w:rsid w:val="002C402C"/>
    <w:rsid w:val="002D1395"/>
    <w:rsid w:val="002D7A21"/>
    <w:rsid w:val="002E4050"/>
    <w:rsid w:val="002E4D0A"/>
    <w:rsid w:val="002F3D1C"/>
    <w:rsid w:val="00331924"/>
    <w:rsid w:val="00344B3F"/>
    <w:rsid w:val="00344BB1"/>
    <w:rsid w:val="003470E4"/>
    <w:rsid w:val="00351533"/>
    <w:rsid w:val="00352325"/>
    <w:rsid w:val="00361FE7"/>
    <w:rsid w:val="0036353C"/>
    <w:rsid w:val="003638D9"/>
    <w:rsid w:val="00366515"/>
    <w:rsid w:val="00375374"/>
    <w:rsid w:val="00376C20"/>
    <w:rsid w:val="003806D6"/>
    <w:rsid w:val="0038086C"/>
    <w:rsid w:val="00380ABF"/>
    <w:rsid w:val="00383CB6"/>
    <w:rsid w:val="00383FB0"/>
    <w:rsid w:val="003924DC"/>
    <w:rsid w:val="003A1C2E"/>
    <w:rsid w:val="003A20CB"/>
    <w:rsid w:val="003A5A29"/>
    <w:rsid w:val="003D5DB3"/>
    <w:rsid w:val="003D675D"/>
    <w:rsid w:val="003F0EB7"/>
    <w:rsid w:val="003F1A85"/>
    <w:rsid w:val="0040751F"/>
    <w:rsid w:val="004117A3"/>
    <w:rsid w:val="004178C0"/>
    <w:rsid w:val="00432D20"/>
    <w:rsid w:val="00433062"/>
    <w:rsid w:val="0043473E"/>
    <w:rsid w:val="00443FA9"/>
    <w:rsid w:val="004509C0"/>
    <w:rsid w:val="00451179"/>
    <w:rsid w:val="00451A57"/>
    <w:rsid w:val="00453A39"/>
    <w:rsid w:val="0045424A"/>
    <w:rsid w:val="00457BD8"/>
    <w:rsid w:val="00465493"/>
    <w:rsid w:val="004662CC"/>
    <w:rsid w:val="00467D5D"/>
    <w:rsid w:val="00470478"/>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0082"/>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C47"/>
    <w:rsid w:val="005A0CE9"/>
    <w:rsid w:val="005B2D2F"/>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02A"/>
    <w:rsid w:val="00687C6E"/>
    <w:rsid w:val="00691668"/>
    <w:rsid w:val="006924BC"/>
    <w:rsid w:val="00693A4E"/>
    <w:rsid w:val="0069741C"/>
    <w:rsid w:val="006A0E9E"/>
    <w:rsid w:val="006A22AA"/>
    <w:rsid w:val="006A279B"/>
    <w:rsid w:val="006A311B"/>
    <w:rsid w:val="006A6738"/>
    <w:rsid w:val="006B00B9"/>
    <w:rsid w:val="006B23F9"/>
    <w:rsid w:val="006B6E72"/>
    <w:rsid w:val="006C1262"/>
    <w:rsid w:val="006C2C40"/>
    <w:rsid w:val="006C55CC"/>
    <w:rsid w:val="006C6D3F"/>
    <w:rsid w:val="006D56A0"/>
    <w:rsid w:val="006E5744"/>
    <w:rsid w:val="006F063F"/>
    <w:rsid w:val="006F32CC"/>
    <w:rsid w:val="006F5104"/>
    <w:rsid w:val="007005AD"/>
    <w:rsid w:val="007022BB"/>
    <w:rsid w:val="00713F00"/>
    <w:rsid w:val="007175BA"/>
    <w:rsid w:val="00720A5C"/>
    <w:rsid w:val="00720E25"/>
    <w:rsid w:val="007350B7"/>
    <w:rsid w:val="00737AB0"/>
    <w:rsid w:val="0074794C"/>
    <w:rsid w:val="00755B1C"/>
    <w:rsid w:val="0076756F"/>
    <w:rsid w:val="00782B02"/>
    <w:rsid w:val="007859DF"/>
    <w:rsid w:val="007917D7"/>
    <w:rsid w:val="007A0BC5"/>
    <w:rsid w:val="007A151E"/>
    <w:rsid w:val="007A4344"/>
    <w:rsid w:val="007A7433"/>
    <w:rsid w:val="007A7BE7"/>
    <w:rsid w:val="007B7419"/>
    <w:rsid w:val="007C293C"/>
    <w:rsid w:val="007C2B60"/>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7C9E"/>
    <w:rsid w:val="00831614"/>
    <w:rsid w:val="00852479"/>
    <w:rsid w:val="008524B1"/>
    <w:rsid w:val="00854291"/>
    <w:rsid w:val="008568FE"/>
    <w:rsid w:val="00870623"/>
    <w:rsid w:val="00871D41"/>
    <w:rsid w:val="00874B51"/>
    <w:rsid w:val="00880CA1"/>
    <w:rsid w:val="00894043"/>
    <w:rsid w:val="008A2152"/>
    <w:rsid w:val="008A24EF"/>
    <w:rsid w:val="008A566C"/>
    <w:rsid w:val="008A6CBD"/>
    <w:rsid w:val="008B5371"/>
    <w:rsid w:val="008B5DA9"/>
    <w:rsid w:val="008B7DDC"/>
    <w:rsid w:val="008D5083"/>
    <w:rsid w:val="008D7927"/>
    <w:rsid w:val="008E1A0A"/>
    <w:rsid w:val="008E3D8F"/>
    <w:rsid w:val="008F4564"/>
    <w:rsid w:val="0090146C"/>
    <w:rsid w:val="0090459D"/>
    <w:rsid w:val="0090600D"/>
    <w:rsid w:val="009076B1"/>
    <w:rsid w:val="00912286"/>
    <w:rsid w:val="00926D9E"/>
    <w:rsid w:val="00927711"/>
    <w:rsid w:val="00931010"/>
    <w:rsid w:val="0095151E"/>
    <w:rsid w:val="009531C9"/>
    <w:rsid w:val="00953F37"/>
    <w:rsid w:val="00955350"/>
    <w:rsid w:val="009573A6"/>
    <w:rsid w:val="009634E7"/>
    <w:rsid w:val="00971EE3"/>
    <w:rsid w:val="009762F6"/>
    <w:rsid w:val="0097772F"/>
    <w:rsid w:val="009824E6"/>
    <w:rsid w:val="00982873"/>
    <w:rsid w:val="009849C8"/>
    <w:rsid w:val="00990163"/>
    <w:rsid w:val="009908CB"/>
    <w:rsid w:val="009969E3"/>
    <w:rsid w:val="00996F82"/>
    <w:rsid w:val="009A13E5"/>
    <w:rsid w:val="009A50C9"/>
    <w:rsid w:val="009A60A1"/>
    <w:rsid w:val="009A698C"/>
    <w:rsid w:val="009B159A"/>
    <w:rsid w:val="009B1E05"/>
    <w:rsid w:val="009B24E5"/>
    <w:rsid w:val="009B51B1"/>
    <w:rsid w:val="009B5B6A"/>
    <w:rsid w:val="009C5041"/>
    <w:rsid w:val="009C63ED"/>
    <w:rsid w:val="009C722E"/>
    <w:rsid w:val="009D4FE8"/>
    <w:rsid w:val="009E06FE"/>
    <w:rsid w:val="009E1FC4"/>
    <w:rsid w:val="009E4299"/>
    <w:rsid w:val="009E604B"/>
    <w:rsid w:val="009F654C"/>
    <w:rsid w:val="00A04153"/>
    <w:rsid w:val="00A06BCF"/>
    <w:rsid w:val="00A13A71"/>
    <w:rsid w:val="00A13B1C"/>
    <w:rsid w:val="00A17BA6"/>
    <w:rsid w:val="00A2619C"/>
    <w:rsid w:val="00A26450"/>
    <w:rsid w:val="00A30646"/>
    <w:rsid w:val="00A321E6"/>
    <w:rsid w:val="00A3658F"/>
    <w:rsid w:val="00A40882"/>
    <w:rsid w:val="00A43887"/>
    <w:rsid w:val="00A44914"/>
    <w:rsid w:val="00A50178"/>
    <w:rsid w:val="00A519ED"/>
    <w:rsid w:val="00A51C90"/>
    <w:rsid w:val="00A55C0F"/>
    <w:rsid w:val="00A57347"/>
    <w:rsid w:val="00A65D01"/>
    <w:rsid w:val="00A70E91"/>
    <w:rsid w:val="00A75ED5"/>
    <w:rsid w:val="00A828D6"/>
    <w:rsid w:val="00A82E30"/>
    <w:rsid w:val="00A84BC2"/>
    <w:rsid w:val="00A903F0"/>
    <w:rsid w:val="00A914CA"/>
    <w:rsid w:val="00A96EA0"/>
    <w:rsid w:val="00AA42C2"/>
    <w:rsid w:val="00AA5F36"/>
    <w:rsid w:val="00AA7483"/>
    <w:rsid w:val="00AB7FAC"/>
    <w:rsid w:val="00AC10F9"/>
    <w:rsid w:val="00AC4620"/>
    <w:rsid w:val="00AC64C2"/>
    <w:rsid w:val="00AD6D84"/>
    <w:rsid w:val="00AE28AF"/>
    <w:rsid w:val="00AE39A7"/>
    <w:rsid w:val="00AF3467"/>
    <w:rsid w:val="00AF791D"/>
    <w:rsid w:val="00B00971"/>
    <w:rsid w:val="00B067FC"/>
    <w:rsid w:val="00B07745"/>
    <w:rsid w:val="00B1312A"/>
    <w:rsid w:val="00B1643B"/>
    <w:rsid w:val="00B16A36"/>
    <w:rsid w:val="00B23DA2"/>
    <w:rsid w:val="00B355DE"/>
    <w:rsid w:val="00B4579C"/>
    <w:rsid w:val="00B461B4"/>
    <w:rsid w:val="00B544A2"/>
    <w:rsid w:val="00B6430E"/>
    <w:rsid w:val="00B75E1F"/>
    <w:rsid w:val="00B76E35"/>
    <w:rsid w:val="00B97258"/>
    <w:rsid w:val="00BA0F47"/>
    <w:rsid w:val="00BA7C7D"/>
    <w:rsid w:val="00BB5887"/>
    <w:rsid w:val="00BC0227"/>
    <w:rsid w:val="00BC2DB3"/>
    <w:rsid w:val="00BC3886"/>
    <w:rsid w:val="00BC5FF2"/>
    <w:rsid w:val="00BD0712"/>
    <w:rsid w:val="00BD11C1"/>
    <w:rsid w:val="00BD762B"/>
    <w:rsid w:val="00BD7CAA"/>
    <w:rsid w:val="00BE1362"/>
    <w:rsid w:val="00BE3C83"/>
    <w:rsid w:val="00BE564D"/>
    <w:rsid w:val="00BE5762"/>
    <w:rsid w:val="00BF374A"/>
    <w:rsid w:val="00BF5462"/>
    <w:rsid w:val="00C00447"/>
    <w:rsid w:val="00C04CBD"/>
    <w:rsid w:val="00C1042F"/>
    <w:rsid w:val="00C108C9"/>
    <w:rsid w:val="00C1095F"/>
    <w:rsid w:val="00C1632E"/>
    <w:rsid w:val="00C265C8"/>
    <w:rsid w:val="00C346B5"/>
    <w:rsid w:val="00C40518"/>
    <w:rsid w:val="00C4687D"/>
    <w:rsid w:val="00C56DA3"/>
    <w:rsid w:val="00C63A77"/>
    <w:rsid w:val="00C644D8"/>
    <w:rsid w:val="00C704BD"/>
    <w:rsid w:val="00C721D2"/>
    <w:rsid w:val="00C772B9"/>
    <w:rsid w:val="00C838A7"/>
    <w:rsid w:val="00C86E15"/>
    <w:rsid w:val="00C91F02"/>
    <w:rsid w:val="00C92406"/>
    <w:rsid w:val="00C93E5B"/>
    <w:rsid w:val="00C96A0B"/>
    <w:rsid w:val="00CA0C8E"/>
    <w:rsid w:val="00CA1655"/>
    <w:rsid w:val="00CA23CC"/>
    <w:rsid w:val="00CA4AB8"/>
    <w:rsid w:val="00CA5A79"/>
    <w:rsid w:val="00CA7530"/>
    <w:rsid w:val="00CA7BD6"/>
    <w:rsid w:val="00CB1483"/>
    <w:rsid w:val="00CB430B"/>
    <w:rsid w:val="00CB7FAD"/>
    <w:rsid w:val="00CC224D"/>
    <w:rsid w:val="00CC5006"/>
    <w:rsid w:val="00CE5B36"/>
    <w:rsid w:val="00CF0A86"/>
    <w:rsid w:val="00CF485F"/>
    <w:rsid w:val="00D048B1"/>
    <w:rsid w:val="00D060FA"/>
    <w:rsid w:val="00D07BF6"/>
    <w:rsid w:val="00D15D40"/>
    <w:rsid w:val="00D16B38"/>
    <w:rsid w:val="00D210F3"/>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03D4"/>
    <w:rsid w:val="00DB17B7"/>
    <w:rsid w:val="00DB1CCE"/>
    <w:rsid w:val="00DB66E4"/>
    <w:rsid w:val="00DD1395"/>
    <w:rsid w:val="00DD3349"/>
    <w:rsid w:val="00DD5026"/>
    <w:rsid w:val="00DE2333"/>
    <w:rsid w:val="00DE2F86"/>
    <w:rsid w:val="00DF207A"/>
    <w:rsid w:val="00DF3961"/>
    <w:rsid w:val="00DF6A11"/>
    <w:rsid w:val="00DF7B87"/>
    <w:rsid w:val="00E0028B"/>
    <w:rsid w:val="00E0266B"/>
    <w:rsid w:val="00E0444B"/>
    <w:rsid w:val="00E04705"/>
    <w:rsid w:val="00E103F0"/>
    <w:rsid w:val="00E17909"/>
    <w:rsid w:val="00E23BF7"/>
    <w:rsid w:val="00E30099"/>
    <w:rsid w:val="00E30539"/>
    <w:rsid w:val="00E30779"/>
    <w:rsid w:val="00E3205A"/>
    <w:rsid w:val="00E32809"/>
    <w:rsid w:val="00E42B5B"/>
    <w:rsid w:val="00E527A7"/>
    <w:rsid w:val="00E55772"/>
    <w:rsid w:val="00E64135"/>
    <w:rsid w:val="00E6573E"/>
    <w:rsid w:val="00E7546B"/>
    <w:rsid w:val="00E75CF5"/>
    <w:rsid w:val="00E80FE3"/>
    <w:rsid w:val="00E85198"/>
    <w:rsid w:val="00E91ADB"/>
    <w:rsid w:val="00E9597A"/>
    <w:rsid w:val="00E96E19"/>
    <w:rsid w:val="00EA2C6D"/>
    <w:rsid w:val="00EA62C2"/>
    <w:rsid w:val="00EB0B09"/>
    <w:rsid w:val="00EC40A3"/>
    <w:rsid w:val="00EC48E4"/>
    <w:rsid w:val="00EC5891"/>
    <w:rsid w:val="00ED05E0"/>
    <w:rsid w:val="00ED48CE"/>
    <w:rsid w:val="00EF1830"/>
    <w:rsid w:val="00F12E4D"/>
    <w:rsid w:val="00F131D4"/>
    <w:rsid w:val="00F138BB"/>
    <w:rsid w:val="00F25193"/>
    <w:rsid w:val="00F26F00"/>
    <w:rsid w:val="00F33121"/>
    <w:rsid w:val="00F420C3"/>
    <w:rsid w:val="00F442DC"/>
    <w:rsid w:val="00F4718D"/>
    <w:rsid w:val="00F529E9"/>
    <w:rsid w:val="00F550AC"/>
    <w:rsid w:val="00F559B1"/>
    <w:rsid w:val="00F55D65"/>
    <w:rsid w:val="00F60298"/>
    <w:rsid w:val="00F65353"/>
    <w:rsid w:val="00F67AA9"/>
    <w:rsid w:val="00F70AA7"/>
    <w:rsid w:val="00F735D9"/>
    <w:rsid w:val="00F765E7"/>
    <w:rsid w:val="00F866D1"/>
    <w:rsid w:val="00F9489F"/>
    <w:rsid w:val="00FA1E07"/>
    <w:rsid w:val="00FA2A36"/>
    <w:rsid w:val="00FA6A75"/>
    <w:rsid w:val="00FB09C7"/>
    <w:rsid w:val="00FB4CD0"/>
    <w:rsid w:val="00FB7998"/>
    <w:rsid w:val="00FC2515"/>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link w:val="10"/>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1"/>
    <w:uiPriority w:val="99"/>
    <w:locked/>
    <w:rsid w:val="00DD3349"/>
    <w:rPr>
      <w:shd w:val="clear" w:color="auto" w:fill="FFFFFF"/>
    </w:rPr>
  </w:style>
  <w:style w:type="paragraph" w:customStyle="1" w:styleId="11">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 w:type="paragraph" w:customStyle="1" w:styleId="Style1">
    <w:name w:val="Style1"/>
    <w:basedOn w:val="a"/>
    <w:rsid w:val="00982873"/>
    <w:pPr>
      <w:widowControl w:val="0"/>
      <w:autoSpaceDE w:val="0"/>
      <w:autoSpaceDN w:val="0"/>
      <w:adjustRightInd w:val="0"/>
    </w:pPr>
    <w:rPr>
      <w:sz w:val="24"/>
      <w:szCs w:val="24"/>
      <w:lang w:val="ru-RU" w:eastAsia="ru-RU"/>
    </w:rPr>
  </w:style>
  <w:style w:type="character" w:customStyle="1" w:styleId="10">
    <w:name w:val="Заголовок 1 Знак"/>
    <w:basedOn w:val="a0"/>
    <w:link w:val="1"/>
    <w:rsid w:val="00097A7F"/>
    <w:rPr>
      <w:rFonts w:ascii="Cambria" w:eastAsia="Cambria" w:hAnsi="Cambria" w:cs="Cambria"/>
      <w:b/>
      <w:sz w:val="32"/>
      <w:szCs w:val="32"/>
    </w:rPr>
  </w:style>
  <w:style w:type="paragraph" w:styleId="aff2">
    <w:name w:val="No Spacing"/>
    <w:uiPriority w:val="1"/>
    <w:qFormat/>
    <w:rsid w:val="00C1632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53A57-7BC2-464B-9CCB-5959FA40A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1611</TotalTime>
  <Pages>2</Pages>
  <Words>2345</Words>
  <Characters>1338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69</cp:revision>
  <cp:lastPrinted>2025-03-18T15:49:00Z</cp:lastPrinted>
  <dcterms:created xsi:type="dcterms:W3CDTF">2023-10-16T16:37:00Z</dcterms:created>
  <dcterms:modified xsi:type="dcterms:W3CDTF">2025-03-18T16:11:00Z</dcterms:modified>
</cp:coreProperties>
</file>