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D3EB" w14:textId="77777777" w:rsidR="00A01B35" w:rsidRPr="008D5645" w:rsidRDefault="00A01B35" w:rsidP="00A01B35">
      <w:pPr>
        <w:spacing w:after="0" w:line="240" w:lineRule="auto"/>
        <w:rPr>
          <w:rFonts w:ascii="Times New Roman" w:hAnsi="Times New Roman" w:cs="Times New Roman"/>
          <w:b/>
          <w:caps/>
          <w:color w:val="FF0000"/>
          <w:sz w:val="28"/>
          <w:szCs w:val="28"/>
          <w:lang w:val="uk-UA"/>
        </w:rPr>
      </w:pPr>
      <w:r w:rsidRPr="008D5645">
        <w:rPr>
          <w:rFonts w:ascii="Times New Roman" w:hAnsi="Times New Roman" w:cs="Times New Roman"/>
          <w:b/>
          <w:caps/>
          <w:color w:val="FF0000"/>
          <w:sz w:val="28"/>
          <w:szCs w:val="28"/>
          <w:lang w:val="uk-UA"/>
        </w:rPr>
        <w:tab/>
      </w:r>
    </w:p>
    <w:p w14:paraId="76DFADA4" w14:textId="77777777" w:rsidR="00A01B35" w:rsidRPr="008D5645" w:rsidRDefault="00A01B35" w:rsidP="00A01B35">
      <w:pPr>
        <w:spacing w:after="0" w:line="240" w:lineRule="auto"/>
        <w:rPr>
          <w:rFonts w:ascii="Times New Roman" w:hAnsi="Times New Roman" w:cs="Times New Roman"/>
          <w:b/>
          <w:caps/>
          <w:color w:val="FF0000"/>
          <w:sz w:val="28"/>
          <w:szCs w:val="28"/>
          <w:lang w:val="uk-UA"/>
        </w:rPr>
      </w:pPr>
      <w:r w:rsidRPr="008D5645">
        <w:rPr>
          <w:rFonts w:ascii="Times New Roman" w:hAnsi="Times New Roman" w:cs="Times New Roman"/>
          <w:b/>
          <w:caps/>
          <w:color w:val="FF0000"/>
          <w:sz w:val="28"/>
          <w:szCs w:val="28"/>
          <w:lang w:val="uk-UA"/>
        </w:rPr>
        <w:tab/>
      </w:r>
    </w:p>
    <w:p w14:paraId="7E157385" w14:textId="77777777" w:rsidR="00A01B35" w:rsidRPr="008D5645" w:rsidRDefault="00A01B35" w:rsidP="00A01B35">
      <w:pPr>
        <w:spacing w:after="0" w:line="240" w:lineRule="auto"/>
        <w:jc w:val="center"/>
        <w:rPr>
          <w:rFonts w:ascii="Times New Roman" w:hAnsi="Times New Roman" w:cs="Times New Roman"/>
          <w:b/>
          <w:caps/>
          <w:sz w:val="28"/>
          <w:szCs w:val="28"/>
          <w:lang w:val="uk-UA"/>
        </w:rPr>
      </w:pPr>
      <w:r w:rsidRPr="008D5645">
        <w:rPr>
          <w:rFonts w:ascii="Times New Roman" w:hAnsi="Times New Roman" w:cs="Times New Roman"/>
          <w:b/>
          <w:i/>
          <w:noProof/>
          <w:sz w:val="28"/>
          <w:szCs w:val="28"/>
          <w:lang w:val="uk-UA" w:eastAsia="uk-UA"/>
        </w:rPr>
        <w:drawing>
          <wp:inline distT="0" distB="0" distL="0" distR="0" wp14:anchorId="32C5F565" wp14:editId="6F63E600">
            <wp:extent cx="514350" cy="5905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14:paraId="17FDBAC4" w14:textId="3E0ADDDC" w:rsidR="00A01B35" w:rsidRPr="00FE734C" w:rsidRDefault="00A01B35" w:rsidP="00A01B3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РАДЕХІВСЬКА   МІСЬКА    РАДА</w:t>
      </w:r>
      <w:r>
        <w:rPr>
          <w:rFonts w:ascii="Times New Roman" w:hAnsi="Times New Roman" w:cs="Times New Roman"/>
          <w:b/>
          <w:sz w:val="28"/>
          <w:szCs w:val="28"/>
        </w:rPr>
        <w:t xml:space="preserve"> </w:t>
      </w:r>
    </w:p>
    <w:p w14:paraId="7BF2B802" w14:textId="77777777" w:rsidR="00A01B35" w:rsidRPr="008D5645" w:rsidRDefault="00A01B35" w:rsidP="00A01B35">
      <w:pPr>
        <w:spacing w:after="0" w:line="240" w:lineRule="auto"/>
        <w:jc w:val="center"/>
        <w:rPr>
          <w:rFonts w:ascii="Times New Roman" w:hAnsi="Times New Roman" w:cs="Times New Roman"/>
          <w:b/>
          <w:bCs/>
          <w:sz w:val="28"/>
          <w:szCs w:val="28"/>
          <w:lang w:val="uk-UA"/>
        </w:rPr>
      </w:pPr>
      <w:r w:rsidRPr="008D5645">
        <w:rPr>
          <w:rFonts w:ascii="Times New Roman" w:hAnsi="Times New Roman" w:cs="Times New Roman"/>
          <w:b/>
          <w:bCs/>
          <w:sz w:val="28"/>
          <w:szCs w:val="28"/>
          <w:lang w:val="uk-UA"/>
        </w:rPr>
        <w:t>ЛЬВІВСЬКОЇ   ОБЛАСТІ</w:t>
      </w:r>
    </w:p>
    <w:p w14:paraId="298A1785" w14:textId="77777777" w:rsidR="00A01B35" w:rsidRPr="008D5645" w:rsidRDefault="000318DD" w:rsidP="00A01B35">
      <w:pPr>
        <w:spacing w:after="0" w:line="240" w:lineRule="auto"/>
        <w:jc w:val="center"/>
        <w:rPr>
          <w:rFonts w:ascii="Times New Roman" w:hAnsi="Times New Roman" w:cs="Times New Roman"/>
          <w:b/>
          <w:sz w:val="28"/>
          <w:szCs w:val="28"/>
          <w:lang w:val="uk-UA"/>
        </w:rPr>
      </w:pPr>
      <w:r>
        <w:rPr>
          <w:rFonts w:ascii="Times New Roman" w:hAnsi="Times New Roman" w:cs="Times New Roman"/>
          <w:b/>
          <w:bCs/>
          <w:sz w:val="28"/>
          <w:szCs w:val="28"/>
          <w:lang w:val="uk-UA"/>
        </w:rPr>
        <w:t>50</w:t>
      </w:r>
      <w:r w:rsidR="00A01B35" w:rsidRPr="008D5645">
        <w:rPr>
          <w:rFonts w:ascii="Times New Roman" w:hAnsi="Times New Roman" w:cs="Times New Roman"/>
          <w:b/>
          <w:bCs/>
          <w:sz w:val="28"/>
          <w:szCs w:val="28"/>
          <w:lang w:val="uk-UA"/>
        </w:rPr>
        <w:t xml:space="preserve"> СЕСІЯ  </w:t>
      </w:r>
      <w:r>
        <w:rPr>
          <w:rFonts w:ascii="Times New Roman" w:hAnsi="Times New Roman" w:cs="Times New Roman"/>
          <w:b/>
          <w:bCs/>
          <w:sz w:val="28"/>
          <w:szCs w:val="28"/>
          <w:lang w:val="uk-UA"/>
        </w:rPr>
        <w:t>8</w:t>
      </w:r>
      <w:r w:rsidR="00A01B35" w:rsidRPr="008D5645">
        <w:rPr>
          <w:rFonts w:ascii="Times New Roman" w:hAnsi="Times New Roman" w:cs="Times New Roman"/>
          <w:b/>
          <w:bCs/>
          <w:sz w:val="28"/>
          <w:szCs w:val="28"/>
          <w:lang w:val="uk-UA"/>
        </w:rPr>
        <w:t xml:space="preserve">  СКЛИКАННЯ</w:t>
      </w:r>
    </w:p>
    <w:p w14:paraId="31B50749" w14:textId="77777777" w:rsidR="00A01B35" w:rsidRDefault="00A01B35" w:rsidP="00A01B35">
      <w:pPr>
        <w:spacing w:after="0" w:line="240" w:lineRule="auto"/>
        <w:jc w:val="center"/>
        <w:rPr>
          <w:rFonts w:ascii="Times New Roman" w:hAnsi="Times New Roman" w:cs="Times New Roman"/>
          <w:b/>
          <w:sz w:val="28"/>
          <w:szCs w:val="28"/>
        </w:rPr>
      </w:pPr>
      <w:r w:rsidRPr="008D5645">
        <w:rPr>
          <w:rFonts w:ascii="Times New Roman" w:hAnsi="Times New Roman" w:cs="Times New Roman"/>
          <w:b/>
          <w:sz w:val="28"/>
          <w:szCs w:val="28"/>
          <w:lang w:val="uk-UA"/>
        </w:rPr>
        <w:t xml:space="preserve">Р І Ш Е Н </w:t>
      </w:r>
      <w:proofErr w:type="spellStart"/>
      <w:r w:rsidRPr="008D5645">
        <w:rPr>
          <w:rFonts w:ascii="Times New Roman" w:hAnsi="Times New Roman" w:cs="Times New Roman"/>
          <w:b/>
          <w:sz w:val="28"/>
          <w:szCs w:val="28"/>
          <w:lang w:val="uk-UA"/>
        </w:rPr>
        <w:t>Н</w:t>
      </w:r>
      <w:proofErr w:type="spellEnd"/>
      <w:r w:rsidRPr="008D5645">
        <w:rPr>
          <w:rFonts w:ascii="Times New Roman" w:hAnsi="Times New Roman" w:cs="Times New Roman"/>
          <w:b/>
          <w:sz w:val="28"/>
          <w:szCs w:val="28"/>
          <w:lang w:val="uk-UA"/>
        </w:rPr>
        <w:t xml:space="preserve"> Я</w:t>
      </w:r>
    </w:p>
    <w:p w14:paraId="08E53751" w14:textId="77777777" w:rsidR="00A01B35" w:rsidRPr="003D223A" w:rsidRDefault="00A01B35" w:rsidP="00A01B35">
      <w:pPr>
        <w:spacing w:after="0" w:line="240" w:lineRule="auto"/>
        <w:jc w:val="center"/>
        <w:rPr>
          <w:rFonts w:ascii="Times New Roman" w:eastAsiaTheme="minorHAnsi" w:hAnsi="Times New Roman" w:cs="Times New Roman"/>
          <w:b/>
          <w:sz w:val="28"/>
          <w:szCs w:val="28"/>
          <w:lang w:eastAsia="en-US"/>
        </w:rPr>
      </w:pPr>
      <w:r w:rsidRPr="000F7379">
        <w:rPr>
          <w:rFonts w:ascii="Times New Roman" w:eastAsia="Times New Roman" w:hAnsi="Times New Roman" w:cs="Times New Roman"/>
          <w:b/>
          <w:bCs/>
          <w:color w:val="000000"/>
          <w:sz w:val="26"/>
          <w:szCs w:val="26"/>
          <w:lang w:eastAsia="uk-UA"/>
        </w:rPr>
        <w:t>                       </w:t>
      </w:r>
    </w:p>
    <w:p w14:paraId="5C87CFF4" w14:textId="0360B6BF" w:rsidR="00DA413E" w:rsidRPr="00FE734C" w:rsidRDefault="00DA413E" w:rsidP="00DA413E">
      <w:pPr>
        <w:rPr>
          <w:rFonts w:ascii="Times New Roman" w:eastAsia="Times New Roman" w:hAnsi="Times New Roman" w:cs="Times New Roman"/>
          <w:b/>
          <w:bCs/>
          <w:color w:val="000000"/>
          <w:sz w:val="28"/>
          <w:szCs w:val="28"/>
          <w:lang w:val="uk-UA" w:eastAsia="uk-UA"/>
        </w:rPr>
      </w:pPr>
      <w:r w:rsidRPr="00BD0991">
        <w:rPr>
          <w:sz w:val="26"/>
          <w:szCs w:val="26"/>
        </w:rPr>
        <w:t xml:space="preserve">   </w:t>
      </w:r>
      <w:proofErr w:type="spellStart"/>
      <w:proofErr w:type="gramStart"/>
      <w:r w:rsidRPr="00D73C14">
        <w:rPr>
          <w:rFonts w:ascii="Times New Roman" w:eastAsia="Times New Roman" w:hAnsi="Times New Roman" w:cs="Times New Roman"/>
          <w:color w:val="000000"/>
          <w:sz w:val="28"/>
          <w:szCs w:val="28"/>
          <w:lang w:eastAsia="uk-UA"/>
        </w:rPr>
        <w:t>Від</w:t>
      </w:r>
      <w:proofErr w:type="spellEnd"/>
      <w:r w:rsidRPr="00D73C14">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18</w:t>
      </w:r>
      <w:proofErr w:type="gramEnd"/>
      <w:r>
        <w:rPr>
          <w:rFonts w:ascii="Times New Roman" w:eastAsia="Times New Roman" w:hAnsi="Times New Roman" w:cs="Times New Roman"/>
          <w:color w:val="000000"/>
          <w:sz w:val="28"/>
          <w:szCs w:val="28"/>
          <w:lang w:eastAsia="uk-UA"/>
        </w:rPr>
        <w:t xml:space="preserve"> </w:t>
      </w:r>
      <w:proofErr w:type="gramStart"/>
      <w:r>
        <w:rPr>
          <w:rFonts w:ascii="Times New Roman" w:eastAsia="Times New Roman" w:hAnsi="Times New Roman" w:cs="Times New Roman"/>
          <w:color w:val="000000"/>
          <w:sz w:val="28"/>
          <w:szCs w:val="28"/>
          <w:lang w:eastAsia="uk-UA"/>
        </w:rPr>
        <w:t>грудн</w:t>
      </w:r>
      <w:r w:rsidRPr="00D73C14">
        <w:rPr>
          <w:rFonts w:ascii="Times New Roman" w:eastAsia="Times New Roman" w:hAnsi="Times New Roman" w:cs="Times New Roman"/>
          <w:color w:val="000000"/>
          <w:sz w:val="28"/>
          <w:szCs w:val="28"/>
          <w:lang w:eastAsia="uk-UA"/>
        </w:rPr>
        <w:t>я  202</w:t>
      </w:r>
      <w:r>
        <w:rPr>
          <w:rFonts w:ascii="Times New Roman" w:eastAsia="Times New Roman" w:hAnsi="Times New Roman" w:cs="Times New Roman"/>
          <w:color w:val="000000"/>
          <w:sz w:val="28"/>
          <w:szCs w:val="28"/>
          <w:lang w:eastAsia="uk-UA"/>
        </w:rPr>
        <w:t>4</w:t>
      </w:r>
      <w:proofErr w:type="gramEnd"/>
      <w:r w:rsidRPr="00D73C14">
        <w:rPr>
          <w:rFonts w:ascii="Times New Roman" w:eastAsia="Times New Roman" w:hAnsi="Times New Roman" w:cs="Times New Roman"/>
          <w:color w:val="000000"/>
          <w:sz w:val="28"/>
          <w:szCs w:val="28"/>
          <w:lang w:eastAsia="uk-UA"/>
        </w:rPr>
        <w:t xml:space="preserve"> року                    </w:t>
      </w:r>
      <w:r w:rsidRPr="00D73C14">
        <w:rPr>
          <w:rFonts w:ascii="Times New Roman" w:eastAsia="Times New Roman" w:hAnsi="Times New Roman" w:cs="Times New Roman"/>
          <w:b/>
          <w:bCs/>
          <w:color w:val="000000"/>
          <w:sz w:val="28"/>
          <w:szCs w:val="28"/>
          <w:lang w:eastAsia="uk-UA"/>
        </w:rPr>
        <w:t xml:space="preserve">№ </w:t>
      </w:r>
      <w:r w:rsidR="00FE734C">
        <w:rPr>
          <w:rFonts w:ascii="Times New Roman" w:eastAsia="Times New Roman" w:hAnsi="Times New Roman" w:cs="Times New Roman"/>
          <w:b/>
          <w:bCs/>
          <w:color w:val="000000"/>
          <w:sz w:val="28"/>
          <w:szCs w:val="28"/>
          <w:lang w:val="uk-UA" w:eastAsia="uk-UA"/>
        </w:rPr>
        <w:t>13</w:t>
      </w:r>
      <w:r w:rsidRPr="00D73C14">
        <w:rPr>
          <w:rFonts w:ascii="Times New Roman" w:eastAsia="Times New Roman" w:hAnsi="Times New Roman" w:cs="Times New Roman"/>
          <w:color w:val="000000"/>
          <w:sz w:val="28"/>
          <w:szCs w:val="28"/>
          <w:lang w:eastAsia="uk-UA"/>
        </w:rPr>
        <w:t xml:space="preserve">                             </w:t>
      </w:r>
      <w:proofErr w:type="spellStart"/>
      <w:r w:rsidRPr="00D73C14">
        <w:rPr>
          <w:rFonts w:ascii="Times New Roman" w:eastAsia="Times New Roman" w:hAnsi="Times New Roman" w:cs="Times New Roman"/>
          <w:color w:val="000000"/>
          <w:sz w:val="28"/>
          <w:szCs w:val="28"/>
          <w:lang w:eastAsia="uk-UA"/>
        </w:rPr>
        <w:t>м.Радехів</w:t>
      </w:r>
      <w:proofErr w:type="spellEnd"/>
      <w:r w:rsidRPr="00D73C14">
        <w:rPr>
          <w:rFonts w:ascii="Times New Roman" w:eastAsia="Times New Roman" w:hAnsi="Times New Roman" w:cs="Times New Roman"/>
          <w:color w:val="000000"/>
          <w:sz w:val="28"/>
          <w:szCs w:val="28"/>
          <w:lang w:eastAsia="uk-UA"/>
        </w:rPr>
        <w:t> </w:t>
      </w:r>
    </w:p>
    <w:p w14:paraId="61419FF3" w14:textId="77777777" w:rsidR="00DA413E" w:rsidRDefault="00336BD7" w:rsidP="00C263C5">
      <w:pPr>
        <w:spacing w:after="0" w:line="240" w:lineRule="auto"/>
        <w:jc w:val="both"/>
        <w:rPr>
          <w:rFonts w:ascii="Times New Roman" w:eastAsia="Times New Roman" w:hAnsi="Times New Roman" w:cs="Times New Roman"/>
          <w:b/>
          <w:spacing w:val="1"/>
          <w:sz w:val="28"/>
          <w:szCs w:val="28"/>
          <w:lang w:val="uk-UA"/>
        </w:rPr>
      </w:pPr>
      <w:r w:rsidRPr="00336BD7">
        <w:rPr>
          <w:rFonts w:ascii="Times New Roman" w:eastAsia="Times New Roman" w:hAnsi="Times New Roman" w:cs="Times New Roman"/>
          <w:b/>
          <w:spacing w:val="1"/>
          <w:sz w:val="28"/>
          <w:szCs w:val="28"/>
        </w:rPr>
        <w:t xml:space="preserve">Про </w:t>
      </w:r>
      <w:proofErr w:type="spellStart"/>
      <w:r w:rsidRPr="00336BD7">
        <w:rPr>
          <w:rFonts w:ascii="Times New Roman" w:eastAsia="Times New Roman" w:hAnsi="Times New Roman" w:cs="Times New Roman"/>
          <w:b/>
          <w:spacing w:val="1"/>
          <w:sz w:val="28"/>
          <w:szCs w:val="28"/>
        </w:rPr>
        <w:t>затвердження</w:t>
      </w:r>
      <w:proofErr w:type="spellEnd"/>
      <w:r w:rsidRPr="00336BD7">
        <w:rPr>
          <w:rFonts w:ascii="Times New Roman" w:eastAsia="Times New Roman" w:hAnsi="Times New Roman" w:cs="Times New Roman"/>
          <w:b/>
          <w:spacing w:val="1"/>
          <w:sz w:val="28"/>
          <w:szCs w:val="28"/>
        </w:rPr>
        <w:t xml:space="preserve"> </w:t>
      </w:r>
      <w:r w:rsidR="007221D9" w:rsidRPr="00336BD7">
        <w:rPr>
          <w:rFonts w:ascii="Times New Roman" w:eastAsia="Times New Roman" w:hAnsi="Times New Roman" w:cs="Times New Roman"/>
          <w:b/>
          <w:spacing w:val="1"/>
          <w:sz w:val="28"/>
          <w:szCs w:val="28"/>
          <w:lang w:val="uk-UA"/>
        </w:rPr>
        <w:t>П</w:t>
      </w:r>
      <w:r w:rsidR="00330208" w:rsidRPr="00336BD7">
        <w:rPr>
          <w:rFonts w:ascii="Times New Roman" w:eastAsia="Times New Roman" w:hAnsi="Times New Roman" w:cs="Times New Roman"/>
          <w:b/>
          <w:spacing w:val="1"/>
          <w:sz w:val="28"/>
          <w:szCs w:val="28"/>
          <w:lang w:val="uk-UA"/>
        </w:rPr>
        <w:t xml:space="preserve">рограми </w:t>
      </w:r>
      <w:r w:rsidR="0089239F" w:rsidRPr="00336BD7">
        <w:rPr>
          <w:rFonts w:ascii="Times New Roman" w:eastAsia="Times New Roman" w:hAnsi="Times New Roman" w:cs="Times New Roman"/>
          <w:b/>
          <w:spacing w:val="1"/>
          <w:sz w:val="28"/>
          <w:szCs w:val="28"/>
          <w:lang w:val="uk-UA"/>
        </w:rPr>
        <w:t>підтримки</w:t>
      </w:r>
    </w:p>
    <w:p w14:paraId="2DA22517" w14:textId="77777777" w:rsidR="00DA413E" w:rsidRDefault="0089239F" w:rsidP="00DA413E">
      <w:pPr>
        <w:spacing w:after="0" w:line="240" w:lineRule="auto"/>
        <w:jc w:val="both"/>
        <w:rPr>
          <w:rFonts w:ascii="Times New Roman" w:eastAsia="Times New Roman" w:hAnsi="Times New Roman" w:cs="Times New Roman"/>
          <w:b/>
          <w:spacing w:val="1"/>
          <w:sz w:val="28"/>
          <w:szCs w:val="28"/>
          <w:lang w:val="uk-UA"/>
        </w:rPr>
      </w:pPr>
      <w:r w:rsidRPr="00336BD7">
        <w:rPr>
          <w:rFonts w:ascii="Times New Roman" w:eastAsia="Times New Roman" w:hAnsi="Times New Roman" w:cs="Times New Roman"/>
          <w:b/>
          <w:spacing w:val="1"/>
          <w:sz w:val="28"/>
          <w:szCs w:val="28"/>
          <w:lang w:val="uk-UA"/>
        </w:rPr>
        <w:t>обдарованих дітей та</w:t>
      </w:r>
      <w:r w:rsidR="0097285B" w:rsidRPr="00336BD7">
        <w:rPr>
          <w:rFonts w:ascii="Times New Roman" w:eastAsia="Times New Roman" w:hAnsi="Times New Roman" w:cs="Times New Roman"/>
          <w:b/>
          <w:spacing w:val="1"/>
          <w:sz w:val="28"/>
          <w:szCs w:val="28"/>
          <w:lang w:val="uk-UA"/>
        </w:rPr>
        <w:t xml:space="preserve"> учнівської молод</w:t>
      </w:r>
      <w:r w:rsidR="00DA413E">
        <w:rPr>
          <w:rFonts w:ascii="Times New Roman" w:eastAsia="Times New Roman" w:hAnsi="Times New Roman" w:cs="Times New Roman"/>
          <w:b/>
          <w:spacing w:val="1"/>
          <w:sz w:val="28"/>
          <w:szCs w:val="28"/>
          <w:lang w:val="uk-UA"/>
        </w:rPr>
        <w:t>і</w:t>
      </w:r>
    </w:p>
    <w:p w14:paraId="4075A7D7" w14:textId="77777777" w:rsidR="00AD4A06" w:rsidRDefault="00DA413E" w:rsidP="00DA413E">
      <w:pPr>
        <w:spacing w:after="0" w:line="240" w:lineRule="auto"/>
        <w:jc w:val="both"/>
        <w:rPr>
          <w:rFonts w:ascii="Times New Roman" w:eastAsia="Times New Roman" w:hAnsi="Times New Roman" w:cs="Times New Roman"/>
          <w:b/>
          <w:spacing w:val="1"/>
          <w:sz w:val="28"/>
          <w:szCs w:val="28"/>
          <w:lang w:val="uk-UA"/>
        </w:rPr>
      </w:pPr>
      <w:r>
        <w:rPr>
          <w:rFonts w:ascii="Times New Roman" w:eastAsia="Times New Roman" w:hAnsi="Times New Roman" w:cs="Times New Roman"/>
          <w:b/>
          <w:spacing w:val="1"/>
          <w:sz w:val="28"/>
          <w:szCs w:val="28"/>
          <w:lang w:val="uk-UA"/>
        </w:rPr>
        <w:t xml:space="preserve">Радехівської міської </w:t>
      </w:r>
      <w:r w:rsidR="00AD4A06">
        <w:rPr>
          <w:rFonts w:ascii="Times New Roman" w:eastAsia="Times New Roman" w:hAnsi="Times New Roman" w:cs="Times New Roman"/>
          <w:b/>
          <w:spacing w:val="1"/>
          <w:sz w:val="28"/>
          <w:szCs w:val="28"/>
          <w:lang w:val="uk-UA"/>
        </w:rPr>
        <w:t xml:space="preserve">територіальної </w:t>
      </w:r>
    </w:p>
    <w:p w14:paraId="7CB4BDB1" w14:textId="77777777" w:rsidR="00330208" w:rsidRPr="00336BD7" w:rsidRDefault="00AD4A06" w:rsidP="00DA413E">
      <w:pPr>
        <w:spacing w:after="0" w:line="240" w:lineRule="auto"/>
        <w:jc w:val="both"/>
        <w:rPr>
          <w:rFonts w:ascii="Times New Roman" w:eastAsia="Times New Roman" w:hAnsi="Times New Roman" w:cs="Times New Roman"/>
          <w:b/>
          <w:spacing w:val="1"/>
          <w:sz w:val="28"/>
          <w:szCs w:val="28"/>
          <w:lang w:val="uk-UA"/>
        </w:rPr>
      </w:pPr>
      <w:r>
        <w:rPr>
          <w:rFonts w:ascii="Times New Roman" w:eastAsia="Times New Roman" w:hAnsi="Times New Roman" w:cs="Times New Roman"/>
          <w:b/>
          <w:spacing w:val="1"/>
          <w:sz w:val="28"/>
          <w:szCs w:val="28"/>
          <w:lang w:val="uk-UA"/>
        </w:rPr>
        <w:t>громади</w:t>
      </w:r>
      <w:r w:rsidR="00336BD7">
        <w:rPr>
          <w:rFonts w:ascii="Times New Roman" w:eastAsia="Times New Roman" w:hAnsi="Times New Roman" w:cs="Times New Roman"/>
          <w:b/>
          <w:spacing w:val="1"/>
          <w:sz w:val="28"/>
          <w:szCs w:val="28"/>
          <w:lang w:val="uk-UA"/>
        </w:rPr>
        <w:t xml:space="preserve"> </w:t>
      </w:r>
      <w:r w:rsidR="00330208" w:rsidRPr="00336BD7">
        <w:rPr>
          <w:rFonts w:ascii="Times New Roman" w:eastAsia="Times New Roman" w:hAnsi="Times New Roman" w:cs="Times New Roman"/>
          <w:b/>
          <w:spacing w:val="1"/>
          <w:sz w:val="28"/>
          <w:szCs w:val="28"/>
          <w:lang w:val="uk-UA"/>
        </w:rPr>
        <w:t>на 202</w:t>
      </w:r>
      <w:r w:rsidR="00DA413E">
        <w:rPr>
          <w:rFonts w:ascii="Times New Roman" w:eastAsia="Times New Roman" w:hAnsi="Times New Roman" w:cs="Times New Roman"/>
          <w:b/>
          <w:spacing w:val="1"/>
          <w:sz w:val="28"/>
          <w:szCs w:val="28"/>
          <w:lang w:val="uk-UA"/>
        </w:rPr>
        <w:t>5</w:t>
      </w:r>
      <w:r w:rsidR="00330208" w:rsidRPr="00336BD7">
        <w:rPr>
          <w:rFonts w:ascii="Times New Roman" w:eastAsia="Times New Roman" w:hAnsi="Times New Roman" w:cs="Times New Roman"/>
          <w:b/>
          <w:spacing w:val="1"/>
          <w:sz w:val="28"/>
          <w:szCs w:val="28"/>
          <w:lang w:val="uk-UA"/>
        </w:rPr>
        <w:t xml:space="preserve"> – 202</w:t>
      </w:r>
      <w:r w:rsidR="00DA413E">
        <w:rPr>
          <w:rFonts w:ascii="Times New Roman" w:eastAsia="Times New Roman" w:hAnsi="Times New Roman" w:cs="Times New Roman"/>
          <w:b/>
          <w:spacing w:val="1"/>
          <w:sz w:val="28"/>
          <w:szCs w:val="28"/>
          <w:lang w:val="uk-UA"/>
        </w:rPr>
        <w:t>7</w:t>
      </w:r>
      <w:r w:rsidR="00330208" w:rsidRPr="00336BD7">
        <w:rPr>
          <w:rFonts w:ascii="Times New Roman" w:eastAsia="Times New Roman" w:hAnsi="Times New Roman" w:cs="Times New Roman"/>
          <w:b/>
          <w:spacing w:val="1"/>
          <w:sz w:val="28"/>
          <w:szCs w:val="28"/>
          <w:lang w:val="uk-UA"/>
        </w:rPr>
        <w:t xml:space="preserve"> роки</w:t>
      </w:r>
    </w:p>
    <w:p w14:paraId="3CDE204B" w14:textId="77777777" w:rsidR="00ED66DE" w:rsidRDefault="00ED66DE" w:rsidP="00652957">
      <w:pPr>
        <w:shd w:val="clear" w:color="auto" w:fill="FFFFFF"/>
        <w:spacing w:after="0" w:line="240" w:lineRule="auto"/>
        <w:ind w:left="567" w:right="282" w:firstLine="851"/>
        <w:jc w:val="both"/>
        <w:rPr>
          <w:rStyle w:val="FontStyle74"/>
          <w:b w:val="0"/>
          <w:bCs w:val="0"/>
          <w:sz w:val="28"/>
          <w:szCs w:val="28"/>
          <w:lang w:val="uk-UA" w:eastAsia="uk-UA"/>
        </w:rPr>
      </w:pPr>
    </w:p>
    <w:p w14:paraId="3089B3CA" w14:textId="77777777" w:rsidR="004F2C6A" w:rsidRDefault="005B44FF" w:rsidP="00B62C78">
      <w:pPr>
        <w:spacing w:after="0" w:line="240" w:lineRule="auto"/>
        <w:ind w:left="-284" w:firstLine="425"/>
        <w:jc w:val="both"/>
        <w:rPr>
          <w:rFonts w:ascii="Times New Roman" w:eastAsia="Times New Roman" w:hAnsi="Times New Roman" w:cs="Times New Roman"/>
          <w:sz w:val="28"/>
          <w:szCs w:val="28"/>
          <w:lang w:val="uk-UA"/>
        </w:rPr>
      </w:pPr>
      <w:r w:rsidRPr="00F77EDF">
        <w:rPr>
          <w:rStyle w:val="FontStyle74"/>
          <w:b w:val="0"/>
          <w:bCs w:val="0"/>
          <w:sz w:val="28"/>
          <w:szCs w:val="28"/>
          <w:lang w:val="uk-UA" w:eastAsia="uk-UA"/>
        </w:rPr>
        <w:t xml:space="preserve">Керуючись </w:t>
      </w:r>
      <w:r w:rsidR="0024492F">
        <w:rPr>
          <w:rStyle w:val="FontStyle74"/>
          <w:b w:val="0"/>
          <w:bCs w:val="0"/>
          <w:sz w:val="28"/>
          <w:szCs w:val="28"/>
          <w:lang w:val="uk-UA" w:eastAsia="uk-UA"/>
        </w:rPr>
        <w:t>з</w:t>
      </w:r>
      <w:r w:rsidR="00336BD7">
        <w:rPr>
          <w:rStyle w:val="FontStyle74"/>
          <w:b w:val="0"/>
          <w:bCs w:val="0"/>
          <w:sz w:val="28"/>
          <w:szCs w:val="28"/>
          <w:lang w:val="uk-UA" w:eastAsia="uk-UA"/>
        </w:rPr>
        <w:t xml:space="preserve">аконами </w:t>
      </w:r>
      <w:r w:rsidRPr="00F77EDF">
        <w:rPr>
          <w:rStyle w:val="FontStyle74"/>
          <w:b w:val="0"/>
          <w:bCs w:val="0"/>
          <w:sz w:val="28"/>
          <w:szCs w:val="28"/>
          <w:lang w:val="uk-UA" w:eastAsia="uk-UA"/>
        </w:rPr>
        <w:t>України</w:t>
      </w:r>
      <w:r w:rsidR="0024492F" w:rsidRPr="0024492F">
        <w:rPr>
          <w:rFonts w:ascii="Times New Roman" w:hAnsi="Times New Roman" w:cs="Times New Roman"/>
          <w:sz w:val="28"/>
          <w:szCs w:val="28"/>
          <w:lang w:val="uk-UA"/>
        </w:rPr>
        <w:t xml:space="preserve"> </w:t>
      </w:r>
      <w:r w:rsidR="0024492F" w:rsidRPr="00F77EDF">
        <w:rPr>
          <w:rFonts w:ascii="Times New Roman" w:hAnsi="Times New Roman" w:cs="Times New Roman"/>
          <w:sz w:val="28"/>
          <w:szCs w:val="28"/>
          <w:lang w:val="uk-UA"/>
        </w:rPr>
        <w:t>«Про місцеве самоврядування в Україні»</w:t>
      </w:r>
      <w:r w:rsidR="007221D9">
        <w:rPr>
          <w:rStyle w:val="FontStyle74"/>
          <w:b w:val="0"/>
          <w:bCs w:val="0"/>
          <w:sz w:val="28"/>
          <w:szCs w:val="28"/>
          <w:lang w:val="uk-UA" w:eastAsia="uk-UA"/>
        </w:rPr>
        <w:t xml:space="preserve">, </w:t>
      </w:r>
      <w:r w:rsidR="00C263C5">
        <w:rPr>
          <w:rStyle w:val="FontStyle74"/>
          <w:b w:val="0"/>
          <w:bCs w:val="0"/>
          <w:sz w:val="28"/>
          <w:szCs w:val="28"/>
          <w:lang w:val="uk-UA" w:eastAsia="uk-UA"/>
        </w:rPr>
        <w:t>в</w:t>
      </w:r>
      <w:proofErr w:type="spellStart"/>
      <w:r w:rsidR="00652957">
        <w:rPr>
          <w:rFonts w:ascii="Times New Roman" w:eastAsia="Times New Roman" w:hAnsi="Times New Roman" w:cs="Times New Roman"/>
          <w:sz w:val="28"/>
          <w:szCs w:val="28"/>
        </w:rPr>
        <w:t>ідповідно</w:t>
      </w:r>
      <w:proofErr w:type="spellEnd"/>
      <w:r w:rsidR="00652957">
        <w:rPr>
          <w:rFonts w:ascii="Times New Roman" w:eastAsia="Times New Roman" w:hAnsi="Times New Roman" w:cs="Times New Roman"/>
          <w:sz w:val="28"/>
          <w:szCs w:val="28"/>
        </w:rPr>
        <w:t xml:space="preserve"> до Закону </w:t>
      </w:r>
      <w:proofErr w:type="spellStart"/>
      <w:r w:rsidR="00652957">
        <w:rPr>
          <w:rFonts w:ascii="Times New Roman" w:eastAsia="Times New Roman" w:hAnsi="Times New Roman" w:cs="Times New Roman"/>
          <w:sz w:val="28"/>
          <w:szCs w:val="28"/>
        </w:rPr>
        <w:t>України</w:t>
      </w:r>
      <w:proofErr w:type="spellEnd"/>
      <w:r w:rsidR="00652957">
        <w:rPr>
          <w:rFonts w:ascii="Times New Roman" w:eastAsia="Times New Roman" w:hAnsi="Times New Roman" w:cs="Times New Roman"/>
          <w:sz w:val="28"/>
          <w:szCs w:val="28"/>
        </w:rPr>
        <w:t xml:space="preserve"> «Про </w:t>
      </w:r>
      <w:proofErr w:type="spellStart"/>
      <w:r w:rsidR="00652957">
        <w:rPr>
          <w:rFonts w:ascii="Times New Roman" w:eastAsia="Times New Roman" w:hAnsi="Times New Roman" w:cs="Times New Roman"/>
          <w:sz w:val="28"/>
          <w:szCs w:val="28"/>
        </w:rPr>
        <w:t>освіту</w:t>
      </w:r>
      <w:proofErr w:type="spellEnd"/>
      <w:r w:rsidR="00652957">
        <w:rPr>
          <w:rFonts w:ascii="Times New Roman" w:eastAsia="Times New Roman" w:hAnsi="Times New Roman" w:cs="Times New Roman"/>
          <w:sz w:val="28"/>
          <w:szCs w:val="28"/>
        </w:rPr>
        <w:t xml:space="preserve">», Закону </w:t>
      </w:r>
      <w:proofErr w:type="spellStart"/>
      <w:r w:rsidR="00652957">
        <w:rPr>
          <w:rFonts w:ascii="Times New Roman" w:eastAsia="Times New Roman" w:hAnsi="Times New Roman" w:cs="Times New Roman"/>
          <w:sz w:val="28"/>
          <w:szCs w:val="28"/>
        </w:rPr>
        <w:t>України</w:t>
      </w:r>
      <w:proofErr w:type="spellEnd"/>
      <w:r w:rsidR="00652957">
        <w:rPr>
          <w:rFonts w:ascii="Times New Roman" w:eastAsia="Times New Roman" w:hAnsi="Times New Roman" w:cs="Times New Roman"/>
          <w:sz w:val="28"/>
          <w:szCs w:val="28"/>
        </w:rPr>
        <w:t xml:space="preserve"> «Про </w:t>
      </w:r>
      <w:proofErr w:type="spellStart"/>
      <w:r w:rsidR="00652957">
        <w:rPr>
          <w:rFonts w:ascii="Times New Roman" w:eastAsia="Times New Roman" w:hAnsi="Times New Roman" w:cs="Times New Roman"/>
          <w:sz w:val="28"/>
          <w:szCs w:val="28"/>
        </w:rPr>
        <w:t>загальну</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середню</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освіту</w:t>
      </w:r>
      <w:proofErr w:type="spellEnd"/>
      <w:r w:rsidR="00652957">
        <w:rPr>
          <w:rFonts w:ascii="Times New Roman" w:eastAsia="Times New Roman" w:hAnsi="Times New Roman" w:cs="Times New Roman"/>
          <w:sz w:val="28"/>
          <w:szCs w:val="28"/>
        </w:rPr>
        <w:t xml:space="preserve">», Закону </w:t>
      </w:r>
      <w:proofErr w:type="spellStart"/>
      <w:r w:rsidR="00652957">
        <w:rPr>
          <w:rFonts w:ascii="Times New Roman" w:eastAsia="Times New Roman" w:hAnsi="Times New Roman" w:cs="Times New Roman"/>
          <w:sz w:val="28"/>
          <w:szCs w:val="28"/>
        </w:rPr>
        <w:t>України</w:t>
      </w:r>
      <w:proofErr w:type="spellEnd"/>
      <w:r w:rsidR="00652957">
        <w:rPr>
          <w:rFonts w:ascii="Times New Roman" w:eastAsia="Times New Roman" w:hAnsi="Times New Roman" w:cs="Times New Roman"/>
          <w:sz w:val="28"/>
          <w:szCs w:val="28"/>
        </w:rPr>
        <w:t xml:space="preserve"> «Про </w:t>
      </w:r>
      <w:proofErr w:type="spellStart"/>
      <w:r w:rsidR="00652957">
        <w:rPr>
          <w:rFonts w:ascii="Times New Roman" w:eastAsia="Times New Roman" w:hAnsi="Times New Roman" w:cs="Times New Roman"/>
          <w:sz w:val="28"/>
          <w:szCs w:val="28"/>
        </w:rPr>
        <w:t>дошкільну</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освіту</w:t>
      </w:r>
      <w:proofErr w:type="spellEnd"/>
      <w:r w:rsidR="00652957">
        <w:rPr>
          <w:rFonts w:ascii="Times New Roman" w:eastAsia="Times New Roman" w:hAnsi="Times New Roman" w:cs="Times New Roman"/>
          <w:sz w:val="28"/>
          <w:szCs w:val="28"/>
        </w:rPr>
        <w:t xml:space="preserve">», Закону </w:t>
      </w:r>
      <w:proofErr w:type="spellStart"/>
      <w:r w:rsidR="00652957">
        <w:rPr>
          <w:rFonts w:ascii="Times New Roman" w:eastAsia="Times New Roman" w:hAnsi="Times New Roman" w:cs="Times New Roman"/>
          <w:sz w:val="28"/>
          <w:szCs w:val="28"/>
        </w:rPr>
        <w:t>України</w:t>
      </w:r>
      <w:proofErr w:type="spellEnd"/>
      <w:r w:rsidR="00652957">
        <w:rPr>
          <w:rFonts w:ascii="Times New Roman" w:eastAsia="Times New Roman" w:hAnsi="Times New Roman" w:cs="Times New Roman"/>
          <w:sz w:val="28"/>
          <w:szCs w:val="28"/>
        </w:rPr>
        <w:t xml:space="preserve"> «Про </w:t>
      </w:r>
      <w:proofErr w:type="spellStart"/>
      <w:r w:rsidR="00652957">
        <w:rPr>
          <w:rFonts w:ascii="Times New Roman" w:eastAsia="Times New Roman" w:hAnsi="Times New Roman" w:cs="Times New Roman"/>
          <w:sz w:val="28"/>
          <w:szCs w:val="28"/>
        </w:rPr>
        <w:t>позашкільну</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освіту</w:t>
      </w:r>
      <w:proofErr w:type="spellEnd"/>
      <w:r w:rsidR="00652957">
        <w:rPr>
          <w:rFonts w:ascii="Times New Roman" w:eastAsia="Times New Roman" w:hAnsi="Times New Roman" w:cs="Times New Roman"/>
          <w:sz w:val="28"/>
          <w:szCs w:val="28"/>
        </w:rPr>
        <w:t xml:space="preserve">», Указу Президента </w:t>
      </w:r>
      <w:proofErr w:type="spellStart"/>
      <w:r w:rsidR="00652957">
        <w:rPr>
          <w:rFonts w:ascii="Times New Roman" w:eastAsia="Times New Roman" w:hAnsi="Times New Roman" w:cs="Times New Roman"/>
          <w:sz w:val="28"/>
          <w:szCs w:val="28"/>
        </w:rPr>
        <w:t>України</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від</w:t>
      </w:r>
      <w:proofErr w:type="spellEnd"/>
      <w:r w:rsidR="00652957">
        <w:rPr>
          <w:rFonts w:ascii="Times New Roman" w:eastAsia="Times New Roman" w:hAnsi="Times New Roman" w:cs="Times New Roman"/>
          <w:sz w:val="28"/>
          <w:szCs w:val="28"/>
        </w:rPr>
        <w:t xml:space="preserve"> 30 вересня 2010 року № 927 «Про заходи </w:t>
      </w:r>
      <w:proofErr w:type="spellStart"/>
      <w:r w:rsidR="00652957">
        <w:rPr>
          <w:rFonts w:ascii="Times New Roman" w:eastAsia="Times New Roman" w:hAnsi="Times New Roman" w:cs="Times New Roman"/>
          <w:sz w:val="28"/>
          <w:szCs w:val="28"/>
        </w:rPr>
        <w:t>щодо</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розвитку</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системи</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виявлення</w:t>
      </w:r>
      <w:proofErr w:type="spellEnd"/>
      <w:r w:rsidR="00652957">
        <w:rPr>
          <w:rFonts w:ascii="Times New Roman" w:eastAsia="Times New Roman" w:hAnsi="Times New Roman" w:cs="Times New Roman"/>
          <w:sz w:val="28"/>
          <w:szCs w:val="28"/>
        </w:rPr>
        <w:t xml:space="preserve"> та </w:t>
      </w:r>
      <w:proofErr w:type="spellStart"/>
      <w:r w:rsidR="00652957">
        <w:rPr>
          <w:rFonts w:ascii="Times New Roman" w:eastAsia="Times New Roman" w:hAnsi="Times New Roman" w:cs="Times New Roman"/>
          <w:sz w:val="28"/>
          <w:szCs w:val="28"/>
        </w:rPr>
        <w:t>підтримки</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обдарованих</w:t>
      </w:r>
      <w:proofErr w:type="spellEnd"/>
      <w:r w:rsidR="00652957">
        <w:rPr>
          <w:rFonts w:ascii="Times New Roman" w:eastAsia="Times New Roman" w:hAnsi="Times New Roman" w:cs="Times New Roman"/>
          <w:sz w:val="28"/>
          <w:szCs w:val="28"/>
        </w:rPr>
        <w:t xml:space="preserve"> і </w:t>
      </w:r>
      <w:proofErr w:type="spellStart"/>
      <w:r w:rsidR="00652957">
        <w:rPr>
          <w:rFonts w:ascii="Times New Roman" w:eastAsia="Times New Roman" w:hAnsi="Times New Roman" w:cs="Times New Roman"/>
          <w:sz w:val="28"/>
          <w:szCs w:val="28"/>
        </w:rPr>
        <w:t>талановитих</w:t>
      </w:r>
      <w:proofErr w:type="spellEnd"/>
      <w:r w:rsidR="00652957">
        <w:rPr>
          <w:rFonts w:ascii="Times New Roman" w:eastAsia="Times New Roman" w:hAnsi="Times New Roman" w:cs="Times New Roman"/>
          <w:sz w:val="28"/>
          <w:szCs w:val="28"/>
        </w:rPr>
        <w:t xml:space="preserve"> </w:t>
      </w:r>
      <w:proofErr w:type="spellStart"/>
      <w:r w:rsidR="00652957">
        <w:rPr>
          <w:rFonts w:ascii="Times New Roman" w:eastAsia="Times New Roman" w:hAnsi="Times New Roman" w:cs="Times New Roman"/>
          <w:sz w:val="28"/>
          <w:szCs w:val="28"/>
        </w:rPr>
        <w:t>дітей</w:t>
      </w:r>
      <w:proofErr w:type="spellEnd"/>
      <w:r w:rsidR="00652957">
        <w:rPr>
          <w:rFonts w:ascii="Times New Roman" w:eastAsia="Times New Roman" w:hAnsi="Times New Roman" w:cs="Times New Roman"/>
          <w:sz w:val="28"/>
          <w:szCs w:val="28"/>
        </w:rPr>
        <w:t xml:space="preserve"> та </w:t>
      </w:r>
      <w:proofErr w:type="spellStart"/>
      <w:r w:rsidR="00652957">
        <w:rPr>
          <w:rFonts w:ascii="Times New Roman" w:eastAsia="Times New Roman" w:hAnsi="Times New Roman" w:cs="Times New Roman"/>
          <w:sz w:val="28"/>
          <w:szCs w:val="28"/>
        </w:rPr>
        <w:t>молоді</w:t>
      </w:r>
      <w:proofErr w:type="spellEnd"/>
      <w:r w:rsidR="00652957">
        <w:rPr>
          <w:rFonts w:ascii="Times New Roman" w:eastAsia="Times New Roman" w:hAnsi="Times New Roman" w:cs="Times New Roman"/>
          <w:sz w:val="28"/>
          <w:szCs w:val="28"/>
        </w:rPr>
        <w:t>»,</w:t>
      </w:r>
      <w:r w:rsidR="00652957" w:rsidRPr="00652957">
        <w:rPr>
          <w:rFonts w:ascii="Times New Roman" w:hAnsi="Times New Roman" w:cs="Times New Roman"/>
          <w:sz w:val="28"/>
          <w:szCs w:val="28"/>
          <w:lang w:val="uk-UA"/>
        </w:rPr>
        <w:t xml:space="preserve"> </w:t>
      </w:r>
      <w:r w:rsidR="00652957" w:rsidRPr="00F77EDF">
        <w:rPr>
          <w:rFonts w:ascii="Times New Roman" w:hAnsi="Times New Roman" w:cs="Times New Roman"/>
          <w:sz w:val="28"/>
          <w:szCs w:val="28"/>
          <w:lang w:val="uk-UA"/>
        </w:rPr>
        <w:t>Указу Президента України від 09.02.2016 року № 42/2016 «Про національну стратегію з оздоровчої та рухової активності в Україні на період до 2025 року»</w:t>
      </w:r>
      <w:r w:rsidR="00652957">
        <w:rPr>
          <w:rFonts w:ascii="Times New Roman" w:hAnsi="Times New Roman" w:cs="Times New Roman"/>
          <w:sz w:val="28"/>
          <w:szCs w:val="28"/>
          <w:lang w:val="uk-UA"/>
        </w:rPr>
        <w:t>,</w:t>
      </w:r>
      <w:r w:rsidR="00652957" w:rsidRPr="00F77EDF">
        <w:rPr>
          <w:rFonts w:ascii="Times New Roman" w:hAnsi="Times New Roman" w:cs="Times New Roman"/>
          <w:sz w:val="28"/>
          <w:szCs w:val="28"/>
          <w:lang w:val="uk-UA"/>
        </w:rPr>
        <w:t xml:space="preserve"> «Рухова активність – здоровий спосіб - здорова нація»</w:t>
      </w:r>
      <w:r w:rsidR="00DA413E">
        <w:rPr>
          <w:rFonts w:ascii="Times New Roman" w:hAnsi="Times New Roman" w:cs="Times New Roman"/>
          <w:sz w:val="28"/>
          <w:szCs w:val="28"/>
          <w:lang w:val="uk-UA"/>
        </w:rPr>
        <w:t>,</w:t>
      </w:r>
      <w:r w:rsidR="00652957">
        <w:rPr>
          <w:rFonts w:ascii="Times New Roman" w:eastAsia="Times New Roman" w:hAnsi="Times New Roman" w:cs="Times New Roman"/>
          <w:sz w:val="28"/>
          <w:szCs w:val="28"/>
        </w:rPr>
        <w:t xml:space="preserve"> </w:t>
      </w:r>
      <w:r w:rsidR="00DA413E" w:rsidRPr="00F77EDF">
        <w:rPr>
          <w:rStyle w:val="FontStyle74"/>
          <w:b w:val="0"/>
          <w:sz w:val="28"/>
          <w:szCs w:val="28"/>
          <w:lang w:val="uk-UA" w:eastAsia="uk-UA"/>
        </w:rPr>
        <w:t xml:space="preserve">з метою </w:t>
      </w:r>
      <w:r w:rsidR="00DA413E" w:rsidRPr="00F77EDF">
        <w:rPr>
          <w:rStyle w:val="FontStyle32"/>
          <w:b w:val="0"/>
          <w:sz w:val="28"/>
          <w:szCs w:val="28"/>
          <w:lang w:val="uk-UA" w:eastAsia="uk-UA"/>
        </w:rPr>
        <w:t xml:space="preserve">забезпечення реалізації основних напрямів модернізації системи освіти, </w:t>
      </w:r>
      <w:r w:rsidR="00DA413E" w:rsidRPr="00F77EDF">
        <w:rPr>
          <w:rStyle w:val="FontStyle71"/>
          <w:sz w:val="28"/>
          <w:szCs w:val="28"/>
          <w:lang w:val="uk-UA" w:eastAsia="uk-UA"/>
        </w:rPr>
        <w:t xml:space="preserve">умов професійної самореалізації педагогічних працівників, утвердження їх високого соціального статусу, </w:t>
      </w:r>
      <w:r w:rsidR="00DA413E" w:rsidRPr="00F77EDF">
        <w:rPr>
          <w:rStyle w:val="FontStyle74"/>
          <w:b w:val="0"/>
          <w:sz w:val="28"/>
          <w:szCs w:val="28"/>
          <w:lang w:val="uk-UA" w:eastAsia="uk-UA"/>
        </w:rPr>
        <w:t>п</w:t>
      </w:r>
      <w:r w:rsidR="00DA413E">
        <w:rPr>
          <w:rFonts w:ascii="Times New Roman" w:eastAsia="Times New Roman" w:hAnsi="Times New Roman" w:cs="Times New Roman"/>
          <w:sz w:val="28"/>
          <w:szCs w:val="28"/>
          <w:lang w:val="uk-UA"/>
        </w:rPr>
        <w:t xml:space="preserve">ідтримки  обдарованих </w:t>
      </w:r>
      <w:r w:rsidR="00DA413E" w:rsidRPr="00F77EDF">
        <w:rPr>
          <w:rFonts w:ascii="Times New Roman" w:eastAsia="Times New Roman" w:hAnsi="Times New Roman" w:cs="Times New Roman"/>
          <w:sz w:val="28"/>
          <w:szCs w:val="28"/>
          <w:lang w:val="uk-UA"/>
        </w:rPr>
        <w:t>і талановитих дітей та молоді, створення сприятливих умов для розвитку їх наукового потенціалу, само</w:t>
      </w:r>
      <w:r w:rsidR="00DA413E">
        <w:rPr>
          <w:rFonts w:ascii="Times New Roman" w:eastAsia="Times New Roman" w:hAnsi="Times New Roman" w:cs="Times New Roman"/>
          <w:sz w:val="28"/>
          <w:szCs w:val="28"/>
          <w:lang w:val="uk-UA"/>
        </w:rPr>
        <w:t xml:space="preserve">реалізації творчої особистості в </w:t>
      </w:r>
      <w:r w:rsidR="00DA413E" w:rsidRPr="00F77EDF">
        <w:rPr>
          <w:rFonts w:ascii="Times New Roman" w:eastAsia="Times New Roman" w:hAnsi="Times New Roman" w:cs="Times New Roman"/>
          <w:sz w:val="28"/>
          <w:szCs w:val="28"/>
          <w:lang w:val="uk-UA"/>
        </w:rPr>
        <w:t>сучасному</w:t>
      </w:r>
      <w:r w:rsidR="00C263C5">
        <w:rPr>
          <w:rFonts w:ascii="Times New Roman" w:eastAsia="Times New Roman" w:hAnsi="Times New Roman" w:cs="Times New Roman"/>
          <w:sz w:val="28"/>
          <w:szCs w:val="28"/>
          <w:lang w:val="uk-UA"/>
        </w:rPr>
        <w:t xml:space="preserve"> світі</w:t>
      </w:r>
      <w:r w:rsidR="00ED66DE" w:rsidRPr="00F77EDF">
        <w:rPr>
          <w:rFonts w:ascii="Times New Roman" w:eastAsia="Times New Roman" w:hAnsi="Times New Roman" w:cs="Times New Roman"/>
          <w:sz w:val="28"/>
          <w:szCs w:val="28"/>
          <w:lang w:val="uk-UA"/>
        </w:rPr>
        <w:t xml:space="preserve">, </w:t>
      </w:r>
      <w:proofErr w:type="spellStart"/>
      <w:r w:rsidR="00DA413E" w:rsidRPr="00CB4421">
        <w:rPr>
          <w:rFonts w:ascii="Times New Roman" w:hAnsi="Times New Roman" w:cs="Times New Roman"/>
          <w:sz w:val="28"/>
          <w:szCs w:val="28"/>
        </w:rPr>
        <w:t>враховуючи</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висновки</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постійних</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депутатських</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комісій</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Радехівська</w:t>
      </w:r>
      <w:proofErr w:type="spellEnd"/>
      <w:r w:rsidR="00DA413E" w:rsidRPr="00CB4421">
        <w:rPr>
          <w:rFonts w:ascii="Times New Roman" w:hAnsi="Times New Roman" w:cs="Times New Roman"/>
          <w:color w:val="000000"/>
          <w:sz w:val="28"/>
          <w:szCs w:val="28"/>
        </w:rPr>
        <w:t xml:space="preserve"> </w:t>
      </w:r>
      <w:proofErr w:type="spellStart"/>
      <w:r w:rsidR="00DA413E" w:rsidRPr="00CB4421">
        <w:rPr>
          <w:rFonts w:ascii="Times New Roman" w:hAnsi="Times New Roman" w:cs="Times New Roman"/>
          <w:color w:val="000000"/>
          <w:sz w:val="28"/>
          <w:szCs w:val="28"/>
        </w:rPr>
        <w:t>міська</w:t>
      </w:r>
      <w:proofErr w:type="spellEnd"/>
      <w:r w:rsidR="00DA413E" w:rsidRPr="00CB4421">
        <w:rPr>
          <w:rFonts w:ascii="Times New Roman" w:hAnsi="Times New Roman" w:cs="Times New Roman"/>
          <w:color w:val="000000"/>
          <w:sz w:val="28"/>
          <w:szCs w:val="28"/>
        </w:rPr>
        <w:t xml:space="preserve"> рада</w:t>
      </w:r>
    </w:p>
    <w:p w14:paraId="2DC31E5B" w14:textId="77777777" w:rsidR="00DA413E" w:rsidRDefault="00DA413E" w:rsidP="00652957">
      <w:pPr>
        <w:shd w:val="clear" w:color="auto" w:fill="FFFFFF"/>
        <w:spacing w:after="0" w:line="240" w:lineRule="auto"/>
        <w:ind w:left="-426" w:right="141" w:firstLine="567"/>
        <w:jc w:val="both"/>
        <w:rPr>
          <w:rFonts w:ascii="Times New Roman" w:eastAsia="Times New Roman" w:hAnsi="Times New Roman" w:cs="Times New Roman"/>
          <w:b/>
          <w:sz w:val="28"/>
          <w:szCs w:val="28"/>
          <w:lang w:val="uk-UA"/>
        </w:rPr>
      </w:pPr>
    </w:p>
    <w:p w14:paraId="317057F6" w14:textId="77777777" w:rsidR="004F2C6A" w:rsidRDefault="004F2C6A" w:rsidP="00652957">
      <w:pPr>
        <w:shd w:val="clear" w:color="auto" w:fill="FFFFFF"/>
        <w:spacing w:after="0" w:line="240" w:lineRule="auto"/>
        <w:ind w:left="-426" w:right="141" w:firstLine="567"/>
        <w:jc w:val="both"/>
        <w:rPr>
          <w:rFonts w:ascii="Times New Roman" w:eastAsia="Times New Roman" w:hAnsi="Times New Roman" w:cs="Times New Roman"/>
          <w:b/>
          <w:sz w:val="28"/>
          <w:szCs w:val="28"/>
          <w:lang w:val="uk-UA"/>
        </w:rPr>
      </w:pPr>
      <w:r w:rsidRPr="004F2C6A">
        <w:rPr>
          <w:rFonts w:ascii="Times New Roman" w:eastAsia="Times New Roman" w:hAnsi="Times New Roman" w:cs="Times New Roman"/>
          <w:b/>
          <w:sz w:val="28"/>
          <w:szCs w:val="28"/>
          <w:lang w:val="uk-UA"/>
        </w:rPr>
        <w:t>ВИРІШИЛА:</w:t>
      </w:r>
    </w:p>
    <w:p w14:paraId="3DEB361C" w14:textId="77777777" w:rsidR="00330208" w:rsidRPr="00F77EDF" w:rsidRDefault="00330208" w:rsidP="00B62C78">
      <w:pPr>
        <w:pStyle w:val="af3"/>
        <w:ind w:left="-284" w:right="142" w:firstLine="567"/>
        <w:jc w:val="both"/>
        <w:rPr>
          <w:rFonts w:ascii="Times New Roman" w:eastAsia="Times New Roman" w:hAnsi="Times New Roman" w:cs="Times New Roman"/>
          <w:spacing w:val="-1"/>
          <w:sz w:val="28"/>
          <w:szCs w:val="28"/>
          <w:lang w:val="uk-UA"/>
        </w:rPr>
      </w:pPr>
      <w:r w:rsidRPr="00E67D6A">
        <w:rPr>
          <w:rFonts w:ascii="Times New Roman" w:eastAsia="Times New Roman" w:hAnsi="Times New Roman" w:cs="Times New Roman"/>
          <w:bCs/>
          <w:spacing w:val="9"/>
          <w:sz w:val="28"/>
          <w:szCs w:val="28"/>
          <w:lang w:val="uk-UA"/>
        </w:rPr>
        <w:t>1.</w:t>
      </w:r>
      <w:r w:rsidR="00336BD7">
        <w:rPr>
          <w:rFonts w:ascii="Times New Roman" w:eastAsia="Times New Roman" w:hAnsi="Times New Roman" w:cs="Times New Roman"/>
          <w:spacing w:val="9"/>
          <w:sz w:val="28"/>
          <w:szCs w:val="28"/>
          <w:lang w:val="uk-UA"/>
        </w:rPr>
        <w:t xml:space="preserve"> </w:t>
      </w:r>
      <w:r w:rsidRPr="0097285B">
        <w:rPr>
          <w:rFonts w:ascii="Times New Roman" w:eastAsia="Times New Roman" w:hAnsi="Times New Roman" w:cs="Times New Roman"/>
          <w:spacing w:val="9"/>
          <w:sz w:val="28"/>
          <w:szCs w:val="28"/>
          <w:lang w:val="uk-UA"/>
        </w:rPr>
        <w:t>Затвердити</w:t>
      </w:r>
      <w:r w:rsidRPr="0097285B">
        <w:rPr>
          <w:rFonts w:ascii="Times New Roman" w:eastAsia="Times New Roman" w:hAnsi="Times New Roman" w:cs="Times New Roman"/>
          <w:sz w:val="28"/>
          <w:szCs w:val="28"/>
          <w:lang w:val="uk-UA"/>
        </w:rPr>
        <w:t xml:space="preserve"> </w:t>
      </w:r>
      <w:r w:rsidR="007221D9">
        <w:rPr>
          <w:rFonts w:ascii="Times New Roman" w:eastAsia="Times New Roman" w:hAnsi="Times New Roman" w:cs="Times New Roman"/>
          <w:sz w:val="28"/>
          <w:szCs w:val="28"/>
          <w:lang w:val="uk-UA"/>
        </w:rPr>
        <w:t>П</w:t>
      </w:r>
      <w:r w:rsidR="006D262D" w:rsidRPr="0097285B">
        <w:rPr>
          <w:rFonts w:ascii="Times New Roman" w:eastAsia="Times New Roman" w:hAnsi="Times New Roman" w:cs="Times New Roman"/>
          <w:sz w:val="28"/>
          <w:szCs w:val="28"/>
          <w:lang w:val="uk-UA"/>
        </w:rPr>
        <w:t xml:space="preserve">рограму </w:t>
      </w:r>
      <w:r w:rsidR="0097285B" w:rsidRPr="0097285B">
        <w:rPr>
          <w:rFonts w:ascii="Times New Roman" w:eastAsia="Times New Roman" w:hAnsi="Times New Roman" w:cs="Times New Roman"/>
          <w:sz w:val="28"/>
          <w:szCs w:val="28"/>
          <w:lang w:val="uk-UA"/>
        </w:rPr>
        <w:t xml:space="preserve">підтримки обдарованих дітей та учнівської молоді </w:t>
      </w:r>
      <w:r w:rsidR="00DA413E">
        <w:rPr>
          <w:rFonts w:ascii="Times New Roman" w:eastAsia="Times New Roman" w:hAnsi="Times New Roman" w:cs="Times New Roman"/>
          <w:sz w:val="28"/>
          <w:szCs w:val="28"/>
          <w:lang w:val="uk-UA"/>
        </w:rPr>
        <w:t>Радехівської міської</w:t>
      </w:r>
      <w:r w:rsidR="00AD4A06">
        <w:rPr>
          <w:rFonts w:ascii="Times New Roman" w:eastAsia="Times New Roman" w:hAnsi="Times New Roman" w:cs="Times New Roman"/>
          <w:sz w:val="28"/>
          <w:szCs w:val="28"/>
          <w:lang w:val="uk-UA"/>
        </w:rPr>
        <w:t xml:space="preserve"> територіальної </w:t>
      </w:r>
      <w:proofErr w:type="spellStart"/>
      <w:r w:rsidR="00AD4A06">
        <w:rPr>
          <w:rFonts w:ascii="Times New Roman" w:eastAsia="Times New Roman" w:hAnsi="Times New Roman" w:cs="Times New Roman"/>
          <w:sz w:val="28"/>
          <w:szCs w:val="28"/>
          <w:lang w:val="uk-UA"/>
        </w:rPr>
        <w:t>громвди</w:t>
      </w:r>
      <w:proofErr w:type="spellEnd"/>
      <w:r w:rsidR="0097285B">
        <w:rPr>
          <w:rFonts w:ascii="Times New Roman" w:eastAsia="Times New Roman" w:hAnsi="Times New Roman" w:cs="Times New Roman"/>
          <w:sz w:val="28"/>
          <w:szCs w:val="28"/>
          <w:lang w:val="uk-UA"/>
        </w:rPr>
        <w:t xml:space="preserve"> </w:t>
      </w:r>
      <w:r w:rsidR="0097285B" w:rsidRPr="0097285B">
        <w:rPr>
          <w:rFonts w:ascii="Times New Roman" w:eastAsia="Times New Roman" w:hAnsi="Times New Roman" w:cs="Times New Roman"/>
          <w:sz w:val="28"/>
          <w:szCs w:val="28"/>
          <w:lang w:val="uk-UA"/>
        </w:rPr>
        <w:t>на 202</w:t>
      </w:r>
      <w:r w:rsidR="00DA413E">
        <w:rPr>
          <w:rFonts w:ascii="Times New Roman" w:eastAsia="Times New Roman" w:hAnsi="Times New Roman" w:cs="Times New Roman"/>
          <w:sz w:val="28"/>
          <w:szCs w:val="28"/>
          <w:lang w:val="uk-UA"/>
        </w:rPr>
        <w:t>5</w:t>
      </w:r>
      <w:r w:rsidR="0097285B" w:rsidRPr="0097285B">
        <w:rPr>
          <w:rFonts w:ascii="Times New Roman" w:eastAsia="Times New Roman" w:hAnsi="Times New Roman" w:cs="Times New Roman"/>
          <w:sz w:val="28"/>
          <w:szCs w:val="28"/>
          <w:lang w:val="uk-UA"/>
        </w:rPr>
        <w:t xml:space="preserve"> – 202</w:t>
      </w:r>
      <w:r w:rsidR="00DA413E">
        <w:rPr>
          <w:rFonts w:ascii="Times New Roman" w:eastAsia="Times New Roman" w:hAnsi="Times New Roman" w:cs="Times New Roman"/>
          <w:sz w:val="28"/>
          <w:szCs w:val="28"/>
          <w:lang w:val="uk-UA"/>
        </w:rPr>
        <w:t>7</w:t>
      </w:r>
      <w:r w:rsidR="0097285B" w:rsidRPr="0097285B">
        <w:rPr>
          <w:rFonts w:ascii="Times New Roman" w:eastAsia="Times New Roman" w:hAnsi="Times New Roman" w:cs="Times New Roman"/>
          <w:sz w:val="28"/>
          <w:szCs w:val="28"/>
          <w:lang w:val="uk-UA"/>
        </w:rPr>
        <w:t xml:space="preserve"> роки</w:t>
      </w:r>
      <w:r w:rsidR="0097285B">
        <w:rPr>
          <w:rFonts w:ascii="Times New Roman" w:eastAsia="Times New Roman" w:hAnsi="Times New Roman" w:cs="Times New Roman"/>
          <w:sz w:val="28"/>
          <w:szCs w:val="28"/>
          <w:lang w:val="uk-UA"/>
        </w:rPr>
        <w:t xml:space="preserve"> (далі</w:t>
      </w:r>
      <w:r w:rsidR="00336BD7">
        <w:rPr>
          <w:rFonts w:ascii="Times New Roman" w:eastAsia="Times New Roman" w:hAnsi="Times New Roman" w:cs="Times New Roman"/>
          <w:sz w:val="28"/>
          <w:szCs w:val="28"/>
          <w:lang w:val="uk-UA"/>
        </w:rPr>
        <w:t xml:space="preserve"> -</w:t>
      </w:r>
      <w:r w:rsidR="0097285B">
        <w:rPr>
          <w:rFonts w:ascii="Times New Roman" w:eastAsia="Times New Roman" w:hAnsi="Times New Roman" w:cs="Times New Roman"/>
          <w:sz w:val="28"/>
          <w:szCs w:val="28"/>
          <w:lang w:val="uk-UA"/>
        </w:rPr>
        <w:t xml:space="preserve"> Програма)</w:t>
      </w:r>
      <w:r w:rsidR="0097285B" w:rsidRPr="0097285B">
        <w:rPr>
          <w:rFonts w:ascii="Times New Roman" w:eastAsia="Times New Roman" w:hAnsi="Times New Roman" w:cs="Times New Roman"/>
          <w:spacing w:val="-1"/>
          <w:sz w:val="28"/>
          <w:szCs w:val="28"/>
          <w:lang w:val="uk-UA"/>
        </w:rPr>
        <w:t xml:space="preserve"> </w:t>
      </w:r>
      <w:r w:rsidR="0081776A">
        <w:rPr>
          <w:rFonts w:ascii="Times New Roman" w:eastAsia="Times New Roman" w:hAnsi="Times New Roman" w:cs="Times New Roman"/>
          <w:spacing w:val="-1"/>
          <w:sz w:val="28"/>
          <w:szCs w:val="28"/>
          <w:lang w:val="uk-UA"/>
        </w:rPr>
        <w:t>згідно з додатком</w:t>
      </w:r>
      <w:r w:rsidRPr="00F77EDF">
        <w:rPr>
          <w:rFonts w:ascii="Times New Roman" w:eastAsia="Times New Roman" w:hAnsi="Times New Roman" w:cs="Times New Roman"/>
          <w:spacing w:val="-1"/>
          <w:sz w:val="28"/>
          <w:szCs w:val="28"/>
          <w:lang w:val="uk-UA"/>
        </w:rPr>
        <w:t>.</w:t>
      </w:r>
    </w:p>
    <w:p w14:paraId="03879D6D" w14:textId="77777777" w:rsidR="00330208" w:rsidRPr="00F77EDF" w:rsidRDefault="00330208" w:rsidP="00B62C78">
      <w:pPr>
        <w:pStyle w:val="af3"/>
        <w:ind w:left="-284" w:right="142" w:firstLine="567"/>
        <w:jc w:val="both"/>
        <w:rPr>
          <w:rFonts w:ascii="Times New Roman" w:eastAsia="Times New Roman" w:hAnsi="Times New Roman" w:cs="Times New Roman"/>
          <w:sz w:val="28"/>
          <w:szCs w:val="28"/>
          <w:lang w:val="uk-UA"/>
        </w:rPr>
      </w:pPr>
      <w:r w:rsidRPr="00E67D6A">
        <w:rPr>
          <w:rFonts w:ascii="Times New Roman" w:eastAsia="Times New Roman" w:hAnsi="Times New Roman" w:cs="Times New Roman"/>
          <w:bCs/>
          <w:sz w:val="28"/>
          <w:szCs w:val="28"/>
          <w:lang w:val="uk-UA"/>
        </w:rPr>
        <w:t>2.</w:t>
      </w:r>
      <w:r w:rsidRPr="00F77EDF">
        <w:rPr>
          <w:rFonts w:ascii="Times New Roman" w:eastAsia="Times New Roman" w:hAnsi="Times New Roman" w:cs="Times New Roman"/>
          <w:sz w:val="28"/>
          <w:szCs w:val="28"/>
          <w:lang w:val="uk-UA"/>
        </w:rPr>
        <w:t xml:space="preserve"> </w:t>
      </w:r>
      <w:r w:rsidRPr="00F77EDF">
        <w:rPr>
          <w:rFonts w:ascii="Times New Roman" w:eastAsia="Times New Roman" w:hAnsi="Times New Roman" w:cs="Times New Roman"/>
          <w:spacing w:val="2"/>
          <w:sz w:val="28"/>
          <w:szCs w:val="28"/>
          <w:lang w:val="uk-UA"/>
        </w:rPr>
        <w:t xml:space="preserve">Начальнику </w:t>
      </w:r>
      <w:r w:rsidR="00DA413E">
        <w:rPr>
          <w:rFonts w:ascii="Times New Roman" w:eastAsia="Times New Roman" w:hAnsi="Times New Roman" w:cs="Times New Roman"/>
          <w:spacing w:val="2"/>
          <w:sz w:val="28"/>
          <w:szCs w:val="28"/>
          <w:lang w:val="uk-UA"/>
        </w:rPr>
        <w:t>відділу організації діяльності закладів освіти Радехівської міської ради</w:t>
      </w:r>
      <w:r w:rsidRPr="00F77EDF">
        <w:rPr>
          <w:rFonts w:ascii="Times New Roman" w:eastAsia="Times New Roman" w:hAnsi="Times New Roman" w:cs="Times New Roman"/>
          <w:spacing w:val="2"/>
          <w:sz w:val="28"/>
          <w:szCs w:val="28"/>
          <w:lang w:val="uk-UA"/>
        </w:rPr>
        <w:t xml:space="preserve"> забезпечити виконання </w:t>
      </w:r>
      <w:r w:rsidR="007221D9">
        <w:rPr>
          <w:rFonts w:ascii="Times New Roman" w:eastAsia="Times New Roman" w:hAnsi="Times New Roman" w:cs="Times New Roman"/>
          <w:spacing w:val="2"/>
          <w:sz w:val="28"/>
          <w:szCs w:val="28"/>
          <w:lang w:val="uk-UA"/>
        </w:rPr>
        <w:t>П</w:t>
      </w:r>
      <w:r w:rsidRPr="00F77EDF">
        <w:rPr>
          <w:rFonts w:ascii="Times New Roman" w:eastAsia="Times New Roman" w:hAnsi="Times New Roman" w:cs="Times New Roman"/>
          <w:spacing w:val="2"/>
          <w:sz w:val="28"/>
          <w:szCs w:val="28"/>
          <w:lang w:val="uk-UA"/>
        </w:rPr>
        <w:t xml:space="preserve">рограми </w:t>
      </w:r>
      <w:r w:rsidR="0097285B" w:rsidRPr="0097285B">
        <w:rPr>
          <w:rFonts w:ascii="Times New Roman" w:eastAsia="Times New Roman" w:hAnsi="Times New Roman" w:cs="Times New Roman"/>
          <w:spacing w:val="2"/>
          <w:sz w:val="28"/>
          <w:szCs w:val="28"/>
          <w:lang w:val="uk-UA"/>
        </w:rPr>
        <w:t xml:space="preserve">підтримки обдарованих дітей та учнівської молоді </w:t>
      </w:r>
      <w:r w:rsidR="00DA413E">
        <w:rPr>
          <w:rFonts w:ascii="Times New Roman" w:eastAsia="Times New Roman" w:hAnsi="Times New Roman" w:cs="Times New Roman"/>
          <w:sz w:val="28"/>
          <w:szCs w:val="28"/>
          <w:lang w:val="uk-UA"/>
        </w:rPr>
        <w:t xml:space="preserve">Радехівської міської </w:t>
      </w:r>
      <w:r w:rsidR="00AD4A06">
        <w:rPr>
          <w:rFonts w:ascii="Times New Roman" w:eastAsia="Times New Roman" w:hAnsi="Times New Roman" w:cs="Times New Roman"/>
          <w:sz w:val="28"/>
          <w:szCs w:val="28"/>
          <w:lang w:val="uk-UA"/>
        </w:rPr>
        <w:t>територіальної громади</w:t>
      </w:r>
      <w:r w:rsidR="00DA413E">
        <w:rPr>
          <w:rFonts w:ascii="Times New Roman" w:eastAsia="Times New Roman" w:hAnsi="Times New Roman" w:cs="Times New Roman"/>
          <w:sz w:val="28"/>
          <w:szCs w:val="28"/>
          <w:lang w:val="uk-UA"/>
        </w:rPr>
        <w:t xml:space="preserve"> </w:t>
      </w:r>
      <w:r w:rsidR="00DA413E" w:rsidRPr="0097285B">
        <w:rPr>
          <w:rFonts w:ascii="Times New Roman" w:eastAsia="Times New Roman" w:hAnsi="Times New Roman" w:cs="Times New Roman"/>
          <w:sz w:val="28"/>
          <w:szCs w:val="28"/>
          <w:lang w:val="uk-UA"/>
        </w:rPr>
        <w:t>на 202</w:t>
      </w:r>
      <w:r w:rsidR="00DA413E">
        <w:rPr>
          <w:rFonts w:ascii="Times New Roman" w:eastAsia="Times New Roman" w:hAnsi="Times New Roman" w:cs="Times New Roman"/>
          <w:sz w:val="28"/>
          <w:szCs w:val="28"/>
          <w:lang w:val="uk-UA"/>
        </w:rPr>
        <w:t>5</w:t>
      </w:r>
      <w:r w:rsidR="00DA413E" w:rsidRPr="0097285B">
        <w:rPr>
          <w:rFonts w:ascii="Times New Roman" w:eastAsia="Times New Roman" w:hAnsi="Times New Roman" w:cs="Times New Roman"/>
          <w:sz w:val="28"/>
          <w:szCs w:val="28"/>
          <w:lang w:val="uk-UA"/>
        </w:rPr>
        <w:t xml:space="preserve"> – 202</w:t>
      </w:r>
      <w:r w:rsidR="00DA413E">
        <w:rPr>
          <w:rFonts w:ascii="Times New Roman" w:eastAsia="Times New Roman" w:hAnsi="Times New Roman" w:cs="Times New Roman"/>
          <w:sz w:val="28"/>
          <w:szCs w:val="28"/>
          <w:lang w:val="uk-UA"/>
        </w:rPr>
        <w:t>7</w:t>
      </w:r>
      <w:r w:rsidR="00DA413E" w:rsidRPr="0097285B">
        <w:rPr>
          <w:rFonts w:ascii="Times New Roman" w:eastAsia="Times New Roman" w:hAnsi="Times New Roman" w:cs="Times New Roman"/>
          <w:sz w:val="28"/>
          <w:szCs w:val="28"/>
          <w:lang w:val="uk-UA"/>
        </w:rPr>
        <w:t xml:space="preserve"> роки</w:t>
      </w:r>
      <w:r w:rsidRPr="00F77EDF">
        <w:rPr>
          <w:rFonts w:ascii="Times New Roman" w:eastAsia="Times New Roman" w:hAnsi="Times New Roman" w:cs="Times New Roman"/>
          <w:sz w:val="28"/>
          <w:szCs w:val="28"/>
          <w:lang w:val="uk-UA"/>
        </w:rPr>
        <w:t>.</w:t>
      </w:r>
    </w:p>
    <w:p w14:paraId="04AF1C7E" w14:textId="77777777" w:rsidR="00984EB1" w:rsidRDefault="00330208" w:rsidP="00B62C78">
      <w:pPr>
        <w:pStyle w:val="af3"/>
        <w:ind w:left="-284" w:right="142" w:firstLine="567"/>
        <w:jc w:val="both"/>
        <w:rPr>
          <w:rFonts w:ascii="Times New Roman" w:eastAsia="Times New Roman" w:hAnsi="Times New Roman" w:cs="Times New Roman"/>
          <w:sz w:val="28"/>
          <w:szCs w:val="28"/>
          <w:lang w:val="uk-UA"/>
        </w:rPr>
      </w:pPr>
      <w:r w:rsidRPr="00E67D6A">
        <w:rPr>
          <w:rFonts w:ascii="Times New Roman" w:eastAsia="Times New Roman" w:hAnsi="Times New Roman" w:cs="Times New Roman"/>
          <w:bCs/>
          <w:sz w:val="28"/>
          <w:szCs w:val="28"/>
          <w:lang w:val="uk-UA"/>
        </w:rPr>
        <w:t>3.</w:t>
      </w:r>
      <w:r w:rsidR="0024492F" w:rsidRPr="0024492F">
        <w:rPr>
          <w:lang w:val="uk-UA"/>
        </w:rPr>
        <w:t xml:space="preserve"> </w:t>
      </w:r>
      <w:r w:rsidR="0024492F" w:rsidRPr="0024492F">
        <w:rPr>
          <w:rFonts w:ascii="Times New Roman" w:eastAsia="Times New Roman" w:hAnsi="Times New Roman" w:cs="Times New Roman"/>
          <w:sz w:val="28"/>
          <w:szCs w:val="28"/>
          <w:lang w:val="uk-UA"/>
        </w:rPr>
        <w:t xml:space="preserve">Фінансування Програми здійснювати з бюджету </w:t>
      </w:r>
      <w:r w:rsidR="00DA413E">
        <w:rPr>
          <w:rFonts w:ascii="Times New Roman" w:eastAsia="Times New Roman" w:hAnsi="Times New Roman" w:cs="Times New Roman"/>
          <w:sz w:val="28"/>
          <w:szCs w:val="28"/>
          <w:lang w:val="uk-UA"/>
        </w:rPr>
        <w:t>Радехівської міської ради Львівсько</w:t>
      </w:r>
      <w:r w:rsidR="0024492F" w:rsidRPr="0024492F">
        <w:rPr>
          <w:rFonts w:ascii="Times New Roman" w:eastAsia="Times New Roman" w:hAnsi="Times New Roman" w:cs="Times New Roman"/>
          <w:sz w:val="28"/>
          <w:szCs w:val="28"/>
          <w:lang w:val="uk-UA"/>
        </w:rPr>
        <w:t>ї області та інших джерел</w:t>
      </w:r>
      <w:r w:rsidR="007221D9">
        <w:rPr>
          <w:rFonts w:ascii="Times New Roman" w:eastAsia="Times New Roman" w:hAnsi="Times New Roman" w:cs="Times New Roman"/>
          <w:sz w:val="28"/>
          <w:szCs w:val="28"/>
          <w:lang w:val="uk-UA"/>
        </w:rPr>
        <w:t>,</w:t>
      </w:r>
      <w:r w:rsidR="0024492F" w:rsidRPr="0024492F">
        <w:rPr>
          <w:rFonts w:ascii="Times New Roman" w:eastAsia="Times New Roman" w:hAnsi="Times New Roman" w:cs="Times New Roman"/>
          <w:sz w:val="28"/>
          <w:szCs w:val="28"/>
          <w:lang w:val="uk-UA"/>
        </w:rPr>
        <w:t xml:space="preserve"> не</w:t>
      </w:r>
      <w:r w:rsidR="007221D9">
        <w:rPr>
          <w:rFonts w:ascii="Times New Roman" w:eastAsia="Times New Roman" w:hAnsi="Times New Roman" w:cs="Times New Roman"/>
          <w:sz w:val="28"/>
          <w:szCs w:val="28"/>
          <w:lang w:val="uk-UA"/>
        </w:rPr>
        <w:t xml:space="preserve"> </w:t>
      </w:r>
      <w:r w:rsidR="0024492F" w:rsidRPr="0024492F">
        <w:rPr>
          <w:rFonts w:ascii="Times New Roman" w:eastAsia="Times New Roman" w:hAnsi="Times New Roman" w:cs="Times New Roman"/>
          <w:sz w:val="28"/>
          <w:szCs w:val="28"/>
          <w:lang w:val="uk-UA"/>
        </w:rPr>
        <w:t>заборонених законодавством.</w:t>
      </w:r>
    </w:p>
    <w:p w14:paraId="4CE4C299" w14:textId="77777777" w:rsidR="00B62C78" w:rsidRPr="003E5A10" w:rsidRDefault="00DA413E" w:rsidP="00B62C78">
      <w:pPr>
        <w:pStyle w:val="af3"/>
        <w:ind w:left="-284" w:right="142" w:firstLine="567"/>
        <w:jc w:val="both"/>
        <w:rPr>
          <w:rFonts w:ascii="Times New Roman" w:eastAsia="Times New Roman" w:hAnsi="Times New Roman" w:cs="Times New Roman"/>
          <w:color w:val="000000"/>
          <w:sz w:val="28"/>
          <w:szCs w:val="28"/>
          <w:lang w:val="uk-UA" w:eastAsia="uk-UA"/>
        </w:rPr>
      </w:pPr>
      <w:r w:rsidRPr="003E5A10">
        <w:rPr>
          <w:rFonts w:ascii="Times New Roman" w:eastAsia="Times New Roman" w:hAnsi="Times New Roman" w:cs="Times New Roman"/>
          <w:color w:val="000000"/>
          <w:sz w:val="28"/>
          <w:szCs w:val="28"/>
          <w:lang w:val="uk-UA" w:eastAsia="uk-UA"/>
        </w:rPr>
        <w:t>4</w:t>
      </w:r>
      <w:r w:rsidRPr="003E5A10">
        <w:rPr>
          <w:rFonts w:ascii="Times New Roman" w:eastAsia="Times New Roman" w:hAnsi="Times New Roman" w:cs="Times New Roman"/>
          <w:color w:val="000000"/>
          <w:sz w:val="28"/>
          <w:szCs w:val="28"/>
          <w:lang w:eastAsia="uk-UA"/>
        </w:rPr>
        <w:t xml:space="preserve">. </w:t>
      </w:r>
      <w:r w:rsidR="003E5A10" w:rsidRPr="003E5A10">
        <w:rPr>
          <w:rFonts w:ascii="Times New Roman" w:hAnsi="Times New Roman" w:cs="Times New Roman"/>
          <w:sz w:val="28"/>
          <w:szCs w:val="28"/>
          <w:lang w:val="uk-UA"/>
        </w:rPr>
        <w:t>Контроль за виконанням цього рішення покласти на постійну депутатську</w:t>
      </w:r>
      <w:r w:rsidR="003E5A10" w:rsidRPr="003E5A10">
        <w:rPr>
          <w:rFonts w:ascii="Times New Roman" w:hAnsi="Times New Roman" w:cs="Times New Roman"/>
          <w:lang w:val="uk-UA"/>
        </w:rPr>
        <w:t xml:space="preserve"> </w:t>
      </w:r>
      <w:r w:rsidR="003E5A10" w:rsidRPr="003E5A10">
        <w:rPr>
          <w:rFonts w:ascii="Times New Roman" w:hAnsi="Times New Roman" w:cs="Times New Roman"/>
          <w:sz w:val="28"/>
          <w:szCs w:val="28"/>
          <w:lang w:val="uk-UA"/>
        </w:rPr>
        <w:t xml:space="preserve">комісію з питань </w:t>
      </w:r>
      <w:r w:rsidR="003E5A10" w:rsidRPr="003E5A10">
        <w:rPr>
          <w:rStyle w:val="af4"/>
          <w:rFonts w:ascii="Times New Roman" w:hAnsi="Times New Roman" w:cs="Times New Roman"/>
          <w:b w:val="0"/>
          <w:sz w:val="28"/>
          <w:szCs w:val="28"/>
          <w:bdr w:val="none" w:sz="0" w:space="0" w:color="auto" w:frame="1"/>
          <w:shd w:val="clear" w:color="auto" w:fill="FFFFFF"/>
          <w:lang w:val="uk-UA"/>
        </w:rPr>
        <w:t>планування, бюджету, фінансів, енергозбереження, інвестицій та транспорту</w:t>
      </w:r>
      <w:r w:rsidR="003E5A10" w:rsidRPr="003E5A10">
        <w:rPr>
          <w:rFonts w:ascii="Times New Roman" w:hAnsi="Times New Roman" w:cs="Times New Roman"/>
          <w:sz w:val="28"/>
          <w:szCs w:val="28"/>
          <w:lang w:val="uk-UA"/>
        </w:rPr>
        <w:t xml:space="preserve"> (</w:t>
      </w:r>
      <w:proofErr w:type="spellStart"/>
      <w:r w:rsidR="003E5A10" w:rsidRPr="003E5A10">
        <w:rPr>
          <w:rFonts w:ascii="Times New Roman" w:hAnsi="Times New Roman" w:cs="Times New Roman"/>
          <w:sz w:val="28"/>
          <w:szCs w:val="28"/>
          <w:lang w:val="uk-UA"/>
        </w:rPr>
        <w:t>П.Й.Ткачук</w:t>
      </w:r>
      <w:proofErr w:type="spellEnd"/>
      <w:r w:rsidR="003E5A10" w:rsidRPr="003E5A10">
        <w:rPr>
          <w:rFonts w:ascii="Times New Roman" w:hAnsi="Times New Roman" w:cs="Times New Roman"/>
          <w:sz w:val="28"/>
          <w:szCs w:val="28"/>
          <w:lang w:val="uk-UA"/>
        </w:rPr>
        <w:t>).</w:t>
      </w:r>
    </w:p>
    <w:p w14:paraId="7F0A4397" w14:textId="77777777" w:rsidR="00DA413E" w:rsidRPr="00B62C78" w:rsidRDefault="003E5A10" w:rsidP="00B62C78">
      <w:pPr>
        <w:pStyle w:val="af3"/>
        <w:ind w:left="-284" w:right="142"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5</w:t>
      </w:r>
      <w:r w:rsidR="00DA413E" w:rsidRPr="00D73C14">
        <w:rPr>
          <w:rFonts w:ascii="Times New Roman" w:eastAsia="Times New Roman" w:hAnsi="Times New Roman" w:cs="Times New Roman"/>
          <w:color w:val="000000"/>
          <w:sz w:val="28"/>
          <w:szCs w:val="28"/>
          <w:lang w:eastAsia="uk-UA"/>
        </w:rPr>
        <w:t>.</w:t>
      </w:r>
      <w:proofErr w:type="spellStart"/>
      <w:r w:rsidR="00DA413E" w:rsidRPr="00D73C14">
        <w:rPr>
          <w:rFonts w:ascii="Times New Roman" w:eastAsia="Times New Roman" w:hAnsi="Times New Roman" w:cs="Times New Roman"/>
          <w:color w:val="000000"/>
          <w:sz w:val="28"/>
          <w:szCs w:val="28"/>
          <w:lang w:eastAsia="uk-UA"/>
        </w:rPr>
        <w:t>Рішення</w:t>
      </w:r>
      <w:proofErr w:type="spellEnd"/>
      <w:r w:rsidR="00DA413E" w:rsidRPr="00D73C14">
        <w:rPr>
          <w:rFonts w:ascii="Times New Roman" w:eastAsia="Times New Roman" w:hAnsi="Times New Roman" w:cs="Times New Roman"/>
          <w:color w:val="000000"/>
          <w:sz w:val="28"/>
          <w:szCs w:val="28"/>
          <w:lang w:eastAsia="uk-UA"/>
        </w:rPr>
        <w:t xml:space="preserve"> </w:t>
      </w:r>
      <w:proofErr w:type="spellStart"/>
      <w:r w:rsidR="00DA413E" w:rsidRPr="00D73C14">
        <w:rPr>
          <w:rFonts w:ascii="Times New Roman" w:eastAsia="Times New Roman" w:hAnsi="Times New Roman" w:cs="Times New Roman"/>
          <w:color w:val="000000"/>
          <w:sz w:val="28"/>
          <w:szCs w:val="28"/>
          <w:lang w:eastAsia="uk-UA"/>
        </w:rPr>
        <w:t>набирає</w:t>
      </w:r>
      <w:proofErr w:type="spellEnd"/>
      <w:r w:rsidR="00DA413E" w:rsidRPr="00D73C14">
        <w:rPr>
          <w:rFonts w:ascii="Times New Roman" w:eastAsia="Times New Roman" w:hAnsi="Times New Roman" w:cs="Times New Roman"/>
          <w:color w:val="000000"/>
          <w:sz w:val="28"/>
          <w:szCs w:val="28"/>
          <w:lang w:eastAsia="uk-UA"/>
        </w:rPr>
        <w:t xml:space="preserve"> </w:t>
      </w:r>
      <w:proofErr w:type="spellStart"/>
      <w:r w:rsidR="00DA413E" w:rsidRPr="00D73C14">
        <w:rPr>
          <w:rFonts w:ascii="Times New Roman" w:eastAsia="Times New Roman" w:hAnsi="Times New Roman" w:cs="Times New Roman"/>
          <w:color w:val="000000"/>
          <w:sz w:val="28"/>
          <w:szCs w:val="28"/>
          <w:lang w:eastAsia="uk-UA"/>
        </w:rPr>
        <w:t>чинності</w:t>
      </w:r>
      <w:proofErr w:type="spellEnd"/>
      <w:r w:rsidR="00DA413E" w:rsidRPr="00D73C14">
        <w:rPr>
          <w:rFonts w:ascii="Times New Roman" w:eastAsia="Times New Roman" w:hAnsi="Times New Roman" w:cs="Times New Roman"/>
          <w:color w:val="000000"/>
          <w:sz w:val="28"/>
          <w:szCs w:val="28"/>
          <w:lang w:eastAsia="uk-UA"/>
        </w:rPr>
        <w:t xml:space="preserve"> з моменту </w:t>
      </w:r>
      <w:proofErr w:type="spellStart"/>
      <w:r w:rsidR="00DA413E" w:rsidRPr="00D73C14">
        <w:rPr>
          <w:rFonts w:ascii="Times New Roman" w:eastAsia="Times New Roman" w:hAnsi="Times New Roman" w:cs="Times New Roman"/>
          <w:color w:val="000000"/>
          <w:sz w:val="28"/>
          <w:szCs w:val="28"/>
          <w:lang w:eastAsia="uk-UA"/>
        </w:rPr>
        <w:t>оприлюднення</w:t>
      </w:r>
      <w:proofErr w:type="spellEnd"/>
      <w:r w:rsidR="00DA413E" w:rsidRPr="00D73C14">
        <w:rPr>
          <w:rFonts w:ascii="Times New Roman" w:eastAsia="Times New Roman" w:hAnsi="Times New Roman" w:cs="Times New Roman"/>
          <w:color w:val="000000"/>
          <w:sz w:val="28"/>
          <w:szCs w:val="28"/>
          <w:lang w:eastAsia="uk-UA"/>
        </w:rPr>
        <w:t xml:space="preserve"> на </w:t>
      </w:r>
      <w:proofErr w:type="spellStart"/>
      <w:r w:rsidR="00DA413E" w:rsidRPr="00D73C14">
        <w:rPr>
          <w:rFonts w:ascii="Times New Roman" w:eastAsia="Times New Roman" w:hAnsi="Times New Roman" w:cs="Times New Roman"/>
          <w:color w:val="000000"/>
          <w:sz w:val="28"/>
          <w:szCs w:val="28"/>
          <w:lang w:eastAsia="uk-UA"/>
        </w:rPr>
        <w:t>офіційному</w:t>
      </w:r>
      <w:proofErr w:type="spellEnd"/>
      <w:r w:rsidR="00DA413E" w:rsidRPr="00D73C14">
        <w:rPr>
          <w:rFonts w:ascii="Times New Roman" w:eastAsia="Times New Roman" w:hAnsi="Times New Roman" w:cs="Times New Roman"/>
          <w:color w:val="000000"/>
          <w:sz w:val="28"/>
          <w:szCs w:val="28"/>
          <w:lang w:eastAsia="uk-UA"/>
        </w:rPr>
        <w:t xml:space="preserve"> </w:t>
      </w:r>
      <w:proofErr w:type="spellStart"/>
      <w:r w:rsidR="00DA413E" w:rsidRPr="00D73C14">
        <w:rPr>
          <w:rFonts w:ascii="Times New Roman" w:eastAsia="Times New Roman" w:hAnsi="Times New Roman" w:cs="Times New Roman"/>
          <w:color w:val="000000"/>
          <w:sz w:val="28"/>
          <w:szCs w:val="28"/>
          <w:lang w:eastAsia="uk-UA"/>
        </w:rPr>
        <w:t>вебсайті</w:t>
      </w:r>
      <w:proofErr w:type="spellEnd"/>
      <w:r w:rsidR="00DA413E" w:rsidRPr="00D73C14">
        <w:rPr>
          <w:rFonts w:ascii="Times New Roman" w:eastAsia="Times New Roman" w:hAnsi="Times New Roman" w:cs="Times New Roman"/>
          <w:color w:val="000000"/>
          <w:sz w:val="28"/>
          <w:szCs w:val="28"/>
          <w:lang w:eastAsia="uk-UA"/>
        </w:rPr>
        <w:t xml:space="preserve"> </w:t>
      </w:r>
      <w:proofErr w:type="spellStart"/>
      <w:r w:rsidR="00DA413E" w:rsidRPr="00D73C14">
        <w:rPr>
          <w:rFonts w:ascii="Times New Roman" w:eastAsia="Times New Roman" w:hAnsi="Times New Roman" w:cs="Times New Roman"/>
          <w:color w:val="000000"/>
          <w:sz w:val="28"/>
          <w:szCs w:val="28"/>
          <w:lang w:eastAsia="uk-UA"/>
        </w:rPr>
        <w:t>Радехівської</w:t>
      </w:r>
      <w:proofErr w:type="spellEnd"/>
      <w:r w:rsidR="00DA413E" w:rsidRPr="00D73C14">
        <w:rPr>
          <w:rFonts w:ascii="Times New Roman" w:eastAsia="Times New Roman" w:hAnsi="Times New Roman" w:cs="Times New Roman"/>
          <w:color w:val="000000"/>
          <w:sz w:val="28"/>
          <w:szCs w:val="28"/>
          <w:lang w:eastAsia="uk-UA"/>
        </w:rPr>
        <w:t xml:space="preserve"> </w:t>
      </w:r>
      <w:proofErr w:type="spellStart"/>
      <w:r w:rsidR="00DA413E" w:rsidRPr="00D73C14">
        <w:rPr>
          <w:rFonts w:ascii="Times New Roman" w:eastAsia="Times New Roman" w:hAnsi="Times New Roman" w:cs="Times New Roman"/>
          <w:color w:val="000000"/>
          <w:sz w:val="28"/>
          <w:szCs w:val="28"/>
          <w:lang w:eastAsia="uk-UA"/>
        </w:rPr>
        <w:t>міської</w:t>
      </w:r>
      <w:proofErr w:type="spellEnd"/>
      <w:r w:rsidR="00DA413E" w:rsidRPr="00D73C14">
        <w:rPr>
          <w:rFonts w:ascii="Times New Roman" w:eastAsia="Times New Roman" w:hAnsi="Times New Roman" w:cs="Times New Roman"/>
          <w:color w:val="000000"/>
          <w:sz w:val="28"/>
          <w:szCs w:val="28"/>
          <w:lang w:eastAsia="uk-UA"/>
        </w:rPr>
        <w:t xml:space="preserve"> ради.</w:t>
      </w:r>
    </w:p>
    <w:p w14:paraId="47CFFA28" w14:textId="77777777" w:rsidR="00DA413E" w:rsidRPr="00D73C14" w:rsidRDefault="00DA413E" w:rsidP="00DA413E">
      <w:pPr>
        <w:spacing w:after="0" w:line="240" w:lineRule="auto"/>
        <w:rPr>
          <w:rFonts w:ascii="Times New Roman" w:eastAsia="Times New Roman" w:hAnsi="Times New Roman" w:cs="Times New Roman"/>
          <w:sz w:val="28"/>
          <w:szCs w:val="28"/>
          <w:lang w:eastAsia="uk-UA"/>
        </w:rPr>
      </w:pPr>
    </w:p>
    <w:p w14:paraId="10BCA594" w14:textId="77777777" w:rsidR="00DA413E" w:rsidRDefault="00DA413E" w:rsidP="00DA413E">
      <w:pPr>
        <w:spacing w:line="240" w:lineRule="auto"/>
        <w:jc w:val="center"/>
      </w:pPr>
      <w:proofErr w:type="spellStart"/>
      <w:proofErr w:type="gramStart"/>
      <w:r w:rsidRPr="00D73C14">
        <w:rPr>
          <w:rFonts w:ascii="Times New Roman" w:eastAsia="Times New Roman" w:hAnsi="Times New Roman" w:cs="Times New Roman"/>
          <w:b/>
          <w:bCs/>
          <w:color w:val="000000"/>
          <w:sz w:val="28"/>
          <w:szCs w:val="28"/>
          <w:lang w:eastAsia="uk-UA"/>
        </w:rPr>
        <w:t>Міський</w:t>
      </w:r>
      <w:proofErr w:type="spellEnd"/>
      <w:r w:rsidRPr="00D73C14">
        <w:rPr>
          <w:rFonts w:ascii="Times New Roman" w:eastAsia="Times New Roman" w:hAnsi="Times New Roman" w:cs="Times New Roman"/>
          <w:b/>
          <w:bCs/>
          <w:color w:val="000000"/>
          <w:sz w:val="28"/>
          <w:szCs w:val="28"/>
          <w:lang w:eastAsia="uk-UA"/>
        </w:rPr>
        <w:t>  голова</w:t>
      </w:r>
      <w:proofErr w:type="gramEnd"/>
      <w:r w:rsidRPr="00D73C14">
        <w:rPr>
          <w:rFonts w:ascii="Times New Roman" w:eastAsia="Times New Roman" w:hAnsi="Times New Roman" w:cs="Times New Roman"/>
          <w:b/>
          <w:bCs/>
          <w:color w:val="000000"/>
          <w:sz w:val="28"/>
          <w:szCs w:val="28"/>
          <w:lang w:eastAsia="uk-UA"/>
        </w:rPr>
        <w:t xml:space="preserve">                                                       Степан КОХАНЧУК</w:t>
      </w:r>
    </w:p>
    <w:p w14:paraId="3028D876" w14:textId="77777777" w:rsidR="00A01B35" w:rsidRPr="00D6289E" w:rsidRDefault="00336BD7" w:rsidP="00A01B35">
      <w:pPr>
        <w:pStyle w:val="af3"/>
        <w:ind w:left="-426" w:right="424"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p>
    <w:tbl>
      <w:tblPr>
        <w:tblpPr w:leftFromText="180" w:rightFromText="180" w:vertAnchor="text" w:horzAnchor="page" w:tblpX="5559" w:tblpY="-337"/>
        <w:tblW w:w="0" w:type="auto"/>
        <w:tblLook w:val="04A0" w:firstRow="1" w:lastRow="0" w:firstColumn="1" w:lastColumn="0" w:noHBand="0" w:noVBand="1"/>
      </w:tblPr>
      <w:tblGrid>
        <w:gridCol w:w="5211"/>
      </w:tblGrid>
      <w:tr w:rsidR="00A01B35" w:rsidRPr="008D5645" w14:paraId="506787CB" w14:textId="77777777" w:rsidTr="0055296C">
        <w:tc>
          <w:tcPr>
            <w:tcW w:w="5211" w:type="dxa"/>
          </w:tcPr>
          <w:tbl>
            <w:tblPr>
              <w:tblpPr w:leftFromText="180" w:rightFromText="180" w:vertAnchor="text" w:horzAnchor="page" w:tblpX="5450" w:tblpY="-337"/>
              <w:tblW w:w="0" w:type="auto"/>
              <w:tblLook w:val="04A0" w:firstRow="1" w:lastRow="0" w:firstColumn="1" w:lastColumn="0" w:noHBand="0" w:noVBand="1"/>
            </w:tblPr>
            <w:tblGrid>
              <w:gridCol w:w="4995"/>
            </w:tblGrid>
            <w:tr w:rsidR="00A01B35" w:rsidRPr="00E07035" w14:paraId="0AD7D1CB" w14:textId="77777777" w:rsidTr="0055296C">
              <w:tc>
                <w:tcPr>
                  <w:tcW w:w="4995" w:type="dxa"/>
                </w:tcPr>
                <w:p w14:paraId="2A04FB77" w14:textId="77777777" w:rsidR="00A01B35" w:rsidRPr="008D5645" w:rsidRDefault="00A01B35" w:rsidP="0055296C">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t xml:space="preserve">ДОДАТОК </w:t>
                  </w:r>
                </w:p>
                <w:p w14:paraId="1C2FBA7B" w14:textId="77777777" w:rsidR="00A01B35" w:rsidRPr="008D5645" w:rsidRDefault="00A01B35" w:rsidP="0055296C">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t>до рішення Радехівської міської ради</w:t>
                  </w:r>
                </w:p>
                <w:p w14:paraId="6E11C7A3" w14:textId="056486C6" w:rsidR="00A01B35" w:rsidRPr="008D5645" w:rsidRDefault="00A01B35" w:rsidP="0055296C">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t>від 1</w:t>
                  </w:r>
                  <w:r>
                    <w:rPr>
                      <w:rFonts w:ascii="Times New Roman" w:eastAsia="Calibri" w:hAnsi="Times New Roman" w:cs="Times New Roman"/>
                      <w:b/>
                      <w:bCs/>
                      <w:color w:val="000000"/>
                      <w:sz w:val="28"/>
                      <w:szCs w:val="28"/>
                      <w:lang w:val="uk-UA" w:eastAsia="en-US"/>
                    </w:rPr>
                    <w:t>8</w:t>
                  </w:r>
                  <w:r w:rsidRPr="008D5645">
                    <w:rPr>
                      <w:rFonts w:ascii="Times New Roman" w:eastAsia="Calibri" w:hAnsi="Times New Roman" w:cs="Times New Roman"/>
                      <w:b/>
                      <w:bCs/>
                      <w:color w:val="000000"/>
                      <w:sz w:val="28"/>
                      <w:szCs w:val="28"/>
                      <w:lang w:val="uk-UA" w:eastAsia="en-US"/>
                    </w:rPr>
                    <w:t xml:space="preserve"> </w:t>
                  </w:r>
                  <w:r>
                    <w:rPr>
                      <w:rFonts w:ascii="Times New Roman" w:eastAsia="Calibri" w:hAnsi="Times New Roman" w:cs="Times New Roman"/>
                      <w:b/>
                      <w:bCs/>
                      <w:color w:val="000000"/>
                      <w:sz w:val="28"/>
                      <w:szCs w:val="28"/>
                      <w:lang w:val="uk-UA" w:eastAsia="en-US"/>
                    </w:rPr>
                    <w:t>грудн</w:t>
                  </w:r>
                  <w:r w:rsidRPr="008D5645">
                    <w:rPr>
                      <w:rFonts w:ascii="Times New Roman" w:eastAsia="Calibri" w:hAnsi="Times New Roman" w:cs="Times New Roman"/>
                      <w:b/>
                      <w:bCs/>
                      <w:color w:val="000000"/>
                      <w:sz w:val="28"/>
                      <w:szCs w:val="28"/>
                      <w:lang w:val="uk-UA" w:eastAsia="en-US"/>
                    </w:rPr>
                    <w:t>я 202</w:t>
                  </w:r>
                  <w:r>
                    <w:rPr>
                      <w:rFonts w:ascii="Times New Roman" w:eastAsia="Calibri" w:hAnsi="Times New Roman" w:cs="Times New Roman"/>
                      <w:b/>
                      <w:bCs/>
                      <w:color w:val="000000"/>
                      <w:sz w:val="28"/>
                      <w:szCs w:val="28"/>
                      <w:lang w:val="uk-UA" w:eastAsia="en-US"/>
                    </w:rPr>
                    <w:t>4</w:t>
                  </w:r>
                  <w:r w:rsidRPr="008D5645">
                    <w:rPr>
                      <w:rFonts w:ascii="Times New Roman" w:eastAsia="Calibri" w:hAnsi="Times New Roman" w:cs="Times New Roman"/>
                      <w:b/>
                      <w:bCs/>
                      <w:color w:val="000000"/>
                      <w:sz w:val="28"/>
                      <w:szCs w:val="28"/>
                      <w:lang w:val="uk-UA" w:eastAsia="en-US"/>
                    </w:rPr>
                    <w:t xml:space="preserve"> року № </w:t>
                  </w:r>
                  <w:r w:rsidR="00CA0663">
                    <w:rPr>
                      <w:rFonts w:ascii="Times New Roman" w:eastAsia="Calibri" w:hAnsi="Times New Roman" w:cs="Times New Roman"/>
                      <w:b/>
                      <w:bCs/>
                      <w:color w:val="000000"/>
                      <w:sz w:val="28"/>
                      <w:szCs w:val="28"/>
                      <w:lang w:val="uk-UA" w:eastAsia="en-US"/>
                    </w:rPr>
                    <w:t>13</w:t>
                  </w:r>
                </w:p>
                <w:p w14:paraId="3B24B8F1" w14:textId="77777777" w:rsidR="00A01B35" w:rsidRPr="008D5645" w:rsidRDefault="00A01B35" w:rsidP="0055296C">
                  <w:pPr>
                    <w:spacing w:after="0" w:line="240" w:lineRule="auto"/>
                    <w:jc w:val="center"/>
                    <w:rPr>
                      <w:rFonts w:ascii="Times New Roman" w:eastAsia="Calibri" w:hAnsi="Times New Roman" w:cs="Times New Roman"/>
                      <w:bCs/>
                      <w:color w:val="000000"/>
                      <w:lang w:val="uk-UA" w:eastAsia="en-US"/>
                    </w:rPr>
                  </w:pPr>
                  <w:r w:rsidRPr="008D5645">
                    <w:rPr>
                      <w:rFonts w:ascii="Times New Roman" w:eastAsia="Calibri" w:hAnsi="Times New Roman" w:cs="Times New Roman"/>
                      <w:b/>
                      <w:bCs/>
                      <w:color w:val="000000"/>
                      <w:sz w:val="28"/>
                      <w:szCs w:val="28"/>
                      <w:lang w:val="uk-UA" w:eastAsia="en-US"/>
                    </w:rPr>
                    <w:t>ЗАТВЕРДЖЕНО</w:t>
                  </w:r>
                </w:p>
              </w:tc>
            </w:tr>
            <w:tr w:rsidR="00A01B35" w:rsidRPr="00E07035" w14:paraId="25CC72E5" w14:textId="77777777" w:rsidTr="0055296C">
              <w:tc>
                <w:tcPr>
                  <w:tcW w:w="4995" w:type="dxa"/>
                </w:tcPr>
                <w:p w14:paraId="1497FCDD" w14:textId="77777777" w:rsidR="00A01B35" w:rsidRPr="008D5645" w:rsidRDefault="00A01B35" w:rsidP="0055296C">
                  <w:pPr>
                    <w:spacing w:after="0" w:line="240" w:lineRule="auto"/>
                    <w:jc w:val="right"/>
                    <w:rPr>
                      <w:rFonts w:ascii="Times New Roman" w:eastAsia="Calibri" w:hAnsi="Times New Roman" w:cs="Times New Roman"/>
                      <w:bCs/>
                      <w:color w:val="000000"/>
                      <w:lang w:val="uk-UA" w:eastAsia="en-US"/>
                    </w:rPr>
                  </w:pPr>
                  <w:r w:rsidRPr="008D5645">
                    <w:rPr>
                      <w:rFonts w:ascii="Times New Roman" w:eastAsia="Calibri" w:hAnsi="Times New Roman" w:cs="Times New Roman"/>
                      <w:bCs/>
                      <w:color w:val="000000"/>
                      <w:lang w:val="uk-UA" w:eastAsia="en-US"/>
                    </w:rPr>
                    <w:t xml:space="preserve">Рішенням   сесії    Радехівської  </w:t>
                  </w:r>
                  <w:r w:rsidRPr="008D5645">
                    <w:rPr>
                      <w:rFonts w:ascii="Times New Roman" w:eastAsia="Calibri" w:hAnsi="Times New Roman" w:cs="Times New Roman"/>
                      <w:bCs/>
                      <w:color w:val="000000"/>
                      <w:sz w:val="16"/>
                      <w:szCs w:val="16"/>
                      <w:lang w:val="uk-UA" w:eastAsia="en-US"/>
                    </w:rPr>
                    <w:t xml:space="preserve">  </w:t>
                  </w:r>
                  <w:r w:rsidRPr="008D5645">
                    <w:rPr>
                      <w:rFonts w:ascii="Times New Roman" w:eastAsia="Calibri" w:hAnsi="Times New Roman" w:cs="Times New Roman"/>
                      <w:bCs/>
                      <w:color w:val="000000"/>
                      <w:lang w:val="uk-UA" w:eastAsia="en-US"/>
                    </w:rPr>
                    <w:t xml:space="preserve">міської </w:t>
                  </w:r>
                </w:p>
              </w:tc>
            </w:tr>
            <w:tr w:rsidR="00A01B35" w:rsidRPr="00E07035" w14:paraId="2190C726" w14:textId="77777777" w:rsidTr="0055296C">
              <w:tc>
                <w:tcPr>
                  <w:tcW w:w="4995" w:type="dxa"/>
                </w:tcPr>
                <w:p w14:paraId="2F606F0B" w14:textId="1F3106F4" w:rsidR="00A01B35" w:rsidRPr="008D5645" w:rsidRDefault="00A01B35" w:rsidP="0055296C">
                  <w:pPr>
                    <w:spacing w:after="0" w:line="240" w:lineRule="auto"/>
                    <w:jc w:val="right"/>
                    <w:rPr>
                      <w:rFonts w:ascii="Times New Roman" w:eastAsia="Calibri" w:hAnsi="Times New Roman" w:cs="Times New Roman"/>
                      <w:bCs/>
                      <w:color w:val="000000"/>
                      <w:lang w:val="uk-UA" w:eastAsia="en-US"/>
                    </w:rPr>
                  </w:pPr>
                  <w:r w:rsidRPr="008D5645">
                    <w:rPr>
                      <w:rFonts w:ascii="Times New Roman" w:eastAsia="Calibri" w:hAnsi="Times New Roman" w:cs="Times New Roman"/>
                      <w:bCs/>
                      <w:color w:val="000000"/>
                      <w:lang w:val="uk-UA" w:eastAsia="en-US"/>
                    </w:rPr>
                    <w:t>ради   №</w:t>
                  </w:r>
                  <w:r w:rsidR="00CA0663">
                    <w:rPr>
                      <w:rFonts w:ascii="Times New Roman" w:eastAsia="Calibri" w:hAnsi="Times New Roman" w:cs="Times New Roman"/>
                      <w:bCs/>
                      <w:color w:val="000000"/>
                      <w:lang w:val="uk-UA" w:eastAsia="en-US"/>
                    </w:rPr>
                    <w:t>13</w:t>
                  </w:r>
                  <w:r w:rsidRPr="008D5645">
                    <w:rPr>
                      <w:rFonts w:ascii="Times New Roman" w:eastAsia="Calibri" w:hAnsi="Times New Roman" w:cs="Times New Roman"/>
                      <w:bCs/>
                      <w:color w:val="000000"/>
                      <w:lang w:val="uk-UA" w:eastAsia="en-US"/>
                    </w:rPr>
                    <w:t xml:space="preserve">   </w:t>
                  </w:r>
                  <w:r w:rsidRPr="008D5645">
                    <w:rPr>
                      <w:rFonts w:ascii="Times New Roman" w:eastAsia="Calibri" w:hAnsi="Times New Roman" w:cs="Times New Roman"/>
                      <w:bCs/>
                      <w:color w:val="000000"/>
                      <w:sz w:val="16"/>
                      <w:szCs w:val="16"/>
                      <w:lang w:val="uk-UA" w:eastAsia="en-US"/>
                    </w:rPr>
                    <w:t xml:space="preserve"> </w:t>
                  </w:r>
                  <w:r w:rsidRPr="008D5645">
                    <w:rPr>
                      <w:rFonts w:ascii="Times New Roman" w:eastAsia="Calibri" w:hAnsi="Times New Roman" w:cs="Times New Roman"/>
                      <w:bCs/>
                      <w:color w:val="000000"/>
                      <w:lang w:val="uk-UA" w:eastAsia="en-US"/>
                    </w:rPr>
                    <w:t>від  «</w:t>
                  </w:r>
                  <w:r>
                    <w:rPr>
                      <w:rFonts w:ascii="Times New Roman" w:eastAsia="Calibri" w:hAnsi="Times New Roman" w:cs="Times New Roman"/>
                      <w:bCs/>
                      <w:color w:val="000000"/>
                      <w:lang w:val="uk-UA" w:eastAsia="en-US"/>
                    </w:rPr>
                    <w:t>18</w:t>
                  </w:r>
                  <w:r w:rsidRPr="008D5645">
                    <w:rPr>
                      <w:rFonts w:ascii="Times New Roman" w:eastAsia="Calibri" w:hAnsi="Times New Roman" w:cs="Times New Roman"/>
                      <w:bCs/>
                      <w:color w:val="000000"/>
                      <w:lang w:val="uk-UA" w:eastAsia="en-US"/>
                    </w:rPr>
                    <w:t xml:space="preserve">» </w:t>
                  </w:r>
                  <w:r>
                    <w:rPr>
                      <w:rFonts w:ascii="Times New Roman" w:eastAsia="Calibri" w:hAnsi="Times New Roman" w:cs="Times New Roman"/>
                      <w:bCs/>
                      <w:color w:val="000000"/>
                      <w:lang w:val="uk-UA" w:eastAsia="en-US"/>
                    </w:rPr>
                    <w:t>груд</w:t>
                  </w:r>
                  <w:r w:rsidRPr="008D5645">
                    <w:rPr>
                      <w:rFonts w:ascii="Times New Roman" w:eastAsia="Calibri" w:hAnsi="Times New Roman" w:cs="Times New Roman"/>
                      <w:bCs/>
                      <w:color w:val="000000"/>
                      <w:lang w:val="uk-UA" w:eastAsia="en-US"/>
                    </w:rPr>
                    <w:t>ня  202</w:t>
                  </w:r>
                  <w:r w:rsidR="00CA0663">
                    <w:rPr>
                      <w:rFonts w:ascii="Times New Roman" w:eastAsia="Calibri" w:hAnsi="Times New Roman" w:cs="Times New Roman"/>
                      <w:bCs/>
                      <w:color w:val="000000"/>
                      <w:lang w:val="uk-UA" w:eastAsia="en-US"/>
                    </w:rPr>
                    <w:t>4</w:t>
                  </w:r>
                  <w:r w:rsidRPr="008D5645">
                    <w:rPr>
                      <w:rFonts w:ascii="Times New Roman" w:eastAsia="Calibri" w:hAnsi="Times New Roman" w:cs="Times New Roman"/>
                      <w:bCs/>
                      <w:color w:val="000000"/>
                      <w:lang w:val="uk-UA" w:eastAsia="en-US"/>
                    </w:rPr>
                    <w:t xml:space="preserve">  року.</w:t>
                  </w:r>
                </w:p>
              </w:tc>
            </w:tr>
            <w:tr w:rsidR="00A01B35" w:rsidRPr="00E07035" w14:paraId="64F38DF4" w14:textId="77777777" w:rsidTr="0055296C">
              <w:tc>
                <w:tcPr>
                  <w:tcW w:w="4995" w:type="dxa"/>
                </w:tcPr>
                <w:p w14:paraId="4A34C197" w14:textId="77777777" w:rsidR="00A01B35" w:rsidRPr="008D5645" w:rsidRDefault="00A01B35" w:rsidP="0055296C">
                  <w:pPr>
                    <w:spacing w:after="0" w:line="240" w:lineRule="auto"/>
                    <w:jc w:val="right"/>
                    <w:rPr>
                      <w:rFonts w:ascii="Times New Roman" w:eastAsia="Calibri" w:hAnsi="Times New Roman" w:cs="Times New Roman"/>
                      <w:bCs/>
                      <w:color w:val="000000"/>
                      <w:lang w:val="uk-UA" w:eastAsia="en-US"/>
                    </w:rPr>
                  </w:pPr>
                </w:p>
              </w:tc>
            </w:tr>
          </w:tbl>
          <w:p w14:paraId="6E99AA25" w14:textId="77777777" w:rsidR="00A01B35" w:rsidRPr="008D5645" w:rsidRDefault="00A01B35" w:rsidP="0055296C">
            <w:pPr>
              <w:shd w:val="clear" w:color="auto" w:fill="FFFFFF"/>
              <w:spacing w:after="0" w:line="240" w:lineRule="auto"/>
              <w:ind w:left="-426" w:firstLine="426"/>
              <w:rPr>
                <w:rFonts w:ascii="Times New Roman" w:hAnsi="Times New Roman" w:cs="Times New Roman"/>
                <w:color w:val="000000"/>
                <w:spacing w:val="-8"/>
                <w:sz w:val="28"/>
                <w:szCs w:val="28"/>
                <w:lang w:val="uk-UA"/>
              </w:rPr>
            </w:pPr>
            <w:r w:rsidRPr="008D5645">
              <w:rPr>
                <w:rFonts w:ascii="Times New Roman" w:hAnsi="Times New Roman" w:cs="Times New Roman"/>
                <w:color w:val="000000"/>
                <w:spacing w:val="-8"/>
                <w:sz w:val="28"/>
                <w:szCs w:val="28"/>
                <w:lang w:val="uk-UA"/>
              </w:rPr>
              <w:t xml:space="preserve">Міський голова </w:t>
            </w:r>
            <w:r w:rsidRPr="008D5645">
              <w:rPr>
                <w:rFonts w:ascii="Times New Roman" w:hAnsi="Times New Roman" w:cs="Times New Roman"/>
                <w:color w:val="000000"/>
                <w:spacing w:val="-8"/>
                <w:sz w:val="28"/>
                <w:szCs w:val="28"/>
                <w:u w:val="single"/>
                <w:lang w:val="uk-UA"/>
              </w:rPr>
              <w:t xml:space="preserve">            </w:t>
            </w:r>
            <w:r w:rsidRPr="008D5645">
              <w:rPr>
                <w:rFonts w:ascii="Times New Roman" w:hAnsi="Times New Roman" w:cs="Times New Roman"/>
                <w:color w:val="000000"/>
                <w:spacing w:val="-8"/>
                <w:sz w:val="28"/>
                <w:szCs w:val="28"/>
                <w:lang w:val="uk-UA"/>
              </w:rPr>
              <w:t>Степан КОХАНЧУК</w:t>
            </w:r>
          </w:p>
          <w:p w14:paraId="18214BD9" w14:textId="77777777" w:rsidR="00A01B35" w:rsidRPr="008D5645" w:rsidRDefault="00A01B35" w:rsidP="0055296C">
            <w:pPr>
              <w:spacing w:after="0" w:line="240" w:lineRule="auto"/>
              <w:jc w:val="right"/>
              <w:rPr>
                <w:rFonts w:ascii="Times New Roman" w:hAnsi="Times New Roman" w:cs="Times New Roman"/>
                <w:b/>
                <w:bCs/>
                <w:color w:val="000000"/>
                <w:sz w:val="20"/>
                <w:lang w:val="uk-UA"/>
              </w:rPr>
            </w:pPr>
            <w:r w:rsidRPr="008D5645">
              <w:rPr>
                <w:rFonts w:ascii="Times New Roman" w:hAnsi="Times New Roman" w:cs="Times New Roman"/>
                <w:b/>
                <w:bCs/>
                <w:color w:val="000000"/>
                <w:sz w:val="28"/>
                <w:szCs w:val="28"/>
                <w:lang w:val="uk-UA"/>
              </w:rPr>
              <w:t xml:space="preserve">                                                                        </w:t>
            </w:r>
          </w:p>
        </w:tc>
      </w:tr>
    </w:tbl>
    <w:p w14:paraId="2ED146EC" w14:textId="77777777" w:rsidR="00F84C6E" w:rsidRDefault="00F84C6E" w:rsidP="00A01B35">
      <w:pPr>
        <w:pStyle w:val="af3"/>
        <w:ind w:left="-426" w:right="424" w:firstLine="567"/>
        <w:jc w:val="both"/>
        <w:rPr>
          <w:rFonts w:ascii="Times New Roman" w:hAnsi="Times New Roman" w:cs="Times New Roman"/>
          <w:sz w:val="28"/>
          <w:szCs w:val="28"/>
          <w:lang w:val="uk-UA"/>
        </w:rPr>
      </w:pPr>
      <w:r w:rsidRPr="00D6289E">
        <w:rPr>
          <w:rFonts w:ascii="Times New Roman" w:hAnsi="Times New Roman" w:cs="Times New Roman"/>
          <w:sz w:val="28"/>
          <w:szCs w:val="28"/>
          <w:lang w:val="uk-UA"/>
        </w:rPr>
        <w:t xml:space="preserve">                                                                      </w:t>
      </w:r>
      <w:r w:rsidR="000D19E2">
        <w:rPr>
          <w:rFonts w:ascii="Times New Roman" w:hAnsi="Times New Roman" w:cs="Times New Roman"/>
          <w:sz w:val="28"/>
          <w:szCs w:val="28"/>
          <w:lang w:val="uk-UA"/>
        </w:rPr>
        <w:t xml:space="preserve">        </w:t>
      </w:r>
      <w:r w:rsidR="00E67D6A">
        <w:rPr>
          <w:rFonts w:ascii="Times New Roman" w:hAnsi="Times New Roman" w:cs="Times New Roman"/>
          <w:sz w:val="28"/>
          <w:szCs w:val="28"/>
          <w:lang w:val="uk-UA"/>
        </w:rPr>
        <w:t xml:space="preserve">  </w:t>
      </w:r>
      <w:r w:rsidR="000D19E2">
        <w:rPr>
          <w:rFonts w:ascii="Times New Roman" w:hAnsi="Times New Roman" w:cs="Times New Roman"/>
          <w:sz w:val="28"/>
          <w:szCs w:val="28"/>
          <w:lang w:val="uk-UA"/>
        </w:rPr>
        <w:t xml:space="preserve"> </w:t>
      </w:r>
    </w:p>
    <w:p w14:paraId="2D9A8CD9" w14:textId="77777777" w:rsidR="007C6A48" w:rsidRPr="00D6289E" w:rsidRDefault="007C6A48" w:rsidP="00652957">
      <w:pPr>
        <w:autoSpaceDN w:val="0"/>
        <w:spacing w:after="0" w:line="240" w:lineRule="auto"/>
        <w:jc w:val="both"/>
        <w:rPr>
          <w:rFonts w:ascii="Times New Roman" w:hAnsi="Times New Roman" w:cs="Times New Roman"/>
          <w:sz w:val="28"/>
          <w:szCs w:val="28"/>
          <w:lang w:val="uk-UA"/>
        </w:rPr>
      </w:pPr>
    </w:p>
    <w:p w14:paraId="1D1A34C1"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11669460"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2756EC8F"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4CBE00F1"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3036F2F8"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4713F0A1" w14:textId="77777777" w:rsidR="00A01B35" w:rsidRDefault="00A01B35" w:rsidP="00E67D6A">
      <w:pPr>
        <w:spacing w:after="0" w:line="240" w:lineRule="auto"/>
        <w:ind w:firstLine="284"/>
        <w:jc w:val="center"/>
        <w:rPr>
          <w:rFonts w:ascii="Times New Roman" w:eastAsia="Times New Roman" w:hAnsi="Times New Roman" w:cs="Times New Roman"/>
          <w:b/>
          <w:spacing w:val="1"/>
          <w:sz w:val="32"/>
          <w:szCs w:val="32"/>
          <w:lang w:val="uk-UA"/>
        </w:rPr>
      </w:pPr>
    </w:p>
    <w:p w14:paraId="630336D7" w14:textId="77777777" w:rsidR="00E67D6A" w:rsidRPr="00A01B35" w:rsidRDefault="00E67D6A" w:rsidP="00E67D6A">
      <w:pPr>
        <w:spacing w:after="0" w:line="240" w:lineRule="auto"/>
        <w:ind w:firstLine="284"/>
        <w:jc w:val="center"/>
        <w:rPr>
          <w:rFonts w:ascii="Times New Roman" w:eastAsia="Times New Roman" w:hAnsi="Times New Roman" w:cs="Times New Roman"/>
          <w:b/>
          <w:spacing w:val="1"/>
          <w:sz w:val="44"/>
          <w:szCs w:val="44"/>
          <w:lang w:val="uk-UA"/>
        </w:rPr>
      </w:pPr>
      <w:r w:rsidRPr="00A01B35">
        <w:rPr>
          <w:rFonts w:ascii="Times New Roman" w:eastAsia="Times New Roman" w:hAnsi="Times New Roman" w:cs="Times New Roman"/>
          <w:b/>
          <w:spacing w:val="1"/>
          <w:sz w:val="44"/>
          <w:szCs w:val="44"/>
          <w:lang w:val="uk-UA"/>
        </w:rPr>
        <w:t>Програма</w:t>
      </w:r>
    </w:p>
    <w:p w14:paraId="0D5BB498" w14:textId="77777777" w:rsidR="00A01B35" w:rsidRDefault="00E67D6A" w:rsidP="00E67D6A">
      <w:pPr>
        <w:spacing w:after="0" w:line="240" w:lineRule="auto"/>
        <w:ind w:firstLine="284"/>
        <w:jc w:val="center"/>
        <w:rPr>
          <w:rFonts w:ascii="Times New Roman" w:eastAsia="Times New Roman" w:hAnsi="Times New Roman" w:cs="Times New Roman"/>
          <w:b/>
          <w:spacing w:val="1"/>
          <w:sz w:val="44"/>
          <w:szCs w:val="44"/>
          <w:lang w:val="en-US"/>
        </w:rPr>
      </w:pPr>
      <w:r w:rsidRPr="00A01B35">
        <w:rPr>
          <w:rFonts w:ascii="Times New Roman" w:eastAsia="Times New Roman" w:hAnsi="Times New Roman" w:cs="Times New Roman"/>
          <w:b/>
          <w:spacing w:val="1"/>
          <w:sz w:val="44"/>
          <w:szCs w:val="44"/>
          <w:lang w:val="uk-UA"/>
        </w:rPr>
        <w:t xml:space="preserve"> підтримки обдарованих </w:t>
      </w:r>
    </w:p>
    <w:p w14:paraId="122BE092" w14:textId="77777777" w:rsidR="00E67D6A" w:rsidRPr="00A01B35" w:rsidRDefault="00E67D6A" w:rsidP="00E67D6A">
      <w:pPr>
        <w:spacing w:after="0" w:line="240" w:lineRule="auto"/>
        <w:ind w:firstLine="284"/>
        <w:jc w:val="center"/>
        <w:rPr>
          <w:rFonts w:ascii="Times New Roman" w:eastAsia="Times New Roman" w:hAnsi="Times New Roman" w:cs="Times New Roman"/>
          <w:b/>
          <w:spacing w:val="1"/>
          <w:sz w:val="44"/>
          <w:szCs w:val="44"/>
          <w:lang w:val="uk-UA"/>
        </w:rPr>
      </w:pPr>
      <w:r w:rsidRPr="00A01B35">
        <w:rPr>
          <w:rFonts w:ascii="Times New Roman" w:eastAsia="Times New Roman" w:hAnsi="Times New Roman" w:cs="Times New Roman"/>
          <w:b/>
          <w:spacing w:val="1"/>
          <w:sz w:val="44"/>
          <w:szCs w:val="44"/>
          <w:lang w:val="uk-UA"/>
        </w:rPr>
        <w:t>дітей та учнівської молоді</w:t>
      </w:r>
    </w:p>
    <w:p w14:paraId="3853011B" w14:textId="77777777" w:rsidR="00E67D6A" w:rsidRPr="00A01B35" w:rsidRDefault="00E67D6A" w:rsidP="00E67D6A">
      <w:pPr>
        <w:spacing w:after="0" w:line="240" w:lineRule="auto"/>
        <w:jc w:val="center"/>
        <w:rPr>
          <w:rFonts w:ascii="Times New Roman" w:eastAsia="Times New Roman" w:hAnsi="Times New Roman" w:cs="Times New Roman"/>
          <w:b/>
          <w:spacing w:val="1"/>
          <w:sz w:val="44"/>
          <w:szCs w:val="44"/>
          <w:lang w:val="uk-UA"/>
        </w:rPr>
      </w:pPr>
      <w:r w:rsidRPr="00A01B35">
        <w:rPr>
          <w:rFonts w:ascii="Times New Roman" w:eastAsia="Times New Roman" w:hAnsi="Times New Roman" w:cs="Times New Roman"/>
          <w:b/>
          <w:spacing w:val="1"/>
          <w:sz w:val="44"/>
          <w:szCs w:val="44"/>
          <w:lang w:val="uk-UA"/>
        </w:rPr>
        <w:t xml:space="preserve">Радехівської міської </w:t>
      </w:r>
      <w:r w:rsidR="00AD4A06">
        <w:rPr>
          <w:rFonts w:ascii="Times New Roman" w:eastAsia="Times New Roman" w:hAnsi="Times New Roman" w:cs="Times New Roman"/>
          <w:b/>
          <w:spacing w:val="1"/>
          <w:sz w:val="44"/>
          <w:szCs w:val="44"/>
          <w:lang w:val="uk-UA"/>
        </w:rPr>
        <w:t>територіальної громади</w:t>
      </w:r>
      <w:r w:rsidRPr="00A01B35">
        <w:rPr>
          <w:rFonts w:ascii="Times New Roman" w:eastAsia="Times New Roman" w:hAnsi="Times New Roman" w:cs="Times New Roman"/>
          <w:b/>
          <w:spacing w:val="1"/>
          <w:sz w:val="44"/>
          <w:szCs w:val="44"/>
          <w:lang w:val="uk-UA"/>
        </w:rPr>
        <w:t xml:space="preserve"> </w:t>
      </w:r>
    </w:p>
    <w:p w14:paraId="635E27E5" w14:textId="77777777" w:rsidR="00E67D6A" w:rsidRPr="00A01B35" w:rsidRDefault="00E67D6A" w:rsidP="00E67D6A">
      <w:pPr>
        <w:spacing w:after="0" w:line="240" w:lineRule="auto"/>
        <w:jc w:val="center"/>
        <w:rPr>
          <w:rFonts w:ascii="Times New Roman" w:eastAsia="Times New Roman" w:hAnsi="Times New Roman" w:cs="Times New Roman"/>
          <w:b/>
          <w:spacing w:val="1"/>
          <w:sz w:val="44"/>
          <w:szCs w:val="44"/>
          <w:lang w:val="uk-UA"/>
        </w:rPr>
      </w:pPr>
      <w:r w:rsidRPr="00A01B35">
        <w:rPr>
          <w:rFonts w:ascii="Times New Roman" w:eastAsia="Times New Roman" w:hAnsi="Times New Roman" w:cs="Times New Roman"/>
          <w:b/>
          <w:spacing w:val="1"/>
          <w:sz w:val="44"/>
          <w:szCs w:val="44"/>
          <w:lang w:val="uk-UA"/>
        </w:rPr>
        <w:t>на 2025 – 2027 роки</w:t>
      </w:r>
    </w:p>
    <w:p w14:paraId="2E2D7A26" w14:textId="77777777" w:rsidR="00A01B35" w:rsidRPr="008D5645" w:rsidRDefault="00A01B35" w:rsidP="00A01B35">
      <w:pPr>
        <w:pStyle w:val="Style1"/>
        <w:widowControl/>
        <w:jc w:val="center"/>
        <w:rPr>
          <w:rStyle w:val="FontStyle16"/>
          <w:b/>
          <w:sz w:val="44"/>
          <w:szCs w:val="44"/>
          <w:lang w:val="uk-UA" w:eastAsia="uk-UA"/>
        </w:rPr>
      </w:pPr>
    </w:p>
    <w:p w14:paraId="21B3C43F" w14:textId="77777777" w:rsidR="00A01B35" w:rsidRPr="008D5645" w:rsidRDefault="00A01B35" w:rsidP="00A01B35">
      <w:pPr>
        <w:spacing w:after="0" w:line="240" w:lineRule="auto"/>
        <w:ind w:left="360"/>
        <w:jc w:val="center"/>
        <w:rPr>
          <w:rFonts w:ascii="Times New Roman" w:hAnsi="Times New Roman" w:cs="Times New Roman"/>
          <w:b/>
          <w:sz w:val="28"/>
          <w:szCs w:val="28"/>
          <w:lang w:val="uk-UA"/>
        </w:rPr>
      </w:pPr>
    </w:p>
    <w:tbl>
      <w:tblPr>
        <w:tblW w:w="9455" w:type="dxa"/>
        <w:tblInd w:w="108" w:type="dxa"/>
        <w:tblLook w:val="01E0" w:firstRow="1" w:lastRow="1" w:firstColumn="1" w:lastColumn="1" w:noHBand="0" w:noVBand="0"/>
      </w:tblPr>
      <w:tblGrid>
        <w:gridCol w:w="3751"/>
        <w:gridCol w:w="1705"/>
        <w:gridCol w:w="3999"/>
      </w:tblGrid>
      <w:tr w:rsidR="00A01B35" w:rsidRPr="008D5645" w14:paraId="0EC5F56F" w14:textId="77777777" w:rsidTr="0055296C">
        <w:tc>
          <w:tcPr>
            <w:tcW w:w="3751" w:type="dxa"/>
          </w:tcPr>
          <w:p w14:paraId="087C6075" w14:textId="77777777" w:rsidR="00A01B35" w:rsidRPr="008D5645" w:rsidRDefault="00A01B35" w:rsidP="0055296C">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268D2B7E" w14:textId="77777777" w:rsidR="00A01B35" w:rsidRPr="008D5645" w:rsidRDefault="00A01B35" w:rsidP="0055296C">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планування, бюджету, фінансів, енергозбереження, інвестицій та транспорту</w:t>
            </w:r>
          </w:p>
          <w:p w14:paraId="10CA4317"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_________   Петра ТКАЧУК</w:t>
            </w:r>
          </w:p>
          <w:p w14:paraId="3A7C7351"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«1</w:t>
            </w:r>
            <w:r>
              <w:rPr>
                <w:rFonts w:ascii="Times New Roman" w:hAnsi="Times New Roman" w:cs="Times New Roman"/>
                <w:sz w:val="28"/>
                <w:szCs w:val="28"/>
                <w:lang w:val="en-US"/>
              </w:rPr>
              <w:t>8</w:t>
            </w:r>
            <w:r w:rsidRPr="008D5645">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c>
          <w:tcPr>
            <w:tcW w:w="1705" w:type="dxa"/>
          </w:tcPr>
          <w:p w14:paraId="5360B979" w14:textId="77777777" w:rsidR="00A01B35" w:rsidRPr="008D5645" w:rsidRDefault="00A01B35" w:rsidP="0055296C">
            <w:pPr>
              <w:spacing w:after="0" w:line="240" w:lineRule="auto"/>
              <w:rPr>
                <w:rFonts w:ascii="Times New Roman" w:hAnsi="Times New Roman" w:cs="Times New Roman"/>
                <w:sz w:val="28"/>
                <w:szCs w:val="28"/>
                <w:lang w:val="uk-UA"/>
              </w:rPr>
            </w:pPr>
          </w:p>
        </w:tc>
        <w:tc>
          <w:tcPr>
            <w:tcW w:w="3999" w:type="dxa"/>
          </w:tcPr>
          <w:p w14:paraId="40B84900" w14:textId="77777777" w:rsidR="00A01B35" w:rsidRPr="008D5645" w:rsidRDefault="00A01B35" w:rsidP="0055296C">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78D54A01" w14:textId="77777777" w:rsidR="00A01B35" w:rsidRPr="008D5645" w:rsidRDefault="00A01B35" w:rsidP="0055296C">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Голова постійної комісії з питань регламенту, етики, законності, захисту прав і законних інтересів громадян </w:t>
            </w:r>
          </w:p>
          <w:p w14:paraId="298513BB"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_______________ Василь ЖУК </w:t>
            </w:r>
          </w:p>
          <w:p w14:paraId="7152C113"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«1</w:t>
            </w:r>
            <w:r>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r>
      <w:tr w:rsidR="00A01B35" w:rsidRPr="008D5645" w14:paraId="0A9C7362" w14:textId="77777777" w:rsidTr="0055296C">
        <w:tc>
          <w:tcPr>
            <w:tcW w:w="3751" w:type="dxa"/>
          </w:tcPr>
          <w:p w14:paraId="5B655CCB"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p w14:paraId="5AA5BDCC"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p w14:paraId="236F2416"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p w14:paraId="79C825D2"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p w14:paraId="0E5FF496"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tc>
        <w:tc>
          <w:tcPr>
            <w:tcW w:w="1705" w:type="dxa"/>
          </w:tcPr>
          <w:p w14:paraId="1236C562" w14:textId="77777777" w:rsidR="00A01B35" w:rsidRPr="008D5645" w:rsidRDefault="00A01B35" w:rsidP="0055296C">
            <w:pPr>
              <w:spacing w:after="0" w:line="240" w:lineRule="auto"/>
              <w:rPr>
                <w:rFonts w:ascii="Times New Roman" w:hAnsi="Times New Roman" w:cs="Times New Roman"/>
                <w:sz w:val="28"/>
                <w:szCs w:val="28"/>
                <w:lang w:val="uk-UA"/>
              </w:rPr>
            </w:pPr>
          </w:p>
        </w:tc>
        <w:tc>
          <w:tcPr>
            <w:tcW w:w="3999" w:type="dxa"/>
          </w:tcPr>
          <w:p w14:paraId="5A3EFE7E" w14:textId="77777777" w:rsidR="00A01B35" w:rsidRPr="008D5645" w:rsidRDefault="00A01B35" w:rsidP="0055296C">
            <w:pPr>
              <w:spacing w:after="0" w:line="240" w:lineRule="auto"/>
              <w:jc w:val="center"/>
              <w:rPr>
                <w:rFonts w:ascii="Times New Roman" w:hAnsi="Times New Roman" w:cs="Times New Roman"/>
                <w:sz w:val="28"/>
                <w:szCs w:val="28"/>
                <w:lang w:val="uk-UA"/>
              </w:rPr>
            </w:pPr>
          </w:p>
          <w:p w14:paraId="3DB602F6" w14:textId="77777777" w:rsidR="00A01B35" w:rsidRPr="008D5645" w:rsidRDefault="00A01B35" w:rsidP="0055296C">
            <w:pPr>
              <w:spacing w:after="0" w:line="240" w:lineRule="auto"/>
              <w:jc w:val="center"/>
              <w:rPr>
                <w:rFonts w:ascii="Times New Roman" w:hAnsi="Times New Roman" w:cs="Times New Roman"/>
                <w:sz w:val="28"/>
                <w:szCs w:val="28"/>
                <w:lang w:val="uk-UA"/>
              </w:rPr>
            </w:pPr>
          </w:p>
        </w:tc>
      </w:tr>
      <w:tr w:rsidR="00A01B35" w:rsidRPr="008D5645" w14:paraId="375E4536" w14:textId="77777777" w:rsidTr="0055296C">
        <w:tc>
          <w:tcPr>
            <w:tcW w:w="3751" w:type="dxa"/>
          </w:tcPr>
          <w:p w14:paraId="2F032C2D" w14:textId="77777777" w:rsidR="00A01B35" w:rsidRPr="008D5645" w:rsidRDefault="00A01B35" w:rsidP="0055296C">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27C28F51" w14:textId="77777777" w:rsidR="00A01B35" w:rsidRPr="008D5645" w:rsidRDefault="00A01B35" w:rsidP="0055296C">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ЖКП</w:t>
            </w:r>
          </w:p>
          <w:p w14:paraId="6E00EF83"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_________Юлія КУЛИЧ</w:t>
            </w:r>
          </w:p>
          <w:p w14:paraId="34F173AB" w14:textId="77777777" w:rsidR="00A01B35" w:rsidRPr="008D5645" w:rsidRDefault="00A01B35" w:rsidP="0055296C">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sz w:val="28"/>
                <w:szCs w:val="28"/>
                <w:lang w:val="uk-UA"/>
              </w:rPr>
              <w:t xml:space="preserve"> «1</w:t>
            </w:r>
            <w:r>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c>
          <w:tcPr>
            <w:tcW w:w="1705" w:type="dxa"/>
          </w:tcPr>
          <w:p w14:paraId="2DEF435C" w14:textId="77777777" w:rsidR="00A01B35" w:rsidRPr="008D5645" w:rsidRDefault="00A01B35" w:rsidP="0055296C">
            <w:pPr>
              <w:spacing w:after="0" w:line="240" w:lineRule="auto"/>
              <w:rPr>
                <w:rFonts w:ascii="Times New Roman" w:hAnsi="Times New Roman" w:cs="Times New Roman"/>
                <w:sz w:val="28"/>
                <w:szCs w:val="28"/>
                <w:lang w:val="uk-UA"/>
              </w:rPr>
            </w:pPr>
          </w:p>
        </w:tc>
        <w:tc>
          <w:tcPr>
            <w:tcW w:w="3999" w:type="dxa"/>
          </w:tcPr>
          <w:p w14:paraId="4EF7EAE6" w14:textId="77777777" w:rsidR="00A01B35" w:rsidRPr="008D5645" w:rsidRDefault="00A01B35" w:rsidP="0055296C">
            <w:pPr>
              <w:spacing w:after="0" w:line="240" w:lineRule="auto"/>
              <w:jc w:val="center"/>
              <w:rPr>
                <w:rFonts w:ascii="Times New Roman" w:hAnsi="Times New Roman" w:cs="Times New Roman"/>
                <w:b/>
                <w:sz w:val="28"/>
                <w:szCs w:val="28"/>
                <w:lang w:val="uk-UA"/>
              </w:rPr>
            </w:pPr>
          </w:p>
          <w:p w14:paraId="17FB6887" w14:textId="77777777" w:rsidR="00A01B35" w:rsidRPr="008D5645" w:rsidRDefault="00A01B35" w:rsidP="0055296C">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22E5B6E5" w14:textId="77777777" w:rsidR="00A01B35" w:rsidRPr="008D5645" w:rsidRDefault="00A01B35" w:rsidP="0055296C">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землекористування, архітектури, будівництва,  екології та АПК</w:t>
            </w:r>
          </w:p>
          <w:p w14:paraId="61A63D57"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_______Руслана МУЛЯВКА</w:t>
            </w:r>
          </w:p>
          <w:p w14:paraId="418C1DC1" w14:textId="77777777" w:rsidR="00A01B35" w:rsidRPr="008D5645" w:rsidRDefault="00A01B35" w:rsidP="0055296C">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 «</w:t>
            </w:r>
            <w:r>
              <w:rPr>
                <w:rFonts w:ascii="Times New Roman" w:hAnsi="Times New Roman" w:cs="Times New Roman"/>
                <w:sz w:val="28"/>
                <w:szCs w:val="28"/>
                <w:lang w:val="uk-UA"/>
              </w:rPr>
              <w:t>18</w:t>
            </w:r>
            <w:r w:rsidRPr="008D5645">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грудня</w:t>
            </w:r>
            <w:r w:rsidRPr="008D5645">
              <w:rPr>
                <w:rFonts w:ascii="Times New Roman" w:hAnsi="Times New Roman" w:cs="Times New Roman"/>
                <w:sz w:val="28"/>
                <w:szCs w:val="28"/>
                <w:lang w:val="uk-UA"/>
              </w:rPr>
              <w:t xml:space="preserve"> 202</w:t>
            </w:r>
            <w:r>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r>
    </w:tbl>
    <w:p w14:paraId="36920920" w14:textId="77777777" w:rsidR="00A01B35" w:rsidRDefault="00A01B35" w:rsidP="00A01B35">
      <w:pPr>
        <w:pStyle w:val="a9"/>
        <w:shd w:val="clear" w:color="auto" w:fill="FFFFFF"/>
        <w:spacing w:after="0" w:line="240" w:lineRule="auto"/>
        <w:ind w:left="1789" w:firstLine="371"/>
        <w:jc w:val="right"/>
        <w:rPr>
          <w:rFonts w:ascii="Times New Roman" w:hAnsi="Times New Roman" w:cs="Times New Roman"/>
          <w:lang w:val="en-US" w:eastAsia="en-GB"/>
        </w:rPr>
      </w:pPr>
    </w:p>
    <w:p w14:paraId="1B74E8AB" w14:textId="77777777" w:rsidR="00A01B35" w:rsidRDefault="00A01B35" w:rsidP="00A01B35">
      <w:pPr>
        <w:pStyle w:val="a9"/>
        <w:shd w:val="clear" w:color="auto" w:fill="FFFFFF"/>
        <w:spacing w:after="0" w:line="240" w:lineRule="auto"/>
        <w:ind w:left="1789" w:firstLine="371"/>
        <w:jc w:val="right"/>
        <w:rPr>
          <w:rFonts w:ascii="Times New Roman" w:hAnsi="Times New Roman" w:cs="Times New Roman"/>
          <w:lang w:val="en-US" w:eastAsia="en-GB"/>
        </w:rPr>
      </w:pPr>
    </w:p>
    <w:p w14:paraId="6F0EAC01" w14:textId="77777777" w:rsidR="00A01B35" w:rsidRPr="00A01B35" w:rsidRDefault="00A01B35" w:rsidP="00A01B35">
      <w:pPr>
        <w:pStyle w:val="a9"/>
        <w:shd w:val="clear" w:color="auto" w:fill="FFFFFF"/>
        <w:spacing w:after="0" w:line="240" w:lineRule="auto"/>
        <w:ind w:left="1789" w:firstLine="371"/>
        <w:jc w:val="right"/>
        <w:rPr>
          <w:rFonts w:ascii="Times New Roman" w:hAnsi="Times New Roman" w:cs="Times New Roman"/>
          <w:lang w:val="en-US" w:eastAsia="en-GB"/>
        </w:rPr>
      </w:pPr>
    </w:p>
    <w:p w14:paraId="20E991EF" w14:textId="77777777" w:rsidR="00A01B35" w:rsidRPr="008D5645" w:rsidRDefault="00A01B35" w:rsidP="00A01B35">
      <w:pPr>
        <w:pStyle w:val="a9"/>
        <w:shd w:val="clear" w:color="auto" w:fill="FFFFFF"/>
        <w:spacing w:after="0" w:line="240" w:lineRule="auto"/>
        <w:ind w:left="0" w:firstLine="371"/>
        <w:jc w:val="center"/>
        <w:rPr>
          <w:rFonts w:ascii="Times New Roman" w:hAnsi="Times New Roman" w:cs="Times New Roman"/>
          <w:b/>
          <w:sz w:val="28"/>
          <w:szCs w:val="28"/>
          <w:lang w:val="uk-UA" w:eastAsia="en-GB"/>
        </w:rPr>
      </w:pPr>
    </w:p>
    <w:p w14:paraId="3B904322" w14:textId="77777777" w:rsidR="00A01B35" w:rsidRPr="008D5645" w:rsidRDefault="00A01B35" w:rsidP="00A01B35">
      <w:pPr>
        <w:pStyle w:val="a9"/>
        <w:shd w:val="clear" w:color="auto" w:fill="FFFFFF"/>
        <w:spacing w:after="0" w:line="240" w:lineRule="auto"/>
        <w:ind w:left="0" w:firstLine="371"/>
        <w:jc w:val="center"/>
        <w:rPr>
          <w:rFonts w:ascii="Times New Roman" w:hAnsi="Times New Roman" w:cs="Times New Roman"/>
          <w:b/>
          <w:sz w:val="28"/>
          <w:szCs w:val="28"/>
          <w:lang w:val="uk-UA" w:eastAsia="en-GB"/>
        </w:rPr>
      </w:pPr>
      <w:r w:rsidRPr="008D5645">
        <w:rPr>
          <w:rFonts w:ascii="Times New Roman" w:hAnsi="Times New Roman" w:cs="Times New Roman"/>
          <w:b/>
          <w:sz w:val="28"/>
          <w:szCs w:val="28"/>
          <w:lang w:val="uk-UA" w:eastAsia="en-GB"/>
        </w:rPr>
        <w:t>Радехів-202</w:t>
      </w:r>
      <w:r>
        <w:rPr>
          <w:rFonts w:ascii="Times New Roman" w:hAnsi="Times New Roman" w:cs="Times New Roman"/>
          <w:b/>
          <w:sz w:val="28"/>
          <w:szCs w:val="28"/>
          <w:lang w:val="en-US" w:eastAsia="en-GB"/>
        </w:rPr>
        <w:t>4</w:t>
      </w:r>
      <w:r w:rsidRPr="008D5645">
        <w:rPr>
          <w:rFonts w:ascii="Times New Roman" w:hAnsi="Times New Roman" w:cs="Times New Roman"/>
          <w:b/>
          <w:sz w:val="28"/>
          <w:szCs w:val="28"/>
          <w:lang w:val="uk-UA" w:eastAsia="en-GB"/>
        </w:rPr>
        <w:t xml:space="preserve"> рік</w:t>
      </w:r>
    </w:p>
    <w:p w14:paraId="286C49DE" w14:textId="77777777" w:rsidR="00E67D6A" w:rsidRPr="00E67D6A" w:rsidRDefault="00E67D6A" w:rsidP="00E67D6A">
      <w:pPr>
        <w:shd w:val="clear" w:color="auto" w:fill="FFFFFF"/>
        <w:spacing w:after="0" w:line="240" w:lineRule="auto"/>
        <w:ind w:left="567" w:right="282" w:firstLine="851"/>
        <w:jc w:val="center"/>
        <w:rPr>
          <w:rStyle w:val="FontStyle74"/>
          <w:b w:val="0"/>
          <w:bCs w:val="0"/>
          <w:sz w:val="32"/>
          <w:szCs w:val="32"/>
          <w:lang w:val="uk-UA" w:eastAsia="uk-UA"/>
        </w:rPr>
      </w:pPr>
    </w:p>
    <w:p w14:paraId="5D5A8D4F" w14:textId="77777777" w:rsidR="0041691D" w:rsidRPr="007C6A48" w:rsidRDefault="001A14F8" w:rsidP="00216A90">
      <w:pPr>
        <w:spacing w:after="0"/>
        <w:ind w:left="-284"/>
        <w:jc w:val="both"/>
        <w:rPr>
          <w:rFonts w:ascii="Times New Roman" w:hAnsi="Times New Roman" w:cs="Times New Roman"/>
          <w:b/>
          <w:sz w:val="28"/>
          <w:szCs w:val="28"/>
          <w:lang w:val="uk-UA"/>
        </w:rPr>
      </w:pPr>
      <w:r w:rsidRPr="007C6A48">
        <w:rPr>
          <w:rFonts w:ascii="Times New Roman" w:hAnsi="Times New Roman" w:cs="Times New Roman"/>
          <w:b/>
          <w:bCs/>
          <w:sz w:val="28"/>
          <w:szCs w:val="28"/>
        </w:rPr>
        <w:lastRenderedPageBreak/>
        <w:t xml:space="preserve">1.1. </w:t>
      </w:r>
      <w:proofErr w:type="spellStart"/>
      <w:r w:rsidRPr="007C6A48">
        <w:rPr>
          <w:rFonts w:ascii="Times New Roman" w:hAnsi="Times New Roman" w:cs="Times New Roman"/>
          <w:b/>
          <w:bCs/>
          <w:sz w:val="28"/>
          <w:szCs w:val="28"/>
        </w:rPr>
        <w:t>Загальна</w:t>
      </w:r>
      <w:proofErr w:type="spellEnd"/>
      <w:r w:rsidRPr="007C6A48">
        <w:rPr>
          <w:rFonts w:ascii="Times New Roman" w:hAnsi="Times New Roman" w:cs="Times New Roman"/>
          <w:b/>
          <w:bCs/>
          <w:sz w:val="28"/>
          <w:szCs w:val="28"/>
        </w:rPr>
        <w:t xml:space="preserve"> ха</w:t>
      </w:r>
      <w:r w:rsidR="006F2EDC" w:rsidRPr="007C6A48">
        <w:rPr>
          <w:rFonts w:ascii="Times New Roman" w:hAnsi="Times New Roman" w:cs="Times New Roman"/>
          <w:b/>
          <w:bCs/>
          <w:sz w:val="28"/>
          <w:szCs w:val="28"/>
        </w:rPr>
        <w:t xml:space="preserve">рактеристика </w:t>
      </w:r>
      <w:r w:rsidR="000B0260" w:rsidRPr="007C6A48">
        <w:rPr>
          <w:rFonts w:ascii="Times New Roman" w:hAnsi="Times New Roman" w:cs="Times New Roman"/>
          <w:b/>
          <w:bCs/>
          <w:sz w:val="28"/>
          <w:szCs w:val="28"/>
          <w:lang w:val="uk-UA"/>
        </w:rPr>
        <w:t>П</w:t>
      </w:r>
      <w:proofErr w:type="spellStart"/>
      <w:r w:rsidR="000C5D50" w:rsidRPr="007C6A48">
        <w:rPr>
          <w:rFonts w:ascii="Times New Roman" w:hAnsi="Times New Roman" w:cs="Times New Roman"/>
          <w:b/>
          <w:bCs/>
          <w:sz w:val="28"/>
          <w:szCs w:val="28"/>
        </w:rPr>
        <w:t>рограми</w:t>
      </w:r>
      <w:proofErr w:type="spellEnd"/>
    </w:p>
    <w:p w14:paraId="75EBEA5C" w14:textId="77777777" w:rsidR="00E67D6A" w:rsidRDefault="006E385D" w:rsidP="00216A90">
      <w:pPr>
        <w:spacing w:after="0" w:line="240" w:lineRule="auto"/>
        <w:ind w:left="-284" w:firstLine="426"/>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Дана </w:t>
      </w:r>
      <w:r w:rsidR="000B0260" w:rsidRPr="007C6A48">
        <w:rPr>
          <w:rFonts w:ascii="Times New Roman" w:hAnsi="Times New Roman" w:cs="Times New Roman"/>
          <w:sz w:val="28"/>
          <w:szCs w:val="28"/>
          <w:lang w:val="uk-UA"/>
        </w:rPr>
        <w:t>П</w:t>
      </w:r>
      <w:r w:rsidRPr="007C6A48">
        <w:rPr>
          <w:rFonts w:ascii="Times New Roman" w:hAnsi="Times New Roman" w:cs="Times New Roman"/>
          <w:sz w:val="28"/>
          <w:szCs w:val="28"/>
          <w:lang w:val="uk-UA"/>
        </w:rPr>
        <w:t>рогра</w:t>
      </w:r>
      <w:r w:rsidR="00F30F4C" w:rsidRPr="007C6A48">
        <w:rPr>
          <w:rFonts w:ascii="Times New Roman" w:hAnsi="Times New Roman" w:cs="Times New Roman"/>
          <w:sz w:val="28"/>
          <w:szCs w:val="28"/>
          <w:lang w:val="uk-UA"/>
        </w:rPr>
        <w:t xml:space="preserve">ма складена </w:t>
      </w:r>
      <w:r w:rsidR="00E67D6A">
        <w:rPr>
          <w:rFonts w:ascii="Times New Roman" w:eastAsia="Times New Roman" w:hAnsi="Times New Roman" w:cs="Times New Roman"/>
          <w:spacing w:val="2"/>
          <w:sz w:val="28"/>
          <w:szCs w:val="28"/>
          <w:lang w:val="uk-UA"/>
        </w:rPr>
        <w:t>відділом організації діяльності закладів освіти Радехівської міської ради</w:t>
      </w:r>
      <w:r w:rsidRPr="007C6A48">
        <w:rPr>
          <w:rFonts w:ascii="Times New Roman" w:hAnsi="Times New Roman" w:cs="Times New Roman"/>
          <w:sz w:val="28"/>
          <w:szCs w:val="28"/>
          <w:lang w:val="uk-UA"/>
        </w:rPr>
        <w:t xml:space="preserve">. </w:t>
      </w:r>
    </w:p>
    <w:p w14:paraId="768AC361" w14:textId="77777777" w:rsidR="006E385D" w:rsidRPr="007C6A48" w:rsidRDefault="006E385D" w:rsidP="00216A90">
      <w:pPr>
        <w:spacing w:after="0" w:line="240" w:lineRule="auto"/>
        <w:ind w:left="-284" w:firstLine="426"/>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Нормативно-правовою базою створення </w:t>
      </w:r>
      <w:r w:rsidR="000B0260" w:rsidRPr="007C6A48">
        <w:rPr>
          <w:rFonts w:ascii="Times New Roman" w:hAnsi="Times New Roman" w:cs="Times New Roman"/>
          <w:sz w:val="28"/>
          <w:szCs w:val="28"/>
          <w:lang w:val="uk-UA"/>
        </w:rPr>
        <w:t>П</w:t>
      </w:r>
      <w:r w:rsidRPr="007C6A48">
        <w:rPr>
          <w:rFonts w:ascii="Times New Roman" w:hAnsi="Times New Roman" w:cs="Times New Roman"/>
          <w:sz w:val="28"/>
          <w:szCs w:val="28"/>
          <w:lang w:val="uk-UA"/>
        </w:rPr>
        <w:t xml:space="preserve">рограми є: </w:t>
      </w:r>
    </w:p>
    <w:p w14:paraId="44765919" w14:textId="77777777" w:rsidR="006E385D" w:rsidRPr="007C6A48" w:rsidRDefault="006E385D" w:rsidP="00216A90">
      <w:pPr>
        <w:pStyle w:val="a9"/>
        <w:numPr>
          <w:ilvl w:val="0"/>
          <w:numId w:val="1"/>
        </w:numPr>
        <w:tabs>
          <w:tab w:val="clear" w:pos="786"/>
          <w:tab w:val="num" w:pos="567"/>
        </w:tabs>
        <w:spacing w:after="0" w:line="240" w:lineRule="auto"/>
        <w:ind w:left="-284" w:firstLine="426"/>
        <w:jc w:val="both"/>
        <w:rPr>
          <w:rFonts w:ascii="Times New Roman" w:hAnsi="Times New Roman" w:cs="Times New Roman"/>
          <w:b/>
          <w:sz w:val="28"/>
          <w:szCs w:val="28"/>
        </w:rPr>
      </w:pPr>
      <w:r w:rsidRPr="007C6A48">
        <w:rPr>
          <w:rFonts w:ascii="Times New Roman" w:hAnsi="Times New Roman" w:cs="Times New Roman"/>
          <w:sz w:val="28"/>
          <w:szCs w:val="28"/>
        </w:rPr>
        <w:t xml:space="preserve">Закон </w:t>
      </w:r>
      <w:proofErr w:type="spellStart"/>
      <w:r w:rsidRPr="007C6A48">
        <w:rPr>
          <w:rFonts w:ascii="Times New Roman" w:hAnsi="Times New Roman" w:cs="Times New Roman"/>
          <w:sz w:val="28"/>
          <w:szCs w:val="28"/>
        </w:rPr>
        <w:t>України</w:t>
      </w:r>
      <w:proofErr w:type="spellEnd"/>
      <w:r w:rsidRPr="007C6A48">
        <w:rPr>
          <w:rFonts w:ascii="Times New Roman" w:hAnsi="Times New Roman" w:cs="Times New Roman"/>
          <w:sz w:val="28"/>
          <w:szCs w:val="28"/>
        </w:rPr>
        <w:t xml:space="preserve"> «Про </w:t>
      </w:r>
      <w:proofErr w:type="spellStart"/>
      <w:r w:rsidRPr="007C6A48">
        <w:rPr>
          <w:rFonts w:ascii="Times New Roman" w:hAnsi="Times New Roman" w:cs="Times New Roman"/>
          <w:sz w:val="28"/>
          <w:szCs w:val="28"/>
        </w:rPr>
        <w:t>освіту</w:t>
      </w:r>
      <w:proofErr w:type="spellEnd"/>
      <w:r w:rsidRPr="007C6A48">
        <w:rPr>
          <w:rFonts w:ascii="Times New Roman" w:hAnsi="Times New Roman" w:cs="Times New Roman"/>
          <w:sz w:val="28"/>
          <w:szCs w:val="28"/>
        </w:rPr>
        <w:t>»;</w:t>
      </w:r>
    </w:p>
    <w:p w14:paraId="0B44ED7A" w14:textId="77777777" w:rsidR="006E385D" w:rsidRPr="007C6A48" w:rsidRDefault="006E385D" w:rsidP="00216A90">
      <w:pPr>
        <w:pStyle w:val="a9"/>
        <w:numPr>
          <w:ilvl w:val="0"/>
          <w:numId w:val="1"/>
        </w:numPr>
        <w:tabs>
          <w:tab w:val="clear" w:pos="786"/>
          <w:tab w:val="num" w:pos="567"/>
        </w:tabs>
        <w:autoSpaceDN w:val="0"/>
        <w:spacing w:after="0" w:line="240" w:lineRule="auto"/>
        <w:ind w:left="-284" w:firstLine="426"/>
        <w:jc w:val="both"/>
        <w:rPr>
          <w:rFonts w:ascii="Times New Roman" w:hAnsi="Times New Roman" w:cs="Times New Roman"/>
          <w:sz w:val="28"/>
          <w:szCs w:val="28"/>
        </w:rPr>
      </w:pPr>
      <w:r w:rsidRPr="007C6A48">
        <w:rPr>
          <w:rFonts w:ascii="Times New Roman" w:hAnsi="Times New Roman" w:cs="Times New Roman"/>
          <w:sz w:val="28"/>
          <w:szCs w:val="28"/>
        </w:rPr>
        <w:t xml:space="preserve">Закон </w:t>
      </w:r>
      <w:proofErr w:type="spellStart"/>
      <w:r w:rsidRPr="007C6A48">
        <w:rPr>
          <w:rFonts w:ascii="Times New Roman" w:hAnsi="Times New Roman" w:cs="Times New Roman"/>
          <w:sz w:val="28"/>
          <w:szCs w:val="28"/>
        </w:rPr>
        <w:t>України</w:t>
      </w:r>
      <w:proofErr w:type="spellEnd"/>
      <w:r w:rsidRPr="007C6A48">
        <w:rPr>
          <w:rFonts w:ascii="Times New Roman" w:hAnsi="Times New Roman" w:cs="Times New Roman"/>
          <w:sz w:val="28"/>
          <w:szCs w:val="28"/>
        </w:rPr>
        <w:t xml:space="preserve"> «Про </w:t>
      </w:r>
      <w:r w:rsidR="00FD1E0B" w:rsidRPr="007C6A48">
        <w:rPr>
          <w:rFonts w:ascii="Times New Roman" w:hAnsi="Times New Roman" w:cs="Times New Roman"/>
          <w:sz w:val="28"/>
          <w:szCs w:val="28"/>
          <w:lang w:val="uk-UA"/>
        </w:rPr>
        <w:t xml:space="preserve">повну </w:t>
      </w:r>
      <w:proofErr w:type="spellStart"/>
      <w:r w:rsidRPr="007C6A48">
        <w:rPr>
          <w:rFonts w:ascii="Times New Roman" w:hAnsi="Times New Roman" w:cs="Times New Roman"/>
          <w:sz w:val="28"/>
          <w:szCs w:val="28"/>
        </w:rPr>
        <w:t>загальну</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середню</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освіту</w:t>
      </w:r>
      <w:proofErr w:type="spellEnd"/>
      <w:r w:rsidRPr="007C6A48">
        <w:rPr>
          <w:rFonts w:ascii="Times New Roman" w:hAnsi="Times New Roman" w:cs="Times New Roman"/>
          <w:sz w:val="28"/>
          <w:szCs w:val="28"/>
        </w:rPr>
        <w:t>»;</w:t>
      </w:r>
    </w:p>
    <w:p w14:paraId="6E57092E" w14:textId="77777777" w:rsidR="006E385D" w:rsidRPr="007C6A48" w:rsidRDefault="006E385D" w:rsidP="00216A90">
      <w:pPr>
        <w:pStyle w:val="a9"/>
        <w:numPr>
          <w:ilvl w:val="0"/>
          <w:numId w:val="1"/>
        </w:numPr>
        <w:tabs>
          <w:tab w:val="clear" w:pos="786"/>
          <w:tab w:val="num" w:pos="567"/>
        </w:tabs>
        <w:autoSpaceDN w:val="0"/>
        <w:spacing w:after="0" w:line="240" w:lineRule="auto"/>
        <w:ind w:left="-284" w:firstLine="426"/>
        <w:jc w:val="both"/>
        <w:rPr>
          <w:rFonts w:ascii="Times New Roman" w:hAnsi="Times New Roman" w:cs="Times New Roman"/>
          <w:sz w:val="28"/>
          <w:szCs w:val="28"/>
        </w:rPr>
      </w:pPr>
      <w:proofErr w:type="spellStart"/>
      <w:r w:rsidRPr="007C6A48">
        <w:rPr>
          <w:rFonts w:ascii="Times New Roman" w:hAnsi="Times New Roman" w:cs="Times New Roman"/>
          <w:sz w:val="28"/>
          <w:szCs w:val="28"/>
        </w:rPr>
        <w:t>Концепці</w:t>
      </w:r>
      <w:proofErr w:type="spellEnd"/>
      <w:r w:rsidRPr="007C6A48">
        <w:rPr>
          <w:rFonts w:ascii="Times New Roman" w:hAnsi="Times New Roman" w:cs="Times New Roman"/>
          <w:sz w:val="28"/>
          <w:szCs w:val="28"/>
          <w:lang w:val="uk-UA"/>
        </w:rPr>
        <w:t xml:space="preserve">я </w:t>
      </w:r>
      <w:proofErr w:type="spellStart"/>
      <w:r w:rsidRPr="007C6A48">
        <w:rPr>
          <w:rFonts w:ascii="Times New Roman" w:hAnsi="Times New Roman" w:cs="Times New Roman"/>
          <w:sz w:val="28"/>
          <w:szCs w:val="28"/>
        </w:rPr>
        <w:t>державної</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Програми</w:t>
      </w:r>
      <w:proofErr w:type="spellEnd"/>
      <w:r w:rsidR="00974E67"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роботи</w:t>
      </w:r>
      <w:proofErr w:type="spellEnd"/>
      <w:r w:rsidRPr="007C6A48">
        <w:rPr>
          <w:rFonts w:ascii="Times New Roman" w:hAnsi="Times New Roman" w:cs="Times New Roman"/>
          <w:sz w:val="28"/>
          <w:szCs w:val="28"/>
        </w:rPr>
        <w:t xml:space="preserve"> з </w:t>
      </w:r>
      <w:proofErr w:type="spellStart"/>
      <w:r w:rsidRPr="007C6A48">
        <w:rPr>
          <w:rFonts w:ascii="Times New Roman" w:hAnsi="Times New Roman" w:cs="Times New Roman"/>
          <w:sz w:val="28"/>
          <w:szCs w:val="28"/>
        </w:rPr>
        <w:t>обдарованою</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молоддю</w:t>
      </w:r>
      <w:proofErr w:type="spellEnd"/>
      <w:r w:rsidRPr="007C6A48">
        <w:rPr>
          <w:rFonts w:ascii="Times New Roman" w:hAnsi="Times New Roman" w:cs="Times New Roman"/>
          <w:sz w:val="28"/>
          <w:szCs w:val="28"/>
        </w:rPr>
        <w:t>;</w:t>
      </w:r>
    </w:p>
    <w:p w14:paraId="1C081BD4" w14:textId="77777777" w:rsidR="006E385D" w:rsidRPr="007C6A48" w:rsidRDefault="006E385D" w:rsidP="00216A90">
      <w:pPr>
        <w:pStyle w:val="a9"/>
        <w:numPr>
          <w:ilvl w:val="0"/>
          <w:numId w:val="1"/>
        </w:numPr>
        <w:tabs>
          <w:tab w:val="clear" w:pos="786"/>
          <w:tab w:val="num" w:pos="567"/>
        </w:tabs>
        <w:autoSpaceDN w:val="0"/>
        <w:spacing w:after="0" w:line="240" w:lineRule="auto"/>
        <w:ind w:left="-284" w:firstLine="426"/>
        <w:jc w:val="both"/>
        <w:rPr>
          <w:rFonts w:ascii="Times New Roman" w:hAnsi="Times New Roman" w:cs="Times New Roman"/>
          <w:sz w:val="28"/>
          <w:szCs w:val="28"/>
        </w:rPr>
      </w:pPr>
      <w:proofErr w:type="spellStart"/>
      <w:r w:rsidRPr="007C6A48">
        <w:rPr>
          <w:rFonts w:ascii="Times New Roman" w:hAnsi="Times New Roman" w:cs="Times New Roman"/>
          <w:sz w:val="28"/>
          <w:szCs w:val="28"/>
        </w:rPr>
        <w:t>Державна</w:t>
      </w:r>
      <w:proofErr w:type="spellEnd"/>
      <w:r w:rsidR="00F815CA" w:rsidRPr="007C6A48">
        <w:rPr>
          <w:rFonts w:ascii="Times New Roman" w:hAnsi="Times New Roman" w:cs="Times New Roman"/>
          <w:sz w:val="28"/>
          <w:szCs w:val="28"/>
          <w:lang w:val="uk-UA"/>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рограма</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роботи</w:t>
      </w:r>
      <w:proofErr w:type="spellEnd"/>
      <w:r w:rsidRPr="007C6A48">
        <w:rPr>
          <w:rFonts w:ascii="Times New Roman" w:hAnsi="Times New Roman" w:cs="Times New Roman"/>
          <w:sz w:val="28"/>
          <w:szCs w:val="28"/>
        </w:rPr>
        <w:t xml:space="preserve"> з </w:t>
      </w:r>
      <w:proofErr w:type="spellStart"/>
      <w:r w:rsidRPr="007C6A48">
        <w:rPr>
          <w:rFonts w:ascii="Times New Roman" w:hAnsi="Times New Roman" w:cs="Times New Roman"/>
          <w:sz w:val="28"/>
          <w:szCs w:val="28"/>
        </w:rPr>
        <w:t>обдарова</w:t>
      </w:r>
      <w:r w:rsidR="0015315C" w:rsidRPr="007C6A48">
        <w:rPr>
          <w:rFonts w:ascii="Times New Roman" w:hAnsi="Times New Roman" w:cs="Times New Roman"/>
          <w:sz w:val="28"/>
          <w:szCs w:val="28"/>
        </w:rPr>
        <w:t>н</w:t>
      </w:r>
      <w:r w:rsidR="0015315C" w:rsidRPr="007C6A48">
        <w:rPr>
          <w:rFonts w:ascii="Times New Roman" w:hAnsi="Times New Roman" w:cs="Times New Roman"/>
          <w:sz w:val="28"/>
          <w:szCs w:val="28"/>
          <w:lang w:val="uk-UA"/>
        </w:rPr>
        <w:t>ою</w:t>
      </w:r>
      <w:proofErr w:type="spellEnd"/>
      <w:r w:rsidR="00F815CA"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молоддю</w:t>
      </w:r>
      <w:proofErr w:type="spellEnd"/>
      <w:r w:rsidRPr="007C6A48">
        <w:rPr>
          <w:rFonts w:ascii="Times New Roman" w:hAnsi="Times New Roman" w:cs="Times New Roman"/>
          <w:sz w:val="28"/>
          <w:szCs w:val="28"/>
        </w:rPr>
        <w:t>;</w:t>
      </w:r>
    </w:p>
    <w:p w14:paraId="7E206010" w14:textId="77777777" w:rsidR="006E385D" w:rsidRPr="007C6A48" w:rsidRDefault="001C50EC" w:rsidP="00216A90">
      <w:pPr>
        <w:pStyle w:val="a9"/>
        <w:numPr>
          <w:ilvl w:val="0"/>
          <w:numId w:val="1"/>
        </w:numPr>
        <w:tabs>
          <w:tab w:val="clear" w:pos="786"/>
          <w:tab w:val="num" w:pos="567"/>
        </w:tabs>
        <w:spacing w:after="0" w:line="240" w:lineRule="auto"/>
        <w:ind w:left="-284"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0D19E2">
        <w:rPr>
          <w:rFonts w:ascii="Times New Roman" w:eastAsia="Times New Roman" w:hAnsi="Times New Roman" w:cs="Times New Roman"/>
          <w:sz w:val="28"/>
          <w:szCs w:val="28"/>
          <w:lang w:val="uk-UA"/>
        </w:rPr>
        <w:t xml:space="preserve">аказ </w:t>
      </w:r>
      <w:r w:rsidR="006E385D" w:rsidRPr="007C6A48">
        <w:rPr>
          <w:rFonts w:ascii="Times New Roman" w:eastAsia="Times New Roman" w:hAnsi="Times New Roman" w:cs="Times New Roman"/>
          <w:sz w:val="28"/>
          <w:szCs w:val="28"/>
          <w:lang w:val="uk-UA"/>
        </w:rPr>
        <w:t>М</w:t>
      </w:r>
      <w:r w:rsidR="000D19E2">
        <w:rPr>
          <w:rFonts w:ascii="Times New Roman" w:eastAsia="Times New Roman" w:hAnsi="Times New Roman" w:cs="Times New Roman"/>
          <w:sz w:val="28"/>
          <w:szCs w:val="28"/>
          <w:lang w:val="uk-UA"/>
        </w:rPr>
        <w:t xml:space="preserve">іністерства </w:t>
      </w:r>
      <w:r>
        <w:rPr>
          <w:rFonts w:ascii="Times New Roman" w:eastAsia="Times New Roman" w:hAnsi="Times New Roman" w:cs="Times New Roman"/>
          <w:sz w:val="28"/>
          <w:szCs w:val="28"/>
          <w:lang w:val="uk-UA"/>
        </w:rPr>
        <w:t>освіти</w:t>
      </w:r>
      <w:r w:rsidR="000D19E2">
        <w:rPr>
          <w:rFonts w:ascii="Times New Roman" w:eastAsia="Times New Roman" w:hAnsi="Times New Roman" w:cs="Times New Roman"/>
          <w:sz w:val="28"/>
          <w:szCs w:val="28"/>
          <w:lang w:val="uk-UA"/>
        </w:rPr>
        <w:t xml:space="preserve"> і науки України від </w:t>
      </w:r>
      <w:r w:rsidR="006E385D" w:rsidRPr="007C6A48">
        <w:rPr>
          <w:rFonts w:ascii="Times New Roman" w:eastAsia="Times New Roman" w:hAnsi="Times New Roman" w:cs="Times New Roman"/>
          <w:sz w:val="28"/>
          <w:szCs w:val="28"/>
          <w:lang w:val="uk-UA"/>
        </w:rPr>
        <w:t>27.08.2013</w:t>
      </w:r>
      <w:r w:rsidR="000D19E2">
        <w:rPr>
          <w:rFonts w:ascii="Times New Roman" w:eastAsia="Times New Roman" w:hAnsi="Times New Roman" w:cs="Times New Roman"/>
          <w:sz w:val="28"/>
          <w:szCs w:val="28"/>
          <w:lang w:val="uk-UA"/>
        </w:rPr>
        <w:t>р.</w:t>
      </w:r>
      <w:r w:rsidR="006E385D" w:rsidRPr="007C6A48">
        <w:rPr>
          <w:rFonts w:ascii="Times New Roman" w:eastAsia="Times New Roman" w:hAnsi="Times New Roman" w:cs="Times New Roman"/>
          <w:sz w:val="28"/>
          <w:szCs w:val="28"/>
          <w:lang w:val="uk-UA"/>
        </w:rPr>
        <w:t xml:space="preserve"> №1236 </w:t>
      </w:r>
      <w:r w:rsidR="000D19E2">
        <w:rPr>
          <w:rFonts w:ascii="Times New Roman" w:eastAsia="Times New Roman" w:hAnsi="Times New Roman" w:cs="Times New Roman"/>
          <w:sz w:val="28"/>
          <w:szCs w:val="28"/>
          <w:lang w:val="uk-UA"/>
        </w:rPr>
        <w:t>«</w:t>
      </w:r>
      <w:r w:rsidR="006E385D" w:rsidRPr="007C6A48">
        <w:rPr>
          <w:rFonts w:ascii="Times New Roman" w:eastAsia="Times New Roman" w:hAnsi="Times New Roman" w:cs="Times New Roman"/>
          <w:sz w:val="28"/>
          <w:szCs w:val="28"/>
          <w:lang w:val="uk-UA"/>
        </w:rPr>
        <w:t>Про затвердження Положення про</w:t>
      </w:r>
      <w:r w:rsidR="00F815CA" w:rsidRPr="007C6A48">
        <w:rPr>
          <w:rFonts w:ascii="Times New Roman" w:eastAsia="Times New Roman" w:hAnsi="Times New Roman" w:cs="Times New Roman"/>
          <w:sz w:val="28"/>
          <w:szCs w:val="28"/>
          <w:lang w:val="uk-UA"/>
        </w:rPr>
        <w:t xml:space="preserve"> </w:t>
      </w:r>
      <w:r w:rsidR="000D19E2">
        <w:rPr>
          <w:rFonts w:ascii="Times New Roman" w:eastAsia="Times New Roman" w:hAnsi="Times New Roman" w:cs="Times New Roman"/>
          <w:sz w:val="28"/>
          <w:szCs w:val="28"/>
          <w:lang w:val="uk-UA"/>
        </w:rPr>
        <w:t xml:space="preserve">Банк інтелектуальних досягнень дітей та   Положення </w:t>
      </w:r>
      <w:r w:rsidR="006E385D" w:rsidRPr="007C6A48">
        <w:rPr>
          <w:rFonts w:ascii="Times New Roman" w:eastAsia="Times New Roman" w:hAnsi="Times New Roman" w:cs="Times New Roman"/>
          <w:sz w:val="28"/>
          <w:szCs w:val="28"/>
          <w:lang w:val="uk-UA"/>
        </w:rPr>
        <w:t xml:space="preserve">про Експертну раду для визначення найкращих </w:t>
      </w:r>
      <w:r w:rsidR="000D19E2">
        <w:rPr>
          <w:rFonts w:ascii="Times New Roman" w:eastAsia="Times New Roman" w:hAnsi="Times New Roman" w:cs="Times New Roman"/>
          <w:sz w:val="28"/>
          <w:szCs w:val="28"/>
          <w:lang w:val="uk-UA"/>
        </w:rPr>
        <w:t>інтелектуальних досягнень дітей»</w:t>
      </w:r>
      <w:r w:rsidR="006E385D" w:rsidRPr="007C6A48">
        <w:rPr>
          <w:rFonts w:ascii="Times New Roman" w:eastAsia="Times New Roman" w:hAnsi="Times New Roman" w:cs="Times New Roman"/>
          <w:sz w:val="28"/>
          <w:szCs w:val="28"/>
          <w:lang w:val="uk-UA"/>
        </w:rPr>
        <w:t xml:space="preserve">;  </w:t>
      </w:r>
    </w:p>
    <w:p w14:paraId="3B125407" w14:textId="77777777" w:rsidR="006E385D" w:rsidRPr="007C6A48" w:rsidRDefault="001C50EC" w:rsidP="00216A90">
      <w:pPr>
        <w:pStyle w:val="a9"/>
        <w:numPr>
          <w:ilvl w:val="0"/>
          <w:numId w:val="1"/>
        </w:numPr>
        <w:tabs>
          <w:tab w:val="clear" w:pos="786"/>
          <w:tab w:val="num" w:pos="567"/>
        </w:tabs>
        <w:spacing w:after="0" w:line="240" w:lineRule="auto"/>
        <w:ind w:left="-284"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0D19E2">
        <w:rPr>
          <w:rFonts w:ascii="Times New Roman" w:eastAsia="Times New Roman" w:hAnsi="Times New Roman" w:cs="Times New Roman"/>
          <w:sz w:val="28"/>
          <w:szCs w:val="28"/>
          <w:lang w:val="uk-UA"/>
        </w:rPr>
        <w:t xml:space="preserve">аказ </w:t>
      </w:r>
      <w:r w:rsidR="000D19E2" w:rsidRPr="007C6A48">
        <w:rPr>
          <w:rFonts w:ascii="Times New Roman" w:eastAsia="Times New Roman" w:hAnsi="Times New Roman" w:cs="Times New Roman"/>
          <w:sz w:val="28"/>
          <w:szCs w:val="28"/>
          <w:lang w:val="uk-UA"/>
        </w:rPr>
        <w:t>М</w:t>
      </w:r>
      <w:r w:rsidR="000D19E2">
        <w:rPr>
          <w:rFonts w:ascii="Times New Roman" w:eastAsia="Times New Roman" w:hAnsi="Times New Roman" w:cs="Times New Roman"/>
          <w:sz w:val="28"/>
          <w:szCs w:val="28"/>
          <w:lang w:val="uk-UA"/>
        </w:rPr>
        <w:t xml:space="preserve">іністерства </w:t>
      </w:r>
      <w:r>
        <w:rPr>
          <w:rFonts w:ascii="Times New Roman" w:eastAsia="Times New Roman" w:hAnsi="Times New Roman" w:cs="Times New Roman"/>
          <w:sz w:val="28"/>
          <w:szCs w:val="28"/>
          <w:lang w:val="uk-UA"/>
        </w:rPr>
        <w:t>освіти</w:t>
      </w:r>
      <w:r w:rsidR="000D19E2">
        <w:rPr>
          <w:rFonts w:ascii="Times New Roman" w:eastAsia="Times New Roman" w:hAnsi="Times New Roman" w:cs="Times New Roman"/>
          <w:sz w:val="28"/>
          <w:szCs w:val="28"/>
          <w:lang w:val="uk-UA"/>
        </w:rPr>
        <w:t xml:space="preserve"> і науки України від 08.04.13</w:t>
      </w:r>
      <w:r>
        <w:rPr>
          <w:rFonts w:ascii="Times New Roman" w:eastAsia="Times New Roman" w:hAnsi="Times New Roman" w:cs="Times New Roman"/>
          <w:sz w:val="28"/>
          <w:szCs w:val="28"/>
          <w:lang w:val="uk-UA"/>
        </w:rPr>
        <w:t>р.</w:t>
      </w:r>
      <w:r w:rsidR="000D19E2">
        <w:rPr>
          <w:rFonts w:ascii="Times New Roman" w:eastAsia="Times New Roman" w:hAnsi="Times New Roman" w:cs="Times New Roman"/>
          <w:sz w:val="28"/>
          <w:szCs w:val="28"/>
          <w:lang w:val="uk-UA"/>
        </w:rPr>
        <w:t xml:space="preserve"> №1/9-262 «Про перелік творчих </w:t>
      </w:r>
      <w:r w:rsidR="006E385D" w:rsidRPr="007C6A48">
        <w:rPr>
          <w:rFonts w:ascii="Times New Roman" w:eastAsia="Times New Roman" w:hAnsi="Times New Roman" w:cs="Times New Roman"/>
          <w:sz w:val="28"/>
          <w:szCs w:val="28"/>
          <w:lang w:val="uk-UA"/>
        </w:rPr>
        <w:t xml:space="preserve">конкурсів </w:t>
      </w:r>
      <w:r w:rsidR="000D19E2">
        <w:rPr>
          <w:rFonts w:ascii="Times New Roman" w:eastAsia="Times New Roman" w:hAnsi="Times New Roman" w:cs="Times New Roman"/>
          <w:sz w:val="28"/>
          <w:szCs w:val="28"/>
          <w:lang w:val="uk-UA"/>
        </w:rPr>
        <w:t>та інтелектуальних змагань</w:t>
      </w:r>
      <w:r w:rsidR="006E385D" w:rsidRPr="007C6A48">
        <w:rPr>
          <w:rFonts w:ascii="Times New Roman" w:eastAsia="Times New Roman" w:hAnsi="Times New Roman" w:cs="Times New Roman"/>
          <w:sz w:val="28"/>
          <w:szCs w:val="28"/>
          <w:lang w:val="uk-UA"/>
        </w:rPr>
        <w:t>;</w:t>
      </w:r>
    </w:p>
    <w:p w14:paraId="492E6117" w14:textId="77777777" w:rsidR="00FD1E0B" w:rsidRPr="00E67D6A" w:rsidRDefault="000D19E2" w:rsidP="00216A90">
      <w:pPr>
        <w:pStyle w:val="docdata"/>
        <w:tabs>
          <w:tab w:val="num" w:pos="567"/>
        </w:tabs>
        <w:spacing w:before="0" w:beforeAutospacing="0" w:after="0" w:afterAutospacing="0"/>
        <w:ind w:left="-284" w:firstLine="426"/>
        <w:jc w:val="both"/>
        <w:rPr>
          <w:color w:val="000000"/>
          <w:sz w:val="28"/>
          <w:szCs w:val="28"/>
          <w:lang w:val="uk-UA"/>
        </w:rPr>
      </w:pPr>
      <w:r>
        <w:rPr>
          <w:b/>
          <w:sz w:val="28"/>
          <w:szCs w:val="28"/>
          <w:lang w:val="uk-UA"/>
        </w:rPr>
        <w:t xml:space="preserve">   </w:t>
      </w:r>
      <w:r>
        <w:rPr>
          <w:color w:val="000000"/>
          <w:sz w:val="28"/>
          <w:szCs w:val="28"/>
          <w:lang w:val="uk-UA"/>
        </w:rPr>
        <w:t xml:space="preserve">   </w:t>
      </w:r>
      <w:r w:rsidR="00FD1E0B" w:rsidRPr="007C6A48">
        <w:rPr>
          <w:color w:val="000000"/>
          <w:sz w:val="28"/>
          <w:szCs w:val="28"/>
          <w:lang w:val="uk-UA"/>
        </w:rPr>
        <w:t xml:space="preserve">- </w:t>
      </w:r>
      <w:r w:rsidR="00FD1E0B" w:rsidRPr="007C6A48">
        <w:rPr>
          <w:color w:val="000000"/>
          <w:sz w:val="28"/>
          <w:szCs w:val="28"/>
        </w:rPr>
        <w:t xml:space="preserve">Указ Президента </w:t>
      </w:r>
      <w:proofErr w:type="spellStart"/>
      <w:r w:rsidR="00FD1E0B" w:rsidRPr="007C6A48">
        <w:rPr>
          <w:color w:val="000000"/>
          <w:sz w:val="28"/>
          <w:szCs w:val="28"/>
        </w:rPr>
        <w:t>України</w:t>
      </w:r>
      <w:proofErr w:type="spellEnd"/>
      <w:r w:rsidR="00FD1E0B" w:rsidRPr="007C6A48">
        <w:rPr>
          <w:color w:val="000000"/>
          <w:sz w:val="28"/>
          <w:szCs w:val="28"/>
          <w:lang w:val="uk-UA"/>
        </w:rPr>
        <w:t xml:space="preserve"> «</w:t>
      </w:r>
      <w:r w:rsidR="00FD1E0B" w:rsidRPr="00FD1E0B">
        <w:rPr>
          <w:color w:val="000000"/>
          <w:sz w:val="28"/>
          <w:szCs w:val="28"/>
        </w:rPr>
        <w:t xml:space="preserve">Про заходи </w:t>
      </w:r>
      <w:proofErr w:type="spellStart"/>
      <w:r w:rsidR="00FD1E0B" w:rsidRPr="00FD1E0B">
        <w:rPr>
          <w:color w:val="000000"/>
          <w:sz w:val="28"/>
          <w:szCs w:val="28"/>
        </w:rPr>
        <w:t>щодо</w:t>
      </w:r>
      <w:proofErr w:type="spellEnd"/>
      <w:r w:rsidR="00FD1E0B" w:rsidRPr="00FD1E0B">
        <w:rPr>
          <w:color w:val="000000"/>
          <w:sz w:val="28"/>
          <w:szCs w:val="28"/>
        </w:rPr>
        <w:t xml:space="preserve"> </w:t>
      </w:r>
      <w:proofErr w:type="spellStart"/>
      <w:r w:rsidR="00FD1E0B" w:rsidRPr="00FD1E0B">
        <w:rPr>
          <w:color w:val="000000"/>
          <w:sz w:val="28"/>
          <w:szCs w:val="28"/>
        </w:rPr>
        <w:t>розвитку</w:t>
      </w:r>
      <w:proofErr w:type="spellEnd"/>
      <w:r w:rsidR="00FD1E0B" w:rsidRPr="00FD1E0B">
        <w:rPr>
          <w:color w:val="000000"/>
          <w:sz w:val="28"/>
          <w:szCs w:val="28"/>
        </w:rPr>
        <w:t xml:space="preserve"> </w:t>
      </w:r>
      <w:proofErr w:type="spellStart"/>
      <w:r w:rsidR="00FD1E0B" w:rsidRPr="00FD1E0B">
        <w:rPr>
          <w:color w:val="000000"/>
          <w:sz w:val="28"/>
          <w:szCs w:val="28"/>
        </w:rPr>
        <w:t>системи</w:t>
      </w:r>
      <w:proofErr w:type="spellEnd"/>
      <w:r w:rsidR="00FD1E0B" w:rsidRPr="00FD1E0B">
        <w:rPr>
          <w:color w:val="000000"/>
          <w:sz w:val="28"/>
          <w:szCs w:val="28"/>
        </w:rPr>
        <w:t xml:space="preserve"> </w:t>
      </w:r>
      <w:proofErr w:type="spellStart"/>
      <w:r w:rsidR="00FD1E0B" w:rsidRPr="00FD1E0B">
        <w:rPr>
          <w:color w:val="000000"/>
          <w:sz w:val="28"/>
          <w:szCs w:val="28"/>
        </w:rPr>
        <w:t>виявлення</w:t>
      </w:r>
      <w:proofErr w:type="spellEnd"/>
      <w:r w:rsidR="00FD1E0B" w:rsidRPr="00FD1E0B">
        <w:rPr>
          <w:color w:val="000000"/>
          <w:sz w:val="28"/>
          <w:szCs w:val="28"/>
        </w:rPr>
        <w:t xml:space="preserve"> та </w:t>
      </w:r>
      <w:proofErr w:type="spellStart"/>
      <w:r w:rsidR="00FD1E0B" w:rsidRPr="00FD1E0B">
        <w:rPr>
          <w:color w:val="000000"/>
          <w:sz w:val="28"/>
          <w:szCs w:val="28"/>
        </w:rPr>
        <w:t>підтримки</w:t>
      </w:r>
      <w:proofErr w:type="spellEnd"/>
      <w:r w:rsidR="00FD1E0B" w:rsidRPr="00FD1E0B">
        <w:rPr>
          <w:color w:val="000000"/>
          <w:sz w:val="28"/>
          <w:szCs w:val="28"/>
        </w:rPr>
        <w:t xml:space="preserve"> </w:t>
      </w:r>
      <w:proofErr w:type="spellStart"/>
      <w:r w:rsidR="00FD1E0B" w:rsidRPr="00FD1E0B">
        <w:rPr>
          <w:color w:val="000000"/>
          <w:sz w:val="28"/>
          <w:szCs w:val="28"/>
        </w:rPr>
        <w:t>обдарованих</w:t>
      </w:r>
      <w:proofErr w:type="spellEnd"/>
      <w:r w:rsidR="00FD1E0B" w:rsidRPr="00FD1E0B">
        <w:rPr>
          <w:color w:val="000000"/>
          <w:sz w:val="28"/>
          <w:szCs w:val="28"/>
        </w:rPr>
        <w:t xml:space="preserve"> і </w:t>
      </w:r>
      <w:proofErr w:type="spellStart"/>
      <w:r w:rsidR="00FD1E0B" w:rsidRPr="00FD1E0B">
        <w:rPr>
          <w:color w:val="000000"/>
          <w:sz w:val="28"/>
          <w:szCs w:val="28"/>
        </w:rPr>
        <w:t>талановитих</w:t>
      </w:r>
      <w:proofErr w:type="spellEnd"/>
      <w:r w:rsidR="00FD1E0B" w:rsidRPr="00FD1E0B">
        <w:rPr>
          <w:color w:val="000000"/>
          <w:sz w:val="28"/>
          <w:szCs w:val="28"/>
        </w:rPr>
        <w:t xml:space="preserve"> </w:t>
      </w:r>
      <w:proofErr w:type="spellStart"/>
      <w:r w:rsidR="00FD1E0B" w:rsidRPr="00FD1E0B">
        <w:rPr>
          <w:color w:val="000000"/>
          <w:sz w:val="28"/>
          <w:szCs w:val="28"/>
        </w:rPr>
        <w:t>дітей</w:t>
      </w:r>
      <w:proofErr w:type="spellEnd"/>
      <w:r w:rsidR="00FD1E0B" w:rsidRPr="00FD1E0B">
        <w:rPr>
          <w:color w:val="000000"/>
          <w:sz w:val="28"/>
          <w:szCs w:val="28"/>
        </w:rPr>
        <w:t xml:space="preserve"> та </w:t>
      </w:r>
      <w:proofErr w:type="spellStart"/>
      <w:r w:rsidR="00FD1E0B" w:rsidRPr="00FD1E0B">
        <w:rPr>
          <w:color w:val="000000"/>
          <w:sz w:val="28"/>
          <w:szCs w:val="28"/>
        </w:rPr>
        <w:t>молоді</w:t>
      </w:r>
      <w:proofErr w:type="spellEnd"/>
      <w:r w:rsidR="00FD1E0B" w:rsidRPr="007C6A48">
        <w:rPr>
          <w:color w:val="000000"/>
          <w:sz w:val="28"/>
          <w:szCs w:val="28"/>
          <w:lang w:val="uk-UA"/>
        </w:rPr>
        <w:t>»</w:t>
      </w:r>
      <w:r w:rsidR="00FD1E0B" w:rsidRPr="00FD1E0B">
        <w:rPr>
          <w:color w:val="000000"/>
          <w:sz w:val="28"/>
          <w:szCs w:val="28"/>
        </w:rPr>
        <w:t xml:space="preserve"> </w:t>
      </w:r>
      <w:proofErr w:type="spellStart"/>
      <w:r w:rsidR="00FD1E0B" w:rsidRPr="00FD1E0B">
        <w:rPr>
          <w:color w:val="000000"/>
          <w:sz w:val="28"/>
          <w:szCs w:val="28"/>
        </w:rPr>
        <w:t>від</w:t>
      </w:r>
      <w:proofErr w:type="spellEnd"/>
      <w:r w:rsidR="00FD1E0B" w:rsidRPr="00FD1E0B">
        <w:rPr>
          <w:color w:val="000000"/>
          <w:sz w:val="28"/>
          <w:szCs w:val="28"/>
        </w:rPr>
        <w:t xml:space="preserve"> 30</w:t>
      </w:r>
      <w:r w:rsidR="00FD1E0B" w:rsidRPr="007C6A48">
        <w:rPr>
          <w:color w:val="000000"/>
          <w:sz w:val="28"/>
          <w:szCs w:val="28"/>
          <w:lang w:val="uk-UA"/>
        </w:rPr>
        <w:t>.09.</w:t>
      </w:r>
      <w:r w:rsidR="00FD1E0B" w:rsidRPr="00FD1E0B">
        <w:rPr>
          <w:color w:val="000000"/>
          <w:sz w:val="28"/>
          <w:szCs w:val="28"/>
        </w:rPr>
        <w:t>2010р.</w:t>
      </w:r>
      <w:r>
        <w:rPr>
          <w:color w:val="000000"/>
          <w:sz w:val="28"/>
          <w:szCs w:val="28"/>
          <w:lang w:val="uk-UA"/>
        </w:rPr>
        <w:t xml:space="preserve"> </w:t>
      </w:r>
      <w:r w:rsidR="0050238F">
        <w:rPr>
          <w:color w:val="000000"/>
          <w:sz w:val="28"/>
          <w:szCs w:val="28"/>
          <w:lang w:val="uk-UA"/>
        </w:rPr>
        <w:t>№926/2010</w:t>
      </w:r>
      <w:r w:rsidR="001C50EC">
        <w:rPr>
          <w:color w:val="000000"/>
          <w:sz w:val="28"/>
          <w:szCs w:val="28"/>
          <w:lang w:val="uk-UA"/>
        </w:rPr>
        <w:t>,</w:t>
      </w:r>
      <w:r w:rsidR="0050238F">
        <w:rPr>
          <w:color w:val="000000"/>
          <w:sz w:val="28"/>
          <w:szCs w:val="28"/>
          <w:lang w:val="uk-UA"/>
        </w:rPr>
        <w:t xml:space="preserve"> №927/2010;</w:t>
      </w:r>
    </w:p>
    <w:p w14:paraId="134F9350" w14:textId="77777777" w:rsidR="00FD1E0B" w:rsidRPr="0081776A" w:rsidRDefault="00FD1E0B" w:rsidP="00216A90">
      <w:pPr>
        <w:spacing w:after="0" w:line="240" w:lineRule="auto"/>
        <w:ind w:left="-284" w:firstLine="426"/>
        <w:jc w:val="both"/>
        <w:rPr>
          <w:rFonts w:ascii="Times New Roman" w:eastAsia="Times New Roman" w:hAnsi="Times New Roman" w:cs="Times New Roman"/>
          <w:sz w:val="28"/>
          <w:szCs w:val="28"/>
          <w:lang w:val="uk-UA"/>
        </w:rPr>
      </w:pPr>
      <w:r w:rsidRPr="0081776A">
        <w:rPr>
          <w:rFonts w:ascii="Times New Roman" w:eastAsia="Times New Roman" w:hAnsi="Times New Roman" w:cs="Times New Roman"/>
          <w:sz w:val="28"/>
          <w:szCs w:val="28"/>
          <w:lang w:val="uk-UA"/>
        </w:rPr>
        <w:t xml:space="preserve">- </w:t>
      </w:r>
      <w:hyperlink r:id="rId9" w:tooltip=" (у новому вікні)" w:history="1">
        <w:r w:rsidR="001C50EC">
          <w:rPr>
            <w:rFonts w:ascii="Times New Roman" w:eastAsia="Times New Roman" w:hAnsi="Times New Roman" w:cs="Times New Roman"/>
            <w:color w:val="000000"/>
            <w:sz w:val="28"/>
            <w:szCs w:val="28"/>
            <w:lang w:val="uk-UA"/>
          </w:rPr>
          <w:t>н</w:t>
        </w:r>
        <w:r w:rsidRPr="0050238F">
          <w:rPr>
            <w:rFonts w:ascii="Times New Roman" w:eastAsia="Times New Roman" w:hAnsi="Times New Roman" w:cs="Times New Roman"/>
            <w:color w:val="000000"/>
            <w:sz w:val="28"/>
            <w:szCs w:val="28"/>
            <w:lang w:val="uk-UA"/>
          </w:rPr>
          <w:t>аказ</w:t>
        </w:r>
      </w:hyperlink>
      <w:r w:rsidRPr="0081776A">
        <w:rPr>
          <w:rFonts w:ascii="Times New Roman" w:eastAsia="Times New Roman" w:hAnsi="Times New Roman" w:cs="Times New Roman"/>
          <w:color w:val="000000"/>
          <w:sz w:val="28"/>
          <w:szCs w:val="28"/>
        </w:rPr>
        <w:t> </w:t>
      </w:r>
      <w:r w:rsidRPr="0050238F">
        <w:rPr>
          <w:rFonts w:ascii="Times New Roman" w:eastAsia="Times New Roman" w:hAnsi="Times New Roman" w:cs="Times New Roman"/>
          <w:color w:val="000000"/>
          <w:sz w:val="28"/>
          <w:szCs w:val="28"/>
          <w:lang w:val="uk-UA"/>
        </w:rPr>
        <w:t>М</w:t>
      </w:r>
      <w:r w:rsidR="0050238F">
        <w:rPr>
          <w:rFonts w:ascii="Times New Roman" w:eastAsia="Times New Roman" w:hAnsi="Times New Roman" w:cs="Times New Roman"/>
          <w:color w:val="000000"/>
          <w:sz w:val="28"/>
          <w:szCs w:val="28"/>
          <w:lang w:val="uk-UA"/>
        </w:rPr>
        <w:t>ін</w:t>
      </w:r>
      <w:r w:rsidR="00C263C5">
        <w:rPr>
          <w:rFonts w:ascii="Times New Roman" w:eastAsia="Times New Roman" w:hAnsi="Times New Roman" w:cs="Times New Roman"/>
          <w:color w:val="000000"/>
          <w:sz w:val="28"/>
          <w:szCs w:val="28"/>
          <w:lang w:val="uk-UA"/>
        </w:rPr>
        <w:t>і</w:t>
      </w:r>
      <w:r w:rsidR="0050238F">
        <w:rPr>
          <w:rFonts w:ascii="Times New Roman" w:eastAsia="Times New Roman" w:hAnsi="Times New Roman" w:cs="Times New Roman"/>
          <w:color w:val="000000"/>
          <w:sz w:val="28"/>
          <w:szCs w:val="28"/>
          <w:lang w:val="uk-UA"/>
        </w:rPr>
        <w:t>стерства освіти і науки</w:t>
      </w:r>
      <w:r w:rsidRPr="0050238F">
        <w:rPr>
          <w:rFonts w:ascii="Times New Roman" w:eastAsia="Times New Roman" w:hAnsi="Times New Roman" w:cs="Times New Roman"/>
          <w:color w:val="000000"/>
          <w:sz w:val="28"/>
          <w:szCs w:val="28"/>
          <w:lang w:val="uk-UA"/>
        </w:rPr>
        <w:t xml:space="preserve"> України від 11.11.2020</w:t>
      </w:r>
      <w:r w:rsidR="0050238F">
        <w:rPr>
          <w:rFonts w:ascii="Times New Roman" w:eastAsia="Times New Roman" w:hAnsi="Times New Roman" w:cs="Times New Roman"/>
          <w:color w:val="000000"/>
          <w:sz w:val="28"/>
          <w:szCs w:val="28"/>
          <w:lang w:val="uk-UA"/>
        </w:rPr>
        <w:t>р.</w:t>
      </w:r>
      <w:r w:rsidRPr="0050238F">
        <w:rPr>
          <w:rFonts w:ascii="Times New Roman" w:eastAsia="Times New Roman" w:hAnsi="Times New Roman" w:cs="Times New Roman"/>
          <w:color w:val="000000"/>
          <w:sz w:val="28"/>
          <w:szCs w:val="28"/>
          <w:lang w:val="uk-UA"/>
        </w:rPr>
        <w:t xml:space="preserve"> №1398</w:t>
      </w:r>
      <w:r w:rsidRPr="0081776A">
        <w:rPr>
          <w:rFonts w:ascii="Times New Roman" w:eastAsia="Times New Roman" w:hAnsi="Times New Roman" w:cs="Times New Roman"/>
          <w:color w:val="000000"/>
          <w:sz w:val="28"/>
          <w:szCs w:val="28"/>
          <w:lang w:val="uk-UA"/>
        </w:rPr>
        <w:t xml:space="preserve"> «</w:t>
      </w:r>
      <w:r w:rsidRPr="0050238F">
        <w:rPr>
          <w:rFonts w:ascii="Times New Roman" w:eastAsia="Times New Roman" w:hAnsi="Times New Roman" w:cs="Times New Roman"/>
          <w:color w:val="000000"/>
          <w:sz w:val="28"/>
          <w:szCs w:val="28"/>
          <w:lang w:val="uk-UA"/>
        </w:rPr>
        <w:t>Про внесення змін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r w:rsidR="000F1DCC">
        <w:rPr>
          <w:rFonts w:ascii="Times New Roman" w:eastAsia="Times New Roman" w:hAnsi="Times New Roman" w:cs="Times New Roman"/>
          <w:color w:val="000000"/>
          <w:sz w:val="28"/>
          <w:szCs w:val="28"/>
          <w:lang w:val="uk-UA"/>
        </w:rPr>
        <w:t>;</w:t>
      </w:r>
    </w:p>
    <w:p w14:paraId="6ED32360" w14:textId="77777777" w:rsidR="00FD1E0B" w:rsidRPr="0081776A" w:rsidRDefault="00FD1E0B" w:rsidP="00216A90">
      <w:pPr>
        <w:spacing w:after="0" w:line="240" w:lineRule="auto"/>
        <w:ind w:left="-284" w:firstLine="426"/>
        <w:jc w:val="both"/>
        <w:rPr>
          <w:rFonts w:ascii="Times New Roman" w:eastAsia="Times New Roman" w:hAnsi="Times New Roman" w:cs="Times New Roman"/>
          <w:sz w:val="28"/>
          <w:szCs w:val="28"/>
          <w:lang w:val="uk-UA"/>
        </w:rPr>
      </w:pPr>
      <w:r w:rsidRPr="0081776A">
        <w:rPr>
          <w:rFonts w:ascii="Times New Roman" w:eastAsia="Times New Roman" w:hAnsi="Times New Roman" w:cs="Times New Roman"/>
          <w:sz w:val="28"/>
          <w:szCs w:val="28"/>
          <w:lang w:val="uk-UA"/>
        </w:rPr>
        <w:t xml:space="preserve">- </w:t>
      </w:r>
      <w:hyperlink r:id="rId10" w:tooltip=" (у новому вікні)" w:history="1">
        <w:r w:rsidR="001C50EC">
          <w:rPr>
            <w:rFonts w:ascii="Times New Roman" w:eastAsia="Times New Roman" w:hAnsi="Times New Roman" w:cs="Times New Roman"/>
            <w:color w:val="000000"/>
            <w:sz w:val="28"/>
            <w:szCs w:val="28"/>
            <w:lang w:val="uk-UA"/>
          </w:rPr>
          <w:t>н</w:t>
        </w:r>
        <w:r w:rsidRPr="0081776A">
          <w:rPr>
            <w:rFonts w:ascii="Times New Roman" w:eastAsia="Times New Roman" w:hAnsi="Times New Roman" w:cs="Times New Roman"/>
            <w:color w:val="000000"/>
            <w:sz w:val="28"/>
            <w:szCs w:val="28"/>
            <w:lang w:val="uk-UA"/>
          </w:rPr>
          <w:t>аказів</w:t>
        </w:r>
        <w:r w:rsidRPr="0081776A">
          <w:rPr>
            <w:rFonts w:ascii="Times New Roman" w:eastAsia="Times New Roman" w:hAnsi="Times New Roman" w:cs="Times New Roman"/>
            <w:color w:val="000000"/>
            <w:sz w:val="28"/>
            <w:szCs w:val="28"/>
          </w:rPr>
          <w:t> </w:t>
        </w:r>
      </w:hyperlink>
      <w:proofErr w:type="spellStart"/>
      <w:r w:rsidR="0050238F" w:rsidRPr="0050238F">
        <w:rPr>
          <w:rFonts w:ascii="Times New Roman" w:eastAsia="Times New Roman" w:hAnsi="Times New Roman" w:cs="Times New Roman"/>
          <w:color w:val="000000"/>
          <w:sz w:val="28"/>
          <w:szCs w:val="28"/>
          <w:lang w:val="uk-UA"/>
        </w:rPr>
        <w:t>М</w:t>
      </w:r>
      <w:r w:rsidR="0050238F">
        <w:rPr>
          <w:rFonts w:ascii="Times New Roman" w:eastAsia="Times New Roman" w:hAnsi="Times New Roman" w:cs="Times New Roman"/>
          <w:color w:val="000000"/>
          <w:sz w:val="28"/>
          <w:szCs w:val="28"/>
          <w:lang w:val="uk-UA"/>
        </w:rPr>
        <w:t>інівстерства</w:t>
      </w:r>
      <w:proofErr w:type="spellEnd"/>
      <w:r w:rsidR="0050238F">
        <w:rPr>
          <w:rFonts w:ascii="Times New Roman" w:eastAsia="Times New Roman" w:hAnsi="Times New Roman" w:cs="Times New Roman"/>
          <w:color w:val="000000"/>
          <w:sz w:val="28"/>
          <w:szCs w:val="28"/>
          <w:lang w:val="uk-UA"/>
        </w:rPr>
        <w:t xml:space="preserve"> освіти і науки</w:t>
      </w:r>
      <w:r w:rsidR="0050238F" w:rsidRPr="0050238F">
        <w:rPr>
          <w:rFonts w:ascii="Times New Roman" w:eastAsia="Times New Roman" w:hAnsi="Times New Roman" w:cs="Times New Roman"/>
          <w:color w:val="000000"/>
          <w:sz w:val="28"/>
          <w:szCs w:val="28"/>
          <w:lang w:val="uk-UA"/>
        </w:rPr>
        <w:t xml:space="preserve"> України </w:t>
      </w:r>
      <w:r w:rsidRPr="0081776A">
        <w:rPr>
          <w:rFonts w:ascii="Times New Roman" w:eastAsia="Times New Roman" w:hAnsi="Times New Roman" w:cs="Times New Roman"/>
          <w:color w:val="000000"/>
          <w:sz w:val="28"/>
          <w:szCs w:val="28"/>
          <w:lang w:val="uk-UA"/>
        </w:rPr>
        <w:t>(щорічних) «Про проведення Всеукраїнських учнівських олімпіад і турнірів з навчальних предметів», «Про проведення Всеукраїнських учнівських Інтернет-олімпіад»</w:t>
      </w:r>
      <w:r w:rsidR="001C50EC">
        <w:rPr>
          <w:rFonts w:ascii="Times New Roman" w:eastAsia="Times New Roman" w:hAnsi="Times New Roman" w:cs="Times New Roman"/>
          <w:color w:val="000000"/>
          <w:sz w:val="28"/>
          <w:szCs w:val="28"/>
          <w:lang w:val="uk-UA"/>
        </w:rPr>
        <w:t>;</w:t>
      </w:r>
    </w:p>
    <w:p w14:paraId="3501065F" w14:textId="77777777" w:rsidR="00FD1E0B" w:rsidRDefault="00FD1E0B" w:rsidP="00216A90">
      <w:pPr>
        <w:spacing w:after="0" w:line="240" w:lineRule="auto"/>
        <w:ind w:left="-284" w:firstLine="426"/>
        <w:jc w:val="both"/>
        <w:rPr>
          <w:rFonts w:ascii="Times New Roman" w:eastAsia="Times New Roman" w:hAnsi="Times New Roman" w:cs="Times New Roman"/>
          <w:color w:val="000000"/>
          <w:sz w:val="28"/>
          <w:szCs w:val="28"/>
          <w:lang w:val="uk-UA"/>
        </w:rPr>
      </w:pPr>
      <w:r w:rsidRPr="0081776A">
        <w:rPr>
          <w:rFonts w:ascii="Times New Roman" w:eastAsia="Times New Roman" w:hAnsi="Times New Roman" w:cs="Times New Roman"/>
          <w:sz w:val="28"/>
          <w:szCs w:val="28"/>
          <w:lang w:val="uk-UA"/>
        </w:rPr>
        <w:t xml:space="preserve">- </w:t>
      </w:r>
      <w:hyperlink r:id="rId11" w:tooltip=" (у новому вікні)" w:history="1">
        <w:r w:rsidR="001C50EC">
          <w:rPr>
            <w:rFonts w:ascii="Times New Roman" w:eastAsia="Times New Roman" w:hAnsi="Times New Roman" w:cs="Times New Roman"/>
            <w:color w:val="000000"/>
            <w:sz w:val="28"/>
            <w:szCs w:val="28"/>
            <w:lang w:val="uk-UA"/>
          </w:rPr>
          <w:t>н</w:t>
        </w:r>
        <w:r w:rsidRPr="0050238F">
          <w:rPr>
            <w:rFonts w:ascii="Times New Roman" w:eastAsia="Times New Roman" w:hAnsi="Times New Roman" w:cs="Times New Roman"/>
            <w:color w:val="000000"/>
            <w:sz w:val="28"/>
            <w:szCs w:val="28"/>
            <w:lang w:val="uk-UA"/>
          </w:rPr>
          <w:t>аказу </w:t>
        </w:r>
        <w:proofErr w:type="spellStart"/>
      </w:hyperlink>
      <w:r w:rsidR="0050238F" w:rsidRPr="0050238F">
        <w:rPr>
          <w:rFonts w:ascii="Times New Roman" w:eastAsia="Times New Roman" w:hAnsi="Times New Roman" w:cs="Times New Roman"/>
          <w:color w:val="000000"/>
          <w:sz w:val="28"/>
          <w:szCs w:val="28"/>
          <w:lang w:val="uk-UA"/>
        </w:rPr>
        <w:t>М</w:t>
      </w:r>
      <w:r w:rsidR="0050238F">
        <w:rPr>
          <w:rFonts w:ascii="Times New Roman" w:eastAsia="Times New Roman" w:hAnsi="Times New Roman" w:cs="Times New Roman"/>
          <w:color w:val="000000"/>
          <w:sz w:val="28"/>
          <w:szCs w:val="28"/>
          <w:lang w:val="uk-UA"/>
        </w:rPr>
        <w:t>інівстерства</w:t>
      </w:r>
      <w:proofErr w:type="spellEnd"/>
      <w:r w:rsidR="0050238F">
        <w:rPr>
          <w:rFonts w:ascii="Times New Roman" w:eastAsia="Times New Roman" w:hAnsi="Times New Roman" w:cs="Times New Roman"/>
          <w:color w:val="000000"/>
          <w:sz w:val="28"/>
          <w:szCs w:val="28"/>
          <w:lang w:val="uk-UA"/>
        </w:rPr>
        <w:t xml:space="preserve"> освіти і науки</w:t>
      </w:r>
      <w:r w:rsidR="0050238F" w:rsidRPr="0050238F">
        <w:rPr>
          <w:rFonts w:ascii="Times New Roman" w:eastAsia="Times New Roman" w:hAnsi="Times New Roman" w:cs="Times New Roman"/>
          <w:color w:val="000000"/>
          <w:sz w:val="28"/>
          <w:szCs w:val="28"/>
          <w:lang w:val="uk-UA"/>
        </w:rPr>
        <w:t xml:space="preserve"> України </w:t>
      </w:r>
      <w:r w:rsidRPr="0050238F">
        <w:rPr>
          <w:rFonts w:ascii="Times New Roman" w:eastAsia="Times New Roman" w:hAnsi="Times New Roman" w:cs="Times New Roman"/>
          <w:color w:val="000000"/>
          <w:sz w:val="28"/>
          <w:szCs w:val="28"/>
          <w:lang w:val="uk-UA"/>
        </w:rPr>
        <w:t>від 24.03.2014</w:t>
      </w:r>
      <w:r w:rsidR="001C50EC">
        <w:rPr>
          <w:rFonts w:ascii="Times New Roman" w:eastAsia="Times New Roman" w:hAnsi="Times New Roman" w:cs="Times New Roman"/>
          <w:color w:val="000000"/>
          <w:sz w:val="28"/>
          <w:szCs w:val="28"/>
          <w:lang w:val="uk-UA"/>
        </w:rPr>
        <w:t>р.</w:t>
      </w:r>
      <w:r w:rsidRPr="0050238F">
        <w:rPr>
          <w:rFonts w:ascii="Times New Roman" w:eastAsia="Times New Roman" w:hAnsi="Times New Roman" w:cs="Times New Roman"/>
          <w:color w:val="000000"/>
          <w:sz w:val="28"/>
          <w:szCs w:val="28"/>
          <w:lang w:val="uk-UA"/>
        </w:rPr>
        <w:t xml:space="preserve"> №259</w:t>
      </w:r>
      <w:r w:rsidR="0050238F">
        <w:rPr>
          <w:rFonts w:ascii="Times New Roman" w:eastAsia="Times New Roman" w:hAnsi="Times New Roman" w:cs="Times New Roman"/>
          <w:color w:val="000000"/>
          <w:sz w:val="28"/>
          <w:szCs w:val="28"/>
          <w:lang w:val="uk-UA"/>
        </w:rPr>
        <w:t xml:space="preserve"> «</w:t>
      </w:r>
      <w:r w:rsidRPr="0050238F">
        <w:rPr>
          <w:rFonts w:ascii="Times New Roman" w:eastAsia="Times New Roman" w:hAnsi="Times New Roman" w:cs="Times New Roman"/>
          <w:color w:val="000000"/>
          <w:sz w:val="28"/>
          <w:szCs w:val="28"/>
          <w:lang w:val="uk-UA"/>
        </w:rPr>
        <w:t>Про затвердження Правил проведення Всеукраїнського конкурсу-захисту науково-дослідницьких робіт учнів - членів Малої академії наук України</w:t>
      </w:r>
      <w:r w:rsidR="0050238F">
        <w:rPr>
          <w:rFonts w:ascii="Times New Roman" w:eastAsia="Times New Roman" w:hAnsi="Times New Roman" w:cs="Times New Roman"/>
          <w:color w:val="000000"/>
          <w:sz w:val="28"/>
          <w:szCs w:val="28"/>
          <w:lang w:val="uk-UA"/>
        </w:rPr>
        <w:t>».</w:t>
      </w:r>
    </w:p>
    <w:p w14:paraId="035E44F4" w14:textId="77777777" w:rsidR="00D54A19" w:rsidRPr="007C6A48" w:rsidRDefault="0015315C" w:rsidP="00216A90">
      <w:pPr>
        <w:shd w:val="clear" w:color="auto" w:fill="FFFFFF"/>
        <w:spacing w:after="0" w:line="240" w:lineRule="auto"/>
        <w:ind w:left="-284"/>
        <w:jc w:val="both"/>
        <w:rPr>
          <w:rFonts w:ascii="Times New Roman" w:hAnsi="Times New Roman" w:cs="Times New Roman"/>
          <w:sz w:val="28"/>
          <w:szCs w:val="28"/>
        </w:rPr>
      </w:pPr>
      <w:r w:rsidRPr="007C6A48">
        <w:rPr>
          <w:rFonts w:ascii="Times New Roman" w:hAnsi="Times New Roman" w:cs="Times New Roman"/>
          <w:b/>
          <w:sz w:val="28"/>
          <w:szCs w:val="28"/>
        </w:rPr>
        <w:t>1.2</w:t>
      </w:r>
      <w:r w:rsidR="00FE4A3B" w:rsidRPr="007C6A48">
        <w:rPr>
          <w:rFonts w:ascii="Times New Roman" w:hAnsi="Times New Roman" w:cs="Times New Roman"/>
          <w:b/>
          <w:sz w:val="28"/>
          <w:szCs w:val="28"/>
          <w:lang w:val="uk-UA"/>
        </w:rPr>
        <w:t xml:space="preserve">. </w:t>
      </w:r>
      <w:proofErr w:type="spellStart"/>
      <w:r w:rsidR="00FE4A3B" w:rsidRPr="007C6A48">
        <w:rPr>
          <w:rFonts w:ascii="Times New Roman" w:hAnsi="Times New Roman" w:cs="Times New Roman"/>
          <w:b/>
          <w:sz w:val="28"/>
          <w:szCs w:val="28"/>
        </w:rPr>
        <w:t>Визначення</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проблеми</w:t>
      </w:r>
      <w:proofErr w:type="spellEnd"/>
      <w:r w:rsidR="00FE4A3B" w:rsidRPr="007C6A48">
        <w:rPr>
          <w:rFonts w:ascii="Times New Roman" w:hAnsi="Times New Roman" w:cs="Times New Roman"/>
          <w:b/>
          <w:sz w:val="28"/>
          <w:szCs w:val="28"/>
        </w:rPr>
        <w:t xml:space="preserve">, на </w:t>
      </w:r>
      <w:proofErr w:type="spellStart"/>
      <w:r w:rsidR="00FE4A3B" w:rsidRPr="007C6A48">
        <w:rPr>
          <w:rFonts w:ascii="Times New Roman" w:hAnsi="Times New Roman" w:cs="Times New Roman"/>
          <w:b/>
          <w:sz w:val="28"/>
          <w:szCs w:val="28"/>
        </w:rPr>
        <w:t>розв'язання</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якої</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спрямована</w:t>
      </w:r>
      <w:proofErr w:type="spellEnd"/>
      <w:r w:rsidR="00FE4A3B" w:rsidRPr="007C6A48">
        <w:rPr>
          <w:rFonts w:ascii="Times New Roman" w:hAnsi="Times New Roman" w:cs="Times New Roman"/>
          <w:b/>
          <w:sz w:val="28"/>
          <w:szCs w:val="28"/>
        </w:rPr>
        <w:t xml:space="preserve"> </w:t>
      </w:r>
      <w:r w:rsidR="000B0260" w:rsidRPr="007C6A48">
        <w:rPr>
          <w:rFonts w:ascii="Times New Roman" w:hAnsi="Times New Roman" w:cs="Times New Roman"/>
          <w:b/>
          <w:sz w:val="28"/>
          <w:szCs w:val="28"/>
          <w:lang w:val="uk-UA"/>
        </w:rPr>
        <w:t>П</w:t>
      </w:r>
      <w:proofErr w:type="spellStart"/>
      <w:r w:rsidR="00FE4A3B" w:rsidRPr="007C6A48">
        <w:rPr>
          <w:rFonts w:ascii="Times New Roman" w:hAnsi="Times New Roman" w:cs="Times New Roman"/>
          <w:b/>
          <w:sz w:val="28"/>
          <w:szCs w:val="28"/>
        </w:rPr>
        <w:t>рограма</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цільова</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група</w:t>
      </w:r>
      <w:proofErr w:type="spellEnd"/>
      <w:r w:rsidR="00FE4A3B" w:rsidRPr="007C6A48">
        <w:rPr>
          <w:rFonts w:ascii="Times New Roman" w:hAnsi="Times New Roman" w:cs="Times New Roman"/>
          <w:b/>
          <w:sz w:val="28"/>
          <w:szCs w:val="28"/>
        </w:rPr>
        <w:t xml:space="preserve"> та </w:t>
      </w:r>
      <w:proofErr w:type="spellStart"/>
      <w:r w:rsidR="00FE4A3B" w:rsidRPr="007C6A48">
        <w:rPr>
          <w:rFonts w:ascii="Times New Roman" w:hAnsi="Times New Roman" w:cs="Times New Roman"/>
          <w:b/>
          <w:sz w:val="28"/>
          <w:szCs w:val="28"/>
        </w:rPr>
        <w:t>кінцеві</w:t>
      </w:r>
      <w:proofErr w:type="spellEnd"/>
      <w:r w:rsidR="00FE4A3B" w:rsidRPr="007C6A48">
        <w:rPr>
          <w:rFonts w:ascii="Times New Roman" w:hAnsi="Times New Roman" w:cs="Times New Roman"/>
          <w:b/>
          <w:sz w:val="28"/>
          <w:szCs w:val="28"/>
        </w:rPr>
        <w:t xml:space="preserve"> </w:t>
      </w:r>
      <w:proofErr w:type="spellStart"/>
      <w:r w:rsidR="00FE4A3B" w:rsidRPr="007C6A48">
        <w:rPr>
          <w:rFonts w:ascii="Times New Roman" w:hAnsi="Times New Roman" w:cs="Times New Roman"/>
          <w:b/>
          <w:sz w:val="28"/>
          <w:szCs w:val="28"/>
        </w:rPr>
        <w:t>бенефіціари</w:t>
      </w:r>
      <w:proofErr w:type="spellEnd"/>
    </w:p>
    <w:p w14:paraId="52880155" w14:textId="77777777" w:rsidR="00D54A19" w:rsidRPr="007C6A48" w:rsidRDefault="00D54A19" w:rsidP="00216A90">
      <w:pPr>
        <w:pStyle w:val="a3"/>
        <w:spacing w:after="0"/>
        <w:ind w:left="-284"/>
        <w:rPr>
          <w:sz w:val="28"/>
          <w:szCs w:val="28"/>
        </w:rPr>
      </w:pPr>
      <w:r w:rsidRPr="007C6A48">
        <w:rPr>
          <w:sz w:val="28"/>
          <w:szCs w:val="28"/>
        </w:rPr>
        <w:t>Високий рівень інтелектуального, творчого потенціалу кожної країни є тим основним фактором, який суттєво впливає на її загальний і економічний розвиток. Це в значній мірі стимулює зацікавленість проблемами обдарованості, творчості, інтелекту, які поступово переростають у послідовну державну політику, спрямовану на пошук, навчання, виховання і розвиток обдарованих дітей та молоді, на адекватне стимулювання творчої праці серед фахівців, на захист таланту.</w:t>
      </w:r>
    </w:p>
    <w:p w14:paraId="46A7F8AA" w14:textId="77777777" w:rsidR="00EA1112" w:rsidRPr="007C6A48" w:rsidRDefault="008F5969" w:rsidP="00216A90">
      <w:pPr>
        <w:pStyle w:val="a3"/>
        <w:spacing w:after="0"/>
        <w:ind w:left="-284"/>
        <w:rPr>
          <w:sz w:val="28"/>
          <w:szCs w:val="28"/>
        </w:rPr>
      </w:pPr>
      <w:r w:rsidRPr="007C6A48">
        <w:rPr>
          <w:sz w:val="28"/>
          <w:szCs w:val="28"/>
        </w:rPr>
        <w:t>Програма розроблена на підтримку обдарованих ді</w:t>
      </w:r>
      <w:r w:rsidR="00591DA6" w:rsidRPr="007C6A48">
        <w:rPr>
          <w:sz w:val="28"/>
          <w:szCs w:val="28"/>
        </w:rPr>
        <w:t xml:space="preserve">тей, творчих педагогів та їх стимулювання, </w:t>
      </w:r>
      <w:r w:rsidR="00ED3FE4" w:rsidRPr="007C6A48">
        <w:rPr>
          <w:sz w:val="28"/>
          <w:szCs w:val="28"/>
        </w:rPr>
        <w:t xml:space="preserve">на призерів </w:t>
      </w:r>
      <w:r w:rsidR="00E67D6A">
        <w:rPr>
          <w:sz w:val="28"/>
          <w:szCs w:val="28"/>
        </w:rPr>
        <w:t xml:space="preserve">ІІ, </w:t>
      </w:r>
      <w:r w:rsidR="0050238F">
        <w:rPr>
          <w:sz w:val="28"/>
          <w:szCs w:val="28"/>
        </w:rPr>
        <w:t>ІІІ</w:t>
      </w:r>
      <w:r w:rsidR="00E67D6A">
        <w:rPr>
          <w:sz w:val="28"/>
          <w:szCs w:val="28"/>
        </w:rPr>
        <w:t>, І</w:t>
      </w:r>
      <w:r w:rsidR="00E67D6A">
        <w:rPr>
          <w:sz w:val="28"/>
          <w:szCs w:val="28"/>
          <w:lang w:val="en-US"/>
        </w:rPr>
        <w:t>V</w:t>
      </w:r>
      <w:r w:rsidR="00E67D6A">
        <w:rPr>
          <w:sz w:val="28"/>
          <w:szCs w:val="28"/>
        </w:rPr>
        <w:t xml:space="preserve"> </w:t>
      </w:r>
      <w:r w:rsidR="0050238F">
        <w:rPr>
          <w:sz w:val="28"/>
          <w:szCs w:val="28"/>
        </w:rPr>
        <w:t xml:space="preserve"> </w:t>
      </w:r>
      <w:r w:rsidR="00ED3FE4" w:rsidRPr="007C6A48">
        <w:rPr>
          <w:sz w:val="28"/>
          <w:szCs w:val="28"/>
        </w:rPr>
        <w:t>етапів</w:t>
      </w:r>
      <w:r w:rsidRPr="007C6A48">
        <w:rPr>
          <w:sz w:val="28"/>
          <w:szCs w:val="28"/>
        </w:rPr>
        <w:t xml:space="preserve"> учнівських предметних олімпіад, конкурсів та оглядів.</w:t>
      </w:r>
      <w:r w:rsidR="00EA1112" w:rsidRPr="007C6A48">
        <w:rPr>
          <w:sz w:val="28"/>
          <w:szCs w:val="28"/>
        </w:rPr>
        <w:t xml:space="preserve"> </w:t>
      </w:r>
      <w:r w:rsidR="000678CD" w:rsidRPr="007C6A48">
        <w:rPr>
          <w:sz w:val="28"/>
          <w:szCs w:val="28"/>
        </w:rPr>
        <w:t xml:space="preserve">Цільова група </w:t>
      </w:r>
      <w:r w:rsidR="000B0260" w:rsidRPr="007C6A48">
        <w:rPr>
          <w:sz w:val="28"/>
          <w:szCs w:val="28"/>
        </w:rPr>
        <w:t>П</w:t>
      </w:r>
      <w:r w:rsidR="000678CD" w:rsidRPr="007C6A48">
        <w:rPr>
          <w:sz w:val="28"/>
          <w:szCs w:val="28"/>
        </w:rPr>
        <w:t xml:space="preserve">рограми – обдаровані </w:t>
      </w:r>
      <w:r w:rsidR="00521CBB" w:rsidRPr="007C6A48">
        <w:rPr>
          <w:sz w:val="28"/>
          <w:szCs w:val="28"/>
        </w:rPr>
        <w:t>діти закладів освіти, педагогічні працівники.</w:t>
      </w:r>
    </w:p>
    <w:p w14:paraId="34FB62FB" w14:textId="77777777" w:rsidR="00507CEA" w:rsidRPr="007C6A48" w:rsidRDefault="000678CD" w:rsidP="00216A90">
      <w:pPr>
        <w:pStyle w:val="a3"/>
        <w:spacing w:after="0"/>
        <w:ind w:left="-284"/>
        <w:rPr>
          <w:sz w:val="28"/>
          <w:szCs w:val="28"/>
        </w:rPr>
      </w:pPr>
      <w:r w:rsidRPr="007C6A48">
        <w:rPr>
          <w:sz w:val="28"/>
          <w:szCs w:val="28"/>
        </w:rPr>
        <w:t xml:space="preserve">Кінцеві </w:t>
      </w:r>
      <w:proofErr w:type="spellStart"/>
      <w:r w:rsidRPr="007C6A48">
        <w:rPr>
          <w:sz w:val="28"/>
          <w:szCs w:val="28"/>
        </w:rPr>
        <w:t>бенефіціари</w:t>
      </w:r>
      <w:proofErr w:type="spellEnd"/>
      <w:r w:rsidRPr="007C6A48">
        <w:rPr>
          <w:sz w:val="28"/>
          <w:szCs w:val="28"/>
        </w:rPr>
        <w:t xml:space="preserve"> </w:t>
      </w:r>
      <w:r w:rsidR="000B0260" w:rsidRPr="007C6A48">
        <w:rPr>
          <w:sz w:val="28"/>
          <w:szCs w:val="28"/>
        </w:rPr>
        <w:t>П</w:t>
      </w:r>
      <w:r w:rsidRPr="007C6A48">
        <w:rPr>
          <w:sz w:val="28"/>
          <w:szCs w:val="28"/>
        </w:rPr>
        <w:t>рограми –</w:t>
      </w:r>
      <w:r w:rsidR="00EA1112" w:rsidRPr="007C6A48">
        <w:rPr>
          <w:sz w:val="28"/>
          <w:szCs w:val="28"/>
        </w:rPr>
        <w:t xml:space="preserve"> </w:t>
      </w:r>
      <w:r w:rsidR="00521CBB" w:rsidRPr="007C6A48">
        <w:rPr>
          <w:sz w:val="28"/>
          <w:szCs w:val="28"/>
        </w:rPr>
        <w:t xml:space="preserve"> </w:t>
      </w:r>
      <w:r w:rsidRPr="007C6A48">
        <w:rPr>
          <w:sz w:val="28"/>
          <w:szCs w:val="28"/>
        </w:rPr>
        <w:t>талано</w:t>
      </w:r>
      <w:r w:rsidR="00EA1112" w:rsidRPr="007C6A48">
        <w:rPr>
          <w:sz w:val="28"/>
          <w:szCs w:val="28"/>
        </w:rPr>
        <w:t xml:space="preserve">виті діти </w:t>
      </w:r>
      <w:r w:rsidR="00521CBB" w:rsidRPr="007C6A48">
        <w:rPr>
          <w:sz w:val="28"/>
          <w:szCs w:val="28"/>
        </w:rPr>
        <w:t>освітніх установ,</w:t>
      </w:r>
      <w:r w:rsidRPr="007C6A48">
        <w:rPr>
          <w:sz w:val="28"/>
          <w:szCs w:val="28"/>
        </w:rPr>
        <w:t xml:space="preserve"> педагоги, які здійснюють супровід обдарованих дітей</w:t>
      </w:r>
      <w:r w:rsidR="00591DA6" w:rsidRPr="007C6A48">
        <w:rPr>
          <w:sz w:val="28"/>
          <w:szCs w:val="28"/>
        </w:rPr>
        <w:t>, талановиті вчителі, працівники</w:t>
      </w:r>
      <w:r w:rsidR="00521CBB" w:rsidRPr="007C6A48">
        <w:rPr>
          <w:sz w:val="28"/>
          <w:szCs w:val="28"/>
        </w:rPr>
        <w:t xml:space="preserve"> </w:t>
      </w:r>
      <w:r w:rsidR="00591DA6" w:rsidRPr="007C6A48">
        <w:rPr>
          <w:sz w:val="28"/>
          <w:szCs w:val="28"/>
        </w:rPr>
        <w:t>закладів</w:t>
      </w:r>
      <w:r w:rsidR="00521CBB" w:rsidRPr="007C6A48">
        <w:rPr>
          <w:sz w:val="28"/>
          <w:szCs w:val="28"/>
        </w:rPr>
        <w:t xml:space="preserve"> освіти.</w:t>
      </w:r>
    </w:p>
    <w:p w14:paraId="2B110D21" w14:textId="77777777" w:rsidR="00A34293" w:rsidRPr="007C6A48" w:rsidRDefault="00A34293" w:rsidP="00216A90">
      <w:pPr>
        <w:pStyle w:val="a3"/>
        <w:tabs>
          <w:tab w:val="left" w:pos="709"/>
        </w:tabs>
        <w:spacing w:after="0"/>
        <w:ind w:left="-284"/>
        <w:rPr>
          <w:sz w:val="28"/>
          <w:szCs w:val="28"/>
        </w:rPr>
      </w:pPr>
      <w:r w:rsidRPr="007C6A48">
        <w:rPr>
          <w:sz w:val="28"/>
          <w:szCs w:val="28"/>
        </w:rPr>
        <w:t xml:space="preserve">Програма відповідає напрямку </w:t>
      </w:r>
      <w:r w:rsidR="00521CBB" w:rsidRPr="007C6A48">
        <w:rPr>
          <w:sz w:val="28"/>
          <w:szCs w:val="28"/>
        </w:rPr>
        <w:t>п</w:t>
      </w:r>
      <w:r w:rsidRPr="007C6A48">
        <w:rPr>
          <w:sz w:val="28"/>
          <w:szCs w:val="28"/>
        </w:rPr>
        <w:t xml:space="preserve">окращення якості </w:t>
      </w:r>
      <w:r w:rsidR="004F2C6A" w:rsidRPr="007C6A48">
        <w:rPr>
          <w:sz w:val="28"/>
          <w:szCs w:val="28"/>
        </w:rPr>
        <w:t>освіти</w:t>
      </w:r>
      <w:r w:rsidRPr="007C6A48">
        <w:rPr>
          <w:sz w:val="28"/>
          <w:szCs w:val="28"/>
        </w:rPr>
        <w:t xml:space="preserve"> </w:t>
      </w:r>
      <w:r w:rsidR="009D4DE6">
        <w:rPr>
          <w:sz w:val="28"/>
          <w:szCs w:val="28"/>
        </w:rPr>
        <w:t>Радехівської</w:t>
      </w:r>
      <w:r w:rsidR="004F2C6A" w:rsidRPr="007C6A48">
        <w:rPr>
          <w:sz w:val="28"/>
          <w:szCs w:val="28"/>
        </w:rPr>
        <w:t xml:space="preserve"> міської територіальної громади</w:t>
      </w:r>
      <w:r w:rsidR="00F84C6E" w:rsidRPr="007C6A48">
        <w:rPr>
          <w:sz w:val="28"/>
          <w:szCs w:val="28"/>
        </w:rPr>
        <w:t xml:space="preserve">, </w:t>
      </w:r>
      <w:r w:rsidR="0089239F" w:rsidRPr="007C6A48">
        <w:rPr>
          <w:sz w:val="28"/>
          <w:szCs w:val="28"/>
        </w:rPr>
        <w:t>забезпечення</w:t>
      </w:r>
      <w:r w:rsidR="00F84C6E" w:rsidRPr="007C6A48">
        <w:rPr>
          <w:sz w:val="28"/>
          <w:szCs w:val="28"/>
        </w:rPr>
        <w:t xml:space="preserve"> н</w:t>
      </w:r>
      <w:r w:rsidRPr="007C6A48">
        <w:rPr>
          <w:sz w:val="28"/>
          <w:szCs w:val="28"/>
        </w:rPr>
        <w:t xml:space="preserve">алежних умов для здобуття освіти та розвитку дітей, забезпечення </w:t>
      </w:r>
      <w:r w:rsidR="0089239F" w:rsidRPr="007C6A48">
        <w:rPr>
          <w:sz w:val="28"/>
          <w:szCs w:val="28"/>
        </w:rPr>
        <w:t>прав та інтересів</w:t>
      </w:r>
      <w:r w:rsidRPr="007C6A48">
        <w:rPr>
          <w:sz w:val="28"/>
          <w:szCs w:val="28"/>
        </w:rPr>
        <w:t>.</w:t>
      </w:r>
    </w:p>
    <w:p w14:paraId="48316B94" w14:textId="77777777" w:rsidR="00D54A19" w:rsidRPr="007C6A48" w:rsidRDefault="00A515C6" w:rsidP="00216A90">
      <w:pPr>
        <w:shd w:val="clear" w:color="auto" w:fill="FFFFFF"/>
        <w:spacing w:after="0" w:line="240" w:lineRule="auto"/>
        <w:ind w:left="-284"/>
        <w:jc w:val="both"/>
        <w:rPr>
          <w:rFonts w:ascii="Times New Roman" w:hAnsi="Times New Roman" w:cs="Times New Roman"/>
          <w:b/>
          <w:sz w:val="28"/>
          <w:szCs w:val="28"/>
          <w:lang w:val="uk-UA"/>
        </w:rPr>
      </w:pPr>
      <w:r w:rsidRPr="007C6A48">
        <w:rPr>
          <w:rFonts w:ascii="Times New Roman" w:hAnsi="Times New Roman" w:cs="Times New Roman"/>
          <w:b/>
          <w:sz w:val="28"/>
          <w:szCs w:val="28"/>
          <w:lang w:val="uk-UA"/>
        </w:rPr>
        <w:t>1.3. Мета та завдання</w:t>
      </w:r>
      <w:r w:rsidR="006F2EDC" w:rsidRPr="007C6A48">
        <w:rPr>
          <w:rFonts w:ascii="Times New Roman" w:hAnsi="Times New Roman" w:cs="Times New Roman"/>
          <w:b/>
          <w:sz w:val="28"/>
          <w:szCs w:val="28"/>
          <w:lang w:val="uk-UA"/>
        </w:rPr>
        <w:t xml:space="preserve"> </w:t>
      </w:r>
      <w:r w:rsidR="000B0260" w:rsidRPr="007C6A48">
        <w:rPr>
          <w:rFonts w:ascii="Times New Roman" w:hAnsi="Times New Roman" w:cs="Times New Roman"/>
          <w:b/>
          <w:sz w:val="28"/>
          <w:szCs w:val="28"/>
          <w:lang w:val="uk-UA"/>
        </w:rPr>
        <w:t>П</w:t>
      </w:r>
      <w:r w:rsidRPr="007C6A48">
        <w:rPr>
          <w:rFonts w:ascii="Times New Roman" w:hAnsi="Times New Roman" w:cs="Times New Roman"/>
          <w:b/>
          <w:sz w:val="28"/>
          <w:szCs w:val="28"/>
          <w:lang w:val="uk-UA"/>
        </w:rPr>
        <w:t>рограми</w:t>
      </w:r>
    </w:p>
    <w:p w14:paraId="2AF8D646" w14:textId="77777777" w:rsidR="00D54A19" w:rsidRPr="007C6A48" w:rsidRDefault="00D54A19" w:rsidP="00216A90">
      <w:pPr>
        <w:pStyle w:val="a4"/>
        <w:ind w:left="-284" w:firstLine="540"/>
        <w:rPr>
          <w:szCs w:val="28"/>
        </w:rPr>
      </w:pPr>
      <w:r w:rsidRPr="007C6A48">
        <w:rPr>
          <w:szCs w:val="28"/>
        </w:rPr>
        <w:t xml:space="preserve">Мета </w:t>
      </w:r>
      <w:r w:rsidR="007221D9" w:rsidRPr="007C6A48">
        <w:rPr>
          <w:szCs w:val="28"/>
        </w:rPr>
        <w:t>П</w:t>
      </w:r>
      <w:r w:rsidRPr="007C6A48">
        <w:rPr>
          <w:szCs w:val="28"/>
        </w:rPr>
        <w:t xml:space="preserve">рограми – всебічне сприяння розвитку здібних і обдарованих дітей та учнівської молоді, формування творчої особистості; створення єдиного </w:t>
      </w:r>
      <w:r w:rsidRPr="007C6A48">
        <w:rPr>
          <w:szCs w:val="28"/>
        </w:rPr>
        <w:lastRenderedPageBreak/>
        <w:t>інформаційно-навчального простору  для розвитку і підтримки обдарованих дітей</w:t>
      </w:r>
      <w:r w:rsidR="007221D9" w:rsidRPr="007C6A48">
        <w:rPr>
          <w:szCs w:val="28"/>
        </w:rPr>
        <w:t>, формування</w:t>
      </w:r>
      <w:r w:rsidR="00310F95" w:rsidRPr="007C6A48">
        <w:rPr>
          <w:szCs w:val="28"/>
        </w:rPr>
        <w:t xml:space="preserve"> творч</w:t>
      </w:r>
      <w:r w:rsidR="007221D9" w:rsidRPr="007C6A48">
        <w:rPr>
          <w:szCs w:val="28"/>
        </w:rPr>
        <w:t>ої</w:t>
      </w:r>
      <w:r w:rsidR="00310F95" w:rsidRPr="007C6A48">
        <w:rPr>
          <w:szCs w:val="28"/>
        </w:rPr>
        <w:t xml:space="preserve"> педагогічн</w:t>
      </w:r>
      <w:r w:rsidR="007221D9" w:rsidRPr="007C6A48">
        <w:rPr>
          <w:szCs w:val="28"/>
        </w:rPr>
        <w:t>ої</w:t>
      </w:r>
      <w:r w:rsidR="00310F95" w:rsidRPr="007C6A48">
        <w:rPr>
          <w:szCs w:val="28"/>
        </w:rPr>
        <w:t xml:space="preserve"> еліт</w:t>
      </w:r>
      <w:r w:rsidR="007221D9" w:rsidRPr="007C6A48">
        <w:rPr>
          <w:szCs w:val="28"/>
        </w:rPr>
        <w:t>и</w:t>
      </w:r>
      <w:r w:rsidR="00310F95" w:rsidRPr="007C6A48">
        <w:rPr>
          <w:szCs w:val="28"/>
        </w:rPr>
        <w:t xml:space="preserve"> </w:t>
      </w:r>
      <w:r w:rsidR="009D4DE6">
        <w:rPr>
          <w:szCs w:val="28"/>
        </w:rPr>
        <w:t>Радехівської</w:t>
      </w:r>
      <w:r w:rsidR="00310F95" w:rsidRPr="007C6A48">
        <w:rPr>
          <w:szCs w:val="28"/>
        </w:rPr>
        <w:t xml:space="preserve"> міської територіальної громади.</w:t>
      </w:r>
    </w:p>
    <w:p w14:paraId="2740F62D" w14:textId="77777777" w:rsidR="00D54A19" w:rsidRPr="007C6A48" w:rsidRDefault="00D54A19" w:rsidP="00216A90">
      <w:pPr>
        <w:spacing w:after="0" w:line="240" w:lineRule="auto"/>
        <w:ind w:left="-284" w:firstLine="540"/>
        <w:jc w:val="both"/>
        <w:rPr>
          <w:rFonts w:ascii="Times New Roman" w:hAnsi="Times New Roman" w:cs="Times New Roman"/>
          <w:sz w:val="28"/>
          <w:szCs w:val="28"/>
          <w:lang w:val="uk-UA"/>
        </w:rPr>
      </w:pPr>
      <w:r w:rsidRPr="007C6A48">
        <w:rPr>
          <w:rFonts w:ascii="Times New Roman" w:hAnsi="Times New Roman" w:cs="Times New Roman"/>
          <w:sz w:val="28"/>
          <w:szCs w:val="28"/>
        </w:rPr>
        <w:t xml:space="preserve">Мета </w:t>
      </w:r>
      <w:proofErr w:type="spellStart"/>
      <w:r w:rsidRPr="007C6A48">
        <w:rPr>
          <w:rFonts w:ascii="Times New Roman" w:hAnsi="Times New Roman" w:cs="Times New Roman"/>
          <w:sz w:val="28"/>
          <w:szCs w:val="28"/>
        </w:rPr>
        <w:t>визначає</w:t>
      </w:r>
      <w:proofErr w:type="spellEnd"/>
      <w:r w:rsidR="00EA1112"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координуючу</w:t>
      </w:r>
      <w:proofErr w:type="spellEnd"/>
      <w:r w:rsidRPr="007C6A48">
        <w:rPr>
          <w:rFonts w:ascii="Times New Roman" w:hAnsi="Times New Roman" w:cs="Times New Roman"/>
          <w:sz w:val="28"/>
          <w:szCs w:val="28"/>
        </w:rPr>
        <w:t xml:space="preserve"> роль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в </w:t>
      </w:r>
      <w:proofErr w:type="spellStart"/>
      <w:r w:rsidRPr="007C6A48">
        <w:rPr>
          <w:rFonts w:ascii="Times New Roman" w:hAnsi="Times New Roman" w:cs="Times New Roman"/>
          <w:sz w:val="28"/>
          <w:szCs w:val="28"/>
        </w:rPr>
        <w:t>діяльності</w:t>
      </w:r>
      <w:proofErr w:type="spellEnd"/>
      <w:r w:rsidR="006F2EDC" w:rsidRPr="007C6A48">
        <w:rPr>
          <w:rFonts w:ascii="Times New Roman" w:hAnsi="Times New Roman" w:cs="Times New Roman"/>
          <w:sz w:val="28"/>
          <w:szCs w:val="28"/>
          <w:lang w:val="uk-UA"/>
        </w:rPr>
        <w:t xml:space="preserve"> </w:t>
      </w:r>
      <w:r w:rsidR="0089239F" w:rsidRPr="007C6A48">
        <w:rPr>
          <w:rFonts w:ascii="Times New Roman" w:hAnsi="Times New Roman" w:cs="Times New Roman"/>
          <w:sz w:val="28"/>
          <w:szCs w:val="28"/>
          <w:lang w:val="uk-UA"/>
        </w:rPr>
        <w:t>закладів загальної середньої освіти</w:t>
      </w:r>
      <w:r w:rsidR="00A515C6" w:rsidRPr="007C6A48">
        <w:rPr>
          <w:rFonts w:ascii="Times New Roman" w:hAnsi="Times New Roman" w:cs="Times New Roman"/>
          <w:sz w:val="28"/>
          <w:szCs w:val="28"/>
          <w:lang w:val="uk-UA"/>
        </w:rPr>
        <w:t>.</w:t>
      </w:r>
    </w:p>
    <w:p w14:paraId="0230DF6A" w14:textId="77777777" w:rsidR="00D54A19" w:rsidRPr="007C6A48" w:rsidRDefault="00D54A19" w:rsidP="00216A90">
      <w:pPr>
        <w:spacing w:after="0" w:line="240" w:lineRule="auto"/>
        <w:ind w:left="-284" w:firstLine="568"/>
        <w:jc w:val="both"/>
        <w:rPr>
          <w:rFonts w:ascii="Times New Roman" w:hAnsi="Times New Roman" w:cs="Times New Roman"/>
          <w:sz w:val="28"/>
          <w:szCs w:val="28"/>
          <w:lang w:val="uk-UA"/>
        </w:rPr>
      </w:pPr>
      <w:proofErr w:type="spellStart"/>
      <w:r w:rsidRPr="007C6A48">
        <w:rPr>
          <w:rFonts w:ascii="Times New Roman" w:hAnsi="Times New Roman" w:cs="Times New Roman"/>
          <w:sz w:val="28"/>
          <w:szCs w:val="28"/>
        </w:rPr>
        <w:t>Програма</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спрямована</w:t>
      </w:r>
      <w:proofErr w:type="spellEnd"/>
      <w:r w:rsidRPr="007C6A48">
        <w:rPr>
          <w:rFonts w:ascii="Times New Roman" w:hAnsi="Times New Roman" w:cs="Times New Roman"/>
          <w:sz w:val="28"/>
          <w:szCs w:val="28"/>
        </w:rPr>
        <w:t xml:space="preserve"> на </w:t>
      </w:r>
      <w:proofErr w:type="spellStart"/>
      <w:r w:rsidRPr="007C6A48">
        <w:rPr>
          <w:rFonts w:ascii="Times New Roman" w:hAnsi="Times New Roman" w:cs="Times New Roman"/>
          <w:sz w:val="28"/>
          <w:szCs w:val="28"/>
        </w:rPr>
        <w:t>створення</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системи</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роботи</w:t>
      </w:r>
      <w:proofErr w:type="spellEnd"/>
      <w:r w:rsidR="00EA1112"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rPr>
        <w:t>і</w:t>
      </w:r>
      <w:r w:rsidR="00A515C6" w:rsidRPr="007C6A48">
        <w:rPr>
          <w:rFonts w:ascii="Times New Roman" w:hAnsi="Times New Roman" w:cs="Times New Roman"/>
          <w:sz w:val="28"/>
          <w:szCs w:val="28"/>
          <w:lang w:val="uk-UA"/>
        </w:rPr>
        <w:t xml:space="preserve">з </w:t>
      </w:r>
      <w:proofErr w:type="spellStart"/>
      <w:r w:rsidRPr="007C6A48">
        <w:rPr>
          <w:rFonts w:ascii="Times New Roman" w:hAnsi="Times New Roman" w:cs="Times New Roman"/>
          <w:sz w:val="28"/>
          <w:szCs w:val="28"/>
        </w:rPr>
        <w:t>здібними</w:t>
      </w:r>
      <w:proofErr w:type="spellEnd"/>
      <w:r w:rsidRPr="007C6A48">
        <w:rPr>
          <w:rFonts w:ascii="Times New Roman" w:hAnsi="Times New Roman" w:cs="Times New Roman"/>
          <w:sz w:val="28"/>
          <w:szCs w:val="28"/>
        </w:rPr>
        <w:t xml:space="preserve"> та </w:t>
      </w:r>
      <w:proofErr w:type="spellStart"/>
      <w:r w:rsidRPr="007C6A48">
        <w:rPr>
          <w:rFonts w:ascii="Times New Roman" w:hAnsi="Times New Roman" w:cs="Times New Roman"/>
          <w:sz w:val="28"/>
          <w:szCs w:val="28"/>
        </w:rPr>
        <w:t>обдарованими</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дітьми</w:t>
      </w:r>
      <w:proofErr w:type="spellEnd"/>
      <w:r w:rsidRPr="007C6A48">
        <w:rPr>
          <w:rFonts w:ascii="Times New Roman" w:hAnsi="Times New Roman" w:cs="Times New Roman"/>
          <w:sz w:val="28"/>
          <w:szCs w:val="28"/>
        </w:rPr>
        <w:t xml:space="preserve"> </w:t>
      </w:r>
      <w:r w:rsidR="0089239F" w:rsidRPr="007C6A48">
        <w:rPr>
          <w:rFonts w:ascii="Times New Roman" w:hAnsi="Times New Roman" w:cs="Times New Roman"/>
          <w:sz w:val="28"/>
          <w:szCs w:val="28"/>
          <w:lang w:val="uk-UA"/>
        </w:rPr>
        <w:t>громади</w:t>
      </w:r>
      <w:r w:rsidRPr="007C6A48">
        <w:rPr>
          <w:rFonts w:ascii="Times New Roman" w:hAnsi="Times New Roman" w:cs="Times New Roman"/>
          <w:sz w:val="28"/>
          <w:szCs w:val="28"/>
          <w:lang w:val="uk-UA"/>
        </w:rPr>
        <w:t>.</w:t>
      </w:r>
    </w:p>
    <w:p w14:paraId="27F7886D" w14:textId="77777777" w:rsidR="00D54A19" w:rsidRPr="007C6A48" w:rsidRDefault="00D54A19" w:rsidP="00652957">
      <w:pPr>
        <w:spacing w:after="0" w:line="240" w:lineRule="auto"/>
        <w:ind w:left="-284" w:firstLine="568"/>
        <w:jc w:val="both"/>
        <w:rPr>
          <w:rFonts w:ascii="Times New Roman" w:hAnsi="Times New Roman" w:cs="Times New Roman"/>
          <w:sz w:val="28"/>
          <w:szCs w:val="28"/>
        </w:rPr>
      </w:pPr>
      <w:proofErr w:type="spellStart"/>
      <w:r w:rsidRPr="007C6A48">
        <w:rPr>
          <w:rFonts w:ascii="Times New Roman" w:hAnsi="Times New Roman" w:cs="Times New Roman"/>
          <w:sz w:val="28"/>
          <w:szCs w:val="28"/>
        </w:rPr>
        <w:t>Основними</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завданнями</w:t>
      </w:r>
      <w:proofErr w:type="spellEnd"/>
      <w:r w:rsidR="006F2EDC" w:rsidRPr="007C6A48">
        <w:rPr>
          <w:rFonts w:ascii="Times New Roman" w:hAnsi="Times New Roman" w:cs="Times New Roman"/>
          <w:sz w:val="28"/>
          <w:szCs w:val="28"/>
          <w:lang w:val="uk-UA"/>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є:</w:t>
      </w:r>
    </w:p>
    <w:p w14:paraId="5E3989CD" w14:textId="77777777" w:rsidR="00D54A19" w:rsidRPr="007C6A48" w:rsidRDefault="00591DA6"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rPr>
      </w:pPr>
      <w:proofErr w:type="spellStart"/>
      <w:r w:rsidRPr="007C6A48">
        <w:rPr>
          <w:rFonts w:ascii="Times New Roman" w:hAnsi="Times New Roman" w:cs="Times New Roman"/>
          <w:sz w:val="28"/>
          <w:szCs w:val="28"/>
        </w:rPr>
        <w:t>п</w:t>
      </w:r>
      <w:r w:rsidR="00D54A19" w:rsidRPr="007C6A48">
        <w:rPr>
          <w:rFonts w:ascii="Times New Roman" w:hAnsi="Times New Roman" w:cs="Times New Roman"/>
          <w:sz w:val="28"/>
          <w:szCs w:val="28"/>
        </w:rPr>
        <w:t>ідвищення</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рівня</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науково</w:t>
      </w:r>
      <w:proofErr w:type="spellEnd"/>
      <w:r w:rsidR="00D54A19" w:rsidRPr="007C6A48">
        <w:rPr>
          <w:rFonts w:ascii="Times New Roman" w:hAnsi="Times New Roman" w:cs="Times New Roman"/>
          <w:sz w:val="28"/>
          <w:szCs w:val="28"/>
        </w:rPr>
        <w:t xml:space="preserve">-методичного </w:t>
      </w:r>
      <w:proofErr w:type="spellStart"/>
      <w:r w:rsidR="00D54A19" w:rsidRPr="007C6A48">
        <w:rPr>
          <w:rFonts w:ascii="Times New Roman" w:hAnsi="Times New Roman" w:cs="Times New Roman"/>
          <w:sz w:val="28"/>
          <w:szCs w:val="28"/>
        </w:rPr>
        <w:t>забезпечення</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роботи</w:t>
      </w:r>
      <w:proofErr w:type="spellEnd"/>
      <w:r w:rsidR="00D54A19" w:rsidRPr="007C6A48">
        <w:rPr>
          <w:rFonts w:ascii="Times New Roman" w:hAnsi="Times New Roman" w:cs="Times New Roman"/>
          <w:sz w:val="28"/>
          <w:szCs w:val="28"/>
        </w:rPr>
        <w:t xml:space="preserve"> з </w:t>
      </w:r>
      <w:proofErr w:type="spellStart"/>
      <w:r w:rsidR="00D54A19" w:rsidRPr="007C6A48">
        <w:rPr>
          <w:rFonts w:ascii="Times New Roman" w:hAnsi="Times New Roman" w:cs="Times New Roman"/>
          <w:sz w:val="28"/>
          <w:szCs w:val="28"/>
        </w:rPr>
        <w:t>обдарован</w:t>
      </w:r>
      <w:r w:rsidR="00D54A19" w:rsidRPr="007C6A48">
        <w:rPr>
          <w:rFonts w:ascii="Times New Roman" w:hAnsi="Times New Roman" w:cs="Times New Roman"/>
          <w:sz w:val="28"/>
          <w:szCs w:val="28"/>
          <w:lang w:val="uk-UA"/>
        </w:rPr>
        <w:t>ими</w:t>
      </w:r>
      <w:proofErr w:type="spellEnd"/>
      <w:r w:rsidR="00D54A19" w:rsidRPr="007C6A48">
        <w:rPr>
          <w:rFonts w:ascii="Times New Roman" w:hAnsi="Times New Roman" w:cs="Times New Roman"/>
          <w:sz w:val="28"/>
          <w:szCs w:val="28"/>
          <w:lang w:val="uk-UA"/>
        </w:rPr>
        <w:t xml:space="preserve"> дітьми</w:t>
      </w:r>
      <w:r w:rsidR="00D54A19" w:rsidRPr="007C6A48">
        <w:rPr>
          <w:rFonts w:ascii="Times New Roman" w:hAnsi="Times New Roman" w:cs="Times New Roman"/>
          <w:sz w:val="28"/>
          <w:szCs w:val="28"/>
        </w:rPr>
        <w:t>;</w:t>
      </w:r>
    </w:p>
    <w:p w14:paraId="606863E6" w14:textId="77777777" w:rsidR="00D54A19" w:rsidRPr="007C6A48" w:rsidRDefault="00591DA6"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rPr>
      </w:pPr>
      <w:r w:rsidRPr="007C6A48">
        <w:rPr>
          <w:rFonts w:ascii="Times New Roman" w:hAnsi="Times New Roman" w:cs="Times New Roman"/>
          <w:sz w:val="28"/>
          <w:szCs w:val="28"/>
          <w:lang w:val="uk-UA"/>
        </w:rPr>
        <w:t>у</w:t>
      </w:r>
      <w:proofErr w:type="spellStart"/>
      <w:r w:rsidR="00D54A19" w:rsidRPr="007C6A48">
        <w:rPr>
          <w:rFonts w:ascii="Times New Roman" w:hAnsi="Times New Roman" w:cs="Times New Roman"/>
          <w:sz w:val="28"/>
          <w:szCs w:val="28"/>
        </w:rPr>
        <w:t>досконалення</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основних</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напрямів</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роботи</w:t>
      </w:r>
      <w:proofErr w:type="spellEnd"/>
      <w:r w:rsidR="00D54A19" w:rsidRPr="007C6A48">
        <w:rPr>
          <w:rFonts w:ascii="Times New Roman" w:hAnsi="Times New Roman" w:cs="Times New Roman"/>
          <w:sz w:val="28"/>
          <w:szCs w:val="28"/>
        </w:rPr>
        <w:t xml:space="preserve"> з </w:t>
      </w:r>
      <w:proofErr w:type="spellStart"/>
      <w:r w:rsidR="00D54A19" w:rsidRPr="007C6A48">
        <w:rPr>
          <w:rFonts w:ascii="Times New Roman" w:hAnsi="Times New Roman" w:cs="Times New Roman"/>
          <w:sz w:val="28"/>
          <w:szCs w:val="28"/>
        </w:rPr>
        <w:t>обдарован</w:t>
      </w:r>
      <w:r w:rsidR="00D54A19" w:rsidRPr="007C6A48">
        <w:rPr>
          <w:rFonts w:ascii="Times New Roman" w:hAnsi="Times New Roman" w:cs="Times New Roman"/>
          <w:sz w:val="28"/>
          <w:szCs w:val="28"/>
          <w:lang w:val="uk-UA"/>
        </w:rPr>
        <w:t>ими</w:t>
      </w:r>
      <w:proofErr w:type="spellEnd"/>
      <w:r w:rsidR="00D54A19" w:rsidRPr="007C6A48">
        <w:rPr>
          <w:rFonts w:ascii="Times New Roman" w:hAnsi="Times New Roman" w:cs="Times New Roman"/>
          <w:sz w:val="28"/>
          <w:szCs w:val="28"/>
          <w:lang w:val="uk-UA"/>
        </w:rPr>
        <w:t xml:space="preserve"> дітьми</w:t>
      </w:r>
      <w:r w:rsidR="00D54A19" w:rsidRPr="007C6A48">
        <w:rPr>
          <w:rFonts w:ascii="Times New Roman" w:hAnsi="Times New Roman" w:cs="Times New Roman"/>
          <w:sz w:val="28"/>
          <w:szCs w:val="28"/>
        </w:rPr>
        <w:t xml:space="preserve">, </w:t>
      </w:r>
      <w:proofErr w:type="spellStart"/>
      <w:r w:rsidR="00D54A19" w:rsidRPr="007C6A48">
        <w:rPr>
          <w:rFonts w:ascii="Times New Roman" w:hAnsi="Times New Roman" w:cs="Times New Roman"/>
          <w:sz w:val="28"/>
          <w:szCs w:val="28"/>
        </w:rPr>
        <w:t>впровадження</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інноваційних</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методів</w:t>
      </w:r>
      <w:proofErr w:type="spellEnd"/>
      <w:r w:rsidR="006F2EDC" w:rsidRPr="007C6A48">
        <w:rPr>
          <w:rFonts w:ascii="Times New Roman" w:hAnsi="Times New Roman" w:cs="Times New Roman"/>
          <w:sz w:val="28"/>
          <w:szCs w:val="28"/>
          <w:lang w:val="uk-UA"/>
        </w:rPr>
        <w:t xml:space="preserve"> </w:t>
      </w:r>
      <w:proofErr w:type="spellStart"/>
      <w:r w:rsidR="00D54A19" w:rsidRPr="007C6A48">
        <w:rPr>
          <w:rFonts w:ascii="Times New Roman" w:hAnsi="Times New Roman" w:cs="Times New Roman"/>
          <w:sz w:val="28"/>
          <w:szCs w:val="28"/>
        </w:rPr>
        <w:t>роботи</w:t>
      </w:r>
      <w:proofErr w:type="spellEnd"/>
      <w:r w:rsidR="00D54A19" w:rsidRPr="007C6A48">
        <w:rPr>
          <w:rFonts w:ascii="Times New Roman" w:hAnsi="Times New Roman" w:cs="Times New Roman"/>
          <w:sz w:val="28"/>
          <w:szCs w:val="28"/>
        </w:rPr>
        <w:t>;</w:t>
      </w:r>
    </w:p>
    <w:p w14:paraId="1FCD5403" w14:textId="77777777" w:rsidR="00D54A19" w:rsidRPr="007C6A48" w:rsidRDefault="00D54A19"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rPr>
      </w:pPr>
      <w:proofErr w:type="spellStart"/>
      <w:r w:rsidRPr="007C6A48">
        <w:rPr>
          <w:rFonts w:ascii="Times New Roman" w:hAnsi="Times New Roman" w:cs="Times New Roman"/>
          <w:sz w:val="28"/>
          <w:szCs w:val="28"/>
        </w:rPr>
        <w:t>підвищення</w:t>
      </w:r>
      <w:proofErr w:type="spellEnd"/>
      <w:r w:rsidRPr="007C6A48">
        <w:rPr>
          <w:rFonts w:ascii="Times New Roman" w:hAnsi="Times New Roman" w:cs="Times New Roman"/>
          <w:sz w:val="28"/>
          <w:szCs w:val="28"/>
        </w:rPr>
        <w:t xml:space="preserve"> статусу </w:t>
      </w:r>
      <w:proofErr w:type="spellStart"/>
      <w:r w:rsidRPr="007C6A48">
        <w:rPr>
          <w:rFonts w:ascii="Times New Roman" w:hAnsi="Times New Roman" w:cs="Times New Roman"/>
          <w:sz w:val="28"/>
          <w:szCs w:val="28"/>
        </w:rPr>
        <w:t>обдарован</w:t>
      </w:r>
      <w:r w:rsidRPr="007C6A48">
        <w:rPr>
          <w:rFonts w:ascii="Times New Roman" w:hAnsi="Times New Roman" w:cs="Times New Roman"/>
          <w:sz w:val="28"/>
          <w:szCs w:val="28"/>
          <w:lang w:val="uk-UA"/>
        </w:rPr>
        <w:t>их</w:t>
      </w:r>
      <w:proofErr w:type="spellEnd"/>
      <w:r w:rsidRPr="007C6A48">
        <w:rPr>
          <w:rFonts w:ascii="Times New Roman" w:hAnsi="Times New Roman" w:cs="Times New Roman"/>
          <w:sz w:val="28"/>
          <w:szCs w:val="28"/>
          <w:lang w:val="uk-UA"/>
        </w:rPr>
        <w:t xml:space="preserve"> дітей </w:t>
      </w:r>
      <w:r w:rsidRPr="007C6A48">
        <w:rPr>
          <w:rFonts w:ascii="Times New Roman" w:hAnsi="Times New Roman" w:cs="Times New Roman"/>
          <w:sz w:val="28"/>
          <w:szCs w:val="28"/>
        </w:rPr>
        <w:t xml:space="preserve">та </w:t>
      </w:r>
      <w:r w:rsidR="007221D9" w:rsidRPr="007C6A48">
        <w:rPr>
          <w:rFonts w:ascii="Times New Roman" w:hAnsi="Times New Roman" w:cs="Times New Roman"/>
          <w:sz w:val="28"/>
          <w:szCs w:val="28"/>
          <w:lang w:val="uk-UA"/>
        </w:rPr>
        <w:t xml:space="preserve">їх </w:t>
      </w:r>
      <w:proofErr w:type="spellStart"/>
      <w:r w:rsidRPr="007C6A48">
        <w:rPr>
          <w:rFonts w:ascii="Times New Roman" w:hAnsi="Times New Roman" w:cs="Times New Roman"/>
          <w:sz w:val="28"/>
          <w:szCs w:val="28"/>
        </w:rPr>
        <w:t>наставників</w:t>
      </w:r>
      <w:proofErr w:type="spellEnd"/>
      <w:r w:rsidRPr="007C6A48">
        <w:rPr>
          <w:rFonts w:ascii="Times New Roman" w:hAnsi="Times New Roman" w:cs="Times New Roman"/>
          <w:sz w:val="28"/>
          <w:szCs w:val="28"/>
        </w:rPr>
        <w:t>;</w:t>
      </w:r>
    </w:p>
    <w:p w14:paraId="231CA852" w14:textId="77777777" w:rsidR="00D54A19" w:rsidRPr="007C6A48" w:rsidRDefault="00D54A19"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rPr>
      </w:pPr>
      <w:proofErr w:type="spellStart"/>
      <w:r w:rsidRPr="007C6A48">
        <w:rPr>
          <w:rFonts w:ascii="Times New Roman" w:hAnsi="Times New Roman" w:cs="Times New Roman"/>
          <w:sz w:val="28"/>
          <w:szCs w:val="28"/>
        </w:rPr>
        <w:t>забезпечення</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підтримки</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обдарован</w:t>
      </w:r>
      <w:r w:rsidRPr="007C6A48">
        <w:rPr>
          <w:rFonts w:ascii="Times New Roman" w:hAnsi="Times New Roman" w:cs="Times New Roman"/>
          <w:sz w:val="28"/>
          <w:szCs w:val="28"/>
          <w:lang w:val="uk-UA"/>
        </w:rPr>
        <w:t>их</w:t>
      </w:r>
      <w:proofErr w:type="spellEnd"/>
      <w:r w:rsidR="006F2EDC"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дітей</w:t>
      </w:r>
      <w:r w:rsidR="0050238F">
        <w:rPr>
          <w:rFonts w:ascii="Times New Roman" w:hAnsi="Times New Roman" w:cs="Times New Roman"/>
          <w:sz w:val="28"/>
          <w:szCs w:val="28"/>
        </w:rPr>
        <w:t xml:space="preserve"> шляхом </w:t>
      </w:r>
      <w:proofErr w:type="spellStart"/>
      <w:r w:rsidR="0050238F">
        <w:rPr>
          <w:rFonts w:ascii="Times New Roman" w:hAnsi="Times New Roman" w:cs="Times New Roman"/>
          <w:sz w:val="28"/>
          <w:szCs w:val="28"/>
        </w:rPr>
        <w:t>створення</w:t>
      </w:r>
      <w:proofErr w:type="spellEnd"/>
      <w:r w:rsidR="0050238F">
        <w:rPr>
          <w:rFonts w:ascii="Times New Roman" w:hAnsi="Times New Roman" w:cs="Times New Roman"/>
          <w:sz w:val="28"/>
          <w:szCs w:val="28"/>
        </w:rPr>
        <w:t xml:space="preserve"> умов </w:t>
      </w:r>
      <w:r w:rsidRPr="007C6A48">
        <w:rPr>
          <w:rFonts w:ascii="Times New Roman" w:hAnsi="Times New Roman" w:cs="Times New Roman"/>
          <w:sz w:val="28"/>
          <w:szCs w:val="28"/>
        </w:rPr>
        <w:t>для ї</w:t>
      </w:r>
      <w:r w:rsidRPr="007C6A48">
        <w:rPr>
          <w:rFonts w:ascii="Times New Roman" w:hAnsi="Times New Roman" w:cs="Times New Roman"/>
          <w:sz w:val="28"/>
          <w:szCs w:val="28"/>
          <w:lang w:val="uk-UA"/>
        </w:rPr>
        <w:t>х</w:t>
      </w:r>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творчог</w:t>
      </w:r>
      <w:r w:rsidR="0050238F">
        <w:rPr>
          <w:rFonts w:ascii="Times New Roman" w:hAnsi="Times New Roman" w:cs="Times New Roman"/>
          <w:sz w:val="28"/>
          <w:szCs w:val="28"/>
        </w:rPr>
        <w:t>о</w:t>
      </w:r>
      <w:proofErr w:type="spellEnd"/>
      <w:r w:rsidR="0050238F">
        <w:rPr>
          <w:rFonts w:ascii="Times New Roman" w:hAnsi="Times New Roman" w:cs="Times New Roman"/>
          <w:sz w:val="28"/>
          <w:szCs w:val="28"/>
        </w:rPr>
        <w:t xml:space="preserve">, </w:t>
      </w:r>
      <w:proofErr w:type="spellStart"/>
      <w:r w:rsidR="0050238F">
        <w:rPr>
          <w:rFonts w:ascii="Times New Roman" w:hAnsi="Times New Roman" w:cs="Times New Roman"/>
          <w:sz w:val="28"/>
          <w:szCs w:val="28"/>
        </w:rPr>
        <w:t>інтелектуального</w:t>
      </w:r>
      <w:proofErr w:type="spellEnd"/>
      <w:r w:rsidR="0050238F">
        <w:rPr>
          <w:rFonts w:ascii="Times New Roman" w:hAnsi="Times New Roman" w:cs="Times New Roman"/>
          <w:sz w:val="28"/>
          <w:szCs w:val="28"/>
        </w:rPr>
        <w:t xml:space="preserve">, духовного </w:t>
      </w:r>
      <w:r w:rsidRPr="007C6A48">
        <w:rPr>
          <w:rFonts w:ascii="Times New Roman" w:hAnsi="Times New Roman" w:cs="Times New Roman"/>
          <w:sz w:val="28"/>
          <w:szCs w:val="28"/>
        </w:rPr>
        <w:t xml:space="preserve">і </w:t>
      </w:r>
      <w:proofErr w:type="spellStart"/>
      <w:r w:rsidRPr="007C6A48">
        <w:rPr>
          <w:rFonts w:ascii="Times New Roman" w:hAnsi="Times New Roman" w:cs="Times New Roman"/>
          <w:sz w:val="28"/>
          <w:szCs w:val="28"/>
        </w:rPr>
        <w:t>фізичного</w:t>
      </w:r>
      <w:proofErr w:type="spellEnd"/>
      <w:r w:rsidR="006F2EDC" w:rsidRPr="007C6A48">
        <w:rPr>
          <w:rFonts w:ascii="Times New Roman" w:hAnsi="Times New Roman" w:cs="Times New Roman"/>
          <w:sz w:val="28"/>
          <w:szCs w:val="28"/>
          <w:lang w:val="uk-UA"/>
        </w:rPr>
        <w:t xml:space="preserve"> </w:t>
      </w:r>
      <w:proofErr w:type="spellStart"/>
      <w:r w:rsidRPr="007C6A48">
        <w:rPr>
          <w:rFonts w:ascii="Times New Roman" w:hAnsi="Times New Roman" w:cs="Times New Roman"/>
          <w:sz w:val="28"/>
          <w:szCs w:val="28"/>
        </w:rPr>
        <w:t>розвитку</w:t>
      </w:r>
      <w:proofErr w:type="spellEnd"/>
      <w:r w:rsidRPr="007C6A48">
        <w:rPr>
          <w:rFonts w:ascii="Times New Roman" w:hAnsi="Times New Roman" w:cs="Times New Roman"/>
          <w:sz w:val="28"/>
          <w:szCs w:val="28"/>
        </w:rPr>
        <w:t>;</w:t>
      </w:r>
    </w:p>
    <w:p w14:paraId="1D72123B" w14:textId="77777777" w:rsidR="00D54A19" w:rsidRPr="007C6A48" w:rsidRDefault="00D54A19"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об'єднання зусиль </w:t>
      </w:r>
      <w:r w:rsidR="0089239F" w:rsidRPr="007C6A48">
        <w:rPr>
          <w:rFonts w:ascii="Times New Roman" w:hAnsi="Times New Roman" w:cs="Times New Roman"/>
          <w:sz w:val="28"/>
          <w:szCs w:val="28"/>
          <w:lang w:val="uk-UA"/>
        </w:rPr>
        <w:t>закладів освіти</w:t>
      </w:r>
      <w:r w:rsidR="000F1DCC">
        <w:rPr>
          <w:rFonts w:ascii="Times New Roman" w:hAnsi="Times New Roman" w:cs="Times New Roman"/>
          <w:sz w:val="28"/>
          <w:szCs w:val="28"/>
          <w:lang w:val="uk-UA"/>
        </w:rPr>
        <w:t xml:space="preserve">, різних соціальних </w:t>
      </w:r>
      <w:r w:rsidRPr="007C6A48">
        <w:rPr>
          <w:rFonts w:ascii="Times New Roman" w:hAnsi="Times New Roman" w:cs="Times New Roman"/>
          <w:sz w:val="28"/>
          <w:szCs w:val="28"/>
          <w:lang w:val="uk-UA"/>
        </w:rPr>
        <w:t xml:space="preserve">і громадських організацій у створенні оптимальних </w:t>
      </w:r>
      <w:r w:rsidR="000F1DCC">
        <w:rPr>
          <w:rFonts w:ascii="Times New Roman" w:hAnsi="Times New Roman" w:cs="Times New Roman"/>
          <w:sz w:val="28"/>
          <w:szCs w:val="28"/>
          <w:lang w:val="uk-UA"/>
        </w:rPr>
        <w:t xml:space="preserve">умов </w:t>
      </w:r>
      <w:r w:rsidRPr="007C6A48">
        <w:rPr>
          <w:rFonts w:ascii="Times New Roman" w:hAnsi="Times New Roman" w:cs="Times New Roman"/>
          <w:sz w:val="28"/>
          <w:szCs w:val="28"/>
          <w:lang w:val="uk-UA"/>
        </w:rPr>
        <w:t>для розвитку та творч</w:t>
      </w:r>
      <w:r w:rsidR="00811E1D" w:rsidRPr="007C6A48">
        <w:rPr>
          <w:rFonts w:ascii="Times New Roman" w:hAnsi="Times New Roman" w:cs="Times New Roman"/>
          <w:sz w:val="28"/>
          <w:szCs w:val="28"/>
          <w:lang w:val="uk-UA"/>
        </w:rPr>
        <w:t>ої реалізації обдарованих дітей</w:t>
      </w:r>
      <w:r w:rsidR="00ED7E8A" w:rsidRPr="007C6A48">
        <w:rPr>
          <w:rFonts w:ascii="Times New Roman" w:hAnsi="Times New Roman" w:cs="Times New Roman"/>
          <w:sz w:val="28"/>
          <w:szCs w:val="28"/>
          <w:lang w:val="uk-UA"/>
        </w:rPr>
        <w:t>;</w:t>
      </w:r>
    </w:p>
    <w:p w14:paraId="3C321D01"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оптимізації</w:t>
      </w:r>
      <w:proofErr w:type="spellEnd"/>
      <w:r w:rsidRPr="007C6A48">
        <w:rPr>
          <w:rFonts w:ascii="Times New Roman" w:eastAsia="Times New Roman" w:hAnsi="Times New Roman" w:cs="Times New Roman"/>
          <w:sz w:val="28"/>
          <w:szCs w:val="28"/>
        </w:rPr>
        <w:t xml:space="preserve"> кадрового </w:t>
      </w:r>
      <w:proofErr w:type="spellStart"/>
      <w:r w:rsidRPr="007C6A48">
        <w:rPr>
          <w:rFonts w:ascii="Times New Roman" w:eastAsia="Times New Roman" w:hAnsi="Times New Roman" w:cs="Times New Roman"/>
          <w:sz w:val="28"/>
          <w:szCs w:val="28"/>
        </w:rPr>
        <w:t>забезпечення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закладів</w:t>
      </w:r>
      <w:proofErr w:type="spellEnd"/>
      <w:r w:rsidR="009D4DE6">
        <w:rPr>
          <w:rFonts w:ascii="Times New Roman" w:eastAsia="Times New Roman" w:hAnsi="Times New Roman" w:cs="Times New Roman"/>
          <w:sz w:val="28"/>
          <w:szCs w:val="28"/>
          <w:lang w:val="uk-UA"/>
        </w:rPr>
        <w:t xml:space="preserve"> освіти</w:t>
      </w:r>
      <w:r w:rsidRPr="007C6A48">
        <w:rPr>
          <w:rFonts w:ascii="Times New Roman" w:eastAsia="Times New Roman" w:hAnsi="Times New Roman" w:cs="Times New Roman"/>
          <w:sz w:val="28"/>
          <w:szCs w:val="28"/>
        </w:rPr>
        <w:t>;</w:t>
      </w:r>
    </w:p>
    <w:p w14:paraId="698F7259"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модернізації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системи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підготовки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працівників</w:t>
      </w:r>
      <w:proofErr w:type="spellEnd"/>
      <w:r w:rsidRPr="007C6A48">
        <w:rPr>
          <w:rFonts w:ascii="Times New Roman" w:eastAsia="Times New Roman" w:hAnsi="Times New Roman" w:cs="Times New Roman"/>
          <w:sz w:val="28"/>
          <w:szCs w:val="28"/>
        </w:rPr>
        <w:t>;</w:t>
      </w:r>
    </w:p>
    <w:p w14:paraId="3F22A902"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оновлення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змісту</w:t>
      </w:r>
      <w:proofErr w:type="spellEnd"/>
      <w:r w:rsidRPr="007C6A48">
        <w:rPr>
          <w:rFonts w:ascii="Times New Roman" w:eastAsia="Times New Roman" w:hAnsi="Times New Roman" w:cs="Times New Roman"/>
          <w:sz w:val="28"/>
          <w:szCs w:val="28"/>
        </w:rPr>
        <w:t xml:space="preserve"> і форм </w:t>
      </w:r>
      <w:proofErr w:type="spellStart"/>
      <w:r w:rsidRPr="007C6A48">
        <w:rPr>
          <w:rFonts w:ascii="Times New Roman" w:eastAsia="Times New Roman" w:hAnsi="Times New Roman" w:cs="Times New Roman"/>
          <w:sz w:val="28"/>
          <w:szCs w:val="28"/>
        </w:rPr>
        <w:t>професійної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діяльності</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працівників</w:t>
      </w:r>
      <w:proofErr w:type="spellEnd"/>
      <w:r w:rsidRPr="007C6A48">
        <w:rPr>
          <w:rFonts w:ascii="Times New Roman" w:eastAsia="Times New Roman" w:hAnsi="Times New Roman" w:cs="Times New Roman"/>
          <w:sz w:val="28"/>
          <w:szCs w:val="28"/>
        </w:rPr>
        <w:t>;</w:t>
      </w:r>
    </w:p>
    <w:p w14:paraId="2FBA820D" w14:textId="77777777" w:rsidR="00ED7E8A" w:rsidRPr="007C6A48" w:rsidRDefault="0050238F" w:rsidP="00652957">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proofErr w:type="spellStart"/>
      <w:r w:rsidR="00ED7E8A" w:rsidRPr="007C6A48">
        <w:rPr>
          <w:rFonts w:ascii="Times New Roman" w:eastAsia="Times New Roman" w:hAnsi="Times New Roman" w:cs="Times New Roman"/>
          <w:sz w:val="28"/>
          <w:szCs w:val="28"/>
        </w:rPr>
        <w:t>підвищення</w:t>
      </w:r>
      <w:proofErr w:type="spellEnd"/>
      <w:r w:rsidR="00ED7E8A" w:rsidRPr="007C6A48">
        <w:rPr>
          <w:rFonts w:ascii="Times New Roman" w:eastAsia="Times New Roman" w:hAnsi="Times New Roman" w:cs="Times New Roman"/>
          <w:sz w:val="28"/>
          <w:szCs w:val="28"/>
        </w:rPr>
        <w:t xml:space="preserve"> </w:t>
      </w:r>
      <w:proofErr w:type="spellStart"/>
      <w:r w:rsidR="00ED7E8A" w:rsidRPr="007C6A48">
        <w:rPr>
          <w:rFonts w:ascii="Times New Roman" w:eastAsia="Times New Roman" w:hAnsi="Times New Roman" w:cs="Times New Roman"/>
          <w:sz w:val="28"/>
          <w:szCs w:val="28"/>
        </w:rPr>
        <w:t>ролі</w:t>
      </w:r>
      <w:proofErr w:type="spellEnd"/>
      <w:r w:rsidR="00ED7E8A" w:rsidRPr="007C6A48">
        <w:rPr>
          <w:rFonts w:ascii="Times New Roman" w:eastAsia="Times New Roman" w:hAnsi="Times New Roman" w:cs="Times New Roman"/>
          <w:sz w:val="28"/>
          <w:szCs w:val="28"/>
        </w:rPr>
        <w:t xml:space="preserve"> </w:t>
      </w:r>
      <w:proofErr w:type="spellStart"/>
      <w:r w:rsidR="00ED7E8A" w:rsidRPr="007C6A48">
        <w:rPr>
          <w:rFonts w:ascii="Times New Roman" w:eastAsia="Times New Roman" w:hAnsi="Times New Roman" w:cs="Times New Roman"/>
          <w:sz w:val="28"/>
          <w:szCs w:val="28"/>
        </w:rPr>
        <w:t>вчителя</w:t>
      </w:r>
      <w:proofErr w:type="spellEnd"/>
      <w:r w:rsidR="00ED7E8A" w:rsidRPr="007C6A48">
        <w:rPr>
          <w:rFonts w:ascii="Times New Roman" w:eastAsia="Times New Roman" w:hAnsi="Times New Roman" w:cs="Times New Roman"/>
          <w:sz w:val="28"/>
          <w:szCs w:val="28"/>
        </w:rPr>
        <w:t xml:space="preserve"> у </w:t>
      </w:r>
      <w:proofErr w:type="spellStart"/>
      <w:r w:rsidR="00ED7E8A" w:rsidRPr="007C6A48">
        <w:rPr>
          <w:rFonts w:ascii="Times New Roman" w:eastAsia="Times New Roman" w:hAnsi="Times New Roman" w:cs="Times New Roman"/>
          <w:sz w:val="28"/>
          <w:szCs w:val="28"/>
        </w:rPr>
        <w:t>формуванні</w:t>
      </w:r>
      <w:proofErr w:type="spellEnd"/>
      <w:r w:rsidR="00ED7E8A" w:rsidRPr="007C6A48">
        <w:rPr>
          <w:rFonts w:ascii="Times New Roman" w:eastAsia="Times New Roman" w:hAnsi="Times New Roman" w:cs="Times New Roman"/>
          <w:sz w:val="28"/>
          <w:szCs w:val="28"/>
        </w:rPr>
        <w:t xml:space="preserve"> громад</w:t>
      </w:r>
      <w:proofErr w:type="spellStart"/>
      <w:r w:rsidR="00C263C5">
        <w:rPr>
          <w:rFonts w:ascii="Times New Roman" w:eastAsia="Times New Roman" w:hAnsi="Times New Roman" w:cs="Times New Roman"/>
          <w:sz w:val="28"/>
          <w:szCs w:val="28"/>
          <w:lang w:val="uk-UA"/>
        </w:rPr>
        <w:t>ян</w:t>
      </w:r>
      <w:r w:rsidR="00ED7E8A" w:rsidRPr="007C6A48">
        <w:rPr>
          <w:rFonts w:ascii="Times New Roman" w:eastAsia="Times New Roman" w:hAnsi="Times New Roman" w:cs="Times New Roman"/>
          <w:sz w:val="28"/>
          <w:szCs w:val="28"/>
        </w:rPr>
        <w:t>ського</w:t>
      </w:r>
      <w:proofErr w:type="spellEnd"/>
      <w:r w:rsidR="00ED7E8A" w:rsidRPr="007C6A48">
        <w:rPr>
          <w:rFonts w:ascii="Times New Roman" w:eastAsia="Times New Roman" w:hAnsi="Times New Roman" w:cs="Times New Roman"/>
          <w:sz w:val="28"/>
          <w:szCs w:val="28"/>
        </w:rPr>
        <w:t xml:space="preserve"> </w:t>
      </w:r>
      <w:proofErr w:type="spellStart"/>
      <w:r w:rsidR="00ED7E8A" w:rsidRPr="007C6A48">
        <w:rPr>
          <w:rFonts w:ascii="Times New Roman" w:eastAsia="Times New Roman" w:hAnsi="Times New Roman" w:cs="Times New Roman"/>
          <w:sz w:val="28"/>
          <w:szCs w:val="28"/>
        </w:rPr>
        <w:t>суспільства</w:t>
      </w:r>
      <w:proofErr w:type="spellEnd"/>
      <w:r w:rsidR="007221D9" w:rsidRPr="007C6A48">
        <w:rPr>
          <w:rFonts w:ascii="Times New Roman" w:eastAsia="Times New Roman" w:hAnsi="Times New Roman" w:cs="Times New Roman"/>
          <w:sz w:val="28"/>
          <w:szCs w:val="28"/>
          <w:lang w:val="uk-UA"/>
        </w:rPr>
        <w:t>.</w:t>
      </w:r>
    </w:p>
    <w:p w14:paraId="211BFBC6" w14:textId="77777777" w:rsidR="00173029" w:rsidRDefault="00B91703" w:rsidP="00652957">
      <w:pPr>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 У результаті реалізації даної </w:t>
      </w:r>
      <w:r w:rsidR="000B0260" w:rsidRPr="007C6A48">
        <w:rPr>
          <w:rFonts w:ascii="Times New Roman" w:hAnsi="Times New Roman" w:cs="Times New Roman"/>
          <w:sz w:val="28"/>
          <w:szCs w:val="28"/>
          <w:lang w:val="uk-UA"/>
        </w:rPr>
        <w:t>П</w:t>
      </w:r>
      <w:r w:rsidRPr="007C6A48">
        <w:rPr>
          <w:rFonts w:ascii="Times New Roman" w:hAnsi="Times New Roman" w:cs="Times New Roman"/>
          <w:sz w:val="28"/>
          <w:szCs w:val="28"/>
          <w:lang w:val="uk-UA"/>
        </w:rPr>
        <w:t>рограми планується досягти таких пріоритетних показників:</w:t>
      </w:r>
    </w:p>
    <w:p w14:paraId="4996A69B" w14:textId="77777777" w:rsidR="00D54A19" w:rsidRPr="007C6A48" w:rsidRDefault="00D54A19"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удосконалення</w:t>
      </w:r>
      <w:r w:rsidR="001C50EC">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системи</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пошуку, відбору та підтримки</w:t>
      </w:r>
      <w:r w:rsidR="001C50EC">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обдарованих</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дітей;</w:t>
      </w:r>
    </w:p>
    <w:p w14:paraId="338273AF" w14:textId="77777777" w:rsidR="00D54A19" w:rsidRPr="007C6A48" w:rsidRDefault="00D54A19"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підвищення</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рівня</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науково-методичного, інформаційного та матеріального</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забезпечення</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педагогічних</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працівників, які</w:t>
      </w:r>
      <w:r w:rsidR="00F815CA"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проводять роботу з обдарованими</w:t>
      </w:r>
      <w:r w:rsidR="00B359DF" w:rsidRPr="007C6A48">
        <w:rPr>
          <w:rFonts w:ascii="Times New Roman" w:hAnsi="Times New Roman" w:cs="Times New Roman"/>
          <w:sz w:val="28"/>
          <w:szCs w:val="28"/>
          <w:lang w:val="uk-UA"/>
        </w:rPr>
        <w:t xml:space="preserve"> </w:t>
      </w:r>
      <w:r w:rsidRPr="007C6A48">
        <w:rPr>
          <w:rFonts w:ascii="Times New Roman" w:hAnsi="Times New Roman" w:cs="Times New Roman"/>
          <w:sz w:val="28"/>
          <w:szCs w:val="28"/>
          <w:lang w:val="uk-UA"/>
        </w:rPr>
        <w:t>дітьми;</w:t>
      </w:r>
    </w:p>
    <w:p w14:paraId="2E9CBF37" w14:textId="77777777" w:rsidR="00D54A19" w:rsidRPr="007C6A48" w:rsidRDefault="001C50EC"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дієвого механізму стимулювання </w:t>
      </w:r>
      <w:r w:rsidR="00D54A19" w:rsidRPr="007C6A48">
        <w:rPr>
          <w:rFonts w:ascii="Times New Roman" w:hAnsi="Times New Roman" w:cs="Times New Roman"/>
          <w:sz w:val="28"/>
          <w:szCs w:val="28"/>
          <w:lang w:val="uk-UA"/>
        </w:rPr>
        <w:t>обдарованих дітей</w:t>
      </w:r>
      <w:r w:rsidR="00C263C5">
        <w:rPr>
          <w:rFonts w:ascii="Times New Roman" w:hAnsi="Times New Roman" w:cs="Times New Roman"/>
          <w:sz w:val="28"/>
          <w:szCs w:val="28"/>
          <w:lang w:val="uk-UA"/>
        </w:rPr>
        <w:t xml:space="preserve"> та</w:t>
      </w:r>
      <w:r w:rsidR="00D54A19" w:rsidRPr="007C6A48">
        <w:rPr>
          <w:rFonts w:ascii="Times New Roman" w:hAnsi="Times New Roman" w:cs="Times New Roman"/>
          <w:sz w:val="28"/>
          <w:szCs w:val="28"/>
          <w:lang w:val="uk-UA"/>
        </w:rPr>
        <w:t xml:space="preserve"> педагогічних працівників, які проводять роботу з даною категорією учнів;</w:t>
      </w:r>
    </w:p>
    <w:p w14:paraId="4E607520" w14:textId="77777777" w:rsidR="008A4E6A" w:rsidRPr="007C6A48" w:rsidRDefault="00A47EC0"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консолідація зусиль </w:t>
      </w:r>
      <w:r w:rsidR="00D54A19" w:rsidRPr="007C6A48">
        <w:rPr>
          <w:rFonts w:ascii="Times New Roman" w:hAnsi="Times New Roman" w:cs="Times New Roman"/>
          <w:sz w:val="28"/>
          <w:szCs w:val="28"/>
          <w:lang w:val="uk-UA"/>
        </w:rPr>
        <w:t>місцевих</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органів</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виконавчої</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влади, органів</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місцевого</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самоврядування, навчальних</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закладів, установ та організацій</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у</w:t>
      </w:r>
      <w:r w:rsidR="00B359DF" w:rsidRPr="007C6A48">
        <w:rPr>
          <w:rFonts w:ascii="Times New Roman" w:hAnsi="Times New Roman" w:cs="Times New Roman"/>
          <w:sz w:val="28"/>
          <w:szCs w:val="28"/>
          <w:lang w:val="uk-UA"/>
        </w:rPr>
        <w:t xml:space="preserve"> </w:t>
      </w:r>
      <w:r w:rsidR="00D54A19" w:rsidRPr="007C6A48">
        <w:rPr>
          <w:rFonts w:ascii="Times New Roman" w:hAnsi="Times New Roman" w:cs="Times New Roman"/>
          <w:sz w:val="28"/>
          <w:szCs w:val="28"/>
          <w:lang w:val="uk-UA"/>
        </w:rPr>
        <w:t>роботі з обдарованими</w:t>
      </w:r>
      <w:r w:rsidR="00B359DF" w:rsidRPr="007C6A48">
        <w:rPr>
          <w:rFonts w:ascii="Times New Roman" w:hAnsi="Times New Roman" w:cs="Times New Roman"/>
          <w:sz w:val="28"/>
          <w:szCs w:val="28"/>
          <w:lang w:val="uk-UA"/>
        </w:rPr>
        <w:t xml:space="preserve"> </w:t>
      </w:r>
      <w:r w:rsidR="00ED7E8A" w:rsidRPr="007C6A48">
        <w:rPr>
          <w:rFonts w:ascii="Times New Roman" w:hAnsi="Times New Roman" w:cs="Times New Roman"/>
          <w:sz w:val="28"/>
          <w:szCs w:val="28"/>
          <w:lang w:val="uk-UA"/>
        </w:rPr>
        <w:t>дітьм</w:t>
      </w:r>
      <w:r w:rsidR="001C50EC">
        <w:rPr>
          <w:rFonts w:ascii="Times New Roman" w:hAnsi="Times New Roman" w:cs="Times New Roman"/>
          <w:sz w:val="28"/>
          <w:szCs w:val="28"/>
          <w:lang w:val="uk-UA"/>
        </w:rPr>
        <w:t>и</w:t>
      </w:r>
      <w:r w:rsidR="00ED7E8A" w:rsidRPr="007C6A48">
        <w:rPr>
          <w:rFonts w:ascii="Times New Roman" w:hAnsi="Times New Roman" w:cs="Times New Roman"/>
          <w:sz w:val="28"/>
          <w:szCs w:val="28"/>
          <w:lang w:val="uk-UA"/>
        </w:rPr>
        <w:t>;</w:t>
      </w:r>
    </w:p>
    <w:p w14:paraId="657A25CA" w14:textId="77777777" w:rsidR="00ED7E8A" w:rsidRPr="007C6A48" w:rsidRDefault="00ED7E8A" w:rsidP="00652957">
      <w:pPr>
        <w:numPr>
          <w:ilvl w:val="0"/>
          <w:numId w:val="1"/>
        </w:numPr>
        <w:tabs>
          <w:tab w:val="clear" w:pos="786"/>
          <w:tab w:val="left"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впровадження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системи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безперервної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освіти</w:t>
      </w:r>
      <w:proofErr w:type="spellEnd"/>
      <w:r w:rsidRPr="007C6A48">
        <w:rPr>
          <w:rFonts w:ascii="Times New Roman" w:eastAsia="Times New Roman" w:hAnsi="Times New Roman" w:cs="Times New Roman"/>
          <w:sz w:val="28"/>
          <w:szCs w:val="28"/>
        </w:rPr>
        <w:t>;</w:t>
      </w:r>
    </w:p>
    <w:p w14:paraId="1A089612" w14:textId="77777777" w:rsidR="00ED7E8A" w:rsidRPr="007C6A48" w:rsidRDefault="00ED7E8A" w:rsidP="00652957">
      <w:pPr>
        <w:numPr>
          <w:ilvl w:val="0"/>
          <w:numId w:val="1"/>
        </w:numPr>
        <w:tabs>
          <w:tab w:val="clear" w:pos="786"/>
          <w:tab w:val="num" w:pos="142"/>
          <w:tab w:val="left"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впровадження</w:t>
      </w:r>
      <w:proofErr w:type="spellEnd"/>
      <w:r w:rsidRPr="007C6A48">
        <w:rPr>
          <w:rFonts w:ascii="Times New Roman" w:eastAsia="Times New Roman" w:hAnsi="Times New Roman" w:cs="Times New Roman"/>
          <w:sz w:val="28"/>
          <w:szCs w:val="28"/>
        </w:rPr>
        <w:t xml:space="preserve"> нового </w:t>
      </w:r>
      <w:proofErr w:type="spellStart"/>
      <w:r w:rsidRPr="007C6A48">
        <w:rPr>
          <w:rFonts w:ascii="Times New Roman" w:eastAsia="Times New Roman" w:hAnsi="Times New Roman" w:cs="Times New Roman"/>
          <w:sz w:val="28"/>
          <w:szCs w:val="28"/>
        </w:rPr>
        <w:t>механізму</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відбору</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обдарованої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молоді</w:t>
      </w:r>
      <w:proofErr w:type="spellEnd"/>
      <w:r w:rsidRPr="007C6A48">
        <w:rPr>
          <w:rFonts w:ascii="Times New Roman" w:eastAsia="Times New Roman" w:hAnsi="Times New Roman" w:cs="Times New Roman"/>
          <w:sz w:val="28"/>
          <w:szCs w:val="28"/>
        </w:rPr>
        <w:t xml:space="preserve"> для </w:t>
      </w:r>
      <w:proofErr w:type="spellStart"/>
      <w:r w:rsidRPr="007C6A48">
        <w:rPr>
          <w:rFonts w:ascii="Times New Roman" w:eastAsia="Times New Roman" w:hAnsi="Times New Roman" w:cs="Times New Roman"/>
          <w:sz w:val="28"/>
          <w:szCs w:val="28"/>
        </w:rPr>
        <w:t>одержання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спеціальності</w:t>
      </w:r>
      <w:proofErr w:type="spellEnd"/>
      <w:r w:rsidRPr="007C6A48">
        <w:rPr>
          <w:rFonts w:ascii="Times New Roman" w:eastAsia="Times New Roman" w:hAnsi="Times New Roman" w:cs="Times New Roman"/>
          <w:sz w:val="28"/>
          <w:szCs w:val="28"/>
        </w:rPr>
        <w:t>;</w:t>
      </w:r>
    </w:p>
    <w:p w14:paraId="5671E24A"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оновлення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змісту</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підготовки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працівників</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системи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безперервної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освіти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протягом</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усього</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життя</w:t>
      </w:r>
      <w:proofErr w:type="spellEnd"/>
      <w:r w:rsidRPr="007C6A48">
        <w:rPr>
          <w:rFonts w:ascii="Times New Roman" w:eastAsia="Times New Roman" w:hAnsi="Times New Roman" w:cs="Times New Roman"/>
          <w:sz w:val="28"/>
          <w:szCs w:val="28"/>
        </w:rPr>
        <w:t xml:space="preserve">, з </w:t>
      </w:r>
      <w:proofErr w:type="spellStart"/>
      <w:r w:rsidRPr="007C6A48">
        <w:rPr>
          <w:rFonts w:ascii="Times New Roman" w:eastAsia="Times New Roman" w:hAnsi="Times New Roman" w:cs="Times New Roman"/>
          <w:sz w:val="28"/>
          <w:szCs w:val="28"/>
        </w:rPr>
        <w:t>урахуванням</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вимог</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сучасного</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інформаційно-технологічного</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суспільства</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створення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діяльності</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орієнтованої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системи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професійної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підготовки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вчителів</w:t>
      </w:r>
      <w:proofErr w:type="spellEnd"/>
      <w:r w:rsidRPr="007C6A48">
        <w:rPr>
          <w:rFonts w:ascii="Times New Roman" w:eastAsia="Times New Roman" w:hAnsi="Times New Roman" w:cs="Times New Roman"/>
          <w:sz w:val="28"/>
          <w:szCs w:val="28"/>
        </w:rPr>
        <w:t>;</w:t>
      </w:r>
    </w:p>
    <w:p w14:paraId="6A032219"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створення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науково-педагогічної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інформаційної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системи</w:t>
      </w:r>
      <w:proofErr w:type="spellEnd"/>
      <w:r w:rsidRPr="007C6A48">
        <w:rPr>
          <w:rFonts w:ascii="Times New Roman" w:eastAsia="Times New Roman" w:hAnsi="Times New Roman" w:cs="Times New Roman"/>
          <w:sz w:val="28"/>
          <w:szCs w:val="28"/>
        </w:rPr>
        <w:t>;</w:t>
      </w:r>
    </w:p>
    <w:p w14:paraId="15400488"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комп’ютеризацію</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навчальних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закладів</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оснащення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їх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телекомунікаційними</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засобами</w:t>
      </w:r>
      <w:proofErr w:type="spellEnd"/>
      <w:r w:rsidRPr="007C6A48">
        <w:rPr>
          <w:rFonts w:ascii="Times New Roman" w:eastAsia="Times New Roman" w:hAnsi="Times New Roman" w:cs="Times New Roman"/>
          <w:sz w:val="28"/>
          <w:szCs w:val="28"/>
        </w:rPr>
        <w:t xml:space="preserve"> та </w:t>
      </w:r>
      <w:proofErr w:type="spellStart"/>
      <w:r w:rsidRPr="007C6A48">
        <w:rPr>
          <w:rFonts w:ascii="Times New Roman" w:eastAsia="Times New Roman" w:hAnsi="Times New Roman" w:cs="Times New Roman"/>
          <w:sz w:val="28"/>
          <w:szCs w:val="28"/>
        </w:rPr>
        <w:t>впровадження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сучасних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технологій</w:t>
      </w:r>
      <w:proofErr w:type="spellEnd"/>
      <w:r w:rsidRPr="007C6A48">
        <w:rPr>
          <w:rFonts w:ascii="Times New Roman" w:eastAsia="Times New Roman" w:hAnsi="Times New Roman" w:cs="Times New Roman"/>
          <w:sz w:val="28"/>
          <w:szCs w:val="28"/>
        </w:rPr>
        <w:t>;</w:t>
      </w:r>
    </w:p>
    <w:p w14:paraId="53FA9B04"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підвищення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професійного</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рівня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педагогічних</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працівників</w:t>
      </w:r>
      <w:proofErr w:type="spellEnd"/>
      <w:r w:rsidR="0050238F">
        <w:rPr>
          <w:rFonts w:ascii="Times New Roman" w:eastAsia="Times New Roman" w:hAnsi="Times New Roman" w:cs="Times New Roman"/>
          <w:sz w:val="28"/>
          <w:szCs w:val="28"/>
          <w:lang w:val="uk-UA"/>
        </w:rPr>
        <w:t xml:space="preserve"> шляхом їх активної участі в</w:t>
      </w:r>
      <w:r w:rsidRPr="007C6A48">
        <w:rPr>
          <w:rFonts w:ascii="Times New Roman" w:eastAsia="Times New Roman" w:hAnsi="Times New Roman" w:cs="Times New Roman"/>
          <w:sz w:val="28"/>
          <w:szCs w:val="28"/>
          <w:lang w:val="uk-UA"/>
        </w:rPr>
        <w:t xml:space="preserve"> різних фахових конкурсах,</w:t>
      </w:r>
      <w:r w:rsidR="00591DA6" w:rsidRPr="007C6A48">
        <w:rPr>
          <w:rFonts w:ascii="Times New Roman" w:eastAsia="Times New Roman" w:hAnsi="Times New Roman" w:cs="Times New Roman"/>
          <w:sz w:val="28"/>
          <w:szCs w:val="28"/>
          <w:lang w:val="uk-UA"/>
        </w:rPr>
        <w:t xml:space="preserve"> </w:t>
      </w:r>
      <w:r w:rsidRPr="007C6A48">
        <w:rPr>
          <w:rFonts w:ascii="Times New Roman" w:eastAsia="Times New Roman" w:hAnsi="Times New Roman" w:cs="Times New Roman"/>
          <w:sz w:val="28"/>
          <w:szCs w:val="28"/>
          <w:lang w:val="uk-UA"/>
        </w:rPr>
        <w:t>оглядах</w:t>
      </w:r>
      <w:r w:rsidRPr="007C6A48">
        <w:rPr>
          <w:rFonts w:ascii="Times New Roman" w:eastAsia="Times New Roman" w:hAnsi="Times New Roman" w:cs="Times New Roman"/>
          <w:sz w:val="28"/>
          <w:szCs w:val="28"/>
        </w:rPr>
        <w:t>;</w:t>
      </w:r>
    </w:p>
    <w:p w14:paraId="5019B87A" w14:textId="77777777" w:rsidR="00ED7E8A" w:rsidRPr="007C6A48" w:rsidRDefault="00ED7E8A" w:rsidP="00652957">
      <w:pPr>
        <w:numPr>
          <w:ilvl w:val="0"/>
          <w:numId w:val="1"/>
        </w:numPr>
        <w:tabs>
          <w:tab w:val="clear" w:pos="786"/>
          <w:tab w:val="num" w:pos="426"/>
        </w:tabs>
        <w:spacing w:after="0" w:line="240" w:lineRule="auto"/>
        <w:ind w:left="-284" w:firstLine="568"/>
        <w:jc w:val="both"/>
        <w:rPr>
          <w:rFonts w:ascii="Times New Roman" w:eastAsia="Times New Roman" w:hAnsi="Times New Roman" w:cs="Times New Roman"/>
          <w:sz w:val="28"/>
          <w:szCs w:val="28"/>
        </w:rPr>
      </w:pPr>
      <w:proofErr w:type="spellStart"/>
      <w:r w:rsidRPr="007C6A48">
        <w:rPr>
          <w:rFonts w:ascii="Times New Roman" w:eastAsia="Times New Roman" w:hAnsi="Times New Roman" w:cs="Times New Roman"/>
          <w:sz w:val="28"/>
          <w:szCs w:val="28"/>
        </w:rPr>
        <w:t>підвищення</w:t>
      </w:r>
      <w:proofErr w:type="spellEnd"/>
      <w:r w:rsidRPr="007C6A48">
        <w:rPr>
          <w:rFonts w:ascii="Times New Roman" w:eastAsia="Times New Roman" w:hAnsi="Times New Roman" w:cs="Times New Roman"/>
          <w:sz w:val="28"/>
          <w:szCs w:val="28"/>
        </w:rPr>
        <w:t xml:space="preserve"> престижу </w:t>
      </w:r>
      <w:proofErr w:type="spellStart"/>
      <w:r w:rsidRPr="007C6A48">
        <w:rPr>
          <w:rFonts w:ascii="Times New Roman" w:eastAsia="Times New Roman" w:hAnsi="Times New Roman" w:cs="Times New Roman"/>
          <w:sz w:val="28"/>
          <w:szCs w:val="28"/>
        </w:rPr>
        <w:t>педагогічної</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професії</w:t>
      </w:r>
      <w:proofErr w:type="spellEnd"/>
      <w:r w:rsidRPr="007C6A48">
        <w:rPr>
          <w:rFonts w:ascii="Times New Roman" w:eastAsia="Times New Roman" w:hAnsi="Times New Roman" w:cs="Times New Roman"/>
          <w:sz w:val="28"/>
          <w:szCs w:val="28"/>
        </w:rPr>
        <w:t>,</w:t>
      </w:r>
      <w:r w:rsidRPr="007C6A48">
        <w:rPr>
          <w:rFonts w:ascii="Times New Roman" w:eastAsia="Times New Roman" w:hAnsi="Times New Roman" w:cs="Times New Roman"/>
          <w:sz w:val="28"/>
          <w:szCs w:val="28"/>
          <w:lang w:val="uk-UA"/>
        </w:rPr>
        <w:t xml:space="preserve"> </w:t>
      </w:r>
      <w:proofErr w:type="spellStart"/>
      <w:r w:rsidRPr="007C6A48">
        <w:rPr>
          <w:rFonts w:ascii="Times New Roman" w:eastAsia="Times New Roman" w:hAnsi="Times New Roman" w:cs="Times New Roman"/>
          <w:sz w:val="28"/>
          <w:szCs w:val="28"/>
        </w:rPr>
        <w:t>утвердження</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високого</w:t>
      </w:r>
      <w:proofErr w:type="spellEnd"/>
      <w:r w:rsidRPr="007C6A48">
        <w:rPr>
          <w:rFonts w:ascii="Times New Roman" w:eastAsia="Times New Roman" w:hAnsi="Times New Roman" w:cs="Times New Roman"/>
          <w:sz w:val="28"/>
          <w:szCs w:val="28"/>
        </w:rPr>
        <w:t xml:space="preserve"> </w:t>
      </w:r>
      <w:proofErr w:type="spellStart"/>
      <w:r w:rsidRPr="007C6A48">
        <w:rPr>
          <w:rFonts w:ascii="Times New Roman" w:eastAsia="Times New Roman" w:hAnsi="Times New Roman" w:cs="Times New Roman"/>
          <w:sz w:val="28"/>
          <w:szCs w:val="28"/>
        </w:rPr>
        <w:t>соціального</w:t>
      </w:r>
      <w:proofErr w:type="spellEnd"/>
      <w:r w:rsidRPr="007C6A48">
        <w:rPr>
          <w:rFonts w:ascii="Times New Roman" w:eastAsia="Times New Roman" w:hAnsi="Times New Roman" w:cs="Times New Roman"/>
          <w:sz w:val="28"/>
          <w:szCs w:val="28"/>
        </w:rPr>
        <w:t xml:space="preserve"> статусу </w:t>
      </w:r>
      <w:proofErr w:type="spellStart"/>
      <w:r w:rsidRPr="007C6A48">
        <w:rPr>
          <w:rFonts w:ascii="Times New Roman" w:eastAsia="Times New Roman" w:hAnsi="Times New Roman" w:cs="Times New Roman"/>
          <w:sz w:val="28"/>
          <w:szCs w:val="28"/>
        </w:rPr>
        <w:t>вчите</w:t>
      </w:r>
      <w:proofErr w:type="spellEnd"/>
      <w:r w:rsidRPr="007C6A48">
        <w:rPr>
          <w:rFonts w:ascii="Times New Roman" w:eastAsia="Times New Roman" w:hAnsi="Times New Roman" w:cs="Times New Roman"/>
          <w:sz w:val="28"/>
          <w:szCs w:val="28"/>
          <w:lang w:val="uk-UA"/>
        </w:rPr>
        <w:t>ля.</w:t>
      </w:r>
    </w:p>
    <w:p w14:paraId="05C6F9DD" w14:textId="77777777" w:rsidR="00335117" w:rsidRDefault="00335117" w:rsidP="009D4DE6">
      <w:pPr>
        <w:pStyle w:val="a9"/>
        <w:autoSpaceDN w:val="0"/>
        <w:spacing w:after="0" w:line="240" w:lineRule="auto"/>
        <w:ind w:left="-284"/>
        <w:jc w:val="both"/>
        <w:rPr>
          <w:rFonts w:ascii="Times New Roman" w:hAnsi="Times New Roman" w:cs="Times New Roman"/>
          <w:b/>
          <w:sz w:val="28"/>
          <w:szCs w:val="28"/>
          <w:lang w:val="uk-UA"/>
        </w:rPr>
      </w:pPr>
    </w:p>
    <w:p w14:paraId="3D6C4916" w14:textId="77777777" w:rsidR="00550043" w:rsidRPr="007C6A48" w:rsidRDefault="009D4DE6" w:rsidP="009D4DE6">
      <w:pPr>
        <w:pStyle w:val="a9"/>
        <w:autoSpaceDN w:val="0"/>
        <w:spacing w:after="0" w:line="240" w:lineRule="auto"/>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1.4.</w:t>
      </w:r>
      <w:r w:rsidR="0050238F">
        <w:rPr>
          <w:rFonts w:ascii="Times New Roman" w:hAnsi="Times New Roman" w:cs="Times New Roman"/>
          <w:b/>
          <w:sz w:val="28"/>
          <w:szCs w:val="28"/>
          <w:lang w:val="uk-UA"/>
        </w:rPr>
        <w:t xml:space="preserve"> </w:t>
      </w:r>
      <w:r w:rsidR="00B91703" w:rsidRPr="007C6A48">
        <w:rPr>
          <w:rFonts w:ascii="Times New Roman" w:hAnsi="Times New Roman" w:cs="Times New Roman"/>
          <w:b/>
          <w:sz w:val="28"/>
          <w:szCs w:val="28"/>
          <w:lang w:val="uk-UA"/>
        </w:rPr>
        <w:t xml:space="preserve">Система управління та контролю за ходом виконання </w:t>
      </w:r>
      <w:r w:rsidR="000B0260" w:rsidRPr="007C6A48">
        <w:rPr>
          <w:rFonts w:ascii="Times New Roman" w:hAnsi="Times New Roman" w:cs="Times New Roman"/>
          <w:b/>
          <w:sz w:val="28"/>
          <w:szCs w:val="28"/>
          <w:lang w:val="uk-UA"/>
        </w:rPr>
        <w:t>П</w:t>
      </w:r>
      <w:r w:rsidR="00B91703" w:rsidRPr="007C6A48">
        <w:rPr>
          <w:rFonts w:ascii="Times New Roman" w:hAnsi="Times New Roman" w:cs="Times New Roman"/>
          <w:b/>
          <w:sz w:val="28"/>
          <w:szCs w:val="28"/>
          <w:lang w:val="uk-UA"/>
        </w:rPr>
        <w:t>рограми</w:t>
      </w:r>
    </w:p>
    <w:p w14:paraId="7E3C9480" w14:textId="77777777" w:rsidR="00B91703" w:rsidRPr="007C6A48" w:rsidRDefault="00B91703" w:rsidP="00652957">
      <w:pPr>
        <w:pStyle w:val="a9"/>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Координацію діяльності та контроль щодо виконання </w:t>
      </w:r>
      <w:r w:rsidR="000B0260" w:rsidRPr="007C6A48">
        <w:rPr>
          <w:rFonts w:ascii="Times New Roman" w:hAnsi="Times New Roman" w:cs="Times New Roman"/>
          <w:sz w:val="28"/>
          <w:szCs w:val="28"/>
          <w:lang w:val="uk-UA"/>
        </w:rPr>
        <w:t>П</w:t>
      </w:r>
      <w:r w:rsidRPr="007C6A48">
        <w:rPr>
          <w:rFonts w:ascii="Times New Roman" w:hAnsi="Times New Roman" w:cs="Times New Roman"/>
          <w:sz w:val="28"/>
          <w:szCs w:val="28"/>
          <w:lang w:val="uk-UA"/>
        </w:rPr>
        <w:t xml:space="preserve">рограми здійснює </w:t>
      </w:r>
      <w:r w:rsidR="009D4DE6">
        <w:rPr>
          <w:rFonts w:ascii="Times New Roman" w:eastAsia="Times New Roman" w:hAnsi="Times New Roman" w:cs="Times New Roman"/>
          <w:spacing w:val="2"/>
          <w:sz w:val="28"/>
          <w:szCs w:val="28"/>
          <w:lang w:val="uk-UA"/>
        </w:rPr>
        <w:t>відділ організації діяльності закладів освіти Радехівської міської ради</w:t>
      </w:r>
      <w:r w:rsidRPr="007C6A48">
        <w:rPr>
          <w:rFonts w:ascii="Times New Roman" w:hAnsi="Times New Roman" w:cs="Times New Roman"/>
          <w:sz w:val="28"/>
          <w:szCs w:val="28"/>
          <w:lang w:val="uk-UA"/>
        </w:rPr>
        <w:t>.</w:t>
      </w:r>
    </w:p>
    <w:p w14:paraId="7519E596" w14:textId="77777777" w:rsidR="00C93C67" w:rsidRPr="007C6A48" w:rsidRDefault="00C93C67" w:rsidP="00652957">
      <w:pPr>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До </w:t>
      </w:r>
      <w:r w:rsidR="000B0260" w:rsidRPr="007C6A48">
        <w:rPr>
          <w:rFonts w:ascii="Times New Roman" w:hAnsi="Times New Roman" w:cs="Times New Roman"/>
          <w:sz w:val="28"/>
          <w:szCs w:val="28"/>
          <w:lang w:val="uk-UA"/>
        </w:rPr>
        <w:t>П</w:t>
      </w:r>
      <w:r w:rsidR="0050238F">
        <w:rPr>
          <w:rFonts w:ascii="Times New Roman" w:hAnsi="Times New Roman" w:cs="Times New Roman"/>
          <w:sz w:val="28"/>
          <w:szCs w:val="28"/>
          <w:lang w:val="uk-UA"/>
        </w:rPr>
        <w:t>рограми додається</w:t>
      </w:r>
      <w:r w:rsidRPr="007C6A48">
        <w:rPr>
          <w:rFonts w:ascii="Times New Roman" w:hAnsi="Times New Roman" w:cs="Times New Roman"/>
          <w:sz w:val="28"/>
          <w:szCs w:val="28"/>
          <w:lang w:val="uk-UA"/>
        </w:rPr>
        <w:t>:</w:t>
      </w:r>
    </w:p>
    <w:p w14:paraId="7D89ABB1" w14:textId="77777777" w:rsidR="0097285B" w:rsidRPr="007C6A48" w:rsidRDefault="001D0CA3" w:rsidP="00652957">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п</w:t>
      </w:r>
      <w:r w:rsidR="0097285B" w:rsidRPr="007C6A48">
        <w:rPr>
          <w:rFonts w:ascii="Times New Roman" w:hAnsi="Times New Roman" w:cs="Times New Roman"/>
          <w:sz w:val="28"/>
          <w:szCs w:val="28"/>
          <w:lang w:val="uk-UA"/>
        </w:rPr>
        <w:t xml:space="preserve">аспорт </w:t>
      </w:r>
      <w:r w:rsidR="000B0260" w:rsidRPr="007C6A48">
        <w:rPr>
          <w:rFonts w:ascii="Times New Roman" w:hAnsi="Times New Roman" w:cs="Times New Roman"/>
          <w:sz w:val="28"/>
          <w:szCs w:val="28"/>
          <w:lang w:val="uk-UA"/>
        </w:rPr>
        <w:t>П</w:t>
      </w:r>
      <w:r w:rsidR="0050238F">
        <w:rPr>
          <w:rFonts w:ascii="Times New Roman" w:hAnsi="Times New Roman" w:cs="Times New Roman"/>
          <w:sz w:val="28"/>
          <w:szCs w:val="28"/>
          <w:lang w:val="uk-UA"/>
        </w:rPr>
        <w:t xml:space="preserve">рограми </w:t>
      </w:r>
      <w:r w:rsidR="001C50EC">
        <w:rPr>
          <w:rFonts w:ascii="Times New Roman" w:hAnsi="Times New Roman" w:cs="Times New Roman"/>
          <w:sz w:val="28"/>
          <w:szCs w:val="28"/>
          <w:lang w:val="uk-UA"/>
        </w:rPr>
        <w:t xml:space="preserve">(додаток </w:t>
      </w:r>
      <w:r w:rsidR="0097285B" w:rsidRPr="007C6A48">
        <w:rPr>
          <w:rFonts w:ascii="Times New Roman" w:hAnsi="Times New Roman" w:cs="Times New Roman"/>
          <w:sz w:val="28"/>
          <w:szCs w:val="28"/>
          <w:lang w:val="uk-UA"/>
        </w:rPr>
        <w:t>1)</w:t>
      </w:r>
      <w:r w:rsidR="009D4DE6">
        <w:rPr>
          <w:rFonts w:ascii="Times New Roman" w:hAnsi="Times New Roman" w:cs="Times New Roman"/>
          <w:sz w:val="28"/>
          <w:szCs w:val="28"/>
          <w:lang w:val="uk-UA"/>
        </w:rPr>
        <w:t>.</w:t>
      </w:r>
    </w:p>
    <w:p w14:paraId="258C9D6A" w14:textId="77777777" w:rsidR="009D4DE6" w:rsidRDefault="001D0CA3" w:rsidP="009D4DE6">
      <w:pPr>
        <w:pStyle w:val="a9"/>
        <w:numPr>
          <w:ilvl w:val="0"/>
          <w:numId w:val="1"/>
        </w:numPr>
        <w:tabs>
          <w:tab w:val="clear" w:pos="786"/>
          <w:tab w:val="num" w:pos="426"/>
        </w:tabs>
        <w:autoSpaceDN w:val="0"/>
        <w:spacing w:after="0" w:line="240" w:lineRule="auto"/>
        <w:ind w:left="-284" w:firstLine="568"/>
        <w:jc w:val="both"/>
        <w:rPr>
          <w:rFonts w:ascii="Times New Roman" w:hAnsi="Times New Roman" w:cs="Times New Roman"/>
          <w:sz w:val="28"/>
          <w:szCs w:val="28"/>
          <w:lang w:val="uk-UA"/>
        </w:rPr>
      </w:pPr>
      <w:r w:rsidRPr="007C6A48">
        <w:rPr>
          <w:rFonts w:ascii="Times New Roman" w:hAnsi="Times New Roman" w:cs="Times New Roman"/>
          <w:sz w:val="28"/>
          <w:szCs w:val="28"/>
          <w:lang w:val="uk-UA"/>
        </w:rPr>
        <w:t xml:space="preserve">показники витрат </w:t>
      </w:r>
      <w:r w:rsidR="00F84C6E" w:rsidRPr="007C6A48">
        <w:rPr>
          <w:rFonts w:ascii="Times New Roman" w:hAnsi="Times New Roman" w:cs="Times New Roman"/>
          <w:sz w:val="28"/>
          <w:szCs w:val="28"/>
          <w:lang w:val="uk-UA"/>
        </w:rPr>
        <w:t xml:space="preserve">(додаток </w:t>
      </w:r>
      <w:r w:rsidR="0097285B" w:rsidRPr="007C6A48">
        <w:rPr>
          <w:rFonts w:ascii="Times New Roman" w:hAnsi="Times New Roman" w:cs="Times New Roman"/>
          <w:sz w:val="28"/>
          <w:szCs w:val="28"/>
          <w:lang w:val="uk-UA"/>
        </w:rPr>
        <w:t>2</w:t>
      </w:r>
      <w:r w:rsidR="00C93C67" w:rsidRPr="007C6A48">
        <w:rPr>
          <w:rFonts w:ascii="Times New Roman" w:hAnsi="Times New Roman" w:cs="Times New Roman"/>
          <w:sz w:val="28"/>
          <w:szCs w:val="28"/>
          <w:lang w:val="uk-UA"/>
        </w:rPr>
        <w:t>)</w:t>
      </w:r>
      <w:r w:rsidRPr="007C6A48">
        <w:rPr>
          <w:rFonts w:ascii="Times New Roman" w:hAnsi="Times New Roman" w:cs="Times New Roman"/>
          <w:sz w:val="28"/>
          <w:szCs w:val="28"/>
          <w:lang w:val="uk-UA"/>
        </w:rPr>
        <w:t>.</w:t>
      </w:r>
    </w:p>
    <w:p w14:paraId="1E7FA594" w14:textId="77777777" w:rsidR="009D4DE6" w:rsidRDefault="003B6388" w:rsidP="003B6388">
      <w:pPr>
        <w:autoSpaceDN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 </w:t>
      </w:r>
      <w:r w:rsidRPr="003B6388">
        <w:rPr>
          <w:rFonts w:ascii="Times New Roman" w:hAnsi="Times New Roman" w:cs="Times New Roman"/>
          <w:bCs/>
          <w:sz w:val="28"/>
          <w:szCs w:val="28"/>
          <w:lang w:val="uk-UA"/>
        </w:rPr>
        <w:t>заходи щодо виконання програми</w:t>
      </w:r>
      <w:r>
        <w:rPr>
          <w:rFonts w:ascii="Times New Roman" w:hAnsi="Times New Roman" w:cs="Times New Roman"/>
          <w:bCs/>
          <w:sz w:val="28"/>
          <w:szCs w:val="28"/>
          <w:lang w:val="uk-UA"/>
        </w:rPr>
        <w:t xml:space="preserve"> (додаток 4)</w:t>
      </w:r>
    </w:p>
    <w:p w14:paraId="21FFEFD7" w14:textId="77777777" w:rsidR="003B6388" w:rsidRPr="003B6388" w:rsidRDefault="003B6388" w:rsidP="003B6388">
      <w:pPr>
        <w:pStyle w:val="1"/>
        <w:ind w:right="120"/>
        <w:jc w:val="both"/>
        <w:rPr>
          <w:bCs w:val="0"/>
          <w:sz w:val="28"/>
          <w:szCs w:val="28"/>
        </w:rPr>
      </w:pPr>
      <w:r>
        <w:rPr>
          <w:bCs w:val="0"/>
          <w:sz w:val="28"/>
          <w:szCs w:val="28"/>
        </w:rPr>
        <w:t xml:space="preserve">    - </w:t>
      </w:r>
      <w:r w:rsidRPr="003B6388">
        <w:rPr>
          <w:b w:val="0"/>
          <w:bCs w:val="0"/>
          <w:spacing w:val="-2"/>
          <w:sz w:val="28"/>
          <w:szCs w:val="28"/>
        </w:rPr>
        <w:t xml:space="preserve">положення </w:t>
      </w:r>
      <w:r w:rsidRPr="003B6388">
        <w:rPr>
          <w:b w:val="0"/>
          <w:bCs w:val="0"/>
          <w:sz w:val="28"/>
          <w:szCs w:val="28"/>
        </w:rPr>
        <w:t>про</w:t>
      </w:r>
      <w:r w:rsidRPr="003B6388">
        <w:rPr>
          <w:b w:val="0"/>
          <w:bCs w:val="0"/>
          <w:spacing w:val="-2"/>
          <w:sz w:val="28"/>
          <w:szCs w:val="28"/>
        </w:rPr>
        <w:t xml:space="preserve"> </w:t>
      </w:r>
      <w:r w:rsidRPr="003B6388">
        <w:rPr>
          <w:b w:val="0"/>
          <w:bCs w:val="0"/>
          <w:sz w:val="28"/>
          <w:szCs w:val="28"/>
        </w:rPr>
        <w:t>порядок</w:t>
      </w:r>
      <w:r w:rsidRPr="003B6388">
        <w:rPr>
          <w:b w:val="0"/>
          <w:bCs w:val="0"/>
          <w:spacing w:val="-3"/>
          <w:sz w:val="28"/>
          <w:szCs w:val="28"/>
        </w:rPr>
        <w:t xml:space="preserve"> </w:t>
      </w:r>
      <w:r w:rsidRPr="003B6388">
        <w:rPr>
          <w:b w:val="0"/>
          <w:bCs w:val="0"/>
          <w:sz w:val="28"/>
          <w:szCs w:val="28"/>
        </w:rPr>
        <w:t>виплат</w:t>
      </w:r>
      <w:r w:rsidRPr="003B6388">
        <w:rPr>
          <w:b w:val="0"/>
          <w:bCs w:val="0"/>
          <w:spacing w:val="-6"/>
          <w:sz w:val="28"/>
          <w:szCs w:val="28"/>
        </w:rPr>
        <w:t xml:space="preserve"> одноразових </w:t>
      </w:r>
      <w:r w:rsidRPr="003B6388">
        <w:rPr>
          <w:b w:val="0"/>
          <w:bCs w:val="0"/>
          <w:sz w:val="28"/>
          <w:szCs w:val="28"/>
        </w:rPr>
        <w:t>премій</w:t>
      </w:r>
      <w:r w:rsidRPr="003B6388">
        <w:rPr>
          <w:b w:val="0"/>
          <w:bCs w:val="0"/>
          <w:spacing w:val="-2"/>
          <w:sz w:val="28"/>
          <w:szCs w:val="28"/>
        </w:rPr>
        <w:t xml:space="preserve"> </w:t>
      </w:r>
      <w:r w:rsidRPr="003B6388">
        <w:rPr>
          <w:b w:val="0"/>
          <w:bCs w:val="0"/>
          <w:sz w:val="28"/>
          <w:szCs w:val="28"/>
        </w:rPr>
        <w:t>обдарованим</w:t>
      </w:r>
      <w:r w:rsidRPr="003B6388">
        <w:rPr>
          <w:b w:val="0"/>
          <w:bCs w:val="0"/>
          <w:spacing w:val="-5"/>
          <w:sz w:val="28"/>
          <w:szCs w:val="28"/>
        </w:rPr>
        <w:t xml:space="preserve"> </w:t>
      </w:r>
      <w:r w:rsidRPr="003B6388">
        <w:rPr>
          <w:b w:val="0"/>
          <w:bCs w:val="0"/>
          <w:sz w:val="28"/>
          <w:szCs w:val="28"/>
        </w:rPr>
        <w:t>дітям,</w:t>
      </w:r>
      <w:r w:rsidRPr="003B6388">
        <w:rPr>
          <w:b w:val="0"/>
          <w:bCs w:val="0"/>
          <w:spacing w:val="-4"/>
          <w:sz w:val="28"/>
          <w:szCs w:val="28"/>
        </w:rPr>
        <w:t xml:space="preserve"> </w:t>
      </w:r>
      <w:r w:rsidRPr="003B6388">
        <w:rPr>
          <w:b w:val="0"/>
          <w:bCs w:val="0"/>
          <w:sz w:val="28"/>
          <w:szCs w:val="28"/>
        </w:rPr>
        <w:t>молоді</w:t>
      </w:r>
      <w:r w:rsidRPr="003B6388">
        <w:rPr>
          <w:b w:val="0"/>
          <w:bCs w:val="0"/>
          <w:spacing w:val="-2"/>
          <w:sz w:val="28"/>
          <w:szCs w:val="28"/>
        </w:rPr>
        <w:t xml:space="preserve"> </w:t>
      </w:r>
      <w:r w:rsidRPr="003B6388">
        <w:rPr>
          <w:b w:val="0"/>
          <w:bCs w:val="0"/>
          <w:sz w:val="28"/>
          <w:szCs w:val="28"/>
        </w:rPr>
        <w:t>та</w:t>
      </w:r>
      <w:r w:rsidRPr="003B6388">
        <w:rPr>
          <w:b w:val="0"/>
          <w:bCs w:val="0"/>
          <w:spacing w:val="-3"/>
          <w:sz w:val="28"/>
          <w:szCs w:val="28"/>
        </w:rPr>
        <w:t xml:space="preserve"> </w:t>
      </w:r>
      <w:r w:rsidRPr="003B6388">
        <w:rPr>
          <w:b w:val="0"/>
          <w:bCs w:val="0"/>
          <w:sz w:val="28"/>
          <w:szCs w:val="28"/>
        </w:rPr>
        <w:t>педагогічним</w:t>
      </w:r>
      <w:r w:rsidRPr="003B6388">
        <w:rPr>
          <w:b w:val="0"/>
          <w:bCs w:val="0"/>
          <w:spacing w:val="-5"/>
          <w:sz w:val="28"/>
          <w:szCs w:val="28"/>
        </w:rPr>
        <w:t xml:space="preserve"> </w:t>
      </w:r>
      <w:r w:rsidRPr="003B6388">
        <w:rPr>
          <w:b w:val="0"/>
          <w:bCs w:val="0"/>
          <w:sz w:val="28"/>
          <w:szCs w:val="28"/>
        </w:rPr>
        <w:t xml:space="preserve">працівникам закладів освіти </w:t>
      </w:r>
      <w:proofErr w:type="spellStart"/>
      <w:r w:rsidRPr="003B6388">
        <w:rPr>
          <w:b w:val="0"/>
          <w:bCs w:val="0"/>
          <w:sz w:val="28"/>
          <w:szCs w:val="28"/>
        </w:rPr>
        <w:t>радехівської</w:t>
      </w:r>
      <w:proofErr w:type="spellEnd"/>
      <w:r w:rsidRPr="003B6388">
        <w:rPr>
          <w:b w:val="0"/>
          <w:bCs w:val="0"/>
          <w:sz w:val="28"/>
          <w:szCs w:val="28"/>
        </w:rPr>
        <w:t xml:space="preserve"> міської ради</w:t>
      </w:r>
      <w:r>
        <w:rPr>
          <w:b w:val="0"/>
          <w:bCs w:val="0"/>
          <w:sz w:val="28"/>
          <w:szCs w:val="28"/>
        </w:rPr>
        <w:t xml:space="preserve"> (додаток 4).</w:t>
      </w:r>
    </w:p>
    <w:p w14:paraId="72A0D31C" w14:textId="77777777" w:rsidR="00F816A0" w:rsidRPr="009D4DE6" w:rsidRDefault="0050238F" w:rsidP="009D4DE6">
      <w:pPr>
        <w:autoSpaceDN w:val="0"/>
        <w:spacing w:after="0" w:line="240" w:lineRule="auto"/>
        <w:ind w:left="-284"/>
        <w:jc w:val="both"/>
        <w:rPr>
          <w:rFonts w:ascii="Times New Roman" w:hAnsi="Times New Roman" w:cs="Times New Roman"/>
          <w:sz w:val="28"/>
          <w:szCs w:val="28"/>
          <w:lang w:val="uk-UA"/>
        </w:rPr>
      </w:pPr>
      <w:r w:rsidRPr="009D4DE6">
        <w:rPr>
          <w:rFonts w:ascii="Times New Roman" w:hAnsi="Times New Roman" w:cs="Times New Roman"/>
          <w:b/>
          <w:sz w:val="28"/>
          <w:szCs w:val="28"/>
          <w:lang w:val="uk-UA"/>
        </w:rPr>
        <w:t xml:space="preserve">2. </w:t>
      </w:r>
      <w:proofErr w:type="spellStart"/>
      <w:r w:rsidR="00EA1112" w:rsidRPr="009D4DE6">
        <w:rPr>
          <w:rFonts w:ascii="Times New Roman" w:hAnsi="Times New Roman" w:cs="Times New Roman"/>
          <w:b/>
          <w:sz w:val="28"/>
          <w:szCs w:val="28"/>
        </w:rPr>
        <w:t>Внесення</w:t>
      </w:r>
      <w:proofErr w:type="spellEnd"/>
      <w:r w:rsidR="00EA1112" w:rsidRPr="009D4DE6">
        <w:rPr>
          <w:rFonts w:ascii="Times New Roman" w:hAnsi="Times New Roman" w:cs="Times New Roman"/>
          <w:b/>
          <w:sz w:val="28"/>
          <w:szCs w:val="28"/>
        </w:rPr>
        <w:t xml:space="preserve"> </w:t>
      </w:r>
      <w:proofErr w:type="spellStart"/>
      <w:r w:rsidR="00EA1112" w:rsidRPr="009D4DE6">
        <w:rPr>
          <w:rFonts w:ascii="Times New Roman" w:hAnsi="Times New Roman" w:cs="Times New Roman"/>
          <w:b/>
          <w:sz w:val="28"/>
          <w:szCs w:val="28"/>
        </w:rPr>
        <w:t>змін</w:t>
      </w:r>
      <w:proofErr w:type="spellEnd"/>
      <w:r w:rsidR="00EA1112" w:rsidRPr="009D4DE6">
        <w:rPr>
          <w:rFonts w:ascii="Times New Roman" w:hAnsi="Times New Roman" w:cs="Times New Roman"/>
          <w:b/>
          <w:sz w:val="28"/>
          <w:szCs w:val="28"/>
        </w:rPr>
        <w:t xml:space="preserve"> до </w:t>
      </w:r>
      <w:r w:rsidR="000B0260" w:rsidRPr="009D4DE6">
        <w:rPr>
          <w:rFonts w:ascii="Times New Roman" w:hAnsi="Times New Roman" w:cs="Times New Roman"/>
          <w:b/>
          <w:sz w:val="28"/>
          <w:szCs w:val="28"/>
          <w:lang w:val="uk-UA"/>
        </w:rPr>
        <w:t>П</w:t>
      </w:r>
      <w:proofErr w:type="spellStart"/>
      <w:r w:rsidR="00F816A0" w:rsidRPr="009D4DE6">
        <w:rPr>
          <w:rFonts w:ascii="Times New Roman" w:hAnsi="Times New Roman" w:cs="Times New Roman"/>
          <w:b/>
          <w:sz w:val="28"/>
          <w:szCs w:val="28"/>
        </w:rPr>
        <w:t>рограми</w:t>
      </w:r>
      <w:proofErr w:type="spellEnd"/>
    </w:p>
    <w:p w14:paraId="1ECFC85E" w14:textId="77777777" w:rsidR="00F816A0" w:rsidRPr="007C6A48" w:rsidRDefault="00EA1112" w:rsidP="00652957">
      <w:pPr>
        <w:shd w:val="clear" w:color="auto" w:fill="FFFFFF"/>
        <w:spacing w:after="0" w:line="240" w:lineRule="auto"/>
        <w:ind w:left="-284" w:firstLine="568"/>
        <w:jc w:val="both"/>
        <w:rPr>
          <w:rFonts w:ascii="Times New Roman" w:hAnsi="Times New Roman" w:cs="Times New Roman"/>
          <w:sz w:val="28"/>
          <w:szCs w:val="28"/>
        </w:rPr>
      </w:pPr>
      <w:proofErr w:type="spellStart"/>
      <w:r w:rsidRPr="007C6A48">
        <w:rPr>
          <w:rFonts w:ascii="Times New Roman" w:hAnsi="Times New Roman" w:cs="Times New Roman"/>
          <w:sz w:val="28"/>
          <w:szCs w:val="28"/>
        </w:rPr>
        <w:t>Зміни</w:t>
      </w:r>
      <w:proofErr w:type="spellEnd"/>
      <w:r w:rsidRPr="007C6A48">
        <w:rPr>
          <w:rFonts w:ascii="Times New Roman" w:hAnsi="Times New Roman" w:cs="Times New Roman"/>
          <w:sz w:val="28"/>
          <w:szCs w:val="28"/>
        </w:rPr>
        <w:t xml:space="preserve"> до </w:t>
      </w:r>
      <w:r w:rsidR="000B0260" w:rsidRPr="007C6A48">
        <w:rPr>
          <w:rFonts w:ascii="Times New Roman" w:hAnsi="Times New Roman" w:cs="Times New Roman"/>
          <w:sz w:val="28"/>
          <w:szCs w:val="28"/>
          <w:lang w:val="uk-UA"/>
        </w:rPr>
        <w:t>П</w:t>
      </w:r>
      <w:proofErr w:type="spellStart"/>
      <w:r w:rsidR="00F816A0" w:rsidRPr="007C6A48">
        <w:rPr>
          <w:rFonts w:ascii="Times New Roman" w:hAnsi="Times New Roman" w:cs="Times New Roman"/>
          <w:sz w:val="28"/>
          <w:szCs w:val="28"/>
        </w:rPr>
        <w:t>рограми</w:t>
      </w:r>
      <w:proofErr w:type="spellEnd"/>
      <w:r w:rsidR="00F816A0" w:rsidRPr="007C6A48">
        <w:rPr>
          <w:rFonts w:ascii="Times New Roman" w:hAnsi="Times New Roman" w:cs="Times New Roman"/>
          <w:sz w:val="28"/>
          <w:szCs w:val="28"/>
        </w:rPr>
        <w:t xml:space="preserve"> </w:t>
      </w:r>
      <w:proofErr w:type="spellStart"/>
      <w:r w:rsidR="00F816A0" w:rsidRPr="007C6A48">
        <w:rPr>
          <w:rFonts w:ascii="Times New Roman" w:hAnsi="Times New Roman" w:cs="Times New Roman"/>
          <w:sz w:val="28"/>
          <w:szCs w:val="28"/>
        </w:rPr>
        <w:t>вносяться</w:t>
      </w:r>
      <w:proofErr w:type="spellEnd"/>
      <w:r w:rsidR="00F816A0"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в</w:t>
      </w:r>
      <w:r w:rsidR="00F816A0" w:rsidRPr="007C6A48">
        <w:rPr>
          <w:rFonts w:ascii="Times New Roman" w:hAnsi="Times New Roman" w:cs="Times New Roman"/>
          <w:sz w:val="28"/>
          <w:szCs w:val="28"/>
        </w:rPr>
        <w:t xml:space="preserve"> </w:t>
      </w:r>
      <w:proofErr w:type="spellStart"/>
      <w:r w:rsidR="00F816A0" w:rsidRPr="007C6A48">
        <w:rPr>
          <w:rFonts w:ascii="Times New Roman" w:hAnsi="Times New Roman" w:cs="Times New Roman"/>
          <w:sz w:val="28"/>
          <w:szCs w:val="28"/>
        </w:rPr>
        <w:t>разі</w:t>
      </w:r>
      <w:proofErr w:type="spellEnd"/>
      <w:r w:rsidR="00F816A0" w:rsidRPr="007C6A48">
        <w:rPr>
          <w:rFonts w:ascii="Times New Roman" w:hAnsi="Times New Roman" w:cs="Times New Roman"/>
          <w:sz w:val="28"/>
          <w:szCs w:val="28"/>
        </w:rPr>
        <w:t xml:space="preserve"> потреби та </w:t>
      </w:r>
      <w:proofErr w:type="spellStart"/>
      <w:r w:rsidR="00F816A0" w:rsidRPr="007C6A48">
        <w:rPr>
          <w:rFonts w:ascii="Times New Roman" w:hAnsi="Times New Roman" w:cs="Times New Roman"/>
          <w:sz w:val="28"/>
          <w:szCs w:val="28"/>
        </w:rPr>
        <w:t>можуть</w:t>
      </w:r>
      <w:proofErr w:type="spellEnd"/>
      <w:r w:rsidR="00F816A0" w:rsidRPr="007C6A48">
        <w:rPr>
          <w:rFonts w:ascii="Times New Roman" w:hAnsi="Times New Roman" w:cs="Times New Roman"/>
          <w:sz w:val="28"/>
          <w:szCs w:val="28"/>
        </w:rPr>
        <w:t xml:space="preserve"> </w:t>
      </w:r>
      <w:proofErr w:type="spellStart"/>
      <w:r w:rsidR="00F816A0" w:rsidRPr="007C6A48">
        <w:rPr>
          <w:rFonts w:ascii="Times New Roman" w:hAnsi="Times New Roman" w:cs="Times New Roman"/>
          <w:sz w:val="28"/>
          <w:szCs w:val="28"/>
        </w:rPr>
        <w:t>передбачати</w:t>
      </w:r>
      <w:proofErr w:type="spellEnd"/>
      <w:r w:rsidR="00F816A0" w:rsidRPr="007C6A48">
        <w:rPr>
          <w:rFonts w:ascii="Times New Roman" w:hAnsi="Times New Roman" w:cs="Times New Roman"/>
          <w:sz w:val="28"/>
          <w:szCs w:val="28"/>
        </w:rPr>
        <w:t>:</w:t>
      </w:r>
    </w:p>
    <w:p w14:paraId="244686E8" w14:textId="77777777" w:rsidR="00F816A0" w:rsidRPr="007C6A48" w:rsidRDefault="00F816A0" w:rsidP="00652957">
      <w:pPr>
        <w:shd w:val="clear" w:color="auto" w:fill="FFFFFF"/>
        <w:spacing w:after="0" w:line="240" w:lineRule="auto"/>
        <w:ind w:left="-284" w:firstLine="568"/>
        <w:jc w:val="both"/>
        <w:rPr>
          <w:rFonts w:ascii="Times New Roman" w:hAnsi="Times New Roman" w:cs="Times New Roman"/>
          <w:sz w:val="28"/>
          <w:szCs w:val="28"/>
        </w:rPr>
      </w:pPr>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включення</w:t>
      </w:r>
      <w:proofErr w:type="spellEnd"/>
      <w:r w:rsidRPr="007C6A48">
        <w:rPr>
          <w:rFonts w:ascii="Times New Roman" w:hAnsi="Times New Roman" w:cs="Times New Roman"/>
          <w:sz w:val="28"/>
          <w:szCs w:val="28"/>
        </w:rPr>
        <w:t xml:space="preserve"> до </w:t>
      </w:r>
      <w:proofErr w:type="spellStart"/>
      <w:r w:rsidRPr="007C6A48">
        <w:rPr>
          <w:rFonts w:ascii="Times New Roman" w:hAnsi="Times New Roman" w:cs="Times New Roman"/>
          <w:sz w:val="28"/>
          <w:szCs w:val="28"/>
        </w:rPr>
        <w:t>затвердженої</w:t>
      </w:r>
      <w:proofErr w:type="spellEnd"/>
      <w:r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додаткових</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заходів</w:t>
      </w:r>
      <w:proofErr w:type="spellEnd"/>
      <w:r w:rsidRPr="007C6A48">
        <w:rPr>
          <w:rFonts w:ascii="Times New Roman" w:hAnsi="Times New Roman" w:cs="Times New Roman"/>
          <w:sz w:val="28"/>
          <w:szCs w:val="28"/>
        </w:rPr>
        <w:t xml:space="preserve"> і </w:t>
      </w:r>
      <w:proofErr w:type="spellStart"/>
      <w:r w:rsidRPr="007C6A48">
        <w:rPr>
          <w:rFonts w:ascii="Times New Roman" w:hAnsi="Times New Roman" w:cs="Times New Roman"/>
          <w:sz w:val="28"/>
          <w:szCs w:val="28"/>
        </w:rPr>
        <w:t>завдань</w:t>
      </w:r>
      <w:proofErr w:type="spellEnd"/>
      <w:r w:rsidRPr="007C6A48">
        <w:rPr>
          <w:rFonts w:ascii="Times New Roman" w:hAnsi="Times New Roman" w:cs="Times New Roman"/>
          <w:sz w:val="28"/>
          <w:szCs w:val="28"/>
        </w:rPr>
        <w:t>;</w:t>
      </w:r>
    </w:p>
    <w:p w14:paraId="40B23412" w14:textId="77777777" w:rsidR="00F816A0" w:rsidRPr="007C6A48" w:rsidRDefault="00F816A0" w:rsidP="00652957">
      <w:pPr>
        <w:shd w:val="clear" w:color="auto" w:fill="FFFFFF"/>
        <w:spacing w:after="0" w:line="240" w:lineRule="auto"/>
        <w:ind w:left="-284" w:firstLine="568"/>
        <w:jc w:val="both"/>
        <w:rPr>
          <w:rFonts w:ascii="Times New Roman" w:hAnsi="Times New Roman" w:cs="Times New Roman"/>
          <w:sz w:val="28"/>
          <w:szCs w:val="28"/>
        </w:rPr>
      </w:pPr>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уточнення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показників</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обсягів</w:t>
      </w:r>
      <w:proofErr w:type="spellEnd"/>
      <w:r w:rsidRPr="007C6A48">
        <w:rPr>
          <w:rFonts w:ascii="Times New Roman" w:hAnsi="Times New Roman" w:cs="Times New Roman"/>
          <w:sz w:val="28"/>
          <w:szCs w:val="28"/>
        </w:rPr>
        <w:t xml:space="preserve"> та </w:t>
      </w:r>
      <w:proofErr w:type="spellStart"/>
      <w:r w:rsidRPr="007C6A48">
        <w:rPr>
          <w:rFonts w:ascii="Times New Roman" w:hAnsi="Times New Roman" w:cs="Times New Roman"/>
          <w:sz w:val="28"/>
          <w:szCs w:val="28"/>
        </w:rPr>
        <w:t>джерел</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фінансування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переліку</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виконавців</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строків</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виконання</w:t>
      </w:r>
      <w:proofErr w:type="spellEnd"/>
      <w:r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та </w:t>
      </w:r>
      <w:proofErr w:type="spellStart"/>
      <w:r w:rsidRPr="007C6A48">
        <w:rPr>
          <w:rFonts w:ascii="Times New Roman" w:hAnsi="Times New Roman" w:cs="Times New Roman"/>
          <w:sz w:val="28"/>
          <w:szCs w:val="28"/>
        </w:rPr>
        <w:t>окремих</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заходів</w:t>
      </w:r>
      <w:proofErr w:type="spellEnd"/>
      <w:r w:rsidRPr="007C6A48">
        <w:rPr>
          <w:rFonts w:ascii="Times New Roman" w:hAnsi="Times New Roman" w:cs="Times New Roman"/>
          <w:sz w:val="28"/>
          <w:szCs w:val="28"/>
        </w:rPr>
        <w:t xml:space="preserve"> і </w:t>
      </w:r>
      <w:proofErr w:type="spellStart"/>
      <w:r w:rsidRPr="007C6A48">
        <w:rPr>
          <w:rFonts w:ascii="Times New Roman" w:hAnsi="Times New Roman" w:cs="Times New Roman"/>
          <w:sz w:val="28"/>
          <w:szCs w:val="28"/>
        </w:rPr>
        <w:t>завдань</w:t>
      </w:r>
      <w:proofErr w:type="spellEnd"/>
      <w:r w:rsidRPr="007C6A48">
        <w:rPr>
          <w:rFonts w:ascii="Times New Roman" w:hAnsi="Times New Roman" w:cs="Times New Roman"/>
          <w:sz w:val="28"/>
          <w:szCs w:val="28"/>
        </w:rPr>
        <w:t>;</w:t>
      </w:r>
    </w:p>
    <w:p w14:paraId="0F845C73" w14:textId="77777777" w:rsidR="00F816A0" w:rsidRPr="007C6A48" w:rsidRDefault="00F816A0" w:rsidP="00652957">
      <w:pPr>
        <w:shd w:val="clear" w:color="auto" w:fill="FFFFFF"/>
        <w:spacing w:after="0" w:line="240" w:lineRule="auto"/>
        <w:ind w:left="-284" w:firstLine="568"/>
        <w:jc w:val="both"/>
        <w:rPr>
          <w:rFonts w:ascii="Times New Roman" w:hAnsi="Times New Roman" w:cs="Times New Roman"/>
          <w:sz w:val="28"/>
          <w:szCs w:val="28"/>
        </w:rPr>
      </w:pPr>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виключення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із</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затвердженої</w:t>
      </w:r>
      <w:proofErr w:type="spellEnd"/>
      <w:r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окремих</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заходів</w:t>
      </w:r>
      <w:proofErr w:type="spellEnd"/>
      <w:r w:rsidRPr="007C6A48">
        <w:rPr>
          <w:rFonts w:ascii="Times New Roman" w:hAnsi="Times New Roman" w:cs="Times New Roman"/>
          <w:sz w:val="28"/>
          <w:szCs w:val="28"/>
        </w:rPr>
        <w:t xml:space="preserve"> і </w:t>
      </w:r>
      <w:proofErr w:type="spellStart"/>
      <w:r w:rsidRPr="007C6A48">
        <w:rPr>
          <w:rFonts w:ascii="Times New Roman" w:hAnsi="Times New Roman" w:cs="Times New Roman"/>
          <w:sz w:val="28"/>
          <w:szCs w:val="28"/>
        </w:rPr>
        <w:t>завдань</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щодо</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яких</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визнано</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недоцільним</w:t>
      </w:r>
      <w:proofErr w:type="spellEnd"/>
      <w:r w:rsidRPr="007C6A48">
        <w:rPr>
          <w:rFonts w:ascii="Times New Roman" w:hAnsi="Times New Roman" w:cs="Times New Roman"/>
          <w:sz w:val="28"/>
          <w:szCs w:val="28"/>
        </w:rPr>
        <w:t xml:space="preserve"> подальше </w:t>
      </w:r>
      <w:proofErr w:type="spellStart"/>
      <w:r w:rsidRPr="007C6A48">
        <w:rPr>
          <w:rFonts w:ascii="Times New Roman" w:hAnsi="Times New Roman" w:cs="Times New Roman"/>
          <w:sz w:val="28"/>
          <w:szCs w:val="28"/>
        </w:rPr>
        <w:t>продовження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робіт</w:t>
      </w:r>
      <w:proofErr w:type="spellEnd"/>
      <w:r w:rsidRPr="007C6A48">
        <w:rPr>
          <w:rFonts w:ascii="Times New Roman" w:hAnsi="Times New Roman" w:cs="Times New Roman"/>
          <w:sz w:val="28"/>
          <w:szCs w:val="28"/>
        </w:rPr>
        <w:t>.</w:t>
      </w:r>
    </w:p>
    <w:p w14:paraId="63DB6D4F" w14:textId="77777777" w:rsidR="009D4DE6" w:rsidRDefault="0050238F" w:rsidP="009D4DE6">
      <w:pPr>
        <w:shd w:val="clear" w:color="auto" w:fill="FFFFFF"/>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F816A0" w:rsidRPr="007C6A48">
        <w:rPr>
          <w:rFonts w:ascii="Times New Roman" w:hAnsi="Times New Roman" w:cs="Times New Roman"/>
          <w:sz w:val="28"/>
          <w:szCs w:val="28"/>
        </w:rPr>
        <w:t>Ріше</w:t>
      </w:r>
      <w:r w:rsidR="00EA1112" w:rsidRPr="007C6A48">
        <w:rPr>
          <w:rFonts w:ascii="Times New Roman" w:hAnsi="Times New Roman" w:cs="Times New Roman"/>
          <w:sz w:val="28"/>
          <w:szCs w:val="28"/>
        </w:rPr>
        <w:t>ння</w:t>
      </w:r>
      <w:proofErr w:type="spellEnd"/>
      <w:r w:rsidR="00EA1112" w:rsidRPr="007C6A48">
        <w:rPr>
          <w:rFonts w:ascii="Times New Roman" w:hAnsi="Times New Roman" w:cs="Times New Roman"/>
          <w:sz w:val="28"/>
          <w:szCs w:val="28"/>
        </w:rPr>
        <w:t xml:space="preserve"> про </w:t>
      </w:r>
      <w:proofErr w:type="spellStart"/>
      <w:r w:rsidR="00EA1112" w:rsidRPr="007C6A48">
        <w:rPr>
          <w:rFonts w:ascii="Times New Roman" w:hAnsi="Times New Roman" w:cs="Times New Roman"/>
          <w:sz w:val="28"/>
          <w:szCs w:val="28"/>
        </w:rPr>
        <w:t>внесення</w:t>
      </w:r>
      <w:proofErr w:type="spellEnd"/>
      <w:r w:rsidR="00EA1112" w:rsidRPr="007C6A48">
        <w:rPr>
          <w:rFonts w:ascii="Times New Roman" w:hAnsi="Times New Roman" w:cs="Times New Roman"/>
          <w:sz w:val="28"/>
          <w:szCs w:val="28"/>
        </w:rPr>
        <w:t xml:space="preserve"> </w:t>
      </w:r>
      <w:proofErr w:type="spellStart"/>
      <w:r w:rsidR="00EA1112" w:rsidRPr="007C6A48">
        <w:rPr>
          <w:rFonts w:ascii="Times New Roman" w:hAnsi="Times New Roman" w:cs="Times New Roman"/>
          <w:sz w:val="28"/>
          <w:szCs w:val="28"/>
        </w:rPr>
        <w:t>змін</w:t>
      </w:r>
      <w:proofErr w:type="spellEnd"/>
      <w:r w:rsidR="00EA1112" w:rsidRPr="007C6A48">
        <w:rPr>
          <w:rFonts w:ascii="Times New Roman" w:hAnsi="Times New Roman" w:cs="Times New Roman"/>
          <w:sz w:val="28"/>
          <w:szCs w:val="28"/>
        </w:rPr>
        <w:t xml:space="preserve"> до </w:t>
      </w:r>
      <w:r w:rsidR="000B0260" w:rsidRPr="007C6A48">
        <w:rPr>
          <w:rFonts w:ascii="Times New Roman" w:hAnsi="Times New Roman" w:cs="Times New Roman"/>
          <w:sz w:val="28"/>
          <w:szCs w:val="28"/>
          <w:lang w:val="uk-UA"/>
        </w:rPr>
        <w:t>П</w:t>
      </w:r>
      <w:proofErr w:type="spellStart"/>
      <w:r w:rsidR="00F816A0" w:rsidRPr="007C6A48">
        <w:rPr>
          <w:rFonts w:ascii="Times New Roman" w:hAnsi="Times New Roman" w:cs="Times New Roman"/>
          <w:sz w:val="28"/>
          <w:szCs w:val="28"/>
        </w:rPr>
        <w:t>рограми</w:t>
      </w:r>
      <w:proofErr w:type="spellEnd"/>
      <w:r w:rsidR="00F816A0" w:rsidRPr="007C6A48">
        <w:rPr>
          <w:rFonts w:ascii="Times New Roman" w:hAnsi="Times New Roman" w:cs="Times New Roman"/>
          <w:sz w:val="28"/>
          <w:szCs w:val="28"/>
        </w:rPr>
        <w:t xml:space="preserve"> </w:t>
      </w:r>
      <w:proofErr w:type="spellStart"/>
      <w:r w:rsidR="00F816A0" w:rsidRPr="007C6A48">
        <w:rPr>
          <w:rFonts w:ascii="Times New Roman" w:hAnsi="Times New Roman" w:cs="Times New Roman"/>
          <w:sz w:val="28"/>
          <w:szCs w:val="28"/>
        </w:rPr>
        <w:t>приймається</w:t>
      </w:r>
      <w:proofErr w:type="spellEnd"/>
      <w:r w:rsidR="00F816A0" w:rsidRPr="007C6A48">
        <w:rPr>
          <w:rFonts w:ascii="Times New Roman" w:hAnsi="Times New Roman" w:cs="Times New Roman"/>
          <w:sz w:val="28"/>
          <w:szCs w:val="28"/>
        </w:rPr>
        <w:t xml:space="preserve"> </w:t>
      </w:r>
      <w:proofErr w:type="spellStart"/>
      <w:r w:rsidR="00F816A0" w:rsidRPr="007C6A48">
        <w:rPr>
          <w:rFonts w:ascii="Times New Roman" w:hAnsi="Times New Roman" w:cs="Times New Roman"/>
          <w:sz w:val="28"/>
          <w:szCs w:val="28"/>
        </w:rPr>
        <w:t>міською</w:t>
      </w:r>
      <w:proofErr w:type="spellEnd"/>
      <w:r w:rsidR="00F816A0" w:rsidRPr="007C6A48">
        <w:rPr>
          <w:rFonts w:ascii="Times New Roman" w:hAnsi="Times New Roman" w:cs="Times New Roman"/>
          <w:sz w:val="28"/>
          <w:szCs w:val="28"/>
        </w:rPr>
        <w:t xml:space="preserve"> радою. </w:t>
      </w:r>
    </w:p>
    <w:p w14:paraId="73FD5F1D" w14:textId="77777777" w:rsidR="000D7DBD" w:rsidRPr="009D4DE6" w:rsidRDefault="0050238F" w:rsidP="009D4DE6">
      <w:pPr>
        <w:shd w:val="clear" w:color="auto" w:fill="FFFFFF"/>
        <w:spacing w:after="0" w:line="240" w:lineRule="auto"/>
        <w:ind w:left="-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EA1112" w:rsidRPr="007C6A48">
        <w:rPr>
          <w:rFonts w:ascii="Times New Roman" w:hAnsi="Times New Roman" w:cs="Times New Roman"/>
          <w:b/>
          <w:sz w:val="28"/>
          <w:szCs w:val="28"/>
        </w:rPr>
        <w:t xml:space="preserve">3. </w:t>
      </w:r>
      <w:proofErr w:type="spellStart"/>
      <w:r w:rsidR="00EA1112" w:rsidRPr="007C6A48">
        <w:rPr>
          <w:rFonts w:ascii="Times New Roman" w:hAnsi="Times New Roman" w:cs="Times New Roman"/>
          <w:b/>
          <w:sz w:val="28"/>
          <w:szCs w:val="28"/>
        </w:rPr>
        <w:t>Припинення</w:t>
      </w:r>
      <w:proofErr w:type="spellEnd"/>
      <w:r w:rsidR="00EA1112" w:rsidRPr="007C6A48">
        <w:rPr>
          <w:rFonts w:ascii="Times New Roman" w:hAnsi="Times New Roman" w:cs="Times New Roman"/>
          <w:b/>
          <w:sz w:val="28"/>
          <w:szCs w:val="28"/>
        </w:rPr>
        <w:t xml:space="preserve"> </w:t>
      </w:r>
      <w:proofErr w:type="spellStart"/>
      <w:r w:rsidR="00EA1112" w:rsidRPr="007C6A48">
        <w:rPr>
          <w:rFonts w:ascii="Times New Roman" w:hAnsi="Times New Roman" w:cs="Times New Roman"/>
          <w:b/>
          <w:sz w:val="28"/>
          <w:szCs w:val="28"/>
        </w:rPr>
        <w:t>виконання</w:t>
      </w:r>
      <w:proofErr w:type="spellEnd"/>
      <w:r w:rsidR="00EA1112" w:rsidRPr="007C6A48">
        <w:rPr>
          <w:rFonts w:ascii="Times New Roman" w:hAnsi="Times New Roman" w:cs="Times New Roman"/>
          <w:b/>
          <w:sz w:val="28"/>
          <w:szCs w:val="28"/>
        </w:rPr>
        <w:t xml:space="preserve"> </w:t>
      </w:r>
      <w:proofErr w:type="spellStart"/>
      <w:r w:rsidR="000B0260" w:rsidRPr="007C6A48">
        <w:rPr>
          <w:rFonts w:ascii="Times New Roman" w:hAnsi="Times New Roman" w:cs="Times New Roman"/>
          <w:b/>
          <w:sz w:val="28"/>
          <w:szCs w:val="28"/>
        </w:rPr>
        <w:t>П</w:t>
      </w:r>
      <w:r w:rsidR="00DC349D" w:rsidRPr="007C6A48">
        <w:rPr>
          <w:rFonts w:ascii="Times New Roman" w:hAnsi="Times New Roman" w:cs="Times New Roman"/>
          <w:b/>
          <w:sz w:val="28"/>
          <w:szCs w:val="28"/>
        </w:rPr>
        <w:t>рограм</w:t>
      </w:r>
      <w:proofErr w:type="spellEnd"/>
      <w:r w:rsidR="00DC349D" w:rsidRPr="007C6A48">
        <w:rPr>
          <w:rFonts w:ascii="Times New Roman" w:hAnsi="Times New Roman" w:cs="Times New Roman"/>
          <w:b/>
          <w:sz w:val="28"/>
          <w:szCs w:val="28"/>
          <w:lang w:val="uk-UA"/>
        </w:rPr>
        <w:t>и</w:t>
      </w:r>
    </w:p>
    <w:p w14:paraId="5A36DF8F" w14:textId="77777777" w:rsidR="00DC349D" w:rsidRPr="007C6A48" w:rsidRDefault="00DC349D" w:rsidP="00652957">
      <w:pPr>
        <w:shd w:val="clear" w:color="auto" w:fill="FFFFFF"/>
        <w:spacing w:after="0" w:line="240" w:lineRule="auto"/>
        <w:ind w:left="-284" w:firstLine="992"/>
        <w:jc w:val="both"/>
        <w:rPr>
          <w:rFonts w:ascii="Times New Roman" w:hAnsi="Times New Roman" w:cs="Times New Roman"/>
          <w:sz w:val="28"/>
          <w:szCs w:val="28"/>
        </w:rPr>
      </w:pPr>
      <w:proofErr w:type="spellStart"/>
      <w:r w:rsidRPr="007C6A48">
        <w:rPr>
          <w:rFonts w:ascii="Times New Roman" w:hAnsi="Times New Roman" w:cs="Times New Roman"/>
          <w:sz w:val="28"/>
          <w:szCs w:val="28"/>
        </w:rPr>
        <w:t>Виконання</w:t>
      </w:r>
      <w:proofErr w:type="spellEnd"/>
      <w:r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припиняється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після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закінчення</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встановленого</w:t>
      </w:r>
      <w:proofErr w:type="spellEnd"/>
      <w:r w:rsidRPr="007C6A48">
        <w:rPr>
          <w:rFonts w:ascii="Times New Roman" w:hAnsi="Times New Roman" w:cs="Times New Roman"/>
          <w:sz w:val="28"/>
          <w:szCs w:val="28"/>
        </w:rPr>
        <w:t xml:space="preserve"> строку </w:t>
      </w:r>
      <w:proofErr w:type="spellStart"/>
      <w:r w:rsidRPr="007C6A48">
        <w:rPr>
          <w:rFonts w:ascii="Times New Roman" w:hAnsi="Times New Roman" w:cs="Times New Roman"/>
          <w:sz w:val="28"/>
          <w:szCs w:val="28"/>
        </w:rPr>
        <w:t>її</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реалізації</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Відповідальний</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виконавець</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складає</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заключний</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звіт</w:t>
      </w:r>
      <w:proofErr w:type="spellEnd"/>
      <w:r w:rsidRPr="007C6A48">
        <w:rPr>
          <w:rFonts w:ascii="Times New Roman" w:hAnsi="Times New Roman" w:cs="Times New Roman"/>
          <w:sz w:val="28"/>
          <w:szCs w:val="28"/>
        </w:rPr>
        <w:t xml:space="preserve"> про </w:t>
      </w:r>
      <w:proofErr w:type="spellStart"/>
      <w:r w:rsidRPr="007C6A48">
        <w:rPr>
          <w:rFonts w:ascii="Times New Roman" w:hAnsi="Times New Roman" w:cs="Times New Roman"/>
          <w:sz w:val="28"/>
          <w:szCs w:val="28"/>
        </w:rPr>
        <w:t>результати</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виконання</w:t>
      </w:r>
      <w:proofErr w:type="spellEnd"/>
      <w:r w:rsidRPr="007C6A48">
        <w:rPr>
          <w:rFonts w:ascii="Times New Roman" w:hAnsi="Times New Roman" w:cs="Times New Roman"/>
          <w:sz w:val="28"/>
          <w:szCs w:val="28"/>
        </w:rPr>
        <w:t xml:space="preserve"> </w:t>
      </w:r>
      <w:r w:rsidR="000B0260" w:rsidRPr="007C6A48">
        <w:rPr>
          <w:rFonts w:ascii="Times New Roman" w:hAnsi="Times New Roman" w:cs="Times New Roman"/>
          <w:sz w:val="28"/>
          <w:szCs w:val="28"/>
          <w:lang w:val="uk-UA"/>
        </w:rPr>
        <w:t>П</w:t>
      </w:r>
      <w:proofErr w:type="spellStart"/>
      <w:r w:rsidRPr="007C6A48">
        <w:rPr>
          <w:rFonts w:ascii="Times New Roman" w:hAnsi="Times New Roman" w:cs="Times New Roman"/>
          <w:sz w:val="28"/>
          <w:szCs w:val="28"/>
        </w:rPr>
        <w:t>рограми</w:t>
      </w:r>
      <w:proofErr w:type="spellEnd"/>
      <w:r w:rsidRPr="007C6A48">
        <w:rPr>
          <w:rFonts w:ascii="Times New Roman" w:hAnsi="Times New Roman" w:cs="Times New Roman"/>
          <w:sz w:val="28"/>
          <w:szCs w:val="28"/>
        </w:rPr>
        <w:t xml:space="preserve"> та </w:t>
      </w:r>
      <w:proofErr w:type="spellStart"/>
      <w:r w:rsidRPr="007C6A48">
        <w:rPr>
          <w:rFonts w:ascii="Times New Roman" w:hAnsi="Times New Roman" w:cs="Times New Roman"/>
          <w:sz w:val="28"/>
          <w:szCs w:val="28"/>
        </w:rPr>
        <w:t>подає</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його</w:t>
      </w:r>
      <w:proofErr w:type="spellEnd"/>
      <w:r w:rsidRPr="007C6A48">
        <w:rPr>
          <w:rFonts w:ascii="Times New Roman" w:hAnsi="Times New Roman" w:cs="Times New Roman"/>
          <w:sz w:val="28"/>
          <w:szCs w:val="28"/>
        </w:rPr>
        <w:t xml:space="preserve"> для </w:t>
      </w:r>
      <w:proofErr w:type="spellStart"/>
      <w:r w:rsidRPr="007C6A48">
        <w:rPr>
          <w:rFonts w:ascii="Times New Roman" w:hAnsi="Times New Roman" w:cs="Times New Roman"/>
          <w:sz w:val="28"/>
          <w:szCs w:val="28"/>
        </w:rPr>
        <w:t>розгляду</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профільній</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постійній</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комісії</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міської</w:t>
      </w:r>
      <w:proofErr w:type="spellEnd"/>
      <w:r w:rsidRPr="007C6A48">
        <w:rPr>
          <w:rFonts w:ascii="Times New Roman" w:hAnsi="Times New Roman" w:cs="Times New Roman"/>
          <w:sz w:val="28"/>
          <w:szCs w:val="28"/>
        </w:rPr>
        <w:t xml:space="preserve"> ради, у </w:t>
      </w:r>
      <w:proofErr w:type="spellStart"/>
      <w:r w:rsidRPr="007C6A48">
        <w:rPr>
          <w:rFonts w:ascii="Times New Roman" w:hAnsi="Times New Roman" w:cs="Times New Roman"/>
          <w:sz w:val="28"/>
          <w:szCs w:val="28"/>
        </w:rPr>
        <w:t>разі</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необхідності</w:t>
      </w:r>
      <w:proofErr w:type="spellEnd"/>
      <w:r w:rsidRPr="007C6A48">
        <w:rPr>
          <w:rFonts w:ascii="Times New Roman" w:hAnsi="Times New Roman" w:cs="Times New Roman"/>
          <w:sz w:val="28"/>
          <w:szCs w:val="28"/>
        </w:rPr>
        <w:t xml:space="preserve"> на </w:t>
      </w:r>
      <w:proofErr w:type="spellStart"/>
      <w:r w:rsidRPr="007C6A48">
        <w:rPr>
          <w:rFonts w:ascii="Times New Roman" w:hAnsi="Times New Roman" w:cs="Times New Roman"/>
          <w:sz w:val="28"/>
          <w:szCs w:val="28"/>
        </w:rPr>
        <w:t>розгляд</w:t>
      </w:r>
      <w:proofErr w:type="spellEnd"/>
      <w:r w:rsidRPr="007C6A48">
        <w:rPr>
          <w:rFonts w:ascii="Times New Roman" w:hAnsi="Times New Roman" w:cs="Times New Roman"/>
          <w:sz w:val="28"/>
          <w:szCs w:val="28"/>
        </w:rPr>
        <w:t xml:space="preserve"> </w:t>
      </w:r>
      <w:proofErr w:type="spellStart"/>
      <w:r w:rsidRPr="007C6A48">
        <w:rPr>
          <w:rFonts w:ascii="Times New Roman" w:hAnsi="Times New Roman" w:cs="Times New Roman"/>
          <w:sz w:val="28"/>
          <w:szCs w:val="28"/>
        </w:rPr>
        <w:t>міської</w:t>
      </w:r>
      <w:proofErr w:type="spellEnd"/>
      <w:r w:rsidRPr="007C6A48">
        <w:rPr>
          <w:rFonts w:ascii="Times New Roman" w:hAnsi="Times New Roman" w:cs="Times New Roman"/>
          <w:sz w:val="28"/>
          <w:szCs w:val="28"/>
        </w:rPr>
        <w:t xml:space="preserve"> ради.</w:t>
      </w:r>
    </w:p>
    <w:p w14:paraId="062B4CE4" w14:textId="77777777" w:rsidR="000B0260" w:rsidRDefault="000B0260" w:rsidP="00652957">
      <w:pPr>
        <w:shd w:val="clear" w:color="auto" w:fill="FFFFFF"/>
        <w:spacing w:after="0" w:line="240" w:lineRule="auto"/>
        <w:ind w:left="-284" w:firstLine="992"/>
        <w:jc w:val="both"/>
        <w:rPr>
          <w:rFonts w:ascii="Times New Roman" w:hAnsi="Times New Roman" w:cs="Times New Roman"/>
          <w:b/>
          <w:sz w:val="28"/>
          <w:szCs w:val="28"/>
          <w:lang w:val="uk-UA"/>
        </w:rPr>
      </w:pPr>
    </w:p>
    <w:p w14:paraId="4631756F" w14:textId="77777777" w:rsidR="009A25BA" w:rsidRPr="00F77EDF" w:rsidRDefault="009A25BA" w:rsidP="00652957">
      <w:pPr>
        <w:shd w:val="clear" w:color="auto" w:fill="FFFFFF"/>
        <w:spacing w:after="0" w:line="240" w:lineRule="auto"/>
        <w:ind w:left="-284" w:firstLine="992"/>
        <w:jc w:val="both"/>
        <w:rPr>
          <w:rFonts w:ascii="Times New Roman" w:hAnsi="Times New Roman" w:cs="Times New Roman"/>
          <w:b/>
          <w:sz w:val="28"/>
          <w:szCs w:val="28"/>
          <w:lang w:val="uk-UA"/>
        </w:rPr>
      </w:pPr>
    </w:p>
    <w:p w14:paraId="7272FC69" w14:textId="77777777" w:rsidR="009A25BA" w:rsidRPr="00984EB1" w:rsidRDefault="009A25BA" w:rsidP="009A25BA">
      <w:pPr>
        <w:jc w:val="both"/>
        <w:rPr>
          <w:rFonts w:ascii="Times New Roman" w:hAnsi="Times New Roman" w:cs="Times New Roman"/>
          <w:b/>
          <w:bCs/>
          <w:sz w:val="28"/>
          <w:szCs w:val="28"/>
          <w:lang w:val="uk-UA"/>
        </w:rPr>
      </w:pPr>
      <w:r w:rsidRPr="0097285B">
        <w:rPr>
          <w:rFonts w:ascii="Times New Roman" w:hAnsi="Times New Roman" w:cs="Times New Roman"/>
          <w:sz w:val="28"/>
          <w:szCs w:val="28"/>
          <w:lang w:val="uk-UA"/>
        </w:rPr>
        <w:t xml:space="preserve">   </w:t>
      </w:r>
      <w:bookmarkStart w:id="0" w:name="_Hlk183083796"/>
      <w:r w:rsidRPr="00984EB1">
        <w:rPr>
          <w:rFonts w:ascii="Times New Roman" w:hAnsi="Times New Roman" w:cs="Times New Roman"/>
          <w:b/>
          <w:bCs/>
          <w:sz w:val="28"/>
          <w:szCs w:val="28"/>
          <w:lang w:val="uk-UA"/>
        </w:rPr>
        <w:t xml:space="preserve">Секретар міської ради                                                     Марія КЛИМОЧКО   </w:t>
      </w:r>
      <w:bookmarkEnd w:id="0"/>
    </w:p>
    <w:p w14:paraId="404A4739" w14:textId="77777777" w:rsidR="009A25BA" w:rsidRDefault="009A25BA" w:rsidP="009A25BA">
      <w:pPr>
        <w:autoSpaceDN w:val="0"/>
        <w:spacing w:after="0" w:line="240" w:lineRule="auto"/>
        <w:jc w:val="both"/>
        <w:rPr>
          <w:rFonts w:ascii="Times New Roman" w:hAnsi="Times New Roman" w:cs="Times New Roman"/>
          <w:sz w:val="24"/>
          <w:szCs w:val="24"/>
          <w:lang w:val="uk-UA"/>
        </w:rPr>
      </w:pPr>
      <w:r w:rsidRPr="00F77EDF">
        <w:rPr>
          <w:rFonts w:ascii="Times New Roman" w:hAnsi="Times New Roman" w:cs="Times New Roman"/>
          <w:sz w:val="24"/>
          <w:szCs w:val="24"/>
          <w:lang w:val="uk-UA"/>
        </w:rPr>
        <w:t xml:space="preserve">                                                                                                                    </w:t>
      </w:r>
    </w:p>
    <w:p w14:paraId="7C9B31F1" w14:textId="77777777" w:rsidR="009D4DE6" w:rsidRDefault="009D4DE6" w:rsidP="00652957">
      <w:pPr>
        <w:tabs>
          <w:tab w:val="left" w:pos="2989"/>
          <w:tab w:val="right" w:pos="9354"/>
        </w:tabs>
        <w:jc w:val="both"/>
        <w:rPr>
          <w:rFonts w:ascii="Times New Roman" w:hAnsi="Times New Roman" w:cs="Times New Roman"/>
          <w:i/>
          <w:sz w:val="28"/>
          <w:szCs w:val="28"/>
          <w:lang w:val="uk-UA"/>
        </w:rPr>
      </w:pPr>
    </w:p>
    <w:p w14:paraId="68D7DB64" w14:textId="77777777" w:rsidR="00236809" w:rsidRDefault="00236809" w:rsidP="00652957">
      <w:pPr>
        <w:tabs>
          <w:tab w:val="left" w:pos="2989"/>
          <w:tab w:val="right" w:pos="9354"/>
        </w:tabs>
        <w:jc w:val="both"/>
        <w:rPr>
          <w:rFonts w:ascii="Times New Roman" w:hAnsi="Times New Roman" w:cs="Times New Roman"/>
          <w:i/>
          <w:sz w:val="28"/>
          <w:szCs w:val="28"/>
          <w:lang w:val="uk-UA"/>
        </w:rPr>
      </w:pPr>
    </w:p>
    <w:p w14:paraId="3C087A73" w14:textId="77777777" w:rsidR="00236809" w:rsidRDefault="00236809" w:rsidP="00652957">
      <w:pPr>
        <w:tabs>
          <w:tab w:val="left" w:pos="2989"/>
          <w:tab w:val="right" w:pos="9354"/>
        </w:tabs>
        <w:jc w:val="both"/>
        <w:rPr>
          <w:rFonts w:ascii="Times New Roman" w:hAnsi="Times New Roman" w:cs="Times New Roman"/>
          <w:i/>
          <w:sz w:val="28"/>
          <w:szCs w:val="28"/>
          <w:lang w:val="uk-UA"/>
        </w:rPr>
      </w:pPr>
    </w:p>
    <w:p w14:paraId="2C4E4F91"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534F3395"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207AC707"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2132209A"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1B196B3F"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39340550"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1BBC9519"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2CB09B0D"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0E3919B1" w14:textId="77777777" w:rsidR="003E5A10" w:rsidRDefault="003E5A10" w:rsidP="00652957">
      <w:pPr>
        <w:tabs>
          <w:tab w:val="left" w:pos="2989"/>
          <w:tab w:val="right" w:pos="9354"/>
        </w:tabs>
        <w:jc w:val="both"/>
        <w:rPr>
          <w:rFonts w:ascii="Times New Roman" w:hAnsi="Times New Roman" w:cs="Times New Roman"/>
          <w:i/>
          <w:sz w:val="28"/>
          <w:szCs w:val="28"/>
          <w:lang w:val="uk-UA"/>
        </w:rPr>
      </w:pPr>
    </w:p>
    <w:p w14:paraId="3F9B5838" w14:textId="77777777" w:rsidR="00AD4A06" w:rsidRDefault="00AD4A06" w:rsidP="00DD5C6C">
      <w:pPr>
        <w:autoSpaceDN w:val="0"/>
        <w:spacing w:after="0" w:line="240" w:lineRule="auto"/>
        <w:jc w:val="center"/>
        <w:rPr>
          <w:rFonts w:ascii="Times New Roman" w:hAnsi="Times New Roman" w:cs="Times New Roman"/>
          <w:i/>
          <w:sz w:val="28"/>
          <w:szCs w:val="28"/>
          <w:lang w:val="uk-UA"/>
        </w:rPr>
      </w:pPr>
    </w:p>
    <w:p w14:paraId="459429AB" w14:textId="77777777" w:rsidR="009A25BA" w:rsidRDefault="0089239F" w:rsidP="00DD5C6C">
      <w:pPr>
        <w:autoSpaceDN w:val="0"/>
        <w:spacing w:after="0" w:line="240" w:lineRule="auto"/>
        <w:jc w:val="center"/>
        <w:rPr>
          <w:rFonts w:ascii="Times New Roman" w:hAnsi="Times New Roman" w:cs="Times New Roman"/>
          <w:b/>
          <w:sz w:val="28"/>
          <w:szCs w:val="28"/>
          <w:lang w:val="uk-UA"/>
        </w:rPr>
      </w:pPr>
      <w:r w:rsidRPr="0089239F">
        <w:rPr>
          <w:rFonts w:ascii="Times New Roman" w:hAnsi="Times New Roman" w:cs="Times New Roman"/>
          <w:b/>
          <w:sz w:val="28"/>
          <w:szCs w:val="28"/>
          <w:lang w:val="uk-UA"/>
        </w:rPr>
        <w:t xml:space="preserve">Паспорт </w:t>
      </w:r>
    </w:p>
    <w:p w14:paraId="600F7058" w14:textId="77777777" w:rsidR="0097285B" w:rsidRPr="0097285B" w:rsidRDefault="000B0260" w:rsidP="00DD5C6C">
      <w:pPr>
        <w:autoSpaceDN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w:t>
      </w:r>
      <w:r w:rsidR="0097285B">
        <w:rPr>
          <w:rFonts w:ascii="Times New Roman" w:hAnsi="Times New Roman" w:cs="Times New Roman"/>
          <w:b/>
          <w:sz w:val="28"/>
          <w:szCs w:val="28"/>
          <w:lang w:val="uk-UA"/>
        </w:rPr>
        <w:t>рограми</w:t>
      </w:r>
      <w:r w:rsidR="009A25BA">
        <w:rPr>
          <w:rFonts w:ascii="Times New Roman" w:hAnsi="Times New Roman" w:cs="Times New Roman"/>
          <w:b/>
          <w:sz w:val="28"/>
          <w:szCs w:val="28"/>
          <w:lang w:val="uk-UA"/>
        </w:rPr>
        <w:t xml:space="preserve"> </w:t>
      </w:r>
      <w:r w:rsidR="00DD5C6C">
        <w:rPr>
          <w:rFonts w:ascii="Times New Roman" w:hAnsi="Times New Roman" w:cs="Times New Roman"/>
          <w:b/>
          <w:sz w:val="28"/>
          <w:szCs w:val="28"/>
          <w:lang w:val="uk-UA"/>
        </w:rPr>
        <w:t>п</w:t>
      </w:r>
      <w:r w:rsidR="0097285B" w:rsidRPr="0097285B">
        <w:rPr>
          <w:rFonts w:ascii="Times New Roman" w:hAnsi="Times New Roman" w:cs="Times New Roman"/>
          <w:b/>
          <w:sz w:val="28"/>
          <w:szCs w:val="28"/>
          <w:lang w:val="uk-UA"/>
        </w:rPr>
        <w:t>ідтримки</w:t>
      </w:r>
      <w:r w:rsidR="00DD5C6C">
        <w:rPr>
          <w:rFonts w:ascii="Times New Roman" w:hAnsi="Times New Roman" w:cs="Times New Roman"/>
          <w:b/>
          <w:sz w:val="28"/>
          <w:szCs w:val="28"/>
          <w:lang w:val="uk-UA"/>
        </w:rPr>
        <w:t xml:space="preserve"> </w:t>
      </w:r>
      <w:r w:rsidR="0097285B" w:rsidRPr="0097285B">
        <w:rPr>
          <w:rFonts w:ascii="Times New Roman" w:hAnsi="Times New Roman" w:cs="Times New Roman"/>
          <w:b/>
          <w:sz w:val="28"/>
          <w:szCs w:val="28"/>
          <w:lang w:val="uk-UA"/>
        </w:rPr>
        <w:t>обдарованих дітей та учнівської молоді</w:t>
      </w:r>
    </w:p>
    <w:p w14:paraId="4B55B709" w14:textId="77777777" w:rsidR="0097285B" w:rsidRPr="0097285B" w:rsidRDefault="00DD5C6C" w:rsidP="00DD5C6C">
      <w:pPr>
        <w:autoSpaceDN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Радехівської міської</w:t>
      </w:r>
      <w:r w:rsidR="00AD4A06">
        <w:rPr>
          <w:rFonts w:ascii="Times New Roman" w:hAnsi="Times New Roman" w:cs="Times New Roman"/>
          <w:b/>
          <w:sz w:val="28"/>
          <w:szCs w:val="28"/>
          <w:lang w:val="uk-UA"/>
        </w:rPr>
        <w:t xml:space="preserve"> територіальної громади</w:t>
      </w:r>
    </w:p>
    <w:p w14:paraId="325BB0A8" w14:textId="77777777" w:rsidR="0089239F" w:rsidRPr="0089239F" w:rsidRDefault="0097285B" w:rsidP="00DD5C6C">
      <w:pPr>
        <w:autoSpaceDN w:val="0"/>
        <w:spacing w:after="0" w:line="240" w:lineRule="auto"/>
        <w:jc w:val="center"/>
        <w:rPr>
          <w:rFonts w:ascii="Times New Roman" w:hAnsi="Times New Roman" w:cs="Times New Roman"/>
          <w:b/>
          <w:sz w:val="28"/>
          <w:szCs w:val="28"/>
          <w:lang w:val="uk-UA"/>
        </w:rPr>
      </w:pPr>
      <w:r w:rsidRPr="0097285B">
        <w:rPr>
          <w:rFonts w:ascii="Times New Roman" w:hAnsi="Times New Roman" w:cs="Times New Roman"/>
          <w:b/>
          <w:sz w:val="28"/>
          <w:szCs w:val="28"/>
          <w:lang w:val="uk-UA"/>
        </w:rPr>
        <w:t>на 202</w:t>
      </w:r>
      <w:r w:rsidR="00DD5C6C">
        <w:rPr>
          <w:rFonts w:ascii="Times New Roman" w:hAnsi="Times New Roman" w:cs="Times New Roman"/>
          <w:b/>
          <w:sz w:val="28"/>
          <w:szCs w:val="28"/>
          <w:lang w:val="uk-UA"/>
        </w:rPr>
        <w:t>5</w:t>
      </w:r>
      <w:r w:rsidRPr="0097285B">
        <w:rPr>
          <w:rFonts w:ascii="Times New Roman" w:hAnsi="Times New Roman" w:cs="Times New Roman"/>
          <w:b/>
          <w:sz w:val="28"/>
          <w:szCs w:val="28"/>
          <w:lang w:val="uk-UA"/>
        </w:rPr>
        <w:t xml:space="preserve"> – 202</w:t>
      </w:r>
      <w:r w:rsidR="00DD5C6C">
        <w:rPr>
          <w:rFonts w:ascii="Times New Roman" w:hAnsi="Times New Roman" w:cs="Times New Roman"/>
          <w:b/>
          <w:sz w:val="28"/>
          <w:szCs w:val="28"/>
          <w:lang w:val="uk-UA"/>
        </w:rPr>
        <w:t>7</w:t>
      </w:r>
      <w:r w:rsidRPr="0097285B">
        <w:rPr>
          <w:rFonts w:ascii="Times New Roman" w:hAnsi="Times New Roman" w:cs="Times New Roman"/>
          <w:b/>
          <w:sz w:val="28"/>
          <w:szCs w:val="28"/>
          <w:lang w:val="uk-UA"/>
        </w:rPr>
        <w:t xml:space="preserve"> роки</w:t>
      </w:r>
    </w:p>
    <w:p w14:paraId="0294F573" w14:textId="77777777" w:rsidR="0089239F" w:rsidRPr="00CB5B3C" w:rsidRDefault="0089239F" w:rsidP="00652957">
      <w:pPr>
        <w:tabs>
          <w:tab w:val="left" w:pos="2989"/>
          <w:tab w:val="right" w:pos="9354"/>
        </w:tabs>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397"/>
        <w:gridCol w:w="5412"/>
      </w:tblGrid>
      <w:tr w:rsidR="0089239F" w:rsidRPr="00CB5B3C" w14:paraId="6428100A" w14:textId="77777777" w:rsidTr="0097285B">
        <w:tc>
          <w:tcPr>
            <w:tcW w:w="566" w:type="dxa"/>
          </w:tcPr>
          <w:p w14:paraId="2798FD24" w14:textId="77777777" w:rsidR="0089239F" w:rsidRPr="00CB5B3C" w:rsidRDefault="0089239F" w:rsidP="00652957">
            <w:pPr>
              <w:pStyle w:val="23"/>
              <w:spacing w:after="0" w:line="240" w:lineRule="auto"/>
              <w:jc w:val="both"/>
              <w:rPr>
                <w:rFonts w:ascii="Times New Roman" w:hAnsi="Times New Roman"/>
                <w:sz w:val="28"/>
                <w:szCs w:val="28"/>
                <w:lang w:val="uk-UA"/>
              </w:rPr>
            </w:pPr>
          </w:p>
        </w:tc>
        <w:tc>
          <w:tcPr>
            <w:tcW w:w="3744" w:type="dxa"/>
          </w:tcPr>
          <w:p w14:paraId="3334290B" w14:textId="77777777" w:rsidR="0089239F" w:rsidRPr="00CB5B3C" w:rsidRDefault="0089239F" w:rsidP="00652957">
            <w:pPr>
              <w:pStyle w:val="23"/>
              <w:spacing w:after="0" w:line="240" w:lineRule="auto"/>
              <w:jc w:val="both"/>
              <w:rPr>
                <w:rFonts w:ascii="Times New Roman" w:hAnsi="Times New Roman"/>
                <w:b/>
                <w:sz w:val="28"/>
                <w:szCs w:val="28"/>
                <w:lang w:val="uk-UA"/>
              </w:rPr>
            </w:pPr>
            <w:proofErr w:type="spellStart"/>
            <w:r w:rsidRPr="00CB5B3C">
              <w:rPr>
                <w:rFonts w:ascii="Times New Roman" w:hAnsi="Times New Roman"/>
                <w:b/>
                <w:sz w:val="28"/>
                <w:szCs w:val="28"/>
                <w:lang w:val="en-US"/>
              </w:rPr>
              <w:t>Повна</w:t>
            </w:r>
            <w:proofErr w:type="spellEnd"/>
            <w:r w:rsidRPr="00CB5B3C">
              <w:rPr>
                <w:rFonts w:ascii="Times New Roman" w:hAnsi="Times New Roman"/>
                <w:b/>
                <w:sz w:val="28"/>
                <w:szCs w:val="28"/>
                <w:lang w:val="en-US"/>
              </w:rPr>
              <w:t xml:space="preserve"> </w:t>
            </w:r>
            <w:proofErr w:type="spellStart"/>
            <w:r w:rsidRPr="00CB5B3C">
              <w:rPr>
                <w:rFonts w:ascii="Times New Roman" w:hAnsi="Times New Roman"/>
                <w:b/>
                <w:sz w:val="28"/>
                <w:szCs w:val="28"/>
                <w:lang w:val="en-US"/>
              </w:rPr>
              <w:t>назва</w:t>
            </w:r>
            <w:proofErr w:type="spellEnd"/>
            <w:r w:rsidRPr="00CB5B3C">
              <w:rPr>
                <w:rFonts w:ascii="Times New Roman" w:hAnsi="Times New Roman"/>
                <w:b/>
                <w:sz w:val="28"/>
                <w:szCs w:val="28"/>
                <w:lang w:val="en-US"/>
              </w:rPr>
              <w:t xml:space="preserve"> </w:t>
            </w:r>
            <w:proofErr w:type="spellStart"/>
            <w:r w:rsidRPr="00CB5B3C">
              <w:rPr>
                <w:rFonts w:ascii="Times New Roman" w:hAnsi="Times New Roman"/>
                <w:b/>
                <w:sz w:val="28"/>
                <w:szCs w:val="28"/>
                <w:lang w:val="en-US"/>
              </w:rPr>
              <w:t>Програми</w:t>
            </w:r>
            <w:proofErr w:type="spellEnd"/>
          </w:p>
        </w:tc>
        <w:tc>
          <w:tcPr>
            <w:tcW w:w="6288" w:type="dxa"/>
          </w:tcPr>
          <w:p w14:paraId="7317691A" w14:textId="77777777" w:rsidR="00DD5C6C" w:rsidRPr="00DD5C6C" w:rsidRDefault="00DD5C6C" w:rsidP="00CC6FFD">
            <w:pPr>
              <w:spacing w:after="0" w:line="240" w:lineRule="auto"/>
              <w:ind w:firstLine="284"/>
              <w:jc w:val="both"/>
              <w:rPr>
                <w:rFonts w:ascii="Times New Roman" w:eastAsia="Times New Roman" w:hAnsi="Times New Roman" w:cs="Times New Roman"/>
                <w:b/>
                <w:spacing w:val="1"/>
                <w:sz w:val="32"/>
                <w:szCs w:val="32"/>
                <w:lang w:val="uk-UA"/>
              </w:rPr>
            </w:pPr>
            <w:r w:rsidRPr="00CC6FFD">
              <w:rPr>
                <w:rFonts w:ascii="Times New Roman" w:eastAsia="Times New Roman" w:hAnsi="Times New Roman" w:cs="Times New Roman"/>
                <w:b/>
                <w:spacing w:val="1"/>
                <w:sz w:val="28"/>
                <w:szCs w:val="28"/>
                <w:lang w:val="uk-UA"/>
              </w:rPr>
              <w:t>Програма підтримки обдарованих дітей та учнівської молоді</w:t>
            </w:r>
            <w:r w:rsidR="00CC6FFD">
              <w:rPr>
                <w:rFonts w:ascii="Times New Roman" w:eastAsia="Times New Roman" w:hAnsi="Times New Roman" w:cs="Times New Roman"/>
                <w:b/>
                <w:spacing w:val="1"/>
                <w:sz w:val="28"/>
                <w:szCs w:val="28"/>
                <w:lang w:val="uk-UA"/>
              </w:rPr>
              <w:t xml:space="preserve"> </w:t>
            </w:r>
            <w:r w:rsidRPr="00CC6FFD">
              <w:rPr>
                <w:rFonts w:ascii="Times New Roman" w:eastAsia="Times New Roman" w:hAnsi="Times New Roman" w:cs="Times New Roman"/>
                <w:b/>
                <w:spacing w:val="1"/>
                <w:sz w:val="28"/>
                <w:szCs w:val="28"/>
                <w:lang w:val="uk-UA"/>
              </w:rPr>
              <w:t xml:space="preserve">Радехівської міської </w:t>
            </w:r>
            <w:r w:rsidR="002D4DB7">
              <w:rPr>
                <w:rFonts w:ascii="Times New Roman" w:eastAsia="Times New Roman" w:hAnsi="Times New Roman" w:cs="Times New Roman"/>
                <w:b/>
                <w:spacing w:val="1"/>
                <w:sz w:val="28"/>
                <w:szCs w:val="28"/>
                <w:lang w:val="uk-UA"/>
              </w:rPr>
              <w:t xml:space="preserve">територіальної громади                </w:t>
            </w:r>
            <w:r w:rsidR="00CC6FFD">
              <w:rPr>
                <w:rFonts w:ascii="Times New Roman" w:eastAsia="Times New Roman" w:hAnsi="Times New Roman" w:cs="Times New Roman"/>
                <w:b/>
                <w:spacing w:val="1"/>
                <w:sz w:val="28"/>
                <w:szCs w:val="28"/>
                <w:lang w:val="uk-UA"/>
              </w:rPr>
              <w:t xml:space="preserve"> </w:t>
            </w:r>
            <w:r w:rsidRPr="00CC6FFD">
              <w:rPr>
                <w:rFonts w:ascii="Times New Roman" w:eastAsia="Times New Roman" w:hAnsi="Times New Roman" w:cs="Times New Roman"/>
                <w:b/>
                <w:spacing w:val="1"/>
                <w:sz w:val="28"/>
                <w:szCs w:val="28"/>
                <w:lang w:val="uk-UA"/>
              </w:rPr>
              <w:t>на 2025</w:t>
            </w:r>
            <w:r w:rsidRPr="00E67D6A">
              <w:rPr>
                <w:rFonts w:ascii="Times New Roman" w:eastAsia="Times New Roman" w:hAnsi="Times New Roman" w:cs="Times New Roman"/>
                <w:b/>
                <w:spacing w:val="1"/>
                <w:sz w:val="32"/>
                <w:szCs w:val="32"/>
                <w:lang w:val="uk-UA"/>
              </w:rPr>
              <w:t xml:space="preserve"> – 2027 роки</w:t>
            </w:r>
          </w:p>
        </w:tc>
      </w:tr>
      <w:tr w:rsidR="0089239F" w:rsidRPr="000F1DCC" w14:paraId="199C6CBC" w14:textId="77777777" w:rsidTr="0097285B">
        <w:tc>
          <w:tcPr>
            <w:tcW w:w="566" w:type="dxa"/>
          </w:tcPr>
          <w:p w14:paraId="6FFC4ABD"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1.</w:t>
            </w:r>
          </w:p>
        </w:tc>
        <w:tc>
          <w:tcPr>
            <w:tcW w:w="3744" w:type="dxa"/>
          </w:tcPr>
          <w:p w14:paraId="3CCC1F35"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Ініціатор розроблення Програми</w:t>
            </w:r>
          </w:p>
        </w:tc>
        <w:tc>
          <w:tcPr>
            <w:tcW w:w="6288" w:type="dxa"/>
          </w:tcPr>
          <w:p w14:paraId="7DD6197B" w14:textId="77777777" w:rsidR="0089239F" w:rsidRPr="00CB5B3C" w:rsidRDefault="00CC6FFD" w:rsidP="00652957">
            <w:pPr>
              <w:pStyle w:val="23"/>
              <w:spacing w:after="0" w:line="240" w:lineRule="auto"/>
              <w:jc w:val="both"/>
              <w:rPr>
                <w:rFonts w:ascii="Times New Roman" w:hAnsi="Times New Roman"/>
                <w:sz w:val="28"/>
                <w:szCs w:val="28"/>
                <w:lang w:val="uk-UA"/>
              </w:rPr>
            </w:pPr>
            <w:r>
              <w:rPr>
                <w:rFonts w:ascii="Times New Roman" w:eastAsia="Times New Roman" w:hAnsi="Times New Roman" w:cs="Times New Roman"/>
                <w:spacing w:val="2"/>
                <w:sz w:val="28"/>
                <w:szCs w:val="28"/>
                <w:lang w:val="uk-UA"/>
              </w:rPr>
              <w:t>Відділ організації діяльності закладів освіти Радехівської міської ради</w:t>
            </w:r>
          </w:p>
        </w:tc>
      </w:tr>
      <w:tr w:rsidR="0089239F" w:rsidRPr="00CB5B3C" w14:paraId="3E80FB69" w14:textId="77777777" w:rsidTr="0097285B">
        <w:tc>
          <w:tcPr>
            <w:tcW w:w="566" w:type="dxa"/>
          </w:tcPr>
          <w:p w14:paraId="21043540"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2.</w:t>
            </w:r>
          </w:p>
        </w:tc>
        <w:tc>
          <w:tcPr>
            <w:tcW w:w="3744" w:type="dxa"/>
          </w:tcPr>
          <w:p w14:paraId="397BA0A2"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Назва розпорядчого документа органу виконавчої влади про розроблення Програми</w:t>
            </w:r>
          </w:p>
        </w:tc>
        <w:tc>
          <w:tcPr>
            <w:tcW w:w="6288" w:type="dxa"/>
          </w:tcPr>
          <w:p w14:paraId="56CE2C29"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color w:val="000000"/>
                <w:sz w:val="28"/>
                <w:szCs w:val="28"/>
                <w:lang w:val="uk-UA"/>
              </w:rPr>
              <w:t>Закони України «Про місцеве самоврядування в Україні», «Про повну загальну</w:t>
            </w:r>
            <w:r w:rsidR="0097285B">
              <w:rPr>
                <w:rFonts w:ascii="Times New Roman" w:hAnsi="Times New Roman"/>
                <w:color w:val="000000"/>
                <w:sz w:val="28"/>
                <w:szCs w:val="28"/>
                <w:lang w:val="uk-UA"/>
              </w:rPr>
              <w:t xml:space="preserve"> середню освіту», «Про освіту»</w:t>
            </w:r>
          </w:p>
        </w:tc>
      </w:tr>
      <w:tr w:rsidR="0089239F" w:rsidRPr="000F1DCC" w14:paraId="1DAFF83F" w14:textId="77777777" w:rsidTr="0097285B">
        <w:tc>
          <w:tcPr>
            <w:tcW w:w="566" w:type="dxa"/>
          </w:tcPr>
          <w:p w14:paraId="7539AECD"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3.</w:t>
            </w:r>
          </w:p>
        </w:tc>
        <w:tc>
          <w:tcPr>
            <w:tcW w:w="3744" w:type="dxa"/>
          </w:tcPr>
          <w:p w14:paraId="40F3EF80"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Розробник Програми</w:t>
            </w:r>
          </w:p>
        </w:tc>
        <w:tc>
          <w:tcPr>
            <w:tcW w:w="6288" w:type="dxa"/>
          </w:tcPr>
          <w:p w14:paraId="6937D33F" w14:textId="77777777" w:rsidR="0089239F" w:rsidRPr="00CB5B3C" w:rsidRDefault="00CC6FFD" w:rsidP="00652957">
            <w:pPr>
              <w:pStyle w:val="23"/>
              <w:spacing w:after="0" w:line="240" w:lineRule="auto"/>
              <w:jc w:val="both"/>
              <w:rPr>
                <w:rFonts w:ascii="Times New Roman" w:hAnsi="Times New Roman"/>
                <w:sz w:val="28"/>
                <w:szCs w:val="28"/>
                <w:lang w:val="uk-UA"/>
              </w:rPr>
            </w:pPr>
            <w:r>
              <w:rPr>
                <w:rFonts w:ascii="Times New Roman" w:eastAsia="Times New Roman" w:hAnsi="Times New Roman" w:cs="Times New Roman"/>
                <w:spacing w:val="2"/>
                <w:sz w:val="28"/>
                <w:szCs w:val="28"/>
                <w:lang w:val="uk-UA"/>
              </w:rPr>
              <w:t>Відділ організації діяльності закладів освіти Радехівської міської ради</w:t>
            </w:r>
          </w:p>
        </w:tc>
      </w:tr>
      <w:tr w:rsidR="0089239F" w:rsidRPr="000F1DCC" w14:paraId="6C23C5A6" w14:textId="77777777" w:rsidTr="0097285B">
        <w:trPr>
          <w:trHeight w:val="503"/>
        </w:trPr>
        <w:tc>
          <w:tcPr>
            <w:tcW w:w="566" w:type="dxa"/>
          </w:tcPr>
          <w:p w14:paraId="02D352FF"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4.</w:t>
            </w:r>
          </w:p>
        </w:tc>
        <w:tc>
          <w:tcPr>
            <w:tcW w:w="3744" w:type="dxa"/>
          </w:tcPr>
          <w:p w14:paraId="0023A668"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Відповідальний виконавець Програми</w:t>
            </w:r>
          </w:p>
        </w:tc>
        <w:tc>
          <w:tcPr>
            <w:tcW w:w="6288" w:type="dxa"/>
          </w:tcPr>
          <w:p w14:paraId="72B385E0" w14:textId="77777777" w:rsidR="0089239F" w:rsidRPr="00CB5B3C" w:rsidRDefault="00CC6FFD" w:rsidP="00652957">
            <w:pPr>
              <w:pStyle w:val="23"/>
              <w:spacing w:after="0" w:line="240" w:lineRule="auto"/>
              <w:jc w:val="both"/>
              <w:rPr>
                <w:rFonts w:ascii="Times New Roman" w:hAnsi="Times New Roman"/>
                <w:sz w:val="28"/>
                <w:szCs w:val="28"/>
                <w:lang w:val="uk-UA"/>
              </w:rPr>
            </w:pPr>
            <w:r>
              <w:rPr>
                <w:rFonts w:ascii="Times New Roman" w:eastAsia="Times New Roman" w:hAnsi="Times New Roman" w:cs="Times New Roman"/>
                <w:spacing w:val="2"/>
                <w:sz w:val="28"/>
                <w:szCs w:val="28"/>
                <w:lang w:val="uk-UA"/>
              </w:rPr>
              <w:t>Відділ організації діяльності закладів освіти Радехівської міської ради</w:t>
            </w:r>
          </w:p>
        </w:tc>
      </w:tr>
      <w:tr w:rsidR="0089239F" w:rsidRPr="000F1DCC" w14:paraId="6853BF92" w14:textId="77777777" w:rsidTr="0097285B">
        <w:tc>
          <w:tcPr>
            <w:tcW w:w="566" w:type="dxa"/>
          </w:tcPr>
          <w:p w14:paraId="336254E3"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5.</w:t>
            </w:r>
          </w:p>
        </w:tc>
        <w:tc>
          <w:tcPr>
            <w:tcW w:w="3744" w:type="dxa"/>
          </w:tcPr>
          <w:p w14:paraId="5E5F4B60"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Учасники Програми</w:t>
            </w:r>
          </w:p>
        </w:tc>
        <w:tc>
          <w:tcPr>
            <w:tcW w:w="6288" w:type="dxa"/>
          </w:tcPr>
          <w:p w14:paraId="08DB8396"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 xml:space="preserve">Заклади освіти </w:t>
            </w:r>
            <w:r w:rsidR="00CC6FFD">
              <w:rPr>
                <w:rFonts w:ascii="Times New Roman" w:hAnsi="Times New Roman"/>
                <w:sz w:val="28"/>
                <w:szCs w:val="28"/>
                <w:lang w:val="uk-UA"/>
              </w:rPr>
              <w:t>Радехівської міської ради Львівської</w:t>
            </w:r>
            <w:r w:rsidRPr="00CB5B3C">
              <w:rPr>
                <w:rFonts w:ascii="Times New Roman" w:hAnsi="Times New Roman"/>
                <w:color w:val="000000"/>
                <w:sz w:val="28"/>
                <w:szCs w:val="28"/>
                <w:lang w:val="uk-UA"/>
              </w:rPr>
              <w:t xml:space="preserve"> області.</w:t>
            </w:r>
          </w:p>
        </w:tc>
      </w:tr>
      <w:tr w:rsidR="0089239F" w:rsidRPr="00CB5B3C" w14:paraId="7EBE3277" w14:textId="77777777" w:rsidTr="0097285B">
        <w:tc>
          <w:tcPr>
            <w:tcW w:w="566" w:type="dxa"/>
          </w:tcPr>
          <w:p w14:paraId="6FE93913"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6.</w:t>
            </w:r>
          </w:p>
        </w:tc>
        <w:tc>
          <w:tcPr>
            <w:tcW w:w="3744" w:type="dxa"/>
          </w:tcPr>
          <w:p w14:paraId="613F8377"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Термін реалізації Програми</w:t>
            </w:r>
          </w:p>
        </w:tc>
        <w:tc>
          <w:tcPr>
            <w:tcW w:w="6288" w:type="dxa"/>
          </w:tcPr>
          <w:p w14:paraId="5CA345EB" w14:textId="77777777" w:rsidR="0089239F" w:rsidRPr="00CB5B3C" w:rsidRDefault="0089239F" w:rsidP="00652957">
            <w:pPr>
              <w:pStyle w:val="23"/>
              <w:spacing w:after="0" w:line="240" w:lineRule="auto"/>
              <w:jc w:val="both"/>
              <w:rPr>
                <w:rFonts w:ascii="Times New Roman" w:hAnsi="Times New Roman"/>
                <w:color w:val="000000"/>
                <w:sz w:val="28"/>
                <w:szCs w:val="28"/>
                <w:lang w:val="uk-UA"/>
              </w:rPr>
            </w:pPr>
            <w:r w:rsidRPr="00CB5B3C">
              <w:rPr>
                <w:rFonts w:ascii="Times New Roman" w:hAnsi="Times New Roman"/>
                <w:color w:val="000000"/>
                <w:sz w:val="28"/>
                <w:szCs w:val="28"/>
                <w:lang w:val="uk-UA"/>
              </w:rPr>
              <w:t>202</w:t>
            </w:r>
            <w:r w:rsidR="00CC6FFD">
              <w:rPr>
                <w:rFonts w:ascii="Times New Roman" w:hAnsi="Times New Roman"/>
                <w:color w:val="000000"/>
                <w:sz w:val="28"/>
                <w:szCs w:val="28"/>
                <w:lang w:val="uk-UA"/>
              </w:rPr>
              <w:t>5</w:t>
            </w:r>
            <w:r w:rsidRPr="00CB5B3C">
              <w:rPr>
                <w:rFonts w:ascii="Times New Roman" w:hAnsi="Times New Roman"/>
                <w:color w:val="000000"/>
                <w:sz w:val="28"/>
                <w:szCs w:val="28"/>
                <w:lang w:val="uk-UA"/>
              </w:rPr>
              <w:t xml:space="preserve"> – 202</w:t>
            </w:r>
            <w:r w:rsidR="00CC6FFD">
              <w:rPr>
                <w:rFonts w:ascii="Times New Roman" w:hAnsi="Times New Roman"/>
                <w:color w:val="000000"/>
                <w:sz w:val="28"/>
                <w:szCs w:val="28"/>
                <w:lang w:val="uk-UA"/>
              </w:rPr>
              <w:t>7</w:t>
            </w:r>
            <w:r w:rsidRPr="00CB5B3C">
              <w:rPr>
                <w:rFonts w:ascii="Times New Roman" w:hAnsi="Times New Roman"/>
                <w:color w:val="000000"/>
                <w:sz w:val="28"/>
                <w:szCs w:val="28"/>
                <w:lang w:val="uk-UA"/>
              </w:rPr>
              <w:t xml:space="preserve"> роки.</w:t>
            </w:r>
          </w:p>
        </w:tc>
      </w:tr>
      <w:tr w:rsidR="0089239F" w:rsidRPr="000F1DCC" w14:paraId="3175F868" w14:textId="77777777" w:rsidTr="0097285B">
        <w:tc>
          <w:tcPr>
            <w:tcW w:w="566" w:type="dxa"/>
          </w:tcPr>
          <w:p w14:paraId="61A30739"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7.</w:t>
            </w:r>
          </w:p>
        </w:tc>
        <w:tc>
          <w:tcPr>
            <w:tcW w:w="3744" w:type="dxa"/>
          </w:tcPr>
          <w:p w14:paraId="4659099F"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 xml:space="preserve">Перелік місцевих бюджетів, </w:t>
            </w:r>
          </w:p>
          <w:p w14:paraId="60D2F286"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які беруть участь у виконанні Програми</w:t>
            </w:r>
          </w:p>
        </w:tc>
        <w:tc>
          <w:tcPr>
            <w:tcW w:w="6288" w:type="dxa"/>
          </w:tcPr>
          <w:p w14:paraId="17AEEFC0" w14:textId="77777777" w:rsidR="009A25BA" w:rsidRDefault="00C30586" w:rsidP="00652957">
            <w:pPr>
              <w:pStyle w:val="23"/>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Бюджет </w:t>
            </w:r>
          </w:p>
          <w:p w14:paraId="2D304FE6" w14:textId="77777777" w:rsidR="0089239F" w:rsidRPr="00CB5B3C" w:rsidRDefault="009A25BA" w:rsidP="00652957">
            <w:pPr>
              <w:pStyle w:val="23"/>
              <w:spacing w:after="0" w:line="240" w:lineRule="auto"/>
              <w:jc w:val="both"/>
              <w:rPr>
                <w:rFonts w:ascii="Times New Roman" w:hAnsi="Times New Roman"/>
                <w:sz w:val="28"/>
                <w:szCs w:val="28"/>
                <w:lang w:val="uk-UA"/>
              </w:rPr>
            </w:pPr>
            <w:r>
              <w:rPr>
                <w:rFonts w:ascii="Times New Roman" w:hAnsi="Times New Roman"/>
                <w:sz w:val="28"/>
                <w:szCs w:val="28"/>
                <w:lang w:val="uk-UA"/>
              </w:rPr>
              <w:t>Радехівської міської ради Львівської</w:t>
            </w:r>
            <w:r w:rsidRPr="00CB5B3C">
              <w:rPr>
                <w:rFonts w:ascii="Times New Roman" w:hAnsi="Times New Roman"/>
                <w:color w:val="000000"/>
                <w:sz w:val="28"/>
                <w:szCs w:val="28"/>
                <w:lang w:val="uk-UA"/>
              </w:rPr>
              <w:t xml:space="preserve"> області</w:t>
            </w:r>
          </w:p>
        </w:tc>
      </w:tr>
      <w:tr w:rsidR="0089239F" w:rsidRPr="00CB5B3C" w14:paraId="100BED1E" w14:textId="77777777" w:rsidTr="0097285B">
        <w:trPr>
          <w:trHeight w:val="1235"/>
        </w:trPr>
        <w:tc>
          <w:tcPr>
            <w:tcW w:w="566" w:type="dxa"/>
          </w:tcPr>
          <w:p w14:paraId="15C77D0F"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8.</w:t>
            </w:r>
          </w:p>
        </w:tc>
        <w:tc>
          <w:tcPr>
            <w:tcW w:w="3744" w:type="dxa"/>
          </w:tcPr>
          <w:p w14:paraId="211562AC"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Загальний обсяг фінансових ресурсів, необхідних для реалізації Програми, всього</w:t>
            </w:r>
            <w:r>
              <w:rPr>
                <w:rFonts w:ascii="Times New Roman" w:hAnsi="Times New Roman"/>
                <w:sz w:val="28"/>
                <w:szCs w:val="28"/>
                <w:lang w:val="uk-UA"/>
              </w:rPr>
              <w:t>:</w:t>
            </w:r>
          </w:p>
        </w:tc>
        <w:tc>
          <w:tcPr>
            <w:tcW w:w="6288" w:type="dxa"/>
          </w:tcPr>
          <w:p w14:paraId="4C771921" w14:textId="77777777" w:rsidR="0089239F" w:rsidRPr="00CB5B3C" w:rsidRDefault="0050238F" w:rsidP="00652957">
            <w:pPr>
              <w:pStyle w:val="23"/>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8007C8">
              <w:rPr>
                <w:rFonts w:ascii="Times New Roman" w:hAnsi="Times New Roman"/>
                <w:sz w:val="28"/>
                <w:szCs w:val="28"/>
                <w:lang w:val="uk-UA"/>
              </w:rPr>
              <w:t>0</w:t>
            </w:r>
            <w:r>
              <w:rPr>
                <w:rFonts w:ascii="Times New Roman" w:hAnsi="Times New Roman"/>
                <w:sz w:val="28"/>
                <w:szCs w:val="28"/>
                <w:lang w:val="uk-UA"/>
              </w:rPr>
              <w:t>0</w:t>
            </w:r>
            <w:r w:rsidR="0097285B">
              <w:rPr>
                <w:rFonts w:ascii="Times New Roman" w:hAnsi="Times New Roman"/>
                <w:sz w:val="28"/>
                <w:szCs w:val="28"/>
                <w:lang w:val="uk-UA"/>
              </w:rPr>
              <w:t>000</w:t>
            </w:r>
            <w:r>
              <w:rPr>
                <w:rFonts w:ascii="Times New Roman" w:hAnsi="Times New Roman"/>
                <w:sz w:val="28"/>
                <w:szCs w:val="28"/>
                <w:lang w:val="uk-UA"/>
              </w:rPr>
              <w:t xml:space="preserve"> </w:t>
            </w:r>
            <w:r w:rsidR="0089239F">
              <w:rPr>
                <w:rFonts w:ascii="Times New Roman" w:hAnsi="Times New Roman"/>
                <w:sz w:val="28"/>
                <w:szCs w:val="28"/>
                <w:lang w:val="uk-UA"/>
              </w:rPr>
              <w:t>грн</w:t>
            </w:r>
            <w:r>
              <w:rPr>
                <w:rFonts w:ascii="Times New Roman" w:hAnsi="Times New Roman"/>
                <w:sz w:val="28"/>
                <w:szCs w:val="28"/>
                <w:lang w:val="uk-UA"/>
              </w:rPr>
              <w:t xml:space="preserve"> </w:t>
            </w:r>
            <w:r w:rsidR="0089239F">
              <w:rPr>
                <w:rFonts w:ascii="Times New Roman" w:hAnsi="Times New Roman"/>
                <w:sz w:val="28"/>
                <w:szCs w:val="28"/>
                <w:lang w:val="uk-UA"/>
              </w:rPr>
              <w:t>(</w:t>
            </w:r>
            <w:r w:rsidR="0097285B">
              <w:rPr>
                <w:rFonts w:ascii="Times New Roman" w:hAnsi="Times New Roman"/>
                <w:sz w:val="28"/>
                <w:szCs w:val="28"/>
                <w:lang w:val="uk-UA"/>
              </w:rPr>
              <w:t>п</w:t>
            </w:r>
            <w:r w:rsidR="0097285B" w:rsidRPr="0097285B">
              <w:rPr>
                <w:rFonts w:ascii="Times New Roman" w:hAnsi="Times New Roman"/>
                <w:sz w:val="28"/>
                <w:szCs w:val="28"/>
              </w:rPr>
              <w:t>’</w:t>
            </w:r>
            <w:proofErr w:type="spellStart"/>
            <w:r w:rsidR="0097285B">
              <w:rPr>
                <w:rFonts w:ascii="Times New Roman" w:hAnsi="Times New Roman"/>
                <w:sz w:val="28"/>
                <w:szCs w:val="28"/>
                <w:lang w:val="uk-UA"/>
              </w:rPr>
              <w:t>ят</w:t>
            </w:r>
            <w:r w:rsidR="008007C8">
              <w:rPr>
                <w:rFonts w:ascii="Times New Roman" w:hAnsi="Times New Roman"/>
                <w:sz w:val="28"/>
                <w:szCs w:val="28"/>
                <w:lang w:val="uk-UA"/>
              </w:rPr>
              <w:t>сот</w:t>
            </w:r>
            <w:proofErr w:type="spellEnd"/>
            <w:r w:rsidR="0097285B">
              <w:rPr>
                <w:rFonts w:ascii="Times New Roman" w:hAnsi="Times New Roman"/>
                <w:sz w:val="28"/>
                <w:szCs w:val="28"/>
                <w:lang w:val="uk-UA"/>
              </w:rPr>
              <w:t xml:space="preserve"> </w:t>
            </w:r>
            <w:r w:rsidR="00C30586">
              <w:rPr>
                <w:rFonts w:ascii="Times New Roman" w:hAnsi="Times New Roman"/>
                <w:sz w:val="28"/>
                <w:szCs w:val="28"/>
                <w:lang w:val="uk-UA"/>
              </w:rPr>
              <w:t>тисяч грн</w:t>
            </w:r>
            <w:r w:rsidR="0089239F">
              <w:rPr>
                <w:rFonts w:ascii="Times New Roman" w:hAnsi="Times New Roman"/>
                <w:sz w:val="28"/>
                <w:szCs w:val="28"/>
                <w:lang w:val="uk-UA"/>
              </w:rPr>
              <w:t>)</w:t>
            </w:r>
          </w:p>
        </w:tc>
      </w:tr>
      <w:tr w:rsidR="0089239F" w:rsidRPr="000F1DCC" w14:paraId="7B175647" w14:textId="77777777" w:rsidTr="0097285B">
        <w:trPr>
          <w:trHeight w:val="1235"/>
        </w:trPr>
        <w:tc>
          <w:tcPr>
            <w:tcW w:w="566" w:type="dxa"/>
          </w:tcPr>
          <w:p w14:paraId="3494617B"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9</w:t>
            </w:r>
          </w:p>
        </w:tc>
        <w:tc>
          <w:tcPr>
            <w:tcW w:w="3744" w:type="dxa"/>
          </w:tcPr>
          <w:p w14:paraId="3B6C6D65" w14:textId="77777777" w:rsidR="0089239F" w:rsidRPr="00CB5B3C" w:rsidRDefault="0089239F" w:rsidP="00652957">
            <w:pPr>
              <w:pStyle w:val="23"/>
              <w:spacing w:after="0" w:line="240" w:lineRule="auto"/>
              <w:jc w:val="both"/>
              <w:rPr>
                <w:rFonts w:ascii="Times New Roman" w:hAnsi="Times New Roman"/>
                <w:sz w:val="28"/>
                <w:szCs w:val="28"/>
                <w:lang w:val="uk-UA"/>
              </w:rPr>
            </w:pPr>
            <w:r w:rsidRPr="00CB5B3C">
              <w:rPr>
                <w:rFonts w:ascii="Times New Roman" w:hAnsi="Times New Roman"/>
                <w:sz w:val="28"/>
                <w:szCs w:val="28"/>
                <w:lang w:val="uk-UA"/>
              </w:rPr>
              <w:t>Основні джерела фінансування Програми</w:t>
            </w:r>
          </w:p>
        </w:tc>
        <w:tc>
          <w:tcPr>
            <w:tcW w:w="6288" w:type="dxa"/>
          </w:tcPr>
          <w:p w14:paraId="49ADA0FF" w14:textId="77777777" w:rsidR="009A25BA" w:rsidRDefault="00C30586" w:rsidP="00652957">
            <w:pPr>
              <w:pStyle w:val="23"/>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Бюджет </w:t>
            </w:r>
          </w:p>
          <w:p w14:paraId="2506204B" w14:textId="77777777" w:rsidR="0089239F" w:rsidRDefault="009A25BA" w:rsidP="00652957">
            <w:pPr>
              <w:pStyle w:val="23"/>
              <w:spacing w:after="0" w:line="240" w:lineRule="auto"/>
              <w:jc w:val="both"/>
              <w:rPr>
                <w:rFonts w:ascii="Times New Roman" w:hAnsi="Times New Roman"/>
                <w:color w:val="000000"/>
                <w:sz w:val="28"/>
                <w:szCs w:val="28"/>
                <w:lang w:val="uk-UA"/>
              </w:rPr>
            </w:pPr>
            <w:r>
              <w:rPr>
                <w:rFonts w:ascii="Times New Roman" w:hAnsi="Times New Roman"/>
                <w:sz w:val="28"/>
                <w:szCs w:val="28"/>
                <w:lang w:val="uk-UA"/>
              </w:rPr>
              <w:t>Радехівської міської ради Львівської</w:t>
            </w:r>
            <w:r w:rsidRPr="00CB5B3C">
              <w:rPr>
                <w:rFonts w:ascii="Times New Roman" w:hAnsi="Times New Roman"/>
                <w:color w:val="000000"/>
                <w:sz w:val="28"/>
                <w:szCs w:val="28"/>
                <w:lang w:val="uk-UA"/>
              </w:rPr>
              <w:t xml:space="preserve"> області</w:t>
            </w:r>
          </w:p>
          <w:p w14:paraId="7711A5EC" w14:textId="77777777" w:rsidR="00872FF0" w:rsidRPr="00CB5B3C" w:rsidRDefault="00872FF0" w:rsidP="00652957">
            <w:pPr>
              <w:pStyle w:val="23"/>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Інші джерела, не заборонені законодавством України</w:t>
            </w:r>
          </w:p>
        </w:tc>
      </w:tr>
    </w:tbl>
    <w:p w14:paraId="4955D243" w14:textId="77777777" w:rsidR="0089239F" w:rsidRDefault="0089239F" w:rsidP="00652957">
      <w:pPr>
        <w:jc w:val="both"/>
        <w:rPr>
          <w:sz w:val="28"/>
          <w:szCs w:val="28"/>
          <w:lang w:val="uk-UA"/>
        </w:rPr>
      </w:pPr>
    </w:p>
    <w:p w14:paraId="7C70208A" w14:textId="77777777" w:rsidR="0050238F" w:rsidRPr="00CB5B3C" w:rsidRDefault="0050238F" w:rsidP="00652957">
      <w:pPr>
        <w:jc w:val="both"/>
        <w:rPr>
          <w:sz w:val="28"/>
          <w:szCs w:val="28"/>
          <w:lang w:val="uk-UA"/>
        </w:rPr>
      </w:pPr>
    </w:p>
    <w:p w14:paraId="749D43EB" w14:textId="77777777" w:rsidR="0089239F" w:rsidRPr="009A25BA" w:rsidRDefault="0089239F" w:rsidP="00652957">
      <w:pPr>
        <w:jc w:val="both"/>
        <w:rPr>
          <w:rFonts w:ascii="Times New Roman" w:hAnsi="Times New Roman" w:cs="Times New Roman"/>
          <w:b/>
          <w:bCs/>
          <w:sz w:val="28"/>
          <w:szCs w:val="28"/>
          <w:lang w:val="uk-UA"/>
        </w:rPr>
      </w:pPr>
      <w:r w:rsidRPr="009A25BA">
        <w:rPr>
          <w:rFonts w:ascii="Times New Roman" w:hAnsi="Times New Roman" w:cs="Times New Roman"/>
          <w:b/>
          <w:bCs/>
          <w:sz w:val="28"/>
          <w:szCs w:val="28"/>
          <w:lang w:val="uk-UA"/>
        </w:rPr>
        <w:t xml:space="preserve">   Секретар міської ради                                                     </w:t>
      </w:r>
      <w:r w:rsidR="009A25BA" w:rsidRPr="009A25BA">
        <w:rPr>
          <w:rFonts w:ascii="Times New Roman" w:hAnsi="Times New Roman" w:cs="Times New Roman"/>
          <w:b/>
          <w:bCs/>
          <w:sz w:val="28"/>
          <w:szCs w:val="28"/>
          <w:lang w:val="uk-UA"/>
        </w:rPr>
        <w:t>Марія КЛИМОЧКО</w:t>
      </w:r>
      <w:r w:rsidRPr="009A25BA">
        <w:rPr>
          <w:rFonts w:ascii="Times New Roman" w:hAnsi="Times New Roman" w:cs="Times New Roman"/>
          <w:b/>
          <w:bCs/>
          <w:sz w:val="28"/>
          <w:szCs w:val="28"/>
          <w:lang w:val="uk-UA"/>
        </w:rPr>
        <w:t xml:space="preserve">   </w:t>
      </w:r>
    </w:p>
    <w:p w14:paraId="50437CE4" w14:textId="77777777" w:rsidR="0050238F" w:rsidRPr="009A25BA" w:rsidRDefault="00A92A3F" w:rsidP="00652957">
      <w:pPr>
        <w:autoSpaceDN w:val="0"/>
        <w:spacing w:after="0" w:line="240" w:lineRule="auto"/>
        <w:jc w:val="both"/>
        <w:rPr>
          <w:rFonts w:ascii="Times New Roman" w:hAnsi="Times New Roman" w:cs="Times New Roman"/>
          <w:b/>
          <w:bCs/>
          <w:sz w:val="24"/>
          <w:szCs w:val="24"/>
          <w:lang w:val="uk-UA"/>
        </w:rPr>
      </w:pPr>
      <w:r w:rsidRPr="009A25BA">
        <w:rPr>
          <w:rFonts w:ascii="Times New Roman" w:hAnsi="Times New Roman" w:cs="Times New Roman"/>
          <w:b/>
          <w:bCs/>
          <w:sz w:val="24"/>
          <w:szCs w:val="24"/>
          <w:lang w:val="uk-UA"/>
        </w:rPr>
        <w:t xml:space="preserve">                                                                                                                 </w:t>
      </w:r>
      <w:r w:rsidR="00271A5E" w:rsidRPr="009A25BA">
        <w:rPr>
          <w:rFonts w:ascii="Times New Roman" w:hAnsi="Times New Roman" w:cs="Times New Roman"/>
          <w:b/>
          <w:bCs/>
          <w:sz w:val="24"/>
          <w:szCs w:val="24"/>
          <w:lang w:val="uk-UA"/>
        </w:rPr>
        <w:t xml:space="preserve"> </w:t>
      </w:r>
      <w:r w:rsidR="00F84C6E" w:rsidRPr="009A25BA">
        <w:rPr>
          <w:rFonts w:ascii="Times New Roman" w:hAnsi="Times New Roman" w:cs="Times New Roman"/>
          <w:b/>
          <w:bCs/>
          <w:sz w:val="24"/>
          <w:szCs w:val="24"/>
          <w:lang w:val="uk-UA"/>
        </w:rPr>
        <w:t xml:space="preserve"> </w:t>
      </w:r>
      <w:r w:rsidR="007D4A67" w:rsidRPr="009A25BA">
        <w:rPr>
          <w:rFonts w:ascii="Times New Roman" w:hAnsi="Times New Roman" w:cs="Times New Roman"/>
          <w:b/>
          <w:bCs/>
          <w:sz w:val="24"/>
          <w:szCs w:val="24"/>
          <w:lang w:val="uk-UA"/>
        </w:rPr>
        <w:t xml:space="preserve"> </w:t>
      </w:r>
    </w:p>
    <w:p w14:paraId="481B0DAB" w14:textId="77777777" w:rsidR="0050238F" w:rsidRDefault="0050238F" w:rsidP="00652957">
      <w:pPr>
        <w:autoSpaceDN w:val="0"/>
        <w:spacing w:after="0" w:line="240" w:lineRule="auto"/>
        <w:jc w:val="both"/>
        <w:rPr>
          <w:rFonts w:ascii="Times New Roman" w:hAnsi="Times New Roman" w:cs="Times New Roman"/>
          <w:sz w:val="24"/>
          <w:szCs w:val="24"/>
          <w:lang w:val="uk-UA"/>
        </w:rPr>
      </w:pPr>
    </w:p>
    <w:p w14:paraId="50E846F7" w14:textId="77777777" w:rsidR="007C6A48" w:rsidRDefault="007D4A67" w:rsidP="00652957">
      <w:pPr>
        <w:autoSpaceDN w:val="0"/>
        <w:spacing w:after="0" w:line="240" w:lineRule="auto"/>
        <w:jc w:val="both"/>
        <w:rPr>
          <w:rFonts w:ascii="Times New Roman" w:hAnsi="Times New Roman" w:cs="Times New Roman"/>
          <w:sz w:val="24"/>
          <w:szCs w:val="24"/>
          <w:lang w:val="uk-UA"/>
        </w:rPr>
      </w:pPr>
      <w:r w:rsidRPr="00F77EDF">
        <w:rPr>
          <w:rFonts w:ascii="Times New Roman" w:hAnsi="Times New Roman" w:cs="Times New Roman"/>
          <w:sz w:val="24"/>
          <w:szCs w:val="24"/>
          <w:lang w:val="uk-UA"/>
        </w:rPr>
        <w:t xml:space="preserve"> </w:t>
      </w:r>
    </w:p>
    <w:p w14:paraId="79F75681" w14:textId="77777777" w:rsidR="009A25BA" w:rsidRDefault="009A25BA" w:rsidP="00652957">
      <w:pPr>
        <w:autoSpaceDN w:val="0"/>
        <w:spacing w:after="0" w:line="240" w:lineRule="auto"/>
        <w:jc w:val="both"/>
        <w:rPr>
          <w:rFonts w:ascii="Times New Roman" w:hAnsi="Times New Roman" w:cs="Times New Roman"/>
          <w:sz w:val="24"/>
          <w:szCs w:val="24"/>
          <w:lang w:val="uk-UA"/>
        </w:rPr>
      </w:pPr>
    </w:p>
    <w:p w14:paraId="20BE9ED5" w14:textId="77777777" w:rsidR="009A25BA" w:rsidRDefault="009A25BA" w:rsidP="00652957">
      <w:pPr>
        <w:autoSpaceDN w:val="0"/>
        <w:spacing w:after="0" w:line="240" w:lineRule="auto"/>
        <w:jc w:val="both"/>
        <w:rPr>
          <w:rFonts w:ascii="Times New Roman" w:hAnsi="Times New Roman" w:cs="Times New Roman"/>
          <w:sz w:val="24"/>
          <w:szCs w:val="24"/>
          <w:lang w:val="uk-UA"/>
        </w:rPr>
      </w:pPr>
    </w:p>
    <w:p w14:paraId="4BE0108B" w14:textId="77777777" w:rsidR="009A25BA" w:rsidRDefault="009A25BA" w:rsidP="00652957">
      <w:pPr>
        <w:autoSpaceDN w:val="0"/>
        <w:spacing w:after="0" w:line="240" w:lineRule="auto"/>
        <w:jc w:val="both"/>
        <w:rPr>
          <w:rFonts w:ascii="Times New Roman" w:hAnsi="Times New Roman" w:cs="Times New Roman"/>
          <w:sz w:val="24"/>
          <w:szCs w:val="24"/>
          <w:lang w:val="uk-UA"/>
        </w:rPr>
      </w:pPr>
    </w:p>
    <w:p w14:paraId="6DE7830E" w14:textId="77777777" w:rsidR="009D4DE6" w:rsidRDefault="009D4DE6" w:rsidP="00652957">
      <w:pPr>
        <w:autoSpaceDN w:val="0"/>
        <w:spacing w:after="0"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 xml:space="preserve">                                                                                 </w:t>
      </w:r>
    </w:p>
    <w:p w14:paraId="659B92C4" w14:textId="77777777" w:rsidR="0009271F" w:rsidRPr="0050238F" w:rsidRDefault="009D4DE6" w:rsidP="00652957">
      <w:pPr>
        <w:autoSpaceDN w:val="0"/>
        <w:spacing w:after="0"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7C6A48" w:rsidRPr="0050238F">
        <w:rPr>
          <w:rFonts w:ascii="Times New Roman" w:hAnsi="Times New Roman" w:cs="Times New Roman"/>
          <w:i/>
          <w:sz w:val="28"/>
          <w:szCs w:val="28"/>
          <w:lang w:val="uk-UA"/>
        </w:rPr>
        <w:t xml:space="preserve">   </w:t>
      </w:r>
      <w:r w:rsidR="007D4A67" w:rsidRPr="0050238F">
        <w:rPr>
          <w:rFonts w:ascii="Times New Roman" w:hAnsi="Times New Roman" w:cs="Times New Roman"/>
          <w:i/>
          <w:sz w:val="28"/>
          <w:szCs w:val="28"/>
          <w:lang w:val="uk-UA"/>
        </w:rPr>
        <w:t>До</w:t>
      </w:r>
      <w:r w:rsidR="0009271F" w:rsidRPr="0050238F">
        <w:rPr>
          <w:rFonts w:ascii="Times New Roman" w:hAnsi="Times New Roman" w:cs="Times New Roman"/>
          <w:i/>
          <w:sz w:val="28"/>
          <w:szCs w:val="28"/>
          <w:lang w:val="uk-UA"/>
        </w:rPr>
        <w:t xml:space="preserve">даток </w:t>
      </w:r>
      <w:r w:rsidR="0097285B" w:rsidRPr="0050238F">
        <w:rPr>
          <w:rFonts w:ascii="Times New Roman" w:hAnsi="Times New Roman" w:cs="Times New Roman"/>
          <w:i/>
          <w:sz w:val="28"/>
          <w:szCs w:val="28"/>
          <w:lang w:val="uk-UA"/>
        </w:rPr>
        <w:t>2</w:t>
      </w:r>
      <w:r w:rsidR="0050238F" w:rsidRPr="0050238F">
        <w:rPr>
          <w:rFonts w:ascii="Times New Roman" w:hAnsi="Times New Roman" w:cs="Times New Roman"/>
          <w:i/>
          <w:sz w:val="28"/>
          <w:szCs w:val="28"/>
          <w:lang w:val="uk-UA"/>
        </w:rPr>
        <w:t xml:space="preserve"> </w:t>
      </w:r>
      <w:r w:rsidR="0016223A" w:rsidRPr="0050238F">
        <w:rPr>
          <w:rFonts w:ascii="Times New Roman" w:hAnsi="Times New Roman" w:cs="Times New Roman"/>
          <w:i/>
          <w:sz w:val="28"/>
          <w:szCs w:val="28"/>
          <w:lang w:val="uk-UA"/>
        </w:rPr>
        <w:t xml:space="preserve">до </w:t>
      </w:r>
      <w:r w:rsidR="007C6A48" w:rsidRPr="0050238F">
        <w:rPr>
          <w:rFonts w:ascii="Times New Roman" w:hAnsi="Times New Roman" w:cs="Times New Roman"/>
          <w:i/>
          <w:sz w:val="28"/>
          <w:szCs w:val="28"/>
          <w:lang w:val="uk-UA"/>
        </w:rPr>
        <w:t>П</w:t>
      </w:r>
      <w:r w:rsidR="0009271F" w:rsidRPr="0050238F">
        <w:rPr>
          <w:rFonts w:ascii="Times New Roman" w:hAnsi="Times New Roman" w:cs="Times New Roman"/>
          <w:i/>
          <w:sz w:val="28"/>
          <w:szCs w:val="28"/>
          <w:lang w:val="uk-UA"/>
        </w:rPr>
        <w:t>рограми</w:t>
      </w:r>
    </w:p>
    <w:p w14:paraId="1C5A4B96" w14:textId="77777777" w:rsidR="0009271F" w:rsidRPr="00F77EDF" w:rsidRDefault="00B76988" w:rsidP="00652957">
      <w:pPr>
        <w:autoSpaceDN w:val="0"/>
        <w:spacing w:after="0" w:line="240" w:lineRule="auto"/>
        <w:jc w:val="both"/>
        <w:rPr>
          <w:rFonts w:ascii="Times New Roman" w:hAnsi="Times New Roman" w:cs="Times New Roman"/>
          <w:sz w:val="24"/>
          <w:szCs w:val="24"/>
          <w:lang w:val="uk-UA"/>
        </w:rPr>
      </w:pPr>
      <w:r w:rsidRPr="00F77EDF">
        <w:rPr>
          <w:rFonts w:ascii="Times New Roman" w:hAnsi="Times New Roman" w:cs="Times New Roman"/>
          <w:sz w:val="24"/>
          <w:szCs w:val="24"/>
          <w:lang w:val="uk-UA"/>
        </w:rPr>
        <w:t xml:space="preserve">                                                                                                                 </w:t>
      </w:r>
    </w:p>
    <w:p w14:paraId="4F127FED" w14:textId="77777777" w:rsidR="009A25BA" w:rsidRDefault="0097285B" w:rsidP="009A25BA">
      <w:pPr>
        <w:autoSpaceDN w:val="0"/>
        <w:spacing w:after="0" w:line="240" w:lineRule="auto"/>
        <w:jc w:val="center"/>
        <w:rPr>
          <w:rFonts w:ascii="Times New Roman" w:hAnsi="Times New Roman" w:cs="Times New Roman"/>
          <w:b/>
          <w:color w:val="000000"/>
          <w:sz w:val="28"/>
          <w:szCs w:val="28"/>
          <w:lang w:val="uk-UA"/>
        </w:rPr>
      </w:pPr>
      <w:r w:rsidRPr="0097285B">
        <w:rPr>
          <w:rFonts w:ascii="Times New Roman" w:hAnsi="Times New Roman" w:cs="Times New Roman"/>
          <w:b/>
          <w:color w:val="000000"/>
          <w:sz w:val="28"/>
          <w:szCs w:val="28"/>
          <w:lang w:val="uk-UA"/>
        </w:rPr>
        <w:t>Показники витрат</w:t>
      </w:r>
    </w:p>
    <w:p w14:paraId="13C2770D" w14:textId="77777777" w:rsidR="009A25BA" w:rsidRPr="0097285B" w:rsidRDefault="009A25BA" w:rsidP="009A25BA">
      <w:pPr>
        <w:autoSpaceDN w:val="0"/>
        <w:spacing w:after="0" w:line="240" w:lineRule="auto"/>
        <w:jc w:val="center"/>
        <w:rPr>
          <w:rFonts w:ascii="Times New Roman" w:hAnsi="Times New Roman" w:cs="Times New Roman"/>
          <w:b/>
          <w:sz w:val="28"/>
          <w:szCs w:val="28"/>
          <w:lang w:val="uk-UA"/>
        </w:rPr>
      </w:pPr>
      <w:bookmarkStart w:id="1" w:name="_Hlk183078274"/>
      <w:r>
        <w:rPr>
          <w:rFonts w:ascii="Times New Roman" w:hAnsi="Times New Roman" w:cs="Times New Roman"/>
          <w:b/>
          <w:sz w:val="28"/>
          <w:szCs w:val="28"/>
          <w:lang w:val="uk-UA"/>
        </w:rPr>
        <w:t>Програми п</w:t>
      </w:r>
      <w:r w:rsidRPr="0097285B">
        <w:rPr>
          <w:rFonts w:ascii="Times New Roman" w:hAnsi="Times New Roman" w:cs="Times New Roman"/>
          <w:b/>
          <w:sz w:val="28"/>
          <w:szCs w:val="28"/>
          <w:lang w:val="uk-UA"/>
        </w:rPr>
        <w:t>ідтримки</w:t>
      </w:r>
      <w:r>
        <w:rPr>
          <w:rFonts w:ascii="Times New Roman" w:hAnsi="Times New Roman" w:cs="Times New Roman"/>
          <w:b/>
          <w:sz w:val="28"/>
          <w:szCs w:val="28"/>
          <w:lang w:val="uk-UA"/>
        </w:rPr>
        <w:t xml:space="preserve"> </w:t>
      </w:r>
      <w:r w:rsidRPr="0097285B">
        <w:rPr>
          <w:rFonts w:ascii="Times New Roman" w:hAnsi="Times New Roman" w:cs="Times New Roman"/>
          <w:b/>
          <w:sz w:val="28"/>
          <w:szCs w:val="28"/>
          <w:lang w:val="uk-UA"/>
        </w:rPr>
        <w:t>обдарованих дітей та учнівської молоді</w:t>
      </w:r>
    </w:p>
    <w:p w14:paraId="265DD9EF" w14:textId="77777777" w:rsidR="009A25BA" w:rsidRPr="0097285B" w:rsidRDefault="009A25BA" w:rsidP="009A25BA">
      <w:pPr>
        <w:autoSpaceDN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Радехівської міської </w:t>
      </w:r>
      <w:r w:rsidR="002D4DB7">
        <w:rPr>
          <w:rFonts w:ascii="Times New Roman" w:hAnsi="Times New Roman" w:cs="Times New Roman"/>
          <w:b/>
          <w:sz w:val="28"/>
          <w:szCs w:val="28"/>
          <w:lang w:val="uk-UA"/>
        </w:rPr>
        <w:t>територіальної громади</w:t>
      </w:r>
    </w:p>
    <w:p w14:paraId="797E5FBE" w14:textId="77777777" w:rsidR="009A25BA" w:rsidRPr="0089239F" w:rsidRDefault="009A25BA" w:rsidP="009A25BA">
      <w:pPr>
        <w:autoSpaceDN w:val="0"/>
        <w:spacing w:after="0" w:line="240" w:lineRule="auto"/>
        <w:jc w:val="center"/>
        <w:rPr>
          <w:rFonts w:ascii="Times New Roman" w:hAnsi="Times New Roman" w:cs="Times New Roman"/>
          <w:b/>
          <w:sz w:val="28"/>
          <w:szCs w:val="28"/>
          <w:lang w:val="uk-UA"/>
        </w:rPr>
      </w:pPr>
      <w:r w:rsidRPr="0097285B">
        <w:rPr>
          <w:rFonts w:ascii="Times New Roman" w:hAnsi="Times New Roman" w:cs="Times New Roman"/>
          <w:b/>
          <w:sz w:val="28"/>
          <w:szCs w:val="28"/>
          <w:lang w:val="uk-UA"/>
        </w:rPr>
        <w:t>на 202</w:t>
      </w:r>
      <w:r>
        <w:rPr>
          <w:rFonts w:ascii="Times New Roman" w:hAnsi="Times New Roman" w:cs="Times New Roman"/>
          <w:b/>
          <w:sz w:val="28"/>
          <w:szCs w:val="28"/>
          <w:lang w:val="uk-UA"/>
        </w:rPr>
        <w:t>5</w:t>
      </w:r>
      <w:r w:rsidRPr="0097285B">
        <w:rPr>
          <w:rFonts w:ascii="Times New Roman" w:hAnsi="Times New Roman" w:cs="Times New Roman"/>
          <w:b/>
          <w:sz w:val="28"/>
          <w:szCs w:val="28"/>
          <w:lang w:val="uk-UA"/>
        </w:rPr>
        <w:t xml:space="preserve"> – 202</w:t>
      </w:r>
      <w:r>
        <w:rPr>
          <w:rFonts w:ascii="Times New Roman" w:hAnsi="Times New Roman" w:cs="Times New Roman"/>
          <w:b/>
          <w:sz w:val="28"/>
          <w:szCs w:val="28"/>
          <w:lang w:val="uk-UA"/>
        </w:rPr>
        <w:t>7</w:t>
      </w:r>
      <w:r w:rsidRPr="0097285B">
        <w:rPr>
          <w:rFonts w:ascii="Times New Roman" w:hAnsi="Times New Roman" w:cs="Times New Roman"/>
          <w:b/>
          <w:sz w:val="28"/>
          <w:szCs w:val="28"/>
          <w:lang w:val="uk-UA"/>
        </w:rPr>
        <w:t xml:space="preserve"> роки</w:t>
      </w:r>
    </w:p>
    <w:p w14:paraId="002BE587" w14:textId="77777777" w:rsidR="009A25BA" w:rsidRPr="00CB5B3C" w:rsidRDefault="009A25BA" w:rsidP="009A25BA">
      <w:pPr>
        <w:tabs>
          <w:tab w:val="left" w:pos="2989"/>
          <w:tab w:val="right" w:pos="9354"/>
        </w:tabs>
        <w:jc w:val="both"/>
        <w:rPr>
          <w:b/>
          <w:sz w:val="28"/>
          <w:szCs w:val="28"/>
          <w:lang w:val="uk-UA"/>
        </w:rPr>
      </w:pPr>
    </w:p>
    <w:bookmarkEnd w:id="1"/>
    <w:p w14:paraId="2F1115EE" w14:textId="77777777" w:rsidR="0097285B" w:rsidRDefault="0097285B" w:rsidP="00652957">
      <w:pPr>
        <w:spacing w:after="0" w:line="240" w:lineRule="auto"/>
        <w:ind w:firstLine="567"/>
        <w:jc w:val="both"/>
        <w:rPr>
          <w:rFonts w:ascii="Times New Roman" w:hAnsi="Times New Roman" w:cs="Times New Roman"/>
          <w:b/>
          <w:color w:val="000000"/>
          <w:sz w:val="28"/>
          <w:szCs w:val="28"/>
          <w:lang w:val="uk-UA"/>
        </w:rPr>
      </w:pPr>
    </w:p>
    <w:p w14:paraId="3D83138B" w14:textId="77777777" w:rsidR="007C6A48" w:rsidRDefault="007C6A48" w:rsidP="00652957">
      <w:pPr>
        <w:spacing w:after="0" w:line="240" w:lineRule="auto"/>
        <w:ind w:firstLine="567"/>
        <w:jc w:val="both"/>
        <w:rPr>
          <w:rFonts w:ascii="Times New Roman" w:hAnsi="Times New Roman" w:cs="Times New Roman"/>
          <w:b/>
          <w:color w:val="000000"/>
          <w:sz w:val="28"/>
          <w:szCs w:val="28"/>
          <w:lang w:val="uk-UA"/>
        </w:rPr>
      </w:pPr>
    </w:p>
    <w:tbl>
      <w:tblPr>
        <w:tblW w:w="10265" w:type="dxa"/>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1"/>
        <w:gridCol w:w="1276"/>
        <w:gridCol w:w="1276"/>
        <w:gridCol w:w="1276"/>
        <w:gridCol w:w="1276"/>
        <w:gridCol w:w="1700"/>
      </w:tblGrid>
      <w:tr w:rsidR="001D0CA3" w:rsidRPr="001D0CA3" w14:paraId="4F07491A" w14:textId="77777777" w:rsidTr="0050238F">
        <w:trPr>
          <w:trHeight w:val="1129"/>
        </w:trPr>
        <w:tc>
          <w:tcPr>
            <w:tcW w:w="3461" w:type="dxa"/>
            <w:vAlign w:val="center"/>
          </w:tcPr>
          <w:p w14:paraId="689199AE" w14:textId="77777777" w:rsidR="001D0CA3" w:rsidRPr="0050238F" w:rsidRDefault="001D0CA3" w:rsidP="00652957">
            <w:pPr>
              <w:spacing w:after="0" w:line="240" w:lineRule="auto"/>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 xml:space="preserve">Обсяг </w:t>
            </w:r>
          </w:p>
          <w:p w14:paraId="34C18E6A" w14:textId="77777777" w:rsidR="001D0CA3" w:rsidRPr="0050238F" w:rsidRDefault="001D0CA3" w:rsidP="00652957">
            <w:pPr>
              <w:spacing w:after="0" w:line="240" w:lineRule="auto"/>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коштів, які пропонується залучити на виконання Програми</w:t>
            </w:r>
          </w:p>
        </w:tc>
        <w:tc>
          <w:tcPr>
            <w:tcW w:w="1276" w:type="dxa"/>
            <w:vAlign w:val="center"/>
          </w:tcPr>
          <w:p w14:paraId="0081490F" w14:textId="77777777" w:rsidR="001D0CA3" w:rsidRPr="0050238F" w:rsidRDefault="001D0CA3" w:rsidP="00652957">
            <w:pPr>
              <w:spacing w:after="0" w:line="240" w:lineRule="auto"/>
              <w:ind w:left="-103" w:right="-108" w:firstLine="29"/>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Одиниця виміру</w:t>
            </w:r>
          </w:p>
        </w:tc>
        <w:tc>
          <w:tcPr>
            <w:tcW w:w="1276" w:type="dxa"/>
            <w:vAlign w:val="center"/>
          </w:tcPr>
          <w:p w14:paraId="7ADC8209" w14:textId="77777777" w:rsidR="001D0CA3" w:rsidRPr="0050238F" w:rsidRDefault="001D0CA3" w:rsidP="00652957">
            <w:pPr>
              <w:spacing w:after="0" w:line="240" w:lineRule="auto"/>
              <w:ind w:firstLine="28"/>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202</w:t>
            </w:r>
            <w:r w:rsidR="009A25BA">
              <w:rPr>
                <w:rFonts w:ascii="Times New Roman" w:hAnsi="Times New Roman" w:cs="Times New Roman"/>
                <w:b/>
                <w:color w:val="000000"/>
                <w:sz w:val="28"/>
                <w:szCs w:val="28"/>
                <w:lang w:val="uk-UA"/>
              </w:rPr>
              <w:t>5</w:t>
            </w:r>
            <w:r w:rsidRPr="0050238F">
              <w:rPr>
                <w:rFonts w:ascii="Times New Roman" w:hAnsi="Times New Roman" w:cs="Times New Roman"/>
                <w:b/>
                <w:color w:val="000000"/>
                <w:sz w:val="28"/>
                <w:szCs w:val="28"/>
                <w:lang w:val="uk-UA"/>
              </w:rPr>
              <w:t>р.</w:t>
            </w:r>
          </w:p>
        </w:tc>
        <w:tc>
          <w:tcPr>
            <w:tcW w:w="1276" w:type="dxa"/>
            <w:vAlign w:val="center"/>
          </w:tcPr>
          <w:p w14:paraId="78759F4F" w14:textId="77777777" w:rsidR="001D0CA3" w:rsidRPr="0050238F" w:rsidRDefault="001D0CA3" w:rsidP="00652957">
            <w:pPr>
              <w:spacing w:after="0" w:line="240" w:lineRule="auto"/>
              <w:ind w:firstLine="28"/>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202</w:t>
            </w:r>
            <w:r w:rsidR="009A25BA">
              <w:rPr>
                <w:rFonts w:ascii="Times New Roman" w:hAnsi="Times New Roman" w:cs="Times New Roman"/>
                <w:b/>
                <w:color w:val="000000"/>
                <w:sz w:val="28"/>
                <w:szCs w:val="28"/>
                <w:lang w:val="uk-UA"/>
              </w:rPr>
              <w:t>6</w:t>
            </w:r>
            <w:r w:rsidRPr="0050238F">
              <w:rPr>
                <w:rFonts w:ascii="Times New Roman" w:hAnsi="Times New Roman" w:cs="Times New Roman"/>
                <w:b/>
                <w:color w:val="000000"/>
                <w:sz w:val="28"/>
                <w:szCs w:val="28"/>
                <w:lang w:val="uk-UA"/>
              </w:rPr>
              <w:t>р.</w:t>
            </w:r>
          </w:p>
        </w:tc>
        <w:tc>
          <w:tcPr>
            <w:tcW w:w="1276" w:type="dxa"/>
            <w:vAlign w:val="center"/>
          </w:tcPr>
          <w:p w14:paraId="536D91CF" w14:textId="77777777" w:rsidR="001D0CA3" w:rsidRPr="0050238F" w:rsidRDefault="001D0CA3" w:rsidP="00652957">
            <w:pPr>
              <w:spacing w:after="0" w:line="240" w:lineRule="auto"/>
              <w:ind w:firstLine="28"/>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202</w:t>
            </w:r>
            <w:r w:rsidR="009A25BA">
              <w:rPr>
                <w:rFonts w:ascii="Times New Roman" w:hAnsi="Times New Roman" w:cs="Times New Roman"/>
                <w:b/>
                <w:color w:val="000000"/>
                <w:sz w:val="28"/>
                <w:szCs w:val="28"/>
                <w:lang w:val="uk-UA"/>
              </w:rPr>
              <w:t>7</w:t>
            </w:r>
            <w:r w:rsidRPr="0050238F">
              <w:rPr>
                <w:rFonts w:ascii="Times New Roman" w:hAnsi="Times New Roman" w:cs="Times New Roman"/>
                <w:b/>
                <w:color w:val="000000"/>
                <w:sz w:val="28"/>
                <w:szCs w:val="28"/>
                <w:lang w:val="uk-UA"/>
              </w:rPr>
              <w:t>р.</w:t>
            </w:r>
          </w:p>
        </w:tc>
        <w:tc>
          <w:tcPr>
            <w:tcW w:w="1700" w:type="dxa"/>
            <w:vAlign w:val="center"/>
          </w:tcPr>
          <w:p w14:paraId="2D7F92A2" w14:textId="77777777" w:rsidR="001D0CA3" w:rsidRPr="0050238F" w:rsidRDefault="001D0CA3" w:rsidP="00652957">
            <w:pPr>
              <w:spacing w:after="0" w:line="240" w:lineRule="auto"/>
              <w:ind w:firstLine="29"/>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 xml:space="preserve">Всього </w:t>
            </w:r>
          </w:p>
          <w:p w14:paraId="122921ED" w14:textId="77777777" w:rsidR="001D0CA3" w:rsidRPr="0050238F" w:rsidRDefault="001D0CA3" w:rsidP="00652957">
            <w:pPr>
              <w:spacing w:after="0" w:line="240" w:lineRule="auto"/>
              <w:ind w:firstLine="29"/>
              <w:jc w:val="both"/>
              <w:rPr>
                <w:rFonts w:ascii="Times New Roman" w:hAnsi="Times New Roman" w:cs="Times New Roman"/>
                <w:b/>
                <w:color w:val="000000"/>
                <w:sz w:val="28"/>
                <w:szCs w:val="28"/>
                <w:lang w:val="uk-UA"/>
              </w:rPr>
            </w:pPr>
            <w:r w:rsidRPr="0050238F">
              <w:rPr>
                <w:rFonts w:ascii="Times New Roman" w:hAnsi="Times New Roman" w:cs="Times New Roman"/>
                <w:b/>
                <w:color w:val="000000"/>
                <w:sz w:val="28"/>
                <w:szCs w:val="28"/>
                <w:lang w:val="uk-UA"/>
              </w:rPr>
              <w:t>за період дії Програми</w:t>
            </w:r>
          </w:p>
        </w:tc>
      </w:tr>
      <w:tr w:rsidR="001D0CA3" w:rsidRPr="001D0CA3" w14:paraId="3A07EF65" w14:textId="77777777" w:rsidTr="0050238F">
        <w:trPr>
          <w:trHeight w:val="636"/>
        </w:trPr>
        <w:tc>
          <w:tcPr>
            <w:tcW w:w="3461" w:type="dxa"/>
          </w:tcPr>
          <w:p w14:paraId="658C59A3" w14:textId="77777777" w:rsidR="001D0CA3" w:rsidRPr="001D0CA3" w:rsidRDefault="001D0CA3" w:rsidP="00652957">
            <w:pPr>
              <w:spacing w:after="0" w:line="240" w:lineRule="auto"/>
              <w:ind w:firstLine="28"/>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 xml:space="preserve">За рахунок бюджету міської територіальної громади </w:t>
            </w:r>
          </w:p>
        </w:tc>
        <w:tc>
          <w:tcPr>
            <w:tcW w:w="1276" w:type="dxa"/>
          </w:tcPr>
          <w:p w14:paraId="5457B155" w14:textId="77777777" w:rsidR="001D0CA3" w:rsidRPr="001D0CA3" w:rsidRDefault="001D0CA3" w:rsidP="00652957">
            <w:pPr>
              <w:spacing w:after="0" w:line="240" w:lineRule="auto"/>
              <w:ind w:firstLine="29"/>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грн</w:t>
            </w:r>
          </w:p>
        </w:tc>
        <w:tc>
          <w:tcPr>
            <w:tcW w:w="1276" w:type="dxa"/>
          </w:tcPr>
          <w:p w14:paraId="433AF208" w14:textId="77777777" w:rsidR="001D0CA3" w:rsidRPr="001D0CA3" w:rsidRDefault="008007C8" w:rsidP="00652957">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160000</w:t>
            </w:r>
          </w:p>
        </w:tc>
        <w:tc>
          <w:tcPr>
            <w:tcW w:w="1276" w:type="dxa"/>
          </w:tcPr>
          <w:p w14:paraId="4763E2D0" w14:textId="77777777" w:rsidR="001D0CA3" w:rsidRPr="001D0CA3" w:rsidRDefault="008007C8" w:rsidP="00652957">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w:t>
            </w:r>
            <w:r w:rsidR="001D0CA3" w:rsidRPr="001D0CA3">
              <w:rPr>
                <w:rFonts w:ascii="Times New Roman" w:hAnsi="Times New Roman" w:cs="Times New Roman"/>
                <w:color w:val="000000"/>
                <w:sz w:val="28"/>
                <w:szCs w:val="28"/>
                <w:lang w:val="uk-UA"/>
              </w:rPr>
              <w:t>0000</w:t>
            </w:r>
          </w:p>
        </w:tc>
        <w:tc>
          <w:tcPr>
            <w:tcW w:w="1276" w:type="dxa"/>
          </w:tcPr>
          <w:p w14:paraId="5E013175" w14:textId="77777777" w:rsidR="001D0CA3" w:rsidRPr="001D0CA3" w:rsidRDefault="008007C8" w:rsidP="00652957">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170</w:t>
            </w:r>
            <w:r w:rsidR="001D0CA3" w:rsidRPr="001D0CA3">
              <w:rPr>
                <w:rFonts w:ascii="Times New Roman" w:hAnsi="Times New Roman" w:cs="Times New Roman"/>
                <w:color w:val="000000"/>
                <w:sz w:val="28"/>
                <w:szCs w:val="28"/>
                <w:lang w:val="uk-UA"/>
              </w:rPr>
              <w:t>000</w:t>
            </w:r>
          </w:p>
        </w:tc>
        <w:tc>
          <w:tcPr>
            <w:tcW w:w="1700" w:type="dxa"/>
          </w:tcPr>
          <w:p w14:paraId="6ED344EB" w14:textId="77777777" w:rsidR="001D0CA3" w:rsidRPr="001D0CA3" w:rsidRDefault="008007C8" w:rsidP="00652957">
            <w:pPr>
              <w:spacing w:after="0" w:line="240" w:lineRule="auto"/>
              <w:ind w:firstLine="2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50</w:t>
            </w:r>
            <w:r w:rsidR="001D0CA3" w:rsidRPr="001D0CA3">
              <w:rPr>
                <w:rFonts w:ascii="Times New Roman" w:hAnsi="Times New Roman" w:cs="Times New Roman"/>
                <w:color w:val="000000"/>
                <w:sz w:val="28"/>
                <w:szCs w:val="28"/>
                <w:lang w:val="uk-UA"/>
              </w:rPr>
              <w:t>0000</w:t>
            </w:r>
          </w:p>
        </w:tc>
      </w:tr>
      <w:tr w:rsidR="001D0CA3" w:rsidRPr="001D0CA3" w14:paraId="4D11D0DA" w14:textId="77777777" w:rsidTr="0050238F">
        <w:trPr>
          <w:trHeight w:val="385"/>
        </w:trPr>
        <w:tc>
          <w:tcPr>
            <w:tcW w:w="3461" w:type="dxa"/>
          </w:tcPr>
          <w:p w14:paraId="5D77D1A0" w14:textId="77777777" w:rsidR="001D0CA3" w:rsidRPr="001D0CA3" w:rsidRDefault="001D0CA3" w:rsidP="00652957">
            <w:pPr>
              <w:spacing w:after="0" w:line="240" w:lineRule="auto"/>
              <w:ind w:firstLine="28"/>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За рахунок інших джерел</w:t>
            </w:r>
          </w:p>
        </w:tc>
        <w:tc>
          <w:tcPr>
            <w:tcW w:w="1276" w:type="dxa"/>
          </w:tcPr>
          <w:p w14:paraId="58B1E275" w14:textId="77777777" w:rsidR="001D0CA3" w:rsidRPr="001D0CA3" w:rsidRDefault="001D0CA3" w:rsidP="00652957">
            <w:pPr>
              <w:spacing w:after="0" w:line="240" w:lineRule="auto"/>
              <w:ind w:firstLine="29"/>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грн</w:t>
            </w:r>
          </w:p>
        </w:tc>
        <w:tc>
          <w:tcPr>
            <w:tcW w:w="1276" w:type="dxa"/>
          </w:tcPr>
          <w:p w14:paraId="3B497B98" w14:textId="77777777" w:rsidR="001D0CA3" w:rsidRPr="001D0CA3" w:rsidRDefault="001D0CA3" w:rsidP="00652957">
            <w:pPr>
              <w:spacing w:after="0" w:line="240" w:lineRule="auto"/>
              <w:ind w:firstLine="28"/>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w:t>
            </w:r>
          </w:p>
        </w:tc>
        <w:tc>
          <w:tcPr>
            <w:tcW w:w="1276" w:type="dxa"/>
          </w:tcPr>
          <w:p w14:paraId="0D174EF0" w14:textId="77777777" w:rsidR="001D0CA3" w:rsidRPr="001D0CA3" w:rsidRDefault="001D0CA3" w:rsidP="00652957">
            <w:pPr>
              <w:spacing w:after="0" w:line="240" w:lineRule="auto"/>
              <w:ind w:firstLine="28"/>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w:t>
            </w:r>
          </w:p>
        </w:tc>
        <w:tc>
          <w:tcPr>
            <w:tcW w:w="1276" w:type="dxa"/>
          </w:tcPr>
          <w:p w14:paraId="523C030F" w14:textId="77777777" w:rsidR="001D0CA3" w:rsidRPr="001D0CA3" w:rsidRDefault="001D0CA3" w:rsidP="00652957">
            <w:pPr>
              <w:spacing w:after="0" w:line="240" w:lineRule="auto"/>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w:t>
            </w:r>
          </w:p>
        </w:tc>
        <w:tc>
          <w:tcPr>
            <w:tcW w:w="1700" w:type="dxa"/>
          </w:tcPr>
          <w:p w14:paraId="634E474A" w14:textId="77777777" w:rsidR="001D0CA3" w:rsidRPr="001D0CA3" w:rsidRDefault="001D0CA3" w:rsidP="00652957">
            <w:pPr>
              <w:spacing w:after="0" w:line="240" w:lineRule="auto"/>
              <w:ind w:firstLine="29"/>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w:t>
            </w:r>
          </w:p>
        </w:tc>
      </w:tr>
      <w:tr w:rsidR="008007C8" w:rsidRPr="001D0CA3" w14:paraId="521726E5" w14:textId="77777777" w:rsidTr="0050238F">
        <w:trPr>
          <w:trHeight w:val="365"/>
        </w:trPr>
        <w:tc>
          <w:tcPr>
            <w:tcW w:w="3461" w:type="dxa"/>
          </w:tcPr>
          <w:p w14:paraId="3F861569" w14:textId="77777777" w:rsidR="008007C8" w:rsidRPr="001D0CA3" w:rsidRDefault="008007C8" w:rsidP="008007C8">
            <w:pPr>
              <w:spacing w:after="0" w:line="240" w:lineRule="auto"/>
              <w:ind w:firstLine="28"/>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 xml:space="preserve">Всього, у </w:t>
            </w:r>
            <w:proofErr w:type="spellStart"/>
            <w:r w:rsidRPr="001D0CA3">
              <w:rPr>
                <w:rFonts w:ascii="Times New Roman" w:hAnsi="Times New Roman" w:cs="Times New Roman"/>
                <w:color w:val="000000"/>
                <w:sz w:val="28"/>
                <w:szCs w:val="28"/>
                <w:lang w:val="uk-UA"/>
              </w:rPr>
              <w:t>т.ч</w:t>
            </w:r>
            <w:proofErr w:type="spellEnd"/>
            <w:r w:rsidRPr="001D0CA3">
              <w:rPr>
                <w:rFonts w:ascii="Times New Roman" w:hAnsi="Times New Roman" w:cs="Times New Roman"/>
                <w:color w:val="000000"/>
                <w:sz w:val="28"/>
                <w:szCs w:val="28"/>
                <w:lang w:val="uk-UA"/>
              </w:rPr>
              <w:t>.</w:t>
            </w:r>
          </w:p>
        </w:tc>
        <w:tc>
          <w:tcPr>
            <w:tcW w:w="1276" w:type="dxa"/>
          </w:tcPr>
          <w:p w14:paraId="15F02B4C" w14:textId="77777777" w:rsidR="008007C8" w:rsidRPr="001D0CA3" w:rsidRDefault="008007C8" w:rsidP="008007C8">
            <w:pPr>
              <w:spacing w:after="0" w:line="240" w:lineRule="auto"/>
              <w:ind w:firstLine="29"/>
              <w:jc w:val="both"/>
              <w:rPr>
                <w:rFonts w:ascii="Times New Roman" w:hAnsi="Times New Roman" w:cs="Times New Roman"/>
                <w:color w:val="000000"/>
                <w:sz w:val="28"/>
                <w:szCs w:val="28"/>
                <w:lang w:val="uk-UA"/>
              </w:rPr>
            </w:pPr>
            <w:r w:rsidRPr="001D0CA3">
              <w:rPr>
                <w:rFonts w:ascii="Times New Roman" w:hAnsi="Times New Roman" w:cs="Times New Roman"/>
                <w:color w:val="000000"/>
                <w:sz w:val="28"/>
                <w:szCs w:val="28"/>
                <w:lang w:val="uk-UA"/>
              </w:rPr>
              <w:t>грн</w:t>
            </w:r>
          </w:p>
        </w:tc>
        <w:tc>
          <w:tcPr>
            <w:tcW w:w="1276" w:type="dxa"/>
          </w:tcPr>
          <w:p w14:paraId="39B9C765" w14:textId="77777777" w:rsidR="008007C8" w:rsidRPr="001D0CA3" w:rsidRDefault="008007C8" w:rsidP="008007C8">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160000</w:t>
            </w:r>
          </w:p>
        </w:tc>
        <w:tc>
          <w:tcPr>
            <w:tcW w:w="1276" w:type="dxa"/>
          </w:tcPr>
          <w:p w14:paraId="27233DCB" w14:textId="77777777" w:rsidR="008007C8" w:rsidRPr="001D0CA3" w:rsidRDefault="008007C8" w:rsidP="008007C8">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w:t>
            </w:r>
            <w:r w:rsidRPr="001D0CA3">
              <w:rPr>
                <w:rFonts w:ascii="Times New Roman" w:hAnsi="Times New Roman" w:cs="Times New Roman"/>
                <w:color w:val="000000"/>
                <w:sz w:val="28"/>
                <w:szCs w:val="28"/>
                <w:lang w:val="uk-UA"/>
              </w:rPr>
              <w:t>0000</w:t>
            </w:r>
          </w:p>
        </w:tc>
        <w:tc>
          <w:tcPr>
            <w:tcW w:w="1276" w:type="dxa"/>
          </w:tcPr>
          <w:p w14:paraId="0E064EE5" w14:textId="77777777" w:rsidR="008007C8" w:rsidRPr="001D0CA3" w:rsidRDefault="008007C8" w:rsidP="008007C8">
            <w:pPr>
              <w:spacing w:after="0" w:line="240" w:lineRule="auto"/>
              <w:ind w:firstLine="2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170</w:t>
            </w:r>
            <w:r w:rsidRPr="001D0CA3">
              <w:rPr>
                <w:rFonts w:ascii="Times New Roman" w:hAnsi="Times New Roman" w:cs="Times New Roman"/>
                <w:color w:val="000000"/>
                <w:sz w:val="28"/>
                <w:szCs w:val="28"/>
                <w:lang w:val="uk-UA"/>
              </w:rPr>
              <w:t>000</w:t>
            </w:r>
          </w:p>
        </w:tc>
        <w:tc>
          <w:tcPr>
            <w:tcW w:w="1700" w:type="dxa"/>
          </w:tcPr>
          <w:p w14:paraId="230D58DF" w14:textId="77777777" w:rsidR="008007C8" w:rsidRPr="001D0CA3" w:rsidRDefault="008007C8" w:rsidP="008007C8">
            <w:pPr>
              <w:spacing w:after="0" w:line="240" w:lineRule="auto"/>
              <w:ind w:firstLine="2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50</w:t>
            </w:r>
            <w:r w:rsidRPr="001D0CA3">
              <w:rPr>
                <w:rFonts w:ascii="Times New Roman" w:hAnsi="Times New Roman" w:cs="Times New Roman"/>
                <w:color w:val="000000"/>
                <w:sz w:val="28"/>
                <w:szCs w:val="28"/>
                <w:lang w:val="uk-UA"/>
              </w:rPr>
              <w:t>0000</w:t>
            </w:r>
          </w:p>
        </w:tc>
      </w:tr>
    </w:tbl>
    <w:p w14:paraId="5D3C0EC2" w14:textId="77777777" w:rsidR="0097285B" w:rsidRDefault="0097285B" w:rsidP="00652957">
      <w:pPr>
        <w:ind w:firstLine="567"/>
        <w:jc w:val="both"/>
        <w:rPr>
          <w:rFonts w:ascii="Times New Roman" w:hAnsi="Times New Roman" w:cs="Times New Roman"/>
          <w:b/>
          <w:color w:val="000000"/>
          <w:sz w:val="28"/>
          <w:szCs w:val="28"/>
          <w:lang w:val="uk-UA"/>
        </w:rPr>
      </w:pPr>
    </w:p>
    <w:p w14:paraId="640F1412" w14:textId="77777777" w:rsidR="0050238F" w:rsidRDefault="0050238F" w:rsidP="00652957">
      <w:pPr>
        <w:ind w:firstLine="567"/>
        <w:jc w:val="both"/>
        <w:rPr>
          <w:rFonts w:ascii="Times New Roman" w:hAnsi="Times New Roman" w:cs="Times New Roman"/>
          <w:b/>
          <w:color w:val="000000"/>
          <w:sz w:val="28"/>
          <w:szCs w:val="28"/>
          <w:lang w:val="uk-UA"/>
        </w:rPr>
      </w:pPr>
    </w:p>
    <w:p w14:paraId="3181F073" w14:textId="77777777" w:rsidR="00C30586" w:rsidRDefault="00C30586" w:rsidP="00652957">
      <w:pPr>
        <w:ind w:firstLine="567"/>
        <w:jc w:val="both"/>
        <w:rPr>
          <w:rFonts w:ascii="Times New Roman" w:hAnsi="Times New Roman" w:cs="Times New Roman"/>
          <w:b/>
          <w:color w:val="000000"/>
          <w:sz w:val="28"/>
          <w:szCs w:val="28"/>
          <w:lang w:val="uk-UA"/>
        </w:rPr>
      </w:pPr>
    </w:p>
    <w:p w14:paraId="60F2338F" w14:textId="77777777" w:rsidR="009A25BA" w:rsidRPr="009A25BA" w:rsidRDefault="009A25BA" w:rsidP="009A25BA">
      <w:pPr>
        <w:jc w:val="both"/>
        <w:rPr>
          <w:rFonts w:ascii="Times New Roman" w:hAnsi="Times New Roman" w:cs="Times New Roman"/>
          <w:b/>
          <w:bCs/>
          <w:sz w:val="28"/>
          <w:szCs w:val="28"/>
          <w:lang w:val="uk-UA"/>
        </w:rPr>
      </w:pPr>
      <w:r w:rsidRPr="009A25BA">
        <w:rPr>
          <w:rFonts w:ascii="Times New Roman" w:hAnsi="Times New Roman" w:cs="Times New Roman"/>
          <w:b/>
          <w:bCs/>
          <w:sz w:val="28"/>
          <w:szCs w:val="28"/>
          <w:lang w:val="uk-UA"/>
        </w:rPr>
        <w:t xml:space="preserve">   Секретар міської ради                                                    Марія КЛИМОЧКО   </w:t>
      </w:r>
    </w:p>
    <w:p w14:paraId="46B0CF3D" w14:textId="77777777" w:rsidR="009A25BA" w:rsidRPr="009A25BA" w:rsidRDefault="009A25BA" w:rsidP="009A25BA">
      <w:pPr>
        <w:autoSpaceDN w:val="0"/>
        <w:spacing w:after="0" w:line="240" w:lineRule="auto"/>
        <w:jc w:val="both"/>
        <w:rPr>
          <w:rFonts w:ascii="Times New Roman" w:hAnsi="Times New Roman" w:cs="Times New Roman"/>
          <w:b/>
          <w:bCs/>
          <w:sz w:val="24"/>
          <w:szCs w:val="24"/>
          <w:lang w:val="uk-UA"/>
        </w:rPr>
      </w:pPr>
      <w:r w:rsidRPr="009A25BA">
        <w:rPr>
          <w:rFonts w:ascii="Times New Roman" w:hAnsi="Times New Roman" w:cs="Times New Roman"/>
          <w:b/>
          <w:bCs/>
          <w:sz w:val="24"/>
          <w:szCs w:val="24"/>
          <w:lang w:val="uk-UA"/>
        </w:rPr>
        <w:t xml:space="preserve">                                                                                                                    </w:t>
      </w:r>
    </w:p>
    <w:p w14:paraId="080B2C48"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2FAE86D2"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5576F6C3"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4FE573D3"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30994F74"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0489DAE7"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379F8784"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7E1EA43F"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78900828"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4895EFBA"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3B1A7C86" w14:textId="77777777" w:rsidR="009D4DE6" w:rsidRDefault="009D4DE6" w:rsidP="00652957">
      <w:pPr>
        <w:shd w:val="clear" w:color="auto" w:fill="FFFFFF"/>
        <w:tabs>
          <w:tab w:val="left" w:pos="360"/>
          <w:tab w:val="left" w:pos="1680"/>
        </w:tabs>
        <w:jc w:val="both"/>
        <w:rPr>
          <w:rFonts w:ascii="Times New Roman" w:hAnsi="Times New Roman" w:cs="Times New Roman"/>
          <w:b/>
          <w:sz w:val="28"/>
          <w:szCs w:val="28"/>
          <w:lang w:val="uk-UA"/>
        </w:rPr>
      </w:pPr>
    </w:p>
    <w:p w14:paraId="0228053D" w14:textId="77777777" w:rsidR="009A25BA" w:rsidRDefault="009A25BA" w:rsidP="00652957">
      <w:pPr>
        <w:shd w:val="clear" w:color="auto" w:fill="FFFFFF"/>
        <w:tabs>
          <w:tab w:val="left" w:pos="360"/>
          <w:tab w:val="left" w:pos="1680"/>
        </w:tabs>
        <w:jc w:val="both"/>
        <w:rPr>
          <w:rFonts w:ascii="Times New Roman" w:hAnsi="Times New Roman" w:cs="Times New Roman"/>
          <w:b/>
          <w:sz w:val="28"/>
          <w:szCs w:val="28"/>
          <w:lang w:val="uk-UA"/>
        </w:rPr>
        <w:sectPr w:rsidR="009A25BA" w:rsidSect="00216A90">
          <w:pgSz w:w="11906" w:h="16838"/>
          <w:pgMar w:top="568" w:right="849" w:bottom="426" w:left="1701" w:header="737" w:footer="709" w:gutter="0"/>
          <w:cols w:space="708"/>
          <w:docGrid w:linePitch="360"/>
        </w:sectPr>
      </w:pPr>
    </w:p>
    <w:p w14:paraId="545D9F7E" w14:textId="77777777" w:rsidR="009A25BA" w:rsidRPr="0050238F" w:rsidRDefault="009A25BA" w:rsidP="009A25BA">
      <w:pPr>
        <w:autoSpaceDN w:val="0"/>
        <w:spacing w:after="0" w:line="240" w:lineRule="auto"/>
        <w:ind w:right="140"/>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 xml:space="preserve">                      </w:t>
      </w:r>
      <w:r w:rsidRPr="0050238F">
        <w:rPr>
          <w:rFonts w:ascii="Times New Roman" w:hAnsi="Times New Roman" w:cs="Times New Roman"/>
          <w:i/>
          <w:sz w:val="28"/>
          <w:szCs w:val="28"/>
          <w:lang w:val="uk-UA"/>
        </w:rPr>
        <w:t xml:space="preserve">Додаток </w:t>
      </w:r>
      <w:r>
        <w:rPr>
          <w:rFonts w:ascii="Times New Roman" w:hAnsi="Times New Roman" w:cs="Times New Roman"/>
          <w:i/>
          <w:sz w:val="28"/>
          <w:szCs w:val="28"/>
          <w:lang w:val="uk-UA"/>
        </w:rPr>
        <w:t>3</w:t>
      </w:r>
      <w:r w:rsidRPr="0050238F">
        <w:rPr>
          <w:rFonts w:ascii="Times New Roman" w:hAnsi="Times New Roman" w:cs="Times New Roman"/>
          <w:i/>
          <w:sz w:val="28"/>
          <w:szCs w:val="28"/>
          <w:lang w:val="uk-UA"/>
        </w:rPr>
        <w:t xml:space="preserve"> до Програми</w:t>
      </w:r>
    </w:p>
    <w:p w14:paraId="26BC96AB" w14:textId="77777777" w:rsidR="009A25BA" w:rsidRDefault="009A25BA" w:rsidP="00984EB1">
      <w:pPr>
        <w:autoSpaceDN w:val="0"/>
        <w:spacing w:after="0" w:line="240" w:lineRule="auto"/>
        <w:jc w:val="both"/>
        <w:rPr>
          <w:rFonts w:ascii="Times New Roman" w:hAnsi="Times New Roman" w:cs="Times New Roman"/>
          <w:b/>
          <w:sz w:val="28"/>
          <w:szCs w:val="28"/>
          <w:lang w:val="uk-UA"/>
        </w:rPr>
      </w:pPr>
      <w:r w:rsidRPr="00F77EDF">
        <w:rPr>
          <w:rFonts w:ascii="Times New Roman" w:hAnsi="Times New Roman" w:cs="Times New Roman"/>
          <w:sz w:val="24"/>
          <w:szCs w:val="24"/>
          <w:lang w:val="uk-UA"/>
        </w:rPr>
        <w:t xml:space="preserve">                                                                                                                 </w:t>
      </w:r>
      <w:r w:rsidR="009D4DE6" w:rsidRPr="009D4DE6">
        <w:rPr>
          <w:rFonts w:ascii="Times New Roman" w:hAnsi="Times New Roman" w:cs="Times New Roman"/>
          <w:b/>
          <w:sz w:val="28"/>
          <w:szCs w:val="28"/>
          <w:lang w:val="uk-UA"/>
        </w:rPr>
        <w:t>ЗАХОДИ</w:t>
      </w:r>
      <w:r w:rsidRPr="009A25BA">
        <w:rPr>
          <w:rFonts w:ascii="Times New Roman" w:hAnsi="Times New Roman" w:cs="Times New Roman"/>
          <w:b/>
          <w:sz w:val="28"/>
          <w:szCs w:val="28"/>
          <w:lang w:val="uk-UA"/>
        </w:rPr>
        <w:t xml:space="preserve"> </w:t>
      </w:r>
    </w:p>
    <w:p w14:paraId="2BECEC33" w14:textId="77777777" w:rsidR="009A25BA" w:rsidRPr="0097285B" w:rsidRDefault="009A25BA" w:rsidP="009A25BA">
      <w:pPr>
        <w:autoSpaceDN w:val="0"/>
        <w:spacing w:after="0" w:line="240" w:lineRule="auto"/>
        <w:jc w:val="center"/>
        <w:rPr>
          <w:rFonts w:ascii="Times New Roman" w:hAnsi="Times New Roman" w:cs="Times New Roman"/>
          <w:b/>
          <w:sz w:val="28"/>
          <w:szCs w:val="28"/>
          <w:lang w:val="uk-UA"/>
        </w:rPr>
      </w:pPr>
      <w:r w:rsidRPr="009D4DE6">
        <w:rPr>
          <w:rFonts w:ascii="Times New Roman" w:hAnsi="Times New Roman" w:cs="Times New Roman"/>
          <w:b/>
          <w:sz w:val="28"/>
          <w:szCs w:val="28"/>
          <w:lang w:val="uk-UA"/>
        </w:rPr>
        <w:t xml:space="preserve">щодо виконання </w:t>
      </w:r>
      <w:r>
        <w:rPr>
          <w:rFonts w:ascii="Times New Roman" w:hAnsi="Times New Roman" w:cs="Times New Roman"/>
          <w:b/>
          <w:sz w:val="28"/>
          <w:szCs w:val="28"/>
          <w:lang w:val="uk-UA"/>
        </w:rPr>
        <w:t>Програми п</w:t>
      </w:r>
      <w:r w:rsidRPr="0097285B">
        <w:rPr>
          <w:rFonts w:ascii="Times New Roman" w:hAnsi="Times New Roman" w:cs="Times New Roman"/>
          <w:b/>
          <w:sz w:val="28"/>
          <w:szCs w:val="28"/>
          <w:lang w:val="uk-UA"/>
        </w:rPr>
        <w:t>ідтримки</w:t>
      </w:r>
      <w:r>
        <w:rPr>
          <w:rFonts w:ascii="Times New Roman" w:hAnsi="Times New Roman" w:cs="Times New Roman"/>
          <w:b/>
          <w:sz w:val="28"/>
          <w:szCs w:val="28"/>
          <w:lang w:val="uk-UA"/>
        </w:rPr>
        <w:t xml:space="preserve"> </w:t>
      </w:r>
      <w:r w:rsidRPr="0097285B">
        <w:rPr>
          <w:rFonts w:ascii="Times New Roman" w:hAnsi="Times New Roman" w:cs="Times New Roman"/>
          <w:b/>
          <w:sz w:val="28"/>
          <w:szCs w:val="28"/>
          <w:lang w:val="uk-UA"/>
        </w:rPr>
        <w:t>обдарованих дітей та учнівської молоді</w:t>
      </w:r>
    </w:p>
    <w:p w14:paraId="3B2E1E58" w14:textId="77777777" w:rsidR="009A25BA" w:rsidRPr="0089239F" w:rsidRDefault="009A25BA" w:rsidP="009A25BA">
      <w:pPr>
        <w:autoSpaceDN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Радехівської міської </w:t>
      </w:r>
      <w:r w:rsidR="002D4DB7">
        <w:rPr>
          <w:rFonts w:ascii="Times New Roman" w:hAnsi="Times New Roman" w:cs="Times New Roman"/>
          <w:b/>
          <w:sz w:val="28"/>
          <w:szCs w:val="28"/>
          <w:lang w:val="uk-UA"/>
        </w:rPr>
        <w:t>територіальної громади</w:t>
      </w:r>
      <w:r>
        <w:rPr>
          <w:rFonts w:ascii="Times New Roman" w:hAnsi="Times New Roman" w:cs="Times New Roman"/>
          <w:b/>
          <w:sz w:val="28"/>
          <w:szCs w:val="28"/>
          <w:lang w:val="uk-UA"/>
        </w:rPr>
        <w:t xml:space="preserve"> </w:t>
      </w:r>
      <w:r w:rsidRPr="0097285B">
        <w:rPr>
          <w:rFonts w:ascii="Times New Roman" w:hAnsi="Times New Roman" w:cs="Times New Roman"/>
          <w:b/>
          <w:sz w:val="28"/>
          <w:szCs w:val="28"/>
          <w:lang w:val="uk-UA"/>
        </w:rPr>
        <w:t>на 202</w:t>
      </w:r>
      <w:r>
        <w:rPr>
          <w:rFonts w:ascii="Times New Roman" w:hAnsi="Times New Roman" w:cs="Times New Roman"/>
          <w:b/>
          <w:sz w:val="28"/>
          <w:szCs w:val="28"/>
          <w:lang w:val="uk-UA"/>
        </w:rPr>
        <w:t>5</w:t>
      </w:r>
      <w:r w:rsidRPr="0097285B">
        <w:rPr>
          <w:rFonts w:ascii="Times New Roman" w:hAnsi="Times New Roman" w:cs="Times New Roman"/>
          <w:b/>
          <w:sz w:val="28"/>
          <w:szCs w:val="28"/>
          <w:lang w:val="uk-UA"/>
        </w:rPr>
        <w:t xml:space="preserve"> – 202</w:t>
      </w:r>
      <w:r>
        <w:rPr>
          <w:rFonts w:ascii="Times New Roman" w:hAnsi="Times New Roman" w:cs="Times New Roman"/>
          <w:b/>
          <w:sz w:val="28"/>
          <w:szCs w:val="28"/>
          <w:lang w:val="uk-UA"/>
        </w:rPr>
        <w:t>7</w:t>
      </w:r>
      <w:r w:rsidRPr="0097285B">
        <w:rPr>
          <w:rFonts w:ascii="Times New Roman" w:hAnsi="Times New Roman" w:cs="Times New Roman"/>
          <w:b/>
          <w:sz w:val="28"/>
          <w:szCs w:val="28"/>
          <w:lang w:val="uk-UA"/>
        </w:rPr>
        <w:t xml:space="preserve"> роки</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6091"/>
        <w:gridCol w:w="1843"/>
        <w:gridCol w:w="2690"/>
        <w:gridCol w:w="3967"/>
      </w:tblGrid>
      <w:tr w:rsidR="009D4DE6" w:rsidRPr="009D4DE6" w14:paraId="7094B1DC" w14:textId="77777777" w:rsidTr="009D4DE6">
        <w:trPr>
          <w:trHeight w:val="642"/>
        </w:trPr>
        <w:tc>
          <w:tcPr>
            <w:tcW w:w="816" w:type="dxa"/>
            <w:tcBorders>
              <w:top w:val="single" w:sz="4" w:space="0" w:color="000000"/>
              <w:left w:val="single" w:sz="4" w:space="0" w:color="000000"/>
              <w:bottom w:val="single" w:sz="4" w:space="0" w:color="000000"/>
              <w:right w:val="single" w:sz="4" w:space="0" w:color="000000"/>
            </w:tcBorders>
            <w:hideMark/>
          </w:tcPr>
          <w:p w14:paraId="734EEA2F"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п/п</w:t>
            </w:r>
          </w:p>
        </w:tc>
        <w:tc>
          <w:tcPr>
            <w:tcW w:w="6091" w:type="dxa"/>
            <w:tcBorders>
              <w:top w:val="single" w:sz="4" w:space="0" w:color="000000"/>
              <w:left w:val="single" w:sz="4" w:space="0" w:color="000000"/>
              <w:bottom w:val="single" w:sz="4" w:space="0" w:color="000000"/>
              <w:right w:val="single" w:sz="4" w:space="0" w:color="000000"/>
            </w:tcBorders>
            <w:hideMark/>
          </w:tcPr>
          <w:p w14:paraId="357B1392"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Зміст </w:t>
            </w:r>
            <w:proofErr w:type="spellStart"/>
            <w:r w:rsidRPr="009D4DE6">
              <w:rPr>
                <w:rFonts w:ascii="Times New Roman" w:hAnsi="Times New Roman" w:cs="Times New Roman"/>
                <w:bCs/>
                <w:sz w:val="28"/>
                <w:szCs w:val="28"/>
                <w:lang w:val="en-US"/>
              </w:rPr>
              <w:t>заходів</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DAAA3AD"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Термін</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виконання</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2656034F"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Джерела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фінансування</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4CC9B0E9"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Виконавці</w:t>
            </w:r>
            <w:proofErr w:type="spellEnd"/>
          </w:p>
        </w:tc>
      </w:tr>
      <w:tr w:rsidR="009D4DE6" w:rsidRPr="009D4DE6" w14:paraId="04B95424" w14:textId="77777777" w:rsidTr="009D4DE6">
        <w:trPr>
          <w:trHeight w:val="281"/>
        </w:trPr>
        <w:tc>
          <w:tcPr>
            <w:tcW w:w="15407" w:type="dxa"/>
            <w:gridSpan w:val="5"/>
            <w:tcBorders>
              <w:top w:val="single" w:sz="4" w:space="0" w:color="000000"/>
              <w:left w:val="single" w:sz="4" w:space="0" w:color="000000"/>
              <w:bottom w:val="nil"/>
              <w:right w:val="single" w:sz="4" w:space="0" w:color="000000"/>
            </w:tcBorders>
            <w:hideMark/>
          </w:tcPr>
          <w:p w14:paraId="13782F40"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І. </w:t>
            </w:r>
            <w:proofErr w:type="spellStart"/>
            <w:r w:rsidRPr="009D4DE6">
              <w:rPr>
                <w:rFonts w:ascii="Times New Roman" w:hAnsi="Times New Roman" w:cs="Times New Roman"/>
                <w:bCs/>
                <w:sz w:val="28"/>
                <w:szCs w:val="28"/>
                <w:lang w:val="en-US"/>
              </w:rPr>
              <w:t>Підвищення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рівня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науково-методичного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забезпечення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педагогічних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працівників</w:t>
            </w:r>
            <w:proofErr w:type="spellEnd"/>
          </w:p>
        </w:tc>
      </w:tr>
      <w:tr w:rsidR="009D4DE6" w:rsidRPr="009D4DE6" w14:paraId="103ACD82" w14:textId="77777777" w:rsidTr="009D4DE6">
        <w:trPr>
          <w:trHeight w:val="542"/>
        </w:trPr>
        <w:tc>
          <w:tcPr>
            <w:tcW w:w="816" w:type="dxa"/>
            <w:tcBorders>
              <w:top w:val="single" w:sz="4" w:space="0" w:color="000000"/>
              <w:left w:val="single" w:sz="4" w:space="0" w:color="000000"/>
              <w:bottom w:val="single" w:sz="4" w:space="0" w:color="000000"/>
              <w:right w:val="single" w:sz="4" w:space="0" w:color="000000"/>
            </w:tcBorders>
            <w:hideMark/>
          </w:tcPr>
          <w:p w14:paraId="54DD8AC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1.</w:t>
            </w:r>
          </w:p>
        </w:tc>
        <w:tc>
          <w:tcPr>
            <w:tcW w:w="6091" w:type="dxa"/>
            <w:tcBorders>
              <w:top w:val="thickThinMediumGap" w:sz="6" w:space="0" w:color="000000"/>
              <w:left w:val="single" w:sz="4" w:space="0" w:color="000000"/>
              <w:bottom w:val="single" w:sz="4" w:space="0" w:color="000000"/>
              <w:right w:val="single" w:sz="4" w:space="0" w:color="000000"/>
            </w:tcBorders>
            <w:hideMark/>
          </w:tcPr>
          <w:p w14:paraId="522283E8" w14:textId="77777777" w:rsidR="009D4DE6" w:rsidRPr="009D4DE6" w:rsidRDefault="009D4DE6"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Поповнення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банку</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діагностичні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методики</w:t>
            </w:r>
            <w:proofErr w:type="spellEnd"/>
            <w:r w:rsidRPr="009D4DE6">
              <w:rPr>
                <w:rFonts w:ascii="Times New Roman" w:hAnsi="Times New Roman" w:cs="Times New Roman"/>
                <w:bCs/>
                <w:sz w:val="28"/>
                <w:szCs w:val="28"/>
                <w:lang w:val="en-US"/>
              </w:rPr>
              <w:t>,</w:t>
            </w:r>
            <w:r w:rsidR="00E062BA">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спрямовані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виявлення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обдарованої</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молоді</w:t>
            </w:r>
            <w:proofErr w:type="spellEnd"/>
            <w:r w:rsidRPr="009D4DE6">
              <w:rPr>
                <w:rFonts w:ascii="Times New Roman" w:hAnsi="Times New Roman" w:cs="Times New Roman"/>
                <w:bCs/>
                <w:sz w:val="28"/>
                <w:szCs w:val="28"/>
                <w:lang w:val="en-US"/>
              </w:rPr>
              <w:t>.</w:t>
            </w:r>
          </w:p>
        </w:tc>
        <w:tc>
          <w:tcPr>
            <w:tcW w:w="1843" w:type="dxa"/>
            <w:tcBorders>
              <w:top w:val="thickThinMediumGap" w:sz="6" w:space="0" w:color="000000"/>
              <w:left w:val="single" w:sz="4" w:space="0" w:color="000000"/>
              <w:bottom w:val="single" w:sz="4" w:space="0" w:color="000000"/>
              <w:right w:val="single" w:sz="4" w:space="0" w:color="000000"/>
            </w:tcBorders>
            <w:hideMark/>
          </w:tcPr>
          <w:p w14:paraId="112B4648"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Постійно</w:t>
            </w:r>
            <w:proofErr w:type="spellEnd"/>
          </w:p>
        </w:tc>
        <w:tc>
          <w:tcPr>
            <w:tcW w:w="2690" w:type="dxa"/>
            <w:tcBorders>
              <w:top w:val="thickThinMediumGap" w:sz="6" w:space="0" w:color="000000"/>
              <w:left w:val="single" w:sz="4" w:space="0" w:color="000000"/>
              <w:bottom w:val="single" w:sz="4" w:space="0" w:color="000000"/>
              <w:right w:val="single" w:sz="4" w:space="0" w:color="000000"/>
            </w:tcBorders>
            <w:hideMark/>
          </w:tcPr>
          <w:p w14:paraId="4433FA51"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p>
          <w:p w14:paraId="1916DE2E"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потребує</w:t>
            </w:r>
            <w:proofErr w:type="spellEnd"/>
          </w:p>
        </w:tc>
        <w:tc>
          <w:tcPr>
            <w:tcW w:w="3967" w:type="dxa"/>
            <w:tcBorders>
              <w:top w:val="thickThinMediumGap" w:sz="6" w:space="0" w:color="000000"/>
              <w:left w:val="single" w:sz="4" w:space="0" w:color="000000"/>
              <w:bottom w:val="single" w:sz="4" w:space="0" w:color="000000"/>
              <w:right w:val="single" w:sz="4" w:space="0" w:color="000000"/>
            </w:tcBorders>
            <w:hideMark/>
          </w:tcPr>
          <w:p w14:paraId="1D563BA4" w14:textId="77777777" w:rsidR="009D4DE6" w:rsidRPr="009D4DE6" w:rsidRDefault="009D4DE6"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Відділ</w:t>
            </w:r>
            <w:proofErr w:type="spellEnd"/>
            <w:r w:rsidRPr="009D4DE6">
              <w:rPr>
                <w:rFonts w:ascii="Times New Roman" w:hAnsi="Times New Roman" w:cs="Times New Roman"/>
                <w:bCs/>
                <w:sz w:val="28"/>
                <w:szCs w:val="28"/>
                <w:lang w:val="en-US"/>
              </w:rPr>
              <w:t xml:space="preserve"> </w:t>
            </w:r>
            <w:r w:rsidR="009A25BA">
              <w:rPr>
                <w:rFonts w:ascii="Times New Roman" w:hAnsi="Times New Roman" w:cs="Times New Roman"/>
                <w:bCs/>
                <w:sz w:val="28"/>
                <w:szCs w:val="28"/>
                <w:lang w:val="uk-UA"/>
              </w:rPr>
              <w:t xml:space="preserve">організації діяльності закладів </w:t>
            </w:r>
            <w:proofErr w:type="spellStart"/>
            <w:r w:rsidRPr="009D4DE6">
              <w:rPr>
                <w:rFonts w:ascii="Times New Roman" w:hAnsi="Times New Roman" w:cs="Times New Roman"/>
                <w:bCs/>
                <w:sz w:val="28"/>
                <w:szCs w:val="28"/>
                <w:lang w:val="en-US"/>
              </w:rPr>
              <w:t>освіти</w:t>
            </w:r>
            <w:proofErr w:type="spellEnd"/>
            <w:r w:rsidR="009A25BA">
              <w:rPr>
                <w:rFonts w:ascii="Times New Roman" w:hAnsi="Times New Roman" w:cs="Times New Roman"/>
                <w:bCs/>
                <w:sz w:val="28"/>
                <w:szCs w:val="28"/>
                <w:lang w:val="uk-UA"/>
              </w:rPr>
              <w:t xml:space="preserve"> Радехівської міської ради</w:t>
            </w:r>
          </w:p>
        </w:tc>
      </w:tr>
      <w:tr w:rsidR="009A25BA" w:rsidRPr="009D4DE6" w14:paraId="5819DB7C" w14:textId="77777777" w:rsidTr="009D4DE6">
        <w:trPr>
          <w:trHeight w:val="551"/>
        </w:trPr>
        <w:tc>
          <w:tcPr>
            <w:tcW w:w="816" w:type="dxa"/>
            <w:tcBorders>
              <w:top w:val="single" w:sz="4" w:space="0" w:color="000000"/>
              <w:left w:val="single" w:sz="4" w:space="0" w:color="000000"/>
              <w:bottom w:val="single" w:sz="4" w:space="0" w:color="000000"/>
              <w:right w:val="single" w:sz="4" w:space="0" w:color="000000"/>
            </w:tcBorders>
            <w:hideMark/>
          </w:tcPr>
          <w:p w14:paraId="3AEAC048" w14:textId="77777777" w:rsidR="009A25BA" w:rsidRPr="009D4DE6" w:rsidRDefault="009A25BA"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2.</w:t>
            </w:r>
          </w:p>
        </w:tc>
        <w:tc>
          <w:tcPr>
            <w:tcW w:w="6091" w:type="dxa"/>
            <w:tcBorders>
              <w:top w:val="single" w:sz="4" w:space="0" w:color="000000"/>
              <w:left w:val="single" w:sz="4" w:space="0" w:color="000000"/>
              <w:bottom w:val="single" w:sz="4" w:space="0" w:color="000000"/>
              <w:right w:val="single" w:sz="4" w:space="0" w:color="000000"/>
            </w:tcBorders>
            <w:hideMark/>
          </w:tcPr>
          <w:p w14:paraId="5ADF4BA4" w14:textId="77777777" w:rsidR="009A25BA" w:rsidRPr="009D4DE6" w:rsidRDefault="009A25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Організація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проведення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семінарів</w:t>
            </w:r>
            <w:proofErr w:type="spellEnd"/>
            <w:r w:rsidRPr="009D4DE6">
              <w:rPr>
                <w:rFonts w:ascii="Times New Roman" w:hAnsi="Times New Roman" w:cs="Times New Roman"/>
                <w:bCs/>
                <w:sz w:val="28"/>
                <w:szCs w:val="28"/>
                <w:lang w:val="en-US"/>
              </w:rPr>
              <w:t xml:space="preserve"> з </w:t>
            </w:r>
            <w:proofErr w:type="spellStart"/>
            <w:r w:rsidRPr="009D4DE6">
              <w:rPr>
                <w:rFonts w:ascii="Times New Roman" w:hAnsi="Times New Roman" w:cs="Times New Roman"/>
                <w:bCs/>
                <w:sz w:val="28"/>
                <w:szCs w:val="28"/>
                <w:lang w:val="en-US"/>
              </w:rPr>
              <w:t>питань</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роботи</w:t>
            </w:r>
            <w:proofErr w:type="spellEnd"/>
            <w:r w:rsidRPr="009D4DE6">
              <w:rPr>
                <w:rFonts w:ascii="Times New Roman" w:hAnsi="Times New Roman" w:cs="Times New Roman"/>
                <w:bCs/>
                <w:sz w:val="28"/>
                <w:szCs w:val="28"/>
                <w:lang w:val="en-US"/>
              </w:rPr>
              <w:t xml:space="preserve"> з</w:t>
            </w:r>
            <w:r w:rsidR="00E062BA">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обдарованою</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молоддю</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365C957" w14:textId="77777777" w:rsidR="009A25BA" w:rsidRPr="009D4DE6" w:rsidRDefault="009A25BA"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1 </w:t>
            </w:r>
            <w:proofErr w:type="spellStart"/>
            <w:r w:rsidRPr="009D4DE6">
              <w:rPr>
                <w:rFonts w:ascii="Times New Roman" w:hAnsi="Times New Roman" w:cs="Times New Roman"/>
                <w:bCs/>
                <w:sz w:val="28"/>
                <w:szCs w:val="28"/>
                <w:lang w:val="en-US"/>
              </w:rPr>
              <w:t>раз</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рік</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32E9E4A0" w14:textId="77777777" w:rsidR="009A25BA" w:rsidRPr="009D4DE6" w:rsidRDefault="009A25BA"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p>
          <w:p w14:paraId="51F495AE" w14:textId="77777777" w:rsidR="009A25BA" w:rsidRPr="009D4DE6" w:rsidRDefault="009A25BA"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потребує</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2F1F1FF6" w14:textId="77777777" w:rsidR="009A25BA" w:rsidRPr="009D4DE6" w:rsidRDefault="009A25BA" w:rsidP="009A25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Відділ</w:t>
            </w:r>
            <w:proofErr w:type="spellEnd"/>
            <w:r w:rsidRPr="009D4DE6">
              <w:rPr>
                <w:rFonts w:ascii="Times New Roman" w:hAnsi="Times New Roman" w:cs="Times New Roman"/>
                <w:bCs/>
                <w:sz w:val="28"/>
                <w:szCs w:val="28"/>
                <w:lang w:val="en-US"/>
              </w:rPr>
              <w:t xml:space="preserve"> </w:t>
            </w:r>
            <w:r>
              <w:rPr>
                <w:rFonts w:ascii="Times New Roman" w:hAnsi="Times New Roman" w:cs="Times New Roman"/>
                <w:bCs/>
                <w:sz w:val="28"/>
                <w:szCs w:val="28"/>
                <w:lang w:val="uk-UA"/>
              </w:rPr>
              <w:t xml:space="preserve">організації діяльності закладів </w:t>
            </w:r>
            <w:proofErr w:type="spellStart"/>
            <w:r w:rsidRPr="009D4DE6">
              <w:rPr>
                <w:rFonts w:ascii="Times New Roman" w:hAnsi="Times New Roman" w:cs="Times New Roman"/>
                <w:bCs/>
                <w:sz w:val="28"/>
                <w:szCs w:val="28"/>
                <w:lang w:val="en-US"/>
              </w:rPr>
              <w:t>освіти</w:t>
            </w:r>
            <w:proofErr w:type="spellEnd"/>
            <w:r>
              <w:rPr>
                <w:rFonts w:ascii="Times New Roman" w:hAnsi="Times New Roman" w:cs="Times New Roman"/>
                <w:bCs/>
                <w:sz w:val="28"/>
                <w:szCs w:val="28"/>
                <w:lang w:val="uk-UA"/>
              </w:rPr>
              <w:t xml:space="preserve"> Радехівської міської ради</w:t>
            </w:r>
          </w:p>
        </w:tc>
      </w:tr>
      <w:tr w:rsidR="009D4DE6" w:rsidRPr="009D4DE6" w14:paraId="49B88A51" w14:textId="77777777" w:rsidTr="009D4DE6">
        <w:trPr>
          <w:trHeight w:val="281"/>
        </w:trPr>
        <w:tc>
          <w:tcPr>
            <w:tcW w:w="15407" w:type="dxa"/>
            <w:gridSpan w:val="5"/>
            <w:tcBorders>
              <w:top w:val="single" w:sz="4" w:space="0" w:color="000000"/>
              <w:left w:val="single" w:sz="4" w:space="0" w:color="000000"/>
              <w:bottom w:val="nil"/>
              <w:right w:val="single" w:sz="4" w:space="0" w:color="000000"/>
            </w:tcBorders>
            <w:hideMark/>
          </w:tcPr>
          <w:p w14:paraId="730609F2"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ІІ. </w:t>
            </w:r>
            <w:proofErr w:type="spellStart"/>
            <w:r w:rsidRPr="009D4DE6">
              <w:rPr>
                <w:rFonts w:ascii="Times New Roman" w:hAnsi="Times New Roman" w:cs="Times New Roman"/>
                <w:bCs/>
                <w:sz w:val="28"/>
                <w:szCs w:val="28"/>
                <w:lang w:val="en-US"/>
              </w:rPr>
              <w:t>Виявлення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обдарованої</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молоді</w:t>
            </w:r>
            <w:proofErr w:type="spellEnd"/>
            <w:r w:rsidRPr="009D4DE6">
              <w:rPr>
                <w:rFonts w:ascii="Times New Roman" w:hAnsi="Times New Roman" w:cs="Times New Roman"/>
                <w:bCs/>
                <w:sz w:val="28"/>
                <w:szCs w:val="28"/>
                <w:lang w:val="en-US"/>
              </w:rPr>
              <w:t xml:space="preserve"> і </w:t>
            </w:r>
            <w:proofErr w:type="spellStart"/>
            <w:r w:rsidRPr="009D4DE6">
              <w:rPr>
                <w:rFonts w:ascii="Times New Roman" w:hAnsi="Times New Roman" w:cs="Times New Roman"/>
                <w:bCs/>
                <w:sz w:val="28"/>
                <w:szCs w:val="28"/>
                <w:lang w:val="en-US"/>
              </w:rPr>
              <w:t>створення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умов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для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її</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розвитку</w:t>
            </w:r>
            <w:proofErr w:type="spellEnd"/>
            <w:r w:rsidRPr="009D4DE6">
              <w:rPr>
                <w:rFonts w:ascii="Times New Roman" w:hAnsi="Times New Roman" w:cs="Times New Roman"/>
                <w:bCs/>
                <w:sz w:val="28"/>
                <w:szCs w:val="28"/>
                <w:lang w:val="en-US"/>
              </w:rPr>
              <w:t>.</w:t>
            </w:r>
          </w:p>
        </w:tc>
      </w:tr>
      <w:tr w:rsidR="009D4DE6" w:rsidRPr="009D4DE6" w14:paraId="61BB56FA" w14:textId="77777777" w:rsidTr="00E062BA">
        <w:trPr>
          <w:trHeight w:val="540"/>
        </w:trPr>
        <w:tc>
          <w:tcPr>
            <w:tcW w:w="816" w:type="dxa"/>
            <w:tcBorders>
              <w:top w:val="single" w:sz="4" w:space="0" w:color="000000"/>
              <w:left w:val="single" w:sz="4" w:space="0" w:color="000000"/>
              <w:bottom w:val="single" w:sz="4" w:space="0" w:color="000000"/>
              <w:right w:val="single" w:sz="4" w:space="0" w:color="000000"/>
            </w:tcBorders>
            <w:hideMark/>
          </w:tcPr>
          <w:p w14:paraId="479F1393"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1.</w:t>
            </w:r>
          </w:p>
        </w:tc>
        <w:tc>
          <w:tcPr>
            <w:tcW w:w="6091" w:type="dxa"/>
            <w:tcBorders>
              <w:top w:val="thickThinMediumGap" w:sz="6" w:space="0" w:color="000000"/>
              <w:left w:val="single" w:sz="4" w:space="0" w:color="000000"/>
              <w:bottom w:val="single" w:sz="4" w:space="0" w:color="000000"/>
              <w:right w:val="single" w:sz="4" w:space="0" w:color="000000"/>
            </w:tcBorders>
            <w:hideMark/>
          </w:tcPr>
          <w:p w14:paraId="3CBED98D" w14:textId="77777777" w:rsidR="009D4DE6" w:rsidRPr="009D4DE6" w:rsidRDefault="009D4DE6"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Створення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систематичне</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оновлення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шкільних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банків</w:t>
            </w:r>
            <w:proofErr w:type="spellEnd"/>
            <w:r w:rsidR="00E062BA">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даних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діти</w:t>
            </w:r>
            <w:proofErr w:type="spellEnd"/>
            <w:r w:rsidRPr="009D4DE6">
              <w:rPr>
                <w:rFonts w:ascii="Times New Roman" w:hAnsi="Times New Roman" w:cs="Times New Roman"/>
                <w:bCs/>
                <w:sz w:val="28"/>
                <w:szCs w:val="28"/>
                <w:lang w:val="en-US"/>
              </w:rPr>
              <w:t>»</w:t>
            </w:r>
          </w:p>
        </w:tc>
        <w:tc>
          <w:tcPr>
            <w:tcW w:w="1843" w:type="dxa"/>
            <w:tcBorders>
              <w:top w:val="thickThinMediumGap" w:sz="6" w:space="0" w:color="000000"/>
              <w:left w:val="single" w:sz="4" w:space="0" w:color="000000"/>
              <w:bottom w:val="single" w:sz="4" w:space="0" w:color="000000"/>
              <w:right w:val="single" w:sz="4" w:space="0" w:color="000000"/>
            </w:tcBorders>
            <w:hideMark/>
          </w:tcPr>
          <w:p w14:paraId="00ACC653"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до</w:t>
            </w:r>
            <w:proofErr w:type="spellEnd"/>
          </w:p>
          <w:p w14:paraId="7F41184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01.10</w:t>
            </w:r>
          </w:p>
        </w:tc>
        <w:tc>
          <w:tcPr>
            <w:tcW w:w="2690" w:type="dxa"/>
            <w:tcBorders>
              <w:top w:val="thickThinMediumGap" w:sz="6" w:space="0" w:color="000000"/>
              <w:left w:val="single" w:sz="4" w:space="0" w:color="000000"/>
              <w:bottom w:val="single" w:sz="4" w:space="0" w:color="000000"/>
              <w:right w:val="single" w:sz="4" w:space="0" w:color="000000"/>
            </w:tcBorders>
            <w:hideMark/>
          </w:tcPr>
          <w:p w14:paraId="7F4DF3A6"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p>
          <w:p w14:paraId="6C891D2A"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потребує</w:t>
            </w:r>
            <w:proofErr w:type="spellEnd"/>
          </w:p>
        </w:tc>
        <w:tc>
          <w:tcPr>
            <w:tcW w:w="3967" w:type="dxa"/>
            <w:tcBorders>
              <w:top w:val="single" w:sz="4" w:space="0" w:color="auto"/>
              <w:left w:val="single" w:sz="4" w:space="0" w:color="000000"/>
              <w:bottom w:val="single" w:sz="4" w:space="0" w:color="000000"/>
              <w:right w:val="single" w:sz="4" w:space="0" w:color="000000"/>
            </w:tcBorders>
            <w:hideMark/>
          </w:tcPr>
          <w:p w14:paraId="6330C9D2"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Заступники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директорів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шкіл</w:t>
            </w:r>
            <w:proofErr w:type="spellEnd"/>
          </w:p>
        </w:tc>
      </w:tr>
      <w:tr w:rsidR="009D4DE6" w:rsidRPr="009D4DE6" w14:paraId="0B36EA1B" w14:textId="77777777" w:rsidTr="009D4DE6">
        <w:trPr>
          <w:trHeight w:val="553"/>
        </w:trPr>
        <w:tc>
          <w:tcPr>
            <w:tcW w:w="816" w:type="dxa"/>
            <w:tcBorders>
              <w:top w:val="single" w:sz="4" w:space="0" w:color="000000"/>
              <w:left w:val="single" w:sz="4" w:space="0" w:color="000000"/>
              <w:bottom w:val="single" w:sz="4" w:space="0" w:color="000000"/>
              <w:right w:val="single" w:sz="4" w:space="0" w:color="000000"/>
            </w:tcBorders>
            <w:hideMark/>
          </w:tcPr>
          <w:p w14:paraId="6B049EE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2.</w:t>
            </w:r>
          </w:p>
        </w:tc>
        <w:tc>
          <w:tcPr>
            <w:tcW w:w="6091" w:type="dxa"/>
            <w:tcBorders>
              <w:top w:val="single" w:sz="4" w:space="0" w:color="000000"/>
              <w:left w:val="single" w:sz="4" w:space="0" w:color="000000"/>
              <w:bottom w:val="single" w:sz="6" w:space="0" w:color="000000"/>
              <w:right w:val="single" w:sz="4" w:space="0" w:color="000000"/>
            </w:tcBorders>
            <w:hideMark/>
          </w:tcPr>
          <w:p w14:paraId="2B517F01"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Впровадження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системи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поетапного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виявлення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r w:rsidRPr="009D4DE6">
              <w:rPr>
                <w:rFonts w:ascii="Times New Roman" w:hAnsi="Times New Roman" w:cs="Times New Roman"/>
                <w:bCs/>
                <w:sz w:val="28"/>
                <w:szCs w:val="28"/>
                <w:lang w:val="en-US"/>
              </w:rPr>
              <w:t xml:space="preserve"> у ЗДО, </w:t>
            </w:r>
            <w:r w:rsidRPr="00DD5C6C">
              <w:rPr>
                <w:rFonts w:ascii="Times New Roman" w:hAnsi="Times New Roman" w:cs="Times New Roman"/>
                <w:bCs/>
                <w:sz w:val="28"/>
                <w:szCs w:val="28"/>
                <w:lang w:val="uk-UA"/>
              </w:rPr>
              <w:t>ЗЗСО</w:t>
            </w:r>
            <w:r w:rsidRPr="009D4DE6">
              <w:rPr>
                <w:rFonts w:ascii="Times New Roman" w:hAnsi="Times New Roman" w:cs="Times New Roman"/>
                <w:bCs/>
                <w:sz w:val="28"/>
                <w:szCs w:val="28"/>
                <w:lang w:val="en-US"/>
              </w:rPr>
              <w:t>.</w:t>
            </w:r>
          </w:p>
        </w:tc>
        <w:tc>
          <w:tcPr>
            <w:tcW w:w="1843" w:type="dxa"/>
            <w:tcBorders>
              <w:top w:val="single" w:sz="4" w:space="0" w:color="000000"/>
              <w:left w:val="single" w:sz="4" w:space="0" w:color="000000"/>
              <w:bottom w:val="single" w:sz="4" w:space="0" w:color="000000"/>
              <w:right w:val="single" w:sz="4" w:space="0" w:color="000000"/>
            </w:tcBorders>
            <w:hideMark/>
          </w:tcPr>
          <w:p w14:paraId="708216E9"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Постійно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49B5E8C6"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потребує</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62AFBEC8"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ЗДО</w:t>
            </w:r>
          </w:p>
        </w:tc>
      </w:tr>
      <w:tr w:rsidR="00E062BA" w:rsidRPr="009D4DE6" w14:paraId="16EE0648" w14:textId="77777777" w:rsidTr="009D4DE6">
        <w:trPr>
          <w:trHeight w:val="1852"/>
        </w:trPr>
        <w:tc>
          <w:tcPr>
            <w:tcW w:w="816" w:type="dxa"/>
            <w:tcBorders>
              <w:top w:val="single" w:sz="4" w:space="0" w:color="000000"/>
              <w:left w:val="single" w:sz="4" w:space="0" w:color="000000"/>
              <w:bottom w:val="single" w:sz="4" w:space="0" w:color="000000"/>
              <w:right w:val="single" w:sz="6" w:space="0" w:color="000000"/>
            </w:tcBorders>
            <w:hideMark/>
          </w:tcPr>
          <w:p w14:paraId="54BFD36B"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4.</w:t>
            </w:r>
          </w:p>
        </w:tc>
        <w:tc>
          <w:tcPr>
            <w:tcW w:w="6091" w:type="dxa"/>
            <w:tcBorders>
              <w:top w:val="single" w:sz="6" w:space="0" w:color="000000"/>
              <w:left w:val="single" w:sz="6" w:space="0" w:color="000000"/>
              <w:bottom w:val="single" w:sz="6" w:space="0" w:color="000000"/>
              <w:right w:val="single" w:sz="6" w:space="0" w:color="000000"/>
            </w:tcBorders>
            <w:hideMark/>
          </w:tcPr>
          <w:p w14:paraId="5E1E7FE5"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3 </w:t>
            </w:r>
            <w:proofErr w:type="spellStart"/>
            <w:r w:rsidRPr="009D4DE6">
              <w:rPr>
                <w:rFonts w:ascii="Times New Roman" w:hAnsi="Times New Roman" w:cs="Times New Roman"/>
                <w:bCs/>
                <w:sz w:val="28"/>
                <w:szCs w:val="28"/>
                <w:lang w:val="en-US"/>
              </w:rPr>
              <w:t>метою</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виявлення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здібної</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обдарованої</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учнівської</w:t>
            </w:r>
            <w:proofErr w:type="spellEnd"/>
            <w:r w:rsidRPr="009D4DE6">
              <w:rPr>
                <w:rFonts w:ascii="Times New Roman" w:hAnsi="Times New Roman" w:cs="Times New Roman"/>
                <w:bCs/>
                <w:sz w:val="28"/>
                <w:szCs w:val="28"/>
                <w:lang w:val="en-US"/>
              </w:rPr>
              <w:t xml:space="preserve"> </w:t>
            </w:r>
            <w:proofErr w:type="spellStart"/>
            <w:proofErr w:type="gramStart"/>
            <w:r w:rsidRPr="009D4DE6">
              <w:rPr>
                <w:rFonts w:ascii="Times New Roman" w:hAnsi="Times New Roman" w:cs="Times New Roman"/>
                <w:bCs/>
                <w:sz w:val="28"/>
                <w:szCs w:val="28"/>
                <w:lang w:val="en-US"/>
              </w:rPr>
              <w:t>молоді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щорічно</w:t>
            </w:r>
            <w:proofErr w:type="spellEnd"/>
            <w:proofErr w:type="gram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проводити</w:t>
            </w:r>
            <w:proofErr w:type="spellEnd"/>
            <w:r w:rsidRPr="009D4DE6">
              <w:rPr>
                <w:rFonts w:ascii="Times New Roman" w:hAnsi="Times New Roman" w:cs="Times New Roman"/>
                <w:bCs/>
                <w:sz w:val="28"/>
                <w:szCs w:val="28"/>
                <w:lang w:val="en-US"/>
              </w:rPr>
              <w:t xml:space="preserve"> в </w:t>
            </w:r>
            <w:proofErr w:type="spellStart"/>
            <w:r w:rsidRPr="009D4DE6">
              <w:rPr>
                <w:rFonts w:ascii="Times New Roman" w:hAnsi="Times New Roman" w:cs="Times New Roman"/>
                <w:bCs/>
                <w:sz w:val="28"/>
                <w:szCs w:val="28"/>
                <w:lang w:val="en-US"/>
              </w:rPr>
              <w:t>середніх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старших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класах</w:t>
            </w:r>
            <w:proofErr w:type="spellEnd"/>
            <w:r w:rsidRPr="009D4DE6">
              <w:rPr>
                <w:rFonts w:ascii="Times New Roman" w:hAnsi="Times New Roman" w:cs="Times New Roman"/>
                <w:bCs/>
                <w:sz w:val="28"/>
                <w:szCs w:val="28"/>
                <w:lang w:val="en-US"/>
              </w:rPr>
              <w:t>:</w:t>
            </w:r>
          </w:p>
          <w:p w14:paraId="531D4DBB"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олімпіади</w:t>
            </w:r>
            <w:proofErr w:type="spellEnd"/>
            <w:r w:rsidRPr="009D4DE6">
              <w:rPr>
                <w:rFonts w:ascii="Times New Roman" w:hAnsi="Times New Roman" w:cs="Times New Roman"/>
                <w:bCs/>
                <w:sz w:val="28"/>
                <w:szCs w:val="28"/>
                <w:lang w:val="en-US"/>
              </w:rPr>
              <w:t xml:space="preserve"> з </w:t>
            </w:r>
            <w:proofErr w:type="spellStart"/>
            <w:r w:rsidRPr="009D4DE6">
              <w:rPr>
                <w:rFonts w:ascii="Times New Roman" w:hAnsi="Times New Roman" w:cs="Times New Roman"/>
                <w:bCs/>
                <w:sz w:val="28"/>
                <w:szCs w:val="28"/>
                <w:lang w:val="en-US"/>
              </w:rPr>
              <w:t>базових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предметів</w:t>
            </w:r>
            <w:proofErr w:type="spellEnd"/>
            <w:r w:rsidRPr="009D4DE6">
              <w:rPr>
                <w:rFonts w:ascii="Times New Roman" w:hAnsi="Times New Roman" w:cs="Times New Roman"/>
                <w:bCs/>
                <w:sz w:val="28"/>
                <w:szCs w:val="28"/>
                <w:lang w:val="en-US"/>
              </w:rPr>
              <w:t>;</w:t>
            </w:r>
          </w:p>
          <w:p w14:paraId="263BDB19"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w:t>
            </w:r>
            <w:proofErr w:type="spellStart"/>
            <w:r w:rsidRPr="009D4DE6">
              <w:rPr>
                <w:rFonts w:ascii="Times New Roman" w:hAnsi="Times New Roman" w:cs="Times New Roman"/>
                <w:bCs/>
                <w:sz w:val="28"/>
                <w:szCs w:val="28"/>
                <w:lang w:val="en-US"/>
              </w:rPr>
              <w:t>конкурси</w:t>
            </w:r>
            <w:proofErr w:type="spellEnd"/>
            <w:r w:rsidRPr="009D4DE6">
              <w:rPr>
                <w:rFonts w:ascii="Times New Roman" w:hAnsi="Times New Roman" w:cs="Times New Roman"/>
                <w:bCs/>
                <w:sz w:val="28"/>
                <w:szCs w:val="28"/>
                <w:lang w:val="en-US"/>
              </w:rPr>
              <w:t>;</w:t>
            </w:r>
          </w:p>
          <w:p w14:paraId="61511197"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w:t>
            </w:r>
            <w:proofErr w:type="spellStart"/>
            <w:r w:rsidRPr="009D4DE6">
              <w:rPr>
                <w:rFonts w:ascii="Times New Roman" w:hAnsi="Times New Roman" w:cs="Times New Roman"/>
                <w:bCs/>
                <w:sz w:val="28"/>
                <w:szCs w:val="28"/>
                <w:lang w:val="en-US"/>
              </w:rPr>
              <w:t>огляди-конкурси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сп</w:t>
            </w:r>
            <w:proofErr w:type="spellEnd"/>
            <w:r w:rsidR="006D29BC">
              <w:rPr>
                <w:rFonts w:ascii="Times New Roman" w:hAnsi="Times New Roman" w:cs="Times New Roman"/>
                <w:bCs/>
                <w:sz w:val="28"/>
                <w:szCs w:val="28"/>
                <w:lang w:val="uk-UA"/>
              </w:rPr>
              <w:t>о</w:t>
            </w:r>
            <w:proofErr w:type="spellStart"/>
            <w:r w:rsidRPr="009D4DE6">
              <w:rPr>
                <w:rFonts w:ascii="Times New Roman" w:hAnsi="Times New Roman" w:cs="Times New Roman"/>
                <w:bCs/>
                <w:sz w:val="28"/>
                <w:szCs w:val="28"/>
                <w:lang w:val="en-US"/>
              </w:rPr>
              <w:t>рт</w:t>
            </w:r>
            <w:r w:rsidRPr="00DD5C6C">
              <w:rPr>
                <w:rFonts w:ascii="Times New Roman" w:hAnsi="Times New Roman" w:cs="Times New Roman"/>
                <w:bCs/>
                <w:sz w:val="28"/>
                <w:szCs w:val="28"/>
                <w:lang w:val="uk-UA"/>
              </w:rPr>
              <w:t>ивні</w:t>
            </w:r>
            <w:proofErr w:type="spellEnd"/>
            <w:r w:rsidRPr="00DD5C6C">
              <w:rPr>
                <w:rFonts w:ascii="Times New Roman" w:hAnsi="Times New Roman" w:cs="Times New Roman"/>
                <w:bCs/>
                <w:sz w:val="28"/>
                <w:szCs w:val="28"/>
                <w:lang w:val="uk-UA"/>
              </w:rPr>
              <w:t xml:space="preserve"> змагання</w:t>
            </w:r>
            <w:r>
              <w:rPr>
                <w:rFonts w:ascii="Times New Roman" w:hAnsi="Times New Roman" w:cs="Times New Roman"/>
                <w:bCs/>
                <w:sz w:val="28"/>
                <w:szCs w:val="28"/>
                <w:lang w:val="uk-UA"/>
              </w:rPr>
              <w:t>, інші творчі конкурси</w:t>
            </w:r>
            <w:r w:rsidRPr="009D4DE6">
              <w:rPr>
                <w:rFonts w:ascii="Times New Roman" w:hAnsi="Times New Roman" w:cs="Times New Roman"/>
                <w:bCs/>
                <w:sz w:val="28"/>
                <w:szCs w:val="28"/>
                <w:lang w:val="en-US"/>
              </w:rPr>
              <w:t>.</w:t>
            </w:r>
          </w:p>
        </w:tc>
        <w:tc>
          <w:tcPr>
            <w:tcW w:w="1843" w:type="dxa"/>
            <w:tcBorders>
              <w:top w:val="single" w:sz="4" w:space="0" w:color="000000"/>
              <w:left w:val="single" w:sz="6" w:space="0" w:color="000000"/>
              <w:bottom w:val="single" w:sz="4" w:space="0" w:color="000000"/>
              <w:right w:val="single" w:sz="4" w:space="0" w:color="000000"/>
            </w:tcBorders>
            <w:hideMark/>
          </w:tcPr>
          <w:p w14:paraId="7E1CC0F1"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3022DDC1"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44A206DC"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w:t>
            </w:r>
          </w:p>
        </w:tc>
      </w:tr>
      <w:tr w:rsidR="00E062BA" w:rsidRPr="009D4DE6" w14:paraId="613BBFCD" w14:textId="77777777" w:rsidTr="009D4DE6">
        <w:trPr>
          <w:trHeight w:val="793"/>
        </w:trPr>
        <w:tc>
          <w:tcPr>
            <w:tcW w:w="816" w:type="dxa"/>
            <w:tcBorders>
              <w:top w:val="single" w:sz="4" w:space="0" w:color="000000"/>
              <w:left w:val="single" w:sz="4" w:space="0" w:color="000000"/>
              <w:bottom w:val="single" w:sz="4" w:space="0" w:color="000000"/>
              <w:right w:val="single" w:sz="6" w:space="0" w:color="000000"/>
            </w:tcBorders>
            <w:hideMark/>
          </w:tcPr>
          <w:p w14:paraId="4473C243"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5.</w:t>
            </w:r>
          </w:p>
        </w:tc>
        <w:tc>
          <w:tcPr>
            <w:tcW w:w="6091" w:type="dxa"/>
            <w:tcBorders>
              <w:top w:val="single" w:sz="6" w:space="0" w:color="000000"/>
              <w:left w:val="single" w:sz="6" w:space="0" w:color="000000"/>
              <w:bottom w:val="single" w:sz="6" w:space="0" w:color="000000"/>
              <w:right w:val="single" w:sz="6" w:space="0" w:color="000000"/>
            </w:tcBorders>
            <w:hideMark/>
          </w:tcPr>
          <w:p w14:paraId="27F05078" w14:textId="77777777" w:rsidR="00E062BA" w:rsidRPr="009D4DE6" w:rsidRDefault="00E062BA" w:rsidP="006D29B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Сприяти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участі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учнів</w:t>
            </w:r>
            <w:proofErr w:type="spellEnd"/>
            <w:r w:rsidRPr="009D4DE6">
              <w:rPr>
                <w:rFonts w:ascii="Times New Roman" w:hAnsi="Times New Roman" w:cs="Times New Roman"/>
                <w:bCs/>
                <w:sz w:val="28"/>
                <w:szCs w:val="28"/>
                <w:lang w:val="en-US"/>
              </w:rPr>
              <w:t xml:space="preserve"> у </w:t>
            </w:r>
            <w:r w:rsidR="006D29BC">
              <w:rPr>
                <w:rFonts w:ascii="Times New Roman" w:hAnsi="Times New Roman" w:cs="Times New Roman"/>
                <w:bCs/>
                <w:sz w:val="28"/>
                <w:szCs w:val="28"/>
                <w:lang w:val="uk-UA"/>
              </w:rPr>
              <w:t>в</w:t>
            </w:r>
            <w:proofErr w:type="spellStart"/>
            <w:r w:rsidRPr="009D4DE6">
              <w:rPr>
                <w:rFonts w:ascii="Times New Roman" w:hAnsi="Times New Roman" w:cs="Times New Roman"/>
                <w:bCs/>
                <w:sz w:val="28"/>
                <w:szCs w:val="28"/>
                <w:lang w:val="en-US"/>
              </w:rPr>
              <w:t>сеукраїнських</w:t>
            </w:r>
            <w:proofErr w:type="spellEnd"/>
            <w:r w:rsidRPr="009D4DE6">
              <w:rPr>
                <w:rFonts w:ascii="Times New Roman" w:hAnsi="Times New Roman" w:cs="Times New Roman"/>
                <w:bCs/>
                <w:sz w:val="28"/>
                <w:szCs w:val="28"/>
                <w:lang w:val="en-US"/>
              </w:rPr>
              <w:t xml:space="preserve"> і </w:t>
            </w:r>
            <w:proofErr w:type="spellStart"/>
            <w:r w:rsidRPr="009D4DE6">
              <w:rPr>
                <w:rFonts w:ascii="Times New Roman" w:hAnsi="Times New Roman" w:cs="Times New Roman"/>
                <w:bCs/>
                <w:sz w:val="28"/>
                <w:szCs w:val="28"/>
                <w:lang w:val="en-US"/>
              </w:rPr>
              <w:t>міжнародних</w:t>
            </w:r>
            <w:proofErr w:type="spellEnd"/>
            <w:r w:rsidR="006D29BC">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конкурсах</w:t>
            </w:r>
            <w:proofErr w:type="spellEnd"/>
            <w:r w:rsidRPr="009D4DE6">
              <w:rPr>
                <w:rFonts w:ascii="Times New Roman" w:hAnsi="Times New Roman" w:cs="Times New Roman"/>
                <w:bCs/>
                <w:sz w:val="28"/>
                <w:szCs w:val="28"/>
                <w:lang w:val="en-US"/>
              </w:rPr>
              <w:tab/>
              <w:t>з</w:t>
            </w:r>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різних</w:t>
            </w:r>
            <w:proofErr w:type="spellEnd"/>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галузей</w:t>
            </w:r>
            <w:proofErr w:type="spellEnd"/>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знань</w:t>
            </w:r>
            <w:proofErr w:type="spellEnd"/>
            <w:r w:rsidRPr="009D4DE6">
              <w:rPr>
                <w:rFonts w:ascii="Times New Roman" w:hAnsi="Times New Roman" w:cs="Times New Roman"/>
                <w:bCs/>
                <w:sz w:val="28"/>
                <w:szCs w:val="28"/>
                <w:lang w:val="en-US"/>
              </w:rPr>
              <w:t>,</w:t>
            </w:r>
            <w:r w:rsidRPr="009D4DE6">
              <w:rPr>
                <w:rFonts w:ascii="Times New Roman" w:hAnsi="Times New Roman" w:cs="Times New Roman"/>
                <w:bCs/>
                <w:sz w:val="28"/>
                <w:szCs w:val="28"/>
                <w:lang w:val="en-US"/>
              </w:rPr>
              <w:tab/>
              <w:t>у</w:t>
            </w:r>
            <w:r>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різноманітних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просвітницьких</w:t>
            </w:r>
            <w:proofErr w:type="spellEnd"/>
            <w:r>
              <w:rPr>
                <w:rFonts w:ascii="Times New Roman" w:hAnsi="Times New Roman" w:cs="Times New Roman"/>
                <w:bCs/>
                <w:sz w:val="28"/>
                <w:szCs w:val="28"/>
                <w:lang w:val="uk-UA"/>
              </w:rPr>
              <w:t>, творчих</w:t>
            </w:r>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конкурсах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виставках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олімпіадах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різного</w:t>
            </w:r>
            <w:proofErr w:type="spellEnd"/>
            <w:r w:rsidRPr="009D4DE6">
              <w:rPr>
                <w:b/>
                <w:sz w:val="28"/>
                <w:szCs w:val="28"/>
                <w:lang w:val="en-US"/>
              </w:rPr>
              <w:t xml:space="preserve"> </w:t>
            </w:r>
            <w:proofErr w:type="spellStart"/>
            <w:r w:rsidRPr="009D4DE6">
              <w:rPr>
                <w:rFonts w:ascii="Times New Roman" w:hAnsi="Times New Roman" w:cs="Times New Roman"/>
                <w:bCs/>
                <w:sz w:val="28"/>
                <w:szCs w:val="28"/>
                <w:lang w:val="en-US"/>
              </w:rPr>
              <w:t>рівня</w:t>
            </w:r>
            <w:proofErr w:type="spellEnd"/>
            <w:r>
              <w:rPr>
                <w:rFonts w:ascii="Times New Roman" w:hAnsi="Times New Roman" w:cs="Times New Roman"/>
                <w:bCs/>
                <w:sz w:val="28"/>
                <w:szCs w:val="28"/>
                <w:lang w:val="uk-UA"/>
              </w:rPr>
              <w:t>,</w:t>
            </w:r>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тощо</w:t>
            </w:r>
            <w:proofErr w:type="spellEnd"/>
            <w:r w:rsidRPr="009D4DE6">
              <w:rPr>
                <w:rFonts w:ascii="Times New Roman" w:hAnsi="Times New Roman" w:cs="Times New Roman"/>
                <w:bCs/>
                <w:sz w:val="28"/>
                <w:szCs w:val="28"/>
                <w:lang w:val="en-US"/>
              </w:rPr>
              <w:t>.</w:t>
            </w:r>
          </w:p>
        </w:tc>
        <w:tc>
          <w:tcPr>
            <w:tcW w:w="1843" w:type="dxa"/>
            <w:tcBorders>
              <w:top w:val="single" w:sz="4" w:space="0" w:color="000000"/>
              <w:left w:val="single" w:sz="6" w:space="0" w:color="000000"/>
              <w:bottom w:val="single" w:sz="4" w:space="0" w:color="000000"/>
              <w:right w:val="single" w:sz="4" w:space="0" w:color="000000"/>
            </w:tcBorders>
            <w:hideMark/>
          </w:tcPr>
          <w:p w14:paraId="494BD40D"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7D12C2FF"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53CFAD64"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w:t>
            </w:r>
            <w:r>
              <w:rPr>
                <w:rFonts w:ascii="Times New Roman" w:hAnsi="Times New Roman" w:cs="Times New Roman"/>
                <w:bCs/>
                <w:sz w:val="28"/>
                <w:szCs w:val="28"/>
                <w:lang w:val="uk-UA"/>
              </w:rPr>
              <w:t>, ЗПО</w:t>
            </w:r>
          </w:p>
        </w:tc>
      </w:tr>
      <w:tr w:rsidR="009D4DE6" w:rsidRPr="009D4DE6" w14:paraId="2A4FB5BC" w14:textId="77777777" w:rsidTr="009D4DE6">
        <w:trPr>
          <w:trHeight w:val="793"/>
        </w:trPr>
        <w:tc>
          <w:tcPr>
            <w:tcW w:w="816" w:type="dxa"/>
            <w:tcBorders>
              <w:top w:val="single" w:sz="4" w:space="0" w:color="000000"/>
              <w:left w:val="single" w:sz="4" w:space="0" w:color="000000"/>
              <w:bottom w:val="single" w:sz="4" w:space="0" w:color="000000"/>
              <w:right w:val="single" w:sz="6" w:space="0" w:color="000000"/>
            </w:tcBorders>
            <w:hideMark/>
          </w:tcPr>
          <w:p w14:paraId="4C39F995"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6.</w:t>
            </w:r>
          </w:p>
        </w:tc>
        <w:tc>
          <w:tcPr>
            <w:tcW w:w="6091" w:type="dxa"/>
            <w:tcBorders>
              <w:top w:val="single" w:sz="6" w:space="0" w:color="000000"/>
              <w:left w:val="single" w:sz="6" w:space="0" w:color="000000"/>
              <w:bottom w:val="single" w:sz="6" w:space="0" w:color="000000"/>
              <w:right w:val="single" w:sz="6" w:space="0" w:color="000000"/>
            </w:tcBorders>
            <w:hideMark/>
          </w:tcPr>
          <w:p w14:paraId="6728A85C"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Проводити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роботу</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виявленню</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підтримці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супроводу</w:t>
            </w:r>
            <w:proofErr w:type="spellEnd"/>
            <w:r w:rsidR="00DD5C6C" w:rsidRPr="00DD5C6C">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обдарованих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серед</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r w:rsidRPr="009D4DE6">
              <w:rPr>
                <w:rFonts w:ascii="Times New Roman" w:hAnsi="Times New Roman" w:cs="Times New Roman"/>
                <w:bCs/>
                <w:sz w:val="28"/>
                <w:szCs w:val="28"/>
                <w:lang w:val="en-US"/>
              </w:rPr>
              <w:t xml:space="preserve"> з </w:t>
            </w:r>
            <w:proofErr w:type="spellStart"/>
            <w:r w:rsidRPr="009D4DE6">
              <w:rPr>
                <w:rFonts w:ascii="Times New Roman" w:hAnsi="Times New Roman" w:cs="Times New Roman"/>
                <w:bCs/>
                <w:sz w:val="28"/>
                <w:szCs w:val="28"/>
                <w:lang w:val="en-US"/>
              </w:rPr>
              <w:lastRenderedPageBreak/>
              <w:t>обмеженими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можливостями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особливими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потребами</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1DCFCC75"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lastRenderedPageBreak/>
              <w:t>Постійно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47E361B8"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потребує</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7928B90A"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w:t>
            </w:r>
            <w:r w:rsidR="00E062BA">
              <w:rPr>
                <w:rFonts w:ascii="Times New Roman" w:hAnsi="Times New Roman" w:cs="Times New Roman"/>
                <w:bCs/>
                <w:sz w:val="28"/>
                <w:szCs w:val="28"/>
                <w:lang w:val="uk-UA"/>
              </w:rPr>
              <w:t>, ЗПО</w:t>
            </w:r>
          </w:p>
        </w:tc>
      </w:tr>
      <w:tr w:rsidR="009D4DE6" w:rsidRPr="009D4DE6" w14:paraId="1916D5E8" w14:textId="77777777" w:rsidTr="009D4DE6">
        <w:trPr>
          <w:trHeight w:val="793"/>
        </w:trPr>
        <w:tc>
          <w:tcPr>
            <w:tcW w:w="816" w:type="dxa"/>
            <w:tcBorders>
              <w:top w:val="single" w:sz="4" w:space="0" w:color="000000"/>
              <w:left w:val="single" w:sz="4" w:space="0" w:color="000000"/>
              <w:bottom w:val="single" w:sz="4" w:space="0" w:color="000000"/>
              <w:right w:val="single" w:sz="6" w:space="0" w:color="000000"/>
            </w:tcBorders>
            <w:hideMark/>
          </w:tcPr>
          <w:p w14:paraId="4EFBC5F0"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7.</w:t>
            </w:r>
          </w:p>
        </w:tc>
        <w:tc>
          <w:tcPr>
            <w:tcW w:w="6091" w:type="dxa"/>
            <w:tcBorders>
              <w:top w:val="single" w:sz="6" w:space="0" w:color="000000"/>
              <w:left w:val="single" w:sz="6" w:space="0" w:color="000000"/>
              <w:bottom w:val="single" w:sz="6" w:space="0" w:color="000000"/>
              <w:right w:val="single" w:sz="6" w:space="0" w:color="000000"/>
            </w:tcBorders>
            <w:hideMark/>
          </w:tcPr>
          <w:p w14:paraId="2BE55D75"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Виявляти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підтримувати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які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належать</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соціально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незахищених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категорій</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Забезпечувати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їх</w:t>
            </w:r>
            <w:proofErr w:type="spellEnd"/>
            <w:r w:rsidR="00DD5C6C" w:rsidRPr="00DD5C6C">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участь</w:t>
            </w:r>
            <w:proofErr w:type="spellEnd"/>
            <w:r w:rsidRPr="009D4DE6">
              <w:rPr>
                <w:rFonts w:ascii="Times New Roman" w:hAnsi="Times New Roman" w:cs="Times New Roman"/>
                <w:bCs/>
                <w:sz w:val="28"/>
                <w:szCs w:val="28"/>
                <w:lang w:val="en-US"/>
              </w:rPr>
              <w:t xml:space="preserve"> у </w:t>
            </w:r>
            <w:proofErr w:type="spellStart"/>
            <w:r w:rsidRPr="009D4DE6">
              <w:rPr>
                <w:rFonts w:ascii="Times New Roman" w:hAnsi="Times New Roman" w:cs="Times New Roman"/>
                <w:bCs/>
                <w:sz w:val="28"/>
                <w:szCs w:val="28"/>
                <w:lang w:val="en-US"/>
              </w:rPr>
              <w:t>конкурсах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фестивалях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заходах</w:t>
            </w:r>
            <w:proofErr w:type="spellEnd"/>
            <w:r w:rsidRPr="009D4DE6">
              <w:rPr>
                <w:rFonts w:ascii="Times New Roman" w:hAnsi="Times New Roman" w:cs="Times New Roman"/>
                <w:bCs/>
                <w:sz w:val="28"/>
                <w:szCs w:val="28"/>
                <w:lang w:val="en-US"/>
              </w:rPr>
              <w:t>.</w:t>
            </w:r>
          </w:p>
        </w:tc>
        <w:tc>
          <w:tcPr>
            <w:tcW w:w="1843" w:type="dxa"/>
            <w:tcBorders>
              <w:top w:val="single" w:sz="4" w:space="0" w:color="000000"/>
              <w:left w:val="single" w:sz="6" w:space="0" w:color="000000"/>
              <w:bottom w:val="single" w:sz="4" w:space="0" w:color="000000"/>
              <w:right w:val="single" w:sz="4" w:space="0" w:color="000000"/>
            </w:tcBorders>
            <w:hideMark/>
          </w:tcPr>
          <w:p w14:paraId="193F201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25BF740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3CD3815E"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 </w:t>
            </w:r>
            <w:r w:rsidR="00E062BA">
              <w:rPr>
                <w:rFonts w:ascii="Times New Roman" w:hAnsi="Times New Roman" w:cs="Times New Roman"/>
                <w:bCs/>
                <w:sz w:val="28"/>
                <w:szCs w:val="28"/>
                <w:lang w:val="uk-UA"/>
              </w:rPr>
              <w:t>ЗПО</w:t>
            </w:r>
          </w:p>
        </w:tc>
      </w:tr>
      <w:tr w:rsidR="009D4DE6" w:rsidRPr="009D4DE6" w14:paraId="7B26477F" w14:textId="77777777" w:rsidTr="009D4DE6">
        <w:trPr>
          <w:trHeight w:val="551"/>
        </w:trPr>
        <w:tc>
          <w:tcPr>
            <w:tcW w:w="816" w:type="dxa"/>
            <w:tcBorders>
              <w:top w:val="single" w:sz="4" w:space="0" w:color="000000"/>
              <w:left w:val="single" w:sz="4" w:space="0" w:color="000000"/>
              <w:bottom w:val="single" w:sz="4" w:space="0" w:color="000000"/>
              <w:right w:val="single" w:sz="6" w:space="0" w:color="000000"/>
            </w:tcBorders>
            <w:hideMark/>
          </w:tcPr>
          <w:p w14:paraId="1C18E832"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8.</w:t>
            </w:r>
          </w:p>
        </w:tc>
        <w:tc>
          <w:tcPr>
            <w:tcW w:w="6091" w:type="dxa"/>
            <w:tcBorders>
              <w:top w:val="single" w:sz="6" w:space="0" w:color="000000"/>
              <w:left w:val="single" w:sz="6" w:space="0" w:color="000000"/>
              <w:bottom w:val="single" w:sz="6" w:space="0" w:color="000000"/>
              <w:right w:val="single" w:sz="6" w:space="0" w:color="000000"/>
            </w:tcBorders>
            <w:hideMark/>
          </w:tcPr>
          <w:p w14:paraId="02908183"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Організовувати</w:t>
            </w:r>
            <w:proofErr w:type="spellEnd"/>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консультації</w:t>
            </w:r>
            <w:proofErr w:type="spellEnd"/>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для</w:t>
            </w:r>
            <w:proofErr w:type="spellEnd"/>
            <w:r w:rsidRPr="009D4DE6">
              <w:rPr>
                <w:rFonts w:ascii="Times New Roman" w:hAnsi="Times New Roman" w:cs="Times New Roman"/>
                <w:bCs/>
                <w:sz w:val="28"/>
                <w:szCs w:val="28"/>
                <w:lang w:val="en-US"/>
              </w:rPr>
              <w:tab/>
            </w:r>
            <w:proofErr w:type="spellStart"/>
            <w:r w:rsidRPr="009D4DE6">
              <w:rPr>
                <w:rFonts w:ascii="Times New Roman" w:hAnsi="Times New Roman" w:cs="Times New Roman"/>
                <w:bCs/>
                <w:sz w:val="28"/>
                <w:szCs w:val="28"/>
                <w:lang w:val="en-US"/>
              </w:rPr>
              <w:t>батьків</w:t>
            </w:r>
            <w:proofErr w:type="spellEnd"/>
            <w:r w:rsidRPr="009D4DE6">
              <w:rPr>
                <w:rFonts w:ascii="Times New Roman" w:hAnsi="Times New Roman" w:cs="Times New Roman"/>
                <w:bCs/>
                <w:sz w:val="28"/>
                <w:szCs w:val="28"/>
                <w:lang w:val="en-US"/>
              </w:rPr>
              <w:tab/>
              <w:t>з</w:t>
            </w:r>
            <w:r w:rsidR="00DD5C6C" w:rsidRPr="00DD5C6C">
              <w:rPr>
                <w:rFonts w:ascii="Times New Roman" w:hAnsi="Times New Roman" w:cs="Times New Roman"/>
                <w:bCs/>
                <w:sz w:val="28"/>
                <w:szCs w:val="28"/>
                <w:lang w:val="uk-UA"/>
              </w:rPr>
              <w:t xml:space="preserve"> </w:t>
            </w:r>
            <w:r w:rsidRPr="009D4DE6">
              <w:rPr>
                <w:rFonts w:ascii="Times New Roman" w:hAnsi="Times New Roman" w:cs="Times New Roman"/>
                <w:bCs/>
                <w:sz w:val="28"/>
                <w:szCs w:val="28"/>
                <w:lang w:val="en-US"/>
              </w:rPr>
              <w:t>п</w:t>
            </w:r>
            <w:proofErr w:type="spellStart"/>
            <w:r w:rsidR="006D29BC">
              <w:rPr>
                <w:rFonts w:ascii="Times New Roman" w:hAnsi="Times New Roman" w:cs="Times New Roman"/>
                <w:bCs/>
                <w:sz w:val="28"/>
                <w:szCs w:val="28"/>
                <w:lang w:val="uk-UA"/>
              </w:rPr>
              <w:t>итань</w:t>
            </w:r>
            <w:proofErr w:type="spellEnd"/>
            <w:r w:rsidR="006D29BC">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розвитку</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здібностей</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їх</w:t>
            </w:r>
            <w:r w:rsidR="006D29BC">
              <w:rPr>
                <w:rFonts w:ascii="Times New Roman" w:hAnsi="Times New Roman" w:cs="Times New Roman"/>
                <w:bCs/>
                <w:sz w:val="28"/>
                <w:szCs w:val="28"/>
                <w:lang w:val="uk-UA"/>
              </w:rPr>
              <w:t>ніх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7CC52CAB"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Постійно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334F912A"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Залучення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не</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потребує</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E80B82D" w14:textId="77777777" w:rsidR="009D4DE6" w:rsidRPr="009D4DE6" w:rsidRDefault="009D4DE6" w:rsidP="00DD5C6C">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З</w:t>
            </w:r>
            <w:r w:rsidR="00E062BA">
              <w:rPr>
                <w:rFonts w:ascii="Times New Roman" w:hAnsi="Times New Roman" w:cs="Times New Roman"/>
                <w:bCs/>
                <w:sz w:val="28"/>
                <w:szCs w:val="28"/>
                <w:lang w:val="uk-UA"/>
              </w:rPr>
              <w:t>П</w:t>
            </w:r>
            <w:r w:rsidRPr="009D4DE6">
              <w:rPr>
                <w:rFonts w:ascii="Times New Roman" w:hAnsi="Times New Roman" w:cs="Times New Roman"/>
                <w:bCs/>
                <w:sz w:val="28"/>
                <w:szCs w:val="28"/>
                <w:lang w:val="en-US"/>
              </w:rPr>
              <w:t>О</w:t>
            </w:r>
          </w:p>
        </w:tc>
      </w:tr>
      <w:tr w:rsidR="00E062BA" w:rsidRPr="009D4DE6" w14:paraId="6C4B204D" w14:textId="77777777" w:rsidTr="00E062BA">
        <w:trPr>
          <w:trHeight w:val="550"/>
        </w:trPr>
        <w:tc>
          <w:tcPr>
            <w:tcW w:w="816" w:type="dxa"/>
            <w:tcBorders>
              <w:top w:val="single" w:sz="4" w:space="0" w:color="000000"/>
              <w:left w:val="single" w:sz="4" w:space="0" w:color="000000"/>
              <w:bottom w:val="single" w:sz="4" w:space="0" w:color="000000"/>
              <w:right w:val="single" w:sz="6" w:space="0" w:color="000000"/>
            </w:tcBorders>
            <w:hideMark/>
          </w:tcPr>
          <w:p w14:paraId="0691D956"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9.</w:t>
            </w:r>
          </w:p>
        </w:tc>
        <w:tc>
          <w:tcPr>
            <w:tcW w:w="6091" w:type="dxa"/>
            <w:tcBorders>
              <w:top w:val="single" w:sz="6" w:space="0" w:color="000000"/>
              <w:left w:val="single" w:sz="6" w:space="0" w:color="000000"/>
              <w:bottom w:val="single" w:sz="6" w:space="0" w:color="000000"/>
              <w:right w:val="single" w:sz="6" w:space="0" w:color="000000"/>
            </w:tcBorders>
            <w:hideMark/>
          </w:tcPr>
          <w:p w14:paraId="244B7802"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Проводити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оздоровлення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обдарованих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7E47AE4D"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1EF6CE6A"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tcPr>
          <w:p w14:paraId="7D597785"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 </w:t>
            </w:r>
            <w:r>
              <w:rPr>
                <w:rFonts w:ascii="Times New Roman" w:hAnsi="Times New Roman" w:cs="Times New Roman"/>
                <w:bCs/>
                <w:sz w:val="28"/>
                <w:szCs w:val="28"/>
                <w:lang w:val="uk-UA"/>
              </w:rPr>
              <w:t>ЗПО</w:t>
            </w:r>
          </w:p>
        </w:tc>
      </w:tr>
      <w:tr w:rsidR="00E062BA" w:rsidRPr="009D4DE6" w14:paraId="1F347E8A" w14:textId="77777777" w:rsidTr="009D4DE6">
        <w:trPr>
          <w:trHeight w:val="1217"/>
        </w:trPr>
        <w:tc>
          <w:tcPr>
            <w:tcW w:w="816" w:type="dxa"/>
            <w:tcBorders>
              <w:top w:val="single" w:sz="4" w:space="0" w:color="000000"/>
              <w:left w:val="single" w:sz="4" w:space="0" w:color="000000"/>
              <w:bottom w:val="single" w:sz="4" w:space="0" w:color="000000"/>
              <w:right w:val="single" w:sz="6" w:space="0" w:color="000000"/>
            </w:tcBorders>
            <w:hideMark/>
          </w:tcPr>
          <w:p w14:paraId="192314E6"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10.</w:t>
            </w:r>
          </w:p>
        </w:tc>
        <w:tc>
          <w:tcPr>
            <w:tcW w:w="6091" w:type="dxa"/>
            <w:tcBorders>
              <w:top w:val="single" w:sz="6" w:space="0" w:color="000000"/>
              <w:left w:val="single" w:sz="6" w:space="0" w:color="000000"/>
              <w:bottom w:val="single" w:sz="6" w:space="0" w:color="000000"/>
              <w:right w:val="single" w:sz="6" w:space="0" w:color="000000"/>
            </w:tcBorders>
            <w:hideMark/>
          </w:tcPr>
          <w:p w14:paraId="71E576D2" w14:textId="77777777" w:rsidR="00E062BA" w:rsidRPr="009D4DE6" w:rsidRDefault="00E062BA" w:rsidP="00E062BA">
            <w:pPr>
              <w:spacing w:after="0" w:line="240" w:lineRule="auto"/>
              <w:jc w:val="both"/>
              <w:rPr>
                <w:rFonts w:ascii="Times New Roman" w:hAnsi="Times New Roman" w:cs="Times New Roman"/>
                <w:sz w:val="28"/>
                <w:szCs w:val="28"/>
                <w:lang w:val="en-US"/>
              </w:rPr>
            </w:pPr>
            <w:proofErr w:type="spellStart"/>
            <w:proofErr w:type="gramStart"/>
            <w:r w:rsidRPr="00E062BA">
              <w:rPr>
                <w:rFonts w:ascii="Times New Roman" w:hAnsi="Times New Roman" w:cs="Times New Roman"/>
                <w:sz w:val="28"/>
                <w:szCs w:val="28"/>
              </w:rPr>
              <w:t>Виплачувати</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премії</w:t>
            </w:r>
            <w:proofErr w:type="spellEnd"/>
            <w:proofErr w:type="gramEnd"/>
            <w:r w:rsidRPr="00E062BA">
              <w:rPr>
                <w:rFonts w:ascii="Times New Roman" w:hAnsi="Times New Roman" w:cs="Times New Roman"/>
                <w:sz w:val="28"/>
                <w:szCs w:val="28"/>
              </w:rPr>
              <w:t xml:space="preserve"> для </w:t>
            </w:r>
            <w:proofErr w:type="spellStart"/>
            <w:r w:rsidRPr="00E062BA">
              <w:rPr>
                <w:rFonts w:ascii="Times New Roman" w:hAnsi="Times New Roman" w:cs="Times New Roman"/>
                <w:sz w:val="28"/>
                <w:szCs w:val="28"/>
              </w:rPr>
              <w:t>обдарованих</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дітей</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призерів</w:t>
            </w:r>
            <w:proofErr w:type="spellEnd"/>
            <w:r w:rsidRPr="00E062BA">
              <w:rPr>
                <w:rFonts w:ascii="Times New Roman" w:hAnsi="Times New Roman" w:cs="Times New Roman"/>
                <w:sz w:val="28"/>
                <w:szCs w:val="28"/>
              </w:rPr>
              <w:t xml:space="preserve"> </w:t>
            </w:r>
            <w:r w:rsidRPr="00E062BA">
              <w:rPr>
                <w:rFonts w:ascii="Times New Roman" w:hAnsi="Times New Roman" w:cs="Times New Roman"/>
                <w:sz w:val="28"/>
                <w:szCs w:val="28"/>
                <w:lang w:val="uk-UA"/>
              </w:rPr>
              <w:t xml:space="preserve">ІІ, </w:t>
            </w:r>
            <w:r w:rsidRPr="00E062BA">
              <w:rPr>
                <w:rFonts w:ascii="Times New Roman" w:hAnsi="Times New Roman" w:cs="Times New Roman"/>
                <w:sz w:val="28"/>
                <w:szCs w:val="28"/>
              </w:rPr>
              <w:t>III, IV</w:t>
            </w:r>
            <w:r w:rsidRPr="00E062BA">
              <w:rPr>
                <w:rFonts w:ascii="Times New Roman" w:hAnsi="Times New Roman" w:cs="Times New Roman"/>
                <w:sz w:val="28"/>
                <w:szCs w:val="28"/>
                <w:lang w:val="uk-UA"/>
              </w:rPr>
              <w:t xml:space="preserve"> </w:t>
            </w:r>
            <w:proofErr w:type="spellStart"/>
            <w:r w:rsidRPr="00E062BA">
              <w:rPr>
                <w:rFonts w:ascii="Times New Roman" w:hAnsi="Times New Roman" w:cs="Times New Roman"/>
                <w:sz w:val="28"/>
                <w:szCs w:val="28"/>
              </w:rPr>
              <w:t>етапів</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Всеукраїнських</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предметних</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олімпіад</w:t>
            </w:r>
            <w:proofErr w:type="spellEnd"/>
            <w:r w:rsidRPr="00E062BA">
              <w:rPr>
                <w:rFonts w:ascii="Times New Roman" w:hAnsi="Times New Roman" w:cs="Times New Roman"/>
                <w:sz w:val="28"/>
                <w:szCs w:val="28"/>
              </w:rPr>
              <w:t xml:space="preserve"> і ІІ, ІІІ </w:t>
            </w:r>
            <w:proofErr w:type="spellStart"/>
            <w:r w:rsidRPr="00E062BA">
              <w:rPr>
                <w:rFonts w:ascii="Times New Roman" w:hAnsi="Times New Roman" w:cs="Times New Roman"/>
                <w:sz w:val="28"/>
                <w:szCs w:val="28"/>
              </w:rPr>
              <w:t>етапів</w:t>
            </w:r>
            <w:proofErr w:type="spellEnd"/>
            <w:r w:rsidRPr="00E062BA">
              <w:rPr>
                <w:rFonts w:ascii="Times New Roman" w:hAnsi="Times New Roman" w:cs="Times New Roman"/>
                <w:sz w:val="28"/>
                <w:szCs w:val="28"/>
              </w:rPr>
              <w:t xml:space="preserve"> конкурсу-</w:t>
            </w:r>
            <w:proofErr w:type="spellStart"/>
            <w:r w:rsidRPr="00E062BA">
              <w:rPr>
                <w:rFonts w:ascii="Times New Roman" w:hAnsi="Times New Roman" w:cs="Times New Roman"/>
                <w:sz w:val="28"/>
                <w:szCs w:val="28"/>
              </w:rPr>
              <w:t>захисту</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науково-дослідницьких</w:t>
            </w:r>
            <w:proofErr w:type="spellEnd"/>
            <w:r w:rsidRPr="00E062BA">
              <w:rPr>
                <w:rFonts w:ascii="Times New Roman" w:hAnsi="Times New Roman" w:cs="Times New Roman"/>
                <w:sz w:val="28"/>
                <w:szCs w:val="28"/>
              </w:rPr>
              <w:t xml:space="preserve"> </w:t>
            </w:r>
            <w:proofErr w:type="spellStart"/>
            <w:r w:rsidRPr="00E062BA">
              <w:rPr>
                <w:rFonts w:ascii="Times New Roman" w:hAnsi="Times New Roman" w:cs="Times New Roman"/>
                <w:sz w:val="28"/>
                <w:szCs w:val="28"/>
              </w:rPr>
              <w:t>робіт</w:t>
            </w:r>
            <w:proofErr w:type="spellEnd"/>
            <w:r w:rsidRPr="00E062BA">
              <w:rPr>
                <w:rFonts w:ascii="Times New Roman" w:hAnsi="Times New Roman" w:cs="Times New Roman"/>
                <w:sz w:val="28"/>
                <w:szCs w:val="28"/>
                <w:lang w:val="uk-UA"/>
              </w:rPr>
              <w:t>, Міжнародних, Всеукраїнських творчих конкурсів</w:t>
            </w:r>
            <w:r>
              <w:rPr>
                <w:rFonts w:ascii="Times New Roman" w:hAnsi="Times New Roman" w:cs="Times New Roman"/>
                <w:sz w:val="28"/>
                <w:szCs w:val="28"/>
                <w:lang w:val="uk-UA"/>
              </w:rPr>
              <w:t>,</w:t>
            </w:r>
            <w:r w:rsidRPr="00E062BA">
              <w:rPr>
                <w:rFonts w:ascii="Times New Roman" w:hAnsi="Times New Roman" w:cs="Times New Roman"/>
                <w:spacing w:val="-8"/>
                <w:sz w:val="28"/>
                <w:szCs w:val="28"/>
              </w:rPr>
              <w:t xml:space="preserve"> </w:t>
            </w:r>
            <w:proofErr w:type="spellStart"/>
            <w:r w:rsidRPr="00E062BA">
              <w:rPr>
                <w:rFonts w:ascii="Times New Roman" w:hAnsi="Times New Roman" w:cs="Times New Roman"/>
                <w:sz w:val="28"/>
                <w:szCs w:val="28"/>
              </w:rPr>
              <w:t>випускникам</w:t>
            </w:r>
            <w:proofErr w:type="spellEnd"/>
            <w:r w:rsidRPr="00E062BA">
              <w:rPr>
                <w:rFonts w:ascii="Times New Roman" w:hAnsi="Times New Roman" w:cs="Times New Roman"/>
                <w:spacing w:val="-6"/>
                <w:sz w:val="28"/>
                <w:szCs w:val="28"/>
              </w:rPr>
              <w:t xml:space="preserve"> </w:t>
            </w:r>
            <w:r w:rsidRPr="00E062BA">
              <w:rPr>
                <w:rFonts w:ascii="Times New Roman" w:hAnsi="Times New Roman" w:cs="Times New Roman"/>
                <w:sz w:val="28"/>
                <w:szCs w:val="28"/>
              </w:rPr>
              <w:t>за</w:t>
            </w:r>
            <w:r w:rsidRPr="00E062BA">
              <w:rPr>
                <w:rFonts w:ascii="Times New Roman" w:hAnsi="Times New Roman" w:cs="Times New Roman"/>
                <w:spacing w:val="-7"/>
                <w:sz w:val="28"/>
                <w:szCs w:val="28"/>
              </w:rPr>
              <w:t xml:space="preserve"> </w:t>
            </w:r>
            <w:proofErr w:type="spellStart"/>
            <w:r w:rsidRPr="00E062BA">
              <w:rPr>
                <w:rFonts w:ascii="Times New Roman" w:hAnsi="Times New Roman" w:cs="Times New Roman"/>
                <w:sz w:val="28"/>
                <w:szCs w:val="28"/>
              </w:rPr>
              <w:t>максимальний</w:t>
            </w:r>
            <w:proofErr w:type="spellEnd"/>
            <w:r w:rsidRPr="00E062BA">
              <w:rPr>
                <w:rFonts w:ascii="Times New Roman" w:hAnsi="Times New Roman" w:cs="Times New Roman"/>
                <w:spacing w:val="-8"/>
                <w:sz w:val="28"/>
                <w:szCs w:val="28"/>
              </w:rPr>
              <w:t xml:space="preserve"> </w:t>
            </w:r>
            <w:r w:rsidRPr="00E062BA">
              <w:rPr>
                <w:rFonts w:ascii="Times New Roman" w:hAnsi="Times New Roman" w:cs="Times New Roman"/>
                <w:sz w:val="28"/>
                <w:szCs w:val="28"/>
              </w:rPr>
              <w:t>результат</w:t>
            </w:r>
            <w:r w:rsidRPr="00E062BA">
              <w:rPr>
                <w:rFonts w:ascii="Times New Roman" w:hAnsi="Times New Roman" w:cs="Times New Roman"/>
                <w:spacing w:val="-8"/>
                <w:sz w:val="28"/>
                <w:szCs w:val="28"/>
              </w:rPr>
              <w:t xml:space="preserve"> </w:t>
            </w:r>
            <w:r w:rsidR="006D29BC">
              <w:rPr>
                <w:rFonts w:ascii="Times New Roman" w:hAnsi="Times New Roman" w:cs="Times New Roman"/>
                <w:spacing w:val="-8"/>
                <w:sz w:val="28"/>
                <w:szCs w:val="28"/>
                <w:lang w:val="uk-UA"/>
              </w:rPr>
              <w:t>із</w:t>
            </w:r>
            <w:r w:rsidRPr="00E062BA">
              <w:rPr>
                <w:rFonts w:ascii="Times New Roman" w:hAnsi="Times New Roman" w:cs="Times New Roman"/>
                <w:spacing w:val="-8"/>
                <w:sz w:val="28"/>
                <w:szCs w:val="28"/>
              </w:rPr>
              <w:t xml:space="preserve"> </w:t>
            </w:r>
            <w:proofErr w:type="spellStart"/>
            <w:r w:rsidRPr="00E062BA">
              <w:rPr>
                <w:rFonts w:ascii="Times New Roman" w:hAnsi="Times New Roman" w:cs="Times New Roman"/>
                <w:sz w:val="28"/>
                <w:szCs w:val="28"/>
              </w:rPr>
              <w:t>зовнішньо</w:t>
            </w:r>
            <w:proofErr w:type="spellEnd"/>
            <w:r w:rsidR="006D29BC">
              <w:rPr>
                <w:rFonts w:ascii="Times New Roman" w:hAnsi="Times New Roman" w:cs="Times New Roman"/>
                <w:sz w:val="28"/>
                <w:szCs w:val="28"/>
                <w:lang w:val="uk-UA"/>
              </w:rPr>
              <w:t>го</w:t>
            </w:r>
            <w:r w:rsidRPr="00E062BA">
              <w:rPr>
                <w:rFonts w:ascii="Times New Roman" w:hAnsi="Times New Roman" w:cs="Times New Roman"/>
                <w:spacing w:val="-8"/>
                <w:sz w:val="28"/>
                <w:szCs w:val="28"/>
              </w:rPr>
              <w:t xml:space="preserve"> </w:t>
            </w:r>
            <w:proofErr w:type="spellStart"/>
            <w:r w:rsidRPr="00E062BA">
              <w:rPr>
                <w:rFonts w:ascii="Times New Roman" w:hAnsi="Times New Roman" w:cs="Times New Roman"/>
                <w:spacing w:val="-2"/>
                <w:sz w:val="28"/>
                <w:szCs w:val="28"/>
              </w:rPr>
              <w:t>незалежн</w:t>
            </w:r>
            <w:proofErr w:type="spellEnd"/>
            <w:r w:rsidR="006D29BC">
              <w:rPr>
                <w:rFonts w:ascii="Times New Roman" w:hAnsi="Times New Roman" w:cs="Times New Roman"/>
                <w:spacing w:val="-2"/>
                <w:sz w:val="28"/>
                <w:szCs w:val="28"/>
                <w:lang w:val="uk-UA"/>
              </w:rPr>
              <w:t>ого</w:t>
            </w:r>
            <w:r w:rsidRPr="00E062BA">
              <w:rPr>
                <w:rFonts w:ascii="Times New Roman" w:hAnsi="Times New Roman" w:cs="Times New Roman"/>
                <w:spacing w:val="-2"/>
                <w:sz w:val="28"/>
                <w:szCs w:val="28"/>
                <w:lang w:val="uk-UA"/>
              </w:rPr>
              <w:t xml:space="preserve"> </w:t>
            </w:r>
            <w:proofErr w:type="spellStart"/>
            <w:r w:rsidRPr="00E062BA">
              <w:rPr>
                <w:rFonts w:ascii="Times New Roman" w:hAnsi="Times New Roman" w:cs="Times New Roman"/>
                <w:spacing w:val="-2"/>
                <w:sz w:val="28"/>
                <w:szCs w:val="28"/>
              </w:rPr>
              <w:t>оцінюванн</w:t>
            </w:r>
            <w:proofErr w:type="spellEnd"/>
            <w:r w:rsidR="006D29BC">
              <w:rPr>
                <w:rFonts w:ascii="Times New Roman" w:hAnsi="Times New Roman" w:cs="Times New Roman"/>
                <w:spacing w:val="-2"/>
                <w:sz w:val="28"/>
                <w:szCs w:val="28"/>
                <w:lang w:val="uk-UA"/>
              </w:rPr>
              <w:t>я</w:t>
            </w:r>
            <w:r>
              <w:rPr>
                <w:rFonts w:ascii="Times New Roman" w:hAnsi="Times New Roman" w:cs="Times New Roman"/>
                <w:spacing w:val="-2"/>
                <w:sz w:val="28"/>
                <w:szCs w:val="28"/>
                <w:lang w:val="uk-UA"/>
              </w:rPr>
              <w:t xml:space="preserve"> </w:t>
            </w:r>
            <w:proofErr w:type="gramStart"/>
            <w:r>
              <w:rPr>
                <w:rFonts w:ascii="Times New Roman" w:hAnsi="Times New Roman" w:cs="Times New Roman"/>
                <w:spacing w:val="-2"/>
                <w:sz w:val="28"/>
                <w:szCs w:val="28"/>
                <w:lang w:val="uk-UA"/>
              </w:rPr>
              <w:t xml:space="preserve">та </w:t>
            </w:r>
            <w:r w:rsidR="006D29BC">
              <w:rPr>
                <w:rFonts w:ascii="Times New Roman" w:hAnsi="Times New Roman" w:cs="Times New Roman"/>
                <w:spacing w:val="-2"/>
                <w:sz w:val="28"/>
                <w:szCs w:val="28"/>
                <w:lang w:val="uk-UA"/>
              </w:rPr>
              <w:t xml:space="preserve"> з</w:t>
            </w:r>
            <w:proofErr w:type="gramEnd"/>
            <w:r w:rsidR="006D29BC">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національно</w:t>
            </w:r>
            <w:r w:rsidR="006D29BC">
              <w:rPr>
                <w:rFonts w:ascii="Times New Roman" w:hAnsi="Times New Roman" w:cs="Times New Roman"/>
                <w:spacing w:val="-2"/>
                <w:sz w:val="28"/>
                <w:szCs w:val="28"/>
                <w:lang w:val="uk-UA"/>
              </w:rPr>
              <w:t>го</w:t>
            </w:r>
            <w:r>
              <w:rPr>
                <w:rFonts w:ascii="Times New Roman" w:hAnsi="Times New Roman" w:cs="Times New Roman"/>
                <w:spacing w:val="-2"/>
                <w:sz w:val="28"/>
                <w:szCs w:val="28"/>
                <w:lang w:val="uk-UA"/>
              </w:rPr>
              <w:t xml:space="preserve"> </w:t>
            </w:r>
            <w:proofErr w:type="spellStart"/>
            <w:r>
              <w:rPr>
                <w:rFonts w:ascii="Times New Roman" w:hAnsi="Times New Roman" w:cs="Times New Roman"/>
                <w:spacing w:val="-2"/>
                <w:sz w:val="28"/>
                <w:szCs w:val="28"/>
                <w:lang w:val="uk-UA"/>
              </w:rPr>
              <w:t>мультипридметно</w:t>
            </w:r>
            <w:r w:rsidR="006D29BC">
              <w:rPr>
                <w:rFonts w:ascii="Times New Roman" w:hAnsi="Times New Roman" w:cs="Times New Roman"/>
                <w:spacing w:val="-2"/>
                <w:sz w:val="28"/>
                <w:szCs w:val="28"/>
                <w:lang w:val="uk-UA"/>
              </w:rPr>
              <w:t>го</w:t>
            </w:r>
            <w:proofErr w:type="spellEnd"/>
            <w:r>
              <w:rPr>
                <w:rFonts w:ascii="Times New Roman" w:hAnsi="Times New Roman" w:cs="Times New Roman"/>
                <w:spacing w:val="-2"/>
                <w:sz w:val="28"/>
                <w:szCs w:val="28"/>
                <w:lang w:val="uk-UA"/>
              </w:rPr>
              <w:t xml:space="preserve"> тест</w:t>
            </w:r>
            <w:r w:rsidR="006D29BC">
              <w:rPr>
                <w:rFonts w:ascii="Times New Roman" w:hAnsi="Times New Roman" w:cs="Times New Roman"/>
                <w:spacing w:val="-2"/>
                <w:sz w:val="28"/>
                <w:szCs w:val="28"/>
                <w:lang w:val="uk-UA"/>
              </w:rPr>
              <w:t>у</w:t>
            </w:r>
            <w:r w:rsidRPr="009D4DE6">
              <w:rPr>
                <w:rFonts w:ascii="Times New Roman" w:hAnsi="Times New Roman" w:cs="Times New Roman"/>
                <w:sz w:val="28"/>
                <w:szCs w:val="28"/>
                <w:lang w:val="en-US"/>
              </w:rPr>
              <w:t xml:space="preserve"> в </w:t>
            </w:r>
            <w:proofErr w:type="spellStart"/>
            <w:r w:rsidRPr="009D4DE6">
              <w:rPr>
                <w:rFonts w:ascii="Times New Roman" w:hAnsi="Times New Roman" w:cs="Times New Roman"/>
                <w:sz w:val="28"/>
                <w:szCs w:val="28"/>
                <w:lang w:val="en-US"/>
              </w:rPr>
              <w:t>межах</w:t>
            </w:r>
            <w:proofErr w:type="spellEnd"/>
            <w:r w:rsidRPr="009D4DE6">
              <w:rPr>
                <w:rFonts w:ascii="Times New Roman" w:hAnsi="Times New Roman" w:cs="Times New Roman"/>
                <w:sz w:val="28"/>
                <w:szCs w:val="28"/>
                <w:lang w:val="en-US"/>
              </w:rPr>
              <w:t xml:space="preserve"> </w:t>
            </w:r>
            <w:proofErr w:type="spellStart"/>
            <w:r w:rsidRPr="009D4DE6">
              <w:rPr>
                <w:rFonts w:ascii="Times New Roman" w:hAnsi="Times New Roman" w:cs="Times New Roman"/>
                <w:sz w:val="28"/>
                <w:szCs w:val="28"/>
                <w:lang w:val="en-US"/>
              </w:rPr>
              <w:t>кошторисних</w:t>
            </w:r>
            <w:proofErr w:type="spellEnd"/>
            <w:r w:rsidRPr="009D4DE6">
              <w:rPr>
                <w:rFonts w:ascii="Times New Roman" w:hAnsi="Times New Roman" w:cs="Times New Roman"/>
                <w:sz w:val="28"/>
                <w:szCs w:val="28"/>
                <w:lang w:val="en-US"/>
              </w:rPr>
              <w:t xml:space="preserve"> </w:t>
            </w:r>
            <w:proofErr w:type="spellStart"/>
            <w:r w:rsidRPr="009D4DE6">
              <w:rPr>
                <w:rFonts w:ascii="Times New Roman" w:hAnsi="Times New Roman" w:cs="Times New Roman"/>
                <w:sz w:val="28"/>
                <w:szCs w:val="28"/>
                <w:lang w:val="en-US"/>
              </w:rPr>
              <w:t>призначень</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0B0C4A22" w14:textId="77777777" w:rsidR="00E062BA" w:rsidRPr="009D4DE6" w:rsidRDefault="008007C8"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До 31.07 кожного року</w:t>
            </w:r>
          </w:p>
        </w:tc>
        <w:tc>
          <w:tcPr>
            <w:tcW w:w="2690" w:type="dxa"/>
            <w:tcBorders>
              <w:top w:val="single" w:sz="4" w:space="0" w:color="000000"/>
              <w:left w:val="single" w:sz="4" w:space="0" w:color="000000"/>
              <w:bottom w:val="single" w:sz="4" w:space="0" w:color="000000"/>
              <w:right w:val="single" w:sz="4" w:space="0" w:color="000000"/>
            </w:tcBorders>
            <w:hideMark/>
          </w:tcPr>
          <w:p w14:paraId="7184A6EE"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904FB97"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bookmarkStart w:id="2" w:name="_Hlk183081244"/>
            <w:proofErr w:type="spellStart"/>
            <w:r w:rsidRPr="009D4DE6">
              <w:rPr>
                <w:rFonts w:ascii="Times New Roman" w:hAnsi="Times New Roman" w:cs="Times New Roman"/>
                <w:bCs/>
                <w:sz w:val="28"/>
                <w:szCs w:val="28"/>
                <w:lang w:val="en-US"/>
              </w:rPr>
              <w:t>Відділ</w:t>
            </w:r>
            <w:proofErr w:type="spellEnd"/>
            <w:r w:rsidRPr="009D4DE6">
              <w:rPr>
                <w:rFonts w:ascii="Times New Roman" w:hAnsi="Times New Roman" w:cs="Times New Roman"/>
                <w:bCs/>
                <w:sz w:val="28"/>
                <w:szCs w:val="28"/>
                <w:lang w:val="en-US"/>
              </w:rPr>
              <w:t xml:space="preserve"> </w:t>
            </w:r>
            <w:r>
              <w:rPr>
                <w:rFonts w:ascii="Times New Roman" w:hAnsi="Times New Roman" w:cs="Times New Roman"/>
                <w:bCs/>
                <w:sz w:val="28"/>
                <w:szCs w:val="28"/>
                <w:lang w:val="uk-UA"/>
              </w:rPr>
              <w:t xml:space="preserve">організації діяльності закладів </w:t>
            </w:r>
            <w:proofErr w:type="spellStart"/>
            <w:r w:rsidRPr="009D4DE6">
              <w:rPr>
                <w:rFonts w:ascii="Times New Roman" w:hAnsi="Times New Roman" w:cs="Times New Roman"/>
                <w:bCs/>
                <w:sz w:val="28"/>
                <w:szCs w:val="28"/>
                <w:lang w:val="en-US"/>
              </w:rPr>
              <w:t>освіти</w:t>
            </w:r>
            <w:proofErr w:type="spellEnd"/>
            <w:r>
              <w:rPr>
                <w:rFonts w:ascii="Times New Roman" w:hAnsi="Times New Roman" w:cs="Times New Roman"/>
                <w:bCs/>
                <w:sz w:val="28"/>
                <w:szCs w:val="28"/>
                <w:lang w:val="uk-UA"/>
              </w:rPr>
              <w:t xml:space="preserve"> Радехівської міської ради</w:t>
            </w:r>
            <w:bookmarkEnd w:id="2"/>
          </w:p>
        </w:tc>
      </w:tr>
      <w:tr w:rsidR="00E062BA" w:rsidRPr="009D4DE6" w14:paraId="14A1E1AA" w14:textId="77777777" w:rsidTr="009D4DE6">
        <w:trPr>
          <w:trHeight w:val="1482"/>
        </w:trPr>
        <w:tc>
          <w:tcPr>
            <w:tcW w:w="816" w:type="dxa"/>
            <w:tcBorders>
              <w:top w:val="single" w:sz="4" w:space="0" w:color="000000"/>
              <w:left w:val="single" w:sz="4" w:space="0" w:color="000000"/>
              <w:bottom w:val="single" w:sz="4" w:space="0" w:color="000000"/>
              <w:right w:val="single" w:sz="6" w:space="0" w:color="000000"/>
            </w:tcBorders>
            <w:hideMark/>
          </w:tcPr>
          <w:p w14:paraId="3BE72DD4"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11.</w:t>
            </w:r>
          </w:p>
        </w:tc>
        <w:tc>
          <w:tcPr>
            <w:tcW w:w="6091" w:type="dxa"/>
            <w:tcBorders>
              <w:top w:val="single" w:sz="6" w:space="0" w:color="000000"/>
              <w:left w:val="single" w:sz="6" w:space="0" w:color="000000"/>
              <w:bottom w:val="single" w:sz="6" w:space="0" w:color="000000"/>
              <w:right w:val="single" w:sz="6" w:space="0" w:color="000000"/>
            </w:tcBorders>
            <w:hideMark/>
          </w:tcPr>
          <w:p w14:paraId="2ED5F29C"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Стимулювати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працю</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педагогів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які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підготували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призерів</w:t>
            </w:r>
            <w:proofErr w:type="spellEnd"/>
            <w:r w:rsidRPr="009D4DE6">
              <w:rPr>
                <w:rFonts w:ascii="Times New Roman" w:hAnsi="Times New Roman" w:cs="Times New Roman"/>
                <w:bCs/>
                <w:sz w:val="28"/>
                <w:szCs w:val="28"/>
                <w:lang w:val="en-US"/>
              </w:rPr>
              <w:t xml:space="preserve"> III, IV</w:t>
            </w:r>
            <w:r w:rsidRPr="00DD5C6C">
              <w:rPr>
                <w:rFonts w:ascii="Times New Roman" w:hAnsi="Times New Roman" w:cs="Times New Roman"/>
                <w:bCs/>
                <w:sz w:val="28"/>
                <w:szCs w:val="28"/>
                <w:lang w:val="uk-UA"/>
              </w:rPr>
              <w:t xml:space="preserve"> </w:t>
            </w:r>
            <w:proofErr w:type="spellStart"/>
            <w:r w:rsidRPr="009D4DE6">
              <w:rPr>
                <w:rFonts w:ascii="Times New Roman" w:hAnsi="Times New Roman" w:cs="Times New Roman"/>
                <w:bCs/>
                <w:sz w:val="28"/>
                <w:szCs w:val="28"/>
                <w:lang w:val="en-US"/>
              </w:rPr>
              <w:t>етапів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Всеукраїнських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предметних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олімпіад</w:t>
            </w:r>
            <w:proofErr w:type="spellEnd"/>
            <w:r w:rsidRPr="009D4DE6">
              <w:rPr>
                <w:rFonts w:ascii="Times New Roman" w:hAnsi="Times New Roman" w:cs="Times New Roman"/>
                <w:bCs/>
                <w:sz w:val="28"/>
                <w:szCs w:val="28"/>
                <w:lang w:val="en-US"/>
              </w:rPr>
              <w:t xml:space="preserve"> і ІІ, ІІІ </w:t>
            </w:r>
            <w:proofErr w:type="spellStart"/>
            <w:r w:rsidRPr="009D4DE6">
              <w:rPr>
                <w:rFonts w:ascii="Times New Roman" w:hAnsi="Times New Roman" w:cs="Times New Roman"/>
                <w:bCs/>
                <w:sz w:val="28"/>
                <w:szCs w:val="28"/>
                <w:lang w:val="en-US"/>
              </w:rPr>
              <w:t>етапів</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конкурсу-захисту</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науково-дослідницьких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робіт</w:t>
            </w:r>
            <w:proofErr w:type="spellEnd"/>
            <w:r w:rsidR="006D29BC">
              <w:rPr>
                <w:rFonts w:ascii="Times New Roman" w:hAnsi="Times New Roman" w:cs="Times New Roman"/>
                <w:bCs/>
                <w:sz w:val="28"/>
                <w:szCs w:val="28"/>
                <w:lang w:val="uk-UA"/>
              </w:rPr>
              <w:t>,</w:t>
            </w:r>
            <w:r w:rsidRPr="009D4DE6">
              <w:rPr>
                <w:rFonts w:ascii="Times New Roman" w:hAnsi="Times New Roman" w:cs="Times New Roman"/>
                <w:bCs/>
                <w:sz w:val="28"/>
                <w:szCs w:val="28"/>
                <w:lang w:val="en-US"/>
              </w:rPr>
              <w:t xml:space="preserve"> в </w:t>
            </w:r>
            <w:proofErr w:type="spellStart"/>
            <w:r w:rsidRPr="009D4DE6">
              <w:rPr>
                <w:rFonts w:ascii="Times New Roman" w:hAnsi="Times New Roman" w:cs="Times New Roman"/>
                <w:bCs/>
                <w:sz w:val="28"/>
                <w:szCs w:val="28"/>
                <w:lang w:val="en-US"/>
              </w:rPr>
              <w:t>межах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кошторисних</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призначень</w:t>
            </w:r>
            <w:proofErr w:type="spellEnd"/>
            <w:r w:rsidRPr="009D4DE6">
              <w:rPr>
                <w:rFonts w:ascii="Times New Roman" w:hAnsi="Times New Roman" w:cs="Times New Roman"/>
                <w:bCs/>
                <w:sz w:val="28"/>
                <w:szCs w:val="28"/>
                <w:lang w:val="en-US"/>
              </w:rPr>
              <w:t xml:space="preserve"> у </w:t>
            </w:r>
            <w:proofErr w:type="spellStart"/>
            <w:r w:rsidRPr="009D4DE6">
              <w:rPr>
                <w:rFonts w:ascii="Times New Roman" w:hAnsi="Times New Roman" w:cs="Times New Roman"/>
                <w:bCs/>
                <w:sz w:val="28"/>
                <w:szCs w:val="28"/>
                <w:lang w:val="en-US"/>
              </w:rPr>
              <w:t>вигляді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одноразового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преміювання</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60C92748" w14:textId="77777777" w:rsidR="00E062BA" w:rsidRPr="009D4DE6" w:rsidRDefault="008007C8"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До Дня працівників освіти</w:t>
            </w:r>
          </w:p>
        </w:tc>
        <w:tc>
          <w:tcPr>
            <w:tcW w:w="2690" w:type="dxa"/>
            <w:tcBorders>
              <w:top w:val="single" w:sz="4" w:space="0" w:color="000000"/>
              <w:left w:val="single" w:sz="4" w:space="0" w:color="000000"/>
              <w:bottom w:val="single" w:sz="4" w:space="0" w:color="000000"/>
              <w:right w:val="single" w:sz="4" w:space="0" w:color="000000"/>
            </w:tcBorders>
            <w:hideMark/>
          </w:tcPr>
          <w:p w14:paraId="1FF4E27B"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10A13CB0"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uk-UA"/>
              </w:rPr>
            </w:pPr>
            <w:proofErr w:type="spellStart"/>
            <w:r w:rsidRPr="009D4DE6">
              <w:rPr>
                <w:rFonts w:ascii="Times New Roman" w:hAnsi="Times New Roman" w:cs="Times New Roman"/>
                <w:bCs/>
                <w:sz w:val="28"/>
                <w:szCs w:val="28"/>
                <w:lang w:val="en-US"/>
              </w:rPr>
              <w:t>Відділ</w:t>
            </w:r>
            <w:proofErr w:type="spellEnd"/>
            <w:r w:rsidRPr="009D4DE6">
              <w:rPr>
                <w:rFonts w:ascii="Times New Roman" w:hAnsi="Times New Roman" w:cs="Times New Roman"/>
                <w:bCs/>
                <w:sz w:val="28"/>
                <w:szCs w:val="28"/>
                <w:lang w:val="en-US"/>
              </w:rPr>
              <w:t xml:space="preserve"> </w:t>
            </w:r>
            <w:r>
              <w:rPr>
                <w:rFonts w:ascii="Times New Roman" w:hAnsi="Times New Roman" w:cs="Times New Roman"/>
                <w:bCs/>
                <w:sz w:val="28"/>
                <w:szCs w:val="28"/>
                <w:lang w:val="uk-UA"/>
              </w:rPr>
              <w:t xml:space="preserve">організації діяльності закладів </w:t>
            </w:r>
            <w:proofErr w:type="spellStart"/>
            <w:r w:rsidRPr="009D4DE6">
              <w:rPr>
                <w:rFonts w:ascii="Times New Roman" w:hAnsi="Times New Roman" w:cs="Times New Roman"/>
                <w:bCs/>
                <w:sz w:val="28"/>
                <w:szCs w:val="28"/>
                <w:lang w:val="en-US"/>
              </w:rPr>
              <w:t>освіти</w:t>
            </w:r>
            <w:proofErr w:type="spellEnd"/>
            <w:r>
              <w:rPr>
                <w:rFonts w:ascii="Times New Roman" w:hAnsi="Times New Roman" w:cs="Times New Roman"/>
                <w:bCs/>
                <w:sz w:val="28"/>
                <w:szCs w:val="28"/>
                <w:lang w:val="uk-UA"/>
              </w:rPr>
              <w:t xml:space="preserve"> Радехівської міської ради</w:t>
            </w:r>
          </w:p>
        </w:tc>
      </w:tr>
      <w:tr w:rsidR="00E062BA" w:rsidRPr="009D4DE6" w14:paraId="2BA87E3B" w14:textId="77777777" w:rsidTr="009D4DE6">
        <w:trPr>
          <w:trHeight w:val="551"/>
        </w:trPr>
        <w:tc>
          <w:tcPr>
            <w:tcW w:w="816" w:type="dxa"/>
            <w:tcBorders>
              <w:top w:val="single" w:sz="4" w:space="0" w:color="000000"/>
              <w:left w:val="single" w:sz="4" w:space="0" w:color="000000"/>
              <w:bottom w:val="single" w:sz="4" w:space="0" w:color="000000"/>
              <w:right w:val="single" w:sz="6" w:space="0" w:color="000000"/>
            </w:tcBorders>
            <w:hideMark/>
          </w:tcPr>
          <w:p w14:paraId="215AF34D"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r w:rsidRPr="009D4DE6">
              <w:rPr>
                <w:rFonts w:ascii="Times New Roman" w:hAnsi="Times New Roman" w:cs="Times New Roman"/>
                <w:bCs/>
                <w:sz w:val="28"/>
                <w:szCs w:val="28"/>
                <w:lang w:val="en-US"/>
              </w:rPr>
              <w:t>12.</w:t>
            </w:r>
          </w:p>
        </w:tc>
        <w:tc>
          <w:tcPr>
            <w:tcW w:w="6091" w:type="dxa"/>
            <w:tcBorders>
              <w:top w:val="single" w:sz="6" w:space="0" w:color="000000"/>
              <w:left w:val="single" w:sz="6" w:space="0" w:color="000000"/>
              <w:bottom w:val="single" w:sz="6" w:space="0" w:color="000000"/>
              <w:right w:val="single" w:sz="6" w:space="0" w:color="000000"/>
            </w:tcBorders>
            <w:hideMark/>
          </w:tcPr>
          <w:p w14:paraId="3934A1D2"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Транспортування</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дітей</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на</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різноманітні</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конкурси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турніри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олімпіади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змагання</w:t>
            </w:r>
            <w:proofErr w:type="spellEnd"/>
          </w:p>
        </w:tc>
        <w:tc>
          <w:tcPr>
            <w:tcW w:w="1843" w:type="dxa"/>
            <w:tcBorders>
              <w:top w:val="single" w:sz="4" w:space="0" w:color="000000"/>
              <w:left w:val="single" w:sz="6" w:space="0" w:color="000000"/>
              <w:bottom w:val="single" w:sz="4" w:space="0" w:color="000000"/>
              <w:right w:val="single" w:sz="4" w:space="0" w:color="000000"/>
            </w:tcBorders>
            <w:hideMark/>
          </w:tcPr>
          <w:p w14:paraId="3330CEC1"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Щорічно</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7278974E"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Кошти</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місцевого</w:t>
            </w:r>
            <w:proofErr w:type="spellEnd"/>
            <w:r w:rsidRPr="009D4DE6">
              <w:rPr>
                <w:rFonts w:ascii="Times New Roman" w:hAnsi="Times New Roman" w:cs="Times New Roman"/>
                <w:bCs/>
                <w:sz w:val="28"/>
                <w:szCs w:val="28"/>
                <w:lang w:val="en-US"/>
              </w:rPr>
              <w:t xml:space="preserve"> </w:t>
            </w:r>
            <w:proofErr w:type="spellStart"/>
            <w:r w:rsidRPr="009D4DE6">
              <w:rPr>
                <w:rFonts w:ascii="Times New Roman" w:hAnsi="Times New Roman" w:cs="Times New Roman"/>
                <w:bCs/>
                <w:sz w:val="28"/>
                <w:szCs w:val="28"/>
                <w:lang w:val="en-US"/>
              </w:rPr>
              <w:t>бюджету</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17517955" w14:textId="77777777" w:rsidR="00E062BA" w:rsidRPr="009D4DE6" w:rsidRDefault="00E062BA" w:rsidP="00E062BA">
            <w:pPr>
              <w:shd w:val="clear" w:color="auto" w:fill="FFFFFF"/>
              <w:tabs>
                <w:tab w:val="left" w:pos="360"/>
                <w:tab w:val="left" w:pos="1680"/>
              </w:tabs>
              <w:spacing w:after="0" w:line="240" w:lineRule="auto"/>
              <w:jc w:val="both"/>
              <w:rPr>
                <w:rFonts w:ascii="Times New Roman" w:hAnsi="Times New Roman" w:cs="Times New Roman"/>
                <w:bCs/>
                <w:sz w:val="28"/>
                <w:szCs w:val="28"/>
                <w:lang w:val="en-US"/>
              </w:rPr>
            </w:pPr>
            <w:proofErr w:type="spellStart"/>
            <w:r w:rsidRPr="009D4DE6">
              <w:rPr>
                <w:rFonts w:ascii="Times New Roman" w:hAnsi="Times New Roman" w:cs="Times New Roman"/>
                <w:bCs/>
                <w:sz w:val="28"/>
                <w:szCs w:val="28"/>
                <w:lang w:val="en-US"/>
              </w:rPr>
              <w:t>Керівники</w:t>
            </w:r>
            <w:proofErr w:type="spellEnd"/>
            <w:r w:rsidRPr="009D4DE6">
              <w:rPr>
                <w:rFonts w:ascii="Times New Roman" w:hAnsi="Times New Roman" w:cs="Times New Roman"/>
                <w:bCs/>
                <w:sz w:val="28"/>
                <w:szCs w:val="28"/>
                <w:lang w:val="en-US"/>
              </w:rPr>
              <w:t xml:space="preserve"> ЗЗСО </w:t>
            </w:r>
            <w:proofErr w:type="spellStart"/>
            <w:r w:rsidRPr="009D4DE6">
              <w:rPr>
                <w:rFonts w:ascii="Times New Roman" w:hAnsi="Times New Roman" w:cs="Times New Roman"/>
                <w:bCs/>
                <w:sz w:val="28"/>
                <w:szCs w:val="28"/>
                <w:lang w:val="en-US"/>
              </w:rPr>
              <w:t>та</w:t>
            </w:r>
            <w:proofErr w:type="spellEnd"/>
            <w:r w:rsidRPr="009D4DE6">
              <w:rPr>
                <w:rFonts w:ascii="Times New Roman" w:hAnsi="Times New Roman" w:cs="Times New Roman"/>
                <w:bCs/>
                <w:sz w:val="28"/>
                <w:szCs w:val="28"/>
                <w:lang w:val="en-US"/>
              </w:rPr>
              <w:t xml:space="preserve"> З</w:t>
            </w:r>
            <w:r>
              <w:rPr>
                <w:rFonts w:ascii="Times New Roman" w:hAnsi="Times New Roman" w:cs="Times New Roman"/>
                <w:bCs/>
                <w:sz w:val="28"/>
                <w:szCs w:val="28"/>
                <w:lang w:val="uk-UA"/>
              </w:rPr>
              <w:t>П</w:t>
            </w:r>
            <w:r w:rsidRPr="009D4DE6">
              <w:rPr>
                <w:rFonts w:ascii="Times New Roman" w:hAnsi="Times New Roman" w:cs="Times New Roman"/>
                <w:bCs/>
                <w:sz w:val="28"/>
                <w:szCs w:val="28"/>
                <w:lang w:val="en-US"/>
              </w:rPr>
              <w:t>О</w:t>
            </w:r>
          </w:p>
        </w:tc>
      </w:tr>
    </w:tbl>
    <w:p w14:paraId="79FF7ACB" w14:textId="77777777" w:rsidR="006D29BC" w:rsidRDefault="00984EB1" w:rsidP="00984EB1">
      <w:pPr>
        <w:shd w:val="clear" w:color="auto" w:fill="FFFFFF"/>
        <w:tabs>
          <w:tab w:val="left" w:pos="360"/>
          <w:tab w:val="left" w:pos="1680"/>
        </w:tabs>
        <w:spacing w:line="48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5916A406" w14:textId="77777777" w:rsidR="00AA3BD2" w:rsidRDefault="006D29BC" w:rsidP="00984EB1">
      <w:pPr>
        <w:shd w:val="clear" w:color="auto" w:fill="FFFFFF"/>
        <w:tabs>
          <w:tab w:val="left" w:pos="360"/>
          <w:tab w:val="left" w:pos="1680"/>
        </w:tabs>
        <w:spacing w:line="480" w:lineRule="auto"/>
        <w:jc w:val="both"/>
        <w:rPr>
          <w:rFonts w:ascii="Times New Roman" w:hAnsi="Times New Roman" w:cs="Times New Roman"/>
          <w:b/>
          <w:sz w:val="28"/>
          <w:szCs w:val="28"/>
          <w:lang w:val="uk-UA"/>
        </w:rPr>
        <w:sectPr w:rsidR="00AA3BD2" w:rsidSect="00984EB1">
          <w:pgSz w:w="16838" w:h="11906" w:orient="landscape"/>
          <w:pgMar w:top="567" w:right="425" w:bottom="567" w:left="567" w:header="737" w:footer="709" w:gutter="0"/>
          <w:cols w:space="708"/>
          <w:docGrid w:linePitch="360"/>
        </w:sectPr>
      </w:pPr>
      <w:r>
        <w:rPr>
          <w:rFonts w:ascii="Times New Roman" w:hAnsi="Times New Roman" w:cs="Times New Roman"/>
          <w:b/>
          <w:bCs/>
          <w:sz w:val="28"/>
          <w:szCs w:val="28"/>
          <w:lang w:val="uk-UA"/>
        </w:rPr>
        <w:t xml:space="preserve">                                            </w:t>
      </w:r>
      <w:r w:rsidR="00984EB1">
        <w:rPr>
          <w:rFonts w:ascii="Times New Roman" w:hAnsi="Times New Roman" w:cs="Times New Roman"/>
          <w:b/>
          <w:bCs/>
          <w:sz w:val="28"/>
          <w:szCs w:val="28"/>
          <w:lang w:val="uk-UA"/>
        </w:rPr>
        <w:t xml:space="preserve">   </w:t>
      </w:r>
      <w:r w:rsidR="00984EB1" w:rsidRPr="00984EB1">
        <w:rPr>
          <w:rFonts w:ascii="Times New Roman" w:hAnsi="Times New Roman" w:cs="Times New Roman"/>
          <w:b/>
          <w:bCs/>
          <w:sz w:val="28"/>
          <w:szCs w:val="28"/>
          <w:lang w:val="uk-UA"/>
        </w:rPr>
        <w:t xml:space="preserve">Секретар міської ради                                                     Марія КЛИМОЧКО   </w:t>
      </w:r>
    </w:p>
    <w:p w14:paraId="549F51C5" w14:textId="77777777" w:rsidR="00F115A4" w:rsidRPr="00F115A4" w:rsidRDefault="00F115A4" w:rsidP="00AA3BD2">
      <w:pPr>
        <w:pStyle w:val="1"/>
        <w:ind w:right="120"/>
        <w:rPr>
          <w:b w:val="0"/>
          <w:bCs w:val="0"/>
          <w:spacing w:val="-2"/>
          <w:sz w:val="28"/>
          <w:szCs w:val="28"/>
        </w:rPr>
      </w:pPr>
      <w:r>
        <w:rPr>
          <w:i/>
          <w:sz w:val="28"/>
          <w:szCs w:val="28"/>
        </w:rPr>
        <w:lastRenderedPageBreak/>
        <w:t xml:space="preserve">                                                                                            </w:t>
      </w:r>
      <w:r w:rsidRPr="00F115A4">
        <w:rPr>
          <w:b w:val="0"/>
          <w:bCs w:val="0"/>
          <w:i/>
          <w:sz w:val="28"/>
          <w:szCs w:val="28"/>
        </w:rPr>
        <w:t xml:space="preserve">Додаток </w:t>
      </w:r>
      <w:r>
        <w:rPr>
          <w:b w:val="0"/>
          <w:bCs w:val="0"/>
          <w:i/>
          <w:sz w:val="28"/>
          <w:szCs w:val="28"/>
        </w:rPr>
        <w:t>4</w:t>
      </w:r>
      <w:r w:rsidRPr="00F115A4">
        <w:rPr>
          <w:b w:val="0"/>
          <w:bCs w:val="0"/>
          <w:i/>
          <w:sz w:val="28"/>
          <w:szCs w:val="28"/>
        </w:rPr>
        <w:t xml:space="preserve"> до Програми</w:t>
      </w:r>
    </w:p>
    <w:p w14:paraId="7F10D95D" w14:textId="77777777" w:rsidR="00F115A4" w:rsidRDefault="00F115A4" w:rsidP="00AA3BD2">
      <w:pPr>
        <w:pStyle w:val="1"/>
        <w:ind w:right="120"/>
        <w:rPr>
          <w:spacing w:val="-2"/>
          <w:sz w:val="28"/>
          <w:szCs w:val="28"/>
        </w:rPr>
      </w:pPr>
    </w:p>
    <w:p w14:paraId="446FCD14" w14:textId="77777777" w:rsidR="00AA3BD2" w:rsidRPr="00F115A4" w:rsidRDefault="00AA3BD2" w:rsidP="00AA3BD2">
      <w:pPr>
        <w:pStyle w:val="1"/>
        <w:ind w:right="120"/>
        <w:rPr>
          <w:sz w:val="28"/>
          <w:szCs w:val="28"/>
        </w:rPr>
      </w:pPr>
      <w:r w:rsidRPr="00F115A4">
        <w:rPr>
          <w:spacing w:val="-2"/>
          <w:sz w:val="28"/>
          <w:szCs w:val="28"/>
        </w:rPr>
        <w:t>ПОЛОЖЕННЯ</w:t>
      </w:r>
    </w:p>
    <w:p w14:paraId="101B61B1" w14:textId="77777777" w:rsidR="002D4DB7" w:rsidRDefault="00AA3BD2" w:rsidP="002D4DB7">
      <w:pPr>
        <w:pStyle w:val="a4"/>
        <w:ind w:right="-1"/>
        <w:jc w:val="center"/>
        <w:rPr>
          <w:b/>
          <w:bCs/>
          <w:szCs w:val="28"/>
        </w:rPr>
      </w:pPr>
      <w:r w:rsidRPr="00F115A4">
        <w:rPr>
          <w:b/>
          <w:bCs/>
          <w:szCs w:val="28"/>
        </w:rPr>
        <w:t>про</w:t>
      </w:r>
      <w:r w:rsidRPr="00F115A4">
        <w:rPr>
          <w:b/>
          <w:bCs/>
          <w:spacing w:val="-2"/>
          <w:szCs w:val="28"/>
        </w:rPr>
        <w:t xml:space="preserve"> </w:t>
      </w:r>
      <w:r w:rsidRPr="00F115A4">
        <w:rPr>
          <w:b/>
          <w:bCs/>
          <w:szCs w:val="28"/>
        </w:rPr>
        <w:t>порядок</w:t>
      </w:r>
      <w:r w:rsidRPr="00F115A4">
        <w:rPr>
          <w:b/>
          <w:bCs/>
          <w:spacing w:val="-3"/>
          <w:szCs w:val="28"/>
        </w:rPr>
        <w:t xml:space="preserve"> </w:t>
      </w:r>
      <w:r w:rsidRPr="00F115A4">
        <w:rPr>
          <w:b/>
          <w:bCs/>
          <w:szCs w:val="28"/>
        </w:rPr>
        <w:t>виплат</w:t>
      </w:r>
      <w:r w:rsidRPr="00F115A4">
        <w:rPr>
          <w:b/>
          <w:bCs/>
          <w:spacing w:val="-6"/>
          <w:szCs w:val="28"/>
        </w:rPr>
        <w:t xml:space="preserve"> </w:t>
      </w:r>
      <w:r w:rsidR="00F115A4" w:rsidRPr="00F115A4">
        <w:rPr>
          <w:b/>
          <w:bCs/>
          <w:spacing w:val="-6"/>
          <w:szCs w:val="28"/>
        </w:rPr>
        <w:t xml:space="preserve">одноразових </w:t>
      </w:r>
      <w:r w:rsidRPr="00F115A4">
        <w:rPr>
          <w:b/>
          <w:bCs/>
          <w:szCs w:val="28"/>
        </w:rPr>
        <w:t>премій</w:t>
      </w:r>
      <w:r w:rsidRPr="00F115A4">
        <w:rPr>
          <w:b/>
          <w:bCs/>
          <w:spacing w:val="-2"/>
          <w:szCs w:val="28"/>
        </w:rPr>
        <w:t xml:space="preserve"> </w:t>
      </w:r>
      <w:r w:rsidRPr="00F115A4">
        <w:rPr>
          <w:b/>
          <w:bCs/>
          <w:szCs w:val="28"/>
        </w:rPr>
        <w:t>обдарованим</w:t>
      </w:r>
      <w:r w:rsidRPr="00F115A4">
        <w:rPr>
          <w:b/>
          <w:bCs/>
          <w:spacing w:val="-5"/>
          <w:szCs w:val="28"/>
        </w:rPr>
        <w:t xml:space="preserve"> </w:t>
      </w:r>
      <w:r w:rsidRPr="00F115A4">
        <w:rPr>
          <w:b/>
          <w:bCs/>
          <w:szCs w:val="28"/>
        </w:rPr>
        <w:t>дітям,</w:t>
      </w:r>
      <w:r w:rsidRPr="00F115A4">
        <w:rPr>
          <w:b/>
          <w:bCs/>
          <w:spacing w:val="-4"/>
          <w:szCs w:val="28"/>
        </w:rPr>
        <w:t xml:space="preserve"> </w:t>
      </w:r>
      <w:r w:rsidRPr="00F115A4">
        <w:rPr>
          <w:b/>
          <w:bCs/>
          <w:szCs w:val="28"/>
        </w:rPr>
        <w:t>молоді</w:t>
      </w:r>
      <w:r w:rsidRPr="00F115A4">
        <w:rPr>
          <w:b/>
          <w:bCs/>
          <w:spacing w:val="-2"/>
          <w:szCs w:val="28"/>
        </w:rPr>
        <w:t xml:space="preserve"> </w:t>
      </w:r>
      <w:r w:rsidRPr="00F115A4">
        <w:rPr>
          <w:b/>
          <w:bCs/>
          <w:szCs w:val="28"/>
        </w:rPr>
        <w:t>та</w:t>
      </w:r>
      <w:r w:rsidRPr="00F115A4">
        <w:rPr>
          <w:b/>
          <w:bCs/>
          <w:spacing w:val="-3"/>
          <w:szCs w:val="28"/>
        </w:rPr>
        <w:t xml:space="preserve"> </w:t>
      </w:r>
      <w:r w:rsidRPr="00F115A4">
        <w:rPr>
          <w:b/>
          <w:bCs/>
          <w:szCs w:val="28"/>
        </w:rPr>
        <w:t>педагогічним</w:t>
      </w:r>
      <w:r w:rsidRPr="00F115A4">
        <w:rPr>
          <w:b/>
          <w:bCs/>
          <w:spacing w:val="-5"/>
          <w:szCs w:val="28"/>
        </w:rPr>
        <w:t xml:space="preserve"> </w:t>
      </w:r>
      <w:r w:rsidRPr="00F115A4">
        <w:rPr>
          <w:b/>
          <w:bCs/>
          <w:szCs w:val="28"/>
        </w:rPr>
        <w:t xml:space="preserve">працівникам </w:t>
      </w:r>
      <w:r w:rsidR="00F115A4" w:rsidRPr="00F115A4">
        <w:rPr>
          <w:b/>
          <w:bCs/>
          <w:szCs w:val="28"/>
        </w:rPr>
        <w:t xml:space="preserve">закладів освіти </w:t>
      </w:r>
    </w:p>
    <w:p w14:paraId="057F8C96" w14:textId="77777777" w:rsidR="00F115A4" w:rsidRDefault="00AA3BD2" w:rsidP="002D4DB7">
      <w:pPr>
        <w:pStyle w:val="a4"/>
        <w:ind w:right="-1"/>
        <w:jc w:val="center"/>
        <w:rPr>
          <w:b/>
          <w:bCs/>
          <w:szCs w:val="28"/>
        </w:rPr>
      </w:pPr>
      <w:r w:rsidRPr="00F115A4">
        <w:rPr>
          <w:b/>
          <w:bCs/>
          <w:szCs w:val="28"/>
        </w:rPr>
        <w:t>Р</w:t>
      </w:r>
      <w:r w:rsidR="00F115A4" w:rsidRPr="00F115A4">
        <w:rPr>
          <w:b/>
          <w:bCs/>
          <w:szCs w:val="28"/>
        </w:rPr>
        <w:t>адехівської міської</w:t>
      </w:r>
      <w:r w:rsidRPr="00F115A4">
        <w:rPr>
          <w:b/>
          <w:bCs/>
          <w:szCs w:val="28"/>
        </w:rPr>
        <w:t xml:space="preserve"> </w:t>
      </w:r>
      <w:r w:rsidR="002D4DB7">
        <w:rPr>
          <w:b/>
          <w:bCs/>
          <w:szCs w:val="28"/>
        </w:rPr>
        <w:t>територіальної громади</w:t>
      </w:r>
    </w:p>
    <w:p w14:paraId="0940FC56" w14:textId="77777777" w:rsidR="002D4DB7" w:rsidRPr="0040554A" w:rsidRDefault="002D4DB7" w:rsidP="002D4DB7">
      <w:pPr>
        <w:pStyle w:val="a4"/>
        <w:ind w:right="-1"/>
        <w:jc w:val="center"/>
        <w:rPr>
          <w:szCs w:val="28"/>
        </w:rPr>
      </w:pPr>
    </w:p>
    <w:p w14:paraId="1D1D184E" w14:textId="77777777" w:rsidR="00AA3BD2" w:rsidRPr="00F115A4" w:rsidRDefault="00AA3BD2" w:rsidP="0040554A">
      <w:pPr>
        <w:pStyle w:val="2"/>
        <w:numPr>
          <w:ilvl w:val="0"/>
          <w:numId w:val="39"/>
        </w:numPr>
        <w:tabs>
          <w:tab w:val="num" w:pos="900"/>
          <w:tab w:val="left" w:pos="6597"/>
          <w:tab w:val="left" w:pos="9356"/>
        </w:tabs>
        <w:spacing w:before="0" w:line="240" w:lineRule="auto"/>
        <w:ind w:left="0" w:right="424" w:firstLine="0"/>
        <w:jc w:val="left"/>
        <w:rPr>
          <w:rFonts w:ascii="Times New Roman" w:hAnsi="Times New Roman" w:cs="Times New Roman"/>
          <w:b/>
          <w:bCs/>
          <w:color w:val="auto"/>
          <w:sz w:val="28"/>
          <w:szCs w:val="28"/>
        </w:rPr>
      </w:pPr>
      <w:proofErr w:type="spellStart"/>
      <w:r w:rsidRPr="00F115A4">
        <w:rPr>
          <w:rFonts w:ascii="Times New Roman" w:hAnsi="Times New Roman" w:cs="Times New Roman"/>
          <w:b/>
          <w:bCs/>
          <w:color w:val="auto"/>
          <w:sz w:val="28"/>
          <w:szCs w:val="28"/>
        </w:rPr>
        <w:t>Загальні</w:t>
      </w:r>
      <w:proofErr w:type="spellEnd"/>
      <w:r w:rsidRPr="00F115A4">
        <w:rPr>
          <w:rFonts w:ascii="Times New Roman" w:hAnsi="Times New Roman" w:cs="Times New Roman"/>
          <w:b/>
          <w:bCs/>
          <w:color w:val="auto"/>
          <w:spacing w:val="-6"/>
          <w:sz w:val="28"/>
          <w:szCs w:val="28"/>
        </w:rPr>
        <w:t xml:space="preserve"> </w:t>
      </w:r>
      <w:proofErr w:type="spellStart"/>
      <w:r w:rsidRPr="00F115A4">
        <w:rPr>
          <w:rFonts w:ascii="Times New Roman" w:hAnsi="Times New Roman" w:cs="Times New Roman"/>
          <w:b/>
          <w:bCs/>
          <w:color w:val="auto"/>
          <w:spacing w:val="-2"/>
          <w:sz w:val="28"/>
          <w:szCs w:val="28"/>
        </w:rPr>
        <w:t>положення</w:t>
      </w:r>
      <w:proofErr w:type="spellEnd"/>
    </w:p>
    <w:p w14:paraId="003A307F" w14:textId="77777777" w:rsidR="00AA3BD2" w:rsidRPr="0040554A" w:rsidRDefault="00AA3BD2" w:rsidP="00E8604C">
      <w:pPr>
        <w:pStyle w:val="a4"/>
        <w:ind w:firstLine="708"/>
        <w:rPr>
          <w:szCs w:val="28"/>
        </w:rPr>
      </w:pPr>
      <w:r w:rsidRPr="00F115A4">
        <w:rPr>
          <w:szCs w:val="28"/>
        </w:rPr>
        <w:t>Положення</w:t>
      </w:r>
      <w:r w:rsidRPr="00F115A4">
        <w:rPr>
          <w:spacing w:val="-14"/>
          <w:szCs w:val="28"/>
        </w:rPr>
        <w:t xml:space="preserve"> </w:t>
      </w:r>
      <w:r w:rsidRPr="00F115A4">
        <w:rPr>
          <w:szCs w:val="28"/>
        </w:rPr>
        <w:t>про</w:t>
      </w:r>
      <w:r w:rsidRPr="00F115A4">
        <w:rPr>
          <w:spacing w:val="-14"/>
          <w:szCs w:val="28"/>
        </w:rPr>
        <w:t xml:space="preserve"> </w:t>
      </w:r>
      <w:r w:rsidRPr="00F115A4">
        <w:rPr>
          <w:szCs w:val="28"/>
        </w:rPr>
        <w:t>призначення</w:t>
      </w:r>
      <w:r w:rsidRPr="00F115A4">
        <w:rPr>
          <w:spacing w:val="-12"/>
          <w:szCs w:val="28"/>
        </w:rPr>
        <w:t xml:space="preserve"> </w:t>
      </w:r>
      <w:r w:rsidRPr="0040554A">
        <w:rPr>
          <w:szCs w:val="28"/>
        </w:rPr>
        <w:t>та</w:t>
      </w:r>
      <w:r w:rsidRPr="0040554A">
        <w:rPr>
          <w:spacing w:val="-12"/>
          <w:szCs w:val="28"/>
        </w:rPr>
        <w:t xml:space="preserve"> </w:t>
      </w:r>
      <w:r w:rsidRPr="0040554A">
        <w:rPr>
          <w:szCs w:val="28"/>
        </w:rPr>
        <w:t>виплату</w:t>
      </w:r>
      <w:r w:rsidR="00E8604C">
        <w:rPr>
          <w:szCs w:val="28"/>
        </w:rPr>
        <w:t xml:space="preserve"> одноразових</w:t>
      </w:r>
      <w:r w:rsidRPr="0040554A">
        <w:rPr>
          <w:spacing w:val="-14"/>
          <w:szCs w:val="28"/>
        </w:rPr>
        <w:t xml:space="preserve"> </w:t>
      </w:r>
      <w:r w:rsidR="0040554A" w:rsidRPr="0040554A">
        <w:rPr>
          <w:spacing w:val="-14"/>
          <w:szCs w:val="28"/>
        </w:rPr>
        <w:t>премій</w:t>
      </w:r>
      <w:r w:rsidRPr="0040554A">
        <w:rPr>
          <w:spacing w:val="-12"/>
          <w:szCs w:val="28"/>
        </w:rPr>
        <w:t xml:space="preserve"> </w:t>
      </w:r>
      <w:r w:rsidR="002D4DB7" w:rsidRPr="0040554A">
        <w:rPr>
          <w:szCs w:val="28"/>
        </w:rPr>
        <w:t>обдарованим</w:t>
      </w:r>
      <w:r w:rsidR="002D4DB7" w:rsidRPr="0040554A">
        <w:rPr>
          <w:spacing w:val="-15"/>
          <w:szCs w:val="28"/>
        </w:rPr>
        <w:t xml:space="preserve"> </w:t>
      </w:r>
      <w:r w:rsidR="002D4DB7" w:rsidRPr="0040554A">
        <w:rPr>
          <w:szCs w:val="28"/>
        </w:rPr>
        <w:t>дітям</w:t>
      </w:r>
      <w:r w:rsidR="002D4DB7" w:rsidRPr="0040554A">
        <w:rPr>
          <w:spacing w:val="-13"/>
          <w:szCs w:val="28"/>
        </w:rPr>
        <w:t xml:space="preserve"> </w:t>
      </w:r>
      <w:r w:rsidRPr="0040554A">
        <w:rPr>
          <w:szCs w:val="28"/>
        </w:rPr>
        <w:t>Р</w:t>
      </w:r>
      <w:r w:rsidR="00E8604C">
        <w:rPr>
          <w:szCs w:val="28"/>
        </w:rPr>
        <w:t>адехів</w:t>
      </w:r>
      <w:r w:rsidRPr="0040554A">
        <w:rPr>
          <w:szCs w:val="28"/>
        </w:rPr>
        <w:t>ської</w:t>
      </w:r>
      <w:r w:rsidRPr="0040554A">
        <w:rPr>
          <w:spacing w:val="-14"/>
          <w:szCs w:val="28"/>
        </w:rPr>
        <w:t xml:space="preserve"> </w:t>
      </w:r>
      <w:r w:rsidR="00E8604C">
        <w:rPr>
          <w:szCs w:val="28"/>
        </w:rPr>
        <w:t>мі</w:t>
      </w:r>
      <w:r w:rsidRPr="0040554A">
        <w:rPr>
          <w:szCs w:val="28"/>
        </w:rPr>
        <w:t>ської</w:t>
      </w:r>
      <w:r w:rsidRPr="0040554A">
        <w:rPr>
          <w:spacing w:val="-14"/>
          <w:szCs w:val="28"/>
        </w:rPr>
        <w:t xml:space="preserve"> </w:t>
      </w:r>
      <w:r w:rsidR="002D4DB7">
        <w:rPr>
          <w:spacing w:val="-14"/>
          <w:szCs w:val="28"/>
        </w:rPr>
        <w:t>територіальної громади</w:t>
      </w:r>
      <w:r w:rsidRPr="0040554A">
        <w:rPr>
          <w:spacing w:val="-14"/>
          <w:szCs w:val="28"/>
        </w:rPr>
        <w:t xml:space="preserve"> </w:t>
      </w:r>
      <w:r w:rsidRPr="0040554A">
        <w:rPr>
          <w:szCs w:val="28"/>
        </w:rPr>
        <w:t>(далі</w:t>
      </w:r>
      <w:r w:rsidRPr="0040554A">
        <w:rPr>
          <w:spacing w:val="-11"/>
          <w:szCs w:val="28"/>
        </w:rPr>
        <w:t xml:space="preserve"> </w:t>
      </w:r>
      <w:r w:rsidRPr="0040554A">
        <w:rPr>
          <w:szCs w:val="28"/>
        </w:rPr>
        <w:t>-</w:t>
      </w:r>
      <w:r w:rsidRPr="0040554A">
        <w:rPr>
          <w:spacing w:val="-15"/>
          <w:szCs w:val="28"/>
        </w:rPr>
        <w:t xml:space="preserve"> </w:t>
      </w:r>
      <w:r w:rsidRPr="0040554A">
        <w:rPr>
          <w:szCs w:val="28"/>
        </w:rPr>
        <w:t xml:space="preserve">Положення) регламентує порядок призначення та виплати </w:t>
      </w:r>
      <w:r w:rsidR="0040554A" w:rsidRPr="0040554A">
        <w:rPr>
          <w:szCs w:val="28"/>
        </w:rPr>
        <w:t>премій</w:t>
      </w:r>
      <w:r w:rsidRPr="0040554A">
        <w:rPr>
          <w:szCs w:val="28"/>
        </w:rPr>
        <w:t xml:space="preserve"> переможцям </w:t>
      </w:r>
      <w:r w:rsidR="0040554A" w:rsidRPr="0040554A">
        <w:rPr>
          <w:szCs w:val="28"/>
        </w:rPr>
        <w:t xml:space="preserve">ІІ, </w:t>
      </w:r>
      <w:r w:rsidRPr="0040554A">
        <w:rPr>
          <w:szCs w:val="28"/>
        </w:rPr>
        <w:t>III, IV етапів Всеукраїнських учнівських олімпіад з навчальних предметів та II, III етапу Всеукраїнського конкурсу-захисту науково-дослідницьких робіт учнів-членів Малої академії наук України, а також переможцям Міжнародних, Всеукраїнських, обласних творчих</w:t>
      </w:r>
      <w:r w:rsidR="0040554A" w:rsidRPr="0040554A">
        <w:rPr>
          <w:szCs w:val="28"/>
        </w:rPr>
        <w:t xml:space="preserve"> та спортивних</w:t>
      </w:r>
      <w:r w:rsidRPr="0040554A">
        <w:rPr>
          <w:szCs w:val="28"/>
        </w:rPr>
        <w:t xml:space="preserve"> конкурсів, турнірів, чемпіонатів</w:t>
      </w:r>
      <w:r w:rsidR="0040554A" w:rsidRPr="0040554A">
        <w:rPr>
          <w:szCs w:val="28"/>
        </w:rPr>
        <w:t xml:space="preserve"> </w:t>
      </w:r>
      <w:r w:rsidRPr="0040554A">
        <w:rPr>
          <w:szCs w:val="28"/>
        </w:rPr>
        <w:t xml:space="preserve"> тощо.</w:t>
      </w:r>
    </w:p>
    <w:p w14:paraId="5363288A" w14:textId="77777777" w:rsidR="00E8604C" w:rsidRDefault="0040554A" w:rsidP="00E8604C">
      <w:pPr>
        <w:pStyle w:val="a4"/>
        <w:ind w:firstLine="708"/>
        <w:rPr>
          <w:szCs w:val="28"/>
        </w:rPr>
      </w:pPr>
      <w:r w:rsidRPr="0040554A">
        <w:rPr>
          <w:szCs w:val="28"/>
        </w:rPr>
        <w:t>О</w:t>
      </w:r>
      <w:r w:rsidR="00AA3BD2" w:rsidRPr="0040554A">
        <w:rPr>
          <w:szCs w:val="28"/>
        </w:rPr>
        <w:t>дноразова премія</w:t>
      </w:r>
      <w:r w:rsidR="00AA3BD2" w:rsidRPr="0040554A">
        <w:rPr>
          <w:spacing w:val="-2"/>
          <w:szCs w:val="28"/>
        </w:rPr>
        <w:t xml:space="preserve"> </w:t>
      </w:r>
      <w:r w:rsidR="00AA3BD2" w:rsidRPr="0040554A">
        <w:rPr>
          <w:szCs w:val="28"/>
        </w:rPr>
        <w:t>для</w:t>
      </w:r>
      <w:r w:rsidR="00AA3BD2" w:rsidRPr="0040554A">
        <w:rPr>
          <w:spacing w:val="-2"/>
          <w:szCs w:val="28"/>
        </w:rPr>
        <w:t xml:space="preserve"> </w:t>
      </w:r>
      <w:r w:rsidR="00AA3BD2" w:rsidRPr="0040554A">
        <w:rPr>
          <w:szCs w:val="28"/>
        </w:rPr>
        <w:t>обдарованих</w:t>
      </w:r>
      <w:r w:rsidR="00AA3BD2" w:rsidRPr="0040554A">
        <w:rPr>
          <w:spacing w:val="-2"/>
          <w:szCs w:val="28"/>
        </w:rPr>
        <w:t xml:space="preserve"> </w:t>
      </w:r>
      <w:r w:rsidR="00AA3BD2" w:rsidRPr="0040554A">
        <w:rPr>
          <w:szCs w:val="28"/>
        </w:rPr>
        <w:t>дітей</w:t>
      </w:r>
      <w:r w:rsidR="00AA3BD2" w:rsidRPr="0040554A">
        <w:rPr>
          <w:spacing w:val="-2"/>
          <w:szCs w:val="28"/>
        </w:rPr>
        <w:t xml:space="preserve"> </w:t>
      </w:r>
      <w:r w:rsidR="00AA3BD2" w:rsidRPr="0040554A">
        <w:rPr>
          <w:szCs w:val="28"/>
        </w:rPr>
        <w:t>– це фінансова підтримка,</w:t>
      </w:r>
      <w:r w:rsidR="00AA3BD2" w:rsidRPr="0040554A">
        <w:rPr>
          <w:spacing w:val="-1"/>
          <w:szCs w:val="28"/>
        </w:rPr>
        <w:t xml:space="preserve"> </w:t>
      </w:r>
      <w:r w:rsidR="00AA3BD2" w:rsidRPr="0040554A">
        <w:rPr>
          <w:szCs w:val="28"/>
        </w:rPr>
        <w:t>що</w:t>
      </w:r>
      <w:r w:rsidR="00AA3BD2" w:rsidRPr="0040554A">
        <w:rPr>
          <w:spacing w:val="-2"/>
          <w:szCs w:val="28"/>
        </w:rPr>
        <w:t xml:space="preserve"> </w:t>
      </w:r>
      <w:r w:rsidR="00AA3BD2" w:rsidRPr="0040554A">
        <w:rPr>
          <w:szCs w:val="28"/>
        </w:rPr>
        <w:t>надається з</w:t>
      </w:r>
      <w:r w:rsidR="00AA3BD2" w:rsidRPr="0040554A">
        <w:rPr>
          <w:spacing w:val="-1"/>
          <w:szCs w:val="28"/>
        </w:rPr>
        <w:t xml:space="preserve"> </w:t>
      </w:r>
      <w:r w:rsidR="00AA3BD2" w:rsidRPr="0040554A">
        <w:rPr>
          <w:szCs w:val="28"/>
        </w:rPr>
        <w:t>метою</w:t>
      </w:r>
      <w:r w:rsidR="00AA3BD2" w:rsidRPr="0040554A">
        <w:rPr>
          <w:spacing w:val="-2"/>
          <w:szCs w:val="28"/>
        </w:rPr>
        <w:t xml:space="preserve"> </w:t>
      </w:r>
      <w:r w:rsidR="00AA3BD2" w:rsidRPr="0040554A">
        <w:rPr>
          <w:szCs w:val="28"/>
        </w:rPr>
        <w:t xml:space="preserve">заохочення дітей та молоді шкільного віку до участі у науковій, культурній, творчій, спортивній, громадській діяльності та реалізації </w:t>
      </w:r>
      <w:proofErr w:type="spellStart"/>
      <w:r w:rsidR="00AA3BD2" w:rsidRPr="0040554A">
        <w:rPr>
          <w:szCs w:val="28"/>
        </w:rPr>
        <w:t>про</w:t>
      </w:r>
      <w:r w:rsidR="0089774E">
        <w:rPr>
          <w:szCs w:val="28"/>
        </w:rPr>
        <w:t>є</w:t>
      </w:r>
      <w:r w:rsidR="00AA3BD2" w:rsidRPr="0040554A">
        <w:rPr>
          <w:szCs w:val="28"/>
        </w:rPr>
        <w:t>ктів</w:t>
      </w:r>
      <w:proofErr w:type="spellEnd"/>
      <w:r w:rsidR="00AA3BD2" w:rsidRPr="0040554A">
        <w:rPr>
          <w:szCs w:val="28"/>
        </w:rPr>
        <w:t>, забезпечення економічних і соціальних гарантій самореалізації особистості</w:t>
      </w:r>
      <w:r w:rsidR="00E8604C">
        <w:rPr>
          <w:szCs w:val="28"/>
        </w:rPr>
        <w:t>.</w:t>
      </w:r>
    </w:p>
    <w:p w14:paraId="1E171D03" w14:textId="77777777" w:rsidR="00AA3BD2" w:rsidRPr="0040554A" w:rsidRDefault="00AA3BD2" w:rsidP="00E8604C">
      <w:pPr>
        <w:pStyle w:val="a4"/>
        <w:ind w:firstLine="708"/>
        <w:rPr>
          <w:szCs w:val="28"/>
        </w:rPr>
      </w:pPr>
      <w:r w:rsidRPr="0040554A">
        <w:rPr>
          <w:szCs w:val="28"/>
        </w:rPr>
        <w:t>Одноразова грошова винагорода педагогічним працівникам є мотивуючим засобом для педагогів, які здійснювали підготовку дітей</w:t>
      </w:r>
      <w:r w:rsidR="0089774E">
        <w:rPr>
          <w:szCs w:val="28"/>
        </w:rPr>
        <w:t>,</w:t>
      </w:r>
      <w:r w:rsidRPr="0040554A">
        <w:rPr>
          <w:szCs w:val="28"/>
        </w:rPr>
        <w:t xml:space="preserve"> і матеріальним заохоченням до подальшої роботи з обдарованими дітьми.</w:t>
      </w:r>
    </w:p>
    <w:p w14:paraId="77C0CD02" w14:textId="77777777" w:rsidR="00AA3BD2" w:rsidRPr="0040554A" w:rsidRDefault="00AA3BD2" w:rsidP="00E8604C">
      <w:pPr>
        <w:pStyle w:val="a4"/>
        <w:ind w:right="-7" w:firstLine="708"/>
        <w:rPr>
          <w:szCs w:val="28"/>
        </w:rPr>
      </w:pPr>
      <w:r w:rsidRPr="0040554A">
        <w:rPr>
          <w:szCs w:val="28"/>
        </w:rPr>
        <w:t>Призначення одноразових премій дітям спрямоване на реалізацію права кожної дитини брати участь у науковому, спортивному, культурному і творчому житті суспільства, про що зазначено в статті 31 Конвенції ООН про права дитини,</w:t>
      </w:r>
      <w:r w:rsidRPr="0040554A">
        <w:rPr>
          <w:spacing w:val="-18"/>
          <w:szCs w:val="28"/>
        </w:rPr>
        <w:t xml:space="preserve"> </w:t>
      </w:r>
      <w:r w:rsidRPr="0040554A">
        <w:rPr>
          <w:szCs w:val="28"/>
        </w:rPr>
        <w:t>виховання</w:t>
      </w:r>
      <w:r w:rsidRPr="0040554A">
        <w:rPr>
          <w:spacing w:val="-17"/>
          <w:szCs w:val="28"/>
        </w:rPr>
        <w:t xml:space="preserve"> </w:t>
      </w:r>
      <w:r w:rsidRPr="0040554A">
        <w:rPr>
          <w:szCs w:val="28"/>
        </w:rPr>
        <w:t>громадянина</w:t>
      </w:r>
      <w:r w:rsidRPr="0040554A">
        <w:rPr>
          <w:spacing w:val="-18"/>
          <w:szCs w:val="28"/>
        </w:rPr>
        <w:t xml:space="preserve"> </w:t>
      </w:r>
      <w:r w:rsidRPr="0040554A">
        <w:rPr>
          <w:szCs w:val="28"/>
        </w:rPr>
        <w:t>України</w:t>
      </w:r>
      <w:r w:rsidRPr="0040554A">
        <w:rPr>
          <w:spacing w:val="37"/>
          <w:szCs w:val="28"/>
        </w:rPr>
        <w:t xml:space="preserve"> </w:t>
      </w:r>
      <w:r w:rsidRPr="0040554A">
        <w:rPr>
          <w:szCs w:val="28"/>
        </w:rPr>
        <w:t>та</w:t>
      </w:r>
      <w:r w:rsidRPr="0040554A">
        <w:rPr>
          <w:spacing w:val="-17"/>
          <w:szCs w:val="28"/>
        </w:rPr>
        <w:t xml:space="preserve"> </w:t>
      </w:r>
      <w:r w:rsidRPr="0040554A">
        <w:rPr>
          <w:szCs w:val="28"/>
        </w:rPr>
        <w:t>патріота</w:t>
      </w:r>
      <w:r w:rsidRPr="0040554A">
        <w:rPr>
          <w:spacing w:val="-17"/>
          <w:szCs w:val="28"/>
        </w:rPr>
        <w:t xml:space="preserve"> </w:t>
      </w:r>
      <w:r w:rsidRPr="0040554A">
        <w:rPr>
          <w:szCs w:val="28"/>
        </w:rPr>
        <w:t>малої</w:t>
      </w:r>
      <w:r w:rsidRPr="0040554A">
        <w:rPr>
          <w:spacing w:val="-18"/>
          <w:szCs w:val="28"/>
        </w:rPr>
        <w:t xml:space="preserve"> </w:t>
      </w:r>
      <w:r w:rsidRPr="0040554A">
        <w:rPr>
          <w:szCs w:val="28"/>
        </w:rPr>
        <w:t>Батьківщини,</w:t>
      </w:r>
      <w:r w:rsidRPr="0040554A">
        <w:rPr>
          <w:spacing w:val="-17"/>
          <w:szCs w:val="28"/>
        </w:rPr>
        <w:t xml:space="preserve"> </w:t>
      </w:r>
      <w:r w:rsidRPr="0040554A">
        <w:rPr>
          <w:szCs w:val="28"/>
        </w:rPr>
        <w:t>залучення</w:t>
      </w:r>
      <w:r w:rsidRPr="0040554A">
        <w:rPr>
          <w:spacing w:val="-18"/>
          <w:szCs w:val="28"/>
        </w:rPr>
        <w:t xml:space="preserve"> </w:t>
      </w:r>
      <w:r w:rsidRPr="0040554A">
        <w:rPr>
          <w:szCs w:val="28"/>
        </w:rPr>
        <w:t>підростаючого</w:t>
      </w:r>
      <w:r w:rsidRPr="0040554A">
        <w:rPr>
          <w:spacing w:val="-17"/>
          <w:szCs w:val="28"/>
        </w:rPr>
        <w:t xml:space="preserve"> </w:t>
      </w:r>
      <w:r w:rsidRPr="0040554A">
        <w:rPr>
          <w:szCs w:val="28"/>
        </w:rPr>
        <w:t>покоління</w:t>
      </w:r>
      <w:r w:rsidRPr="0040554A">
        <w:rPr>
          <w:spacing w:val="-18"/>
          <w:szCs w:val="28"/>
        </w:rPr>
        <w:t xml:space="preserve"> </w:t>
      </w:r>
      <w:r w:rsidRPr="0040554A">
        <w:rPr>
          <w:szCs w:val="28"/>
        </w:rPr>
        <w:t>до</w:t>
      </w:r>
      <w:r w:rsidRPr="0040554A">
        <w:rPr>
          <w:spacing w:val="-15"/>
          <w:szCs w:val="28"/>
        </w:rPr>
        <w:t xml:space="preserve"> </w:t>
      </w:r>
      <w:r w:rsidRPr="0040554A">
        <w:rPr>
          <w:szCs w:val="28"/>
        </w:rPr>
        <w:t>розкриття</w:t>
      </w:r>
      <w:r w:rsidRPr="0040554A">
        <w:rPr>
          <w:spacing w:val="-17"/>
          <w:szCs w:val="28"/>
        </w:rPr>
        <w:t xml:space="preserve"> </w:t>
      </w:r>
      <w:r w:rsidRPr="0040554A">
        <w:rPr>
          <w:szCs w:val="28"/>
        </w:rPr>
        <w:t>свого творчого потенціалу, формування інтелекту, духовності як ефективного засобу соціалізації дітей і молоді.</w:t>
      </w:r>
    </w:p>
    <w:p w14:paraId="3A85CC86" w14:textId="77777777" w:rsidR="00AA3BD2" w:rsidRPr="00F115A4" w:rsidRDefault="00F115A4" w:rsidP="00F115A4">
      <w:pPr>
        <w:pStyle w:val="2"/>
        <w:tabs>
          <w:tab w:val="left" w:pos="575"/>
        </w:tabs>
        <w:spacing w:before="0" w:line="240" w:lineRule="auto"/>
        <w:ind w:right="-7"/>
        <w:jc w:val="both"/>
        <w:rPr>
          <w:rFonts w:ascii="Times New Roman" w:hAnsi="Times New Roman" w:cs="Times New Roman"/>
          <w:b/>
          <w:bCs/>
          <w:sz w:val="28"/>
          <w:szCs w:val="28"/>
        </w:rPr>
      </w:pPr>
      <w:r>
        <w:rPr>
          <w:rFonts w:ascii="Times New Roman" w:hAnsi="Times New Roman" w:cs="Times New Roman"/>
          <w:b/>
          <w:bCs/>
          <w:color w:val="auto"/>
          <w:sz w:val="28"/>
          <w:szCs w:val="28"/>
          <w:lang w:val="uk-UA"/>
        </w:rPr>
        <w:t xml:space="preserve">ІІ. </w:t>
      </w:r>
      <w:r w:rsidR="00AA3BD2" w:rsidRPr="00F115A4">
        <w:rPr>
          <w:rFonts w:ascii="Times New Roman" w:hAnsi="Times New Roman" w:cs="Times New Roman"/>
          <w:b/>
          <w:bCs/>
          <w:color w:val="auto"/>
          <w:sz w:val="28"/>
          <w:szCs w:val="28"/>
        </w:rPr>
        <w:t>Порядок</w:t>
      </w:r>
      <w:r w:rsidR="00AA3BD2" w:rsidRPr="00F115A4">
        <w:rPr>
          <w:rFonts w:ascii="Times New Roman" w:hAnsi="Times New Roman" w:cs="Times New Roman"/>
          <w:b/>
          <w:bCs/>
          <w:color w:val="auto"/>
          <w:spacing w:val="-13"/>
          <w:sz w:val="28"/>
          <w:szCs w:val="28"/>
        </w:rPr>
        <w:t xml:space="preserve"> </w:t>
      </w:r>
      <w:proofErr w:type="spellStart"/>
      <w:r w:rsidR="00AA3BD2" w:rsidRPr="00F115A4">
        <w:rPr>
          <w:rFonts w:ascii="Times New Roman" w:hAnsi="Times New Roman" w:cs="Times New Roman"/>
          <w:b/>
          <w:bCs/>
          <w:color w:val="auto"/>
          <w:sz w:val="28"/>
          <w:szCs w:val="28"/>
        </w:rPr>
        <w:t>призначення</w:t>
      </w:r>
      <w:proofErr w:type="spellEnd"/>
      <w:r w:rsidR="00AA3BD2" w:rsidRPr="00F115A4">
        <w:rPr>
          <w:rFonts w:ascii="Times New Roman" w:hAnsi="Times New Roman" w:cs="Times New Roman"/>
          <w:b/>
          <w:bCs/>
          <w:color w:val="auto"/>
          <w:spacing w:val="-10"/>
          <w:sz w:val="28"/>
          <w:szCs w:val="28"/>
        </w:rPr>
        <w:t xml:space="preserve"> </w:t>
      </w:r>
      <w:r w:rsidRPr="00F115A4">
        <w:rPr>
          <w:rFonts w:ascii="Times New Roman" w:hAnsi="Times New Roman" w:cs="Times New Roman"/>
          <w:b/>
          <w:bCs/>
          <w:color w:val="auto"/>
          <w:spacing w:val="-10"/>
          <w:sz w:val="28"/>
          <w:szCs w:val="28"/>
          <w:lang w:val="uk-UA"/>
        </w:rPr>
        <w:t>одноразових премій</w:t>
      </w:r>
      <w:r w:rsidR="00AA3BD2" w:rsidRPr="00F115A4">
        <w:rPr>
          <w:rFonts w:ascii="Times New Roman" w:hAnsi="Times New Roman" w:cs="Times New Roman"/>
          <w:b/>
          <w:bCs/>
          <w:color w:val="auto"/>
          <w:spacing w:val="-10"/>
          <w:sz w:val="28"/>
          <w:szCs w:val="28"/>
        </w:rPr>
        <w:t xml:space="preserve"> </w:t>
      </w:r>
      <w:proofErr w:type="spellStart"/>
      <w:r w:rsidR="00AA3BD2" w:rsidRPr="00F115A4">
        <w:rPr>
          <w:rFonts w:ascii="Times New Roman" w:hAnsi="Times New Roman" w:cs="Times New Roman"/>
          <w:b/>
          <w:bCs/>
          <w:color w:val="auto"/>
          <w:sz w:val="28"/>
          <w:szCs w:val="28"/>
        </w:rPr>
        <w:t>учням-переможцям</w:t>
      </w:r>
      <w:proofErr w:type="spellEnd"/>
      <w:r w:rsidRPr="00F115A4">
        <w:rPr>
          <w:rFonts w:ascii="Times New Roman" w:hAnsi="Times New Roman" w:cs="Times New Roman"/>
          <w:b/>
          <w:bCs/>
          <w:color w:val="auto"/>
          <w:sz w:val="28"/>
          <w:szCs w:val="28"/>
          <w:lang w:val="uk-UA"/>
        </w:rPr>
        <w:t xml:space="preserve"> та призерам</w:t>
      </w:r>
      <w:r w:rsidR="00AA3BD2" w:rsidRPr="00F115A4">
        <w:rPr>
          <w:rFonts w:ascii="Times New Roman" w:hAnsi="Times New Roman" w:cs="Times New Roman"/>
          <w:b/>
          <w:bCs/>
          <w:color w:val="auto"/>
          <w:spacing w:val="-12"/>
          <w:sz w:val="28"/>
          <w:szCs w:val="28"/>
        </w:rPr>
        <w:t xml:space="preserve"> </w:t>
      </w:r>
      <w:proofErr w:type="spellStart"/>
      <w:r w:rsidR="00AA3BD2" w:rsidRPr="00F115A4">
        <w:rPr>
          <w:rFonts w:ascii="Times New Roman" w:hAnsi="Times New Roman" w:cs="Times New Roman"/>
          <w:b/>
          <w:bCs/>
          <w:color w:val="auto"/>
          <w:sz w:val="28"/>
          <w:szCs w:val="28"/>
        </w:rPr>
        <w:t>Міжнародних</w:t>
      </w:r>
      <w:proofErr w:type="spellEnd"/>
      <w:r w:rsidR="00AA3BD2" w:rsidRPr="00F115A4">
        <w:rPr>
          <w:rFonts w:ascii="Times New Roman" w:hAnsi="Times New Roman" w:cs="Times New Roman"/>
          <w:b/>
          <w:bCs/>
          <w:color w:val="auto"/>
          <w:spacing w:val="-10"/>
          <w:sz w:val="28"/>
          <w:szCs w:val="28"/>
        </w:rPr>
        <w:t xml:space="preserve"> </w:t>
      </w:r>
      <w:r w:rsidR="00AA3BD2" w:rsidRPr="00F115A4">
        <w:rPr>
          <w:rFonts w:ascii="Times New Roman" w:hAnsi="Times New Roman" w:cs="Times New Roman"/>
          <w:b/>
          <w:bCs/>
          <w:color w:val="auto"/>
          <w:sz w:val="28"/>
          <w:szCs w:val="28"/>
        </w:rPr>
        <w:t>та</w:t>
      </w:r>
      <w:r w:rsidR="00AA3BD2" w:rsidRPr="00F115A4">
        <w:rPr>
          <w:rFonts w:ascii="Times New Roman" w:hAnsi="Times New Roman" w:cs="Times New Roman"/>
          <w:b/>
          <w:bCs/>
          <w:color w:val="auto"/>
          <w:spacing w:val="-9"/>
          <w:sz w:val="28"/>
          <w:szCs w:val="28"/>
        </w:rPr>
        <w:t xml:space="preserve"> </w:t>
      </w:r>
      <w:proofErr w:type="spellStart"/>
      <w:r w:rsidR="00AA3BD2" w:rsidRPr="00F115A4">
        <w:rPr>
          <w:rFonts w:ascii="Times New Roman" w:hAnsi="Times New Roman" w:cs="Times New Roman"/>
          <w:b/>
          <w:bCs/>
          <w:color w:val="auto"/>
          <w:sz w:val="28"/>
          <w:szCs w:val="28"/>
        </w:rPr>
        <w:t>Всеукраїнських</w:t>
      </w:r>
      <w:proofErr w:type="spellEnd"/>
      <w:r w:rsidR="00AA3BD2" w:rsidRPr="00F115A4">
        <w:rPr>
          <w:rFonts w:ascii="Times New Roman" w:hAnsi="Times New Roman" w:cs="Times New Roman"/>
          <w:b/>
          <w:bCs/>
          <w:color w:val="auto"/>
          <w:spacing w:val="-8"/>
          <w:sz w:val="28"/>
          <w:szCs w:val="28"/>
        </w:rPr>
        <w:t xml:space="preserve"> </w:t>
      </w:r>
      <w:proofErr w:type="spellStart"/>
      <w:r w:rsidR="00AA3BD2" w:rsidRPr="00F115A4">
        <w:rPr>
          <w:rFonts w:ascii="Times New Roman" w:hAnsi="Times New Roman" w:cs="Times New Roman"/>
          <w:b/>
          <w:bCs/>
          <w:color w:val="auto"/>
          <w:sz w:val="28"/>
          <w:szCs w:val="28"/>
        </w:rPr>
        <w:t>олімпіад</w:t>
      </w:r>
      <w:proofErr w:type="spellEnd"/>
      <w:r w:rsidR="00AA3BD2" w:rsidRPr="00F115A4">
        <w:rPr>
          <w:rFonts w:ascii="Times New Roman" w:hAnsi="Times New Roman" w:cs="Times New Roman"/>
          <w:b/>
          <w:bCs/>
          <w:color w:val="auto"/>
          <w:sz w:val="28"/>
          <w:szCs w:val="28"/>
        </w:rPr>
        <w:t>,</w:t>
      </w:r>
      <w:r w:rsidR="00AA3BD2" w:rsidRPr="00F115A4">
        <w:rPr>
          <w:rFonts w:ascii="Times New Roman" w:hAnsi="Times New Roman" w:cs="Times New Roman"/>
          <w:b/>
          <w:bCs/>
          <w:color w:val="auto"/>
          <w:spacing w:val="-10"/>
          <w:sz w:val="28"/>
          <w:szCs w:val="28"/>
        </w:rPr>
        <w:t xml:space="preserve"> </w:t>
      </w:r>
      <w:proofErr w:type="spellStart"/>
      <w:r w:rsidR="00AA3BD2" w:rsidRPr="00F115A4">
        <w:rPr>
          <w:rFonts w:ascii="Times New Roman" w:hAnsi="Times New Roman" w:cs="Times New Roman"/>
          <w:b/>
          <w:bCs/>
          <w:color w:val="auto"/>
          <w:sz w:val="28"/>
          <w:szCs w:val="28"/>
        </w:rPr>
        <w:t>конкурсів</w:t>
      </w:r>
      <w:proofErr w:type="spellEnd"/>
      <w:r w:rsidR="00AA3BD2" w:rsidRPr="00F115A4">
        <w:rPr>
          <w:rFonts w:ascii="Times New Roman" w:hAnsi="Times New Roman" w:cs="Times New Roman"/>
          <w:b/>
          <w:bCs/>
          <w:color w:val="auto"/>
          <w:sz w:val="28"/>
          <w:szCs w:val="28"/>
        </w:rPr>
        <w:t>,</w:t>
      </w:r>
      <w:r w:rsidR="00AA3BD2" w:rsidRPr="00F115A4">
        <w:rPr>
          <w:rFonts w:ascii="Times New Roman" w:hAnsi="Times New Roman" w:cs="Times New Roman"/>
          <w:b/>
          <w:bCs/>
          <w:color w:val="auto"/>
          <w:spacing w:val="-12"/>
          <w:sz w:val="28"/>
          <w:szCs w:val="28"/>
        </w:rPr>
        <w:t xml:space="preserve"> </w:t>
      </w:r>
      <w:proofErr w:type="spellStart"/>
      <w:r w:rsidR="00AA3BD2" w:rsidRPr="00F115A4">
        <w:rPr>
          <w:rFonts w:ascii="Times New Roman" w:hAnsi="Times New Roman" w:cs="Times New Roman"/>
          <w:b/>
          <w:bCs/>
          <w:color w:val="auto"/>
          <w:spacing w:val="-2"/>
          <w:sz w:val="28"/>
          <w:szCs w:val="28"/>
        </w:rPr>
        <w:t>турнірів</w:t>
      </w:r>
      <w:proofErr w:type="spellEnd"/>
    </w:p>
    <w:p w14:paraId="3A0401D4" w14:textId="77777777" w:rsidR="00E8604C" w:rsidRPr="00E8604C" w:rsidRDefault="00AA3BD2" w:rsidP="00E8604C">
      <w:pPr>
        <w:pStyle w:val="a9"/>
        <w:widowControl w:val="0"/>
        <w:numPr>
          <w:ilvl w:val="1"/>
          <w:numId w:val="39"/>
        </w:numPr>
        <w:tabs>
          <w:tab w:val="left" w:pos="1175"/>
        </w:tabs>
        <w:autoSpaceDE w:val="0"/>
        <w:autoSpaceDN w:val="0"/>
        <w:spacing w:after="0" w:line="240" w:lineRule="auto"/>
        <w:ind w:left="0" w:right="-7"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Виплата</w:t>
      </w:r>
      <w:proofErr w:type="spellEnd"/>
      <w:r w:rsidRPr="0040554A">
        <w:rPr>
          <w:rFonts w:ascii="Times New Roman" w:hAnsi="Times New Roman" w:cs="Times New Roman"/>
          <w:sz w:val="28"/>
          <w:szCs w:val="28"/>
        </w:rPr>
        <w:t xml:space="preserve"> </w:t>
      </w:r>
      <w:r w:rsidR="00E8604C">
        <w:rPr>
          <w:rFonts w:ascii="Times New Roman" w:hAnsi="Times New Roman" w:cs="Times New Roman"/>
          <w:sz w:val="28"/>
          <w:szCs w:val="28"/>
          <w:lang w:val="uk-UA"/>
        </w:rPr>
        <w:t>одноразових премій</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учням-переможцям</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Міжнародних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Всеукраїнських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олімпіад</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конкурсів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турнірів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здійснюється</w:t>
      </w:r>
      <w:proofErr w:type="spellEnd"/>
      <w:r w:rsidRPr="0040554A">
        <w:rPr>
          <w:rFonts w:ascii="Times New Roman" w:hAnsi="Times New Roman" w:cs="Times New Roman"/>
          <w:sz w:val="28"/>
          <w:szCs w:val="28"/>
        </w:rPr>
        <w:t xml:space="preserve"> за </w:t>
      </w:r>
      <w:proofErr w:type="spellStart"/>
      <w:r w:rsidRPr="0040554A">
        <w:rPr>
          <w:rFonts w:ascii="Times New Roman" w:hAnsi="Times New Roman" w:cs="Times New Roman"/>
          <w:sz w:val="28"/>
          <w:szCs w:val="28"/>
        </w:rPr>
        <w:t>підсумками</w:t>
      </w:r>
      <w:proofErr w:type="spellEnd"/>
      <w:r w:rsidRPr="0040554A">
        <w:rPr>
          <w:rFonts w:ascii="Times New Roman" w:hAnsi="Times New Roman" w:cs="Times New Roman"/>
          <w:sz w:val="28"/>
          <w:szCs w:val="28"/>
        </w:rPr>
        <w:t xml:space="preserve"> </w:t>
      </w:r>
      <w:r w:rsidR="00E8604C">
        <w:rPr>
          <w:rFonts w:ascii="Times New Roman" w:hAnsi="Times New Roman" w:cs="Times New Roman"/>
          <w:sz w:val="28"/>
          <w:szCs w:val="28"/>
          <w:lang w:val="uk-UA"/>
        </w:rPr>
        <w:t xml:space="preserve">ІІ, </w:t>
      </w:r>
      <w:r w:rsidRPr="0040554A">
        <w:rPr>
          <w:rFonts w:ascii="Times New Roman" w:hAnsi="Times New Roman" w:cs="Times New Roman"/>
          <w:sz w:val="28"/>
          <w:szCs w:val="28"/>
        </w:rPr>
        <w:t xml:space="preserve">III, IV </w:t>
      </w:r>
      <w:proofErr w:type="spellStart"/>
      <w:r w:rsidRPr="0040554A">
        <w:rPr>
          <w:rFonts w:ascii="Times New Roman" w:hAnsi="Times New Roman" w:cs="Times New Roman"/>
          <w:sz w:val="28"/>
          <w:szCs w:val="28"/>
        </w:rPr>
        <w:t>етапів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Всеукраїнських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учнівських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олімпіад</w:t>
      </w:r>
      <w:proofErr w:type="spellEnd"/>
      <w:r w:rsidRPr="0040554A">
        <w:rPr>
          <w:rFonts w:ascii="Times New Roman" w:hAnsi="Times New Roman" w:cs="Times New Roman"/>
          <w:sz w:val="28"/>
          <w:szCs w:val="28"/>
        </w:rPr>
        <w:t xml:space="preserve"> з </w:t>
      </w:r>
      <w:proofErr w:type="spellStart"/>
      <w:r w:rsidRPr="0040554A">
        <w:rPr>
          <w:rFonts w:ascii="Times New Roman" w:hAnsi="Times New Roman" w:cs="Times New Roman"/>
          <w:sz w:val="28"/>
          <w:szCs w:val="28"/>
        </w:rPr>
        <w:t>базових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дисциплін</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конкурсів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турнірів</w:t>
      </w:r>
      <w:proofErr w:type="spellEnd"/>
      <w:r w:rsidRPr="0040554A">
        <w:rPr>
          <w:rFonts w:ascii="Times New Roman" w:hAnsi="Times New Roman" w:cs="Times New Roman"/>
          <w:sz w:val="28"/>
          <w:szCs w:val="28"/>
        </w:rPr>
        <w:t xml:space="preserve"> та II, III </w:t>
      </w:r>
      <w:proofErr w:type="spellStart"/>
      <w:r w:rsidRPr="0040554A">
        <w:rPr>
          <w:rFonts w:ascii="Times New Roman" w:hAnsi="Times New Roman" w:cs="Times New Roman"/>
          <w:sz w:val="28"/>
          <w:szCs w:val="28"/>
        </w:rPr>
        <w:t>етапу</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Всеукраїнського</w:t>
      </w:r>
      <w:proofErr w:type="spellEnd"/>
      <w:r w:rsidRPr="0040554A">
        <w:rPr>
          <w:rFonts w:ascii="Times New Roman" w:hAnsi="Times New Roman" w:cs="Times New Roman"/>
          <w:sz w:val="28"/>
          <w:szCs w:val="28"/>
        </w:rPr>
        <w:t xml:space="preserve"> конкурсу-</w:t>
      </w:r>
      <w:proofErr w:type="spellStart"/>
      <w:r w:rsidRPr="0040554A">
        <w:rPr>
          <w:rFonts w:ascii="Times New Roman" w:hAnsi="Times New Roman" w:cs="Times New Roman"/>
          <w:sz w:val="28"/>
          <w:szCs w:val="28"/>
        </w:rPr>
        <w:t>захисту</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науково-дослідницьких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робіт</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учнів-членів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Малої</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академії</w:t>
      </w:r>
      <w:proofErr w:type="spellEnd"/>
      <w:r w:rsidRPr="0040554A">
        <w:rPr>
          <w:rFonts w:ascii="Times New Roman" w:hAnsi="Times New Roman" w:cs="Times New Roman"/>
          <w:sz w:val="28"/>
          <w:szCs w:val="28"/>
        </w:rPr>
        <w:t xml:space="preserve"> наук </w:t>
      </w:r>
      <w:proofErr w:type="spellStart"/>
      <w:r w:rsidRPr="0040554A">
        <w:rPr>
          <w:rFonts w:ascii="Times New Roman" w:hAnsi="Times New Roman" w:cs="Times New Roman"/>
          <w:sz w:val="28"/>
          <w:szCs w:val="28"/>
        </w:rPr>
        <w:t>України</w:t>
      </w:r>
      <w:proofErr w:type="spellEnd"/>
      <w:r w:rsidRPr="0040554A">
        <w:rPr>
          <w:rFonts w:ascii="Times New Roman" w:hAnsi="Times New Roman" w:cs="Times New Roman"/>
          <w:sz w:val="28"/>
          <w:szCs w:val="28"/>
        </w:rPr>
        <w:t>.</w:t>
      </w:r>
    </w:p>
    <w:p w14:paraId="46C6F0FD" w14:textId="77777777" w:rsidR="00AA3BD2" w:rsidRPr="00E8604C" w:rsidRDefault="00AA3BD2" w:rsidP="00E8604C">
      <w:pPr>
        <w:pStyle w:val="a9"/>
        <w:widowControl w:val="0"/>
        <w:numPr>
          <w:ilvl w:val="1"/>
          <w:numId w:val="39"/>
        </w:numPr>
        <w:tabs>
          <w:tab w:val="left" w:pos="1175"/>
        </w:tabs>
        <w:autoSpaceDE w:val="0"/>
        <w:autoSpaceDN w:val="0"/>
        <w:spacing w:after="0" w:line="240" w:lineRule="auto"/>
        <w:ind w:left="0" w:right="-7" w:firstLine="0"/>
        <w:contextualSpacing w:val="0"/>
        <w:jc w:val="both"/>
        <w:rPr>
          <w:rFonts w:ascii="Times New Roman" w:hAnsi="Times New Roman" w:cs="Times New Roman"/>
          <w:sz w:val="28"/>
          <w:szCs w:val="28"/>
        </w:rPr>
      </w:pPr>
      <w:r w:rsidRPr="00E8604C">
        <w:rPr>
          <w:rFonts w:ascii="Times New Roman" w:hAnsi="Times New Roman" w:cs="Times New Roman"/>
          <w:sz w:val="28"/>
          <w:szCs w:val="28"/>
        </w:rPr>
        <w:t xml:space="preserve">До 01 травня кожного року до </w:t>
      </w:r>
      <w:r w:rsidR="000F2BE7">
        <w:rPr>
          <w:rFonts w:ascii="Times New Roman" w:hAnsi="Times New Roman" w:cs="Times New Roman"/>
          <w:sz w:val="28"/>
          <w:szCs w:val="28"/>
          <w:lang w:val="uk-UA"/>
        </w:rPr>
        <w:t>в</w:t>
      </w:r>
      <w:proofErr w:type="spellStart"/>
      <w:r w:rsidR="000F2BE7" w:rsidRPr="009D4DE6">
        <w:rPr>
          <w:rFonts w:ascii="Times New Roman" w:hAnsi="Times New Roman" w:cs="Times New Roman"/>
          <w:bCs/>
          <w:sz w:val="28"/>
          <w:szCs w:val="28"/>
          <w:lang w:val="en-US"/>
        </w:rPr>
        <w:t>ідділ</w:t>
      </w:r>
      <w:proofErr w:type="spellEnd"/>
      <w:r w:rsidR="000F2BE7">
        <w:rPr>
          <w:rFonts w:ascii="Times New Roman" w:hAnsi="Times New Roman" w:cs="Times New Roman"/>
          <w:bCs/>
          <w:sz w:val="28"/>
          <w:szCs w:val="28"/>
          <w:lang w:val="uk-UA"/>
        </w:rPr>
        <w:t>у</w:t>
      </w:r>
      <w:r w:rsidR="000F2BE7" w:rsidRPr="009D4DE6">
        <w:rPr>
          <w:rFonts w:ascii="Times New Roman" w:hAnsi="Times New Roman" w:cs="Times New Roman"/>
          <w:bCs/>
          <w:sz w:val="28"/>
          <w:szCs w:val="28"/>
          <w:lang w:val="en-US"/>
        </w:rPr>
        <w:t xml:space="preserve"> </w:t>
      </w:r>
      <w:r w:rsidR="000F2BE7">
        <w:rPr>
          <w:rFonts w:ascii="Times New Roman" w:hAnsi="Times New Roman" w:cs="Times New Roman"/>
          <w:bCs/>
          <w:sz w:val="28"/>
          <w:szCs w:val="28"/>
          <w:lang w:val="uk-UA"/>
        </w:rPr>
        <w:t xml:space="preserve">організації діяльності закладів </w:t>
      </w:r>
      <w:proofErr w:type="spellStart"/>
      <w:r w:rsidR="000F2BE7" w:rsidRPr="009D4DE6">
        <w:rPr>
          <w:rFonts w:ascii="Times New Roman" w:hAnsi="Times New Roman" w:cs="Times New Roman"/>
          <w:bCs/>
          <w:sz w:val="28"/>
          <w:szCs w:val="28"/>
          <w:lang w:val="en-US"/>
        </w:rPr>
        <w:t>освіти</w:t>
      </w:r>
      <w:proofErr w:type="spellEnd"/>
      <w:r w:rsidR="000F2BE7">
        <w:rPr>
          <w:rFonts w:ascii="Times New Roman" w:hAnsi="Times New Roman" w:cs="Times New Roman"/>
          <w:bCs/>
          <w:sz w:val="28"/>
          <w:szCs w:val="28"/>
          <w:lang w:val="uk-UA"/>
        </w:rPr>
        <w:t xml:space="preserve"> Радехівської міської ради</w:t>
      </w:r>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адміністрацією</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закладів</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освіти</w:t>
      </w:r>
      <w:proofErr w:type="spellEnd"/>
      <w:r w:rsidRPr="00E8604C">
        <w:rPr>
          <w:rFonts w:ascii="Times New Roman" w:hAnsi="Times New Roman" w:cs="Times New Roman"/>
          <w:sz w:val="28"/>
          <w:szCs w:val="28"/>
        </w:rPr>
        <w:t xml:space="preserve"> </w:t>
      </w:r>
      <w:r w:rsidR="000F2BE7">
        <w:rPr>
          <w:rFonts w:ascii="Times New Roman" w:hAnsi="Times New Roman" w:cs="Times New Roman"/>
          <w:sz w:val="28"/>
          <w:szCs w:val="28"/>
          <w:lang w:val="uk-UA"/>
        </w:rPr>
        <w:t>Радехівської міс</w:t>
      </w:r>
      <w:proofErr w:type="spellStart"/>
      <w:r w:rsidRPr="00E8604C">
        <w:rPr>
          <w:rFonts w:ascii="Times New Roman" w:hAnsi="Times New Roman" w:cs="Times New Roman"/>
          <w:sz w:val="28"/>
          <w:szCs w:val="28"/>
        </w:rPr>
        <w:t>ької</w:t>
      </w:r>
      <w:proofErr w:type="spellEnd"/>
      <w:r w:rsidRPr="00E8604C">
        <w:rPr>
          <w:rFonts w:ascii="Times New Roman" w:hAnsi="Times New Roman" w:cs="Times New Roman"/>
          <w:sz w:val="28"/>
          <w:szCs w:val="28"/>
        </w:rPr>
        <w:t xml:space="preserve"> ради </w:t>
      </w:r>
      <w:proofErr w:type="spellStart"/>
      <w:r w:rsidRPr="00E8604C">
        <w:rPr>
          <w:rFonts w:ascii="Times New Roman" w:hAnsi="Times New Roman" w:cs="Times New Roman"/>
          <w:sz w:val="28"/>
          <w:szCs w:val="28"/>
        </w:rPr>
        <w:t>подаються</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такі</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документи</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z w:val="28"/>
          <w:szCs w:val="28"/>
        </w:rPr>
        <w:t>кандидатів</w:t>
      </w:r>
      <w:proofErr w:type="spellEnd"/>
      <w:r w:rsidRPr="00E8604C">
        <w:rPr>
          <w:rFonts w:ascii="Times New Roman" w:hAnsi="Times New Roman" w:cs="Times New Roman"/>
          <w:sz w:val="28"/>
          <w:szCs w:val="28"/>
        </w:rPr>
        <w:t xml:space="preserve"> на </w:t>
      </w:r>
      <w:proofErr w:type="spellStart"/>
      <w:r w:rsidRPr="00E8604C">
        <w:rPr>
          <w:rFonts w:ascii="Times New Roman" w:hAnsi="Times New Roman" w:cs="Times New Roman"/>
          <w:sz w:val="28"/>
          <w:szCs w:val="28"/>
        </w:rPr>
        <w:t>здобуття</w:t>
      </w:r>
      <w:proofErr w:type="spellEnd"/>
      <w:r w:rsidRPr="00E8604C">
        <w:rPr>
          <w:rFonts w:ascii="Times New Roman" w:hAnsi="Times New Roman" w:cs="Times New Roman"/>
          <w:sz w:val="28"/>
          <w:szCs w:val="28"/>
        </w:rPr>
        <w:t xml:space="preserve"> </w:t>
      </w:r>
      <w:proofErr w:type="spellStart"/>
      <w:r w:rsidRPr="00E8604C">
        <w:rPr>
          <w:rFonts w:ascii="Times New Roman" w:hAnsi="Times New Roman" w:cs="Times New Roman"/>
          <w:spacing w:val="-2"/>
          <w:sz w:val="28"/>
          <w:szCs w:val="28"/>
        </w:rPr>
        <w:t>премії</w:t>
      </w:r>
      <w:proofErr w:type="spellEnd"/>
      <w:r w:rsidRPr="00E8604C">
        <w:rPr>
          <w:rFonts w:ascii="Times New Roman" w:hAnsi="Times New Roman" w:cs="Times New Roman"/>
          <w:spacing w:val="-2"/>
          <w:sz w:val="28"/>
          <w:szCs w:val="28"/>
        </w:rPr>
        <w:t>:</w:t>
      </w:r>
    </w:p>
    <w:p w14:paraId="591804FB" w14:textId="77777777" w:rsidR="00AA3BD2" w:rsidRPr="000F2BE7" w:rsidRDefault="000F2BE7" w:rsidP="000F2BE7">
      <w:pPr>
        <w:widowControl w:val="0"/>
        <w:tabs>
          <w:tab w:val="left" w:pos="117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lang w:val="uk-UA"/>
        </w:rPr>
        <w:t>-</w:t>
      </w:r>
      <w:proofErr w:type="spellStart"/>
      <w:r w:rsidR="00AA3BD2" w:rsidRPr="000F2BE7">
        <w:rPr>
          <w:rFonts w:ascii="Times New Roman" w:hAnsi="Times New Roman" w:cs="Times New Roman"/>
          <w:sz w:val="28"/>
          <w:szCs w:val="28"/>
        </w:rPr>
        <w:t>клопотання</w:t>
      </w:r>
      <w:proofErr w:type="spellEnd"/>
      <w:r w:rsidR="00AA3BD2" w:rsidRPr="000F2BE7">
        <w:rPr>
          <w:rFonts w:ascii="Times New Roman" w:hAnsi="Times New Roman" w:cs="Times New Roman"/>
          <w:spacing w:val="-5"/>
          <w:sz w:val="28"/>
          <w:szCs w:val="28"/>
        </w:rPr>
        <w:t xml:space="preserve"> </w:t>
      </w:r>
      <w:r w:rsidR="00AA3BD2" w:rsidRPr="000F2BE7">
        <w:rPr>
          <w:rFonts w:ascii="Times New Roman" w:hAnsi="Times New Roman" w:cs="Times New Roman"/>
          <w:sz w:val="28"/>
          <w:szCs w:val="28"/>
        </w:rPr>
        <w:t>закладу</w:t>
      </w:r>
      <w:r w:rsidR="00AA3BD2" w:rsidRPr="000F2BE7">
        <w:rPr>
          <w:rFonts w:ascii="Times New Roman" w:hAnsi="Times New Roman" w:cs="Times New Roman"/>
          <w:spacing w:val="-7"/>
          <w:sz w:val="28"/>
          <w:szCs w:val="28"/>
        </w:rPr>
        <w:t xml:space="preserve"> </w:t>
      </w:r>
      <w:proofErr w:type="spellStart"/>
      <w:r w:rsidR="00AA3BD2" w:rsidRPr="000F2BE7">
        <w:rPr>
          <w:rFonts w:ascii="Times New Roman" w:hAnsi="Times New Roman" w:cs="Times New Roman"/>
          <w:sz w:val="28"/>
          <w:szCs w:val="28"/>
        </w:rPr>
        <w:t>освіти</w:t>
      </w:r>
      <w:proofErr w:type="spellEnd"/>
      <w:r w:rsidR="00AA3BD2" w:rsidRPr="000F2BE7">
        <w:rPr>
          <w:rFonts w:ascii="Times New Roman" w:hAnsi="Times New Roman" w:cs="Times New Roman"/>
          <w:spacing w:val="-5"/>
          <w:sz w:val="28"/>
          <w:szCs w:val="28"/>
        </w:rPr>
        <w:t xml:space="preserve"> </w:t>
      </w:r>
      <w:r w:rsidR="00AA3BD2" w:rsidRPr="000F2BE7">
        <w:rPr>
          <w:rFonts w:ascii="Times New Roman" w:hAnsi="Times New Roman" w:cs="Times New Roman"/>
          <w:sz w:val="28"/>
          <w:szCs w:val="28"/>
        </w:rPr>
        <w:t>про</w:t>
      </w:r>
      <w:r w:rsidR="00AA3BD2" w:rsidRPr="000F2BE7">
        <w:rPr>
          <w:rFonts w:ascii="Times New Roman" w:hAnsi="Times New Roman" w:cs="Times New Roman"/>
          <w:spacing w:val="-5"/>
          <w:sz w:val="28"/>
          <w:szCs w:val="28"/>
        </w:rPr>
        <w:t xml:space="preserve"> </w:t>
      </w:r>
      <w:proofErr w:type="spellStart"/>
      <w:r w:rsidR="00AA3BD2" w:rsidRPr="000F2BE7">
        <w:rPr>
          <w:rFonts w:ascii="Times New Roman" w:hAnsi="Times New Roman" w:cs="Times New Roman"/>
          <w:sz w:val="28"/>
          <w:szCs w:val="28"/>
        </w:rPr>
        <w:t>призначення</w:t>
      </w:r>
      <w:proofErr w:type="spellEnd"/>
      <w:r w:rsidR="00AA3BD2" w:rsidRPr="000F2BE7">
        <w:rPr>
          <w:rFonts w:ascii="Times New Roman" w:hAnsi="Times New Roman" w:cs="Times New Roman"/>
          <w:spacing w:val="-7"/>
          <w:sz w:val="28"/>
          <w:szCs w:val="28"/>
        </w:rPr>
        <w:t xml:space="preserve"> </w:t>
      </w:r>
      <w:proofErr w:type="spellStart"/>
      <w:r w:rsidR="00AA3BD2" w:rsidRPr="000F2BE7">
        <w:rPr>
          <w:rFonts w:ascii="Times New Roman" w:hAnsi="Times New Roman" w:cs="Times New Roman"/>
          <w:spacing w:val="-2"/>
          <w:sz w:val="28"/>
          <w:szCs w:val="28"/>
        </w:rPr>
        <w:t>премії</w:t>
      </w:r>
      <w:proofErr w:type="spellEnd"/>
      <w:r w:rsidR="00AA3BD2" w:rsidRPr="000F2BE7">
        <w:rPr>
          <w:rFonts w:ascii="Times New Roman" w:hAnsi="Times New Roman" w:cs="Times New Roman"/>
          <w:spacing w:val="-2"/>
          <w:sz w:val="28"/>
          <w:szCs w:val="28"/>
        </w:rPr>
        <w:t>;</w:t>
      </w:r>
    </w:p>
    <w:p w14:paraId="098400AE" w14:textId="77777777" w:rsidR="00AA3BD2" w:rsidRPr="000F2BE7" w:rsidRDefault="000F2BE7" w:rsidP="000F2BE7">
      <w:pPr>
        <w:widowControl w:val="0"/>
        <w:tabs>
          <w:tab w:val="left" w:pos="1172"/>
        </w:tabs>
        <w:autoSpaceDE w:val="0"/>
        <w:autoSpaceDN w:val="0"/>
        <w:spacing w:after="0" w:line="240" w:lineRule="auto"/>
        <w:ind w:right="-148"/>
        <w:jc w:val="both"/>
        <w:rPr>
          <w:rFonts w:ascii="Times New Roman" w:hAnsi="Times New Roman" w:cs="Times New Roman"/>
          <w:sz w:val="28"/>
          <w:szCs w:val="28"/>
        </w:rPr>
      </w:pPr>
      <w:r>
        <w:rPr>
          <w:rFonts w:ascii="Times New Roman" w:hAnsi="Times New Roman" w:cs="Times New Roman"/>
          <w:sz w:val="28"/>
          <w:szCs w:val="28"/>
          <w:lang w:val="uk-UA"/>
        </w:rPr>
        <w:t>-</w:t>
      </w:r>
      <w:proofErr w:type="spellStart"/>
      <w:r w:rsidR="00AA3BD2" w:rsidRPr="000F2BE7">
        <w:rPr>
          <w:rFonts w:ascii="Times New Roman" w:hAnsi="Times New Roman" w:cs="Times New Roman"/>
          <w:sz w:val="28"/>
          <w:szCs w:val="28"/>
        </w:rPr>
        <w:t>підтвердження</w:t>
      </w:r>
      <w:proofErr w:type="spellEnd"/>
      <w:r w:rsidR="00AA3BD2" w:rsidRPr="000F2BE7">
        <w:rPr>
          <w:rFonts w:ascii="Times New Roman" w:hAnsi="Times New Roman" w:cs="Times New Roman"/>
          <w:spacing w:val="-10"/>
          <w:sz w:val="28"/>
          <w:szCs w:val="28"/>
        </w:rPr>
        <w:t xml:space="preserve"> </w:t>
      </w:r>
      <w:proofErr w:type="spellStart"/>
      <w:r w:rsidR="00AA3BD2" w:rsidRPr="000F2BE7">
        <w:rPr>
          <w:rFonts w:ascii="Times New Roman" w:hAnsi="Times New Roman" w:cs="Times New Roman"/>
          <w:sz w:val="28"/>
          <w:szCs w:val="28"/>
        </w:rPr>
        <w:t>результатів</w:t>
      </w:r>
      <w:proofErr w:type="spellEnd"/>
      <w:r w:rsidR="00AA3BD2" w:rsidRPr="000F2BE7">
        <w:rPr>
          <w:rFonts w:ascii="Times New Roman" w:hAnsi="Times New Roman" w:cs="Times New Roman"/>
          <w:spacing w:val="-6"/>
          <w:sz w:val="28"/>
          <w:szCs w:val="28"/>
        </w:rPr>
        <w:t xml:space="preserve"> </w:t>
      </w:r>
      <w:r w:rsidR="00AA3BD2" w:rsidRPr="000F2BE7">
        <w:rPr>
          <w:rFonts w:ascii="Times New Roman" w:hAnsi="Times New Roman" w:cs="Times New Roman"/>
          <w:sz w:val="28"/>
          <w:szCs w:val="28"/>
        </w:rPr>
        <w:t>за</w:t>
      </w:r>
      <w:r w:rsidR="00AA3BD2" w:rsidRPr="000F2BE7">
        <w:rPr>
          <w:rFonts w:ascii="Times New Roman" w:hAnsi="Times New Roman" w:cs="Times New Roman"/>
          <w:spacing w:val="-5"/>
          <w:sz w:val="28"/>
          <w:szCs w:val="28"/>
        </w:rPr>
        <w:t xml:space="preserve"> </w:t>
      </w:r>
      <w:proofErr w:type="spellStart"/>
      <w:r w:rsidR="00AA3BD2" w:rsidRPr="000F2BE7">
        <w:rPr>
          <w:rFonts w:ascii="Times New Roman" w:hAnsi="Times New Roman" w:cs="Times New Roman"/>
          <w:sz w:val="28"/>
          <w:szCs w:val="28"/>
        </w:rPr>
        <w:t>поточний</w:t>
      </w:r>
      <w:proofErr w:type="spellEnd"/>
      <w:r w:rsidR="00AA3BD2" w:rsidRPr="000F2BE7">
        <w:rPr>
          <w:rFonts w:ascii="Times New Roman" w:hAnsi="Times New Roman" w:cs="Times New Roman"/>
          <w:spacing w:val="-7"/>
          <w:sz w:val="28"/>
          <w:szCs w:val="28"/>
        </w:rPr>
        <w:t xml:space="preserve"> </w:t>
      </w:r>
      <w:proofErr w:type="spellStart"/>
      <w:r w:rsidR="00AA3BD2" w:rsidRPr="000F2BE7">
        <w:rPr>
          <w:rFonts w:ascii="Times New Roman" w:hAnsi="Times New Roman" w:cs="Times New Roman"/>
          <w:sz w:val="28"/>
          <w:szCs w:val="28"/>
        </w:rPr>
        <w:t>навчальний</w:t>
      </w:r>
      <w:proofErr w:type="spellEnd"/>
      <w:r w:rsidR="00AA3BD2" w:rsidRPr="000F2BE7">
        <w:rPr>
          <w:rFonts w:ascii="Times New Roman" w:hAnsi="Times New Roman" w:cs="Times New Roman"/>
          <w:spacing w:val="-7"/>
          <w:sz w:val="28"/>
          <w:szCs w:val="28"/>
        </w:rPr>
        <w:t xml:space="preserve"> </w:t>
      </w:r>
      <w:proofErr w:type="spellStart"/>
      <w:r w:rsidR="00AA3BD2" w:rsidRPr="000F2BE7">
        <w:rPr>
          <w:rFonts w:ascii="Times New Roman" w:hAnsi="Times New Roman" w:cs="Times New Roman"/>
          <w:sz w:val="28"/>
          <w:szCs w:val="28"/>
        </w:rPr>
        <w:t>рік</w:t>
      </w:r>
      <w:proofErr w:type="spellEnd"/>
      <w:r w:rsidR="00AA3BD2" w:rsidRPr="000F2BE7">
        <w:rPr>
          <w:rFonts w:ascii="Times New Roman" w:hAnsi="Times New Roman" w:cs="Times New Roman"/>
          <w:spacing w:val="-5"/>
          <w:sz w:val="28"/>
          <w:szCs w:val="28"/>
        </w:rPr>
        <w:t xml:space="preserve"> </w:t>
      </w:r>
      <w:r w:rsidR="00AA3BD2" w:rsidRPr="000F2BE7">
        <w:rPr>
          <w:rFonts w:ascii="Times New Roman" w:hAnsi="Times New Roman" w:cs="Times New Roman"/>
          <w:sz w:val="28"/>
          <w:szCs w:val="28"/>
        </w:rPr>
        <w:t>у</w:t>
      </w:r>
      <w:r w:rsidR="00AA3BD2" w:rsidRPr="000F2BE7">
        <w:rPr>
          <w:rFonts w:ascii="Times New Roman" w:hAnsi="Times New Roman" w:cs="Times New Roman"/>
          <w:spacing w:val="-5"/>
          <w:sz w:val="28"/>
          <w:szCs w:val="28"/>
        </w:rPr>
        <w:t xml:space="preserve"> </w:t>
      </w:r>
      <w:proofErr w:type="spellStart"/>
      <w:r w:rsidR="00AA3BD2" w:rsidRPr="000F2BE7">
        <w:rPr>
          <w:rFonts w:ascii="Times New Roman" w:hAnsi="Times New Roman" w:cs="Times New Roman"/>
          <w:sz w:val="28"/>
          <w:szCs w:val="28"/>
        </w:rPr>
        <w:t>вигляді</w:t>
      </w:r>
      <w:proofErr w:type="spellEnd"/>
      <w:r w:rsidR="00AA3BD2" w:rsidRPr="000F2BE7">
        <w:rPr>
          <w:rFonts w:ascii="Times New Roman" w:hAnsi="Times New Roman" w:cs="Times New Roman"/>
          <w:spacing w:val="-6"/>
          <w:sz w:val="28"/>
          <w:szCs w:val="28"/>
        </w:rPr>
        <w:t xml:space="preserve"> </w:t>
      </w:r>
      <w:proofErr w:type="spellStart"/>
      <w:r w:rsidR="00AA3BD2" w:rsidRPr="000F2BE7">
        <w:rPr>
          <w:rFonts w:ascii="Times New Roman" w:hAnsi="Times New Roman" w:cs="Times New Roman"/>
          <w:sz w:val="28"/>
          <w:szCs w:val="28"/>
        </w:rPr>
        <w:t>копій</w:t>
      </w:r>
      <w:proofErr w:type="spellEnd"/>
      <w:r w:rsidR="00AA3BD2" w:rsidRPr="000F2BE7">
        <w:rPr>
          <w:rFonts w:ascii="Times New Roman" w:hAnsi="Times New Roman" w:cs="Times New Roman"/>
          <w:spacing w:val="-4"/>
          <w:sz w:val="28"/>
          <w:szCs w:val="28"/>
        </w:rPr>
        <w:t xml:space="preserve"> </w:t>
      </w:r>
      <w:r>
        <w:rPr>
          <w:rFonts w:ascii="Times New Roman" w:hAnsi="Times New Roman" w:cs="Times New Roman"/>
          <w:spacing w:val="-4"/>
          <w:sz w:val="28"/>
          <w:szCs w:val="28"/>
          <w:lang w:val="uk-UA"/>
        </w:rPr>
        <w:t>н</w:t>
      </w:r>
      <w:proofErr w:type="spellStart"/>
      <w:r w:rsidR="00AA3BD2" w:rsidRPr="000F2BE7">
        <w:rPr>
          <w:rFonts w:ascii="Times New Roman" w:hAnsi="Times New Roman" w:cs="Times New Roman"/>
          <w:sz w:val="28"/>
          <w:szCs w:val="28"/>
        </w:rPr>
        <w:t>аказів</w:t>
      </w:r>
      <w:proofErr w:type="spellEnd"/>
      <w:r w:rsidR="00AA3BD2" w:rsidRPr="000F2BE7">
        <w:rPr>
          <w:rFonts w:ascii="Times New Roman" w:hAnsi="Times New Roman" w:cs="Times New Roman"/>
          <w:sz w:val="28"/>
          <w:szCs w:val="28"/>
        </w:rPr>
        <w:t>,</w:t>
      </w:r>
      <w:r w:rsidR="00AA3BD2" w:rsidRPr="000F2BE7">
        <w:rPr>
          <w:rFonts w:ascii="Times New Roman" w:hAnsi="Times New Roman" w:cs="Times New Roman"/>
          <w:spacing w:val="-7"/>
          <w:sz w:val="28"/>
          <w:szCs w:val="28"/>
        </w:rPr>
        <w:t xml:space="preserve"> </w:t>
      </w:r>
      <w:proofErr w:type="spellStart"/>
      <w:r w:rsidR="00AA3BD2" w:rsidRPr="000F2BE7">
        <w:rPr>
          <w:rFonts w:ascii="Times New Roman" w:hAnsi="Times New Roman" w:cs="Times New Roman"/>
          <w:sz w:val="28"/>
          <w:szCs w:val="28"/>
        </w:rPr>
        <w:t>розпоряджень</w:t>
      </w:r>
      <w:proofErr w:type="spellEnd"/>
      <w:r w:rsidR="00AA3BD2" w:rsidRPr="000F2BE7">
        <w:rPr>
          <w:rFonts w:ascii="Times New Roman" w:hAnsi="Times New Roman" w:cs="Times New Roman"/>
          <w:spacing w:val="-6"/>
          <w:sz w:val="28"/>
          <w:szCs w:val="28"/>
        </w:rPr>
        <w:t xml:space="preserve"> </w:t>
      </w:r>
      <w:proofErr w:type="spellStart"/>
      <w:r w:rsidR="00AA3BD2" w:rsidRPr="000F2BE7">
        <w:rPr>
          <w:rFonts w:ascii="Times New Roman" w:hAnsi="Times New Roman" w:cs="Times New Roman"/>
          <w:sz w:val="28"/>
          <w:szCs w:val="28"/>
        </w:rPr>
        <w:t>або</w:t>
      </w:r>
      <w:proofErr w:type="spellEnd"/>
      <w:r w:rsidR="00AA3BD2" w:rsidRPr="000F2BE7">
        <w:rPr>
          <w:rFonts w:ascii="Times New Roman" w:hAnsi="Times New Roman" w:cs="Times New Roman"/>
          <w:spacing w:val="-6"/>
          <w:sz w:val="28"/>
          <w:szCs w:val="28"/>
        </w:rPr>
        <w:t xml:space="preserve"> </w:t>
      </w:r>
      <w:proofErr w:type="spellStart"/>
      <w:r w:rsidR="00AA3BD2" w:rsidRPr="000F2BE7">
        <w:rPr>
          <w:rFonts w:ascii="Times New Roman" w:hAnsi="Times New Roman" w:cs="Times New Roman"/>
          <w:sz w:val="28"/>
          <w:szCs w:val="28"/>
        </w:rPr>
        <w:t>копі</w:t>
      </w:r>
      <w:proofErr w:type="spellEnd"/>
      <w:r w:rsidR="0089774E">
        <w:rPr>
          <w:rFonts w:ascii="Times New Roman" w:hAnsi="Times New Roman" w:cs="Times New Roman"/>
          <w:sz w:val="28"/>
          <w:szCs w:val="28"/>
          <w:lang w:val="uk-UA"/>
        </w:rPr>
        <w:t>й</w:t>
      </w:r>
      <w:r w:rsidR="00AA3BD2" w:rsidRPr="000F2BE7">
        <w:rPr>
          <w:rFonts w:ascii="Times New Roman" w:hAnsi="Times New Roman" w:cs="Times New Roman"/>
          <w:spacing w:val="-6"/>
          <w:sz w:val="28"/>
          <w:szCs w:val="28"/>
        </w:rPr>
        <w:t xml:space="preserve"> </w:t>
      </w:r>
      <w:proofErr w:type="spellStart"/>
      <w:r w:rsidR="00AA3BD2" w:rsidRPr="000F2BE7">
        <w:rPr>
          <w:rFonts w:ascii="Times New Roman" w:hAnsi="Times New Roman" w:cs="Times New Roman"/>
          <w:spacing w:val="-2"/>
          <w:sz w:val="28"/>
          <w:szCs w:val="28"/>
        </w:rPr>
        <w:t>дипломів</w:t>
      </w:r>
      <w:proofErr w:type="spellEnd"/>
      <w:r w:rsidR="00AA3BD2" w:rsidRPr="000F2BE7">
        <w:rPr>
          <w:rFonts w:ascii="Times New Roman" w:hAnsi="Times New Roman" w:cs="Times New Roman"/>
          <w:spacing w:val="-2"/>
          <w:sz w:val="28"/>
          <w:szCs w:val="28"/>
        </w:rPr>
        <w:t>;</w:t>
      </w:r>
    </w:p>
    <w:p w14:paraId="281AD17A" w14:textId="77777777" w:rsidR="00AA3BD2" w:rsidRPr="0040554A" w:rsidRDefault="000F2BE7" w:rsidP="000F2BE7">
      <w:pPr>
        <w:pStyle w:val="a9"/>
        <w:widowControl w:val="0"/>
        <w:tabs>
          <w:tab w:val="left" w:pos="1172"/>
        </w:tabs>
        <w:autoSpaceDE w:val="0"/>
        <w:autoSpaceDN w:val="0"/>
        <w:spacing w:after="0" w:line="240" w:lineRule="auto"/>
        <w:ind w:left="0" w:right="-148"/>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proofErr w:type="spellStart"/>
      <w:r w:rsidR="00AA3BD2" w:rsidRPr="0040554A">
        <w:rPr>
          <w:rFonts w:ascii="Times New Roman" w:hAnsi="Times New Roman" w:cs="Times New Roman"/>
          <w:sz w:val="28"/>
          <w:szCs w:val="28"/>
        </w:rPr>
        <w:t>копія</w:t>
      </w:r>
      <w:proofErr w:type="spellEnd"/>
      <w:r w:rsidR="00AA3BD2" w:rsidRPr="0040554A">
        <w:rPr>
          <w:rFonts w:ascii="Times New Roman" w:hAnsi="Times New Roman" w:cs="Times New Roman"/>
          <w:spacing w:val="-8"/>
          <w:sz w:val="28"/>
          <w:szCs w:val="28"/>
        </w:rPr>
        <w:t xml:space="preserve"> </w:t>
      </w:r>
      <w:r w:rsidR="00AA3BD2" w:rsidRPr="0040554A">
        <w:rPr>
          <w:rFonts w:ascii="Times New Roman" w:hAnsi="Times New Roman" w:cs="Times New Roman"/>
          <w:sz w:val="28"/>
          <w:szCs w:val="28"/>
        </w:rPr>
        <w:t>паспорт</w:t>
      </w:r>
      <w:r w:rsidR="0089774E">
        <w:rPr>
          <w:rFonts w:ascii="Times New Roman" w:hAnsi="Times New Roman" w:cs="Times New Roman"/>
          <w:sz w:val="28"/>
          <w:szCs w:val="28"/>
          <w:lang w:val="uk-UA"/>
        </w:rPr>
        <w:t>а</w:t>
      </w:r>
      <w:r w:rsidR="00AA3BD2" w:rsidRPr="0040554A">
        <w:rPr>
          <w:rFonts w:ascii="Times New Roman" w:hAnsi="Times New Roman" w:cs="Times New Roman"/>
          <w:spacing w:val="-6"/>
          <w:sz w:val="28"/>
          <w:szCs w:val="28"/>
        </w:rPr>
        <w:t xml:space="preserve"> </w:t>
      </w:r>
      <w:proofErr w:type="spellStart"/>
      <w:r w:rsidR="00AA3BD2" w:rsidRPr="0040554A">
        <w:rPr>
          <w:rFonts w:ascii="Times New Roman" w:hAnsi="Times New Roman" w:cs="Times New Roman"/>
          <w:sz w:val="28"/>
          <w:szCs w:val="28"/>
        </w:rPr>
        <w:t>або</w:t>
      </w:r>
      <w:proofErr w:type="spellEnd"/>
      <w:r w:rsidR="00AA3BD2" w:rsidRPr="0040554A">
        <w:rPr>
          <w:rFonts w:ascii="Times New Roman" w:hAnsi="Times New Roman" w:cs="Times New Roman"/>
          <w:spacing w:val="-7"/>
          <w:sz w:val="28"/>
          <w:szCs w:val="28"/>
        </w:rPr>
        <w:t xml:space="preserve"> </w:t>
      </w:r>
      <w:proofErr w:type="spellStart"/>
      <w:r w:rsidR="00AA3BD2" w:rsidRPr="0040554A">
        <w:rPr>
          <w:rFonts w:ascii="Times New Roman" w:hAnsi="Times New Roman" w:cs="Times New Roman"/>
          <w:sz w:val="28"/>
          <w:szCs w:val="28"/>
        </w:rPr>
        <w:t>копія</w:t>
      </w:r>
      <w:proofErr w:type="spellEnd"/>
      <w:r w:rsidR="00AA3BD2" w:rsidRPr="0040554A">
        <w:rPr>
          <w:rFonts w:ascii="Times New Roman" w:hAnsi="Times New Roman" w:cs="Times New Roman"/>
          <w:spacing w:val="-5"/>
          <w:sz w:val="28"/>
          <w:szCs w:val="28"/>
        </w:rPr>
        <w:t xml:space="preserve"> </w:t>
      </w:r>
      <w:proofErr w:type="spellStart"/>
      <w:r w:rsidR="00AA3BD2" w:rsidRPr="0040554A">
        <w:rPr>
          <w:rFonts w:ascii="Times New Roman" w:hAnsi="Times New Roman" w:cs="Times New Roman"/>
          <w:sz w:val="28"/>
          <w:szCs w:val="28"/>
        </w:rPr>
        <w:t>свідоцтва</w:t>
      </w:r>
      <w:proofErr w:type="spellEnd"/>
      <w:r w:rsidR="00AA3BD2" w:rsidRPr="0040554A">
        <w:rPr>
          <w:rFonts w:ascii="Times New Roman" w:hAnsi="Times New Roman" w:cs="Times New Roman"/>
          <w:spacing w:val="-6"/>
          <w:sz w:val="28"/>
          <w:szCs w:val="28"/>
        </w:rPr>
        <w:t xml:space="preserve"> </w:t>
      </w:r>
      <w:r w:rsidR="00AA3BD2" w:rsidRPr="0040554A">
        <w:rPr>
          <w:rFonts w:ascii="Times New Roman" w:hAnsi="Times New Roman" w:cs="Times New Roman"/>
          <w:sz w:val="28"/>
          <w:szCs w:val="28"/>
        </w:rPr>
        <w:t>про</w:t>
      </w:r>
      <w:r w:rsidR="00AA3BD2" w:rsidRPr="0040554A">
        <w:rPr>
          <w:rFonts w:ascii="Times New Roman" w:hAnsi="Times New Roman" w:cs="Times New Roman"/>
          <w:spacing w:val="-7"/>
          <w:sz w:val="28"/>
          <w:szCs w:val="28"/>
        </w:rPr>
        <w:t xml:space="preserve"> </w:t>
      </w:r>
      <w:proofErr w:type="spellStart"/>
      <w:r w:rsidR="00AA3BD2" w:rsidRPr="0040554A">
        <w:rPr>
          <w:rFonts w:ascii="Times New Roman" w:hAnsi="Times New Roman" w:cs="Times New Roman"/>
          <w:sz w:val="28"/>
          <w:szCs w:val="28"/>
        </w:rPr>
        <w:t>народження</w:t>
      </w:r>
      <w:proofErr w:type="spellEnd"/>
      <w:r w:rsidR="00AA3BD2" w:rsidRPr="0040554A">
        <w:rPr>
          <w:rFonts w:ascii="Times New Roman" w:hAnsi="Times New Roman" w:cs="Times New Roman"/>
          <w:spacing w:val="-5"/>
          <w:sz w:val="28"/>
          <w:szCs w:val="28"/>
        </w:rPr>
        <w:t xml:space="preserve"> </w:t>
      </w:r>
      <w:r w:rsidR="00AA3BD2" w:rsidRPr="0040554A">
        <w:rPr>
          <w:rFonts w:ascii="Times New Roman" w:hAnsi="Times New Roman" w:cs="Times New Roman"/>
          <w:sz w:val="28"/>
          <w:szCs w:val="28"/>
        </w:rPr>
        <w:t>та</w:t>
      </w:r>
      <w:r w:rsidR="00AA3BD2" w:rsidRPr="0040554A">
        <w:rPr>
          <w:rFonts w:ascii="Times New Roman" w:hAnsi="Times New Roman" w:cs="Times New Roman"/>
          <w:spacing w:val="-6"/>
          <w:sz w:val="28"/>
          <w:szCs w:val="28"/>
        </w:rPr>
        <w:t xml:space="preserve"> </w:t>
      </w:r>
      <w:proofErr w:type="spellStart"/>
      <w:r w:rsidR="00AA3BD2" w:rsidRPr="0040554A">
        <w:rPr>
          <w:rFonts w:ascii="Times New Roman" w:hAnsi="Times New Roman" w:cs="Times New Roman"/>
          <w:sz w:val="28"/>
          <w:szCs w:val="28"/>
        </w:rPr>
        <w:t>копія</w:t>
      </w:r>
      <w:proofErr w:type="spellEnd"/>
      <w:r w:rsidR="00AA3BD2" w:rsidRPr="0040554A">
        <w:rPr>
          <w:rFonts w:ascii="Times New Roman" w:hAnsi="Times New Roman" w:cs="Times New Roman"/>
          <w:spacing w:val="-5"/>
          <w:sz w:val="28"/>
          <w:szCs w:val="28"/>
        </w:rPr>
        <w:t xml:space="preserve"> </w:t>
      </w:r>
      <w:bookmarkStart w:id="3" w:name="_Hlk183093386"/>
      <w:r w:rsidR="0089774E">
        <w:rPr>
          <w:rFonts w:ascii="Times New Roman" w:hAnsi="Times New Roman" w:cs="Times New Roman"/>
          <w:spacing w:val="-5"/>
          <w:sz w:val="28"/>
          <w:szCs w:val="28"/>
          <w:lang w:val="uk-UA"/>
        </w:rPr>
        <w:t>облікової картки платника податків</w:t>
      </w:r>
      <w:bookmarkEnd w:id="3"/>
      <w:r w:rsidR="00AA3BD2" w:rsidRPr="0040554A">
        <w:rPr>
          <w:rFonts w:ascii="Times New Roman" w:hAnsi="Times New Roman" w:cs="Times New Roman"/>
          <w:spacing w:val="-5"/>
          <w:sz w:val="28"/>
          <w:szCs w:val="28"/>
        </w:rPr>
        <w:t xml:space="preserve"> </w:t>
      </w:r>
      <w:r w:rsidR="00AA3BD2" w:rsidRPr="0040554A">
        <w:rPr>
          <w:rFonts w:ascii="Times New Roman" w:hAnsi="Times New Roman" w:cs="Times New Roman"/>
          <w:spacing w:val="-2"/>
          <w:sz w:val="28"/>
          <w:szCs w:val="28"/>
        </w:rPr>
        <w:t>кандидата;</w:t>
      </w:r>
    </w:p>
    <w:p w14:paraId="27E30CFD" w14:textId="77777777" w:rsidR="00AA3BD2" w:rsidRPr="0040554A" w:rsidRDefault="000F2BE7" w:rsidP="000F2BE7">
      <w:pPr>
        <w:pStyle w:val="a9"/>
        <w:widowControl w:val="0"/>
        <w:tabs>
          <w:tab w:val="left" w:pos="1172"/>
        </w:tabs>
        <w:autoSpaceDE w:val="0"/>
        <w:autoSpaceDN w:val="0"/>
        <w:spacing w:after="0" w:line="240" w:lineRule="auto"/>
        <w:ind w:left="0"/>
        <w:contextualSpacing w:val="0"/>
        <w:rPr>
          <w:rFonts w:ascii="Times New Roman" w:hAnsi="Times New Roman" w:cs="Times New Roman"/>
          <w:sz w:val="28"/>
          <w:szCs w:val="28"/>
        </w:rPr>
      </w:pPr>
      <w:r>
        <w:rPr>
          <w:rFonts w:ascii="Times New Roman" w:hAnsi="Times New Roman" w:cs="Times New Roman"/>
          <w:sz w:val="28"/>
          <w:szCs w:val="28"/>
          <w:lang w:val="uk-UA"/>
        </w:rPr>
        <w:t>-</w:t>
      </w:r>
      <w:proofErr w:type="spellStart"/>
      <w:r w:rsidR="00AA3BD2" w:rsidRPr="0040554A">
        <w:rPr>
          <w:rFonts w:ascii="Times New Roman" w:hAnsi="Times New Roman" w:cs="Times New Roman"/>
          <w:sz w:val="28"/>
          <w:szCs w:val="28"/>
        </w:rPr>
        <w:t>банківські</w:t>
      </w:r>
      <w:proofErr w:type="spellEnd"/>
      <w:r w:rsidR="00AA3BD2" w:rsidRPr="0040554A">
        <w:rPr>
          <w:rFonts w:ascii="Times New Roman" w:hAnsi="Times New Roman" w:cs="Times New Roman"/>
          <w:spacing w:val="-8"/>
          <w:sz w:val="28"/>
          <w:szCs w:val="28"/>
        </w:rPr>
        <w:t xml:space="preserve"> </w:t>
      </w:r>
      <w:proofErr w:type="spellStart"/>
      <w:r w:rsidR="00AA3BD2" w:rsidRPr="0040554A">
        <w:rPr>
          <w:rFonts w:ascii="Times New Roman" w:hAnsi="Times New Roman" w:cs="Times New Roman"/>
          <w:sz w:val="28"/>
          <w:szCs w:val="28"/>
        </w:rPr>
        <w:t>реквізити</w:t>
      </w:r>
      <w:proofErr w:type="spellEnd"/>
      <w:r w:rsidR="00AA3BD2" w:rsidRPr="0040554A">
        <w:rPr>
          <w:rFonts w:ascii="Times New Roman" w:hAnsi="Times New Roman" w:cs="Times New Roman"/>
          <w:spacing w:val="-7"/>
          <w:sz w:val="28"/>
          <w:szCs w:val="28"/>
        </w:rPr>
        <w:t xml:space="preserve"> </w:t>
      </w:r>
      <w:proofErr w:type="spellStart"/>
      <w:r w:rsidR="00AA3BD2" w:rsidRPr="0040554A">
        <w:rPr>
          <w:rFonts w:ascii="Times New Roman" w:hAnsi="Times New Roman" w:cs="Times New Roman"/>
          <w:sz w:val="28"/>
          <w:szCs w:val="28"/>
        </w:rPr>
        <w:t>отримувача</w:t>
      </w:r>
      <w:proofErr w:type="spellEnd"/>
      <w:r w:rsidR="00AA3BD2" w:rsidRPr="0040554A">
        <w:rPr>
          <w:rFonts w:ascii="Times New Roman" w:hAnsi="Times New Roman" w:cs="Times New Roman"/>
          <w:spacing w:val="-8"/>
          <w:sz w:val="28"/>
          <w:szCs w:val="28"/>
        </w:rPr>
        <w:t xml:space="preserve"> </w:t>
      </w:r>
      <w:proofErr w:type="spellStart"/>
      <w:r w:rsidR="00AA3BD2" w:rsidRPr="0040554A">
        <w:rPr>
          <w:rFonts w:ascii="Times New Roman" w:hAnsi="Times New Roman" w:cs="Times New Roman"/>
          <w:spacing w:val="-2"/>
          <w:sz w:val="28"/>
          <w:szCs w:val="28"/>
        </w:rPr>
        <w:t>премії</w:t>
      </w:r>
      <w:proofErr w:type="spellEnd"/>
      <w:r w:rsidR="00AA3BD2" w:rsidRPr="0040554A">
        <w:rPr>
          <w:rFonts w:ascii="Times New Roman" w:hAnsi="Times New Roman" w:cs="Times New Roman"/>
          <w:spacing w:val="-2"/>
          <w:sz w:val="28"/>
          <w:szCs w:val="28"/>
        </w:rPr>
        <w:t>;</w:t>
      </w:r>
    </w:p>
    <w:p w14:paraId="4C760D51" w14:textId="77777777" w:rsidR="00AA3BD2" w:rsidRPr="0040554A" w:rsidRDefault="000F2BE7" w:rsidP="000F2BE7">
      <w:pPr>
        <w:pStyle w:val="a9"/>
        <w:widowControl w:val="0"/>
        <w:tabs>
          <w:tab w:val="left" w:pos="1172"/>
        </w:tabs>
        <w:autoSpaceDE w:val="0"/>
        <w:autoSpaceDN w:val="0"/>
        <w:spacing w:after="0" w:line="240" w:lineRule="auto"/>
        <w:ind w:left="0"/>
        <w:contextualSpacing w:val="0"/>
        <w:rPr>
          <w:rFonts w:ascii="Times New Roman" w:hAnsi="Times New Roman" w:cs="Times New Roman"/>
          <w:sz w:val="28"/>
          <w:szCs w:val="28"/>
        </w:rPr>
      </w:pPr>
      <w:r>
        <w:rPr>
          <w:rFonts w:ascii="Times New Roman" w:hAnsi="Times New Roman" w:cs="Times New Roman"/>
          <w:sz w:val="28"/>
          <w:szCs w:val="28"/>
          <w:lang w:val="uk-UA"/>
        </w:rPr>
        <w:t>-</w:t>
      </w:r>
      <w:proofErr w:type="spellStart"/>
      <w:r w:rsidR="00AA3BD2" w:rsidRPr="0040554A">
        <w:rPr>
          <w:rFonts w:ascii="Times New Roman" w:hAnsi="Times New Roman" w:cs="Times New Roman"/>
          <w:sz w:val="28"/>
          <w:szCs w:val="28"/>
        </w:rPr>
        <w:t>згода</w:t>
      </w:r>
      <w:proofErr w:type="spellEnd"/>
      <w:r w:rsidR="00AA3BD2" w:rsidRPr="0040554A">
        <w:rPr>
          <w:rFonts w:ascii="Times New Roman" w:hAnsi="Times New Roman" w:cs="Times New Roman"/>
          <w:spacing w:val="-7"/>
          <w:sz w:val="28"/>
          <w:szCs w:val="28"/>
        </w:rPr>
        <w:t xml:space="preserve"> </w:t>
      </w:r>
      <w:r w:rsidR="00AA3BD2" w:rsidRPr="0040554A">
        <w:rPr>
          <w:rFonts w:ascii="Times New Roman" w:hAnsi="Times New Roman" w:cs="Times New Roman"/>
          <w:sz w:val="28"/>
          <w:szCs w:val="28"/>
        </w:rPr>
        <w:t>на</w:t>
      </w:r>
      <w:r w:rsidR="00AA3BD2" w:rsidRPr="0040554A">
        <w:rPr>
          <w:rFonts w:ascii="Times New Roman" w:hAnsi="Times New Roman" w:cs="Times New Roman"/>
          <w:spacing w:val="-5"/>
          <w:sz w:val="28"/>
          <w:szCs w:val="28"/>
        </w:rPr>
        <w:t xml:space="preserve"> </w:t>
      </w:r>
      <w:proofErr w:type="spellStart"/>
      <w:r w:rsidR="00AA3BD2" w:rsidRPr="0040554A">
        <w:rPr>
          <w:rFonts w:ascii="Times New Roman" w:hAnsi="Times New Roman" w:cs="Times New Roman"/>
          <w:sz w:val="28"/>
          <w:szCs w:val="28"/>
        </w:rPr>
        <w:t>збір</w:t>
      </w:r>
      <w:proofErr w:type="spellEnd"/>
      <w:r w:rsidR="00AA3BD2" w:rsidRPr="0040554A">
        <w:rPr>
          <w:rFonts w:ascii="Times New Roman" w:hAnsi="Times New Roman" w:cs="Times New Roman"/>
          <w:spacing w:val="-4"/>
          <w:sz w:val="28"/>
          <w:szCs w:val="28"/>
        </w:rPr>
        <w:t xml:space="preserve"> </w:t>
      </w:r>
      <w:r w:rsidR="00AA3BD2" w:rsidRPr="0040554A">
        <w:rPr>
          <w:rFonts w:ascii="Times New Roman" w:hAnsi="Times New Roman" w:cs="Times New Roman"/>
          <w:sz w:val="28"/>
          <w:szCs w:val="28"/>
        </w:rPr>
        <w:t>та</w:t>
      </w:r>
      <w:r w:rsidR="00AA3BD2" w:rsidRPr="0040554A">
        <w:rPr>
          <w:rFonts w:ascii="Times New Roman" w:hAnsi="Times New Roman" w:cs="Times New Roman"/>
          <w:spacing w:val="-4"/>
          <w:sz w:val="28"/>
          <w:szCs w:val="28"/>
        </w:rPr>
        <w:t xml:space="preserve"> </w:t>
      </w:r>
      <w:proofErr w:type="spellStart"/>
      <w:r w:rsidR="00AA3BD2" w:rsidRPr="0040554A">
        <w:rPr>
          <w:rFonts w:ascii="Times New Roman" w:hAnsi="Times New Roman" w:cs="Times New Roman"/>
          <w:sz w:val="28"/>
          <w:szCs w:val="28"/>
        </w:rPr>
        <w:t>обробку</w:t>
      </w:r>
      <w:proofErr w:type="spellEnd"/>
      <w:r w:rsidR="00AA3BD2" w:rsidRPr="0040554A">
        <w:rPr>
          <w:rFonts w:ascii="Times New Roman" w:hAnsi="Times New Roman" w:cs="Times New Roman"/>
          <w:spacing w:val="-6"/>
          <w:sz w:val="28"/>
          <w:szCs w:val="28"/>
        </w:rPr>
        <w:t xml:space="preserve"> </w:t>
      </w:r>
      <w:proofErr w:type="spellStart"/>
      <w:r w:rsidR="00AA3BD2" w:rsidRPr="0040554A">
        <w:rPr>
          <w:rFonts w:ascii="Times New Roman" w:hAnsi="Times New Roman" w:cs="Times New Roman"/>
          <w:sz w:val="28"/>
          <w:szCs w:val="28"/>
        </w:rPr>
        <w:t>персональних</w:t>
      </w:r>
      <w:proofErr w:type="spellEnd"/>
      <w:r w:rsidR="00AA3BD2" w:rsidRPr="0040554A">
        <w:rPr>
          <w:rFonts w:ascii="Times New Roman" w:hAnsi="Times New Roman" w:cs="Times New Roman"/>
          <w:spacing w:val="-4"/>
          <w:sz w:val="28"/>
          <w:szCs w:val="28"/>
        </w:rPr>
        <w:t xml:space="preserve"> </w:t>
      </w:r>
      <w:proofErr w:type="spellStart"/>
      <w:r w:rsidR="00AA3BD2" w:rsidRPr="0040554A">
        <w:rPr>
          <w:rFonts w:ascii="Times New Roman" w:hAnsi="Times New Roman" w:cs="Times New Roman"/>
          <w:sz w:val="28"/>
          <w:szCs w:val="28"/>
        </w:rPr>
        <w:t>даних</w:t>
      </w:r>
      <w:proofErr w:type="spellEnd"/>
      <w:r w:rsidR="00AA3BD2" w:rsidRPr="0040554A">
        <w:rPr>
          <w:rFonts w:ascii="Times New Roman" w:hAnsi="Times New Roman" w:cs="Times New Roman"/>
          <w:spacing w:val="-3"/>
          <w:sz w:val="28"/>
          <w:szCs w:val="28"/>
        </w:rPr>
        <w:t xml:space="preserve"> </w:t>
      </w:r>
      <w:proofErr w:type="spellStart"/>
      <w:r w:rsidR="00AA3BD2" w:rsidRPr="0040554A">
        <w:rPr>
          <w:rFonts w:ascii="Times New Roman" w:hAnsi="Times New Roman" w:cs="Times New Roman"/>
          <w:sz w:val="28"/>
          <w:szCs w:val="28"/>
        </w:rPr>
        <w:t>кандидатів</w:t>
      </w:r>
      <w:proofErr w:type="spellEnd"/>
      <w:r w:rsidR="00AA3BD2" w:rsidRPr="0040554A">
        <w:rPr>
          <w:rFonts w:ascii="Times New Roman" w:hAnsi="Times New Roman" w:cs="Times New Roman"/>
          <w:spacing w:val="-6"/>
          <w:sz w:val="28"/>
          <w:szCs w:val="28"/>
        </w:rPr>
        <w:t xml:space="preserve"> </w:t>
      </w:r>
      <w:r w:rsidR="00AA3BD2" w:rsidRPr="0040554A">
        <w:rPr>
          <w:rFonts w:ascii="Times New Roman" w:hAnsi="Times New Roman" w:cs="Times New Roman"/>
          <w:sz w:val="28"/>
          <w:szCs w:val="28"/>
        </w:rPr>
        <w:t>на</w:t>
      </w:r>
      <w:r w:rsidR="00AA3BD2" w:rsidRPr="0040554A">
        <w:rPr>
          <w:rFonts w:ascii="Times New Roman" w:hAnsi="Times New Roman" w:cs="Times New Roman"/>
          <w:spacing w:val="-6"/>
          <w:sz w:val="28"/>
          <w:szCs w:val="28"/>
        </w:rPr>
        <w:t xml:space="preserve"> </w:t>
      </w:r>
      <w:proofErr w:type="spellStart"/>
      <w:r w:rsidR="00AA3BD2" w:rsidRPr="0040554A">
        <w:rPr>
          <w:rFonts w:ascii="Times New Roman" w:hAnsi="Times New Roman" w:cs="Times New Roman"/>
          <w:sz w:val="28"/>
          <w:szCs w:val="28"/>
        </w:rPr>
        <w:t>здобуття</w:t>
      </w:r>
      <w:proofErr w:type="spellEnd"/>
      <w:r w:rsidR="00AA3BD2" w:rsidRPr="0040554A">
        <w:rPr>
          <w:rFonts w:ascii="Times New Roman" w:hAnsi="Times New Roman" w:cs="Times New Roman"/>
          <w:spacing w:val="-4"/>
          <w:sz w:val="28"/>
          <w:szCs w:val="28"/>
        </w:rPr>
        <w:t xml:space="preserve"> </w:t>
      </w:r>
      <w:proofErr w:type="spellStart"/>
      <w:r w:rsidR="00AA3BD2" w:rsidRPr="0040554A">
        <w:rPr>
          <w:rFonts w:ascii="Times New Roman" w:hAnsi="Times New Roman" w:cs="Times New Roman"/>
          <w:sz w:val="28"/>
          <w:szCs w:val="28"/>
        </w:rPr>
        <w:t>премій</w:t>
      </w:r>
      <w:proofErr w:type="spellEnd"/>
      <w:r w:rsidR="00AA3BD2" w:rsidRPr="0040554A">
        <w:rPr>
          <w:rFonts w:ascii="Times New Roman" w:hAnsi="Times New Roman" w:cs="Times New Roman"/>
          <w:spacing w:val="-4"/>
          <w:sz w:val="28"/>
          <w:szCs w:val="28"/>
        </w:rPr>
        <w:t xml:space="preserve"> </w:t>
      </w:r>
      <w:r w:rsidR="00AA3BD2" w:rsidRPr="0040554A">
        <w:rPr>
          <w:rFonts w:ascii="Times New Roman" w:hAnsi="Times New Roman" w:cs="Times New Roman"/>
          <w:sz w:val="28"/>
          <w:szCs w:val="28"/>
        </w:rPr>
        <w:t>та</w:t>
      </w:r>
      <w:r w:rsidR="00AA3BD2" w:rsidRPr="0040554A">
        <w:rPr>
          <w:rFonts w:ascii="Times New Roman" w:hAnsi="Times New Roman" w:cs="Times New Roman"/>
          <w:spacing w:val="-6"/>
          <w:sz w:val="28"/>
          <w:szCs w:val="28"/>
        </w:rPr>
        <w:t xml:space="preserve"> </w:t>
      </w:r>
      <w:proofErr w:type="spellStart"/>
      <w:r w:rsidR="00AA3BD2" w:rsidRPr="0040554A">
        <w:rPr>
          <w:rFonts w:ascii="Times New Roman" w:hAnsi="Times New Roman" w:cs="Times New Roman"/>
          <w:spacing w:val="-2"/>
          <w:sz w:val="28"/>
          <w:szCs w:val="28"/>
        </w:rPr>
        <w:t>стипендій</w:t>
      </w:r>
      <w:proofErr w:type="spellEnd"/>
      <w:r w:rsidR="00AA3BD2" w:rsidRPr="0040554A">
        <w:rPr>
          <w:rFonts w:ascii="Times New Roman" w:hAnsi="Times New Roman" w:cs="Times New Roman"/>
          <w:spacing w:val="-2"/>
          <w:sz w:val="28"/>
          <w:szCs w:val="28"/>
        </w:rPr>
        <w:t>.</w:t>
      </w:r>
    </w:p>
    <w:p w14:paraId="67E9BA3C" w14:textId="77777777" w:rsidR="00AA3BD2" w:rsidRPr="0040554A" w:rsidRDefault="00AA3BD2" w:rsidP="000F2BE7">
      <w:pPr>
        <w:pStyle w:val="a9"/>
        <w:widowControl w:val="0"/>
        <w:numPr>
          <w:ilvl w:val="1"/>
          <w:numId w:val="39"/>
        </w:numPr>
        <w:tabs>
          <w:tab w:val="left" w:pos="1111"/>
          <w:tab w:val="left" w:pos="1172"/>
        </w:tabs>
        <w:autoSpaceDE w:val="0"/>
        <w:autoSpaceDN w:val="0"/>
        <w:spacing w:after="0" w:line="240" w:lineRule="auto"/>
        <w:ind w:left="0" w:right="-7"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lastRenderedPageBreak/>
        <w:t xml:space="preserve">У </w:t>
      </w:r>
      <w:proofErr w:type="spellStart"/>
      <w:r w:rsidRPr="0040554A">
        <w:rPr>
          <w:rFonts w:ascii="Times New Roman" w:hAnsi="Times New Roman" w:cs="Times New Roman"/>
          <w:sz w:val="28"/>
          <w:szCs w:val="28"/>
        </w:rPr>
        <w:t>випадку</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якщо</w:t>
      </w:r>
      <w:proofErr w:type="spellEnd"/>
      <w:r w:rsidRPr="0040554A">
        <w:rPr>
          <w:rFonts w:ascii="Times New Roman" w:hAnsi="Times New Roman" w:cs="Times New Roman"/>
          <w:sz w:val="28"/>
          <w:szCs w:val="28"/>
        </w:rPr>
        <w:t xml:space="preserve"> кандидат на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має</w:t>
      </w:r>
      <w:proofErr w:type="spellEnd"/>
      <w:r w:rsidRPr="0040554A">
        <w:rPr>
          <w:rFonts w:ascii="Times New Roman" w:hAnsi="Times New Roman" w:cs="Times New Roman"/>
          <w:sz w:val="28"/>
          <w:szCs w:val="28"/>
        </w:rPr>
        <w:t xml:space="preserve"> право на </w:t>
      </w:r>
      <w:proofErr w:type="spellStart"/>
      <w:r w:rsidRPr="0040554A">
        <w:rPr>
          <w:rFonts w:ascii="Times New Roman" w:hAnsi="Times New Roman" w:cs="Times New Roman"/>
          <w:sz w:val="28"/>
          <w:szCs w:val="28"/>
        </w:rPr>
        <w:t>призначення</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кількох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виплачу</w:t>
      </w:r>
      <w:proofErr w:type="spellEnd"/>
      <w:r w:rsidR="000F2BE7">
        <w:rPr>
          <w:rFonts w:ascii="Times New Roman" w:hAnsi="Times New Roman" w:cs="Times New Roman"/>
          <w:sz w:val="28"/>
          <w:szCs w:val="28"/>
          <w:lang w:val="uk-UA"/>
        </w:rPr>
        <w:t>ю</w:t>
      </w:r>
      <w:proofErr w:type="spellStart"/>
      <w:r w:rsidRPr="0040554A">
        <w:rPr>
          <w:rFonts w:ascii="Times New Roman" w:hAnsi="Times New Roman" w:cs="Times New Roman"/>
          <w:sz w:val="28"/>
          <w:szCs w:val="28"/>
        </w:rPr>
        <w:t>ться</w:t>
      </w:r>
      <w:proofErr w:type="spellEnd"/>
      <w:r w:rsidRPr="0040554A">
        <w:rPr>
          <w:rFonts w:ascii="Times New Roman" w:hAnsi="Times New Roman" w:cs="Times New Roman"/>
          <w:sz w:val="28"/>
          <w:szCs w:val="28"/>
        </w:rPr>
        <w:t xml:space="preserve"> </w:t>
      </w:r>
      <w:r w:rsidR="000F2BE7">
        <w:rPr>
          <w:rFonts w:ascii="Times New Roman" w:hAnsi="Times New Roman" w:cs="Times New Roman"/>
          <w:sz w:val="28"/>
          <w:szCs w:val="28"/>
          <w:lang w:val="uk-UA"/>
        </w:rPr>
        <w:t>всі</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w:t>
      </w:r>
    </w:p>
    <w:p w14:paraId="0C9A7986" w14:textId="77777777" w:rsidR="00AA3BD2" w:rsidRPr="00F115A4" w:rsidRDefault="00AA3BD2" w:rsidP="00B37FE2">
      <w:pPr>
        <w:pStyle w:val="2"/>
        <w:spacing w:before="0" w:line="240" w:lineRule="auto"/>
        <w:ind w:right="-7"/>
        <w:jc w:val="both"/>
        <w:rPr>
          <w:rFonts w:ascii="Times New Roman" w:hAnsi="Times New Roman" w:cs="Times New Roman"/>
          <w:b/>
          <w:bCs/>
          <w:color w:val="auto"/>
          <w:sz w:val="28"/>
          <w:szCs w:val="28"/>
        </w:rPr>
      </w:pPr>
      <w:r w:rsidRPr="00F115A4">
        <w:rPr>
          <w:rFonts w:ascii="Times New Roman" w:hAnsi="Times New Roman" w:cs="Times New Roman"/>
          <w:b/>
          <w:bCs/>
          <w:color w:val="auto"/>
          <w:sz w:val="28"/>
          <w:szCs w:val="28"/>
        </w:rPr>
        <w:t>ІІІ.</w:t>
      </w:r>
      <w:r w:rsidRPr="00F115A4">
        <w:rPr>
          <w:rFonts w:ascii="Times New Roman" w:hAnsi="Times New Roman" w:cs="Times New Roman"/>
          <w:b/>
          <w:bCs/>
          <w:color w:val="auto"/>
          <w:spacing w:val="-5"/>
          <w:sz w:val="28"/>
          <w:szCs w:val="28"/>
        </w:rPr>
        <w:t xml:space="preserve"> </w:t>
      </w:r>
      <w:r w:rsidRPr="00F115A4">
        <w:rPr>
          <w:rFonts w:ascii="Times New Roman" w:hAnsi="Times New Roman" w:cs="Times New Roman"/>
          <w:b/>
          <w:bCs/>
          <w:color w:val="auto"/>
          <w:sz w:val="28"/>
          <w:szCs w:val="28"/>
        </w:rPr>
        <w:t>Порядок</w:t>
      </w:r>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z w:val="28"/>
          <w:szCs w:val="28"/>
        </w:rPr>
        <w:t>призначення</w:t>
      </w:r>
      <w:proofErr w:type="spellEnd"/>
      <w:r w:rsidRPr="00F115A4">
        <w:rPr>
          <w:rFonts w:ascii="Times New Roman" w:hAnsi="Times New Roman" w:cs="Times New Roman"/>
          <w:b/>
          <w:bCs/>
          <w:color w:val="auto"/>
          <w:spacing w:val="-5"/>
          <w:sz w:val="28"/>
          <w:szCs w:val="28"/>
        </w:rPr>
        <w:t xml:space="preserve"> </w:t>
      </w:r>
      <w:r w:rsidR="00F115A4">
        <w:rPr>
          <w:rFonts w:ascii="Times New Roman" w:hAnsi="Times New Roman" w:cs="Times New Roman"/>
          <w:b/>
          <w:bCs/>
          <w:color w:val="auto"/>
          <w:spacing w:val="-5"/>
          <w:sz w:val="28"/>
          <w:szCs w:val="28"/>
          <w:lang w:val="uk-UA"/>
        </w:rPr>
        <w:t xml:space="preserve">одноразових </w:t>
      </w:r>
      <w:proofErr w:type="spellStart"/>
      <w:r w:rsidRPr="00F115A4">
        <w:rPr>
          <w:rFonts w:ascii="Times New Roman" w:hAnsi="Times New Roman" w:cs="Times New Roman"/>
          <w:b/>
          <w:bCs/>
          <w:color w:val="auto"/>
          <w:sz w:val="28"/>
          <w:szCs w:val="28"/>
        </w:rPr>
        <w:t>премій</w:t>
      </w:r>
      <w:proofErr w:type="spellEnd"/>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z w:val="28"/>
          <w:szCs w:val="28"/>
        </w:rPr>
        <w:t>педагогічним</w:t>
      </w:r>
      <w:proofErr w:type="spellEnd"/>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z w:val="28"/>
          <w:szCs w:val="28"/>
        </w:rPr>
        <w:t>працівникам</w:t>
      </w:r>
      <w:proofErr w:type="spellEnd"/>
      <w:r w:rsidRPr="00F115A4">
        <w:rPr>
          <w:rFonts w:ascii="Times New Roman" w:hAnsi="Times New Roman" w:cs="Times New Roman"/>
          <w:b/>
          <w:bCs/>
          <w:color w:val="auto"/>
          <w:sz w:val="28"/>
          <w:szCs w:val="28"/>
        </w:rPr>
        <w:t>,</w:t>
      </w:r>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z w:val="28"/>
          <w:szCs w:val="28"/>
        </w:rPr>
        <w:t>які</w:t>
      </w:r>
      <w:proofErr w:type="spellEnd"/>
      <w:r w:rsidRPr="00F115A4">
        <w:rPr>
          <w:rFonts w:ascii="Times New Roman" w:hAnsi="Times New Roman" w:cs="Times New Roman"/>
          <w:b/>
          <w:bCs/>
          <w:color w:val="auto"/>
          <w:spacing w:val="-3"/>
          <w:sz w:val="28"/>
          <w:szCs w:val="28"/>
        </w:rPr>
        <w:t xml:space="preserve"> </w:t>
      </w:r>
      <w:proofErr w:type="spellStart"/>
      <w:r w:rsidRPr="00F115A4">
        <w:rPr>
          <w:rFonts w:ascii="Times New Roman" w:hAnsi="Times New Roman" w:cs="Times New Roman"/>
          <w:b/>
          <w:bCs/>
          <w:color w:val="auto"/>
          <w:sz w:val="28"/>
          <w:szCs w:val="28"/>
        </w:rPr>
        <w:t>підготували</w:t>
      </w:r>
      <w:proofErr w:type="spellEnd"/>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z w:val="28"/>
          <w:szCs w:val="28"/>
        </w:rPr>
        <w:t>переможців</w:t>
      </w:r>
      <w:proofErr w:type="spellEnd"/>
      <w:r w:rsidRPr="00F115A4">
        <w:rPr>
          <w:rFonts w:ascii="Times New Roman" w:hAnsi="Times New Roman" w:cs="Times New Roman"/>
          <w:b/>
          <w:bCs/>
          <w:color w:val="auto"/>
          <w:sz w:val="28"/>
          <w:szCs w:val="28"/>
        </w:rPr>
        <w:t xml:space="preserve"> </w:t>
      </w:r>
      <w:proofErr w:type="spellStart"/>
      <w:r w:rsidRPr="00F115A4">
        <w:rPr>
          <w:rFonts w:ascii="Times New Roman" w:hAnsi="Times New Roman" w:cs="Times New Roman"/>
          <w:b/>
          <w:bCs/>
          <w:color w:val="auto"/>
          <w:sz w:val="28"/>
          <w:szCs w:val="28"/>
        </w:rPr>
        <w:t>Міжнародних</w:t>
      </w:r>
      <w:proofErr w:type="spellEnd"/>
      <w:r w:rsidRPr="00F115A4">
        <w:rPr>
          <w:rFonts w:ascii="Times New Roman" w:hAnsi="Times New Roman" w:cs="Times New Roman"/>
          <w:b/>
          <w:bCs/>
          <w:color w:val="auto"/>
          <w:sz w:val="28"/>
          <w:szCs w:val="28"/>
        </w:rPr>
        <w:t xml:space="preserve"> та </w:t>
      </w:r>
      <w:proofErr w:type="spellStart"/>
      <w:r w:rsidRPr="00F115A4">
        <w:rPr>
          <w:rFonts w:ascii="Times New Roman" w:hAnsi="Times New Roman" w:cs="Times New Roman"/>
          <w:b/>
          <w:bCs/>
          <w:color w:val="auto"/>
          <w:sz w:val="28"/>
          <w:szCs w:val="28"/>
        </w:rPr>
        <w:t>Всеукраїнських</w:t>
      </w:r>
      <w:proofErr w:type="spellEnd"/>
      <w:r w:rsidRPr="00F115A4">
        <w:rPr>
          <w:rFonts w:ascii="Times New Roman" w:hAnsi="Times New Roman" w:cs="Times New Roman"/>
          <w:b/>
          <w:bCs/>
          <w:color w:val="auto"/>
          <w:sz w:val="28"/>
          <w:szCs w:val="28"/>
        </w:rPr>
        <w:t xml:space="preserve"> </w:t>
      </w:r>
      <w:proofErr w:type="spellStart"/>
      <w:r w:rsidRPr="00F115A4">
        <w:rPr>
          <w:rFonts w:ascii="Times New Roman" w:hAnsi="Times New Roman" w:cs="Times New Roman"/>
          <w:b/>
          <w:bCs/>
          <w:color w:val="auto"/>
          <w:sz w:val="28"/>
          <w:szCs w:val="28"/>
        </w:rPr>
        <w:t>олімпіад</w:t>
      </w:r>
      <w:proofErr w:type="spellEnd"/>
      <w:r w:rsidRPr="00F115A4">
        <w:rPr>
          <w:rFonts w:ascii="Times New Roman" w:hAnsi="Times New Roman" w:cs="Times New Roman"/>
          <w:b/>
          <w:bCs/>
          <w:color w:val="auto"/>
          <w:sz w:val="28"/>
          <w:szCs w:val="28"/>
        </w:rPr>
        <w:t xml:space="preserve">, </w:t>
      </w:r>
      <w:proofErr w:type="spellStart"/>
      <w:r w:rsidRPr="00F115A4">
        <w:rPr>
          <w:rFonts w:ascii="Times New Roman" w:hAnsi="Times New Roman" w:cs="Times New Roman"/>
          <w:b/>
          <w:bCs/>
          <w:color w:val="auto"/>
          <w:sz w:val="28"/>
          <w:szCs w:val="28"/>
        </w:rPr>
        <w:t>конкурсів</w:t>
      </w:r>
      <w:proofErr w:type="spellEnd"/>
      <w:r w:rsidRPr="00F115A4">
        <w:rPr>
          <w:rFonts w:ascii="Times New Roman" w:hAnsi="Times New Roman" w:cs="Times New Roman"/>
          <w:b/>
          <w:bCs/>
          <w:color w:val="auto"/>
          <w:sz w:val="28"/>
          <w:szCs w:val="28"/>
        </w:rPr>
        <w:t xml:space="preserve">, </w:t>
      </w:r>
      <w:proofErr w:type="spellStart"/>
      <w:r w:rsidRPr="00F115A4">
        <w:rPr>
          <w:rFonts w:ascii="Times New Roman" w:hAnsi="Times New Roman" w:cs="Times New Roman"/>
          <w:b/>
          <w:bCs/>
          <w:color w:val="auto"/>
          <w:sz w:val="28"/>
          <w:szCs w:val="28"/>
        </w:rPr>
        <w:t>турнірів</w:t>
      </w:r>
      <w:proofErr w:type="spellEnd"/>
    </w:p>
    <w:p w14:paraId="1D34C879" w14:textId="77777777" w:rsidR="00AA3BD2" w:rsidRPr="0040554A" w:rsidRDefault="00AA3BD2" w:rsidP="00B37FE2">
      <w:pPr>
        <w:pStyle w:val="a9"/>
        <w:widowControl w:val="0"/>
        <w:numPr>
          <w:ilvl w:val="0"/>
          <w:numId w:val="37"/>
        </w:numPr>
        <w:tabs>
          <w:tab w:val="left" w:pos="822"/>
          <w:tab w:val="left" w:pos="824"/>
        </w:tabs>
        <w:autoSpaceDE w:val="0"/>
        <w:autoSpaceDN w:val="0"/>
        <w:spacing w:after="0" w:line="240" w:lineRule="auto"/>
        <w:ind w:left="0" w:right="-7"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Виплата</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педагогічним</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працівникам</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які</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підготували</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переможців</w:t>
      </w:r>
      <w:proofErr w:type="spellEnd"/>
      <w:r w:rsidRPr="0040554A">
        <w:rPr>
          <w:rFonts w:ascii="Times New Roman" w:hAnsi="Times New Roman" w:cs="Times New Roman"/>
          <w:sz w:val="28"/>
          <w:szCs w:val="28"/>
        </w:rPr>
        <w:t xml:space="preserve"> </w:t>
      </w:r>
      <w:r w:rsidR="0089774E">
        <w:rPr>
          <w:rFonts w:ascii="Times New Roman" w:hAnsi="Times New Roman" w:cs="Times New Roman"/>
          <w:sz w:val="28"/>
          <w:szCs w:val="28"/>
          <w:lang w:val="uk-UA"/>
        </w:rPr>
        <w:t>м</w:t>
      </w:r>
      <w:proofErr w:type="spellStart"/>
      <w:r w:rsidRPr="0040554A">
        <w:rPr>
          <w:rFonts w:ascii="Times New Roman" w:hAnsi="Times New Roman" w:cs="Times New Roman"/>
          <w:sz w:val="28"/>
          <w:szCs w:val="28"/>
        </w:rPr>
        <w:t>іжнародних</w:t>
      </w:r>
      <w:proofErr w:type="spellEnd"/>
      <w:r w:rsidRPr="0040554A">
        <w:rPr>
          <w:rFonts w:ascii="Times New Roman" w:hAnsi="Times New Roman" w:cs="Times New Roman"/>
          <w:sz w:val="28"/>
          <w:szCs w:val="28"/>
        </w:rPr>
        <w:t xml:space="preserve">, </w:t>
      </w:r>
      <w:r w:rsidR="0089774E">
        <w:rPr>
          <w:rFonts w:ascii="Times New Roman" w:hAnsi="Times New Roman" w:cs="Times New Roman"/>
          <w:sz w:val="28"/>
          <w:szCs w:val="28"/>
          <w:lang w:val="uk-UA"/>
        </w:rPr>
        <w:t>в</w:t>
      </w:r>
      <w:proofErr w:type="spellStart"/>
      <w:r w:rsidRPr="0040554A">
        <w:rPr>
          <w:rFonts w:ascii="Times New Roman" w:hAnsi="Times New Roman" w:cs="Times New Roman"/>
          <w:sz w:val="28"/>
          <w:szCs w:val="28"/>
        </w:rPr>
        <w:t>сеукраїнських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олімпіад</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здійснюється</w:t>
      </w:r>
      <w:proofErr w:type="spellEnd"/>
      <w:r w:rsidRPr="0040554A">
        <w:rPr>
          <w:rFonts w:ascii="Times New Roman" w:hAnsi="Times New Roman" w:cs="Times New Roman"/>
          <w:sz w:val="28"/>
          <w:szCs w:val="28"/>
        </w:rPr>
        <w:t xml:space="preserve"> за </w:t>
      </w:r>
      <w:proofErr w:type="spellStart"/>
      <w:r w:rsidRPr="0040554A">
        <w:rPr>
          <w:rFonts w:ascii="Times New Roman" w:hAnsi="Times New Roman" w:cs="Times New Roman"/>
          <w:sz w:val="28"/>
          <w:szCs w:val="28"/>
        </w:rPr>
        <w:t>підсумками</w:t>
      </w:r>
      <w:proofErr w:type="spellEnd"/>
      <w:r w:rsidRPr="0040554A">
        <w:rPr>
          <w:rFonts w:ascii="Times New Roman" w:hAnsi="Times New Roman" w:cs="Times New Roman"/>
          <w:sz w:val="28"/>
          <w:szCs w:val="28"/>
        </w:rPr>
        <w:t xml:space="preserve"> </w:t>
      </w:r>
      <w:r w:rsidR="00B37FE2">
        <w:rPr>
          <w:rFonts w:ascii="Times New Roman" w:hAnsi="Times New Roman" w:cs="Times New Roman"/>
          <w:sz w:val="28"/>
          <w:szCs w:val="28"/>
          <w:lang w:val="uk-UA"/>
        </w:rPr>
        <w:t xml:space="preserve">ІІІ, </w:t>
      </w:r>
      <w:r w:rsidRPr="0040554A">
        <w:rPr>
          <w:rFonts w:ascii="Times New Roman" w:hAnsi="Times New Roman" w:cs="Times New Roman"/>
          <w:sz w:val="28"/>
          <w:szCs w:val="28"/>
        </w:rPr>
        <w:t>IV (</w:t>
      </w:r>
      <w:proofErr w:type="spellStart"/>
      <w:r w:rsidRPr="0040554A">
        <w:rPr>
          <w:rFonts w:ascii="Times New Roman" w:hAnsi="Times New Roman" w:cs="Times New Roman"/>
          <w:sz w:val="28"/>
          <w:szCs w:val="28"/>
        </w:rPr>
        <w:t>Всеукраїнського</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етапу</w:t>
      </w:r>
      <w:proofErr w:type="spellEnd"/>
      <w:r w:rsidRPr="0040554A">
        <w:rPr>
          <w:rFonts w:ascii="Times New Roman" w:hAnsi="Times New Roman" w:cs="Times New Roman"/>
          <w:sz w:val="28"/>
          <w:szCs w:val="28"/>
        </w:rPr>
        <w:t xml:space="preserve"> </w:t>
      </w:r>
      <w:r w:rsidR="0089774E">
        <w:rPr>
          <w:rFonts w:ascii="Times New Roman" w:hAnsi="Times New Roman" w:cs="Times New Roman"/>
          <w:sz w:val="28"/>
          <w:szCs w:val="28"/>
          <w:lang w:val="uk-UA"/>
        </w:rPr>
        <w:t>в</w:t>
      </w:r>
      <w:proofErr w:type="spellStart"/>
      <w:r w:rsidRPr="0040554A">
        <w:rPr>
          <w:rFonts w:ascii="Times New Roman" w:hAnsi="Times New Roman" w:cs="Times New Roman"/>
          <w:sz w:val="28"/>
          <w:szCs w:val="28"/>
        </w:rPr>
        <w:t>сеукраїнських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учнівських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олімпіад</w:t>
      </w:r>
      <w:proofErr w:type="spellEnd"/>
      <w:r w:rsidRPr="0040554A">
        <w:rPr>
          <w:rFonts w:ascii="Times New Roman" w:hAnsi="Times New Roman" w:cs="Times New Roman"/>
          <w:sz w:val="28"/>
          <w:szCs w:val="28"/>
        </w:rPr>
        <w:t xml:space="preserve"> з </w:t>
      </w:r>
      <w:proofErr w:type="spellStart"/>
      <w:r w:rsidRPr="0040554A">
        <w:rPr>
          <w:rFonts w:ascii="Times New Roman" w:hAnsi="Times New Roman" w:cs="Times New Roman"/>
          <w:sz w:val="28"/>
          <w:szCs w:val="28"/>
        </w:rPr>
        <w:t>базових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дисциплін</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турнірів</w:t>
      </w:r>
      <w:proofErr w:type="spellEnd"/>
      <w:r w:rsidRPr="0040554A">
        <w:rPr>
          <w:rFonts w:ascii="Times New Roman" w:hAnsi="Times New Roman" w:cs="Times New Roman"/>
          <w:sz w:val="28"/>
          <w:szCs w:val="28"/>
        </w:rPr>
        <w:t xml:space="preserve"> та </w:t>
      </w:r>
      <w:r w:rsidR="00B37FE2">
        <w:rPr>
          <w:rFonts w:ascii="Times New Roman" w:hAnsi="Times New Roman" w:cs="Times New Roman"/>
          <w:sz w:val="28"/>
          <w:szCs w:val="28"/>
          <w:lang w:val="uk-UA"/>
        </w:rPr>
        <w:t xml:space="preserve">ІІ, </w:t>
      </w:r>
      <w:r w:rsidRPr="0040554A">
        <w:rPr>
          <w:rFonts w:ascii="Times New Roman" w:hAnsi="Times New Roman" w:cs="Times New Roman"/>
          <w:sz w:val="28"/>
          <w:szCs w:val="28"/>
        </w:rPr>
        <w:t>III (</w:t>
      </w:r>
      <w:proofErr w:type="spellStart"/>
      <w:r w:rsidRPr="0040554A">
        <w:rPr>
          <w:rFonts w:ascii="Times New Roman" w:hAnsi="Times New Roman" w:cs="Times New Roman"/>
          <w:sz w:val="28"/>
          <w:szCs w:val="28"/>
        </w:rPr>
        <w:t>Всеукраїнського</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етапу</w:t>
      </w:r>
      <w:proofErr w:type="spellEnd"/>
      <w:r w:rsidRPr="0040554A">
        <w:rPr>
          <w:rFonts w:ascii="Times New Roman" w:hAnsi="Times New Roman" w:cs="Times New Roman"/>
          <w:sz w:val="28"/>
          <w:szCs w:val="28"/>
        </w:rPr>
        <w:t xml:space="preserve"> </w:t>
      </w:r>
      <w:r w:rsidR="0089774E">
        <w:rPr>
          <w:rFonts w:ascii="Times New Roman" w:hAnsi="Times New Roman" w:cs="Times New Roman"/>
          <w:sz w:val="28"/>
          <w:szCs w:val="28"/>
          <w:lang w:val="uk-UA"/>
        </w:rPr>
        <w:t>в</w:t>
      </w:r>
      <w:proofErr w:type="spellStart"/>
      <w:r w:rsidRPr="0040554A">
        <w:rPr>
          <w:rFonts w:ascii="Times New Roman" w:hAnsi="Times New Roman" w:cs="Times New Roman"/>
          <w:sz w:val="28"/>
          <w:szCs w:val="28"/>
        </w:rPr>
        <w:t>сеукраїнського</w:t>
      </w:r>
      <w:proofErr w:type="spellEnd"/>
      <w:r w:rsidRPr="0040554A">
        <w:rPr>
          <w:rFonts w:ascii="Times New Roman" w:hAnsi="Times New Roman" w:cs="Times New Roman"/>
          <w:sz w:val="28"/>
          <w:szCs w:val="28"/>
        </w:rPr>
        <w:t xml:space="preserve"> конкурсу- </w:t>
      </w:r>
      <w:proofErr w:type="spellStart"/>
      <w:r w:rsidRPr="0040554A">
        <w:rPr>
          <w:rFonts w:ascii="Times New Roman" w:hAnsi="Times New Roman" w:cs="Times New Roman"/>
          <w:sz w:val="28"/>
          <w:szCs w:val="28"/>
        </w:rPr>
        <w:t>захисту</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науково-дослідницьких</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робіт</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учнів-членів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Малої</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академії</w:t>
      </w:r>
      <w:proofErr w:type="spellEnd"/>
      <w:r w:rsidRPr="0040554A">
        <w:rPr>
          <w:rFonts w:ascii="Times New Roman" w:hAnsi="Times New Roman" w:cs="Times New Roman"/>
          <w:sz w:val="28"/>
          <w:szCs w:val="28"/>
        </w:rPr>
        <w:t xml:space="preserve"> наук </w:t>
      </w:r>
      <w:proofErr w:type="spellStart"/>
      <w:r w:rsidRPr="0040554A">
        <w:rPr>
          <w:rFonts w:ascii="Times New Roman" w:hAnsi="Times New Roman" w:cs="Times New Roman"/>
          <w:sz w:val="28"/>
          <w:szCs w:val="28"/>
        </w:rPr>
        <w:t>України</w:t>
      </w:r>
      <w:proofErr w:type="spellEnd"/>
      <w:r w:rsidRPr="0040554A">
        <w:rPr>
          <w:rFonts w:ascii="Times New Roman" w:hAnsi="Times New Roman" w:cs="Times New Roman"/>
          <w:sz w:val="28"/>
          <w:szCs w:val="28"/>
        </w:rPr>
        <w:t>.</w:t>
      </w:r>
    </w:p>
    <w:p w14:paraId="0CFB85AE" w14:textId="77777777" w:rsidR="00AA3BD2" w:rsidRPr="0040554A" w:rsidRDefault="00AA3BD2" w:rsidP="00B37FE2">
      <w:pPr>
        <w:pStyle w:val="a9"/>
        <w:widowControl w:val="0"/>
        <w:numPr>
          <w:ilvl w:val="0"/>
          <w:numId w:val="37"/>
        </w:numPr>
        <w:tabs>
          <w:tab w:val="left" w:pos="822"/>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t xml:space="preserve">Кандидатом на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може</w:t>
      </w:r>
      <w:proofErr w:type="spellEnd"/>
      <w:r w:rsidRPr="0040554A">
        <w:rPr>
          <w:rFonts w:ascii="Times New Roman" w:hAnsi="Times New Roman" w:cs="Times New Roman"/>
          <w:sz w:val="28"/>
          <w:szCs w:val="28"/>
        </w:rPr>
        <w:t xml:space="preserve"> бути </w:t>
      </w:r>
      <w:proofErr w:type="spellStart"/>
      <w:r w:rsidRPr="0040554A">
        <w:rPr>
          <w:rFonts w:ascii="Times New Roman" w:hAnsi="Times New Roman" w:cs="Times New Roman"/>
          <w:sz w:val="28"/>
          <w:szCs w:val="28"/>
        </w:rPr>
        <w:t>педагогічний</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працівник</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який</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підготував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переможця</w:t>
      </w:r>
      <w:proofErr w:type="spellEnd"/>
      <w:r w:rsidRPr="0040554A">
        <w:rPr>
          <w:rFonts w:ascii="Times New Roman" w:hAnsi="Times New Roman" w:cs="Times New Roman"/>
          <w:sz w:val="28"/>
          <w:szCs w:val="28"/>
        </w:rPr>
        <w:t xml:space="preserve"> з числа </w:t>
      </w:r>
      <w:proofErr w:type="spellStart"/>
      <w:r w:rsidRPr="0040554A">
        <w:rPr>
          <w:rFonts w:ascii="Times New Roman" w:hAnsi="Times New Roman" w:cs="Times New Roman"/>
          <w:sz w:val="28"/>
          <w:szCs w:val="28"/>
        </w:rPr>
        <w:t>учнів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закладів</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освіти</w:t>
      </w:r>
      <w:proofErr w:type="spellEnd"/>
      <w:r w:rsidRPr="0040554A">
        <w:rPr>
          <w:rFonts w:ascii="Times New Roman" w:hAnsi="Times New Roman" w:cs="Times New Roman"/>
          <w:sz w:val="28"/>
          <w:szCs w:val="28"/>
        </w:rPr>
        <w:t xml:space="preserve"> Р</w:t>
      </w:r>
      <w:proofErr w:type="spellStart"/>
      <w:r w:rsidR="00B37FE2">
        <w:rPr>
          <w:rFonts w:ascii="Times New Roman" w:hAnsi="Times New Roman" w:cs="Times New Roman"/>
          <w:sz w:val="28"/>
          <w:szCs w:val="28"/>
          <w:lang w:val="uk-UA"/>
        </w:rPr>
        <w:t>адехівс</w:t>
      </w:r>
      <w:r w:rsidRPr="0040554A">
        <w:rPr>
          <w:rFonts w:ascii="Times New Roman" w:hAnsi="Times New Roman" w:cs="Times New Roman"/>
          <w:sz w:val="28"/>
          <w:szCs w:val="28"/>
        </w:rPr>
        <w:t>ької</w:t>
      </w:r>
      <w:proofErr w:type="spellEnd"/>
      <w:r w:rsidRPr="0040554A">
        <w:rPr>
          <w:rFonts w:ascii="Times New Roman" w:hAnsi="Times New Roman" w:cs="Times New Roman"/>
          <w:sz w:val="28"/>
          <w:szCs w:val="28"/>
        </w:rPr>
        <w:t xml:space="preserve"> </w:t>
      </w:r>
      <w:r w:rsidR="00B37FE2">
        <w:rPr>
          <w:rFonts w:ascii="Times New Roman" w:hAnsi="Times New Roman" w:cs="Times New Roman"/>
          <w:sz w:val="28"/>
          <w:szCs w:val="28"/>
          <w:lang w:val="uk-UA"/>
        </w:rPr>
        <w:t>міс</w:t>
      </w:r>
      <w:proofErr w:type="spellStart"/>
      <w:r w:rsidRPr="0040554A">
        <w:rPr>
          <w:rFonts w:ascii="Times New Roman" w:hAnsi="Times New Roman" w:cs="Times New Roman"/>
          <w:sz w:val="28"/>
          <w:szCs w:val="28"/>
        </w:rPr>
        <w:t>ької</w:t>
      </w:r>
      <w:proofErr w:type="spellEnd"/>
      <w:r w:rsidRPr="0040554A">
        <w:rPr>
          <w:rFonts w:ascii="Times New Roman" w:hAnsi="Times New Roman" w:cs="Times New Roman"/>
          <w:sz w:val="28"/>
          <w:szCs w:val="28"/>
        </w:rPr>
        <w:t xml:space="preserve"> ради.</w:t>
      </w:r>
    </w:p>
    <w:p w14:paraId="28440EC6" w14:textId="77777777" w:rsidR="00AA3BD2" w:rsidRPr="0040554A" w:rsidRDefault="00AA3BD2" w:rsidP="00B37FE2">
      <w:pPr>
        <w:pStyle w:val="a9"/>
        <w:widowControl w:val="0"/>
        <w:numPr>
          <w:ilvl w:val="0"/>
          <w:numId w:val="37"/>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t>До</w:t>
      </w:r>
      <w:r w:rsidRPr="0040554A">
        <w:rPr>
          <w:rFonts w:ascii="Times New Roman" w:hAnsi="Times New Roman" w:cs="Times New Roman"/>
          <w:spacing w:val="68"/>
          <w:sz w:val="28"/>
          <w:szCs w:val="28"/>
        </w:rPr>
        <w:t xml:space="preserve"> </w:t>
      </w:r>
      <w:r w:rsidRPr="0040554A">
        <w:rPr>
          <w:rFonts w:ascii="Times New Roman" w:hAnsi="Times New Roman" w:cs="Times New Roman"/>
          <w:sz w:val="28"/>
          <w:szCs w:val="28"/>
        </w:rPr>
        <w:t>01</w:t>
      </w:r>
      <w:r w:rsidRPr="0040554A">
        <w:rPr>
          <w:rFonts w:ascii="Times New Roman" w:hAnsi="Times New Roman" w:cs="Times New Roman"/>
          <w:spacing w:val="68"/>
          <w:sz w:val="28"/>
          <w:szCs w:val="28"/>
        </w:rPr>
        <w:t xml:space="preserve"> </w:t>
      </w:r>
      <w:r w:rsidRPr="0040554A">
        <w:rPr>
          <w:rFonts w:ascii="Times New Roman" w:hAnsi="Times New Roman" w:cs="Times New Roman"/>
          <w:sz w:val="28"/>
          <w:szCs w:val="28"/>
        </w:rPr>
        <w:t>травня</w:t>
      </w:r>
      <w:r w:rsidRPr="0040554A">
        <w:rPr>
          <w:rFonts w:ascii="Times New Roman" w:hAnsi="Times New Roman" w:cs="Times New Roman"/>
          <w:spacing w:val="67"/>
          <w:sz w:val="28"/>
          <w:szCs w:val="28"/>
        </w:rPr>
        <w:t xml:space="preserve"> </w:t>
      </w:r>
      <w:r w:rsidRPr="0040554A">
        <w:rPr>
          <w:rFonts w:ascii="Times New Roman" w:hAnsi="Times New Roman" w:cs="Times New Roman"/>
          <w:sz w:val="28"/>
          <w:szCs w:val="28"/>
        </w:rPr>
        <w:t>кожного</w:t>
      </w:r>
      <w:r w:rsidRPr="0040554A">
        <w:rPr>
          <w:rFonts w:ascii="Times New Roman" w:hAnsi="Times New Roman" w:cs="Times New Roman"/>
          <w:spacing w:val="68"/>
          <w:sz w:val="28"/>
          <w:szCs w:val="28"/>
        </w:rPr>
        <w:t xml:space="preserve"> </w:t>
      </w:r>
      <w:r w:rsidRPr="0040554A">
        <w:rPr>
          <w:rFonts w:ascii="Times New Roman" w:hAnsi="Times New Roman" w:cs="Times New Roman"/>
          <w:sz w:val="28"/>
          <w:szCs w:val="28"/>
        </w:rPr>
        <w:t>року</w:t>
      </w:r>
      <w:r w:rsidRPr="0040554A">
        <w:rPr>
          <w:rFonts w:ascii="Times New Roman" w:hAnsi="Times New Roman" w:cs="Times New Roman"/>
          <w:spacing w:val="68"/>
          <w:sz w:val="28"/>
          <w:szCs w:val="28"/>
        </w:rPr>
        <w:t xml:space="preserve"> </w:t>
      </w:r>
      <w:r w:rsidRPr="0040554A">
        <w:rPr>
          <w:rFonts w:ascii="Times New Roman" w:hAnsi="Times New Roman" w:cs="Times New Roman"/>
          <w:sz w:val="28"/>
          <w:szCs w:val="28"/>
        </w:rPr>
        <w:t>до</w:t>
      </w:r>
      <w:r w:rsidRPr="0040554A">
        <w:rPr>
          <w:rFonts w:ascii="Times New Roman" w:hAnsi="Times New Roman" w:cs="Times New Roman"/>
          <w:spacing w:val="68"/>
          <w:sz w:val="28"/>
          <w:szCs w:val="28"/>
        </w:rPr>
        <w:t xml:space="preserve"> </w:t>
      </w:r>
      <w:r w:rsidR="00A25C56">
        <w:rPr>
          <w:rFonts w:ascii="Times New Roman" w:hAnsi="Times New Roman" w:cs="Times New Roman"/>
          <w:bCs/>
          <w:sz w:val="28"/>
          <w:szCs w:val="28"/>
          <w:lang w:val="uk-UA"/>
        </w:rPr>
        <w:t>в</w:t>
      </w:r>
      <w:proofErr w:type="spellStart"/>
      <w:r w:rsidR="00A25C56" w:rsidRPr="009D4DE6">
        <w:rPr>
          <w:rFonts w:ascii="Times New Roman" w:hAnsi="Times New Roman" w:cs="Times New Roman"/>
          <w:bCs/>
          <w:sz w:val="28"/>
          <w:szCs w:val="28"/>
          <w:lang w:val="en-US"/>
        </w:rPr>
        <w:t>ідділ</w:t>
      </w:r>
      <w:proofErr w:type="spellEnd"/>
      <w:r w:rsidR="00A25C56">
        <w:rPr>
          <w:rFonts w:ascii="Times New Roman" w:hAnsi="Times New Roman" w:cs="Times New Roman"/>
          <w:bCs/>
          <w:sz w:val="28"/>
          <w:szCs w:val="28"/>
          <w:lang w:val="uk-UA"/>
        </w:rPr>
        <w:t>у</w:t>
      </w:r>
      <w:r w:rsidR="00A25C56" w:rsidRPr="009D4DE6">
        <w:rPr>
          <w:rFonts w:ascii="Times New Roman" w:hAnsi="Times New Roman" w:cs="Times New Roman"/>
          <w:bCs/>
          <w:sz w:val="28"/>
          <w:szCs w:val="28"/>
          <w:lang w:val="en-US"/>
        </w:rPr>
        <w:t xml:space="preserve"> </w:t>
      </w:r>
      <w:r w:rsidR="00A25C56">
        <w:rPr>
          <w:rFonts w:ascii="Times New Roman" w:hAnsi="Times New Roman" w:cs="Times New Roman"/>
          <w:bCs/>
          <w:sz w:val="28"/>
          <w:szCs w:val="28"/>
          <w:lang w:val="uk-UA"/>
        </w:rPr>
        <w:t xml:space="preserve">організації діяльності закладів </w:t>
      </w:r>
      <w:proofErr w:type="spellStart"/>
      <w:r w:rsidR="00A25C56" w:rsidRPr="009D4DE6">
        <w:rPr>
          <w:rFonts w:ascii="Times New Roman" w:hAnsi="Times New Roman" w:cs="Times New Roman"/>
          <w:bCs/>
          <w:sz w:val="28"/>
          <w:szCs w:val="28"/>
          <w:lang w:val="en-US"/>
        </w:rPr>
        <w:t>освіти</w:t>
      </w:r>
      <w:proofErr w:type="spellEnd"/>
      <w:r w:rsidR="00A25C56">
        <w:rPr>
          <w:rFonts w:ascii="Times New Roman" w:hAnsi="Times New Roman" w:cs="Times New Roman"/>
          <w:bCs/>
          <w:sz w:val="28"/>
          <w:szCs w:val="28"/>
          <w:lang w:val="uk-UA"/>
        </w:rPr>
        <w:t xml:space="preserve"> Радехівської міської ради</w:t>
      </w:r>
      <w:r w:rsidR="00A25C56"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адміністраціями</w:t>
      </w:r>
      <w:proofErr w:type="spellEnd"/>
      <w:r w:rsidRPr="0040554A">
        <w:rPr>
          <w:rFonts w:ascii="Times New Roman" w:hAnsi="Times New Roman" w:cs="Times New Roman"/>
          <w:spacing w:val="-17"/>
          <w:sz w:val="28"/>
          <w:szCs w:val="28"/>
        </w:rPr>
        <w:t xml:space="preserve"> </w:t>
      </w:r>
      <w:proofErr w:type="spellStart"/>
      <w:r w:rsidRPr="0040554A">
        <w:rPr>
          <w:rFonts w:ascii="Times New Roman" w:hAnsi="Times New Roman" w:cs="Times New Roman"/>
          <w:sz w:val="28"/>
          <w:szCs w:val="28"/>
        </w:rPr>
        <w:t>закладів</w:t>
      </w:r>
      <w:proofErr w:type="spellEnd"/>
      <w:r w:rsidRPr="0040554A">
        <w:rPr>
          <w:rFonts w:ascii="Times New Roman" w:hAnsi="Times New Roman" w:cs="Times New Roman"/>
          <w:spacing w:val="-17"/>
          <w:sz w:val="28"/>
          <w:szCs w:val="28"/>
        </w:rPr>
        <w:t xml:space="preserve"> </w:t>
      </w:r>
      <w:proofErr w:type="spellStart"/>
      <w:r w:rsidRPr="0040554A">
        <w:rPr>
          <w:rFonts w:ascii="Times New Roman" w:hAnsi="Times New Roman" w:cs="Times New Roman"/>
          <w:sz w:val="28"/>
          <w:szCs w:val="28"/>
        </w:rPr>
        <w:t>освіти</w:t>
      </w:r>
      <w:proofErr w:type="spellEnd"/>
      <w:r w:rsidRPr="0040554A">
        <w:rPr>
          <w:rFonts w:ascii="Times New Roman" w:hAnsi="Times New Roman" w:cs="Times New Roman"/>
          <w:spacing w:val="-16"/>
          <w:sz w:val="28"/>
          <w:szCs w:val="28"/>
        </w:rPr>
        <w:t xml:space="preserve"> </w:t>
      </w:r>
      <w:r w:rsidR="00A25C56" w:rsidRPr="0040554A">
        <w:rPr>
          <w:rFonts w:ascii="Times New Roman" w:hAnsi="Times New Roman" w:cs="Times New Roman"/>
          <w:sz w:val="28"/>
          <w:szCs w:val="28"/>
        </w:rPr>
        <w:t>Р</w:t>
      </w:r>
      <w:proofErr w:type="spellStart"/>
      <w:r w:rsidR="00A25C56">
        <w:rPr>
          <w:rFonts w:ascii="Times New Roman" w:hAnsi="Times New Roman" w:cs="Times New Roman"/>
          <w:sz w:val="28"/>
          <w:szCs w:val="28"/>
          <w:lang w:val="uk-UA"/>
        </w:rPr>
        <w:t>адехівс</w:t>
      </w:r>
      <w:r w:rsidR="00A25C56" w:rsidRPr="0040554A">
        <w:rPr>
          <w:rFonts w:ascii="Times New Roman" w:hAnsi="Times New Roman" w:cs="Times New Roman"/>
          <w:sz w:val="28"/>
          <w:szCs w:val="28"/>
        </w:rPr>
        <w:t>ької</w:t>
      </w:r>
      <w:proofErr w:type="spellEnd"/>
      <w:r w:rsidR="00A25C56" w:rsidRPr="0040554A">
        <w:rPr>
          <w:rFonts w:ascii="Times New Roman" w:hAnsi="Times New Roman" w:cs="Times New Roman"/>
          <w:sz w:val="28"/>
          <w:szCs w:val="28"/>
        </w:rPr>
        <w:t xml:space="preserve"> </w:t>
      </w:r>
      <w:r w:rsidR="00A25C56">
        <w:rPr>
          <w:rFonts w:ascii="Times New Roman" w:hAnsi="Times New Roman" w:cs="Times New Roman"/>
          <w:sz w:val="28"/>
          <w:szCs w:val="28"/>
          <w:lang w:val="uk-UA"/>
        </w:rPr>
        <w:t>міс</w:t>
      </w:r>
      <w:proofErr w:type="spellStart"/>
      <w:r w:rsidR="00A25C56" w:rsidRPr="0040554A">
        <w:rPr>
          <w:rFonts w:ascii="Times New Roman" w:hAnsi="Times New Roman" w:cs="Times New Roman"/>
          <w:sz w:val="28"/>
          <w:szCs w:val="28"/>
        </w:rPr>
        <w:t>ької</w:t>
      </w:r>
      <w:proofErr w:type="spellEnd"/>
      <w:r w:rsidR="00A25C56" w:rsidRPr="0040554A">
        <w:rPr>
          <w:rFonts w:ascii="Times New Roman" w:hAnsi="Times New Roman" w:cs="Times New Roman"/>
          <w:sz w:val="28"/>
          <w:szCs w:val="28"/>
        </w:rPr>
        <w:t xml:space="preserve"> ради </w:t>
      </w:r>
      <w:proofErr w:type="spellStart"/>
      <w:r w:rsidRPr="0040554A">
        <w:rPr>
          <w:rFonts w:ascii="Times New Roman" w:hAnsi="Times New Roman" w:cs="Times New Roman"/>
          <w:sz w:val="28"/>
          <w:szCs w:val="28"/>
        </w:rPr>
        <w:t>подаються</w:t>
      </w:r>
      <w:proofErr w:type="spellEnd"/>
      <w:r w:rsidRPr="0040554A">
        <w:rPr>
          <w:rFonts w:ascii="Times New Roman" w:hAnsi="Times New Roman" w:cs="Times New Roman"/>
          <w:spacing w:val="-17"/>
          <w:sz w:val="28"/>
          <w:szCs w:val="28"/>
        </w:rPr>
        <w:t xml:space="preserve"> </w:t>
      </w:r>
      <w:proofErr w:type="spellStart"/>
      <w:r w:rsidRPr="0040554A">
        <w:rPr>
          <w:rFonts w:ascii="Times New Roman" w:hAnsi="Times New Roman" w:cs="Times New Roman"/>
          <w:sz w:val="28"/>
          <w:szCs w:val="28"/>
        </w:rPr>
        <w:t>такі</w:t>
      </w:r>
      <w:proofErr w:type="spellEnd"/>
      <w:r w:rsidRPr="0040554A">
        <w:rPr>
          <w:rFonts w:ascii="Times New Roman" w:hAnsi="Times New Roman" w:cs="Times New Roman"/>
          <w:spacing w:val="-18"/>
          <w:sz w:val="28"/>
          <w:szCs w:val="28"/>
        </w:rPr>
        <w:t xml:space="preserve"> </w:t>
      </w:r>
      <w:proofErr w:type="spellStart"/>
      <w:r w:rsidRPr="0040554A">
        <w:rPr>
          <w:rFonts w:ascii="Times New Roman" w:hAnsi="Times New Roman" w:cs="Times New Roman"/>
          <w:sz w:val="28"/>
          <w:szCs w:val="28"/>
        </w:rPr>
        <w:t>документи</w:t>
      </w:r>
      <w:proofErr w:type="spellEnd"/>
      <w:r w:rsidRPr="0040554A">
        <w:rPr>
          <w:rFonts w:ascii="Times New Roman" w:hAnsi="Times New Roman" w:cs="Times New Roman"/>
          <w:spacing w:val="-15"/>
          <w:sz w:val="28"/>
          <w:szCs w:val="28"/>
        </w:rPr>
        <w:t xml:space="preserve"> </w:t>
      </w:r>
      <w:proofErr w:type="spellStart"/>
      <w:r w:rsidRPr="0040554A">
        <w:rPr>
          <w:rFonts w:ascii="Times New Roman" w:hAnsi="Times New Roman" w:cs="Times New Roman"/>
          <w:sz w:val="28"/>
          <w:szCs w:val="28"/>
        </w:rPr>
        <w:t>кандидатів</w:t>
      </w:r>
      <w:proofErr w:type="spellEnd"/>
      <w:r w:rsidRPr="0040554A">
        <w:rPr>
          <w:rFonts w:ascii="Times New Roman" w:hAnsi="Times New Roman" w:cs="Times New Roman"/>
          <w:spacing w:val="-18"/>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16"/>
          <w:sz w:val="28"/>
          <w:szCs w:val="28"/>
        </w:rPr>
        <w:t xml:space="preserve">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pacing w:val="-17"/>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w:t>
      </w:r>
    </w:p>
    <w:p w14:paraId="55F77C00" w14:textId="77777777" w:rsidR="00AA3BD2" w:rsidRPr="0040554A" w:rsidRDefault="00AA3BD2" w:rsidP="00B37FE2">
      <w:pPr>
        <w:pStyle w:val="a9"/>
        <w:widowControl w:val="0"/>
        <w:numPr>
          <w:ilvl w:val="1"/>
          <w:numId w:val="37"/>
        </w:numPr>
        <w:tabs>
          <w:tab w:val="left" w:pos="118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клопотання</w:t>
      </w:r>
      <w:proofErr w:type="spellEnd"/>
      <w:r w:rsidRPr="0040554A">
        <w:rPr>
          <w:rFonts w:ascii="Times New Roman" w:hAnsi="Times New Roman" w:cs="Times New Roman"/>
          <w:spacing w:val="-5"/>
          <w:sz w:val="28"/>
          <w:szCs w:val="28"/>
        </w:rPr>
        <w:t xml:space="preserve"> </w:t>
      </w:r>
      <w:r w:rsidRPr="0040554A">
        <w:rPr>
          <w:rFonts w:ascii="Times New Roman" w:hAnsi="Times New Roman" w:cs="Times New Roman"/>
          <w:sz w:val="28"/>
          <w:szCs w:val="28"/>
        </w:rPr>
        <w:t>закладу</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освіти</w:t>
      </w:r>
      <w:proofErr w:type="spellEnd"/>
      <w:r w:rsidRPr="0040554A">
        <w:rPr>
          <w:rFonts w:ascii="Times New Roman" w:hAnsi="Times New Roman" w:cs="Times New Roman"/>
          <w:spacing w:val="-5"/>
          <w:sz w:val="28"/>
          <w:szCs w:val="28"/>
        </w:rPr>
        <w:t xml:space="preserve"> </w:t>
      </w:r>
      <w:r w:rsidRPr="0040554A">
        <w:rPr>
          <w:rFonts w:ascii="Times New Roman" w:hAnsi="Times New Roman" w:cs="Times New Roman"/>
          <w:sz w:val="28"/>
          <w:szCs w:val="28"/>
        </w:rPr>
        <w:t>про</w:t>
      </w:r>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призначення</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pacing w:val="-2"/>
          <w:sz w:val="28"/>
          <w:szCs w:val="28"/>
        </w:rPr>
        <w:t>премії</w:t>
      </w:r>
      <w:proofErr w:type="spellEnd"/>
      <w:r w:rsidRPr="0040554A">
        <w:rPr>
          <w:rFonts w:ascii="Times New Roman" w:hAnsi="Times New Roman" w:cs="Times New Roman"/>
          <w:spacing w:val="-2"/>
          <w:sz w:val="28"/>
          <w:szCs w:val="28"/>
        </w:rPr>
        <w:t>;</w:t>
      </w:r>
    </w:p>
    <w:p w14:paraId="125CDD13" w14:textId="77777777" w:rsidR="00AA3BD2" w:rsidRPr="0040554A" w:rsidRDefault="00AA3BD2" w:rsidP="00B37FE2">
      <w:pPr>
        <w:pStyle w:val="a9"/>
        <w:widowControl w:val="0"/>
        <w:numPr>
          <w:ilvl w:val="1"/>
          <w:numId w:val="37"/>
        </w:numPr>
        <w:tabs>
          <w:tab w:val="left" w:pos="118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підтвердження</w:t>
      </w:r>
      <w:proofErr w:type="spellEnd"/>
      <w:r w:rsidRPr="0040554A">
        <w:rPr>
          <w:rFonts w:ascii="Times New Roman" w:hAnsi="Times New Roman" w:cs="Times New Roman"/>
          <w:spacing w:val="-10"/>
          <w:sz w:val="28"/>
          <w:szCs w:val="28"/>
        </w:rPr>
        <w:t xml:space="preserve"> </w:t>
      </w:r>
      <w:proofErr w:type="spellStart"/>
      <w:r w:rsidRPr="0040554A">
        <w:rPr>
          <w:rFonts w:ascii="Times New Roman" w:hAnsi="Times New Roman" w:cs="Times New Roman"/>
          <w:sz w:val="28"/>
          <w:szCs w:val="28"/>
        </w:rPr>
        <w:t>результатів</w:t>
      </w:r>
      <w:proofErr w:type="spellEnd"/>
      <w:r w:rsidRPr="0040554A">
        <w:rPr>
          <w:rFonts w:ascii="Times New Roman" w:hAnsi="Times New Roman" w:cs="Times New Roman"/>
          <w:spacing w:val="-6"/>
          <w:sz w:val="28"/>
          <w:szCs w:val="28"/>
        </w:rPr>
        <w:t xml:space="preserve"> </w:t>
      </w:r>
      <w:r w:rsidRPr="0040554A">
        <w:rPr>
          <w:rFonts w:ascii="Times New Roman" w:hAnsi="Times New Roman" w:cs="Times New Roman"/>
          <w:sz w:val="28"/>
          <w:szCs w:val="28"/>
        </w:rPr>
        <w:t>за</w:t>
      </w:r>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поточний</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навчальний</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рік</w:t>
      </w:r>
      <w:proofErr w:type="spellEnd"/>
      <w:r w:rsidRPr="0040554A">
        <w:rPr>
          <w:rFonts w:ascii="Times New Roman" w:hAnsi="Times New Roman" w:cs="Times New Roman"/>
          <w:spacing w:val="-5"/>
          <w:sz w:val="28"/>
          <w:szCs w:val="28"/>
        </w:rPr>
        <w:t xml:space="preserve"> </w:t>
      </w:r>
      <w:r w:rsidRPr="0040554A">
        <w:rPr>
          <w:rFonts w:ascii="Times New Roman" w:hAnsi="Times New Roman" w:cs="Times New Roman"/>
          <w:sz w:val="28"/>
          <w:szCs w:val="28"/>
        </w:rPr>
        <w:t>у</w:t>
      </w:r>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вигляді</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копій</w:t>
      </w:r>
      <w:proofErr w:type="spellEnd"/>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наказів</w:t>
      </w:r>
      <w:proofErr w:type="spellEnd"/>
      <w:r w:rsidRPr="0040554A">
        <w:rPr>
          <w:rFonts w:ascii="Times New Roman" w:hAnsi="Times New Roman" w:cs="Times New Roman"/>
          <w:sz w:val="28"/>
          <w:szCs w:val="28"/>
        </w:rPr>
        <w:t>,</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розпоряджень</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або</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копії</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pacing w:val="-2"/>
          <w:sz w:val="28"/>
          <w:szCs w:val="28"/>
        </w:rPr>
        <w:t>дипломів</w:t>
      </w:r>
      <w:proofErr w:type="spellEnd"/>
      <w:r w:rsidRPr="0040554A">
        <w:rPr>
          <w:rFonts w:ascii="Times New Roman" w:hAnsi="Times New Roman" w:cs="Times New Roman"/>
          <w:spacing w:val="-2"/>
          <w:sz w:val="28"/>
          <w:szCs w:val="28"/>
        </w:rPr>
        <w:t>;</w:t>
      </w:r>
    </w:p>
    <w:p w14:paraId="0F99E9E9" w14:textId="77777777" w:rsidR="00AA3BD2" w:rsidRPr="0040554A" w:rsidRDefault="00AA3BD2" w:rsidP="00B37FE2">
      <w:pPr>
        <w:pStyle w:val="a9"/>
        <w:widowControl w:val="0"/>
        <w:numPr>
          <w:ilvl w:val="1"/>
          <w:numId w:val="37"/>
        </w:numPr>
        <w:tabs>
          <w:tab w:val="left" w:pos="118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копія</w:t>
      </w:r>
      <w:proofErr w:type="spellEnd"/>
      <w:r w:rsidRPr="0040554A">
        <w:rPr>
          <w:rFonts w:ascii="Times New Roman" w:hAnsi="Times New Roman" w:cs="Times New Roman"/>
          <w:spacing w:val="-8"/>
          <w:sz w:val="28"/>
          <w:szCs w:val="28"/>
        </w:rPr>
        <w:t xml:space="preserve"> </w:t>
      </w:r>
      <w:r w:rsidRPr="0040554A">
        <w:rPr>
          <w:rFonts w:ascii="Times New Roman" w:hAnsi="Times New Roman" w:cs="Times New Roman"/>
          <w:sz w:val="28"/>
          <w:szCs w:val="28"/>
        </w:rPr>
        <w:t>паспорт</w:t>
      </w:r>
      <w:r w:rsidR="0089774E">
        <w:rPr>
          <w:rFonts w:ascii="Times New Roman" w:hAnsi="Times New Roman" w:cs="Times New Roman"/>
          <w:sz w:val="28"/>
          <w:szCs w:val="28"/>
          <w:lang w:val="uk-UA"/>
        </w:rPr>
        <w:t>а</w:t>
      </w:r>
      <w:r w:rsidRPr="0040554A">
        <w:rPr>
          <w:rFonts w:ascii="Times New Roman" w:hAnsi="Times New Roman" w:cs="Times New Roman"/>
          <w:spacing w:val="-6"/>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6"/>
          <w:sz w:val="28"/>
          <w:szCs w:val="28"/>
        </w:rPr>
        <w:t xml:space="preserve"> </w:t>
      </w:r>
      <w:r w:rsidR="0089774E">
        <w:rPr>
          <w:rFonts w:ascii="Times New Roman" w:hAnsi="Times New Roman" w:cs="Times New Roman"/>
          <w:spacing w:val="-5"/>
          <w:sz w:val="28"/>
          <w:szCs w:val="28"/>
          <w:lang w:val="uk-UA"/>
        </w:rPr>
        <w:t>облікової картки платника податків</w:t>
      </w:r>
      <w:r w:rsidR="0089774E" w:rsidRPr="0040554A">
        <w:rPr>
          <w:rFonts w:ascii="Times New Roman" w:hAnsi="Times New Roman" w:cs="Times New Roman"/>
          <w:spacing w:val="-2"/>
          <w:sz w:val="28"/>
          <w:szCs w:val="28"/>
        </w:rPr>
        <w:t xml:space="preserve"> </w:t>
      </w:r>
      <w:r w:rsidRPr="0040554A">
        <w:rPr>
          <w:rFonts w:ascii="Times New Roman" w:hAnsi="Times New Roman" w:cs="Times New Roman"/>
          <w:spacing w:val="-2"/>
          <w:sz w:val="28"/>
          <w:szCs w:val="28"/>
        </w:rPr>
        <w:t>кандидата;</w:t>
      </w:r>
    </w:p>
    <w:p w14:paraId="1EAF587A" w14:textId="77777777" w:rsidR="00AA3BD2" w:rsidRPr="0040554A" w:rsidRDefault="00AA3BD2" w:rsidP="00B37FE2">
      <w:pPr>
        <w:pStyle w:val="a9"/>
        <w:widowControl w:val="0"/>
        <w:numPr>
          <w:ilvl w:val="1"/>
          <w:numId w:val="37"/>
        </w:numPr>
        <w:tabs>
          <w:tab w:val="left" w:pos="118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банківські</w:t>
      </w:r>
      <w:proofErr w:type="spellEnd"/>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z w:val="28"/>
          <w:szCs w:val="28"/>
        </w:rPr>
        <w:t>реквізити</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отримувача</w:t>
      </w:r>
      <w:proofErr w:type="spellEnd"/>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pacing w:val="-2"/>
          <w:sz w:val="28"/>
          <w:szCs w:val="28"/>
        </w:rPr>
        <w:t>премії</w:t>
      </w:r>
      <w:proofErr w:type="spellEnd"/>
      <w:r w:rsidRPr="0040554A">
        <w:rPr>
          <w:rFonts w:ascii="Times New Roman" w:hAnsi="Times New Roman" w:cs="Times New Roman"/>
          <w:spacing w:val="-2"/>
          <w:sz w:val="28"/>
          <w:szCs w:val="28"/>
        </w:rPr>
        <w:t>;</w:t>
      </w:r>
    </w:p>
    <w:p w14:paraId="47E20913" w14:textId="77777777" w:rsidR="00AA3BD2" w:rsidRPr="0040554A" w:rsidRDefault="00AA3BD2" w:rsidP="00B37FE2">
      <w:pPr>
        <w:pStyle w:val="a9"/>
        <w:widowControl w:val="0"/>
        <w:numPr>
          <w:ilvl w:val="1"/>
          <w:numId w:val="37"/>
        </w:numPr>
        <w:tabs>
          <w:tab w:val="left" w:pos="118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згода</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збір</w:t>
      </w:r>
      <w:proofErr w:type="spellEnd"/>
      <w:r w:rsidRPr="0040554A">
        <w:rPr>
          <w:rFonts w:ascii="Times New Roman" w:hAnsi="Times New Roman" w:cs="Times New Roman"/>
          <w:spacing w:val="-4"/>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обробку</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персональних</w:t>
      </w:r>
      <w:proofErr w:type="spellEnd"/>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даних</w:t>
      </w:r>
      <w:proofErr w:type="spellEnd"/>
      <w:r w:rsidRPr="0040554A">
        <w:rPr>
          <w:rFonts w:ascii="Times New Roman" w:hAnsi="Times New Roman" w:cs="Times New Roman"/>
          <w:spacing w:val="-3"/>
          <w:sz w:val="28"/>
          <w:szCs w:val="28"/>
        </w:rPr>
        <w:t xml:space="preserve"> </w:t>
      </w:r>
      <w:proofErr w:type="spellStart"/>
      <w:r w:rsidRPr="0040554A">
        <w:rPr>
          <w:rFonts w:ascii="Times New Roman" w:hAnsi="Times New Roman" w:cs="Times New Roman"/>
          <w:sz w:val="28"/>
          <w:szCs w:val="28"/>
        </w:rPr>
        <w:t>кандидатів</w:t>
      </w:r>
      <w:proofErr w:type="spellEnd"/>
      <w:r w:rsidRPr="0040554A">
        <w:rPr>
          <w:rFonts w:ascii="Times New Roman" w:hAnsi="Times New Roman" w:cs="Times New Roman"/>
          <w:spacing w:val="-6"/>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pacing w:val="-4"/>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pacing w:val="-2"/>
          <w:sz w:val="28"/>
          <w:szCs w:val="28"/>
        </w:rPr>
        <w:t>стипендій</w:t>
      </w:r>
      <w:proofErr w:type="spellEnd"/>
      <w:r w:rsidRPr="0040554A">
        <w:rPr>
          <w:rFonts w:ascii="Times New Roman" w:hAnsi="Times New Roman" w:cs="Times New Roman"/>
          <w:spacing w:val="-2"/>
          <w:sz w:val="28"/>
          <w:szCs w:val="28"/>
        </w:rPr>
        <w:t>.</w:t>
      </w:r>
    </w:p>
    <w:p w14:paraId="4583060D" w14:textId="77777777" w:rsidR="00AA3BD2" w:rsidRPr="0040554A" w:rsidRDefault="00AA3BD2" w:rsidP="00B37FE2">
      <w:pPr>
        <w:pStyle w:val="a9"/>
        <w:widowControl w:val="0"/>
        <w:numPr>
          <w:ilvl w:val="0"/>
          <w:numId w:val="37"/>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t>У</w:t>
      </w:r>
      <w:r w:rsidRPr="0040554A">
        <w:rPr>
          <w:rFonts w:ascii="Times New Roman" w:hAnsi="Times New Roman" w:cs="Times New Roman"/>
          <w:spacing w:val="36"/>
          <w:sz w:val="28"/>
          <w:szCs w:val="28"/>
        </w:rPr>
        <w:t xml:space="preserve"> </w:t>
      </w:r>
      <w:proofErr w:type="spellStart"/>
      <w:r w:rsidRPr="0040554A">
        <w:rPr>
          <w:rFonts w:ascii="Times New Roman" w:hAnsi="Times New Roman" w:cs="Times New Roman"/>
          <w:sz w:val="28"/>
          <w:szCs w:val="28"/>
        </w:rPr>
        <w:t>випадку</w:t>
      </w:r>
      <w:proofErr w:type="spellEnd"/>
      <w:r w:rsidRPr="0040554A">
        <w:rPr>
          <w:rFonts w:ascii="Times New Roman" w:hAnsi="Times New Roman" w:cs="Times New Roman"/>
          <w:sz w:val="28"/>
          <w:szCs w:val="28"/>
        </w:rPr>
        <w:t>,</w:t>
      </w:r>
      <w:r w:rsidRPr="0040554A">
        <w:rPr>
          <w:rFonts w:ascii="Times New Roman" w:hAnsi="Times New Roman" w:cs="Times New Roman"/>
          <w:spacing w:val="35"/>
          <w:sz w:val="28"/>
          <w:szCs w:val="28"/>
        </w:rPr>
        <w:t xml:space="preserve"> </w:t>
      </w:r>
      <w:proofErr w:type="spellStart"/>
      <w:r w:rsidRPr="0040554A">
        <w:rPr>
          <w:rFonts w:ascii="Times New Roman" w:hAnsi="Times New Roman" w:cs="Times New Roman"/>
          <w:sz w:val="28"/>
          <w:szCs w:val="28"/>
        </w:rPr>
        <w:t>якщо</w:t>
      </w:r>
      <w:proofErr w:type="spellEnd"/>
      <w:r w:rsidRPr="0040554A">
        <w:rPr>
          <w:rFonts w:ascii="Times New Roman" w:hAnsi="Times New Roman" w:cs="Times New Roman"/>
          <w:spacing w:val="34"/>
          <w:sz w:val="28"/>
          <w:szCs w:val="28"/>
        </w:rPr>
        <w:t xml:space="preserve"> </w:t>
      </w:r>
      <w:r w:rsidRPr="0040554A">
        <w:rPr>
          <w:rFonts w:ascii="Times New Roman" w:hAnsi="Times New Roman" w:cs="Times New Roman"/>
          <w:sz w:val="28"/>
          <w:szCs w:val="28"/>
        </w:rPr>
        <w:t>кандидат</w:t>
      </w:r>
      <w:r w:rsidRPr="0040554A">
        <w:rPr>
          <w:rFonts w:ascii="Times New Roman" w:hAnsi="Times New Roman" w:cs="Times New Roman"/>
          <w:spacing w:val="35"/>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36"/>
          <w:sz w:val="28"/>
          <w:szCs w:val="28"/>
        </w:rPr>
        <w:t xml:space="preserve">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pacing w:val="34"/>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pacing w:val="37"/>
          <w:sz w:val="28"/>
          <w:szCs w:val="28"/>
        </w:rPr>
        <w:t xml:space="preserve"> </w:t>
      </w:r>
      <w:proofErr w:type="spellStart"/>
      <w:r w:rsidRPr="0040554A">
        <w:rPr>
          <w:rFonts w:ascii="Times New Roman" w:hAnsi="Times New Roman" w:cs="Times New Roman"/>
          <w:sz w:val="28"/>
          <w:szCs w:val="28"/>
        </w:rPr>
        <w:t>має</w:t>
      </w:r>
      <w:proofErr w:type="spellEnd"/>
      <w:r w:rsidRPr="0040554A">
        <w:rPr>
          <w:rFonts w:ascii="Times New Roman" w:hAnsi="Times New Roman" w:cs="Times New Roman"/>
          <w:spacing w:val="35"/>
          <w:sz w:val="28"/>
          <w:szCs w:val="28"/>
        </w:rPr>
        <w:t xml:space="preserve"> </w:t>
      </w:r>
      <w:r w:rsidRPr="0040554A">
        <w:rPr>
          <w:rFonts w:ascii="Times New Roman" w:hAnsi="Times New Roman" w:cs="Times New Roman"/>
          <w:sz w:val="28"/>
          <w:szCs w:val="28"/>
        </w:rPr>
        <w:t>право</w:t>
      </w:r>
      <w:r w:rsidRPr="0040554A">
        <w:rPr>
          <w:rFonts w:ascii="Times New Roman" w:hAnsi="Times New Roman" w:cs="Times New Roman"/>
          <w:spacing w:val="37"/>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36"/>
          <w:sz w:val="28"/>
          <w:szCs w:val="28"/>
        </w:rPr>
        <w:t xml:space="preserve"> </w:t>
      </w:r>
      <w:proofErr w:type="spellStart"/>
      <w:r w:rsidRPr="0040554A">
        <w:rPr>
          <w:rFonts w:ascii="Times New Roman" w:hAnsi="Times New Roman" w:cs="Times New Roman"/>
          <w:sz w:val="28"/>
          <w:szCs w:val="28"/>
        </w:rPr>
        <w:t>призначення</w:t>
      </w:r>
      <w:proofErr w:type="spellEnd"/>
      <w:r w:rsidRPr="0040554A">
        <w:rPr>
          <w:rFonts w:ascii="Times New Roman" w:hAnsi="Times New Roman" w:cs="Times New Roman"/>
          <w:spacing w:val="36"/>
          <w:sz w:val="28"/>
          <w:szCs w:val="28"/>
        </w:rPr>
        <w:t xml:space="preserve"> </w:t>
      </w:r>
      <w:proofErr w:type="spellStart"/>
      <w:r w:rsidRPr="0040554A">
        <w:rPr>
          <w:rFonts w:ascii="Times New Roman" w:hAnsi="Times New Roman" w:cs="Times New Roman"/>
          <w:sz w:val="28"/>
          <w:szCs w:val="28"/>
        </w:rPr>
        <w:t>кількох</w:t>
      </w:r>
      <w:proofErr w:type="spellEnd"/>
      <w:r w:rsidRPr="0040554A">
        <w:rPr>
          <w:rFonts w:ascii="Times New Roman" w:hAnsi="Times New Roman" w:cs="Times New Roman"/>
          <w:spacing w:val="37"/>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z w:val="28"/>
          <w:szCs w:val="28"/>
        </w:rPr>
        <w:t>,</w:t>
      </w:r>
      <w:r w:rsidRPr="0040554A">
        <w:rPr>
          <w:rFonts w:ascii="Times New Roman" w:hAnsi="Times New Roman" w:cs="Times New Roman"/>
          <w:spacing w:val="35"/>
          <w:sz w:val="28"/>
          <w:szCs w:val="28"/>
        </w:rPr>
        <w:t xml:space="preserve"> </w:t>
      </w:r>
      <w:proofErr w:type="spellStart"/>
      <w:r w:rsidRPr="0040554A">
        <w:rPr>
          <w:rFonts w:ascii="Times New Roman" w:hAnsi="Times New Roman" w:cs="Times New Roman"/>
          <w:sz w:val="28"/>
          <w:szCs w:val="28"/>
        </w:rPr>
        <w:t>виплачу</w:t>
      </w:r>
      <w:proofErr w:type="spellEnd"/>
      <w:r w:rsidR="00A25C56">
        <w:rPr>
          <w:rFonts w:ascii="Times New Roman" w:hAnsi="Times New Roman" w:cs="Times New Roman"/>
          <w:sz w:val="28"/>
          <w:szCs w:val="28"/>
          <w:lang w:val="uk-UA"/>
        </w:rPr>
        <w:t>ю</w:t>
      </w:r>
      <w:proofErr w:type="spellStart"/>
      <w:r w:rsidRPr="0040554A">
        <w:rPr>
          <w:rFonts w:ascii="Times New Roman" w:hAnsi="Times New Roman" w:cs="Times New Roman"/>
          <w:sz w:val="28"/>
          <w:szCs w:val="28"/>
        </w:rPr>
        <w:t>ться</w:t>
      </w:r>
      <w:proofErr w:type="spellEnd"/>
      <w:r w:rsidRPr="0040554A">
        <w:rPr>
          <w:rFonts w:ascii="Times New Roman" w:hAnsi="Times New Roman" w:cs="Times New Roman"/>
          <w:spacing w:val="34"/>
          <w:sz w:val="28"/>
          <w:szCs w:val="28"/>
        </w:rPr>
        <w:t xml:space="preserve"> </w:t>
      </w:r>
      <w:r w:rsidRPr="0040554A">
        <w:rPr>
          <w:rFonts w:ascii="Times New Roman" w:hAnsi="Times New Roman" w:cs="Times New Roman"/>
          <w:sz w:val="28"/>
          <w:szCs w:val="28"/>
        </w:rPr>
        <w:t>в</w:t>
      </w:r>
      <w:r w:rsidR="00A25C56">
        <w:rPr>
          <w:rFonts w:ascii="Times New Roman" w:hAnsi="Times New Roman" w:cs="Times New Roman"/>
          <w:sz w:val="28"/>
          <w:szCs w:val="28"/>
          <w:lang w:val="uk-UA"/>
        </w:rPr>
        <w:t>сі</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w:t>
      </w:r>
    </w:p>
    <w:p w14:paraId="4E8C0CFE" w14:textId="77777777" w:rsidR="00AA3BD2" w:rsidRPr="00A25C56" w:rsidRDefault="00AA3BD2" w:rsidP="00A25C56">
      <w:pPr>
        <w:pStyle w:val="2"/>
        <w:spacing w:before="0" w:line="240" w:lineRule="auto"/>
        <w:ind w:right="-148"/>
        <w:jc w:val="both"/>
        <w:rPr>
          <w:rFonts w:ascii="Times New Roman" w:hAnsi="Times New Roman" w:cs="Times New Roman"/>
          <w:b/>
          <w:bCs/>
          <w:color w:val="auto"/>
          <w:sz w:val="28"/>
          <w:szCs w:val="28"/>
          <w:lang w:val="uk-UA"/>
        </w:rPr>
      </w:pPr>
      <w:r w:rsidRPr="00A25C56">
        <w:rPr>
          <w:rFonts w:ascii="Times New Roman" w:hAnsi="Times New Roman" w:cs="Times New Roman"/>
          <w:b/>
          <w:bCs/>
          <w:color w:val="auto"/>
          <w:sz w:val="28"/>
          <w:szCs w:val="28"/>
        </w:rPr>
        <w:t>IV.</w:t>
      </w:r>
      <w:r w:rsidRPr="00A25C56">
        <w:rPr>
          <w:rFonts w:ascii="Times New Roman" w:hAnsi="Times New Roman" w:cs="Times New Roman"/>
          <w:b/>
          <w:bCs/>
          <w:color w:val="auto"/>
          <w:spacing w:val="-11"/>
          <w:sz w:val="28"/>
          <w:szCs w:val="28"/>
        </w:rPr>
        <w:t xml:space="preserve"> </w:t>
      </w:r>
      <w:r w:rsidRPr="00A25C56">
        <w:rPr>
          <w:rFonts w:ascii="Times New Roman" w:hAnsi="Times New Roman" w:cs="Times New Roman"/>
          <w:b/>
          <w:bCs/>
          <w:color w:val="auto"/>
          <w:sz w:val="28"/>
          <w:szCs w:val="28"/>
        </w:rPr>
        <w:t>Порядок</w:t>
      </w:r>
      <w:r w:rsidRPr="00A25C56">
        <w:rPr>
          <w:rFonts w:ascii="Times New Roman" w:hAnsi="Times New Roman" w:cs="Times New Roman"/>
          <w:b/>
          <w:bCs/>
          <w:color w:val="auto"/>
          <w:spacing w:val="-8"/>
          <w:sz w:val="28"/>
          <w:szCs w:val="28"/>
        </w:rPr>
        <w:t xml:space="preserve"> </w:t>
      </w:r>
      <w:proofErr w:type="spellStart"/>
      <w:r w:rsidRPr="00A25C56">
        <w:rPr>
          <w:rFonts w:ascii="Times New Roman" w:hAnsi="Times New Roman" w:cs="Times New Roman"/>
          <w:b/>
          <w:bCs/>
          <w:color w:val="auto"/>
          <w:sz w:val="28"/>
          <w:szCs w:val="28"/>
        </w:rPr>
        <w:t>призначення</w:t>
      </w:r>
      <w:proofErr w:type="spellEnd"/>
      <w:r w:rsidRPr="00A25C56">
        <w:rPr>
          <w:rFonts w:ascii="Times New Roman" w:hAnsi="Times New Roman" w:cs="Times New Roman"/>
          <w:b/>
          <w:bCs/>
          <w:color w:val="auto"/>
          <w:spacing w:val="-8"/>
          <w:sz w:val="28"/>
          <w:szCs w:val="28"/>
        </w:rPr>
        <w:t xml:space="preserve"> </w:t>
      </w:r>
      <w:proofErr w:type="spellStart"/>
      <w:r w:rsidRPr="00A25C56">
        <w:rPr>
          <w:rFonts w:ascii="Times New Roman" w:hAnsi="Times New Roman" w:cs="Times New Roman"/>
          <w:b/>
          <w:bCs/>
          <w:color w:val="auto"/>
          <w:sz w:val="28"/>
          <w:szCs w:val="28"/>
        </w:rPr>
        <w:t>премій</w:t>
      </w:r>
      <w:proofErr w:type="spellEnd"/>
      <w:r w:rsidRPr="00A25C56">
        <w:rPr>
          <w:rFonts w:ascii="Times New Roman" w:hAnsi="Times New Roman" w:cs="Times New Roman"/>
          <w:b/>
          <w:bCs/>
          <w:color w:val="auto"/>
          <w:spacing w:val="-8"/>
          <w:sz w:val="28"/>
          <w:szCs w:val="28"/>
        </w:rPr>
        <w:t xml:space="preserve"> </w:t>
      </w:r>
      <w:proofErr w:type="spellStart"/>
      <w:r w:rsidRPr="00A25C56">
        <w:rPr>
          <w:rFonts w:ascii="Times New Roman" w:hAnsi="Times New Roman" w:cs="Times New Roman"/>
          <w:b/>
          <w:bCs/>
          <w:color w:val="auto"/>
          <w:sz w:val="28"/>
          <w:szCs w:val="28"/>
        </w:rPr>
        <w:t>випускникам</w:t>
      </w:r>
      <w:proofErr w:type="spellEnd"/>
      <w:r w:rsidRPr="00A25C56">
        <w:rPr>
          <w:rFonts w:ascii="Times New Roman" w:hAnsi="Times New Roman" w:cs="Times New Roman"/>
          <w:b/>
          <w:bCs/>
          <w:color w:val="auto"/>
          <w:spacing w:val="-6"/>
          <w:sz w:val="28"/>
          <w:szCs w:val="28"/>
        </w:rPr>
        <w:t xml:space="preserve"> </w:t>
      </w:r>
      <w:r w:rsidRPr="00A25C56">
        <w:rPr>
          <w:rFonts w:ascii="Times New Roman" w:hAnsi="Times New Roman" w:cs="Times New Roman"/>
          <w:b/>
          <w:bCs/>
          <w:color w:val="auto"/>
          <w:sz w:val="28"/>
          <w:szCs w:val="28"/>
        </w:rPr>
        <w:t>за</w:t>
      </w:r>
      <w:r w:rsidRPr="00A25C56">
        <w:rPr>
          <w:rFonts w:ascii="Times New Roman" w:hAnsi="Times New Roman" w:cs="Times New Roman"/>
          <w:b/>
          <w:bCs/>
          <w:color w:val="auto"/>
          <w:spacing w:val="-7"/>
          <w:sz w:val="28"/>
          <w:szCs w:val="28"/>
        </w:rPr>
        <w:t xml:space="preserve"> </w:t>
      </w:r>
      <w:proofErr w:type="spellStart"/>
      <w:r w:rsidRPr="00A25C56">
        <w:rPr>
          <w:rFonts w:ascii="Times New Roman" w:hAnsi="Times New Roman" w:cs="Times New Roman"/>
          <w:b/>
          <w:bCs/>
          <w:color w:val="auto"/>
          <w:sz w:val="28"/>
          <w:szCs w:val="28"/>
        </w:rPr>
        <w:t>максимальний</w:t>
      </w:r>
      <w:proofErr w:type="spellEnd"/>
      <w:r w:rsidRPr="00A25C56">
        <w:rPr>
          <w:rFonts w:ascii="Times New Roman" w:hAnsi="Times New Roman" w:cs="Times New Roman"/>
          <w:b/>
          <w:bCs/>
          <w:color w:val="auto"/>
          <w:spacing w:val="-8"/>
          <w:sz w:val="28"/>
          <w:szCs w:val="28"/>
        </w:rPr>
        <w:t xml:space="preserve"> </w:t>
      </w:r>
      <w:proofErr w:type="gramStart"/>
      <w:r w:rsidRPr="00A25C56">
        <w:rPr>
          <w:rFonts w:ascii="Times New Roman" w:hAnsi="Times New Roman" w:cs="Times New Roman"/>
          <w:b/>
          <w:bCs/>
          <w:color w:val="auto"/>
          <w:sz w:val="28"/>
          <w:szCs w:val="28"/>
        </w:rPr>
        <w:t>результат</w:t>
      </w:r>
      <w:r w:rsidRPr="00A25C56">
        <w:rPr>
          <w:rFonts w:ascii="Times New Roman" w:hAnsi="Times New Roman" w:cs="Times New Roman"/>
          <w:b/>
          <w:bCs/>
          <w:color w:val="auto"/>
          <w:spacing w:val="-8"/>
          <w:sz w:val="28"/>
          <w:szCs w:val="28"/>
        </w:rPr>
        <w:t xml:space="preserve">  </w:t>
      </w:r>
      <w:r w:rsidR="0089774E">
        <w:rPr>
          <w:rFonts w:ascii="Times New Roman" w:hAnsi="Times New Roman" w:cs="Times New Roman"/>
          <w:b/>
          <w:bCs/>
          <w:color w:val="auto"/>
          <w:spacing w:val="-8"/>
          <w:sz w:val="28"/>
          <w:szCs w:val="28"/>
          <w:lang w:val="uk-UA"/>
        </w:rPr>
        <w:t>із</w:t>
      </w:r>
      <w:proofErr w:type="gramEnd"/>
      <w:r w:rsidR="0089774E">
        <w:rPr>
          <w:rFonts w:ascii="Times New Roman" w:hAnsi="Times New Roman" w:cs="Times New Roman"/>
          <w:b/>
          <w:bCs/>
          <w:color w:val="auto"/>
          <w:spacing w:val="-8"/>
          <w:sz w:val="28"/>
          <w:szCs w:val="28"/>
          <w:lang w:val="uk-UA"/>
        </w:rPr>
        <w:t xml:space="preserve"> </w:t>
      </w:r>
      <w:proofErr w:type="spellStart"/>
      <w:r w:rsidRPr="00A25C56">
        <w:rPr>
          <w:rFonts w:ascii="Times New Roman" w:hAnsi="Times New Roman" w:cs="Times New Roman"/>
          <w:b/>
          <w:bCs/>
          <w:color w:val="auto"/>
          <w:sz w:val="28"/>
          <w:szCs w:val="28"/>
        </w:rPr>
        <w:t>зовнішньо</w:t>
      </w:r>
      <w:proofErr w:type="spellEnd"/>
      <w:r w:rsidR="0089774E">
        <w:rPr>
          <w:rFonts w:ascii="Times New Roman" w:hAnsi="Times New Roman" w:cs="Times New Roman"/>
          <w:b/>
          <w:bCs/>
          <w:color w:val="auto"/>
          <w:sz w:val="28"/>
          <w:szCs w:val="28"/>
          <w:lang w:val="uk-UA"/>
        </w:rPr>
        <w:t>го</w:t>
      </w:r>
      <w:r w:rsidRPr="00A25C56">
        <w:rPr>
          <w:rFonts w:ascii="Times New Roman" w:hAnsi="Times New Roman" w:cs="Times New Roman"/>
          <w:b/>
          <w:bCs/>
          <w:color w:val="auto"/>
          <w:spacing w:val="-8"/>
          <w:sz w:val="28"/>
          <w:szCs w:val="28"/>
        </w:rPr>
        <w:t xml:space="preserve"> </w:t>
      </w:r>
      <w:proofErr w:type="spellStart"/>
      <w:r w:rsidRPr="00A25C56">
        <w:rPr>
          <w:rFonts w:ascii="Times New Roman" w:hAnsi="Times New Roman" w:cs="Times New Roman"/>
          <w:b/>
          <w:bCs/>
          <w:color w:val="auto"/>
          <w:spacing w:val="-2"/>
          <w:sz w:val="28"/>
          <w:szCs w:val="28"/>
        </w:rPr>
        <w:t>незалежно</w:t>
      </w:r>
      <w:proofErr w:type="spellEnd"/>
      <w:r w:rsidR="0089774E">
        <w:rPr>
          <w:rFonts w:ascii="Times New Roman" w:hAnsi="Times New Roman" w:cs="Times New Roman"/>
          <w:b/>
          <w:bCs/>
          <w:color w:val="auto"/>
          <w:spacing w:val="-2"/>
          <w:sz w:val="28"/>
          <w:szCs w:val="28"/>
          <w:lang w:val="uk-UA"/>
        </w:rPr>
        <w:t>го</w:t>
      </w:r>
      <w:r w:rsidR="00A25C56" w:rsidRPr="00A25C56">
        <w:rPr>
          <w:rFonts w:ascii="Times New Roman" w:hAnsi="Times New Roman" w:cs="Times New Roman"/>
          <w:b/>
          <w:bCs/>
          <w:color w:val="auto"/>
          <w:spacing w:val="-2"/>
          <w:sz w:val="28"/>
          <w:szCs w:val="28"/>
          <w:lang w:val="uk-UA"/>
        </w:rPr>
        <w:t xml:space="preserve"> </w:t>
      </w:r>
      <w:proofErr w:type="spellStart"/>
      <w:r w:rsidRPr="00A25C56">
        <w:rPr>
          <w:rFonts w:ascii="Times New Roman" w:hAnsi="Times New Roman" w:cs="Times New Roman"/>
          <w:b/>
          <w:bCs/>
          <w:color w:val="auto"/>
          <w:spacing w:val="-2"/>
          <w:sz w:val="28"/>
          <w:szCs w:val="28"/>
        </w:rPr>
        <w:t>оцінюванн</w:t>
      </w:r>
      <w:proofErr w:type="spellEnd"/>
      <w:r w:rsidR="0089774E">
        <w:rPr>
          <w:rFonts w:ascii="Times New Roman" w:hAnsi="Times New Roman" w:cs="Times New Roman"/>
          <w:b/>
          <w:bCs/>
          <w:color w:val="auto"/>
          <w:spacing w:val="-2"/>
          <w:sz w:val="28"/>
          <w:szCs w:val="28"/>
          <w:lang w:val="uk-UA"/>
        </w:rPr>
        <w:t>я</w:t>
      </w:r>
      <w:r w:rsidR="00A25C56" w:rsidRPr="00A25C56">
        <w:rPr>
          <w:rFonts w:ascii="Times New Roman" w:hAnsi="Times New Roman" w:cs="Times New Roman"/>
          <w:b/>
          <w:bCs/>
          <w:color w:val="auto"/>
          <w:spacing w:val="-2"/>
          <w:sz w:val="28"/>
          <w:szCs w:val="28"/>
          <w:lang w:val="uk-UA"/>
        </w:rPr>
        <w:t xml:space="preserve"> </w:t>
      </w:r>
      <w:r w:rsidR="00F115A4">
        <w:rPr>
          <w:rFonts w:ascii="Times New Roman" w:hAnsi="Times New Roman" w:cs="Times New Roman"/>
          <w:b/>
          <w:bCs/>
          <w:color w:val="auto"/>
          <w:spacing w:val="-2"/>
          <w:sz w:val="28"/>
          <w:szCs w:val="28"/>
          <w:lang w:val="uk-UA"/>
        </w:rPr>
        <w:t>або</w:t>
      </w:r>
      <w:r w:rsidR="00A25C56" w:rsidRPr="00A25C56">
        <w:rPr>
          <w:rFonts w:ascii="Times New Roman" w:hAnsi="Times New Roman" w:cs="Times New Roman"/>
          <w:b/>
          <w:bCs/>
          <w:color w:val="auto"/>
          <w:spacing w:val="-2"/>
          <w:sz w:val="28"/>
          <w:szCs w:val="28"/>
          <w:lang w:val="uk-UA"/>
        </w:rPr>
        <w:t xml:space="preserve"> </w:t>
      </w:r>
      <w:r w:rsidR="0089774E">
        <w:rPr>
          <w:rFonts w:ascii="Times New Roman" w:hAnsi="Times New Roman" w:cs="Times New Roman"/>
          <w:b/>
          <w:bCs/>
          <w:color w:val="auto"/>
          <w:spacing w:val="-2"/>
          <w:sz w:val="28"/>
          <w:szCs w:val="28"/>
          <w:lang w:val="uk-UA"/>
        </w:rPr>
        <w:t xml:space="preserve">з </w:t>
      </w:r>
      <w:r w:rsidR="00A25C56" w:rsidRPr="00A25C56">
        <w:rPr>
          <w:rFonts w:ascii="Times New Roman" w:hAnsi="Times New Roman" w:cs="Times New Roman"/>
          <w:b/>
          <w:bCs/>
          <w:color w:val="auto"/>
          <w:spacing w:val="-2"/>
          <w:sz w:val="28"/>
          <w:szCs w:val="28"/>
          <w:lang w:val="uk-UA"/>
        </w:rPr>
        <w:t>національно</w:t>
      </w:r>
      <w:r w:rsidR="0089774E">
        <w:rPr>
          <w:rFonts w:ascii="Times New Roman" w:hAnsi="Times New Roman" w:cs="Times New Roman"/>
          <w:b/>
          <w:bCs/>
          <w:color w:val="auto"/>
          <w:spacing w:val="-2"/>
          <w:sz w:val="28"/>
          <w:szCs w:val="28"/>
          <w:lang w:val="uk-UA"/>
        </w:rPr>
        <w:t>го</w:t>
      </w:r>
      <w:r w:rsidR="00A25C56" w:rsidRPr="00A25C56">
        <w:rPr>
          <w:rFonts w:ascii="Times New Roman" w:hAnsi="Times New Roman" w:cs="Times New Roman"/>
          <w:b/>
          <w:bCs/>
          <w:color w:val="auto"/>
          <w:spacing w:val="-2"/>
          <w:sz w:val="28"/>
          <w:szCs w:val="28"/>
          <w:lang w:val="uk-UA"/>
        </w:rPr>
        <w:t xml:space="preserve"> </w:t>
      </w:r>
      <w:proofErr w:type="spellStart"/>
      <w:r w:rsidR="00A25C56" w:rsidRPr="00A25C56">
        <w:rPr>
          <w:rFonts w:ascii="Times New Roman" w:hAnsi="Times New Roman" w:cs="Times New Roman"/>
          <w:b/>
          <w:bCs/>
          <w:color w:val="auto"/>
          <w:spacing w:val="-2"/>
          <w:sz w:val="28"/>
          <w:szCs w:val="28"/>
          <w:lang w:val="uk-UA"/>
        </w:rPr>
        <w:t>мультипредметно</w:t>
      </w:r>
      <w:r w:rsidR="0089774E">
        <w:rPr>
          <w:rFonts w:ascii="Times New Roman" w:hAnsi="Times New Roman" w:cs="Times New Roman"/>
          <w:b/>
          <w:bCs/>
          <w:color w:val="auto"/>
          <w:spacing w:val="-2"/>
          <w:sz w:val="28"/>
          <w:szCs w:val="28"/>
          <w:lang w:val="uk-UA"/>
        </w:rPr>
        <w:t>го</w:t>
      </w:r>
      <w:proofErr w:type="spellEnd"/>
      <w:r w:rsidR="00A25C56" w:rsidRPr="00A25C56">
        <w:rPr>
          <w:rFonts w:ascii="Times New Roman" w:hAnsi="Times New Roman" w:cs="Times New Roman"/>
          <w:b/>
          <w:bCs/>
          <w:color w:val="auto"/>
          <w:spacing w:val="-2"/>
          <w:sz w:val="28"/>
          <w:szCs w:val="28"/>
          <w:lang w:val="uk-UA"/>
        </w:rPr>
        <w:t xml:space="preserve"> тест</w:t>
      </w:r>
      <w:r w:rsidR="0089774E">
        <w:rPr>
          <w:rFonts w:ascii="Times New Roman" w:hAnsi="Times New Roman" w:cs="Times New Roman"/>
          <w:b/>
          <w:bCs/>
          <w:color w:val="auto"/>
          <w:spacing w:val="-2"/>
          <w:sz w:val="28"/>
          <w:szCs w:val="28"/>
          <w:lang w:val="uk-UA"/>
        </w:rPr>
        <w:t>у.</w:t>
      </w:r>
    </w:p>
    <w:p w14:paraId="6DDB582B" w14:textId="77777777" w:rsidR="00AA3BD2" w:rsidRPr="00A25C56" w:rsidRDefault="00AA3BD2" w:rsidP="00B37FE2">
      <w:pPr>
        <w:pStyle w:val="a9"/>
        <w:widowControl w:val="0"/>
        <w:numPr>
          <w:ilvl w:val="0"/>
          <w:numId w:val="36"/>
        </w:numPr>
        <w:tabs>
          <w:tab w:val="left" w:pos="1171"/>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Виплата</w:t>
      </w:r>
      <w:proofErr w:type="spellEnd"/>
      <w:r w:rsidRPr="0040554A">
        <w:rPr>
          <w:rFonts w:ascii="Times New Roman" w:hAnsi="Times New Roman" w:cs="Times New Roman"/>
          <w:spacing w:val="-10"/>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випускникам</w:t>
      </w:r>
      <w:proofErr w:type="spellEnd"/>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z w:val="28"/>
          <w:szCs w:val="28"/>
        </w:rPr>
        <w:t>здійснюється</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за</w:t>
      </w:r>
      <w:r w:rsidRPr="0040554A">
        <w:rPr>
          <w:rFonts w:ascii="Times New Roman" w:hAnsi="Times New Roman" w:cs="Times New Roman"/>
          <w:spacing w:val="-8"/>
          <w:sz w:val="28"/>
          <w:szCs w:val="28"/>
        </w:rPr>
        <w:t xml:space="preserve"> </w:t>
      </w:r>
      <w:r w:rsidRPr="0040554A">
        <w:rPr>
          <w:rFonts w:ascii="Times New Roman" w:hAnsi="Times New Roman" w:cs="Times New Roman"/>
          <w:sz w:val="28"/>
          <w:szCs w:val="28"/>
        </w:rPr>
        <w:t>результатами</w:t>
      </w:r>
      <w:r w:rsidRPr="0040554A">
        <w:rPr>
          <w:rFonts w:ascii="Times New Roman" w:hAnsi="Times New Roman" w:cs="Times New Roman"/>
          <w:spacing w:val="-9"/>
          <w:sz w:val="28"/>
          <w:szCs w:val="28"/>
        </w:rPr>
        <w:t xml:space="preserve"> </w:t>
      </w:r>
      <w:proofErr w:type="spellStart"/>
      <w:r w:rsidRPr="0040554A">
        <w:rPr>
          <w:rFonts w:ascii="Times New Roman" w:hAnsi="Times New Roman" w:cs="Times New Roman"/>
          <w:sz w:val="28"/>
          <w:szCs w:val="28"/>
        </w:rPr>
        <w:t>зовнішнього</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незалежного</w:t>
      </w:r>
      <w:r w:rsidRPr="0040554A">
        <w:rPr>
          <w:rFonts w:ascii="Times New Roman" w:hAnsi="Times New Roman" w:cs="Times New Roman"/>
          <w:spacing w:val="-9"/>
          <w:sz w:val="28"/>
          <w:szCs w:val="28"/>
        </w:rPr>
        <w:t xml:space="preserve"> </w:t>
      </w:r>
      <w:proofErr w:type="spellStart"/>
      <w:r w:rsidRPr="0040554A">
        <w:rPr>
          <w:rFonts w:ascii="Times New Roman" w:hAnsi="Times New Roman" w:cs="Times New Roman"/>
          <w:sz w:val="28"/>
          <w:szCs w:val="28"/>
        </w:rPr>
        <w:t>оцінювання</w:t>
      </w:r>
      <w:proofErr w:type="spellEnd"/>
      <w:r w:rsidRPr="0040554A">
        <w:rPr>
          <w:rFonts w:ascii="Times New Roman" w:hAnsi="Times New Roman" w:cs="Times New Roman"/>
          <w:spacing w:val="-7"/>
          <w:sz w:val="28"/>
          <w:szCs w:val="28"/>
        </w:rPr>
        <w:t xml:space="preserve"> </w:t>
      </w:r>
      <w:r w:rsidR="00F115A4">
        <w:rPr>
          <w:rFonts w:ascii="Times New Roman" w:hAnsi="Times New Roman" w:cs="Times New Roman"/>
          <w:spacing w:val="-7"/>
          <w:sz w:val="28"/>
          <w:szCs w:val="28"/>
          <w:lang w:val="uk-UA"/>
        </w:rPr>
        <w:t>або</w:t>
      </w:r>
      <w:r w:rsidR="00A25C56" w:rsidRPr="00A25C56">
        <w:rPr>
          <w:rFonts w:ascii="Times New Roman" w:hAnsi="Times New Roman" w:cs="Times New Roman"/>
          <w:spacing w:val="-2"/>
          <w:sz w:val="28"/>
          <w:szCs w:val="28"/>
          <w:lang w:val="uk-UA"/>
        </w:rPr>
        <w:t xml:space="preserve"> національного </w:t>
      </w:r>
      <w:proofErr w:type="spellStart"/>
      <w:r w:rsidR="00A25C56" w:rsidRPr="00A25C56">
        <w:rPr>
          <w:rFonts w:ascii="Times New Roman" w:hAnsi="Times New Roman" w:cs="Times New Roman"/>
          <w:spacing w:val="-2"/>
          <w:sz w:val="28"/>
          <w:szCs w:val="28"/>
          <w:lang w:val="uk-UA"/>
        </w:rPr>
        <w:t>мультипредметного</w:t>
      </w:r>
      <w:proofErr w:type="spellEnd"/>
      <w:r w:rsidR="00A25C56" w:rsidRPr="00A25C56">
        <w:rPr>
          <w:rFonts w:ascii="Times New Roman" w:hAnsi="Times New Roman" w:cs="Times New Roman"/>
          <w:spacing w:val="-2"/>
          <w:sz w:val="28"/>
          <w:szCs w:val="28"/>
          <w:lang w:val="uk-UA"/>
        </w:rPr>
        <w:t xml:space="preserve"> тесту</w:t>
      </w:r>
      <w:r w:rsidR="00A25C56" w:rsidRPr="00A25C56">
        <w:rPr>
          <w:rFonts w:ascii="Times New Roman" w:hAnsi="Times New Roman" w:cs="Times New Roman"/>
          <w:sz w:val="28"/>
          <w:szCs w:val="28"/>
        </w:rPr>
        <w:t xml:space="preserve"> </w:t>
      </w:r>
      <w:r w:rsidRPr="00A25C56">
        <w:rPr>
          <w:rFonts w:ascii="Times New Roman" w:hAnsi="Times New Roman" w:cs="Times New Roman"/>
          <w:sz w:val="28"/>
          <w:szCs w:val="28"/>
        </w:rPr>
        <w:t>поточного</w:t>
      </w:r>
      <w:r w:rsidRPr="00A25C56">
        <w:rPr>
          <w:rFonts w:ascii="Times New Roman" w:hAnsi="Times New Roman" w:cs="Times New Roman"/>
          <w:spacing w:val="-6"/>
          <w:sz w:val="28"/>
          <w:szCs w:val="28"/>
        </w:rPr>
        <w:t xml:space="preserve"> </w:t>
      </w:r>
      <w:r w:rsidRPr="00A25C56">
        <w:rPr>
          <w:rFonts w:ascii="Times New Roman" w:hAnsi="Times New Roman" w:cs="Times New Roman"/>
          <w:spacing w:val="-2"/>
          <w:sz w:val="28"/>
          <w:szCs w:val="28"/>
        </w:rPr>
        <w:t>року.</w:t>
      </w:r>
    </w:p>
    <w:p w14:paraId="12D2590B" w14:textId="77777777" w:rsidR="00AA3BD2" w:rsidRPr="0040554A" w:rsidRDefault="00AA3BD2" w:rsidP="00B37FE2">
      <w:pPr>
        <w:pStyle w:val="a9"/>
        <w:widowControl w:val="0"/>
        <w:numPr>
          <w:ilvl w:val="0"/>
          <w:numId w:val="36"/>
        </w:numPr>
        <w:tabs>
          <w:tab w:val="left" w:pos="1172"/>
        </w:tabs>
        <w:autoSpaceDE w:val="0"/>
        <w:autoSpaceDN w:val="0"/>
        <w:spacing w:after="0" w:line="240" w:lineRule="auto"/>
        <w:ind w:left="0" w:right="-148"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t>П</w:t>
      </w:r>
      <w:proofErr w:type="spellStart"/>
      <w:r w:rsidR="0089774E">
        <w:rPr>
          <w:rFonts w:ascii="Times New Roman" w:hAnsi="Times New Roman" w:cs="Times New Roman"/>
          <w:sz w:val="28"/>
          <w:szCs w:val="28"/>
          <w:lang w:val="uk-UA"/>
        </w:rPr>
        <w:t>ісля</w:t>
      </w:r>
      <w:proofErr w:type="spellEnd"/>
      <w:r w:rsidRPr="0040554A">
        <w:rPr>
          <w:rFonts w:ascii="Times New Roman" w:hAnsi="Times New Roman" w:cs="Times New Roman"/>
          <w:sz w:val="28"/>
          <w:szCs w:val="28"/>
        </w:rPr>
        <w:t xml:space="preserve"> завершен</w:t>
      </w:r>
      <w:r w:rsidR="0089774E">
        <w:rPr>
          <w:rFonts w:ascii="Times New Roman" w:hAnsi="Times New Roman" w:cs="Times New Roman"/>
          <w:sz w:val="28"/>
          <w:szCs w:val="28"/>
          <w:lang w:val="uk-UA"/>
        </w:rPr>
        <w:t>ня</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сесії</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зовнішнього</w:t>
      </w:r>
      <w:proofErr w:type="spellEnd"/>
      <w:r w:rsidRPr="0040554A">
        <w:rPr>
          <w:rFonts w:ascii="Times New Roman" w:hAnsi="Times New Roman" w:cs="Times New Roman"/>
          <w:sz w:val="28"/>
          <w:szCs w:val="28"/>
        </w:rPr>
        <w:t xml:space="preserve"> незалежного </w:t>
      </w:r>
      <w:proofErr w:type="spellStart"/>
      <w:r w:rsidRPr="0040554A">
        <w:rPr>
          <w:rFonts w:ascii="Times New Roman" w:hAnsi="Times New Roman" w:cs="Times New Roman"/>
          <w:sz w:val="28"/>
          <w:szCs w:val="28"/>
        </w:rPr>
        <w:t>оцінювання</w:t>
      </w:r>
      <w:proofErr w:type="spellEnd"/>
      <w:r w:rsidRPr="0040554A">
        <w:rPr>
          <w:rFonts w:ascii="Times New Roman" w:hAnsi="Times New Roman" w:cs="Times New Roman"/>
          <w:sz w:val="28"/>
          <w:szCs w:val="28"/>
        </w:rPr>
        <w:t xml:space="preserve"> </w:t>
      </w:r>
      <w:r w:rsidR="00F115A4">
        <w:rPr>
          <w:rFonts w:ascii="Times New Roman" w:hAnsi="Times New Roman" w:cs="Times New Roman"/>
          <w:sz w:val="28"/>
          <w:szCs w:val="28"/>
          <w:lang w:val="uk-UA"/>
        </w:rPr>
        <w:t xml:space="preserve">або </w:t>
      </w:r>
      <w:r w:rsidR="00A25C56" w:rsidRPr="00A25C56">
        <w:rPr>
          <w:rFonts w:ascii="Times New Roman" w:hAnsi="Times New Roman" w:cs="Times New Roman"/>
          <w:spacing w:val="-2"/>
          <w:sz w:val="28"/>
          <w:szCs w:val="28"/>
          <w:lang w:val="uk-UA"/>
        </w:rPr>
        <w:t xml:space="preserve">національного </w:t>
      </w:r>
      <w:proofErr w:type="spellStart"/>
      <w:r w:rsidR="00A25C56" w:rsidRPr="00A25C56">
        <w:rPr>
          <w:rFonts w:ascii="Times New Roman" w:hAnsi="Times New Roman" w:cs="Times New Roman"/>
          <w:spacing w:val="-2"/>
          <w:sz w:val="28"/>
          <w:szCs w:val="28"/>
          <w:lang w:val="uk-UA"/>
        </w:rPr>
        <w:t>мультипредметного</w:t>
      </w:r>
      <w:proofErr w:type="spellEnd"/>
      <w:r w:rsidR="00A25C56" w:rsidRPr="00A25C56">
        <w:rPr>
          <w:rFonts w:ascii="Times New Roman" w:hAnsi="Times New Roman" w:cs="Times New Roman"/>
          <w:spacing w:val="-2"/>
          <w:sz w:val="28"/>
          <w:szCs w:val="28"/>
          <w:lang w:val="uk-UA"/>
        </w:rPr>
        <w:t xml:space="preserve"> тесту</w:t>
      </w:r>
      <w:r w:rsidR="00A25C56" w:rsidRPr="00A25C56">
        <w:rPr>
          <w:rFonts w:ascii="Times New Roman" w:hAnsi="Times New Roman" w:cs="Times New Roman"/>
          <w:sz w:val="28"/>
          <w:szCs w:val="28"/>
        </w:rPr>
        <w:t xml:space="preserve"> </w:t>
      </w:r>
      <w:r w:rsidRPr="0040554A">
        <w:rPr>
          <w:rFonts w:ascii="Times New Roman" w:hAnsi="Times New Roman" w:cs="Times New Roman"/>
          <w:sz w:val="28"/>
          <w:szCs w:val="28"/>
        </w:rPr>
        <w:t xml:space="preserve">поточного року до </w:t>
      </w:r>
      <w:r w:rsidR="00F115A4">
        <w:rPr>
          <w:rFonts w:ascii="Times New Roman" w:hAnsi="Times New Roman" w:cs="Times New Roman"/>
          <w:bCs/>
          <w:sz w:val="28"/>
          <w:szCs w:val="28"/>
          <w:lang w:val="uk-UA"/>
        </w:rPr>
        <w:t>в</w:t>
      </w:r>
      <w:proofErr w:type="spellStart"/>
      <w:r w:rsidR="00F115A4" w:rsidRPr="009D4DE6">
        <w:rPr>
          <w:rFonts w:ascii="Times New Roman" w:hAnsi="Times New Roman" w:cs="Times New Roman"/>
          <w:bCs/>
          <w:sz w:val="28"/>
          <w:szCs w:val="28"/>
          <w:lang w:val="en-US"/>
        </w:rPr>
        <w:t>ідділ</w:t>
      </w:r>
      <w:proofErr w:type="spellEnd"/>
      <w:r w:rsidR="00F115A4">
        <w:rPr>
          <w:rFonts w:ascii="Times New Roman" w:hAnsi="Times New Roman" w:cs="Times New Roman"/>
          <w:bCs/>
          <w:sz w:val="28"/>
          <w:szCs w:val="28"/>
          <w:lang w:val="uk-UA"/>
        </w:rPr>
        <w:t>у</w:t>
      </w:r>
      <w:r w:rsidR="00F115A4" w:rsidRPr="009D4DE6">
        <w:rPr>
          <w:rFonts w:ascii="Times New Roman" w:hAnsi="Times New Roman" w:cs="Times New Roman"/>
          <w:bCs/>
          <w:sz w:val="28"/>
          <w:szCs w:val="28"/>
          <w:lang w:val="en-US"/>
        </w:rPr>
        <w:t xml:space="preserve"> </w:t>
      </w:r>
      <w:r w:rsidR="00F115A4">
        <w:rPr>
          <w:rFonts w:ascii="Times New Roman" w:hAnsi="Times New Roman" w:cs="Times New Roman"/>
          <w:bCs/>
          <w:sz w:val="28"/>
          <w:szCs w:val="28"/>
          <w:lang w:val="uk-UA"/>
        </w:rPr>
        <w:t xml:space="preserve">організації діяльності закладів </w:t>
      </w:r>
      <w:proofErr w:type="spellStart"/>
      <w:r w:rsidR="00F115A4" w:rsidRPr="009D4DE6">
        <w:rPr>
          <w:rFonts w:ascii="Times New Roman" w:hAnsi="Times New Roman" w:cs="Times New Roman"/>
          <w:bCs/>
          <w:sz w:val="28"/>
          <w:szCs w:val="28"/>
          <w:lang w:val="en-US"/>
        </w:rPr>
        <w:t>освіти</w:t>
      </w:r>
      <w:proofErr w:type="spellEnd"/>
      <w:r w:rsidR="00F115A4">
        <w:rPr>
          <w:rFonts w:ascii="Times New Roman" w:hAnsi="Times New Roman" w:cs="Times New Roman"/>
          <w:bCs/>
          <w:sz w:val="28"/>
          <w:szCs w:val="28"/>
          <w:lang w:val="uk-UA"/>
        </w:rPr>
        <w:t xml:space="preserve"> </w:t>
      </w:r>
      <w:bookmarkStart w:id="4" w:name="_Hlk183081487"/>
      <w:r w:rsidR="00F115A4">
        <w:rPr>
          <w:rFonts w:ascii="Times New Roman" w:hAnsi="Times New Roman" w:cs="Times New Roman"/>
          <w:bCs/>
          <w:sz w:val="28"/>
          <w:szCs w:val="28"/>
          <w:lang w:val="uk-UA"/>
        </w:rPr>
        <w:t>Радехівської міської ради</w:t>
      </w:r>
      <w:r w:rsidR="00F115A4" w:rsidRPr="0040554A">
        <w:rPr>
          <w:rFonts w:ascii="Times New Roman" w:hAnsi="Times New Roman" w:cs="Times New Roman"/>
          <w:sz w:val="28"/>
          <w:szCs w:val="28"/>
        </w:rPr>
        <w:t xml:space="preserve"> </w:t>
      </w:r>
      <w:bookmarkEnd w:id="4"/>
      <w:proofErr w:type="spellStart"/>
      <w:r w:rsidRPr="0040554A">
        <w:rPr>
          <w:rFonts w:ascii="Times New Roman" w:hAnsi="Times New Roman" w:cs="Times New Roman"/>
          <w:sz w:val="28"/>
          <w:szCs w:val="28"/>
        </w:rPr>
        <w:t>адміністрацією</w:t>
      </w:r>
      <w:proofErr w:type="spellEnd"/>
      <w:r w:rsidRPr="0040554A">
        <w:rPr>
          <w:rFonts w:ascii="Times New Roman" w:hAnsi="Times New Roman" w:cs="Times New Roman"/>
          <w:sz w:val="28"/>
          <w:szCs w:val="28"/>
        </w:rPr>
        <w:t xml:space="preserve"> закладу </w:t>
      </w:r>
      <w:proofErr w:type="spellStart"/>
      <w:r w:rsidRPr="0040554A">
        <w:rPr>
          <w:rFonts w:ascii="Times New Roman" w:hAnsi="Times New Roman" w:cs="Times New Roman"/>
          <w:sz w:val="28"/>
          <w:szCs w:val="28"/>
        </w:rPr>
        <w:t>освіти</w:t>
      </w:r>
      <w:proofErr w:type="spellEnd"/>
      <w:r w:rsidRPr="0040554A">
        <w:rPr>
          <w:rFonts w:ascii="Times New Roman" w:hAnsi="Times New Roman" w:cs="Times New Roman"/>
          <w:sz w:val="28"/>
          <w:szCs w:val="28"/>
        </w:rPr>
        <w:t xml:space="preserve"> </w:t>
      </w:r>
      <w:r w:rsidR="00F115A4">
        <w:rPr>
          <w:rFonts w:ascii="Times New Roman" w:hAnsi="Times New Roman" w:cs="Times New Roman"/>
          <w:bCs/>
          <w:sz w:val="28"/>
          <w:szCs w:val="28"/>
          <w:lang w:val="uk-UA"/>
        </w:rPr>
        <w:t>Радехівської міської ради</w:t>
      </w:r>
      <w:r w:rsidR="00F115A4"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подаються</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такі</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документи</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кандидатів</w:t>
      </w:r>
      <w:proofErr w:type="spellEnd"/>
      <w:r w:rsidRPr="0040554A">
        <w:rPr>
          <w:rFonts w:ascii="Times New Roman" w:hAnsi="Times New Roman" w:cs="Times New Roman"/>
          <w:sz w:val="28"/>
          <w:szCs w:val="28"/>
        </w:rPr>
        <w:t xml:space="preserve"> на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w:t>
      </w:r>
    </w:p>
    <w:p w14:paraId="2AAEB25F" w14:textId="77777777" w:rsidR="00AA3BD2" w:rsidRPr="0040554A" w:rsidRDefault="00AA3BD2" w:rsidP="00B37FE2">
      <w:pPr>
        <w:pStyle w:val="a9"/>
        <w:widowControl w:val="0"/>
        <w:numPr>
          <w:ilvl w:val="0"/>
          <w:numId w:val="35"/>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клопотання</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про</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призначення</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pacing w:val="-2"/>
          <w:sz w:val="28"/>
          <w:szCs w:val="28"/>
        </w:rPr>
        <w:t>премії</w:t>
      </w:r>
      <w:proofErr w:type="spellEnd"/>
      <w:r w:rsidRPr="0040554A">
        <w:rPr>
          <w:rFonts w:ascii="Times New Roman" w:hAnsi="Times New Roman" w:cs="Times New Roman"/>
          <w:spacing w:val="-2"/>
          <w:sz w:val="28"/>
          <w:szCs w:val="28"/>
        </w:rPr>
        <w:t>;</w:t>
      </w:r>
    </w:p>
    <w:p w14:paraId="0AFDA2E8" w14:textId="77777777" w:rsidR="00AA3BD2" w:rsidRPr="0040554A" w:rsidRDefault="00AA3BD2" w:rsidP="00B37FE2">
      <w:pPr>
        <w:pStyle w:val="a9"/>
        <w:widowControl w:val="0"/>
        <w:numPr>
          <w:ilvl w:val="0"/>
          <w:numId w:val="35"/>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підтвердження</w:t>
      </w:r>
      <w:proofErr w:type="spellEnd"/>
      <w:r w:rsidRPr="0040554A">
        <w:rPr>
          <w:rFonts w:ascii="Times New Roman" w:hAnsi="Times New Roman" w:cs="Times New Roman"/>
          <w:spacing w:val="-12"/>
          <w:sz w:val="28"/>
          <w:szCs w:val="28"/>
        </w:rPr>
        <w:t xml:space="preserve"> </w:t>
      </w:r>
      <w:proofErr w:type="spellStart"/>
      <w:r w:rsidRPr="0040554A">
        <w:rPr>
          <w:rFonts w:ascii="Times New Roman" w:hAnsi="Times New Roman" w:cs="Times New Roman"/>
          <w:sz w:val="28"/>
          <w:szCs w:val="28"/>
        </w:rPr>
        <w:t>результатів</w:t>
      </w:r>
      <w:proofErr w:type="spellEnd"/>
      <w:r w:rsidRPr="0040554A">
        <w:rPr>
          <w:rFonts w:ascii="Times New Roman" w:hAnsi="Times New Roman" w:cs="Times New Roman"/>
          <w:spacing w:val="-9"/>
          <w:sz w:val="28"/>
          <w:szCs w:val="28"/>
        </w:rPr>
        <w:t xml:space="preserve"> </w:t>
      </w:r>
      <w:r w:rsidRPr="0040554A">
        <w:rPr>
          <w:rFonts w:ascii="Times New Roman" w:hAnsi="Times New Roman" w:cs="Times New Roman"/>
          <w:sz w:val="28"/>
          <w:szCs w:val="28"/>
        </w:rPr>
        <w:t>у</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вигляді</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копії</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сертифікат</w:t>
      </w:r>
      <w:proofErr w:type="spellEnd"/>
      <w:r w:rsidR="0089774E">
        <w:rPr>
          <w:rFonts w:ascii="Times New Roman" w:hAnsi="Times New Roman" w:cs="Times New Roman"/>
          <w:sz w:val="28"/>
          <w:szCs w:val="28"/>
          <w:lang w:val="uk-UA"/>
        </w:rPr>
        <w:t>а</w:t>
      </w:r>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z w:val="28"/>
          <w:szCs w:val="28"/>
        </w:rPr>
        <w:t>зовнішнього</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незалежного</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оцінювання</w:t>
      </w:r>
      <w:proofErr w:type="spellEnd"/>
      <w:r w:rsidR="00F115A4" w:rsidRPr="00F115A4">
        <w:rPr>
          <w:rFonts w:ascii="Times New Roman" w:hAnsi="Times New Roman" w:cs="Times New Roman"/>
          <w:sz w:val="28"/>
          <w:szCs w:val="28"/>
          <w:lang w:val="uk-UA"/>
        </w:rPr>
        <w:t xml:space="preserve"> </w:t>
      </w:r>
      <w:r w:rsidR="00F115A4">
        <w:rPr>
          <w:rFonts w:ascii="Times New Roman" w:hAnsi="Times New Roman" w:cs="Times New Roman"/>
          <w:sz w:val="28"/>
          <w:szCs w:val="28"/>
          <w:lang w:val="uk-UA"/>
        </w:rPr>
        <w:t xml:space="preserve">або </w:t>
      </w:r>
      <w:r w:rsidR="00F115A4" w:rsidRPr="00A25C56">
        <w:rPr>
          <w:rFonts w:ascii="Times New Roman" w:hAnsi="Times New Roman" w:cs="Times New Roman"/>
          <w:spacing w:val="-2"/>
          <w:sz w:val="28"/>
          <w:szCs w:val="28"/>
          <w:lang w:val="uk-UA"/>
        </w:rPr>
        <w:t xml:space="preserve">національного </w:t>
      </w:r>
      <w:proofErr w:type="spellStart"/>
      <w:r w:rsidR="00F115A4" w:rsidRPr="00A25C56">
        <w:rPr>
          <w:rFonts w:ascii="Times New Roman" w:hAnsi="Times New Roman" w:cs="Times New Roman"/>
          <w:spacing w:val="-2"/>
          <w:sz w:val="28"/>
          <w:szCs w:val="28"/>
          <w:lang w:val="uk-UA"/>
        </w:rPr>
        <w:t>мультипредметного</w:t>
      </w:r>
      <w:proofErr w:type="spellEnd"/>
      <w:r w:rsidR="00F115A4" w:rsidRPr="00A25C56">
        <w:rPr>
          <w:rFonts w:ascii="Times New Roman" w:hAnsi="Times New Roman" w:cs="Times New Roman"/>
          <w:spacing w:val="-2"/>
          <w:sz w:val="28"/>
          <w:szCs w:val="28"/>
          <w:lang w:val="uk-UA"/>
        </w:rPr>
        <w:t xml:space="preserve"> тесту</w:t>
      </w:r>
      <w:r w:rsidRPr="0040554A">
        <w:rPr>
          <w:rFonts w:ascii="Times New Roman" w:hAnsi="Times New Roman" w:cs="Times New Roman"/>
          <w:spacing w:val="-10"/>
          <w:sz w:val="28"/>
          <w:szCs w:val="28"/>
        </w:rPr>
        <w:t xml:space="preserve"> </w:t>
      </w:r>
      <w:r w:rsidRPr="0040554A">
        <w:rPr>
          <w:rFonts w:ascii="Times New Roman" w:hAnsi="Times New Roman" w:cs="Times New Roman"/>
          <w:sz w:val="28"/>
          <w:szCs w:val="28"/>
        </w:rPr>
        <w:t>поточного</w:t>
      </w:r>
      <w:r w:rsidRPr="0040554A">
        <w:rPr>
          <w:rFonts w:ascii="Times New Roman" w:hAnsi="Times New Roman" w:cs="Times New Roman"/>
          <w:spacing w:val="-8"/>
          <w:sz w:val="28"/>
          <w:szCs w:val="28"/>
        </w:rPr>
        <w:t xml:space="preserve"> </w:t>
      </w:r>
      <w:r w:rsidRPr="0040554A">
        <w:rPr>
          <w:rFonts w:ascii="Times New Roman" w:hAnsi="Times New Roman" w:cs="Times New Roman"/>
          <w:spacing w:val="-2"/>
          <w:sz w:val="28"/>
          <w:szCs w:val="28"/>
        </w:rPr>
        <w:t>року;</w:t>
      </w:r>
    </w:p>
    <w:p w14:paraId="3F5F6131" w14:textId="77777777" w:rsidR="00AA3BD2" w:rsidRPr="0040554A" w:rsidRDefault="00AA3BD2" w:rsidP="00B37FE2">
      <w:pPr>
        <w:pStyle w:val="a9"/>
        <w:widowControl w:val="0"/>
        <w:numPr>
          <w:ilvl w:val="0"/>
          <w:numId w:val="35"/>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копія</w:t>
      </w:r>
      <w:proofErr w:type="spellEnd"/>
      <w:r w:rsidRPr="0040554A">
        <w:rPr>
          <w:rFonts w:ascii="Times New Roman" w:hAnsi="Times New Roman" w:cs="Times New Roman"/>
          <w:spacing w:val="-8"/>
          <w:sz w:val="28"/>
          <w:szCs w:val="28"/>
        </w:rPr>
        <w:t xml:space="preserve"> </w:t>
      </w:r>
      <w:r w:rsidRPr="0040554A">
        <w:rPr>
          <w:rFonts w:ascii="Times New Roman" w:hAnsi="Times New Roman" w:cs="Times New Roman"/>
          <w:sz w:val="28"/>
          <w:szCs w:val="28"/>
        </w:rPr>
        <w:t>паспорт</w:t>
      </w:r>
      <w:r w:rsidR="00225BF7">
        <w:rPr>
          <w:rFonts w:ascii="Times New Roman" w:hAnsi="Times New Roman" w:cs="Times New Roman"/>
          <w:sz w:val="28"/>
          <w:szCs w:val="28"/>
          <w:lang w:val="uk-UA"/>
        </w:rPr>
        <w:t>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або</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копія</w:t>
      </w:r>
      <w:proofErr w:type="spellEnd"/>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свідоцтва</w:t>
      </w:r>
      <w:proofErr w:type="spellEnd"/>
      <w:r w:rsidRPr="0040554A">
        <w:rPr>
          <w:rFonts w:ascii="Times New Roman" w:hAnsi="Times New Roman" w:cs="Times New Roman"/>
          <w:spacing w:val="-6"/>
          <w:sz w:val="28"/>
          <w:szCs w:val="28"/>
        </w:rPr>
        <w:t xml:space="preserve"> </w:t>
      </w:r>
      <w:r w:rsidRPr="0040554A">
        <w:rPr>
          <w:rFonts w:ascii="Times New Roman" w:hAnsi="Times New Roman" w:cs="Times New Roman"/>
          <w:sz w:val="28"/>
          <w:szCs w:val="28"/>
        </w:rPr>
        <w:t>про</w:t>
      </w:r>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народження</w:t>
      </w:r>
      <w:proofErr w:type="spellEnd"/>
      <w:r w:rsidRPr="0040554A">
        <w:rPr>
          <w:rFonts w:ascii="Times New Roman" w:hAnsi="Times New Roman" w:cs="Times New Roman"/>
          <w:spacing w:val="-5"/>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копія</w:t>
      </w:r>
      <w:proofErr w:type="spellEnd"/>
      <w:r w:rsidRPr="0040554A">
        <w:rPr>
          <w:rFonts w:ascii="Times New Roman" w:hAnsi="Times New Roman" w:cs="Times New Roman"/>
          <w:spacing w:val="-5"/>
          <w:sz w:val="28"/>
          <w:szCs w:val="28"/>
        </w:rPr>
        <w:t xml:space="preserve"> </w:t>
      </w:r>
      <w:r w:rsidR="00225BF7">
        <w:rPr>
          <w:rFonts w:ascii="Times New Roman" w:hAnsi="Times New Roman" w:cs="Times New Roman"/>
          <w:spacing w:val="-5"/>
          <w:sz w:val="28"/>
          <w:szCs w:val="28"/>
          <w:lang w:val="uk-UA"/>
        </w:rPr>
        <w:t>облікової картки платника податків</w:t>
      </w:r>
      <w:r w:rsidR="00225BF7" w:rsidRPr="0040554A">
        <w:rPr>
          <w:rFonts w:ascii="Times New Roman" w:hAnsi="Times New Roman" w:cs="Times New Roman"/>
          <w:spacing w:val="-2"/>
          <w:sz w:val="28"/>
          <w:szCs w:val="28"/>
        </w:rPr>
        <w:t xml:space="preserve"> </w:t>
      </w:r>
      <w:r w:rsidRPr="0040554A">
        <w:rPr>
          <w:rFonts w:ascii="Times New Roman" w:hAnsi="Times New Roman" w:cs="Times New Roman"/>
          <w:spacing w:val="-2"/>
          <w:sz w:val="28"/>
          <w:szCs w:val="28"/>
        </w:rPr>
        <w:t>кандидата;</w:t>
      </w:r>
    </w:p>
    <w:p w14:paraId="49207682" w14:textId="77777777" w:rsidR="00AA3BD2" w:rsidRPr="0040554A" w:rsidRDefault="00AA3BD2" w:rsidP="00B37FE2">
      <w:pPr>
        <w:pStyle w:val="a9"/>
        <w:widowControl w:val="0"/>
        <w:numPr>
          <w:ilvl w:val="0"/>
          <w:numId w:val="35"/>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банківські</w:t>
      </w:r>
      <w:proofErr w:type="spellEnd"/>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z w:val="28"/>
          <w:szCs w:val="28"/>
        </w:rPr>
        <w:t>реквізити</w:t>
      </w:r>
      <w:proofErr w:type="spellEnd"/>
      <w:r w:rsidRPr="0040554A">
        <w:rPr>
          <w:rFonts w:ascii="Times New Roman" w:hAnsi="Times New Roman" w:cs="Times New Roman"/>
          <w:spacing w:val="-7"/>
          <w:sz w:val="28"/>
          <w:szCs w:val="28"/>
        </w:rPr>
        <w:t xml:space="preserve"> </w:t>
      </w:r>
      <w:proofErr w:type="spellStart"/>
      <w:r w:rsidRPr="0040554A">
        <w:rPr>
          <w:rFonts w:ascii="Times New Roman" w:hAnsi="Times New Roman" w:cs="Times New Roman"/>
          <w:sz w:val="28"/>
          <w:szCs w:val="28"/>
        </w:rPr>
        <w:t>отримувача</w:t>
      </w:r>
      <w:proofErr w:type="spellEnd"/>
      <w:r w:rsidRPr="0040554A">
        <w:rPr>
          <w:rFonts w:ascii="Times New Roman" w:hAnsi="Times New Roman" w:cs="Times New Roman"/>
          <w:spacing w:val="-8"/>
          <w:sz w:val="28"/>
          <w:szCs w:val="28"/>
        </w:rPr>
        <w:t xml:space="preserve"> </w:t>
      </w:r>
      <w:proofErr w:type="spellStart"/>
      <w:r w:rsidRPr="0040554A">
        <w:rPr>
          <w:rFonts w:ascii="Times New Roman" w:hAnsi="Times New Roman" w:cs="Times New Roman"/>
          <w:spacing w:val="-2"/>
          <w:sz w:val="28"/>
          <w:szCs w:val="28"/>
        </w:rPr>
        <w:t>премії</w:t>
      </w:r>
      <w:proofErr w:type="spellEnd"/>
      <w:r w:rsidRPr="0040554A">
        <w:rPr>
          <w:rFonts w:ascii="Times New Roman" w:hAnsi="Times New Roman" w:cs="Times New Roman"/>
          <w:spacing w:val="-2"/>
          <w:sz w:val="28"/>
          <w:szCs w:val="28"/>
        </w:rPr>
        <w:t>;</w:t>
      </w:r>
    </w:p>
    <w:p w14:paraId="7D6F2DAB" w14:textId="77777777" w:rsidR="00AA3BD2" w:rsidRPr="0040554A" w:rsidRDefault="00AA3BD2" w:rsidP="00B37FE2">
      <w:pPr>
        <w:pStyle w:val="a9"/>
        <w:widowControl w:val="0"/>
        <w:numPr>
          <w:ilvl w:val="0"/>
          <w:numId w:val="35"/>
        </w:numPr>
        <w:tabs>
          <w:tab w:val="left" w:pos="824"/>
        </w:tabs>
        <w:autoSpaceDE w:val="0"/>
        <w:autoSpaceDN w:val="0"/>
        <w:spacing w:after="0" w:line="240" w:lineRule="auto"/>
        <w:ind w:left="0" w:right="-148" w:firstLine="0"/>
        <w:contextualSpacing w:val="0"/>
        <w:jc w:val="both"/>
        <w:rPr>
          <w:rFonts w:ascii="Times New Roman" w:hAnsi="Times New Roman" w:cs="Times New Roman"/>
          <w:sz w:val="28"/>
          <w:szCs w:val="28"/>
        </w:rPr>
      </w:pPr>
      <w:proofErr w:type="spellStart"/>
      <w:r w:rsidRPr="0040554A">
        <w:rPr>
          <w:rFonts w:ascii="Times New Roman" w:hAnsi="Times New Roman" w:cs="Times New Roman"/>
          <w:sz w:val="28"/>
          <w:szCs w:val="28"/>
        </w:rPr>
        <w:t>згода</w:t>
      </w:r>
      <w:proofErr w:type="spellEnd"/>
      <w:r w:rsidRPr="0040554A">
        <w:rPr>
          <w:rFonts w:ascii="Times New Roman" w:hAnsi="Times New Roman" w:cs="Times New Roman"/>
          <w:spacing w:val="-7"/>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5"/>
          <w:sz w:val="28"/>
          <w:szCs w:val="28"/>
        </w:rPr>
        <w:t xml:space="preserve"> </w:t>
      </w:r>
      <w:proofErr w:type="spellStart"/>
      <w:r w:rsidRPr="0040554A">
        <w:rPr>
          <w:rFonts w:ascii="Times New Roman" w:hAnsi="Times New Roman" w:cs="Times New Roman"/>
          <w:sz w:val="28"/>
          <w:szCs w:val="28"/>
        </w:rPr>
        <w:t>збір</w:t>
      </w:r>
      <w:proofErr w:type="spellEnd"/>
      <w:r w:rsidRPr="0040554A">
        <w:rPr>
          <w:rFonts w:ascii="Times New Roman" w:hAnsi="Times New Roman" w:cs="Times New Roman"/>
          <w:spacing w:val="-4"/>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обробку</w:t>
      </w:r>
      <w:proofErr w:type="spellEnd"/>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персональних</w:t>
      </w:r>
      <w:proofErr w:type="spellEnd"/>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даних</w:t>
      </w:r>
      <w:proofErr w:type="spellEnd"/>
      <w:r w:rsidRPr="0040554A">
        <w:rPr>
          <w:rFonts w:ascii="Times New Roman" w:hAnsi="Times New Roman" w:cs="Times New Roman"/>
          <w:spacing w:val="-3"/>
          <w:sz w:val="28"/>
          <w:szCs w:val="28"/>
        </w:rPr>
        <w:t xml:space="preserve"> </w:t>
      </w:r>
      <w:proofErr w:type="spellStart"/>
      <w:r w:rsidRPr="0040554A">
        <w:rPr>
          <w:rFonts w:ascii="Times New Roman" w:hAnsi="Times New Roman" w:cs="Times New Roman"/>
          <w:sz w:val="28"/>
          <w:szCs w:val="28"/>
        </w:rPr>
        <w:t>кандидатів</w:t>
      </w:r>
      <w:proofErr w:type="spellEnd"/>
      <w:r w:rsidRPr="0040554A">
        <w:rPr>
          <w:rFonts w:ascii="Times New Roman" w:hAnsi="Times New Roman" w:cs="Times New Roman"/>
          <w:spacing w:val="-6"/>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pacing w:val="-4"/>
          <w:sz w:val="28"/>
          <w:szCs w:val="28"/>
        </w:rPr>
        <w:t xml:space="preserve"> </w:t>
      </w:r>
      <w:proofErr w:type="spellStart"/>
      <w:r w:rsidRPr="0040554A">
        <w:rPr>
          <w:rFonts w:ascii="Times New Roman" w:hAnsi="Times New Roman" w:cs="Times New Roman"/>
          <w:sz w:val="28"/>
          <w:szCs w:val="28"/>
        </w:rPr>
        <w:t>премій</w:t>
      </w:r>
      <w:proofErr w:type="spellEnd"/>
      <w:r w:rsidRPr="0040554A">
        <w:rPr>
          <w:rFonts w:ascii="Times New Roman" w:hAnsi="Times New Roman" w:cs="Times New Roman"/>
          <w:spacing w:val="-4"/>
          <w:sz w:val="28"/>
          <w:szCs w:val="28"/>
        </w:rPr>
        <w:t xml:space="preserve"> </w:t>
      </w:r>
      <w:r w:rsidRPr="0040554A">
        <w:rPr>
          <w:rFonts w:ascii="Times New Roman" w:hAnsi="Times New Roman" w:cs="Times New Roman"/>
          <w:sz w:val="28"/>
          <w:szCs w:val="28"/>
        </w:rPr>
        <w:t>та</w:t>
      </w:r>
      <w:r w:rsidRPr="0040554A">
        <w:rPr>
          <w:rFonts w:ascii="Times New Roman" w:hAnsi="Times New Roman" w:cs="Times New Roman"/>
          <w:spacing w:val="-6"/>
          <w:sz w:val="28"/>
          <w:szCs w:val="28"/>
        </w:rPr>
        <w:t xml:space="preserve"> </w:t>
      </w:r>
      <w:proofErr w:type="spellStart"/>
      <w:r w:rsidRPr="0040554A">
        <w:rPr>
          <w:rFonts w:ascii="Times New Roman" w:hAnsi="Times New Roman" w:cs="Times New Roman"/>
          <w:spacing w:val="-2"/>
          <w:sz w:val="28"/>
          <w:szCs w:val="28"/>
        </w:rPr>
        <w:t>стипендій</w:t>
      </w:r>
      <w:proofErr w:type="spellEnd"/>
      <w:r w:rsidRPr="0040554A">
        <w:rPr>
          <w:rFonts w:ascii="Times New Roman" w:hAnsi="Times New Roman" w:cs="Times New Roman"/>
          <w:spacing w:val="-2"/>
          <w:sz w:val="28"/>
          <w:szCs w:val="28"/>
        </w:rPr>
        <w:t>.</w:t>
      </w:r>
    </w:p>
    <w:p w14:paraId="2D37EE29" w14:textId="77777777" w:rsidR="00AA3BD2" w:rsidRPr="006755F6" w:rsidRDefault="00AA3BD2" w:rsidP="00B37FE2">
      <w:pPr>
        <w:pStyle w:val="a9"/>
        <w:widowControl w:val="0"/>
        <w:numPr>
          <w:ilvl w:val="0"/>
          <w:numId w:val="36"/>
        </w:numPr>
        <w:tabs>
          <w:tab w:val="left" w:pos="1135"/>
          <w:tab w:val="left" w:pos="1237"/>
        </w:tabs>
        <w:autoSpaceDE w:val="0"/>
        <w:autoSpaceDN w:val="0"/>
        <w:spacing w:after="0" w:line="240" w:lineRule="auto"/>
        <w:ind w:left="0" w:right="-148" w:firstLine="0"/>
        <w:contextualSpacing w:val="0"/>
        <w:jc w:val="both"/>
        <w:rPr>
          <w:rFonts w:ascii="Times New Roman" w:hAnsi="Times New Roman" w:cs="Times New Roman"/>
          <w:sz w:val="28"/>
          <w:szCs w:val="28"/>
        </w:rPr>
      </w:pPr>
      <w:r w:rsidRPr="0040554A">
        <w:rPr>
          <w:rFonts w:ascii="Times New Roman" w:hAnsi="Times New Roman" w:cs="Times New Roman"/>
          <w:sz w:val="28"/>
          <w:szCs w:val="28"/>
        </w:rPr>
        <w:t>У</w:t>
      </w:r>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випадку</w:t>
      </w:r>
      <w:proofErr w:type="spellEnd"/>
      <w:r w:rsidRPr="0040554A">
        <w:rPr>
          <w:rFonts w:ascii="Times New Roman" w:hAnsi="Times New Roman" w:cs="Times New Roman"/>
          <w:sz w:val="28"/>
          <w:szCs w:val="28"/>
        </w:rPr>
        <w:t>,</w:t>
      </w:r>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якщо</w:t>
      </w:r>
      <w:proofErr w:type="spellEnd"/>
      <w:r w:rsidRPr="0040554A">
        <w:rPr>
          <w:rFonts w:ascii="Times New Roman" w:hAnsi="Times New Roman" w:cs="Times New Roman"/>
          <w:spacing w:val="39"/>
          <w:sz w:val="28"/>
          <w:szCs w:val="28"/>
        </w:rPr>
        <w:t xml:space="preserve"> </w:t>
      </w:r>
      <w:r w:rsidRPr="0040554A">
        <w:rPr>
          <w:rFonts w:ascii="Times New Roman" w:hAnsi="Times New Roman" w:cs="Times New Roman"/>
          <w:sz w:val="28"/>
          <w:szCs w:val="28"/>
        </w:rPr>
        <w:t>кандидат</w:t>
      </w:r>
      <w:r w:rsidRPr="0040554A">
        <w:rPr>
          <w:rFonts w:ascii="Times New Roman" w:hAnsi="Times New Roman" w:cs="Times New Roman"/>
          <w:spacing w:val="38"/>
          <w:sz w:val="28"/>
          <w:szCs w:val="28"/>
        </w:rPr>
        <w:t xml:space="preserve"> </w:t>
      </w:r>
      <w:r w:rsidRPr="0040554A">
        <w:rPr>
          <w:rFonts w:ascii="Times New Roman" w:hAnsi="Times New Roman" w:cs="Times New Roman"/>
          <w:sz w:val="28"/>
          <w:szCs w:val="28"/>
        </w:rPr>
        <w:t>на</w:t>
      </w:r>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здобуття</w:t>
      </w:r>
      <w:proofErr w:type="spellEnd"/>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має</w:t>
      </w:r>
      <w:proofErr w:type="spellEnd"/>
      <w:r w:rsidRPr="0040554A">
        <w:rPr>
          <w:rFonts w:ascii="Times New Roman" w:hAnsi="Times New Roman" w:cs="Times New Roman"/>
          <w:spacing w:val="37"/>
          <w:sz w:val="28"/>
          <w:szCs w:val="28"/>
        </w:rPr>
        <w:t xml:space="preserve"> </w:t>
      </w:r>
      <w:proofErr w:type="spellStart"/>
      <w:r w:rsidRPr="0040554A">
        <w:rPr>
          <w:rFonts w:ascii="Times New Roman" w:hAnsi="Times New Roman" w:cs="Times New Roman"/>
          <w:sz w:val="28"/>
          <w:szCs w:val="28"/>
        </w:rPr>
        <w:t>декілька</w:t>
      </w:r>
      <w:proofErr w:type="spellEnd"/>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максимальних</w:t>
      </w:r>
      <w:proofErr w:type="spellEnd"/>
      <w:r w:rsidRPr="0040554A">
        <w:rPr>
          <w:rFonts w:ascii="Times New Roman" w:hAnsi="Times New Roman" w:cs="Times New Roman"/>
          <w:spacing w:val="39"/>
          <w:sz w:val="28"/>
          <w:szCs w:val="28"/>
        </w:rPr>
        <w:t xml:space="preserve"> </w:t>
      </w:r>
      <w:proofErr w:type="spellStart"/>
      <w:r w:rsidRPr="0040554A">
        <w:rPr>
          <w:rFonts w:ascii="Times New Roman" w:hAnsi="Times New Roman" w:cs="Times New Roman"/>
          <w:sz w:val="28"/>
          <w:szCs w:val="28"/>
        </w:rPr>
        <w:t>результатів</w:t>
      </w:r>
      <w:proofErr w:type="spellEnd"/>
      <w:r w:rsidRPr="0040554A">
        <w:rPr>
          <w:rFonts w:ascii="Times New Roman" w:hAnsi="Times New Roman" w:cs="Times New Roman"/>
          <w:spacing w:val="40"/>
          <w:sz w:val="28"/>
          <w:szCs w:val="28"/>
        </w:rPr>
        <w:t xml:space="preserve"> </w:t>
      </w:r>
      <w:r w:rsidR="00225BF7">
        <w:rPr>
          <w:rFonts w:ascii="Times New Roman" w:hAnsi="Times New Roman" w:cs="Times New Roman"/>
          <w:spacing w:val="40"/>
          <w:sz w:val="28"/>
          <w:szCs w:val="28"/>
          <w:lang w:val="uk-UA"/>
        </w:rPr>
        <w:t>із</w:t>
      </w:r>
      <w:r w:rsidRPr="0040554A">
        <w:rPr>
          <w:rFonts w:ascii="Times New Roman" w:hAnsi="Times New Roman" w:cs="Times New Roman"/>
          <w:spacing w:val="40"/>
          <w:sz w:val="28"/>
          <w:szCs w:val="28"/>
        </w:rPr>
        <w:t xml:space="preserve"> </w:t>
      </w:r>
      <w:proofErr w:type="spellStart"/>
      <w:r w:rsidRPr="0040554A">
        <w:rPr>
          <w:rFonts w:ascii="Times New Roman" w:hAnsi="Times New Roman" w:cs="Times New Roman"/>
          <w:sz w:val="28"/>
          <w:szCs w:val="28"/>
        </w:rPr>
        <w:t>зовнішньо</w:t>
      </w:r>
      <w:proofErr w:type="spellEnd"/>
      <w:r w:rsidR="00225BF7">
        <w:rPr>
          <w:rFonts w:ascii="Times New Roman" w:hAnsi="Times New Roman" w:cs="Times New Roman"/>
          <w:sz w:val="28"/>
          <w:szCs w:val="28"/>
          <w:lang w:val="uk-UA"/>
        </w:rPr>
        <w:t>го</w:t>
      </w:r>
      <w:r w:rsidRPr="0040554A">
        <w:rPr>
          <w:rFonts w:ascii="Times New Roman" w:hAnsi="Times New Roman" w:cs="Times New Roman"/>
          <w:spacing w:val="39"/>
          <w:sz w:val="28"/>
          <w:szCs w:val="28"/>
        </w:rPr>
        <w:t xml:space="preserve"> </w:t>
      </w:r>
      <w:proofErr w:type="spellStart"/>
      <w:r w:rsidRPr="0040554A">
        <w:rPr>
          <w:rFonts w:ascii="Times New Roman" w:hAnsi="Times New Roman" w:cs="Times New Roman"/>
          <w:sz w:val="28"/>
          <w:szCs w:val="28"/>
        </w:rPr>
        <w:t>незалежно</w:t>
      </w:r>
      <w:proofErr w:type="spellEnd"/>
      <w:r w:rsidR="00225BF7">
        <w:rPr>
          <w:rFonts w:ascii="Times New Roman" w:hAnsi="Times New Roman" w:cs="Times New Roman"/>
          <w:sz w:val="28"/>
          <w:szCs w:val="28"/>
          <w:lang w:val="uk-UA"/>
        </w:rPr>
        <w:t>го</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оцінюванн</w:t>
      </w:r>
      <w:proofErr w:type="spellEnd"/>
      <w:r w:rsidR="00225BF7">
        <w:rPr>
          <w:rFonts w:ascii="Times New Roman" w:hAnsi="Times New Roman" w:cs="Times New Roman"/>
          <w:sz w:val="28"/>
          <w:szCs w:val="28"/>
          <w:lang w:val="uk-UA"/>
        </w:rPr>
        <w:t>я</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виплачу</w:t>
      </w:r>
      <w:proofErr w:type="spellEnd"/>
      <w:r w:rsidR="00F115A4">
        <w:rPr>
          <w:rFonts w:ascii="Times New Roman" w:hAnsi="Times New Roman" w:cs="Times New Roman"/>
          <w:sz w:val="28"/>
          <w:szCs w:val="28"/>
          <w:lang w:val="uk-UA"/>
        </w:rPr>
        <w:t>ю</w:t>
      </w:r>
      <w:proofErr w:type="spellStart"/>
      <w:r w:rsidRPr="0040554A">
        <w:rPr>
          <w:rFonts w:ascii="Times New Roman" w:hAnsi="Times New Roman" w:cs="Times New Roman"/>
          <w:sz w:val="28"/>
          <w:szCs w:val="28"/>
        </w:rPr>
        <w:t>ться</w:t>
      </w:r>
      <w:proofErr w:type="spellEnd"/>
      <w:r w:rsidRPr="0040554A">
        <w:rPr>
          <w:rFonts w:ascii="Times New Roman" w:hAnsi="Times New Roman" w:cs="Times New Roman"/>
          <w:sz w:val="28"/>
          <w:szCs w:val="28"/>
        </w:rPr>
        <w:t xml:space="preserve"> в</w:t>
      </w:r>
      <w:r w:rsidR="00F115A4">
        <w:rPr>
          <w:rFonts w:ascii="Times New Roman" w:hAnsi="Times New Roman" w:cs="Times New Roman"/>
          <w:sz w:val="28"/>
          <w:szCs w:val="28"/>
          <w:lang w:val="uk-UA"/>
        </w:rPr>
        <w:t>сі</w:t>
      </w:r>
      <w:r w:rsidRPr="0040554A">
        <w:rPr>
          <w:rFonts w:ascii="Times New Roman" w:hAnsi="Times New Roman" w:cs="Times New Roman"/>
          <w:sz w:val="28"/>
          <w:szCs w:val="28"/>
        </w:rPr>
        <w:t xml:space="preserve"> </w:t>
      </w:r>
      <w:proofErr w:type="spellStart"/>
      <w:r w:rsidRPr="0040554A">
        <w:rPr>
          <w:rFonts w:ascii="Times New Roman" w:hAnsi="Times New Roman" w:cs="Times New Roman"/>
          <w:sz w:val="28"/>
          <w:szCs w:val="28"/>
        </w:rPr>
        <w:t>премії</w:t>
      </w:r>
      <w:proofErr w:type="spellEnd"/>
      <w:r w:rsidRPr="0040554A">
        <w:rPr>
          <w:rFonts w:ascii="Times New Roman" w:hAnsi="Times New Roman" w:cs="Times New Roman"/>
          <w:sz w:val="28"/>
          <w:szCs w:val="28"/>
        </w:rPr>
        <w:t>.</w:t>
      </w:r>
    </w:p>
    <w:p w14:paraId="55B86A3E" w14:textId="77777777" w:rsidR="006755F6" w:rsidRDefault="006755F6" w:rsidP="006755F6">
      <w:pPr>
        <w:widowControl w:val="0"/>
        <w:tabs>
          <w:tab w:val="left" w:pos="1135"/>
          <w:tab w:val="left" w:pos="1237"/>
        </w:tabs>
        <w:autoSpaceDE w:val="0"/>
        <w:autoSpaceDN w:val="0"/>
        <w:spacing w:after="0" w:line="240" w:lineRule="auto"/>
        <w:ind w:right="-148"/>
        <w:jc w:val="both"/>
        <w:rPr>
          <w:rFonts w:ascii="Times New Roman" w:hAnsi="Times New Roman" w:cs="Times New Roman"/>
          <w:sz w:val="28"/>
          <w:szCs w:val="28"/>
          <w:lang w:val="uk-UA"/>
        </w:rPr>
      </w:pPr>
    </w:p>
    <w:p w14:paraId="1ED0B414" w14:textId="77777777" w:rsidR="006755F6" w:rsidRPr="006755F6" w:rsidRDefault="006755F6" w:rsidP="006755F6">
      <w:pPr>
        <w:widowControl w:val="0"/>
        <w:tabs>
          <w:tab w:val="left" w:pos="1135"/>
          <w:tab w:val="left" w:pos="1237"/>
        </w:tabs>
        <w:autoSpaceDE w:val="0"/>
        <w:autoSpaceDN w:val="0"/>
        <w:spacing w:after="0" w:line="240" w:lineRule="auto"/>
        <w:ind w:right="-148"/>
        <w:jc w:val="both"/>
        <w:rPr>
          <w:rFonts w:ascii="Times New Roman" w:hAnsi="Times New Roman" w:cs="Times New Roman"/>
          <w:sz w:val="28"/>
          <w:szCs w:val="28"/>
          <w:lang w:val="uk-UA"/>
        </w:rPr>
      </w:pPr>
    </w:p>
    <w:p w14:paraId="479917CA" w14:textId="77777777" w:rsidR="006755F6" w:rsidRDefault="006755F6" w:rsidP="006755F6">
      <w:pPr>
        <w:spacing w:after="0" w:line="240" w:lineRule="auto"/>
        <w:ind w:left="40" w:right="40" w:hanging="40"/>
        <w:jc w:val="both"/>
        <w:rPr>
          <w:rFonts w:ascii="Times New Roman" w:eastAsia="Times New Roman" w:hAnsi="Times New Roman" w:cs="Times New Roman"/>
          <w:color w:val="000000"/>
          <w:sz w:val="28"/>
          <w:szCs w:val="28"/>
          <w:lang w:val="uk-UA"/>
        </w:rPr>
      </w:pPr>
      <w:r w:rsidRPr="006755F6">
        <w:rPr>
          <w:rFonts w:ascii="Times New Roman" w:eastAsia="Times New Roman" w:hAnsi="Times New Roman" w:cs="Times New Roman"/>
          <w:b/>
          <w:bCs/>
          <w:color w:val="000000"/>
          <w:sz w:val="28"/>
          <w:szCs w:val="28"/>
          <w:lang w:val="uk-UA"/>
        </w:rPr>
        <w:t xml:space="preserve"> </w:t>
      </w:r>
      <w:r w:rsidRPr="006755F6">
        <w:rPr>
          <w:rFonts w:ascii="Times New Roman" w:eastAsia="Times New Roman" w:hAnsi="Times New Roman" w:cs="Times New Roman"/>
          <w:b/>
          <w:bCs/>
          <w:color w:val="000000"/>
          <w:sz w:val="28"/>
          <w:szCs w:val="28"/>
          <w:lang w:val="en-US"/>
        </w:rPr>
        <w:t>V</w:t>
      </w:r>
      <w:r w:rsidRPr="006755F6">
        <w:rPr>
          <w:rFonts w:ascii="Times New Roman" w:eastAsia="Times New Roman" w:hAnsi="Times New Roman" w:cs="Times New Roman"/>
          <w:b/>
          <w:bCs/>
          <w:color w:val="000000"/>
          <w:sz w:val="28"/>
          <w:szCs w:val="28"/>
          <w:lang w:val="uk-UA"/>
        </w:rPr>
        <w:t>. Розмір одноразових премій</w:t>
      </w:r>
      <w:r>
        <w:rPr>
          <w:rFonts w:ascii="Times New Roman" w:eastAsia="Times New Roman" w:hAnsi="Times New Roman" w:cs="Times New Roman"/>
          <w:color w:val="000000"/>
          <w:sz w:val="28"/>
          <w:szCs w:val="28"/>
          <w:lang w:val="uk-UA"/>
        </w:rPr>
        <w:t>:</w:t>
      </w:r>
    </w:p>
    <w:p w14:paraId="573286E2" w14:textId="77777777" w:rsidR="006755F6" w:rsidRPr="00225BF7" w:rsidRDefault="006755F6" w:rsidP="006755F6">
      <w:pPr>
        <w:spacing w:after="0" w:line="240" w:lineRule="auto"/>
        <w:ind w:left="142" w:right="40" w:firstLine="102"/>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1. </w:t>
      </w:r>
      <w:r w:rsidRPr="00EA5A99">
        <w:rPr>
          <w:rFonts w:ascii="Times New Roman" w:eastAsia="Times New Roman" w:hAnsi="Times New Roman" w:cs="Times New Roman"/>
          <w:color w:val="000000"/>
          <w:sz w:val="28"/>
          <w:szCs w:val="28"/>
        </w:rPr>
        <w:t xml:space="preserve">Для </w:t>
      </w:r>
      <w:proofErr w:type="spellStart"/>
      <w:r w:rsidRPr="00EA5A99">
        <w:rPr>
          <w:rFonts w:ascii="Times New Roman" w:eastAsia="Times New Roman" w:hAnsi="Times New Roman" w:cs="Times New Roman"/>
          <w:color w:val="000000"/>
          <w:sz w:val="28"/>
          <w:szCs w:val="28"/>
        </w:rPr>
        <w:t>переможців</w:t>
      </w:r>
      <w:proofErr w:type="spellEnd"/>
      <w:r w:rsidRPr="00EA5A99">
        <w:rPr>
          <w:rFonts w:ascii="Times New Roman" w:eastAsia="Times New Roman" w:hAnsi="Times New Roman" w:cs="Times New Roman"/>
          <w:color w:val="000000"/>
          <w:sz w:val="28"/>
          <w:szCs w:val="28"/>
        </w:rPr>
        <w:t xml:space="preserve"> і </w:t>
      </w:r>
      <w:proofErr w:type="spellStart"/>
      <w:r w:rsidRPr="00EA5A99">
        <w:rPr>
          <w:rFonts w:ascii="Times New Roman" w:eastAsia="Times New Roman" w:hAnsi="Times New Roman" w:cs="Times New Roman"/>
          <w:color w:val="000000"/>
          <w:sz w:val="28"/>
          <w:szCs w:val="28"/>
        </w:rPr>
        <w:t>призерів</w:t>
      </w:r>
      <w:proofErr w:type="spellEnd"/>
      <w:r w:rsidRPr="00EA5A99">
        <w:rPr>
          <w:rFonts w:ascii="Times New Roman" w:eastAsia="Times New Roman" w:hAnsi="Times New Roman" w:cs="Times New Roman"/>
          <w:color w:val="000000"/>
          <w:sz w:val="28"/>
          <w:szCs w:val="28"/>
        </w:rPr>
        <w:t> </w:t>
      </w:r>
      <w:r w:rsidR="00225BF7" w:rsidRPr="00EA5A99">
        <w:rPr>
          <w:rFonts w:ascii="Times New Roman" w:eastAsia="Times New Roman" w:hAnsi="Times New Roman" w:cs="Times New Roman"/>
          <w:color w:val="000000"/>
          <w:sz w:val="28"/>
          <w:szCs w:val="28"/>
        </w:rPr>
        <w:t>IV</w:t>
      </w:r>
      <w:r w:rsidRPr="00EA5A99">
        <w:rPr>
          <w:rFonts w:ascii="Times New Roman" w:eastAsia="Times New Roman" w:hAnsi="Times New Roman" w:cs="Times New Roman"/>
          <w:color w:val="000000"/>
          <w:sz w:val="28"/>
          <w:szCs w:val="28"/>
        </w:rPr>
        <w:t xml:space="preserve"> </w:t>
      </w:r>
      <w:proofErr w:type="spellStart"/>
      <w:r w:rsidR="00225BF7" w:rsidRPr="00EA5A99">
        <w:rPr>
          <w:rFonts w:ascii="Times New Roman" w:eastAsia="Times New Roman" w:hAnsi="Times New Roman" w:cs="Times New Roman"/>
          <w:color w:val="000000"/>
          <w:sz w:val="28"/>
          <w:szCs w:val="28"/>
        </w:rPr>
        <w:t>етапу</w:t>
      </w:r>
      <w:proofErr w:type="spellEnd"/>
      <w:r w:rsidR="00225BF7"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Всеукраїнських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предметних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олімпіад</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конкурсів</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фестивалів</w:t>
      </w:r>
      <w:proofErr w:type="spellEnd"/>
      <w:r w:rsidRPr="00EA5A99">
        <w:rPr>
          <w:rFonts w:ascii="Times New Roman" w:eastAsia="Times New Roman" w:hAnsi="Times New Roman" w:cs="Times New Roman"/>
          <w:color w:val="000000"/>
          <w:sz w:val="28"/>
          <w:szCs w:val="28"/>
        </w:rPr>
        <w:t xml:space="preserve">, МАН, </w:t>
      </w:r>
      <w:proofErr w:type="spellStart"/>
      <w:r w:rsidRPr="00EA5A99">
        <w:rPr>
          <w:rFonts w:ascii="Times New Roman" w:eastAsia="Times New Roman" w:hAnsi="Times New Roman" w:cs="Times New Roman"/>
          <w:color w:val="000000"/>
          <w:sz w:val="28"/>
          <w:szCs w:val="28"/>
        </w:rPr>
        <w:t>спортивних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змагань</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встановити</w:t>
      </w:r>
      <w:proofErr w:type="spellEnd"/>
      <w:r w:rsidRPr="00EA5A99">
        <w:rPr>
          <w:rFonts w:ascii="Times New Roman" w:eastAsia="Times New Roman" w:hAnsi="Times New Roman" w:cs="Times New Roman"/>
          <w:color w:val="000000"/>
          <w:sz w:val="28"/>
          <w:szCs w:val="28"/>
        </w:rPr>
        <w:t xml:space="preserve"> </w:t>
      </w:r>
      <w:r w:rsidR="00225BF7">
        <w:rPr>
          <w:rFonts w:ascii="Times New Roman" w:eastAsia="Times New Roman" w:hAnsi="Times New Roman" w:cs="Times New Roman"/>
          <w:color w:val="000000"/>
          <w:sz w:val="28"/>
          <w:szCs w:val="28"/>
          <w:lang w:val="uk-UA"/>
        </w:rPr>
        <w:t xml:space="preserve">такі </w:t>
      </w:r>
      <w:proofErr w:type="spellStart"/>
      <w:r w:rsidRPr="00EA5A99">
        <w:rPr>
          <w:rFonts w:ascii="Times New Roman" w:eastAsia="Times New Roman" w:hAnsi="Times New Roman" w:cs="Times New Roman"/>
          <w:color w:val="000000"/>
          <w:sz w:val="28"/>
          <w:szCs w:val="28"/>
        </w:rPr>
        <w:t>премії</w:t>
      </w:r>
      <w:proofErr w:type="spellEnd"/>
      <w:r w:rsidR="00225BF7">
        <w:rPr>
          <w:rFonts w:ascii="Times New Roman" w:eastAsia="Times New Roman" w:hAnsi="Times New Roman" w:cs="Times New Roman"/>
          <w:color w:val="000000"/>
          <w:sz w:val="28"/>
          <w:szCs w:val="28"/>
          <w:lang w:val="uk-UA"/>
        </w:rPr>
        <w:t>:</w:t>
      </w:r>
      <w:r w:rsidRPr="00EA5A99">
        <w:rPr>
          <w:rFonts w:ascii="Times New Roman" w:eastAsia="Times New Roman" w:hAnsi="Times New Roman" w:cs="Times New Roman"/>
          <w:color w:val="000000"/>
          <w:sz w:val="28"/>
          <w:szCs w:val="28"/>
        </w:rPr>
        <w:t xml:space="preserve"> </w:t>
      </w:r>
    </w:p>
    <w:p w14:paraId="486D7886"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- 10000 грн.</w:t>
      </w:r>
    </w:p>
    <w:p w14:paraId="2AB58027"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2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w:t>
      </w:r>
      <w:proofErr w:type="gramStart"/>
      <w:r w:rsidRPr="00EA5A99">
        <w:rPr>
          <w:rFonts w:ascii="Times New Roman" w:eastAsia="Times New Roman" w:hAnsi="Times New Roman" w:cs="Times New Roman"/>
          <w:color w:val="000000"/>
          <w:sz w:val="28"/>
          <w:szCs w:val="28"/>
        </w:rPr>
        <w:t>-  8000</w:t>
      </w:r>
      <w:proofErr w:type="gramEnd"/>
      <w:r w:rsidRPr="00EA5A99">
        <w:rPr>
          <w:rFonts w:ascii="Times New Roman" w:eastAsia="Times New Roman" w:hAnsi="Times New Roman" w:cs="Times New Roman"/>
          <w:color w:val="000000"/>
          <w:sz w:val="28"/>
          <w:szCs w:val="28"/>
        </w:rPr>
        <w:t xml:space="preserve"> грн.</w:t>
      </w:r>
    </w:p>
    <w:p w14:paraId="100218FC" w14:textId="77777777" w:rsidR="006755F6" w:rsidRPr="00EA5A99" w:rsidRDefault="006755F6" w:rsidP="006755F6">
      <w:pPr>
        <w:spacing w:after="0" w:line="240" w:lineRule="auto"/>
        <w:ind w:left="142" w:firstLine="102"/>
        <w:jc w:val="both"/>
        <w:rPr>
          <w:rFonts w:ascii="Times New Roman" w:eastAsia="Times New Roman" w:hAnsi="Times New Roman" w:cs="Times New Roman"/>
          <w:color w:val="000000"/>
          <w:sz w:val="28"/>
          <w:szCs w:val="28"/>
        </w:rPr>
      </w:pPr>
      <w:r w:rsidRPr="00EA5A99">
        <w:rPr>
          <w:rFonts w:ascii="Times New Roman" w:eastAsia="Times New Roman" w:hAnsi="Times New Roman" w:cs="Times New Roman"/>
          <w:color w:val="000000"/>
          <w:sz w:val="28"/>
          <w:szCs w:val="28"/>
        </w:rPr>
        <w:t xml:space="preserve">3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w:t>
      </w:r>
      <w:proofErr w:type="gramStart"/>
      <w:r w:rsidRPr="00EA5A99">
        <w:rPr>
          <w:rFonts w:ascii="Times New Roman" w:eastAsia="Times New Roman" w:hAnsi="Times New Roman" w:cs="Times New Roman"/>
          <w:color w:val="000000"/>
          <w:sz w:val="28"/>
          <w:szCs w:val="28"/>
        </w:rPr>
        <w:t>-  5000</w:t>
      </w:r>
      <w:proofErr w:type="gramEnd"/>
      <w:r w:rsidRPr="00EA5A99">
        <w:rPr>
          <w:rFonts w:ascii="Times New Roman" w:eastAsia="Times New Roman" w:hAnsi="Times New Roman" w:cs="Times New Roman"/>
          <w:color w:val="000000"/>
          <w:sz w:val="28"/>
          <w:szCs w:val="28"/>
        </w:rPr>
        <w:t xml:space="preserve"> грн.</w:t>
      </w:r>
    </w:p>
    <w:p w14:paraId="3B853398"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p>
    <w:p w14:paraId="001922F8" w14:textId="77777777" w:rsidR="006755F6" w:rsidRPr="00EA5A99" w:rsidRDefault="006755F6" w:rsidP="006755F6">
      <w:pPr>
        <w:spacing w:after="0" w:line="240" w:lineRule="auto"/>
        <w:ind w:left="142" w:right="40" w:firstLine="1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uk-UA"/>
        </w:rPr>
        <w:t>2</w:t>
      </w:r>
      <w:r w:rsidRPr="00EA5A99">
        <w:rPr>
          <w:rFonts w:ascii="Times New Roman" w:eastAsia="Times New Roman" w:hAnsi="Times New Roman" w:cs="Times New Roman"/>
          <w:color w:val="000000"/>
          <w:sz w:val="28"/>
          <w:szCs w:val="28"/>
        </w:rPr>
        <w:t xml:space="preserve">. Для </w:t>
      </w:r>
      <w:proofErr w:type="spellStart"/>
      <w:r w:rsidRPr="00EA5A99">
        <w:rPr>
          <w:rFonts w:ascii="Times New Roman" w:eastAsia="Times New Roman" w:hAnsi="Times New Roman" w:cs="Times New Roman"/>
          <w:color w:val="000000"/>
          <w:sz w:val="28"/>
          <w:szCs w:val="28"/>
        </w:rPr>
        <w:t>переможців</w:t>
      </w:r>
      <w:proofErr w:type="spellEnd"/>
      <w:r w:rsidRPr="00EA5A99">
        <w:rPr>
          <w:rFonts w:ascii="Times New Roman" w:eastAsia="Times New Roman" w:hAnsi="Times New Roman" w:cs="Times New Roman"/>
          <w:color w:val="000000"/>
          <w:sz w:val="28"/>
          <w:szCs w:val="28"/>
        </w:rPr>
        <w:t xml:space="preserve"> і </w:t>
      </w:r>
      <w:proofErr w:type="spellStart"/>
      <w:proofErr w:type="gramStart"/>
      <w:r w:rsidRPr="00EA5A99">
        <w:rPr>
          <w:rFonts w:ascii="Times New Roman" w:eastAsia="Times New Roman" w:hAnsi="Times New Roman" w:cs="Times New Roman"/>
          <w:color w:val="000000"/>
          <w:sz w:val="28"/>
          <w:szCs w:val="28"/>
        </w:rPr>
        <w:t>призерів</w:t>
      </w:r>
      <w:proofErr w:type="spellEnd"/>
      <w:r w:rsidRPr="00EA5A99">
        <w:rPr>
          <w:rFonts w:ascii="Times New Roman" w:eastAsia="Times New Roman" w:hAnsi="Times New Roman" w:cs="Times New Roman"/>
          <w:color w:val="000000"/>
          <w:sz w:val="28"/>
          <w:szCs w:val="28"/>
        </w:rPr>
        <w:t xml:space="preserve">  </w:t>
      </w:r>
      <w:r w:rsidR="00225BF7" w:rsidRPr="00EA5A99">
        <w:rPr>
          <w:rFonts w:ascii="Times New Roman" w:eastAsia="Times New Roman" w:hAnsi="Times New Roman" w:cs="Times New Roman"/>
          <w:color w:val="000000"/>
          <w:sz w:val="28"/>
          <w:szCs w:val="28"/>
        </w:rPr>
        <w:t>ІІІ</w:t>
      </w:r>
      <w:proofErr w:type="gramEnd"/>
      <w:r w:rsidR="00225BF7" w:rsidRPr="00EA5A99">
        <w:rPr>
          <w:rFonts w:ascii="Times New Roman" w:eastAsia="Times New Roman" w:hAnsi="Times New Roman" w:cs="Times New Roman"/>
          <w:color w:val="000000"/>
          <w:sz w:val="28"/>
          <w:szCs w:val="28"/>
        </w:rPr>
        <w:t xml:space="preserve"> </w:t>
      </w:r>
      <w:proofErr w:type="spellStart"/>
      <w:r w:rsidR="00225BF7" w:rsidRPr="00EA5A99">
        <w:rPr>
          <w:rFonts w:ascii="Times New Roman" w:eastAsia="Times New Roman" w:hAnsi="Times New Roman" w:cs="Times New Roman"/>
          <w:color w:val="000000"/>
          <w:sz w:val="28"/>
          <w:szCs w:val="28"/>
        </w:rPr>
        <w:t>етапу</w:t>
      </w:r>
      <w:proofErr w:type="spellEnd"/>
      <w:r w:rsidR="00965F10">
        <w:rPr>
          <w:rFonts w:ascii="Times New Roman" w:eastAsia="Times New Roman" w:hAnsi="Times New Roman" w:cs="Times New Roman"/>
          <w:color w:val="000000"/>
          <w:sz w:val="28"/>
          <w:szCs w:val="28"/>
          <w:lang w:val="uk-UA"/>
        </w:rPr>
        <w:t xml:space="preserve"> (обласний)</w:t>
      </w:r>
      <w:r w:rsidR="00225BF7"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Всеукраїнських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предметних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олімпіад</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обласних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конкурсів</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фестивалів</w:t>
      </w:r>
      <w:proofErr w:type="spellEnd"/>
      <w:r w:rsidRPr="00EA5A99">
        <w:rPr>
          <w:rFonts w:ascii="Times New Roman" w:eastAsia="Times New Roman" w:hAnsi="Times New Roman" w:cs="Times New Roman"/>
          <w:color w:val="000000"/>
          <w:sz w:val="28"/>
          <w:szCs w:val="28"/>
        </w:rPr>
        <w:t xml:space="preserve">, МАН, </w:t>
      </w:r>
      <w:proofErr w:type="spellStart"/>
      <w:r w:rsidRPr="00EA5A99">
        <w:rPr>
          <w:rFonts w:ascii="Times New Roman" w:eastAsia="Times New Roman" w:hAnsi="Times New Roman" w:cs="Times New Roman"/>
          <w:color w:val="000000"/>
          <w:sz w:val="28"/>
          <w:szCs w:val="28"/>
        </w:rPr>
        <w:t>спортивних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встановити</w:t>
      </w:r>
      <w:proofErr w:type="spellEnd"/>
      <w:r w:rsidRPr="00EA5A99">
        <w:rPr>
          <w:rFonts w:ascii="Times New Roman" w:eastAsia="Times New Roman" w:hAnsi="Times New Roman" w:cs="Times New Roman"/>
          <w:color w:val="000000"/>
          <w:sz w:val="28"/>
          <w:szCs w:val="28"/>
        </w:rPr>
        <w:t xml:space="preserve"> </w:t>
      </w:r>
      <w:r w:rsidR="00225BF7">
        <w:rPr>
          <w:rFonts w:ascii="Times New Roman" w:eastAsia="Times New Roman" w:hAnsi="Times New Roman" w:cs="Times New Roman"/>
          <w:color w:val="000000"/>
          <w:sz w:val="28"/>
          <w:szCs w:val="28"/>
          <w:lang w:val="uk-UA"/>
        </w:rPr>
        <w:t xml:space="preserve">такі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w:t>
      </w:r>
    </w:p>
    <w:p w14:paraId="5F5F21EA"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- 5000 грн.</w:t>
      </w:r>
    </w:p>
    <w:p w14:paraId="5FA4F316" w14:textId="77777777" w:rsidR="006755F6" w:rsidRPr="00225BF7" w:rsidRDefault="006755F6" w:rsidP="00225BF7">
      <w:pPr>
        <w:pStyle w:val="a9"/>
        <w:numPr>
          <w:ilvl w:val="0"/>
          <w:numId w:val="43"/>
        </w:numPr>
        <w:spacing w:after="0" w:line="240" w:lineRule="auto"/>
        <w:jc w:val="both"/>
        <w:rPr>
          <w:rFonts w:ascii="Times New Roman" w:eastAsia="Times New Roman" w:hAnsi="Times New Roman" w:cs="Times New Roman"/>
          <w:sz w:val="24"/>
          <w:szCs w:val="24"/>
        </w:rPr>
      </w:pPr>
      <w:proofErr w:type="spellStart"/>
      <w:r w:rsidRPr="00225BF7">
        <w:rPr>
          <w:rFonts w:ascii="Times New Roman" w:eastAsia="Times New Roman" w:hAnsi="Times New Roman" w:cs="Times New Roman"/>
          <w:color w:val="000000"/>
          <w:sz w:val="28"/>
          <w:szCs w:val="28"/>
        </w:rPr>
        <w:t>місце</w:t>
      </w:r>
      <w:proofErr w:type="spellEnd"/>
      <w:r w:rsidRPr="00225BF7">
        <w:rPr>
          <w:rFonts w:ascii="Times New Roman" w:eastAsia="Times New Roman" w:hAnsi="Times New Roman" w:cs="Times New Roman"/>
          <w:color w:val="000000"/>
          <w:sz w:val="28"/>
          <w:szCs w:val="28"/>
        </w:rPr>
        <w:t xml:space="preserve"> - </w:t>
      </w:r>
      <w:r w:rsidR="00225BF7">
        <w:rPr>
          <w:rFonts w:ascii="Times New Roman" w:eastAsia="Times New Roman" w:hAnsi="Times New Roman" w:cs="Times New Roman"/>
          <w:color w:val="000000"/>
          <w:sz w:val="28"/>
          <w:szCs w:val="28"/>
          <w:lang w:val="uk-UA"/>
        </w:rPr>
        <w:t>4</w:t>
      </w:r>
      <w:r w:rsidRPr="00225BF7">
        <w:rPr>
          <w:rFonts w:ascii="Times New Roman" w:eastAsia="Times New Roman" w:hAnsi="Times New Roman" w:cs="Times New Roman"/>
          <w:color w:val="000000"/>
          <w:sz w:val="28"/>
          <w:szCs w:val="28"/>
        </w:rPr>
        <w:t>000 грн.</w:t>
      </w:r>
    </w:p>
    <w:p w14:paraId="560E7BBE" w14:textId="77777777" w:rsidR="006755F6" w:rsidRPr="00225BF7" w:rsidRDefault="00225BF7" w:rsidP="00225B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3 </w:t>
      </w:r>
      <w:proofErr w:type="spellStart"/>
      <w:r w:rsidR="006755F6" w:rsidRPr="00225BF7">
        <w:rPr>
          <w:rFonts w:ascii="Times New Roman" w:eastAsia="Times New Roman" w:hAnsi="Times New Roman" w:cs="Times New Roman"/>
          <w:color w:val="000000"/>
          <w:sz w:val="28"/>
          <w:szCs w:val="28"/>
        </w:rPr>
        <w:t>місце</w:t>
      </w:r>
      <w:proofErr w:type="spellEnd"/>
      <w:r w:rsidR="006755F6" w:rsidRPr="00225BF7">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uk-UA"/>
        </w:rPr>
        <w:t>30</w:t>
      </w:r>
      <w:r w:rsidR="006755F6" w:rsidRPr="00225BF7">
        <w:rPr>
          <w:rFonts w:ascii="Times New Roman" w:eastAsia="Times New Roman" w:hAnsi="Times New Roman" w:cs="Times New Roman"/>
          <w:color w:val="000000"/>
          <w:sz w:val="28"/>
          <w:szCs w:val="28"/>
        </w:rPr>
        <w:t>00 грн.</w:t>
      </w:r>
    </w:p>
    <w:p w14:paraId="04ADFF52" w14:textId="77777777" w:rsidR="006755F6" w:rsidRDefault="006755F6" w:rsidP="006755F6">
      <w:pPr>
        <w:pStyle w:val="a9"/>
        <w:spacing w:after="0" w:line="240" w:lineRule="auto"/>
        <w:ind w:left="284" w:right="40"/>
        <w:jc w:val="both"/>
        <w:rPr>
          <w:rFonts w:ascii="Times New Roman" w:eastAsia="Times New Roman" w:hAnsi="Times New Roman" w:cs="Times New Roman"/>
          <w:color w:val="000000"/>
          <w:sz w:val="28"/>
          <w:szCs w:val="28"/>
          <w:lang w:val="uk-UA"/>
        </w:rPr>
      </w:pPr>
    </w:p>
    <w:p w14:paraId="2228915B" w14:textId="77777777" w:rsidR="006755F6" w:rsidRPr="006755F6" w:rsidRDefault="006755F6" w:rsidP="006755F6">
      <w:pPr>
        <w:pStyle w:val="a9"/>
        <w:spacing w:after="0" w:line="240" w:lineRule="auto"/>
        <w:ind w:left="284" w:right="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w:t>
      </w:r>
      <w:r w:rsidRPr="006755F6">
        <w:rPr>
          <w:rFonts w:ascii="Times New Roman" w:eastAsia="Times New Roman" w:hAnsi="Times New Roman" w:cs="Times New Roman"/>
          <w:color w:val="000000"/>
          <w:sz w:val="28"/>
          <w:szCs w:val="28"/>
        </w:rPr>
        <w:t xml:space="preserve">Для </w:t>
      </w:r>
      <w:proofErr w:type="spellStart"/>
      <w:r w:rsidRPr="006755F6">
        <w:rPr>
          <w:rFonts w:ascii="Times New Roman" w:eastAsia="Times New Roman" w:hAnsi="Times New Roman" w:cs="Times New Roman"/>
          <w:color w:val="000000"/>
          <w:sz w:val="28"/>
          <w:szCs w:val="28"/>
        </w:rPr>
        <w:t>переможців</w:t>
      </w:r>
      <w:proofErr w:type="spellEnd"/>
      <w:r w:rsidRPr="006755F6">
        <w:rPr>
          <w:rFonts w:ascii="Times New Roman" w:eastAsia="Times New Roman" w:hAnsi="Times New Roman" w:cs="Times New Roman"/>
          <w:color w:val="000000"/>
          <w:sz w:val="28"/>
          <w:szCs w:val="28"/>
        </w:rPr>
        <w:t xml:space="preserve"> і </w:t>
      </w:r>
      <w:proofErr w:type="spellStart"/>
      <w:proofErr w:type="gramStart"/>
      <w:r w:rsidRPr="006755F6">
        <w:rPr>
          <w:rFonts w:ascii="Times New Roman" w:eastAsia="Times New Roman" w:hAnsi="Times New Roman" w:cs="Times New Roman"/>
          <w:color w:val="000000"/>
          <w:sz w:val="28"/>
          <w:szCs w:val="28"/>
        </w:rPr>
        <w:t>призерів</w:t>
      </w:r>
      <w:proofErr w:type="spellEnd"/>
      <w:r w:rsidRPr="006755F6">
        <w:rPr>
          <w:rFonts w:ascii="Times New Roman" w:eastAsia="Times New Roman" w:hAnsi="Times New Roman" w:cs="Times New Roman"/>
          <w:color w:val="000000"/>
          <w:sz w:val="28"/>
          <w:szCs w:val="28"/>
        </w:rPr>
        <w:t xml:space="preserve">  </w:t>
      </w:r>
      <w:r w:rsidR="00225BF7" w:rsidRPr="006755F6">
        <w:rPr>
          <w:rFonts w:ascii="Times New Roman" w:eastAsia="Times New Roman" w:hAnsi="Times New Roman" w:cs="Times New Roman"/>
          <w:color w:val="000000"/>
          <w:sz w:val="28"/>
          <w:szCs w:val="28"/>
        </w:rPr>
        <w:t>ІІ</w:t>
      </w:r>
      <w:proofErr w:type="gramEnd"/>
      <w:r w:rsidR="00225BF7" w:rsidRPr="006755F6">
        <w:rPr>
          <w:rFonts w:ascii="Times New Roman" w:eastAsia="Times New Roman" w:hAnsi="Times New Roman" w:cs="Times New Roman"/>
          <w:color w:val="000000"/>
          <w:sz w:val="28"/>
          <w:szCs w:val="28"/>
        </w:rPr>
        <w:t xml:space="preserve"> </w:t>
      </w:r>
      <w:proofErr w:type="spellStart"/>
      <w:r w:rsidR="00225BF7" w:rsidRPr="006755F6">
        <w:rPr>
          <w:rFonts w:ascii="Times New Roman" w:eastAsia="Times New Roman" w:hAnsi="Times New Roman" w:cs="Times New Roman"/>
          <w:color w:val="000000"/>
          <w:sz w:val="28"/>
          <w:szCs w:val="28"/>
        </w:rPr>
        <w:t>етапу</w:t>
      </w:r>
      <w:proofErr w:type="spellEnd"/>
      <w:r w:rsidR="00965F10">
        <w:rPr>
          <w:rFonts w:ascii="Times New Roman" w:eastAsia="Times New Roman" w:hAnsi="Times New Roman" w:cs="Times New Roman"/>
          <w:color w:val="000000"/>
          <w:sz w:val="28"/>
          <w:szCs w:val="28"/>
          <w:lang w:val="uk-UA"/>
        </w:rPr>
        <w:t xml:space="preserve"> (районний)</w:t>
      </w:r>
      <w:r w:rsidR="00225BF7" w:rsidRPr="006755F6">
        <w:rPr>
          <w:rFonts w:ascii="Times New Roman" w:eastAsia="Times New Roman" w:hAnsi="Times New Roman" w:cs="Times New Roman"/>
          <w:color w:val="000000"/>
          <w:sz w:val="28"/>
          <w:szCs w:val="28"/>
        </w:rPr>
        <w:t xml:space="preserve"> </w:t>
      </w:r>
      <w:proofErr w:type="spellStart"/>
      <w:r w:rsidRPr="006755F6">
        <w:rPr>
          <w:rFonts w:ascii="Times New Roman" w:eastAsia="Times New Roman" w:hAnsi="Times New Roman" w:cs="Times New Roman"/>
          <w:color w:val="000000"/>
          <w:sz w:val="28"/>
          <w:szCs w:val="28"/>
        </w:rPr>
        <w:t>Всеукраїнських</w:t>
      </w:r>
      <w:proofErr w:type="spellEnd"/>
      <w:r w:rsidRPr="006755F6">
        <w:rPr>
          <w:rFonts w:ascii="Times New Roman" w:eastAsia="Times New Roman" w:hAnsi="Times New Roman" w:cs="Times New Roman"/>
          <w:color w:val="000000"/>
          <w:sz w:val="28"/>
          <w:szCs w:val="28"/>
        </w:rPr>
        <w:t xml:space="preserve"> </w:t>
      </w:r>
      <w:proofErr w:type="spellStart"/>
      <w:r w:rsidRPr="006755F6">
        <w:rPr>
          <w:rFonts w:ascii="Times New Roman" w:eastAsia="Times New Roman" w:hAnsi="Times New Roman" w:cs="Times New Roman"/>
          <w:color w:val="000000"/>
          <w:sz w:val="28"/>
          <w:szCs w:val="28"/>
        </w:rPr>
        <w:t>предметних</w:t>
      </w:r>
      <w:proofErr w:type="spellEnd"/>
      <w:r w:rsidRPr="006755F6">
        <w:rPr>
          <w:rFonts w:ascii="Times New Roman" w:eastAsia="Times New Roman" w:hAnsi="Times New Roman" w:cs="Times New Roman"/>
          <w:color w:val="000000"/>
          <w:sz w:val="28"/>
          <w:szCs w:val="28"/>
        </w:rPr>
        <w:t xml:space="preserve"> </w:t>
      </w:r>
      <w:proofErr w:type="spellStart"/>
      <w:r w:rsidRPr="006755F6">
        <w:rPr>
          <w:rFonts w:ascii="Times New Roman" w:eastAsia="Times New Roman" w:hAnsi="Times New Roman" w:cs="Times New Roman"/>
          <w:color w:val="000000"/>
          <w:sz w:val="28"/>
          <w:szCs w:val="28"/>
        </w:rPr>
        <w:t>олімпіад</w:t>
      </w:r>
      <w:proofErr w:type="spellEnd"/>
      <w:r w:rsidR="00225BF7">
        <w:rPr>
          <w:rFonts w:ascii="Times New Roman" w:eastAsia="Times New Roman" w:hAnsi="Times New Roman" w:cs="Times New Roman"/>
          <w:color w:val="000000"/>
          <w:sz w:val="28"/>
          <w:szCs w:val="28"/>
          <w:lang w:val="uk-UA"/>
        </w:rPr>
        <w:t xml:space="preserve"> встановити такі премії</w:t>
      </w:r>
      <w:r>
        <w:rPr>
          <w:rFonts w:ascii="Times New Roman" w:eastAsia="Times New Roman" w:hAnsi="Times New Roman" w:cs="Times New Roman"/>
          <w:color w:val="000000"/>
          <w:sz w:val="28"/>
          <w:szCs w:val="28"/>
          <w:lang w:val="uk-UA"/>
        </w:rPr>
        <w:t>:</w:t>
      </w:r>
    </w:p>
    <w:p w14:paraId="095D1C1D"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r w:rsidR="00225BF7">
        <w:rPr>
          <w:rFonts w:ascii="Times New Roman" w:eastAsia="Times New Roman" w:hAnsi="Times New Roman" w:cs="Times New Roman"/>
          <w:color w:val="000000"/>
          <w:sz w:val="28"/>
          <w:szCs w:val="28"/>
          <w:lang w:val="uk-UA"/>
        </w:rPr>
        <w:t>20</w:t>
      </w:r>
      <w:r w:rsidRPr="00EA5A99">
        <w:rPr>
          <w:rFonts w:ascii="Times New Roman" w:eastAsia="Times New Roman" w:hAnsi="Times New Roman" w:cs="Times New Roman"/>
          <w:color w:val="000000"/>
          <w:sz w:val="28"/>
          <w:szCs w:val="28"/>
        </w:rPr>
        <w:t>00 грн.</w:t>
      </w:r>
    </w:p>
    <w:p w14:paraId="540C4606"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2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r w:rsidR="00225BF7">
        <w:rPr>
          <w:rFonts w:ascii="Times New Roman" w:eastAsia="Times New Roman" w:hAnsi="Times New Roman" w:cs="Times New Roman"/>
          <w:color w:val="000000"/>
          <w:sz w:val="28"/>
          <w:szCs w:val="28"/>
          <w:lang w:val="uk-UA"/>
        </w:rPr>
        <w:t>15</w:t>
      </w:r>
      <w:r w:rsidRPr="00EA5A99">
        <w:rPr>
          <w:rFonts w:ascii="Times New Roman" w:eastAsia="Times New Roman" w:hAnsi="Times New Roman" w:cs="Times New Roman"/>
          <w:color w:val="000000"/>
          <w:sz w:val="28"/>
          <w:szCs w:val="28"/>
        </w:rPr>
        <w:t>00 грн.</w:t>
      </w:r>
    </w:p>
    <w:p w14:paraId="75E72493" w14:textId="77777777" w:rsidR="006755F6" w:rsidRPr="006755F6" w:rsidRDefault="006755F6" w:rsidP="006755F6">
      <w:pPr>
        <w:pStyle w:val="a9"/>
        <w:numPr>
          <w:ilvl w:val="0"/>
          <w:numId w:val="40"/>
        </w:numPr>
        <w:spacing w:after="0" w:line="240" w:lineRule="auto"/>
        <w:jc w:val="both"/>
        <w:rPr>
          <w:rFonts w:ascii="Times New Roman" w:eastAsia="Times New Roman" w:hAnsi="Times New Roman" w:cs="Times New Roman"/>
          <w:color w:val="000000"/>
          <w:sz w:val="28"/>
          <w:szCs w:val="28"/>
        </w:rPr>
      </w:pPr>
      <w:proofErr w:type="spellStart"/>
      <w:r w:rsidRPr="006755F6">
        <w:rPr>
          <w:rFonts w:ascii="Times New Roman" w:eastAsia="Times New Roman" w:hAnsi="Times New Roman" w:cs="Times New Roman"/>
          <w:color w:val="000000"/>
          <w:sz w:val="28"/>
          <w:szCs w:val="28"/>
        </w:rPr>
        <w:t>місце</w:t>
      </w:r>
      <w:proofErr w:type="spellEnd"/>
      <w:r w:rsidRPr="006755F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lang w:val="uk-UA"/>
        </w:rPr>
        <w:t>0</w:t>
      </w:r>
      <w:r w:rsidRPr="006755F6">
        <w:rPr>
          <w:rFonts w:ascii="Times New Roman" w:eastAsia="Times New Roman" w:hAnsi="Times New Roman" w:cs="Times New Roman"/>
          <w:color w:val="000000"/>
          <w:sz w:val="28"/>
          <w:szCs w:val="28"/>
        </w:rPr>
        <w:t>00 грн.</w:t>
      </w:r>
    </w:p>
    <w:p w14:paraId="3F7317C9" w14:textId="77777777" w:rsidR="006755F6" w:rsidRPr="006755F6" w:rsidRDefault="006755F6" w:rsidP="006755F6">
      <w:pPr>
        <w:pStyle w:val="a9"/>
        <w:spacing w:after="0" w:line="240" w:lineRule="auto"/>
        <w:ind w:left="604" w:right="-142"/>
        <w:jc w:val="both"/>
        <w:rPr>
          <w:rFonts w:ascii="Times New Roman" w:eastAsia="Times New Roman" w:hAnsi="Times New Roman" w:cs="Times New Roman"/>
          <w:color w:val="000000"/>
          <w:sz w:val="28"/>
          <w:szCs w:val="28"/>
        </w:rPr>
      </w:pPr>
    </w:p>
    <w:p w14:paraId="3D644194" w14:textId="77777777" w:rsidR="006755F6" w:rsidRPr="00EA5A99" w:rsidRDefault="005D12AC" w:rsidP="006755F6">
      <w:pPr>
        <w:spacing w:after="0" w:line="240" w:lineRule="auto"/>
        <w:ind w:left="142" w:right="20" w:firstLine="1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uk-UA"/>
        </w:rPr>
        <w:t>4</w:t>
      </w:r>
      <w:r w:rsidR="006755F6" w:rsidRPr="00EA5A99">
        <w:rPr>
          <w:rFonts w:ascii="Times New Roman" w:eastAsia="Times New Roman" w:hAnsi="Times New Roman" w:cs="Times New Roman"/>
          <w:color w:val="000000"/>
          <w:sz w:val="28"/>
          <w:szCs w:val="28"/>
        </w:rPr>
        <w:t xml:space="preserve">. Для команд, </w:t>
      </w:r>
      <w:proofErr w:type="spellStart"/>
      <w:r w:rsidR="006755F6" w:rsidRPr="00EA5A99">
        <w:rPr>
          <w:rFonts w:ascii="Times New Roman" w:eastAsia="Times New Roman" w:hAnsi="Times New Roman" w:cs="Times New Roman"/>
          <w:color w:val="000000"/>
          <w:sz w:val="28"/>
          <w:szCs w:val="28"/>
        </w:rPr>
        <w:t>колективів-переможців</w:t>
      </w:r>
      <w:proofErr w:type="spellEnd"/>
      <w:r w:rsidR="006755F6" w:rsidRPr="00EA5A99">
        <w:rPr>
          <w:rFonts w:ascii="Times New Roman" w:eastAsia="Times New Roman" w:hAnsi="Times New Roman" w:cs="Times New Roman"/>
          <w:color w:val="000000"/>
          <w:sz w:val="28"/>
          <w:szCs w:val="28"/>
        </w:rPr>
        <w:t xml:space="preserve"> і </w:t>
      </w:r>
      <w:proofErr w:type="spellStart"/>
      <w:r w:rsidR="006755F6" w:rsidRPr="00EA5A99">
        <w:rPr>
          <w:rFonts w:ascii="Times New Roman" w:eastAsia="Times New Roman" w:hAnsi="Times New Roman" w:cs="Times New Roman"/>
          <w:color w:val="000000"/>
          <w:sz w:val="28"/>
          <w:szCs w:val="28"/>
        </w:rPr>
        <w:t>призерів</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Всеукраїнських</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конкурсів</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спортивних</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змагань</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встановити</w:t>
      </w:r>
      <w:proofErr w:type="spellEnd"/>
      <w:r w:rsidR="006755F6" w:rsidRPr="00EA5A99">
        <w:rPr>
          <w:rFonts w:ascii="Times New Roman" w:eastAsia="Times New Roman" w:hAnsi="Times New Roman" w:cs="Times New Roman"/>
          <w:color w:val="000000"/>
          <w:sz w:val="28"/>
          <w:szCs w:val="28"/>
        </w:rPr>
        <w:t xml:space="preserve"> </w:t>
      </w:r>
      <w:r w:rsidR="00225BF7">
        <w:rPr>
          <w:rFonts w:ascii="Times New Roman" w:eastAsia="Times New Roman" w:hAnsi="Times New Roman" w:cs="Times New Roman"/>
          <w:color w:val="000000"/>
          <w:sz w:val="28"/>
          <w:szCs w:val="28"/>
          <w:lang w:val="uk-UA"/>
        </w:rPr>
        <w:t xml:space="preserve">такі </w:t>
      </w:r>
      <w:proofErr w:type="spellStart"/>
      <w:r w:rsidR="006755F6" w:rsidRPr="00EA5A99">
        <w:rPr>
          <w:rFonts w:ascii="Times New Roman" w:eastAsia="Times New Roman" w:hAnsi="Times New Roman" w:cs="Times New Roman"/>
          <w:color w:val="000000"/>
          <w:sz w:val="28"/>
          <w:szCs w:val="28"/>
        </w:rPr>
        <w:t>премії</w:t>
      </w:r>
      <w:proofErr w:type="spellEnd"/>
      <w:r w:rsidR="006755F6" w:rsidRPr="00EA5A99">
        <w:rPr>
          <w:rFonts w:ascii="Times New Roman" w:eastAsia="Times New Roman" w:hAnsi="Times New Roman" w:cs="Times New Roman"/>
          <w:color w:val="000000"/>
          <w:sz w:val="28"/>
          <w:szCs w:val="28"/>
        </w:rPr>
        <w:t>:</w:t>
      </w:r>
    </w:p>
    <w:p w14:paraId="4A349026"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r w:rsidR="005D12AC">
        <w:rPr>
          <w:rFonts w:ascii="Times New Roman" w:eastAsia="Times New Roman" w:hAnsi="Times New Roman" w:cs="Times New Roman"/>
          <w:color w:val="000000"/>
          <w:sz w:val="28"/>
          <w:szCs w:val="28"/>
          <w:lang w:val="uk-UA"/>
        </w:rPr>
        <w:t>4</w:t>
      </w:r>
      <w:r w:rsidRPr="00EA5A99">
        <w:rPr>
          <w:rFonts w:ascii="Times New Roman" w:eastAsia="Times New Roman" w:hAnsi="Times New Roman" w:cs="Times New Roman"/>
          <w:color w:val="000000"/>
          <w:sz w:val="28"/>
          <w:szCs w:val="28"/>
        </w:rPr>
        <w:t>000 грн.</w:t>
      </w:r>
    </w:p>
    <w:p w14:paraId="5D8AE349"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2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r w:rsidR="005D12AC">
        <w:rPr>
          <w:rFonts w:ascii="Times New Roman" w:eastAsia="Times New Roman" w:hAnsi="Times New Roman" w:cs="Times New Roman"/>
          <w:color w:val="000000"/>
          <w:sz w:val="28"/>
          <w:szCs w:val="28"/>
          <w:lang w:val="uk-UA"/>
        </w:rPr>
        <w:t>3000</w:t>
      </w:r>
      <w:r w:rsidRPr="00EA5A99">
        <w:rPr>
          <w:rFonts w:ascii="Times New Roman" w:eastAsia="Times New Roman" w:hAnsi="Times New Roman" w:cs="Times New Roman"/>
          <w:color w:val="000000"/>
          <w:sz w:val="28"/>
          <w:szCs w:val="28"/>
        </w:rPr>
        <w:t xml:space="preserve"> грн.</w:t>
      </w:r>
    </w:p>
    <w:p w14:paraId="343E4D6C" w14:textId="77777777" w:rsidR="006755F6" w:rsidRPr="00634407" w:rsidRDefault="006755F6" w:rsidP="006755F6">
      <w:pPr>
        <w:spacing w:after="0" w:line="240" w:lineRule="auto"/>
        <w:ind w:left="142" w:firstLine="102"/>
        <w:jc w:val="both"/>
        <w:rPr>
          <w:rFonts w:ascii="Times New Roman" w:eastAsia="Times New Roman" w:hAnsi="Times New Roman" w:cs="Times New Roman"/>
          <w:color w:val="000000"/>
          <w:sz w:val="28"/>
          <w:szCs w:val="28"/>
        </w:rPr>
      </w:pPr>
      <w:r w:rsidRPr="00EA5A99">
        <w:rPr>
          <w:rFonts w:ascii="Times New Roman" w:eastAsia="Times New Roman" w:hAnsi="Times New Roman" w:cs="Times New Roman"/>
          <w:color w:val="000000"/>
          <w:sz w:val="28"/>
          <w:szCs w:val="28"/>
        </w:rPr>
        <w:t xml:space="preserve">3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- 2000 грн.</w:t>
      </w:r>
    </w:p>
    <w:p w14:paraId="552D0345" w14:textId="77777777" w:rsidR="005D12AC" w:rsidRDefault="005D12AC" w:rsidP="006755F6">
      <w:pPr>
        <w:spacing w:after="0" w:line="240" w:lineRule="auto"/>
        <w:ind w:left="142" w:right="20" w:firstLine="102"/>
        <w:jc w:val="both"/>
        <w:rPr>
          <w:rFonts w:ascii="Times New Roman" w:eastAsia="Times New Roman" w:hAnsi="Times New Roman" w:cs="Times New Roman"/>
          <w:color w:val="000000"/>
          <w:sz w:val="28"/>
          <w:szCs w:val="28"/>
          <w:lang w:val="uk-UA"/>
        </w:rPr>
      </w:pPr>
    </w:p>
    <w:p w14:paraId="3AE36281" w14:textId="77777777" w:rsidR="006755F6" w:rsidRPr="00EA5A99" w:rsidRDefault="005D12AC" w:rsidP="006755F6">
      <w:pPr>
        <w:spacing w:after="0" w:line="240" w:lineRule="auto"/>
        <w:ind w:left="142" w:right="20" w:firstLine="1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uk-UA"/>
        </w:rPr>
        <w:t>6</w:t>
      </w:r>
      <w:r w:rsidR="006755F6" w:rsidRPr="00EA5A99">
        <w:rPr>
          <w:rFonts w:ascii="Times New Roman" w:eastAsia="Times New Roman" w:hAnsi="Times New Roman" w:cs="Times New Roman"/>
          <w:color w:val="000000"/>
          <w:sz w:val="28"/>
          <w:szCs w:val="28"/>
        </w:rPr>
        <w:t xml:space="preserve">. Для команд, </w:t>
      </w:r>
      <w:proofErr w:type="spellStart"/>
      <w:r w:rsidR="006755F6" w:rsidRPr="00EA5A99">
        <w:rPr>
          <w:rFonts w:ascii="Times New Roman" w:eastAsia="Times New Roman" w:hAnsi="Times New Roman" w:cs="Times New Roman"/>
          <w:color w:val="000000"/>
          <w:sz w:val="28"/>
          <w:szCs w:val="28"/>
        </w:rPr>
        <w:t>колективів-переможців</w:t>
      </w:r>
      <w:proofErr w:type="spellEnd"/>
      <w:r w:rsidR="006755F6" w:rsidRPr="00EA5A99">
        <w:rPr>
          <w:rFonts w:ascii="Times New Roman" w:eastAsia="Times New Roman" w:hAnsi="Times New Roman" w:cs="Times New Roman"/>
          <w:color w:val="000000"/>
          <w:sz w:val="28"/>
          <w:szCs w:val="28"/>
        </w:rPr>
        <w:t xml:space="preserve"> і </w:t>
      </w:r>
      <w:proofErr w:type="spellStart"/>
      <w:r w:rsidR="006755F6" w:rsidRPr="00EA5A99">
        <w:rPr>
          <w:rFonts w:ascii="Times New Roman" w:eastAsia="Times New Roman" w:hAnsi="Times New Roman" w:cs="Times New Roman"/>
          <w:color w:val="000000"/>
          <w:sz w:val="28"/>
          <w:szCs w:val="28"/>
        </w:rPr>
        <w:t>призерів</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обласних</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спортивних</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змагань</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конкурсів</w:t>
      </w:r>
      <w:proofErr w:type="spellEnd"/>
      <w:r w:rsidR="006755F6" w:rsidRPr="00EA5A99">
        <w:rPr>
          <w:rFonts w:ascii="Times New Roman" w:eastAsia="Times New Roman" w:hAnsi="Times New Roman" w:cs="Times New Roman"/>
          <w:color w:val="000000"/>
          <w:sz w:val="28"/>
          <w:szCs w:val="28"/>
        </w:rPr>
        <w:t xml:space="preserve"> </w:t>
      </w:r>
      <w:proofErr w:type="spellStart"/>
      <w:r w:rsidR="006755F6" w:rsidRPr="00EA5A99">
        <w:rPr>
          <w:rFonts w:ascii="Times New Roman" w:eastAsia="Times New Roman" w:hAnsi="Times New Roman" w:cs="Times New Roman"/>
          <w:color w:val="000000"/>
          <w:sz w:val="28"/>
          <w:szCs w:val="28"/>
        </w:rPr>
        <w:t>встановити</w:t>
      </w:r>
      <w:proofErr w:type="spellEnd"/>
      <w:r w:rsidR="006755F6" w:rsidRPr="00EA5A99">
        <w:rPr>
          <w:rFonts w:ascii="Times New Roman" w:eastAsia="Times New Roman" w:hAnsi="Times New Roman" w:cs="Times New Roman"/>
          <w:color w:val="000000"/>
          <w:sz w:val="28"/>
          <w:szCs w:val="28"/>
        </w:rPr>
        <w:t xml:space="preserve"> </w:t>
      </w:r>
      <w:r w:rsidR="00225BF7">
        <w:rPr>
          <w:rFonts w:ascii="Times New Roman" w:eastAsia="Times New Roman" w:hAnsi="Times New Roman" w:cs="Times New Roman"/>
          <w:color w:val="000000"/>
          <w:sz w:val="28"/>
          <w:szCs w:val="28"/>
          <w:lang w:val="uk-UA"/>
        </w:rPr>
        <w:t xml:space="preserve">такі </w:t>
      </w:r>
      <w:proofErr w:type="spellStart"/>
      <w:r w:rsidR="006755F6" w:rsidRPr="00EA5A99">
        <w:rPr>
          <w:rFonts w:ascii="Times New Roman" w:eastAsia="Times New Roman" w:hAnsi="Times New Roman" w:cs="Times New Roman"/>
          <w:color w:val="000000"/>
          <w:sz w:val="28"/>
          <w:szCs w:val="28"/>
        </w:rPr>
        <w:t>премії</w:t>
      </w:r>
      <w:proofErr w:type="spellEnd"/>
      <w:r w:rsidR="006755F6" w:rsidRPr="00EA5A99">
        <w:rPr>
          <w:rFonts w:ascii="Times New Roman" w:eastAsia="Times New Roman" w:hAnsi="Times New Roman" w:cs="Times New Roman"/>
          <w:color w:val="000000"/>
          <w:sz w:val="28"/>
          <w:szCs w:val="28"/>
        </w:rPr>
        <w:t>:</w:t>
      </w:r>
    </w:p>
    <w:p w14:paraId="4046D30B"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- 3000 грн.</w:t>
      </w:r>
    </w:p>
    <w:p w14:paraId="781B2136" w14:textId="77777777" w:rsidR="005D12AC" w:rsidRDefault="006755F6" w:rsidP="006755F6">
      <w:pPr>
        <w:spacing w:after="0" w:line="240" w:lineRule="auto"/>
        <w:ind w:left="142" w:firstLine="102"/>
        <w:jc w:val="both"/>
        <w:rPr>
          <w:rFonts w:ascii="Times New Roman" w:eastAsia="Times New Roman" w:hAnsi="Times New Roman" w:cs="Times New Roman"/>
          <w:color w:val="000000"/>
          <w:sz w:val="28"/>
          <w:szCs w:val="28"/>
          <w:lang w:val="uk-UA"/>
        </w:rPr>
      </w:pPr>
      <w:r w:rsidRPr="00EA5A99">
        <w:rPr>
          <w:rFonts w:ascii="Times New Roman" w:eastAsia="Times New Roman" w:hAnsi="Times New Roman" w:cs="Times New Roman"/>
          <w:color w:val="000000"/>
          <w:sz w:val="28"/>
          <w:szCs w:val="28"/>
        </w:rPr>
        <w:t xml:space="preserve">2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- 2000 грн.</w:t>
      </w:r>
    </w:p>
    <w:p w14:paraId="43D61B1D" w14:textId="77777777" w:rsidR="006755F6" w:rsidRPr="00EA5A99" w:rsidRDefault="006755F6" w:rsidP="006755F6">
      <w:pPr>
        <w:spacing w:after="0" w:line="240" w:lineRule="auto"/>
        <w:ind w:left="142" w:firstLine="102"/>
        <w:jc w:val="both"/>
        <w:rPr>
          <w:rFonts w:ascii="Times New Roman" w:eastAsia="Times New Roman" w:hAnsi="Times New Roman" w:cs="Times New Roman"/>
          <w:color w:val="000000"/>
          <w:sz w:val="28"/>
          <w:szCs w:val="28"/>
        </w:rPr>
      </w:pPr>
      <w:r w:rsidRPr="00EA5A99">
        <w:rPr>
          <w:rFonts w:ascii="Times New Roman" w:eastAsia="Times New Roman" w:hAnsi="Times New Roman" w:cs="Times New Roman"/>
          <w:color w:val="000000"/>
          <w:sz w:val="28"/>
          <w:szCs w:val="28"/>
        </w:rPr>
        <w:t xml:space="preserve">3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- 1000 грн.</w:t>
      </w:r>
    </w:p>
    <w:p w14:paraId="07DB032D"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p>
    <w:p w14:paraId="78158E71" w14:textId="77777777" w:rsidR="006755F6" w:rsidRPr="00EA5A99" w:rsidRDefault="006755F6" w:rsidP="006755F6">
      <w:pPr>
        <w:spacing w:after="0" w:line="240" w:lineRule="auto"/>
        <w:ind w:left="142"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7. Для </w:t>
      </w:r>
      <w:proofErr w:type="spellStart"/>
      <w:r w:rsidRPr="00EA5A99">
        <w:rPr>
          <w:rFonts w:ascii="Times New Roman" w:eastAsia="Times New Roman" w:hAnsi="Times New Roman" w:cs="Times New Roman"/>
          <w:color w:val="000000"/>
          <w:sz w:val="28"/>
          <w:szCs w:val="28"/>
        </w:rPr>
        <w:t>педагогів</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які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підготували</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переможців</w:t>
      </w:r>
      <w:proofErr w:type="spellEnd"/>
      <w:r w:rsidRPr="00EA5A99">
        <w:rPr>
          <w:rFonts w:ascii="Times New Roman" w:eastAsia="Times New Roman" w:hAnsi="Times New Roman" w:cs="Times New Roman"/>
          <w:color w:val="000000"/>
          <w:sz w:val="28"/>
          <w:szCs w:val="28"/>
        </w:rPr>
        <w:t xml:space="preserve"> і </w:t>
      </w:r>
      <w:proofErr w:type="spellStart"/>
      <w:proofErr w:type="gramStart"/>
      <w:r w:rsidRPr="00EA5A99">
        <w:rPr>
          <w:rFonts w:ascii="Times New Roman" w:eastAsia="Times New Roman" w:hAnsi="Times New Roman" w:cs="Times New Roman"/>
          <w:color w:val="000000"/>
          <w:sz w:val="28"/>
          <w:szCs w:val="28"/>
        </w:rPr>
        <w:t>призерів</w:t>
      </w:r>
      <w:proofErr w:type="spellEnd"/>
      <w:r w:rsidRPr="00EA5A99">
        <w:rPr>
          <w:rFonts w:ascii="Times New Roman" w:eastAsia="Times New Roman" w:hAnsi="Times New Roman" w:cs="Times New Roman"/>
          <w:color w:val="000000"/>
          <w:sz w:val="28"/>
          <w:szCs w:val="28"/>
        </w:rPr>
        <w:t xml:space="preserve">  </w:t>
      </w:r>
      <w:r w:rsidR="00225BF7" w:rsidRPr="00EA5A99">
        <w:rPr>
          <w:rFonts w:ascii="Times New Roman" w:eastAsia="Times New Roman" w:hAnsi="Times New Roman" w:cs="Times New Roman"/>
          <w:color w:val="000000"/>
          <w:sz w:val="28"/>
          <w:szCs w:val="28"/>
        </w:rPr>
        <w:t>IV</w:t>
      </w:r>
      <w:proofErr w:type="gramEnd"/>
      <w:r w:rsidR="00225BF7" w:rsidRPr="00EA5A99">
        <w:rPr>
          <w:rFonts w:ascii="Times New Roman" w:eastAsia="Times New Roman" w:hAnsi="Times New Roman" w:cs="Times New Roman"/>
          <w:color w:val="000000"/>
          <w:sz w:val="28"/>
          <w:szCs w:val="28"/>
        </w:rPr>
        <w:t xml:space="preserve"> </w:t>
      </w:r>
      <w:proofErr w:type="spellStart"/>
      <w:r w:rsidR="00225BF7" w:rsidRPr="00EA5A99">
        <w:rPr>
          <w:rFonts w:ascii="Times New Roman" w:eastAsia="Times New Roman" w:hAnsi="Times New Roman" w:cs="Times New Roman"/>
          <w:color w:val="000000"/>
          <w:sz w:val="28"/>
          <w:szCs w:val="28"/>
        </w:rPr>
        <w:t>етапу</w:t>
      </w:r>
      <w:proofErr w:type="spellEnd"/>
      <w:r w:rsidR="00225BF7"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Всеукраїнських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предметних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олімпіад</w:t>
      </w:r>
      <w:proofErr w:type="spellEnd"/>
      <w:r w:rsidRPr="00EA5A99">
        <w:rPr>
          <w:rFonts w:ascii="Times New Roman" w:eastAsia="Times New Roman" w:hAnsi="Times New Roman" w:cs="Times New Roman"/>
          <w:color w:val="000000"/>
          <w:sz w:val="28"/>
          <w:szCs w:val="28"/>
        </w:rPr>
        <w:t xml:space="preserve">, МАН </w:t>
      </w:r>
      <w:proofErr w:type="spellStart"/>
      <w:r w:rsidRPr="00EA5A99">
        <w:rPr>
          <w:rFonts w:ascii="Times New Roman" w:eastAsia="Times New Roman" w:hAnsi="Times New Roman" w:cs="Times New Roman"/>
          <w:color w:val="000000"/>
          <w:sz w:val="28"/>
          <w:szCs w:val="28"/>
        </w:rPr>
        <w:t>встановити</w:t>
      </w:r>
      <w:proofErr w:type="spellEnd"/>
      <w:r w:rsidRPr="00EA5A99">
        <w:rPr>
          <w:rFonts w:ascii="Times New Roman" w:eastAsia="Times New Roman" w:hAnsi="Times New Roman" w:cs="Times New Roman"/>
          <w:color w:val="000000"/>
          <w:sz w:val="28"/>
          <w:szCs w:val="28"/>
        </w:rPr>
        <w:t xml:space="preserve"> </w:t>
      </w:r>
      <w:r w:rsidR="00225BF7">
        <w:rPr>
          <w:rFonts w:ascii="Times New Roman" w:eastAsia="Times New Roman" w:hAnsi="Times New Roman" w:cs="Times New Roman"/>
          <w:color w:val="000000"/>
          <w:sz w:val="28"/>
          <w:szCs w:val="28"/>
          <w:lang w:val="uk-UA"/>
        </w:rPr>
        <w:t xml:space="preserve">такі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w:t>
      </w:r>
    </w:p>
    <w:p w14:paraId="6E066E9F" w14:textId="77777777" w:rsidR="006755F6" w:rsidRPr="00EA5A99" w:rsidRDefault="006755F6" w:rsidP="006755F6">
      <w:pPr>
        <w:spacing w:after="0" w:line="240" w:lineRule="auto"/>
        <w:ind w:left="142" w:firstLine="102"/>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proofErr w:type="gramStart"/>
      <w:r w:rsidR="005D12AC">
        <w:rPr>
          <w:rFonts w:ascii="Times New Roman" w:eastAsia="Times New Roman" w:hAnsi="Times New Roman" w:cs="Times New Roman"/>
          <w:color w:val="000000"/>
          <w:sz w:val="28"/>
          <w:szCs w:val="28"/>
          <w:lang w:val="uk-UA"/>
        </w:rPr>
        <w:t>10</w:t>
      </w:r>
      <w:r w:rsidRPr="00EA5A99">
        <w:rPr>
          <w:rFonts w:ascii="Times New Roman" w:eastAsia="Times New Roman" w:hAnsi="Times New Roman" w:cs="Times New Roman"/>
          <w:color w:val="000000"/>
          <w:sz w:val="28"/>
          <w:szCs w:val="28"/>
        </w:rPr>
        <w:t>000  грн.</w:t>
      </w:r>
      <w:proofErr w:type="gramEnd"/>
    </w:p>
    <w:p w14:paraId="07CEC76C" w14:textId="77777777" w:rsidR="006755F6" w:rsidRPr="00EA5A99" w:rsidRDefault="006755F6" w:rsidP="006755F6">
      <w:pPr>
        <w:spacing w:after="0" w:line="240" w:lineRule="auto"/>
        <w:ind w:left="142" w:firstLine="102"/>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2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8000 грн.</w:t>
      </w:r>
    </w:p>
    <w:p w14:paraId="22C51EE0" w14:textId="77777777" w:rsidR="006755F6" w:rsidRPr="00EA5A99" w:rsidRDefault="006755F6" w:rsidP="006755F6">
      <w:pPr>
        <w:spacing w:after="0" w:line="240" w:lineRule="auto"/>
        <w:ind w:left="142" w:firstLine="102"/>
        <w:rPr>
          <w:rFonts w:ascii="Times New Roman" w:eastAsia="Times New Roman" w:hAnsi="Times New Roman" w:cs="Times New Roman"/>
          <w:color w:val="000000"/>
          <w:sz w:val="28"/>
          <w:szCs w:val="28"/>
        </w:rPr>
      </w:pPr>
      <w:r w:rsidRPr="00EA5A99">
        <w:rPr>
          <w:rFonts w:ascii="Times New Roman" w:eastAsia="Times New Roman" w:hAnsi="Times New Roman" w:cs="Times New Roman"/>
          <w:color w:val="000000"/>
          <w:sz w:val="28"/>
          <w:szCs w:val="28"/>
        </w:rPr>
        <w:t xml:space="preserve">3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w:t>
      </w:r>
      <w:r w:rsidR="005D12AC">
        <w:rPr>
          <w:rFonts w:ascii="Times New Roman" w:eastAsia="Times New Roman" w:hAnsi="Times New Roman" w:cs="Times New Roman"/>
          <w:color w:val="000000"/>
          <w:sz w:val="28"/>
          <w:szCs w:val="28"/>
          <w:lang w:val="uk-UA"/>
        </w:rPr>
        <w:t xml:space="preserve"> </w:t>
      </w:r>
      <w:r w:rsidRPr="00EA5A99">
        <w:rPr>
          <w:rFonts w:ascii="Times New Roman" w:eastAsia="Times New Roman" w:hAnsi="Times New Roman" w:cs="Times New Roman"/>
          <w:color w:val="000000"/>
          <w:sz w:val="28"/>
          <w:szCs w:val="28"/>
        </w:rPr>
        <w:t>5000 грн.</w:t>
      </w:r>
    </w:p>
    <w:p w14:paraId="7F3E4A64" w14:textId="77777777" w:rsidR="006755F6" w:rsidRPr="00EA5A99" w:rsidRDefault="006755F6" w:rsidP="006755F6">
      <w:pPr>
        <w:spacing w:after="0" w:line="240" w:lineRule="auto"/>
        <w:ind w:left="142" w:firstLine="102"/>
        <w:rPr>
          <w:rFonts w:ascii="Times New Roman" w:eastAsia="Times New Roman" w:hAnsi="Times New Roman" w:cs="Times New Roman"/>
          <w:sz w:val="24"/>
          <w:szCs w:val="24"/>
        </w:rPr>
      </w:pPr>
    </w:p>
    <w:p w14:paraId="13B8E86D" w14:textId="77777777" w:rsidR="006755F6" w:rsidRPr="00EA5A99" w:rsidRDefault="006755F6" w:rsidP="006755F6">
      <w:pPr>
        <w:spacing w:after="0" w:line="240" w:lineRule="auto"/>
        <w:ind w:left="142" w:right="40" w:firstLine="102"/>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8. Для </w:t>
      </w:r>
      <w:proofErr w:type="spellStart"/>
      <w:r w:rsidRPr="00EA5A99">
        <w:rPr>
          <w:rFonts w:ascii="Times New Roman" w:eastAsia="Times New Roman" w:hAnsi="Times New Roman" w:cs="Times New Roman"/>
          <w:color w:val="000000"/>
          <w:sz w:val="28"/>
          <w:szCs w:val="28"/>
        </w:rPr>
        <w:t>педагогів</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які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підготували</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переможців</w:t>
      </w:r>
      <w:proofErr w:type="spellEnd"/>
      <w:r w:rsidRPr="00EA5A99">
        <w:rPr>
          <w:rFonts w:ascii="Times New Roman" w:eastAsia="Times New Roman" w:hAnsi="Times New Roman" w:cs="Times New Roman"/>
          <w:color w:val="000000"/>
          <w:sz w:val="28"/>
          <w:szCs w:val="28"/>
        </w:rPr>
        <w:t xml:space="preserve"> і </w:t>
      </w:r>
      <w:proofErr w:type="spellStart"/>
      <w:r w:rsidRPr="00EA5A99">
        <w:rPr>
          <w:rFonts w:ascii="Times New Roman" w:eastAsia="Times New Roman" w:hAnsi="Times New Roman" w:cs="Times New Roman"/>
          <w:color w:val="000000"/>
          <w:sz w:val="28"/>
          <w:szCs w:val="28"/>
        </w:rPr>
        <w:t>призерів</w:t>
      </w:r>
      <w:proofErr w:type="spellEnd"/>
      <w:r w:rsidR="00225BF7">
        <w:rPr>
          <w:rFonts w:ascii="Times New Roman" w:eastAsia="Times New Roman" w:hAnsi="Times New Roman" w:cs="Times New Roman"/>
          <w:color w:val="000000"/>
          <w:sz w:val="28"/>
          <w:szCs w:val="28"/>
          <w:lang w:val="uk-UA"/>
        </w:rPr>
        <w:t xml:space="preserve"> </w:t>
      </w:r>
      <w:r w:rsidR="00225BF7" w:rsidRPr="00EA5A99">
        <w:rPr>
          <w:rFonts w:ascii="Times New Roman" w:eastAsia="Times New Roman" w:hAnsi="Times New Roman" w:cs="Times New Roman"/>
          <w:color w:val="000000"/>
          <w:sz w:val="28"/>
          <w:szCs w:val="28"/>
        </w:rPr>
        <w:t xml:space="preserve">ІІІ </w:t>
      </w:r>
      <w:proofErr w:type="spellStart"/>
      <w:proofErr w:type="gramStart"/>
      <w:r w:rsidR="00225BF7" w:rsidRPr="00EA5A99">
        <w:rPr>
          <w:rFonts w:ascii="Times New Roman" w:eastAsia="Times New Roman" w:hAnsi="Times New Roman" w:cs="Times New Roman"/>
          <w:color w:val="000000"/>
          <w:sz w:val="28"/>
          <w:szCs w:val="28"/>
        </w:rPr>
        <w:t>етап</w:t>
      </w:r>
      <w:proofErr w:type="spellEnd"/>
      <w:r w:rsidR="00225BF7">
        <w:rPr>
          <w:rFonts w:ascii="Times New Roman" w:eastAsia="Times New Roman" w:hAnsi="Times New Roman" w:cs="Times New Roman"/>
          <w:color w:val="000000"/>
          <w:sz w:val="28"/>
          <w:szCs w:val="28"/>
          <w:lang w:val="uk-UA"/>
        </w:rPr>
        <w:t>у</w:t>
      </w:r>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Всеукраїнських</w:t>
      </w:r>
      <w:proofErr w:type="spellEnd"/>
      <w:proofErr w:type="gram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предметних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олімпіад</w:t>
      </w:r>
      <w:proofErr w:type="spellEnd"/>
      <w:r w:rsidR="00965F10">
        <w:rPr>
          <w:rFonts w:ascii="Times New Roman" w:eastAsia="Times New Roman" w:hAnsi="Times New Roman" w:cs="Times New Roman"/>
          <w:color w:val="000000"/>
          <w:sz w:val="28"/>
          <w:szCs w:val="28"/>
          <w:lang w:val="uk-UA"/>
        </w:rPr>
        <w:t xml:space="preserve"> (обласних</w:t>
      </w:r>
      <w:proofErr w:type="gramStart"/>
      <w:r w:rsidR="00965F10">
        <w:rPr>
          <w:rFonts w:ascii="Times New Roman" w:eastAsia="Times New Roman" w:hAnsi="Times New Roman" w:cs="Times New Roman"/>
          <w:color w:val="000000"/>
          <w:sz w:val="28"/>
          <w:szCs w:val="28"/>
          <w:lang w:val="uk-UA"/>
        </w:rPr>
        <w:t>)</w:t>
      </w:r>
      <w:r w:rsidRPr="00EA5A99">
        <w:rPr>
          <w:rFonts w:ascii="Times New Roman" w:eastAsia="Times New Roman" w:hAnsi="Times New Roman" w:cs="Times New Roman"/>
          <w:color w:val="000000"/>
          <w:sz w:val="28"/>
          <w:szCs w:val="28"/>
        </w:rPr>
        <w:t>,  МАН</w:t>
      </w:r>
      <w:proofErr w:type="gram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встановити</w:t>
      </w:r>
      <w:proofErr w:type="spellEnd"/>
      <w:r w:rsidR="00225BF7">
        <w:rPr>
          <w:rFonts w:ascii="Times New Roman" w:eastAsia="Times New Roman" w:hAnsi="Times New Roman" w:cs="Times New Roman"/>
          <w:color w:val="000000"/>
          <w:sz w:val="28"/>
          <w:szCs w:val="28"/>
          <w:lang w:val="uk-UA"/>
        </w:rPr>
        <w:t xml:space="preserve"> такі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w:t>
      </w:r>
    </w:p>
    <w:p w14:paraId="37B94815" w14:textId="77777777" w:rsidR="006755F6" w:rsidRPr="00EA5A99" w:rsidRDefault="006755F6" w:rsidP="006755F6">
      <w:pPr>
        <w:spacing w:after="0" w:line="240" w:lineRule="auto"/>
        <w:ind w:left="142" w:firstLine="102"/>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- 5000 грн.</w:t>
      </w:r>
    </w:p>
    <w:p w14:paraId="5A0F2718" w14:textId="77777777" w:rsidR="006755F6" w:rsidRPr="000A409D" w:rsidRDefault="006755F6" w:rsidP="000A409D">
      <w:pPr>
        <w:pStyle w:val="a9"/>
        <w:numPr>
          <w:ilvl w:val="0"/>
          <w:numId w:val="42"/>
        </w:numPr>
        <w:spacing w:after="0" w:line="240" w:lineRule="auto"/>
        <w:rPr>
          <w:rFonts w:ascii="Times New Roman" w:eastAsia="Times New Roman" w:hAnsi="Times New Roman" w:cs="Times New Roman"/>
          <w:sz w:val="24"/>
          <w:szCs w:val="24"/>
        </w:rPr>
      </w:pPr>
      <w:proofErr w:type="spellStart"/>
      <w:r w:rsidRPr="000A409D">
        <w:rPr>
          <w:rFonts w:ascii="Times New Roman" w:eastAsia="Times New Roman" w:hAnsi="Times New Roman" w:cs="Times New Roman"/>
          <w:color w:val="000000"/>
          <w:sz w:val="28"/>
          <w:szCs w:val="28"/>
        </w:rPr>
        <w:t>місце</w:t>
      </w:r>
      <w:proofErr w:type="spellEnd"/>
      <w:r w:rsidRPr="000A409D">
        <w:rPr>
          <w:rFonts w:ascii="Times New Roman" w:eastAsia="Times New Roman" w:hAnsi="Times New Roman" w:cs="Times New Roman"/>
          <w:color w:val="000000"/>
          <w:sz w:val="28"/>
          <w:szCs w:val="28"/>
        </w:rPr>
        <w:t xml:space="preserve"> - 3000 грн.</w:t>
      </w:r>
    </w:p>
    <w:p w14:paraId="125B98EA" w14:textId="77777777" w:rsidR="000A409D" w:rsidRDefault="006755F6" w:rsidP="000A409D">
      <w:pPr>
        <w:spacing w:after="0" w:line="240" w:lineRule="auto"/>
        <w:ind w:left="40" w:hanging="380"/>
        <w:rPr>
          <w:rFonts w:ascii="Times New Roman" w:eastAsia="Times New Roman" w:hAnsi="Times New Roman" w:cs="Times New Roman"/>
          <w:color w:val="000000"/>
          <w:sz w:val="28"/>
          <w:szCs w:val="28"/>
          <w:lang w:val="uk-UA"/>
        </w:rPr>
      </w:pPr>
      <w:r w:rsidRPr="00EA5A99">
        <w:rPr>
          <w:rFonts w:ascii="Times New Roman" w:eastAsia="Times New Roman" w:hAnsi="Times New Roman" w:cs="Times New Roman"/>
          <w:color w:val="000000"/>
          <w:sz w:val="28"/>
          <w:szCs w:val="28"/>
        </w:rPr>
        <w:t xml:space="preserve">    </w:t>
      </w:r>
      <w:r w:rsidR="005D12AC">
        <w:rPr>
          <w:rFonts w:ascii="Times New Roman" w:eastAsia="Times New Roman" w:hAnsi="Times New Roman" w:cs="Times New Roman"/>
          <w:color w:val="000000"/>
          <w:sz w:val="28"/>
          <w:szCs w:val="28"/>
          <w:lang w:val="uk-UA"/>
        </w:rPr>
        <w:t xml:space="preserve">    </w:t>
      </w:r>
      <w:r w:rsidRPr="00EA5A99">
        <w:rPr>
          <w:rFonts w:ascii="Times New Roman" w:eastAsia="Times New Roman" w:hAnsi="Times New Roman" w:cs="Times New Roman"/>
          <w:color w:val="000000"/>
          <w:sz w:val="28"/>
          <w:szCs w:val="28"/>
        </w:rPr>
        <w:t xml:space="preserve"> 3 </w:t>
      </w:r>
      <w:proofErr w:type="spellStart"/>
      <w:r w:rsidRPr="00EA5A99">
        <w:rPr>
          <w:rFonts w:ascii="Times New Roman" w:eastAsia="Times New Roman" w:hAnsi="Times New Roman" w:cs="Times New Roman"/>
          <w:color w:val="000000"/>
          <w:sz w:val="28"/>
          <w:szCs w:val="28"/>
        </w:rPr>
        <w:t>місце</w:t>
      </w:r>
      <w:proofErr w:type="spellEnd"/>
      <w:r w:rsidRPr="00EA5A99">
        <w:rPr>
          <w:rFonts w:ascii="Times New Roman" w:eastAsia="Times New Roman" w:hAnsi="Times New Roman" w:cs="Times New Roman"/>
          <w:color w:val="000000"/>
          <w:sz w:val="28"/>
          <w:szCs w:val="28"/>
        </w:rPr>
        <w:t xml:space="preserve"> - 2000 грн.</w:t>
      </w:r>
    </w:p>
    <w:p w14:paraId="5F0610A3" w14:textId="77777777" w:rsidR="000A409D" w:rsidRPr="000A409D" w:rsidRDefault="000A409D" w:rsidP="000A409D">
      <w:pPr>
        <w:spacing w:after="0" w:line="240" w:lineRule="auto"/>
        <w:ind w:left="40" w:hanging="380"/>
        <w:rPr>
          <w:rFonts w:ascii="Times New Roman" w:eastAsia="Times New Roman" w:hAnsi="Times New Roman" w:cs="Times New Roman"/>
          <w:color w:val="000000"/>
          <w:sz w:val="28"/>
          <w:szCs w:val="28"/>
          <w:lang w:val="uk-UA"/>
        </w:rPr>
      </w:pPr>
    </w:p>
    <w:p w14:paraId="06B92FEF" w14:textId="77777777" w:rsidR="003B6388" w:rsidRPr="000A409D" w:rsidRDefault="000A409D" w:rsidP="000A409D">
      <w:pPr>
        <w:spacing w:after="0" w:line="240" w:lineRule="auto"/>
        <w:ind w:left="40" w:hanging="38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         9</w:t>
      </w:r>
      <w:r w:rsidR="003B6388" w:rsidRPr="000A409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w:t>
      </w:r>
      <w:r w:rsidR="003B6388" w:rsidRPr="000A409D">
        <w:rPr>
          <w:rFonts w:ascii="Times New Roman" w:hAnsi="Times New Roman" w:cs="Times New Roman"/>
          <w:sz w:val="28"/>
          <w:szCs w:val="28"/>
        </w:rPr>
        <w:t>а</w:t>
      </w:r>
      <w:r w:rsidR="003B6388" w:rsidRPr="000A409D">
        <w:rPr>
          <w:rFonts w:ascii="Times New Roman" w:hAnsi="Times New Roman" w:cs="Times New Roman"/>
          <w:spacing w:val="-8"/>
          <w:sz w:val="28"/>
          <w:szCs w:val="28"/>
        </w:rPr>
        <w:t xml:space="preserve"> </w:t>
      </w:r>
      <w:r>
        <w:rPr>
          <w:rFonts w:ascii="Times New Roman" w:hAnsi="Times New Roman" w:cs="Times New Roman"/>
          <w:spacing w:val="-8"/>
          <w:sz w:val="28"/>
          <w:szCs w:val="28"/>
          <w:lang w:val="uk-UA"/>
        </w:rPr>
        <w:t xml:space="preserve">максимальний </w:t>
      </w:r>
      <w:r w:rsidR="003B6388" w:rsidRPr="000A409D">
        <w:rPr>
          <w:rFonts w:ascii="Times New Roman" w:hAnsi="Times New Roman" w:cs="Times New Roman"/>
          <w:sz w:val="28"/>
          <w:szCs w:val="28"/>
        </w:rPr>
        <w:t>результат</w:t>
      </w:r>
      <w:r>
        <w:rPr>
          <w:rFonts w:ascii="Times New Roman" w:hAnsi="Times New Roman" w:cs="Times New Roman"/>
          <w:sz w:val="28"/>
          <w:szCs w:val="28"/>
          <w:lang w:val="uk-UA"/>
        </w:rPr>
        <w:t xml:space="preserve"> (200 балів)</w:t>
      </w:r>
      <w:r w:rsidR="003B6388" w:rsidRPr="000A409D">
        <w:rPr>
          <w:rFonts w:ascii="Times New Roman" w:hAnsi="Times New Roman" w:cs="Times New Roman"/>
          <w:spacing w:val="-9"/>
          <w:sz w:val="28"/>
          <w:szCs w:val="28"/>
        </w:rPr>
        <w:t xml:space="preserve"> </w:t>
      </w:r>
      <w:proofErr w:type="spellStart"/>
      <w:r w:rsidR="003B6388" w:rsidRPr="000A409D">
        <w:rPr>
          <w:rFonts w:ascii="Times New Roman" w:hAnsi="Times New Roman" w:cs="Times New Roman"/>
          <w:sz w:val="28"/>
          <w:szCs w:val="28"/>
        </w:rPr>
        <w:t>зовнішнього</w:t>
      </w:r>
      <w:proofErr w:type="spellEnd"/>
      <w:r w:rsidR="003B6388" w:rsidRPr="000A409D">
        <w:rPr>
          <w:rFonts w:ascii="Times New Roman" w:hAnsi="Times New Roman" w:cs="Times New Roman"/>
          <w:spacing w:val="-7"/>
          <w:sz w:val="28"/>
          <w:szCs w:val="28"/>
        </w:rPr>
        <w:t xml:space="preserve"> </w:t>
      </w:r>
      <w:r w:rsidR="003B6388" w:rsidRPr="000A409D">
        <w:rPr>
          <w:rFonts w:ascii="Times New Roman" w:hAnsi="Times New Roman" w:cs="Times New Roman"/>
          <w:sz w:val="28"/>
          <w:szCs w:val="28"/>
        </w:rPr>
        <w:t>незалежного</w:t>
      </w:r>
      <w:r w:rsidR="003B6388" w:rsidRPr="000A409D">
        <w:rPr>
          <w:rFonts w:ascii="Times New Roman" w:hAnsi="Times New Roman" w:cs="Times New Roman"/>
          <w:spacing w:val="-9"/>
          <w:sz w:val="28"/>
          <w:szCs w:val="28"/>
        </w:rPr>
        <w:t xml:space="preserve"> </w:t>
      </w:r>
      <w:proofErr w:type="spellStart"/>
      <w:r w:rsidR="003B6388" w:rsidRPr="000A409D">
        <w:rPr>
          <w:rFonts w:ascii="Times New Roman" w:hAnsi="Times New Roman" w:cs="Times New Roman"/>
          <w:sz w:val="28"/>
          <w:szCs w:val="28"/>
        </w:rPr>
        <w:t>оцінювання</w:t>
      </w:r>
      <w:proofErr w:type="spellEnd"/>
      <w:r w:rsidR="003B6388" w:rsidRPr="000A409D">
        <w:rPr>
          <w:rFonts w:ascii="Times New Roman" w:hAnsi="Times New Roman" w:cs="Times New Roman"/>
          <w:spacing w:val="-7"/>
          <w:sz w:val="28"/>
          <w:szCs w:val="28"/>
        </w:rPr>
        <w:t xml:space="preserve"> </w:t>
      </w:r>
      <w:r w:rsidR="003B6388" w:rsidRPr="000A409D">
        <w:rPr>
          <w:rFonts w:ascii="Times New Roman" w:hAnsi="Times New Roman" w:cs="Times New Roman"/>
          <w:spacing w:val="-7"/>
          <w:sz w:val="28"/>
          <w:szCs w:val="28"/>
          <w:lang w:val="uk-UA"/>
        </w:rPr>
        <w:t>або</w:t>
      </w:r>
      <w:r w:rsidR="003B6388" w:rsidRPr="000A409D">
        <w:rPr>
          <w:rFonts w:ascii="Times New Roman" w:hAnsi="Times New Roman" w:cs="Times New Roman"/>
          <w:spacing w:val="-2"/>
          <w:sz w:val="28"/>
          <w:szCs w:val="28"/>
          <w:lang w:val="uk-UA"/>
        </w:rPr>
        <w:t xml:space="preserve"> національного </w:t>
      </w:r>
      <w:proofErr w:type="spellStart"/>
      <w:r w:rsidR="003B6388" w:rsidRPr="000A409D">
        <w:rPr>
          <w:rFonts w:ascii="Times New Roman" w:hAnsi="Times New Roman" w:cs="Times New Roman"/>
          <w:spacing w:val="-2"/>
          <w:sz w:val="28"/>
          <w:szCs w:val="28"/>
          <w:lang w:val="uk-UA"/>
        </w:rPr>
        <w:t>мультипредметного</w:t>
      </w:r>
      <w:proofErr w:type="spellEnd"/>
      <w:r w:rsidR="003B6388" w:rsidRPr="000A409D">
        <w:rPr>
          <w:rFonts w:ascii="Times New Roman" w:hAnsi="Times New Roman" w:cs="Times New Roman"/>
          <w:spacing w:val="-2"/>
          <w:sz w:val="28"/>
          <w:szCs w:val="28"/>
          <w:lang w:val="uk-UA"/>
        </w:rPr>
        <w:t xml:space="preserve"> тесту</w:t>
      </w:r>
      <w:r w:rsidR="003B6388" w:rsidRPr="000A409D">
        <w:rPr>
          <w:rFonts w:ascii="Times New Roman" w:hAnsi="Times New Roman" w:cs="Times New Roman"/>
          <w:sz w:val="28"/>
          <w:szCs w:val="28"/>
        </w:rPr>
        <w:t xml:space="preserve"> поточного</w:t>
      </w:r>
      <w:r w:rsidR="003B6388" w:rsidRPr="000A409D">
        <w:rPr>
          <w:rFonts w:ascii="Times New Roman" w:hAnsi="Times New Roman" w:cs="Times New Roman"/>
          <w:spacing w:val="-6"/>
          <w:sz w:val="28"/>
          <w:szCs w:val="28"/>
        </w:rPr>
        <w:t xml:space="preserve"> </w:t>
      </w:r>
      <w:r w:rsidR="003B6388" w:rsidRPr="000A409D">
        <w:rPr>
          <w:rFonts w:ascii="Times New Roman" w:hAnsi="Times New Roman" w:cs="Times New Roman"/>
          <w:spacing w:val="-2"/>
          <w:sz w:val="28"/>
          <w:szCs w:val="28"/>
        </w:rPr>
        <w:t>року</w:t>
      </w:r>
      <w:r>
        <w:rPr>
          <w:rFonts w:ascii="Times New Roman" w:hAnsi="Times New Roman" w:cs="Times New Roman"/>
          <w:spacing w:val="-2"/>
          <w:sz w:val="28"/>
          <w:szCs w:val="28"/>
          <w:lang w:val="uk-UA"/>
        </w:rPr>
        <w:t>: 5000 грн.</w:t>
      </w:r>
    </w:p>
    <w:p w14:paraId="09709AD3" w14:textId="77777777" w:rsidR="005D12AC" w:rsidRDefault="006755F6" w:rsidP="005D12AC">
      <w:pPr>
        <w:spacing w:after="0" w:line="240" w:lineRule="auto"/>
        <w:ind w:left="40" w:right="20" w:firstLine="102"/>
        <w:jc w:val="both"/>
        <w:rPr>
          <w:rFonts w:ascii="Times New Roman" w:eastAsia="Times New Roman" w:hAnsi="Times New Roman" w:cs="Times New Roman"/>
          <w:color w:val="000000"/>
          <w:sz w:val="28"/>
          <w:szCs w:val="28"/>
          <w:lang w:val="uk-UA"/>
        </w:rPr>
      </w:pPr>
      <w:r w:rsidRPr="00EA5A99">
        <w:rPr>
          <w:rFonts w:ascii="Times New Roman" w:eastAsia="Times New Roman" w:hAnsi="Times New Roman" w:cs="Times New Roman"/>
          <w:color w:val="000000"/>
          <w:sz w:val="28"/>
          <w:szCs w:val="28"/>
        </w:rPr>
        <w:t xml:space="preserve">10. </w:t>
      </w:r>
      <w:proofErr w:type="spellStart"/>
      <w:r w:rsidRPr="00EA5A99">
        <w:rPr>
          <w:rFonts w:ascii="Times New Roman" w:eastAsia="Times New Roman" w:hAnsi="Times New Roman" w:cs="Times New Roman"/>
          <w:color w:val="000000"/>
          <w:sz w:val="28"/>
          <w:szCs w:val="28"/>
        </w:rPr>
        <w:t>Грошові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зазначені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вище</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виплачуються</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обдарованим</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дітям</w:t>
      </w:r>
      <w:proofErr w:type="spellEnd"/>
      <w:r w:rsidRPr="00EA5A99">
        <w:rPr>
          <w:rFonts w:ascii="Times New Roman" w:eastAsia="Times New Roman" w:hAnsi="Times New Roman" w:cs="Times New Roman"/>
          <w:color w:val="000000"/>
          <w:sz w:val="28"/>
          <w:szCs w:val="28"/>
        </w:rPr>
        <w:t xml:space="preserve"> до свята </w:t>
      </w:r>
      <w:proofErr w:type="spellStart"/>
      <w:r w:rsidRPr="00EA5A99">
        <w:rPr>
          <w:rFonts w:ascii="Times New Roman" w:eastAsia="Times New Roman" w:hAnsi="Times New Roman" w:cs="Times New Roman"/>
          <w:color w:val="000000"/>
          <w:sz w:val="28"/>
          <w:szCs w:val="28"/>
        </w:rPr>
        <w:t>Останнього</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дзвоника</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або</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Міжнародного</w:t>
      </w:r>
      <w:proofErr w:type="spellEnd"/>
      <w:r w:rsidRPr="00EA5A99">
        <w:rPr>
          <w:rFonts w:ascii="Times New Roman" w:eastAsia="Times New Roman" w:hAnsi="Times New Roman" w:cs="Times New Roman"/>
          <w:color w:val="000000"/>
          <w:sz w:val="28"/>
          <w:szCs w:val="28"/>
        </w:rPr>
        <w:t xml:space="preserve"> дня </w:t>
      </w:r>
      <w:proofErr w:type="spellStart"/>
      <w:r w:rsidRPr="00EA5A99">
        <w:rPr>
          <w:rFonts w:ascii="Times New Roman" w:eastAsia="Times New Roman" w:hAnsi="Times New Roman" w:cs="Times New Roman"/>
          <w:color w:val="000000"/>
          <w:sz w:val="28"/>
          <w:szCs w:val="28"/>
        </w:rPr>
        <w:t>захисту</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дітей</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але</w:t>
      </w:r>
      <w:proofErr w:type="spellEnd"/>
      <w:r w:rsidRPr="00EA5A99">
        <w:rPr>
          <w:rFonts w:ascii="Times New Roman" w:eastAsia="Times New Roman" w:hAnsi="Times New Roman" w:cs="Times New Roman"/>
          <w:color w:val="000000"/>
          <w:sz w:val="28"/>
          <w:szCs w:val="28"/>
        </w:rPr>
        <w:t xml:space="preserve"> не </w:t>
      </w:r>
      <w:proofErr w:type="spellStart"/>
      <w:r w:rsidRPr="00EA5A99">
        <w:rPr>
          <w:rFonts w:ascii="Times New Roman" w:eastAsia="Times New Roman" w:hAnsi="Times New Roman" w:cs="Times New Roman"/>
          <w:color w:val="000000"/>
          <w:sz w:val="28"/>
          <w:szCs w:val="28"/>
        </w:rPr>
        <w:t>пізніше</w:t>
      </w:r>
      <w:proofErr w:type="spellEnd"/>
      <w:r w:rsidRPr="00EA5A99">
        <w:rPr>
          <w:rFonts w:ascii="Times New Roman" w:eastAsia="Times New Roman" w:hAnsi="Times New Roman" w:cs="Times New Roman"/>
          <w:color w:val="000000"/>
          <w:sz w:val="28"/>
          <w:szCs w:val="28"/>
        </w:rPr>
        <w:t xml:space="preserve"> 31 липня поточного року, а </w:t>
      </w:r>
      <w:proofErr w:type="spellStart"/>
      <w:r w:rsidRPr="00EA5A99">
        <w:rPr>
          <w:rFonts w:ascii="Times New Roman" w:eastAsia="Times New Roman" w:hAnsi="Times New Roman" w:cs="Times New Roman"/>
          <w:color w:val="000000"/>
          <w:sz w:val="28"/>
          <w:szCs w:val="28"/>
        </w:rPr>
        <w:t>педагогічним</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працівникам</w:t>
      </w:r>
      <w:proofErr w:type="spellEnd"/>
      <w:r w:rsidRPr="00EA5A99">
        <w:rPr>
          <w:rFonts w:ascii="Times New Roman" w:eastAsia="Times New Roman" w:hAnsi="Times New Roman" w:cs="Times New Roman"/>
          <w:color w:val="000000"/>
          <w:sz w:val="28"/>
          <w:szCs w:val="28"/>
        </w:rPr>
        <w:t xml:space="preserve"> – до Дня </w:t>
      </w:r>
      <w:r w:rsidR="008007C8">
        <w:rPr>
          <w:rFonts w:ascii="Times New Roman" w:eastAsia="Times New Roman" w:hAnsi="Times New Roman" w:cs="Times New Roman"/>
          <w:color w:val="000000"/>
          <w:sz w:val="28"/>
          <w:szCs w:val="28"/>
          <w:lang w:val="uk-UA"/>
        </w:rPr>
        <w:t>працівників освіти</w:t>
      </w:r>
      <w:r w:rsidR="005D12AC">
        <w:rPr>
          <w:rFonts w:ascii="Times New Roman" w:eastAsia="Times New Roman" w:hAnsi="Times New Roman" w:cs="Times New Roman"/>
          <w:color w:val="000000"/>
          <w:sz w:val="28"/>
          <w:szCs w:val="28"/>
          <w:lang w:val="uk-UA"/>
        </w:rPr>
        <w:t>.</w:t>
      </w:r>
      <w:r w:rsidRPr="00EA5A99">
        <w:rPr>
          <w:rFonts w:ascii="Times New Roman" w:eastAsia="Times New Roman" w:hAnsi="Times New Roman" w:cs="Times New Roman"/>
          <w:color w:val="000000"/>
          <w:sz w:val="28"/>
          <w:szCs w:val="28"/>
        </w:rPr>
        <w:t xml:space="preserve"> </w:t>
      </w:r>
    </w:p>
    <w:p w14:paraId="3FF05091" w14:textId="77777777" w:rsidR="006755F6" w:rsidRPr="00EA5A99" w:rsidRDefault="006755F6" w:rsidP="005D12AC">
      <w:pPr>
        <w:spacing w:after="0" w:line="240" w:lineRule="auto"/>
        <w:ind w:left="40" w:right="20" w:hanging="40"/>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11. </w:t>
      </w:r>
      <w:proofErr w:type="spellStart"/>
      <w:r w:rsidRPr="00EA5A99">
        <w:rPr>
          <w:rFonts w:ascii="Times New Roman" w:eastAsia="Times New Roman" w:hAnsi="Times New Roman" w:cs="Times New Roman"/>
          <w:color w:val="000000"/>
          <w:sz w:val="28"/>
          <w:szCs w:val="28"/>
        </w:rPr>
        <w:t>Грошові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зараховуються</w:t>
      </w:r>
      <w:proofErr w:type="spellEnd"/>
      <w:r w:rsidRPr="00EA5A99">
        <w:rPr>
          <w:rFonts w:ascii="Times New Roman" w:eastAsia="Times New Roman" w:hAnsi="Times New Roman" w:cs="Times New Roman"/>
          <w:color w:val="000000"/>
          <w:sz w:val="28"/>
          <w:szCs w:val="28"/>
        </w:rPr>
        <w:t xml:space="preserve"> на </w:t>
      </w:r>
      <w:proofErr w:type="spellStart"/>
      <w:r w:rsidRPr="00EA5A99">
        <w:rPr>
          <w:rFonts w:ascii="Times New Roman" w:eastAsia="Times New Roman" w:hAnsi="Times New Roman" w:cs="Times New Roman"/>
          <w:color w:val="000000"/>
          <w:sz w:val="28"/>
          <w:szCs w:val="28"/>
        </w:rPr>
        <w:t>картковий</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рахунок</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учня</w:t>
      </w:r>
      <w:proofErr w:type="spellEnd"/>
      <w:r w:rsidRPr="00EA5A99">
        <w:rPr>
          <w:rFonts w:ascii="Times New Roman" w:eastAsia="Times New Roman" w:hAnsi="Times New Roman" w:cs="Times New Roman"/>
          <w:color w:val="000000"/>
          <w:sz w:val="28"/>
          <w:szCs w:val="28"/>
        </w:rPr>
        <w:t xml:space="preserve"> </w:t>
      </w:r>
      <w:r w:rsidR="00571FBA">
        <w:rPr>
          <w:rFonts w:ascii="Times New Roman" w:eastAsia="Times New Roman" w:hAnsi="Times New Roman" w:cs="Times New Roman"/>
          <w:color w:val="000000"/>
          <w:sz w:val="28"/>
          <w:szCs w:val="28"/>
        </w:rPr>
        <w:t>–</w:t>
      </w:r>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переможця</w:t>
      </w:r>
      <w:proofErr w:type="spellEnd"/>
      <w:r w:rsidR="00571FBA">
        <w:rPr>
          <w:rFonts w:ascii="Times New Roman" w:eastAsia="Times New Roman" w:hAnsi="Times New Roman" w:cs="Times New Roman"/>
          <w:color w:val="000000"/>
          <w:sz w:val="28"/>
          <w:szCs w:val="28"/>
          <w:lang w:val="uk-UA"/>
        </w:rPr>
        <w:t>, призера</w:t>
      </w:r>
      <w:r w:rsidRPr="00EA5A99">
        <w:rPr>
          <w:rFonts w:ascii="Times New Roman" w:eastAsia="Times New Roman" w:hAnsi="Times New Roman" w:cs="Times New Roman"/>
          <w:color w:val="000000"/>
          <w:sz w:val="28"/>
          <w:szCs w:val="28"/>
        </w:rPr>
        <w:t xml:space="preserve">. У </w:t>
      </w:r>
      <w:proofErr w:type="spellStart"/>
      <w:r w:rsidRPr="00EA5A99">
        <w:rPr>
          <w:rFonts w:ascii="Times New Roman" w:eastAsia="Times New Roman" w:hAnsi="Times New Roman" w:cs="Times New Roman"/>
          <w:color w:val="000000"/>
          <w:sz w:val="28"/>
          <w:szCs w:val="28"/>
        </w:rPr>
        <w:t>разі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відсутності</w:t>
      </w:r>
      <w:proofErr w:type="spellEnd"/>
      <w:r w:rsidRPr="00EA5A99">
        <w:rPr>
          <w:rFonts w:ascii="Times New Roman" w:eastAsia="Times New Roman" w:hAnsi="Times New Roman" w:cs="Times New Roman"/>
          <w:color w:val="000000"/>
          <w:sz w:val="28"/>
          <w:szCs w:val="28"/>
        </w:rPr>
        <w:t xml:space="preserve"> такого </w:t>
      </w:r>
      <w:proofErr w:type="spellStart"/>
      <w:r w:rsidRPr="00EA5A99">
        <w:rPr>
          <w:rFonts w:ascii="Times New Roman" w:eastAsia="Times New Roman" w:hAnsi="Times New Roman" w:cs="Times New Roman"/>
          <w:color w:val="000000"/>
          <w:sz w:val="28"/>
          <w:szCs w:val="28"/>
        </w:rPr>
        <w:t>рахунку</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зараховуються</w:t>
      </w:r>
      <w:proofErr w:type="spellEnd"/>
      <w:r w:rsidRPr="00EA5A99">
        <w:rPr>
          <w:rFonts w:ascii="Times New Roman" w:eastAsia="Times New Roman" w:hAnsi="Times New Roman" w:cs="Times New Roman"/>
          <w:color w:val="000000"/>
          <w:sz w:val="28"/>
          <w:szCs w:val="28"/>
        </w:rPr>
        <w:t xml:space="preserve"> на </w:t>
      </w:r>
      <w:proofErr w:type="spellStart"/>
      <w:r w:rsidRPr="00EA5A99">
        <w:rPr>
          <w:rFonts w:ascii="Times New Roman" w:eastAsia="Times New Roman" w:hAnsi="Times New Roman" w:cs="Times New Roman"/>
          <w:color w:val="000000"/>
          <w:sz w:val="28"/>
          <w:szCs w:val="28"/>
        </w:rPr>
        <w:t>картковий</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рахунок</w:t>
      </w:r>
      <w:proofErr w:type="spellEnd"/>
      <w:r w:rsidRPr="00EA5A99">
        <w:rPr>
          <w:rFonts w:ascii="Times New Roman" w:eastAsia="Times New Roman" w:hAnsi="Times New Roman" w:cs="Times New Roman"/>
          <w:color w:val="000000"/>
          <w:sz w:val="28"/>
          <w:szCs w:val="28"/>
        </w:rPr>
        <w:t xml:space="preserve"> одного з </w:t>
      </w:r>
      <w:proofErr w:type="spellStart"/>
      <w:r w:rsidRPr="00EA5A99">
        <w:rPr>
          <w:rFonts w:ascii="Times New Roman" w:eastAsia="Times New Roman" w:hAnsi="Times New Roman" w:cs="Times New Roman"/>
          <w:color w:val="000000"/>
          <w:sz w:val="28"/>
          <w:szCs w:val="28"/>
        </w:rPr>
        <w:t>батьків</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або</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осіб</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які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їх</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замінюють</w:t>
      </w:r>
      <w:proofErr w:type="spellEnd"/>
      <w:r w:rsidRPr="00EA5A99">
        <w:rPr>
          <w:rFonts w:ascii="Times New Roman" w:eastAsia="Times New Roman" w:hAnsi="Times New Roman" w:cs="Times New Roman"/>
          <w:color w:val="000000"/>
          <w:sz w:val="28"/>
          <w:szCs w:val="28"/>
        </w:rPr>
        <w:t>. </w:t>
      </w:r>
    </w:p>
    <w:p w14:paraId="014FA232" w14:textId="77777777" w:rsidR="006755F6" w:rsidRPr="00EA5A99" w:rsidRDefault="006755F6" w:rsidP="005D12AC">
      <w:pPr>
        <w:spacing w:after="0" w:line="240" w:lineRule="auto"/>
        <w:ind w:left="40" w:right="20" w:hanging="40"/>
        <w:jc w:val="both"/>
        <w:rPr>
          <w:rFonts w:ascii="Times New Roman" w:eastAsia="Times New Roman" w:hAnsi="Times New Roman" w:cs="Times New Roman"/>
          <w:sz w:val="24"/>
          <w:szCs w:val="24"/>
        </w:rPr>
      </w:pPr>
      <w:r w:rsidRPr="00EA5A99">
        <w:rPr>
          <w:rFonts w:ascii="Times New Roman" w:eastAsia="Times New Roman" w:hAnsi="Times New Roman" w:cs="Times New Roman"/>
          <w:color w:val="000000"/>
          <w:sz w:val="28"/>
          <w:szCs w:val="28"/>
        </w:rPr>
        <w:t xml:space="preserve">12. </w:t>
      </w:r>
      <w:proofErr w:type="spellStart"/>
      <w:r w:rsidRPr="00EA5A99">
        <w:rPr>
          <w:rFonts w:ascii="Times New Roman" w:eastAsia="Times New Roman" w:hAnsi="Times New Roman" w:cs="Times New Roman"/>
          <w:color w:val="000000"/>
          <w:sz w:val="28"/>
          <w:szCs w:val="28"/>
        </w:rPr>
        <w:t>Грошові</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премії</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вчителям</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зараховуються</w:t>
      </w:r>
      <w:proofErr w:type="spellEnd"/>
      <w:r w:rsidRPr="00EA5A99">
        <w:rPr>
          <w:rFonts w:ascii="Times New Roman" w:eastAsia="Times New Roman" w:hAnsi="Times New Roman" w:cs="Times New Roman"/>
          <w:color w:val="000000"/>
          <w:sz w:val="28"/>
          <w:szCs w:val="28"/>
        </w:rPr>
        <w:t xml:space="preserve"> на </w:t>
      </w:r>
      <w:proofErr w:type="spellStart"/>
      <w:r w:rsidRPr="00EA5A99">
        <w:rPr>
          <w:rFonts w:ascii="Times New Roman" w:eastAsia="Times New Roman" w:hAnsi="Times New Roman" w:cs="Times New Roman"/>
          <w:color w:val="000000"/>
          <w:sz w:val="28"/>
          <w:szCs w:val="28"/>
        </w:rPr>
        <w:t>картковий</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рахунок</w:t>
      </w:r>
      <w:proofErr w:type="spellEnd"/>
      <w:r w:rsidRPr="00EA5A99">
        <w:rPr>
          <w:rFonts w:ascii="Times New Roman" w:eastAsia="Times New Roman" w:hAnsi="Times New Roman" w:cs="Times New Roman"/>
          <w:color w:val="000000"/>
          <w:sz w:val="28"/>
          <w:szCs w:val="28"/>
        </w:rPr>
        <w:t>.</w:t>
      </w:r>
    </w:p>
    <w:p w14:paraId="670E11A2" w14:textId="77777777" w:rsidR="006755F6" w:rsidRPr="00EA5A99" w:rsidRDefault="006755F6" w:rsidP="005D12AC">
      <w:pPr>
        <w:spacing w:after="0" w:line="240" w:lineRule="auto"/>
        <w:ind w:left="40" w:right="20" w:hanging="40"/>
        <w:jc w:val="both"/>
        <w:rPr>
          <w:rFonts w:ascii="Times New Roman" w:eastAsia="Times New Roman" w:hAnsi="Times New Roman" w:cs="Times New Roman"/>
          <w:color w:val="000000"/>
          <w:sz w:val="28"/>
          <w:szCs w:val="28"/>
        </w:rPr>
      </w:pPr>
      <w:r w:rsidRPr="00EA5A99">
        <w:rPr>
          <w:rFonts w:ascii="Times New Roman" w:eastAsia="Times New Roman" w:hAnsi="Times New Roman" w:cs="Times New Roman"/>
          <w:color w:val="000000"/>
          <w:sz w:val="28"/>
          <w:szCs w:val="28"/>
        </w:rPr>
        <w:t xml:space="preserve">13. </w:t>
      </w:r>
      <w:proofErr w:type="spellStart"/>
      <w:r w:rsidRPr="00EA5A99">
        <w:rPr>
          <w:rFonts w:ascii="Times New Roman" w:eastAsia="Times New Roman" w:hAnsi="Times New Roman" w:cs="Times New Roman"/>
          <w:color w:val="000000"/>
          <w:sz w:val="28"/>
          <w:szCs w:val="28"/>
        </w:rPr>
        <w:t>Оподаткування</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відбувається</w:t>
      </w:r>
      <w:proofErr w:type="spellEnd"/>
      <w:r w:rsidRPr="00EA5A99">
        <w:rPr>
          <w:rFonts w:ascii="Times New Roman" w:eastAsia="Times New Roman" w:hAnsi="Times New Roman" w:cs="Times New Roman"/>
          <w:color w:val="000000"/>
          <w:sz w:val="28"/>
          <w:szCs w:val="28"/>
        </w:rPr>
        <w:t xml:space="preserve"> </w:t>
      </w:r>
      <w:proofErr w:type="spellStart"/>
      <w:r w:rsidRPr="00EA5A99">
        <w:rPr>
          <w:rFonts w:ascii="Times New Roman" w:eastAsia="Times New Roman" w:hAnsi="Times New Roman" w:cs="Times New Roman"/>
          <w:color w:val="000000"/>
          <w:sz w:val="28"/>
          <w:szCs w:val="28"/>
        </w:rPr>
        <w:t>згідно</w:t>
      </w:r>
      <w:proofErr w:type="spellEnd"/>
      <w:r w:rsidRPr="00EA5A99">
        <w:rPr>
          <w:rFonts w:ascii="Times New Roman" w:eastAsia="Times New Roman" w:hAnsi="Times New Roman" w:cs="Times New Roman"/>
          <w:color w:val="000000"/>
          <w:sz w:val="28"/>
          <w:szCs w:val="28"/>
        </w:rPr>
        <w:t xml:space="preserve"> чинного </w:t>
      </w:r>
      <w:proofErr w:type="spellStart"/>
      <w:r w:rsidRPr="00EA5A99">
        <w:rPr>
          <w:rFonts w:ascii="Times New Roman" w:eastAsia="Times New Roman" w:hAnsi="Times New Roman" w:cs="Times New Roman"/>
          <w:color w:val="000000"/>
          <w:sz w:val="28"/>
          <w:szCs w:val="28"/>
        </w:rPr>
        <w:t>законодавства</w:t>
      </w:r>
      <w:proofErr w:type="spellEnd"/>
      <w:r w:rsidRPr="00EA5A99">
        <w:rPr>
          <w:rFonts w:ascii="Times New Roman" w:eastAsia="Times New Roman" w:hAnsi="Times New Roman" w:cs="Times New Roman"/>
          <w:color w:val="000000"/>
          <w:sz w:val="28"/>
          <w:szCs w:val="28"/>
        </w:rPr>
        <w:t>.</w:t>
      </w:r>
    </w:p>
    <w:p w14:paraId="21C759E8" w14:textId="77777777" w:rsidR="006755F6" w:rsidRPr="00F115A4" w:rsidRDefault="006755F6" w:rsidP="006755F6">
      <w:pPr>
        <w:pStyle w:val="2"/>
        <w:spacing w:before="0" w:line="240" w:lineRule="auto"/>
        <w:ind w:right="-1"/>
        <w:rPr>
          <w:rFonts w:ascii="Times New Roman" w:hAnsi="Times New Roman" w:cs="Times New Roman"/>
          <w:b/>
          <w:bCs/>
          <w:color w:val="auto"/>
          <w:sz w:val="28"/>
          <w:szCs w:val="28"/>
        </w:rPr>
      </w:pPr>
      <w:r w:rsidRPr="00F115A4">
        <w:rPr>
          <w:rFonts w:ascii="Times New Roman" w:hAnsi="Times New Roman" w:cs="Times New Roman"/>
          <w:b/>
          <w:bCs/>
          <w:color w:val="auto"/>
          <w:sz w:val="28"/>
          <w:szCs w:val="28"/>
        </w:rPr>
        <w:t>V</w:t>
      </w:r>
      <w:r w:rsidR="003B6388">
        <w:rPr>
          <w:rFonts w:ascii="Times New Roman" w:hAnsi="Times New Roman" w:cs="Times New Roman"/>
          <w:b/>
          <w:bCs/>
          <w:color w:val="auto"/>
          <w:sz w:val="28"/>
          <w:szCs w:val="28"/>
          <w:lang w:val="uk-UA"/>
        </w:rPr>
        <w:t>І</w:t>
      </w:r>
      <w:r w:rsidRPr="00F115A4">
        <w:rPr>
          <w:rFonts w:ascii="Times New Roman" w:hAnsi="Times New Roman" w:cs="Times New Roman"/>
          <w:b/>
          <w:bCs/>
          <w:color w:val="auto"/>
          <w:sz w:val="28"/>
          <w:szCs w:val="28"/>
        </w:rPr>
        <w:t>.</w:t>
      </w:r>
      <w:r w:rsidRPr="00F115A4">
        <w:rPr>
          <w:rFonts w:ascii="Times New Roman" w:hAnsi="Times New Roman" w:cs="Times New Roman"/>
          <w:b/>
          <w:bCs/>
          <w:color w:val="auto"/>
          <w:spacing w:val="-7"/>
          <w:sz w:val="28"/>
          <w:szCs w:val="28"/>
        </w:rPr>
        <w:t xml:space="preserve"> </w:t>
      </w:r>
      <w:proofErr w:type="spellStart"/>
      <w:r w:rsidRPr="00F115A4">
        <w:rPr>
          <w:rFonts w:ascii="Times New Roman" w:hAnsi="Times New Roman" w:cs="Times New Roman"/>
          <w:b/>
          <w:bCs/>
          <w:color w:val="auto"/>
          <w:sz w:val="28"/>
          <w:szCs w:val="28"/>
        </w:rPr>
        <w:t>Прикінцеві</w:t>
      </w:r>
      <w:proofErr w:type="spellEnd"/>
      <w:r w:rsidRPr="00F115A4">
        <w:rPr>
          <w:rFonts w:ascii="Times New Roman" w:hAnsi="Times New Roman" w:cs="Times New Roman"/>
          <w:b/>
          <w:bCs/>
          <w:color w:val="auto"/>
          <w:spacing w:val="-5"/>
          <w:sz w:val="28"/>
          <w:szCs w:val="28"/>
        </w:rPr>
        <w:t xml:space="preserve"> </w:t>
      </w:r>
      <w:proofErr w:type="spellStart"/>
      <w:r w:rsidRPr="00F115A4">
        <w:rPr>
          <w:rFonts w:ascii="Times New Roman" w:hAnsi="Times New Roman" w:cs="Times New Roman"/>
          <w:b/>
          <w:bCs/>
          <w:color w:val="auto"/>
          <w:spacing w:val="-2"/>
          <w:sz w:val="28"/>
          <w:szCs w:val="28"/>
        </w:rPr>
        <w:t>положення</w:t>
      </w:r>
      <w:proofErr w:type="spellEnd"/>
    </w:p>
    <w:p w14:paraId="77D0E75A" w14:textId="77777777" w:rsidR="006755F6" w:rsidRPr="0040554A" w:rsidRDefault="006755F6" w:rsidP="006755F6">
      <w:pPr>
        <w:pStyle w:val="a4"/>
        <w:ind w:right="-1"/>
        <w:rPr>
          <w:szCs w:val="28"/>
        </w:rPr>
      </w:pPr>
      <w:r w:rsidRPr="0040554A">
        <w:rPr>
          <w:szCs w:val="28"/>
        </w:rPr>
        <w:t xml:space="preserve">Організація, координація і контроль щодо надання стипендій і премій здійснюється </w:t>
      </w:r>
      <w:r>
        <w:rPr>
          <w:bCs/>
          <w:szCs w:val="28"/>
        </w:rPr>
        <w:t>в</w:t>
      </w:r>
      <w:proofErr w:type="spellStart"/>
      <w:r w:rsidRPr="009D4DE6">
        <w:rPr>
          <w:rFonts w:eastAsiaTheme="minorEastAsia"/>
          <w:bCs/>
          <w:szCs w:val="28"/>
          <w:lang w:val="en-US"/>
        </w:rPr>
        <w:t>ідділ</w:t>
      </w:r>
      <w:r>
        <w:rPr>
          <w:rFonts w:eastAsiaTheme="minorEastAsia"/>
          <w:bCs/>
          <w:szCs w:val="28"/>
        </w:rPr>
        <w:t>ом</w:t>
      </w:r>
      <w:proofErr w:type="spellEnd"/>
      <w:r w:rsidRPr="009D4DE6">
        <w:rPr>
          <w:rFonts w:eastAsiaTheme="minorEastAsia"/>
          <w:bCs/>
          <w:szCs w:val="28"/>
          <w:lang w:val="en-US"/>
        </w:rPr>
        <w:t xml:space="preserve"> </w:t>
      </w:r>
      <w:r>
        <w:rPr>
          <w:bCs/>
          <w:szCs w:val="28"/>
        </w:rPr>
        <w:t xml:space="preserve">організації діяльності закладів </w:t>
      </w:r>
      <w:proofErr w:type="spellStart"/>
      <w:r w:rsidRPr="009D4DE6">
        <w:rPr>
          <w:rFonts w:eastAsiaTheme="minorEastAsia"/>
          <w:bCs/>
          <w:szCs w:val="28"/>
          <w:lang w:val="en-US"/>
        </w:rPr>
        <w:t>освіти</w:t>
      </w:r>
      <w:proofErr w:type="spellEnd"/>
      <w:r>
        <w:rPr>
          <w:bCs/>
          <w:szCs w:val="28"/>
        </w:rPr>
        <w:t xml:space="preserve"> Радехівської міської ради</w:t>
      </w:r>
      <w:r w:rsidRPr="0040554A">
        <w:rPr>
          <w:szCs w:val="28"/>
        </w:rPr>
        <w:t>.</w:t>
      </w:r>
    </w:p>
    <w:p w14:paraId="2448723D" w14:textId="77777777" w:rsidR="006755F6" w:rsidRPr="0040554A" w:rsidRDefault="006755F6" w:rsidP="006755F6">
      <w:pPr>
        <w:pStyle w:val="a4"/>
        <w:ind w:right="-1"/>
        <w:rPr>
          <w:szCs w:val="28"/>
        </w:rPr>
      </w:pPr>
      <w:r w:rsidRPr="0040554A">
        <w:rPr>
          <w:szCs w:val="28"/>
        </w:rPr>
        <w:t>Виплата</w:t>
      </w:r>
      <w:r w:rsidRPr="0040554A">
        <w:rPr>
          <w:spacing w:val="-9"/>
          <w:szCs w:val="28"/>
        </w:rPr>
        <w:t xml:space="preserve"> </w:t>
      </w:r>
      <w:r w:rsidRPr="0040554A">
        <w:rPr>
          <w:szCs w:val="28"/>
        </w:rPr>
        <w:t>премій</w:t>
      </w:r>
      <w:r w:rsidRPr="0040554A">
        <w:rPr>
          <w:spacing w:val="-5"/>
          <w:szCs w:val="28"/>
        </w:rPr>
        <w:t xml:space="preserve"> </w:t>
      </w:r>
      <w:r w:rsidRPr="0040554A">
        <w:rPr>
          <w:szCs w:val="28"/>
        </w:rPr>
        <w:t>починається</w:t>
      </w:r>
      <w:r w:rsidRPr="0040554A">
        <w:rPr>
          <w:spacing w:val="-8"/>
          <w:szCs w:val="28"/>
        </w:rPr>
        <w:t xml:space="preserve"> </w:t>
      </w:r>
      <w:r w:rsidRPr="0040554A">
        <w:rPr>
          <w:szCs w:val="28"/>
        </w:rPr>
        <w:t>після</w:t>
      </w:r>
      <w:r w:rsidRPr="0040554A">
        <w:rPr>
          <w:spacing w:val="-5"/>
          <w:szCs w:val="28"/>
        </w:rPr>
        <w:t xml:space="preserve"> </w:t>
      </w:r>
      <w:r w:rsidRPr="0040554A">
        <w:rPr>
          <w:szCs w:val="28"/>
        </w:rPr>
        <w:t>видачі</w:t>
      </w:r>
      <w:r w:rsidR="003E5A10">
        <w:rPr>
          <w:szCs w:val="28"/>
        </w:rPr>
        <w:t xml:space="preserve"> наказу відділу організації діяльності закладів освіти Радехівської міської </w:t>
      </w:r>
      <w:proofErr w:type="spellStart"/>
      <w:r w:rsidR="003E5A10">
        <w:rPr>
          <w:szCs w:val="28"/>
        </w:rPr>
        <w:t>рвди</w:t>
      </w:r>
      <w:proofErr w:type="spellEnd"/>
      <w:r w:rsidRPr="0040554A">
        <w:rPr>
          <w:spacing w:val="-2"/>
          <w:szCs w:val="28"/>
        </w:rPr>
        <w:t>.</w:t>
      </w:r>
    </w:p>
    <w:p w14:paraId="0A536275" w14:textId="77777777" w:rsidR="006755F6" w:rsidRDefault="006755F6" w:rsidP="006755F6">
      <w:pPr>
        <w:pStyle w:val="a4"/>
        <w:ind w:right="-1"/>
        <w:rPr>
          <w:szCs w:val="28"/>
        </w:rPr>
      </w:pPr>
      <w:r w:rsidRPr="0040554A">
        <w:rPr>
          <w:szCs w:val="28"/>
        </w:rPr>
        <w:t xml:space="preserve">Виплата стипендії і премій припиняється відповідно до </w:t>
      </w:r>
      <w:r w:rsidR="00231CE1">
        <w:rPr>
          <w:szCs w:val="28"/>
        </w:rPr>
        <w:t>Р</w:t>
      </w:r>
      <w:r w:rsidRPr="0040554A">
        <w:rPr>
          <w:szCs w:val="28"/>
        </w:rPr>
        <w:t>ішення сесії Р</w:t>
      </w:r>
      <w:r>
        <w:rPr>
          <w:szCs w:val="28"/>
        </w:rPr>
        <w:t>адехівської міської</w:t>
      </w:r>
      <w:r w:rsidRPr="0040554A">
        <w:rPr>
          <w:szCs w:val="28"/>
        </w:rPr>
        <w:t xml:space="preserve"> ради у разі  дискваліфікації спортсмена, конкурсанта, що підтверджується відповідними документами.</w:t>
      </w:r>
    </w:p>
    <w:p w14:paraId="3BF4E33E" w14:textId="77777777" w:rsidR="006755F6" w:rsidRPr="0040554A" w:rsidRDefault="006755F6" w:rsidP="00F115A4">
      <w:pPr>
        <w:pStyle w:val="a4"/>
        <w:ind w:right="-1"/>
        <w:rPr>
          <w:szCs w:val="28"/>
        </w:rPr>
      </w:pPr>
    </w:p>
    <w:p w14:paraId="3CBE98F7" w14:textId="77777777" w:rsidR="00AA3BD2" w:rsidRPr="0040554A" w:rsidRDefault="00AA3BD2" w:rsidP="0040554A">
      <w:pPr>
        <w:pStyle w:val="a4"/>
        <w:ind w:right="424"/>
        <w:rPr>
          <w:szCs w:val="28"/>
        </w:rPr>
      </w:pPr>
    </w:p>
    <w:p w14:paraId="76FF1498" w14:textId="12ED99EF" w:rsidR="009B4304" w:rsidRDefault="00984EB1" w:rsidP="0040554A">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984EB1">
        <w:rPr>
          <w:rFonts w:ascii="Times New Roman" w:hAnsi="Times New Roman" w:cs="Times New Roman"/>
          <w:b/>
          <w:bCs/>
          <w:sz w:val="28"/>
          <w:szCs w:val="28"/>
          <w:lang w:val="uk-UA"/>
        </w:rPr>
        <w:t xml:space="preserve">Секретар міської ради                                                    Марія КЛИМОЧКО   </w:t>
      </w:r>
    </w:p>
    <w:p w14:paraId="403713C1" w14:textId="77777777" w:rsidR="009B4304" w:rsidRDefault="009B4304">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2C26FB2B" w14:textId="77777777" w:rsidR="009B4304" w:rsidRPr="009B4304" w:rsidRDefault="009B4304" w:rsidP="009B4304">
      <w:pPr>
        <w:shd w:val="clear" w:color="auto" w:fill="FFFFFF"/>
        <w:spacing w:line="240" w:lineRule="auto"/>
        <w:jc w:val="center"/>
        <w:rPr>
          <w:rFonts w:ascii="Times New Roman" w:hAnsi="Times New Roman" w:cs="Times New Roman"/>
          <w:sz w:val="28"/>
          <w:szCs w:val="28"/>
        </w:rPr>
      </w:pPr>
      <w:r w:rsidRPr="009B4304">
        <w:rPr>
          <w:rFonts w:ascii="Times New Roman" w:hAnsi="Times New Roman" w:cs="Times New Roman"/>
          <w:sz w:val="28"/>
          <w:szCs w:val="28"/>
        </w:rPr>
        <w:lastRenderedPageBreak/>
        <w:t> </w:t>
      </w:r>
      <w:r w:rsidRPr="009B4304">
        <w:rPr>
          <w:rFonts w:ascii="Times New Roman" w:hAnsi="Times New Roman" w:cs="Times New Roman"/>
          <w:noProof/>
          <w:sz w:val="28"/>
          <w:szCs w:val="28"/>
        </w:rPr>
        <w:drawing>
          <wp:inline distT="0" distB="0" distL="0" distR="0" wp14:anchorId="59A97FF4" wp14:editId="569E8F80">
            <wp:extent cx="514350" cy="609600"/>
            <wp:effectExtent l="19050" t="0" r="0" b="0"/>
            <wp:docPr id="4928264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14:paraId="6E7E5E23" w14:textId="77777777" w:rsidR="009B4304" w:rsidRPr="009B4304" w:rsidRDefault="009B4304" w:rsidP="009B4304">
      <w:pPr>
        <w:shd w:val="clear" w:color="auto" w:fill="FFFFFF"/>
        <w:spacing w:line="240" w:lineRule="auto"/>
        <w:jc w:val="center"/>
        <w:rPr>
          <w:rFonts w:ascii="Times New Roman" w:hAnsi="Times New Roman" w:cs="Times New Roman"/>
          <w:b/>
          <w:smallCaps/>
          <w:sz w:val="28"/>
          <w:szCs w:val="28"/>
          <w:bdr w:val="none" w:sz="0" w:space="0" w:color="auto" w:frame="1"/>
        </w:rPr>
      </w:pPr>
      <w:proofErr w:type="gramStart"/>
      <w:r w:rsidRPr="009B4304">
        <w:rPr>
          <w:rFonts w:ascii="Times New Roman" w:hAnsi="Times New Roman" w:cs="Times New Roman"/>
          <w:b/>
          <w:smallCaps/>
          <w:sz w:val="28"/>
          <w:szCs w:val="28"/>
          <w:bdr w:val="none" w:sz="0" w:space="0" w:color="auto" w:frame="1"/>
        </w:rPr>
        <w:t>РАДЕХІВСЬКА  МІСЬКА</w:t>
      </w:r>
      <w:proofErr w:type="gramEnd"/>
      <w:r w:rsidRPr="009B4304">
        <w:rPr>
          <w:rFonts w:ascii="Times New Roman" w:hAnsi="Times New Roman" w:cs="Times New Roman"/>
          <w:b/>
          <w:smallCaps/>
          <w:sz w:val="28"/>
          <w:szCs w:val="28"/>
          <w:bdr w:val="none" w:sz="0" w:space="0" w:color="auto" w:frame="1"/>
        </w:rPr>
        <w:t xml:space="preserve"> РАДА</w:t>
      </w:r>
    </w:p>
    <w:p w14:paraId="5156B309" w14:textId="78742CFD" w:rsidR="009B4304" w:rsidRPr="009B4304" w:rsidRDefault="009B4304" w:rsidP="009B4304">
      <w:pPr>
        <w:shd w:val="clear" w:color="auto" w:fill="FFFFFF"/>
        <w:spacing w:line="240" w:lineRule="auto"/>
        <w:jc w:val="center"/>
        <w:rPr>
          <w:rFonts w:ascii="Times New Roman" w:hAnsi="Times New Roman" w:cs="Times New Roman"/>
          <w:sz w:val="28"/>
          <w:szCs w:val="28"/>
        </w:rPr>
      </w:pPr>
      <w:r w:rsidRPr="009B4304">
        <w:rPr>
          <w:rFonts w:ascii="Times New Roman" w:hAnsi="Times New Roman" w:cs="Times New Roman"/>
          <w:b/>
          <w:smallCaps/>
          <w:sz w:val="28"/>
          <w:szCs w:val="28"/>
          <w:bdr w:val="none" w:sz="0" w:space="0" w:color="auto" w:frame="1"/>
        </w:rPr>
        <w:t>ЛЬВІВСЬКОЇ ОБЛАСТІ</w:t>
      </w:r>
      <w:r w:rsidRPr="009B4304">
        <w:rPr>
          <w:rFonts w:ascii="Times New Roman" w:hAnsi="Times New Roman" w:cs="Times New Roman"/>
          <w:sz w:val="28"/>
          <w:szCs w:val="28"/>
        </w:rPr>
        <w:br/>
        <w:t> </w:t>
      </w:r>
      <w:r w:rsidRPr="009B4304">
        <w:rPr>
          <w:rFonts w:ascii="Times New Roman" w:hAnsi="Times New Roman" w:cs="Times New Roman"/>
          <w:b/>
          <w:bCs/>
          <w:sz w:val="28"/>
          <w:szCs w:val="28"/>
          <w:bdr w:val="none" w:sz="0" w:space="0" w:color="auto" w:frame="1"/>
        </w:rPr>
        <w:t xml:space="preserve">55 </w:t>
      </w:r>
      <w:proofErr w:type="spellStart"/>
      <w:r w:rsidRPr="009B4304">
        <w:rPr>
          <w:rFonts w:ascii="Times New Roman" w:hAnsi="Times New Roman" w:cs="Times New Roman"/>
          <w:b/>
          <w:bCs/>
          <w:sz w:val="28"/>
          <w:szCs w:val="28"/>
          <w:bdr w:val="none" w:sz="0" w:space="0" w:color="auto" w:frame="1"/>
        </w:rPr>
        <w:t>сесія</w:t>
      </w:r>
      <w:proofErr w:type="spellEnd"/>
      <w:r w:rsidRPr="009B4304">
        <w:rPr>
          <w:rFonts w:ascii="Times New Roman" w:hAnsi="Times New Roman" w:cs="Times New Roman"/>
          <w:b/>
          <w:bCs/>
          <w:sz w:val="28"/>
          <w:szCs w:val="28"/>
          <w:bdr w:val="none" w:sz="0" w:space="0" w:color="auto" w:frame="1"/>
        </w:rPr>
        <w:t xml:space="preserve"> 8 </w:t>
      </w:r>
      <w:proofErr w:type="spellStart"/>
      <w:r w:rsidRPr="009B4304">
        <w:rPr>
          <w:rFonts w:ascii="Times New Roman" w:hAnsi="Times New Roman" w:cs="Times New Roman"/>
          <w:b/>
          <w:bCs/>
          <w:sz w:val="28"/>
          <w:szCs w:val="28"/>
          <w:bdr w:val="none" w:sz="0" w:space="0" w:color="auto" w:frame="1"/>
        </w:rPr>
        <w:t>скликання</w:t>
      </w:r>
      <w:proofErr w:type="spellEnd"/>
    </w:p>
    <w:tbl>
      <w:tblPr>
        <w:tblW w:w="11650" w:type="pct"/>
        <w:tblCellMar>
          <w:left w:w="0" w:type="dxa"/>
          <w:right w:w="0" w:type="dxa"/>
        </w:tblCellMar>
        <w:tblLook w:val="04A0" w:firstRow="1" w:lastRow="0" w:firstColumn="1" w:lastColumn="0" w:noHBand="0" w:noVBand="1"/>
      </w:tblPr>
      <w:tblGrid>
        <w:gridCol w:w="3303"/>
        <w:gridCol w:w="3303"/>
        <w:gridCol w:w="3302"/>
        <w:gridCol w:w="3302"/>
        <w:gridCol w:w="3302"/>
        <w:gridCol w:w="3302"/>
        <w:gridCol w:w="3302"/>
      </w:tblGrid>
      <w:tr w:rsidR="009B4304" w:rsidRPr="009B4304" w14:paraId="7611B75F" w14:textId="77777777" w:rsidTr="00744765">
        <w:trPr>
          <w:trHeight w:val="63"/>
        </w:trPr>
        <w:tc>
          <w:tcPr>
            <w:tcW w:w="700" w:type="pct"/>
            <w:tcBorders>
              <w:top w:val="single" w:sz="6" w:space="0" w:color="E9ECEF"/>
              <w:left w:val="nil"/>
              <w:bottom w:val="nil"/>
              <w:right w:val="nil"/>
            </w:tcBorders>
            <w:tcMar>
              <w:top w:w="0" w:type="dxa"/>
              <w:left w:w="108" w:type="dxa"/>
              <w:bottom w:w="0" w:type="dxa"/>
              <w:right w:w="108" w:type="dxa"/>
            </w:tcMar>
            <w:hideMark/>
          </w:tcPr>
          <w:p w14:paraId="061F516B"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7A831916" w14:textId="77777777" w:rsidR="009B4304" w:rsidRPr="009B4304" w:rsidRDefault="009B4304" w:rsidP="009B4304">
            <w:pPr>
              <w:spacing w:after="0" w:line="240" w:lineRule="auto"/>
              <w:jc w:val="center"/>
              <w:rPr>
                <w:rFonts w:ascii="Times New Roman" w:hAnsi="Times New Roman" w:cs="Times New Roman"/>
                <w:sz w:val="28"/>
                <w:szCs w:val="28"/>
              </w:rPr>
            </w:pPr>
          </w:p>
        </w:tc>
        <w:tc>
          <w:tcPr>
            <w:tcW w:w="700" w:type="pct"/>
            <w:tcBorders>
              <w:top w:val="single" w:sz="6" w:space="0" w:color="E9ECEF"/>
              <w:left w:val="nil"/>
              <w:bottom w:val="nil"/>
              <w:right w:val="nil"/>
            </w:tcBorders>
            <w:tcMar>
              <w:top w:w="0" w:type="dxa"/>
              <w:left w:w="108" w:type="dxa"/>
              <w:bottom w:w="0" w:type="dxa"/>
              <w:right w:w="108" w:type="dxa"/>
            </w:tcMar>
            <w:hideMark/>
          </w:tcPr>
          <w:p w14:paraId="12664912" w14:textId="77777777" w:rsidR="009B4304" w:rsidRPr="009B4304" w:rsidRDefault="009B4304" w:rsidP="009B4304">
            <w:pPr>
              <w:spacing w:after="0" w:line="240" w:lineRule="auto"/>
              <w:jc w:val="center"/>
              <w:rPr>
                <w:rFonts w:ascii="Times New Roman" w:hAnsi="Times New Roman" w:cs="Times New Roman"/>
                <w:sz w:val="28"/>
                <w:szCs w:val="28"/>
              </w:rPr>
            </w:pPr>
          </w:p>
        </w:tc>
        <w:tc>
          <w:tcPr>
            <w:tcW w:w="700" w:type="pct"/>
            <w:tcBorders>
              <w:top w:val="single" w:sz="6" w:space="0" w:color="E9ECEF"/>
              <w:left w:val="nil"/>
              <w:bottom w:val="nil"/>
              <w:right w:val="nil"/>
            </w:tcBorders>
            <w:tcMar>
              <w:top w:w="0" w:type="dxa"/>
              <w:left w:w="108" w:type="dxa"/>
              <w:bottom w:w="0" w:type="dxa"/>
              <w:right w:w="108" w:type="dxa"/>
            </w:tcMar>
            <w:hideMark/>
          </w:tcPr>
          <w:p w14:paraId="790DF68D"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rPr>
              <w:t> </w:t>
            </w:r>
          </w:p>
          <w:p w14:paraId="27B87636"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bdr w:val="none" w:sz="0" w:space="0" w:color="auto" w:frame="1"/>
              </w:rPr>
              <w:t xml:space="preserve">___ </w:t>
            </w:r>
            <w:proofErr w:type="spellStart"/>
            <w:r w:rsidRPr="009B4304">
              <w:rPr>
                <w:rFonts w:ascii="Times New Roman" w:hAnsi="Times New Roman" w:cs="Times New Roman"/>
                <w:sz w:val="28"/>
                <w:szCs w:val="28"/>
                <w:bdr w:val="none" w:sz="0" w:space="0" w:color="auto" w:frame="1"/>
              </w:rPr>
              <w:t>скликання</w:t>
            </w:r>
            <w:proofErr w:type="spellEnd"/>
          </w:p>
        </w:tc>
        <w:tc>
          <w:tcPr>
            <w:tcW w:w="700" w:type="pct"/>
            <w:tcBorders>
              <w:top w:val="single" w:sz="6" w:space="0" w:color="E9ECEF"/>
              <w:left w:val="nil"/>
              <w:bottom w:val="nil"/>
              <w:right w:val="nil"/>
            </w:tcBorders>
            <w:tcMar>
              <w:top w:w="0" w:type="dxa"/>
              <w:left w:w="108" w:type="dxa"/>
              <w:bottom w:w="0" w:type="dxa"/>
              <w:right w:w="108" w:type="dxa"/>
            </w:tcMar>
            <w:hideMark/>
          </w:tcPr>
          <w:p w14:paraId="6A9BBA2D"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734231E7"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4D8157CA" w14:textId="77777777" w:rsidR="009B4304" w:rsidRPr="009B4304" w:rsidRDefault="009B4304" w:rsidP="009B4304">
            <w:pPr>
              <w:spacing w:after="0" w:line="240" w:lineRule="auto"/>
              <w:jc w:val="center"/>
              <w:rPr>
                <w:rFonts w:ascii="Times New Roman" w:hAnsi="Times New Roman" w:cs="Times New Roman"/>
                <w:sz w:val="28"/>
                <w:szCs w:val="28"/>
              </w:rPr>
            </w:pPr>
            <w:r w:rsidRPr="009B4304">
              <w:rPr>
                <w:rFonts w:ascii="Times New Roman" w:hAnsi="Times New Roman" w:cs="Times New Roman"/>
                <w:sz w:val="28"/>
                <w:szCs w:val="28"/>
              </w:rPr>
              <w:t> </w:t>
            </w:r>
          </w:p>
        </w:tc>
      </w:tr>
    </w:tbl>
    <w:p w14:paraId="20B4B34C" w14:textId="77777777" w:rsidR="009B4304" w:rsidRPr="009B4304" w:rsidRDefault="009B4304" w:rsidP="009B4304">
      <w:pPr>
        <w:shd w:val="clear" w:color="auto" w:fill="FFFFFF"/>
        <w:spacing w:after="0" w:line="240" w:lineRule="auto"/>
        <w:jc w:val="center"/>
        <w:rPr>
          <w:rFonts w:ascii="Times New Roman" w:hAnsi="Times New Roman" w:cs="Times New Roman"/>
          <w:b/>
          <w:bCs/>
          <w:sz w:val="28"/>
          <w:szCs w:val="28"/>
          <w:bdr w:val="none" w:sz="0" w:space="0" w:color="auto" w:frame="1"/>
        </w:rPr>
      </w:pPr>
      <w:r w:rsidRPr="009B4304">
        <w:rPr>
          <w:rFonts w:ascii="Times New Roman" w:hAnsi="Times New Roman" w:cs="Times New Roman"/>
          <w:b/>
          <w:bCs/>
          <w:sz w:val="28"/>
          <w:szCs w:val="28"/>
          <w:bdr w:val="none" w:sz="0" w:space="0" w:color="auto" w:frame="1"/>
        </w:rPr>
        <w:t xml:space="preserve">Р І Ш Е Н </w:t>
      </w:r>
      <w:proofErr w:type="spellStart"/>
      <w:r w:rsidRPr="009B4304">
        <w:rPr>
          <w:rFonts w:ascii="Times New Roman" w:hAnsi="Times New Roman" w:cs="Times New Roman"/>
          <w:b/>
          <w:bCs/>
          <w:sz w:val="28"/>
          <w:szCs w:val="28"/>
          <w:bdr w:val="none" w:sz="0" w:space="0" w:color="auto" w:frame="1"/>
        </w:rPr>
        <w:t>Н</w:t>
      </w:r>
      <w:proofErr w:type="spellEnd"/>
      <w:r w:rsidRPr="009B4304">
        <w:rPr>
          <w:rFonts w:ascii="Times New Roman" w:hAnsi="Times New Roman" w:cs="Times New Roman"/>
          <w:b/>
          <w:bCs/>
          <w:sz w:val="28"/>
          <w:szCs w:val="28"/>
          <w:bdr w:val="none" w:sz="0" w:space="0" w:color="auto" w:frame="1"/>
        </w:rPr>
        <w:t xml:space="preserve"> Я</w:t>
      </w:r>
    </w:p>
    <w:p w14:paraId="4F4F20C8" w14:textId="77777777" w:rsidR="009B4304" w:rsidRPr="009B4304" w:rsidRDefault="009B4304" w:rsidP="009B4304">
      <w:pPr>
        <w:shd w:val="clear" w:color="auto" w:fill="FFFFFF"/>
        <w:spacing w:line="240" w:lineRule="auto"/>
        <w:jc w:val="center"/>
        <w:rPr>
          <w:rFonts w:ascii="Times New Roman" w:hAnsi="Times New Roman" w:cs="Times New Roman"/>
          <w:sz w:val="28"/>
          <w:szCs w:val="28"/>
        </w:rPr>
      </w:pPr>
    </w:p>
    <w:tbl>
      <w:tblPr>
        <w:tblpPr w:leftFromText="180" w:rightFromText="180" w:topFromText="300" w:bottomFromText="300" w:vertAnchor="text"/>
        <w:tblW w:w="5500" w:type="pct"/>
        <w:tblCellMar>
          <w:left w:w="0" w:type="dxa"/>
          <w:right w:w="0" w:type="dxa"/>
        </w:tblCellMar>
        <w:tblLook w:val="04A0" w:firstRow="1" w:lastRow="0" w:firstColumn="1" w:lastColumn="0" w:noHBand="0" w:noVBand="1"/>
      </w:tblPr>
      <w:tblGrid>
        <w:gridCol w:w="3307"/>
        <w:gridCol w:w="3968"/>
        <w:gridCol w:w="3638"/>
      </w:tblGrid>
      <w:tr w:rsidR="009B4304" w:rsidRPr="009B4304" w14:paraId="016501F2" w14:textId="77777777" w:rsidTr="00744765">
        <w:tc>
          <w:tcPr>
            <w:tcW w:w="1500" w:type="pct"/>
            <w:tcBorders>
              <w:top w:val="single" w:sz="6" w:space="0" w:color="E9ECEF"/>
              <w:left w:val="nil"/>
              <w:bottom w:val="nil"/>
              <w:right w:val="nil"/>
            </w:tcBorders>
            <w:tcMar>
              <w:top w:w="0" w:type="dxa"/>
              <w:left w:w="108" w:type="dxa"/>
              <w:bottom w:w="0" w:type="dxa"/>
              <w:right w:w="108" w:type="dxa"/>
            </w:tcMar>
            <w:hideMark/>
          </w:tcPr>
          <w:p w14:paraId="29A97F03" w14:textId="77777777" w:rsidR="009B4304" w:rsidRPr="009B4304" w:rsidRDefault="009B4304" w:rsidP="009B4304">
            <w:pPr>
              <w:spacing w:after="0" w:line="240" w:lineRule="auto"/>
              <w:rPr>
                <w:rFonts w:ascii="Times New Roman" w:hAnsi="Times New Roman" w:cs="Times New Roman"/>
                <w:sz w:val="28"/>
                <w:szCs w:val="28"/>
              </w:rPr>
            </w:pPr>
            <w:proofErr w:type="spellStart"/>
            <w:r w:rsidRPr="009B4304">
              <w:rPr>
                <w:rFonts w:ascii="Times New Roman" w:hAnsi="Times New Roman" w:cs="Times New Roman"/>
                <w:sz w:val="28"/>
                <w:szCs w:val="28"/>
                <w:bdr w:val="none" w:sz="0" w:space="0" w:color="auto" w:frame="1"/>
              </w:rPr>
              <w:t>від</w:t>
            </w:r>
            <w:proofErr w:type="spellEnd"/>
            <w:r w:rsidRPr="009B4304">
              <w:rPr>
                <w:rFonts w:ascii="Times New Roman" w:hAnsi="Times New Roman" w:cs="Times New Roman"/>
                <w:sz w:val="28"/>
                <w:szCs w:val="28"/>
                <w:bdr w:val="none" w:sz="0" w:space="0" w:color="auto" w:frame="1"/>
              </w:rPr>
              <w:t xml:space="preserve"> 28 травня 2025 року</w:t>
            </w:r>
          </w:p>
        </w:tc>
        <w:tc>
          <w:tcPr>
            <w:tcW w:w="1800" w:type="pct"/>
            <w:tcBorders>
              <w:top w:val="single" w:sz="6" w:space="0" w:color="E9ECEF"/>
              <w:left w:val="nil"/>
              <w:bottom w:val="nil"/>
              <w:right w:val="nil"/>
            </w:tcBorders>
            <w:tcMar>
              <w:top w:w="0" w:type="dxa"/>
              <w:left w:w="108" w:type="dxa"/>
              <w:bottom w:w="0" w:type="dxa"/>
              <w:right w:w="108" w:type="dxa"/>
            </w:tcMar>
            <w:hideMark/>
          </w:tcPr>
          <w:p w14:paraId="667A4E36" w14:textId="77777777" w:rsidR="009B4304" w:rsidRPr="009B4304" w:rsidRDefault="009B4304" w:rsidP="009B4304">
            <w:pPr>
              <w:spacing w:after="0" w:line="240" w:lineRule="auto"/>
              <w:rPr>
                <w:rFonts w:ascii="Times New Roman" w:hAnsi="Times New Roman" w:cs="Times New Roman"/>
                <w:sz w:val="28"/>
                <w:szCs w:val="28"/>
              </w:rPr>
            </w:pPr>
            <w:r w:rsidRPr="009B4304">
              <w:rPr>
                <w:rFonts w:ascii="Times New Roman" w:hAnsi="Times New Roman" w:cs="Times New Roman"/>
                <w:sz w:val="28"/>
                <w:szCs w:val="28"/>
                <w:bdr w:val="none" w:sz="0" w:space="0" w:color="auto" w:frame="1"/>
              </w:rPr>
              <w:t xml:space="preserve">              </w:t>
            </w:r>
            <w:proofErr w:type="spellStart"/>
            <w:r w:rsidRPr="009B4304">
              <w:rPr>
                <w:rFonts w:ascii="Times New Roman" w:hAnsi="Times New Roman" w:cs="Times New Roman"/>
                <w:sz w:val="28"/>
                <w:szCs w:val="28"/>
                <w:bdr w:val="none" w:sz="0" w:space="0" w:color="auto" w:frame="1"/>
              </w:rPr>
              <w:t>м.Радехів</w:t>
            </w:r>
            <w:proofErr w:type="spellEnd"/>
          </w:p>
        </w:tc>
        <w:tc>
          <w:tcPr>
            <w:tcW w:w="1650" w:type="pct"/>
            <w:tcBorders>
              <w:top w:val="single" w:sz="6" w:space="0" w:color="E9ECEF"/>
              <w:left w:val="nil"/>
              <w:bottom w:val="nil"/>
              <w:right w:val="nil"/>
            </w:tcBorders>
            <w:tcMar>
              <w:top w:w="0" w:type="dxa"/>
              <w:left w:w="108" w:type="dxa"/>
              <w:bottom w:w="0" w:type="dxa"/>
              <w:right w:w="108" w:type="dxa"/>
            </w:tcMar>
            <w:hideMark/>
          </w:tcPr>
          <w:p w14:paraId="7D174953" w14:textId="77777777" w:rsidR="009B4304" w:rsidRPr="009B4304" w:rsidRDefault="009B4304" w:rsidP="009B4304">
            <w:pPr>
              <w:spacing w:after="0" w:line="240" w:lineRule="auto"/>
              <w:rPr>
                <w:rFonts w:ascii="Times New Roman" w:hAnsi="Times New Roman" w:cs="Times New Roman"/>
                <w:sz w:val="28"/>
                <w:szCs w:val="28"/>
              </w:rPr>
            </w:pPr>
            <w:r w:rsidRPr="009B4304">
              <w:rPr>
                <w:rFonts w:ascii="Times New Roman" w:hAnsi="Times New Roman" w:cs="Times New Roman"/>
                <w:sz w:val="28"/>
                <w:szCs w:val="28"/>
                <w:bdr w:val="none" w:sz="0" w:space="0" w:color="auto" w:frame="1"/>
              </w:rPr>
              <w:t>     № 4</w:t>
            </w:r>
          </w:p>
        </w:tc>
      </w:tr>
    </w:tbl>
    <w:tbl>
      <w:tblPr>
        <w:tblW w:w="0" w:type="auto"/>
        <w:tblLayout w:type="fixed"/>
        <w:tblLook w:val="0000" w:firstRow="0" w:lastRow="0" w:firstColumn="0" w:lastColumn="0" w:noHBand="0" w:noVBand="0"/>
      </w:tblPr>
      <w:tblGrid>
        <w:gridCol w:w="4786"/>
      </w:tblGrid>
      <w:tr w:rsidR="009B4304" w:rsidRPr="009B4304" w14:paraId="21EB1D56" w14:textId="77777777" w:rsidTr="00744765">
        <w:tc>
          <w:tcPr>
            <w:tcW w:w="4786" w:type="dxa"/>
          </w:tcPr>
          <w:p w14:paraId="2B5ABDD4" w14:textId="77777777" w:rsidR="009B4304" w:rsidRPr="009B4304" w:rsidRDefault="009B4304" w:rsidP="009B4304">
            <w:pPr>
              <w:spacing w:after="0" w:line="240" w:lineRule="auto"/>
              <w:jc w:val="both"/>
              <w:rPr>
                <w:rFonts w:ascii="Times New Roman" w:hAnsi="Times New Roman" w:cs="Times New Roman"/>
                <w:b/>
                <w:sz w:val="28"/>
                <w:szCs w:val="28"/>
              </w:rPr>
            </w:pPr>
            <w:r w:rsidRPr="009B4304">
              <w:rPr>
                <w:rFonts w:ascii="Times New Roman" w:hAnsi="Times New Roman" w:cs="Times New Roman"/>
                <w:b/>
                <w:sz w:val="28"/>
                <w:szCs w:val="28"/>
              </w:rPr>
              <w:t xml:space="preserve">Про </w:t>
            </w:r>
            <w:proofErr w:type="spellStart"/>
            <w:r w:rsidRPr="009B4304">
              <w:rPr>
                <w:rFonts w:ascii="Times New Roman" w:hAnsi="Times New Roman" w:cs="Times New Roman"/>
                <w:b/>
                <w:sz w:val="28"/>
                <w:szCs w:val="28"/>
              </w:rPr>
              <w:t>внесення</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змін</w:t>
            </w:r>
            <w:proofErr w:type="spellEnd"/>
            <w:r w:rsidRPr="009B4304">
              <w:rPr>
                <w:rFonts w:ascii="Times New Roman" w:hAnsi="Times New Roman" w:cs="Times New Roman"/>
                <w:b/>
                <w:sz w:val="28"/>
                <w:szCs w:val="28"/>
              </w:rPr>
              <w:t xml:space="preserve"> до </w:t>
            </w:r>
          </w:p>
          <w:p w14:paraId="533135D5" w14:textId="77777777" w:rsidR="009B4304" w:rsidRPr="009B4304" w:rsidRDefault="009B4304" w:rsidP="009B4304">
            <w:pPr>
              <w:spacing w:after="0" w:line="240" w:lineRule="auto"/>
              <w:jc w:val="both"/>
              <w:rPr>
                <w:rFonts w:ascii="Times New Roman" w:hAnsi="Times New Roman" w:cs="Times New Roman"/>
                <w:sz w:val="28"/>
                <w:szCs w:val="28"/>
              </w:rPr>
            </w:pPr>
            <w:proofErr w:type="spellStart"/>
            <w:r w:rsidRPr="009B4304">
              <w:rPr>
                <w:rFonts w:ascii="Times New Roman" w:hAnsi="Times New Roman" w:cs="Times New Roman"/>
                <w:b/>
                <w:sz w:val="28"/>
                <w:szCs w:val="28"/>
              </w:rPr>
              <w:t>місцевих</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w:t>
            </w:r>
            <w:proofErr w:type="spellEnd"/>
          </w:p>
        </w:tc>
      </w:tr>
    </w:tbl>
    <w:p w14:paraId="53D12C15" w14:textId="77777777" w:rsidR="009B4304" w:rsidRPr="009B4304" w:rsidRDefault="009B4304" w:rsidP="009B4304">
      <w:pPr>
        <w:shd w:val="clear" w:color="auto" w:fill="FFFFFF"/>
        <w:spacing w:line="240" w:lineRule="auto"/>
        <w:ind w:firstLine="993"/>
        <w:jc w:val="both"/>
        <w:rPr>
          <w:rFonts w:ascii="Times New Roman" w:hAnsi="Times New Roman" w:cs="Times New Roman"/>
          <w:sz w:val="28"/>
          <w:szCs w:val="28"/>
        </w:rPr>
      </w:pPr>
    </w:p>
    <w:p w14:paraId="1A94F22E" w14:textId="77777777" w:rsidR="009B4304" w:rsidRPr="009B4304" w:rsidRDefault="009B4304" w:rsidP="009B4304">
      <w:pPr>
        <w:shd w:val="clear" w:color="auto" w:fill="FFFFFF"/>
        <w:spacing w:after="0" w:line="240" w:lineRule="auto"/>
        <w:ind w:firstLine="993"/>
        <w:jc w:val="both"/>
        <w:rPr>
          <w:rFonts w:ascii="Times New Roman" w:hAnsi="Times New Roman" w:cs="Times New Roman"/>
          <w:sz w:val="28"/>
          <w:szCs w:val="28"/>
        </w:rPr>
      </w:pPr>
      <w:proofErr w:type="spellStart"/>
      <w:r w:rsidRPr="009B4304">
        <w:rPr>
          <w:rFonts w:ascii="Times New Roman" w:hAnsi="Times New Roman" w:cs="Times New Roman"/>
          <w:sz w:val="28"/>
          <w:szCs w:val="28"/>
        </w:rPr>
        <w:t>Відповідно</w:t>
      </w:r>
      <w:proofErr w:type="spellEnd"/>
      <w:r w:rsidRPr="009B4304">
        <w:rPr>
          <w:rFonts w:ascii="Times New Roman" w:hAnsi="Times New Roman" w:cs="Times New Roman"/>
          <w:sz w:val="28"/>
          <w:szCs w:val="28"/>
        </w:rPr>
        <w:t xml:space="preserve"> до Закону </w:t>
      </w:r>
      <w:proofErr w:type="spellStart"/>
      <w:r w:rsidRPr="009B4304">
        <w:rPr>
          <w:rFonts w:ascii="Times New Roman" w:hAnsi="Times New Roman" w:cs="Times New Roman"/>
          <w:sz w:val="28"/>
          <w:szCs w:val="28"/>
        </w:rPr>
        <w:t>України</w:t>
      </w:r>
      <w:proofErr w:type="spellEnd"/>
      <w:r w:rsidRPr="009B4304">
        <w:rPr>
          <w:rFonts w:ascii="Times New Roman" w:hAnsi="Times New Roman" w:cs="Times New Roman"/>
          <w:sz w:val="28"/>
          <w:szCs w:val="28"/>
        </w:rPr>
        <w:t xml:space="preserve"> “Про </w:t>
      </w:r>
      <w:proofErr w:type="spellStart"/>
      <w:r w:rsidRPr="009B4304">
        <w:rPr>
          <w:rFonts w:ascii="Times New Roman" w:hAnsi="Times New Roman" w:cs="Times New Roman"/>
          <w:sz w:val="28"/>
          <w:szCs w:val="28"/>
        </w:rPr>
        <w:t>місцеве</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самоврядування</w:t>
      </w:r>
      <w:proofErr w:type="spellEnd"/>
      <w:r w:rsidRPr="009B4304">
        <w:rPr>
          <w:rFonts w:ascii="Times New Roman" w:hAnsi="Times New Roman" w:cs="Times New Roman"/>
          <w:sz w:val="28"/>
          <w:szCs w:val="28"/>
        </w:rPr>
        <w:t xml:space="preserve"> в </w:t>
      </w:r>
      <w:proofErr w:type="spellStart"/>
      <w:r w:rsidRPr="009B4304">
        <w:rPr>
          <w:rFonts w:ascii="Times New Roman" w:hAnsi="Times New Roman" w:cs="Times New Roman"/>
          <w:sz w:val="28"/>
          <w:szCs w:val="28"/>
        </w:rPr>
        <w:t>Україні</w:t>
      </w:r>
      <w:proofErr w:type="spellEnd"/>
      <w:r w:rsidRPr="009B4304">
        <w:rPr>
          <w:rFonts w:ascii="Times New Roman" w:hAnsi="Times New Roman" w:cs="Times New Roman"/>
          <w:sz w:val="28"/>
          <w:szCs w:val="28"/>
        </w:rPr>
        <w:t xml:space="preserve">” та </w:t>
      </w:r>
      <w:proofErr w:type="spellStart"/>
      <w:r w:rsidRPr="009B4304">
        <w:rPr>
          <w:rFonts w:ascii="Times New Roman" w:hAnsi="Times New Roman" w:cs="Times New Roman"/>
          <w:sz w:val="28"/>
          <w:szCs w:val="28"/>
        </w:rPr>
        <w:t>враховуючи</w:t>
      </w:r>
      <w:proofErr w:type="spellEnd"/>
      <w:r w:rsidRPr="009B4304">
        <w:rPr>
          <w:rFonts w:ascii="Times New Roman" w:hAnsi="Times New Roman" w:cs="Times New Roman"/>
          <w:sz w:val="28"/>
          <w:szCs w:val="28"/>
        </w:rPr>
        <w:t xml:space="preserve"> </w:t>
      </w:r>
      <w:proofErr w:type="spellStart"/>
      <w:proofErr w:type="gramStart"/>
      <w:r w:rsidRPr="009B4304">
        <w:rPr>
          <w:rFonts w:ascii="Times New Roman" w:hAnsi="Times New Roman" w:cs="Times New Roman"/>
          <w:sz w:val="28"/>
          <w:szCs w:val="28"/>
        </w:rPr>
        <w:t>висновки</w:t>
      </w:r>
      <w:proofErr w:type="spellEnd"/>
      <w:r w:rsidRPr="009B4304">
        <w:rPr>
          <w:rFonts w:ascii="Times New Roman" w:hAnsi="Times New Roman" w:cs="Times New Roman"/>
          <w:sz w:val="28"/>
          <w:szCs w:val="28"/>
        </w:rPr>
        <w:t xml:space="preserve"> </w:t>
      </w:r>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постійних</w:t>
      </w:r>
      <w:proofErr w:type="spellEnd"/>
      <w:proofErr w:type="gram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депутатських</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комісій</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Радехівська</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міська</w:t>
      </w:r>
      <w:proofErr w:type="spellEnd"/>
      <w:r w:rsidRPr="009B4304">
        <w:rPr>
          <w:rFonts w:ascii="Times New Roman" w:hAnsi="Times New Roman" w:cs="Times New Roman"/>
          <w:sz w:val="28"/>
          <w:szCs w:val="28"/>
        </w:rPr>
        <w:t xml:space="preserve"> рада –</w:t>
      </w:r>
    </w:p>
    <w:p w14:paraId="5F1B8C4D" w14:textId="77777777" w:rsidR="009B4304" w:rsidRPr="009B4304" w:rsidRDefault="009B4304" w:rsidP="009B4304">
      <w:pPr>
        <w:shd w:val="clear" w:color="auto" w:fill="FFFFFF"/>
        <w:spacing w:after="0" w:line="240" w:lineRule="auto"/>
        <w:ind w:firstLine="993"/>
        <w:jc w:val="both"/>
        <w:rPr>
          <w:rFonts w:ascii="Times New Roman" w:hAnsi="Times New Roman" w:cs="Times New Roman"/>
          <w:bCs/>
          <w:sz w:val="28"/>
          <w:szCs w:val="28"/>
        </w:rPr>
      </w:pPr>
      <w:proofErr w:type="spellStart"/>
      <w:r w:rsidRPr="009B4304">
        <w:rPr>
          <w:rFonts w:ascii="Times New Roman" w:hAnsi="Times New Roman" w:cs="Times New Roman"/>
          <w:b/>
          <w:sz w:val="28"/>
          <w:szCs w:val="28"/>
        </w:rPr>
        <w:t>вирішила</w:t>
      </w:r>
      <w:proofErr w:type="spellEnd"/>
      <w:r w:rsidRPr="009B4304">
        <w:rPr>
          <w:rFonts w:ascii="Times New Roman" w:hAnsi="Times New Roman" w:cs="Times New Roman"/>
          <w:b/>
          <w:sz w:val="28"/>
          <w:szCs w:val="28"/>
        </w:rPr>
        <w:t>:</w:t>
      </w:r>
    </w:p>
    <w:p w14:paraId="3EE24BA7" w14:textId="77777777" w:rsidR="009B4304" w:rsidRPr="009B4304" w:rsidRDefault="009B4304" w:rsidP="009B4304">
      <w:pPr>
        <w:spacing w:after="0" w:line="240" w:lineRule="auto"/>
        <w:ind w:firstLine="851"/>
        <w:jc w:val="both"/>
        <w:rPr>
          <w:rFonts w:ascii="Times New Roman" w:hAnsi="Times New Roman" w:cs="Times New Roman"/>
          <w:sz w:val="28"/>
          <w:szCs w:val="28"/>
        </w:rPr>
      </w:pPr>
    </w:p>
    <w:p w14:paraId="0A7D0BCE"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1. Внести </w:t>
      </w:r>
      <w:proofErr w:type="spellStart"/>
      <w:r w:rsidRPr="009B4304">
        <w:rPr>
          <w:rFonts w:ascii="Times New Roman" w:hAnsi="Times New Roman" w:cs="Times New Roman"/>
          <w:sz w:val="28"/>
          <w:szCs w:val="28"/>
        </w:rPr>
        <w:t>зміни</w:t>
      </w:r>
      <w:proofErr w:type="spellEnd"/>
      <w:r w:rsidRPr="009B4304">
        <w:rPr>
          <w:rFonts w:ascii="Times New Roman" w:hAnsi="Times New Roman" w:cs="Times New Roman"/>
          <w:sz w:val="28"/>
          <w:szCs w:val="28"/>
        </w:rPr>
        <w:t xml:space="preserve"> </w:t>
      </w:r>
      <w:proofErr w:type="gramStart"/>
      <w:r w:rsidRPr="009B4304">
        <w:rPr>
          <w:rFonts w:ascii="Times New Roman" w:hAnsi="Times New Roman" w:cs="Times New Roman"/>
          <w:sz w:val="28"/>
          <w:szCs w:val="28"/>
        </w:rPr>
        <w:t xml:space="preserve">до </w:t>
      </w:r>
      <w:r w:rsidRPr="009B4304">
        <w:rPr>
          <w:rFonts w:ascii="Times New Roman" w:hAnsi="Times New Roman" w:cs="Times New Roman"/>
          <w:b/>
          <w:sz w:val="28"/>
          <w:szCs w:val="28"/>
        </w:rPr>
        <w:t xml:space="preserve"> </w:t>
      </w:r>
      <w:r w:rsidRPr="009B4304">
        <w:rPr>
          <w:rFonts w:ascii="Times New Roman" w:hAnsi="Times New Roman" w:cs="Times New Roman"/>
          <w:sz w:val="28"/>
          <w:szCs w:val="28"/>
          <w:lang w:bidi="uk-UA"/>
        </w:rPr>
        <w:t>«</w:t>
      </w:r>
      <w:proofErr w:type="spellStart"/>
      <w:proofErr w:type="gramEnd"/>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підрозділів</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територіальної</w:t>
      </w:r>
      <w:proofErr w:type="spellEnd"/>
      <w:r w:rsidRPr="009B4304">
        <w:rPr>
          <w:rFonts w:ascii="Times New Roman" w:hAnsi="Times New Roman" w:cs="Times New Roman"/>
          <w:b/>
          <w:sz w:val="28"/>
          <w:szCs w:val="28"/>
        </w:rPr>
        <w:t xml:space="preserve"> оборони, </w:t>
      </w:r>
      <w:proofErr w:type="spellStart"/>
      <w:r w:rsidRPr="009B4304">
        <w:rPr>
          <w:rFonts w:ascii="Times New Roman" w:hAnsi="Times New Roman" w:cs="Times New Roman"/>
          <w:b/>
          <w:sz w:val="28"/>
          <w:szCs w:val="28"/>
        </w:rPr>
        <w:t>Збройних</w:t>
      </w:r>
      <w:proofErr w:type="spellEnd"/>
      <w:r w:rsidRPr="009B4304">
        <w:rPr>
          <w:rFonts w:ascii="Times New Roman" w:hAnsi="Times New Roman" w:cs="Times New Roman"/>
          <w:b/>
          <w:sz w:val="28"/>
          <w:szCs w:val="28"/>
        </w:rPr>
        <w:t xml:space="preserve"> сил </w:t>
      </w:r>
      <w:proofErr w:type="spellStart"/>
      <w:r w:rsidRPr="009B4304">
        <w:rPr>
          <w:rFonts w:ascii="Times New Roman" w:hAnsi="Times New Roman" w:cs="Times New Roman"/>
          <w:b/>
          <w:sz w:val="28"/>
          <w:szCs w:val="28"/>
        </w:rPr>
        <w:t>України</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інших</w:t>
      </w:r>
      <w:proofErr w:type="spellEnd"/>
      <w:r w:rsidRPr="009B4304">
        <w:rPr>
          <w:rFonts w:ascii="Times New Roman" w:hAnsi="Times New Roman" w:cs="Times New Roman"/>
          <w:b/>
          <w:sz w:val="28"/>
          <w:szCs w:val="28"/>
        </w:rPr>
        <w:t xml:space="preserve"> сил </w:t>
      </w:r>
      <w:proofErr w:type="spellStart"/>
      <w:r w:rsidRPr="009B4304">
        <w:rPr>
          <w:rFonts w:ascii="Times New Roman" w:hAnsi="Times New Roman" w:cs="Times New Roman"/>
          <w:b/>
          <w:sz w:val="28"/>
          <w:szCs w:val="28"/>
        </w:rPr>
        <w:t>безпеки</w:t>
      </w:r>
      <w:proofErr w:type="spellEnd"/>
      <w:r w:rsidRPr="009B4304">
        <w:rPr>
          <w:rFonts w:ascii="Times New Roman" w:hAnsi="Times New Roman" w:cs="Times New Roman"/>
          <w:b/>
          <w:sz w:val="28"/>
          <w:szCs w:val="28"/>
        </w:rPr>
        <w:t xml:space="preserve"> та оборони на 2024-2025 </w:t>
      </w:r>
      <w:proofErr w:type="gramStart"/>
      <w:r w:rsidRPr="009B4304">
        <w:rPr>
          <w:rFonts w:ascii="Times New Roman" w:hAnsi="Times New Roman" w:cs="Times New Roman"/>
          <w:b/>
          <w:sz w:val="28"/>
          <w:szCs w:val="28"/>
        </w:rPr>
        <w:t xml:space="preserve">роки </w:t>
      </w:r>
      <w:r w:rsidRPr="009B4304">
        <w:rPr>
          <w:rFonts w:ascii="Times New Roman" w:hAnsi="Times New Roman" w:cs="Times New Roman"/>
          <w:sz w:val="28"/>
          <w:szCs w:val="28"/>
          <w:lang w:bidi="uk-UA"/>
        </w:rPr>
        <w:t>»</w:t>
      </w:r>
      <w:proofErr w:type="gramEnd"/>
      <w:r w:rsidRPr="009B4304">
        <w:rPr>
          <w:rFonts w:ascii="Times New Roman" w:hAnsi="Times New Roman" w:cs="Times New Roman"/>
          <w:sz w:val="28"/>
          <w:szCs w:val="28"/>
          <w:lang w:bidi="uk-UA"/>
        </w:rPr>
        <w:t xml:space="preserve"> </w:t>
      </w:r>
      <w:r w:rsidRPr="009B4304">
        <w:rPr>
          <w:rFonts w:ascii="Times New Roman" w:hAnsi="Times New Roman" w:cs="Times New Roman"/>
          <w:b/>
          <w:sz w:val="28"/>
          <w:szCs w:val="28"/>
        </w:rPr>
        <w:t>(</w:t>
      </w:r>
      <w:proofErr w:type="spellStart"/>
      <w:r w:rsidRPr="009B4304">
        <w:rPr>
          <w:rFonts w:ascii="Times New Roman" w:hAnsi="Times New Roman" w:cs="Times New Roman"/>
          <w:b/>
          <w:sz w:val="28"/>
          <w:szCs w:val="28"/>
        </w:rPr>
        <w:t>далі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1)</w:t>
      </w:r>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затвердженої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рішенням</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сесії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міської</w:t>
      </w:r>
      <w:proofErr w:type="spellEnd"/>
      <w:r w:rsidRPr="009B4304">
        <w:rPr>
          <w:rFonts w:ascii="Times New Roman" w:hAnsi="Times New Roman" w:cs="Times New Roman"/>
          <w:sz w:val="28"/>
          <w:szCs w:val="28"/>
        </w:rPr>
        <w:t xml:space="preserve"> ради </w:t>
      </w:r>
      <w:proofErr w:type="spellStart"/>
      <w:r w:rsidRPr="009B4304">
        <w:rPr>
          <w:rFonts w:ascii="Times New Roman" w:hAnsi="Times New Roman" w:cs="Times New Roman"/>
          <w:sz w:val="28"/>
          <w:szCs w:val="28"/>
        </w:rPr>
        <w:t>від</w:t>
      </w:r>
      <w:proofErr w:type="spellEnd"/>
      <w:r w:rsidRPr="009B4304">
        <w:rPr>
          <w:rFonts w:ascii="Times New Roman" w:hAnsi="Times New Roman" w:cs="Times New Roman"/>
          <w:sz w:val="28"/>
          <w:szCs w:val="28"/>
        </w:rPr>
        <w:t xml:space="preserve"> 15.12.2023 року № 8 </w:t>
      </w:r>
      <w:proofErr w:type="spellStart"/>
      <w:r w:rsidRPr="009B4304">
        <w:rPr>
          <w:rFonts w:ascii="Times New Roman" w:hAnsi="Times New Roman" w:cs="Times New Roman"/>
          <w:sz w:val="28"/>
          <w:szCs w:val="28"/>
        </w:rPr>
        <w:t>із</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змінами</w:t>
      </w:r>
      <w:proofErr w:type="spellEnd"/>
      <w:r w:rsidRPr="009B4304">
        <w:rPr>
          <w:rFonts w:ascii="Times New Roman" w:hAnsi="Times New Roman" w:cs="Times New Roman"/>
          <w:sz w:val="28"/>
          <w:szCs w:val="28"/>
        </w:rPr>
        <w:t>:</w:t>
      </w:r>
    </w:p>
    <w:p w14:paraId="7A3A91E8"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Style w:val="af5"/>
          <w:rFonts w:eastAsia="Arial Unicode MS"/>
          <w:sz w:val="28"/>
          <w:szCs w:val="28"/>
        </w:rPr>
        <w:t xml:space="preserve">1.1. У Додатку 2 до </w:t>
      </w:r>
      <w:r w:rsidRPr="009B4304">
        <w:rPr>
          <w:rStyle w:val="af5"/>
          <w:rFonts w:eastAsia="Arial Unicode MS"/>
          <w:b/>
          <w:sz w:val="28"/>
          <w:szCs w:val="28"/>
        </w:rPr>
        <w:t>Програми 1 «</w:t>
      </w:r>
      <w:r w:rsidRPr="009B4304">
        <w:rPr>
          <w:rFonts w:ascii="Times New Roman" w:hAnsi="Times New Roman" w:cs="Times New Roman"/>
          <w:b/>
          <w:sz w:val="28"/>
          <w:szCs w:val="28"/>
        </w:rPr>
        <w:t xml:space="preserve">ПЕРЕЛІК </w:t>
      </w:r>
      <w:proofErr w:type="spellStart"/>
      <w:r w:rsidRPr="009B4304">
        <w:rPr>
          <w:rFonts w:ascii="Times New Roman" w:hAnsi="Times New Roman" w:cs="Times New Roman"/>
          <w:b/>
          <w:sz w:val="28"/>
          <w:szCs w:val="28"/>
        </w:rPr>
        <w:t>завдань</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заходів</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показників</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підрозділів</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територіальної</w:t>
      </w:r>
      <w:proofErr w:type="spellEnd"/>
      <w:r w:rsidRPr="009B4304">
        <w:rPr>
          <w:rFonts w:ascii="Times New Roman" w:hAnsi="Times New Roman" w:cs="Times New Roman"/>
          <w:b/>
          <w:sz w:val="28"/>
          <w:szCs w:val="28"/>
        </w:rPr>
        <w:t xml:space="preserve"> оборони, </w:t>
      </w:r>
      <w:proofErr w:type="spellStart"/>
      <w:r w:rsidRPr="009B4304">
        <w:rPr>
          <w:rFonts w:ascii="Times New Roman" w:hAnsi="Times New Roman" w:cs="Times New Roman"/>
          <w:b/>
          <w:sz w:val="28"/>
          <w:szCs w:val="28"/>
        </w:rPr>
        <w:t>Збройних</w:t>
      </w:r>
      <w:proofErr w:type="spellEnd"/>
      <w:r w:rsidRPr="009B4304">
        <w:rPr>
          <w:rFonts w:ascii="Times New Roman" w:hAnsi="Times New Roman" w:cs="Times New Roman"/>
          <w:b/>
          <w:sz w:val="28"/>
          <w:szCs w:val="28"/>
        </w:rPr>
        <w:t xml:space="preserve"> сил </w:t>
      </w:r>
      <w:proofErr w:type="spellStart"/>
      <w:r w:rsidRPr="009B4304">
        <w:rPr>
          <w:rFonts w:ascii="Times New Roman" w:hAnsi="Times New Roman" w:cs="Times New Roman"/>
          <w:b/>
          <w:sz w:val="28"/>
          <w:szCs w:val="28"/>
        </w:rPr>
        <w:t>України</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інших</w:t>
      </w:r>
      <w:proofErr w:type="spellEnd"/>
      <w:r w:rsidRPr="009B4304">
        <w:rPr>
          <w:rFonts w:ascii="Times New Roman" w:hAnsi="Times New Roman" w:cs="Times New Roman"/>
          <w:b/>
          <w:sz w:val="28"/>
          <w:szCs w:val="28"/>
        </w:rPr>
        <w:t xml:space="preserve"> сил </w:t>
      </w:r>
      <w:proofErr w:type="spellStart"/>
      <w:r w:rsidRPr="009B4304">
        <w:rPr>
          <w:rFonts w:ascii="Times New Roman" w:hAnsi="Times New Roman" w:cs="Times New Roman"/>
          <w:b/>
          <w:sz w:val="28"/>
          <w:szCs w:val="28"/>
        </w:rPr>
        <w:t>безпеки</w:t>
      </w:r>
      <w:proofErr w:type="spellEnd"/>
      <w:r w:rsidRPr="009B4304">
        <w:rPr>
          <w:rFonts w:ascii="Times New Roman" w:hAnsi="Times New Roman" w:cs="Times New Roman"/>
          <w:b/>
          <w:sz w:val="28"/>
          <w:szCs w:val="28"/>
        </w:rPr>
        <w:t xml:space="preserve"> та оборони на 2024-2025 роки»</w:t>
      </w:r>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перелік</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завдань</w:t>
      </w:r>
      <w:proofErr w:type="spellEnd"/>
      <w:r w:rsidRPr="009B4304">
        <w:rPr>
          <w:rFonts w:ascii="Times New Roman" w:hAnsi="Times New Roman" w:cs="Times New Roman"/>
          <w:sz w:val="28"/>
          <w:szCs w:val="28"/>
        </w:rPr>
        <w:t xml:space="preserve"> на 2025 </w:t>
      </w:r>
      <w:proofErr w:type="spellStart"/>
      <w:r w:rsidRPr="009B4304">
        <w:rPr>
          <w:rFonts w:ascii="Times New Roman" w:hAnsi="Times New Roman" w:cs="Times New Roman"/>
          <w:sz w:val="28"/>
          <w:szCs w:val="28"/>
        </w:rPr>
        <w:t>рік</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доповнити</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завданням</w:t>
      </w:r>
      <w:proofErr w:type="spellEnd"/>
      <w:r w:rsidRPr="009B4304">
        <w:rPr>
          <w:rFonts w:ascii="Times New Roman" w:hAnsi="Times New Roman" w:cs="Times New Roman"/>
          <w:sz w:val="28"/>
          <w:szCs w:val="28"/>
        </w:rPr>
        <w:t xml:space="preserve"> за №2 </w:t>
      </w:r>
      <w:proofErr w:type="spellStart"/>
      <w:r w:rsidRPr="009B4304">
        <w:rPr>
          <w:rFonts w:ascii="Times New Roman" w:hAnsi="Times New Roman" w:cs="Times New Roman"/>
          <w:sz w:val="28"/>
          <w:szCs w:val="28"/>
        </w:rPr>
        <w:t>відповідно</w:t>
      </w:r>
      <w:proofErr w:type="spellEnd"/>
      <w:r w:rsidRPr="009B4304">
        <w:rPr>
          <w:rFonts w:ascii="Times New Roman" w:hAnsi="Times New Roman" w:cs="Times New Roman"/>
          <w:sz w:val="28"/>
          <w:szCs w:val="28"/>
        </w:rPr>
        <w:t xml:space="preserve"> до </w:t>
      </w:r>
      <w:proofErr w:type="spellStart"/>
      <w:r w:rsidRPr="009B4304">
        <w:rPr>
          <w:rFonts w:ascii="Times New Roman" w:hAnsi="Times New Roman" w:cs="Times New Roman"/>
          <w:sz w:val="28"/>
          <w:szCs w:val="28"/>
        </w:rPr>
        <w:t>додатку</w:t>
      </w:r>
      <w:proofErr w:type="spellEnd"/>
      <w:r w:rsidRPr="009B4304">
        <w:rPr>
          <w:rFonts w:ascii="Times New Roman" w:hAnsi="Times New Roman" w:cs="Times New Roman"/>
          <w:sz w:val="28"/>
          <w:szCs w:val="28"/>
        </w:rPr>
        <w:t xml:space="preserve"> 1 до </w:t>
      </w:r>
      <w:proofErr w:type="spellStart"/>
      <w:r w:rsidRPr="009B4304">
        <w:rPr>
          <w:rFonts w:ascii="Times New Roman" w:hAnsi="Times New Roman" w:cs="Times New Roman"/>
          <w:sz w:val="28"/>
          <w:szCs w:val="28"/>
        </w:rPr>
        <w:t>цього</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w:t>
      </w:r>
      <w:proofErr w:type="spellEnd"/>
      <w:r w:rsidRPr="009B4304">
        <w:rPr>
          <w:rFonts w:ascii="Times New Roman" w:hAnsi="Times New Roman" w:cs="Times New Roman"/>
          <w:sz w:val="28"/>
          <w:szCs w:val="28"/>
        </w:rPr>
        <w:t>.</w:t>
      </w:r>
    </w:p>
    <w:p w14:paraId="33FC7AB3"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2. Внести </w:t>
      </w:r>
      <w:proofErr w:type="spellStart"/>
      <w:r w:rsidRPr="009B4304">
        <w:rPr>
          <w:rFonts w:ascii="Times New Roman" w:hAnsi="Times New Roman" w:cs="Times New Roman"/>
          <w:sz w:val="28"/>
          <w:szCs w:val="28"/>
        </w:rPr>
        <w:t>зміни</w:t>
      </w:r>
      <w:proofErr w:type="spellEnd"/>
      <w:r w:rsidRPr="009B4304">
        <w:rPr>
          <w:rFonts w:ascii="Times New Roman" w:hAnsi="Times New Roman" w:cs="Times New Roman"/>
          <w:sz w:val="28"/>
          <w:szCs w:val="28"/>
        </w:rPr>
        <w:t xml:space="preserve"> </w:t>
      </w:r>
      <w:proofErr w:type="gramStart"/>
      <w:r w:rsidRPr="009B4304">
        <w:rPr>
          <w:rFonts w:ascii="Times New Roman" w:hAnsi="Times New Roman" w:cs="Times New Roman"/>
          <w:sz w:val="28"/>
          <w:szCs w:val="28"/>
        </w:rPr>
        <w:t xml:space="preserve">до </w:t>
      </w:r>
      <w:r w:rsidRPr="009B4304">
        <w:rPr>
          <w:rFonts w:ascii="Times New Roman" w:hAnsi="Times New Roman" w:cs="Times New Roman"/>
          <w:b/>
          <w:sz w:val="28"/>
          <w:szCs w:val="28"/>
        </w:rPr>
        <w:t xml:space="preserve"> </w:t>
      </w:r>
      <w:r w:rsidRPr="009B4304">
        <w:rPr>
          <w:rFonts w:ascii="Times New Roman" w:hAnsi="Times New Roman" w:cs="Times New Roman"/>
          <w:sz w:val="28"/>
          <w:szCs w:val="28"/>
          <w:lang w:bidi="uk-UA"/>
        </w:rPr>
        <w:t>«</w:t>
      </w:r>
      <w:proofErr w:type="spellStart"/>
      <w:proofErr w:type="gramEnd"/>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обдарованих</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дітей</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учнівської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молоді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Радехівської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міської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територіальної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громади</w:t>
      </w:r>
      <w:proofErr w:type="spellEnd"/>
      <w:r w:rsidRPr="009B4304">
        <w:rPr>
          <w:rFonts w:ascii="Times New Roman" w:hAnsi="Times New Roman" w:cs="Times New Roman"/>
          <w:b/>
          <w:sz w:val="28"/>
          <w:szCs w:val="28"/>
        </w:rPr>
        <w:t xml:space="preserve"> на 2025 – 2027 </w:t>
      </w:r>
      <w:proofErr w:type="gramStart"/>
      <w:r w:rsidRPr="009B4304">
        <w:rPr>
          <w:rFonts w:ascii="Times New Roman" w:hAnsi="Times New Roman" w:cs="Times New Roman"/>
          <w:b/>
          <w:sz w:val="28"/>
          <w:szCs w:val="28"/>
        </w:rPr>
        <w:t xml:space="preserve">роки  </w:t>
      </w:r>
      <w:r w:rsidRPr="009B4304">
        <w:rPr>
          <w:rFonts w:ascii="Times New Roman" w:hAnsi="Times New Roman" w:cs="Times New Roman"/>
          <w:sz w:val="28"/>
          <w:szCs w:val="28"/>
          <w:lang w:bidi="uk-UA"/>
        </w:rPr>
        <w:t>»</w:t>
      </w:r>
      <w:proofErr w:type="gramEnd"/>
      <w:r w:rsidRPr="009B4304">
        <w:rPr>
          <w:rFonts w:ascii="Times New Roman" w:hAnsi="Times New Roman" w:cs="Times New Roman"/>
          <w:sz w:val="28"/>
          <w:szCs w:val="28"/>
          <w:lang w:bidi="uk-UA"/>
        </w:rPr>
        <w:t xml:space="preserve"> </w:t>
      </w:r>
      <w:r w:rsidRPr="009B4304">
        <w:rPr>
          <w:rFonts w:ascii="Times New Roman" w:hAnsi="Times New Roman" w:cs="Times New Roman"/>
          <w:b/>
          <w:sz w:val="28"/>
          <w:szCs w:val="28"/>
        </w:rPr>
        <w:t>(</w:t>
      </w:r>
      <w:proofErr w:type="spellStart"/>
      <w:r w:rsidRPr="009B4304">
        <w:rPr>
          <w:rFonts w:ascii="Times New Roman" w:hAnsi="Times New Roman" w:cs="Times New Roman"/>
          <w:b/>
          <w:sz w:val="28"/>
          <w:szCs w:val="28"/>
        </w:rPr>
        <w:t>далі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2)</w:t>
      </w:r>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затвердженої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рішенням</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сесії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міської</w:t>
      </w:r>
      <w:proofErr w:type="spellEnd"/>
      <w:r w:rsidRPr="009B4304">
        <w:rPr>
          <w:rFonts w:ascii="Times New Roman" w:hAnsi="Times New Roman" w:cs="Times New Roman"/>
          <w:sz w:val="28"/>
          <w:szCs w:val="28"/>
        </w:rPr>
        <w:t xml:space="preserve"> ради </w:t>
      </w:r>
      <w:proofErr w:type="spellStart"/>
      <w:r w:rsidRPr="009B4304">
        <w:rPr>
          <w:rFonts w:ascii="Times New Roman" w:hAnsi="Times New Roman" w:cs="Times New Roman"/>
          <w:sz w:val="28"/>
          <w:szCs w:val="28"/>
        </w:rPr>
        <w:t>від</w:t>
      </w:r>
      <w:proofErr w:type="spellEnd"/>
      <w:r w:rsidRPr="009B4304">
        <w:rPr>
          <w:rFonts w:ascii="Times New Roman" w:hAnsi="Times New Roman" w:cs="Times New Roman"/>
          <w:sz w:val="28"/>
          <w:szCs w:val="28"/>
        </w:rPr>
        <w:t xml:space="preserve"> 18.12.2024 року № </w:t>
      </w:r>
      <w:proofErr w:type="gramStart"/>
      <w:r w:rsidRPr="009B4304">
        <w:rPr>
          <w:rFonts w:ascii="Times New Roman" w:hAnsi="Times New Roman" w:cs="Times New Roman"/>
          <w:sz w:val="28"/>
          <w:szCs w:val="28"/>
        </w:rPr>
        <w:t>13 :</w:t>
      </w:r>
      <w:proofErr w:type="gramEnd"/>
    </w:p>
    <w:p w14:paraId="77FC03F5"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2.1. У </w:t>
      </w:r>
      <w:proofErr w:type="spellStart"/>
      <w:r w:rsidRPr="009B4304">
        <w:rPr>
          <w:rFonts w:ascii="Times New Roman" w:hAnsi="Times New Roman" w:cs="Times New Roman"/>
          <w:sz w:val="28"/>
          <w:szCs w:val="28"/>
        </w:rPr>
        <w:t>паспорті</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Програми</w:t>
      </w:r>
      <w:proofErr w:type="spellEnd"/>
      <w:r w:rsidRPr="009B4304">
        <w:rPr>
          <w:rFonts w:ascii="Times New Roman" w:hAnsi="Times New Roman" w:cs="Times New Roman"/>
          <w:sz w:val="28"/>
          <w:szCs w:val="28"/>
        </w:rPr>
        <w:t xml:space="preserve"> 2 </w:t>
      </w:r>
      <w:proofErr w:type="gramStart"/>
      <w:r w:rsidRPr="009B4304">
        <w:rPr>
          <w:rFonts w:ascii="Times New Roman" w:hAnsi="Times New Roman" w:cs="Times New Roman"/>
          <w:sz w:val="28"/>
          <w:szCs w:val="28"/>
        </w:rPr>
        <w:t xml:space="preserve">у  </w:t>
      </w:r>
      <w:proofErr w:type="spellStart"/>
      <w:r w:rsidRPr="009B4304">
        <w:rPr>
          <w:rFonts w:ascii="Times New Roman" w:hAnsi="Times New Roman" w:cs="Times New Roman"/>
          <w:sz w:val="28"/>
          <w:szCs w:val="28"/>
        </w:rPr>
        <w:t>пункті</w:t>
      </w:r>
      <w:proofErr w:type="spellEnd"/>
      <w:proofErr w:type="gramEnd"/>
      <w:r w:rsidRPr="009B4304">
        <w:rPr>
          <w:rFonts w:ascii="Times New Roman" w:hAnsi="Times New Roman" w:cs="Times New Roman"/>
          <w:sz w:val="28"/>
          <w:szCs w:val="28"/>
        </w:rPr>
        <w:t xml:space="preserve"> 8 «</w:t>
      </w:r>
      <w:proofErr w:type="spellStart"/>
      <w:r w:rsidRPr="009B4304">
        <w:rPr>
          <w:rFonts w:ascii="Times New Roman" w:hAnsi="Times New Roman" w:cs="Times New Roman"/>
          <w:sz w:val="28"/>
          <w:szCs w:val="28"/>
        </w:rPr>
        <w:t>Загальний</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обсяг</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фінансових</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ресурсів</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необхідних</w:t>
      </w:r>
      <w:proofErr w:type="spellEnd"/>
      <w:r w:rsidRPr="009B4304">
        <w:rPr>
          <w:rFonts w:ascii="Times New Roman" w:hAnsi="Times New Roman" w:cs="Times New Roman"/>
          <w:sz w:val="28"/>
          <w:szCs w:val="28"/>
        </w:rPr>
        <w:t xml:space="preserve"> для </w:t>
      </w:r>
      <w:proofErr w:type="spellStart"/>
      <w:r w:rsidRPr="009B4304">
        <w:rPr>
          <w:rFonts w:ascii="Times New Roman" w:hAnsi="Times New Roman" w:cs="Times New Roman"/>
          <w:sz w:val="28"/>
          <w:szCs w:val="28"/>
        </w:rPr>
        <w:t>реалізації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Програми</w:t>
      </w:r>
      <w:proofErr w:type="spellEnd"/>
      <w:r w:rsidRPr="009B4304">
        <w:rPr>
          <w:rFonts w:ascii="Times New Roman" w:hAnsi="Times New Roman" w:cs="Times New Roman"/>
          <w:sz w:val="28"/>
          <w:szCs w:val="28"/>
        </w:rPr>
        <w:t xml:space="preserve">, </w:t>
      </w:r>
      <w:proofErr w:type="spellStart"/>
      <w:proofErr w:type="gramStart"/>
      <w:r w:rsidRPr="009B4304">
        <w:rPr>
          <w:rFonts w:ascii="Times New Roman" w:hAnsi="Times New Roman" w:cs="Times New Roman"/>
          <w:sz w:val="28"/>
          <w:szCs w:val="28"/>
        </w:rPr>
        <w:t>всього</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цифри</w:t>
      </w:r>
      <w:proofErr w:type="spellEnd"/>
      <w:proofErr w:type="gramEnd"/>
      <w:r w:rsidRPr="009B4304">
        <w:rPr>
          <w:rFonts w:ascii="Times New Roman" w:hAnsi="Times New Roman" w:cs="Times New Roman"/>
          <w:sz w:val="28"/>
          <w:szCs w:val="28"/>
        </w:rPr>
        <w:t xml:space="preserve"> «500000» </w:t>
      </w:r>
      <w:proofErr w:type="spellStart"/>
      <w:r w:rsidRPr="009B4304">
        <w:rPr>
          <w:rFonts w:ascii="Times New Roman" w:hAnsi="Times New Roman" w:cs="Times New Roman"/>
          <w:sz w:val="28"/>
          <w:szCs w:val="28"/>
        </w:rPr>
        <w:t>замінити</w:t>
      </w:r>
      <w:proofErr w:type="spellEnd"/>
      <w:r w:rsidRPr="009B4304">
        <w:rPr>
          <w:rFonts w:ascii="Times New Roman" w:hAnsi="Times New Roman" w:cs="Times New Roman"/>
          <w:sz w:val="28"/>
          <w:szCs w:val="28"/>
        </w:rPr>
        <w:t xml:space="preserve"> на </w:t>
      </w:r>
      <w:proofErr w:type="spellStart"/>
      <w:r w:rsidRPr="009B4304">
        <w:rPr>
          <w:rFonts w:ascii="Times New Roman" w:hAnsi="Times New Roman" w:cs="Times New Roman"/>
          <w:sz w:val="28"/>
          <w:szCs w:val="28"/>
        </w:rPr>
        <w:t>цифри</w:t>
      </w:r>
      <w:proofErr w:type="spellEnd"/>
      <w:r w:rsidRPr="009B4304">
        <w:rPr>
          <w:rFonts w:ascii="Times New Roman" w:hAnsi="Times New Roman" w:cs="Times New Roman"/>
          <w:sz w:val="28"/>
          <w:szCs w:val="28"/>
        </w:rPr>
        <w:t xml:space="preserve"> «885 000,0</w:t>
      </w:r>
      <w:proofErr w:type="gramStart"/>
      <w:r w:rsidRPr="009B4304">
        <w:rPr>
          <w:rFonts w:ascii="Times New Roman" w:hAnsi="Times New Roman" w:cs="Times New Roman"/>
          <w:sz w:val="28"/>
          <w:szCs w:val="28"/>
        </w:rPr>
        <w:t>» .</w:t>
      </w:r>
      <w:proofErr w:type="gramEnd"/>
    </w:p>
    <w:p w14:paraId="1A30D387"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2.2. </w:t>
      </w:r>
      <w:proofErr w:type="spellStart"/>
      <w:r w:rsidRPr="009B4304">
        <w:rPr>
          <w:rFonts w:ascii="Times New Roman" w:hAnsi="Times New Roman" w:cs="Times New Roman"/>
          <w:sz w:val="28"/>
          <w:szCs w:val="28"/>
        </w:rPr>
        <w:t>Додаток</w:t>
      </w:r>
      <w:proofErr w:type="spellEnd"/>
      <w:r w:rsidRPr="009B4304">
        <w:rPr>
          <w:rFonts w:ascii="Times New Roman" w:hAnsi="Times New Roman" w:cs="Times New Roman"/>
          <w:sz w:val="28"/>
          <w:szCs w:val="28"/>
        </w:rPr>
        <w:t xml:space="preserve"> 2 до </w:t>
      </w:r>
      <w:proofErr w:type="spellStart"/>
      <w:r w:rsidRPr="009B4304">
        <w:rPr>
          <w:rFonts w:ascii="Times New Roman" w:hAnsi="Times New Roman" w:cs="Times New Roman"/>
          <w:sz w:val="28"/>
          <w:szCs w:val="28"/>
        </w:rPr>
        <w:t>Програми</w:t>
      </w:r>
      <w:proofErr w:type="spellEnd"/>
      <w:r w:rsidRPr="009B4304">
        <w:rPr>
          <w:rFonts w:ascii="Times New Roman" w:hAnsi="Times New Roman" w:cs="Times New Roman"/>
          <w:sz w:val="28"/>
          <w:szCs w:val="28"/>
        </w:rPr>
        <w:t xml:space="preserve"> 2 </w:t>
      </w:r>
      <w:proofErr w:type="spellStart"/>
      <w:r w:rsidRPr="009B4304">
        <w:rPr>
          <w:rFonts w:ascii="Times New Roman" w:hAnsi="Times New Roman" w:cs="Times New Roman"/>
          <w:sz w:val="28"/>
          <w:szCs w:val="28"/>
        </w:rPr>
        <w:t>викласти</w:t>
      </w:r>
      <w:proofErr w:type="spellEnd"/>
      <w:r w:rsidRPr="009B4304">
        <w:rPr>
          <w:rFonts w:ascii="Times New Roman" w:hAnsi="Times New Roman" w:cs="Times New Roman"/>
          <w:sz w:val="28"/>
          <w:szCs w:val="28"/>
        </w:rPr>
        <w:t xml:space="preserve"> у </w:t>
      </w:r>
      <w:proofErr w:type="spellStart"/>
      <w:r w:rsidRPr="009B4304">
        <w:rPr>
          <w:rFonts w:ascii="Times New Roman" w:hAnsi="Times New Roman" w:cs="Times New Roman"/>
          <w:sz w:val="28"/>
          <w:szCs w:val="28"/>
        </w:rPr>
        <w:t>новій</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редакції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згідно</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додатку</w:t>
      </w:r>
      <w:proofErr w:type="spellEnd"/>
      <w:r w:rsidRPr="009B4304">
        <w:rPr>
          <w:rFonts w:ascii="Times New Roman" w:hAnsi="Times New Roman" w:cs="Times New Roman"/>
          <w:sz w:val="28"/>
          <w:szCs w:val="28"/>
        </w:rPr>
        <w:t xml:space="preserve"> 2 до </w:t>
      </w:r>
      <w:proofErr w:type="spellStart"/>
      <w:r w:rsidRPr="009B4304">
        <w:rPr>
          <w:rFonts w:ascii="Times New Roman" w:hAnsi="Times New Roman" w:cs="Times New Roman"/>
          <w:sz w:val="28"/>
          <w:szCs w:val="28"/>
        </w:rPr>
        <w:t>цього</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w:t>
      </w:r>
      <w:proofErr w:type="spellEnd"/>
      <w:r w:rsidRPr="009B4304">
        <w:rPr>
          <w:rFonts w:ascii="Times New Roman" w:hAnsi="Times New Roman" w:cs="Times New Roman"/>
          <w:sz w:val="28"/>
          <w:szCs w:val="28"/>
        </w:rPr>
        <w:t xml:space="preserve">. </w:t>
      </w:r>
    </w:p>
    <w:p w14:paraId="5E2FAFE4"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3. Внести </w:t>
      </w:r>
      <w:proofErr w:type="spellStart"/>
      <w:r w:rsidRPr="009B4304">
        <w:rPr>
          <w:rFonts w:ascii="Times New Roman" w:hAnsi="Times New Roman" w:cs="Times New Roman"/>
          <w:sz w:val="28"/>
          <w:szCs w:val="28"/>
        </w:rPr>
        <w:t>зміни</w:t>
      </w:r>
      <w:proofErr w:type="spellEnd"/>
      <w:r w:rsidRPr="009B4304">
        <w:rPr>
          <w:rFonts w:ascii="Times New Roman" w:hAnsi="Times New Roman" w:cs="Times New Roman"/>
          <w:sz w:val="28"/>
          <w:szCs w:val="28"/>
        </w:rPr>
        <w:t xml:space="preserve"> </w:t>
      </w:r>
      <w:proofErr w:type="gramStart"/>
      <w:r w:rsidRPr="009B4304">
        <w:rPr>
          <w:rFonts w:ascii="Times New Roman" w:hAnsi="Times New Roman" w:cs="Times New Roman"/>
          <w:sz w:val="28"/>
          <w:szCs w:val="28"/>
        </w:rPr>
        <w:t xml:space="preserve">до </w:t>
      </w:r>
      <w:r w:rsidRPr="009B4304">
        <w:rPr>
          <w:rFonts w:ascii="Times New Roman" w:hAnsi="Times New Roman" w:cs="Times New Roman"/>
          <w:b/>
          <w:sz w:val="28"/>
          <w:szCs w:val="28"/>
        </w:rPr>
        <w:t xml:space="preserve"> </w:t>
      </w:r>
      <w:r w:rsidRPr="009B4304">
        <w:rPr>
          <w:rFonts w:ascii="Times New Roman" w:hAnsi="Times New Roman" w:cs="Times New Roman"/>
          <w:sz w:val="28"/>
          <w:szCs w:val="28"/>
          <w:lang w:bidi="uk-UA"/>
        </w:rPr>
        <w:t>«</w:t>
      </w:r>
      <w:proofErr w:type="spellStart"/>
      <w:proofErr w:type="gramEnd"/>
      <w:r w:rsidRPr="009B4304">
        <w:rPr>
          <w:rFonts w:ascii="Times New Roman" w:hAnsi="Times New Roman" w:cs="Times New Roman"/>
          <w:b/>
          <w:sz w:val="28"/>
          <w:szCs w:val="28"/>
        </w:rPr>
        <w:t>Програми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внутрішньо</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переміщених</w:t>
      </w:r>
      <w:proofErr w:type="spellEnd"/>
      <w:r w:rsidRPr="009B4304">
        <w:rPr>
          <w:rFonts w:ascii="Times New Roman" w:hAnsi="Times New Roman" w:cs="Times New Roman"/>
          <w:b/>
          <w:sz w:val="28"/>
          <w:szCs w:val="28"/>
        </w:rPr>
        <w:t xml:space="preserve"> та/</w:t>
      </w:r>
      <w:proofErr w:type="spellStart"/>
      <w:r w:rsidRPr="009B4304">
        <w:rPr>
          <w:rFonts w:ascii="Times New Roman" w:hAnsi="Times New Roman" w:cs="Times New Roman"/>
          <w:b/>
          <w:sz w:val="28"/>
          <w:szCs w:val="28"/>
        </w:rPr>
        <w:t>або</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евакуйованих</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осіб</w:t>
      </w:r>
      <w:proofErr w:type="spellEnd"/>
      <w:r w:rsidRPr="009B4304">
        <w:rPr>
          <w:rFonts w:ascii="Times New Roman" w:hAnsi="Times New Roman" w:cs="Times New Roman"/>
          <w:b/>
          <w:sz w:val="28"/>
          <w:szCs w:val="28"/>
        </w:rPr>
        <w:t xml:space="preserve"> у </w:t>
      </w:r>
      <w:proofErr w:type="spellStart"/>
      <w:r w:rsidRPr="009B4304">
        <w:rPr>
          <w:rFonts w:ascii="Times New Roman" w:hAnsi="Times New Roman" w:cs="Times New Roman"/>
          <w:b/>
          <w:sz w:val="28"/>
          <w:szCs w:val="28"/>
        </w:rPr>
        <w:t>зв’язку</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із</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введенням</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воєнного</w:t>
      </w:r>
      <w:proofErr w:type="spellEnd"/>
      <w:r w:rsidRPr="009B4304">
        <w:rPr>
          <w:rFonts w:ascii="Times New Roman" w:hAnsi="Times New Roman" w:cs="Times New Roman"/>
          <w:b/>
          <w:sz w:val="28"/>
          <w:szCs w:val="28"/>
        </w:rPr>
        <w:t xml:space="preserve"> стану на 2024-2025 роки</w:t>
      </w:r>
      <w:r w:rsidRPr="009B4304">
        <w:rPr>
          <w:rFonts w:ascii="Times New Roman" w:hAnsi="Times New Roman" w:cs="Times New Roman"/>
          <w:sz w:val="28"/>
          <w:szCs w:val="28"/>
          <w:lang w:bidi="uk-UA"/>
        </w:rPr>
        <w:t xml:space="preserve">» </w:t>
      </w:r>
      <w:r w:rsidRPr="009B4304">
        <w:rPr>
          <w:rFonts w:ascii="Times New Roman" w:hAnsi="Times New Roman" w:cs="Times New Roman"/>
          <w:b/>
          <w:sz w:val="28"/>
          <w:szCs w:val="28"/>
        </w:rPr>
        <w:t>(</w:t>
      </w:r>
      <w:proofErr w:type="spellStart"/>
      <w:r w:rsidRPr="009B4304">
        <w:rPr>
          <w:rFonts w:ascii="Times New Roman" w:hAnsi="Times New Roman" w:cs="Times New Roman"/>
          <w:b/>
          <w:sz w:val="28"/>
          <w:szCs w:val="28"/>
        </w:rPr>
        <w:t>далі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3)</w:t>
      </w:r>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затвердженої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рішенням</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сесії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міської</w:t>
      </w:r>
      <w:proofErr w:type="spellEnd"/>
      <w:r w:rsidRPr="009B4304">
        <w:rPr>
          <w:rFonts w:ascii="Times New Roman" w:hAnsi="Times New Roman" w:cs="Times New Roman"/>
          <w:sz w:val="28"/>
          <w:szCs w:val="28"/>
        </w:rPr>
        <w:t xml:space="preserve"> ради </w:t>
      </w:r>
      <w:proofErr w:type="spellStart"/>
      <w:r w:rsidRPr="009B4304">
        <w:rPr>
          <w:rFonts w:ascii="Times New Roman" w:hAnsi="Times New Roman" w:cs="Times New Roman"/>
          <w:sz w:val="28"/>
          <w:szCs w:val="28"/>
        </w:rPr>
        <w:t>від</w:t>
      </w:r>
      <w:proofErr w:type="spellEnd"/>
      <w:r w:rsidRPr="009B4304">
        <w:rPr>
          <w:rFonts w:ascii="Times New Roman" w:hAnsi="Times New Roman" w:cs="Times New Roman"/>
          <w:sz w:val="28"/>
          <w:szCs w:val="28"/>
        </w:rPr>
        <w:t xml:space="preserve"> 15.12.2023 року № 9:</w:t>
      </w:r>
    </w:p>
    <w:p w14:paraId="667BB377" w14:textId="77777777" w:rsidR="009B4304" w:rsidRPr="009B4304" w:rsidRDefault="009B4304" w:rsidP="009B4304">
      <w:pPr>
        <w:widowControl w:val="0"/>
        <w:pBdr>
          <w:top w:val="nil"/>
          <w:left w:val="nil"/>
          <w:bottom w:val="nil"/>
          <w:right w:val="nil"/>
          <w:between w:val="nil"/>
        </w:pBdr>
        <w:tabs>
          <w:tab w:val="left" w:pos="851"/>
        </w:tabs>
        <w:spacing w:after="0" w:line="240" w:lineRule="auto"/>
        <w:ind w:firstLine="851"/>
        <w:jc w:val="both"/>
        <w:rPr>
          <w:rFonts w:ascii="Times New Roman" w:hAnsi="Times New Roman" w:cs="Times New Roman"/>
          <w:color w:val="000000"/>
          <w:sz w:val="28"/>
          <w:szCs w:val="28"/>
        </w:rPr>
      </w:pPr>
      <w:r w:rsidRPr="009B4304">
        <w:rPr>
          <w:rFonts w:ascii="Times New Roman" w:hAnsi="Times New Roman" w:cs="Times New Roman"/>
          <w:sz w:val="28"/>
          <w:szCs w:val="28"/>
        </w:rPr>
        <w:lastRenderedPageBreak/>
        <w:t xml:space="preserve">3.1. У 5 </w:t>
      </w:r>
      <w:proofErr w:type="spellStart"/>
      <w:r w:rsidRPr="009B4304">
        <w:rPr>
          <w:rFonts w:ascii="Times New Roman" w:hAnsi="Times New Roman" w:cs="Times New Roman"/>
          <w:sz w:val="28"/>
          <w:szCs w:val="28"/>
        </w:rPr>
        <w:t>розділі</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Програми</w:t>
      </w:r>
      <w:proofErr w:type="spellEnd"/>
      <w:r w:rsidRPr="009B4304">
        <w:rPr>
          <w:rFonts w:ascii="Times New Roman" w:hAnsi="Times New Roman" w:cs="Times New Roman"/>
          <w:sz w:val="28"/>
          <w:szCs w:val="28"/>
        </w:rPr>
        <w:t xml:space="preserve"> 3 «</w:t>
      </w:r>
      <w:proofErr w:type="spellStart"/>
      <w:r w:rsidRPr="009B4304">
        <w:rPr>
          <w:rFonts w:ascii="Times New Roman" w:hAnsi="Times New Roman" w:cs="Times New Roman"/>
          <w:color w:val="000000"/>
          <w:sz w:val="28"/>
          <w:szCs w:val="28"/>
        </w:rPr>
        <w:t>Перелік</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завдань</w:t>
      </w:r>
      <w:proofErr w:type="spellEnd"/>
      <w:r w:rsidRPr="009B4304">
        <w:rPr>
          <w:rFonts w:ascii="Times New Roman" w:hAnsi="Times New Roman" w:cs="Times New Roman"/>
          <w:color w:val="000000"/>
          <w:sz w:val="28"/>
          <w:szCs w:val="28"/>
        </w:rPr>
        <w:t xml:space="preserve"> і </w:t>
      </w:r>
      <w:proofErr w:type="spellStart"/>
      <w:r w:rsidRPr="009B4304">
        <w:rPr>
          <w:rFonts w:ascii="Times New Roman" w:hAnsi="Times New Roman" w:cs="Times New Roman"/>
          <w:color w:val="000000"/>
          <w:sz w:val="28"/>
          <w:szCs w:val="28"/>
        </w:rPr>
        <w:t>заходів</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Програми</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напрямів</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використання</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бюджетних</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коштів</w:t>
      </w:r>
      <w:proofErr w:type="spellEnd"/>
      <w:r w:rsidRPr="009B4304">
        <w:rPr>
          <w:rFonts w:ascii="Times New Roman" w:hAnsi="Times New Roman" w:cs="Times New Roman"/>
          <w:color w:val="000000"/>
          <w:sz w:val="28"/>
          <w:szCs w:val="28"/>
        </w:rPr>
        <w:t xml:space="preserve"> та </w:t>
      </w:r>
      <w:proofErr w:type="spellStart"/>
      <w:r w:rsidRPr="009B4304">
        <w:rPr>
          <w:rFonts w:ascii="Times New Roman" w:hAnsi="Times New Roman" w:cs="Times New Roman"/>
          <w:color w:val="000000"/>
          <w:sz w:val="28"/>
          <w:szCs w:val="28"/>
        </w:rPr>
        <w:t>результативних</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показників</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перелік</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заходів</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доповнити</w:t>
      </w:r>
      <w:proofErr w:type="spellEnd"/>
      <w:r w:rsidRPr="009B4304">
        <w:rPr>
          <w:rFonts w:ascii="Times New Roman" w:hAnsi="Times New Roman" w:cs="Times New Roman"/>
          <w:color w:val="000000"/>
          <w:sz w:val="28"/>
          <w:szCs w:val="28"/>
        </w:rPr>
        <w:t xml:space="preserve"> пунктом 15 </w:t>
      </w:r>
      <w:proofErr w:type="spellStart"/>
      <w:r w:rsidRPr="009B4304">
        <w:rPr>
          <w:rFonts w:ascii="Times New Roman" w:hAnsi="Times New Roman" w:cs="Times New Roman"/>
          <w:color w:val="000000"/>
          <w:sz w:val="28"/>
          <w:szCs w:val="28"/>
        </w:rPr>
        <w:t>наступного</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змісту</w:t>
      </w:r>
      <w:proofErr w:type="spellEnd"/>
      <w:r w:rsidRPr="009B4304">
        <w:rPr>
          <w:rFonts w:ascii="Times New Roman" w:hAnsi="Times New Roman" w:cs="Times New Roman"/>
          <w:color w:val="000000"/>
          <w:sz w:val="28"/>
          <w:szCs w:val="28"/>
        </w:rPr>
        <w:t>: «</w:t>
      </w:r>
      <w:proofErr w:type="spellStart"/>
      <w:r w:rsidRPr="009B4304">
        <w:rPr>
          <w:rFonts w:ascii="Times New Roman" w:hAnsi="Times New Roman" w:cs="Times New Roman"/>
          <w:color w:val="000000"/>
          <w:sz w:val="28"/>
          <w:szCs w:val="28"/>
        </w:rPr>
        <w:t>Н</w:t>
      </w:r>
      <w:r w:rsidRPr="009B4304">
        <w:rPr>
          <w:rFonts w:ascii="Times New Roman" w:hAnsi="Times New Roman" w:cs="Times New Roman"/>
          <w:iCs/>
          <w:sz w:val="28"/>
          <w:szCs w:val="28"/>
          <w:shd w:val="clear" w:color="auto" w:fill="FFFFFF"/>
        </w:rPr>
        <w:t>адання</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одноразової</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грошової</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допомоги</w:t>
      </w:r>
      <w:proofErr w:type="spellEnd"/>
      <w:r w:rsidRPr="009B4304">
        <w:rPr>
          <w:rFonts w:ascii="Times New Roman" w:hAnsi="Times New Roman" w:cs="Times New Roman"/>
          <w:iCs/>
          <w:sz w:val="28"/>
          <w:szCs w:val="28"/>
          <w:shd w:val="clear" w:color="auto" w:fill="FFFFFF"/>
        </w:rPr>
        <w:t xml:space="preserve"> </w:t>
      </w:r>
      <w:proofErr w:type="gramStart"/>
      <w:r w:rsidRPr="009B4304">
        <w:rPr>
          <w:rFonts w:ascii="Times New Roman" w:hAnsi="Times New Roman" w:cs="Times New Roman"/>
          <w:iCs/>
          <w:sz w:val="28"/>
          <w:szCs w:val="28"/>
          <w:shd w:val="clear" w:color="auto" w:fill="FFFFFF"/>
        </w:rPr>
        <w:t>( в</w:t>
      </w:r>
      <w:proofErr w:type="gram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розмірі</w:t>
      </w:r>
      <w:proofErr w:type="spellEnd"/>
      <w:r w:rsidRPr="009B4304">
        <w:rPr>
          <w:rFonts w:ascii="Times New Roman" w:hAnsi="Times New Roman" w:cs="Times New Roman"/>
          <w:iCs/>
          <w:sz w:val="28"/>
          <w:szCs w:val="28"/>
          <w:shd w:val="clear" w:color="auto" w:fill="FFFFFF"/>
        </w:rPr>
        <w:t xml:space="preserve"> 3 000,0 грн.) </w:t>
      </w:r>
      <w:proofErr w:type="spellStart"/>
      <w:r w:rsidRPr="009B4304">
        <w:rPr>
          <w:rFonts w:ascii="Times New Roman" w:hAnsi="Times New Roman" w:cs="Times New Roman"/>
          <w:iCs/>
          <w:sz w:val="28"/>
          <w:szCs w:val="28"/>
          <w:shd w:val="clear" w:color="auto" w:fill="FFFFFF"/>
        </w:rPr>
        <w:t>дітям</w:t>
      </w:r>
      <w:proofErr w:type="spellEnd"/>
      <w:r w:rsidRPr="009B4304">
        <w:rPr>
          <w:rFonts w:ascii="Times New Roman" w:hAnsi="Times New Roman" w:cs="Times New Roman"/>
          <w:iCs/>
          <w:sz w:val="28"/>
          <w:szCs w:val="28"/>
          <w:shd w:val="clear" w:color="auto" w:fill="FFFFFF"/>
        </w:rPr>
        <w:t xml:space="preserve"> з числа </w:t>
      </w:r>
      <w:proofErr w:type="spellStart"/>
      <w:r w:rsidRPr="009B4304">
        <w:rPr>
          <w:rFonts w:ascii="Times New Roman" w:hAnsi="Times New Roman" w:cs="Times New Roman"/>
          <w:iCs/>
          <w:sz w:val="28"/>
          <w:szCs w:val="28"/>
          <w:shd w:val="clear" w:color="auto" w:fill="FFFFFF"/>
        </w:rPr>
        <w:t>внутрішньо</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переміщених</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осіб</w:t>
      </w:r>
      <w:proofErr w:type="spellEnd"/>
      <w:r w:rsidRPr="009B4304">
        <w:rPr>
          <w:rFonts w:ascii="Times New Roman" w:hAnsi="Times New Roman" w:cs="Times New Roman"/>
          <w:iCs/>
          <w:sz w:val="28"/>
          <w:szCs w:val="28"/>
          <w:shd w:val="clear" w:color="auto" w:fill="FFFFFF"/>
        </w:rPr>
        <w:t xml:space="preserve"> до 18-ти </w:t>
      </w:r>
      <w:proofErr w:type="spellStart"/>
      <w:r w:rsidRPr="009B4304">
        <w:rPr>
          <w:rFonts w:ascii="Times New Roman" w:hAnsi="Times New Roman" w:cs="Times New Roman"/>
          <w:iCs/>
          <w:sz w:val="28"/>
          <w:szCs w:val="28"/>
          <w:shd w:val="clear" w:color="auto" w:fill="FFFFFF"/>
        </w:rPr>
        <w:t>років</w:t>
      </w:r>
      <w:proofErr w:type="spellEnd"/>
      <w:r w:rsidRPr="009B4304">
        <w:rPr>
          <w:rFonts w:ascii="Times New Roman" w:hAnsi="Times New Roman" w:cs="Times New Roman"/>
          <w:iCs/>
          <w:sz w:val="28"/>
          <w:szCs w:val="28"/>
          <w:shd w:val="clear" w:color="auto" w:fill="FFFFFF"/>
        </w:rPr>
        <w:t xml:space="preserve"> на </w:t>
      </w:r>
      <w:proofErr w:type="spellStart"/>
      <w:r w:rsidRPr="009B4304">
        <w:rPr>
          <w:rFonts w:ascii="Times New Roman" w:hAnsi="Times New Roman" w:cs="Times New Roman"/>
          <w:iCs/>
          <w:sz w:val="28"/>
          <w:szCs w:val="28"/>
          <w:shd w:val="clear" w:color="auto" w:fill="FFFFFF"/>
        </w:rPr>
        <w:t>оздоровлення</w:t>
      </w:r>
      <w:proofErr w:type="spellEnd"/>
      <w:r w:rsidRPr="009B4304">
        <w:rPr>
          <w:rFonts w:ascii="Times New Roman" w:hAnsi="Times New Roman" w:cs="Times New Roman"/>
          <w:iCs/>
          <w:sz w:val="28"/>
          <w:szCs w:val="28"/>
          <w:shd w:val="clear" w:color="auto" w:fill="FFFFFF"/>
        </w:rPr>
        <w:t xml:space="preserve"> та </w:t>
      </w:r>
      <w:proofErr w:type="spellStart"/>
      <w:r w:rsidRPr="009B4304">
        <w:rPr>
          <w:rFonts w:ascii="Times New Roman" w:hAnsi="Times New Roman" w:cs="Times New Roman"/>
          <w:iCs/>
          <w:sz w:val="28"/>
          <w:szCs w:val="28"/>
          <w:shd w:val="clear" w:color="auto" w:fill="FFFFFF"/>
        </w:rPr>
        <w:t>літній</w:t>
      </w:r>
      <w:proofErr w:type="spellEnd"/>
      <w:r w:rsidRPr="009B4304">
        <w:rPr>
          <w:rFonts w:ascii="Times New Roman" w:hAnsi="Times New Roman" w:cs="Times New Roman"/>
          <w:iCs/>
          <w:sz w:val="28"/>
          <w:szCs w:val="28"/>
          <w:shd w:val="clear" w:color="auto" w:fill="FFFFFF"/>
        </w:rPr>
        <w:t xml:space="preserve"> </w:t>
      </w:r>
      <w:proofErr w:type="spellStart"/>
      <w:r w:rsidRPr="009B4304">
        <w:rPr>
          <w:rFonts w:ascii="Times New Roman" w:hAnsi="Times New Roman" w:cs="Times New Roman"/>
          <w:iCs/>
          <w:sz w:val="28"/>
          <w:szCs w:val="28"/>
          <w:shd w:val="clear" w:color="auto" w:fill="FFFFFF"/>
        </w:rPr>
        <w:t>відпочинок</w:t>
      </w:r>
      <w:proofErr w:type="spellEnd"/>
      <w:r w:rsidRPr="009B4304">
        <w:rPr>
          <w:rFonts w:ascii="Times New Roman" w:hAnsi="Times New Roman" w:cs="Times New Roman"/>
          <w:color w:val="000000"/>
          <w:sz w:val="28"/>
          <w:szCs w:val="28"/>
        </w:rPr>
        <w:t>».</w:t>
      </w:r>
    </w:p>
    <w:p w14:paraId="32A0BCD0" w14:textId="513C6AF9"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4. Внести </w:t>
      </w:r>
      <w:proofErr w:type="spellStart"/>
      <w:r w:rsidRPr="009B4304">
        <w:rPr>
          <w:rFonts w:ascii="Times New Roman" w:hAnsi="Times New Roman" w:cs="Times New Roman"/>
          <w:sz w:val="28"/>
          <w:szCs w:val="28"/>
        </w:rPr>
        <w:t>зміни</w:t>
      </w:r>
      <w:proofErr w:type="spellEnd"/>
      <w:r w:rsidRPr="009B4304">
        <w:rPr>
          <w:rFonts w:ascii="Times New Roman" w:hAnsi="Times New Roman" w:cs="Times New Roman"/>
          <w:sz w:val="28"/>
          <w:szCs w:val="28"/>
        </w:rPr>
        <w:t xml:space="preserve"> до </w:t>
      </w:r>
      <w:r w:rsidRPr="009B4304">
        <w:rPr>
          <w:rFonts w:ascii="Times New Roman" w:hAnsi="Times New Roman" w:cs="Times New Roman"/>
          <w:sz w:val="28"/>
          <w:szCs w:val="28"/>
          <w:lang w:bidi="uk-UA"/>
        </w:rPr>
        <w:t>«</w:t>
      </w:r>
      <w:proofErr w:type="spellStart"/>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соціальної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учасників</w:t>
      </w:r>
      <w:proofErr w:type="spellEnd"/>
      <w:r w:rsidRPr="009B4304">
        <w:rPr>
          <w:rFonts w:ascii="Times New Roman" w:hAnsi="Times New Roman" w:cs="Times New Roman"/>
          <w:b/>
          <w:sz w:val="28"/>
          <w:szCs w:val="28"/>
        </w:rPr>
        <w:t xml:space="preserve"> </w:t>
      </w:r>
      <w:proofErr w:type="gramStart"/>
      <w:r w:rsidRPr="009B4304">
        <w:rPr>
          <w:rFonts w:ascii="Times New Roman" w:hAnsi="Times New Roman" w:cs="Times New Roman"/>
          <w:b/>
          <w:sz w:val="28"/>
          <w:szCs w:val="28"/>
        </w:rPr>
        <w:t>АТО,ООС</w:t>
      </w:r>
      <w:proofErr w:type="gram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учасників</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бойових</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дій</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w:t>
      </w:r>
      <w:proofErr w:type="spellEnd"/>
      <w:r w:rsidRPr="009B4304">
        <w:rPr>
          <w:rFonts w:ascii="Times New Roman" w:hAnsi="Times New Roman" w:cs="Times New Roman"/>
          <w:b/>
          <w:sz w:val="28"/>
          <w:szCs w:val="28"/>
        </w:rPr>
        <w:t xml:space="preserve"> час </w:t>
      </w:r>
      <w:proofErr w:type="spellStart"/>
      <w:r w:rsidRPr="009B4304">
        <w:rPr>
          <w:rFonts w:ascii="Times New Roman" w:hAnsi="Times New Roman" w:cs="Times New Roman"/>
          <w:b/>
          <w:sz w:val="28"/>
          <w:szCs w:val="28"/>
        </w:rPr>
        <w:t>відсічі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збройної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агресії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проти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України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або</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ліквідації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нейтралізації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збройного</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конфлікту</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членів</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їх</w:t>
      </w:r>
      <w:proofErr w:type="spellEnd"/>
      <w:r w:rsidRPr="009B4304">
        <w:rPr>
          <w:rFonts w:ascii="Times New Roman" w:hAnsi="Times New Roman" w:cs="Times New Roman"/>
          <w:b/>
          <w:sz w:val="28"/>
          <w:szCs w:val="28"/>
        </w:rPr>
        <w:t xml:space="preserve"> </w:t>
      </w:r>
      <w:proofErr w:type="spellStart"/>
      <w:proofErr w:type="gramStart"/>
      <w:r w:rsidRPr="009B4304">
        <w:rPr>
          <w:rFonts w:ascii="Times New Roman" w:hAnsi="Times New Roman" w:cs="Times New Roman"/>
          <w:b/>
          <w:sz w:val="28"/>
          <w:szCs w:val="28"/>
        </w:rPr>
        <w:t>сімей</w:t>
      </w:r>
      <w:proofErr w:type="spellEnd"/>
      <w:r w:rsidRPr="009B4304">
        <w:rPr>
          <w:rFonts w:ascii="Times New Roman" w:hAnsi="Times New Roman" w:cs="Times New Roman"/>
          <w:b/>
          <w:sz w:val="28"/>
          <w:szCs w:val="28"/>
        </w:rPr>
        <w:t xml:space="preserve">  на</w:t>
      </w:r>
      <w:proofErr w:type="gramEnd"/>
      <w:r w:rsidRPr="009B4304">
        <w:rPr>
          <w:rFonts w:ascii="Times New Roman" w:hAnsi="Times New Roman" w:cs="Times New Roman"/>
          <w:b/>
          <w:sz w:val="28"/>
          <w:szCs w:val="28"/>
        </w:rPr>
        <w:t xml:space="preserve"> 2024-2026 роки</w:t>
      </w:r>
      <w:r w:rsidRPr="009B4304">
        <w:rPr>
          <w:rFonts w:ascii="Times New Roman" w:hAnsi="Times New Roman" w:cs="Times New Roman"/>
          <w:sz w:val="28"/>
          <w:szCs w:val="28"/>
          <w:lang w:bidi="uk-UA"/>
        </w:rPr>
        <w:t xml:space="preserve">» </w:t>
      </w:r>
      <w:r w:rsidRPr="009B4304">
        <w:rPr>
          <w:rFonts w:ascii="Times New Roman" w:hAnsi="Times New Roman" w:cs="Times New Roman"/>
          <w:b/>
          <w:sz w:val="28"/>
          <w:szCs w:val="28"/>
        </w:rPr>
        <w:t>(</w:t>
      </w:r>
      <w:proofErr w:type="spellStart"/>
      <w:r w:rsidRPr="009B4304">
        <w:rPr>
          <w:rFonts w:ascii="Times New Roman" w:hAnsi="Times New Roman" w:cs="Times New Roman"/>
          <w:b/>
          <w:sz w:val="28"/>
          <w:szCs w:val="28"/>
        </w:rPr>
        <w:t>далі</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Програма</w:t>
      </w:r>
      <w:proofErr w:type="spellEnd"/>
      <w:r w:rsidRPr="009B4304">
        <w:rPr>
          <w:rFonts w:ascii="Times New Roman" w:hAnsi="Times New Roman" w:cs="Times New Roman"/>
          <w:b/>
          <w:sz w:val="28"/>
          <w:szCs w:val="28"/>
        </w:rPr>
        <w:t xml:space="preserve"> 4)</w:t>
      </w:r>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затвердженої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рішенням</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сесії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міської</w:t>
      </w:r>
      <w:proofErr w:type="spellEnd"/>
      <w:r w:rsidRPr="009B4304">
        <w:rPr>
          <w:rFonts w:ascii="Times New Roman" w:hAnsi="Times New Roman" w:cs="Times New Roman"/>
          <w:sz w:val="28"/>
          <w:szCs w:val="28"/>
        </w:rPr>
        <w:t xml:space="preserve"> ради </w:t>
      </w:r>
      <w:proofErr w:type="spellStart"/>
      <w:r w:rsidRPr="009B4304">
        <w:rPr>
          <w:rFonts w:ascii="Times New Roman" w:hAnsi="Times New Roman" w:cs="Times New Roman"/>
          <w:sz w:val="28"/>
          <w:szCs w:val="28"/>
        </w:rPr>
        <w:t>від</w:t>
      </w:r>
      <w:proofErr w:type="spellEnd"/>
      <w:r w:rsidRPr="009B4304">
        <w:rPr>
          <w:rFonts w:ascii="Times New Roman" w:hAnsi="Times New Roman" w:cs="Times New Roman"/>
          <w:sz w:val="28"/>
          <w:szCs w:val="28"/>
        </w:rPr>
        <w:t xml:space="preserve"> 15.12.2023 року № 11 </w:t>
      </w:r>
      <w:proofErr w:type="spellStart"/>
      <w:r w:rsidRPr="009B4304">
        <w:rPr>
          <w:rFonts w:ascii="Times New Roman" w:hAnsi="Times New Roman" w:cs="Times New Roman"/>
          <w:sz w:val="28"/>
          <w:szCs w:val="28"/>
        </w:rPr>
        <w:t>із</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змінами</w:t>
      </w:r>
      <w:proofErr w:type="spellEnd"/>
      <w:r w:rsidRPr="009B4304">
        <w:rPr>
          <w:rFonts w:ascii="Times New Roman" w:hAnsi="Times New Roman" w:cs="Times New Roman"/>
          <w:sz w:val="28"/>
          <w:szCs w:val="28"/>
        </w:rPr>
        <w:t>:</w:t>
      </w:r>
    </w:p>
    <w:p w14:paraId="5B785692" w14:textId="77777777" w:rsidR="009B4304" w:rsidRPr="009B4304" w:rsidRDefault="009B4304" w:rsidP="009B4304">
      <w:pPr>
        <w:pStyle w:val="26"/>
        <w:shd w:val="clear" w:color="auto" w:fill="auto"/>
        <w:spacing w:after="0" w:line="240" w:lineRule="auto"/>
        <w:ind w:firstLine="851"/>
        <w:jc w:val="both"/>
        <w:rPr>
          <w:rStyle w:val="af5"/>
          <w:rFonts w:eastAsia="Arial Unicode MS"/>
          <w:b w:val="0"/>
          <w:sz w:val="28"/>
          <w:szCs w:val="28"/>
        </w:rPr>
      </w:pPr>
      <w:r w:rsidRPr="009B4304">
        <w:rPr>
          <w:rFonts w:ascii="Times New Roman" w:hAnsi="Times New Roman" w:cs="Times New Roman"/>
          <w:b w:val="0"/>
          <w:sz w:val="28"/>
          <w:szCs w:val="28"/>
        </w:rPr>
        <w:t>4.1.</w:t>
      </w:r>
      <w:r w:rsidRPr="009B4304">
        <w:rPr>
          <w:rFonts w:ascii="Times New Roman" w:hAnsi="Times New Roman" w:cs="Times New Roman"/>
          <w:b w:val="0"/>
          <w:color w:val="000000"/>
          <w:sz w:val="28"/>
          <w:szCs w:val="28"/>
          <w:lang w:bidi="uk-UA"/>
        </w:rPr>
        <w:t xml:space="preserve"> У </w:t>
      </w:r>
      <w:proofErr w:type="spellStart"/>
      <w:r w:rsidRPr="009B4304">
        <w:rPr>
          <w:rFonts w:ascii="Times New Roman" w:hAnsi="Times New Roman" w:cs="Times New Roman"/>
          <w:b w:val="0"/>
          <w:color w:val="000000"/>
          <w:sz w:val="28"/>
          <w:szCs w:val="28"/>
          <w:lang w:bidi="uk-UA"/>
        </w:rPr>
        <w:t>Додатку</w:t>
      </w:r>
      <w:proofErr w:type="spellEnd"/>
      <w:r w:rsidRPr="009B4304">
        <w:rPr>
          <w:rFonts w:ascii="Times New Roman" w:hAnsi="Times New Roman" w:cs="Times New Roman"/>
          <w:b w:val="0"/>
          <w:color w:val="000000"/>
          <w:sz w:val="28"/>
          <w:szCs w:val="28"/>
          <w:lang w:bidi="uk-UA"/>
        </w:rPr>
        <w:t xml:space="preserve"> до </w:t>
      </w:r>
      <w:proofErr w:type="spellStart"/>
      <w:r w:rsidRPr="009B4304">
        <w:rPr>
          <w:rFonts w:ascii="Times New Roman" w:hAnsi="Times New Roman" w:cs="Times New Roman"/>
          <w:color w:val="000000"/>
          <w:sz w:val="28"/>
          <w:szCs w:val="28"/>
          <w:lang w:bidi="uk-UA"/>
        </w:rPr>
        <w:t>Програми</w:t>
      </w:r>
      <w:proofErr w:type="spellEnd"/>
      <w:r w:rsidRPr="009B4304">
        <w:rPr>
          <w:rFonts w:ascii="Times New Roman" w:hAnsi="Times New Roman" w:cs="Times New Roman"/>
          <w:color w:val="000000"/>
          <w:sz w:val="28"/>
          <w:szCs w:val="28"/>
          <w:lang w:bidi="uk-UA"/>
        </w:rPr>
        <w:t xml:space="preserve"> 4 «</w:t>
      </w:r>
      <w:proofErr w:type="spellStart"/>
      <w:r w:rsidRPr="009B4304">
        <w:rPr>
          <w:rFonts w:ascii="Times New Roman" w:hAnsi="Times New Roman" w:cs="Times New Roman"/>
          <w:b w:val="0"/>
          <w:color w:val="000000"/>
          <w:sz w:val="28"/>
          <w:szCs w:val="28"/>
          <w:lang w:bidi="uk-UA"/>
        </w:rPr>
        <w:t>Завдання</w:t>
      </w:r>
      <w:proofErr w:type="spellEnd"/>
      <w:r w:rsidRPr="009B4304">
        <w:rPr>
          <w:rFonts w:ascii="Times New Roman" w:hAnsi="Times New Roman" w:cs="Times New Roman"/>
          <w:b w:val="0"/>
          <w:color w:val="000000"/>
          <w:sz w:val="28"/>
          <w:szCs w:val="28"/>
          <w:lang w:bidi="uk-UA"/>
        </w:rPr>
        <w:t xml:space="preserve"> та заходи </w:t>
      </w:r>
      <w:r w:rsidRPr="009B4304">
        <w:rPr>
          <w:rStyle w:val="af5"/>
          <w:rFonts w:eastAsia="Arial Unicode MS"/>
          <w:b w:val="0"/>
          <w:sz w:val="28"/>
          <w:szCs w:val="28"/>
        </w:rPr>
        <w:t xml:space="preserve">щодо виконання Програми соціальної підтримки учасників </w:t>
      </w:r>
      <w:proofErr w:type="gramStart"/>
      <w:r w:rsidRPr="009B4304">
        <w:rPr>
          <w:rStyle w:val="af5"/>
          <w:rFonts w:eastAsia="Arial Unicode MS"/>
          <w:b w:val="0"/>
          <w:sz w:val="28"/>
          <w:szCs w:val="28"/>
        </w:rPr>
        <w:t>АТО,ООС</w:t>
      </w:r>
      <w:proofErr w:type="gramEnd"/>
      <w:r w:rsidRPr="009B4304">
        <w:rPr>
          <w:rStyle w:val="af5"/>
          <w:rFonts w:eastAsia="Arial Unicode MS"/>
          <w:b w:val="0"/>
          <w:sz w:val="28"/>
          <w:szCs w:val="28"/>
        </w:rPr>
        <w:t>,</w:t>
      </w:r>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учасників</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бойових</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дій</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під</w:t>
      </w:r>
      <w:proofErr w:type="spellEnd"/>
      <w:r w:rsidRPr="009B4304">
        <w:rPr>
          <w:rFonts w:ascii="Times New Roman" w:hAnsi="Times New Roman" w:cs="Times New Roman"/>
          <w:b w:val="0"/>
          <w:sz w:val="28"/>
          <w:szCs w:val="28"/>
        </w:rPr>
        <w:t xml:space="preserve"> час </w:t>
      </w:r>
      <w:proofErr w:type="spellStart"/>
      <w:r w:rsidRPr="009B4304">
        <w:rPr>
          <w:rFonts w:ascii="Times New Roman" w:hAnsi="Times New Roman" w:cs="Times New Roman"/>
          <w:b w:val="0"/>
          <w:sz w:val="28"/>
          <w:szCs w:val="28"/>
        </w:rPr>
        <w:t>відсічі</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збройної</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агресії</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проти</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України</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або</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ліквідації</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нейтралізації</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збройного</w:t>
      </w:r>
      <w:proofErr w:type="spellEnd"/>
      <w:r w:rsidRPr="009B4304">
        <w:rPr>
          <w:rFonts w:ascii="Times New Roman" w:hAnsi="Times New Roman" w:cs="Times New Roman"/>
          <w:b w:val="0"/>
          <w:sz w:val="28"/>
          <w:szCs w:val="28"/>
        </w:rPr>
        <w:t xml:space="preserve"> </w:t>
      </w:r>
      <w:proofErr w:type="spellStart"/>
      <w:r w:rsidRPr="009B4304">
        <w:rPr>
          <w:rFonts w:ascii="Times New Roman" w:hAnsi="Times New Roman" w:cs="Times New Roman"/>
          <w:b w:val="0"/>
          <w:sz w:val="28"/>
          <w:szCs w:val="28"/>
        </w:rPr>
        <w:t>конфлікту</w:t>
      </w:r>
      <w:proofErr w:type="spellEnd"/>
      <w:r w:rsidRPr="009B4304">
        <w:rPr>
          <w:rFonts w:ascii="Times New Roman" w:hAnsi="Times New Roman" w:cs="Times New Roman"/>
          <w:b w:val="0"/>
          <w:sz w:val="28"/>
          <w:szCs w:val="28"/>
        </w:rPr>
        <w:t xml:space="preserve"> </w:t>
      </w:r>
      <w:r w:rsidRPr="009B4304">
        <w:rPr>
          <w:rStyle w:val="af5"/>
          <w:rFonts w:eastAsia="Arial Unicode MS"/>
          <w:b w:val="0"/>
          <w:sz w:val="28"/>
          <w:szCs w:val="28"/>
        </w:rPr>
        <w:t xml:space="preserve">та членів їх сімей на 2024-2026 роки» доповнити </w:t>
      </w:r>
      <w:r w:rsidRPr="009B4304">
        <w:rPr>
          <w:rStyle w:val="af5"/>
          <w:rFonts w:eastAsia="Arial Unicode MS"/>
          <w:sz w:val="28"/>
          <w:szCs w:val="28"/>
        </w:rPr>
        <w:t>Завдання та заходи Програми 4</w:t>
      </w:r>
      <w:r w:rsidRPr="009B4304">
        <w:rPr>
          <w:rStyle w:val="af5"/>
          <w:rFonts w:eastAsia="Arial Unicode MS"/>
          <w:b w:val="0"/>
          <w:sz w:val="28"/>
          <w:szCs w:val="28"/>
        </w:rPr>
        <w:t xml:space="preserve"> пунктом 26 згідно таблиці.</w:t>
      </w:r>
    </w:p>
    <w:tbl>
      <w:tblPr>
        <w:tblW w:w="10491" w:type="dxa"/>
        <w:tblInd w:w="-132" w:type="dxa"/>
        <w:tblLayout w:type="fixed"/>
        <w:tblCellMar>
          <w:left w:w="10" w:type="dxa"/>
          <w:right w:w="10" w:type="dxa"/>
        </w:tblCellMar>
        <w:tblLook w:val="04A0" w:firstRow="1" w:lastRow="0" w:firstColumn="1" w:lastColumn="0" w:noHBand="0" w:noVBand="1"/>
      </w:tblPr>
      <w:tblGrid>
        <w:gridCol w:w="568"/>
        <w:gridCol w:w="3118"/>
        <w:gridCol w:w="1559"/>
        <w:gridCol w:w="1559"/>
        <w:gridCol w:w="851"/>
        <w:gridCol w:w="1559"/>
        <w:gridCol w:w="1277"/>
      </w:tblGrid>
      <w:tr w:rsidR="009B4304" w:rsidRPr="009B4304" w14:paraId="60BB7391" w14:textId="77777777" w:rsidTr="00744765">
        <w:trPr>
          <w:trHeight w:hRule="exact" w:val="850"/>
        </w:trPr>
        <w:tc>
          <w:tcPr>
            <w:tcW w:w="568" w:type="dxa"/>
            <w:vMerge w:val="restart"/>
            <w:tcBorders>
              <w:top w:val="single" w:sz="4" w:space="0" w:color="auto"/>
              <w:left w:val="single" w:sz="4" w:space="0" w:color="auto"/>
            </w:tcBorders>
            <w:shd w:val="clear" w:color="auto" w:fill="FFFFFF"/>
            <w:vAlign w:val="center"/>
          </w:tcPr>
          <w:p w14:paraId="329E052B" w14:textId="77777777" w:rsidR="009B4304" w:rsidRPr="009B4304" w:rsidRDefault="009B4304" w:rsidP="009B4304">
            <w:pPr>
              <w:pStyle w:val="28"/>
              <w:shd w:val="clear" w:color="auto" w:fill="auto"/>
              <w:spacing w:line="240" w:lineRule="auto"/>
              <w:ind w:left="180"/>
              <w:jc w:val="center"/>
              <w:rPr>
                <w:rFonts w:ascii="Times New Roman" w:hAnsi="Times New Roman" w:cs="Times New Roman"/>
                <w:sz w:val="24"/>
                <w:szCs w:val="24"/>
              </w:rPr>
            </w:pPr>
            <w:r w:rsidRPr="009B4304">
              <w:rPr>
                <w:rFonts w:ascii="Times New Roman" w:hAnsi="Times New Roman" w:cs="Times New Roman"/>
                <w:sz w:val="24"/>
                <w:szCs w:val="24"/>
              </w:rPr>
              <w:t>№</w:t>
            </w:r>
          </w:p>
          <w:p w14:paraId="73390C33" w14:textId="77777777" w:rsidR="009B4304" w:rsidRPr="009B4304" w:rsidRDefault="009B4304" w:rsidP="009B4304">
            <w:pPr>
              <w:pStyle w:val="28"/>
              <w:shd w:val="clear" w:color="auto" w:fill="auto"/>
              <w:spacing w:before="60" w:line="240" w:lineRule="auto"/>
              <w:ind w:left="180"/>
              <w:jc w:val="center"/>
              <w:rPr>
                <w:rFonts w:ascii="Times New Roman" w:hAnsi="Times New Roman" w:cs="Times New Roman"/>
                <w:sz w:val="24"/>
                <w:szCs w:val="24"/>
              </w:rPr>
            </w:pPr>
            <w:r w:rsidRPr="009B4304">
              <w:rPr>
                <w:rStyle w:val="29"/>
                <w:rFonts w:eastAsia="Trebuchet MS"/>
              </w:rPr>
              <w:t>з/п</w:t>
            </w:r>
          </w:p>
        </w:tc>
        <w:tc>
          <w:tcPr>
            <w:tcW w:w="3118" w:type="dxa"/>
            <w:vMerge w:val="restart"/>
            <w:tcBorders>
              <w:top w:val="single" w:sz="4" w:space="0" w:color="auto"/>
              <w:left w:val="single" w:sz="4" w:space="0" w:color="auto"/>
            </w:tcBorders>
            <w:shd w:val="clear" w:color="auto" w:fill="FFFFFF"/>
            <w:vAlign w:val="center"/>
          </w:tcPr>
          <w:p w14:paraId="6E95E89A"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r w:rsidRPr="009B4304">
              <w:rPr>
                <w:rStyle w:val="29"/>
                <w:rFonts w:eastAsia="Trebuchet MS"/>
              </w:rPr>
              <w:t>Зміст заходу</w:t>
            </w:r>
          </w:p>
        </w:tc>
        <w:tc>
          <w:tcPr>
            <w:tcW w:w="1559" w:type="dxa"/>
            <w:vMerge w:val="restart"/>
            <w:tcBorders>
              <w:top w:val="single" w:sz="4" w:space="0" w:color="auto"/>
              <w:left w:val="single" w:sz="4" w:space="0" w:color="auto"/>
            </w:tcBorders>
            <w:shd w:val="clear" w:color="auto" w:fill="FFFFFF"/>
            <w:vAlign w:val="center"/>
          </w:tcPr>
          <w:p w14:paraId="08094154"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r w:rsidRPr="009B4304">
              <w:rPr>
                <w:rStyle w:val="29"/>
                <w:rFonts w:eastAsia="Trebuchet MS"/>
              </w:rPr>
              <w:t>Відповідальні виконавці</w:t>
            </w:r>
          </w:p>
        </w:tc>
        <w:tc>
          <w:tcPr>
            <w:tcW w:w="1559" w:type="dxa"/>
            <w:vMerge w:val="restart"/>
            <w:tcBorders>
              <w:top w:val="single" w:sz="4" w:space="0" w:color="auto"/>
              <w:left w:val="single" w:sz="4" w:space="0" w:color="auto"/>
            </w:tcBorders>
            <w:shd w:val="clear" w:color="auto" w:fill="FFFFFF"/>
            <w:vAlign w:val="center"/>
          </w:tcPr>
          <w:p w14:paraId="661BDDD9" w14:textId="77777777" w:rsidR="009B4304" w:rsidRPr="009B4304" w:rsidRDefault="009B4304" w:rsidP="009B4304">
            <w:pPr>
              <w:pStyle w:val="28"/>
              <w:shd w:val="clear" w:color="auto" w:fill="auto"/>
              <w:spacing w:line="240" w:lineRule="auto"/>
              <w:ind w:left="131"/>
              <w:jc w:val="center"/>
              <w:rPr>
                <w:rFonts w:ascii="Times New Roman" w:hAnsi="Times New Roman" w:cs="Times New Roman"/>
                <w:sz w:val="24"/>
                <w:szCs w:val="24"/>
              </w:rPr>
            </w:pPr>
            <w:r w:rsidRPr="009B4304">
              <w:rPr>
                <w:rStyle w:val="29"/>
                <w:rFonts w:eastAsia="Trebuchet MS"/>
              </w:rPr>
              <w:t>Джерело</w:t>
            </w:r>
          </w:p>
          <w:p w14:paraId="561ABFB9"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r w:rsidRPr="009B4304">
              <w:rPr>
                <w:rStyle w:val="29"/>
                <w:rFonts w:eastAsia="Trebuchet MS"/>
              </w:rPr>
              <w:t>фінансування</w:t>
            </w:r>
          </w:p>
        </w:tc>
        <w:tc>
          <w:tcPr>
            <w:tcW w:w="3687" w:type="dxa"/>
            <w:gridSpan w:val="3"/>
            <w:tcBorders>
              <w:top w:val="single" w:sz="4" w:space="0" w:color="auto"/>
              <w:left w:val="single" w:sz="4" w:space="0" w:color="auto"/>
              <w:right w:val="single" w:sz="4" w:space="0" w:color="auto"/>
            </w:tcBorders>
            <w:shd w:val="clear" w:color="auto" w:fill="FFFFFF"/>
          </w:tcPr>
          <w:p w14:paraId="5B39F9A4"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r w:rsidRPr="009B4304">
              <w:rPr>
                <w:rStyle w:val="29"/>
                <w:rFonts w:eastAsia="Trebuchet MS"/>
              </w:rPr>
              <w:t>Обсяг</w:t>
            </w:r>
          </w:p>
          <w:p w14:paraId="5A2AF5D3"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r w:rsidRPr="009B4304">
              <w:rPr>
                <w:rStyle w:val="29"/>
                <w:rFonts w:eastAsia="Trebuchet MS"/>
              </w:rPr>
              <w:t>фінансування,</w:t>
            </w:r>
          </w:p>
          <w:p w14:paraId="3D25730C" w14:textId="77777777" w:rsidR="009B4304" w:rsidRPr="009B4304" w:rsidRDefault="009B4304" w:rsidP="009B4304">
            <w:pPr>
              <w:pStyle w:val="28"/>
              <w:shd w:val="clear" w:color="auto" w:fill="auto"/>
              <w:spacing w:line="240" w:lineRule="auto"/>
              <w:jc w:val="center"/>
              <w:rPr>
                <w:rFonts w:ascii="Times New Roman" w:hAnsi="Times New Roman" w:cs="Times New Roman"/>
                <w:sz w:val="24"/>
                <w:szCs w:val="24"/>
              </w:rPr>
            </w:pPr>
            <w:proofErr w:type="spellStart"/>
            <w:r w:rsidRPr="009B4304">
              <w:rPr>
                <w:rStyle w:val="29"/>
                <w:rFonts w:eastAsia="Trebuchet MS"/>
              </w:rPr>
              <w:t>тис.грн</w:t>
            </w:r>
            <w:proofErr w:type="spellEnd"/>
            <w:r w:rsidRPr="009B4304">
              <w:rPr>
                <w:rStyle w:val="29"/>
                <w:rFonts w:eastAsia="Trebuchet MS"/>
              </w:rPr>
              <w:t>.</w:t>
            </w:r>
          </w:p>
        </w:tc>
      </w:tr>
      <w:tr w:rsidR="009B4304" w:rsidRPr="009B4304" w14:paraId="417F0B47" w14:textId="77777777" w:rsidTr="00744765">
        <w:trPr>
          <w:trHeight w:hRule="exact" w:val="389"/>
        </w:trPr>
        <w:tc>
          <w:tcPr>
            <w:tcW w:w="568" w:type="dxa"/>
            <w:vMerge/>
            <w:tcBorders>
              <w:left w:val="single" w:sz="4" w:space="0" w:color="auto"/>
              <w:bottom w:val="single" w:sz="4" w:space="0" w:color="auto"/>
            </w:tcBorders>
            <w:shd w:val="clear" w:color="auto" w:fill="FFFFFF"/>
            <w:vAlign w:val="center"/>
          </w:tcPr>
          <w:p w14:paraId="124D6436" w14:textId="77777777" w:rsidR="009B4304" w:rsidRPr="009B4304" w:rsidRDefault="009B4304" w:rsidP="009B4304">
            <w:pPr>
              <w:spacing w:after="0" w:line="240" w:lineRule="auto"/>
              <w:jc w:val="center"/>
              <w:rPr>
                <w:rFonts w:ascii="Times New Roman" w:hAnsi="Times New Roman" w:cs="Times New Roman"/>
                <w:sz w:val="24"/>
                <w:szCs w:val="24"/>
              </w:rPr>
            </w:pPr>
          </w:p>
        </w:tc>
        <w:tc>
          <w:tcPr>
            <w:tcW w:w="3118" w:type="dxa"/>
            <w:vMerge/>
            <w:tcBorders>
              <w:left w:val="single" w:sz="4" w:space="0" w:color="auto"/>
              <w:bottom w:val="single" w:sz="4" w:space="0" w:color="auto"/>
            </w:tcBorders>
            <w:shd w:val="clear" w:color="auto" w:fill="FFFFFF"/>
            <w:vAlign w:val="center"/>
          </w:tcPr>
          <w:p w14:paraId="3E0A19A0" w14:textId="77777777" w:rsidR="009B4304" w:rsidRPr="009B4304" w:rsidRDefault="009B4304" w:rsidP="009B4304">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tcBorders>
            <w:shd w:val="clear" w:color="auto" w:fill="FFFFFF"/>
            <w:vAlign w:val="center"/>
          </w:tcPr>
          <w:p w14:paraId="2485D6D5" w14:textId="77777777" w:rsidR="009B4304" w:rsidRPr="009B4304" w:rsidRDefault="009B4304" w:rsidP="009B4304">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tcBorders>
            <w:shd w:val="clear" w:color="auto" w:fill="FFFFFF"/>
            <w:vAlign w:val="center"/>
          </w:tcPr>
          <w:p w14:paraId="3D8F7CB3" w14:textId="77777777" w:rsidR="009B4304" w:rsidRPr="009B4304" w:rsidRDefault="009B4304" w:rsidP="009B4304">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shd w:val="clear" w:color="auto" w:fill="FFFFFF"/>
            <w:vAlign w:val="center"/>
          </w:tcPr>
          <w:p w14:paraId="44AFB844" w14:textId="77777777" w:rsidR="009B4304" w:rsidRPr="009B4304" w:rsidRDefault="009B4304" w:rsidP="009B4304">
            <w:pPr>
              <w:pStyle w:val="28"/>
              <w:shd w:val="clear" w:color="auto" w:fill="auto"/>
              <w:spacing w:line="240" w:lineRule="auto"/>
              <w:jc w:val="center"/>
              <w:rPr>
                <w:rFonts w:ascii="Times New Roman" w:hAnsi="Times New Roman" w:cs="Times New Roman"/>
                <w:b/>
                <w:sz w:val="24"/>
                <w:szCs w:val="24"/>
              </w:rPr>
            </w:pPr>
            <w:r w:rsidRPr="009B4304">
              <w:rPr>
                <w:rFonts w:ascii="Times New Roman" w:hAnsi="Times New Roman" w:cs="Times New Roman"/>
                <w:b/>
                <w:sz w:val="24"/>
                <w:szCs w:val="24"/>
              </w:rPr>
              <w:t>2024 р.</w:t>
            </w:r>
          </w:p>
          <w:p w14:paraId="243CEF5B" w14:textId="77777777" w:rsidR="009B4304" w:rsidRPr="009B4304" w:rsidRDefault="009B4304" w:rsidP="009B4304">
            <w:pPr>
              <w:pStyle w:val="28"/>
              <w:shd w:val="clear" w:color="auto" w:fill="auto"/>
              <w:spacing w:line="240" w:lineRule="auto"/>
              <w:ind w:left="220"/>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tcBorders>
            <w:shd w:val="clear" w:color="auto" w:fill="FFFFFF"/>
          </w:tcPr>
          <w:p w14:paraId="50B74A0D" w14:textId="77777777" w:rsidR="009B4304" w:rsidRPr="009B4304" w:rsidRDefault="009B4304" w:rsidP="009B4304">
            <w:pPr>
              <w:pStyle w:val="28"/>
              <w:shd w:val="clear" w:color="auto" w:fill="auto"/>
              <w:spacing w:line="240" w:lineRule="auto"/>
              <w:ind w:left="220"/>
              <w:jc w:val="center"/>
              <w:rPr>
                <w:rFonts w:ascii="Times New Roman" w:hAnsi="Times New Roman" w:cs="Times New Roman"/>
                <w:b/>
                <w:sz w:val="24"/>
                <w:szCs w:val="24"/>
              </w:rPr>
            </w:pPr>
            <w:r w:rsidRPr="009B4304">
              <w:rPr>
                <w:rFonts w:ascii="Times New Roman" w:hAnsi="Times New Roman" w:cs="Times New Roman"/>
                <w:b/>
                <w:sz w:val="24"/>
                <w:szCs w:val="24"/>
              </w:rPr>
              <w:t>2025 р.</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2A0C651" w14:textId="77777777" w:rsidR="009B4304" w:rsidRPr="009B4304" w:rsidRDefault="009B4304" w:rsidP="009B4304">
            <w:pPr>
              <w:pStyle w:val="28"/>
              <w:shd w:val="clear" w:color="auto" w:fill="auto"/>
              <w:spacing w:line="240" w:lineRule="auto"/>
              <w:ind w:left="220"/>
              <w:jc w:val="center"/>
              <w:rPr>
                <w:rFonts w:ascii="Times New Roman" w:hAnsi="Times New Roman" w:cs="Times New Roman"/>
                <w:b/>
                <w:sz w:val="24"/>
                <w:szCs w:val="24"/>
              </w:rPr>
            </w:pPr>
            <w:r w:rsidRPr="009B4304">
              <w:rPr>
                <w:rFonts w:ascii="Times New Roman" w:hAnsi="Times New Roman" w:cs="Times New Roman"/>
                <w:b/>
                <w:sz w:val="24"/>
                <w:szCs w:val="24"/>
              </w:rPr>
              <w:t>2026 р.</w:t>
            </w:r>
          </w:p>
          <w:p w14:paraId="0CE4D2FE" w14:textId="77777777" w:rsidR="009B4304" w:rsidRPr="009B4304" w:rsidRDefault="009B4304" w:rsidP="009B4304">
            <w:pPr>
              <w:pStyle w:val="28"/>
              <w:shd w:val="clear" w:color="auto" w:fill="auto"/>
              <w:spacing w:line="240" w:lineRule="auto"/>
              <w:ind w:left="200"/>
              <w:jc w:val="center"/>
              <w:rPr>
                <w:rFonts w:ascii="Times New Roman" w:hAnsi="Times New Roman" w:cs="Times New Roman"/>
                <w:sz w:val="24"/>
                <w:szCs w:val="24"/>
              </w:rPr>
            </w:pPr>
          </w:p>
        </w:tc>
      </w:tr>
      <w:tr w:rsidR="009B4304" w:rsidRPr="009B4304" w14:paraId="249934BD" w14:textId="77777777" w:rsidTr="00744765">
        <w:trPr>
          <w:trHeight w:hRule="exact" w:val="2869"/>
        </w:trPr>
        <w:tc>
          <w:tcPr>
            <w:tcW w:w="568" w:type="dxa"/>
            <w:tcBorders>
              <w:left w:val="single" w:sz="4" w:space="0" w:color="auto"/>
              <w:bottom w:val="single" w:sz="4" w:space="0" w:color="auto"/>
            </w:tcBorders>
            <w:shd w:val="clear" w:color="auto" w:fill="FFFFFF"/>
            <w:vAlign w:val="center"/>
          </w:tcPr>
          <w:p w14:paraId="41E074B1" w14:textId="77777777" w:rsidR="009B4304" w:rsidRPr="009B4304" w:rsidRDefault="009B4304" w:rsidP="009B4304">
            <w:pPr>
              <w:spacing w:after="0" w:line="240" w:lineRule="auto"/>
              <w:jc w:val="center"/>
              <w:rPr>
                <w:rFonts w:ascii="Times New Roman" w:hAnsi="Times New Roman" w:cs="Times New Roman"/>
                <w:sz w:val="24"/>
                <w:szCs w:val="24"/>
              </w:rPr>
            </w:pPr>
            <w:r w:rsidRPr="009B4304">
              <w:rPr>
                <w:rFonts w:ascii="Times New Roman" w:hAnsi="Times New Roman" w:cs="Times New Roman"/>
                <w:sz w:val="24"/>
                <w:szCs w:val="24"/>
              </w:rPr>
              <w:t>26.</w:t>
            </w:r>
          </w:p>
        </w:tc>
        <w:tc>
          <w:tcPr>
            <w:tcW w:w="3118" w:type="dxa"/>
            <w:tcBorders>
              <w:left w:val="single" w:sz="4" w:space="0" w:color="auto"/>
              <w:bottom w:val="single" w:sz="4" w:space="0" w:color="auto"/>
            </w:tcBorders>
            <w:shd w:val="clear" w:color="auto" w:fill="FFFFFF"/>
            <w:vAlign w:val="center"/>
          </w:tcPr>
          <w:p w14:paraId="5AE9723B" w14:textId="77777777" w:rsidR="009B4304" w:rsidRPr="009B4304" w:rsidRDefault="009B4304" w:rsidP="009B4304">
            <w:pPr>
              <w:spacing w:after="0" w:line="240" w:lineRule="auto"/>
              <w:jc w:val="center"/>
              <w:rPr>
                <w:rFonts w:ascii="Times New Roman" w:hAnsi="Times New Roman" w:cs="Times New Roman"/>
                <w:sz w:val="24"/>
                <w:szCs w:val="24"/>
              </w:rPr>
            </w:pPr>
            <w:proofErr w:type="spellStart"/>
            <w:r w:rsidRPr="009B4304">
              <w:rPr>
                <w:rFonts w:ascii="Times New Roman" w:hAnsi="Times New Roman" w:cs="Times New Roman"/>
                <w:iCs/>
                <w:sz w:val="24"/>
                <w:szCs w:val="24"/>
                <w:shd w:val="clear" w:color="auto" w:fill="FFFFFF"/>
              </w:rPr>
              <w:t>Надання</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одноразової</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грошової</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допомоги</w:t>
            </w:r>
            <w:proofErr w:type="spellEnd"/>
            <w:r w:rsidRPr="009B4304">
              <w:rPr>
                <w:rFonts w:ascii="Times New Roman" w:hAnsi="Times New Roman" w:cs="Times New Roman"/>
                <w:iCs/>
                <w:sz w:val="24"/>
                <w:szCs w:val="24"/>
                <w:shd w:val="clear" w:color="auto" w:fill="FFFFFF"/>
              </w:rPr>
              <w:t xml:space="preserve"> (в </w:t>
            </w:r>
            <w:proofErr w:type="spellStart"/>
            <w:r w:rsidRPr="009B4304">
              <w:rPr>
                <w:rFonts w:ascii="Times New Roman" w:hAnsi="Times New Roman" w:cs="Times New Roman"/>
                <w:iCs/>
                <w:sz w:val="24"/>
                <w:szCs w:val="24"/>
                <w:shd w:val="clear" w:color="auto" w:fill="FFFFFF"/>
              </w:rPr>
              <w:t>розмірі</w:t>
            </w:r>
            <w:proofErr w:type="spellEnd"/>
            <w:r w:rsidRPr="009B4304">
              <w:rPr>
                <w:rFonts w:ascii="Times New Roman" w:hAnsi="Times New Roman" w:cs="Times New Roman"/>
                <w:iCs/>
                <w:sz w:val="24"/>
                <w:szCs w:val="24"/>
                <w:shd w:val="clear" w:color="auto" w:fill="FFFFFF"/>
              </w:rPr>
              <w:t xml:space="preserve"> 3 000,0 грн.) на </w:t>
            </w:r>
            <w:proofErr w:type="spellStart"/>
            <w:r w:rsidRPr="009B4304">
              <w:rPr>
                <w:rFonts w:ascii="Times New Roman" w:hAnsi="Times New Roman" w:cs="Times New Roman"/>
                <w:iCs/>
                <w:sz w:val="24"/>
                <w:szCs w:val="24"/>
                <w:shd w:val="clear" w:color="auto" w:fill="FFFFFF"/>
              </w:rPr>
              <w:t>оздоровлення</w:t>
            </w:r>
            <w:proofErr w:type="spellEnd"/>
            <w:r w:rsidRPr="009B4304">
              <w:rPr>
                <w:rFonts w:ascii="Times New Roman" w:hAnsi="Times New Roman" w:cs="Times New Roman"/>
                <w:iCs/>
                <w:sz w:val="24"/>
                <w:szCs w:val="24"/>
                <w:shd w:val="clear" w:color="auto" w:fill="FFFFFF"/>
              </w:rPr>
              <w:t xml:space="preserve"> та </w:t>
            </w:r>
            <w:proofErr w:type="spellStart"/>
            <w:r w:rsidRPr="009B4304">
              <w:rPr>
                <w:rFonts w:ascii="Times New Roman" w:hAnsi="Times New Roman" w:cs="Times New Roman"/>
                <w:iCs/>
                <w:sz w:val="24"/>
                <w:szCs w:val="24"/>
                <w:shd w:val="clear" w:color="auto" w:fill="FFFFFF"/>
              </w:rPr>
              <w:t>літній</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відпочинок</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дітям</w:t>
            </w:r>
            <w:proofErr w:type="spellEnd"/>
            <w:r w:rsidRPr="009B4304">
              <w:rPr>
                <w:rFonts w:ascii="Times New Roman" w:hAnsi="Times New Roman" w:cs="Times New Roman"/>
                <w:iCs/>
                <w:sz w:val="24"/>
                <w:szCs w:val="24"/>
                <w:shd w:val="clear" w:color="auto" w:fill="FFFFFF"/>
              </w:rPr>
              <w:t xml:space="preserve"> (до 18-ти </w:t>
            </w:r>
            <w:proofErr w:type="spellStart"/>
            <w:r w:rsidRPr="009B4304">
              <w:rPr>
                <w:rFonts w:ascii="Times New Roman" w:hAnsi="Times New Roman" w:cs="Times New Roman"/>
                <w:iCs/>
                <w:sz w:val="24"/>
                <w:szCs w:val="24"/>
                <w:shd w:val="clear" w:color="auto" w:fill="FFFFFF"/>
              </w:rPr>
              <w:t>років</w:t>
            </w:r>
            <w:proofErr w:type="spellEnd"/>
            <w:r w:rsidRPr="009B4304">
              <w:rPr>
                <w:rFonts w:ascii="Times New Roman" w:hAnsi="Times New Roman" w:cs="Times New Roman"/>
                <w:iCs/>
                <w:sz w:val="24"/>
                <w:szCs w:val="24"/>
                <w:shd w:val="clear" w:color="auto" w:fill="FFFFFF"/>
              </w:rPr>
              <w:t>)</w:t>
            </w:r>
            <w:r w:rsidRPr="009B4304">
              <w:rPr>
                <w:rFonts w:ascii="Times New Roman" w:hAnsi="Times New Roman" w:cs="Times New Roman"/>
                <w:b/>
                <w:iCs/>
                <w:sz w:val="24"/>
                <w:szCs w:val="24"/>
                <w:shd w:val="clear" w:color="auto" w:fill="FFFFFF"/>
              </w:rPr>
              <w:t xml:space="preserve">, </w:t>
            </w:r>
            <w:r w:rsidRPr="009B4304">
              <w:rPr>
                <w:rFonts w:ascii="Times New Roman" w:hAnsi="Times New Roman" w:cs="Times New Roman"/>
                <w:iCs/>
                <w:sz w:val="24"/>
                <w:szCs w:val="24"/>
                <w:shd w:val="clear" w:color="auto" w:fill="FFFFFF"/>
              </w:rPr>
              <w:t xml:space="preserve">батьки </w:t>
            </w:r>
            <w:proofErr w:type="spellStart"/>
            <w:r w:rsidRPr="009B4304">
              <w:rPr>
                <w:rFonts w:ascii="Times New Roman" w:hAnsi="Times New Roman" w:cs="Times New Roman"/>
                <w:iCs/>
                <w:sz w:val="24"/>
                <w:szCs w:val="24"/>
                <w:shd w:val="clear" w:color="auto" w:fill="FFFFFF"/>
              </w:rPr>
              <w:t>яких</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загинули</w:t>
            </w:r>
            <w:proofErr w:type="spellEnd"/>
            <w:r w:rsidRPr="009B4304">
              <w:rPr>
                <w:rFonts w:ascii="Times New Roman" w:hAnsi="Times New Roman" w:cs="Times New Roman"/>
                <w:iCs/>
                <w:sz w:val="24"/>
                <w:szCs w:val="24"/>
                <w:shd w:val="clear" w:color="auto" w:fill="FFFFFF"/>
              </w:rPr>
              <w:t xml:space="preserve">, померли, пропали </w:t>
            </w:r>
            <w:proofErr w:type="spellStart"/>
            <w:r w:rsidRPr="009B4304">
              <w:rPr>
                <w:rFonts w:ascii="Times New Roman" w:hAnsi="Times New Roman" w:cs="Times New Roman"/>
                <w:iCs/>
                <w:sz w:val="24"/>
                <w:szCs w:val="24"/>
                <w:shd w:val="clear" w:color="auto" w:fill="FFFFFF"/>
              </w:rPr>
              <w:t>безвісти</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iCs/>
                <w:sz w:val="24"/>
                <w:szCs w:val="24"/>
                <w:shd w:val="clear" w:color="auto" w:fill="FFFFFF"/>
              </w:rPr>
              <w:t>знаходяться</w:t>
            </w:r>
            <w:proofErr w:type="spellEnd"/>
            <w:r w:rsidRPr="009B4304">
              <w:rPr>
                <w:rFonts w:ascii="Times New Roman" w:hAnsi="Times New Roman" w:cs="Times New Roman"/>
                <w:iCs/>
                <w:sz w:val="24"/>
                <w:szCs w:val="24"/>
                <w:shd w:val="clear" w:color="auto" w:fill="FFFFFF"/>
              </w:rPr>
              <w:t xml:space="preserve"> в </w:t>
            </w:r>
            <w:proofErr w:type="spellStart"/>
            <w:r w:rsidRPr="009B4304">
              <w:rPr>
                <w:rFonts w:ascii="Times New Roman" w:hAnsi="Times New Roman" w:cs="Times New Roman"/>
                <w:iCs/>
                <w:sz w:val="24"/>
                <w:szCs w:val="24"/>
                <w:shd w:val="clear" w:color="auto" w:fill="FFFFFF"/>
              </w:rPr>
              <w:t>полоні</w:t>
            </w:r>
            <w:proofErr w:type="spellEnd"/>
            <w:r w:rsidRPr="009B4304">
              <w:rPr>
                <w:rFonts w:ascii="Times New Roman" w:hAnsi="Times New Roman" w:cs="Times New Roman"/>
                <w:iCs/>
                <w:sz w:val="24"/>
                <w:szCs w:val="24"/>
                <w:shd w:val="clear" w:color="auto" w:fill="FFFFFF"/>
              </w:rPr>
              <w:t xml:space="preserve"> </w:t>
            </w:r>
            <w:proofErr w:type="spellStart"/>
            <w:r w:rsidRPr="009B4304">
              <w:rPr>
                <w:rFonts w:ascii="Times New Roman" w:hAnsi="Times New Roman" w:cs="Times New Roman"/>
                <w:bCs/>
                <w:iCs/>
                <w:sz w:val="24"/>
                <w:szCs w:val="24"/>
                <w:shd w:val="clear" w:color="auto" w:fill="FFFFFF"/>
              </w:rPr>
              <w:t>під</w:t>
            </w:r>
            <w:proofErr w:type="spellEnd"/>
            <w:r w:rsidRPr="009B4304">
              <w:rPr>
                <w:rFonts w:ascii="Times New Roman" w:hAnsi="Times New Roman" w:cs="Times New Roman"/>
                <w:bCs/>
                <w:iCs/>
                <w:sz w:val="24"/>
                <w:szCs w:val="24"/>
                <w:shd w:val="clear" w:color="auto" w:fill="FFFFFF"/>
              </w:rPr>
              <w:t xml:space="preserve"> час </w:t>
            </w:r>
            <w:proofErr w:type="spellStart"/>
            <w:r w:rsidRPr="009B4304">
              <w:rPr>
                <w:rFonts w:ascii="Times New Roman" w:hAnsi="Times New Roman" w:cs="Times New Roman"/>
                <w:bCs/>
                <w:iCs/>
                <w:sz w:val="24"/>
                <w:szCs w:val="24"/>
                <w:shd w:val="clear" w:color="auto" w:fill="FFFFFF"/>
              </w:rPr>
              <w:t>захисту</w:t>
            </w:r>
            <w:proofErr w:type="spellEnd"/>
            <w:r w:rsidRPr="009B4304">
              <w:rPr>
                <w:rFonts w:ascii="Times New Roman" w:hAnsi="Times New Roman" w:cs="Times New Roman"/>
                <w:bCs/>
                <w:iCs/>
                <w:sz w:val="24"/>
                <w:szCs w:val="24"/>
                <w:shd w:val="clear" w:color="auto" w:fill="FFFFFF"/>
              </w:rPr>
              <w:t xml:space="preserve"> </w:t>
            </w:r>
            <w:proofErr w:type="spellStart"/>
            <w:r w:rsidRPr="009B4304">
              <w:rPr>
                <w:rFonts w:ascii="Times New Roman" w:hAnsi="Times New Roman" w:cs="Times New Roman"/>
                <w:bCs/>
                <w:iCs/>
                <w:sz w:val="24"/>
                <w:szCs w:val="24"/>
                <w:shd w:val="clear" w:color="auto" w:fill="FFFFFF"/>
              </w:rPr>
              <w:t>незалежності</w:t>
            </w:r>
            <w:proofErr w:type="spellEnd"/>
            <w:r w:rsidRPr="009B4304">
              <w:rPr>
                <w:rFonts w:ascii="Times New Roman" w:hAnsi="Times New Roman" w:cs="Times New Roman"/>
                <w:bCs/>
                <w:iCs/>
                <w:sz w:val="24"/>
                <w:szCs w:val="24"/>
                <w:shd w:val="clear" w:color="auto" w:fill="FFFFFF"/>
              </w:rPr>
              <w:t xml:space="preserve"> та </w:t>
            </w:r>
            <w:proofErr w:type="spellStart"/>
            <w:r w:rsidRPr="009B4304">
              <w:rPr>
                <w:rFonts w:ascii="Times New Roman" w:hAnsi="Times New Roman" w:cs="Times New Roman"/>
                <w:bCs/>
                <w:iCs/>
                <w:sz w:val="24"/>
                <w:szCs w:val="24"/>
                <w:shd w:val="clear" w:color="auto" w:fill="FFFFFF"/>
              </w:rPr>
              <w:t>суверенітету</w:t>
            </w:r>
            <w:proofErr w:type="spellEnd"/>
            <w:r w:rsidRPr="009B4304">
              <w:rPr>
                <w:rFonts w:ascii="Times New Roman" w:hAnsi="Times New Roman" w:cs="Times New Roman"/>
                <w:bCs/>
                <w:iCs/>
                <w:sz w:val="24"/>
                <w:szCs w:val="24"/>
                <w:shd w:val="clear" w:color="auto" w:fill="FFFFFF"/>
              </w:rPr>
              <w:t xml:space="preserve"> </w:t>
            </w:r>
            <w:proofErr w:type="spellStart"/>
            <w:r w:rsidRPr="009B4304">
              <w:rPr>
                <w:rFonts w:ascii="Times New Roman" w:hAnsi="Times New Roman" w:cs="Times New Roman"/>
                <w:bCs/>
                <w:iCs/>
                <w:sz w:val="24"/>
                <w:szCs w:val="24"/>
                <w:shd w:val="clear" w:color="auto" w:fill="FFFFFF"/>
              </w:rPr>
              <w:t>України</w:t>
            </w:r>
            <w:proofErr w:type="spellEnd"/>
          </w:p>
        </w:tc>
        <w:tc>
          <w:tcPr>
            <w:tcW w:w="1559" w:type="dxa"/>
            <w:tcBorders>
              <w:left w:val="single" w:sz="4" w:space="0" w:color="auto"/>
              <w:bottom w:val="single" w:sz="4" w:space="0" w:color="auto"/>
            </w:tcBorders>
            <w:shd w:val="clear" w:color="auto" w:fill="FFFFFF"/>
            <w:vAlign w:val="center"/>
          </w:tcPr>
          <w:p w14:paraId="48D029A9" w14:textId="77777777" w:rsidR="009B4304" w:rsidRPr="009B4304" w:rsidRDefault="009B4304" w:rsidP="009B4304">
            <w:pPr>
              <w:spacing w:after="0" w:line="240" w:lineRule="auto"/>
              <w:jc w:val="center"/>
              <w:rPr>
                <w:rFonts w:ascii="Times New Roman" w:hAnsi="Times New Roman" w:cs="Times New Roman"/>
                <w:sz w:val="24"/>
                <w:szCs w:val="24"/>
              </w:rPr>
            </w:pPr>
            <w:proofErr w:type="spellStart"/>
            <w:r w:rsidRPr="009B4304">
              <w:rPr>
                <w:rFonts w:ascii="Times New Roman" w:hAnsi="Times New Roman" w:cs="Times New Roman"/>
                <w:sz w:val="24"/>
                <w:szCs w:val="24"/>
              </w:rPr>
              <w:t>Радехівська</w:t>
            </w:r>
            <w:proofErr w:type="spellEnd"/>
            <w:r w:rsidRPr="009B4304">
              <w:rPr>
                <w:rFonts w:ascii="Times New Roman" w:hAnsi="Times New Roman" w:cs="Times New Roman"/>
                <w:sz w:val="24"/>
                <w:szCs w:val="24"/>
              </w:rPr>
              <w:t xml:space="preserve"> </w:t>
            </w:r>
            <w:proofErr w:type="spellStart"/>
            <w:r w:rsidRPr="009B4304">
              <w:rPr>
                <w:rFonts w:ascii="Times New Roman" w:hAnsi="Times New Roman" w:cs="Times New Roman"/>
                <w:sz w:val="24"/>
                <w:szCs w:val="24"/>
              </w:rPr>
              <w:t>міська</w:t>
            </w:r>
            <w:proofErr w:type="spellEnd"/>
            <w:r w:rsidRPr="009B4304">
              <w:rPr>
                <w:rFonts w:ascii="Times New Roman" w:hAnsi="Times New Roman" w:cs="Times New Roman"/>
                <w:sz w:val="24"/>
                <w:szCs w:val="24"/>
              </w:rPr>
              <w:t xml:space="preserve"> рада</w:t>
            </w:r>
          </w:p>
        </w:tc>
        <w:tc>
          <w:tcPr>
            <w:tcW w:w="1559" w:type="dxa"/>
            <w:tcBorders>
              <w:left w:val="single" w:sz="4" w:space="0" w:color="auto"/>
              <w:bottom w:val="single" w:sz="4" w:space="0" w:color="auto"/>
            </w:tcBorders>
            <w:shd w:val="clear" w:color="auto" w:fill="FFFFFF"/>
            <w:vAlign w:val="center"/>
          </w:tcPr>
          <w:p w14:paraId="74DB0545" w14:textId="77777777" w:rsidR="009B4304" w:rsidRPr="009B4304" w:rsidRDefault="009B4304" w:rsidP="009B4304">
            <w:pPr>
              <w:spacing w:after="0" w:line="240" w:lineRule="auto"/>
              <w:jc w:val="center"/>
              <w:rPr>
                <w:rFonts w:ascii="Times New Roman" w:hAnsi="Times New Roman" w:cs="Times New Roman"/>
                <w:sz w:val="24"/>
                <w:szCs w:val="24"/>
              </w:rPr>
            </w:pPr>
            <w:proofErr w:type="spellStart"/>
            <w:r w:rsidRPr="009B4304">
              <w:rPr>
                <w:rFonts w:ascii="Times New Roman" w:hAnsi="Times New Roman" w:cs="Times New Roman"/>
                <w:sz w:val="24"/>
                <w:szCs w:val="24"/>
              </w:rPr>
              <w:t>Місцевий</w:t>
            </w:r>
            <w:proofErr w:type="spellEnd"/>
            <w:r w:rsidRPr="009B4304">
              <w:rPr>
                <w:rFonts w:ascii="Times New Roman" w:hAnsi="Times New Roman" w:cs="Times New Roman"/>
                <w:sz w:val="24"/>
                <w:szCs w:val="24"/>
              </w:rPr>
              <w:t xml:space="preserve"> бюджет</w:t>
            </w:r>
          </w:p>
        </w:tc>
        <w:tc>
          <w:tcPr>
            <w:tcW w:w="851" w:type="dxa"/>
            <w:tcBorders>
              <w:top w:val="single" w:sz="4" w:space="0" w:color="auto"/>
              <w:left w:val="single" w:sz="4" w:space="0" w:color="auto"/>
              <w:bottom w:val="single" w:sz="4" w:space="0" w:color="auto"/>
            </w:tcBorders>
            <w:shd w:val="clear" w:color="auto" w:fill="FFFFFF"/>
            <w:vAlign w:val="center"/>
          </w:tcPr>
          <w:p w14:paraId="11660FD8" w14:textId="77777777" w:rsidR="009B4304" w:rsidRPr="009B4304" w:rsidRDefault="009B4304" w:rsidP="009B4304">
            <w:pPr>
              <w:pStyle w:val="28"/>
              <w:shd w:val="clear" w:color="auto" w:fill="auto"/>
              <w:spacing w:line="240" w:lineRule="auto"/>
              <w:ind w:left="22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shd w:val="clear" w:color="auto" w:fill="FFFFFF"/>
            <w:vAlign w:val="center"/>
          </w:tcPr>
          <w:p w14:paraId="137A9AFA" w14:textId="77777777" w:rsidR="009B4304" w:rsidRPr="009B4304" w:rsidRDefault="009B4304" w:rsidP="009B4304">
            <w:pPr>
              <w:pStyle w:val="28"/>
              <w:shd w:val="clear" w:color="auto" w:fill="auto"/>
              <w:spacing w:line="240" w:lineRule="auto"/>
              <w:ind w:left="220"/>
              <w:jc w:val="center"/>
              <w:rPr>
                <w:rFonts w:ascii="Times New Roman" w:hAnsi="Times New Roman" w:cs="Times New Roman"/>
                <w:sz w:val="24"/>
                <w:szCs w:val="24"/>
              </w:rPr>
            </w:pPr>
            <w:proofErr w:type="gramStart"/>
            <w:r w:rsidRPr="009B4304">
              <w:rPr>
                <w:rFonts w:ascii="Times New Roman" w:hAnsi="Times New Roman" w:cs="Times New Roman"/>
                <w:sz w:val="24"/>
                <w:szCs w:val="24"/>
              </w:rPr>
              <w:t>В  межах</w:t>
            </w:r>
            <w:proofErr w:type="gramEnd"/>
            <w:r w:rsidRPr="009B4304">
              <w:rPr>
                <w:rFonts w:ascii="Times New Roman" w:hAnsi="Times New Roman" w:cs="Times New Roman"/>
                <w:sz w:val="24"/>
                <w:szCs w:val="24"/>
              </w:rPr>
              <w:t xml:space="preserve"> </w:t>
            </w:r>
            <w:proofErr w:type="spellStart"/>
            <w:r w:rsidRPr="009B4304">
              <w:rPr>
                <w:rFonts w:ascii="Times New Roman" w:hAnsi="Times New Roman" w:cs="Times New Roman"/>
                <w:sz w:val="24"/>
                <w:szCs w:val="24"/>
              </w:rPr>
              <w:t>наявного</w:t>
            </w:r>
            <w:proofErr w:type="spellEnd"/>
            <w:r w:rsidRPr="009B4304">
              <w:rPr>
                <w:rFonts w:ascii="Times New Roman" w:hAnsi="Times New Roman" w:cs="Times New Roman"/>
                <w:sz w:val="24"/>
                <w:szCs w:val="24"/>
              </w:rPr>
              <w:t xml:space="preserve"> </w:t>
            </w:r>
            <w:proofErr w:type="spellStart"/>
            <w:r w:rsidRPr="009B4304">
              <w:rPr>
                <w:rFonts w:ascii="Times New Roman" w:hAnsi="Times New Roman" w:cs="Times New Roman"/>
                <w:sz w:val="24"/>
                <w:szCs w:val="24"/>
              </w:rPr>
              <w:t>фінансового</w:t>
            </w:r>
            <w:proofErr w:type="spellEnd"/>
            <w:r w:rsidRPr="009B4304">
              <w:rPr>
                <w:rFonts w:ascii="Times New Roman" w:hAnsi="Times New Roman" w:cs="Times New Roman"/>
                <w:sz w:val="24"/>
                <w:szCs w:val="24"/>
              </w:rPr>
              <w:t xml:space="preserve"> ресурсу</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1982390" w14:textId="77777777" w:rsidR="009B4304" w:rsidRPr="009B4304" w:rsidRDefault="009B4304" w:rsidP="009B4304">
            <w:pPr>
              <w:pStyle w:val="28"/>
              <w:shd w:val="clear" w:color="auto" w:fill="auto"/>
              <w:spacing w:line="240" w:lineRule="auto"/>
              <w:jc w:val="center"/>
              <w:rPr>
                <w:rFonts w:ascii="Times New Roman" w:hAnsi="Times New Roman" w:cs="Times New Roman"/>
                <w:b/>
                <w:sz w:val="24"/>
                <w:szCs w:val="24"/>
              </w:rPr>
            </w:pPr>
            <w:proofErr w:type="gramStart"/>
            <w:r w:rsidRPr="009B4304">
              <w:rPr>
                <w:rFonts w:ascii="Times New Roman" w:hAnsi="Times New Roman" w:cs="Times New Roman"/>
                <w:sz w:val="24"/>
                <w:szCs w:val="24"/>
              </w:rPr>
              <w:t>В  межах</w:t>
            </w:r>
            <w:proofErr w:type="gramEnd"/>
            <w:r w:rsidRPr="009B4304">
              <w:rPr>
                <w:rFonts w:ascii="Times New Roman" w:hAnsi="Times New Roman" w:cs="Times New Roman"/>
                <w:sz w:val="24"/>
                <w:szCs w:val="24"/>
              </w:rPr>
              <w:t xml:space="preserve"> </w:t>
            </w:r>
            <w:proofErr w:type="spellStart"/>
            <w:r w:rsidRPr="009B4304">
              <w:rPr>
                <w:rFonts w:ascii="Times New Roman" w:hAnsi="Times New Roman" w:cs="Times New Roman"/>
                <w:sz w:val="24"/>
                <w:szCs w:val="24"/>
              </w:rPr>
              <w:t>наявного</w:t>
            </w:r>
            <w:proofErr w:type="spellEnd"/>
            <w:r w:rsidRPr="009B4304">
              <w:rPr>
                <w:rFonts w:ascii="Times New Roman" w:hAnsi="Times New Roman" w:cs="Times New Roman"/>
                <w:sz w:val="24"/>
                <w:szCs w:val="24"/>
              </w:rPr>
              <w:t xml:space="preserve"> </w:t>
            </w:r>
            <w:proofErr w:type="spellStart"/>
            <w:r w:rsidRPr="009B4304">
              <w:rPr>
                <w:rFonts w:ascii="Times New Roman" w:hAnsi="Times New Roman" w:cs="Times New Roman"/>
                <w:sz w:val="24"/>
                <w:szCs w:val="24"/>
              </w:rPr>
              <w:t>фінансового</w:t>
            </w:r>
            <w:proofErr w:type="spellEnd"/>
            <w:r w:rsidRPr="009B4304">
              <w:rPr>
                <w:rFonts w:ascii="Times New Roman" w:hAnsi="Times New Roman" w:cs="Times New Roman"/>
                <w:sz w:val="24"/>
                <w:szCs w:val="24"/>
              </w:rPr>
              <w:t xml:space="preserve"> ресурсу</w:t>
            </w:r>
          </w:p>
        </w:tc>
      </w:tr>
    </w:tbl>
    <w:p w14:paraId="2488FFF1" w14:textId="77777777" w:rsidR="009B4304" w:rsidRPr="009B4304" w:rsidRDefault="009B4304" w:rsidP="009B4304">
      <w:pPr>
        <w:spacing w:after="0" w:line="240" w:lineRule="auto"/>
        <w:ind w:firstLine="851"/>
        <w:jc w:val="both"/>
        <w:rPr>
          <w:rFonts w:ascii="Times New Roman" w:hAnsi="Times New Roman" w:cs="Times New Roman"/>
          <w:sz w:val="28"/>
          <w:szCs w:val="28"/>
        </w:rPr>
      </w:pPr>
    </w:p>
    <w:p w14:paraId="36CF8CC1" w14:textId="77777777" w:rsidR="009B4304" w:rsidRPr="009B4304" w:rsidRDefault="009B4304" w:rsidP="009B4304">
      <w:pPr>
        <w:pStyle w:val="a7"/>
        <w:spacing w:after="0"/>
        <w:ind w:firstLine="851"/>
        <w:jc w:val="both"/>
        <w:rPr>
          <w:sz w:val="28"/>
          <w:szCs w:val="28"/>
        </w:rPr>
      </w:pPr>
      <w:r w:rsidRPr="009B4304">
        <w:rPr>
          <w:sz w:val="28"/>
          <w:szCs w:val="28"/>
        </w:rPr>
        <w:t xml:space="preserve">5. Контроль за </w:t>
      </w:r>
      <w:proofErr w:type="spellStart"/>
      <w:r w:rsidRPr="009B4304">
        <w:rPr>
          <w:sz w:val="28"/>
          <w:szCs w:val="28"/>
        </w:rPr>
        <w:t>виконання</w:t>
      </w:r>
      <w:proofErr w:type="spellEnd"/>
      <w:r w:rsidRPr="009B4304">
        <w:rPr>
          <w:sz w:val="28"/>
          <w:szCs w:val="28"/>
        </w:rPr>
        <w:t xml:space="preserve"> </w:t>
      </w:r>
      <w:proofErr w:type="spellStart"/>
      <w:r w:rsidRPr="009B4304">
        <w:rPr>
          <w:sz w:val="28"/>
          <w:szCs w:val="28"/>
        </w:rPr>
        <w:t>рішення</w:t>
      </w:r>
      <w:proofErr w:type="spellEnd"/>
      <w:r w:rsidRPr="009B4304">
        <w:rPr>
          <w:sz w:val="28"/>
          <w:szCs w:val="28"/>
        </w:rPr>
        <w:t xml:space="preserve"> </w:t>
      </w:r>
      <w:proofErr w:type="spellStart"/>
      <w:r w:rsidRPr="009B4304">
        <w:rPr>
          <w:sz w:val="28"/>
          <w:szCs w:val="28"/>
        </w:rPr>
        <w:t>покласти</w:t>
      </w:r>
      <w:proofErr w:type="spellEnd"/>
      <w:r w:rsidRPr="009B4304">
        <w:rPr>
          <w:sz w:val="28"/>
          <w:szCs w:val="28"/>
        </w:rPr>
        <w:t xml:space="preserve"> на </w:t>
      </w:r>
      <w:proofErr w:type="spellStart"/>
      <w:r w:rsidRPr="009B4304">
        <w:rPr>
          <w:sz w:val="28"/>
          <w:szCs w:val="28"/>
        </w:rPr>
        <w:t>постійну</w:t>
      </w:r>
      <w:proofErr w:type="spellEnd"/>
      <w:r w:rsidRPr="009B4304">
        <w:rPr>
          <w:sz w:val="28"/>
          <w:szCs w:val="28"/>
        </w:rPr>
        <w:t xml:space="preserve"> </w:t>
      </w:r>
      <w:proofErr w:type="spellStart"/>
      <w:r w:rsidRPr="009B4304">
        <w:rPr>
          <w:sz w:val="28"/>
          <w:szCs w:val="28"/>
        </w:rPr>
        <w:t>депутатську</w:t>
      </w:r>
      <w:proofErr w:type="spellEnd"/>
      <w:r w:rsidRPr="009B4304">
        <w:rPr>
          <w:sz w:val="28"/>
          <w:szCs w:val="28"/>
        </w:rPr>
        <w:t xml:space="preserve"> </w:t>
      </w:r>
      <w:proofErr w:type="spellStart"/>
      <w:r w:rsidRPr="009B4304">
        <w:rPr>
          <w:sz w:val="28"/>
          <w:szCs w:val="28"/>
        </w:rPr>
        <w:t>комісію</w:t>
      </w:r>
      <w:proofErr w:type="spellEnd"/>
      <w:r w:rsidRPr="009B4304">
        <w:rPr>
          <w:sz w:val="28"/>
          <w:szCs w:val="28"/>
        </w:rPr>
        <w:t xml:space="preserve"> з </w:t>
      </w:r>
      <w:proofErr w:type="spellStart"/>
      <w:r w:rsidRPr="009B4304">
        <w:rPr>
          <w:sz w:val="28"/>
          <w:szCs w:val="28"/>
        </w:rPr>
        <w:t>питань</w:t>
      </w:r>
      <w:proofErr w:type="spellEnd"/>
      <w:r w:rsidRPr="009B4304">
        <w:rPr>
          <w:sz w:val="28"/>
          <w:szCs w:val="28"/>
        </w:rPr>
        <w:t xml:space="preserve"> </w:t>
      </w:r>
      <w:proofErr w:type="spellStart"/>
      <w:r w:rsidRPr="009B4304">
        <w:rPr>
          <w:sz w:val="28"/>
          <w:szCs w:val="28"/>
        </w:rPr>
        <w:t>планування</w:t>
      </w:r>
      <w:proofErr w:type="spellEnd"/>
      <w:r w:rsidRPr="009B4304">
        <w:rPr>
          <w:sz w:val="28"/>
          <w:szCs w:val="28"/>
        </w:rPr>
        <w:t xml:space="preserve">, бюджету, </w:t>
      </w:r>
      <w:proofErr w:type="spellStart"/>
      <w:r w:rsidRPr="009B4304">
        <w:rPr>
          <w:sz w:val="28"/>
          <w:szCs w:val="28"/>
        </w:rPr>
        <w:t>фінансів</w:t>
      </w:r>
      <w:proofErr w:type="spellEnd"/>
      <w:r w:rsidRPr="009B4304">
        <w:rPr>
          <w:sz w:val="28"/>
          <w:szCs w:val="28"/>
        </w:rPr>
        <w:t xml:space="preserve">, </w:t>
      </w:r>
      <w:proofErr w:type="spellStart"/>
      <w:r w:rsidRPr="009B4304">
        <w:rPr>
          <w:sz w:val="28"/>
          <w:szCs w:val="28"/>
        </w:rPr>
        <w:t>енергозбереження</w:t>
      </w:r>
      <w:proofErr w:type="spellEnd"/>
      <w:r w:rsidRPr="009B4304">
        <w:rPr>
          <w:sz w:val="28"/>
          <w:szCs w:val="28"/>
        </w:rPr>
        <w:t xml:space="preserve">, </w:t>
      </w:r>
      <w:proofErr w:type="spellStart"/>
      <w:r w:rsidRPr="009B4304">
        <w:rPr>
          <w:sz w:val="28"/>
          <w:szCs w:val="28"/>
        </w:rPr>
        <w:t>інвестицій</w:t>
      </w:r>
      <w:proofErr w:type="spellEnd"/>
      <w:r w:rsidRPr="009B4304">
        <w:rPr>
          <w:sz w:val="28"/>
          <w:szCs w:val="28"/>
        </w:rPr>
        <w:t xml:space="preserve"> та транспорту (голова </w:t>
      </w:r>
      <w:proofErr w:type="spellStart"/>
      <w:r w:rsidRPr="009B4304">
        <w:rPr>
          <w:sz w:val="28"/>
          <w:szCs w:val="28"/>
        </w:rPr>
        <w:t>П.Ткачук</w:t>
      </w:r>
      <w:proofErr w:type="spellEnd"/>
      <w:r w:rsidRPr="009B4304">
        <w:rPr>
          <w:sz w:val="28"/>
          <w:szCs w:val="28"/>
        </w:rPr>
        <w:t>).</w:t>
      </w:r>
    </w:p>
    <w:p w14:paraId="53579789" w14:textId="77777777" w:rsidR="009B4304" w:rsidRPr="009B4304" w:rsidRDefault="009B4304" w:rsidP="009B4304">
      <w:pPr>
        <w:spacing w:after="0" w:line="240" w:lineRule="auto"/>
        <w:ind w:firstLine="851"/>
        <w:jc w:val="both"/>
        <w:rPr>
          <w:rFonts w:ascii="Times New Roman" w:hAnsi="Times New Roman" w:cs="Times New Roman"/>
          <w:sz w:val="28"/>
          <w:szCs w:val="28"/>
        </w:rPr>
      </w:pPr>
      <w:r w:rsidRPr="009B4304">
        <w:rPr>
          <w:rFonts w:ascii="Times New Roman" w:hAnsi="Times New Roman" w:cs="Times New Roman"/>
          <w:sz w:val="28"/>
          <w:szCs w:val="28"/>
        </w:rPr>
        <w:t xml:space="preserve">6. </w:t>
      </w:r>
      <w:proofErr w:type="spellStart"/>
      <w:r w:rsidRPr="009B4304">
        <w:rPr>
          <w:rFonts w:ascii="Times New Roman" w:hAnsi="Times New Roman" w:cs="Times New Roman"/>
          <w:sz w:val="28"/>
          <w:szCs w:val="28"/>
        </w:rPr>
        <w:t>Рішення</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набирає</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чинності</w:t>
      </w:r>
      <w:proofErr w:type="spellEnd"/>
      <w:r w:rsidRPr="009B4304">
        <w:rPr>
          <w:rFonts w:ascii="Times New Roman" w:hAnsi="Times New Roman" w:cs="Times New Roman"/>
          <w:sz w:val="28"/>
          <w:szCs w:val="28"/>
        </w:rPr>
        <w:t xml:space="preserve"> з дня </w:t>
      </w:r>
      <w:proofErr w:type="spellStart"/>
      <w:r w:rsidRPr="009B4304">
        <w:rPr>
          <w:rFonts w:ascii="Times New Roman" w:hAnsi="Times New Roman" w:cs="Times New Roman"/>
          <w:sz w:val="28"/>
          <w:szCs w:val="28"/>
        </w:rPr>
        <w:t>оприлюднення</w:t>
      </w:r>
      <w:proofErr w:type="spellEnd"/>
      <w:r w:rsidRPr="009B4304">
        <w:rPr>
          <w:rFonts w:ascii="Times New Roman" w:hAnsi="Times New Roman" w:cs="Times New Roman"/>
          <w:sz w:val="28"/>
          <w:szCs w:val="28"/>
        </w:rPr>
        <w:t xml:space="preserve"> на </w:t>
      </w:r>
      <w:proofErr w:type="spellStart"/>
      <w:r w:rsidRPr="009B4304">
        <w:rPr>
          <w:rFonts w:ascii="Times New Roman" w:hAnsi="Times New Roman" w:cs="Times New Roman"/>
          <w:sz w:val="28"/>
          <w:szCs w:val="28"/>
        </w:rPr>
        <w:t>офіційному</w:t>
      </w:r>
      <w:proofErr w:type="spellEnd"/>
      <w:r w:rsidRPr="009B4304">
        <w:rPr>
          <w:rFonts w:ascii="Times New Roman" w:hAnsi="Times New Roman" w:cs="Times New Roman"/>
          <w:sz w:val="28"/>
          <w:szCs w:val="28"/>
        </w:rPr>
        <w:t xml:space="preserve"> веб-</w:t>
      </w:r>
      <w:proofErr w:type="spellStart"/>
      <w:r w:rsidRPr="009B4304">
        <w:rPr>
          <w:rFonts w:ascii="Times New Roman" w:hAnsi="Times New Roman" w:cs="Times New Roman"/>
          <w:sz w:val="28"/>
          <w:szCs w:val="28"/>
        </w:rPr>
        <w:t>сайті</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Радехівської</w:t>
      </w:r>
      <w:proofErr w:type="spellEnd"/>
      <w:r w:rsidRPr="009B4304">
        <w:rPr>
          <w:rFonts w:ascii="Times New Roman" w:hAnsi="Times New Roman" w:cs="Times New Roman"/>
          <w:sz w:val="28"/>
          <w:szCs w:val="28"/>
        </w:rPr>
        <w:t xml:space="preserve"> </w:t>
      </w:r>
      <w:proofErr w:type="spellStart"/>
      <w:r w:rsidRPr="009B4304">
        <w:rPr>
          <w:rFonts w:ascii="Times New Roman" w:hAnsi="Times New Roman" w:cs="Times New Roman"/>
          <w:sz w:val="28"/>
          <w:szCs w:val="28"/>
        </w:rPr>
        <w:t>міської</w:t>
      </w:r>
      <w:proofErr w:type="spellEnd"/>
      <w:r w:rsidRPr="009B4304">
        <w:rPr>
          <w:rFonts w:ascii="Times New Roman" w:hAnsi="Times New Roman" w:cs="Times New Roman"/>
          <w:sz w:val="28"/>
          <w:szCs w:val="28"/>
        </w:rPr>
        <w:t xml:space="preserve"> ради.</w:t>
      </w:r>
    </w:p>
    <w:p w14:paraId="625D5149" w14:textId="77777777" w:rsidR="009B4304" w:rsidRPr="009B4304" w:rsidRDefault="009B4304" w:rsidP="009B4304">
      <w:pPr>
        <w:spacing w:line="240" w:lineRule="auto"/>
        <w:rPr>
          <w:rFonts w:ascii="Times New Roman" w:hAnsi="Times New Roman" w:cs="Times New Roman"/>
          <w:b/>
          <w:sz w:val="28"/>
          <w:szCs w:val="28"/>
        </w:rPr>
      </w:pPr>
    </w:p>
    <w:p w14:paraId="31045AA7" w14:textId="77777777" w:rsidR="009B4304" w:rsidRPr="009B4304" w:rsidRDefault="009B4304" w:rsidP="009B4304">
      <w:pPr>
        <w:spacing w:line="240" w:lineRule="auto"/>
        <w:rPr>
          <w:rFonts w:ascii="Times New Roman" w:hAnsi="Times New Roman" w:cs="Times New Roman"/>
          <w:b/>
          <w:sz w:val="28"/>
          <w:szCs w:val="28"/>
        </w:rPr>
      </w:pPr>
    </w:p>
    <w:p w14:paraId="0F16792F" w14:textId="77777777" w:rsidR="009B4304" w:rsidRPr="009B4304" w:rsidRDefault="009B4304" w:rsidP="009B4304">
      <w:pPr>
        <w:spacing w:line="240" w:lineRule="auto"/>
        <w:rPr>
          <w:rFonts w:ascii="Times New Roman" w:hAnsi="Times New Roman" w:cs="Times New Roman"/>
          <w:b/>
          <w:sz w:val="28"/>
          <w:szCs w:val="28"/>
        </w:rPr>
      </w:pPr>
      <w:proofErr w:type="spellStart"/>
      <w:r w:rsidRPr="009B4304">
        <w:rPr>
          <w:rFonts w:ascii="Times New Roman" w:hAnsi="Times New Roman" w:cs="Times New Roman"/>
          <w:b/>
          <w:sz w:val="28"/>
          <w:szCs w:val="28"/>
        </w:rPr>
        <w:t>Міський</w:t>
      </w:r>
      <w:proofErr w:type="spellEnd"/>
      <w:r w:rsidRPr="009B4304">
        <w:rPr>
          <w:rFonts w:ascii="Times New Roman" w:hAnsi="Times New Roman" w:cs="Times New Roman"/>
          <w:b/>
          <w:sz w:val="28"/>
          <w:szCs w:val="28"/>
        </w:rPr>
        <w:t xml:space="preserve"> голова                       </w:t>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t>Степан КОХАНЧУК</w:t>
      </w:r>
    </w:p>
    <w:p w14:paraId="6C33C29C" w14:textId="77777777" w:rsidR="009B4304" w:rsidRPr="009B4304" w:rsidRDefault="009B4304" w:rsidP="009B4304">
      <w:pPr>
        <w:spacing w:line="240" w:lineRule="auto"/>
        <w:rPr>
          <w:rFonts w:ascii="Times New Roman" w:hAnsi="Times New Roman" w:cs="Times New Roman"/>
          <w:b/>
          <w:sz w:val="28"/>
          <w:szCs w:val="28"/>
        </w:rPr>
        <w:sectPr w:rsidR="009B4304" w:rsidRPr="009B4304" w:rsidSect="009B4304">
          <w:headerReference w:type="default" r:id="rId13"/>
          <w:pgSz w:w="11906" w:h="16838"/>
          <w:pgMar w:top="425" w:right="709" w:bottom="425" w:left="1276" w:header="454" w:footer="709" w:gutter="0"/>
          <w:cols w:space="720"/>
          <w:docGrid w:linePitch="272"/>
        </w:sectPr>
      </w:pPr>
    </w:p>
    <w:tbl>
      <w:tblPr>
        <w:tblStyle w:val="a6"/>
        <w:tblW w:w="0" w:type="auto"/>
        <w:tblInd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tblGrid>
      <w:tr w:rsidR="009B4304" w:rsidRPr="009B4304" w14:paraId="079ABDFC" w14:textId="77777777" w:rsidTr="00744765">
        <w:tc>
          <w:tcPr>
            <w:tcW w:w="5181" w:type="dxa"/>
          </w:tcPr>
          <w:p w14:paraId="18BDBFE7" w14:textId="77777777" w:rsidR="009B4304" w:rsidRPr="009B4304" w:rsidRDefault="009B4304" w:rsidP="009B4304">
            <w:pPr>
              <w:rPr>
                <w:b/>
                <w:sz w:val="28"/>
                <w:szCs w:val="28"/>
              </w:rPr>
            </w:pPr>
            <w:r w:rsidRPr="009B4304">
              <w:rPr>
                <w:b/>
                <w:sz w:val="28"/>
                <w:szCs w:val="28"/>
              </w:rPr>
              <w:lastRenderedPageBreak/>
              <w:t>ДОДАТОК 1</w:t>
            </w:r>
          </w:p>
          <w:p w14:paraId="4277C3AE" w14:textId="77777777" w:rsidR="009B4304" w:rsidRPr="009B4304" w:rsidRDefault="009B4304" w:rsidP="009B4304">
            <w:pPr>
              <w:rPr>
                <w:b/>
                <w:sz w:val="28"/>
                <w:szCs w:val="28"/>
              </w:rPr>
            </w:pPr>
            <w:r w:rsidRPr="009B4304">
              <w:rPr>
                <w:b/>
                <w:sz w:val="28"/>
                <w:szCs w:val="28"/>
              </w:rPr>
              <w:t xml:space="preserve">До </w:t>
            </w:r>
            <w:proofErr w:type="spellStart"/>
            <w:r w:rsidRPr="009B4304">
              <w:rPr>
                <w:b/>
                <w:sz w:val="28"/>
                <w:szCs w:val="28"/>
              </w:rPr>
              <w:t>рішення</w:t>
            </w:r>
            <w:proofErr w:type="spellEnd"/>
            <w:r w:rsidRPr="009B4304">
              <w:rPr>
                <w:b/>
                <w:sz w:val="28"/>
                <w:szCs w:val="28"/>
              </w:rPr>
              <w:t xml:space="preserve"> </w:t>
            </w:r>
            <w:proofErr w:type="spellStart"/>
            <w:r w:rsidRPr="009B4304">
              <w:rPr>
                <w:b/>
                <w:sz w:val="28"/>
                <w:szCs w:val="28"/>
              </w:rPr>
              <w:t>сесії</w:t>
            </w:r>
            <w:proofErr w:type="spellEnd"/>
            <w:r w:rsidRPr="009B4304">
              <w:rPr>
                <w:b/>
                <w:sz w:val="28"/>
                <w:szCs w:val="28"/>
              </w:rPr>
              <w:t xml:space="preserve"> </w:t>
            </w:r>
            <w:proofErr w:type="spellStart"/>
            <w:r w:rsidRPr="009B4304">
              <w:rPr>
                <w:b/>
                <w:sz w:val="28"/>
                <w:szCs w:val="28"/>
              </w:rPr>
              <w:t>Радехівської</w:t>
            </w:r>
            <w:proofErr w:type="spellEnd"/>
            <w:r w:rsidRPr="009B4304">
              <w:rPr>
                <w:b/>
                <w:sz w:val="28"/>
                <w:szCs w:val="28"/>
              </w:rPr>
              <w:t xml:space="preserve"> </w:t>
            </w:r>
            <w:proofErr w:type="spellStart"/>
            <w:r w:rsidRPr="009B4304">
              <w:rPr>
                <w:b/>
                <w:sz w:val="28"/>
                <w:szCs w:val="28"/>
              </w:rPr>
              <w:t>міської</w:t>
            </w:r>
            <w:proofErr w:type="spellEnd"/>
            <w:r w:rsidRPr="009B4304">
              <w:rPr>
                <w:b/>
                <w:sz w:val="28"/>
                <w:szCs w:val="28"/>
              </w:rPr>
              <w:t xml:space="preserve"> ради </w:t>
            </w:r>
            <w:proofErr w:type="spellStart"/>
            <w:r w:rsidRPr="009B4304">
              <w:rPr>
                <w:b/>
                <w:sz w:val="28"/>
                <w:szCs w:val="28"/>
              </w:rPr>
              <w:t>від</w:t>
            </w:r>
            <w:proofErr w:type="spellEnd"/>
            <w:r w:rsidRPr="009B4304">
              <w:rPr>
                <w:b/>
                <w:sz w:val="28"/>
                <w:szCs w:val="28"/>
              </w:rPr>
              <w:t xml:space="preserve"> 28 травня 2025 року № 4</w:t>
            </w:r>
          </w:p>
        </w:tc>
      </w:tr>
    </w:tbl>
    <w:p w14:paraId="567722DE" w14:textId="77777777" w:rsidR="009B4304" w:rsidRPr="009B4304" w:rsidRDefault="009B4304" w:rsidP="009B4304">
      <w:pPr>
        <w:spacing w:line="240" w:lineRule="auto"/>
        <w:rPr>
          <w:rFonts w:ascii="Times New Roman" w:hAnsi="Times New Roman" w:cs="Times New Roman"/>
          <w:b/>
          <w:sz w:val="28"/>
          <w:szCs w:val="28"/>
        </w:rPr>
      </w:pPr>
    </w:p>
    <w:tbl>
      <w:tblPr>
        <w:tblStyle w:val="a6"/>
        <w:tblW w:w="15842" w:type="dxa"/>
        <w:tblLayout w:type="fixed"/>
        <w:tblLook w:val="04A0" w:firstRow="1" w:lastRow="0" w:firstColumn="1" w:lastColumn="0" w:noHBand="0" w:noVBand="1"/>
      </w:tblPr>
      <w:tblGrid>
        <w:gridCol w:w="675"/>
        <w:gridCol w:w="2268"/>
        <w:gridCol w:w="4820"/>
        <w:gridCol w:w="2268"/>
        <w:gridCol w:w="2112"/>
        <w:gridCol w:w="1148"/>
        <w:gridCol w:w="2551"/>
      </w:tblGrid>
      <w:tr w:rsidR="009B4304" w:rsidRPr="009B4304" w14:paraId="60705851" w14:textId="77777777" w:rsidTr="00744765">
        <w:tc>
          <w:tcPr>
            <w:tcW w:w="675" w:type="dxa"/>
            <w:vMerge w:val="restart"/>
            <w:tcBorders>
              <w:top w:val="single" w:sz="4" w:space="0" w:color="auto"/>
            </w:tcBorders>
          </w:tcPr>
          <w:p w14:paraId="0CEED76F" w14:textId="77777777" w:rsidR="009B4304" w:rsidRPr="009B4304" w:rsidRDefault="009B4304" w:rsidP="009B4304">
            <w:pPr>
              <w:jc w:val="center"/>
              <w:rPr>
                <w:b/>
                <w:sz w:val="24"/>
                <w:szCs w:val="24"/>
              </w:rPr>
            </w:pPr>
          </w:p>
          <w:p w14:paraId="41CB736C" w14:textId="77777777" w:rsidR="009B4304" w:rsidRPr="009B4304" w:rsidRDefault="009B4304" w:rsidP="009B4304">
            <w:pPr>
              <w:rPr>
                <w:sz w:val="24"/>
                <w:szCs w:val="24"/>
              </w:rPr>
            </w:pPr>
            <w:r w:rsidRPr="009B4304">
              <w:rPr>
                <w:b/>
                <w:sz w:val="24"/>
                <w:szCs w:val="24"/>
              </w:rPr>
              <w:t>№ з/п</w:t>
            </w:r>
          </w:p>
        </w:tc>
        <w:tc>
          <w:tcPr>
            <w:tcW w:w="2268" w:type="dxa"/>
            <w:vMerge w:val="restart"/>
            <w:tcBorders>
              <w:top w:val="single" w:sz="4" w:space="0" w:color="auto"/>
            </w:tcBorders>
          </w:tcPr>
          <w:p w14:paraId="3517D59E" w14:textId="77777777" w:rsidR="009B4304" w:rsidRPr="009B4304" w:rsidRDefault="009B4304" w:rsidP="009B4304">
            <w:pPr>
              <w:jc w:val="center"/>
              <w:rPr>
                <w:b/>
                <w:sz w:val="24"/>
                <w:szCs w:val="24"/>
              </w:rPr>
            </w:pPr>
            <w:proofErr w:type="spellStart"/>
            <w:r w:rsidRPr="009B4304">
              <w:rPr>
                <w:b/>
                <w:sz w:val="24"/>
                <w:szCs w:val="24"/>
              </w:rPr>
              <w:t>Назва</w:t>
            </w:r>
            <w:proofErr w:type="spellEnd"/>
            <w:r w:rsidRPr="009B4304">
              <w:rPr>
                <w:b/>
                <w:sz w:val="24"/>
                <w:szCs w:val="24"/>
              </w:rPr>
              <w:t xml:space="preserve"> </w:t>
            </w:r>
          </w:p>
          <w:p w14:paraId="6E6AF100" w14:textId="77777777" w:rsidR="009B4304" w:rsidRPr="009B4304" w:rsidRDefault="009B4304" w:rsidP="009B4304">
            <w:pPr>
              <w:jc w:val="center"/>
              <w:rPr>
                <w:sz w:val="24"/>
                <w:szCs w:val="24"/>
              </w:rPr>
            </w:pPr>
            <w:proofErr w:type="spellStart"/>
            <w:r w:rsidRPr="009B4304">
              <w:rPr>
                <w:b/>
                <w:sz w:val="24"/>
                <w:szCs w:val="24"/>
              </w:rPr>
              <w:t>завдання</w:t>
            </w:r>
            <w:proofErr w:type="spellEnd"/>
          </w:p>
        </w:tc>
        <w:tc>
          <w:tcPr>
            <w:tcW w:w="4820" w:type="dxa"/>
            <w:vMerge w:val="restart"/>
            <w:tcBorders>
              <w:top w:val="single" w:sz="4" w:space="0" w:color="auto"/>
            </w:tcBorders>
          </w:tcPr>
          <w:p w14:paraId="17AC8EB4" w14:textId="77777777" w:rsidR="009B4304" w:rsidRPr="009B4304" w:rsidRDefault="009B4304" w:rsidP="009B4304">
            <w:pPr>
              <w:jc w:val="center"/>
              <w:rPr>
                <w:b/>
                <w:sz w:val="24"/>
                <w:szCs w:val="24"/>
              </w:rPr>
            </w:pPr>
            <w:proofErr w:type="spellStart"/>
            <w:r w:rsidRPr="009B4304">
              <w:rPr>
                <w:b/>
                <w:sz w:val="24"/>
                <w:szCs w:val="24"/>
              </w:rPr>
              <w:t>Перелік</w:t>
            </w:r>
            <w:proofErr w:type="spellEnd"/>
            <w:r w:rsidRPr="009B4304">
              <w:rPr>
                <w:b/>
                <w:sz w:val="24"/>
                <w:szCs w:val="24"/>
              </w:rPr>
              <w:t xml:space="preserve"> </w:t>
            </w:r>
          </w:p>
          <w:p w14:paraId="51EB530D" w14:textId="77777777" w:rsidR="009B4304" w:rsidRPr="009B4304" w:rsidRDefault="009B4304" w:rsidP="009B4304">
            <w:pPr>
              <w:jc w:val="center"/>
              <w:rPr>
                <w:sz w:val="24"/>
                <w:szCs w:val="24"/>
              </w:rPr>
            </w:pPr>
            <w:proofErr w:type="spellStart"/>
            <w:r w:rsidRPr="009B4304">
              <w:rPr>
                <w:b/>
                <w:sz w:val="24"/>
                <w:szCs w:val="24"/>
              </w:rPr>
              <w:t>заходів</w:t>
            </w:r>
            <w:proofErr w:type="spellEnd"/>
            <w:r w:rsidRPr="009B4304">
              <w:rPr>
                <w:b/>
                <w:sz w:val="24"/>
                <w:szCs w:val="24"/>
              </w:rPr>
              <w:t xml:space="preserve"> </w:t>
            </w:r>
            <w:proofErr w:type="spellStart"/>
            <w:r w:rsidRPr="009B4304">
              <w:rPr>
                <w:b/>
                <w:sz w:val="24"/>
                <w:szCs w:val="24"/>
              </w:rPr>
              <w:t>завдання</w:t>
            </w:r>
            <w:proofErr w:type="spellEnd"/>
          </w:p>
        </w:tc>
        <w:tc>
          <w:tcPr>
            <w:tcW w:w="2268" w:type="dxa"/>
            <w:vMerge w:val="restart"/>
            <w:tcBorders>
              <w:top w:val="single" w:sz="4" w:space="0" w:color="auto"/>
            </w:tcBorders>
          </w:tcPr>
          <w:p w14:paraId="4BDDF463" w14:textId="77777777" w:rsidR="009B4304" w:rsidRPr="009B4304" w:rsidRDefault="009B4304" w:rsidP="009B4304">
            <w:pPr>
              <w:jc w:val="center"/>
              <w:rPr>
                <w:b/>
                <w:sz w:val="24"/>
                <w:szCs w:val="24"/>
              </w:rPr>
            </w:pPr>
            <w:proofErr w:type="spellStart"/>
            <w:r w:rsidRPr="009B4304">
              <w:rPr>
                <w:b/>
                <w:sz w:val="24"/>
                <w:szCs w:val="24"/>
              </w:rPr>
              <w:t>Виконавець</w:t>
            </w:r>
            <w:proofErr w:type="spellEnd"/>
            <w:r w:rsidRPr="009B4304">
              <w:rPr>
                <w:b/>
                <w:sz w:val="24"/>
                <w:szCs w:val="24"/>
              </w:rPr>
              <w:t xml:space="preserve"> </w:t>
            </w:r>
          </w:p>
          <w:p w14:paraId="1CF54B90" w14:textId="77777777" w:rsidR="009B4304" w:rsidRPr="009B4304" w:rsidRDefault="009B4304" w:rsidP="009B4304">
            <w:pPr>
              <w:jc w:val="center"/>
              <w:rPr>
                <w:sz w:val="24"/>
                <w:szCs w:val="24"/>
              </w:rPr>
            </w:pPr>
            <w:r w:rsidRPr="009B4304">
              <w:rPr>
                <w:b/>
                <w:sz w:val="24"/>
                <w:szCs w:val="24"/>
              </w:rPr>
              <w:t>заходу</w:t>
            </w:r>
          </w:p>
        </w:tc>
        <w:tc>
          <w:tcPr>
            <w:tcW w:w="3260" w:type="dxa"/>
            <w:gridSpan w:val="2"/>
            <w:tcBorders>
              <w:top w:val="single" w:sz="4" w:space="0" w:color="auto"/>
            </w:tcBorders>
          </w:tcPr>
          <w:p w14:paraId="0960A5BD" w14:textId="77777777" w:rsidR="009B4304" w:rsidRPr="009B4304" w:rsidRDefault="009B4304" w:rsidP="009B4304">
            <w:pPr>
              <w:jc w:val="center"/>
              <w:rPr>
                <w:sz w:val="24"/>
                <w:szCs w:val="24"/>
              </w:rPr>
            </w:pPr>
            <w:proofErr w:type="spellStart"/>
            <w:r w:rsidRPr="009B4304">
              <w:rPr>
                <w:b/>
                <w:sz w:val="24"/>
                <w:szCs w:val="24"/>
              </w:rPr>
              <w:t>Фінансування</w:t>
            </w:r>
            <w:proofErr w:type="spellEnd"/>
          </w:p>
        </w:tc>
        <w:tc>
          <w:tcPr>
            <w:tcW w:w="2551" w:type="dxa"/>
            <w:vMerge w:val="restart"/>
            <w:tcBorders>
              <w:top w:val="single" w:sz="4" w:space="0" w:color="auto"/>
            </w:tcBorders>
          </w:tcPr>
          <w:p w14:paraId="5BC2EFA4" w14:textId="77777777" w:rsidR="009B4304" w:rsidRPr="009B4304" w:rsidRDefault="009B4304" w:rsidP="009B4304">
            <w:pPr>
              <w:jc w:val="center"/>
              <w:rPr>
                <w:sz w:val="24"/>
                <w:szCs w:val="24"/>
              </w:rPr>
            </w:pPr>
            <w:proofErr w:type="spellStart"/>
            <w:r w:rsidRPr="009B4304">
              <w:rPr>
                <w:b/>
                <w:sz w:val="24"/>
                <w:szCs w:val="24"/>
              </w:rPr>
              <w:t>Очікуваний</w:t>
            </w:r>
            <w:proofErr w:type="spellEnd"/>
            <w:r w:rsidRPr="009B4304">
              <w:rPr>
                <w:b/>
                <w:sz w:val="24"/>
                <w:szCs w:val="24"/>
              </w:rPr>
              <w:t xml:space="preserve"> результат</w:t>
            </w:r>
          </w:p>
        </w:tc>
      </w:tr>
      <w:tr w:rsidR="009B4304" w:rsidRPr="009B4304" w14:paraId="4A505F7C" w14:textId="77777777" w:rsidTr="00744765">
        <w:tc>
          <w:tcPr>
            <w:tcW w:w="675" w:type="dxa"/>
            <w:vMerge/>
          </w:tcPr>
          <w:p w14:paraId="50F9114A" w14:textId="77777777" w:rsidR="009B4304" w:rsidRPr="009B4304" w:rsidRDefault="009B4304" w:rsidP="009B4304">
            <w:pPr>
              <w:jc w:val="center"/>
              <w:rPr>
                <w:sz w:val="24"/>
                <w:szCs w:val="24"/>
              </w:rPr>
            </w:pPr>
          </w:p>
        </w:tc>
        <w:tc>
          <w:tcPr>
            <w:tcW w:w="2268" w:type="dxa"/>
            <w:vMerge/>
          </w:tcPr>
          <w:p w14:paraId="7E191301" w14:textId="77777777" w:rsidR="009B4304" w:rsidRPr="009B4304" w:rsidRDefault="009B4304" w:rsidP="009B4304">
            <w:pPr>
              <w:jc w:val="center"/>
              <w:rPr>
                <w:sz w:val="24"/>
                <w:szCs w:val="24"/>
              </w:rPr>
            </w:pPr>
          </w:p>
        </w:tc>
        <w:tc>
          <w:tcPr>
            <w:tcW w:w="4820" w:type="dxa"/>
            <w:vMerge/>
          </w:tcPr>
          <w:p w14:paraId="22FB0660" w14:textId="77777777" w:rsidR="009B4304" w:rsidRPr="009B4304" w:rsidRDefault="009B4304" w:rsidP="009B4304">
            <w:pPr>
              <w:jc w:val="center"/>
              <w:rPr>
                <w:sz w:val="24"/>
                <w:szCs w:val="24"/>
              </w:rPr>
            </w:pPr>
          </w:p>
        </w:tc>
        <w:tc>
          <w:tcPr>
            <w:tcW w:w="2268" w:type="dxa"/>
            <w:vMerge/>
          </w:tcPr>
          <w:p w14:paraId="133051D7" w14:textId="77777777" w:rsidR="009B4304" w:rsidRPr="009B4304" w:rsidRDefault="009B4304" w:rsidP="009B4304">
            <w:pPr>
              <w:jc w:val="center"/>
              <w:rPr>
                <w:sz w:val="24"/>
                <w:szCs w:val="24"/>
              </w:rPr>
            </w:pPr>
          </w:p>
        </w:tc>
        <w:tc>
          <w:tcPr>
            <w:tcW w:w="2112" w:type="dxa"/>
          </w:tcPr>
          <w:p w14:paraId="3FC06B17" w14:textId="77777777" w:rsidR="009B4304" w:rsidRPr="009B4304" w:rsidRDefault="009B4304" w:rsidP="009B4304">
            <w:pPr>
              <w:jc w:val="center"/>
              <w:rPr>
                <w:sz w:val="24"/>
                <w:szCs w:val="24"/>
              </w:rPr>
            </w:pPr>
            <w:proofErr w:type="spellStart"/>
            <w:r w:rsidRPr="009B4304">
              <w:rPr>
                <w:b/>
                <w:sz w:val="24"/>
                <w:szCs w:val="24"/>
              </w:rPr>
              <w:t>джерела</w:t>
            </w:r>
            <w:proofErr w:type="spellEnd"/>
          </w:p>
        </w:tc>
        <w:tc>
          <w:tcPr>
            <w:tcW w:w="1148" w:type="dxa"/>
          </w:tcPr>
          <w:p w14:paraId="53D91DDB" w14:textId="77777777" w:rsidR="009B4304" w:rsidRPr="009B4304" w:rsidRDefault="009B4304" w:rsidP="009B4304">
            <w:pPr>
              <w:ind w:left="-110" w:right="-108"/>
              <w:jc w:val="center"/>
              <w:rPr>
                <w:b/>
                <w:sz w:val="24"/>
                <w:szCs w:val="24"/>
              </w:rPr>
            </w:pPr>
            <w:proofErr w:type="spellStart"/>
            <w:r w:rsidRPr="009B4304">
              <w:rPr>
                <w:b/>
                <w:sz w:val="24"/>
                <w:szCs w:val="24"/>
              </w:rPr>
              <w:t>обсяги</w:t>
            </w:r>
            <w:proofErr w:type="spellEnd"/>
            <w:r w:rsidRPr="009B4304">
              <w:rPr>
                <w:b/>
                <w:sz w:val="24"/>
                <w:szCs w:val="24"/>
              </w:rPr>
              <w:t xml:space="preserve">, </w:t>
            </w:r>
          </w:p>
          <w:p w14:paraId="4B5B45DB" w14:textId="77777777" w:rsidR="009B4304" w:rsidRPr="009B4304" w:rsidRDefault="009B4304" w:rsidP="009B4304">
            <w:pPr>
              <w:ind w:left="-110" w:right="-108"/>
              <w:jc w:val="center"/>
              <w:rPr>
                <w:sz w:val="24"/>
                <w:szCs w:val="24"/>
              </w:rPr>
            </w:pPr>
            <w:r w:rsidRPr="009B4304">
              <w:rPr>
                <w:b/>
                <w:sz w:val="24"/>
                <w:szCs w:val="24"/>
              </w:rPr>
              <w:t>грн.</w:t>
            </w:r>
          </w:p>
        </w:tc>
        <w:tc>
          <w:tcPr>
            <w:tcW w:w="2551" w:type="dxa"/>
            <w:vMerge/>
          </w:tcPr>
          <w:p w14:paraId="0793C099" w14:textId="77777777" w:rsidR="009B4304" w:rsidRPr="009B4304" w:rsidRDefault="009B4304" w:rsidP="009B4304">
            <w:pPr>
              <w:jc w:val="center"/>
              <w:rPr>
                <w:sz w:val="24"/>
                <w:szCs w:val="24"/>
              </w:rPr>
            </w:pPr>
          </w:p>
        </w:tc>
      </w:tr>
      <w:tr w:rsidR="009B4304" w:rsidRPr="009B4304" w14:paraId="300324F3" w14:textId="77777777" w:rsidTr="00744765">
        <w:tc>
          <w:tcPr>
            <w:tcW w:w="15842" w:type="dxa"/>
            <w:gridSpan w:val="7"/>
          </w:tcPr>
          <w:p w14:paraId="086BF0D7" w14:textId="77777777" w:rsidR="009B4304" w:rsidRPr="009B4304" w:rsidRDefault="009B4304" w:rsidP="009B4304">
            <w:pPr>
              <w:jc w:val="center"/>
              <w:rPr>
                <w:b/>
                <w:sz w:val="24"/>
                <w:szCs w:val="24"/>
              </w:rPr>
            </w:pPr>
            <w:r w:rsidRPr="009B4304">
              <w:rPr>
                <w:b/>
                <w:sz w:val="24"/>
                <w:szCs w:val="24"/>
              </w:rPr>
              <w:t xml:space="preserve">2025 </w:t>
            </w:r>
            <w:proofErr w:type="spellStart"/>
            <w:r w:rsidRPr="009B4304">
              <w:rPr>
                <w:b/>
                <w:sz w:val="24"/>
                <w:szCs w:val="24"/>
              </w:rPr>
              <w:t>рік</w:t>
            </w:r>
            <w:proofErr w:type="spellEnd"/>
          </w:p>
        </w:tc>
      </w:tr>
      <w:tr w:rsidR="009B4304" w:rsidRPr="009B4304" w14:paraId="5D0A838B" w14:textId="77777777" w:rsidTr="00744765">
        <w:tc>
          <w:tcPr>
            <w:tcW w:w="675" w:type="dxa"/>
            <w:vMerge w:val="restart"/>
          </w:tcPr>
          <w:p w14:paraId="03AD44A4" w14:textId="77777777" w:rsidR="009B4304" w:rsidRPr="009B4304" w:rsidRDefault="009B4304" w:rsidP="009B4304">
            <w:pPr>
              <w:jc w:val="center"/>
              <w:rPr>
                <w:sz w:val="24"/>
                <w:szCs w:val="24"/>
              </w:rPr>
            </w:pPr>
            <w:r w:rsidRPr="009B4304">
              <w:rPr>
                <w:sz w:val="24"/>
                <w:szCs w:val="24"/>
              </w:rPr>
              <w:t>2</w:t>
            </w:r>
          </w:p>
        </w:tc>
        <w:tc>
          <w:tcPr>
            <w:tcW w:w="2268" w:type="dxa"/>
            <w:vMerge w:val="restart"/>
          </w:tcPr>
          <w:p w14:paraId="292EEA32" w14:textId="77777777" w:rsidR="009B4304" w:rsidRPr="009B4304" w:rsidRDefault="009B4304" w:rsidP="009B4304">
            <w:pPr>
              <w:jc w:val="center"/>
              <w:rPr>
                <w:sz w:val="24"/>
                <w:szCs w:val="24"/>
              </w:rPr>
            </w:pPr>
            <w:proofErr w:type="spellStart"/>
            <w:r w:rsidRPr="009B4304">
              <w:rPr>
                <w:sz w:val="24"/>
                <w:szCs w:val="24"/>
              </w:rPr>
              <w:t>Сприяння</w:t>
            </w:r>
            <w:proofErr w:type="spellEnd"/>
            <w:r w:rsidRPr="009B4304">
              <w:rPr>
                <w:sz w:val="24"/>
                <w:szCs w:val="24"/>
              </w:rPr>
              <w:t xml:space="preserve"> </w:t>
            </w:r>
            <w:proofErr w:type="spellStart"/>
            <w:proofErr w:type="gramStart"/>
            <w:r w:rsidRPr="009B4304">
              <w:rPr>
                <w:sz w:val="24"/>
                <w:szCs w:val="24"/>
              </w:rPr>
              <w:t>територіальному</w:t>
            </w:r>
            <w:proofErr w:type="spellEnd"/>
            <w:r w:rsidRPr="009B4304">
              <w:rPr>
                <w:sz w:val="24"/>
                <w:szCs w:val="24"/>
              </w:rPr>
              <w:t xml:space="preserve">  центру</w:t>
            </w:r>
            <w:proofErr w:type="gramEnd"/>
            <w:r w:rsidRPr="009B4304">
              <w:rPr>
                <w:sz w:val="24"/>
                <w:szCs w:val="24"/>
              </w:rPr>
              <w:t xml:space="preserve"> </w:t>
            </w:r>
            <w:proofErr w:type="spellStart"/>
            <w:r w:rsidRPr="009B4304">
              <w:rPr>
                <w:sz w:val="24"/>
                <w:szCs w:val="24"/>
              </w:rPr>
              <w:t>комплектування</w:t>
            </w:r>
            <w:proofErr w:type="spellEnd"/>
            <w:r w:rsidRPr="009B4304">
              <w:rPr>
                <w:sz w:val="24"/>
                <w:szCs w:val="24"/>
              </w:rPr>
              <w:t xml:space="preserve"> та </w:t>
            </w:r>
            <w:proofErr w:type="spellStart"/>
            <w:r w:rsidRPr="009B4304">
              <w:rPr>
                <w:sz w:val="24"/>
                <w:szCs w:val="24"/>
              </w:rPr>
              <w:t>соціальної</w:t>
            </w:r>
            <w:proofErr w:type="spellEnd"/>
            <w:r w:rsidRPr="009B4304">
              <w:rPr>
                <w:sz w:val="24"/>
                <w:szCs w:val="24"/>
              </w:rPr>
              <w:t xml:space="preserve"> </w:t>
            </w:r>
            <w:proofErr w:type="spellStart"/>
            <w:r w:rsidRPr="009B4304">
              <w:rPr>
                <w:sz w:val="24"/>
                <w:szCs w:val="24"/>
              </w:rPr>
              <w:t>підтримки</w:t>
            </w:r>
            <w:proofErr w:type="spellEnd"/>
            <w:r w:rsidRPr="009B4304">
              <w:rPr>
                <w:sz w:val="24"/>
                <w:szCs w:val="24"/>
              </w:rPr>
              <w:t xml:space="preserve">, </w:t>
            </w:r>
            <w:proofErr w:type="spellStart"/>
            <w:r w:rsidRPr="009B4304">
              <w:rPr>
                <w:sz w:val="24"/>
                <w:szCs w:val="24"/>
              </w:rPr>
              <w:t>військовим</w:t>
            </w:r>
            <w:proofErr w:type="spellEnd"/>
            <w:r w:rsidRPr="009B4304">
              <w:rPr>
                <w:sz w:val="24"/>
                <w:szCs w:val="24"/>
              </w:rPr>
              <w:t xml:space="preserve"> </w:t>
            </w:r>
            <w:proofErr w:type="spellStart"/>
            <w:r w:rsidRPr="009B4304">
              <w:rPr>
                <w:sz w:val="24"/>
                <w:szCs w:val="24"/>
              </w:rPr>
              <w:t>частинам</w:t>
            </w:r>
            <w:proofErr w:type="spellEnd"/>
            <w:r w:rsidRPr="009B4304">
              <w:rPr>
                <w:sz w:val="24"/>
                <w:szCs w:val="24"/>
              </w:rPr>
              <w:t xml:space="preserve"> у </w:t>
            </w:r>
            <w:proofErr w:type="spellStart"/>
            <w:r w:rsidRPr="009B4304">
              <w:rPr>
                <w:sz w:val="24"/>
                <w:szCs w:val="24"/>
              </w:rPr>
              <w:t>організації</w:t>
            </w:r>
            <w:proofErr w:type="spellEnd"/>
            <w:r w:rsidRPr="009B4304">
              <w:rPr>
                <w:sz w:val="24"/>
                <w:szCs w:val="24"/>
              </w:rPr>
              <w:t xml:space="preserve"> </w:t>
            </w:r>
            <w:proofErr w:type="spellStart"/>
            <w:r w:rsidRPr="009B4304">
              <w:rPr>
                <w:sz w:val="24"/>
                <w:szCs w:val="24"/>
              </w:rPr>
              <w:t>заходів</w:t>
            </w:r>
            <w:proofErr w:type="spellEnd"/>
            <w:r w:rsidRPr="009B4304">
              <w:rPr>
                <w:sz w:val="24"/>
                <w:szCs w:val="24"/>
              </w:rPr>
              <w:t xml:space="preserve"> рекламно-</w:t>
            </w:r>
            <w:proofErr w:type="spellStart"/>
            <w:r w:rsidRPr="009B4304">
              <w:rPr>
                <w:sz w:val="24"/>
                <w:szCs w:val="24"/>
              </w:rPr>
              <w:t>пропагандистського</w:t>
            </w:r>
            <w:proofErr w:type="spellEnd"/>
            <w:r w:rsidRPr="009B4304">
              <w:rPr>
                <w:sz w:val="24"/>
                <w:szCs w:val="24"/>
              </w:rPr>
              <w:t xml:space="preserve"> характеру про </w:t>
            </w:r>
            <w:proofErr w:type="spellStart"/>
            <w:r w:rsidRPr="009B4304">
              <w:rPr>
                <w:sz w:val="24"/>
                <w:szCs w:val="24"/>
              </w:rPr>
              <w:t>військову</w:t>
            </w:r>
            <w:proofErr w:type="spellEnd"/>
            <w:r w:rsidRPr="009B4304">
              <w:rPr>
                <w:sz w:val="24"/>
                <w:szCs w:val="24"/>
              </w:rPr>
              <w:t xml:space="preserve"> службу за контрактом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w:t>
            </w:r>
          </w:p>
        </w:tc>
        <w:tc>
          <w:tcPr>
            <w:tcW w:w="4820" w:type="dxa"/>
          </w:tcPr>
          <w:p w14:paraId="07DB56DC" w14:textId="77777777" w:rsidR="009B4304" w:rsidRPr="009B4304" w:rsidRDefault="009B4304" w:rsidP="009B4304">
            <w:pPr>
              <w:jc w:val="both"/>
              <w:rPr>
                <w:b/>
                <w:sz w:val="24"/>
                <w:szCs w:val="24"/>
              </w:rPr>
            </w:pPr>
            <w:proofErr w:type="spellStart"/>
            <w:r w:rsidRPr="009B4304">
              <w:rPr>
                <w:b/>
                <w:sz w:val="24"/>
                <w:szCs w:val="24"/>
              </w:rPr>
              <w:t>Захід</w:t>
            </w:r>
            <w:proofErr w:type="spellEnd"/>
            <w:r w:rsidRPr="009B4304">
              <w:rPr>
                <w:b/>
                <w:sz w:val="24"/>
                <w:szCs w:val="24"/>
              </w:rPr>
              <w:t xml:space="preserve"> 1</w:t>
            </w:r>
          </w:p>
          <w:p w14:paraId="049FEF79" w14:textId="77777777" w:rsidR="009B4304" w:rsidRPr="009B4304" w:rsidRDefault="009B4304" w:rsidP="009B4304">
            <w:pPr>
              <w:jc w:val="both"/>
              <w:rPr>
                <w:sz w:val="24"/>
                <w:szCs w:val="24"/>
              </w:rPr>
            </w:pPr>
            <w:proofErr w:type="spellStart"/>
            <w:r w:rsidRPr="009B4304">
              <w:rPr>
                <w:sz w:val="24"/>
                <w:szCs w:val="24"/>
              </w:rPr>
              <w:t>Придбання</w:t>
            </w:r>
            <w:proofErr w:type="spellEnd"/>
            <w:r w:rsidRPr="009B4304">
              <w:rPr>
                <w:sz w:val="24"/>
                <w:szCs w:val="24"/>
              </w:rPr>
              <w:t xml:space="preserve"> </w:t>
            </w:r>
            <w:proofErr w:type="spellStart"/>
            <w:r w:rsidRPr="009B4304">
              <w:rPr>
                <w:sz w:val="24"/>
                <w:szCs w:val="24"/>
              </w:rPr>
              <w:t>стендів</w:t>
            </w:r>
            <w:proofErr w:type="spellEnd"/>
            <w:r w:rsidRPr="009B4304">
              <w:rPr>
                <w:sz w:val="24"/>
                <w:szCs w:val="24"/>
              </w:rPr>
              <w:t xml:space="preserve">, </w:t>
            </w:r>
            <w:proofErr w:type="spellStart"/>
            <w:r w:rsidRPr="009B4304">
              <w:rPr>
                <w:sz w:val="24"/>
                <w:szCs w:val="24"/>
              </w:rPr>
              <w:t>банерів</w:t>
            </w:r>
            <w:proofErr w:type="spellEnd"/>
            <w:r w:rsidRPr="009B4304">
              <w:rPr>
                <w:sz w:val="24"/>
                <w:szCs w:val="24"/>
              </w:rPr>
              <w:t xml:space="preserve">, </w:t>
            </w:r>
            <w:proofErr w:type="spellStart"/>
            <w:r w:rsidRPr="009B4304">
              <w:rPr>
                <w:sz w:val="24"/>
                <w:szCs w:val="24"/>
              </w:rPr>
              <w:t>плакатів</w:t>
            </w:r>
            <w:proofErr w:type="spellEnd"/>
            <w:r w:rsidRPr="009B4304">
              <w:rPr>
                <w:sz w:val="24"/>
                <w:szCs w:val="24"/>
              </w:rPr>
              <w:t xml:space="preserve">, </w:t>
            </w:r>
            <w:proofErr w:type="spellStart"/>
            <w:r w:rsidRPr="009B4304">
              <w:rPr>
                <w:sz w:val="24"/>
                <w:szCs w:val="24"/>
              </w:rPr>
              <w:t>листівок</w:t>
            </w:r>
            <w:proofErr w:type="spellEnd"/>
            <w:r w:rsidRPr="009B4304">
              <w:rPr>
                <w:sz w:val="24"/>
                <w:szCs w:val="24"/>
              </w:rPr>
              <w:t xml:space="preserve"> з </w:t>
            </w:r>
            <w:proofErr w:type="spellStart"/>
            <w:r w:rsidRPr="009B4304">
              <w:rPr>
                <w:sz w:val="24"/>
                <w:szCs w:val="24"/>
              </w:rPr>
              <w:t>матеріалами</w:t>
            </w:r>
            <w:proofErr w:type="spellEnd"/>
            <w:r w:rsidRPr="009B4304">
              <w:rPr>
                <w:sz w:val="24"/>
                <w:szCs w:val="24"/>
              </w:rPr>
              <w:t xml:space="preserve"> про </w:t>
            </w:r>
            <w:proofErr w:type="spellStart"/>
            <w:r w:rsidRPr="009B4304">
              <w:rPr>
                <w:sz w:val="24"/>
                <w:szCs w:val="24"/>
              </w:rPr>
              <w:t>контрактну</w:t>
            </w:r>
            <w:proofErr w:type="spellEnd"/>
            <w:r w:rsidRPr="009B4304">
              <w:rPr>
                <w:sz w:val="24"/>
                <w:szCs w:val="24"/>
              </w:rPr>
              <w:t xml:space="preserve">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 у </w:t>
            </w:r>
            <w:proofErr w:type="spellStart"/>
            <w:r w:rsidRPr="009B4304">
              <w:rPr>
                <w:sz w:val="24"/>
                <w:szCs w:val="24"/>
              </w:rPr>
              <w:t>Збройних</w:t>
            </w:r>
            <w:proofErr w:type="spellEnd"/>
            <w:r w:rsidRPr="009B4304">
              <w:rPr>
                <w:sz w:val="24"/>
                <w:szCs w:val="24"/>
              </w:rPr>
              <w:t xml:space="preserve"> силах </w:t>
            </w:r>
            <w:proofErr w:type="spellStart"/>
            <w:r w:rsidRPr="009B4304">
              <w:rPr>
                <w:sz w:val="24"/>
                <w:szCs w:val="24"/>
              </w:rPr>
              <w:t>України</w:t>
            </w:r>
            <w:proofErr w:type="spellEnd"/>
            <w:r w:rsidRPr="009B4304">
              <w:rPr>
                <w:sz w:val="24"/>
                <w:szCs w:val="24"/>
              </w:rPr>
              <w:t xml:space="preserve">, </w:t>
            </w:r>
            <w:proofErr w:type="gramStart"/>
            <w:r w:rsidRPr="009B4304">
              <w:rPr>
                <w:sz w:val="24"/>
                <w:szCs w:val="24"/>
              </w:rPr>
              <w:t>у силах</w:t>
            </w:r>
            <w:proofErr w:type="gramEnd"/>
            <w:r w:rsidRPr="009B4304">
              <w:rPr>
                <w:sz w:val="24"/>
                <w:szCs w:val="24"/>
              </w:rPr>
              <w:t xml:space="preserve"> </w:t>
            </w:r>
            <w:proofErr w:type="spellStart"/>
            <w:r w:rsidRPr="009B4304">
              <w:rPr>
                <w:sz w:val="24"/>
                <w:szCs w:val="24"/>
              </w:rPr>
              <w:t>Державної</w:t>
            </w:r>
            <w:proofErr w:type="spellEnd"/>
            <w:r w:rsidRPr="009B4304">
              <w:rPr>
                <w:sz w:val="24"/>
                <w:szCs w:val="24"/>
              </w:rPr>
              <w:t xml:space="preserve"> </w:t>
            </w:r>
            <w:proofErr w:type="spellStart"/>
            <w:r w:rsidRPr="009B4304">
              <w:rPr>
                <w:sz w:val="24"/>
                <w:szCs w:val="24"/>
              </w:rPr>
              <w:t>прикордонної</w:t>
            </w:r>
            <w:proofErr w:type="spellEnd"/>
            <w:r w:rsidRPr="009B4304">
              <w:rPr>
                <w:sz w:val="24"/>
                <w:szCs w:val="24"/>
              </w:rPr>
              <w:t xml:space="preserve"> </w:t>
            </w:r>
            <w:proofErr w:type="spellStart"/>
            <w:r w:rsidRPr="009B4304">
              <w:rPr>
                <w:sz w:val="24"/>
                <w:szCs w:val="24"/>
              </w:rPr>
              <w:t>служби</w:t>
            </w:r>
            <w:proofErr w:type="spellEnd"/>
            <w:r w:rsidRPr="009B4304">
              <w:rPr>
                <w:sz w:val="24"/>
                <w:szCs w:val="24"/>
              </w:rPr>
              <w:t xml:space="preserve"> </w:t>
            </w:r>
            <w:proofErr w:type="spellStart"/>
            <w:r w:rsidRPr="009B4304">
              <w:rPr>
                <w:sz w:val="24"/>
                <w:szCs w:val="24"/>
              </w:rPr>
              <w:t>України</w:t>
            </w:r>
            <w:proofErr w:type="spellEnd"/>
            <w:r w:rsidRPr="009B4304">
              <w:rPr>
                <w:sz w:val="24"/>
                <w:szCs w:val="24"/>
              </w:rPr>
              <w:t xml:space="preserve">, </w:t>
            </w:r>
            <w:proofErr w:type="spellStart"/>
            <w:r w:rsidRPr="009B4304">
              <w:rPr>
                <w:sz w:val="24"/>
                <w:szCs w:val="24"/>
              </w:rPr>
              <w:t>Національної</w:t>
            </w:r>
            <w:proofErr w:type="spellEnd"/>
            <w:r w:rsidRPr="009B4304">
              <w:rPr>
                <w:sz w:val="24"/>
                <w:szCs w:val="24"/>
              </w:rPr>
              <w:t xml:space="preserve"> </w:t>
            </w:r>
            <w:proofErr w:type="spellStart"/>
            <w:r w:rsidRPr="009B4304">
              <w:rPr>
                <w:sz w:val="24"/>
                <w:szCs w:val="24"/>
              </w:rPr>
              <w:t>гвардії</w:t>
            </w:r>
            <w:proofErr w:type="spellEnd"/>
            <w:r w:rsidRPr="009B4304">
              <w:rPr>
                <w:sz w:val="24"/>
                <w:szCs w:val="24"/>
              </w:rPr>
              <w:t xml:space="preserve"> </w:t>
            </w:r>
            <w:proofErr w:type="spellStart"/>
            <w:r w:rsidRPr="009B4304">
              <w:rPr>
                <w:sz w:val="24"/>
                <w:szCs w:val="24"/>
              </w:rPr>
              <w:t>України</w:t>
            </w:r>
            <w:proofErr w:type="spellEnd"/>
            <w:r w:rsidRPr="009B4304">
              <w:rPr>
                <w:sz w:val="24"/>
                <w:szCs w:val="24"/>
              </w:rPr>
              <w:t xml:space="preserve"> </w:t>
            </w:r>
            <w:proofErr w:type="gramStart"/>
            <w:r w:rsidRPr="009B4304">
              <w:rPr>
                <w:sz w:val="24"/>
                <w:szCs w:val="24"/>
              </w:rPr>
              <w:t xml:space="preserve">та  </w:t>
            </w:r>
            <w:proofErr w:type="spellStart"/>
            <w:r w:rsidRPr="009B4304">
              <w:rPr>
                <w:sz w:val="24"/>
                <w:szCs w:val="24"/>
              </w:rPr>
              <w:t>забезпечення</w:t>
            </w:r>
            <w:proofErr w:type="spellEnd"/>
            <w:proofErr w:type="gramEnd"/>
            <w:r w:rsidRPr="009B4304">
              <w:rPr>
                <w:sz w:val="24"/>
                <w:szCs w:val="24"/>
              </w:rPr>
              <w:t xml:space="preserve"> </w:t>
            </w:r>
            <w:proofErr w:type="spellStart"/>
            <w:r w:rsidRPr="009B4304">
              <w:rPr>
                <w:sz w:val="24"/>
                <w:szCs w:val="24"/>
              </w:rPr>
              <w:t>поширення</w:t>
            </w:r>
            <w:proofErr w:type="spellEnd"/>
            <w:r w:rsidRPr="009B4304">
              <w:rPr>
                <w:sz w:val="24"/>
                <w:szCs w:val="24"/>
              </w:rPr>
              <w:t xml:space="preserve"> </w:t>
            </w:r>
            <w:proofErr w:type="spellStart"/>
            <w:r w:rsidRPr="009B4304">
              <w:rPr>
                <w:sz w:val="24"/>
                <w:szCs w:val="24"/>
              </w:rPr>
              <w:t>агітаційних</w:t>
            </w:r>
            <w:proofErr w:type="spellEnd"/>
            <w:r w:rsidRPr="009B4304">
              <w:rPr>
                <w:sz w:val="24"/>
                <w:szCs w:val="24"/>
              </w:rPr>
              <w:t xml:space="preserve"> </w:t>
            </w:r>
            <w:proofErr w:type="spellStart"/>
            <w:r w:rsidRPr="009B4304">
              <w:rPr>
                <w:sz w:val="24"/>
                <w:szCs w:val="24"/>
              </w:rPr>
              <w:t>матеріалів</w:t>
            </w:r>
            <w:proofErr w:type="spellEnd"/>
            <w:r w:rsidRPr="009B4304">
              <w:rPr>
                <w:sz w:val="24"/>
                <w:szCs w:val="24"/>
              </w:rPr>
              <w:t xml:space="preserve"> </w:t>
            </w:r>
            <w:proofErr w:type="spellStart"/>
            <w:r w:rsidRPr="009B4304">
              <w:rPr>
                <w:sz w:val="24"/>
                <w:szCs w:val="24"/>
              </w:rPr>
              <w:t>серед</w:t>
            </w:r>
            <w:proofErr w:type="spellEnd"/>
            <w:r w:rsidRPr="009B4304">
              <w:rPr>
                <w:sz w:val="24"/>
                <w:szCs w:val="24"/>
              </w:rPr>
              <w:t xml:space="preserve"> </w:t>
            </w:r>
            <w:proofErr w:type="spellStart"/>
            <w:r w:rsidRPr="009B4304">
              <w:rPr>
                <w:sz w:val="24"/>
                <w:szCs w:val="24"/>
              </w:rPr>
              <w:t>населення</w:t>
            </w:r>
            <w:proofErr w:type="spellEnd"/>
            <w:r w:rsidRPr="009B4304">
              <w:rPr>
                <w:sz w:val="24"/>
                <w:szCs w:val="24"/>
              </w:rPr>
              <w:t xml:space="preserve"> </w:t>
            </w:r>
            <w:proofErr w:type="spellStart"/>
            <w:proofErr w:type="gramStart"/>
            <w:r w:rsidRPr="009B4304">
              <w:rPr>
                <w:sz w:val="24"/>
                <w:szCs w:val="24"/>
              </w:rPr>
              <w:t>громади</w:t>
            </w:r>
            <w:proofErr w:type="spellEnd"/>
            <w:r w:rsidRPr="009B4304">
              <w:rPr>
                <w:sz w:val="24"/>
                <w:szCs w:val="24"/>
              </w:rPr>
              <w:t xml:space="preserve"> .</w:t>
            </w:r>
            <w:proofErr w:type="gramEnd"/>
            <w:r w:rsidRPr="009B4304">
              <w:rPr>
                <w:sz w:val="24"/>
                <w:szCs w:val="24"/>
              </w:rPr>
              <w:t xml:space="preserve"> </w:t>
            </w:r>
          </w:p>
        </w:tc>
        <w:tc>
          <w:tcPr>
            <w:tcW w:w="2268" w:type="dxa"/>
          </w:tcPr>
          <w:p w14:paraId="06B29541" w14:textId="77777777" w:rsidR="009B4304" w:rsidRPr="009B4304" w:rsidRDefault="009B4304" w:rsidP="009B4304">
            <w:pPr>
              <w:jc w:val="both"/>
              <w:rPr>
                <w:sz w:val="24"/>
                <w:szCs w:val="24"/>
              </w:rPr>
            </w:pPr>
            <w:proofErr w:type="spellStart"/>
            <w:r w:rsidRPr="009B4304">
              <w:rPr>
                <w:sz w:val="24"/>
                <w:szCs w:val="24"/>
              </w:rPr>
              <w:t>Радехівська</w:t>
            </w:r>
            <w:proofErr w:type="spellEnd"/>
            <w:r w:rsidRPr="009B4304">
              <w:rPr>
                <w:sz w:val="24"/>
                <w:szCs w:val="24"/>
              </w:rPr>
              <w:t xml:space="preserve"> </w:t>
            </w:r>
            <w:proofErr w:type="spellStart"/>
            <w:r w:rsidRPr="009B4304">
              <w:rPr>
                <w:sz w:val="24"/>
                <w:szCs w:val="24"/>
              </w:rPr>
              <w:t>міська</w:t>
            </w:r>
            <w:proofErr w:type="spellEnd"/>
            <w:r w:rsidRPr="009B4304">
              <w:rPr>
                <w:sz w:val="24"/>
                <w:szCs w:val="24"/>
              </w:rPr>
              <w:t xml:space="preserve"> рада</w:t>
            </w:r>
          </w:p>
          <w:p w14:paraId="0C149D1B" w14:textId="77777777" w:rsidR="009B4304" w:rsidRPr="009B4304" w:rsidRDefault="009B4304" w:rsidP="009B4304">
            <w:pPr>
              <w:jc w:val="both"/>
              <w:rPr>
                <w:sz w:val="24"/>
                <w:szCs w:val="24"/>
              </w:rPr>
            </w:pPr>
          </w:p>
          <w:p w14:paraId="0DDBDB05" w14:textId="77777777" w:rsidR="009B4304" w:rsidRPr="009B4304" w:rsidRDefault="009B4304" w:rsidP="009B4304">
            <w:pPr>
              <w:jc w:val="both"/>
              <w:rPr>
                <w:sz w:val="24"/>
                <w:szCs w:val="24"/>
              </w:rPr>
            </w:pPr>
          </w:p>
        </w:tc>
        <w:tc>
          <w:tcPr>
            <w:tcW w:w="2112" w:type="dxa"/>
          </w:tcPr>
          <w:p w14:paraId="466E09DC" w14:textId="77777777" w:rsidR="009B4304" w:rsidRPr="009B4304" w:rsidRDefault="009B4304" w:rsidP="009B4304">
            <w:pPr>
              <w:jc w:val="both"/>
              <w:rPr>
                <w:sz w:val="24"/>
                <w:szCs w:val="24"/>
              </w:rPr>
            </w:pPr>
            <w:proofErr w:type="spellStart"/>
            <w:r w:rsidRPr="009B4304">
              <w:rPr>
                <w:sz w:val="24"/>
                <w:szCs w:val="24"/>
              </w:rPr>
              <w:t>кошти</w:t>
            </w:r>
            <w:proofErr w:type="spellEnd"/>
            <w:r w:rsidRPr="009B4304">
              <w:rPr>
                <w:sz w:val="24"/>
                <w:szCs w:val="24"/>
              </w:rPr>
              <w:t xml:space="preserve"> </w:t>
            </w:r>
            <w:proofErr w:type="spellStart"/>
            <w:proofErr w:type="gramStart"/>
            <w:r w:rsidRPr="009B4304">
              <w:rPr>
                <w:sz w:val="24"/>
                <w:szCs w:val="24"/>
              </w:rPr>
              <w:t>місцевого</w:t>
            </w:r>
            <w:proofErr w:type="spellEnd"/>
            <w:r w:rsidRPr="009B4304">
              <w:rPr>
                <w:sz w:val="24"/>
                <w:szCs w:val="24"/>
              </w:rPr>
              <w:t xml:space="preserve">  та</w:t>
            </w:r>
            <w:proofErr w:type="gramEnd"/>
            <w:r w:rsidRPr="009B4304">
              <w:rPr>
                <w:sz w:val="24"/>
                <w:szCs w:val="24"/>
              </w:rPr>
              <w:t xml:space="preserve"> </w:t>
            </w:r>
            <w:proofErr w:type="spellStart"/>
            <w:r w:rsidRPr="009B4304">
              <w:rPr>
                <w:sz w:val="24"/>
                <w:szCs w:val="24"/>
              </w:rPr>
              <w:t>обласного</w:t>
            </w:r>
            <w:proofErr w:type="spellEnd"/>
            <w:r w:rsidRPr="009B4304">
              <w:rPr>
                <w:sz w:val="24"/>
                <w:szCs w:val="24"/>
              </w:rPr>
              <w:t xml:space="preserve"> </w:t>
            </w:r>
            <w:proofErr w:type="spellStart"/>
            <w:r w:rsidRPr="009B4304">
              <w:rPr>
                <w:sz w:val="24"/>
                <w:szCs w:val="24"/>
              </w:rPr>
              <w:t>бюджетів</w:t>
            </w:r>
            <w:proofErr w:type="spellEnd"/>
            <w:r w:rsidRPr="009B4304">
              <w:rPr>
                <w:sz w:val="24"/>
                <w:szCs w:val="24"/>
              </w:rPr>
              <w:t xml:space="preserve">, за </w:t>
            </w:r>
            <w:proofErr w:type="spellStart"/>
            <w:r w:rsidRPr="009B4304">
              <w:rPr>
                <w:sz w:val="24"/>
                <w:szCs w:val="24"/>
              </w:rPr>
              <w:t>рахунок</w:t>
            </w:r>
            <w:proofErr w:type="spellEnd"/>
            <w:r w:rsidRPr="009B4304">
              <w:rPr>
                <w:sz w:val="24"/>
                <w:szCs w:val="24"/>
              </w:rPr>
              <w:t xml:space="preserve"> </w:t>
            </w:r>
            <w:proofErr w:type="spellStart"/>
            <w:r w:rsidRPr="009B4304">
              <w:rPr>
                <w:sz w:val="24"/>
                <w:szCs w:val="24"/>
              </w:rPr>
              <w:t>інших</w:t>
            </w:r>
            <w:proofErr w:type="spellEnd"/>
            <w:r w:rsidRPr="009B4304">
              <w:rPr>
                <w:sz w:val="24"/>
                <w:szCs w:val="24"/>
              </w:rPr>
              <w:t xml:space="preserve"> </w:t>
            </w:r>
            <w:proofErr w:type="spellStart"/>
            <w:r w:rsidRPr="009B4304">
              <w:rPr>
                <w:sz w:val="24"/>
                <w:szCs w:val="24"/>
              </w:rPr>
              <w:t>джерел</w:t>
            </w:r>
            <w:proofErr w:type="spellEnd"/>
            <w:r w:rsidRPr="009B4304">
              <w:rPr>
                <w:sz w:val="24"/>
                <w:szCs w:val="24"/>
              </w:rPr>
              <w:t xml:space="preserve">, не </w:t>
            </w:r>
            <w:proofErr w:type="spellStart"/>
            <w:r w:rsidRPr="009B4304">
              <w:rPr>
                <w:sz w:val="24"/>
                <w:szCs w:val="24"/>
              </w:rPr>
              <w:t>заборонених</w:t>
            </w:r>
            <w:proofErr w:type="spellEnd"/>
            <w:r w:rsidRPr="009B4304">
              <w:rPr>
                <w:sz w:val="24"/>
                <w:szCs w:val="24"/>
              </w:rPr>
              <w:t xml:space="preserve"> </w:t>
            </w:r>
            <w:proofErr w:type="spellStart"/>
            <w:r w:rsidRPr="009B4304">
              <w:rPr>
                <w:sz w:val="24"/>
                <w:szCs w:val="24"/>
              </w:rPr>
              <w:t>законодавством</w:t>
            </w:r>
            <w:proofErr w:type="spellEnd"/>
          </w:p>
        </w:tc>
        <w:tc>
          <w:tcPr>
            <w:tcW w:w="1148" w:type="dxa"/>
          </w:tcPr>
          <w:p w14:paraId="067D1BDC" w14:textId="77777777" w:rsidR="009B4304" w:rsidRPr="009B4304" w:rsidRDefault="009B4304" w:rsidP="009B4304">
            <w:pPr>
              <w:jc w:val="center"/>
              <w:rPr>
                <w:sz w:val="24"/>
                <w:szCs w:val="24"/>
              </w:rPr>
            </w:pPr>
            <w:r w:rsidRPr="009B4304">
              <w:rPr>
                <w:sz w:val="24"/>
                <w:szCs w:val="24"/>
              </w:rPr>
              <w:t xml:space="preserve">В межах </w:t>
            </w:r>
            <w:proofErr w:type="spellStart"/>
            <w:r w:rsidRPr="009B4304">
              <w:rPr>
                <w:sz w:val="24"/>
                <w:szCs w:val="24"/>
              </w:rPr>
              <w:t>наявного</w:t>
            </w:r>
            <w:proofErr w:type="spellEnd"/>
            <w:r w:rsidRPr="009B4304">
              <w:rPr>
                <w:sz w:val="24"/>
                <w:szCs w:val="24"/>
              </w:rPr>
              <w:t xml:space="preserve"> </w:t>
            </w:r>
            <w:proofErr w:type="spellStart"/>
            <w:r w:rsidRPr="009B4304">
              <w:rPr>
                <w:sz w:val="24"/>
                <w:szCs w:val="24"/>
              </w:rPr>
              <w:t>фінансового</w:t>
            </w:r>
            <w:proofErr w:type="spellEnd"/>
            <w:r w:rsidRPr="009B4304">
              <w:rPr>
                <w:sz w:val="24"/>
                <w:szCs w:val="24"/>
              </w:rPr>
              <w:t xml:space="preserve"> ресурсу</w:t>
            </w:r>
          </w:p>
        </w:tc>
        <w:tc>
          <w:tcPr>
            <w:tcW w:w="2551" w:type="dxa"/>
          </w:tcPr>
          <w:p w14:paraId="08A27FB9" w14:textId="77777777" w:rsidR="009B4304" w:rsidRPr="009B4304" w:rsidRDefault="009B4304" w:rsidP="009B4304">
            <w:pPr>
              <w:jc w:val="center"/>
              <w:rPr>
                <w:sz w:val="24"/>
                <w:szCs w:val="24"/>
              </w:rPr>
            </w:pPr>
            <w:proofErr w:type="spellStart"/>
            <w:proofErr w:type="gramStart"/>
            <w:r w:rsidRPr="009B4304">
              <w:rPr>
                <w:sz w:val="24"/>
                <w:szCs w:val="24"/>
              </w:rPr>
              <w:t>Забезпечення</w:t>
            </w:r>
            <w:proofErr w:type="spellEnd"/>
            <w:r w:rsidRPr="009B4304">
              <w:rPr>
                <w:sz w:val="24"/>
                <w:szCs w:val="24"/>
              </w:rPr>
              <w:t xml:space="preserve">  </w:t>
            </w:r>
            <w:proofErr w:type="spellStart"/>
            <w:r w:rsidRPr="009B4304">
              <w:rPr>
                <w:sz w:val="24"/>
                <w:szCs w:val="24"/>
              </w:rPr>
              <w:t>організації</w:t>
            </w:r>
            <w:proofErr w:type="spellEnd"/>
            <w:proofErr w:type="gramEnd"/>
            <w:r w:rsidRPr="009B4304">
              <w:rPr>
                <w:sz w:val="24"/>
                <w:szCs w:val="24"/>
              </w:rPr>
              <w:t xml:space="preserve"> </w:t>
            </w:r>
            <w:proofErr w:type="spellStart"/>
            <w:r w:rsidRPr="009B4304">
              <w:rPr>
                <w:sz w:val="24"/>
                <w:szCs w:val="24"/>
              </w:rPr>
              <w:t>заходів</w:t>
            </w:r>
            <w:proofErr w:type="spellEnd"/>
            <w:r w:rsidRPr="009B4304">
              <w:rPr>
                <w:sz w:val="24"/>
                <w:szCs w:val="24"/>
              </w:rPr>
              <w:t xml:space="preserve"> рекламно-</w:t>
            </w:r>
            <w:proofErr w:type="spellStart"/>
            <w:r w:rsidRPr="009B4304">
              <w:rPr>
                <w:sz w:val="24"/>
                <w:szCs w:val="24"/>
              </w:rPr>
              <w:t>пропагандистського</w:t>
            </w:r>
            <w:proofErr w:type="spellEnd"/>
            <w:r w:rsidRPr="009B4304">
              <w:rPr>
                <w:sz w:val="24"/>
                <w:szCs w:val="24"/>
              </w:rPr>
              <w:t xml:space="preserve"> характеру про </w:t>
            </w:r>
            <w:proofErr w:type="spellStart"/>
            <w:r w:rsidRPr="009B4304">
              <w:rPr>
                <w:sz w:val="24"/>
                <w:szCs w:val="24"/>
              </w:rPr>
              <w:t>військову</w:t>
            </w:r>
            <w:proofErr w:type="spellEnd"/>
            <w:r w:rsidRPr="009B4304">
              <w:rPr>
                <w:sz w:val="24"/>
                <w:szCs w:val="24"/>
              </w:rPr>
              <w:t xml:space="preserve"> службу за контрактом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w:t>
            </w:r>
          </w:p>
        </w:tc>
      </w:tr>
      <w:tr w:rsidR="009B4304" w:rsidRPr="009B4304" w14:paraId="677D9805" w14:textId="77777777" w:rsidTr="00744765">
        <w:tc>
          <w:tcPr>
            <w:tcW w:w="675" w:type="dxa"/>
            <w:vMerge/>
          </w:tcPr>
          <w:p w14:paraId="77655332" w14:textId="77777777" w:rsidR="009B4304" w:rsidRPr="009B4304" w:rsidRDefault="009B4304" w:rsidP="009B4304">
            <w:pPr>
              <w:jc w:val="center"/>
              <w:rPr>
                <w:sz w:val="24"/>
                <w:szCs w:val="24"/>
              </w:rPr>
            </w:pPr>
          </w:p>
        </w:tc>
        <w:tc>
          <w:tcPr>
            <w:tcW w:w="2268" w:type="dxa"/>
            <w:vMerge/>
          </w:tcPr>
          <w:p w14:paraId="05358DFE" w14:textId="77777777" w:rsidR="009B4304" w:rsidRPr="009B4304" w:rsidRDefault="009B4304" w:rsidP="009B4304">
            <w:pPr>
              <w:jc w:val="center"/>
              <w:rPr>
                <w:sz w:val="24"/>
                <w:szCs w:val="24"/>
              </w:rPr>
            </w:pPr>
          </w:p>
        </w:tc>
        <w:tc>
          <w:tcPr>
            <w:tcW w:w="4820" w:type="dxa"/>
          </w:tcPr>
          <w:p w14:paraId="7295013E" w14:textId="77777777" w:rsidR="009B4304" w:rsidRPr="009B4304" w:rsidRDefault="009B4304" w:rsidP="009B4304">
            <w:pPr>
              <w:rPr>
                <w:b/>
                <w:sz w:val="24"/>
                <w:szCs w:val="24"/>
              </w:rPr>
            </w:pPr>
            <w:proofErr w:type="spellStart"/>
            <w:r w:rsidRPr="009B4304">
              <w:rPr>
                <w:b/>
                <w:sz w:val="24"/>
                <w:szCs w:val="24"/>
              </w:rPr>
              <w:t>Захід</w:t>
            </w:r>
            <w:proofErr w:type="spellEnd"/>
            <w:r w:rsidRPr="009B4304">
              <w:rPr>
                <w:b/>
                <w:sz w:val="24"/>
                <w:szCs w:val="24"/>
              </w:rPr>
              <w:t xml:space="preserve"> 2</w:t>
            </w:r>
          </w:p>
          <w:p w14:paraId="595D9BA9" w14:textId="77777777" w:rsidR="009B4304" w:rsidRPr="009B4304" w:rsidRDefault="009B4304" w:rsidP="009B4304">
            <w:pPr>
              <w:rPr>
                <w:sz w:val="24"/>
                <w:szCs w:val="24"/>
              </w:rPr>
            </w:pPr>
            <w:proofErr w:type="spellStart"/>
            <w:r w:rsidRPr="009B4304">
              <w:rPr>
                <w:sz w:val="24"/>
                <w:szCs w:val="24"/>
              </w:rPr>
              <w:t>Виділення</w:t>
            </w:r>
            <w:proofErr w:type="spellEnd"/>
            <w:r w:rsidRPr="009B4304">
              <w:rPr>
                <w:sz w:val="24"/>
                <w:szCs w:val="24"/>
              </w:rPr>
              <w:t xml:space="preserve"> </w:t>
            </w:r>
            <w:proofErr w:type="spellStart"/>
            <w:r w:rsidRPr="009B4304">
              <w:rPr>
                <w:sz w:val="24"/>
                <w:szCs w:val="24"/>
              </w:rPr>
              <w:t>місць</w:t>
            </w:r>
            <w:proofErr w:type="spellEnd"/>
            <w:r w:rsidRPr="009B4304">
              <w:rPr>
                <w:sz w:val="24"/>
                <w:szCs w:val="24"/>
              </w:rPr>
              <w:t xml:space="preserve"> для </w:t>
            </w:r>
            <w:proofErr w:type="spellStart"/>
            <w:r w:rsidRPr="009B4304">
              <w:rPr>
                <w:sz w:val="24"/>
                <w:szCs w:val="24"/>
              </w:rPr>
              <w:t>рекламування</w:t>
            </w:r>
            <w:proofErr w:type="spellEnd"/>
            <w:r w:rsidRPr="009B4304">
              <w:rPr>
                <w:sz w:val="24"/>
                <w:szCs w:val="24"/>
              </w:rPr>
              <w:t xml:space="preserve"> </w:t>
            </w:r>
            <w:proofErr w:type="spellStart"/>
            <w:r w:rsidRPr="009B4304">
              <w:rPr>
                <w:sz w:val="24"/>
                <w:szCs w:val="24"/>
              </w:rPr>
              <w:t>військової</w:t>
            </w:r>
            <w:proofErr w:type="spellEnd"/>
            <w:r w:rsidRPr="009B4304">
              <w:rPr>
                <w:sz w:val="24"/>
                <w:szCs w:val="24"/>
              </w:rPr>
              <w:t xml:space="preserve"> </w:t>
            </w:r>
            <w:proofErr w:type="spellStart"/>
            <w:r w:rsidRPr="009B4304">
              <w:rPr>
                <w:sz w:val="24"/>
                <w:szCs w:val="24"/>
              </w:rPr>
              <w:t>служби</w:t>
            </w:r>
            <w:proofErr w:type="spellEnd"/>
            <w:r w:rsidRPr="009B4304">
              <w:rPr>
                <w:sz w:val="24"/>
                <w:szCs w:val="24"/>
              </w:rPr>
              <w:t xml:space="preserve"> за контрактом та </w:t>
            </w:r>
            <w:proofErr w:type="spellStart"/>
            <w:r w:rsidRPr="009B4304">
              <w:rPr>
                <w:sz w:val="24"/>
                <w:szCs w:val="24"/>
              </w:rPr>
              <w:t>базової</w:t>
            </w:r>
            <w:proofErr w:type="spellEnd"/>
            <w:r w:rsidRPr="009B4304">
              <w:rPr>
                <w:sz w:val="24"/>
                <w:szCs w:val="24"/>
              </w:rPr>
              <w:t xml:space="preserve"> </w:t>
            </w:r>
            <w:proofErr w:type="spellStart"/>
            <w:r w:rsidRPr="009B4304">
              <w:rPr>
                <w:sz w:val="24"/>
                <w:szCs w:val="24"/>
              </w:rPr>
              <w:t>військової</w:t>
            </w:r>
            <w:proofErr w:type="spellEnd"/>
            <w:r w:rsidRPr="009B4304">
              <w:rPr>
                <w:sz w:val="24"/>
                <w:szCs w:val="24"/>
              </w:rPr>
              <w:t xml:space="preserve"> </w:t>
            </w:r>
            <w:proofErr w:type="spellStart"/>
            <w:r w:rsidRPr="009B4304">
              <w:rPr>
                <w:sz w:val="24"/>
                <w:szCs w:val="24"/>
              </w:rPr>
              <w:t>служби</w:t>
            </w:r>
            <w:proofErr w:type="spellEnd"/>
            <w:r w:rsidRPr="009B4304">
              <w:rPr>
                <w:sz w:val="24"/>
                <w:szCs w:val="24"/>
              </w:rPr>
              <w:t xml:space="preserve"> у </w:t>
            </w:r>
            <w:proofErr w:type="spellStart"/>
            <w:r w:rsidRPr="009B4304">
              <w:rPr>
                <w:sz w:val="24"/>
                <w:szCs w:val="24"/>
              </w:rPr>
              <w:t>місцях</w:t>
            </w:r>
            <w:proofErr w:type="spellEnd"/>
            <w:r w:rsidRPr="009B4304">
              <w:rPr>
                <w:sz w:val="24"/>
                <w:szCs w:val="24"/>
              </w:rPr>
              <w:t xml:space="preserve"> </w:t>
            </w:r>
            <w:proofErr w:type="spellStart"/>
            <w:r w:rsidRPr="009B4304">
              <w:rPr>
                <w:sz w:val="24"/>
                <w:szCs w:val="24"/>
              </w:rPr>
              <w:t>скупчення</w:t>
            </w:r>
            <w:proofErr w:type="spellEnd"/>
            <w:r w:rsidRPr="009B4304">
              <w:rPr>
                <w:sz w:val="24"/>
                <w:szCs w:val="24"/>
              </w:rPr>
              <w:t xml:space="preserve"> людей (</w:t>
            </w:r>
            <w:proofErr w:type="spellStart"/>
            <w:r w:rsidRPr="009B4304">
              <w:rPr>
                <w:sz w:val="24"/>
                <w:szCs w:val="24"/>
              </w:rPr>
              <w:t>центрі</w:t>
            </w:r>
            <w:proofErr w:type="spellEnd"/>
            <w:r w:rsidRPr="009B4304">
              <w:rPr>
                <w:sz w:val="24"/>
                <w:szCs w:val="24"/>
              </w:rPr>
              <w:t xml:space="preserve"> </w:t>
            </w:r>
            <w:proofErr w:type="spellStart"/>
            <w:r w:rsidRPr="009B4304">
              <w:rPr>
                <w:sz w:val="24"/>
                <w:szCs w:val="24"/>
              </w:rPr>
              <w:t>зайнятості</w:t>
            </w:r>
            <w:proofErr w:type="spellEnd"/>
            <w:r w:rsidRPr="009B4304">
              <w:rPr>
                <w:sz w:val="24"/>
                <w:szCs w:val="24"/>
              </w:rPr>
              <w:t xml:space="preserve"> </w:t>
            </w:r>
            <w:proofErr w:type="spellStart"/>
            <w:proofErr w:type="gramStart"/>
            <w:r w:rsidRPr="009B4304">
              <w:rPr>
                <w:sz w:val="24"/>
                <w:szCs w:val="24"/>
              </w:rPr>
              <w:t>населення</w:t>
            </w:r>
            <w:proofErr w:type="spellEnd"/>
            <w:r w:rsidRPr="009B4304">
              <w:rPr>
                <w:sz w:val="24"/>
                <w:szCs w:val="24"/>
              </w:rPr>
              <w:t>,  закладах</w:t>
            </w:r>
            <w:proofErr w:type="gramEnd"/>
            <w:r w:rsidRPr="009B4304">
              <w:rPr>
                <w:sz w:val="24"/>
                <w:szCs w:val="24"/>
              </w:rPr>
              <w:t xml:space="preserve"> </w:t>
            </w:r>
            <w:proofErr w:type="spellStart"/>
            <w:r w:rsidRPr="009B4304">
              <w:rPr>
                <w:sz w:val="24"/>
                <w:szCs w:val="24"/>
              </w:rPr>
              <w:t>загальної</w:t>
            </w:r>
            <w:proofErr w:type="spellEnd"/>
            <w:r w:rsidRPr="009B4304">
              <w:rPr>
                <w:sz w:val="24"/>
                <w:szCs w:val="24"/>
              </w:rPr>
              <w:t xml:space="preserve"> </w:t>
            </w:r>
            <w:proofErr w:type="spellStart"/>
            <w:r w:rsidRPr="009B4304">
              <w:rPr>
                <w:sz w:val="24"/>
                <w:szCs w:val="24"/>
              </w:rPr>
              <w:t>середньої</w:t>
            </w:r>
            <w:proofErr w:type="spellEnd"/>
            <w:r w:rsidRPr="009B4304">
              <w:rPr>
                <w:sz w:val="24"/>
                <w:szCs w:val="24"/>
              </w:rPr>
              <w:t xml:space="preserve"> </w:t>
            </w:r>
            <w:proofErr w:type="spellStart"/>
            <w:proofErr w:type="gramStart"/>
            <w:r w:rsidRPr="009B4304">
              <w:rPr>
                <w:sz w:val="24"/>
                <w:szCs w:val="24"/>
              </w:rPr>
              <w:t>освіти</w:t>
            </w:r>
            <w:proofErr w:type="spellEnd"/>
            <w:r w:rsidRPr="009B4304">
              <w:rPr>
                <w:sz w:val="24"/>
                <w:szCs w:val="24"/>
              </w:rPr>
              <w:t>,  супермаркетах</w:t>
            </w:r>
            <w:proofErr w:type="gramEnd"/>
            <w:r w:rsidRPr="009B4304">
              <w:rPr>
                <w:sz w:val="24"/>
                <w:szCs w:val="24"/>
              </w:rPr>
              <w:t xml:space="preserve">, на </w:t>
            </w:r>
            <w:proofErr w:type="spellStart"/>
            <w:r w:rsidRPr="009B4304">
              <w:rPr>
                <w:sz w:val="24"/>
                <w:szCs w:val="24"/>
              </w:rPr>
              <w:t>підприємствах</w:t>
            </w:r>
            <w:proofErr w:type="spellEnd"/>
            <w:r w:rsidRPr="009B4304">
              <w:rPr>
                <w:sz w:val="24"/>
                <w:szCs w:val="24"/>
              </w:rPr>
              <w:t>)</w:t>
            </w:r>
          </w:p>
        </w:tc>
        <w:tc>
          <w:tcPr>
            <w:tcW w:w="2268" w:type="dxa"/>
          </w:tcPr>
          <w:p w14:paraId="77299136" w14:textId="77777777" w:rsidR="009B4304" w:rsidRPr="009B4304" w:rsidRDefault="009B4304" w:rsidP="009B4304">
            <w:pPr>
              <w:jc w:val="both"/>
              <w:rPr>
                <w:sz w:val="24"/>
                <w:szCs w:val="24"/>
              </w:rPr>
            </w:pPr>
            <w:proofErr w:type="spellStart"/>
            <w:r w:rsidRPr="009B4304">
              <w:rPr>
                <w:sz w:val="24"/>
                <w:szCs w:val="24"/>
              </w:rPr>
              <w:t>Радехівська</w:t>
            </w:r>
            <w:proofErr w:type="spellEnd"/>
            <w:r w:rsidRPr="009B4304">
              <w:rPr>
                <w:sz w:val="24"/>
                <w:szCs w:val="24"/>
              </w:rPr>
              <w:t xml:space="preserve"> </w:t>
            </w:r>
            <w:proofErr w:type="spellStart"/>
            <w:r w:rsidRPr="009B4304">
              <w:rPr>
                <w:sz w:val="24"/>
                <w:szCs w:val="24"/>
              </w:rPr>
              <w:t>міська</w:t>
            </w:r>
            <w:proofErr w:type="spellEnd"/>
            <w:r w:rsidRPr="009B4304">
              <w:rPr>
                <w:sz w:val="24"/>
                <w:szCs w:val="24"/>
              </w:rPr>
              <w:t xml:space="preserve"> рада</w:t>
            </w:r>
          </w:p>
          <w:p w14:paraId="10B4B743" w14:textId="77777777" w:rsidR="009B4304" w:rsidRPr="009B4304" w:rsidRDefault="009B4304" w:rsidP="009B4304">
            <w:pPr>
              <w:widowControl w:val="0"/>
              <w:pBdr>
                <w:top w:val="nil"/>
                <w:left w:val="nil"/>
                <w:bottom w:val="nil"/>
                <w:right w:val="nil"/>
                <w:between w:val="nil"/>
              </w:pBdr>
              <w:rPr>
                <w:sz w:val="24"/>
                <w:szCs w:val="24"/>
              </w:rPr>
            </w:pPr>
            <w:proofErr w:type="spellStart"/>
            <w:r w:rsidRPr="009B4304">
              <w:rPr>
                <w:sz w:val="24"/>
                <w:szCs w:val="24"/>
              </w:rPr>
              <w:t>Комунальні</w:t>
            </w:r>
            <w:proofErr w:type="spellEnd"/>
            <w:r w:rsidRPr="009B4304">
              <w:rPr>
                <w:sz w:val="24"/>
                <w:szCs w:val="24"/>
              </w:rPr>
              <w:t xml:space="preserve"> </w:t>
            </w:r>
            <w:proofErr w:type="spellStart"/>
            <w:r w:rsidRPr="009B4304">
              <w:rPr>
                <w:sz w:val="24"/>
                <w:szCs w:val="24"/>
              </w:rPr>
              <w:t>підприємства</w:t>
            </w:r>
            <w:proofErr w:type="spellEnd"/>
            <w:r w:rsidRPr="009B4304">
              <w:rPr>
                <w:sz w:val="24"/>
                <w:szCs w:val="24"/>
              </w:rPr>
              <w:t xml:space="preserve"> </w:t>
            </w:r>
            <w:proofErr w:type="spellStart"/>
            <w:r w:rsidRPr="009B4304">
              <w:rPr>
                <w:sz w:val="24"/>
                <w:szCs w:val="24"/>
              </w:rPr>
              <w:t>міської</w:t>
            </w:r>
            <w:proofErr w:type="spellEnd"/>
            <w:r w:rsidRPr="009B4304">
              <w:rPr>
                <w:sz w:val="24"/>
                <w:szCs w:val="24"/>
              </w:rPr>
              <w:t xml:space="preserve"> ради </w:t>
            </w:r>
            <w:proofErr w:type="spellStart"/>
            <w:r w:rsidRPr="009B4304">
              <w:rPr>
                <w:sz w:val="24"/>
                <w:szCs w:val="24"/>
              </w:rPr>
              <w:t>Радехівської</w:t>
            </w:r>
            <w:proofErr w:type="spellEnd"/>
            <w:r w:rsidRPr="009B4304">
              <w:rPr>
                <w:sz w:val="24"/>
                <w:szCs w:val="24"/>
              </w:rPr>
              <w:t xml:space="preserve"> </w:t>
            </w:r>
            <w:proofErr w:type="spellStart"/>
            <w:r w:rsidRPr="009B4304">
              <w:rPr>
                <w:sz w:val="24"/>
                <w:szCs w:val="24"/>
              </w:rPr>
              <w:t>міської</w:t>
            </w:r>
            <w:proofErr w:type="spellEnd"/>
            <w:r w:rsidRPr="009B4304">
              <w:rPr>
                <w:sz w:val="24"/>
                <w:szCs w:val="24"/>
              </w:rPr>
              <w:t xml:space="preserve"> ради</w:t>
            </w:r>
          </w:p>
          <w:p w14:paraId="7FE73584" w14:textId="77777777" w:rsidR="009B4304" w:rsidRPr="009B4304" w:rsidRDefault="009B4304" w:rsidP="009B4304">
            <w:pPr>
              <w:jc w:val="both"/>
              <w:rPr>
                <w:sz w:val="24"/>
                <w:szCs w:val="24"/>
              </w:rPr>
            </w:pPr>
          </w:p>
        </w:tc>
        <w:tc>
          <w:tcPr>
            <w:tcW w:w="2112" w:type="dxa"/>
          </w:tcPr>
          <w:p w14:paraId="63FD0149" w14:textId="77777777" w:rsidR="009B4304" w:rsidRPr="009B4304" w:rsidRDefault="009B4304" w:rsidP="009B4304">
            <w:pPr>
              <w:jc w:val="both"/>
              <w:rPr>
                <w:sz w:val="24"/>
                <w:szCs w:val="24"/>
              </w:rPr>
            </w:pPr>
            <w:proofErr w:type="spellStart"/>
            <w:r w:rsidRPr="009B4304">
              <w:rPr>
                <w:sz w:val="24"/>
                <w:szCs w:val="24"/>
              </w:rPr>
              <w:t>кошти</w:t>
            </w:r>
            <w:proofErr w:type="spellEnd"/>
            <w:r w:rsidRPr="009B4304">
              <w:rPr>
                <w:sz w:val="24"/>
                <w:szCs w:val="24"/>
              </w:rPr>
              <w:t xml:space="preserve"> </w:t>
            </w:r>
            <w:proofErr w:type="spellStart"/>
            <w:proofErr w:type="gramStart"/>
            <w:r w:rsidRPr="009B4304">
              <w:rPr>
                <w:sz w:val="24"/>
                <w:szCs w:val="24"/>
              </w:rPr>
              <w:t>місцевого</w:t>
            </w:r>
            <w:proofErr w:type="spellEnd"/>
            <w:r w:rsidRPr="009B4304">
              <w:rPr>
                <w:sz w:val="24"/>
                <w:szCs w:val="24"/>
              </w:rPr>
              <w:t xml:space="preserve">  та</w:t>
            </w:r>
            <w:proofErr w:type="gramEnd"/>
            <w:r w:rsidRPr="009B4304">
              <w:rPr>
                <w:sz w:val="24"/>
                <w:szCs w:val="24"/>
              </w:rPr>
              <w:t xml:space="preserve"> </w:t>
            </w:r>
            <w:proofErr w:type="spellStart"/>
            <w:r w:rsidRPr="009B4304">
              <w:rPr>
                <w:sz w:val="24"/>
                <w:szCs w:val="24"/>
              </w:rPr>
              <w:t>обласного</w:t>
            </w:r>
            <w:proofErr w:type="spellEnd"/>
            <w:r w:rsidRPr="009B4304">
              <w:rPr>
                <w:sz w:val="24"/>
                <w:szCs w:val="24"/>
              </w:rPr>
              <w:t xml:space="preserve"> </w:t>
            </w:r>
            <w:proofErr w:type="spellStart"/>
            <w:r w:rsidRPr="009B4304">
              <w:rPr>
                <w:sz w:val="24"/>
                <w:szCs w:val="24"/>
              </w:rPr>
              <w:t>бюджетів</w:t>
            </w:r>
            <w:proofErr w:type="spellEnd"/>
            <w:r w:rsidRPr="009B4304">
              <w:rPr>
                <w:sz w:val="24"/>
                <w:szCs w:val="24"/>
              </w:rPr>
              <w:t xml:space="preserve">, за </w:t>
            </w:r>
            <w:proofErr w:type="spellStart"/>
            <w:r w:rsidRPr="009B4304">
              <w:rPr>
                <w:sz w:val="24"/>
                <w:szCs w:val="24"/>
              </w:rPr>
              <w:t>рахунок</w:t>
            </w:r>
            <w:proofErr w:type="spellEnd"/>
            <w:r w:rsidRPr="009B4304">
              <w:rPr>
                <w:sz w:val="24"/>
                <w:szCs w:val="24"/>
              </w:rPr>
              <w:t xml:space="preserve"> </w:t>
            </w:r>
            <w:proofErr w:type="spellStart"/>
            <w:r w:rsidRPr="009B4304">
              <w:rPr>
                <w:sz w:val="24"/>
                <w:szCs w:val="24"/>
              </w:rPr>
              <w:t>інших</w:t>
            </w:r>
            <w:proofErr w:type="spellEnd"/>
            <w:r w:rsidRPr="009B4304">
              <w:rPr>
                <w:sz w:val="24"/>
                <w:szCs w:val="24"/>
              </w:rPr>
              <w:t xml:space="preserve"> </w:t>
            </w:r>
            <w:proofErr w:type="spellStart"/>
            <w:r w:rsidRPr="009B4304">
              <w:rPr>
                <w:sz w:val="24"/>
                <w:szCs w:val="24"/>
              </w:rPr>
              <w:t>джерел</w:t>
            </w:r>
            <w:proofErr w:type="spellEnd"/>
            <w:r w:rsidRPr="009B4304">
              <w:rPr>
                <w:sz w:val="24"/>
                <w:szCs w:val="24"/>
              </w:rPr>
              <w:t xml:space="preserve">, не </w:t>
            </w:r>
            <w:proofErr w:type="spellStart"/>
            <w:r w:rsidRPr="009B4304">
              <w:rPr>
                <w:sz w:val="24"/>
                <w:szCs w:val="24"/>
              </w:rPr>
              <w:t>заборонених</w:t>
            </w:r>
            <w:proofErr w:type="spellEnd"/>
            <w:r w:rsidRPr="009B4304">
              <w:rPr>
                <w:sz w:val="24"/>
                <w:szCs w:val="24"/>
              </w:rPr>
              <w:t xml:space="preserve"> </w:t>
            </w:r>
            <w:proofErr w:type="spellStart"/>
            <w:r w:rsidRPr="009B4304">
              <w:rPr>
                <w:sz w:val="24"/>
                <w:szCs w:val="24"/>
              </w:rPr>
              <w:t>законодавством</w:t>
            </w:r>
            <w:proofErr w:type="spellEnd"/>
          </w:p>
        </w:tc>
        <w:tc>
          <w:tcPr>
            <w:tcW w:w="1148" w:type="dxa"/>
          </w:tcPr>
          <w:p w14:paraId="7C2742EE" w14:textId="77777777" w:rsidR="009B4304" w:rsidRPr="009B4304" w:rsidRDefault="009B4304" w:rsidP="009B4304">
            <w:pPr>
              <w:jc w:val="center"/>
              <w:rPr>
                <w:sz w:val="24"/>
                <w:szCs w:val="24"/>
              </w:rPr>
            </w:pPr>
            <w:r w:rsidRPr="009B4304">
              <w:rPr>
                <w:sz w:val="24"/>
                <w:szCs w:val="24"/>
              </w:rPr>
              <w:t xml:space="preserve">В межах </w:t>
            </w:r>
            <w:proofErr w:type="spellStart"/>
            <w:r w:rsidRPr="009B4304">
              <w:rPr>
                <w:sz w:val="24"/>
                <w:szCs w:val="24"/>
              </w:rPr>
              <w:t>наявного</w:t>
            </w:r>
            <w:proofErr w:type="spellEnd"/>
            <w:r w:rsidRPr="009B4304">
              <w:rPr>
                <w:sz w:val="24"/>
                <w:szCs w:val="24"/>
              </w:rPr>
              <w:t xml:space="preserve"> </w:t>
            </w:r>
            <w:proofErr w:type="spellStart"/>
            <w:r w:rsidRPr="009B4304">
              <w:rPr>
                <w:sz w:val="24"/>
                <w:szCs w:val="24"/>
              </w:rPr>
              <w:t>фінансового</w:t>
            </w:r>
            <w:proofErr w:type="spellEnd"/>
            <w:r w:rsidRPr="009B4304">
              <w:rPr>
                <w:sz w:val="24"/>
                <w:szCs w:val="24"/>
              </w:rPr>
              <w:t xml:space="preserve"> ресурсу</w:t>
            </w:r>
          </w:p>
        </w:tc>
        <w:tc>
          <w:tcPr>
            <w:tcW w:w="2551" w:type="dxa"/>
          </w:tcPr>
          <w:p w14:paraId="093F9681" w14:textId="77777777" w:rsidR="009B4304" w:rsidRPr="009B4304" w:rsidRDefault="009B4304" w:rsidP="009B4304">
            <w:pPr>
              <w:jc w:val="center"/>
              <w:rPr>
                <w:sz w:val="24"/>
                <w:szCs w:val="24"/>
              </w:rPr>
            </w:pPr>
            <w:proofErr w:type="spellStart"/>
            <w:proofErr w:type="gramStart"/>
            <w:r w:rsidRPr="009B4304">
              <w:rPr>
                <w:sz w:val="24"/>
                <w:szCs w:val="24"/>
              </w:rPr>
              <w:t>Забезпечення</w:t>
            </w:r>
            <w:proofErr w:type="spellEnd"/>
            <w:r w:rsidRPr="009B4304">
              <w:rPr>
                <w:sz w:val="24"/>
                <w:szCs w:val="24"/>
              </w:rPr>
              <w:t xml:space="preserve">  </w:t>
            </w:r>
            <w:proofErr w:type="spellStart"/>
            <w:r w:rsidRPr="009B4304">
              <w:rPr>
                <w:sz w:val="24"/>
                <w:szCs w:val="24"/>
              </w:rPr>
              <w:t>організації</w:t>
            </w:r>
            <w:proofErr w:type="spellEnd"/>
            <w:proofErr w:type="gramEnd"/>
            <w:r w:rsidRPr="009B4304">
              <w:rPr>
                <w:sz w:val="24"/>
                <w:szCs w:val="24"/>
              </w:rPr>
              <w:t xml:space="preserve"> </w:t>
            </w:r>
            <w:proofErr w:type="spellStart"/>
            <w:r w:rsidRPr="009B4304">
              <w:rPr>
                <w:sz w:val="24"/>
                <w:szCs w:val="24"/>
              </w:rPr>
              <w:t>заходів</w:t>
            </w:r>
            <w:proofErr w:type="spellEnd"/>
            <w:r w:rsidRPr="009B4304">
              <w:rPr>
                <w:sz w:val="24"/>
                <w:szCs w:val="24"/>
              </w:rPr>
              <w:t xml:space="preserve"> рекламно-</w:t>
            </w:r>
            <w:proofErr w:type="spellStart"/>
            <w:r w:rsidRPr="009B4304">
              <w:rPr>
                <w:sz w:val="24"/>
                <w:szCs w:val="24"/>
              </w:rPr>
              <w:t>пропагандистського</w:t>
            </w:r>
            <w:proofErr w:type="spellEnd"/>
            <w:r w:rsidRPr="009B4304">
              <w:rPr>
                <w:sz w:val="24"/>
                <w:szCs w:val="24"/>
              </w:rPr>
              <w:t xml:space="preserve"> характеру про </w:t>
            </w:r>
            <w:proofErr w:type="spellStart"/>
            <w:r w:rsidRPr="009B4304">
              <w:rPr>
                <w:sz w:val="24"/>
                <w:szCs w:val="24"/>
              </w:rPr>
              <w:t>військову</w:t>
            </w:r>
            <w:proofErr w:type="spellEnd"/>
            <w:r w:rsidRPr="009B4304">
              <w:rPr>
                <w:sz w:val="24"/>
                <w:szCs w:val="24"/>
              </w:rPr>
              <w:t xml:space="preserve"> службу за контрактом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w:t>
            </w:r>
          </w:p>
        </w:tc>
      </w:tr>
      <w:tr w:rsidR="009B4304" w:rsidRPr="009B4304" w14:paraId="7F0684D2" w14:textId="77777777" w:rsidTr="00744765">
        <w:tc>
          <w:tcPr>
            <w:tcW w:w="675" w:type="dxa"/>
            <w:vMerge/>
          </w:tcPr>
          <w:p w14:paraId="583DEAC1" w14:textId="77777777" w:rsidR="009B4304" w:rsidRPr="009B4304" w:rsidRDefault="009B4304" w:rsidP="009B4304">
            <w:pPr>
              <w:jc w:val="center"/>
              <w:rPr>
                <w:sz w:val="24"/>
                <w:szCs w:val="24"/>
              </w:rPr>
            </w:pPr>
          </w:p>
        </w:tc>
        <w:tc>
          <w:tcPr>
            <w:tcW w:w="2268" w:type="dxa"/>
            <w:vMerge/>
          </w:tcPr>
          <w:p w14:paraId="5A63E061" w14:textId="77777777" w:rsidR="009B4304" w:rsidRPr="009B4304" w:rsidRDefault="009B4304" w:rsidP="009B4304">
            <w:pPr>
              <w:jc w:val="center"/>
              <w:rPr>
                <w:sz w:val="24"/>
                <w:szCs w:val="24"/>
              </w:rPr>
            </w:pPr>
          </w:p>
        </w:tc>
        <w:tc>
          <w:tcPr>
            <w:tcW w:w="4820" w:type="dxa"/>
          </w:tcPr>
          <w:p w14:paraId="44A3C327" w14:textId="77777777" w:rsidR="009B4304" w:rsidRPr="009B4304" w:rsidRDefault="009B4304" w:rsidP="009B4304">
            <w:pPr>
              <w:rPr>
                <w:b/>
                <w:sz w:val="24"/>
                <w:szCs w:val="24"/>
              </w:rPr>
            </w:pPr>
            <w:proofErr w:type="spellStart"/>
            <w:r w:rsidRPr="009B4304">
              <w:rPr>
                <w:b/>
                <w:sz w:val="24"/>
                <w:szCs w:val="24"/>
              </w:rPr>
              <w:t>Захід</w:t>
            </w:r>
            <w:proofErr w:type="spellEnd"/>
            <w:r w:rsidRPr="009B4304">
              <w:rPr>
                <w:b/>
                <w:sz w:val="24"/>
                <w:szCs w:val="24"/>
              </w:rPr>
              <w:t xml:space="preserve"> 3.  </w:t>
            </w:r>
          </w:p>
          <w:p w14:paraId="598287CF" w14:textId="77777777" w:rsidR="009B4304" w:rsidRPr="009B4304" w:rsidRDefault="009B4304" w:rsidP="009B4304">
            <w:pPr>
              <w:rPr>
                <w:b/>
                <w:sz w:val="24"/>
                <w:szCs w:val="24"/>
              </w:rPr>
            </w:pPr>
            <w:r w:rsidRPr="009B4304">
              <w:rPr>
                <w:sz w:val="24"/>
                <w:szCs w:val="24"/>
              </w:rPr>
              <w:t xml:space="preserve"> </w:t>
            </w:r>
            <w:proofErr w:type="spellStart"/>
            <w:r w:rsidRPr="009B4304">
              <w:rPr>
                <w:sz w:val="24"/>
                <w:szCs w:val="24"/>
              </w:rPr>
              <w:t>Придбання</w:t>
            </w:r>
            <w:proofErr w:type="spellEnd"/>
            <w:r w:rsidRPr="009B4304">
              <w:rPr>
                <w:sz w:val="24"/>
                <w:szCs w:val="24"/>
              </w:rPr>
              <w:t xml:space="preserve"> </w:t>
            </w:r>
            <w:proofErr w:type="spellStart"/>
            <w:r w:rsidRPr="009B4304">
              <w:rPr>
                <w:sz w:val="24"/>
                <w:szCs w:val="24"/>
              </w:rPr>
              <w:t>стендів</w:t>
            </w:r>
            <w:proofErr w:type="spellEnd"/>
            <w:r w:rsidRPr="009B4304">
              <w:rPr>
                <w:sz w:val="24"/>
                <w:szCs w:val="24"/>
              </w:rPr>
              <w:t xml:space="preserve">, </w:t>
            </w:r>
            <w:proofErr w:type="spellStart"/>
            <w:r w:rsidRPr="009B4304">
              <w:rPr>
                <w:sz w:val="24"/>
                <w:szCs w:val="24"/>
              </w:rPr>
              <w:t>банерів</w:t>
            </w:r>
            <w:proofErr w:type="spellEnd"/>
            <w:r w:rsidRPr="009B4304">
              <w:rPr>
                <w:sz w:val="24"/>
                <w:szCs w:val="24"/>
              </w:rPr>
              <w:t xml:space="preserve">, </w:t>
            </w:r>
            <w:proofErr w:type="spellStart"/>
            <w:r w:rsidRPr="009B4304">
              <w:rPr>
                <w:sz w:val="24"/>
                <w:szCs w:val="24"/>
              </w:rPr>
              <w:t>плакатів</w:t>
            </w:r>
            <w:proofErr w:type="spellEnd"/>
            <w:r w:rsidRPr="009B4304">
              <w:rPr>
                <w:sz w:val="24"/>
                <w:szCs w:val="24"/>
              </w:rPr>
              <w:t xml:space="preserve">, </w:t>
            </w:r>
            <w:proofErr w:type="spellStart"/>
            <w:r w:rsidRPr="009B4304">
              <w:rPr>
                <w:sz w:val="24"/>
                <w:szCs w:val="24"/>
              </w:rPr>
              <w:t>листівок</w:t>
            </w:r>
            <w:proofErr w:type="spellEnd"/>
            <w:r w:rsidRPr="009B4304">
              <w:rPr>
                <w:sz w:val="24"/>
                <w:szCs w:val="24"/>
              </w:rPr>
              <w:t xml:space="preserve"> з </w:t>
            </w:r>
            <w:proofErr w:type="spellStart"/>
            <w:r w:rsidRPr="009B4304">
              <w:rPr>
                <w:sz w:val="24"/>
                <w:szCs w:val="24"/>
              </w:rPr>
              <w:t>матеріалами</w:t>
            </w:r>
            <w:proofErr w:type="spellEnd"/>
            <w:r w:rsidRPr="009B4304">
              <w:rPr>
                <w:sz w:val="24"/>
                <w:szCs w:val="24"/>
              </w:rPr>
              <w:t xml:space="preserve"> про </w:t>
            </w:r>
            <w:proofErr w:type="spellStart"/>
            <w:r w:rsidRPr="009B4304">
              <w:rPr>
                <w:sz w:val="24"/>
                <w:szCs w:val="24"/>
              </w:rPr>
              <w:t>контрактну</w:t>
            </w:r>
            <w:proofErr w:type="spellEnd"/>
            <w:r w:rsidRPr="009B4304">
              <w:rPr>
                <w:sz w:val="24"/>
                <w:szCs w:val="24"/>
              </w:rPr>
              <w:t xml:space="preserve">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 у </w:t>
            </w:r>
            <w:proofErr w:type="spellStart"/>
            <w:r w:rsidRPr="009B4304">
              <w:rPr>
                <w:sz w:val="24"/>
                <w:szCs w:val="24"/>
              </w:rPr>
              <w:t>Збройних</w:t>
            </w:r>
            <w:proofErr w:type="spellEnd"/>
            <w:r w:rsidRPr="009B4304">
              <w:rPr>
                <w:sz w:val="24"/>
                <w:szCs w:val="24"/>
              </w:rPr>
              <w:t xml:space="preserve"> силах </w:t>
            </w:r>
            <w:proofErr w:type="spellStart"/>
            <w:r w:rsidRPr="009B4304">
              <w:rPr>
                <w:sz w:val="24"/>
                <w:szCs w:val="24"/>
              </w:rPr>
              <w:t>України</w:t>
            </w:r>
            <w:proofErr w:type="spellEnd"/>
            <w:r w:rsidRPr="009B4304">
              <w:rPr>
                <w:sz w:val="24"/>
                <w:szCs w:val="24"/>
              </w:rPr>
              <w:t xml:space="preserve">, </w:t>
            </w:r>
            <w:proofErr w:type="gramStart"/>
            <w:r w:rsidRPr="009B4304">
              <w:rPr>
                <w:sz w:val="24"/>
                <w:szCs w:val="24"/>
              </w:rPr>
              <w:t>у силах</w:t>
            </w:r>
            <w:proofErr w:type="gramEnd"/>
            <w:r w:rsidRPr="009B4304">
              <w:rPr>
                <w:sz w:val="24"/>
                <w:szCs w:val="24"/>
              </w:rPr>
              <w:t xml:space="preserve"> </w:t>
            </w:r>
            <w:proofErr w:type="spellStart"/>
            <w:r w:rsidRPr="009B4304">
              <w:rPr>
                <w:sz w:val="24"/>
                <w:szCs w:val="24"/>
              </w:rPr>
              <w:t>Державної</w:t>
            </w:r>
            <w:proofErr w:type="spellEnd"/>
            <w:r w:rsidRPr="009B4304">
              <w:rPr>
                <w:sz w:val="24"/>
                <w:szCs w:val="24"/>
              </w:rPr>
              <w:t xml:space="preserve"> </w:t>
            </w:r>
            <w:proofErr w:type="spellStart"/>
            <w:r w:rsidRPr="009B4304">
              <w:rPr>
                <w:sz w:val="24"/>
                <w:szCs w:val="24"/>
              </w:rPr>
              <w:t>прикордонної</w:t>
            </w:r>
            <w:proofErr w:type="spellEnd"/>
            <w:r w:rsidRPr="009B4304">
              <w:rPr>
                <w:sz w:val="24"/>
                <w:szCs w:val="24"/>
              </w:rPr>
              <w:t xml:space="preserve"> </w:t>
            </w:r>
            <w:proofErr w:type="spellStart"/>
            <w:r w:rsidRPr="009B4304">
              <w:rPr>
                <w:sz w:val="24"/>
                <w:szCs w:val="24"/>
              </w:rPr>
              <w:t>служби</w:t>
            </w:r>
            <w:proofErr w:type="spellEnd"/>
            <w:r w:rsidRPr="009B4304">
              <w:rPr>
                <w:sz w:val="24"/>
                <w:szCs w:val="24"/>
              </w:rPr>
              <w:t xml:space="preserve"> </w:t>
            </w:r>
            <w:proofErr w:type="spellStart"/>
            <w:r w:rsidRPr="009B4304">
              <w:rPr>
                <w:sz w:val="24"/>
                <w:szCs w:val="24"/>
              </w:rPr>
              <w:t>України</w:t>
            </w:r>
            <w:proofErr w:type="spellEnd"/>
            <w:r w:rsidRPr="009B4304">
              <w:rPr>
                <w:sz w:val="24"/>
                <w:szCs w:val="24"/>
              </w:rPr>
              <w:t xml:space="preserve">, </w:t>
            </w:r>
            <w:proofErr w:type="spellStart"/>
            <w:r w:rsidRPr="009B4304">
              <w:rPr>
                <w:sz w:val="24"/>
                <w:szCs w:val="24"/>
              </w:rPr>
              <w:t>Національної</w:t>
            </w:r>
            <w:proofErr w:type="spellEnd"/>
            <w:r w:rsidRPr="009B4304">
              <w:rPr>
                <w:sz w:val="24"/>
                <w:szCs w:val="24"/>
              </w:rPr>
              <w:t xml:space="preserve"> </w:t>
            </w:r>
            <w:proofErr w:type="spellStart"/>
            <w:r w:rsidRPr="009B4304">
              <w:rPr>
                <w:sz w:val="24"/>
                <w:szCs w:val="24"/>
              </w:rPr>
              <w:t>гвардії</w:t>
            </w:r>
            <w:proofErr w:type="spellEnd"/>
            <w:r w:rsidRPr="009B4304">
              <w:rPr>
                <w:sz w:val="24"/>
                <w:szCs w:val="24"/>
              </w:rPr>
              <w:t xml:space="preserve"> </w:t>
            </w:r>
            <w:proofErr w:type="spellStart"/>
            <w:r w:rsidRPr="009B4304">
              <w:rPr>
                <w:sz w:val="24"/>
                <w:szCs w:val="24"/>
              </w:rPr>
              <w:t>України</w:t>
            </w:r>
            <w:proofErr w:type="spellEnd"/>
            <w:r w:rsidRPr="009B4304">
              <w:rPr>
                <w:sz w:val="24"/>
                <w:szCs w:val="24"/>
              </w:rPr>
              <w:t xml:space="preserve"> </w:t>
            </w:r>
            <w:proofErr w:type="gramStart"/>
            <w:r w:rsidRPr="009B4304">
              <w:rPr>
                <w:sz w:val="24"/>
                <w:szCs w:val="24"/>
              </w:rPr>
              <w:t>та  передача</w:t>
            </w:r>
            <w:proofErr w:type="gramEnd"/>
            <w:r w:rsidRPr="009B4304">
              <w:rPr>
                <w:sz w:val="24"/>
                <w:szCs w:val="24"/>
              </w:rPr>
              <w:t xml:space="preserve"> </w:t>
            </w:r>
            <w:proofErr w:type="spellStart"/>
            <w:r w:rsidRPr="009B4304">
              <w:rPr>
                <w:sz w:val="24"/>
                <w:szCs w:val="24"/>
              </w:rPr>
              <w:t>агітаційних</w:t>
            </w:r>
            <w:proofErr w:type="spellEnd"/>
            <w:r w:rsidRPr="009B4304">
              <w:rPr>
                <w:sz w:val="24"/>
                <w:szCs w:val="24"/>
              </w:rPr>
              <w:t xml:space="preserve"> </w:t>
            </w:r>
            <w:proofErr w:type="spellStart"/>
            <w:proofErr w:type="gramStart"/>
            <w:r w:rsidRPr="009B4304">
              <w:rPr>
                <w:sz w:val="24"/>
                <w:szCs w:val="24"/>
              </w:rPr>
              <w:t>матеріалів</w:t>
            </w:r>
            <w:proofErr w:type="spellEnd"/>
            <w:r w:rsidRPr="009B4304">
              <w:rPr>
                <w:sz w:val="24"/>
                <w:szCs w:val="24"/>
              </w:rPr>
              <w:t xml:space="preserve">  </w:t>
            </w:r>
            <w:proofErr w:type="spellStart"/>
            <w:r w:rsidRPr="009B4304">
              <w:rPr>
                <w:sz w:val="24"/>
                <w:szCs w:val="24"/>
              </w:rPr>
              <w:lastRenderedPageBreak/>
              <w:t>військовим</w:t>
            </w:r>
            <w:proofErr w:type="spellEnd"/>
            <w:proofErr w:type="gramEnd"/>
            <w:r w:rsidRPr="009B4304">
              <w:rPr>
                <w:sz w:val="24"/>
                <w:szCs w:val="24"/>
              </w:rPr>
              <w:t xml:space="preserve"> </w:t>
            </w:r>
            <w:proofErr w:type="spellStart"/>
            <w:r w:rsidRPr="009B4304">
              <w:rPr>
                <w:sz w:val="24"/>
                <w:szCs w:val="24"/>
              </w:rPr>
              <w:t>частинам</w:t>
            </w:r>
            <w:proofErr w:type="spellEnd"/>
            <w:r w:rsidRPr="009B4304">
              <w:rPr>
                <w:sz w:val="24"/>
                <w:szCs w:val="24"/>
              </w:rPr>
              <w:t xml:space="preserve">, центру </w:t>
            </w:r>
            <w:proofErr w:type="spellStart"/>
            <w:r w:rsidRPr="009B4304">
              <w:rPr>
                <w:sz w:val="24"/>
                <w:szCs w:val="24"/>
              </w:rPr>
              <w:t>комплектування</w:t>
            </w:r>
            <w:proofErr w:type="spellEnd"/>
            <w:r w:rsidRPr="009B4304">
              <w:rPr>
                <w:sz w:val="24"/>
                <w:szCs w:val="24"/>
              </w:rPr>
              <w:t xml:space="preserve"> та </w:t>
            </w:r>
            <w:proofErr w:type="spellStart"/>
            <w:r w:rsidRPr="009B4304">
              <w:rPr>
                <w:sz w:val="24"/>
                <w:szCs w:val="24"/>
              </w:rPr>
              <w:t>соціальної</w:t>
            </w:r>
            <w:proofErr w:type="spellEnd"/>
            <w:r w:rsidRPr="009B4304">
              <w:rPr>
                <w:sz w:val="24"/>
                <w:szCs w:val="24"/>
              </w:rPr>
              <w:t xml:space="preserve"> </w:t>
            </w:r>
            <w:proofErr w:type="spellStart"/>
            <w:r w:rsidRPr="009B4304">
              <w:rPr>
                <w:sz w:val="24"/>
                <w:szCs w:val="24"/>
              </w:rPr>
              <w:t>підтримки</w:t>
            </w:r>
            <w:proofErr w:type="spellEnd"/>
          </w:p>
        </w:tc>
        <w:tc>
          <w:tcPr>
            <w:tcW w:w="2268" w:type="dxa"/>
          </w:tcPr>
          <w:p w14:paraId="7FA0E577" w14:textId="77777777" w:rsidR="009B4304" w:rsidRPr="009B4304" w:rsidRDefault="009B4304" w:rsidP="009B4304">
            <w:pPr>
              <w:jc w:val="both"/>
              <w:rPr>
                <w:sz w:val="24"/>
                <w:szCs w:val="24"/>
              </w:rPr>
            </w:pPr>
            <w:proofErr w:type="spellStart"/>
            <w:r w:rsidRPr="009B4304">
              <w:rPr>
                <w:sz w:val="24"/>
                <w:szCs w:val="24"/>
              </w:rPr>
              <w:lastRenderedPageBreak/>
              <w:t>Радехівська</w:t>
            </w:r>
            <w:proofErr w:type="spellEnd"/>
            <w:r w:rsidRPr="009B4304">
              <w:rPr>
                <w:sz w:val="24"/>
                <w:szCs w:val="24"/>
              </w:rPr>
              <w:t xml:space="preserve"> </w:t>
            </w:r>
            <w:proofErr w:type="spellStart"/>
            <w:r w:rsidRPr="009B4304">
              <w:rPr>
                <w:sz w:val="24"/>
                <w:szCs w:val="24"/>
              </w:rPr>
              <w:t>міська</w:t>
            </w:r>
            <w:proofErr w:type="spellEnd"/>
            <w:r w:rsidRPr="009B4304">
              <w:rPr>
                <w:sz w:val="24"/>
                <w:szCs w:val="24"/>
              </w:rPr>
              <w:t xml:space="preserve"> рада</w:t>
            </w:r>
          </w:p>
          <w:p w14:paraId="5A8FFB31" w14:textId="77777777" w:rsidR="009B4304" w:rsidRPr="009B4304" w:rsidRDefault="009B4304" w:rsidP="009B4304">
            <w:pPr>
              <w:jc w:val="both"/>
              <w:rPr>
                <w:sz w:val="24"/>
                <w:szCs w:val="24"/>
              </w:rPr>
            </w:pPr>
          </w:p>
          <w:p w14:paraId="60A47578" w14:textId="77777777" w:rsidR="009B4304" w:rsidRPr="009B4304" w:rsidRDefault="009B4304" w:rsidP="009B4304">
            <w:pPr>
              <w:jc w:val="both"/>
              <w:rPr>
                <w:sz w:val="24"/>
                <w:szCs w:val="24"/>
              </w:rPr>
            </w:pPr>
            <w:proofErr w:type="spellStart"/>
            <w:r w:rsidRPr="009B4304">
              <w:rPr>
                <w:sz w:val="24"/>
                <w:szCs w:val="24"/>
              </w:rPr>
              <w:t>Військові</w:t>
            </w:r>
            <w:proofErr w:type="spellEnd"/>
            <w:r w:rsidRPr="009B4304">
              <w:rPr>
                <w:sz w:val="24"/>
                <w:szCs w:val="24"/>
              </w:rPr>
              <w:t xml:space="preserve"> </w:t>
            </w:r>
            <w:proofErr w:type="spellStart"/>
            <w:r w:rsidRPr="009B4304">
              <w:rPr>
                <w:sz w:val="24"/>
                <w:szCs w:val="24"/>
              </w:rPr>
              <w:t>частини</w:t>
            </w:r>
            <w:proofErr w:type="spellEnd"/>
          </w:p>
          <w:p w14:paraId="203B614D" w14:textId="77777777" w:rsidR="009B4304" w:rsidRPr="009B4304" w:rsidRDefault="009B4304" w:rsidP="009B4304">
            <w:pPr>
              <w:jc w:val="both"/>
              <w:rPr>
                <w:sz w:val="24"/>
                <w:szCs w:val="24"/>
              </w:rPr>
            </w:pPr>
            <w:r w:rsidRPr="009B4304">
              <w:rPr>
                <w:sz w:val="24"/>
                <w:szCs w:val="24"/>
              </w:rPr>
              <w:t xml:space="preserve"> Центр </w:t>
            </w:r>
            <w:proofErr w:type="spellStart"/>
            <w:r w:rsidRPr="009B4304">
              <w:rPr>
                <w:sz w:val="24"/>
                <w:szCs w:val="24"/>
              </w:rPr>
              <w:t>комплектування</w:t>
            </w:r>
            <w:proofErr w:type="spellEnd"/>
            <w:r w:rsidRPr="009B4304">
              <w:rPr>
                <w:sz w:val="24"/>
                <w:szCs w:val="24"/>
              </w:rPr>
              <w:t xml:space="preserve"> та </w:t>
            </w:r>
            <w:proofErr w:type="spellStart"/>
            <w:r w:rsidRPr="009B4304">
              <w:rPr>
                <w:sz w:val="24"/>
                <w:szCs w:val="24"/>
              </w:rPr>
              <w:t>соціальної</w:t>
            </w:r>
            <w:proofErr w:type="spellEnd"/>
            <w:r w:rsidRPr="009B4304">
              <w:rPr>
                <w:sz w:val="24"/>
                <w:szCs w:val="24"/>
              </w:rPr>
              <w:t xml:space="preserve"> </w:t>
            </w:r>
            <w:proofErr w:type="spellStart"/>
            <w:r w:rsidRPr="009B4304">
              <w:rPr>
                <w:sz w:val="24"/>
                <w:szCs w:val="24"/>
              </w:rPr>
              <w:t>підтримки</w:t>
            </w:r>
            <w:proofErr w:type="spellEnd"/>
          </w:p>
        </w:tc>
        <w:tc>
          <w:tcPr>
            <w:tcW w:w="2112" w:type="dxa"/>
          </w:tcPr>
          <w:p w14:paraId="21107F3F" w14:textId="77777777" w:rsidR="009B4304" w:rsidRPr="009B4304" w:rsidRDefault="009B4304" w:rsidP="009B4304">
            <w:pPr>
              <w:jc w:val="both"/>
              <w:rPr>
                <w:sz w:val="24"/>
                <w:szCs w:val="24"/>
              </w:rPr>
            </w:pPr>
            <w:proofErr w:type="spellStart"/>
            <w:r w:rsidRPr="009B4304">
              <w:rPr>
                <w:sz w:val="24"/>
                <w:szCs w:val="24"/>
              </w:rPr>
              <w:t>кошти</w:t>
            </w:r>
            <w:proofErr w:type="spellEnd"/>
            <w:r w:rsidRPr="009B4304">
              <w:rPr>
                <w:sz w:val="24"/>
                <w:szCs w:val="24"/>
              </w:rPr>
              <w:t xml:space="preserve"> </w:t>
            </w:r>
            <w:proofErr w:type="spellStart"/>
            <w:proofErr w:type="gramStart"/>
            <w:r w:rsidRPr="009B4304">
              <w:rPr>
                <w:sz w:val="24"/>
                <w:szCs w:val="24"/>
              </w:rPr>
              <w:t>місцевого</w:t>
            </w:r>
            <w:proofErr w:type="spellEnd"/>
            <w:r w:rsidRPr="009B4304">
              <w:rPr>
                <w:sz w:val="24"/>
                <w:szCs w:val="24"/>
              </w:rPr>
              <w:t xml:space="preserve">  та</w:t>
            </w:r>
            <w:proofErr w:type="gramEnd"/>
            <w:r w:rsidRPr="009B4304">
              <w:rPr>
                <w:sz w:val="24"/>
                <w:szCs w:val="24"/>
              </w:rPr>
              <w:t xml:space="preserve"> </w:t>
            </w:r>
            <w:proofErr w:type="spellStart"/>
            <w:r w:rsidRPr="009B4304">
              <w:rPr>
                <w:sz w:val="24"/>
                <w:szCs w:val="24"/>
              </w:rPr>
              <w:t>обласного</w:t>
            </w:r>
            <w:proofErr w:type="spellEnd"/>
            <w:r w:rsidRPr="009B4304">
              <w:rPr>
                <w:sz w:val="24"/>
                <w:szCs w:val="24"/>
              </w:rPr>
              <w:t xml:space="preserve"> </w:t>
            </w:r>
            <w:proofErr w:type="spellStart"/>
            <w:r w:rsidRPr="009B4304">
              <w:rPr>
                <w:sz w:val="24"/>
                <w:szCs w:val="24"/>
              </w:rPr>
              <w:t>бюджетів</w:t>
            </w:r>
            <w:proofErr w:type="spellEnd"/>
            <w:r w:rsidRPr="009B4304">
              <w:rPr>
                <w:sz w:val="24"/>
                <w:szCs w:val="24"/>
              </w:rPr>
              <w:t xml:space="preserve">, за </w:t>
            </w:r>
            <w:proofErr w:type="spellStart"/>
            <w:r w:rsidRPr="009B4304">
              <w:rPr>
                <w:sz w:val="24"/>
                <w:szCs w:val="24"/>
              </w:rPr>
              <w:t>рахунок</w:t>
            </w:r>
            <w:proofErr w:type="spellEnd"/>
            <w:r w:rsidRPr="009B4304">
              <w:rPr>
                <w:sz w:val="24"/>
                <w:szCs w:val="24"/>
              </w:rPr>
              <w:t xml:space="preserve"> </w:t>
            </w:r>
            <w:proofErr w:type="spellStart"/>
            <w:r w:rsidRPr="009B4304">
              <w:rPr>
                <w:sz w:val="24"/>
                <w:szCs w:val="24"/>
              </w:rPr>
              <w:t>інших</w:t>
            </w:r>
            <w:proofErr w:type="spellEnd"/>
            <w:r w:rsidRPr="009B4304">
              <w:rPr>
                <w:sz w:val="24"/>
                <w:szCs w:val="24"/>
              </w:rPr>
              <w:t xml:space="preserve"> </w:t>
            </w:r>
            <w:proofErr w:type="spellStart"/>
            <w:r w:rsidRPr="009B4304">
              <w:rPr>
                <w:sz w:val="24"/>
                <w:szCs w:val="24"/>
              </w:rPr>
              <w:t>джерел</w:t>
            </w:r>
            <w:proofErr w:type="spellEnd"/>
            <w:r w:rsidRPr="009B4304">
              <w:rPr>
                <w:sz w:val="24"/>
                <w:szCs w:val="24"/>
              </w:rPr>
              <w:t xml:space="preserve">, не </w:t>
            </w:r>
            <w:proofErr w:type="spellStart"/>
            <w:r w:rsidRPr="009B4304">
              <w:rPr>
                <w:sz w:val="24"/>
                <w:szCs w:val="24"/>
              </w:rPr>
              <w:t>заборонених</w:t>
            </w:r>
            <w:proofErr w:type="spellEnd"/>
            <w:r w:rsidRPr="009B4304">
              <w:rPr>
                <w:sz w:val="24"/>
                <w:szCs w:val="24"/>
              </w:rPr>
              <w:t xml:space="preserve"> </w:t>
            </w:r>
            <w:proofErr w:type="spellStart"/>
            <w:r w:rsidRPr="009B4304">
              <w:rPr>
                <w:sz w:val="24"/>
                <w:szCs w:val="24"/>
              </w:rPr>
              <w:t>законодавством</w:t>
            </w:r>
            <w:proofErr w:type="spellEnd"/>
          </w:p>
        </w:tc>
        <w:tc>
          <w:tcPr>
            <w:tcW w:w="1148" w:type="dxa"/>
          </w:tcPr>
          <w:p w14:paraId="10EE572D" w14:textId="77777777" w:rsidR="009B4304" w:rsidRPr="009B4304" w:rsidRDefault="009B4304" w:rsidP="009B4304">
            <w:pPr>
              <w:jc w:val="center"/>
              <w:rPr>
                <w:sz w:val="24"/>
                <w:szCs w:val="24"/>
              </w:rPr>
            </w:pPr>
            <w:r w:rsidRPr="009B4304">
              <w:rPr>
                <w:sz w:val="24"/>
                <w:szCs w:val="24"/>
              </w:rPr>
              <w:t xml:space="preserve">В межах </w:t>
            </w:r>
            <w:proofErr w:type="spellStart"/>
            <w:r w:rsidRPr="009B4304">
              <w:rPr>
                <w:sz w:val="24"/>
                <w:szCs w:val="24"/>
              </w:rPr>
              <w:t>наявного</w:t>
            </w:r>
            <w:proofErr w:type="spellEnd"/>
            <w:r w:rsidRPr="009B4304">
              <w:rPr>
                <w:sz w:val="24"/>
                <w:szCs w:val="24"/>
              </w:rPr>
              <w:t xml:space="preserve"> </w:t>
            </w:r>
            <w:proofErr w:type="spellStart"/>
            <w:r w:rsidRPr="009B4304">
              <w:rPr>
                <w:sz w:val="24"/>
                <w:szCs w:val="24"/>
              </w:rPr>
              <w:t>фінансового</w:t>
            </w:r>
            <w:proofErr w:type="spellEnd"/>
            <w:r w:rsidRPr="009B4304">
              <w:rPr>
                <w:sz w:val="24"/>
                <w:szCs w:val="24"/>
              </w:rPr>
              <w:t xml:space="preserve"> ресурсу</w:t>
            </w:r>
          </w:p>
        </w:tc>
        <w:tc>
          <w:tcPr>
            <w:tcW w:w="2551" w:type="dxa"/>
          </w:tcPr>
          <w:p w14:paraId="2293112C" w14:textId="77777777" w:rsidR="009B4304" w:rsidRPr="009B4304" w:rsidRDefault="009B4304" w:rsidP="009B4304">
            <w:pPr>
              <w:jc w:val="center"/>
              <w:rPr>
                <w:sz w:val="24"/>
                <w:szCs w:val="24"/>
              </w:rPr>
            </w:pPr>
            <w:proofErr w:type="spellStart"/>
            <w:proofErr w:type="gramStart"/>
            <w:r w:rsidRPr="009B4304">
              <w:rPr>
                <w:sz w:val="24"/>
                <w:szCs w:val="24"/>
              </w:rPr>
              <w:t>Забезпечення</w:t>
            </w:r>
            <w:proofErr w:type="spellEnd"/>
            <w:r w:rsidRPr="009B4304">
              <w:rPr>
                <w:sz w:val="24"/>
                <w:szCs w:val="24"/>
              </w:rPr>
              <w:t xml:space="preserve">  </w:t>
            </w:r>
            <w:proofErr w:type="spellStart"/>
            <w:r w:rsidRPr="009B4304">
              <w:rPr>
                <w:sz w:val="24"/>
                <w:szCs w:val="24"/>
              </w:rPr>
              <w:t>організації</w:t>
            </w:r>
            <w:proofErr w:type="spellEnd"/>
            <w:proofErr w:type="gramEnd"/>
            <w:r w:rsidRPr="009B4304">
              <w:rPr>
                <w:sz w:val="24"/>
                <w:szCs w:val="24"/>
              </w:rPr>
              <w:t xml:space="preserve"> </w:t>
            </w:r>
            <w:proofErr w:type="spellStart"/>
            <w:r w:rsidRPr="009B4304">
              <w:rPr>
                <w:sz w:val="24"/>
                <w:szCs w:val="24"/>
              </w:rPr>
              <w:t>заходів</w:t>
            </w:r>
            <w:proofErr w:type="spellEnd"/>
            <w:r w:rsidRPr="009B4304">
              <w:rPr>
                <w:sz w:val="24"/>
                <w:szCs w:val="24"/>
              </w:rPr>
              <w:t xml:space="preserve"> рекламно-</w:t>
            </w:r>
            <w:proofErr w:type="spellStart"/>
            <w:r w:rsidRPr="009B4304">
              <w:rPr>
                <w:sz w:val="24"/>
                <w:szCs w:val="24"/>
              </w:rPr>
              <w:t>пропагандистського</w:t>
            </w:r>
            <w:proofErr w:type="spellEnd"/>
            <w:r w:rsidRPr="009B4304">
              <w:rPr>
                <w:sz w:val="24"/>
                <w:szCs w:val="24"/>
              </w:rPr>
              <w:t xml:space="preserve"> характеру про </w:t>
            </w:r>
            <w:proofErr w:type="spellStart"/>
            <w:r w:rsidRPr="009B4304">
              <w:rPr>
                <w:sz w:val="24"/>
                <w:szCs w:val="24"/>
              </w:rPr>
              <w:t>військову</w:t>
            </w:r>
            <w:proofErr w:type="spellEnd"/>
            <w:r w:rsidRPr="009B4304">
              <w:rPr>
                <w:sz w:val="24"/>
                <w:szCs w:val="24"/>
              </w:rPr>
              <w:t xml:space="preserve"> службу за контрактом та </w:t>
            </w:r>
            <w:proofErr w:type="spellStart"/>
            <w:r w:rsidRPr="009B4304">
              <w:rPr>
                <w:sz w:val="24"/>
                <w:szCs w:val="24"/>
              </w:rPr>
              <w:t>базову</w:t>
            </w:r>
            <w:proofErr w:type="spellEnd"/>
            <w:r w:rsidRPr="009B4304">
              <w:rPr>
                <w:sz w:val="24"/>
                <w:szCs w:val="24"/>
              </w:rPr>
              <w:t xml:space="preserve"> </w:t>
            </w:r>
            <w:proofErr w:type="spellStart"/>
            <w:r w:rsidRPr="009B4304">
              <w:rPr>
                <w:sz w:val="24"/>
                <w:szCs w:val="24"/>
              </w:rPr>
              <w:t>військову</w:t>
            </w:r>
            <w:proofErr w:type="spellEnd"/>
            <w:r w:rsidRPr="009B4304">
              <w:rPr>
                <w:sz w:val="24"/>
                <w:szCs w:val="24"/>
              </w:rPr>
              <w:t xml:space="preserve"> службу</w:t>
            </w:r>
          </w:p>
        </w:tc>
      </w:tr>
      <w:tr w:rsidR="009B4304" w:rsidRPr="009B4304" w14:paraId="20BAF36F" w14:textId="77777777" w:rsidTr="00744765">
        <w:tc>
          <w:tcPr>
            <w:tcW w:w="675" w:type="dxa"/>
          </w:tcPr>
          <w:p w14:paraId="38226333" w14:textId="77777777" w:rsidR="009B4304" w:rsidRPr="009B4304" w:rsidRDefault="009B4304" w:rsidP="009B4304">
            <w:pPr>
              <w:jc w:val="center"/>
              <w:rPr>
                <w:sz w:val="24"/>
                <w:szCs w:val="24"/>
              </w:rPr>
            </w:pPr>
          </w:p>
        </w:tc>
        <w:tc>
          <w:tcPr>
            <w:tcW w:w="2268" w:type="dxa"/>
          </w:tcPr>
          <w:p w14:paraId="1A447F8F" w14:textId="77777777" w:rsidR="009B4304" w:rsidRPr="009B4304" w:rsidRDefault="009B4304" w:rsidP="009B4304">
            <w:pPr>
              <w:jc w:val="center"/>
              <w:rPr>
                <w:sz w:val="24"/>
                <w:szCs w:val="24"/>
              </w:rPr>
            </w:pPr>
            <w:r w:rsidRPr="009B4304">
              <w:rPr>
                <w:sz w:val="24"/>
                <w:szCs w:val="24"/>
              </w:rPr>
              <w:t>ВСЬОГО</w:t>
            </w:r>
          </w:p>
        </w:tc>
        <w:tc>
          <w:tcPr>
            <w:tcW w:w="4820" w:type="dxa"/>
          </w:tcPr>
          <w:p w14:paraId="50DE573B" w14:textId="77777777" w:rsidR="009B4304" w:rsidRPr="009B4304" w:rsidRDefault="009B4304" w:rsidP="009B4304">
            <w:pPr>
              <w:jc w:val="center"/>
              <w:rPr>
                <w:sz w:val="24"/>
                <w:szCs w:val="24"/>
              </w:rPr>
            </w:pPr>
            <w:r w:rsidRPr="009B4304">
              <w:rPr>
                <w:sz w:val="24"/>
                <w:szCs w:val="24"/>
              </w:rPr>
              <w:t>Х</w:t>
            </w:r>
          </w:p>
        </w:tc>
        <w:tc>
          <w:tcPr>
            <w:tcW w:w="2268" w:type="dxa"/>
          </w:tcPr>
          <w:p w14:paraId="7CC55ACE" w14:textId="77777777" w:rsidR="009B4304" w:rsidRPr="009B4304" w:rsidRDefault="009B4304" w:rsidP="009B4304">
            <w:pPr>
              <w:jc w:val="center"/>
              <w:rPr>
                <w:sz w:val="24"/>
                <w:szCs w:val="24"/>
              </w:rPr>
            </w:pPr>
            <w:r w:rsidRPr="009B4304">
              <w:rPr>
                <w:sz w:val="24"/>
                <w:szCs w:val="24"/>
              </w:rPr>
              <w:t>Х</w:t>
            </w:r>
          </w:p>
        </w:tc>
        <w:tc>
          <w:tcPr>
            <w:tcW w:w="2112" w:type="dxa"/>
          </w:tcPr>
          <w:p w14:paraId="3A399203" w14:textId="77777777" w:rsidR="009B4304" w:rsidRPr="009B4304" w:rsidRDefault="009B4304" w:rsidP="009B4304">
            <w:pPr>
              <w:jc w:val="center"/>
              <w:rPr>
                <w:sz w:val="24"/>
                <w:szCs w:val="24"/>
              </w:rPr>
            </w:pPr>
            <w:r w:rsidRPr="009B4304">
              <w:rPr>
                <w:sz w:val="24"/>
                <w:szCs w:val="24"/>
              </w:rPr>
              <w:t>Х</w:t>
            </w:r>
          </w:p>
        </w:tc>
        <w:tc>
          <w:tcPr>
            <w:tcW w:w="1148" w:type="dxa"/>
          </w:tcPr>
          <w:p w14:paraId="4DA35C9F" w14:textId="77777777" w:rsidR="009B4304" w:rsidRPr="009B4304" w:rsidRDefault="009B4304" w:rsidP="009B4304">
            <w:pPr>
              <w:jc w:val="center"/>
              <w:rPr>
                <w:sz w:val="24"/>
                <w:szCs w:val="24"/>
              </w:rPr>
            </w:pPr>
            <w:r w:rsidRPr="009B4304">
              <w:rPr>
                <w:sz w:val="24"/>
                <w:szCs w:val="24"/>
              </w:rPr>
              <w:t>Х</w:t>
            </w:r>
          </w:p>
        </w:tc>
        <w:tc>
          <w:tcPr>
            <w:tcW w:w="2551" w:type="dxa"/>
          </w:tcPr>
          <w:p w14:paraId="0F25304F" w14:textId="77777777" w:rsidR="009B4304" w:rsidRPr="009B4304" w:rsidRDefault="009B4304" w:rsidP="009B4304">
            <w:pPr>
              <w:jc w:val="center"/>
              <w:rPr>
                <w:sz w:val="24"/>
                <w:szCs w:val="24"/>
              </w:rPr>
            </w:pPr>
            <w:r w:rsidRPr="009B4304">
              <w:rPr>
                <w:sz w:val="24"/>
                <w:szCs w:val="24"/>
              </w:rPr>
              <w:t>Х</w:t>
            </w:r>
          </w:p>
        </w:tc>
      </w:tr>
    </w:tbl>
    <w:p w14:paraId="3F19ADA9" w14:textId="77777777" w:rsidR="009B4304" w:rsidRPr="009B4304" w:rsidRDefault="009B4304" w:rsidP="009B4304">
      <w:pPr>
        <w:spacing w:line="240" w:lineRule="auto"/>
        <w:rPr>
          <w:rFonts w:ascii="Times New Roman" w:hAnsi="Times New Roman" w:cs="Times New Roman"/>
          <w:b/>
          <w:sz w:val="24"/>
          <w:szCs w:val="24"/>
        </w:rPr>
      </w:pPr>
    </w:p>
    <w:p w14:paraId="5727F90C" w14:textId="77777777" w:rsidR="009B4304" w:rsidRPr="009B4304" w:rsidRDefault="009B4304" w:rsidP="009B4304">
      <w:pPr>
        <w:spacing w:line="240" w:lineRule="auto"/>
        <w:rPr>
          <w:rFonts w:ascii="Times New Roman" w:hAnsi="Times New Roman" w:cs="Times New Roman"/>
          <w:b/>
          <w:sz w:val="28"/>
          <w:szCs w:val="28"/>
        </w:rPr>
      </w:pPr>
      <w:proofErr w:type="spellStart"/>
      <w:r w:rsidRPr="009B4304">
        <w:rPr>
          <w:rFonts w:ascii="Times New Roman" w:hAnsi="Times New Roman" w:cs="Times New Roman"/>
          <w:b/>
          <w:sz w:val="28"/>
          <w:szCs w:val="28"/>
        </w:rPr>
        <w:t>Секретар</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міської</w:t>
      </w:r>
      <w:proofErr w:type="spellEnd"/>
      <w:r w:rsidRPr="009B4304">
        <w:rPr>
          <w:rFonts w:ascii="Times New Roman" w:hAnsi="Times New Roman" w:cs="Times New Roman"/>
          <w:b/>
          <w:sz w:val="28"/>
          <w:szCs w:val="28"/>
        </w:rPr>
        <w:t xml:space="preserve"> ради </w:t>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r w:rsidRPr="009B4304">
        <w:rPr>
          <w:rFonts w:ascii="Times New Roman" w:hAnsi="Times New Roman" w:cs="Times New Roman"/>
          <w:b/>
          <w:sz w:val="28"/>
          <w:szCs w:val="28"/>
        </w:rPr>
        <w:tab/>
      </w:r>
      <w:proofErr w:type="spellStart"/>
      <w:r w:rsidRPr="009B4304">
        <w:rPr>
          <w:rFonts w:ascii="Times New Roman" w:hAnsi="Times New Roman" w:cs="Times New Roman"/>
          <w:b/>
          <w:sz w:val="28"/>
          <w:szCs w:val="28"/>
        </w:rPr>
        <w:t>Марія</w:t>
      </w:r>
      <w:proofErr w:type="spellEnd"/>
      <w:r w:rsidRPr="009B4304">
        <w:rPr>
          <w:rFonts w:ascii="Times New Roman" w:hAnsi="Times New Roman" w:cs="Times New Roman"/>
          <w:b/>
          <w:sz w:val="28"/>
          <w:szCs w:val="28"/>
        </w:rPr>
        <w:t xml:space="preserve"> КЛИМОЧКО</w:t>
      </w:r>
    </w:p>
    <w:p w14:paraId="338A143B" w14:textId="77777777" w:rsidR="009B4304" w:rsidRPr="009B4304" w:rsidRDefault="009B4304" w:rsidP="009B4304">
      <w:pPr>
        <w:autoSpaceDE w:val="0"/>
        <w:autoSpaceDN w:val="0"/>
        <w:adjustRightInd w:val="0"/>
        <w:spacing w:line="240" w:lineRule="auto"/>
        <w:ind w:left="10908"/>
        <w:jc w:val="center"/>
        <w:rPr>
          <w:rFonts w:ascii="Times New Roman" w:hAnsi="Times New Roman" w:cs="Times New Roman"/>
          <w:b/>
          <w:sz w:val="28"/>
          <w:szCs w:val="28"/>
        </w:rPr>
        <w:sectPr w:rsidR="009B4304" w:rsidRPr="009B4304" w:rsidSect="009B4304">
          <w:pgSz w:w="16838" w:h="11906" w:orient="landscape"/>
          <w:pgMar w:top="993" w:right="425" w:bottom="709" w:left="425" w:header="454" w:footer="709" w:gutter="0"/>
          <w:cols w:space="720"/>
          <w:docGrid w:linePitch="272"/>
        </w:sectPr>
      </w:pPr>
    </w:p>
    <w:tbl>
      <w:tblPr>
        <w:tblStyle w:val="a6"/>
        <w:tblW w:w="5103"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B4304" w:rsidRPr="009B4304" w14:paraId="596F78BD" w14:textId="77777777" w:rsidTr="00744765">
        <w:tc>
          <w:tcPr>
            <w:tcW w:w="5103" w:type="dxa"/>
          </w:tcPr>
          <w:p w14:paraId="5336F13A" w14:textId="77777777" w:rsidR="009B4304" w:rsidRPr="009B4304" w:rsidRDefault="009B4304" w:rsidP="009B4304">
            <w:pPr>
              <w:rPr>
                <w:b/>
                <w:sz w:val="28"/>
                <w:szCs w:val="28"/>
              </w:rPr>
            </w:pPr>
            <w:r w:rsidRPr="009B4304">
              <w:rPr>
                <w:b/>
                <w:sz w:val="28"/>
                <w:szCs w:val="28"/>
              </w:rPr>
              <w:lastRenderedPageBreak/>
              <w:t>ДОДАТОК 2</w:t>
            </w:r>
          </w:p>
          <w:p w14:paraId="7DD11715" w14:textId="77777777" w:rsidR="009B4304" w:rsidRPr="009B4304" w:rsidRDefault="009B4304" w:rsidP="009B4304">
            <w:pPr>
              <w:autoSpaceDN w:val="0"/>
              <w:jc w:val="both"/>
              <w:rPr>
                <w:sz w:val="28"/>
                <w:szCs w:val="28"/>
              </w:rPr>
            </w:pPr>
            <w:r w:rsidRPr="009B4304">
              <w:rPr>
                <w:b/>
                <w:sz w:val="28"/>
                <w:szCs w:val="28"/>
              </w:rPr>
              <w:t xml:space="preserve">До </w:t>
            </w:r>
            <w:proofErr w:type="spellStart"/>
            <w:r w:rsidRPr="009B4304">
              <w:rPr>
                <w:b/>
                <w:sz w:val="28"/>
                <w:szCs w:val="28"/>
              </w:rPr>
              <w:t>рішення</w:t>
            </w:r>
            <w:proofErr w:type="spellEnd"/>
            <w:r w:rsidRPr="009B4304">
              <w:rPr>
                <w:b/>
                <w:sz w:val="28"/>
                <w:szCs w:val="28"/>
              </w:rPr>
              <w:t xml:space="preserve"> </w:t>
            </w:r>
            <w:proofErr w:type="spellStart"/>
            <w:r w:rsidRPr="009B4304">
              <w:rPr>
                <w:b/>
                <w:sz w:val="28"/>
                <w:szCs w:val="28"/>
              </w:rPr>
              <w:t>сесії</w:t>
            </w:r>
            <w:proofErr w:type="spellEnd"/>
            <w:r w:rsidRPr="009B4304">
              <w:rPr>
                <w:b/>
                <w:sz w:val="28"/>
                <w:szCs w:val="28"/>
              </w:rPr>
              <w:t xml:space="preserve"> </w:t>
            </w:r>
            <w:proofErr w:type="spellStart"/>
            <w:r w:rsidRPr="009B4304">
              <w:rPr>
                <w:b/>
                <w:sz w:val="28"/>
                <w:szCs w:val="28"/>
              </w:rPr>
              <w:t>Радехівської</w:t>
            </w:r>
            <w:proofErr w:type="spellEnd"/>
            <w:r w:rsidRPr="009B4304">
              <w:rPr>
                <w:b/>
                <w:sz w:val="28"/>
                <w:szCs w:val="28"/>
              </w:rPr>
              <w:t xml:space="preserve"> </w:t>
            </w:r>
            <w:proofErr w:type="spellStart"/>
            <w:r w:rsidRPr="009B4304">
              <w:rPr>
                <w:b/>
                <w:sz w:val="28"/>
                <w:szCs w:val="28"/>
              </w:rPr>
              <w:t>міської</w:t>
            </w:r>
            <w:proofErr w:type="spellEnd"/>
            <w:r w:rsidRPr="009B4304">
              <w:rPr>
                <w:b/>
                <w:sz w:val="28"/>
                <w:szCs w:val="28"/>
              </w:rPr>
              <w:t xml:space="preserve"> ради </w:t>
            </w:r>
            <w:proofErr w:type="spellStart"/>
            <w:r w:rsidRPr="009B4304">
              <w:rPr>
                <w:b/>
                <w:sz w:val="28"/>
                <w:szCs w:val="28"/>
              </w:rPr>
              <w:t>від</w:t>
            </w:r>
            <w:proofErr w:type="spellEnd"/>
            <w:r w:rsidRPr="009B4304">
              <w:rPr>
                <w:b/>
                <w:sz w:val="28"/>
                <w:szCs w:val="28"/>
              </w:rPr>
              <w:t xml:space="preserve"> 28 травня 2025 року № 4</w:t>
            </w:r>
          </w:p>
        </w:tc>
      </w:tr>
    </w:tbl>
    <w:p w14:paraId="2477CB18" w14:textId="77777777" w:rsidR="009B4304" w:rsidRPr="009B4304" w:rsidRDefault="009B4304" w:rsidP="009B4304">
      <w:pPr>
        <w:autoSpaceDN w:val="0"/>
        <w:spacing w:line="240" w:lineRule="auto"/>
        <w:jc w:val="both"/>
        <w:rPr>
          <w:rFonts w:ascii="Times New Roman" w:hAnsi="Times New Roman" w:cs="Times New Roman"/>
          <w:sz w:val="28"/>
          <w:szCs w:val="28"/>
        </w:rPr>
      </w:pPr>
    </w:p>
    <w:p w14:paraId="22B728CB" w14:textId="77777777" w:rsidR="009B4304" w:rsidRPr="009B4304" w:rsidRDefault="009B4304" w:rsidP="009B4304">
      <w:pPr>
        <w:autoSpaceDN w:val="0"/>
        <w:spacing w:line="240" w:lineRule="auto"/>
        <w:jc w:val="both"/>
        <w:rPr>
          <w:rFonts w:ascii="Times New Roman" w:hAnsi="Times New Roman" w:cs="Times New Roman"/>
          <w:sz w:val="28"/>
          <w:szCs w:val="28"/>
        </w:rPr>
      </w:pPr>
    </w:p>
    <w:p w14:paraId="6A1310B0" w14:textId="77777777" w:rsidR="009B4304" w:rsidRDefault="009B4304" w:rsidP="009B4304">
      <w:pPr>
        <w:autoSpaceDN w:val="0"/>
        <w:spacing w:line="240" w:lineRule="auto"/>
        <w:jc w:val="both"/>
        <w:rPr>
          <w:rFonts w:ascii="Times New Roman" w:hAnsi="Times New Roman" w:cs="Times New Roman"/>
          <w:i/>
          <w:sz w:val="28"/>
          <w:szCs w:val="28"/>
          <w:lang w:val="uk-UA"/>
        </w:rPr>
      </w:pPr>
    </w:p>
    <w:p w14:paraId="35C3A3F2" w14:textId="15E0BF2E" w:rsidR="009B4304" w:rsidRPr="009B4304" w:rsidRDefault="009B4304" w:rsidP="009B4304">
      <w:pPr>
        <w:autoSpaceDN w:val="0"/>
        <w:spacing w:line="240" w:lineRule="auto"/>
        <w:jc w:val="both"/>
        <w:rPr>
          <w:rFonts w:ascii="Times New Roman" w:hAnsi="Times New Roman" w:cs="Times New Roman"/>
          <w:i/>
          <w:sz w:val="28"/>
          <w:szCs w:val="28"/>
        </w:rPr>
      </w:pPr>
      <w:r w:rsidRPr="009B4304">
        <w:rPr>
          <w:rFonts w:ascii="Times New Roman" w:hAnsi="Times New Roman" w:cs="Times New Roman"/>
          <w:i/>
          <w:sz w:val="28"/>
          <w:szCs w:val="28"/>
        </w:rPr>
        <w:t xml:space="preserve">                                                                                        </w:t>
      </w:r>
      <w:proofErr w:type="spellStart"/>
      <w:r w:rsidRPr="009B4304">
        <w:rPr>
          <w:rFonts w:ascii="Times New Roman" w:hAnsi="Times New Roman" w:cs="Times New Roman"/>
          <w:i/>
          <w:sz w:val="28"/>
          <w:szCs w:val="28"/>
        </w:rPr>
        <w:t>Додаток</w:t>
      </w:r>
      <w:proofErr w:type="spellEnd"/>
      <w:r w:rsidRPr="009B4304">
        <w:rPr>
          <w:rFonts w:ascii="Times New Roman" w:hAnsi="Times New Roman" w:cs="Times New Roman"/>
          <w:i/>
          <w:sz w:val="28"/>
          <w:szCs w:val="28"/>
        </w:rPr>
        <w:t xml:space="preserve"> 2 до </w:t>
      </w:r>
      <w:proofErr w:type="spellStart"/>
      <w:r w:rsidRPr="009B4304">
        <w:rPr>
          <w:rFonts w:ascii="Times New Roman" w:hAnsi="Times New Roman" w:cs="Times New Roman"/>
          <w:i/>
          <w:sz w:val="28"/>
          <w:szCs w:val="28"/>
        </w:rPr>
        <w:t>Програми</w:t>
      </w:r>
      <w:proofErr w:type="spellEnd"/>
    </w:p>
    <w:p w14:paraId="2D7543AC" w14:textId="77777777" w:rsidR="009B4304" w:rsidRPr="009B4304" w:rsidRDefault="009B4304" w:rsidP="009B4304">
      <w:pPr>
        <w:autoSpaceDN w:val="0"/>
        <w:spacing w:line="240" w:lineRule="auto"/>
        <w:jc w:val="both"/>
        <w:rPr>
          <w:rFonts w:ascii="Times New Roman" w:hAnsi="Times New Roman" w:cs="Times New Roman"/>
          <w:sz w:val="28"/>
          <w:szCs w:val="28"/>
        </w:rPr>
      </w:pPr>
      <w:r w:rsidRPr="009B4304">
        <w:rPr>
          <w:rFonts w:ascii="Times New Roman" w:hAnsi="Times New Roman" w:cs="Times New Roman"/>
          <w:sz w:val="28"/>
          <w:szCs w:val="28"/>
        </w:rPr>
        <w:t xml:space="preserve">                                                                                                                 </w:t>
      </w:r>
    </w:p>
    <w:p w14:paraId="06B1DF46" w14:textId="77777777" w:rsidR="009B4304" w:rsidRPr="009B4304" w:rsidRDefault="009B4304" w:rsidP="009B4304">
      <w:pPr>
        <w:autoSpaceDN w:val="0"/>
        <w:spacing w:after="0" w:line="240" w:lineRule="auto"/>
        <w:jc w:val="center"/>
        <w:rPr>
          <w:rFonts w:ascii="Times New Roman" w:hAnsi="Times New Roman" w:cs="Times New Roman"/>
          <w:b/>
          <w:color w:val="000000"/>
          <w:sz w:val="28"/>
          <w:szCs w:val="28"/>
        </w:rPr>
      </w:pPr>
      <w:proofErr w:type="spellStart"/>
      <w:r w:rsidRPr="009B4304">
        <w:rPr>
          <w:rFonts w:ascii="Times New Roman" w:hAnsi="Times New Roman" w:cs="Times New Roman"/>
          <w:b/>
          <w:color w:val="000000"/>
          <w:sz w:val="28"/>
          <w:szCs w:val="28"/>
        </w:rPr>
        <w:t>Показники</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витрат</w:t>
      </w:r>
      <w:proofErr w:type="spellEnd"/>
    </w:p>
    <w:p w14:paraId="70CF4656" w14:textId="77777777" w:rsidR="009B4304" w:rsidRPr="009B4304" w:rsidRDefault="009B4304" w:rsidP="009B4304">
      <w:pPr>
        <w:autoSpaceDN w:val="0"/>
        <w:spacing w:after="0" w:line="240" w:lineRule="auto"/>
        <w:jc w:val="center"/>
        <w:rPr>
          <w:rFonts w:ascii="Times New Roman" w:hAnsi="Times New Roman" w:cs="Times New Roman"/>
          <w:b/>
          <w:sz w:val="28"/>
          <w:szCs w:val="28"/>
        </w:rPr>
      </w:pPr>
      <w:proofErr w:type="spellStart"/>
      <w:r w:rsidRPr="009B4304">
        <w:rPr>
          <w:rFonts w:ascii="Times New Roman" w:hAnsi="Times New Roman" w:cs="Times New Roman"/>
          <w:b/>
          <w:sz w:val="28"/>
          <w:szCs w:val="28"/>
        </w:rPr>
        <w:t>Програми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підтримки</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обдарованих</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дітей</w:t>
      </w:r>
      <w:proofErr w:type="spellEnd"/>
      <w:r w:rsidRPr="009B4304">
        <w:rPr>
          <w:rFonts w:ascii="Times New Roman" w:hAnsi="Times New Roman" w:cs="Times New Roman"/>
          <w:b/>
          <w:sz w:val="28"/>
          <w:szCs w:val="28"/>
        </w:rPr>
        <w:t xml:space="preserve"> та </w:t>
      </w:r>
      <w:proofErr w:type="spellStart"/>
      <w:r w:rsidRPr="009B4304">
        <w:rPr>
          <w:rFonts w:ascii="Times New Roman" w:hAnsi="Times New Roman" w:cs="Times New Roman"/>
          <w:b/>
          <w:sz w:val="28"/>
          <w:szCs w:val="28"/>
        </w:rPr>
        <w:t>учнівської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молоді</w:t>
      </w:r>
      <w:proofErr w:type="spellEnd"/>
    </w:p>
    <w:p w14:paraId="5ACA3D23" w14:textId="77777777" w:rsidR="009B4304" w:rsidRPr="009B4304" w:rsidRDefault="009B4304" w:rsidP="009B4304">
      <w:pPr>
        <w:autoSpaceDN w:val="0"/>
        <w:spacing w:after="0" w:line="240" w:lineRule="auto"/>
        <w:jc w:val="center"/>
        <w:rPr>
          <w:rFonts w:ascii="Times New Roman" w:hAnsi="Times New Roman" w:cs="Times New Roman"/>
          <w:b/>
          <w:sz w:val="28"/>
          <w:szCs w:val="28"/>
        </w:rPr>
      </w:pPr>
      <w:proofErr w:type="spellStart"/>
      <w:r w:rsidRPr="009B4304">
        <w:rPr>
          <w:rFonts w:ascii="Times New Roman" w:hAnsi="Times New Roman" w:cs="Times New Roman"/>
          <w:b/>
          <w:sz w:val="28"/>
          <w:szCs w:val="28"/>
        </w:rPr>
        <w:t>Радехівської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міської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територіальної</w:t>
      </w:r>
      <w:proofErr w:type="spellEnd"/>
      <w:r w:rsidRPr="009B4304">
        <w:rPr>
          <w:rFonts w:ascii="Times New Roman" w:hAnsi="Times New Roman" w:cs="Times New Roman"/>
          <w:b/>
          <w:sz w:val="28"/>
          <w:szCs w:val="28"/>
        </w:rPr>
        <w:t xml:space="preserve"> </w:t>
      </w:r>
      <w:proofErr w:type="spellStart"/>
      <w:r w:rsidRPr="009B4304">
        <w:rPr>
          <w:rFonts w:ascii="Times New Roman" w:hAnsi="Times New Roman" w:cs="Times New Roman"/>
          <w:b/>
          <w:sz w:val="28"/>
          <w:szCs w:val="28"/>
        </w:rPr>
        <w:t>громади</w:t>
      </w:r>
      <w:proofErr w:type="spellEnd"/>
    </w:p>
    <w:p w14:paraId="1B985723" w14:textId="77777777" w:rsidR="009B4304" w:rsidRPr="009B4304" w:rsidRDefault="009B4304" w:rsidP="009B4304">
      <w:pPr>
        <w:autoSpaceDN w:val="0"/>
        <w:spacing w:after="0" w:line="240" w:lineRule="auto"/>
        <w:jc w:val="center"/>
        <w:rPr>
          <w:rFonts w:ascii="Times New Roman" w:hAnsi="Times New Roman" w:cs="Times New Roman"/>
          <w:b/>
          <w:sz w:val="28"/>
          <w:szCs w:val="28"/>
        </w:rPr>
      </w:pPr>
      <w:r w:rsidRPr="009B4304">
        <w:rPr>
          <w:rFonts w:ascii="Times New Roman" w:hAnsi="Times New Roman" w:cs="Times New Roman"/>
          <w:b/>
          <w:sz w:val="28"/>
          <w:szCs w:val="28"/>
        </w:rPr>
        <w:t>на 2025 – 2027 роки</w:t>
      </w:r>
    </w:p>
    <w:p w14:paraId="3E539103" w14:textId="77777777" w:rsidR="009B4304" w:rsidRPr="009B4304" w:rsidRDefault="009B4304" w:rsidP="009B4304">
      <w:pPr>
        <w:tabs>
          <w:tab w:val="left" w:pos="2989"/>
          <w:tab w:val="right" w:pos="9354"/>
        </w:tabs>
        <w:spacing w:line="240" w:lineRule="auto"/>
        <w:jc w:val="both"/>
        <w:rPr>
          <w:rFonts w:ascii="Times New Roman" w:hAnsi="Times New Roman" w:cs="Times New Roman"/>
          <w:b/>
          <w:sz w:val="28"/>
          <w:szCs w:val="28"/>
        </w:rPr>
      </w:pPr>
    </w:p>
    <w:p w14:paraId="26EEFBE1" w14:textId="77777777" w:rsidR="009B4304" w:rsidRPr="009B4304" w:rsidRDefault="009B4304" w:rsidP="009B4304">
      <w:pPr>
        <w:spacing w:line="240" w:lineRule="auto"/>
        <w:ind w:firstLine="567"/>
        <w:jc w:val="both"/>
        <w:rPr>
          <w:rFonts w:ascii="Times New Roman" w:hAnsi="Times New Roman" w:cs="Times New Roman"/>
          <w:b/>
          <w:color w:val="000000"/>
          <w:sz w:val="28"/>
          <w:szCs w:val="28"/>
        </w:rPr>
      </w:pPr>
    </w:p>
    <w:p w14:paraId="3941ADC5" w14:textId="77777777" w:rsidR="009B4304" w:rsidRPr="009B4304" w:rsidRDefault="009B4304" w:rsidP="009B4304">
      <w:pPr>
        <w:spacing w:line="240" w:lineRule="auto"/>
        <w:ind w:firstLine="567"/>
        <w:jc w:val="both"/>
        <w:rPr>
          <w:rFonts w:ascii="Times New Roman" w:hAnsi="Times New Roman" w:cs="Times New Roman"/>
          <w:b/>
          <w:color w:val="000000"/>
          <w:sz w:val="28"/>
          <w:szCs w:val="28"/>
        </w:rPr>
      </w:pPr>
    </w:p>
    <w:tbl>
      <w:tblPr>
        <w:tblW w:w="10690" w:type="dxa"/>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1"/>
        <w:gridCol w:w="1276"/>
        <w:gridCol w:w="1418"/>
        <w:gridCol w:w="1417"/>
        <w:gridCol w:w="1418"/>
        <w:gridCol w:w="1700"/>
      </w:tblGrid>
      <w:tr w:rsidR="009B4304" w:rsidRPr="009B4304" w14:paraId="2E6EA17C" w14:textId="77777777" w:rsidTr="00744765">
        <w:trPr>
          <w:trHeight w:val="1129"/>
        </w:trPr>
        <w:tc>
          <w:tcPr>
            <w:tcW w:w="3461" w:type="dxa"/>
            <w:vAlign w:val="center"/>
          </w:tcPr>
          <w:p w14:paraId="418B5ADC" w14:textId="77777777" w:rsidR="00C14FF9" w:rsidRDefault="009B4304" w:rsidP="00C14FF9">
            <w:pPr>
              <w:spacing w:after="0" w:line="240" w:lineRule="auto"/>
              <w:jc w:val="center"/>
              <w:rPr>
                <w:rFonts w:ascii="Times New Roman" w:hAnsi="Times New Roman" w:cs="Times New Roman"/>
                <w:b/>
                <w:color w:val="000000"/>
                <w:sz w:val="28"/>
                <w:szCs w:val="28"/>
                <w:lang w:val="uk-UA"/>
              </w:rPr>
            </w:pPr>
            <w:proofErr w:type="spellStart"/>
            <w:r w:rsidRPr="009B4304">
              <w:rPr>
                <w:rFonts w:ascii="Times New Roman" w:hAnsi="Times New Roman" w:cs="Times New Roman"/>
                <w:b/>
                <w:color w:val="000000"/>
                <w:sz w:val="28"/>
                <w:szCs w:val="28"/>
              </w:rPr>
              <w:t>Обсяг</w:t>
            </w:r>
            <w:proofErr w:type="spellEnd"/>
            <w:r w:rsidR="00C14FF9">
              <w:rPr>
                <w:rFonts w:ascii="Times New Roman" w:hAnsi="Times New Roman" w:cs="Times New Roman"/>
                <w:b/>
                <w:color w:val="000000"/>
                <w:sz w:val="28"/>
                <w:szCs w:val="28"/>
                <w:lang w:val="uk-UA"/>
              </w:rPr>
              <w:t xml:space="preserve"> </w:t>
            </w:r>
          </w:p>
          <w:p w14:paraId="49043285" w14:textId="5190F81D" w:rsidR="009B4304" w:rsidRPr="009B4304" w:rsidRDefault="009B4304" w:rsidP="00C14FF9">
            <w:pPr>
              <w:spacing w:after="0" w:line="240" w:lineRule="auto"/>
              <w:jc w:val="center"/>
              <w:rPr>
                <w:rFonts w:ascii="Times New Roman" w:hAnsi="Times New Roman" w:cs="Times New Roman"/>
                <w:b/>
                <w:color w:val="000000"/>
                <w:sz w:val="28"/>
                <w:szCs w:val="28"/>
              </w:rPr>
            </w:pPr>
            <w:proofErr w:type="spellStart"/>
            <w:r w:rsidRPr="009B4304">
              <w:rPr>
                <w:rFonts w:ascii="Times New Roman" w:hAnsi="Times New Roman" w:cs="Times New Roman"/>
                <w:b/>
                <w:color w:val="000000"/>
                <w:sz w:val="28"/>
                <w:szCs w:val="28"/>
              </w:rPr>
              <w:t>коштів</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які</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пропонується</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залучити</w:t>
            </w:r>
            <w:proofErr w:type="spellEnd"/>
            <w:r w:rsidRPr="009B4304">
              <w:rPr>
                <w:rFonts w:ascii="Times New Roman" w:hAnsi="Times New Roman" w:cs="Times New Roman"/>
                <w:b/>
                <w:color w:val="000000"/>
                <w:sz w:val="28"/>
                <w:szCs w:val="28"/>
              </w:rPr>
              <w:t xml:space="preserve"> на </w:t>
            </w:r>
            <w:proofErr w:type="spellStart"/>
            <w:r w:rsidRPr="009B4304">
              <w:rPr>
                <w:rFonts w:ascii="Times New Roman" w:hAnsi="Times New Roman" w:cs="Times New Roman"/>
                <w:b/>
                <w:color w:val="000000"/>
                <w:sz w:val="28"/>
                <w:szCs w:val="28"/>
              </w:rPr>
              <w:t>виконання</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Програми</w:t>
            </w:r>
            <w:proofErr w:type="spellEnd"/>
          </w:p>
        </w:tc>
        <w:tc>
          <w:tcPr>
            <w:tcW w:w="1276" w:type="dxa"/>
            <w:vAlign w:val="center"/>
          </w:tcPr>
          <w:p w14:paraId="4112FB99" w14:textId="77777777" w:rsidR="009B4304" w:rsidRPr="009B4304" w:rsidRDefault="009B4304" w:rsidP="00C14FF9">
            <w:pPr>
              <w:spacing w:after="0" w:line="240" w:lineRule="auto"/>
              <w:ind w:left="-103" w:right="-108" w:firstLine="29"/>
              <w:jc w:val="both"/>
              <w:rPr>
                <w:rFonts w:ascii="Times New Roman" w:hAnsi="Times New Roman" w:cs="Times New Roman"/>
                <w:b/>
                <w:color w:val="000000"/>
                <w:sz w:val="28"/>
                <w:szCs w:val="28"/>
              </w:rPr>
            </w:pPr>
            <w:proofErr w:type="spellStart"/>
            <w:r w:rsidRPr="009B4304">
              <w:rPr>
                <w:rFonts w:ascii="Times New Roman" w:hAnsi="Times New Roman" w:cs="Times New Roman"/>
                <w:b/>
                <w:color w:val="000000"/>
                <w:sz w:val="28"/>
                <w:szCs w:val="28"/>
              </w:rPr>
              <w:t>Одиниця</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виміру</w:t>
            </w:r>
            <w:proofErr w:type="spellEnd"/>
          </w:p>
        </w:tc>
        <w:tc>
          <w:tcPr>
            <w:tcW w:w="1418" w:type="dxa"/>
            <w:vAlign w:val="center"/>
          </w:tcPr>
          <w:p w14:paraId="104AE9E9" w14:textId="77777777" w:rsidR="009B4304" w:rsidRPr="009B4304" w:rsidRDefault="009B4304" w:rsidP="00C14FF9">
            <w:pPr>
              <w:spacing w:after="0" w:line="240" w:lineRule="auto"/>
              <w:ind w:firstLine="28"/>
              <w:jc w:val="center"/>
              <w:rPr>
                <w:rFonts w:ascii="Times New Roman" w:hAnsi="Times New Roman" w:cs="Times New Roman"/>
                <w:b/>
                <w:color w:val="000000"/>
                <w:sz w:val="28"/>
                <w:szCs w:val="28"/>
              </w:rPr>
            </w:pPr>
            <w:r w:rsidRPr="009B4304">
              <w:rPr>
                <w:rFonts w:ascii="Times New Roman" w:hAnsi="Times New Roman" w:cs="Times New Roman"/>
                <w:b/>
                <w:color w:val="000000"/>
                <w:sz w:val="28"/>
                <w:szCs w:val="28"/>
              </w:rPr>
              <w:t>2025 р.</w:t>
            </w:r>
          </w:p>
        </w:tc>
        <w:tc>
          <w:tcPr>
            <w:tcW w:w="1417" w:type="dxa"/>
            <w:vAlign w:val="center"/>
          </w:tcPr>
          <w:p w14:paraId="24FC5481" w14:textId="77777777" w:rsidR="009B4304" w:rsidRPr="009B4304" w:rsidRDefault="009B4304" w:rsidP="00C14FF9">
            <w:pPr>
              <w:spacing w:after="0" w:line="240" w:lineRule="auto"/>
              <w:ind w:firstLine="28"/>
              <w:jc w:val="center"/>
              <w:rPr>
                <w:rFonts w:ascii="Times New Roman" w:hAnsi="Times New Roman" w:cs="Times New Roman"/>
                <w:b/>
                <w:color w:val="000000"/>
                <w:sz w:val="28"/>
                <w:szCs w:val="28"/>
              </w:rPr>
            </w:pPr>
            <w:r w:rsidRPr="009B4304">
              <w:rPr>
                <w:rFonts w:ascii="Times New Roman" w:hAnsi="Times New Roman" w:cs="Times New Roman"/>
                <w:b/>
                <w:color w:val="000000"/>
                <w:sz w:val="28"/>
                <w:szCs w:val="28"/>
              </w:rPr>
              <w:t>2026 р.</w:t>
            </w:r>
          </w:p>
        </w:tc>
        <w:tc>
          <w:tcPr>
            <w:tcW w:w="1418" w:type="dxa"/>
            <w:vAlign w:val="center"/>
          </w:tcPr>
          <w:p w14:paraId="7F42AFED" w14:textId="77777777" w:rsidR="009B4304" w:rsidRPr="009B4304" w:rsidRDefault="009B4304" w:rsidP="00C14FF9">
            <w:pPr>
              <w:spacing w:after="0" w:line="240" w:lineRule="auto"/>
              <w:ind w:firstLine="28"/>
              <w:jc w:val="center"/>
              <w:rPr>
                <w:rFonts w:ascii="Times New Roman" w:hAnsi="Times New Roman" w:cs="Times New Roman"/>
                <w:b/>
                <w:color w:val="000000"/>
                <w:sz w:val="28"/>
                <w:szCs w:val="28"/>
              </w:rPr>
            </w:pPr>
            <w:r w:rsidRPr="009B4304">
              <w:rPr>
                <w:rFonts w:ascii="Times New Roman" w:hAnsi="Times New Roman" w:cs="Times New Roman"/>
                <w:b/>
                <w:color w:val="000000"/>
                <w:sz w:val="28"/>
                <w:szCs w:val="28"/>
              </w:rPr>
              <w:t>2027 р.</w:t>
            </w:r>
          </w:p>
        </w:tc>
        <w:tc>
          <w:tcPr>
            <w:tcW w:w="1700" w:type="dxa"/>
            <w:vAlign w:val="center"/>
          </w:tcPr>
          <w:p w14:paraId="3C6419D9" w14:textId="77777777" w:rsidR="009B4304" w:rsidRPr="009B4304" w:rsidRDefault="009B4304" w:rsidP="00C14FF9">
            <w:pPr>
              <w:spacing w:after="0" w:line="240" w:lineRule="auto"/>
              <w:ind w:firstLine="29"/>
              <w:jc w:val="center"/>
              <w:rPr>
                <w:rFonts w:ascii="Times New Roman" w:hAnsi="Times New Roman" w:cs="Times New Roman"/>
                <w:b/>
                <w:color w:val="000000"/>
                <w:sz w:val="28"/>
                <w:szCs w:val="28"/>
              </w:rPr>
            </w:pPr>
            <w:proofErr w:type="spellStart"/>
            <w:r w:rsidRPr="009B4304">
              <w:rPr>
                <w:rFonts w:ascii="Times New Roman" w:hAnsi="Times New Roman" w:cs="Times New Roman"/>
                <w:b/>
                <w:color w:val="000000"/>
                <w:sz w:val="28"/>
                <w:szCs w:val="28"/>
              </w:rPr>
              <w:t>Всього</w:t>
            </w:r>
            <w:proofErr w:type="spellEnd"/>
          </w:p>
          <w:p w14:paraId="67407252" w14:textId="77777777" w:rsidR="009B4304" w:rsidRPr="009B4304" w:rsidRDefault="009B4304" w:rsidP="00C14FF9">
            <w:pPr>
              <w:spacing w:after="0" w:line="240" w:lineRule="auto"/>
              <w:ind w:firstLine="29"/>
              <w:jc w:val="center"/>
              <w:rPr>
                <w:rFonts w:ascii="Times New Roman" w:hAnsi="Times New Roman" w:cs="Times New Roman"/>
                <w:b/>
                <w:color w:val="000000"/>
                <w:sz w:val="28"/>
                <w:szCs w:val="28"/>
              </w:rPr>
            </w:pPr>
            <w:r w:rsidRPr="009B4304">
              <w:rPr>
                <w:rFonts w:ascii="Times New Roman" w:hAnsi="Times New Roman" w:cs="Times New Roman"/>
                <w:b/>
                <w:color w:val="000000"/>
                <w:sz w:val="28"/>
                <w:szCs w:val="28"/>
              </w:rPr>
              <w:t xml:space="preserve">за </w:t>
            </w:r>
            <w:proofErr w:type="spellStart"/>
            <w:r w:rsidRPr="009B4304">
              <w:rPr>
                <w:rFonts w:ascii="Times New Roman" w:hAnsi="Times New Roman" w:cs="Times New Roman"/>
                <w:b/>
                <w:color w:val="000000"/>
                <w:sz w:val="28"/>
                <w:szCs w:val="28"/>
              </w:rPr>
              <w:t>період</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дії</w:t>
            </w:r>
            <w:proofErr w:type="spellEnd"/>
            <w:r w:rsidRPr="009B4304">
              <w:rPr>
                <w:rFonts w:ascii="Times New Roman" w:hAnsi="Times New Roman" w:cs="Times New Roman"/>
                <w:b/>
                <w:color w:val="000000"/>
                <w:sz w:val="28"/>
                <w:szCs w:val="28"/>
              </w:rPr>
              <w:t xml:space="preserve"> </w:t>
            </w:r>
            <w:proofErr w:type="spellStart"/>
            <w:r w:rsidRPr="009B4304">
              <w:rPr>
                <w:rFonts w:ascii="Times New Roman" w:hAnsi="Times New Roman" w:cs="Times New Roman"/>
                <w:b/>
                <w:color w:val="000000"/>
                <w:sz w:val="28"/>
                <w:szCs w:val="28"/>
              </w:rPr>
              <w:t>Програми</w:t>
            </w:r>
            <w:proofErr w:type="spellEnd"/>
          </w:p>
        </w:tc>
      </w:tr>
      <w:tr w:rsidR="009B4304" w:rsidRPr="009B4304" w14:paraId="13735B1C" w14:textId="77777777" w:rsidTr="00744765">
        <w:trPr>
          <w:trHeight w:val="636"/>
        </w:trPr>
        <w:tc>
          <w:tcPr>
            <w:tcW w:w="3461" w:type="dxa"/>
          </w:tcPr>
          <w:p w14:paraId="6535E8E3"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 xml:space="preserve">За </w:t>
            </w:r>
            <w:proofErr w:type="spellStart"/>
            <w:r w:rsidRPr="009B4304">
              <w:rPr>
                <w:rFonts w:ascii="Times New Roman" w:hAnsi="Times New Roman" w:cs="Times New Roman"/>
                <w:color w:val="000000"/>
                <w:sz w:val="28"/>
                <w:szCs w:val="28"/>
              </w:rPr>
              <w:t>рахунок</w:t>
            </w:r>
            <w:proofErr w:type="spellEnd"/>
            <w:r w:rsidRPr="009B4304">
              <w:rPr>
                <w:rFonts w:ascii="Times New Roman" w:hAnsi="Times New Roman" w:cs="Times New Roman"/>
                <w:color w:val="000000"/>
                <w:sz w:val="28"/>
                <w:szCs w:val="28"/>
              </w:rPr>
              <w:t xml:space="preserve"> бюджету </w:t>
            </w:r>
            <w:proofErr w:type="spellStart"/>
            <w:r w:rsidRPr="009B4304">
              <w:rPr>
                <w:rFonts w:ascii="Times New Roman" w:hAnsi="Times New Roman" w:cs="Times New Roman"/>
                <w:color w:val="000000"/>
                <w:sz w:val="28"/>
                <w:szCs w:val="28"/>
              </w:rPr>
              <w:t>міської</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територіальної</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громади</w:t>
            </w:r>
            <w:proofErr w:type="spellEnd"/>
            <w:r w:rsidRPr="009B4304">
              <w:rPr>
                <w:rFonts w:ascii="Times New Roman" w:hAnsi="Times New Roman" w:cs="Times New Roman"/>
                <w:color w:val="000000"/>
                <w:sz w:val="28"/>
                <w:szCs w:val="28"/>
              </w:rPr>
              <w:t xml:space="preserve"> </w:t>
            </w:r>
          </w:p>
        </w:tc>
        <w:tc>
          <w:tcPr>
            <w:tcW w:w="1276" w:type="dxa"/>
          </w:tcPr>
          <w:p w14:paraId="60343A4F"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грн</w:t>
            </w:r>
          </w:p>
        </w:tc>
        <w:tc>
          <w:tcPr>
            <w:tcW w:w="1418" w:type="dxa"/>
          </w:tcPr>
          <w:p w14:paraId="4EADCD7A"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285 000,0</w:t>
            </w:r>
          </w:p>
        </w:tc>
        <w:tc>
          <w:tcPr>
            <w:tcW w:w="1417" w:type="dxa"/>
          </w:tcPr>
          <w:p w14:paraId="7CB0A6EB"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300 000,0</w:t>
            </w:r>
          </w:p>
        </w:tc>
        <w:tc>
          <w:tcPr>
            <w:tcW w:w="1418" w:type="dxa"/>
          </w:tcPr>
          <w:p w14:paraId="20009144"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300 000,0</w:t>
            </w:r>
          </w:p>
        </w:tc>
        <w:tc>
          <w:tcPr>
            <w:tcW w:w="1700" w:type="dxa"/>
          </w:tcPr>
          <w:p w14:paraId="50D195F9"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885 000,0</w:t>
            </w:r>
          </w:p>
        </w:tc>
      </w:tr>
      <w:tr w:rsidR="009B4304" w:rsidRPr="009B4304" w14:paraId="368D556A" w14:textId="77777777" w:rsidTr="00744765">
        <w:trPr>
          <w:trHeight w:val="385"/>
        </w:trPr>
        <w:tc>
          <w:tcPr>
            <w:tcW w:w="3461" w:type="dxa"/>
          </w:tcPr>
          <w:p w14:paraId="4B7AF8FE"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 xml:space="preserve">За </w:t>
            </w:r>
            <w:proofErr w:type="spellStart"/>
            <w:r w:rsidRPr="009B4304">
              <w:rPr>
                <w:rFonts w:ascii="Times New Roman" w:hAnsi="Times New Roman" w:cs="Times New Roman"/>
                <w:color w:val="000000"/>
                <w:sz w:val="28"/>
                <w:szCs w:val="28"/>
              </w:rPr>
              <w:t>рахунок</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інших</w:t>
            </w:r>
            <w:proofErr w:type="spellEnd"/>
            <w:r w:rsidRPr="009B4304">
              <w:rPr>
                <w:rFonts w:ascii="Times New Roman" w:hAnsi="Times New Roman" w:cs="Times New Roman"/>
                <w:color w:val="000000"/>
                <w:sz w:val="28"/>
                <w:szCs w:val="28"/>
              </w:rPr>
              <w:t xml:space="preserve"> </w:t>
            </w:r>
            <w:proofErr w:type="spellStart"/>
            <w:r w:rsidRPr="009B4304">
              <w:rPr>
                <w:rFonts w:ascii="Times New Roman" w:hAnsi="Times New Roman" w:cs="Times New Roman"/>
                <w:color w:val="000000"/>
                <w:sz w:val="28"/>
                <w:szCs w:val="28"/>
              </w:rPr>
              <w:t>джерел</w:t>
            </w:r>
            <w:proofErr w:type="spellEnd"/>
          </w:p>
        </w:tc>
        <w:tc>
          <w:tcPr>
            <w:tcW w:w="1276" w:type="dxa"/>
          </w:tcPr>
          <w:p w14:paraId="47AF0E7A"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грн</w:t>
            </w:r>
          </w:p>
        </w:tc>
        <w:tc>
          <w:tcPr>
            <w:tcW w:w="1418" w:type="dxa"/>
          </w:tcPr>
          <w:p w14:paraId="21CB2EDF"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w:t>
            </w:r>
          </w:p>
        </w:tc>
        <w:tc>
          <w:tcPr>
            <w:tcW w:w="1417" w:type="dxa"/>
          </w:tcPr>
          <w:p w14:paraId="0AD1DE9B"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w:t>
            </w:r>
          </w:p>
        </w:tc>
        <w:tc>
          <w:tcPr>
            <w:tcW w:w="1418" w:type="dxa"/>
          </w:tcPr>
          <w:p w14:paraId="30559FA0" w14:textId="77777777" w:rsidR="009B4304" w:rsidRPr="009B4304" w:rsidRDefault="009B4304" w:rsidP="009B4304">
            <w:pPr>
              <w:spacing w:line="240" w:lineRule="auto"/>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w:t>
            </w:r>
          </w:p>
        </w:tc>
        <w:tc>
          <w:tcPr>
            <w:tcW w:w="1700" w:type="dxa"/>
          </w:tcPr>
          <w:p w14:paraId="5FD98342"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w:t>
            </w:r>
          </w:p>
        </w:tc>
      </w:tr>
      <w:tr w:rsidR="009B4304" w:rsidRPr="009B4304" w14:paraId="2AB208F0" w14:textId="77777777" w:rsidTr="00744765">
        <w:trPr>
          <w:trHeight w:val="365"/>
        </w:trPr>
        <w:tc>
          <w:tcPr>
            <w:tcW w:w="3461" w:type="dxa"/>
          </w:tcPr>
          <w:p w14:paraId="6712A690"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proofErr w:type="spellStart"/>
            <w:r w:rsidRPr="009B4304">
              <w:rPr>
                <w:rFonts w:ascii="Times New Roman" w:hAnsi="Times New Roman" w:cs="Times New Roman"/>
                <w:color w:val="000000"/>
                <w:sz w:val="28"/>
                <w:szCs w:val="28"/>
              </w:rPr>
              <w:t>Всього</w:t>
            </w:r>
            <w:proofErr w:type="spellEnd"/>
          </w:p>
        </w:tc>
        <w:tc>
          <w:tcPr>
            <w:tcW w:w="1276" w:type="dxa"/>
          </w:tcPr>
          <w:p w14:paraId="518CC119"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грн</w:t>
            </w:r>
          </w:p>
        </w:tc>
        <w:tc>
          <w:tcPr>
            <w:tcW w:w="1418" w:type="dxa"/>
          </w:tcPr>
          <w:p w14:paraId="1FD8AD4E"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285 000,0</w:t>
            </w:r>
          </w:p>
        </w:tc>
        <w:tc>
          <w:tcPr>
            <w:tcW w:w="1417" w:type="dxa"/>
          </w:tcPr>
          <w:p w14:paraId="567D5F47"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300 000,0</w:t>
            </w:r>
          </w:p>
        </w:tc>
        <w:tc>
          <w:tcPr>
            <w:tcW w:w="1418" w:type="dxa"/>
          </w:tcPr>
          <w:p w14:paraId="22BD0DBF" w14:textId="77777777" w:rsidR="009B4304" w:rsidRPr="009B4304" w:rsidRDefault="009B4304" w:rsidP="009B4304">
            <w:pPr>
              <w:spacing w:line="240" w:lineRule="auto"/>
              <w:ind w:firstLine="28"/>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300 000,0</w:t>
            </w:r>
          </w:p>
        </w:tc>
        <w:tc>
          <w:tcPr>
            <w:tcW w:w="1700" w:type="dxa"/>
          </w:tcPr>
          <w:p w14:paraId="49C521E4" w14:textId="77777777" w:rsidR="009B4304" w:rsidRPr="009B4304" w:rsidRDefault="009B4304" w:rsidP="009B4304">
            <w:pPr>
              <w:spacing w:line="240" w:lineRule="auto"/>
              <w:ind w:firstLine="29"/>
              <w:jc w:val="both"/>
              <w:rPr>
                <w:rFonts w:ascii="Times New Roman" w:hAnsi="Times New Roman" w:cs="Times New Roman"/>
                <w:color w:val="000000"/>
                <w:sz w:val="28"/>
                <w:szCs w:val="28"/>
              </w:rPr>
            </w:pPr>
            <w:r w:rsidRPr="009B4304">
              <w:rPr>
                <w:rFonts w:ascii="Times New Roman" w:hAnsi="Times New Roman" w:cs="Times New Roman"/>
                <w:color w:val="000000"/>
                <w:sz w:val="28"/>
                <w:szCs w:val="28"/>
              </w:rPr>
              <w:t>885 000,0</w:t>
            </w:r>
          </w:p>
        </w:tc>
      </w:tr>
    </w:tbl>
    <w:p w14:paraId="0B0DA240" w14:textId="77777777" w:rsidR="009B4304" w:rsidRPr="009B4304" w:rsidRDefault="009B4304" w:rsidP="009B4304">
      <w:pPr>
        <w:spacing w:line="240" w:lineRule="auto"/>
        <w:ind w:firstLine="567"/>
        <w:jc w:val="both"/>
        <w:rPr>
          <w:rFonts w:ascii="Times New Roman" w:hAnsi="Times New Roman" w:cs="Times New Roman"/>
          <w:b/>
          <w:color w:val="000000"/>
          <w:sz w:val="28"/>
          <w:szCs w:val="28"/>
        </w:rPr>
      </w:pPr>
    </w:p>
    <w:p w14:paraId="25163A88" w14:textId="77777777" w:rsidR="009B4304" w:rsidRPr="009B4304" w:rsidRDefault="009B4304" w:rsidP="009B4304">
      <w:pPr>
        <w:spacing w:line="240" w:lineRule="auto"/>
        <w:ind w:firstLine="567"/>
        <w:jc w:val="both"/>
        <w:rPr>
          <w:rFonts w:ascii="Times New Roman" w:hAnsi="Times New Roman" w:cs="Times New Roman"/>
          <w:b/>
          <w:color w:val="000000"/>
          <w:sz w:val="28"/>
          <w:szCs w:val="28"/>
        </w:rPr>
      </w:pPr>
    </w:p>
    <w:p w14:paraId="60D03F9B" w14:textId="77777777" w:rsidR="009B4304" w:rsidRPr="009B4304" w:rsidRDefault="009B4304" w:rsidP="009B4304">
      <w:pPr>
        <w:spacing w:line="240" w:lineRule="auto"/>
        <w:ind w:firstLine="567"/>
        <w:jc w:val="both"/>
        <w:rPr>
          <w:rFonts w:ascii="Times New Roman" w:hAnsi="Times New Roman" w:cs="Times New Roman"/>
          <w:b/>
          <w:color w:val="000000"/>
          <w:sz w:val="28"/>
          <w:szCs w:val="28"/>
        </w:rPr>
      </w:pPr>
    </w:p>
    <w:p w14:paraId="30251319" w14:textId="77777777" w:rsidR="009B4304" w:rsidRPr="009B4304" w:rsidRDefault="009B4304" w:rsidP="009B4304">
      <w:pPr>
        <w:spacing w:line="240" w:lineRule="auto"/>
        <w:jc w:val="both"/>
        <w:rPr>
          <w:rFonts w:ascii="Times New Roman" w:hAnsi="Times New Roman" w:cs="Times New Roman"/>
          <w:b/>
          <w:bCs/>
          <w:sz w:val="28"/>
          <w:szCs w:val="28"/>
        </w:rPr>
      </w:pPr>
      <w:r w:rsidRPr="009B4304">
        <w:rPr>
          <w:rFonts w:ascii="Times New Roman" w:hAnsi="Times New Roman" w:cs="Times New Roman"/>
          <w:b/>
          <w:bCs/>
          <w:sz w:val="28"/>
          <w:szCs w:val="28"/>
        </w:rPr>
        <w:t xml:space="preserve">   </w:t>
      </w:r>
      <w:proofErr w:type="spellStart"/>
      <w:r w:rsidRPr="009B4304">
        <w:rPr>
          <w:rFonts w:ascii="Times New Roman" w:hAnsi="Times New Roman" w:cs="Times New Roman"/>
          <w:b/>
          <w:bCs/>
          <w:sz w:val="28"/>
          <w:szCs w:val="28"/>
        </w:rPr>
        <w:t>Секретар</w:t>
      </w:r>
      <w:proofErr w:type="spellEnd"/>
      <w:r w:rsidRPr="009B4304">
        <w:rPr>
          <w:rFonts w:ascii="Times New Roman" w:hAnsi="Times New Roman" w:cs="Times New Roman"/>
          <w:b/>
          <w:bCs/>
          <w:sz w:val="28"/>
          <w:szCs w:val="28"/>
        </w:rPr>
        <w:t xml:space="preserve"> </w:t>
      </w:r>
      <w:proofErr w:type="spellStart"/>
      <w:r w:rsidRPr="009B4304">
        <w:rPr>
          <w:rFonts w:ascii="Times New Roman" w:hAnsi="Times New Roman" w:cs="Times New Roman"/>
          <w:b/>
          <w:bCs/>
          <w:sz w:val="28"/>
          <w:szCs w:val="28"/>
        </w:rPr>
        <w:t>міської</w:t>
      </w:r>
      <w:proofErr w:type="spellEnd"/>
      <w:r w:rsidRPr="009B4304">
        <w:rPr>
          <w:rFonts w:ascii="Times New Roman" w:hAnsi="Times New Roman" w:cs="Times New Roman"/>
          <w:b/>
          <w:bCs/>
          <w:sz w:val="28"/>
          <w:szCs w:val="28"/>
        </w:rPr>
        <w:t xml:space="preserve"> ради                                                    </w:t>
      </w:r>
      <w:proofErr w:type="spellStart"/>
      <w:r w:rsidRPr="009B4304">
        <w:rPr>
          <w:rFonts w:ascii="Times New Roman" w:hAnsi="Times New Roman" w:cs="Times New Roman"/>
          <w:b/>
          <w:bCs/>
          <w:sz w:val="28"/>
          <w:szCs w:val="28"/>
        </w:rPr>
        <w:t>Марія</w:t>
      </w:r>
      <w:proofErr w:type="spellEnd"/>
      <w:r w:rsidRPr="009B4304">
        <w:rPr>
          <w:rFonts w:ascii="Times New Roman" w:hAnsi="Times New Roman" w:cs="Times New Roman"/>
          <w:b/>
          <w:bCs/>
          <w:sz w:val="28"/>
          <w:szCs w:val="28"/>
        </w:rPr>
        <w:t xml:space="preserve"> КЛИМОЧКО   </w:t>
      </w:r>
    </w:p>
    <w:p w14:paraId="3D43F0ED" w14:textId="77777777" w:rsidR="009B4304" w:rsidRPr="009B4304" w:rsidRDefault="009B4304" w:rsidP="009B4304">
      <w:pPr>
        <w:shd w:val="clear" w:color="auto" w:fill="FFFFFF"/>
        <w:tabs>
          <w:tab w:val="left" w:pos="360"/>
          <w:tab w:val="left" w:pos="1680"/>
        </w:tabs>
        <w:spacing w:line="240" w:lineRule="auto"/>
        <w:jc w:val="both"/>
        <w:rPr>
          <w:rFonts w:ascii="Times New Roman" w:hAnsi="Times New Roman" w:cs="Times New Roman"/>
          <w:b/>
          <w:sz w:val="28"/>
          <w:szCs w:val="28"/>
        </w:rPr>
      </w:pPr>
    </w:p>
    <w:p w14:paraId="727E9AF9" w14:textId="77777777" w:rsidR="009B4304" w:rsidRPr="009B4304" w:rsidRDefault="009B4304" w:rsidP="009B4304">
      <w:pPr>
        <w:shd w:val="clear" w:color="auto" w:fill="FFFFFF"/>
        <w:tabs>
          <w:tab w:val="left" w:pos="360"/>
          <w:tab w:val="left" w:pos="1680"/>
        </w:tabs>
        <w:spacing w:line="240" w:lineRule="auto"/>
        <w:jc w:val="both"/>
        <w:rPr>
          <w:rFonts w:ascii="Times New Roman" w:hAnsi="Times New Roman" w:cs="Times New Roman"/>
          <w:b/>
          <w:sz w:val="28"/>
          <w:szCs w:val="28"/>
        </w:rPr>
      </w:pPr>
    </w:p>
    <w:p w14:paraId="7E0C2B5A" w14:textId="77777777" w:rsidR="009B4304" w:rsidRPr="009B4304" w:rsidRDefault="009B4304" w:rsidP="009B4304">
      <w:pPr>
        <w:spacing w:line="240" w:lineRule="auto"/>
        <w:rPr>
          <w:rFonts w:ascii="Times New Roman" w:hAnsi="Times New Roman" w:cs="Times New Roman"/>
          <w:b/>
          <w:sz w:val="28"/>
          <w:szCs w:val="28"/>
        </w:rPr>
      </w:pPr>
    </w:p>
    <w:p w14:paraId="33E8274A" w14:textId="77777777" w:rsidR="009B4304" w:rsidRPr="009B4304" w:rsidRDefault="009B4304" w:rsidP="009B4304">
      <w:pPr>
        <w:spacing w:line="240" w:lineRule="auto"/>
        <w:rPr>
          <w:rFonts w:ascii="Times New Roman" w:hAnsi="Times New Roman" w:cs="Times New Roman"/>
          <w:b/>
          <w:sz w:val="28"/>
          <w:szCs w:val="28"/>
        </w:rPr>
      </w:pPr>
    </w:p>
    <w:p w14:paraId="6C3804A4" w14:textId="77777777" w:rsidR="009B4304" w:rsidRPr="009B4304" w:rsidRDefault="009B4304" w:rsidP="009B4304">
      <w:pPr>
        <w:spacing w:line="240" w:lineRule="auto"/>
        <w:rPr>
          <w:rFonts w:ascii="Times New Roman" w:hAnsi="Times New Roman" w:cs="Times New Roman"/>
          <w:b/>
          <w:sz w:val="28"/>
          <w:szCs w:val="28"/>
        </w:rPr>
      </w:pPr>
    </w:p>
    <w:p w14:paraId="3C1701B6" w14:textId="77777777" w:rsidR="009B4304" w:rsidRPr="009B4304" w:rsidRDefault="009B4304" w:rsidP="009B4304">
      <w:pPr>
        <w:autoSpaceDE w:val="0"/>
        <w:autoSpaceDN w:val="0"/>
        <w:adjustRightInd w:val="0"/>
        <w:spacing w:line="240" w:lineRule="auto"/>
        <w:ind w:left="10908"/>
        <w:jc w:val="center"/>
        <w:rPr>
          <w:rFonts w:ascii="Times New Roman" w:hAnsi="Times New Roman" w:cs="Times New Roman"/>
          <w:b/>
          <w:sz w:val="28"/>
          <w:szCs w:val="28"/>
        </w:rPr>
      </w:pPr>
    </w:p>
    <w:p w14:paraId="57DEA1AF" w14:textId="77777777" w:rsidR="00AA3BD2" w:rsidRPr="009B4304" w:rsidRDefault="00AA3BD2"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74E53600"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23C62F21"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080896C2"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3D5C8AB3"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50CC9647"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56199652"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A5560BC"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6175A489"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2A01A678"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4247DE1"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669FE72A"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42CE1E6D"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4BFDB7BD"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8D5AC36"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A9FFF7B"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5E6CEF40"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2C870386"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360BBA60"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58D2FE50"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28341B13"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6F9784EC"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BC26690"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7B51F2EF"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bCs/>
          <w:sz w:val="28"/>
          <w:szCs w:val="28"/>
          <w:lang w:val="uk-UA"/>
        </w:rPr>
      </w:pPr>
    </w:p>
    <w:p w14:paraId="1CB9A2BE" w14:textId="77777777" w:rsidR="009B4304" w:rsidRPr="009B4304" w:rsidRDefault="009B4304" w:rsidP="009B4304">
      <w:pPr>
        <w:shd w:val="clear" w:color="auto" w:fill="FFFFFF"/>
        <w:tabs>
          <w:tab w:val="left" w:pos="360"/>
          <w:tab w:val="left" w:pos="1680"/>
        </w:tabs>
        <w:spacing w:after="0" w:line="240" w:lineRule="auto"/>
        <w:ind w:right="424"/>
        <w:jc w:val="both"/>
        <w:rPr>
          <w:rFonts w:ascii="Times New Roman" w:hAnsi="Times New Roman" w:cs="Times New Roman"/>
          <w:b/>
          <w:sz w:val="28"/>
          <w:szCs w:val="28"/>
          <w:lang w:val="uk-UA"/>
        </w:rPr>
      </w:pPr>
    </w:p>
    <w:sectPr w:rsidR="009B4304" w:rsidRPr="009B4304" w:rsidSect="007A178E">
      <w:pgSz w:w="11906" w:h="16838"/>
      <w:pgMar w:top="567" w:right="1133" w:bottom="709" w:left="1276"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93C" w14:textId="77777777" w:rsidR="000E1B1A" w:rsidRDefault="000E1B1A" w:rsidP="004E4393">
      <w:pPr>
        <w:spacing w:after="0" w:line="240" w:lineRule="auto"/>
      </w:pPr>
      <w:r>
        <w:separator/>
      </w:r>
    </w:p>
  </w:endnote>
  <w:endnote w:type="continuationSeparator" w:id="0">
    <w:p w14:paraId="6208E2CC" w14:textId="77777777" w:rsidR="000E1B1A" w:rsidRDefault="000E1B1A" w:rsidP="004E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DD8B" w14:textId="77777777" w:rsidR="000E1B1A" w:rsidRDefault="000E1B1A" w:rsidP="004E4393">
      <w:pPr>
        <w:spacing w:after="0" w:line="240" w:lineRule="auto"/>
      </w:pPr>
      <w:r>
        <w:separator/>
      </w:r>
    </w:p>
  </w:footnote>
  <w:footnote w:type="continuationSeparator" w:id="0">
    <w:p w14:paraId="0D6215CB" w14:textId="77777777" w:rsidR="000E1B1A" w:rsidRDefault="000E1B1A" w:rsidP="004E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15DE" w14:textId="77777777" w:rsidR="009B4304" w:rsidRDefault="009B4304">
    <w:pPr>
      <w:pBdr>
        <w:top w:val="nil"/>
        <w:left w:val="nil"/>
        <w:bottom w:val="nil"/>
        <w:right w:val="nil"/>
        <w:between w:val="nil"/>
      </w:pBdr>
      <w:tabs>
        <w:tab w:val="center" w:pos="4677"/>
        <w:tab w:val="right" w:pos="9355"/>
      </w:tabs>
      <w:jc w:val="center"/>
      <w:rPr>
        <w:color w:val="000000"/>
        <w:sz w:val="24"/>
        <w:szCs w:val="24"/>
      </w:rPr>
    </w:pPr>
  </w:p>
  <w:p w14:paraId="7DF79C7E" w14:textId="77777777" w:rsidR="009B4304" w:rsidRDefault="009B4304">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A0"/>
    <w:multiLevelType w:val="hybridMultilevel"/>
    <w:tmpl w:val="A440C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524F6"/>
    <w:multiLevelType w:val="hybridMultilevel"/>
    <w:tmpl w:val="5D7CDE64"/>
    <w:lvl w:ilvl="0" w:tplc="3EFA5CEC">
      <w:numFmt w:val="bullet"/>
      <w:lvlText w:val="-"/>
      <w:lvlJc w:val="left"/>
      <w:pPr>
        <w:ind w:left="824" w:hanging="360"/>
      </w:pPr>
      <w:rPr>
        <w:rFonts w:ascii="Times New Roman" w:eastAsia="Times New Roman" w:hAnsi="Times New Roman" w:cs="Times New Roman" w:hint="default"/>
        <w:b/>
        <w:bCs/>
        <w:i w:val="0"/>
        <w:iCs w:val="0"/>
        <w:spacing w:val="0"/>
        <w:w w:val="100"/>
        <w:sz w:val="28"/>
        <w:szCs w:val="28"/>
        <w:lang w:val="uk-UA" w:eastAsia="en-US" w:bidi="ar-SA"/>
      </w:rPr>
    </w:lvl>
    <w:lvl w:ilvl="1" w:tplc="39AA8090">
      <w:numFmt w:val="bullet"/>
      <w:lvlText w:val="•"/>
      <w:lvlJc w:val="left"/>
      <w:pPr>
        <w:ind w:left="2302" w:hanging="360"/>
      </w:pPr>
      <w:rPr>
        <w:rFonts w:hint="default"/>
        <w:lang w:val="uk-UA" w:eastAsia="en-US" w:bidi="ar-SA"/>
      </w:rPr>
    </w:lvl>
    <w:lvl w:ilvl="2" w:tplc="87949D78">
      <w:numFmt w:val="bullet"/>
      <w:lvlText w:val="•"/>
      <w:lvlJc w:val="left"/>
      <w:pPr>
        <w:ind w:left="3784" w:hanging="360"/>
      </w:pPr>
      <w:rPr>
        <w:rFonts w:hint="default"/>
        <w:lang w:val="uk-UA" w:eastAsia="en-US" w:bidi="ar-SA"/>
      </w:rPr>
    </w:lvl>
    <w:lvl w:ilvl="3" w:tplc="90C8ADE0">
      <w:numFmt w:val="bullet"/>
      <w:lvlText w:val="•"/>
      <w:lvlJc w:val="left"/>
      <w:pPr>
        <w:ind w:left="5266" w:hanging="360"/>
      </w:pPr>
      <w:rPr>
        <w:rFonts w:hint="default"/>
        <w:lang w:val="uk-UA" w:eastAsia="en-US" w:bidi="ar-SA"/>
      </w:rPr>
    </w:lvl>
    <w:lvl w:ilvl="4" w:tplc="E83C03C0">
      <w:numFmt w:val="bullet"/>
      <w:lvlText w:val="•"/>
      <w:lvlJc w:val="left"/>
      <w:pPr>
        <w:ind w:left="6748" w:hanging="360"/>
      </w:pPr>
      <w:rPr>
        <w:rFonts w:hint="default"/>
        <w:lang w:val="uk-UA" w:eastAsia="en-US" w:bidi="ar-SA"/>
      </w:rPr>
    </w:lvl>
    <w:lvl w:ilvl="5" w:tplc="1F7EA74C">
      <w:numFmt w:val="bullet"/>
      <w:lvlText w:val="•"/>
      <w:lvlJc w:val="left"/>
      <w:pPr>
        <w:ind w:left="8230" w:hanging="360"/>
      </w:pPr>
      <w:rPr>
        <w:rFonts w:hint="default"/>
        <w:lang w:val="uk-UA" w:eastAsia="en-US" w:bidi="ar-SA"/>
      </w:rPr>
    </w:lvl>
    <w:lvl w:ilvl="6" w:tplc="7CF662AE">
      <w:numFmt w:val="bullet"/>
      <w:lvlText w:val="•"/>
      <w:lvlJc w:val="left"/>
      <w:pPr>
        <w:ind w:left="9712" w:hanging="360"/>
      </w:pPr>
      <w:rPr>
        <w:rFonts w:hint="default"/>
        <w:lang w:val="uk-UA" w:eastAsia="en-US" w:bidi="ar-SA"/>
      </w:rPr>
    </w:lvl>
    <w:lvl w:ilvl="7" w:tplc="216C8700">
      <w:numFmt w:val="bullet"/>
      <w:lvlText w:val="•"/>
      <w:lvlJc w:val="left"/>
      <w:pPr>
        <w:ind w:left="11194" w:hanging="360"/>
      </w:pPr>
      <w:rPr>
        <w:rFonts w:hint="default"/>
        <w:lang w:val="uk-UA" w:eastAsia="en-US" w:bidi="ar-SA"/>
      </w:rPr>
    </w:lvl>
    <w:lvl w:ilvl="8" w:tplc="7AA8FFB2">
      <w:numFmt w:val="bullet"/>
      <w:lvlText w:val="•"/>
      <w:lvlJc w:val="left"/>
      <w:pPr>
        <w:ind w:left="12676" w:hanging="360"/>
      </w:pPr>
      <w:rPr>
        <w:rFonts w:hint="default"/>
        <w:lang w:val="uk-UA" w:eastAsia="en-US" w:bidi="ar-SA"/>
      </w:rPr>
    </w:lvl>
  </w:abstractNum>
  <w:abstractNum w:abstractNumId="2" w15:restartNumberingAfterBreak="0">
    <w:nsid w:val="092A3E18"/>
    <w:multiLevelType w:val="hybridMultilevel"/>
    <w:tmpl w:val="D8C0D9F6"/>
    <w:lvl w:ilvl="0" w:tplc="FFFFFFFF">
      <w:start w:val="1"/>
      <w:numFmt w:val="decimal"/>
      <w:lvlText w:val="%1."/>
      <w:lvlJc w:val="left"/>
      <w:pPr>
        <w:ind w:left="117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2626" w:hanging="360"/>
      </w:pPr>
      <w:rPr>
        <w:rFonts w:hint="default"/>
        <w:lang w:val="uk-UA" w:eastAsia="en-US" w:bidi="ar-SA"/>
      </w:rPr>
    </w:lvl>
    <w:lvl w:ilvl="2" w:tplc="FFFFFFFF">
      <w:numFmt w:val="bullet"/>
      <w:lvlText w:val="•"/>
      <w:lvlJc w:val="left"/>
      <w:pPr>
        <w:ind w:left="4072" w:hanging="360"/>
      </w:pPr>
      <w:rPr>
        <w:rFonts w:hint="default"/>
        <w:lang w:val="uk-UA" w:eastAsia="en-US" w:bidi="ar-SA"/>
      </w:rPr>
    </w:lvl>
    <w:lvl w:ilvl="3" w:tplc="FFFFFFFF">
      <w:numFmt w:val="bullet"/>
      <w:lvlText w:val="•"/>
      <w:lvlJc w:val="left"/>
      <w:pPr>
        <w:ind w:left="5518" w:hanging="360"/>
      </w:pPr>
      <w:rPr>
        <w:rFonts w:hint="default"/>
        <w:lang w:val="uk-UA" w:eastAsia="en-US" w:bidi="ar-SA"/>
      </w:rPr>
    </w:lvl>
    <w:lvl w:ilvl="4" w:tplc="FFFFFFFF">
      <w:numFmt w:val="bullet"/>
      <w:lvlText w:val="•"/>
      <w:lvlJc w:val="left"/>
      <w:pPr>
        <w:ind w:left="6964" w:hanging="360"/>
      </w:pPr>
      <w:rPr>
        <w:rFonts w:hint="default"/>
        <w:lang w:val="uk-UA" w:eastAsia="en-US" w:bidi="ar-SA"/>
      </w:rPr>
    </w:lvl>
    <w:lvl w:ilvl="5" w:tplc="FFFFFFFF">
      <w:numFmt w:val="bullet"/>
      <w:lvlText w:val="•"/>
      <w:lvlJc w:val="left"/>
      <w:pPr>
        <w:ind w:left="8410" w:hanging="360"/>
      </w:pPr>
      <w:rPr>
        <w:rFonts w:hint="default"/>
        <w:lang w:val="uk-UA" w:eastAsia="en-US" w:bidi="ar-SA"/>
      </w:rPr>
    </w:lvl>
    <w:lvl w:ilvl="6" w:tplc="FFFFFFFF">
      <w:numFmt w:val="bullet"/>
      <w:lvlText w:val="•"/>
      <w:lvlJc w:val="left"/>
      <w:pPr>
        <w:ind w:left="9856" w:hanging="360"/>
      </w:pPr>
      <w:rPr>
        <w:rFonts w:hint="default"/>
        <w:lang w:val="uk-UA" w:eastAsia="en-US" w:bidi="ar-SA"/>
      </w:rPr>
    </w:lvl>
    <w:lvl w:ilvl="7" w:tplc="FFFFFFFF">
      <w:numFmt w:val="bullet"/>
      <w:lvlText w:val="•"/>
      <w:lvlJc w:val="left"/>
      <w:pPr>
        <w:ind w:left="11302" w:hanging="360"/>
      </w:pPr>
      <w:rPr>
        <w:rFonts w:hint="default"/>
        <w:lang w:val="uk-UA" w:eastAsia="en-US" w:bidi="ar-SA"/>
      </w:rPr>
    </w:lvl>
    <w:lvl w:ilvl="8" w:tplc="FFFFFFFF">
      <w:numFmt w:val="bullet"/>
      <w:lvlText w:val="•"/>
      <w:lvlJc w:val="left"/>
      <w:pPr>
        <w:ind w:left="12748" w:hanging="360"/>
      </w:pPr>
      <w:rPr>
        <w:rFonts w:hint="default"/>
        <w:lang w:val="uk-UA" w:eastAsia="en-US" w:bidi="ar-SA"/>
      </w:rPr>
    </w:lvl>
  </w:abstractNum>
  <w:abstractNum w:abstractNumId="3" w15:restartNumberingAfterBreak="0">
    <w:nsid w:val="094E3052"/>
    <w:multiLevelType w:val="hybridMultilevel"/>
    <w:tmpl w:val="07966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26AA8"/>
    <w:multiLevelType w:val="hybridMultilevel"/>
    <w:tmpl w:val="FEEE7E52"/>
    <w:lvl w:ilvl="0" w:tplc="B41AC4D4">
      <w:numFmt w:val="bullet"/>
      <w:lvlText w:val="-"/>
      <w:lvlJc w:val="left"/>
      <w:pPr>
        <w:ind w:left="82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D761E3C">
      <w:numFmt w:val="bullet"/>
      <w:lvlText w:val="•"/>
      <w:lvlJc w:val="left"/>
      <w:pPr>
        <w:ind w:left="2302" w:hanging="360"/>
      </w:pPr>
      <w:rPr>
        <w:rFonts w:hint="default"/>
        <w:lang w:val="uk-UA" w:eastAsia="en-US" w:bidi="ar-SA"/>
      </w:rPr>
    </w:lvl>
    <w:lvl w:ilvl="2" w:tplc="32646EAC">
      <w:numFmt w:val="bullet"/>
      <w:lvlText w:val="•"/>
      <w:lvlJc w:val="left"/>
      <w:pPr>
        <w:ind w:left="3784" w:hanging="360"/>
      </w:pPr>
      <w:rPr>
        <w:rFonts w:hint="default"/>
        <w:lang w:val="uk-UA" w:eastAsia="en-US" w:bidi="ar-SA"/>
      </w:rPr>
    </w:lvl>
    <w:lvl w:ilvl="3" w:tplc="28D6E844">
      <w:numFmt w:val="bullet"/>
      <w:lvlText w:val="•"/>
      <w:lvlJc w:val="left"/>
      <w:pPr>
        <w:ind w:left="5266" w:hanging="360"/>
      </w:pPr>
      <w:rPr>
        <w:rFonts w:hint="default"/>
        <w:lang w:val="uk-UA" w:eastAsia="en-US" w:bidi="ar-SA"/>
      </w:rPr>
    </w:lvl>
    <w:lvl w:ilvl="4" w:tplc="FBAA4264">
      <w:numFmt w:val="bullet"/>
      <w:lvlText w:val="•"/>
      <w:lvlJc w:val="left"/>
      <w:pPr>
        <w:ind w:left="6748" w:hanging="360"/>
      </w:pPr>
      <w:rPr>
        <w:rFonts w:hint="default"/>
        <w:lang w:val="uk-UA" w:eastAsia="en-US" w:bidi="ar-SA"/>
      </w:rPr>
    </w:lvl>
    <w:lvl w:ilvl="5" w:tplc="7B9C9E1E">
      <w:numFmt w:val="bullet"/>
      <w:lvlText w:val="•"/>
      <w:lvlJc w:val="left"/>
      <w:pPr>
        <w:ind w:left="8230" w:hanging="360"/>
      </w:pPr>
      <w:rPr>
        <w:rFonts w:hint="default"/>
        <w:lang w:val="uk-UA" w:eastAsia="en-US" w:bidi="ar-SA"/>
      </w:rPr>
    </w:lvl>
    <w:lvl w:ilvl="6" w:tplc="4DDC5058">
      <w:numFmt w:val="bullet"/>
      <w:lvlText w:val="•"/>
      <w:lvlJc w:val="left"/>
      <w:pPr>
        <w:ind w:left="9712" w:hanging="360"/>
      </w:pPr>
      <w:rPr>
        <w:rFonts w:hint="default"/>
        <w:lang w:val="uk-UA" w:eastAsia="en-US" w:bidi="ar-SA"/>
      </w:rPr>
    </w:lvl>
    <w:lvl w:ilvl="7" w:tplc="D26AB8A0">
      <w:numFmt w:val="bullet"/>
      <w:lvlText w:val="•"/>
      <w:lvlJc w:val="left"/>
      <w:pPr>
        <w:ind w:left="11194" w:hanging="360"/>
      </w:pPr>
      <w:rPr>
        <w:rFonts w:hint="default"/>
        <w:lang w:val="uk-UA" w:eastAsia="en-US" w:bidi="ar-SA"/>
      </w:rPr>
    </w:lvl>
    <w:lvl w:ilvl="8" w:tplc="4E489F66">
      <w:numFmt w:val="bullet"/>
      <w:lvlText w:val="•"/>
      <w:lvlJc w:val="left"/>
      <w:pPr>
        <w:ind w:left="12676" w:hanging="360"/>
      </w:pPr>
      <w:rPr>
        <w:rFonts w:hint="default"/>
        <w:lang w:val="uk-UA" w:eastAsia="en-US" w:bidi="ar-SA"/>
      </w:rPr>
    </w:lvl>
  </w:abstractNum>
  <w:abstractNum w:abstractNumId="5" w15:restartNumberingAfterBreak="0">
    <w:nsid w:val="15243623"/>
    <w:multiLevelType w:val="hybridMultilevel"/>
    <w:tmpl w:val="4B8E005C"/>
    <w:lvl w:ilvl="0" w:tplc="2CC27B0E">
      <w:start w:val="3"/>
      <w:numFmt w:val="decimal"/>
      <w:lvlText w:val="%1"/>
      <w:lvlJc w:val="left"/>
      <w:pPr>
        <w:ind w:left="604" w:hanging="360"/>
      </w:pPr>
      <w:rPr>
        <w:rFonts w:hint="default"/>
      </w:rPr>
    </w:lvl>
    <w:lvl w:ilvl="1" w:tplc="04220019" w:tentative="1">
      <w:start w:val="1"/>
      <w:numFmt w:val="lowerLetter"/>
      <w:lvlText w:val="%2."/>
      <w:lvlJc w:val="left"/>
      <w:pPr>
        <w:ind w:left="1324" w:hanging="360"/>
      </w:pPr>
    </w:lvl>
    <w:lvl w:ilvl="2" w:tplc="0422001B" w:tentative="1">
      <w:start w:val="1"/>
      <w:numFmt w:val="lowerRoman"/>
      <w:lvlText w:val="%3."/>
      <w:lvlJc w:val="right"/>
      <w:pPr>
        <w:ind w:left="2044" w:hanging="180"/>
      </w:pPr>
    </w:lvl>
    <w:lvl w:ilvl="3" w:tplc="0422000F" w:tentative="1">
      <w:start w:val="1"/>
      <w:numFmt w:val="decimal"/>
      <w:lvlText w:val="%4."/>
      <w:lvlJc w:val="left"/>
      <w:pPr>
        <w:ind w:left="2764" w:hanging="360"/>
      </w:pPr>
    </w:lvl>
    <w:lvl w:ilvl="4" w:tplc="04220019" w:tentative="1">
      <w:start w:val="1"/>
      <w:numFmt w:val="lowerLetter"/>
      <w:lvlText w:val="%5."/>
      <w:lvlJc w:val="left"/>
      <w:pPr>
        <w:ind w:left="3484" w:hanging="360"/>
      </w:pPr>
    </w:lvl>
    <w:lvl w:ilvl="5" w:tplc="0422001B" w:tentative="1">
      <w:start w:val="1"/>
      <w:numFmt w:val="lowerRoman"/>
      <w:lvlText w:val="%6."/>
      <w:lvlJc w:val="right"/>
      <w:pPr>
        <w:ind w:left="4204" w:hanging="180"/>
      </w:pPr>
    </w:lvl>
    <w:lvl w:ilvl="6" w:tplc="0422000F" w:tentative="1">
      <w:start w:val="1"/>
      <w:numFmt w:val="decimal"/>
      <w:lvlText w:val="%7."/>
      <w:lvlJc w:val="left"/>
      <w:pPr>
        <w:ind w:left="4924" w:hanging="360"/>
      </w:pPr>
    </w:lvl>
    <w:lvl w:ilvl="7" w:tplc="04220019" w:tentative="1">
      <w:start w:val="1"/>
      <w:numFmt w:val="lowerLetter"/>
      <w:lvlText w:val="%8."/>
      <w:lvlJc w:val="left"/>
      <w:pPr>
        <w:ind w:left="5644" w:hanging="360"/>
      </w:pPr>
    </w:lvl>
    <w:lvl w:ilvl="8" w:tplc="0422001B" w:tentative="1">
      <w:start w:val="1"/>
      <w:numFmt w:val="lowerRoman"/>
      <w:lvlText w:val="%9."/>
      <w:lvlJc w:val="right"/>
      <w:pPr>
        <w:ind w:left="6364" w:hanging="180"/>
      </w:pPr>
    </w:lvl>
  </w:abstractNum>
  <w:abstractNum w:abstractNumId="6" w15:restartNumberingAfterBreak="0">
    <w:nsid w:val="16561748"/>
    <w:multiLevelType w:val="hybridMultilevel"/>
    <w:tmpl w:val="495235D2"/>
    <w:lvl w:ilvl="0" w:tplc="4DF633A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7" w15:restartNumberingAfterBreak="0">
    <w:nsid w:val="1CC557E1"/>
    <w:multiLevelType w:val="hybridMultilevel"/>
    <w:tmpl w:val="258CADCC"/>
    <w:lvl w:ilvl="0" w:tplc="4BE64E5E">
      <w:start w:val="65535"/>
      <w:numFmt w:val="bullet"/>
      <w:lvlText w:val="•"/>
      <w:legacy w:legacy="1" w:legacySpace="360" w:legacyIndent="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D184F72"/>
    <w:multiLevelType w:val="hybridMultilevel"/>
    <w:tmpl w:val="115C3C3E"/>
    <w:lvl w:ilvl="0" w:tplc="78E0A5A6">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8"/>
        <w:szCs w:val="28"/>
        <w:lang w:val="uk-UA" w:eastAsia="en-US" w:bidi="ar-SA"/>
      </w:rPr>
    </w:lvl>
    <w:lvl w:ilvl="1" w:tplc="83D2791A">
      <w:numFmt w:val="bullet"/>
      <w:lvlText w:val="•"/>
      <w:lvlJc w:val="left"/>
      <w:pPr>
        <w:ind w:left="2626" w:hanging="360"/>
      </w:pPr>
      <w:rPr>
        <w:rFonts w:hint="default"/>
        <w:lang w:val="uk-UA" w:eastAsia="en-US" w:bidi="ar-SA"/>
      </w:rPr>
    </w:lvl>
    <w:lvl w:ilvl="2" w:tplc="780ABACC">
      <w:numFmt w:val="bullet"/>
      <w:lvlText w:val="•"/>
      <w:lvlJc w:val="left"/>
      <w:pPr>
        <w:ind w:left="4072" w:hanging="360"/>
      </w:pPr>
      <w:rPr>
        <w:rFonts w:hint="default"/>
        <w:lang w:val="uk-UA" w:eastAsia="en-US" w:bidi="ar-SA"/>
      </w:rPr>
    </w:lvl>
    <w:lvl w:ilvl="3" w:tplc="A8CC2C4C">
      <w:numFmt w:val="bullet"/>
      <w:lvlText w:val="•"/>
      <w:lvlJc w:val="left"/>
      <w:pPr>
        <w:ind w:left="5518" w:hanging="360"/>
      </w:pPr>
      <w:rPr>
        <w:rFonts w:hint="default"/>
        <w:lang w:val="uk-UA" w:eastAsia="en-US" w:bidi="ar-SA"/>
      </w:rPr>
    </w:lvl>
    <w:lvl w:ilvl="4" w:tplc="C5FE34F6">
      <w:numFmt w:val="bullet"/>
      <w:lvlText w:val="•"/>
      <w:lvlJc w:val="left"/>
      <w:pPr>
        <w:ind w:left="6964" w:hanging="360"/>
      </w:pPr>
      <w:rPr>
        <w:rFonts w:hint="default"/>
        <w:lang w:val="uk-UA" w:eastAsia="en-US" w:bidi="ar-SA"/>
      </w:rPr>
    </w:lvl>
    <w:lvl w:ilvl="5" w:tplc="1C6837DC">
      <w:numFmt w:val="bullet"/>
      <w:lvlText w:val="•"/>
      <w:lvlJc w:val="left"/>
      <w:pPr>
        <w:ind w:left="8410" w:hanging="360"/>
      </w:pPr>
      <w:rPr>
        <w:rFonts w:hint="default"/>
        <w:lang w:val="uk-UA" w:eastAsia="en-US" w:bidi="ar-SA"/>
      </w:rPr>
    </w:lvl>
    <w:lvl w:ilvl="6" w:tplc="79041BD6">
      <w:numFmt w:val="bullet"/>
      <w:lvlText w:val="•"/>
      <w:lvlJc w:val="left"/>
      <w:pPr>
        <w:ind w:left="9856" w:hanging="360"/>
      </w:pPr>
      <w:rPr>
        <w:rFonts w:hint="default"/>
        <w:lang w:val="uk-UA" w:eastAsia="en-US" w:bidi="ar-SA"/>
      </w:rPr>
    </w:lvl>
    <w:lvl w:ilvl="7" w:tplc="2E8041CE">
      <w:numFmt w:val="bullet"/>
      <w:lvlText w:val="•"/>
      <w:lvlJc w:val="left"/>
      <w:pPr>
        <w:ind w:left="11302" w:hanging="360"/>
      </w:pPr>
      <w:rPr>
        <w:rFonts w:hint="default"/>
        <w:lang w:val="uk-UA" w:eastAsia="en-US" w:bidi="ar-SA"/>
      </w:rPr>
    </w:lvl>
    <w:lvl w:ilvl="8" w:tplc="C8585FB6">
      <w:numFmt w:val="bullet"/>
      <w:lvlText w:val="•"/>
      <w:lvlJc w:val="left"/>
      <w:pPr>
        <w:ind w:left="12748" w:hanging="360"/>
      </w:pPr>
      <w:rPr>
        <w:rFonts w:hint="default"/>
        <w:lang w:val="uk-UA" w:eastAsia="en-US" w:bidi="ar-SA"/>
      </w:rPr>
    </w:lvl>
  </w:abstractNum>
  <w:abstractNum w:abstractNumId="9" w15:restartNumberingAfterBreak="0">
    <w:nsid w:val="1F7C00B2"/>
    <w:multiLevelType w:val="hybridMultilevel"/>
    <w:tmpl w:val="BB0C5508"/>
    <w:lvl w:ilvl="0" w:tplc="17A8DDE8">
      <w:start w:val="1"/>
      <w:numFmt w:val="decimal"/>
      <w:lvlText w:val="%1."/>
      <w:lvlJc w:val="left"/>
      <w:pPr>
        <w:ind w:left="366" w:hanging="360"/>
      </w:pPr>
      <w:rPr>
        <w:rFonts w:hint="default"/>
        <w:i w:val="0"/>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10" w15:restartNumberingAfterBreak="0">
    <w:nsid w:val="21015CBF"/>
    <w:multiLevelType w:val="hybridMultilevel"/>
    <w:tmpl w:val="BCD00CE0"/>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CE1C09"/>
    <w:multiLevelType w:val="hybridMultilevel"/>
    <w:tmpl w:val="6088B542"/>
    <w:lvl w:ilvl="0" w:tplc="CA5CB23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6A476E"/>
    <w:multiLevelType w:val="hybridMultilevel"/>
    <w:tmpl w:val="3EA81426"/>
    <w:lvl w:ilvl="0" w:tplc="5BBCC460">
      <w:start w:val="1"/>
      <w:numFmt w:val="decimal"/>
      <w:lvlText w:val="%1."/>
      <w:lvlJc w:val="left"/>
      <w:pPr>
        <w:tabs>
          <w:tab w:val="num" w:pos="720"/>
        </w:tabs>
        <w:ind w:left="72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2C3B97"/>
    <w:multiLevelType w:val="multilevel"/>
    <w:tmpl w:val="965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E3B89"/>
    <w:multiLevelType w:val="hybridMultilevel"/>
    <w:tmpl w:val="5686D056"/>
    <w:lvl w:ilvl="0" w:tplc="8CB6B3F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8B2DB5"/>
    <w:multiLevelType w:val="hybridMultilevel"/>
    <w:tmpl w:val="6BE22B1A"/>
    <w:lvl w:ilvl="0" w:tplc="F1F87254">
      <w:start w:val="1"/>
      <w:numFmt w:val="decimal"/>
      <w:lvlText w:val="%1."/>
      <w:lvlJc w:val="left"/>
      <w:pPr>
        <w:ind w:left="252" w:hanging="360"/>
      </w:pPr>
      <w:rPr>
        <w:rFonts w:hint="default"/>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16" w15:restartNumberingAfterBreak="0">
    <w:nsid w:val="3C7466F8"/>
    <w:multiLevelType w:val="hybridMultilevel"/>
    <w:tmpl w:val="2B8634D6"/>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E68516A"/>
    <w:multiLevelType w:val="hybridMultilevel"/>
    <w:tmpl w:val="59EC193E"/>
    <w:lvl w:ilvl="0" w:tplc="04190013">
      <w:start w:val="1"/>
      <w:numFmt w:val="upperRoman"/>
      <w:lvlText w:val="%1."/>
      <w:lvlJc w:val="right"/>
      <w:pPr>
        <w:tabs>
          <w:tab w:val="num" w:pos="180"/>
        </w:tabs>
        <w:ind w:left="180" w:hanging="180"/>
      </w:pPr>
    </w:lvl>
    <w:lvl w:ilvl="1" w:tplc="2B2A707E">
      <w:start w:val="1"/>
      <w:numFmt w:val="decimal"/>
      <w:lvlText w:val="%2."/>
      <w:lvlJc w:val="left"/>
      <w:pPr>
        <w:tabs>
          <w:tab w:val="num" w:pos="1020"/>
        </w:tabs>
        <w:ind w:left="300" w:hanging="30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EC35C7"/>
    <w:multiLevelType w:val="hybridMultilevel"/>
    <w:tmpl w:val="B6BA8EA2"/>
    <w:lvl w:ilvl="0" w:tplc="272E653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30C597A"/>
    <w:multiLevelType w:val="hybridMultilevel"/>
    <w:tmpl w:val="345617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A4149B"/>
    <w:multiLevelType w:val="hybridMultilevel"/>
    <w:tmpl w:val="BEF42F5A"/>
    <w:lvl w:ilvl="0" w:tplc="2604C0B2">
      <w:start w:val="1"/>
      <w:numFmt w:val="decimal"/>
      <w:lvlText w:val="%1."/>
      <w:lvlJc w:val="left"/>
      <w:pPr>
        <w:tabs>
          <w:tab w:val="num" w:pos="1351"/>
        </w:tabs>
        <w:ind w:left="1351" w:hanging="360"/>
      </w:pPr>
      <w:rPr>
        <w:b w:val="0"/>
      </w:rPr>
    </w:lvl>
    <w:lvl w:ilvl="1" w:tplc="04190001">
      <w:start w:val="1"/>
      <w:numFmt w:val="bullet"/>
      <w:lvlText w:val=""/>
      <w:lvlJc w:val="left"/>
      <w:pPr>
        <w:tabs>
          <w:tab w:val="num" w:pos="2071"/>
        </w:tabs>
        <w:ind w:left="2071" w:hanging="360"/>
      </w:pPr>
      <w:rPr>
        <w:rFonts w:ascii="Symbol" w:hAnsi="Symbol" w:hint="default"/>
      </w:rPr>
    </w:lvl>
    <w:lvl w:ilvl="2" w:tplc="0419000F">
      <w:start w:val="1"/>
      <w:numFmt w:val="decimal"/>
      <w:lvlText w:val="%3."/>
      <w:lvlJc w:val="left"/>
      <w:pPr>
        <w:tabs>
          <w:tab w:val="num" w:pos="2971"/>
        </w:tabs>
        <w:ind w:left="2971" w:hanging="360"/>
      </w:pPr>
    </w:lvl>
    <w:lvl w:ilvl="3" w:tplc="DD92C506">
      <w:start w:val="9"/>
      <w:numFmt w:val="bullet"/>
      <w:lvlText w:val="-"/>
      <w:lvlJc w:val="left"/>
      <w:pPr>
        <w:tabs>
          <w:tab w:val="num" w:pos="3511"/>
        </w:tabs>
        <w:ind w:left="3511" w:hanging="360"/>
      </w:pPr>
      <w:rPr>
        <w:rFonts w:ascii="Times New Roman" w:eastAsia="Times New Roman" w:hAnsi="Times New Roman" w:cs="Times New Roman" w:hint="default"/>
      </w:rPr>
    </w:lvl>
    <w:lvl w:ilvl="4" w:tplc="04190019" w:tentative="1">
      <w:start w:val="1"/>
      <w:numFmt w:val="lowerLetter"/>
      <w:lvlText w:val="%5."/>
      <w:lvlJc w:val="left"/>
      <w:pPr>
        <w:tabs>
          <w:tab w:val="num" w:pos="4231"/>
        </w:tabs>
        <w:ind w:left="4231" w:hanging="360"/>
      </w:pPr>
    </w:lvl>
    <w:lvl w:ilvl="5" w:tplc="0419001B" w:tentative="1">
      <w:start w:val="1"/>
      <w:numFmt w:val="lowerRoman"/>
      <w:lvlText w:val="%6."/>
      <w:lvlJc w:val="right"/>
      <w:pPr>
        <w:tabs>
          <w:tab w:val="num" w:pos="4951"/>
        </w:tabs>
        <w:ind w:left="4951" w:hanging="180"/>
      </w:pPr>
    </w:lvl>
    <w:lvl w:ilvl="6" w:tplc="0419000F" w:tentative="1">
      <w:start w:val="1"/>
      <w:numFmt w:val="decimal"/>
      <w:lvlText w:val="%7."/>
      <w:lvlJc w:val="left"/>
      <w:pPr>
        <w:tabs>
          <w:tab w:val="num" w:pos="5671"/>
        </w:tabs>
        <w:ind w:left="5671" w:hanging="360"/>
      </w:pPr>
    </w:lvl>
    <w:lvl w:ilvl="7" w:tplc="04190019" w:tentative="1">
      <w:start w:val="1"/>
      <w:numFmt w:val="lowerLetter"/>
      <w:lvlText w:val="%8."/>
      <w:lvlJc w:val="left"/>
      <w:pPr>
        <w:tabs>
          <w:tab w:val="num" w:pos="6391"/>
        </w:tabs>
        <w:ind w:left="6391" w:hanging="360"/>
      </w:pPr>
    </w:lvl>
    <w:lvl w:ilvl="8" w:tplc="0419001B" w:tentative="1">
      <w:start w:val="1"/>
      <w:numFmt w:val="lowerRoman"/>
      <w:lvlText w:val="%9."/>
      <w:lvlJc w:val="right"/>
      <w:pPr>
        <w:tabs>
          <w:tab w:val="num" w:pos="7111"/>
        </w:tabs>
        <w:ind w:left="7111" w:hanging="180"/>
      </w:pPr>
    </w:lvl>
  </w:abstractNum>
  <w:abstractNum w:abstractNumId="21" w15:restartNumberingAfterBreak="0">
    <w:nsid w:val="45104795"/>
    <w:multiLevelType w:val="hybridMultilevel"/>
    <w:tmpl w:val="C5BA08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6E5787"/>
    <w:multiLevelType w:val="hybridMultilevel"/>
    <w:tmpl w:val="D28E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B87862"/>
    <w:multiLevelType w:val="hybridMultilevel"/>
    <w:tmpl w:val="13A4B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84B1A"/>
    <w:multiLevelType w:val="hybridMultilevel"/>
    <w:tmpl w:val="E14E0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F1D07"/>
    <w:multiLevelType w:val="multilevel"/>
    <w:tmpl w:val="434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55194"/>
    <w:multiLevelType w:val="singleLevel"/>
    <w:tmpl w:val="A656D9A2"/>
    <w:lvl w:ilvl="0">
      <w:start w:val="6"/>
      <w:numFmt w:val="bullet"/>
      <w:lvlText w:val="-"/>
      <w:lvlJc w:val="left"/>
      <w:pPr>
        <w:tabs>
          <w:tab w:val="num" w:pos="786"/>
        </w:tabs>
        <w:ind w:left="786" w:hanging="360"/>
      </w:pPr>
    </w:lvl>
  </w:abstractNum>
  <w:abstractNum w:abstractNumId="27" w15:restartNumberingAfterBreak="0">
    <w:nsid w:val="565A0978"/>
    <w:multiLevelType w:val="hybridMultilevel"/>
    <w:tmpl w:val="D8C0D9F6"/>
    <w:lvl w:ilvl="0" w:tplc="522CC640">
      <w:start w:val="1"/>
      <w:numFmt w:val="decimal"/>
      <w:lvlText w:val="%1."/>
      <w:lvlJc w:val="left"/>
      <w:pPr>
        <w:ind w:left="117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FD2AEEC4">
      <w:numFmt w:val="bullet"/>
      <w:lvlText w:val="•"/>
      <w:lvlJc w:val="left"/>
      <w:pPr>
        <w:ind w:left="2626" w:hanging="360"/>
      </w:pPr>
      <w:rPr>
        <w:rFonts w:hint="default"/>
        <w:lang w:val="uk-UA" w:eastAsia="en-US" w:bidi="ar-SA"/>
      </w:rPr>
    </w:lvl>
    <w:lvl w:ilvl="2" w:tplc="5614C108">
      <w:numFmt w:val="bullet"/>
      <w:lvlText w:val="•"/>
      <w:lvlJc w:val="left"/>
      <w:pPr>
        <w:ind w:left="4072" w:hanging="360"/>
      </w:pPr>
      <w:rPr>
        <w:rFonts w:hint="default"/>
        <w:lang w:val="uk-UA" w:eastAsia="en-US" w:bidi="ar-SA"/>
      </w:rPr>
    </w:lvl>
    <w:lvl w:ilvl="3" w:tplc="DB866560">
      <w:numFmt w:val="bullet"/>
      <w:lvlText w:val="•"/>
      <w:lvlJc w:val="left"/>
      <w:pPr>
        <w:ind w:left="5518" w:hanging="360"/>
      </w:pPr>
      <w:rPr>
        <w:rFonts w:hint="default"/>
        <w:lang w:val="uk-UA" w:eastAsia="en-US" w:bidi="ar-SA"/>
      </w:rPr>
    </w:lvl>
    <w:lvl w:ilvl="4" w:tplc="783AA4A2">
      <w:numFmt w:val="bullet"/>
      <w:lvlText w:val="•"/>
      <w:lvlJc w:val="left"/>
      <w:pPr>
        <w:ind w:left="6964" w:hanging="360"/>
      </w:pPr>
      <w:rPr>
        <w:rFonts w:hint="default"/>
        <w:lang w:val="uk-UA" w:eastAsia="en-US" w:bidi="ar-SA"/>
      </w:rPr>
    </w:lvl>
    <w:lvl w:ilvl="5" w:tplc="7AA6C56E">
      <w:numFmt w:val="bullet"/>
      <w:lvlText w:val="•"/>
      <w:lvlJc w:val="left"/>
      <w:pPr>
        <w:ind w:left="8410" w:hanging="360"/>
      </w:pPr>
      <w:rPr>
        <w:rFonts w:hint="default"/>
        <w:lang w:val="uk-UA" w:eastAsia="en-US" w:bidi="ar-SA"/>
      </w:rPr>
    </w:lvl>
    <w:lvl w:ilvl="6" w:tplc="7EDE77B2">
      <w:numFmt w:val="bullet"/>
      <w:lvlText w:val="•"/>
      <w:lvlJc w:val="left"/>
      <w:pPr>
        <w:ind w:left="9856" w:hanging="360"/>
      </w:pPr>
      <w:rPr>
        <w:rFonts w:hint="default"/>
        <w:lang w:val="uk-UA" w:eastAsia="en-US" w:bidi="ar-SA"/>
      </w:rPr>
    </w:lvl>
    <w:lvl w:ilvl="7" w:tplc="617AF7FC">
      <w:numFmt w:val="bullet"/>
      <w:lvlText w:val="•"/>
      <w:lvlJc w:val="left"/>
      <w:pPr>
        <w:ind w:left="11302" w:hanging="360"/>
      </w:pPr>
      <w:rPr>
        <w:rFonts w:hint="default"/>
        <w:lang w:val="uk-UA" w:eastAsia="en-US" w:bidi="ar-SA"/>
      </w:rPr>
    </w:lvl>
    <w:lvl w:ilvl="8" w:tplc="3EA8335C">
      <w:numFmt w:val="bullet"/>
      <w:lvlText w:val="•"/>
      <w:lvlJc w:val="left"/>
      <w:pPr>
        <w:ind w:left="12748" w:hanging="360"/>
      </w:pPr>
      <w:rPr>
        <w:rFonts w:hint="default"/>
        <w:lang w:val="uk-UA" w:eastAsia="en-US" w:bidi="ar-SA"/>
      </w:rPr>
    </w:lvl>
  </w:abstractNum>
  <w:abstractNum w:abstractNumId="28" w15:restartNumberingAfterBreak="0">
    <w:nsid w:val="5C822D08"/>
    <w:multiLevelType w:val="multilevel"/>
    <w:tmpl w:val="801E7F02"/>
    <w:lvl w:ilvl="0">
      <w:start w:val="1"/>
      <w:numFmt w:val="decimal"/>
      <w:lvlText w:val="%1."/>
      <w:lvlJc w:val="left"/>
      <w:pPr>
        <w:ind w:left="480" w:hanging="480"/>
      </w:pPr>
      <w:rPr>
        <w:rFonts w:hint="default"/>
      </w:rPr>
    </w:lvl>
    <w:lvl w:ilvl="1">
      <w:start w:val="4"/>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5E703830"/>
    <w:multiLevelType w:val="hybridMultilevel"/>
    <w:tmpl w:val="6AFE02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1E54F52"/>
    <w:multiLevelType w:val="hybridMultilevel"/>
    <w:tmpl w:val="937C615A"/>
    <w:lvl w:ilvl="0" w:tplc="4BE64E5E">
      <w:start w:val="65535"/>
      <w:numFmt w:val="bullet"/>
      <w:lvlText w:val="•"/>
      <w:legacy w:legacy="1" w:legacySpace="0" w:legacyIndent="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50A7887"/>
    <w:multiLevelType w:val="hybridMultilevel"/>
    <w:tmpl w:val="56CA0448"/>
    <w:lvl w:ilvl="0" w:tplc="0419000F">
      <w:start w:val="1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457171"/>
    <w:multiLevelType w:val="hybridMultilevel"/>
    <w:tmpl w:val="B654398E"/>
    <w:lvl w:ilvl="0" w:tplc="D362FF8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9AC288D"/>
    <w:multiLevelType w:val="hybridMultilevel"/>
    <w:tmpl w:val="B3E60E72"/>
    <w:lvl w:ilvl="0" w:tplc="6E8EA9CA">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A0CD020">
      <w:numFmt w:val="bullet"/>
      <w:lvlText w:val="-"/>
      <w:lvlJc w:val="left"/>
      <w:pPr>
        <w:ind w:left="118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E848C816">
      <w:numFmt w:val="bullet"/>
      <w:lvlText w:val="•"/>
      <w:lvlJc w:val="left"/>
      <w:pPr>
        <w:ind w:left="2786" w:hanging="360"/>
      </w:pPr>
      <w:rPr>
        <w:rFonts w:hint="default"/>
        <w:lang w:val="uk-UA" w:eastAsia="en-US" w:bidi="ar-SA"/>
      </w:rPr>
    </w:lvl>
    <w:lvl w:ilvl="3" w:tplc="683E93C8">
      <w:numFmt w:val="bullet"/>
      <w:lvlText w:val="•"/>
      <w:lvlJc w:val="left"/>
      <w:pPr>
        <w:ind w:left="4393" w:hanging="360"/>
      </w:pPr>
      <w:rPr>
        <w:rFonts w:hint="default"/>
        <w:lang w:val="uk-UA" w:eastAsia="en-US" w:bidi="ar-SA"/>
      </w:rPr>
    </w:lvl>
    <w:lvl w:ilvl="4" w:tplc="C60AF654">
      <w:numFmt w:val="bullet"/>
      <w:lvlText w:val="•"/>
      <w:lvlJc w:val="left"/>
      <w:pPr>
        <w:ind w:left="6000" w:hanging="360"/>
      </w:pPr>
      <w:rPr>
        <w:rFonts w:hint="default"/>
        <w:lang w:val="uk-UA" w:eastAsia="en-US" w:bidi="ar-SA"/>
      </w:rPr>
    </w:lvl>
    <w:lvl w:ilvl="5" w:tplc="B8D2FE8C">
      <w:numFmt w:val="bullet"/>
      <w:lvlText w:val="•"/>
      <w:lvlJc w:val="left"/>
      <w:pPr>
        <w:ind w:left="7606" w:hanging="360"/>
      </w:pPr>
      <w:rPr>
        <w:rFonts w:hint="default"/>
        <w:lang w:val="uk-UA" w:eastAsia="en-US" w:bidi="ar-SA"/>
      </w:rPr>
    </w:lvl>
    <w:lvl w:ilvl="6" w:tplc="04603CD2">
      <w:numFmt w:val="bullet"/>
      <w:lvlText w:val="•"/>
      <w:lvlJc w:val="left"/>
      <w:pPr>
        <w:ind w:left="9213" w:hanging="360"/>
      </w:pPr>
      <w:rPr>
        <w:rFonts w:hint="default"/>
        <w:lang w:val="uk-UA" w:eastAsia="en-US" w:bidi="ar-SA"/>
      </w:rPr>
    </w:lvl>
    <w:lvl w:ilvl="7" w:tplc="C108FB40">
      <w:numFmt w:val="bullet"/>
      <w:lvlText w:val="•"/>
      <w:lvlJc w:val="left"/>
      <w:pPr>
        <w:ind w:left="10820" w:hanging="360"/>
      </w:pPr>
      <w:rPr>
        <w:rFonts w:hint="default"/>
        <w:lang w:val="uk-UA" w:eastAsia="en-US" w:bidi="ar-SA"/>
      </w:rPr>
    </w:lvl>
    <w:lvl w:ilvl="8" w:tplc="81E01570">
      <w:numFmt w:val="bullet"/>
      <w:lvlText w:val="•"/>
      <w:lvlJc w:val="left"/>
      <w:pPr>
        <w:ind w:left="12426" w:hanging="360"/>
      </w:pPr>
      <w:rPr>
        <w:rFonts w:hint="default"/>
        <w:lang w:val="uk-UA" w:eastAsia="en-US" w:bidi="ar-SA"/>
      </w:rPr>
    </w:lvl>
  </w:abstractNum>
  <w:abstractNum w:abstractNumId="34" w15:restartNumberingAfterBreak="0">
    <w:nsid w:val="6ABF7A84"/>
    <w:multiLevelType w:val="hybridMultilevel"/>
    <w:tmpl w:val="FB905EC0"/>
    <w:lvl w:ilvl="0" w:tplc="714CEE4E">
      <w:start w:val="1"/>
      <w:numFmt w:val="decimal"/>
      <w:lvlText w:val="%1."/>
      <w:lvlJc w:val="left"/>
      <w:pPr>
        <w:tabs>
          <w:tab w:val="num" w:pos="821"/>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EC2510"/>
    <w:multiLevelType w:val="hybridMultilevel"/>
    <w:tmpl w:val="3BE2C08E"/>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CE3DCD"/>
    <w:multiLevelType w:val="hybridMultilevel"/>
    <w:tmpl w:val="532E7A80"/>
    <w:lvl w:ilvl="0" w:tplc="06DEC808">
      <w:start w:val="3"/>
      <w:numFmt w:val="decimal"/>
      <w:lvlText w:val="%1"/>
      <w:lvlJc w:val="left"/>
      <w:pPr>
        <w:ind w:left="644" w:hanging="360"/>
      </w:pPr>
      <w:rPr>
        <w:rFonts w:hint="default"/>
        <w:color w:val="000000"/>
        <w:sz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7" w15:restartNumberingAfterBreak="0">
    <w:nsid w:val="786E6BA4"/>
    <w:multiLevelType w:val="hybridMultilevel"/>
    <w:tmpl w:val="6D4C777C"/>
    <w:lvl w:ilvl="0" w:tplc="88DE218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8" w15:restartNumberingAfterBreak="0">
    <w:nsid w:val="7A235792"/>
    <w:multiLevelType w:val="hybridMultilevel"/>
    <w:tmpl w:val="9FE6E33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D5B7F"/>
    <w:multiLevelType w:val="hybridMultilevel"/>
    <w:tmpl w:val="C9A41BFE"/>
    <w:lvl w:ilvl="0" w:tplc="50A07654">
      <w:start w:val="1"/>
      <w:numFmt w:val="upperRoman"/>
      <w:lvlText w:val="%1."/>
      <w:lvlJc w:val="left"/>
      <w:pPr>
        <w:ind w:left="6599"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1" w:tplc="19A63C7A">
      <w:start w:val="1"/>
      <w:numFmt w:val="decimal"/>
      <w:lvlText w:val="%2."/>
      <w:lvlJc w:val="left"/>
      <w:pPr>
        <w:ind w:left="117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A15E016C">
      <w:numFmt w:val="bullet"/>
      <w:lvlText w:val="-"/>
      <w:lvlJc w:val="left"/>
      <w:pPr>
        <w:ind w:left="153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tplc="D54EB334">
      <w:numFmt w:val="bullet"/>
      <w:lvlText w:val="•"/>
      <w:lvlJc w:val="left"/>
      <w:pPr>
        <w:ind w:left="7730" w:hanging="360"/>
      </w:pPr>
      <w:rPr>
        <w:rFonts w:hint="default"/>
        <w:lang w:val="uk-UA" w:eastAsia="en-US" w:bidi="ar-SA"/>
      </w:rPr>
    </w:lvl>
    <w:lvl w:ilvl="4" w:tplc="3F60C194">
      <w:numFmt w:val="bullet"/>
      <w:lvlText w:val="•"/>
      <w:lvlJc w:val="left"/>
      <w:pPr>
        <w:ind w:left="8860" w:hanging="360"/>
      </w:pPr>
      <w:rPr>
        <w:rFonts w:hint="default"/>
        <w:lang w:val="uk-UA" w:eastAsia="en-US" w:bidi="ar-SA"/>
      </w:rPr>
    </w:lvl>
    <w:lvl w:ilvl="5" w:tplc="E7C29F6E">
      <w:numFmt w:val="bullet"/>
      <w:lvlText w:val="•"/>
      <w:lvlJc w:val="left"/>
      <w:pPr>
        <w:ind w:left="9990" w:hanging="360"/>
      </w:pPr>
      <w:rPr>
        <w:rFonts w:hint="default"/>
        <w:lang w:val="uk-UA" w:eastAsia="en-US" w:bidi="ar-SA"/>
      </w:rPr>
    </w:lvl>
    <w:lvl w:ilvl="6" w:tplc="E48C7740">
      <w:numFmt w:val="bullet"/>
      <w:lvlText w:val="•"/>
      <w:lvlJc w:val="left"/>
      <w:pPr>
        <w:ind w:left="11120" w:hanging="360"/>
      </w:pPr>
      <w:rPr>
        <w:rFonts w:hint="default"/>
        <w:lang w:val="uk-UA" w:eastAsia="en-US" w:bidi="ar-SA"/>
      </w:rPr>
    </w:lvl>
    <w:lvl w:ilvl="7" w:tplc="6F0C82E2">
      <w:numFmt w:val="bullet"/>
      <w:lvlText w:val="•"/>
      <w:lvlJc w:val="left"/>
      <w:pPr>
        <w:ind w:left="12250" w:hanging="360"/>
      </w:pPr>
      <w:rPr>
        <w:rFonts w:hint="default"/>
        <w:lang w:val="uk-UA" w:eastAsia="en-US" w:bidi="ar-SA"/>
      </w:rPr>
    </w:lvl>
    <w:lvl w:ilvl="8" w:tplc="B8448502">
      <w:numFmt w:val="bullet"/>
      <w:lvlText w:val="•"/>
      <w:lvlJc w:val="left"/>
      <w:pPr>
        <w:ind w:left="13380" w:hanging="360"/>
      </w:pPr>
      <w:rPr>
        <w:rFonts w:hint="default"/>
        <w:lang w:val="uk-UA" w:eastAsia="en-US" w:bidi="ar-SA"/>
      </w:rPr>
    </w:lvl>
  </w:abstractNum>
  <w:abstractNum w:abstractNumId="40" w15:restartNumberingAfterBreak="0">
    <w:nsid w:val="7EA42E79"/>
    <w:multiLevelType w:val="hybridMultilevel"/>
    <w:tmpl w:val="CCD4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3430F0"/>
    <w:multiLevelType w:val="multilevel"/>
    <w:tmpl w:val="5DC01C3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F66499A"/>
    <w:multiLevelType w:val="hybridMultilevel"/>
    <w:tmpl w:val="A8649312"/>
    <w:lvl w:ilvl="0" w:tplc="D540B8E4">
      <w:start w:val="2"/>
      <w:numFmt w:val="decimal"/>
      <w:lvlText w:val="%1"/>
      <w:lvlJc w:val="left"/>
      <w:pPr>
        <w:ind w:left="604" w:hanging="360"/>
      </w:pPr>
      <w:rPr>
        <w:rFonts w:hint="default"/>
        <w:color w:val="000000"/>
        <w:sz w:val="28"/>
      </w:rPr>
    </w:lvl>
    <w:lvl w:ilvl="1" w:tplc="04220019" w:tentative="1">
      <w:start w:val="1"/>
      <w:numFmt w:val="lowerLetter"/>
      <w:lvlText w:val="%2."/>
      <w:lvlJc w:val="left"/>
      <w:pPr>
        <w:ind w:left="1324" w:hanging="360"/>
      </w:pPr>
    </w:lvl>
    <w:lvl w:ilvl="2" w:tplc="0422001B" w:tentative="1">
      <w:start w:val="1"/>
      <w:numFmt w:val="lowerRoman"/>
      <w:lvlText w:val="%3."/>
      <w:lvlJc w:val="right"/>
      <w:pPr>
        <w:ind w:left="2044" w:hanging="180"/>
      </w:pPr>
    </w:lvl>
    <w:lvl w:ilvl="3" w:tplc="0422000F" w:tentative="1">
      <w:start w:val="1"/>
      <w:numFmt w:val="decimal"/>
      <w:lvlText w:val="%4."/>
      <w:lvlJc w:val="left"/>
      <w:pPr>
        <w:ind w:left="2764" w:hanging="360"/>
      </w:pPr>
    </w:lvl>
    <w:lvl w:ilvl="4" w:tplc="04220019" w:tentative="1">
      <w:start w:val="1"/>
      <w:numFmt w:val="lowerLetter"/>
      <w:lvlText w:val="%5."/>
      <w:lvlJc w:val="left"/>
      <w:pPr>
        <w:ind w:left="3484" w:hanging="360"/>
      </w:pPr>
    </w:lvl>
    <w:lvl w:ilvl="5" w:tplc="0422001B" w:tentative="1">
      <w:start w:val="1"/>
      <w:numFmt w:val="lowerRoman"/>
      <w:lvlText w:val="%6."/>
      <w:lvlJc w:val="right"/>
      <w:pPr>
        <w:ind w:left="4204" w:hanging="180"/>
      </w:pPr>
    </w:lvl>
    <w:lvl w:ilvl="6" w:tplc="0422000F" w:tentative="1">
      <w:start w:val="1"/>
      <w:numFmt w:val="decimal"/>
      <w:lvlText w:val="%7."/>
      <w:lvlJc w:val="left"/>
      <w:pPr>
        <w:ind w:left="4924" w:hanging="360"/>
      </w:pPr>
    </w:lvl>
    <w:lvl w:ilvl="7" w:tplc="04220019" w:tentative="1">
      <w:start w:val="1"/>
      <w:numFmt w:val="lowerLetter"/>
      <w:lvlText w:val="%8."/>
      <w:lvlJc w:val="left"/>
      <w:pPr>
        <w:ind w:left="5644" w:hanging="360"/>
      </w:pPr>
    </w:lvl>
    <w:lvl w:ilvl="8" w:tplc="0422001B" w:tentative="1">
      <w:start w:val="1"/>
      <w:numFmt w:val="lowerRoman"/>
      <w:lvlText w:val="%9."/>
      <w:lvlJc w:val="right"/>
      <w:pPr>
        <w:ind w:left="6364" w:hanging="180"/>
      </w:pPr>
    </w:lvl>
  </w:abstractNum>
  <w:num w:numId="1" w16cid:durableId="984042063">
    <w:abstractNumId w:val="26"/>
  </w:num>
  <w:num w:numId="2" w16cid:durableId="20644499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3421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20338">
    <w:abstractNumId w:val="17"/>
  </w:num>
  <w:num w:numId="5" w16cid:durableId="529683312">
    <w:abstractNumId w:val="3"/>
  </w:num>
  <w:num w:numId="6" w16cid:durableId="589969446">
    <w:abstractNumId w:val="29"/>
  </w:num>
  <w:num w:numId="7" w16cid:durableId="1904371733">
    <w:abstractNumId w:val="38"/>
  </w:num>
  <w:num w:numId="8" w16cid:durableId="1980063875">
    <w:abstractNumId w:val="21"/>
  </w:num>
  <w:num w:numId="9" w16cid:durableId="1770544945">
    <w:abstractNumId w:val="20"/>
  </w:num>
  <w:num w:numId="10" w16cid:durableId="1166163492">
    <w:abstractNumId w:val="12"/>
  </w:num>
  <w:num w:numId="11" w16cid:durableId="236551590">
    <w:abstractNumId w:val="35"/>
  </w:num>
  <w:num w:numId="12" w16cid:durableId="1729836341">
    <w:abstractNumId w:val="16"/>
  </w:num>
  <w:num w:numId="13" w16cid:durableId="1995792058">
    <w:abstractNumId w:val="10"/>
  </w:num>
  <w:num w:numId="14" w16cid:durableId="170072748">
    <w:abstractNumId w:val="18"/>
  </w:num>
  <w:num w:numId="15" w16cid:durableId="1594195747">
    <w:abstractNumId w:val="34"/>
  </w:num>
  <w:num w:numId="16" w16cid:durableId="2024043452">
    <w:abstractNumId w:val="11"/>
  </w:num>
  <w:num w:numId="17" w16cid:durableId="2037080677">
    <w:abstractNumId w:val="14"/>
  </w:num>
  <w:num w:numId="18" w16cid:durableId="1706637033">
    <w:abstractNumId w:val="32"/>
  </w:num>
  <w:num w:numId="19" w16cid:durableId="1471678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3889713">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7354848">
    <w:abstractNumId w:val="24"/>
  </w:num>
  <w:num w:numId="22" w16cid:durableId="247273782">
    <w:abstractNumId w:val="41"/>
  </w:num>
  <w:num w:numId="23" w16cid:durableId="597297562">
    <w:abstractNumId w:val="0"/>
  </w:num>
  <w:num w:numId="24" w16cid:durableId="283735844">
    <w:abstractNumId w:val="23"/>
  </w:num>
  <w:num w:numId="25" w16cid:durableId="1680694398">
    <w:abstractNumId w:val="22"/>
  </w:num>
  <w:num w:numId="26" w16cid:durableId="1341811497">
    <w:abstractNumId w:val="40"/>
  </w:num>
  <w:num w:numId="27" w16cid:durableId="1255822817">
    <w:abstractNumId w:val="28"/>
  </w:num>
  <w:num w:numId="28" w16cid:durableId="1025137419">
    <w:abstractNumId w:val="25"/>
  </w:num>
  <w:num w:numId="29" w16cid:durableId="1399206012">
    <w:abstractNumId w:val="13"/>
  </w:num>
  <w:num w:numId="30" w16cid:durableId="580410792">
    <w:abstractNumId w:val="37"/>
  </w:num>
  <w:num w:numId="31" w16cid:durableId="1814446232">
    <w:abstractNumId w:val="6"/>
  </w:num>
  <w:num w:numId="32" w16cid:durableId="1445881491">
    <w:abstractNumId w:val="15"/>
  </w:num>
  <w:num w:numId="33" w16cid:durableId="21321472">
    <w:abstractNumId w:val="9"/>
  </w:num>
  <w:num w:numId="34" w16cid:durableId="1971205077">
    <w:abstractNumId w:val="8"/>
  </w:num>
  <w:num w:numId="35" w16cid:durableId="1651788042">
    <w:abstractNumId w:val="4"/>
  </w:num>
  <w:num w:numId="36" w16cid:durableId="1808280677">
    <w:abstractNumId w:val="27"/>
  </w:num>
  <w:num w:numId="37" w16cid:durableId="605430318">
    <w:abstractNumId w:val="33"/>
  </w:num>
  <w:num w:numId="38" w16cid:durableId="648479909">
    <w:abstractNumId w:val="1"/>
  </w:num>
  <w:num w:numId="39" w16cid:durableId="1121723406">
    <w:abstractNumId w:val="39"/>
  </w:num>
  <w:num w:numId="40" w16cid:durableId="2071532989">
    <w:abstractNumId w:val="5"/>
  </w:num>
  <w:num w:numId="41" w16cid:durableId="1757823306">
    <w:abstractNumId w:val="2"/>
  </w:num>
  <w:num w:numId="42" w16cid:durableId="559368736">
    <w:abstractNumId w:val="36"/>
  </w:num>
  <w:num w:numId="43" w16cid:durableId="3799827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19"/>
    <w:rsid w:val="000005B7"/>
    <w:rsid w:val="000063C5"/>
    <w:rsid w:val="00007113"/>
    <w:rsid w:val="00013CE5"/>
    <w:rsid w:val="000157F6"/>
    <w:rsid w:val="00016BBE"/>
    <w:rsid w:val="00024451"/>
    <w:rsid w:val="000318DD"/>
    <w:rsid w:val="00045045"/>
    <w:rsid w:val="00054B3A"/>
    <w:rsid w:val="00062307"/>
    <w:rsid w:val="000678CD"/>
    <w:rsid w:val="00083256"/>
    <w:rsid w:val="000876F5"/>
    <w:rsid w:val="0009271F"/>
    <w:rsid w:val="000932A1"/>
    <w:rsid w:val="00095FAF"/>
    <w:rsid w:val="000A409D"/>
    <w:rsid w:val="000A7129"/>
    <w:rsid w:val="000B0260"/>
    <w:rsid w:val="000C5D50"/>
    <w:rsid w:val="000D134F"/>
    <w:rsid w:val="000D19E2"/>
    <w:rsid w:val="000D7DBD"/>
    <w:rsid w:val="000E1B1A"/>
    <w:rsid w:val="000E6136"/>
    <w:rsid w:val="000F1DCC"/>
    <w:rsid w:val="000F2BE7"/>
    <w:rsid w:val="00110C95"/>
    <w:rsid w:val="001344B5"/>
    <w:rsid w:val="001367FB"/>
    <w:rsid w:val="00150B24"/>
    <w:rsid w:val="0015315C"/>
    <w:rsid w:val="0016223A"/>
    <w:rsid w:val="00162E2B"/>
    <w:rsid w:val="00165140"/>
    <w:rsid w:val="00172D6B"/>
    <w:rsid w:val="00173029"/>
    <w:rsid w:val="00173E4F"/>
    <w:rsid w:val="001963E1"/>
    <w:rsid w:val="001A14F8"/>
    <w:rsid w:val="001C05B1"/>
    <w:rsid w:val="001C1FA2"/>
    <w:rsid w:val="001C4C17"/>
    <w:rsid w:val="001C50EC"/>
    <w:rsid w:val="001D0CA3"/>
    <w:rsid w:val="001E0BB7"/>
    <w:rsid w:val="001E182E"/>
    <w:rsid w:val="001F4EF0"/>
    <w:rsid w:val="002102FC"/>
    <w:rsid w:val="0021206F"/>
    <w:rsid w:val="002148AF"/>
    <w:rsid w:val="00216A90"/>
    <w:rsid w:val="00225BF7"/>
    <w:rsid w:val="00231CE1"/>
    <w:rsid w:val="00234156"/>
    <w:rsid w:val="00236809"/>
    <w:rsid w:val="0024492F"/>
    <w:rsid w:val="0024510F"/>
    <w:rsid w:val="00252EDA"/>
    <w:rsid w:val="00260D26"/>
    <w:rsid w:val="00264811"/>
    <w:rsid w:val="00271A5E"/>
    <w:rsid w:val="002772A1"/>
    <w:rsid w:val="00280B54"/>
    <w:rsid w:val="00293117"/>
    <w:rsid w:val="00293FE4"/>
    <w:rsid w:val="002A394F"/>
    <w:rsid w:val="002A40A0"/>
    <w:rsid w:val="002A46ED"/>
    <w:rsid w:val="002B16E9"/>
    <w:rsid w:val="002B5582"/>
    <w:rsid w:val="002B7FDB"/>
    <w:rsid w:val="002C0CF4"/>
    <w:rsid w:val="002C2322"/>
    <w:rsid w:val="002C5D65"/>
    <w:rsid w:val="002D4DB7"/>
    <w:rsid w:val="002E2E64"/>
    <w:rsid w:val="002F3A6B"/>
    <w:rsid w:val="002F7061"/>
    <w:rsid w:val="00302A69"/>
    <w:rsid w:val="00310F95"/>
    <w:rsid w:val="003148A4"/>
    <w:rsid w:val="00330208"/>
    <w:rsid w:val="00335117"/>
    <w:rsid w:val="00336BD7"/>
    <w:rsid w:val="00337D91"/>
    <w:rsid w:val="003420C1"/>
    <w:rsid w:val="00356320"/>
    <w:rsid w:val="0036548D"/>
    <w:rsid w:val="00374EDE"/>
    <w:rsid w:val="00391CE9"/>
    <w:rsid w:val="003A1698"/>
    <w:rsid w:val="003B6388"/>
    <w:rsid w:val="003C753C"/>
    <w:rsid w:val="003D0079"/>
    <w:rsid w:val="003E5A10"/>
    <w:rsid w:val="003E7653"/>
    <w:rsid w:val="00400870"/>
    <w:rsid w:val="00401AA1"/>
    <w:rsid w:val="0040554A"/>
    <w:rsid w:val="00414718"/>
    <w:rsid w:val="0041691D"/>
    <w:rsid w:val="004275E8"/>
    <w:rsid w:val="00447C39"/>
    <w:rsid w:val="00447EB1"/>
    <w:rsid w:val="0045688C"/>
    <w:rsid w:val="0046067A"/>
    <w:rsid w:val="00475966"/>
    <w:rsid w:val="004871E9"/>
    <w:rsid w:val="0049298B"/>
    <w:rsid w:val="00495926"/>
    <w:rsid w:val="004A655F"/>
    <w:rsid w:val="004B0272"/>
    <w:rsid w:val="004B3DBF"/>
    <w:rsid w:val="004B43D2"/>
    <w:rsid w:val="004C1B61"/>
    <w:rsid w:val="004C690F"/>
    <w:rsid w:val="004C6C65"/>
    <w:rsid w:val="004D70D2"/>
    <w:rsid w:val="004E4393"/>
    <w:rsid w:val="004F147F"/>
    <w:rsid w:val="004F2C6A"/>
    <w:rsid w:val="004F6CC3"/>
    <w:rsid w:val="0050238F"/>
    <w:rsid w:val="00507CEA"/>
    <w:rsid w:val="005164B8"/>
    <w:rsid w:val="00521BDF"/>
    <w:rsid w:val="00521CBB"/>
    <w:rsid w:val="00525369"/>
    <w:rsid w:val="00525891"/>
    <w:rsid w:val="005266D6"/>
    <w:rsid w:val="0054075D"/>
    <w:rsid w:val="00550043"/>
    <w:rsid w:val="00552196"/>
    <w:rsid w:val="00563B29"/>
    <w:rsid w:val="00571FBA"/>
    <w:rsid w:val="00573DB6"/>
    <w:rsid w:val="005804BF"/>
    <w:rsid w:val="005830E4"/>
    <w:rsid w:val="00586527"/>
    <w:rsid w:val="00591DA6"/>
    <w:rsid w:val="005B44FF"/>
    <w:rsid w:val="005C3B3B"/>
    <w:rsid w:val="005C63E2"/>
    <w:rsid w:val="005C7A86"/>
    <w:rsid w:val="005D12AC"/>
    <w:rsid w:val="00601D6D"/>
    <w:rsid w:val="006111D2"/>
    <w:rsid w:val="00621448"/>
    <w:rsid w:val="006415E2"/>
    <w:rsid w:val="00645CA8"/>
    <w:rsid w:val="00652957"/>
    <w:rsid w:val="00652D4E"/>
    <w:rsid w:val="006532A5"/>
    <w:rsid w:val="0067094E"/>
    <w:rsid w:val="00671BDA"/>
    <w:rsid w:val="006752EB"/>
    <w:rsid w:val="006755F6"/>
    <w:rsid w:val="0067772B"/>
    <w:rsid w:val="006952D2"/>
    <w:rsid w:val="006A68E4"/>
    <w:rsid w:val="006B36E7"/>
    <w:rsid w:val="006B47A1"/>
    <w:rsid w:val="006D0AD4"/>
    <w:rsid w:val="006D262D"/>
    <w:rsid w:val="006D29BC"/>
    <w:rsid w:val="006D53E1"/>
    <w:rsid w:val="006D566D"/>
    <w:rsid w:val="006D7082"/>
    <w:rsid w:val="006D7F71"/>
    <w:rsid w:val="006E385D"/>
    <w:rsid w:val="006E3969"/>
    <w:rsid w:val="006F2EDC"/>
    <w:rsid w:val="006F36C4"/>
    <w:rsid w:val="006F6A0A"/>
    <w:rsid w:val="00707FDB"/>
    <w:rsid w:val="007128AF"/>
    <w:rsid w:val="007221D9"/>
    <w:rsid w:val="0073166C"/>
    <w:rsid w:val="00735AD6"/>
    <w:rsid w:val="00757EAD"/>
    <w:rsid w:val="00766AC9"/>
    <w:rsid w:val="00770C51"/>
    <w:rsid w:val="00775368"/>
    <w:rsid w:val="0077734D"/>
    <w:rsid w:val="00777B2F"/>
    <w:rsid w:val="00794434"/>
    <w:rsid w:val="0079574D"/>
    <w:rsid w:val="00795FFA"/>
    <w:rsid w:val="007A178E"/>
    <w:rsid w:val="007B09F2"/>
    <w:rsid w:val="007B60CD"/>
    <w:rsid w:val="007C29BD"/>
    <w:rsid w:val="007C6A48"/>
    <w:rsid w:val="007D4A67"/>
    <w:rsid w:val="007F28F8"/>
    <w:rsid w:val="007F776C"/>
    <w:rsid w:val="008007C8"/>
    <w:rsid w:val="00811E1D"/>
    <w:rsid w:val="0081776A"/>
    <w:rsid w:val="00820994"/>
    <w:rsid w:val="00825A2A"/>
    <w:rsid w:val="008332EE"/>
    <w:rsid w:val="00835E62"/>
    <w:rsid w:val="0085741A"/>
    <w:rsid w:val="00866BB0"/>
    <w:rsid w:val="00867374"/>
    <w:rsid w:val="00872810"/>
    <w:rsid w:val="00872B88"/>
    <w:rsid w:val="00872FF0"/>
    <w:rsid w:val="00875507"/>
    <w:rsid w:val="00885758"/>
    <w:rsid w:val="0089239F"/>
    <w:rsid w:val="0089774E"/>
    <w:rsid w:val="008A2A25"/>
    <w:rsid w:val="008A4E6A"/>
    <w:rsid w:val="008A5F4F"/>
    <w:rsid w:val="008C0936"/>
    <w:rsid w:val="008C684B"/>
    <w:rsid w:val="008C7B98"/>
    <w:rsid w:val="008D0653"/>
    <w:rsid w:val="008D2A8F"/>
    <w:rsid w:val="008D5BF2"/>
    <w:rsid w:val="008E0C7A"/>
    <w:rsid w:val="008E4ED8"/>
    <w:rsid w:val="008F5969"/>
    <w:rsid w:val="008F6EA5"/>
    <w:rsid w:val="00900DFC"/>
    <w:rsid w:val="009045DF"/>
    <w:rsid w:val="009443A6"/>
    <w:rsid w:val="0094508D"/>
    <w:rsid w:val="00965F10"/>
    <w:rsid w:val="0097285B"/>
    <w:rsid w:val="00974E67"/>
    <w:rsid w:val="00984EB1"/>
    <w:rsid w:val="009855DE"/>
    <w:rsid w:val="009966DE"/>
    <w:rsid w:val="009A25BA"/>
    <w:rsid w:val="009B0268"/>
    <w:rsid w:val="009B2D15"/>
    <w:rsid w:val="009B4304"/>
    <w:rsid w:val="009C3503"/>
    <w:rsid w:val="009C67E2"/>
    <w:rsid w:val="009D302F"/>
    <w:rsid w:val="009D4DE6"/>
    <w:rsid w:val="009E16BF"/>
    <w:rsid w:val="009E3406"/>
    <w:rsid w:val="009E73E4"/>
    <w:rsid w:val="009F77BC"/>
    <w:rsid w:val="00A01825"/>
    <w:rsid w:val="00A01B35"/>
    <w:rsid w:val="00A05F38"/>
    <w:rsid w:val="00A25C56"/>
    <w:rsid w:val="00A33E8A"/>
    <w:rsid w:val="00A34293"/>
    <w:rsid w:val="00A45D75"/>
    <w:rsid w:val="00A46E3C"/>
    <w:rsid w:val="00A47EC0"/>
    <w:rsid w:val="00A515C6"/>
    <w:rsid w:val="00A54871"/>
    <w:rsid w:val="00A621C9"/>
    <w:rsid w:val="00A6481F"/>
    <w:rsid w:val="00A742EE"/>
    <w:rsid w:val="00A74C57"/>
    <w:rsid w:val="00A92A3F"/>
    <w:rsid w:val="00AA1541"/>
    <w:rsid w:val="00AA3BD2"/>
    <w:rsid w:val="00AB5209"/>
    <w:rsid w:val="00AB5FB7"/>
    <w:rsid w:val="00AC36AF"/>
    <w:rsid w:val="00AC49DC"/>
    <w:rsid w:val="00AC566C"/>
    <w:rsid w:val="00AD4A06"/>
    <w:rsid w:val="00AE13EF"/>
    <w:rsid w:val="00AE417E"/>
    <w:rsid w:val="00AF5517"/>
    <w:rsid w:val="00B13C46"/>
    <w:rsid w:val="00B359DF"/>
    <w:rsid w:val="00B37899"/>
    <w:rsid w:val="00B37FE2"/>
    <w:rsid w:val="00B47C26"/>
    <w:rsid w:val="00B53F24"/>
    <w:rsid w:val="00B5694E"/>
    <w:rsid w:val="00B62C78"/>
    <w:rsid w:val="00B65AF5"/>
    <w:rsid w:val="00B71265"/>
    <w:rsid w:val="00B7578E"/>
    <w:rsid w:val="00B76988"/>
    <w:rsid w:val="00B7698B"/>
    <w:rsid w:val="00B769D2"/>
    <w:rsid w:val="00B84A12"/>
    <w:rsid w:val="00B913DD"/>
    <w:rsid w:val="00B91703"/>
    <w:rsid w:val="00BB0A84"/>
    <w:rsid w:val="00BD3A78"/>
    <w:rsid w:val="00BE4C03"/>
    <w:rsid w:val="00C14FF9"/>
    <w:rsid w:val="00C24C85"/>
    <w:rsid w:val="00C263C5"/>
    <w:rsid w:val="00C30586"/>
    <w:rsid w:val="00C47C18"/>
    <w:rsid w:val="00C600E7"/>
    <w:rsid w:val="00C61794"/>
    <w:rsid w:val="00C63BB1"/>
    <w:rsid w:val="00C711AD"/>
    <w:rsid w:val="00C7153B"/>
    <w:rsid w:val="00C77C26"/>
    <w:rsid w:val="00C93C67"/>
    <w:rsid w:val="00C93FE3"/>
    <w:rsid w:val="00C969DE"/>
    <w:rsid w:val="00CA0663"/>
    <w:rsid w:val="00CB0327"/>
    <w:rsid w:val="00CB3D7D"/>
    <w:rsid w:val="00CC6FFD"/>
    <w:rsid w:val="00D02696"/>
    <w:rsid w:val="00D048B1"/>
    <w:rsid w:val="00D17392"/>
    <w:rsid w:val="00D30AF0"/>
    <w:rsid w:val="00D30F79"/>
    <w:rsid w:val="00D5011A"/>
    <w:rsid w:val="00D54A19"/>
    <w:rsid w:val="00D5565F"/>
    <w:rsid w:val="00D600B7"/>
    <w:rsid w:val="00D6289E"/>
    <w:rsid w:val="00D73D40"/>
    <w:rsid w:val="00D86E04"/>
    <w:rsid w:val="00DA1072"/>
    <w:rsid w:val="00DA413E"/>
    <w:rsid w:val="00DB18DB"/>
    <w:rsid w:val="00DC2446"/>
    <w:rsid w:val="00DC349D"/>
    <w:rsid w:val="00DD5C6C"/>
    <w:rsid w:val="00DD672C"/>
    <w:rsid w:val="00DE0C3B"/>
    <w:rsid w:val="00DE6440"/>
    <w:rsid w:val="00DE6EF6"/>
    <w:rsid w:val="00DE6F61"/>
    <w:rsid w:val="00E04F51"/>
    <w:rsid w:val="00E062BA"/>
    <w:rsid w:val="00E12E33"/>
    <w:rsid w:val="00E21692"/>
    <w:rsid w:val="00E34FB4"/>
    <w:rsid w:val="00E556D3"/>
    <w:rsid w:val="00E64222"/>
    <w:rsid w:val="00E67D6A"/>
    <w:rsid w:val="00E81F59"/>
    <w:rsid w:val="00E8604C"/>
    <w:rsid w:val="00E9434B"/>
    <w:rsid w:val="00EA1112"/>
    <w:rsid w:val="00EB063F"/>
    <w:rsid w:val="00ED3FE4"/>
    <w:rsid w:val="00ED66DE"/>
    <w:rsid w:val="00ED7E8A"/>
    <w:rsid w:val="00EE17CF"/>
    <w:rsid w:val="00EF1579"/>
    <w:rsid w:val="00F115A4"/>
    <w:rsid w:val="00F24A69"/>
    <w:rsid w:val="00F30F4C"/>
    <w:rsid w:val="00F35E0B"/>
    <w:rsid w:val="00F50F5B"/>
    <w:rsid w:val="00F51380"/>
    <w:rsid w:val="00F524D7"/>
    <w:rsid w:val="00F55177"/>
    <w:rsid w:val="00F55682"/>
    <w:rsid w:val="00F66DA8"/>
    <w:rsid w:val="00F76AD7"/>
    <w:rsid w:val="00F77EDF"/>
    <w:rsid w:val="00F815CA"/>
    <w:rsid w:val="00F816A0"/>
    <w:rsid w:val="00F84C6E"/>
    <w:rsid w:val="00F94476"/>
    <w:rsid w:val="00FA762D"/>
    <w:rsid w:val="00FB0AF5"/>
    <w:rsid w:val="00FB7D54"/>
    <w:rsid w:val="00FC4791"/>
    <w:rsid w:val="00FD1E0B"/>
    <w:rsid w:val="00FE4A3B"/>
    <w:rsid w:val="00FE69BD"/>
    <w:rsid w:val="00FE734C"/>
    <w:rsid w:val="00FF3CDF"/>
    <w:rsid w:val="00FF4D74"/>
    <w:rsid w:val="00FF7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9DE"/>
  <w15:docId w15:val="{AFF4E17E-C8FF-493D-9598-3EE20095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39F"/>
  </w:style>
  <w:style w:type="paragraph" w:styleId="1">
    <w:name w:val="heading 1"/>
    <w:basedOn w:val="a"/>
    <w:next w:val="a"/>
    <w:link w:val="10"/>
    <w:qFormat/>
    <w:rsid w:val="00F55682"/>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2">
    <w:name w:val="heading 2"/>
    <w:basedOn w:val="a"/>
    <w:next w:val="a"/>
    <w:link w:val="20"/>
    <w:uiPriority w:val="9"/>
    <w:unhideWhenUsed/>
    <w:qFormat/>
    <w:rsid w:val="00E062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55682"/>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uiPriority w:val="9"/>
    <w:semiHidden/>
    <w:unhideWhenUsed/>
    <w:qFormat/>
    <w:rsid w:val="0033020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3020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33020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сес"/>
    <w:basedOn w:val="a"/>
    <w:rsid w:val="00D54A19"/>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uk-UA"/>
    </w:rPr>
  </w:style>
  <w:style w:type="paragraph" w:styleId="a4">
    <w:name w:val="Body Text"/>
    <w:basedOn w:val="a"/>
    <w:link w:val="a5"/>
    <w:rsid w:val="00D54A19"/>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rsid w:val="00D54A19"/>
    <w:rPr>
      <w:rFonts w:ascii="Times New Roman" w:eastAsia="Times New Roman" w:hAnsi="Times New Roman" w:cs="Times New Roman"/>
      <w:sz w:val="28"/>
      <w:szCs w:val="20"/>
      <w:lang w:val="uk-UA" w:eastAsia="uk-UA"/>
    </w:rPr>
  </w:style>
  <w:style w:type="table" w:styleId="a6">
    <w:name w:val="Table Grid"/>
    <w:basedOn w:val="a1"/>
    <w:uiPriority w:val="59"/>
    <w:rsid w:val="00D54A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D54A19"/>
    <w:pPr>
      <w:spacing w:after="75" w:line="240" w:lineRule="auto"/>
    </w:pPr>
    <w:rPr>
      <w:rFonts w:ascii="Times New Roman" w:eastAsia="Times New Roman" w:hAnsi="Times New Roman" w:cs="Times New Roman"/>
      <w:sz w:val="24"/>
      <w:szCs w:val="24"/>
    </w:rPr>
  </w:style>
  <w:style w:type="paragraph" w:styleId="21">
    <w:name w:val="Body Text Indent 2"/>
    <w:basedOn w:val="a"/>
    <w:link w:val="22"/>
    <w:rsid w:val="00D54A19"/>
    <w:pPr>
      <w:spacing w:after="120" w:line="480" w:lineRule="auto"/>
      <w:ind w:left="283"/>
    </w:pPr>
    <w:rPr>
      <w:rFonts w:ascii="Times New Roman" w:eastAsia="Times New Roman" w:hAnsi="Times New Roman" w:cs="Times New Roman"/>
      <w:sz w:val="20"/>
      <w:szCs w:val="20"/>
    </w:rPr>
  </w:style>
  <w:style w:type="character" w:customStyle="1" w:styleId="22">
    <w:name w:val="Основний текст з відступом 2 Знак"/>
    <w:basedOn w:val="a0"/>
    <w:link w:val="21"/>
    <w:rsid w:val="00D54A19"/>
    <w:rPr>
      <w:rFonts w:ascii="Times New Roman" w:eastAsia="Times New Roman" w:hAnsi="Times New Roman" w:cs="Times New Roman"/>
      <w:sz w:val="20"/>
      <w:szCs w:val="20"/>
    </w:rPr>
  </w:style>
  <w:style w:type="paragraph" w:customStyle="1" w:styleId="FR3">
    <w:name w:val="FR3"/>
    <w:rsid w:val="00D54A19"/>
    <w:pPr>
      <w:widowControl w:val="0"/>
      <w:spacing w:before="60" w:after="0" w:line="320" w:lineRule="auto"/>
      <w:ind w:left="3120" w:right="3000"/>
      <w:jc w:val="center"/>
    </w:pPr>
    <w:rPr>
      <w:rFonts w:ascii="Arial" w:eastAsia="Times New Roman" w:hAnsi="Arial" w:cs="Times New Roman"/>
      <w:b/>
      <w:snapToGrid w:val="0"/>
      <w:sz w:val="18"/>
      <w:szCs w:val="20"/>
      <w:lang w:val="uk-UA"/>
    </w:rPr>
  </w:style>
  <w:style w:type="paragraph" w:styleId="a9">
    <w:name w:val="List Paragraph"/>
    <w:basedOn w:val="a"/>
    <w:link w:val="aa"/>
    <w:uiPriority w:val="34"/>
    <w:qFormat/>
    <w:rsid w:val="008D2A8F"/>
    <w:pPr>
      <w:ind w:left="720"/>
      <w:contextualSpacing/>
    </w:pPr>
  </w:style>
  <w:style w:type="paragraph" w:styleId="ab">
    <w:name w:val="header"/>
    <w:basedOn w:val="a"/>
    <w:link w:val="ac"/>
    <w:uiPriority w:val="99"/>
    <w:unhideWhenUsed/>
    <w:rsid w:val="004E4393"/>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4E4393"/>
  </w:style>
  <w:style w:type="paragraph" w:styleId="ad">
    <w:name w:val="footer"/>
    <w:basedOn w:val="a"/>
    <w:link w:val="ae"/>
    <w:uiPriority w:val="99"/>
    <w:unhideWhenUsed/>
    <w:rsid w:val="004E4393"/>
    <w:pPr>
      <w:tabs>
        <w:tab w:val="center" w:pos="4677"/>
        <w:tab w:val="right" w:pos="9355"/>
      </w:tabs>
      <w:spacing w:after="0" w:line="240" w:lineRule="auto"/>
    </w:pPr>
  </w:style>
  <w:style w:type="character" w:customStyle="1" w:styleId="ae">
    <w:name w:val="Нижній колонтитул Знак"/>
    <w:basedOn w:val="a0"/>
    <w:link w:val="ad"/>
    <w:uiPriority w:val="99"/>
    <w:rsid w:val="004E4393"/>
  </w:style>
  <w:style w:type="paragraph" w:styleId="af">
    <w:name w:val="Balloon Text"/>
    <w:basedOn w:val="a"/>
    <w:link w:val="af0"/>
    <w:uiPriority w:val="99"/>
    <w:semiHidden/>
    <w:unhideWhenUsed/>
    <w:rsid w:val="00B47C26"/>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B47C26"/>
    <w:rPr>
      <w:rFonts w:ascii="Tahoma" w:hAnsi="Tahoma" w:cs="Tahoma"/>
      <w:sz w:val="16"/>
      <w:szCs w:val="16"/>
    </w:rPr>
  </w:style>
  <w:style w:type="character" w:customStyle="1" w:styleId="10">
    <w:name w:val="Заголовок 1 Знак"/>
    <w:basedOn w:val="a0"/>
    <w:link w:val="1"/>
    <w:rsid w:val="00F55682"/>
    <w:rPr>
      <w:rFonts w:ascii="Times New Roman" w:eastAsia="Times New Roman" w:hAnsi="Times New Roman" w:cs="Times New Roman"/>
      <w:b/>
      <w:bCs/>
      <w:sz w:val="36"/>
      <w:szCs w:val="24"/>
      <w:lang w:val="uk-UA"/>
    </w:rPr>
  </w:style>
  <w:style w:type="character" w:customStyle="1" w:styleId="30">
    <w:name w:val="Заголовок 3 Знак"/>
    <w:basedOn w:val="a0"/>
    <w:link w:val="3"/>
    <w:rsid w:val="00F55682"/>
    <w:rPr>
      <w:rFonts w:ascii="Times New Roman" w:eastAsia="Times New Roman" w:hAnsi="Times New Roman" w:cs="Times New Roman"/>
      <w:b/>
      <w:bCs/>
      <w:sz w:val="28"/>
      <w:szCs w:val="24"/>
      <w:lang w:val="uk-UA"/>
    </w:rPr>
  </w:style>
  <w:style w:type="character" w:customStyle="1" w:styleId="40">
    <w:name w:val="Заголовок 4 Знак"/>
    <w:basedOn w:val="a0"/>
    <w:link w:val="4"/>
    <w:uiPriority w:val="9"/>
    <w:semiHidden/>
    <w:rsid w:val="00330208"/>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30208"/>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semiHidden/>
    <w:rsid w:val="00330208"/>
    <w:rPr>
      <w:rFonts w:asciiTheme="majorHAnsi" w:eastAsiaTheme="majorEastAsia" w:hAnsiTheme="majorHAnsi" w:cstheme="majorBidi"/>
      <w:i/>
      <w:iCs/>
      <w:color w:val="243F60" w:themeColor="accent1" w:themeShade="7F"/>
    </w:rPr>
  </w:style>
  <w:style w:type="paragraph" w:styleId="af1">
    <w:name w:val="Title"/>
    <w:basedOn w:val="a"/>
    <w:link w:val="af2"/>
    <w:qFormat/>
    <w:rsid w:val="00DE6440"/>
    <w:pPr>
      <w:spacing w:after="0" w:line="240" w:lineRule="auto"/>
      <w:jc w:val="center"/>
    </w:pPr>
    <w:rPr>
      <w:rFonts w:ascii="Times New Roman" w:eastAsia="Times New Roman" w:hAnsi="Times New Roman" w:cs="Times New Roman"/>
      <w:b/>
      <w:bCs/>
      <w:sz w:val="32"/>
      <w:szCs w:val="24"/>
      <w:lang w:val="uk-UA"/>
    </w:rPr>
  </w:style>
  <w:style w:type="character" w:customStyle="1" w:styleId="af2">
    <w:name w:val="Назва Знак"/>
    <w:basedOn w:val="a0"/>
    <w:link w:val="af1"/>
    <w:rsid w:val="00DE6440"/>
    <w:rPr>
      <w:rFonts w:ascii="Times New Roman" w:eastAsia="Times New Roman" w:hAnsi="Times New Roman" w:cs="Times New Roman"/>
      <w:b/>
      <w:bCs/>
      <w:sz w:val="32"/>
      <w:szCs w:val="24"/>
      <w:lang w:val="uk-UA"/>
    </w:rPr>
  </w:style>
  <w:style w:type="character" w:customStyle="1" w:styleId="FontStyle71">
    <w:name w:val="Font Style71"/>
    <w:basedOn w:val="a0"/>
    <w:uiPriority w:val="99"/>
    <w:rsid w:val="005B44FF"/>
    <w:rPr>
      <w:rFonts w:ascii="Times New Roman" w:hAnsi="Times New Roman" w:cs="Times New Roman"/>
      <w:sz w:val="24"/>
      <w:szCs w:val="24"/>
    </w:rPr>
  </w:style>
  <w:style w:type="character" w:customStyle="1" w:styleId="FontStyle74">
    <w:name w:val="Font Style74"/>
    <w:basedOn w:val="a0"/>
    <w:uiPriority w:val="99"/>
    <w:rsid w:val="005B44FF"/>
    <w:rPr>
      <w:rFonts w:ascii="Times New Roman" w:hAnsi="Times New Roman" w:cs="Times New Roman"/>
      <w:b/>
      <w:bCs/>
      <w:sz w:val="24"/>
      <w:szCs w:val="24"/>
    </w:rPr>
  </w:style>
  <w:style w:type="paragraph" w:customStyle="1" w:styleId="Style9">
    <w:name w:val="Style9"/>
    <w:basedOn w:val="a"/>
    <w:rsid w:val="005B44FF"/>
    <w:pPr>
      <w:widowControl w:val="0"/>
      <w:autoSpaceDE w:val="0"/>
      <w:autoSpaceDN w:val="0"/>
      <w:adjustRightInd w:val="0"/>
      <w:spacing w:after="0" w:line="275" w:lineRule="exact"/>
      <w:ind w:firstLine="826"/>
    </w:pPr>
    <w:rPr>
      <w:rFonts w:ascii="Times New Roman" w:eastAsia="Times New Roman" w:hAnsi="Times New Roman" w:cs="Times New Roman"/>
      <w:sz w:val="24"/>
      <w:szCs w:val="24"/>
    </w:rPr>
  </w:style>
  <w:style w:type="character" w:customStyle="1" w:styleId="FontStyle32">
    <w:name w:val="Font Style32"/>
    <w:basedOn w:val="a0"/>
    <w:rsid w:val="005B44FF"/>
    <w:rPr>
      <w:rFonts w:ascii="Times New Roman" w:hAnsi="Times New Roman" w:cs="Times New Roman"/>
      <w:b/>
      <w:bCs/>
      <w:sz w:val="22"/>
      <w:szCs w:val="22"/>
    </w:rPr>
  </w:style>
  <w:style w:type="paragraph" w:styleId="af3">
    <w:name w:val="No Spacing"/>
    <w:uiPriority w:val="1"/>
    <w:qFormat/>
    <w:rsid w:val="00ED66DE"/>
    <w:pPr>
      <w:spacing w:after="0" w:line="240" w:lineRule="auto"/>
    </w:pPr>
  </w:style>
  <w:style w:type="paragraph" w:styleId="23">
    <w:name w:val="Body Text 2"/>
    <w:basedOn w:val="a"/>
    <w:link w:val="24"/>
    <w:uiPriority w:val="99"/>
    <w:unhideWhenUsed/>
    <w:rsid w:val="0089239F"/>
    <w:pPr>
      <w:spacing w:after="120" w:line="480" w:lineRule="auto"/>
    </w:pPr>
  </w:style>
  <w:style w:type="character" w:customStyle="1" w:styleId="24">
    <w:name w:val="Основний текст 2 Знак"/>
    <w:basedOn w:val="a0"/>
    <w:link w:val="23"/>
    <w:uiPriority w:val="99"/>
    <w:rsid w:val="0089239F"/>
  </w:style>
  <w:style w:type="paragraph" w:customStyle="1" w:styleId="docdata">
    <w:name w:val="docdata"/>
    <w:aliases w:val="docy,v5,12731,baiaagaaboqcaaadgc8aaawolwaaaaaaaaaaaaaaaaaaaaaaaaaaaaaaaaaaaaaaaaaaaaaaaaaaaaaaaaaaaaaaaaaaaaaaaaaaaaaaaaaaaaaaaaaaaaaaaaaaaaaaaaaaaaaaaaaaaaaaaaaaaaaaaaaaaaaaaaaaaaaaaaaaaaaaaaaaaaaaaaaaaaaaaaaaaaaaaaaaaaaaaaaaaaaaaaaaaaaaaaaaaaa"/>
    <w:basedOn w:val="a"/>
    <w:rsid w:val="00FD1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062BA"/>
    <w:rPr>
      <w:rFonts w:asciiTheme="majorHAnsi" w:eastAsiaTheme="majorEastAsia" w:hAnsiTheme="majorHAnsi" w:cstheme="majorBidi"/>
      <w:color w:val="365F91" w:themeColor="accent1" w:themeShade="BF"/>
      <w:sz w:val="26"/>
      <w:szCs w:val="26"/>
    </w:rPr>
  </w:style>
  <w:style w:type="paragraph" w:customStyle="1" w:styleId="Style1">
    <w:name w:val="Style1"/>
    <w:basedOn w:val="a"/>
    <w:rsid w:val="00A01B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A01B35"/>
    <w:rPr>
      <w:rFonts w:ascii="Times New Roman" w:hAnsi="Times New Roman" w:cs="Times New Roman" w:hint="default"/>
      <w:sz w:val="46"/>
      <w:szCs w:val="46"/>
    </w:rPr>
  </w:style>
  <w:style w:type="character" w:customStyle="1" w:styleId="aa">
    <w:name w:val="Абзац списку Знак"/>
    <w:link w:val="a9"/>
    <w:uiPriority w:val="34"/>
    <w:locked/>
    <w:rsid w:val="00A01B35"/>
  </w:style>
  <w:style w:type="character" w:styleId="af4">
    <w:name w:val="Strong"/>
    <w:basedOn w:val="a0"/>
    <w:uiPriority w:val="22"/>
    <w:qFormat/>
    <w:rsid w:val="003E5A10"/>
    <w:rPr>
      <w:b/>
      <w:bCs/>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9B4304"/>
    <w:rPr>
      <w:rFonts w:ascii="Times New Roman" w:eastAsia="Times New Roman" w:hAnsi="Times New Roman" w:cs="Times New Roman"/>
      <w:sz w:val="24"/>
      <w:szCs w:val="24"/>
    </w:rPr>
  </w:style>
  <w:style w:type="character" w:customStyle="1" w:styleId="25">
    <w:name w:val="Підпис до таблиці (2)_"/>
    <w:basedOn w:val="a0"/>
    <w:link w:val="26"/>
    <w:rsid w:val="009B4304"/>
    <w:rPr>
      <w:b/>
      <w:bCs/>
      <w:shd w:val="clear" w:color="auto" w:fill="FFFFFF"/>
    </w:rPr>
  </w:style>
  <w:style w:type="character" w:customStyle="1" w:styleId="af5">
    <w:name w:val="Підпис до таблиці"/>
    <w:basedOn w:val="a0"/>
    <w:rsid w:val="009B43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26">
    <w:name w:val="Підпис до таблиці (2)"/>
    <w:basedOn w:val="a"/>
    <w:link w:val="25"/>
    <w:rsid w:val="009B4304"/>
    <w:pPr>
      <w:widowControl w:val="0"/>
      <w:shd w:val="clear" w:color="auto" w:fill="FFFFFF"/>
      <w:spacing w:after="60" w:line="0" w:lineRule="atLeast"/>
      <w:jc w:val="center"/>
    </w:pPr>
    <w:rPr>
      <w:b/>
      <w:bCs/>
    </w:rPr>
  </w:style>
  <w:style w:type="character" w:customStyle="1" w:styleId="27">
    <w:name w:val="Основний текст (2)_"/>
    <w:basedOn w:val="a0"/>
    <w:link w:val="28"/>
    <w:rsid w:val="009B4304"/>
    <w:rPr>
      <w:shd w:val="clear" w:color="auto" w:fill="FFFFFF"/>
    </w:rPr>
  </w:style>
  <w:style w:type="paragraph" w:customStyle="1" w:styleId="28">
    <w:name w:val="Основний текст (2)"/>
    <w:basedOn w:val="a"/>
    <w:link w:val="27"/>
    <w:rsid w:val="009B4304"/>
    <w:pPr>
      <w:widowControl w:val="0"/>
      <w:shd w:val="clear" w:color="auto" w:fill="FFFFFF"/>
      <w:spacing w:after="0" w:line="274" w:lineRule="exact"/>
      <w:jc w:val="both"/>
    </w:pPr>
  </w:style>
  <w:style w:type="character" w:customStyle="1" w:styleId="29">
    <w:name w:val="Основний текст (2) + Напівжирний"/>
    <w:basedOn w:val="27"/>
    <w:rsid w:val="009B430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6">
      <w:bodyDiv w:val="1"/>
      <w:marLeft w:val="0"/>
      <w:marRight w:val="0"/>
      <w:marTop w:val="0"/>
      <w:marBottom w:val="0"/>
      <w:divBdr>
        <w:top w:val="none" w:sz="0" w:space="0" w:color="auto"/>
        <w:left w:val="none" w:sz="0" w:space="0" w:color="auto"/>
        <w:bottom w:val="none" w:sz="0" w:space="0" w:color="auto"/>
        <w:right w:val="none" w:sz="0" w:space="0" w:color="auto"/>
      </w:divBdr>
    </w:div>
    <w:div w:id="525565283">
      <w:bodyDiv w:val="1"/>
      <w:marLeft w:val="0"/>
      <w:marRight w:val="0"/>
      <w:marTop w:val="0"/>
      <w:marBottom w:val="0"/>
      <w:divBdr>
        <w:top w:val="none" w:sz="0" w:space="0" w:color="auto"/>
        <w:left w:val="none" w:sz="0" w:space="0" w:color="auto"/>
        <w:bottom w:val="none" w:sz="0" w:space="0" w:color="auto"/>
        <w:right w:val="none" w:sz="0" w:space="0" w:color="auto"/>
      </w:divBdr>
    </w:div>
    <w:div w:id="660621978">
      <w:bodyDiv w:val="1"/>
      <w:marLeft w:val="0"/>
      <w:marRight w:val="0"/>
      <w:marTop w:val="0"/>
      <w:marBottom w:val="0"/>
      <w:divBdr>
        <w:top w:val="none" w:sz="0" w:space="0" w:color="auto"/>
        <w:left w:val="none" w:sz="0" w:space="0" w:color="auto"/>
        <w:bottom w:val="none" w:sz="0" w:space="0" w:color="auto"/>
        <w:right w:val="none" w:sz="0" w:space="0" w:color="auto"/>
      </w:divBdr>
    </w:div>
    <w:div w:id="1161043596">
      <w:bodyDiv w:val="1"/>
      <w:marLeft w:val="0"/>
      <w:marRight w:val="0"/>
      <w:marTop w:val="0"/>
      <w:marBottom w:val="0"/>
      <w:divBdr>
        <w:top w:val="none" w:sz="0" w:space="0" w:color="auto"/>
        <w:left w:val="none" w:sz="0" w:space="0" w:color="auto"/>
        <w:bottom w:val="none" w:sz="0" w:space="0" w:color="auto"/>
        <w:right w:val="none" w:sz="0" w:space="0" w:color="auto"/>
      </w:divBdr>
    </w:div>
    <w:div w:id="1187404292">
      <w:bodyDiv w:val="1"/>
      <w:marLeft w:val="0"/>
      <w:marRight w:val="0"/>
      <w:marTop w:val="0"/>
      <w:marBottom w:val="0"/>
      <w:divBdr>
        <w:top w:val="none" w:sz="0" w:space="0" w:color="auto"/>
        <w:left w:val="none" w:sz="0" w:space="0" w:color="auto"/>
        <w:bottom w:val="none" w:sz="0" w:space="0" w:color="auto"/>
        <w:right w:val="none" w:sz="0" w:space="0" w:color="auto"/>
      </w:divBdr>
    </w:div>
    <w:div w:id="1855462909">
      <w:bodyDiv w:val="1"/>
      <w:marLeft w:val="0"/>
      <w:marRight w:val="0"/>
      <w:marTop w:val="0"/>
      <w:marBottom w:val="0"/>
      <w:divBdr>
        <w:top w:val="none" w:sz="0" w:space="0" w:color="auto"/>
        <w:left w:val="none" w:sz="0" w:space="0" w:color="auto"/>
        <w:bottom w:val="none" w:sz="0" w:space="0" w:color="auto"/>
        <w:right w:val="none" w:sz="0" w:space="0" w:color="auto"/>
      </w:divBdr>
    </w:div>
    <w:div w:id="1904557390">
      <w:bodyDiv w:val="1"/>
      <w:marLeft w:val="0"/>
      <w:marRight w:val="0"/>
      <w:marTop w:val="0"/>
      <w:marBottom w:val="0"/>
      <w:divBdr>
        <w:top w:val="none" w:sz="0" w:space="0" w:color="auto"/>
        <w:left w:val="none" w:sz="0" w:space="0" w:color="auto"/>
        <w:bottom w:val="none" w:sz="0" w:space="0" w:color="auto"/>
        <w:right w:val="none" w:sz="0" w:space="0" w:color="auto"/>
      </w:divBdr>
    </w:div>
    <w:div w:id="20066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7kI0LLG7fmxeU01Vk9zYUg2ODA/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004jEqS1J6VUgAqGvrYE4dARGfhpgtHv/view" TargetMode="External"/><Relationship Id="rId4" Type="http://schemas.openxmlformats.org/officeDocument/2006/relationships/settings" Target="settings.xml"/><Relationship Id="rId9" Type="http://schemas.openxmlformats.org/officeDocument/2006/relationships/hyperlink" Target="http://search.ligazakon.ua/l_doc2.nsf/link1/RE35470.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EA21-BFBA-4151-97EF-D94C147E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19</Pages>
  <Words>20329</Words>
  <Characters>11588</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Корчівка</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Заграй</dc:creator>
  <cp:keywords/>
  <dc:description/>
  <cp:lastModifiedBy>Василина Іленьків</cp:lastModifiedBy>
  <cp:revision>31</cp:revision>
  <cp:lastPrinted>2024-12-17T09:25:00Z</cp:lastPrinted>
  <dcterms:created xsi:type="dcterms:W3CDTF">2024-11-21T08:04:00Z</dcterms:created>
  <dcterms:modified xsi:type="dcterms:W3CDTF">2025-09-16T12:46:00Z</dcterms:modified>
</cp:coreProperties>
</file>