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BE61" w14:textId="77777777" w:rsidR="00355C57" w:rsidRPr="00355C57" w:rsidRDefault="00355C57" w:rsidP="00355C57">
      <w:pPr>
        <w:spacing w:after="0" w:line="240" w:lineRule="auto"/>
        <w:jc w:val="center"/>
        <w:rPr>
          <w:rFonts w:ascii="Times New Roman" w:hAnsi="Times New Roman" w:cs="Times New Roman"/>
          <w:b/>
          <w:caps/>
          <w:sz w:val="28"/>
          <w:szCs w:val="28"/>
        </w:rPr>
      </w:pPr>
      <w:r w:rsidRPr="00355C57">
        <w:rPr>
          <w:rFonts w:ascii="Times New Roman" w:hAnsi="Times New Roman" w:cs="Times New Roman"/>
          <w:b/>
          <w:i/>
          <w:noProof/>
          <w:sz w:val="28"/>
          <w:szCs w:val="28"/>
          <w:lang w:eastAsia="uk-UA"/>
        </w:rPr>
        <w:drawing>
          <wp:inline distT="0" distB="0" distL="0" distR="0" wp14:anchorId="664B4896" wp14:editId="712C8C37">
            <wp:extent cx="51435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4350" cy="590550"/>
                    </a:xfrm>
                    <a:prstGeom prst="rect">
                      <a:avLst/>
                    </a:prstGeom>
                    <a:noFill/>
                    <a:ln w="9525">
                      <a:noFill/>
                      <a:miter lim="800000"/>
                      <a:headEnd/>
                      <a:tailEnd/>
                    </a:ln>
                  </pic:spPr>
                </pic:pic>
              </a:graphicData>
            </a:graphic>
          </wp:inline>
        </w:drawing>
      </w:r>
    </w:p>
    <w:p w14:paraId="445A65EE" w14:textId="77777777" w:rsidR="00355C57" w:rsidRPr="00355C57" w:rsidRDefault="00355C57" w:rsidP="00355C57">
      <w:pPr>
        <w:spacing w:after="0" w:line="240" w:lineRule="auto"/>
        <w:jc w:val="center"/>
        <w:rPr>
          <w:rFonts w:ascii="Times New Roman" w:hAnsi="Times New Roman" w:cs="Times New Roman"/>
          <w:b/>
          <w:sz w:val="28"/>
          <w:szCs w:val="28"/>
        </w:rPr>
      </w:pPr>
      <w:r w:rsidRPr="00355C57">
        <w:rPr>
          <w:rFonts w:ascii="Times New Roman" w:hAnsi="Times New Roman" w:cs="Times New Roman"/>
          <w:b/>
          <w:sz w:val="28"/>
          <w:szCs w:val="28"/>
        </w:rPr>
        <w:t>РАДЕХІВСЬКА   МІСЬКА    РАДА</w:t>
      </w:r>
    </w:p>
    <w:p w14:paraId="5B053B5E" w14:textId="77777777" w:rsidR="00355C57" w:rsidRPr="00355C57" w:rsidRDefault="00355C57" w:rsidP="00355C57">
      <w:pPr>
        <w:spacing w:after="0" w:line="240" w:lineRule="auto"/>
        <w:jc w:val="center"/>
        <w:rPr>
          <w:rFonts w:ascii="Times New Roman" w:hAnsi="Times New Roman" w:cs="Times New Roman"/>
          <w:b/>
          <w:bCs/>
          <w:sz w:val="28"/>
          <w:szCs w:val="28"/>
        </w:rPr>
      </w:pPr>
      <w:r w:rsidRPr="00355C57">
        <w:rPr>
          <w:rFonts w:ascii="Times New Roman" w:hAnsi="Times New Roman" w:cs="Times New Roman"/>
          <w:b/>
          <w:bCs/>
          <w:sz w:val="28"/>
          <w:szCs w:val="28"/>
        </w:rPr>
        <w:t>ЛЬВІВСЬКОЇ   ОБЛАСТІ</w:t>
      </w:r>
    </w:p>
    <w:p w14:paraId="72C3722B" w14:textId="77777777" w:rsidR="00355C57" w:rsidRPr="00355C57" w:rsidRDefault="00355C57" w:rsidP="00355C57">
      <w:pPr>
        <w:spacing w:after="0" w:line="240" w:lineRule="auto"/>
        <w:jc w:val="center"/>
        <w:rPr>
          <w:rFonts w:ascii="Times New Roman" w:hAnsi="Times New Roman" w:cs="Times New Roman"/>
          <w:b/>
          <w:bCs/>
          <w:sz w:val="28"/>
          <w:szCs w:val="28"/>
        </w:rPr>
      </w:pPr>
      <w:r w:rsidRPr="00355C57">
        <w:rPr>
          <w:rFonts w:ascii="Times New Roman" w:hAnsi="Times New Roman" w:cs="Times New Roman"/>
          <w:b/>
          <w:bCs/>
          <w:sz w:val="28"/>
          <w:szCs w:val="28"/>
        </w:rPr>
        <w:t xml:space="preserve"> 52 СЕСІЯ  8  СКЛИКАННЯ</w:t>
      </w:r>
    </w:p>
    <w:p w14:paraId="4EFFC079" w14:textId="77777777" w:rsidR="00355C57" w:rsidRPr="00355C57" w:rsidRDefault="00355C57" w:rsidP="00355C57">
      <w:pPr>
        <w:spacing w:after="0" w:line="240" w:lineRule="auto"/>
        <w:jc w:val="center"/>
        <w:rPr>
          <w:rFonts w:ascii="Times New Roman" w:hAnsi="Times New Roman" w:cs="Times New Roman"/>
          <w:b/>
          <w:sz w:val="28"/>
          <w:szCs w:val="28"/>
        </w:rPr>
      </w:pPr>
    </w:p>
    <w:p w14:paraId="4487CEAE" w14:textId="77777777" w:rsidR="00355C57" w:rsidRPr="00355C57" w:rsidRDefault="00355C57" w:rsidP="00355C57">
      <w:pPr>
        <w:spacing w:after="0" w:line="240" w:lineRule="auto"/>
        <w:jc w:val="center"/>
        <w:rPr>
          <w:rFonts w:ascii="Times New Roman" w:hAnsi="Times New Roman" w:cs="Times New Roman"/>
          <w:sz w:val="28"/>
          <w:szCs w:val="28"/>
        </w:rPr>
      </w:pPr>
      <w:r w:rsidRPr="00355C57">
        <w:rPr>
          <w:rFonts w:ascii="Times New Roman" w:hAnsi="Times New Roman" w:cs="Times New Roman"/>
          <w:b/>
          <w:sz w:val="28"/>
          <w:szCs w:val="28"/>
        </w:rPr>
        <w:t xml:space="preserve">Р І Ш Е Н </w:t>
      </w:r>
      <w:proofErr w:type="spellStart"/>
      <w:r w:rsidRPr="00355C57">
        <w:rPr>
          <w:rFonts w:ascii="Times New Roman" w:hAnsi="Times New Roman" w:cs="Times New Roman"/>
          <w:b/>
          <w:sz w:val="28"/>
          <w:szCs w:val="28"/>
        </w:rPr>
        <w:t>Н</w:t>
      </w:r>
      <w:proofErr w:type="spellEnd"/>
      <w:r w:rsidRPr="00355C57">
        <w:rPr>
          <w:rFonts w:ascii="Times New Roman" w:hAnsi="Times New Roman" w:cs="Times New Roman"/>
          <w:b/>
          <w:sz w:val="28"/>
          <w:szCs w:val="28"/>
        </w:rPr>
        <w:t xml:space="preserve"> Я</w:t>
      </w:r>
    </w:p>
    <w:p w14:paraId="2910B231" w14:textId="77777777" w:rsidR="00355C57" w:rsidRPr="00355C57" w:rsidRDefault="00355C57" w:rsidP="00355C57">
      <w:pPr>
        <w:spacing w:after="0" w:line="240" w:lineRule="auto"/>
        <w:rPr>
          <w:rFonts w:ascii="Times New Roman" w:hAnsi="Times New Roman" w:cs="Times New Roman"/>
          <w:b/>
          <w:sz w:val="28"/>
          <w:szCs w:val="28"/>
        </w:rPr>
      </w:pPr>
    </w:p>
    <w:p w14:paraId="0090D87F" w14:textId="77777777" w:rsidR="00355C57" w:rsidRPr="00355C57" w:rsidRDefault="00355C57" w:rsidP="00355C57">
      <w:pPr>
        <w:spacing w:after="0" w:line="240" w:lineRule="auto"/>
        <w:rPr>
          <w:rFonts w:ascii="Times New Roman" w:hAnsi="Times New Roman" w:cs="Times New Roman"/>
          <w:b/>
          <w:sz w:val="28"/>
          <w:szCs w:val="28"/>
        </w:rPr>
      </w:pPr>
      <w:r w:rsidRPr="00355C57">
        <w:rPr>
          <w:rFonts w:ascii="Times New Roman" w:hAnsi="Times New Roman" w:cs="Times New Roman"/>
          <w:b/>
          <w:sz w:val="28"/>
          <w:szCs w:val="28"/>
        </w:rPr>
        <w:t xml:space="preserve">26 лютого  2025 року                  </w:t>
      </w:r>
      <w:r w:rsidRPr="00355C57">
        <w:rPr>
          <w:rFonts w:ascii="Times New Roman" w:hAnsi="Times New Roman" w:cs="Times New Roman"/>
          <w:b/>
          <w:sz w:val="28"/>
          <w:szCs w:val="28"/>
        </w:rPr>
        <w:tab/>
      </w:r>
      <w:r w:rsidRPr="00355C57">
        <w:rPr>
          <w:rFonts w:ascii="Times New Roman" w:hAnsi="Times New Roman" w:cs="Times New Roman"/>
          <w:b/>
          <w:sz w:val="28"/>
          <w:szCs w:val="28"/>
        </w:rPr>
        <w:tab/>
        <w:t>№</w:t>
      </w:r>
      <w:r w:rsidRPr="00355C57">
        <w:rPr>
          <w:rFonts w:ascii="Times New Roman" w:hAnsi="Times New Roman" w:cs="Times New Roman"/>
          <w:b/>
          <w:sz w:val="28"/>
          <w:szCs w:val="28"/>
          <w:lang w:val="ru-RU"/>
        </w:rPr>
        <w:t>1</w:t>
      </w:r>
      <w:r>
        <w:rPr>
          <w:rFonts w:ascii="Times New Roman" w:hAnsi="Times New Roman" w:cs="Times New Roman"/>
          <w:b/>
          <w:sz w:val="28"/>
          <w:szCs w:val="28"/>
          <w:lang w:val="ru-RU"/>
        </w:rPr>
        <w:t>3</w:t>
      </w:r>
      <w:r w:rsidRPr="00355C57">
        <w:rPr>
          <w:rFonts w:ascii="Times New Roman" w:hAnsi="Times New Roman" w:cs="Times New Roman"/>
          <w:b/>
          <w:sz w:val="28"/>
          <w:szCs w:val="28"/>
        </w:rPr>
        <w:t xml:space="preserve"> </w:t>
      </w:r>
      <w:r w:rsidRPr="00355C57">
        <w:rPr>
          <w:rFonts w:ascii="Times New Roman" w:hAnsi="Times New Roman" w:cs="Times New Roman"/>
          <w:b/>
          <w:sz w:val="28"/>
          <w:szCs w:val="28"/>
        </w:rPr>
        <w:tab/>
      </w:r>
      <w:r w:rsidRPr="00355C57">
        <w:rPr>
          <w:rFonts w:ascii="Times New Roman" w:hAnsi="Times New Roman" w:cs="Times New Roman"/>
          <w:b/>
          <w:sz w:val="28"/>
          <w:szCs w:val="28"/>
        </w:rPr>
        <w:tab/>
      </w:r>
      <w:r w:rsidRPr="00355C57">
        <w:rPr>
          <w:rFonts w:ascii="Times New Roman" w:hAnsi="Times New Roman" w:cs="Times New Roman"/>
          <w:b/>
          <w:sz w:val="28"/>
          <w:szCs w:val="28"/>
        </w:rPr>
        <w:tab/>
      </w:r>
      <w:r w:rsidRPr="00355C57">
        <w:rPr>
          <w:rFonts w:ascii="Times New Roman" w:hAnsi="Times New Roman" w:cs="Times New Roman"/>
          <w:b/>
          <w:sz w:val="28"/>
          <w:szCs w:val="28"/>
        </w:rPr>
        <w:tab/>
      </w:r>
      <w:proofErr w:type="spellStart"/>
      <w:r w:rsidRPr="00355C57">
        <w:rPr>
          <w:rFonts w:ascii="Times New Roman" w:hAnsi="Times New Roman" w:cs="Times New Roman"/>
          <w:b/>
          <w:sz w:val="28"/>
          <w:szCs w:val="28"/>
        </w:rPr>
        <w:t>м.Радехів</w:t>
      </w:r>
      <w:proofErr w:type="spellEnd"/>
    </w:p>
    <w:p w14:paraId="4FCE39AE" w14:textId="77777777" w:rsidR="00355C57" w:rsidRDefault="00355C57" w:rsidP="00355C57">
      <w:pPr>
        <w:spacing w:after="0" w:line="240" w:lineRule="auto"/>
        <w:jc w:val="center"/>
        <w:rPr>
          <w:rFonts w:ascii="Times New Roman" w:hAnsi="Times New Roman" w:cs="Times New Roman"/>
          <w:sz w:val="28"/>
          <w:szCs w:val="28"/>
        </w:rPr>
      </w:pPr>
    </w:p>
    <w:p w14:paraId="3587B53C" w14:textId="77777777" w:rsidR="00355C57" w:rsidRPr="00355C57" w:rsidRDefault="00355C57" w:rsidP="00355C57">
      <w:pPr>
        <w:spacing w:after="0" w:line="240" w:lineRule="auto"/>
        <w:jc w:val="center"/>
        <w:rPr>
          <w:rFonts w:ascii="Times New Roman" w:hAnsi="Times New Roman" w:cs="Times New Roman"/>
          <w:sz w:val="28"/>
          <w:szCs w:val="28"/>
        </w:rPr>
      </w:pPr>
    </w:p>
    <w:p w14:paraId="324088C1" w14:textId="77777777" w:rsidR="00355C57" w:rsidRPr="00355C57" w:rsidRDefault="00355C57" w:rsidP="00355C57">
      <w:pPr>
        <w:pStyle w:val="1"/>
        <w:spacing w:before="0" w:after="0"/>
        <w:rPr>
          <w:rFonts w:ascii="Times New Roman" w:eastAsia="Times New Roman" w:hAnsi="Times New Roman" w:cs="Times New Roman"/>
          <w:bCs/>
          <w:sz w:val="28"/>
          <w:szCs w:val="28"/>
          <w:bdr w:val="none" w:sz="0" w:space="0" w:color="auto" w:frame="1"/>
          <w:shd w:val="clear" w:color="auto" w:fill="FFFFFF"/>
        </w:rPr>
      </w:pPr>
      <w:r w:rsidRPr="00355C57">
        <w:rPr>
          <w:rFonts w:ascii="Times New Roman" w:hAnsi="Times New Roman" w:cs="Times New Roman"/>
          <w:sz w:val="28"/>
          <w:szCs w:val="28"/>
        </w:rPr>
        <w:t xml:space="preserve">Про затвердження </w:t>
      </w:r>
      <w:r w:rsidRPr="00355C57">
        <w:rPr>
          <w:rFonts w:ascii="Times New Roman" w:eastAsia="Times New Roman" w:hAnsi="Times New Roman" w:cs="Times New Roman"/>
          <w:sz w:val="28"/>
          <w:szCs w:val="28"/>
        </w:rPr>
        <w:t xml:space="preserve">Програми </w:t>
      </w:r>
      <w:r w:rsidRPr="00355C57">
        <w:rPr>
          <w:rFonts w:ascii="Times New Roman" w:eastAsia="Times New Roman" w:hAnsi="Times New Roman" w:cs="Times New Roman"/>
          <w:bCs/>
          <w:sz w:val="28"/>
          <w:szCs w:val="28"/>
          <w:bdr w:val="none" w:sz="0" w:space="0" w:color="auto" w:frame="1"/>
          <w:shd w:val="clear" w:color="auto" w:fill="FFFFFF"/>
        </w:rPr>
        <w:t xml:space="preserve">для кривдників </w:t>
      </w:r>
    </w:p>
    <w:p w14:paraId="70CB124D" w14:textId="77777777" w:rsidR="00355C57" w:rsidRDefault="00355C57" w:rsidP="00355C57">
      <w:pPr>
        <w:pStyle w:val="1"/>
        <w:spacing w:before="0" w:after="0"/>
        <w:rPr>
          <w:rFonts w:ascii="Times New Roman" w:eastAsia="Times New Roman" w:hAnsi="Times New Roman" w:cs="Times New Roman"/>
          <w:sz w:val="28"/>
          <w:szCs w:val="28"/>
          <w:lang w:eastAsia="ru-RU"/>
        </w:rPr>
      </w:pPr>
      <w:r w:rsidRPr="00355C57">
        <w:rPr>
          <w:rFonts w:ascii="Times New Roman" w:eastAsia="Times New Roman" w:hAnsi="Times New Roman" w:cs="Times New Roman"/>
          <w:bCs/>
          <w:sz w:val="28"/>
          <w:szCs w:val="28"/>
          <w:bdr w:val="none" w:sz="0" w:space="0" w:color="auto" w:frame="1"/>
          <w:shd w:val="clear" w:color="auto" w:fill="FFFFFF"/>
        </w:rPr>
        <w:t xml:space="preserve">на 2025 - 2027 роки </w:t>
      </w:r>
      <w:r>
        <w:rPr>
          <w:rFonts w:ascii="Times New Roman" w:eastAsia="Times New Roman" w:hAnsi="Times New Roman" w:cs="Times New Roman"/>
          <w:sz w:val="28"/>
          <w:szCs w:val="28"/>
          <w:lang w:eastAsia="ru-RU"/>
        </w:rPr>
        <w:t xml:space="preserve">у </w:t>
      </w:r>
      <w:r w:rsidRPr="00355C57">
        <w:rPr>
          <w:rFonts w:ascii="Times New Roman" w:eastAsia="Times New Roman" w:hAnsi="Times New Roman" w:cs="Times New Roman"/>
          <w:sz w:val="28"/>
          <w:szCs w:val="28"/>
          <w:lang w:eastAsia="ru-RU"/>
        </w:rPr>
        <w:t xml:space="preserve">Радехівській </w:t>
      </w:r>
    </w:p>
    <w:p w14:paraId="398A0B09" w14:textId="77777777" w:rsidR="00355C57" w:rsidRPr="00355C57" w:rsidRDefault="00355C57" w:rsidP="00355C57">
      <w:pPr>
        <w:pStyle w:val="1"/>
        <w:spacing w:before="0" w:after="0"/>
        <w:rPr>
          <w:rFonts w:ascii="Times New Roman" w:hAnsi="Times New Roman" w:cs="Times New Roman"/>
          <w:sz w:val="28"/>
          <w:szCs w:val="28"/>
          <w:lang w:val="ru-RU"/>
        </w:rPr>
      </w:pPr>
      <w:r w:rsidRPr="00355C57">
        <w:rPr>
          <w:rFonts w:ascii="Times New Roman" w:eastAsia="Times New Roman" w:hAnsi="Times New Roman" w:cs="Times New Roman"/>
          <w:sz w:val="28"/>
          <w:szCs w:val="28"/>
          <w:lang w:eastAsia="ru-RU"/>
        </w:rPr>
        <w:t>міській територіальній громаді</w:t>
      </w:r>
    </w:p>
    <w:p w14:paraId="7FD623DE" w14:textId="77777777" w:rsidR="00355C57" w:rsidRPr="00355C57" w:rsidRDefault="00355C57" w:rsidP="00355C57">
      <w:pPr>
        <w:spacing w:after="0" w:line="240" w:lineRule="auto"/>
        <w:jc w:val="both"/>
        <w:rPr>
          <w:rFonts w:ascii="Times New Roman" w:hAnsi="Times New Roman" w:cs="Times New Roman"/>
          <w:b/>
          <w:sz w:val="28"/>
          <w:szCs w:val="28"/>
        </w:rPr>
      </w:pPr>
    </w:p>
    <w:p w14:paraId="552B066A" w14:textId="77777777" w:rsidR="00355C57" w:rsidRPr="00355C57" w:rsidRDefault="00355C57" w:rsidP="00355C57">
      <w:pPr>
        <w:pStyle w:val="ad"/>
        <w:rPr>
          <w:i/>
        </w:rPr>
      </w:pPr>
    </w:p>
    <w:p w14:paraId="6EA1F9A1" w14:textId="77777777" w:rsidR="00355C57" w:rsidRPr="00355C57" w:rsidRDefault="00355C57" w:rsidP="00355C57">
      <w:pPr>
        <w:spacing w:after="0" w:line="240" w:lineRule="auto"/>
        <w:ind w:firstLine="709"/>
        <w:jc w:val="both"/>
        <w:rPr>
          <w:rFonts w:ascii="Times New Roman" w:hAnsi="Times New Roman" w:cs="Times New Roman"/>
          <w:b/>
          <w:i/>
          <w:sz w:val="28"/>
          <w:szCs w:val="28"/>
        </w:rPr>
      </w:pPr>
      <w:r w:rsidRPr="00355C57">
        <w:rPr>
          <w:rFonts w:ascii="Times New Roman" w:hAnsi="Times New Roman" w:cs="Times New Roman"/>
          <w:sz w:val="28"/>
          <w:szCs w:val="28"/>
        </w:rPr>
        <w:t>Керуючись пунктом 22 частини 1 статті 26 Закону України «Про місцеве самоврядування в Україні», враховуючи пропозиції постійної комісії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w:t>
      </w:r>
      <w:r w:rsidRPr="00355C57">
        <w:rPr>
          <w:rFonts w:ascii="Times New Roman" w:hAnsi="Times New Roman" w:cs="Times New Roman"/>
          <w:bCs/>
          <w:sz w:val="28"/>
          <w:szCs w:val="28"/>
        </w:rPr>
        <w:t xml:space="preserve"> </w:t>
      </w:r>
      <w:r w:rsidRPr="00355C57">
        <w:rPr>
          <w:rFonts w:ascii="Times New Roman" w:hAnsi="Times New Roman" w:cs="Times New Roman"/>
          <w:sz w:val="28"/>
          <w:szCs w:val="28"/>
        </w:rPr>
        <w:t>територій, інформаційного забезпечення, освіти, охорони здоров’я, культури, молоді і спорту та ЖКГ, постійної комісії з питань землекористування архітектури, будівництва, екології та АПК, Радехівська міська рада</w:t>
      </w:r>
      <w:r w:rsidRPr="00355C57">
        <w:rPr>
          <w:rFonts w:ascii="Times New Roman" w:hAnsi="Times New Roman" w:cs="Times New Roman"/>
          <w:color w:val="000000"/>
          <w:sz w:val="28"/>
          <w:szCs w:val="28"/>
        </w:rPr>
        <w:t>,-</w:t>
      </w:r>
    </w:p>
    <w:p w14:paraId="56F28F9F" w14:textId="77777777" w:rsidR="00355C57" w:rsidRPr="00355C57" w:rsidRDefault="00355C57" w:rsidP="00355C57">
      <w:pPr>
        <w:spacing w:after="0" w:line="240" w:lineRule="auto"/>
        <w:ind w:firstLine="708"/>
        <w:jc w:val="center"/>
        <w:rPr>
          <w:rFonts w:ascii="Times New Roman" w:hAnsi="Times New Roman" w:cs="Times New Roman"/>
          <w:b/>
          <w:i/>
          <w:sz w:val="28"/>
          <w:szCs w:val="28"/>
        </w:rPr>
      </w:pPr>
    </w:p>
    <w:p w14:paraId="327CA399" w14:textId="77777777" w:rsidR="00355C57" w:rsidRPr="00355C57" w:rsidRDefault="00355C57" w:rsidP="00355C57">
      <w:pPr>
        <w:spacing w:after="0" w:line="240" w:lineRule="auto"/>
        <w:ind w:firstLine="708"/>
        <w:jc w:val="center"/>
        <w:rPr>
          <w:rFonts w:ascii="Times New Roman" w:hAnsi="Times New Roman" w:cs="Times New Roman"/>
          <w:sz w:val="28"/>
          <w:szCs w:val="28"/>
        </w:rPr>
      </w:pPr>
      <w:r w:rsidRPr="00355C57">
        <w:rPr>
          <w:rFonts w:ascii="Times New Roman" w:hAnsi="Times New Roman" w:cs="Times New Roman"/>
          <w:b/>
          <w:i/>
          <w:sz w:val="28"/>
          <w:szCs w:val="28"/>
        </w:rPr>
        <w:t>ВИРІШИЛА</w:t>
      </w:r>
      <w:r w:rsidRPr="00355C57">
        <w:rPr>
          <w:rFonts w:ascii="Times New Roman" w:hAnsi="Times New Roman" w:cs="Times New Roman"/>
          <w:sz w:val="28"/>
          <w:szCs w:val="28"/>
        </w:rPr>
        <w:t>:</w:t>
      </w:r>
    </w:p>
    <w:p w14:paraId="729D0071" w14:textId="77777777" w:rsidR="00355C57" w:rsidRPr="00355C57" w:rsidRDefault="00355C57" w:rsidP="00355C57">
      <w:pPr>
        <w:pStyle w:val="ad"/>
        <w:ind w:firstLine="709"/>
      </w:pPr>
    </w:p>
    <w:p w14:paraId="0C26E36B" w14:textId="77777777" w:rsidR="00355C57" w:rsidRPr="00355C57" w:rsidRDefault="00355C57" w:rsidP="00355C57">
      <w:pPr>
        <w:pStyle w:val="1"/>
        <w:spacing w:before="0" w:after="0"/>
        <w:ind w:firstLine="709"/>
        <w:jc w:val="both"/>
        <w:rPr>
          <w:rFonts w:ascii="Times New Roman" w:hAnsi="Times New Roman" w:cs="Times New Roman"/>
          <w:b w:val="0"/>
          <w:sz w:val="28"/>
          <w:szCs w:val="28"/>
        </w:rPr>
      </w:pPr>
      <w:r w:rsidRPr="00355C57">
        <w:rPr>
          <w:rFonts w:ascii="Times New Roman" w:hAnsi="Times New Roman" w:cs="Times New Roman"/>
          <w:b w:val="0"/>
          <w:sz w:val="28"/>
          <w:szCs w:val="28"/>
        </w:rPr>
        <w:t xml:space="preserve">1. Затвердити </w:t>
      </w:r>
      <w:r w:rsidRPr="00355C57">
        <w:rPr>
          <w:rFonts w:ascii="Times New Roman" w:eastAsia="Times New Roman" w:hAnsi="Times New Roman" w:cs="Times New Roman"/>
          <w:b w:val="0"/>
          <w:sz w:val="28"/>
          <w:szCs w:val="28"/>
        </w:rPr>
        <w:t>Програм</w:t>
      </w:r>
      <w:r>
        <w:rPr>
          <w:rFonts w:ascii="Times New Roman" w:eastAsia="Times New Roman" w:hAnsi="Times New Roman" w:cs="Times New Roman"/>
          <w:b w:val="0"/>
          <w:sz w:val="28"/>
          <w:szCs w:val="28"/>
        </w:rPr>
        <w:t>у</w:t>
      </w:r>
      <w:r w:rsidRPr="00355C57">
        <w:rPr>
          <w:rFonts w:ascii="Times New Roman" w:eastAsia="Times New Roman" w:hAnsi="Times New Roman" w:cs="Times New Roman"/>
          <w:b w:val="0"/>
          <w:sz w:val="28"/>
          <w:szCs w:val="28"/>
        </w:rPr>
        <w:t xml:space="preserve"> </w:t>
      </w:r>
      <w:r w:rsidRPr="00355C57">
        <w:rPr>
          <w:rFonts w:ascii="Times New Roman" w:eastAsia="Times New Roman" w:hAnsi="Times New Roman" w:cs="Times New Roman"/>
          <w:b w:val="0"/>
          <w:bCs/>
          <w:sz w:val="28"/>
          <w:szCs w:val="28"/>
          <w:bdr w:val="none" w:sz="0" w:space="0" w:color="auto" w:frame="1"/>
          <w:shd w:val="clear" w:color="auto" w:fill="FFFFFF"/>
        </w:rPr>
        <w:t xml:space="preserve">для кривдників на 2025 - 2027 роки </w:t>
      </w:r>
      <w:r w:rsidRPr="00355C57">
        <w:rPr>
          <w:rFonts w:ascii="Times New Roman" w:eastAsia="Times New Roman" w:hAnsi="Times New Roman" w:cs="Times New Roman"/>
          <w:b w:val="0"/>
          <w:sz w:val="28"/>
          <w:szCs w:val="28"/>
          <w:lang w:eastAsia="ru-RU"/>
        </w:rPr>
        <w:t>у Радехівській міській територіальній громаді</w:t>
      </w:r>
      <w:r w:rsidRPr="00355C57">
        <w:rPr>
          <w:rFonts w:ascii="Times New Roman" w:hAnsi="Times New Roman" w:cs="Times New Roman"/>
          <w:b w:val="0"/>
          <w:sz w:val="28"/>
          <w:szCs w:val="28"/>
        </w:rPr>
        <w:t xml:space="preserve"> відповідно до додатку до цього рішення. </w:t>
      </w:r>
    </w:p>
    <w:p w14:paraId="4AEF36CB" w14:textId="77777777" w:rsidR="00355C57" w:rsidRPr="00355C57" w:rsidRDefault="00355C57" w:rsidP="00355C57">
      <w:pPr>
        <w:spacing w:after="0" w:line="240" w:lineRule="auto"/>
        <w:ind w:firstLine="709"/>
        <w:jc w:val="both"/>
        <w:rPr>
          <w:rFonts w:ascii="Times New Roman" w:hAnsi="Times New Roman" w:cs="Times New Roman"/>
          <w:sz w:val="28"/>
          <w:szCs w:val="28"/>
        </w:rPr>
      </w:pPr>
      <w:r w:rsidRPr="00355C57">
        <w:rPr>
          <w:rFonts w:ascii="Times New Roman" w:hAnsi="Times New Roman" w:cs="Times New Roman"/>
          <w:sz w:val="28"/>
          <w:szCs w:val="28"/>
        </w:rPr>
        <w:t xml:space="preserve">2. Проводити фінансування </w:t>
      </w:r>
      <w:r w:rsidRPr="00355C57">
        <w:rPr>
          <w:rFonts w:ascii="Times New Roman" w:hAnsi="Times New Roman" w:cs="Times New Roman"/>
          <w:color w:val="000000"/>
          <w:sz w:val="28"/>
          <w:szCs w:val="28"/>
        </w:rPr>
        <w:t xml:space="preserve">заходів </w:t>
      </w:r>
      <w:r w:rsidRPr="00355C57">
        <w:rPr>
          <w:rFonts w:ascii="Times New Roman" w:hAnsi="Times New Roman" w:cs="Times New Roman"/>
          <w:sz w:val="28"/>
          <w:szCs w:val="28"/>
        </w:rPr>
        <w:t>Програми в межах асигнувань, передбачених на дані цілі у бюджеті Радехівської міської територіальної громади</w:t>
      </w:r>
      <w:r w:rsidRPr="00355C57">
        <w:rPr>
          <w:rFonts w:ascii="Times New Roman" w:hAnsi="Times New Roman" w:cs="Times New Roman"/>
          <w:color w:val="000000"/>
          <w:sz w:val="28"/>
          <w:szCs w:val="28"/>
        </w:rPr>
        <w:t xml:space="preserve"> на </w:t>
      </w:r>
      <w:r w:rsidRPr="00355C57">
        <w:rPr>
          <w:rFonts w:ascii="Times New Roman" w:hAnsi="Times New Roman" w:cs="Times New Roman"/>
          <w:sz w:val="28"/>
        </w:rPr>
        <w:t>2025 рік.</w:t>
      </w:r>
      <w:r w:rsidRPr="00355C57">
        <w:rPr>
          <w:rFonts w:ascii="Times New Roman" w:hAnsi="Times New Roman" w:cs="Times New Roman"/>
          <w:sz w:val="28"/>
          <w:szCs w:val="28"/>
        </w:rPr>
        <w:t xml:space="preserve"> </w:t>
      </w:r>
    </w:p>
    <w:p w14:paraId="5615E90E" w14:textId="77777777" w:rsidR="00355C57" w:rsidRPr="00355C57" w:rsidRDefault="00355C57" w:rsidP="00355C57">
      <w:pPr>
        <w:spacing w:after="0" w:line="240" w:lineRule="auto"/>
        <w:ind w:firstLine="709"/>
        <w:jc w:val="both"/>
        <w:rPr>
          <w:rFonts w:ascii="Times New Roman" w:hAnsi="Times New Roman" w:cs="Times New Roman"/>
          <w:sz w:val="28"/>
          <w:szCs w:val="28"/>
        </w:rPr>
      </w:pPr>
      <w:r w:rsidRPr="00355C57">
        <w:rPr>
          <w:rFonts w:ascii="Times New Roman" w:hAnsi="Times New Roman" w:cs="Times New Roman"/>
          <w:sz w:val="28"/>
          <w:szCs w:val="28"/>
        </w:rPr>
        <w:t>3. Контроль за виконанням цього рішення покласти на постійну депутатську</w:t>
      </w:r>
      <w:r w:rsidRPr="00355C57">
        <w:rPr>
          <w:rFonts w:ascii="Times New Roman" w:hAnsi="Times New Roman" w:cs="Times New Roman"/>
        </w:rPr>
        <w:t xml:space="preserve"> </w:t>
      </w:r>
      <w:r w:rsidRPr="00355C57">
        <w:rPr>
          <w:rFonts w:ascii="Times New Roman" w:hAnsi="Times New Roman" w:cs="Times New Roman"/>
          <w:sz w:val="28"/>
          <w:szCs w:val="28"/>
        </w:rPr>
        <w:t xml:space="preserve">комісію з питань </w:t>
      </w:r>
      <w:r w:rsidRPr="00355C57">
        <w:rPr>
          <w:rStyle w:val="af"/>
          <w:rFonts w:ascii="Times New Roman" w:hAnsi="Times New Roman" w:cs="Times New Roman"/>
          <w:b w:val="0"/>
          <w:sz w:val="28"/>
          <w:szCs w:val="28"/>
          <w:bdr w:val="none" w:sz="0" w:space="0" w:color="auto" w:frame="1"/>
          <w:shd w:val="clear" w:color="auto" w:fill="FFFFFF"/>
        </w:rPr>
        <w:t>планування, бюджету, фінансів, енергозбереження, інвестицій та транспорту</w:t>
      </w:r>
      <w:r w:rsidRPr="00355C57">
        <w:rPr>
          <w:rFonts w:ascii="Times New Roman" w:hAnsi="Times New Roman" w:cs="Times New Roman"/>
          <w:sz w:val="28"/>
          <w:szCs w:val="28"/>
        </w:rPr>
        <w:t xml:space="preserve"> (П.Й.Ткачук).</w:t>
      </w:r>
    </w:p>
    <w:p w14:paraId="219A99BA" w14:textId="77777777" w:rsidR="00355C57" w:rsidRPr="00355C57" w:rsidRDefault="00355C57" w:rsidP="00355C57">
      <w:pPr>
        <w:spacing w:after="0" w:line="240" w:lineRule="auto"/>
        <w:ind w:firstLine="709"/>
        <w:jc w:val="both"/>
        <w:rPr>
          <w:rFonts w:ascii="Times New Roman" w:hAnsi="Times New Roman" w:cs="Times New Roman"/>
          <w:sz w:val="28"/>
          <w:szCs w:val="28"/>
        </w:rPr>
      </w:pPr>
      <w:r w:rsidRPr="00355C57">
        <w:rPr>
          <w:rFonts w:ascii="Times New Roman" w:hAnsi="Times New Roman" w:cs="Times New Roman"/>
          <w:sz w:val="28"/>
          <w:szCs w:val="28"/>
        </w:rPr>
        <w:t>4. Дане рішення набирає чинності з моменту його оприлюднення на офіційному веб-сайті Радехівської міської ради.</w:t>
      </w:r>
    </w:p>
    <w:p w14:paraId="43082DAA" w14:textId="77777777" w:rsidR="00355C57" w:rsidRPr="00355C57" w:rsidRDefault="00355C57" w:rsidP="00355C57">
      <w:pPr>
        <w:spacing w:after="0" w:line="240" w:lineRule="auto"/>
        <w:ind w:firstLine="708"/>
        <w:jc w:val="both"/>
        <w:rPr>
          <w:rFonts w:ascii="Times New Roman" w:hAnsi="Times New Roman" w:cs="Times New Roman"/>
          <w:sz w:val="28"/>
          <w:szCs w:val="28"/>
        </w:rPr>
      </w:pPr>
      <w:r w:rsidRPr="00355C57">
        <w:rPr>
          <w:rFonts w:ascii="Times New Roman" w:hAnsi="Times New Roman" w:cs="Times New Roman"/>
          <w:sz w:val="28"/>
          <w:szCs w:val="28"/>
        </w:rPr>
        <w:t xml:space="preserve">                                   </w:t>
      </w:r>
    </w:p>
    <w:p w14:paraId="2BCCBC55" w14:textId="77777777" w:rsidR="00355C57" w:rsidRDefault="00355C57" w:rsidP="00355C57">
      <w:pPr>
        <w:spacing w:after="0" w:line="240" w:lineRule="auto"/>
        <w:rPr>
          <w:rFonts w:ascii="Times New Roman" w:hAnsi="Times New Roman" w:cs="Times New Roman"/>
          <w:b/>
          <w:sz w:val="28"/>
          <w:szCs w:val="28"/>
        </w:rPr>
      </w:pPr>
    </w:p>
    <w:p w14:paraId="6861E018" w14:textId="77777777" w:rsidR="00355C57" w:rsidRDefault="00355C57" w:rsidP="00355C57">
      <w:pPr>
        <w:spacing w:after="0" w:line="240" w:lineRule="auto"/>
        <w:rPr>
          <w:rFonts w:ascii="Times New Roman" w:hAnsi="Times New Roman" w:cs="Times New Roman"/>
          <w:b/>
          <w:sz w:val="28"/>
          <w:szCs w:val="28"/>
        </w:rPr>
      </w:pPr>
    </w:p>
    <w:p w14:paraId="0DDEE30C" w14:textId="77777777" w:rsidR="00355C57" w:rsidRPr="00355C57" w:rsidRDefault="00355C57" w:rsidP="00355C57">
      <w:pPr>
        <w:spacing w:after="0" w:line="240" w:lineRule="auto"/>
        <w:rPr>
          <w:rFonts w:ascii="Times New Roman" w:hAnsi="Times New Roman" w:cs="Times New Roman"/>
          <w:b/>
          <w:sz w:val="28"/>
          <w:szCs w:val="28"/>
        </w:rPr>
      </w:pPr>
    </w:p>
    <w:p w14:paraId="3AB8ED2C" w14:textId="77777777" w:rsidR="00355C57" w:rsidRPr="00355C57" w:rsidRDefault="00355C57" w:rsidP="00355C57">
      <w:pPr>
        <w:spacing w:after="0" w:line="240" w:lineRule="auto"/>
        <w:rPr>
          <w:rFonts w:ascii="Times New Roman" w:hAnsi="Times New Roman" w:cs="Times New Roman"/>
          <w:b/>
          <w:sz w:val="28"/>
          <w:szCs w:val="28"/>
        </w:rPr>
      </w:pPr>
      <w:r w:rsidRPr="00355C57">
        <w:rPr>
          <w:rFonts w:ascii="Times New Roman" w:hAnsi="Times New Roman" w:cs="Times New Roman"/>
          <w:b/>
          <w:sz w:val="28"/>
          <w:szCs w:val="28"/>
        </w:rPr>
        <w:t xml:space="preserve">Міський голова                       </w:t>
      </w:r>
      <w:r w:rsidRPr="00355C57">
        <w:rPr>
          <w:rFonts w:ascii="Times New Roman" w:hAnsi="Times New Roman" w:cs="Times New Roman"/>
          <w:b/>
          <w:sz w:val="28"/>
          <w:szCs w:val="28"/>
        </w:rPr>
        <w:tab/>
      </w:r>
      <w:r w:rsidRPr="00355C57">
        <w:rPr>
          <w:rFonts w:ascii="Times New Roman" w:hAnsi="Times New Roman" w:cs="Times New Roman"/>
          <w:b/>
          <w:sz w:val="28"/>
          <w:szCs w:val="28"/>
        </w:rPr>
        <w:tab/>
      </w:r>
      <w:r w:rsidRPr="00355C57">
        <w:rPr>
          <w:rFonts w:ascii="Times New Roman" w:hAnsi="Times New Roman" w:cs="Times New Roman"/>
          <w:b/>
          <w:sz w:val="28"/>
          <w:szCs w:val="28"/>
        </w:rPr>
        <w:tab/>
      </w:r>
      <w:r w:rsidRPr="00355C57">
        <w:rPr>
          <w:rFonts w:ascii="Times New Roman" w:hAnsi="Times New Roman" w:cs="Times New Roman"/>
          <w:b/>
          <w:sz w:val="28"/>
          <w:szCs w:val="28"/>
        </w:rPr>
        <w:tab/>
        <w:t>Степан КОХАНЧУК</w:t>
      </w:r>
    </w:p>
    <w:p w14:paraId="636F7218" w14:textId="77777777" w:rsidR="00FF744C" w:rsidRDefault="00FF744C"/>
    <w:p w14:paraId="4578FD00" w14:textId="77777777" w:rsidR="00355C57" w:rsidRDefault="00355C57"/>
    <w:p w14:paraId="4D8ED39F" w14:textId="77777777" w:rsidR="00355C57" w:rsidRDefault="00355C57"/>
    <w:tbl>
      <w:tblPr>
        <w:tblpPr w:leftFromText="180" w:rightFromText="180" w:vertAnchor="text" w:horzAnchor="page" w:tblpX="6160" w:tblpY="-337"/>
        <w:tblW w:w="0" w:type="auto"/>
        <w:tblLook w:val="04A0" w:firstRow="1" w:lastRow="0" w:firstColumn="1" w:lastColumn="0" w:noHBand="0" w:noVBand="1"/>
      </w:tblPr>
      <w:tblGrid>
        <w:gridCol w:w="5211"/>
      </w:tblGrid>
      <w:tr w:rsidR="001016DA" w:rsidRPr="001016DA" w14:paraId="003A320C" w14:textId="77777777" w:rsidTr="00737399">
        <w:tc>
          <w:tcPr>
            <w:tcW w:w="5211" w:type="dxa"/>
            <w:shd w:val="clear" w:color="auto" w:fill="auto"/>
          </w:tcPr>
          <w:p w14:paraId="7B5966CE" w14:textId="77777777" w:rsidR="001016DA" w:rsidRPr="00745928" w:rsidRDefault="001016DA" w:rsidP="00B0539B">
            <w:pPr>
              <w:spacing w:after="0" w:line="160" w:lineRule="atLeast"/>
              <w:jc w:val="center"/>
              <w:rPr>
                <w:rFonts w:ascii="Times New Roman" w:eastAsia="Calibri" w:hAnsi="Times New Roman" w:cs="Times New Roman"/>
                <w:bCs/>
                <w:color w:val="000000"/>
                <w:sz w:val="24"/>
                <w:szCs w:val="24"/>
              </w:rPr>
            </w:pPr>
            <w:r w:rsidRPr="00745928">
              <w:rPr>
                <w:rFonts w:ascii="Times New Roman" w:eastAsia="Calibri" w:hAnsi="Times New Roman" w:cs="Times New Roman"/>
                <w:bCs/>
                <w:color w:val="000000"/>
                <w:sz w:val="24"/>
                <w:szCs w:val="24"/>
              </w:rPr>
              <w:t xml:space="preserve">ДОДАТОК </w:t>
            </w:r>
          </w:p>
          <w:p w14:paraId="2FC9EA31" w14:textId="77777777" w:rsidR="001016DA" w:rsidRPr="00745928" w:rsidRDefault="001016DA" w:rsidP="00745928">
            <w:pPr>
              <w:spacing w:after="0" w:line="160" w:lineRule="atLeast"/>
              <w:ind w:left="142" w:firstLine="709"/>
              <w:jc w:val="center"/>
              <w:rPr>
                <w:rFonts w:ascii="Times New Roman" w:eastAsia="Calibri" w:hAnsi="Times New Roman" w:cs="Times New Roman"/>
                <w:bCs/>
                <w:color w:val="000000"/>
                <w:sz w:val="24"/>
                <w:szCs w:val="24"/>
              </w:rPr>
            </w:pPr>
            <w:r w:rsidRPr="00745928">
              <w:rPr>
                <w:rFonts w:ascii="Times New Roman" w:eastAsia="Calibri" w:hAnsi="Times New Roman" w:cs="Times New Roman"/>
                <w:bCs/>
                <w:color w:val="000000"/>
                <w:sz w:val="24"/>
                <w:szCs w:val="24"/>
              </w:rPr>
              <w:t>до рішення Радехівської міської ради</w:t>
            </w:r>
          </w:p>
          <w:p w14:paraId="702A2F4B" w14:textId="77777777" w:rsidR="001016DA" w:rsidRPr="00745928" w:rsidRDefault="001016DA" w:rsidP="00B0539B">
            <w:pPr>
              <w:spacing w:after="0" w:line="160" w:lineRule="atLeast"/>
              <w:jc w:val="center"/>
              <w:rPr>
                <w:rFonts w:ascii="Times New Roman" w:eastAsia="Calibri" w:hAnsi="Times New Roman" w:cs="Times New Roman"/>
                <w:bCs/>
                <w:color w:val="000000"/>
                <w:sz w:val="24"/>
                <w:szCs w:val="24"/>
              </w:rPr>
            </w:pPr>
            <w:r w:rsidRPr="00745928">
              <w:rPr>
                <w:rFonts w:ascii="Times New Roman" w:eastAsia="Calibri" w:hAnsi="Times New Roman" w:cs="Times New Roman"/>
                <w:bCs/>
                <w:color w:val="000000"/>
                <w:sz w:val="24"/>
                <w:szCs w:val="24"/>
              </w:rPr>
              <w:t>від 26 лютого 2025 року №13</w:t>
            </w:r>
          </w:p>
          <w:p w14:paraId="1D6533C1" w14:textId="77777777" w:rsidR="001016DA" w:rsidRPr="00745928" w:rsidRDefault="001016DA" w:rsidP="00B0539B">
            <w:pPr>
              <w:spacing w:after="0" w:line="160" w:lineRule="atLeast"/>
              <w:jc w:val="center"/>
              <w:rPr>
                <w:rFonts w:ascii="Times New Roman" w:eastAsia="Calibri" w:hAnsi="Times New Roman" w:cs="Times New Roman"/>
                <w:b/>
                <w:bCs/>
                <w:color w:val="000000"/>
                <w:sz w:val="24"/>
                <w:szCs w:val="24"/>
              </w:rPr>
            </w:pPr>
            <w:r w:rsidRPr="00745928">
              <w:rPr>
                <w:rFonts w:ascii="Times New Roman" w:eastAsia="Calibri" w:hAnsi="Times New Roman" w:cs="Times New Roman"/>
                <w:b/>
                <w:bCs/>
                <w:color w:val="000000"/>
                <w:sz w:val="24"/>
                <w:szCs w:val="24"/>
              </w:rPr>
              <w:t xml:space="preserve"> </w:t>
            </w:r>
          </w:p>
          <w:p w14:paraId="4E7F2EFB" w14:textId="77777777" w:rsidR="001016DA" w:rsidRPr="00745928" w:rsidRDefault="001016DA" w:rsidP="00B0539B">
            <w:pPr>
              <w:spacing w:after="0" w:line="160" w:lineRule="atLeast"/>
              <w:jc w:val="center"/>
              <w:rPr>
                <w:rFonts w:ascii="Times New Roman" w:eastAsia="Calibri" w:hAnsi="Times New Roman" w:cs="Times New Roman"/>
                <w:bCs/>
                <w:color w:val="000000"/>
                <w:sz w:val="24"/>
                <w:szCs w:val="24"/>
              </w:rPr>
            </w:pPr>
            <w:r w:rsidRPr="00745928">
              <w:rPr>
                <w:rFonts w:ascii="Times New Roman" w:eastAsia="Calibri" w:hAnsi="Times New Roman" w:cs="Times New Roman"/>
                <w:b/>
                <w:bCs/>
                <w:color w:val="000000"/>
                <w:sz w:val="24"/>
                <w:szCs w:val="24"/>
              </w:rPr>
              <w:t>ЗАТВЕРДЖЕНО</w:t>
            </w:r>
          </w:p>
        </w:tc>
      </w:tr>
      <w:tr w:rsidR="001016DA" w:rsidRPr="001016DA" w14:paraId="08A70B44" w14:textId="77777777" w:rsidTr="00737399">
        <w:tc>
          <w:tcPr>
            <w:tcW w:w="5211" w:type="dxa"/>
            <w:shd w:val="clear" w:color="auto" w:fill="auto"/>
          </w:tcPr>
          <w:p w14:paraId="539EA830" w14:textId="77777777" w:rsidR="001016DA" w:rsidRPr="00745928" w:rsidRDefault="001016DA" w:rsidP="00B0539B">
            <w:pPr>
              <w:spacing w:before="100" w:beforeAutospacing="1" w:after="0" w:line="160" w:lineRule="atLeast"/>
              <w:jc w:val="right"/>
              <w:rPr>
                <w:rFonts w:ascii="Times New Roman" w:eastAsia="Calibri" w:hAnsi="Times New Roman" w:cs="Times New Roman"/>
                <w:bCs/>
                <w:color w:val="000000"/>
                <w:sz w:val="24"/>
                <w:szCs w:val="24"/>
              </w:rPr>
            </w:pPr>
            <w:r w:rsidRPr="00745928">
              <w:rPr>
                <w:rFonts w:ascii="Times New Roman" w:eastAsia="Calibri" w:hAnsi="Times New Roman" w:cs="Times New Roman"/>
                <w:bCs/>
                <w:color w:val="000000"/>
                <w:sz w:val="24"/>
                <w:szCs w:val="24"/>
              </w:rPr>
              <w:t xml:space="preserve">Рішенням   сесії    Радехівської    міської </w:t>
            </w:r>
          </w:p>
        </w:tc>
      </w:tr>
      <w:tr w:rsidR="001016DA" w:rsidRPr="001016DA" w14:paraId="29F0BF7D" w14:textId="77777777" w:rsidTr="00737399">
        <w:tc>
          <w:tcPr>
            <w:tcW w:w="5211" w:type="dxa"/>
            <w:shd w:val="clear" w:color="auto" w:fill="auto"/>
          </w:tcPr>
          <w:p w14:paraId="0B67D8B1" w14:textId="77777777" w:rsidR="001016DA" w:rsidRPr="00745928" w:rsidRDefault="001016DA" w:rsidP="00B0539B">
            <w:pPr>
              <w:spacing w:before="100" w:beforeAutospacing="1" w:after="0" w:line="160" w:lineRule="atLeast"/>
              <w:jc w:val="right"/>
              <w:rPr>
                <w:rFonts w:ascii="Times New Roman" w:eastAsia="Calibri" w:hAnsi="Times New Roman" w:cs="Times New Roman"/>
                <w:bCs/>
                <w:color w:val="000000"/>
                <w:sz w:val="24"/>
                <w:szCs w:val="24"/>
              </w:rPr>
            </w:pPr>
            <w:r w:rsidRPr="00745928">
              <w:rPr>
                <w:rFonts w:ascii="Times New Roman" w:eastAsia="Calibri" w:hAnsi="Times New Roman" w:cs="Times New Roman"/>
                <w:bCs/>
                <w:color w:val="000000"/>
                <w:sz w:val="24"/>
                <w:szCs w:val="24"/>
              </w:rPr>
              <w:t>ради  № 13  від  «26» лютого  2025  року</w:t>
            </w:r>
          </w:p>
        </w:tc>
      </w:tr>
      <w:tr w:rsidR="001016DA" w:rsidRPr="001016DA" w14:paraId="51DEBF1C" w14:textId="77777777" w:rsidTr="00737399">
        <w:tc>
          <w:tcPr>
            <w:tcW w:w="5211" w:type="dxa"/>
            <w:shd w:val="clear" w:color="auto" w:fill="auto"/>
          </w:tcPr>
          <w:p w14:paraId="13EEF94D" w14:textId="77777777" w:rsidR="001016DA" w:rsidRPr="001016DA" w:rsidRDefault="001016DA" w:rsidP="00737399">
            <w:pPr>
              <w:spacing w:before="100" w:beforeAutospacing="1" w:after="100" w:afterAutospacing="1" w:line="160" w:lineRule="atLeast"/>
              <w:jc w:val="right"/>
              <w:rPr>
                <w:rFonts w:ascii="Times New Roman" w:eastAsia="Calibri" w:hAnsi="Times New Roman" w:cs="Times New Roman"/>
                <w:bCs/>
                <w:color w:val="000000"/>
              </w:rPr>
            </w:pPr>
          </w:p>
        </w:tc>
      </w:tr>
    </w:tbl>
    <w:p w14:paraId="69568197" w14:textId="77777777" w:rsidR="001016DA" w:rsidRPr="001016DA" w:rsidRDefault="001016DA" w:rsidP="001016DA">
      <w:pPr>
        <w:spacing w:before="100" w:beforeAutospacing="1" w:after="100" w:afterAutospacing="1"/>
        <w:jc w:val="right"/>
        <w:rPr>
          <w:rFonts w:ascii="Times New Roman" w:hAnsi="Times New Roman" w:cs="Times New Roman"/>
          <w:b/>
          <w:bCs/>
          <w:color w:val="000000"/>
        </w:rPr>
      </w:pPr>
      <w:r w:rsidRPr="001016DA">
        <w:rPr>
          <w:rFonts w:ascii="Times New Roman" w:hAnsi="Times New Roman" w:cs="Times New Roman"/>
          <w:b/>
          <w:bCs/>
          <w:color w:val="000000"/>
          <w:sz w:val="28"/>
          <w:szCs w:val="28"/>
        </w:rPr>
        <w:t xml:space="preserve">                                                                        </w:t>
      </w:r>
    </w:p>
    <w:p w14:paraId="36B677B1" w14:textId="77777777" w:rsidR="001016DA" w:rsidRPr="001016DA" w:rsidRDefault="001016DA" w:rsidP="001016DA">
      <w:pPr>
        <w:shd w:val="clear" w:color="auto" w:fill="FFFFFF"/>
        <w:jc w:val="right"/>
        <w:rPr>
          <w:rFonts w:ascii="Times New Roman" w:hAnsi="Times New Roman" w:cs="Times New Roman"/>
          <w:color w:val="000000"/>
          <w:spacing w:val="-8"/>
        </w:rPr>
      </w:pPr>
    </w:p>
    <w:p w14:paraId="111A821E" w14:textId="77777777" w:rsidR="001016DA" w:rsidRPr="001016DA" w:rsidRDefault="001016DA" w:rsidP="001016DA">
      <w:pPr>
        <w:shd w:val="clear" w:color="auto" w:fill="FFFFFF"/>
        <w:jc w:val="right"/>
        <w:rPr>
          <w:rFonts w:ascii="Times New Roman" w:hAnsi="Times New Roman" w:cs="Times New Roman"/>
          <w:color w:val="000000"/>
          <w:spacing w:val="-8"/>
          <w:sz w:val="28"/>
          <w:szCs w:val="28"/>
        </w:rPr>
      </w:pPr>
    </w:p>
    <w:p w14:paraId="40FE70F2" w14:textId="77777777" w:rsidR="001016DA" w:rsidRPr="001016DA" w:rsidRDefault="001016DA" w:rsidP="001016DA">
      <w:pPr>
        <w:shd w:val="clear" w:color="auto" w:fill="FFFFFF"/>
        <w:jc w:val="right"/>
        <w:rPr>
          <w:rFonts w:ascii="Times New Roman" w:hAnsi="Times New Roman" w:cs="Times New Roman"/>
          <w:color w:val="000000"/>
          <w:spacing w:val="-8"/>
          <w:sz w:val="28"/>
          <w:szCs w:val="28"/>
        </w:rPr>
      </w:pPr>
    </w:p>
    <w:p w14:paraId="7C3FC8A8" w14:textId="77777777" w:rsidR="001016DA" w:rsidRPr="001016DA" w:rsidRDefault="001016DA" w:rsidP="001016DA">
      <w:pPr>
        <w:shd w:val="clear" w:color="auto" w:fill="FFFFFF"/>
        <w:jc w:val="right"/>
        <w:rPr>
          <w:rFonts w:ascii="Times New Roman" w:hAnsi="Times New Roman" w:cs="Times New Roman"/>
          <w:color w:val="000000"/>
          <w:spacing w:val="-8"/>
          <w:sz w:val="28"/>
          <w:szCs w:val="28"/>
        </w:rPr>
      </w:pPr>
    </w:p>
    <w:p w14:paraId="3601BF95" w14:textId="77777777" w:rsidR="001016DA" w:rsidRPr="001016DA" w:rsidRDefault="001016DA" w:rsidP="001016DA">
      <w:pPr>
        <w:shd w:val="clear" w:color="auto" w:fill="FFFFFF"/>
        <w:rPr>
          <w:rFonts w:ascii="Times New Roman" w:hAnsi="Times New Roman" w:cs="Times New Roman"/>
          <w:color w:val="000000"/>
          <w:spacing w:val="-8"/>
          <w:sz w:val="28"/>
          <w:szCs w:val="28"/>
        </w:rPr>
      </w:pPr>
      <w:r w:rsidRPr="001016DA">
        <w:rPr>
          <w:rFonts w:ascii="Times New Roman" w:hAnsi="Times New Roman" w:cs="Times New Roman"/>
          <w:color w:val="000000"/>
          <w:spacing w:val="-8"/>
          <w:sz w:val="28"/>
          <w:szCs w:val="28"/>
        </w:rPr>
        <w:t xml:space="preserve">                                                                    Міський голова      </w:t>
      </w:r>
      <w:r w:rsidR="00745928">
        <w:rPr>
          <w:rFonts w:ascii="Times New Roman" w:hAnsi="Times New Roman" w:cs="Times New Roman"/>
          <w:color w:val="000000"/>
          <w:spacing w:val="-8"/>
          <w:sz w:val="28"/>
          <w:szCs w:val="28"/>
        </w:rPr>
        <w:t xml:space="preserve"> </w:t>
      </w:r>
      <w:r w:rsidRPr="001016DA">
        <w:rPr>
          <w:rFonts w:ascii="Times New Roman" w:hAnsi="Times New Roman" w:cs="Times New Roman"/>
          <w:color w:val="000000"/>
          <w:spacing w:val="-8"/>
          <w:sz w:val="28"/>
          <w:szCs w:val="28"/>
        </w:rPr>
        <w:t xml:space="preserve">         Степан КОХАНЧУК</w:t>
      </w:r>
    </w:p>
    <w:p w14:paraId="7C1F75FE" w14:textId="77777777" w:rsidR="001016DA" w:rsidRDefault="001016DA" w:rsidP="001016DA">
      <w:pPr>
        <w:jc w:val="right"/>
      </w:pPr>
    </w:p>
    <w:tbl>
      <w:tblPr>
        <w:tblW w:w="9462" w:type="dxa"/>
        <w:tblInd w:w="108" w:type="dxa"/>
        <w:tblLayout w:type="fixed"/>
        <w:tblLook w:val="0000" w:firstRow="0" w:lastRow="0" w:firstColumn="0" w:lastColumn="0" w:noHBand="0" w:noVBand="0"/>
      </w:tblPr>
      <w:tblGrid>
        <w:gridCol w:w="9462"/>
      </w:tblGrid>
      <w:tr w:rsidR="001016DA" w:rsidRPr="001016DA" w14:paraId="06A78F1C" w14:textId="77777777" w:rsidTr="00B0539B">
        <w:trPr>
          <w:trHeight w:val="80"/>
        </w:trPr>
        <w:tc>
          <w:tcPr>
            <w:tcW w:w="9462" w:type="dxa"/>
          </w:tcPr>
          <w:p w14:paraId="5DFE7A52" w14:textId="77777777" w:rsidR="001016DA" w:rsidRPr="001016DA" w:rsidRDefault="001016DA" w:rsidP="001016DA">
            <w:pPr>
              <w:rPr>
                <w:rFonts w:ascii="Times New Roman" w:hAnsi="Times New Roman" w:cs="Times New Roman"/>
              </w:rPr>
            </w:pPr>
          </w:p>
        </w:tc>
      </w:tr>
      <w:tr w:rsidR="001016DA" w:rsidRPr="001016DA" w14:paraId="41F4897C" w14:textId="77777777" w:rsidTr="00B0539B">
        <w:trPr>
          <w:trHeight w:val="1815"/>
        </w:trPr>
        <w:tc>
          <w:tcPr>
            <w:tcW w:w="9462" w:type="dxa"/>
          </w:tcPr>
          <w:p w14:paraId="6529C730" w14:textId="77777777" w:rsidR="00601053" w:rsidRPr="00B0539B" w:rsidRDefault="00601053" w:rsidP="00601053">
            <w:pPr>
              <w:shd w:val="clear" w:color="auto" w:fill="FFFFFF"/>
              <w:spacing w:after="0" w:line="240" w:lineRule="auto"/>
              <w:ind w:right="30"/>
              <w:jc w:val="center"/>
              <w:rPr>
                <w:rFonts w:ascii="Times New Roman" w:eastAsia="Times New Roman" w:hAnsi="Times New Roman" w:cs="Times New Roman"/>
                <w:sz w:val="36"/>
                <w:szCs w:val="36"/>
                <w:lang w:eastAsia="uk-UA"/>
              </w:rPr>
            </w:pPr>
            <w:r w:rsidRPr="00B0539B">
              <w:rPr>
                <w:rFonts w:ascii="Times New Roman" w:eastAsia="Times New Roman" w:hAnsi="Times New Roman" w:cs="Times New Roman"/>
                <w:b/>
                <w:bCs/>
                <w:sz w:val="36"/>
                <w:szCs w:val="36"/>
                <w:bdr w:val="none" w:sz="0" w:space="0" w:color="auto" w:frame="1"/>
                <w:shd w:val="clear" w:color="auto" w:fill="FFFFFF"/>
                <w:lang w:eastAsia="uk-UA"/>
              </w:rPr>
              <w:t>ПРОГРАМА</w:t>
            </w:r>
          </w:p>
          <w:p w14:paraId="0ECB681D" w14:textId="77777777" w:rsidR="002F3296" w:rsidRDefault="00601053" w:rsidP="00601053">
            <w:pPr>
              <w:shd w:val="clear" w:color="auto" w:fill="FFFFFF"/>
              <w:spacing w:after="0" w:line="240" w:lineRule="auto"/>
              <w:ind w:right="34"/>
              <w:jc w:val="center"/>
              <w:rPr>
                <w:rFonts w:ascii="Times New Roman" w:eastAsia="Times New Roman" w:hAnsi="Times New Roman" w:cs="Times New Roman"/>
                <w:b/>
                <w:sz w:val="36"/>
                <w:szCs w:val="36"/>
                <w:lang w:eastAsia="ru-RU"/>
              </w:rPr>
            </w:pPr>
            <w:r w:rsidRPr="00B0539B">
              <w:rPr>
                <w:rFonts w:ascii="Times New Roman" w:eastAsia="Times New Roman" w:hAnsi="Times New Roman" w:cs="Times New Roman"/>
                <w:b/>
                <w:bCs/>
                <w:sz w:val="36"/>
                <w:szCs w:val="36"/>
                <w:bdr w:val="none" w:sz="0" w:space="0" w:color="auto" w:frame="1"/>
                <w:shd w:val="clear" w:color="auto" w:fill="FFFFFF"/>
                <w:lang w:eastAsia="uk-UA"/>
              </w:rPr>
              <w:t xml:space="preserve">для кривдників на 2025 - 2027 роки </w:t>
            </w:r>
            <w:r w:rsidRPr="00B0539B">
              <w:rPr>
                <w:rFonts w:ascii="Times New Roman" w:eastAsia="Times New Roman" w:hAnsi="Times New Roman" w:cs="Times New Roman"/>
                <w:b/>
                <w:sz w:val="36"/>
                <w:szCs w:val="36"/>
                <w:lang w:eastAsia="ru-RU"/>
              </w:rPr>
              <w:t xml:space="preserve">у </w:t>
            </w:r>
          </w:p>
          <w:p w14:paraId="2C65D4B0" w14:textId="77777777" w:rsidR="00601053" w:rsidRPr="00B0539B" w:rsidRDefault="00601053" w:rsidP="00601053">
            <w:pPr>
              <w:shd w:val="clear" w:color="auto" w:fill="FFFFFF"/>
              <w:spacing w:after="0" w:line="240" w:lineRule="auto"/>
              <w:ind w:right="34"/>
              <w:jc w:val="center"/>
              <w:rPr>
                <w:rFonts w:ascii="Times New Roman" w:eastAsia="Times New Roman" w:hAnsi="Times New Roman" w:cs="Times New Roman"/>
                <w:b/>
                <w:sz w:val="36"/>
                <w:szCs w:val="36"/>
                <w:lang w:eastAsia="ru-RU"/>
              </w:rPr>
            </w:pPr>
            <w:r w:rsidRPr="00B0539B">
              <w:rPr>
                <w:rFonts w:ascii="Times New Roman" w:eastAsia="Times New Roman" w:hAnsi="Times New Roman" w:cs="Times New Roman"/>
                <w:b/>
                <w:sz w:val="36"/>
                <w:szCs w:val="36"/>
                <w:lang w:eastAsia="ru-RU"/>
              </w:rPr>
              <w:t xml:space="preserve"> Радехівській міській територіальній громаді</w:t>
            </w:r>
          </w:p>
          <w:p w14:paraId="599D2799" w14:textId="77777777" w:rsidR="00601053" w:rsidRPr="00B0539B" w:rsidRDefault="00601053" w:rsidP="00737399">
            <w:pPr>
              <w:jc w:val="center"/>
              <w:rPr>
                <w:b/>
                <w:sz w:val="36"/>
                <w:szCs w:val="36"/>
              </w:rPr>
            </w:pPr>
          </w:p>
          <w:p w14:paraId="7D04F33E" w14:textId="77777777" w:rsidR="00601053" w:rsidRPr="001016DA" w:rsidRDefault="00601053" w:rsidP="00737399">
            <w:pPr>
              <w:jc w:val="center"/>
              <w:rPr>
                <w:b/>
                <w:sz w:val="16"/>
                <w:szCs w:val="16"/>
              </w:rPr>
            </w:pPr>
          </w:p>
        </w:tc>
      </w:tr>
    </w:tbl>
    <w:p w14:paraId="5D4B2C8B" w14:textId="77777777" w:rsidR="00745928" w:rsidRDefault="00745928" w:rsidP="00745928"/>
    <w:tbl>
      <w:tblPr>
        <w:tblW w:w="9747" w:type="dxa"/>
        <w:tblInd w:w="108" w:type="dxa"/>
        <w:tblLook w:val="01E0" w:firstRow="1" w:lastRow="1" w:firstColumn="1" w:lastColumn="1" w:noHBand="0" w:noVBand="0"/>
      </w:tblPr>
      <w:tblGrid>
        <w:gridCol w:w="9321"/>
        <w:gridCol w:w="222"/>
        <w:gridCol w:w="222"/>
      </w:tblGrid>
      <w:tr w:rsidR="00745928" w:rsidRPr="005D19D0" w14:paraId="1B8CD36B" w14:textId="77777777" w:rsidTr="00737399">
        <w:tc>
          <w:tcPr>
            <w:tcW w:w="9303" w:type="dxa"/>
          </w:tcPr>
          <w:tbl>
            <w:tblPr>
              <w:tblW w:w="9105" w:type="dxa"/>
              <w:tblLook w:val="01E0" w:firstRow="1" w:lastRow="1" w:firstColumn="1" w:lastColumn="1" w:noHBand="0" w:noVBand="0"/>
            </w:tblPr>
            <w:tblGrid>
              <w:gridCol w:w="3751"/>
              <w:gridCol w:w="961"/>
              <w:gridCol w:w="3999"/>
              <w:gridCol w:w="394"/>
            </w:tblGrid>
            <w:tr w:rsidR="00745928" w:rsidRPr="005D19D0" w14:paraId="58822BED" w14:textId="77777777" w:rsidTr="00737399">
              <w:tc>
                <w:tcPr>
                  <w:tcW w:w="3751" w:type="dxa"/>
                </w:tcPr>
                <w:p w14:paraId="27F8A9D0" w14:textId="77777777" w:rsidR="00745928" w:rsidRPr="00745928" w:rsidRDefault="00745928" w:rsidP="00745928">
                  <w:pPr>
                    <w:spacing w:after="0"/>
                    <w:jc w:val="center"/>
                    <w:rPr>
                      <w:rFonts w:ascii="Times New Roman" w:hAnsi="Times New Roman" w:cs="Times New Roman"/>
                      <w:b/>
                      <w:sz w:val="28"/>
                      <w:szCs w:val="28"/>
                    </w:rPr>
                  </w:pPr>
                  <w:r w:rsidRPr="00745928">
                    <w:rPr>
                      <w:rFonts w:ascii="Times New Roman" w:hAnsi="Times New Roman" w:cs="Times New Roman"/>
                      <w:b/>
                      <w:sz w:val="28"/>
                      <w:szCs w:val="28"/>
                    </w:rPr>
                    <w:t>Погоджено</w:t>
                  </w:r>
                </w:p>
                <w:p w14:paraId="099757D3" w14:textId="77777777" w:rsidR="00745928" w:rsidRPr="00745928" w:rsidRDefault="00745928" w:rsidP="00745928">
                  <w:pPr>
                    <w:spacing w:after="0"/>
                    <w:ind w:hanging="145"/>
                    <w:jc w:val="center"/>
                    <w:rPr>
                      <w:rFonts w:ascii="Times New Roman" w:hAnsi="Times New Roman" w:cs="Times New Roman"/>
                      <w:sz w:val="28"/>
                      <w:szCs w:val="28"/>
                    </w:rPr>
                  </w:pPr>
                  <w:r w:rsidRPr="00745928">
                    <w:rPr>
                      <w:rFonts w:ascii="Times New Roman" w:hAnsi="Times New Roman" w:cs="Times New Roman"/>
                      <w:sz w:val="28"/>
                      <w:szCs w:val="28"/>
                    </w:rPr>
                    <w:t>Голова постійної комісії з питань планування, бюджету, фінансів, енергозбереження, інвестицій та транспорту</w:t>
                  </w:r>
                </w:p>
                <w:p w14:paraId="0E10E32A"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_________   Петра ТКАЧУК « 26 » лютого 2025 року</w:t>
                  </w:r>
                </w:p>
              </w:tc>
              <w:tc>
                <w:tcPr>
                  <w:tcW w:w="961" w:type="dxa"/>
                </w:tcPr>
                <w:p w14:paraId="38E78DDC" w14:textId="77777777" w:rsidR="00745928" w:rsidRPr="00745928" w:rsidRDefault="00745928" w:rsidP="00745928">
                  <w:pPr>
                    <w:spacing w:after="0"/>
                    <w:rPr>
                      <w:rFonts w:ascii="Times New Roman" w:hAnsi="Times New Roman" w:cs="Times New Roman"/>
                      <w:sz w:val="28"/>
                      <w:szCs w:val="28"/>
                    </w:rPr>
                  </w:pPr>
                </w:p>
              </w:tc>
              <w:tc>
                <w:tcPr>
                  <w:tcW w:w="4393" w:type="dxa"/>
                  <w:gridSpan w:val="2"/>
                </w:tcPr>
                <w:p w14:paraId="263A1554" w14:textId="77777777" w:rsidR="00745928" w:rsidRPr="00745928" w:rsidRDefault="00745928" w:rsidP="00745928">
                  <w:pPr>
                    <w:spacing w:after="0"/>
                    <w:jc w:val="center"/>
                    <w:rPr>
                      <w:rFonts w:ascii="Times New Roman" w:hAnsi="Times New Roman" w:cs="Times New Roman"/>
                      <w:b/>
                      <w:sz w:val="28"/>
                      <w:szCs w:val="28"/>
                    </w:rPr>
                  </w:pPr>
                  <w:r w:rsidRPr="00745928">
                    <w:rPr>
                      <w:rFonts w:ascii="Times New Roman" w:hAnsi="Times New Roman" w:cs="Times New Roman"/>
                      <w:b/>
                      <w:sz w:val="28"/>
                      <w:szCs w:val="28"/>
                    </w:rPr>
                    <w:t>Погоджено</w:t>
                  </w:r>
                </w:p>
                <w:p w14:paraId="1D50FA47" w14:textId="77777777" w:rsidR="00745928" w:rsidRPr="00745928" w:rsidRDefault="00745928" w:rsidP="00745928">
                  <w:pPr>
                    <w:spacing w:after="0"/>
                    <w:ind w:hanging="145"/>
                    <w:jc w:val="center"/>
                    <w:rPr>
                      <w:rFonts w:ascii="Times New Roman" w:hAnsi="Times New Roman" w:cs="Times New Roman"/>
                      <w:sz w:val="28"/>
                      <w:szCs w:val="28"/>
                    </w:rPr>
                  </w:pPr>
                  <w:r w:rsidRPr="00745928">
                    <w:rPr>
                      <w:rFonts w:ascii="Times New Roman" w:hAnsi="Times New Roman" w:cs="Times New Roman"/>
                      <w:sz w:val="28"/>
                      <w:szCs w:val="28"/>
                    </w:rPr>
                    <w:t xml:space="preserve">Голова постійної комісії з питань регламенту, етики, законності, захисту прав і законних інтересів громадян </w:t>
                  </w:r>
                </w:p>
                <w:p w14:paraId="469E4990"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_______________ Василь ЖУК</w:t>
                  </w:r>
                </w:p>
                <w:p w14:paraId="4178F600"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 xml:space="preserve"> « 26 » лютого 2025 року</w:t>
                  </w:r>
                </w:p>
              </w:tc>
            </w:tr>
            <w:tr w:rsidR="00745928" w:rsidRPr="005D19D0" w14:paraId="02B8D3B0" w14:textId="77777777" w:rsidTr="00737399">
              <w:trPr>
                <w:gridAfter w:val="1"/>
                <w:wAfter w:w="394" w:type="dxa"/>
              </w:trPr>
              <w:tc>
                <w:tcPr>
                  <w:tcW w:w="3751" w:type="dxa"/>
                </w:tcPr>
                <w:p w14:paraId="14DBF958" w14:textId="77777777" w:rsidR="00745928" w:rsidRPr="00745928" w:rsidRDefault="00745928" w:rsidP="00745928">
                  <w:pPr>
                    <w:spacing w:after="0"/>
                    <w:jc w:val="center"/>
                    <w:rPr>
                      <w:rFonts w:ascii="Times New Roman" w:hAnsi="Times New Roman" w:cs="Times New Roman"/>
                      <w:b/>
                      <w:sz w:val="28"/>
                      <w:szCs w:val="28"/>
                    </w:rPr>
                  </w:pPr>
                </w:p>
                <w:p w14:paraId="55F95B11" w14:textId="77777777" w:rsidR="00745928" w:rsidRPr="00745928" w:rsidRDefault="00745928" w:rsidP="00745928">
                  <w:pPr>
                    <w:spacing w:after="0"/>
                    <w:jc w:val="center"/>
                    <w:rPr>
                      <w:rFonts w:ascii="Times New Roman" w:hAnsi="Times New Roman" w:cs="Times New Roman"/>
                      <w:b/>
                      <w:sz w:val="28"/>
                      <w:szCs w:val="28"/>
                    </w:rPr>
                  </w:pPr>
                </w:p>
                <w:p w14:paraId="5A277A8F" w14:textId="77777777" w:rsidR="00745928" w:rsidRPr="00745928" w:rsidRDefault="00745928" w:rsidP="00745928">
                  <w:pPr>
                    <w:spacing w:after="0"/>
                    <w:jc w:val="center"/>
                    <w:rPr>
                      <w:rFonts w:ascii="Times New Roman" w:hAnsi="Times New Roman" w:cs="Times New Roman"/>
                      <w:b/>
                      <w:sz w:val="28"/>
                      <w:szCs w:val="28"/>
                    </w:rPr>
                  </w:pPr>
                </w:p>
              </w:tc>
              <w:tc>
                <w:tcPr>
                  <w:tcW w:w="961" w:type="dxa"/>
                </w:tcPr>
                <w:p w14:paraId="3795A28E" w14:textId="77777777" w:rsidR="00745928" w:rsidRPr="00745928" w:rsidRDefault="00745928" w:rsidP="00745928">
                  <w:pPr>
                    <w:spacing w:after="0"/>
                    <w:rPr>
                      <w:rFonts w:ascii="Times New Roman" w:hAnsi="Times New Roman" w:cs="Times New Roman"/>
                      <w:sz w:val="28"/>
                      <w:szCs w:val="28"/>
                    </w:rPr>
                  </w:pPr>
                </w:p>
              </w:tc>
              <w:tc>
                <w:tcPr>
                  <w:tcW w:w="3999" w:type="dxa"/>
                </w:tcPr>
                <w:p w14:paraId="0289FCED" w14:textId="77777777" w:rsidR="00745928" w:rsidRPr="00745928" w:rsidRDefault="00745928" w:rsidP="00745928">
                  <w:pPr>
                    <w:spacing w:after="0"/>
                    <w:jc w:val="center"/>
                    <w:rPr>
                      <w:rFonts w:ascii="Times New Roman" w:hAnsi="Times New Roman" w:cs="Times New Roman"/>
                      <w:sz w:val="28"/>
                      <w:szCs w:val="28"/>
                    </w:rPr>
                  </w:pPr>
                </w:p>
              </w:tc>
            </w:tr>
            <w:tr w:rsidR="00745928" w:rsidRPr="005D19D0" w14:paraId="48457B05" w14:textId="77777777" w:rsidTr="00737399">
              <w:trPr>
                <w:gridAfter w:val="1"/>
                <w:wAfter w:w="394" w:type="dxa"/>
                <w:trHeight w:val="3736"/>
              </w:trPr>
              <w:tc>
                <w:tcPr>
                  <w:tcW w:w="3751" w:type="dxa"/>
                </w:tcPr>
                <w:p w14:paraId="079DB446" w14:textId="77777777" w:rsidR="00745928" w:rsidRPr="00745928" w:rsidRDefault="00745928" w:rsidP="00745928">
                  <w:pPr>
                    <w:spacing w:after="0"/>
                    <w:jc w:val="center"/>
                    <w:rPr>
                      <w:rFonts w:ascii="Times New Roman" w:hAnsi="Times New Roman" w:cs="Times New Roman"/>
                      <w:b/>
                      <w:sz w:val="28"/>
                      <w:szCs w:val="28"/>
                    </w:rPr>
                  </w:pPr>
                  <w:r w:rsidRPr="00745928">
                    <w:rPr>
                      <w:rFonts w:ascii="Times New Roman" w:hAnsi="Times New Roman" w:cs="Times New Roman"/>
                      <w:b/>
                      <w:sz w:val="28"/>
                      <w:szCs w:val="28"/>
                    </w:rPr>
                    <w:t>Погоджено</w:t>
                  </w:r>
                </w:p>
                <w:p w14:paraId="4819A7C8" w14:textId="77777777" w:rsidR="00745928" w:rsidRPr="00745928" w:rsidRDefault="00745928" w:rsidP="00745928">
                  <w:pPr>
                    <w:spacing w:after="0"/>
                    <w:ind w:hanging="145"/>
                    <w:jc w:val="center"/>
                    <w:rPr>
                      <w:rFonts w:ascii="Times New Roman" w:hAnsi="Times New Roman" w:cs="Times New Roman"/>
                      <w:sz w:val="28"/>
                      <w:szCs w:val="28"/>
                    </w:rPr>
                  </w:pPr>
                  <w:r w:rsidRPr="00745928">
                    <w:rPr>
                      <w:rFonts w:ascii="Times New Roman" w:hAnsi="Times New Roman" w:cs="Times New Roman"/>
                      <w:sz w:val="28"/>
                      <w:szCs w:val="28"/>
                    </w:rPr>
                    <w:t xml:space="preserve">Голова постійної комісії з питань соціально-гуманітарного розвитку територій, інформаційного забезпечення, освіти, охорони здоров’я, культури, молоді і спорту та ЖКГ </w:t>
                  </w:r>
                </w:p>
                <w:p w14:paraId="1B468B61"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_________Юлія КУЛИЧ</w:t>
                  </w:r>
                </w:p>
                <w:p w14:paraId="7C5DC2D4" w14:textId="77777777" w:rsid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 26 » лютого 2025 року</w:t>
                  </w:r>
                </w:p>
                <w:p w14:paraId="340840DE" w14:textId="77777777" w:rsidR="00745928" w:rsidRPr="00745928" w:rsidRDefault="00745928" w:rsidP="00745928">
                  <w:pPr>
                    <w:spacing w:after="0"/>
                    <w:jc w:val="center"/>
                    <w:rPr>
                      <w:rFonts w:ascii="Times New Roman" w:hAnsi="Times New Roman" w:cs="Times New Roman"/>
                      <w:b/>
                      <w:sz w:val="28"/>
                      <w:szCs w:val="28"/>
                    </w:rPr>
                  </w:pPr>
                </w:p>
              </w:tc>
              <w:tc>
                <w:tcPr>
                  <w:tcW w:w="961" w:type="dxa"/>
                </w:tcPr>
                <w:p w14:paraId="3BAD563F" w14:textId="77777777" w:rsidR="00745928" w:rsidRPr="00745928" w:rsidRDefault="00745928" w:rsidP="00745928">
                  <w:pPr>
                    <w:spacing w:after="0"/>
                    <w:rPr>
                      <w:rFonts w:ascii="Times New Roman" w:hAnsi="Times New Roman" w:cs="Times New Roman"/>
                      <w:sz w:val="28"/>
                      <w:szCs w:val="28"/>
                    </w:rPr>
                  </w:pPr>
                </w:p>
              </w:tc>
              <w:tc>
                <w:tcPr>
                  <w:tcW w:w="3999" w:type="dxa"/>
                </w:tcPr>
                <w:p w14:paraId="03D28150" w14:textId="77777777" w:rsidR="00745928" w:rsidRPr="00745928" w:rsidRDefault="00745928" w:rsidP="00745928">
                  <w:pPr>
                    <w:spacing w:after="0"/>
                    <w:jc w:val="center"/>
                    <w:rPr>
                      <w:rFonts w:ascii="Times New Roman" w:hAnsi="Times New Roman" w:cs="Times New Roman"/>
                      <w:b/>
                      <w:sz w:val="28"/>
                      <w:szCs w:val="28"/>
                    </w:rPr>
                  </w:pPr>
                  <w:r w:rsidRPr="00745928">
                    <w:rPr>
                      <w:rFonts w:ascii="Times New Roman" w:hAnsi="Times New Roman" w:cs="Times New Roman"/>
                      <w:b/>
                      <w:sz w:val="28"/>
                      <w:szCs w:val="28"/>
                    </w:rPr>
                    <w:t>Погоджено</w:t>
                  </w:r>
                </w:p>
                <w:p w14:paraId="3DB7860C" w14:textId="77777777" w:rsidR="00745928" w:rsidRPr="00745928" w:rsidRDefault="00745928" w:rsidP="00745928">
                  <w:pPr>
                    <w:spacing w:after="0"/>
                    <w:ind w:hanging="145"/>
                    <w:jc w:val="center"/>
                    <w:rPr>
                      <w:rFonts w:ascii="Times New Roman" w:hAnsi="Times New Roman" w:cs="Times New Roman"/>
                      <w:sz w:val="28"/>
                      <w:szCs w:val="28"/>
                    </w:rPr>
                  </w:pPr>
                  <w:r w:rsidRPr="00745928">
                    <w:rPr>
                      <w:rFonts w:ascii="Times New Roman" w:hAnsi="Times New Roman" w:cs="Times New Roman"/>
                      <w:sz w:val="28"/>
                      <w:szCs w:val="28"/>
                    </w:rPr>
                    <w:t>Голова постійної комісії з питань землекористування, архітектури, будівництва, екології та АПК</w:t>
                  </w:r>
                </w:p>
                <w:p w14:paraId="449E45BD"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_______Руслана МУЛЯВКА</w:t>
                  </w:r>
                </w:p>
                <w:p w14:paraId="06E6332A" w14:textId="77777777" w:rsidR="00745928" w:rsidRPr="00745928" w:rsidRDefault="00745928" w:rsidP="00745928">
                  <w:pPr>
                    <w:spacing w:after="0"/>
                    <w:jc w:val="center"/>
                    <w:rPr>
                      <w:rFonts w:ascii="Times New Roman" w:hAnsi="Times New Roman" w:cs="Times New Roman"/>
                      <w:sz w:val="28"/>
                      <w:szCs w:val="28"/>
                    </w:rPr>
                  </w:pPr>
                  <w:r w:rsidRPr="00745928">
                    <w:rPr>
                      <w:rFonts w:ascii="Times New Roman" w:hAnsi="Times New Roman" w:cs="Times New Roman"/>
                      <w:sz w:val="28"/>
                      <w:szCs w:val="28"/>
                    </w:rPr>
                    <w:t xml:space="preserve"> « 26 » лютого 2025 року</w:t>
                  </w:r>
                </w:p>
              </w:tc>
            </w:tr>
          </w:tbl>
          <w:p w14:paraId="2C8D4177" w14:textId="77777777" w:rsidR="00745928" w:rsidRPr="005D19D0" w:rsidRDefault="00745928" w:rsidP="00737399">
            <w:pPr>
              <w:jc w:val="center"/>
              <w:rPr>
                <w:i/>
              </w:rPr>
            </w:pPr>
          </w:p>
        </w:tc>
        <w:tc>
          <w:tcPr>
            <w:tcW w:w="222" w:type="dxa"/>
          </w:tcPr>
          <w:p w14:paraId="4215331E" w14:textId="77777777" w:rsidR="00745928" w:rsidRPr="005D19D0" w:rsidRDefault="00745928" w:rsidP="00737399"/>
        </w:tc>
        <w:tc>
          <w:tcPr>
            <w:tcW w:w="222" w:type="dxa"/>
          </w:tcPr>
          <w:p w14:paraId="4256EB47" w14:textId="77777777" w:rsidR="00745928" w:rsidRPr="005D19D0" w:rsidRDefault="00745928" w:rsidP="00737399">
            <w:pPr>
              <w:jc w:val="center"/>
            </w:pPr>
          </w:p>
        </w:tc>
      </w:tr>
    </w:tbl>
    <w:p w14:paraId="0497746F" w14:textId="77777777" w:rsidR="00601053" w:rsidRPr="001016DA" w:rsidRDefault="00601053" w:rsidP="00601053">
      <w:pPr>
        <w:spacing w:line="192" w:lineRule="auto"/>
        <w:jc w:val="center"/>
        <w:rPr>
          <w:rFonts w:ascii="Times New Roman" w:hAnsi="Times New Roman" w:cs="Times New Roman"/>
          <w:sz w:val="32"/>
          <w:szCs w:val="32"/>
        </w:rPr>
        <w:sectPr w:rsidR="00601053" w:rsidRPr="001016DA">
          <w:headerReference w:type="default" r:id="rId9"/>
          <w:pgSz w:w="11906" w:h="16838"/>
          <w:pgMar w:top="1134" w:right="851" w:bottom="567" w:left="1701" w:header="709" w:footer="709" w:gutter="0"/>
          <w:pgNumType w:start="1"/>
          <w:cols w:space="720"/>
          <w:titlePg/>
        </w:sectPr>
      </w:pPr>
      <w:r w:rsidRPr="001016DA">
        <w:rPr>
          <w:rFonts w:ascii="Times New Roman" w:hAnsi="Times New Roman" w:cs="Times New Roman"/>
          <w:sz w:val="32"/>
          <w:szCs w:val="32"/>
        </w:rPr>
        <w:t>м. Радехів – 2025</w:t>
      </w:r>
    </w:p>
    <w:p w14:paraId="415A8185" w14:textId="77777777" w:rsidR="00B0539B" w:rsidRPr="002F3296" w:rsidRDefault="00601053" w:rsidP="00601053">
      <w:pPr>
        <w:pStyle w:val="1"/>
        <w:jc w:val="center"/>
        <w:rPr>
          <w:rFonts w:ascii="Times New Roman" w:eastAsia="Times New Roman" w:hAnsi="Times New Roman" w:cs="Times New Roman"/>
        </w:rPr>
      </w:pPr>
      <w:bookmarkStart w:id="0" w:name="_gjdgxs" w:colFirst="0" w:colLast="0"/>
      <w:bookmarkEnd w:id="0"/>
      <w:r w:rsidRPr="002F3296">
        <w:rPr>
          <w:rFonts w:ascii="Times New Roman" w:eastAsia="Times New Roman" w:hAnsi="Times New Roman" w:cs="Times New Roman"/>
        </w:rPr>
        <w:lastRenderedPageBreak/>
        <w:t>Паспорт</w:t>
      </w:r>
      <w:r w:rsidR="00C218A6" w:rsidRPr="002F3296">
        <w:rPr>
          <w:rFonts w:ascii="Times New Roman" w:eastAsia="Times New Roman" w:hAnsi="Times New Roman" w:cs="Times New Roman"/>
        </w:rPr>
        <w:t xml:space="preserve"> </w:t>
      </w:r>
    </w:p>
    <w:p w14:paraId="482791D3" w14:textId="77777777" w:rsidR="002F3296" w:rsidRDefault="00B0539B" w:rsidP="002F3296">
      <w:pPr>
        <w:pStyle w:val="1"/>
        <w:spacing w:before="0" w:after="0"/>
        <w:jc w:val="center"/>
        <w:rPr>
          <w:rFonts w:ascii="Times New Roman" w:eastAsia="Times New Roman" w:hAnsi="Times New Roman" w:cs="Times New Roman"/>
          <w:lang w:eastAsia="ru-RU"/>
        </w:rPr>
      </w:pPr>
      <w:r w:rsidRPr="002F3296">
        <w:rPr>
          <w:rFonts w:ascii="Times New Roman" w:eastAsia="Times New Roman" w:hAnsi="Times New Roman" w:cs="Times New Roman"/>
        </w:rPr>
        <w:t>П</w:t>
      </w:r>
      <w:r w:rsidR="00C218A6" w:rsidRPr="002F3296">
        <w:rPr>
          <w:rFonts w:ascii="Times New Roman" w:eastAsia="Times New Roman" w:hAnsi="Times New Roman" w:cs="Times New Roman"/>
        </w:rPr>
        <w:t>рограми</w:t>
      </w:r>
      <w:r w:rsidRPr="002F3296">
        <w:rPr>
          <w:rFonts w:ascii="Times New Roman" w:eastAsia="Times New Roman" w:hAnsi="Times New Roman" w:cs="Times New Roman"/>
        </w:rPr>
        <w:t xml:space="preserve"> </w:t>
      </w:r>
      <w:r w:rsidR="00601053" w:rsidRPr="002F3296">
        <w:rPr>
          <w:rFonts w:ascii="Times New Roman" w:eastAsia="Times New Roman" w:hAnsi="Times New Roman" w:cs="Times New Roman"/>
          <w:bCs/>
          <w:bdr w:val="none" w:sz="0" w:space="0" w:color="auto" w:frame="1"/>
          <w:shd w:val="clear" w:color="auto" w:fill="FFFFFF"/>
        </w:rPr>
        <w:t xml:space="preserve">для кривдників на 2025 - 2027 роки </w:t>
      </w:r>
      <w:r w:rsidR="00601053" w:rsidRPr="002F3296">
        <w:rPr>
          <w:rFonts w:ascii="Times New Roman" w:eastAsia="Times New Roman" w:hAnsi="Times New Roman" w:cs="Times New Roman"/>
          <w:lang w:eastAsia="ru-RU"/>
        </w:rPr>
        <w:t xml:space="preserve">у  </w:t>
      </w:r>
    </w:p>
    <w:p w14:paraId="31122292" w14:textId="77777777" w:rsidR="00601053" w:rsidRPr="002F3296" w:rsidRDefault="00601053" w:rsidP="002F3296">
      <w:pPr>
        <w:pStyle w:val="1"/>
        <w:spacing w:before="0" w:after="0"/>
        <w:jc w:val="center"/>
        <w:rPr>
          <w:rFonts w:ascii="Times New Roman" w:eastAsia="Times New Roman" w:hAnsi="Times New Roman" w:cs="Times New Roman"/>
        </w:rPr>
      </w:pPr>
      <w:r w:rsidRPr="002F3296">
        <w:rPr>
          <w:rFonts w:ascii="Times New Roman" w:eastAsia="Times New Roman" w:hAnsi="Times New Roman" w:cs="Times New Roman"/>
          <w:lang w:eastAsia="ru-RU"/>
        </w:rPr>
        <w:t>Радехівській міській територіальній громаді</w:t>
      </w:r>
    </w:p>
    <w:p w14:paraId="1FC5097E" w14:textId="77777777" w:rsidR="00601053" w:rsidRDefault="00601053" w:rsidP="00601053"/>
    <w:p w14:paraId="6509E111" w14:textId="77777777" w:rsidR="00737399" w:rsidRDefault="00737399" w:rsidP="00601053"/>
    <w:p w14:paraId="470C2F27" w14:textId="77777777" w:rsidR="00737399" w:rsidRPr="001016DA" w:rsidRDefault="00737399" w:rsidP="00601053"/>
    <w:tbl>
      <w:tblPr>
        <w:tblW w:w="9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977"/>
        <w:gridCol w:w="6029"/>
      </w:tblGrid>
      <w:tr w:rsidR="001016DA" w:rsidRPr="001016DA" w14:paraId="779BCABD" w14:textId="77777777" w:rsidTr="00737399">
        <w:trPr>
          <w:trHeight w:val="20"/>
        </w:trPr>
        <w:tc>
          <w:tcPr>
            <w:tcW w:w="675" w:type="dxa"/>
          </w:tcPr>
          <w:p w14:paraId="3979CD2D"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10C1014E" w14:textId="77777777" w:rsidR="00601053" w:rsidRPr="001016DA" w:rsidRDefault="00601053" w:rsidP="00737399">
            <w:pPr>
              <w:rPr>
                <w:rFonts w:ascii="Times New Roman" w:hAnsi="Times New Roman" w:cs="Times New Roman"/>
                <w:b/>
                <w:sz w:val="28"/>
                <w:szCs w:val="28"/>
              </w:rPr>
            </w:pPr>
            <w:r w:rsidRPr="001016DA">
              <w:rPr>
                <w:rFonts w:ascii="Times New Roman" w:hAnsi="Times New Roman" w:cs="Times New Roman"/>
                <w:sz w:val="28"/>
                <w:szCs w:val="28"/>
              </w:rPr>
              <w:t>Ініціатор розроблення Програми</w:t>
            </w:r>
          </w:p>
        </w:tc>
        <w:tc>
          <w:tcPr>
            <w:tcW w:w="6029" w:type="dxa"/>
          </w:tcPr>
          <w:p w14:paraId="575BCB86" w14:textId="77777777" w:rsidR="00601053" w:rsidRPr="00B0539B" w:rsidRDefault="00355C57" w:rsidP="00737399">
            <w:pPr>
              <w:rPr>
                <w:rFonts w:ascii="Times New Roman" w:hAnsi="Times New Roman" w:cs="Times New Roman"/>
                <w:bCs/>
                <w:sz w:val="28"/>
                <w:szCs w:val="28"/>
              </w:rPr>
            </w:pPr>
            <w:r w:rsidRPr="00B0539B">
              <w:rPr>
                <w:rFonts w:ascii="Times New Roman" w:hAnsi="Times New Roman" w:cs="Times New Roman"/>
                <w:bCs/>
                <w:sz w:val="28"/>
                <w:szCs w:val="28"/>
              </w:rPr>
              <w:t>Центр соціальних служб Радехівської міської ради</w:t>
            </w:r>
          </w:p>
        </w:tc>
      </w:tr>
      <w:tr w:rsidR="001016DA" w:rsidRPr="001016DA" w14:paraId="7AB8C678" w14:textId="77777777" w:rsidTr="00737399">
        <w:trPr>
          <w:trHeight w:val="20"/>
        </w:trPr>
        <w:tc>
          <w:tcPr>
            <w:tcW w:w="675" w:type="dxa"/>
          </w:tcPr>
          <w:p w14:paraId="2EBDA68D"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3CAB4CA9" w14:textId="77777777" w:rsidR="00601053" w:rsidRPr="001016DA" w:rsidRDefault="00601053" w:rsidP="00737399">
            <w:pPr>
              <w:rPr>
                <w:rFonts w:ascii="Times New Roman" w:hAnsi="Times New Roman" w:cs="Times New Roman"/>
                <w:b/>
                <w:sz w:val="28"/>
                <w:szCs w:val="28"/>
              </w:rPr>
            </w:pPr>
            <w:r w:rsidRPr="001016DA">
              <w:rPr>
                <w:rFonts w:ascii="Times New Roman" w:hAnsi="Times New Roman" w:cs="Times New Roman"/>
                <w:sz w:val="28"/>
                <w:szCs w:val="28"/>
              </w:rPr>
              <w:t>Дата, номер документа про затвердження Програми</w:t>
            </w:r>
          </w:p>
        </w:tc>
        <w:tc>
          <w:tcPr>
            <w:tcW w:w="6029" w:type="dxa"/>
          </w:tcPr>
          <w:p w14:paraId="12A8B648" w14:textId="77777777" w:rsidR="002F3296" w:rsidRDefault="00B0539B" w:rsidP="002F3296">
            <w:pPr>
              <w:spacing w:after="0"/>
              <w:rPr>
                <w:rFonts w:ascii="Times New Roman" w:hAnsi="Times New Roman" w:cs="Times New Roman"/>
                <w:bCs/>
                <w:sz w:val="28"/>
                <w:szCs w:val="28"/>
              </w:rPr>
            </w:pPr>
            <w:r w:rsidRPr="00B0539B">
              <w:rPr>
                <w:rFonts w:ascii="Times New Roman" w:hAnsi="Times New Roman" w:cs="Times New Roman"/>
                <w:bCs/>
                <w:sz w:val="28"/>
                <w:szCs w:val="28"/>
              </w:rPr>
              <w:t xml:space="preserve">Рішення сесії Радехівської міської ради </w:t>
            </w:r>
          </w:p>
          <w:p w14:paraId="6D659530" w14:textId="77777777" w:rsidR="00601053" w:rsidRPr="00B0539B" w:rsidRDefault="00B0539B" w:rsidP="002F3296">
            <w:pPr>
              <w:spacing w:after="0"/>
              <w:rPr>
                <w:rFonts w:ascii="Times New Roman" w:hAnsi="Times New Roman" w:cs="Times New Roman"/>
                <w:bCs/>
                <w:sz w:val="28"/>
                <w:szCs w:val="28"/>
              </w:rPr>
            </w:pPr>
            <w:r w:rsidRPr="00B0539B">
              <w:rPr>
                <w:rFonts w:ascii="Times New Roman" w:hAnsi="Times New Roman" w:cs="Times New Roman"/>
                <w:bCs/>
                <w:sz w:val="28"/>
                <w:szCs w:val="28"/>
              </w:rPr>
              <w:t>№13 від 26.02.2025 р.</w:t>
            </w:r>
          </w:p>
          <w:p w14:paraId="6D1932A5" w14:textId="77777777" w:rsidR="00601053" w:rsidRPr="00B0539B" w:rsidRDefault="00C218A6" w:rsidP="00737399">
            <w:pPr>
              <w:rPr>
                <w:rFonts w:ascii="Times New Roman" w:hAnsi="Times New Roman" w:cs="Times New Roman"/>
                <w:bCs/>
              </w:rPr>
            </w:pPr>
            <w:r w:rsidRPr="00B0539B">
              <w:rPr>
                <w:rFonts w:ascii="Times New Roman" w:hAnsi="Times New Roman" w:cs="Times New Roman"/>
                <w:bCs/>
                <w:sz w:val="28"/>
                <w:szCs w:val="28"/>
              </w:rPr>
              <w:t xml:space="preserve"> </w:t>
            </w:r>
          </w:p>
        </w:tc>
      </w:tr>
      <w:tr w:rsidR="001016DA" w:rsidRPr="001016DA" w14:paraId="74F707E0" w14:textId="77777777" w:rsidTr="00737399">
        <w:trPr>
          <w:trHeight w:val="20"/>
        </w:trPr>
        <w:tc>
          <w:tcPr>
            <w:tcW w:w="675" w:type="dxa"/>
          </w:tcPr>
          <w:p w14:paraId="1DA2E467"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0D21122C" w14:textId="77777777" w:rsidR="00601053" w:rsidRPr="001016DA" w:rsidRDefault="00601053" w:rsidP="00737399">
            <w:pPr>
              <w:rPr>
                <w:rFonts w:ascii="Times New Roman" w:hAnsi="Times New Roman" w:cs="Times New Roman"/>
                <w:b/>
                <w:sz w:val="28"/>
                <w:szCs w:val="28"/>
              </w:rPr>
            </w:pPr>
            <w:r w:rsidRPr="001016DA">
              <w:rPr>
                <w:rFonts w:ascii="Times New Roman" w:hAnsi="Times New Roman" w:cs="Times New Roman"/>
                <w:sz w:val="28"/>
                <w:szCs w:val="28"/>
              </w:rPr>
              <w:t>Розробник Програми</w:t>
            </w:r>
          </w:p>
        </w:tc>
        <w:tc>
          <w:tcPr>
            <w:tcW w:w="6029" w:type="dxa"/>
          </w:tcPr>
          <w:p w14:paraId="48C2D1CA" w14:textId="77777777" w:rsidR="00601053" w:rsidRPr="00B0539B" w:rsidRDefault="00355C57" w:rsidP="00355C57">
            <w:pPr>
              <w:rPr>
                <w:rFonts w:ascii="Times New Roman" w:hAnsi="Times New Roman" w:cs="Times New Roman"/>
                <w:bCs/>
                <w:sz w:val="28"/>
                <w:szCs w:val="28"/>
              </w:rPr>
            </w:pPr>
            <w:r w:rsidRPr="00B0539B">
              <w:rPr>
                <w:rFonts w:ascii="Times New Roman" w:hAnsi="Times New Roman" w:cs="Times New Roman"/>
                <w:bCs/>
                <w:sz w:val="28"/>
                <w:szCs w:val="28"/>
              </w:rPr>
              <w:t xml:space="preserve">Центр соціальних служб Радехівської міської ради </w:t>
            </w:r>
          </w:p>
        </w:tc>
      </w:tr>
      <w:tr w:rsidR="001016DA" w:rsidRPr="001016DA" w14:paraId="7F1F6CD4" w14:textId="77777777" w:rsidTr="00737399">
        <w:trPr>
          <w:trHeight w:val="20"/>
        </w:trPr>
        <w:tc>
          <w:tcPr>
            <w:tcW w:w="675" w:type="dxa"/>
          </w:tcPr>
          <w:p w14:paraId="43F5FFE1"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4F663CF8" w14:textId="77777777" w:rsidR="00601053" w:rsidRPr="001016DA" w:rsidRDefault="00601053" w:rsidP="00737399">
            <w:pPr>
              <w:rPr>
                <w:rFonts w:ascii="Times New Roman" w:hAnsi="Times New Roman" w:cs="Times New Roman"/>
                <w:b/>
                <w:sz w:val="28"/>
                <w:szCs w:val="28"/>
              </w:rPr>
            </w:pPr>
            <w:r w:rsidRPr="001016DA">
              <w:rPr>
                <w:rFonts w:ascii="Times New Roman" w:hAnsi="Times New Roman" w:cs="Times New Roman"/>
                <w:sz w:val="28"/>
                <w:szCs w:val="28"/>
              </w:rPr>
              <w:t>Відповідальний виконавець Програми</w:t>
            </w:r>
          </w:p>
        </w:tc>
        <w:tc>
          <w:tcPr>
            <w:tcW w:w="6029" w:type="dxa"/>
          </w:tcPr>
          <w:p w14:paraId="203DD4F5" w14:textId="77777777" w:rsidR="00601053" w:rsidRPr="00B0539B" w:rsidRDefault="00355C57" w:rsidP="00737399">
            <w:pPr>
              <w:rPr>
                <w:rFonts w:ascii="Times New Roman" w:hAnsi="Times New Roman" w:cs="Times New Roman"/>
                <w:bCs/>
                <w:sz w:val="28"/>
                <w:szCs w:val="28"/>
              </w:rPr>
            </w:pPr>
            <w:r w:rsidRPr="00B0539B">
              <w:rPr>
                <w:rFonts w:ascii="Times New Roman" w:hAnsi="Times New Roman" w:cs="Times New Roman"/>
                <w:bCs/>
                <w:sz w:val="28"/>
                <w:szCs w:val="28"/>
              </w:rPr>
              <w:t>Центр соціальних служб Радехівської міської ради</w:t>
            </w:r>
          </w:p>
        </w:tc>
      </w:tr>
      <w:tr w:rsidR="001016DA" w:rsidRPr="001016DA" w14:paraId="11815BDF" w14:textId="77777777" w:rsidTr="00737399">
        <w:trPr>
          <w:trHeight w:val="20"/>
        </w:trPr>
        <w:tc>
          <w:tcPr>
            <w:tcW w:w="675" w:type="dxa"/>
          </w:tcPr>
          <w:p w14:paraId="739EF933"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34CB00DB" w14:textId="77777777" w:rsidR="00601053" w:rsidRPr="001016DA" w:rsidRDefault="00601053" w:rsidP="00737399">
            <w:pPr>
              <w:rPr>
                <w:rFonts w:ascii="Times New Roman" w:hAnsi="Times New Roman" w:cs="Times New Roman"/>
                <w:b/>
                <w:sz w:val="28"/>
                <w:szCs w:val="28"/>
              </w:rPr>
            </w:pPr>
            <w:r w:rsidRPr="001016DA">
              <w:rPr>
                <w:rFonts w:ascii="Times New Roman" w:hAnsi="Times New Roman" w:cs="Times New Roman"/>
                <w:sz w:val="28"/>
                <w:szCs w:val="28"/>
              </w:rPr>
              <w:t>Учасники Програми</w:t>
            </w:r>
          </w:p>
        </w:tc>
        <w:tc>
          <w:tcPr>
            <w:tcW w:w="6029" w:type="dxa"/>
          </w:tcPr>
          <w:p w14:paraId="6AEC979D" w14:textId="77777777" w:rsidR="00601053" w:rsidRPr="00B0539B" w:rsidRDefault="00601053" w:rsidP="00737399">
            <w:pPr>
              <w:rPr>
                <w:rFonts w:ascii="Times New Roman" w:hAnsi="Times New Roman" w:cs="Times New Roman"/>
                <w:bCs/>
                <w:sz w:val="28"/>
                <w:szCs w:val="28"/>
              </w:rPr>
            </w:pPr>
            <w:r w:rsidRPr="00B0539B">
              <w:rPr>
                <w:rFonts w:ascii="Times New Roman" w:hAnsi="Times New Roman" w:cs="Times New Roman"/>
                <w:bCs/>
                <w:sz w:val="28"/>
                <w:szCs w:val="28"/>
              </w:rPr>
              <w:t>Центр соціальних служб</w:t>
            </w:r>
            <w:r w:rsidR="00C218A6" w:rsidRPr="00B0539B">
              <w:rPr>
                <w:bCs/>
              </w:rPr>
              <w:t xml:space="preserve"> </w:t>
            </w:r>
            <w:r w:rsidR="00C218A6" w:rsidRPr="00B0539B">
              <w:rPr>
                <w:rFonts w:ascii="Times New Roman" w:hAnsi="Times New Roman" w:cs="Times New Roman"/>
                <w:bCs/>
                <w:sz w:val="28"/>
                <w:szCs w:val="28"/>
              </w:rPr>
              <w:t>Радехівської міської ради</w:t>
            </w:r>
          </w:p>
        </w:tc>
      </w:tr>
      <w:tr w:rsidR="001016DA" w:rsidRPr="001016DA" w14:paraId="6ACD2B9D" w14:textId="77777777" w:rsidTr="00737399">
        <w:trPr>
          <w:trHeight w:val="20"/>
        </w:trPr>
        <w:tc>
          <w:tcPr>
            <w:tcW w:w="675" w:type="dxa"/>
          </w:tcPr>
          <w:p w14:paraId="2AAE3AFA" w14:textId="77777777" w:rsidR="00601053" w:rsidRPr="001016DA" w:rsidRDefault="00601053" w:rsidP="00601053">
            <w:pPr>
              <w:numPr>
                <w:ilvl w:val="0"/>
                <w:numId w:val="6"/>
              </w:numPr>
              <w:spacing w:after="0" w:line="240" w:lineRule="auto"/>
              <w:ind w:left="426"/>
              <w:rPr>
                <w:rFonts w:ascii="Times New Roman" w:hAnsi="Times New Roman" w:cs="Times New Roman"/>
                <w:sz w:val="28"/>
                <w:szCs w:val="28"/>
              </w:rPr>
            </w:pPr>
          </w:p>
        </w:tc>
        <w:tc>
          <w:tcPr>
            <w:tcW w:w="2977" w:type="dxa"/>
          </w:tcPr>
          <w:p w14:paraId="79194ECD" w14:textId="77777777" w:rsidR="00601053" w:rsidRPr="001016DA" w:rsidRDefault="00601053" w:rsidP="00737399">
            <w:pPr>
              <w:rPr>
                <w:rFonts w:ascii="Times New Roman" w:hAnsi="Times New Roman" w:cs="Times New Roman"/>
                <w:sz w:val="28"/>
                <w:szCs w:val="28"/>
              </w:rPr>
            </w:pPr>
            <w:r w:rsidRPr="001016DA">
              <w:rPr>
                <w:rFonts w:ascii="Times New Roman" w:hAnsi="Times New Roman" w:cs="Times New Roman"/>
                <w:sz w:val="28"/>
                <w:szCs w:val="28"/>
              </w:rPr>
              <w:t xml:space="preserve">Термін реалізації Програми: </w:t>
            </w:r>
          </w:p>
        </w:tc>
        <w:tc>
          <w:tcPr>
            <w:tcW w:w="6029" w:type="dxa"/>
          </w:tcPr>
          <w:p w14:paraId="5AF10156" w14:textId="77777777" w:rsidR="00601053" w:rsidRPr="00B0539B" w:rsidRDefault="00601053" w:rsidP="00737399">
            <w:pPr>
              <w:rPr>
                <w:rFonts w:ascii="Times New Roman" w:hAnsi="Times New Roman" w:cs="Times New Roman"/>
                <w:bCs/>
                <w:sz w:val="28"/>
                <w:szCs w:val="28"/>
              </w:rPr>
            </w:pPr>
            <w:r w:rsidRPr="00B0539B">
              <w:rPr>
                <w:rFonts w:ascii="Times New Roman" w:hAnsi="Times New Roman" w:cs="Times New Roman"/>
                <w:bCs/>
                <w:sz w:val="28"/>
                <w:szCs w:val="28"/>
              </w:rPr>
              <w:t>2025-2027  роки</w:t>
            </w:r>
          </w:p>
        </w:tc>
      </w:tr>
      <w:tr w:rsidR="00601053" w:rsidRPr="001016DA" w14:paraId="2B69E930" w14:textId="77777777" w:rsidTr="00737399">
        <w:trPr>
          <w:trHeight w:val="20"/>
        </w:trPr>
        <w:tc>
          <w:tcPr>
            <w:tcW w:w="675" w:type="dxa"/>
          </w:tcPr>
          <w:p w14:paraId="5C0F0B09" w14:textId="77777777" w:rsidR="00601053" w:rsidRPr="001016DA" w:rsidRDefault="00601053" w:rsidP="00737399">
            <w:pPr>
              <w:rPr>
                <w:rFonts w:ascii="Times New Roman" w:hAnsi="Times New Roman" w:cs="Times New Roman"/>
                <w:sz w:val="28"/>
                <w:szCs w:val="28"/>
              </w:rPr>
            </w:pPr>
            <w:bookmarkStart w:id="1" w:name="_30j0zll" w:colFirst="0" w:colLast="0"/>
            <w:bookmarkEnd w:id="1"/>
            <w:r w:rsidRPr="001016DA">
              <w:rPr>
                <w:rFonts w:ascii="Times New Roman" w:hAnsi="Times New Roman" w:cs="Times New Roman"/>
                <w:sz w:val="28"/>
                <w:szCs w:val="28"/>
              </w:rPr>
              <w:t xml:space="preserve"> </w:t>
            </w:r>
            <w:r w:rsidR="00381163">
              <w:rPr>
                <w:rFonts w:ascii="Times New Roman" w:hAnsi="Times New Roman" w:cs="Times New Roman"/>
                <w:sz w:val="28"/>
                <w:szCs w:val="28"/>
              </w:rPr>
              <w:t>7.</w:t>
            </w:r>
          </w:p>
        </w:tc>
        <w:tc>
          <w:tcPr>
            <w:tcW w:w="2977" w:type="dxa"/>
          </w:tcPr>
          <w:p w14:paraId="482752C7" w14:textId="77777777" w:rsidR="00601053" w:rsidRPr="001016DA" w:rsidRDefault="00601053" w:rsidP="00737399">
            <w:pPr>
              <w:rPr>
                <w:rFonts w:ascii="Times New Roman" w:hAnsi="Times New Roman" w:cs="Times New Roman"/>
                <w:sz w:val="28"/>
                <w:szCs w:val="28"/>
              </w:rPr>
            </w:pPr>
            <w:r w:rsidRPr="001016DA">
              <w:rPr>
                <w:rFonts w:ascii="Times New Roman" w:hAnsi="Times New Roman" w:cs="Times New Roman"/>
                <w:sz w:val="28"/>
                <w:szCs w:val="28"/>
              </w:rPr>
              <w:t>Загальний обсяг фінансових ресурсів, необхідних для реалізації  Програми</w:t>
            </w:r>
          </w:p>
        </w:tc>
        <w:tc>
          <w:tcPr>
            <w:tcW w:w="6029" w:type="dxa"/>
          </w:tcPr>
          <w:p w14:paraId="279F7576" w14:textId="77777777" w:rsidR="00601053" w:rsidRPr="00B0539B" w:rsidRDefault="007C0098" w:rsidP="00737399">
            <w:pPr>
              <w:rPr>
                <w:rFonts w:ascii="Times New Roman" w:hAnsi="Times New Roman" w:cs="Times New Roman"/>
                <w:bCs/>
                <w:sz w:val="28"/>
                <w:szCs w:val="28"/>
              </w:rPr>
            </w:pPr>
            <w:r>
              <w:rPr>
                <w:rFonts w:ascii="Times New Roman" w:hAnsi="Times New Roman" w:cs="Times New Roman"/>
                <w:bCs/>
                <w:sz w:val="28"/>
                <w:szCs w:val="28"/>
              </w:rPr>
              <w:t>15 000,0 грн.</w:t>
            </w:r>
          </w:p>
        </w:tc>
      </w:tr>
    </w:tbl>
    <w:p w14:paraId="1923AE8E" w14:textId="77777777" w:rsidR="00F16746" w:rsidRPr="001016DA" w:rsidRDefault="00F16746" w:rsidP="00601053">
      <w:pPr>
        <w:shd w:val="clear" w:color="auto" w:fill="FFFFFF"/>
        <w:spacing w:after="0" w:line="240" w:lineRule="auto"/>
        <w:ind w:right="34"/>
        <w:rPr>
          <w:rFonts w:ascii="Times New Roman" w:eastAsia="Times New Roman" w:hAnsi="Times New Roman" w:cs="Times New Roman"/>
          <w:b/>
          <w:sz w:val="28"/>
          <w:szCs w:val="28"/>
          <w:lang w:eastAsia="ru-RU"/>
        </w:rPr>
      </w:pPr>
    </w:p>
    <w:p w14:paraId="08EC4871" w14:textId="77777777" w:rsidR="00601053" w:rsidRPr="001016DA" w:rsidRDefault="008F63E5" w:rsidP="00CB1BC8">
      <w:pPr>
        <w:shd w:val="clear" w:color="auto" w:fill="FFFFFF"/>
        <w:spacing w:after="0" w:line="240" w:lineRule="auto"/>
        <w:ind w:right="30"/>
        <w:jc w:val="center"/>
        <w:rPr>
          <w:rFonts w:ascii="Times New Roman" w:eastAsia="Times New Roman" w:hAnsi="Times New Roman" w:cs="Times New Roman"/>
          <w:sz w:val="24"/>
          <w:szCs w:val="24"/>
          <w:lang w:eastAsia="uk-UA"/>
        </w:rPr>
      </w:pPr>
      <w:r w:rsidRPr="001016DA">
        <w:rPr>
          <w:rFonts w:ascii="Times New Roman" w:eastAsia="Times New Roman" w:hAnsi="Times New Roman" w:cs="Times New Roman"/>
          <w:sz w:val="24"/>
          <w:szCs w:val="24"/>
          <w:lang w:eastAsia="uk-UA"/>
        </w:rPr>
        <w:t>  </w:t>
      </w:r>
    </w:p>
    <w:p w14:paraId="6BA3DC22" w14:textId="77777777" w:rsidR="00601053" w:rsidRDefault="00601053"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0840F054"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3E507040"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2EEF27C2"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27D51585"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34A75334" w14:textId="77777777" w:rsidR="00355C57" w:rsidRPr="001016DA"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122FBB19" w14:textId="77777777" w:rsidR="00601053" w:rsidRPr="001016DA" w:rsidRDefault="00601053"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4C297351" w14:textId="77777777" w:rsidR="00601053" w:rsidRPr="00355C57" w:rsidRDefault="00355C57" w:rsidP="00355C57">
      <w:pPr>
        <w:shd w:val="clear" w:color="auto" w:fill="FFFFFF"/>
        <w:spacing w:after="0" w:line="240" w:lineRule="auto"/>
        <w:ind w:right="30"/>
        <w:jc w:val="both"/>
        <w:rPr>
          <w:rFonts w:ascii="Roboto" w:eastAsia="Times New Roman" w:hAnsi="Roboto" w:cs="Times New Roman"/>
          <w:b/>
          <w:sz w:val="28"/>
          <w:szCs w:val="28"/>
          <w:lang w:eastAsia="uk-UA"/>
        </w:rPr>
      </w:pPr>
      <w:r w:rsidRPr="00355C57">
        <w:rPr>
          <w:rFonts w:ascii="Roboto" w:eastAsia="Times New Roman" w:hAnsi="Roboto" w:cs="Times New Roman"/>
          <w:b/>
          <w:sz w:val="28"/>
          <w:szCs w:val="28"/>
          <w:lang w:eastAsia="uk-UA"/>
        </w:rPr>
        <w:t>Міський голова</w:t>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r>
      <w:r w:rsidRPr="00355C57">
        <w:rPr>
          <w:rFonts w:ascii="Roboto" w:eastAsia="Times New Roman" w:hAnsi="Roboto" w:cs="Times New Roman"/>
          <w:b/>
          <w:sz w:val="28"/>
          <w:szCs w:val="28"/>
          <w:lang w:eastAsia="uk-UA"/>
        </w:rPr>
        <w:tab/>
        <w:t>Степан КОХАНЧУК</w:t>
      </w:r>
    </w:p>
    <w:p w14:paraId="6D39BDF8" w14:textId="77777777" w:rsidR="00C218A6" w:rsidRPr="00355C57" w:rsidRDefault="00C218A6" w:rsidP="00CB1BC8">
      <w:pPr>
        <w:shd w:val="clear" w:color="auto" w:fill="FFFFFF"/>
        <w:spacing w:after="0" w:line="240" w:lineRule="auto"/>
        <w:ind w:right="30"/>
        <w:jc w:val="center"/>
        <w:rPr>
          <w:rFonts w:ascii="Roboto" w:eastAsia="Times New Roman" w:hAnsi="Roboto" w:cs="Times New Roman"/>
          <w:b/>
          <w:sz w:val="21"/>
          <w:szCs w:val="21"/>
          <w:lang w:eastAsia="uk-UA"/>
        </w:rPr>
      </w:pPr>
    </w:p>
    <w:p w14:paraId="5B39C13D" w14:textId="77777777" w:rsidR="00C218A6" w:rsidRDefault="00C218A6"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51B71B99"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78AA9FA2"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44BB0F00"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573B444C"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17B7F486"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072C7527"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4F96FCAF" w14:textId="77777777" w:rsidR="00355C57"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6E68A328" w14:textId="77777777" w:rsidR="00355C57" w:rsidRPr="001016DA" w:rsidRDefault="00355C57" w:rsidP="00CB1BC8">
      <w:pPr>
        <w:shd w:val="clear" w:color="auto" w:fill="FFFFFF"/>
        <w:spacing w:after="0" w:line="240" w:lineRule="auto"/>
        <w:ind w:right="30"/>
        <w:jc w:val="center"/>
        <w:rPr>
          <w:rFonts w:ascii="Roboto" w:eastAsia="Times New Roman" w:hAnsi="Roboto" w:cs="Times New Roman"/>
          <w:sz w:val="21"/>
          <w:szCs w:val="21"/>
          <w:lang w:eastAsia="uk-UA"/>
        </w:rPr>
      </w:pPr>
    </w:p>
    <w:p w14:paraId="3F4830B7" w14:textId="77777777" w:rsidR="00B32412" w:rsidRPr="001016DA" w:rsidRDefault="00B32412" w:rsidP="00CB1BC8">
      <w:pPr>
        <w:shd w:val="clear" w:color="auto" w:fill="FFFFFF"/>
        <w:spacing w:after="0" w:line="240" w:lineRule="auto"/>
        <w:ind w:right="30"/>
        <w:jc w:val="center"/>
        <w:rPr>
          <w:rFonts w:ascii="Roboto" w:eastAsia="Times New Roman" w:hAnsi="Roboto" w:cs="Times New Roman"/>
          <w:sz w:val="21"/>
          <w:szCs w:val="21"/>
          <w:lang w:eastAsia="uk-UA"/>
        </w:rPr>
      </w:pPr>
      <w:r w:rsidRPr="001016DA">
        <w:rPr>
          <w:rFonts w:ascii="Roboto" w:eastAsia="Times New Roman" w:hAnsi="Roboto" w:cs="Times New Roman"/>
          <w:sz w:val="21"/>
          <w:szCs w:val="21"/>
          <w:lang w:eastAsia="uk-UA"/>
        </w:rPr>
        <w:t> </w:t>
      </w:r>
      <w:r w:rsidRPr="001016DA">
        <w:rPr>
          <w:rFonts w:ascii="Times New Roman" w:eastAsia="Times New Roman" w:hAnsi="Times New Roman" w:cs="Times New Roman"/>
          <w:b/>
          <w:bCs/>
          <w:sz w:val="28"/>
          <w:szCs w:val="28"/>
          <w:bdr w:val="none" w:sz="0" w:space="0" w:color="auto" w:frame="1"/>
          <w:lang w:eastAsia="uk-UA"/>
        </w:rPr>
        <w:t>I. Загальні положення</w:t>
      </w:r>
      <w:r w:rsidRPr="001016DA">
        <w:rPr>
          <w:rFonts w:ascii="Roboto" w:eastAsia="Times New Roman" w:hAnsi="Roboto" w:cs="Times New Roman"/>
          <w:sz w:val="21"/>
          <w:szCs w:val="21"/>
          <w:lang w:eastAsia="uk-UA"/>
        </w:rPr>
        <w:t> </w:t>
      </w:r>
    </w:p>
    <w:p w14:paraId="4F81A7A2" w14:textId="77777777" w:rsidR="00601053" w:rsidRPr="001016DA" w:rsidRDefault="00601053" w:rsidP="00CB1BC8">
      <w:pPr>
        <w:shd w:val="clear" w:color="auto" w:fill="FFFFFF"/>
        <w:spacing w:after="0" w:line="240" w:lineRule="auto"/>
        <w:ind w:right="30"/>
        <w:jc w:val="center"/>
        <w:rPr>
          <w:rFonts w:ascii="Times New Roman" w:eastAsia="Times New Roman" w:hAnsi="Times New Roman" w:cs="Times New Roman"/>
          <w:b/>
          <w:bCs/>
          <w:sz w:val="28"/>
          <w:szCs w:val="28"/>
          <w:bdr w:val="none" w:sz="0" w:space="0" w:color="auto" w:frame="1"/>
          <w:lang w:eastAsia="uk-UA"/>
        </w:rPr>
      </w:pPr>
    </w:p>
    <w:p w14:paraId="3C08D2CF"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1. </w:t>
      </w:r>
      <w:r w:rsidR="00812F58" w:rsidRPr="001016DA">
        <w:rPr>
          <w:rFonts w:ascii="Times New Roman" w:eastAsia="Times New Roman" w:hAnsi="Times New Roman" w:cs="Times New Roman"/>
          <w:sz w:val="28"/>
          <w:szCs w:val="28"/>
          <w:bdr w:val="none" w:sz="0" w:space="0" w:color="auto" w:frame="1"/>
          <w:lang w:eastAsia="uk-UA"/>
        </w:rPr>
        <w:t>Ця Програма для кривдників ( далі - Програма) передбачає</w:t>
      </w:r>
      <w:r w:rsidRPr="001016DA">
        <w:rPr>
          <w:rFonts w:ascii="Times New Roman" w:eastAsia="Times New Roman" w:hAnsi="Times New Roman" w:cs="Times New Roman"/>
          <w:sz w:val="28"/>
          <w:szCs w:val="28"/>
          <w:bdr w:val="none" w:sz="0" w:space="0" w:color="auto" w:frame="1"/>
          <w:lang w:eastAsia="uk-UA"/>
        </w:rPr>
        <w:t xml:space="preserve">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398C2AB0" w14:textId="77777777" w:rsidR="00B32412" w:rsidRPr="001016DA" w:rsidRDefault="00B32412" w:rsidP="00B3241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2. У програмі терміни вживаються у значеннях, наведених у законах України </w:t>
      </w:r>
      <w:hyperlink r:id="rId10" w:tgtFrame="_blank" w:history="1">
        <w:r w:rsidRPr="001016DA">
          <w:rPr>
            <w:rFonts w:ascii="Times New Roman" w:eastAsia="Times New Roman" w:hAnsi="Times New Roman" w:cs="Times New Roman"/>
            <w:sz w:val="28"/>
            <w:szCs w:val="28"/>
            <w:bdr w:val="none" w:sz="0" w:space="0" w:color="auto" w:frame="1"/>
            <w:lang w:eastAsia="uk-UA"/>
          </w:rPr>
          <w:t>«Про запобігання та протидію домашньому насильству»</w:t>
        </w:r>
      </w:hyperlink>
      <w:r w:rsidRPr="001016DA">
        <w:rPr>
          <w:rFonts w:ascii="Times New Roman" w:eastAsia="Times New Roman" w:hAnsi="Times New Roman" w:cs="Times New Roman"/>
          <w:sz w:val="28"/>
          <w:szCs w:val="28"/>
          <w:bdr w:val="none" w:sz="0" w:space="0" w:color="auto" w:frame="1"/>
          <w:lang w:eastAsia="uk-UA"/>
        </w:rPr>
        <w:t>,</w:t>
      </w:r>
      <w:r w:rsidRPr="001016DA">
        <w:rPr>
          <w:rFonts w:ascii="Calibri" w:eastAsia="Times New Roman" w:hAnsi="Calibri" w:cs="Calibri"/>
          <w:bdr w:val="none" w:sz="0" w:space="0" w:color="auto" w:frame="1"/>
          <w:lang w:eastAsia="uk-UA"/>
        </w:rPr>
        <w:t> </w:t>
      </w:r>
      <w:hyperlink r:id="rId11" w:tgtFrame="_blank" w:history="1">
        <w:r w:rsidRPr="001016DA">
          <w:rPr>
            <w:rFonts w:ascii="Times New Roman" w:eastAsia="Times New Roman" w:hAnsi="Times New Roman" w:cs="Times New Roman"/>
            <w:sz w:val="28"/>
            <w:szCs w:val="28"/>
            <w:bdr w:val="none" w:sz="0" w:space="0" w:color="auto" w:frame="1"/>
            <w:lang w:eastAsia="uk-UA"/>
          </w:rPr>
          <w:t>«Про забезпечення рівних прав та можливостей жінок і чоловіків»</w:t>
        </w:r>
      </w:hyperlink>
      <w:r w:rsidRPr="001016DA">
        <w:rPr>
          <w:rFonts w:ascii="Times New Roman" w:eastAsia="Times New Roman" w:hAnsi="Times New Roman" w:cs="Times New Roman"/>
          <w:sz w:val="28"/>
          <w:szCs w:val="28"/>
          <w:bdr w:val="none" w:sz="0" w:space="0" w:color="auto" w:frame="1"/>
          <w:lang w:eastAsia="uk-UA"/>
        </w:rPr>
        <w:t>, інших нормативно-правових актах.</w:t>
      </w:r>
    </w:p>
    <w:p w14:paraId="514E7375" w14:textId="77777777" w:rsidR="00075D66" w:rsidRPr="001016DA" w:rsidRDefault="00075D66" w:rsidP="00D95A7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3</w:t>
      </w:r>
      <w:r w:rsidR="00D95A72" w:rsidRPr="001016DA">
        <w:rPr>
          <w:rFonts w:ascii="Times New Roman" w:eastAsia="Times New Roman" w:hAnsi="Times New Roman" w:cs="Times New Roman"/>
          <w:sz w:val="28"/>
          <w:szCs w:val="28"/>
          <w:bdr w:val="none" w:sz="0" w:space="0" w:color="auto" w:frame="1"/>
          <w:lang w:eastAsia="uk-UA"/>
        </w:rPr>
        <w:t>. Організацію та виконання</w:t>
      </w:r>
      <w:r w:rsidR="00B75BAD" w:rsidRPr="001016DA">
        <w:rPr>
          <w:rFonts w:ascii="Times New Roman" w:eastAsia="Times New Roman" w:hAnsi="Times New Roman" w:cs="Times New Roman"/>
          <w:sz w:val="28"/>
          <w:szCs w:val="28"/>
          <w:bdr w:val="none" w:sz="0" w:space="0" w:color="auto" w:frame="1"/>
          <w:lang w:eastAsia="uk-UA"/>
        </w:rPr>
        <w:t xml:space="preserve"> заходів</w:t>
      </w:r>
      <w:r w:rsidR="00D95A72" w:rsidRPr="001016DA">
        <w:rPr>
          <w:rFonts w:ascii="Times New Roman" w:eastAsia="Times New Roman" w:hAnsi="Times New Roman" w:cs="Times New Roman"/>
          <w:sz w:val="28"/>
          <w:szCs w:val="28"/>
          <w:bdr w:val="none" w:sz="0" w:space="0" w:color="auto" w:frame="1"/>
          <w:lang w:eastAsia="uk-UA"/>
        </w:rPr>
        <w:t xml:space="preserve"> програми</w:t>
      </w:r>
      <w:r w:rsidR="00B75BAD" w:rsidRPr="001016DA">
        <w:rPr>
          <w:rFonts w:ascii="Times New Roman" w:eastAsia="Times New Roman" w:hAnsi="Times New Roman" w:cs="Times New Roman"/>
          <w:sz w:val="28"/>
          <w:szCs w:val="28"/>
          <w:bdr w:val="none" w:sz="0" w:space="0" w:color="auto" w:frame="1"/>
          <w:lang w:eastAsia="uk-UA"/>
        </w:rPr>
        <w:t xml:space="preserve">  на території Радехівської міської територіальної громади здійснює Центр соціальних служб Радехівської міської ради</w:t>
      </w:r>
      <w:r w:rsidRPr="001016DA">
        <w:rPr>
          <w:rFonts w:ascii="Times New Roman" w:eastAsia="Times New Roman" w:hAnsi="Times New Roman" w:cs="Times New Roman"/>
          <w:sz w:val="28"/>
          <w:szCs w:val="28"/>
          <w:bdr w:val="none" w:sz="0" w:space="0" w:color="auto" w:frame="1"/>
          <w:lang w:eastAsia="uk-UA"/>
        </w:rPr>
        <w:t>.</w:t>
      </w:r>
      <w:r w:rsidR="00B75BAD" w:rsidRPr="001016DA">
        <w:rPr>
          <w:rFonts w:ascii="Times New Roman" w:eastAsia="Times New Roman" w:hAnsi="Times New Roman" w:cs="Times New Roman"/>
          <w:sz w:val="28"/>
          <w:szCs w:val="28"/>
          <w:bdr w:val="none" w:sz="0" w:space="0" w:color="auto" w:frame="1"/>
          <w:lang w:eastAsia="uk-UA"/>
        </w:rPr>
        <w:t xml:space="preserve"> </w:t>
      </w:r>
    </w:p>
    <w:p w14:paraId="49B04152" w14:textId="77777777" w:rsidR="00D95A72" w:rsidRPr="001016DA" w:rsidRDefault="0092305A" w:rsidP="00D95A7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4. </w:t>
      </w:r>
      <w:r w:rsidR="00D95A72" w:rsidRPr="001016DA">
        <w:rPr>
          <w:rFonts w:ascii="Times New Roman" w:eastAsia="Times New Roman" w:hAnsi="Times New Roman" w:cs="Times New Roman"/>
          <w:sz w:val="28"/>
          <w:szCs w:val="28"/>
          <w:bdr w:val="none" w:sz="0" w:space="0" w:color="auto" w:frame="1"/>
          <w:lang w:eastAsia="uk-UA"/>
        </w:rPr>
        <w:t>Суб’єкти, відповідальні за виконання програми можуть залучати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09C6BD43" w14:textId="77777777" w:rsidR="00D95A72" w:rsidRPr="001016DA" w:rsidRDefault="0092305A" w:rsidP="00D95A7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5</w:t>
      </w:r>
      <w:r w:rsidR="00D95A72" w:rsidRPr="001016DA">
        <w:rPr>
          <w:rFonts w:ascii="Times New Roman" w:eastAsia="Times New Roman" w:hAnsi="Times New Roman" w:cs="Times New Roman"/>
          <w:sz w:val="28"/>
          <w:szCs w:val="28"/>
          <w:bdr w:val="none" w:sz="0" w:space="0" w:color="auto" w:frame="1"/>
          <w:lang w:eastAsia="uk-UA"/>
        </w:rPr>
        <w:t>. 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p>
    <w:p w14:paraId="285757FB" w14:textId="77777777" w:rsidR="00D95A72" w:rsidRPr="001016DA" w:rsidRDefault="0092305A" w:rsidP="00D95A7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6</w:t>
      </w:r>
      <w:r w:rsidR="00D95A72" w:rsidRPr="001016DA">
        <w:rPr>
          <w:rFonts w:ascii="Times New Roman" w:eastAsia="Times New Roman" w:hAnsi="Times New Roman" w:cs="Times New Roman"/>
          <w:sz w:val="28"/>
          <w:szCs w:val="28"/>
          <w:bdr w:val="none" w:sz="0" w:space="0" w:color="auto" w:frame="1"/>
          <w:lang w:eastAsia="uk-UA"/>
        </w:rPr>
        <w:t>. 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14:paraId="39D70B34" w14:textId="77777777" w:rsidR="0092305A" w:rsidRPr="001016DA" w:rsidRDefault="0092305A" w:rsidP="00C218A6">
      <w:pPr>
        <w:shd w:val="clear" w:color="auto" w:fill="FFFFFF"/>
        <w:spacing w:after="0" w:line="240" w:lineRule="auto"/>
        <w:ind w:right="30"/>
        <w:rPr>
          <w:rFonts w:ascii="Times New Roman" w:eastAsia="Times New Roman" w:hAnsi="Times New Roman" w:cs="Times New Roman"/>
          <w:sz w:val="24"/>
          <w:szCs w:val="24"/>
          <w:lang w:eastAsia="uk-UA"/>
        </w:rPr>
      </w:pPr>
    </w:p>
    <w:p w14:paraId="09D5ADA0" w14:textId="77777777" w:rsidR="0092305A" w:rsidRPr="001016DA" w:rsidRDefault="0092305A" w:rsidP="00667D18">
      <w:pPr>
        <w:shd w:val="clear" w:color="auto" w:fill="FFFFFF"/>
        <w:spacing w:after="0" w:line="240" w:lineRule="auto"/>
        <w:ind w:right="30"/>
        <w:jc w:val="center"/>
        <w:rPr>
          <w:rFonts w:ascii="Times New Roman" w:eastAsia="Times New Roman" w:hAnsi="Times New Roman" w:cs="Times New Roman"/>
          <w:sz w:val="24"/>
          <w:szCs w:val="24"/>
          <w:lang w:eastAsia="uk-UA"/>
        </w:rPr>
      </w:pPr>
    </w:p>
    <w:p w14:paraId="65727D88" w14:textId="77777777" w:rsidR="00667D18" w:rsidRPr="001016DA" w:rsidRDefault="00667D18" w:rsidP="00667D18">
      <w:pPr>
        <w:shd w:val="clear" w:color="auto" w:fill="FFFFFF"/>
        <w:spacing w:after="0" w:line="240" w:lineRule="auto"/>
        <w:ind w:right="30"/>
        <w:jc w:val="center"/>
        <w:rPr>
          <w:rFonts w:ascii="Times New Roman" w:eastAsia="Times New Roman" w:hAnsi="Times New Roman" w:cs="Times New Roman"/>
          <w:b/>
          <w:bCs/>
          <w:sz w:val="28"/>
          <w:szCs w:val="28"/>
          <w:bdr w:val="none" w:sz="0" w:space="0" w:color="auto" w:frame="1"/>
          <w:lang w:eastAsia="uk-UA"/>
        </w:rPr>
      </w:pPr>
      <w:r w:rsidRPr="001016DA">
        <w:rPr>
          <w:rFonts w:ascii="Times New Roman" w:eastAsia="Times New Roman" w:hAnsi="Times New Roman" w:cs="Times New Roman"/>
          <w:sz w:val="24"/>
          <w:szCs w:val="24"/>
          <w:lang w:eastAsia="uk-UA"/>
        </w:rPr>
        <w:t> </w:t>
      </w:r>
      <w:r w:rsidRPr="001016DA">
        <w:rPr>
          <w:rFonts w:ascii="Roboto" w:eastAsia="Times New Roman" w:hAnsi="Roboto" w:cs="Times New Roman"/>
          <w:sz w:val="21"/>
          <w:szCs w:val="21"/>
          <w:lang w:eastAsia="uk-UA"/>
        </w:rPr>
        <w:t> </w:t>
      </w:r>
      <w:r w:rsidRPr="001016DA">
        <w:rPr>
          <w:rFonts w:ascii="Times New Roman" w:eastAsia="Times New Roman" w:hAnsi="Times New Roman" w:cs="Times New Roman"/>
          <w:b/>
          <w:bCs/>
          <w:sz w:val="28"/>
          <w:szCs w:val="28"/>
          <w:bdr w:val="none" w:sz="0" w:space="0" w:color="auto" w:frame="1"/>
          <w:lang w:eastAsia="uk-UA"/>
        </w:rPr>
        <w:t>II. Мета програми</w:t>
      </w:r>
    </w:p>
    <w:p w14:paraId="7446C343" w14:textId="77777777" w:rsidR="00B32412" w:rsidRPr="001016DA" w:rsidRDefault="00667D18"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 Метою  Програми є</w:t>
      </w:r>
      <w:r w:rsidR="00B32412" w:rsidRPr="001016DA">
        <w:rPr>
          <w:rFonts w:ascii="Times New Roman" w:eastAsia="Times New Roman" w:hAnsi="Times New Roman" w:cs="Times New Roman"/>
          <w:sz w:val="28"/>
          <w:szCs w:val="28"/>
          <w:bdr w:val="none" w:sz="0" w:space="0" w:color="auto" w:frame="1"/>
          <w:lang w:eastAsia="uk-UA"/>
        </w:rPr>
        <w:t xml:space="preserve">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w:t>
      </w:r>
      <w:r w:rsidR="00156439" w:rsidRPr="001016DA">
        <w:rPr>
          <w:rFonts w:ascii="Times New Roman" w:eastAsia="Times New Roman" w:hAnsi="Times New Roman" w:cs="Times New Roman"/>
          <w:sz w:val="28"/>
          <w:szCs w:val="28"/>
          <w:bdr w:val="none" w:sz="0" w:space="0" w:color="auto" w:frame="1"/>
          <w:lang w:eastAsia="uk-UA"/>
        </w:rPr>
        <w:t>агресивної поведінки кривдників.</w:t>
      </w:r>
    </w:p>
    <w:p w14:paraId="59BDE104" w14:textId="77777777" w:rsidR="00667D18" w:rsidRPr="001016DA" w:rsidRDefault="00667D18"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4"/>
          <w:szCs w:val="24"/>
          <w:lang w:eastAsia="uk-UA"/>
        </w:rPr>
        <w:t> </w:t>
      </w:r>
      <w:r w:rsidRPr="001016DA">
        <w:rPr>
          <w:rFonts w:ascii="Roboto" w:eastAsia="Times New Roman" w:hAnsi="Roboto" w:cs="Times New Roman"/>
          <w:sz w:val="21"/>
          <w:szCs w:val="21"/>
          <w:lang w:eastAsia="uk-UA"/>
        </w:rPr>
        <w:t xml:space="preserve">                                                  </w:t>
      </w:r>
    </w:p>
    <w:p w14:paraId="646E4412" w14:textId="77777777" w:rsidR="00667D18" w:rsidRPr="001016DA" w:rsidRDefault="00667D18" w:rsidP="00FA5E93">
      <w:pPr>
        <w:shd w:val="clear" w:color="auto" w:fill="FFFFFF"/>
        <w:spacing w:after="0" w:line="240" w:lineRule="auto"/>
        <w:ind w:firstLine="567"/>
        <w:jc w:val="center"/>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b/>
          <w:bCs/>
          <w:sz w:val="28"/>
          <w:szCs w:val="28"/>
          <w:bdr w:val="none" w:sz="0" w:space="0" w:color="auto" w:frame="1"/>
          <w:lang w:eastAsia="uk-UA"/>
        </w:rPr>
        <w:t>III. Завдання програми</w:t>
      </w:r>
    </w:p>
    <w:p w14:paraId="75365CC6" w14:textId="77777777" w:rsidR="00B32412" w:rsidRPr="001016DA" w:rsidRDefault="00667D18" w:rsidP="00667D18">
      <w:pPr>
        <w:shd w:val="clear" w:color="auto" w:fill="FFFFFF"/>
        <w:spacing w:after="0" w:line="240" w:lineRule="auto"/>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B32412" w:rsidRPr="001016DA">
        <w:rPr>
          <w:rFonts w:ascii="Times New Roman" w:eastAsia="Times New Roman" w:hAnsi="Times New Roman" w:cs="Times New Roman"/>
          <w:sz w:val="28"/>
          <w:szCs w:val="28"/>
          <w:bdr w:val="none" w:sz="0" w:space="0" w:color="auto" w:frame="1"/>
          <w:lang w:eastAsia="uk-UA"/>
        </w:rPr>
        <w:t xml:space="preserve"> Завданнями програми є</w:t>
      </w:r>
      <w:r w:rsidR="00FA5E93" w:rsidRPr="001016DA">
        <w:rPr>
          <w:rFonts w:ascii="Times New Roman" w:eastAsia="Times New Roman" w:hAnsi="Times New Roman" w:cs="Times New Roman"/>
          <w:sz w:val="28"/>
          <w:szCs w:val="28"/>
          <w:bdr w:val="none" w:sz="0" w:space="0" w:color="auto" w:frame="1"/>
          <w:lang w:eastAsia="uk-UA"/>
        </w:rPr>
        <w:t xml:space="preserve"> здійснення заходів, спрямованих на</w:t>
      </w:r>
      <w:r w:rsidR="00B32412" w:rsidRPr="001016DA">
        <w:rPr>
          <w:rFonts w:ascii="Times New Roman" w:eastAsia="Times New Roman" w:hAnsi="Times New Roman" w:cs="Times New Roman"/>
          <w:sz w:val="28"/>
          <w:szCs w:val="28"/>
          <w:bdr w:val="none" w:sz="0" w:space="0" w:color="auto" w:frame="1"/>
          <w:lang w:eastAsia="uk-UA"/>
        </w:rPr>
        <w:t>:</w:t>
      </w:r>
    </w:p>
    <w:p w14:paraId="419209E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сприяння зміні насильницької поведінки кривдника;</w:t>
      </w:r>
    </w:p>
    <w:p w14:paraId="1A927AAC"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14:paraId="0078E23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lastRenderedPageBreak/>
        <w:t>формування у кривдника конструктивної неагресивної моделі поведінки у приватних стосунках;</w:t>
      </w:r>
    </w:p>
    <w:p w14:paraId="388B27A1"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4D7C288D"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сприяння розвитку у кривдника емоційного інтелекту та самосвідомості;</w:t>
      </w:r>
    </w:p>
    <w:p w14:paraId="2F2C7F1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розвиток навичок кривдника до конструктивного безконфліктного спілкування, ефективної та ненасильницької комунікації;</w:t>
      </w:r>
    </w:p>
    <w:p w14:paraId="59147556"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00E6583C"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формування у кривдника відповідального ставлення до власної поведінки та її наслідків для себе та членів сім’ї;</w:t>
      </w:r>
    </w:p>
    <w:p w14:paraId="1FD3B02B"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171A283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досягнення довгострокових і тривалих результатів через зміну переконань такої особи, мотивів її поведінки, вирішення її психосоціальних проблем.</w:t>
      </w:r>
    </w:p>
    <w:p w14:paraId="61853C47" w14:textId="77777777" w:rsidR="00D00473" w:rsidRDefault="00D00473" w:rsidP="00D00473">
      <w:pPr>
        <w:pStyle w:val="af1"/>
        <w:ind w:firstLine="567"/>
        <w:jc w:val="both"/>
        <w:rPr>
          <w:rFonts w:ascii="Times New Roman" w:hAnsi="Times New Roman" w:cs="Times New Roman"/>
          <w:sz w:val="28"/>
          <w:szCs w:val="28"/>
          <w:lang w:val="uk-UA"/>
        </w:rPr>
      </w:pPr>
    </w:p>
    <w:p w14:paraId="4F6648C5" w14:textId="77777777" w:rsidR="00D00473" w:rsidRPr="00D00473" w:rsidRDefault="00D00473" w:rsidP="00D00473">
      <w:pPr>
        <w:pStyle w:val="af1"/>
        <w:ind w:firstLine="567"/>
        <w:jc w:val="both"/>
        <w:rPr>
          <w:rFonts w:ascii="Times New Roman" w:hAnsi="Times New Roman"/>
          <w:sz w:val="28"/>
          <w:szCs w:val="28"/>
          <w:lang w:val="uk-UA"/>
        </w:rPr>
      </w:pPr>
      <w:r w:rsidRPr="00D00473">
        <w:rPr>
          <w:rFonts w:ascii="Times New Roman" w:hAnsi="Times New Roman" w:cs="Times New Roman"/>
          <w:sz w:val="28"/>
          <w:szCs w:val="28"/>
          <w:lang w:val="uk-UA"/>
        </w:rPr>
        <w:t>П</w:t>
      </w:r>
      <w:r>
        <w:rPr>
          <w:rFonts w:ascii="Times New Roman" w:hAnsi="Times New Roman" w:cs="Times New Roman"/>
          <w:sz w:val="28"/>
          <w:szCs w:val="28"/>
          <w:lang w:val="uk-UA"/>
        </w:rPr>
        <w:t xml:space="preserve">ерелік </w:t>
      </w:r>
      <w:r w:rsidRPr="00D00473">
        <w:rPr>
          <w:rFonts w:ascii="Times New Roman" w:hAnsi="Times New Roman"/>
          <w:sz w:val="28"/>
          <w:szCs w:val="28"/>
          <w:lang w:val="uk-UA"/>
        </w:rPr>
        <w:t xml:space="preserve">Завдань, показників місцевої (бюджетної) цільової </w:t>
      </w:r>
      <w:r w:rsidRPr="00D00473">
        <w:rPr>
          <w:rFonts w:ascii="Times New Roman" w:hAnsi="Times New Roman" w:cs="Times New Roman"/>
          <w:sz w:val="28"/>
          <w:szCs w:val="28"/>
          <w:lang w:val="uk-UA"/>
        </w:rPr>
        <w:t xml:space="preserve">Програми </w:t>
      </w:r>
      <w:r w:rsidRPr="00D00473">
        <w:rPr>
          <w:rFonts w:ascii="Times New Roman" w:hAnsi="Times New Roman" w:cs="Times New Roman"/>
          <w:bCs/>
          <w:sz w:val="28"/>
          <w:szCs w:val="28"/>
          <w:bdr w:val="none" w:sz="0" w:space="0" w:color="auto" w:frame="1"/>
          <w:shd w:val="clear" w:color="auto" w:fill="FFFFFF"/>
          <w:lang w:val="uk-UA"/>
        </w:rPr>
        <w:t xml:space="preserve">для кривдників на 2025 - 2027 роки </w:t>
      </w:r>
      <w:r w:rsidRPr="00D00473">
        <w:rPr>
          <w:rFonts w:ascii="Times New Roman" w:hAnsi="Times New Roman" w:cs="Times New Roman"/>
          <w:sz w:val="28"/>
          <w:szCs w:val="28"/>
          <w:lang w:val="uk-UA"/>
        </w:rPr>
        <w:t>у Радехівській міській територіальній громаді</w:t>
      </w:r>
      <w:r>
        <w:rPr>
          <w:rFonts w:ascii="Times New Roman" w:hAnsi="Times New Roman" w:cs="Times New Roman"/>
          <w:sz w:val="28"/>
          <w:szCs w:val="28"/>
          <w:lang w:val="uk-UA"/>
        </w:rPr>
        <w:t>, які потребують фінансування за кошти місцевого бюджету наведено у додатку 4 до Програми.</w:t>
      </w:r>
    </w:p>
    <w:p w14:paraId="22028EFA" w14:textId="77777777" w:rsidR="00FA5E93" w:rsidRPr="001016DA" w:rsidRDefault="00FA5E93" w:rsidP="00B3241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p>
    <w:p w14:paraId="5733C564" w14:textId="77777777" w:rsidR="00CB1BC8" w:rsidRPr="001016DA" w:rsidRDefault="00CB1BC8" w:rsidP="00B32412">
      <w:pPr>
        <w:shd w:val="clear" w:color="auto" w:fill="FFFFFF"/>
        <w:spacing w:after="0" w:line="240" w:lineRule="auto"/>
        <w:ind w:firstLine="567"/>
        <w:jc w:val="both"/>
        <w:rPr>
          <w:rFonts w:ascii="Roboto" w:eastAsia="Times New Roman" w:hAnsi="Roboto" w:cs="Times New Roman"/>
          <w:sz w:val="21"/>
          <w:szCs w:val="21"/>
          <w:lang w:eastAsia="uk-UA"/>
        </w:rPr>
      </w:pPr>
    </w:p>
    <w:p w14:paraId="78286C7C" w14:textId="77777777" w:rsidR="00B32412" w:rsidRPr="001016DA" w:rsidRDefault="00B32412" w:rsidP="00B4468C">
      <w:pPr>
        <w:shd w:val="clear" w:color="auto" w:fill="FFFFFF"/>
        <w:spacing w:after="0" w:line="240" w:lineRule="auto"/>
        <w:ind w:firstLine="567"/>
        <w:jc w:val="center"/>
        <w:rPr>
          <w:rFonts w:ascii="Roboto" w:eastAsia="Times New Roman" w:hAnsi="Roboto" w:cs="Times New Roman"/>
          <w:sz w:val="21"/>
          <w:szCs w:val="21"/>
          <w:lang w:eastAsia="uk-UA"/>
        </w:rPr>
      </w:pPr>
      <w:r w:rsidRPr="001016DA">
        <w:rPr>
          <w:rFonts w:ascii="Times New Roman" w:eastAsia="Times New Roman" w:hAnsi="Times New Roman" w:cs="Times New Roman"/>
          <w:b/>
          <w:bCs/>
          <w:sz w:val="28"/>
          <w:szCs w:val="28"/>
          <w:bdr w:val="none" w:sz="0" w:space="0" w:color="auto" w:frame="1"/>
          <w:lang w:eastAsia="uk-UA"/>
        </w:rPr>
        <w:t>II. Методологічні засади</w:t>
      </w:r>
    </w:p>
    <w:p w14:paraId="41D6C51C" w14:textId="77777777" w:rsidR="00B32412" w:rsidRPr="001016DA" w:rsidRDefault="00B32412" w:rsidP="00D00473">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1.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6754AAF2"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2. Методики когнітивної психології спрямовані на досягнення довгострокових позитивних результатів через зміну </w:t>
      </w:r>
      <w:proofErr w:type="spellStart"/>
      <w:r w:rsidRPr="001016DA">
        <w:rPr>
          <w:rFonts w:ascii="Times New Roman" w:eastAsia="Times New Roman" w:hAnsi="Times New Roman" w:cs="Times New Roman"/>
          <w:sz w:val="28"/>
          <w:szCs w:val="28"/>
          <w:bdr w:val="none" w:sz="0" w:space="0" w:color="auto" w:frame="1"/>
          <w:lang w:eastAsia="uk-UA"/>
        </w:rPr>
        <w:t>когніцій</w:t>
      </w:r>
      <w:proofErr w:type="spellEnd"/>
      <w:r w:rsidRPr="001016DA">
        <w:rPr>
          <w:rFonts w:ascii="Times New Roman" w:eastAsia="Times New Roman" w:hAnsi="Times New Roman" w:cs="Times New Roman"/>
          <w:sz w:val="28"/>
          <w:szCs w:val="28"/>
          <w:bdr w:val="none" w:sz="0" w:space="0" w:color="auto" w:frame="1"/>
          <w:lang w:eastAsia="uk-UA"/>
        </w:rPr>
        <w:t>, переконань особистості, мотивів поведінки, розв’язання її психосоціальних проблем.</w:t>
      </w:r>
    </w:p>
    <w:p w14:paraId="362EF5B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1016DA">
        <w:rPr>
          <w:rFonts w:ascii="Times New Roman" w:eastAsia="Times New Roman" w:hAnsi="Times New Roman" w:cs="Times New Roman"/>
          <w:sz w:val="28"/>
          <w:szCs w:val="28"/>
          <w:bdr w:val="none" w:sz="0" w:space="0" w:color="auto" w:frame="1"/>
          <w:lang w:eastAsia="uk-UA"/>
        </w:rPr>
        <w:t>дисфункціональної</w:t>
      </w:r>
      <w:proofErr w:type="spellEnd"/>
      <w:r w:rsidRPr="001016DA">
        <w:rPr>
          <w:rFonts w:ascii="Times New Roman" w:eastAsia="Times New Roman" w:hAnsi="Times New Roman" w:cs="Times New Roman"/>
          <w:sz w:val="28"/>
          <w:szCs w:val="28"/>
          <w:bdr w:val="none" w:sz="0" w:space="0" w:color="auto" w:frame="1"/>
          <w:lang w:eastAsia="uk-UA"/>
        </w:rPr>
        <w:t xml:space="preserve"> поведінки завдяки усвідомленню особою впливу думок на емоції та поведінку людини.</w:t>
      </w:r>
    </w:p>
    <w:p w14:paraId="4294FAE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4. Характеристика програми: цільова група - кривдники; кількість діагностичних занять - 4; кількість індивідуальних занять - 20; кількість групових занять - 9.</w:t>
      </w:r>
    </w:p>
    <w:p w14:paraId="6869EA5F"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5. Форми роботи та тривалість програми:</w:t>
      </w:r>
    </w:p>
    <w:p w14:paraId="42512DC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діагностування - тривалість - 6 сесій по 1 год або 3 сесії по 2 год; вторинна діагностика за результатами проходження програми - 2 сесії по 1 год або 1 сесія тривалістю 2 год;</w:t>
      </w:r>
    </w:p>
    <w:p w14:paraId="3F562161"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14:paraId="664B6A4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lastRenderedPageBreak/>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14:paraId="76389F59"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змішаний варіант роботи - 1 сесія індивідуальної роботи тривалістю 1 год та 1 сесія групової роботи тривалістю 1,5 год (максимум 2,5 год на тиждень);</w:t>
      </w:r>
    </w:p>
    <w:p w14:paraId="754601B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тривалість індивідуального заняття для кривдника - 1 година;</w:t>
      </w:r>
    </w:p>
    <w:p w14:paraId="19BC57A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періодичність - не рідше ніж один раз на тиждень.</w:t>
      </w:r>
    </w:p>
    <w:p w14:paraId="697B1527"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6. Ф</w:t>
      </w:r>
      <w:r w:rsidR="00CB1BC8" w:rsidRPr="001016DA">
        <w:rPr>
          <w:rFonts w:ascii="Times New Roman" w:eastAsia="Times New Roman" w:hAnsi="Times New Roman" w:cs="Times New Roman"/>
          <w:sz w:val="28"/>
          <w:szCs w:val="28"/>
          <w:bdr w:val="none" w:sz="0" w:space="0" w:color="auto" w:frame="1"/>
          <w:lang w:eastAsia="uk-UA"/>
        </w:rPr>
        <w:t>ахівці, які реалізують цю</w:t>
      </w:r>
      <w:r w:rsidRPr="001016DA">
        <w:rPr>
          <w:rFonts w:ascii="Times New Roman" w:eastAsia="Times New Roman" w:hAnsi="Times New Roman" w:cs="Times New Roman"/>
          <w:sz w:val="28"/>
          <w:szCs w:val="28"/>
          <w:bdr w:val="none" w:sz="0" w:space="0" w:color="auto" w:frame="1"/>
          <w:lang w:eastAsia="uk-UA"/>
        </w:rPr>
        <w:t xml:space="preserve"> програму, повинні керуватися такими принципами:</w:t>
      </w:r>
    </w:p>
    <w:p w14:paraId="31E76C8F"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163C794D"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дотримання прав та свобод людини в процесі роботи з кривдником;</w:t>
      </w:r>
    </w:p>
    <w:p w14:paraId="29064029"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6FD83FC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5613C22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4F0C64F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7. Інформування суб’єктів, що здійснюють заходи у сфері запобігання та протидії домашньому насильству та,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1016DA">
          <w:rPr>
            <w:rFonts w:ascii="Times New Roman" w:eastAsia="Times New Roman" w:hAnsi="Times New Roman" w:cs="Times New Roman"/>
            <w:sz w:val="28"/>
            <w:szCs w:val="28"/>
            <w:bdr w:val="none" w:sz="0" w:space="0" w:color="auto" w:frame="1"/>
            <w:lang w:eastAsia="uk-UA"/>
          </w:rPr>
          <w:t>частини першої</w:t>
        </w:r>
      </w:hyperlink>
      <w:r w:rsidRPr="001016DA">
        <w:rPr>
          <w:rFonts w:ascii="Times New Roman" w:eastAsia="Times New Roman" w:hAnsi="Times New Roman" w:cs="Times New Roman"/>
          <w:sz w:val="28"/>
          <w:szCs w:val="28"/>
          <w:bdr w:val="none" w:sz="0" w:space="0" w:color="auto" w:frame="1"/>
          <w:lang w:eastAsia="uk-UA"/>
        </w:rPr>
        <w:t> статті 15 Закону України «Про запобігання та протидію домашньому насильству», </w:t>
      </w:r>
      <w:hyperlink r:id="rId13" w:anchor="n348" w:tgtFrame="_blank" w:history="1">
        <w:r w:rsidRPr="001016DA">
          <w:rPr>
            <w:rFonts w:ascii="Times New Roman" w:eastAsia="Times New Roman" w:hAnsi="Times New Roman" w:cs="Times New Roman"/>
            <w:sz w:val="28"/>
            <w:szCs w:val="28"/>
            <w:bdr w:val="none" w:sz="0" w:space="0" w:color="auto" w:frame="1"/>
            <w:lang w:eastAsia="uk-UA"/>
          </w:rPr>
          <w:t>статті 21</w:t>
        </w:r>
      </w:hyperlink>
      <w:hyperlink r:id="rId14" w:anchor="n348" w:tgtFrame="_blank" w:history="1">
        <w:r w:rsidRPr="001016DA">
          <w:rPr>
            <w:rFonts w:ascii="Times New Roman" w:eastAsia="Times New Roman" w:hAnsi="Times New Roman" w:cs="Times New Roman"/>
            <w:b/>
            <w:bCs/>
            <w:sz w:val="28"/>
            <w:szCs w:val="28"/>
            <w:bdr w:val="none" w:sz="0" w:space="0" w:color="auto" w:frame="1"/>
            <w:vertAlign w:val="superscript"/>
            <w:lang w:eastAsia="uk-UA"/>
          </w:rPr>
          <w:t>-7</w:t>
        </w:r>
      </w:hyperlink>
      <w:r w:rsidRPr="001016DA">
        <w:rPr>
          <w:rFonts w:ascii="Times New Roman" w:eastAsia="Times New Roman" w:hAnsi="Times New Roman" w:cs="Times New Roman"/>
          <w:sz w:val="28"/>
          <w:szCs w:val="28"/>
          <w:bdr w:val="none" w:sz="0" w:space="0" w:color="auto" w:frame="1"/>
          <w:lang w:eastAsia="uk-UA"/>
        </w:rPr>
        <w:t> Закону України «Про забезпечення рівних прав та можливостей жінок і чоловіків».</w:t>
      </w:r>
    </w:p>
    <w:p w14:paraId="2989B81D" w14:textId="77777777" w:rsidR="00B4468C" w:rsidRPr="001016DA" w:rsidRDefault="00B4468C" w:rsidP="00B4468C">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eastAsia="uk-UA"/>
        </w:rPr>
      </w:pPr>
    </w:p>
    <w:p w14:paraId="2368F15A" w14:textId="77777777" w:rsidR="0075029B" w:rsidRPr="001016DA" w:rsidRDefault="0075029B" w:rsidP="00B4468C">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eastAsia="uk-UA"/>
        </w:rPr>
      </w:pPr>
    </w:p>
    <w:p w14:paraId="0BFFC1BF" w14:textId="77777777" w:rsidR="00D95A72" w:rsidRPr="001016DA" w:rsidRDefault="00B32412" w:rsidP="00D95A72">
      <w:pPr>
        <w:shd w:val="clear" w:color="auto" w:fill="FFFFFF"/>
        <w:spacing w:after="0" w:line="240" w:lineRule="auto"/>
        <w:ind w:firstLine="567"/>
        <w:jc w:val="center"/>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b/>
          <w:bCs/>
          <w:sz w:val="28"/>
          <w:szCs w:val="28"/>
          <w:bdr w:val="none" w:sz="0" w:space="0" w:color="auto" w:frame="1"/>
          <w:lang w:eastAsia="uk-UA"/>
        </w:rPr>
        <w:t>III. Проходження цієї програми</w:t>
      </w:r>
      <w:r w:rsidR="00D95A72" w:rsidRPr="001016DA">
        <w:rPr>
          <w:rFonts w:ascii="Times New Roman" w:eastAsia="Times New Roman" w:hAnsi="Times New Roman" w:cs="Times New Roman"/>
          <w:sz w:val="28"/>
          <w:szCs w:val="28"/>
          <w:bdr w:val="none" w:sz="0" w:space="0" w:color="auto" w:frame="1"/>
          <w:lang w:eastAsia="uk-UA"/>
        </w:rPr>
        <w:t>.</w:t>
      </w:r>
    </w:p>
    <w:p w14:paraId="6DB86AC4" w14:textId="77777777" w:rsidR="006B54AA" w:rsidRPr="001016DA" w:rsidRDefault="00D95A72" w:rsidP="006B54AA">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1. 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r w:rsidR="006B54AA" w:rsidRPr="001016DA">
        <w:t xml:space="preserve"> </w:t>
      </w:r>
      <w:r w:rsidR="006B54AA" w:rsidRPr="001016DA">
        <w:rPr>
          <w:rFonts w:ascii="Times New Roman" w:eastAsia="Times New Roman" w:hAnsi="Times New Roman" w:cs="Times New Roman"/>
          <w:sz w:val="28"/>
          <w:szCs w:val="28"/>
          <w:bdr w:val="none" w:sz="0" w:space="0" w:color="auto" w:frame="1"/>
          <w:lang w:eastAsia="uk-UA"/>
        </w:rPr>
        <w:t>Також кривдник може брати участь у Програмі за власною ініціативою на добровільній основі.</w:t>
      </w:r>
    </w:p>
    <w:p w14:paraId="56E4CBC0" w14:textId="77777777" w:rsidR="006B54AA" w:rsidRPr="001016DA" w:rsidRDefault="006B54AA" w:rsidP="006B54AA">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Не  допускається  проходження  корекційної  програми  особою,  яка</w:t>
      </w:r>
    </w:p>
    <w:p w14:paraId="226969FB" w14:textId="77777777" w:rsidR="006B54AA" w:rsidRPr="001016DA" w:rsidRDefault="006B54AA" w:rsidP="006B54AA">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перебуває під дією психоактивних речовин.</w:t>
      </w:r>
    </w:p>
    <w:p w14:paraId="411384DF" w14:textId="77777777" w:rsidR="00945A0B" w:rsidRPr="001016DA" w:rsidRDefault="00945A0B" w:rsidP="00945A0B">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 у сфері запобігання та протидії домашньому насильству.</w:t>
      </w:r>
    </w:p>
    <w:p w14:paraId="24DD2BD1" w14:textId="77777777" w:rsidR="00945A0B" w:rsidRPr="001016DA" w:rsidRDefault="00945A0B" w:rsidP="00945A0B">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lastRenderedPageBreak/>
        <w:t xml:space="preserve">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53E6AB5E" w14:textId="77777777" w:rsidR="00B32412" w:rsidRPr="001016DA" w:rsidRDefault="00B32412" w:rsidP="00945A0B">
      <w:pPr>
        <w:shd w:val="clear" w:color="auto" w:fill="FFFFFF"/>
        <w:spacing w:after="0" w:line="240" w:lineRule="auto"/>
        <w:rPr>
          <w:rFonts w:ascii="Roboto" w:eastAsia="Times New Roman" w:hAnsi="Roboto" w:cs="Times New Roman"/>
          <w:sz w:val="21"/>
          <w:szCs w:val="21"/>
          <w:lang w:eastAsia="uk-UA"/>
        </w:rPr>
      </w:pPr>
    </w:p>
    <w:p w14:paraId="53492910" w14:textId="77777777" w:rsidR="00B32412" w:rsidRPr="001016DA" w:rsidRDefault="00945A0B"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2</w:t>
      </w:r>
      <w:r w:rsidR="00B32412" w:rsidRPr="001016DA">
        <w:rPr>
          <w:rFonts w:ascii="Times New Roman" w:eastAsia="Times New Roman" w:hAnsi="Times New Roman" w:cs="Times New Roman"/>
          <w:sz w:val="28"/>
          <w:szCs w:val="28"/>
          <w:bdr w:val="none" w:sz="0" w:space="0" w:color="auto" w:frame="1"/>
          <w:lang w:eastAsia="uk-UA"/>
        </w:rPr>
        <w:t>. Проходження цієї програми розпочинається діагностуванням кривдника.</w:t>
      </w:r>
    </w:p>
    <w:p w14:paraId="38B92494" w14:textId="77777777" w:rsidR="00B32412" w:rsidRPr="001016DA" w:rsidRDefault="00945A0B"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3</w:t>
      </w:r>
      <w:r w:rsidR="00B32412" w:rsidRPr="001016DA">
        <w:rPr>
          <w:rFonts w:ascii="Times New Roman" w:eastAsia="Times New Roman" w:hAnsi="Times New Roman" w:cs="Times New Roman"/>
          <w:sz w:val="28"/>
          <w:szCs w:val="28"/>
          <w:bdr w:val="none" w:sz="0" w:space="0" w:color="auto" w:frame="1"/>
          <w:lang w:eastAsia="uk-UA"/>
        </w:rPr>
        <w:t>.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31BD0C78" w14:textId="77777777" w:rsidR="00B32412" w:rsidRPr="001016DA" w:rsidRDefault="00945A0B"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3</w:t>
      </w:r>
      <w:r w:rsidR="0075029B" w:rsidRPr="001016DA">
        <w:rPr>
          <w:rFonts w:ascii="Times New Roman" w:eastAsia="Times New Roman" w:hAnsi="Times New Roman" w:cs="Times New Roman"/>
          <w:sz w:val="28"/>
          <w:szCs w:val="28"/>
          <w:bdr w:val="none" w:sz="0" w:space="0" w:color="auto" w:frame="1"/>
          <w:lang w:eastAsia="uk-UA"/>
        </w:rPr>
        <w:t>.1</w:t>
      </w:r>
      <w:r w:rsidR="00B32412" w:rsidRPr="001016DA">
        <w:rPr>
          <w:rFonts w:ascii="Times New Roman" w:eastAsia="Times New Roman" w:hAnsi="Times New Roman" w:cs="Times New Roman"/>
          <w:sz w:val="28"/>
          <w:szCs w:val="28"/>
          <w:bdr w:val="none" w:sz="0" w:space="0" w:color="auto" w:frame="1"/>
          <w:lang w:eastAsia="uk-UA"/>
        </w:rPr>
        <w:t xml:space="preserve"> </w:t>
      </w:r>
      <w:r w:rsidR="00B32412" w:rsidRPr="001016DA">
        <w:rPr>
          <w:rFonts w:ascii="Times New Roman" w:eastAsia="Times New Roman" w:hAnsi="Times New Roman" w:cs="Times New Roman"/>
          <w:i/>
          <w:sz w:val="28"/>
          <w:szCs w:val="28"/>
          <w:bdr w:val="none" w:sz="0" w:space="0" w:color="auto" w:frame="1"/>
          <w:lang w:eastAsia="uk-UA"/>
        </w:rPr>
        <w:t>діагностичний блок</w:t>
      </w:r>
      <w:r w:rsidR="00B32412" w:rsidRPr="001016DA">
        <w:rPr>
          <w:rFonts w:ascii="Times New Roman" w:eastAsia="Times New Roman" w:hAnsi="Times New Roman" w:cs="Times New Roman"/>
          <w:sz w:val="28"/>
          <w:szCs w:val="28"/>
          <w:bdr w:val="none" w:sz="0" w:space="0" w:color="auto" w:frame="1"/>
          <w:lang w:eastAsia="uk-UA"/>
        </w:rPr>
        <w:t xml:space="preserve">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3C94351B" w14:textId="77777777" w:rsidR="00B32412" w:rsidRPr="001016DA" w:rsidRDefault="00945A0B"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3</w:t>
      </w:r>
      <w:r w:rsidR="0075029B" w:rsidRPr="001016DA">
        <w:rPr>
          <w:rFonts w:ascii="Times New Roman" w:eastAsia="Times New Roman" w:hAnsi="Times New Roman" w:cs="Times New Roman"/>
          <w:sz w:val="28"/>
          <w:szCs w:val="28"/>
          <w:bdr w:val="none" w:sz="0" w:space="0" w:color="auto" w:frame="1"/>
          <w:lang w:eastAsia="uk-UA"/>
        </w:rPr>
        <w:t>.2</w:t>
      </w:r>
      <w:r w:rsidR="00B32412" w:rsidRPr="001016DA">
        <w:rPr>
          <w:rFonts w:ascii="Times New Roman" w:eastAsia="Times New Roman" w:hAnsi="Times New Roman" w:cs="Times New Roman"/>
          <w:sz w:val="28"/>
          <w:szCs w:val="28"/>
          <w:bdr w:val="none" w:sz="0" w:space="0" w:color="auto" w:frame="1"/>
          <w:lang w:eastAsia="uk-UA"/>
        </w:rPr>
        <w:t xml:space="preserve"> </w:t>
      </w:r>
      <w:r w:rsidR="00B32412" w:rsidRPr="001016DA">
        <w:rPr>
          <w:rFonts w:ascii="Times New Roman" w:eastAsia="Times New Roman" w:hAnsi="Times New Roman" w:cs="Times New Roman"/>
          <w:i/>
          <w:sz w:val="28"/>
          <w:szCs w:val="28"/>
          <w:bdr w:val="none" w:sz="0" w:space="0" w:color="auto" w:frame="1"/>
          <w:lang w:eastAsia="uk-UA"/>
        </w:rPr>
        <w:t>мотиваційний блок</w:t>
      </w:r>
      <w:r w:rsidR="00B32412" w:rsidRPr="001016DA">
        <w:rPr>
          <w:rFonts w:ascii="Times New Roman" w:eastAsia="Times New Roman" w:hAnsi="Times New Roman" w:cs="Times New Roman"/>
          <w:sz w:val="28"/>
          <w:szCs w:val="28"/>
          <w:bdr w:val="none" w:sz="0" w:space="0" w:color="auto" w:frame="1"/>
          <w:lang w:eastAsia="uk-UA"/>
        </w:rPr>
        <w:t xml:space="preserve"> спрямовано на визначення та підвищення рівня мотивації для участі у груповій формі роботи в межах програми, формування або підвищення мотивації для зміни насильницької, агресивної поведінки;</w:t>
      </w:r>
    </w:p>
    <w:p w14:paraId="1CC61AA9" w14:textId="77777777" w:rsidR="00B32412" w:rsidRPr="001016DA" w:rsidRDefault="00945A0B" w:rsidP="0075029B">
      <w:pPr>
        <w:shd w:val="clear" w:color="auto" w:fill="FFFFFF"/>
        <w:spacing w:after="0" w:line="240" w:lineRule="auto"/>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        3</w:t>
      </w:r>
      <w:r w:rsidR="0075029B" w:rsidRPr="001016DA">
        <w:rPr>
          <w:rFonts w:ascii="Times New Roman" w:eastAsia="Times New Roman" w:hAnsi="Times New Roman" w:cs="Times New Roman"/>
          <w:sz w:val="28"/>
          <w:szCs w:val="28"/>
          <w:bdr w:val="none" w:sz="0" w:space="0" w:color="auto" w:frame="1"/>
          <w:lang w:eastAsia="uk-UA"/>
        </w:rPr>
        <w:t>.3</w:t>
      </w:r>
      <w:r w:rsidR="00B32412" w:rsidRPr="001016DA">
        <w:rPr>
          <w:rFonts w:ascii="Times New Roman" w:eastAsia="Times New Roman" w:hAnsi="Times New Roman" w:cs="Times New Roman"/>
          <w:sz w:val="28"/>
          <w:szCs w:val="28"/>
          <w:bdr w:val="none" w:sz="0" w:space="0" w:color="auto" w:frame="1"/>
          <w:lang w:eastAsia="uk-UA"/>
        </w:rPr>
        <w:t xml:space="preserve"> </w:t>
      </w:r>
      <w:r w:rsidR="000175F2" w:rsidRPr="001016DA">
        <w:rPr>
          <w:rFonts w:ascii="Times New Roman" w:eastAsia="Times New Roman" w:hAnsi="Times New Roman" w:cs="Times New Roman"/>
          <w:sz w:val="28"/>
          <w:szCs w:val="28"/>
          <w:bdr w:val="none" w:sz="0" w:space="0" w:color="auto" w:frame="1"/>
          <w:lang w:eastAsia="uk-UA"/>
        </w:rPr>
        <w:t xml:space="preserve"> </w:t>
      </w:r>
      <w:r w:rsidR="00B32412" w:rsidRPr="001016DA">
        <w:rPr>
          <w:rFonts w:ascii="Times New Roman" w:eastAsia="Times New Roman" w:hAnsi="Times New Roman" w:cs="Times New Roman"/>
          <w:i/>
          <w:sz w:val="28"/>
          <w:szCs w:val="28"/>
          <w:bdr w:val="none" w:sz="0" w:space="0" w:color="auto" w:frame="1"/>
          <w:lang w:eastAsia="uk-UA"/>
        </w:rPr>
        <w:t>корекційний блок</w:t>
      </w:r>
      <w:r w:rsidR="00B32412" w:rsidRPr="001016DA">
        <w:rPr>
          <w:rFonts w:ascii="Times New Roman" w:eastAsia="Times New Roman" w:hAnsi="Times New Roman" w:cs="Times New Roman"/>
          <w:sz w:val="28"/>
          <w:szCs w:val="28"/>
          <w:bdr w:val="none" w:sz="0" w:space="0" w:color="auto" w:frame="1"/>
          <w:lang w:eastAsia="uk-UA"/>
        </w:rPr>
        <w:t xml:space="preserve"> передбачає індивідуальну та групову форми роботи.</w:t>
      </w:r>
    </w:p>
    <w:p w14:paraId="76F994AA" w14:textId="77777777" w:rsidR="00B32412" w:rsidRPr="001016DA" w:rsidRDefault="00945A0B"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4</w:t>
      </w:r>
      <w:r w:rsidR="00B32412" w:rsidRPr="001016DA">
        <w:rPr>
          <w:rFonts w:ascii="Times New Roman" w:eastAsia="Times New Roman" w:hAnsi="Times New Roman" w:cs="Times New Roman"/>
          <w:sz w:val="28"/>
          <w:szCs w:val="28"/>
          <w:bdr w:val="none" w:sz="0" w:space="0" w:color="auto" w:frame="1"/>
          <w:lang w:eastAsia="uk-UA"/>
        </w:rPr>
        <w:t>.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5FC944B4" w14:textId="77777777" w:rsidR="00B32412" w:rsidRPr="001016DA" w:rsidRDefault="00945A0B" w:rsidP="00B3241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5</w:t>
      </w:r>
      <w:r w:rsidR="00B32412" w:rsidRPr="001016DA">
        <w:rPr>
          <w:rFonts w:ascii="Times New Roman" w:eastAsia="Times New Roman" w:hAnsi="Times New Roman" w:cs="Times New Roman"/>
          <w:sz w:val="28"/>
          <w:szCs w:val="28"/>
          <w:bdr w:val="none" w:sz="0" w:space="0" w:color="auto" w:frame="1"/>
          <w:lang w:eastAsia="uk-UA"/>
        </w:rPr>
        <w:t>.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r w:rsidR="0075029B" w:rsidRPr="001016DA">
        <w:rPr>
          <w:rFonts w:ascii="Times New Roman" w:eastAsia="Times New Roman" w:hAnsi="Times New Roman" w:cs="Times New Roman"/>
          <w:sz w:val="28"/>
          <w:szCs w:val="28"/>
          <w:bdr w:val="none" w:sz="0" w:space="0" w:color="auto" w:frame="1"/>
          <w:lang w:eastAsia="uk-UA"/>
        </w:rPr>
        <w:t>.</w:t>
      </w:r>
    </w:p>
    <w:p w14:paraId="475D8C79" w14:textId="77777777" w:rsidR="00C81E44" w:rsidRPr="001016DA" w:rsidRDefault="00945A0B" w:rsidP="00B3241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6. </w:t>
      </w:r>
      <w:r w:rsidR="00C81E44" w:rsidRPr="001016DA">
        <w:rPr>
          <w:rFonts w:ascii="Times New Roman" w:eastAsia="Times New Roman" w:hAnsi="Times New Roman" w:cs="Times New Roman"/>
          <w:sz w:val="28"/>
          <w:szCs w:val="28"/>
          <w:bdr w:val="none" w:sz="0" w:space="0" w:color="auto" w:frame="1"/>
          <w:lang w:eastAsia="uk-UA"/>
        </w:rPr>
        <w:t>Проходження Програми  для  мешканців Радехівської міської територіальної   громади здійснюється безоплатно.</w:t>
      </w:r>
    </w:p>
    <w:p w14:paraId="6AE2EB0D" w14:textId="77777777" w:rsidR="00CB1BC8" w:rsidRPr="001016DA" w:rsidRDefault="00CB1BC8" w:rsidP="00B32412">
      <w:pPr>
        <w:shd w:val="clear" w:color="auto" w:fill="FFFFFF"/>
        <w:spacing w:after="0" w:line="240" w:lineRule="auto"/>
        <w:ind w:firstLine="567"/>
        <w:jc w:val="both"/>
        <w:rPr>
          <w:rFonts w:ascii="Roboto" w:eastAsia="Times New Roman" w:hAnsi="Roboto" w:cs="Times New Roman"/>
          <w:sz w:val="21"/>
          <w:szCs w:val="21"/>
          <w:lang w:eastAsia="uk-UA"/>
        </w:rPr>
      </w:pPr>
    </w:p>
    <w:p w14:paraId="1E603D8C" w14:textId="77777777" w:rsidR="00B32412" w:rsidRPr="001016DA" w:rsidRDefault="00B32412" w:rsidP="00B4468C">
      <w:pPr>
        <w:shd w:val="clear" w:color="auto" w:fill="FFFFFF"/>
        <w:spacing w:after="0" w:line="240" w:lineRule="auto"/>
        <w:ind w:firstLine="567"/>
        <w:jc w:val="center"/>
        <w:rPr>
          <w:rFonts w:ascii="Roboto" w:eastAsia="Times New Roman" w:hAnsi="Roboto" w:cs="Times New Roman"/>
          <w:sz w:val="21"/>
          <w:szCs w:val="21"/>
          <w:lang w:eastAsia="uk-UA"/>
        </w:rPr>
      </w:pPr>
      <w:r w:rsidRPr="001016DA">
        <w:rPr>
          <w:rFonts w:ascii="Times New Roman" w:eastAsia="Times New Roman" w:hAnsi="Times New Roman" w:cs="Times New Roman"/>
          <w:b/>
          <w:bCs/>
          <w:sz w:val="28"/>
          <w:szCs w:val="28"/>
          <w:bdr w:val="none" w:sz="0" w:space="0" w:color="auto" w:frame="1"/>
          <w:lang w:eastAsia="uk-UA"/>
        </w:rPr>
        <w:t>IV. Тематичний план цієї програми</w:t>
      </w:r>
    </w:p>
    <w:p w14:paraId="6D25E60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1. Розподіл часу за блоками і темами зд</w:t>
      </w:r>
      <w:r w:rsidR="0075029B" w:rsidRPr="001016DA">
        <w:rPr>
          <w:rFonts w:ascii="Times New Roman" w:eastAsia="Times New Roman" w:hAnsi="Times New Roman" w:cs="Times New Roman"/>
          <w:sz w:val="28"/>
          <w:szCs w:val="28"/>
          <w:bdr w:val="none" w:sz="0" w:space="0" w:color="auto" w:frame="1"/>
          <w:lang w:eastAsia="uk-UA"/>
        </w:rPr>
        <w:t>ійснюється відповідно до додатку</w:t>
      </w:r>
      <w:r w:rsidRPr="001016DA">
        <w:rPr>
          <w:rFonts w:ascii="Times New Roman" w:eastAsia="Times New Roman" w:hAnsi="Times New Roman" w:cs="Times New Roman"/>
          <w:sz w:val="28"/>
          <w:szCs w:val="28"/>
          <w:bdr w:val="none" w:sz="0" w:space="0" w:color="auto" w:frame="1"/>
          <w:lang w:eastAsia="uk-UA"/>
        </w:rPr>
        <w:t xml:space="preserve"> 1 до програми.</w:t>
      </w:r>
    </w:p>
    <w:p w14:paraId="61F63690"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 xml:space="preserve">2. Схема роботи із </w:t>
      </w:r>
      <w:r w:rsidR="0075029B" w:rsidRPr="001016DA">
        <w:rPr>
          <w:rFonts w:ascii="Times New Roman" w:eastAsia="Times New Roman" w:hAnsi="Times New Roman" w:cs="Times New Roman"/>
          <w:sz w:val="28"/>
          <w:szCs w:val="28"/>
          <w:bdr w:val="none" w:sz="0" w:space="0" w:color="auto" w:frame="1"/>
          <w:lang w:eastAsia="uk-UA"/>
        </w:rPr>
        <w:t>кривдником відповідно до додатку</w:t>
      </w:r>
      <w:r w:rsidRPr="001016DA">
        <w:rPr>
          <w:rFonts w:ascii="Times New Roman" w:eastAsia="Times New Roman" w:hAnsi="Times New Roman" w:cs="Times New Roman"/>
          <w:sz w:val="28"/>
          <w:szCs w:val="28"/>
          <w:bdr w:val="none" w:sz="0" w:space="0" w:color="auto" w:frame="1"/>
          <w:lang w:eastAsia="uk-UA"/>
        </w:rPr>
        <w:t xml:space="preserve"> 2 до програми визначається за результатами діагностики з урахуванням індивідуальних потреб, у тому числі віку, стану здоров’я, статі кривдника.</w:t>
      </w:r>
    </w:p>
    <w:p w14:paraId="3D98301E"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3. Після завершення занять діагностичного та мотиваційного блоків розпочинається індивідуальна та/або групова робота.</w:t>
      </w:r>
    </w:p>
    <w:p w14:paraId="127AC7C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4. Після завершення індивідуальної та/або групової роботи проводиться вторинна діагностика за результатами проходження програми.</w:t>
      </w:r>
    </w:p>
    <w:p w14:paraId="0B4E6E0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5. Очікувані результати проходження цієї програми:</w:t>
      </w:r>
    </w:p>
    <w:p w14:paraId="5ADF51B0"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1) знання:</w:t>
      </w:r>
    </w:p>
    <w:p w14:paraId="444DBCA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понять «насильство», «домашнє насильство» та «насильство за ознакою статі»;</w:t>
      </w:r>
    </w:p>
    <w:p w14:paraId="754B4C33"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наслідків домашнього насильства;</w:t>
      </w:r>
    </w:p>
    <w:p w14:paraId="64B73231"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відповідальності за вчинення домашнього насильства;</w:t>
      </w:r>
    </w:p>
    <w:p w14:paraId="630D70C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ознак насильства, агресії, жорстокого поводження;</w:t>
      </w:r>
    </w:p>
    <w:p w14:paraId="15AC0FC8"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чинників формування агресивної поведінки;</w:t>
      </w:r>
    </w:p>
    <w:p w14:paraId="04E639CF"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причин виникнення та шляхів запобігання конфліктам;</w:t>
      </w:r>
    </w:p>
    <w:p w14:paraId="0F447EFD"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методів аналізу конфліктних ситуацій;</w:t>
      </w:r>
    </w:p>
    <w:p w14:paraId="51C859A5"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lastRenderedPageBreak/>
        <w:t>способів розв’язання конфліктів та визначення власної ролі в їх розв’язанні;</w:t>
      </w:r>
    </w:p>
    <w:p w14:paraId="0E23EF74" w14:textId="77777777" w:rsidR="00B32412" w:rsidRPr="001016DA" w:rsidRDefault="00B32412" w:rsidP="00B32412">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впливу гендерних стереотипів щодо соціальних ролей жінки і чоловіка на міжособистісні стосунки;</w:t>
      </w:r>
    </w:p>
    <w:p w14:paraId="13A5E6D2" w14:textId="77777777" w:rsidR="00C81E44" w:rsidRPr="001016DA" w:rsidRDefault="00B32412" w:rsidP="00C81E44">
      <w:pPr>
        <w:shd w:val="clear" w:color="auto" w:fill="FFFFFF"/>
        <w:spacing w:after="0" w:line="240" w:lineRule="auto"/>
        <w:ind w:firstLine="567"/>
        <w:jc w:val="both"/>
        <w:rPr>
          <w:rFonts w:ascii="Roboto" w:eastAsia="Times New Roman" w:hAnsi="Roboto" w:cs="Times New Roman"/>
          <w:sz w:val="21"/>
          <w:szCs w:val="21"/>
          <w:lang w:eastAsia="uk-UA"/>
        </w:rPr>
      </w:pPr>
      <w:r w:rsidRPr="001016DA">
        <w:rPr>
          <w:rFonts w:ascii="Times New Roman" w:eastAsia="Times New Roman" w:hAnsi="Times New Roman" w:cs="Times New Roman"/>
          <w:sz w:val="28"/>
          <w:szCs w:val="28"/>
          <w:bdr w:val="none" w:sz="0" w:space="0" w:color="auto" w:frame="1"/>
          <w:lang w:eastAsia="uk-UA"/>
        </w:rPr>
        <w:t>2) навички:</w:t>
      </w:r>
    </w:p>
    <w:p w14:paraId="5E94CA2C"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визначати незадоволені власні потреби,  які викликають агресію та прояви</w:t>
      </w:r>
    </w:p>
    <w:p w14:paraId="0D1CE98E" w14:textId="77777777" w:rsidR="00C81E44" w:rsidRPr="001016DA" w:rsidRDefault="00C81E44"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гніву, шляхи задоволення потреб ненасильницькими засобами;</w:t>
      </w:r>
    </w:p>
    <w:p w14:paraId="2938B1D2"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 xml:space="preserve">задовольняти власні потреби в </w:t>
      </w:r>
      <w:proofErr w:type="spellStart"/>
      <w:r w:rsidR="00C81E44" w:rsidRPr="001016DA">
        <w:rPr>
          <w:rFonts w:ascii="Times New Roman" w:eastAsia="Times New Roman" w:hAnsi="Times New Roman" w:cs="Times New Roman"/>
          <w:sz w:val="28"/>
          <w:szCs w:val="28"/>
          <w:bdr w:val="none" w:sz="0" w:space="0" w:color="auto" w:frame="1"/>
          <w:lang w:eastAsia="uk-UA"/>
        </w:rPr>
        <w:t>асертивний</w:t>
      </w:r>
      <w:proofErr w:type="spellEnd"/>
      <w:r w:rsidR="00C81E44" w:rsidRPr="001016DA">
        <w:rPr>
          <w:rFonts w:ascii="Times New Roman" w:eastAsia="Times New Roman" w:hAnsi="Times New Roman" w:cs="Times New Roman"/>
          <w:sz w:val="28"/>
          <w:szCs w:val="28"/>
          <w:bdr w:val="none" w:sz="0" w:space="0" w:color="auto" w:frame="1"/>
          <w:lang w:eastAsia="uk-UA"/>
        </w:rPr>
        <w:t xml:space="preserve"> спосіб ;</w:t>
      </w:r>
    </w:p>
    <w:p w14:paraId="7F0A98D5"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усвідомлювати власні почуття та почуття інших людей.</w:t>
      </w:r>
    </w:p>
    <w:p w14:paraId="54961186"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аналізувати  власні  дії  в  ситуації  домашньог</w:t>
      </w:r>
      <w:r w:rsidRPr="001016DA">
        <w:rPr>
          <w:rFonts w:ascii="Times New Roman" w:eastAsia="Times New Roman" w:hAnsi="Times New Roman" w:cs="Times New Roman"/>
          <w:sz w:val="28"/>
          <w:szCs w:val="28"/>
          <w:bdr w:val="none" w:sz="0" w:space="0" w:color="auto" w:frame="1"/>
          <w:lang w:eastAsia="uk-UA"/>
        </w:rPr>
        <w:t xml:space="preserve">о  насильства ,  насильства  за </w:t>
      </w:r>
      <w:r w:rsidR="00C81E44" w:rsidRPr="001016DA">
        <w:rPr>
          <w:rFonts w:ascii="Times New Roman" w:eastAsia="Times New Roman" w:hAnsi="Times New Roman" w:cs="Times New Roman"/>
          <w:sz w:val="28"/>
          <w:szCs w:val="28"/>
          <w:bdr w:val="none" w:sz="0" w:space="0" w:color="auto" w:frame="1"/>
          <w:lang w:eastAsia="uk-UA"/>
        </w:rPr>
        <w:t>ознакою  статі  та  визначати  свої  власні  можлив</w:t>
      </w:r>
      <w:r w:rsidRPr="001016DA">
        <w:rPr>
          <w:rFonts w:ascii="Times New Roman" w:eastAsia="Times New Roman" w:hAnsi="Times New Roman" w:cs="Times New Roman"/>
          <w:sz w:val="28"/>
          <w:szCs w:val="28"/>
          <w:bdr w:val="none" w:sz="0" w:space="0" w:color="auto" w:frame="1"/>
          <w:lang w:eastAsia="uk-UA"/>
        </w:rPr>
        <w:t>ості  на  шляху  до  життя  без</w:t>
      </w:r>
      <w:r w:rsidR="0081552E">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насильства;</w:t>
      </w:r>
    </w:p>
    <w:p w14:paraId="1C2B1C1F"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будувати  безконфліктне  спілкування,  ефективну  комунікацію  із</w:t>
      </w:r>
      <w:r w:rsidRPr="001016DA">
        <w:rPr>
          <w:rFonts w:ascii="Times New Roman" w:eastAsia="Times New Roman" w:hAnsi="Times New Roman" w:cs="Times New Roman"/>
          <w:sz w:val="28"/>
          <w:szCs w:val="28"/>
          <w:bdr w:val="none" w:sz="0" w:space="0" w:color="auto" w:frame="1"/>
          <w:lang w:eastAsia="uk-UA"/>
        </w:rPr>
        <w:t xml:space="preserve">  членами </w:t>
      </w:r>
      <w:r w:rsidR="00C81E44" w:rsidRPr="001016DA">
        <w:rPr>
          <w:rFonts w:ascii="Times New Roman" w:eastAsia="Times New Roman" w:hAnsi="Times New Roman" w:cs="Times New Roman"/>
          <w:sz w:val="28"/>
          <w:szCs w:val="28"/>
          <w:bdr w:val="none" w:sz="0" w:space="0" w:color="auto" w:frame="1"/>
          <w:lang w:eastAsia="uk-UA"/>
        </w:rPr>
        <w:t>сім’ї та оточенням на основі взаєморозуміння та взаємоповаги ;</w:t>
      </w:r>
    </w:p>
    <w:p w14:paraId="3CE28DF4" w14:textId="77777777" w:rsidR="00C81E44" w:rsidRPr="001016DA" w:rsidRDefault="00945A0B" w:rsidP="00C81E44">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w:t>
      </w:r>
      <w:r w:rsidR="00C81E44" w:rsidRPr="001016DA">
        <w:rPr>
          <w:rFonts w:ascii="Times New Roman" w:eastAsia="Times New Roman" w:hAnsi="Times New Roman" w:cs="Times New Roman"/>
          <w:sz w:val="28"/>
          <w:szCs w:val="28"/>
          <w:bdr w:val="none" w:sz="0" w:space="0" w:color="auto" w:frame="1"/>
          <w:lang w:eastAsia="uk-UA"/>
        </w:rPr>
        <w:t xml:space="preserve">визначати  перспективні  цілі  та  формувати  </w:t>
      </w:r>
      <w:r w:rsidRPr="001016DA">
        <w:rPr>
          <w:rFonts w:ascii="Times New Roman" w:eastAsia="Times New Roman" w:hAnsi="Times New Roman" w:cs="Times New Roman"/>
          <w:sz w:val="28"/>
          <w:szCs w:val="28"/>
          <w:bdr w:val="none" w:sz="0" w:space="0" w:color="auto" w:frame="1"/>
          <w:lang w:eastAsia="uk-UA"/>
        </w:rPr>
        <w:t xml:space="preserve">життєві  плани,  реалізовувати </w:t>
      </w:r>
      <w:r w:rsidR="00C81E44" w:rsidRPr="001016DA">
        <w:rPr>
          <w:rFonts w:ascii="Times New Roman" w:eastAsia="Times New Roman" w:hAnsi="Times New Roman" w:cs="Times New Roman"/>
          <w:sz w:val="28"/>
          <w:szCs w:val="28"/>
          <w:bdr w:val="none" w:sz="0" w:space="0" w:color="auto" w:frame="1"/>
          <w:lang w:eastAsia="uk-UA"/>
        </w:rPr>
        <w:t>власні плани соціально прийнятим шляхом.</w:t>
      </w:r>
    </w:p>
    <w:p w14:paraId="5A6CA86C" w14:textId="77777777" w:rsidR="00C40330" w:rsidRPr="001016DA" w:rsidRDefault="00C40330" w:rsidP="00C40330">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eastAsia="uk-UA"/>
        </w:rPr>
      </w:pPr>
    </w:p>
    <w:p w14:paraId="15862ED3" w14:textId="77777777" w:rsidR="00C40330" w:rsidRPr="001016DA" w:rsidRDefault="00C40330" w:rsidP="00C40330">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eastAsia="uk-UA"/>
        </w:rPr>
      </w:pPr>
      <w:r w:rsidRPr="001016DA">
        <w:rPr>
          <w:rFonts w:ascii="Times New Roman" w:eastAsia="Times New Roman" w:hAnsi="Times New Roman" w:cs="Times New Roman"/>
          <w:b/>
          <w:sz w:val="28"/>
          <w:szCs w:val="28"/>
          <w:bdr w:val="none" w:sz="0" w:space="0" w:color="auto" w:frame="1"/>
          <w:lang w:eastAsia="uk-UA"/>
        </w:rPr>
        <w:t>Фінансування  Програми</w:t>
      </w:r>
    </w:p>
    <w:p w14:paraId="57BF043B" w14:textId="77777777" w:rsidR="00C40330" w:rsidRPr="001016DA" w:rsidRDefault="00C40330" w:rsidP="00C40330">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        Фінансування  Програми  передбачається  здійснювати  за  рахунок  коштів</w:t>
      </w:r>
    </w:p>
    <w:p w14:paraId="56123262" w14:textId="77777777" w:rsidR="00C40330" w:rsidRPr="001016DA" w:rsidRDefault="00C40330" w:rsidP="00C40330">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бюджету  Радехівської міської  територіальної  громади,  а також за рахунок інших</w:t>
      </w:r>
    </w:p>
    <w:p w14:paraId="1323C979" w14:textId="77777777" w:rsidR="00C40330" w:rsidRPr="001016DA" w:rsidRDefault="00C40330" w:rsidP="00737399">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1016DA">
        <w:rPr>
          <w:rFonts w:ascii="Times New Roman" w:eastAsia="Times New Roman" w:hAnsi="Times New Roman" w:cs="Times New Roman"/>
          <w:sz w:val="28"/>
          <w:szCs w:val="28"/>
          <w:bdr w:val="none" w:sz="0" w:space="0" w:color="auto" w:frame="1"/>
          <w:lang w:eastAsia="uk-UA"/>
        </w:rPr>
        <w:t xml:space="preserve">джерел фінансування, не заборонених чинним законодавством. </w:t>
      </w:r>
      <w:r w:rsidR="00D00473">
        <w:rPr>
          <w:rFonts w:ascii="Times New Roman" w:eastAsia="Times New Roman" w:hAnsi="Times New Roman" w:cs="Times New Roman"/>
          <w:sz w:val="28"/>
          <w:szCs w:val="28"/>
          <w:bdr w:val="none" w:sz="0" w:space="0" w:color="auto" w:frame="1"/>
          <w:lang w:eastAsia="uk-UA"/>
        </w:rPr>
        <w:t xml:space="preserve"> (Додаток 3).</w:t>
      </w:r>
      <w:r w:rsidRPr="001016DA">
        <w:rPr>
          <w:rFonts w:ascii="Times New Roman" w:eastAsia="Times New Roman" w:hAnsi="Times New Roman" w:cs="Times New Roman"/>
          <w:sz w:val="28"/>
          <w:szCs w:val="28"/>
          <w:bdr w:val="none" w:sz="0" w:space="0" w:color="auto" w:frame="1"/>
          <w:lang w:eastAsia="uk-UA"/>
        </w:rPr>
        <w:t xml:space="preserve">       </w:t>
      </w:r>
    </w:p>
    <w:p w14:paraId="5EF4E1B3" w14:textId="77777777" w:rsidR="00C40330" w:rsidRDefault="00C40330" w:rsidP="00C40330">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73837973" w14:textId="77777777" w:rsidR="00C81E44" w:rsidRDefault="00CB1BC8"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p>
    <w:p w14:paraId="15D7206C"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79039B95"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1A74A6DB" w14:textId="77777777" w:rsidR="00C81E44" w:rsidRPr="00BD162C" w:rsidRDefault="00BD162C" w:rsidP="00CB1BC8">
      <w:pPr>
        <w:shd w:val="clear" w:color="auto" w:fill="FFFFFF"/>
        <w:spacing w:after="0" w:line="240" w:lineRule="auto"/>
        <w:rPr>
          <w:rFonts w:ascii="Times New Roman" w:eastAsia="Times New Roman" w:hAnsi="Times New Roman" w:cs="Times New Roman"/>
          <w:b/>
          <w:color w:val="333333"/>
          <w:sz w:val="28"/>
          <w:szCs w:val="28"/>
          <w:bdr w:val="none" w:sz="0" w:space="0" w:color="auto" w:frame="1"/>
          <w:lang w:eastAsia="uk-UA"/>
        </w:rPr>
      </w:pPr>
      <w:r>
        <w:rPr>
          <w:rFonts w:ascii="Times New Roman" w:eastAsia="Times New Roman" w:hAnsi="Times New Roman" w:cs="Times New Roman"/>
          <w:b/>
          <w:color w:val="333333"/>
          <w:sz w:val="28"/>
          <w:szCs w:val="28"/>
          <w:bdr w:val="none" w:sz="0" w:space="0" w:color="auto" w:frame="1"/>
          <w:lang w:eastAsia="uk-UA"/>
        </w:rPr>
        <w:t xml:space="preserve">Секретар міської ради </w:t>
      </w:r>
      <w:r>
        <w:rPr>
          <w:rFonts w:ascii="Times New Roman" w:eastAsia="Times New Roman" w:hAnsi="Times New Roman" w:cs="Times New Roman"/>
          <w:b/>
          <w:color w:val="333333"/>
          <w:sz w:val="28"/>
          <w:szCs w:val="28"/>
          <w:bdr w:val="none" w:sz="0" w:space="0" w:color="auto" w:frame="1"/>
          <w:lang w:eastAsia="uk-UA"/>
        </w:rPr>
        <w:tab/>
      </w:r>
      <w:r>
        <w:rPr>
          <w:rFonts w:ascii="Times New Roman" w:eastAsia="Times New Roman" w:hAnsi="Times New Roman" w:cs="Times New Roman"/>
          <w:b/>
          <w:color w:val="333333"/>
          <w:sz w:val="28"/>
          <w:szCs w:val="28"/>
          <w:bdr w:val="none" w:sz="0" w:space="0" w:color="auto" w:frame="1"/>
          <w:lang w:eastAsia="uk-UA"/>
        </w:rPr>
        <w:tab/>
      </w:r>
      <w:r>
        <w:rPr>
          <w:rFonts w:ascii="Times New Roman" w:eastAsia="Times New Roman" w:hAnsi="Times New Roman" w:cs="Times New Roman"/>
          <w:b/>
          <w:color w:val="333333"/>
          <w:sz w:val="28"/>
          <w:szCs w:val="28"/>
          <w:bdr w:val="none" w:sz="0" w:space="0" w:color="auto" w:frame="1"/>
          <w:lang w:eastAsia="uk-UA"/>
        </w:rPr>
        <w:tab/>
      </w:r>
      <w:r>
        <w:rPr>
          <w:rFonts w:ascii="Times New Roman" w:eastAsia="Times New Roman" w:hAnsi="Times New Roman" w:cs="Times New Roman"/>
          <w:b/>
          <w:color w:val="333333"/>
          <w:sz w:val="28"/>
          <w:szCs w:val="28"/>
          <w:bdr w:val="none" w:sz="0" w:space="0" w:color="auto" w:frame="1"/>
          <w:lang w:eastAsia="uk-UA"/>
        </w:rPr>
        <w:tab/>
      </w:r>
      <w:r>
        <w:rPr>
          <w:rFonts w:ascii="Times New Roman" w:eastAsia="Times New Roman" w:hAnsi="Times New Roman" w:cs="Times New Roman"/>
          <w:b/>
          <w:color w:val="333333"/>
          <w:sz w:val="28"/>
          <w:szCs w:val="28"/>
          <w:bdr w:val="none" w:sz="0" w:space="0" w:color="auto" w:frame="1"/>
          <w:lang w:eastAsia="uk-UA"/>
        </w:rPr>
        <w:tab/>
      </w:r>
      <w:r w:rsidRPr="00BD162C">
        <w:rPr>
          <w:rFonts w:ascii="Times New Roman" w:eastAsia="Times New Roman" w:hAnsi="Times New Roman" w:cs="Times New Roman"/>
          <w:b/>
          <w:color w:val="333333"/>
          <w:sz w:val="28"/>
          <w:szCs w:val="28"/>
          <w:bdr w:val="none" w:sz="0" w:space="0" w:color="auto" w:frame="1"/>
          <w:lang w:eastAsia="uk-UA"/>
        </w:rPr>
        <w:tab/>
        <w:t>Марія КЛИМОЧКО</w:t>
      </w:r>
    </w:p>
    <w:p w14:paraId="0831DFA0" w14:textId="77777777" w:rsidR="00C81E44" w:rsidRPr="00BD162C" w:rsidRDefault="00C81E44" w:rsidP="00CB1BC8">
      <w:pPr>
        <w:shd w:val="clear" w:color="auto" w:fill="FFFFFF"/>
        <w:spacing w:after="0" w:line="240" w:lineRule="auto"/>
        <w:rPr>
          <w:rFonts w:ascii="Times New Roman" w:eastAsia="Times New Roman" w:hAnsi="Times New Roman" w:cs="Times New Roman"/>
          <w:b/>
          <w:color w:val="333333"/>
          <w:sz w:val="28"/>
          <w:szCs w:val="28"/>
          <w:bdr w:val="none" w:sz="0" w:space="0" w:color="auto" w:frame="1"/>
          <w:lang w:eastAsia="uk-UA"/>
        </w:rPr>
      </w:pPr>
    </w:p>
    <w:p w14:paraId="7C5CBC36"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0CAD6193"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728504EA"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741A6DE8"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34F74283"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0CBF5E5B"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24937678" w14:textId="77777777" w:rsidR="00C81E44" w:rsidRDefault="00C81E44" w:rsidP="00CB1BC8">
      <w:pPr>
        <w:shd w:val="clear" w:color="auto" w:fill="FFFFFF"/>
        <w:spacing w:after="0" w:line="240" w:lineRule="auto"/>
        <w:rPr>
          <w:rFonts w:ascii="Times New Roman" w:eastAsia="Times New Roman" w:hAnsi="Times New Roman" w:cs="Times New Roman"/>
          <w:color w:val="333333"/>
          <w:sz w:val="28"/>
          <w:szCs w:val="28"/>
          <w:bdr w:val="none" w:sz="0" w:space="0" w:color="auto" w:frame="1"/>
          <w:lang w:eastAsia="uk-UA"/>
        </w:rPr>
      </w:pPr>
    </w:p>
    <w:p w14:paraId="48348FEB" w14:textId="77777777" w:rsidR="00B0539B" w:rsidRDefault="00B0539B"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2381F84C" w14:textId="77777777" w:rsidR="00B0539B" w:rsidRDefault="00B0539B"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4C1F51DA" w14:textId="77777777" w:rsidR="00B0539B" w:rsidRDefault="00B0539B"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6893F4A8" w14:textId="77777777" w:rsidR="00B0539B" w:rsidRDefault="00B0539B"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0F1DB06B" w14:textId="77777777" w:rsidR="00B0539B" w:rsidRDefault="00B0539B"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0105B51E" w14:textId="77777777" w:rsidR="00737399" w:rsidRDefault="00737399"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5301F4DF" w14:textId="77777777" w:rsidR="00737399" w:rsidRDefault="00737399"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0D1BF8F7" w14:textId="77777777" w:rsidR="007C0098" w:rsidRDefault="007C0098"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052AD488" w14:textId="77777777" w:rsidR="007C0098" w:rsidRDefault="007C0098"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57280CBE" w14:textId="77777777" w:rsidR="007C0098" w:rsidRDefault="007C0098"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367DBCBA" w14:textId="77777777" w:rsidR="007C0098" w:rsidRDefault="007C0098"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10BDEE09" w14:textId="77777777" w:rsidR="007C0098" w:rsidRDefault="007C0098" w:rsidP="00DE27B2">
      <w:pPr>
        <w:shd w:val="clear" w:color="auto" w:fill="FFFFFF"/>
        <w:spacing w:after="0" w:line="240" w:lineRule="auto"/>
        <w:jc w:val="center"/>
        <w:rPr>
          <w:rFonts w:ascii="Times New Roman" w:eastAsia="Times New Roman" w:hAnsi="Times New Roman" w:cs="Times New Roman"/>
          <w:sz w:val="28"/>
          <w:szCs w:val="28"/>
          <w:bdr w:val="none" w:sz="0" w:space="0" w:color="auto" w:frame="1"/>
          <w:lang w:eastAsia="uk-UA"/>
        </w:rPr>
      </w:pPr>
    </w:p>
    <w:p w14:paraId="6161872A" w14:textId="77777777" w:rsidR="00B32412" w:rsidRPr="00B0539B" w:rsidRDefault="00B32412" w:rsidP="007C0098">
      <w:pPr>
        <w:shd w:val="clear" w:color="auto" w:fill="FFFFFF"/>
        <w:spacing w:after="0" w:line="240" w:lineRule="auto"/>
        <w:ind w:left="4956" w:firstLine="708"/>
        <w:rPr>
          <w:rFonts w:ascii="Roboto" w:eastAsia="Times New Roman" w:hAnsi="Roboto" w:cs="Times New Roman"/>
          <w:sz w:val="21"/>
          <w:szCs w:val="21"/>
          <w:lang w:eastAsia="uk-UA"/>
        </w:rPr>
      </w:pPr>
      <w:r w:rsidRPr="00B0539B">
        <w:rPr>
          <w:rFonts w:ascii="Times New Roman" w:eastAsia="Times New Roman" w:hAnsi="Times New Roman" w:cs="Times New Roman"/>
          <w:sz w:val="28"/>
          <w:szCs w:val="28"/>
          <w:bdr w:val="none" w:sz="0" w:space="0" w:color="auto" w:frame="1"/>
          <w:lang w:eastAsia="uk-UA"/>
        </w:rPr>
        <w:lastRenderedPageBreak/>
        <w:t>Додаток 1</w:t>
      </w:r>
    </w:p>
    <w:p w14:paraId="758B436D" w14:textId="77777777" w:rsidR="007C0098" w:rsidRDefault="007C0098" w:rsidP="00CB1BC8">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00CB1BC8" w:rsidRPr="00B0539B">
        <w:rPr>
          <w:rFonts w:ascii="Times New Roman" w:eastAsia="Times New Roman" w:hAnsi="Times New Roman" w:cs="Times New Roman"/>
          <w:sz w:val="28"/>
          <w:szCs w:val="28"/>
          <w:lang w:eastAsia="uk-UA"/>
        </w:rPr>
        <w:t>до Програми</w:t>
      </w:r>
      <w:r w:rsidR="00CB1BC8" w:rsidRPr="00B0539B">
        <w:rPr>
          <w:rFonts w:ascii="Times New Roman" w:hAnsi="Times New Roman" w:cs="Times New Roman"/>
          <w:sz w:val="28"/>
          <w:szCs w:val="28"/>
        </w:rPr>
        <w:t xml:space="preserve"> </w:t>
      </w:r>
      <w:r w:rsidR="000175F2" w:rsidRPr="00B0539B">
        <w:rPr>
          <w:rFonts w:ascii="Times New Roman" w:eastAsia="Times New Roman" w:hAnsi="Times New Roman" w:cs="Times New Roman"/>
          <w:sz w:val="28"/>
          <w:szCs w:val="28"/>
          <w:lang w:eastAsia="uk-UA"/>
        </w:rPr>
        <w:t xml:space="preserve">для кривдників </w:t>
      </w:r>
      <w:r>
        <w:rPr>
          <w:rFonts w:ascii="Times New Roman" w:eastAsia="Times New Roman" w:hAnsi="Times New Roman" w:cs="Times New Roman"/>
          <w:sz w:val="28"/>
          <w:szCs w:val="28"/>
          <w:lang w:eastAsia="uk-UA"/>
        </w:rPr>
        <w:t xml:space="preserve">   </w:t>
      </w:r>
    </w:p>
    <w:p w14:paraId="7AA69F62" w14:textId="77777777" w:rsidR="00CB1BC8" w:rsidRPr="00B0539B" w:rsidRDefault="007C0098" w:rsidP="00CB1BC8">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175F2" w:rsidRPr="00B0539B">
        <w:rPr>
          <w:rFonts w:ascii="Times New Roman" w:eastAsia="Times New Roman" w:hAnsi="Times New Roman" w:cs="Times New Roman"/>
          <w:sz w:val="28"/>
          <w:szCs w:val="28"/>
          <w:lang w:eastAsia="uk-UA"/>
        </w:rPr>
        <w:t>на 2025-2027</w:t>
      </w:r>
      <w:r w:rsidR="00CB1BC8" w:rsidRPr="00B0539B">
        <w:rPr>
          <w:rFonts w:ascii="Times New Roman" w:eastAsia="Times New Roman" w:hAnsi="Times New Roman" w:cs="Times New Roman"/>
          <w:sz w:val="28"/>
          <w:szCs w:val="28"/>
          <w:lang w:eastAsia="uk-UA"/>
        </w:rPr>
        <w:t xml:space="preserve"> роки </w:t>
      </w:r>
    </w:p>
    <w:p w14:paraId="653D7D4B" w14:textId="77777777" w:rsidR="00CB1BC8" w:rsidRPr="00B0539B" w:rsidRDefault="00C81E44" w:rsidP="007C0098">
      <w:pPr>
        <w:shd w:val="clear" w:color="auto" w:fill="FFFFFF"/>
        <w:spacing w:after="0" w:line="240" w:lineRule="auto"/>
        <w:ind w:left="5664"/>
        <w:rPr>
          <w:rFonts w:ascii="Times New Roman" w:eastAsia="Times New Roman" w:hAnsi="Times New Roman" w:cs="Times New Roman"/>
          <w:sz w:val="28"/>
          <w:szCs w:val="28"/>
          <w:lang w:eastAsia="uk-UA"/>
        </w:rPr>
      </w:pPr>
      <w:r w:rsidRPr="00B0539B">
        <w:rPr>
          <w:rFonts w:ascii="Times New Roman" w:eastAsia="Times New Roman" w:hAnsi="Times New Roman" w:cs="Times New Roman"/>
          <w:sz w:val="28"/>
          <w:szCs w:val="28"/>
          <w:lang w:eastAsia="uk-UA"/>
        </w:rPr>
        <w:t>у Радехівській</w:t>
      </w:r>
      <w:r w:rsidR="00F16746" w:rsidRPr="00B0539B">
        <w:rPr>
          <w:rFonts w:ascii="Times New Roman" w:eastAsia="Times New Roman" w:hAnsi="Times New Roman" w:cs="Times New Roman"/>
          <w:sz w:val="28"/>
          <w:szCs w:val="28"/>
          <w:lang w:eastAsia="uk-UA"/>
        </w:rPr>
        <w:t xml:space="preserve"> </w:t>
      </w:r>
      <w:r w:rsidRPr="00B0539B">
        <w:rPr>
          <w:rFonts w:ascii="Times New Roman" w:eastAsia="Times New Roman" w:hAnsi="Times New Roman" w:cs="Times New Roman"/>
          <w:sz w:val="28"/>
          <w:szCs w:val="28"/>
          <w:lang w:eastAsia="uk-UA"/>
        </w:rPr>
        <w:t>територіальній громаді</w:t>
      </w:r>
    </w:p>
    <w:p w14:paraId="02FC887B" w14:textId="77777777" w:rsidR="00B32412" w:rsidRPr="00B0539B" w:rsidRDefault="00B32412" w:rsidP="00CB1BC8">
      <w:pPr>
        <w:shd w:val="clear" w:color="auto" w:fill="FFFFFF"/>
        <w:spacing w:after="0" w:line="240" w:lineRule="auto"/>
        <w:ind w:left="3402" w:firstLine="426"/>
        <w:rPr>
          <w:rFonts w:ascii="Times New Roman" w:eastAsia="Times New Roman" w:hAnsi="Times New Roman" w:cs="Times New Roman"/>
          <w:sz w:val="28"/>
          <w:szCs w:val="28"/>
          <w:lang w:eastAsia="uk-UA"/>
        </w:rPr>
      </w:pPr>
      <w:r w:rsidRPr="00B0539B">
        <w:rPr>
          <w:rFonts w:ascii="Roboto" w:eastAsia="Times New Roman" w:hAnsi="Roboto" w:cs="Times New Roman"/>
          <w:sz w:val="21"/>
          <w:szCs w:val="21"/>
          <w:lang w:eastAsia="uk-UA"/>
        </w:rPr>
        <w:t>  </w:t>
      </w:r>
    </w:p>
    <w:p w14:paraId="2D0C8F2E" w14:textId="77777777" w:rsidR="007C0098" w:rsidRDefault="007C0098" w:rsidP="00B32412">
      <w:pPr>
        <w:shd w:val="clear" w:color="auto" w:fill="FFFFFF"/>
        <w:spacing w:after="0" w:line="240" w:lineRule="auto"/>
        <w:ind w:firstLine="709"/>
        <w:jc w:val="center"/>
        <w:rPr>
          <w:rFonts w:ascii="Times New Roman" w:eastAsia="Times New Roman" w:hAnsi="Times New Roman" w:cs="Times New Roman"/>
          <w:b/>
          <w:bCs/>
          <w:sz w:val="32"/>
          <w:szCs w:val="32"/>
          <w:bdr w:val="none" w:sz="0" w:space="0" w:color="auto" w:frame="1"/>
          <w:lang w:eastAsia="uk-UA"/>
        </w:rPr>
      </w:pPr>
    </w:p>
    <w:p w14:paraId="55DDAFE7" w14:textId="77777777" w:rsidR="007C0098" w:rsidRDefault="007C0098" w:rsidP="00B32412">
      <w:pPr>
        <w:shd w:val="clear" w:color="auto" w:fill="FFFFFF"/>
        <w:spacing w:after="0" w:line="240" w:lineRule="auto"/>
        <w:ind w:firstLine="709"/>
        <w:jc w:val="center"/>
        <w:rPr>
          <w:rFonts w:ascii="Times New Roman" w:eastAsia="Times New Roman" w:hAnsi="Times New Roman" w:cs="Times New Roman"/>
          <w:b/>
          <w:bCs/>
          <w:sz w:val="32"/>
          <w:szCs w:val="32"/>
          <w:bdr w:val="none" w:sz="0" w:space="0" w:color="auto" w:frame="1"/>
          <w:lang w:eastAsia="uk-UA"/>
        </w:rPr>
      </w:pPr>
    </w:p>
    <w:p w14:paraId="34B219BE" w14:textId="77777777" w:rsidR="00B32412" w:rsidRPr="00B0539B" w:rsidRDefault="00B32412" w:rsidP="00B32412">
      <w:pPr>
        <w:shd w:val="clear" w:color="auto" w:fill="FFFFFF"/>
        <w:spacing w:after="0" w:line="240" w:lineRule="auto"/>
        <w:ind w:firstLine="709"/>
        <w:jc w:val="center"/>
        <w:rPr>
          <w:rFonts w:ascii="Roboto" w:eastAsia="Times New Roman" w:hAnsi="Roboto" w:cs="Times New Roman"/>
          <w:sz w:val="21"/>
          <w:szCs w:val="21"/>
          <w:lang w:eastAsia="uk-UA"/>
        </w:rPr>
      </w:pPr>
      <w:r w:rsidRPr="00B0539B">
        <w:rPr>
          <w:rFonts w:ascii="Times New Roman" w:eastAsia="Times New Roman" w:hAnsi="Times New Roman" w:cs="Times New Roman"/>
          <w:b/>
          <w:bCs/>
          <w:sz w:val="32"/>
          <w:szCs w:val="32"/>
          <w:bdr w:val="none" w:sz="0" w:space="0" w:color="auto" w:frame="1"/>
          <w:lang w:eastAsia="uk-UA"/>
        </w:rPr>
        <w:t>РОЗПОДІЛ ЧАСУ</w:t>
      </w:r>
    </w:p>
    <w:p w14:paraId="2F926C49" w14:textId="77777777" w:rsidR="00B32412" w:rsidRDefault="00B32412" w:rsidP="00B32412">
      <w:pPr>
        <w:shd w:val="clear" w:color="auto" w:fill="FFFFFF"/>
        <w:spacing w:after="0" w:line="240" w:lineRule="auto"/>
        <w:ind w:firstLine="709"/>
        <w:jc w:val="center"/>
        <w:rPr>
          <w:rFonts w:ascii="Times New Roman" w:eastAsia="Times New Roman" w:hAnsi="Times New Roman" w:cs="Times New Roman"/>
          <w:b/>
          <w:bCs/>
          <w:sz w:val="32"/>
          <w:szCs w:val="32"/>
          <w:bdr w:val="none" w:sz="0" w:space="0" w:color="auto" w:frame="1"/>
          <w:lang w:eastAsia="uk-UA"/>
        </w:rPr>
      </w:pPr>
      <w:r w:rsidRPr="00B0539B">
        <w:rPr>
          <w:rFonts w:ascii="Times New Roman" w:eastAsia="Times New Roman" w:hAnsi="Times New Roman" w:cs="Times New Roman"/>
          <w:b/>
          <w:bCs/>
          <w:sz w:val="32"/>
          <w:szCs w:val="32"/>
          <w:bdr w:val="none" w:sz="0" w:space="0" w:color="auto" w:frame="1"/>
          <w:lang w:eastAsia="uk-UA"/>
        </w:rPr>
        <w:t>за модулями і темами</w:t>
      </w:r>
    </w:p>
    <w:p w14:paraId="1F50F354" w14:textId="77777777" w:rsidR="00B0539B" w:rsidRPr="00B0539B" w:rsidRDefault="00B0539B" w:rsidP="00B32412">
      <w:pPr>
        <w:shd w:val="clear" w:color="auto" w:fill="FFFFFF"/>
        <w:spacing w:after="0" w:line="240" w:lineRule="auto"/>
        <w:ind w:firstLine="709"/>
        <w:jc w:val="center"/>
        <w:rPr>
          <w:rFonts w:ascii="Roboto" w:eastAsia="Times New Roman" w:hAnsi="Roboto" w:cs="Times New Roman"/>
          <w:sz w:val="21"/>
          <w:szCs w:val="21"/>
          <w:lang w:eastAsia="uk-UA"/>
        </w:rPr>
      </w:pPr>
    </w:p>
    <w:tbl>
      <w:tblPr>
        <w:tblW w:w="5000" w:type="pct"/>
        <w:shd w:val="clear" w:color="auto" w:fill="FFFFFF"/>
        <w:tblCellMar>
          <w:left w:w="0" w:type="dxa"/>
          <w:right w:w="0" w:type="dxa"/>
        </w:tblCellMar>
        <w:tblLook w:val="04A0" w:firstRow="1" w:lastRow="0" w:firstColumn="1" w:lastColumn="0" w:noHBand="0" w:noVBand="1"/>
      </w:tblPr>
      <w:tblGrid>
        <w:gridCol w:w="1261"/>
        <w:gridCol w:w="5992"/>
        <w:gridCol w:w="1892"/>
        <w:gridCol w:w="1076"/>
      </w:tblGrid>
      <w:tr w:rsidR="00B0539B" w:rsidRPr="00B0539B" w14:paraId="50F6B3F4" w14:textId="77777777" w:rsidTr="00B32412">
        <w:trPr>
          <w:trHeight w:val="60"/>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F93A9F0"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w:t>
            </w:r>
          </w:p>
        </w:tc>
        <w:tc>
          <w:tcPr>
            <w:tcW w:w="4935"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5EEB66E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Назва блоку, теми</w:t>
            </w:r>
          </w:p>
        </w:tc>
        <w:tc>
          <w:tcPr>
            <w:tcW w:w="1920"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07D6A7F9"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Кількість годин</w:t>
            </w:r>
          </w:p>
        </w:tc>
      </w:tr>
      <w:tr w:rsidR="00B0539B" w:rsidRPr="00B0539B" w14:paraId="0268EF01" w14:textId="77777777" w:rsidTr="00B32412">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26FD5"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12691034"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9F5BDA"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індивідуальна робота</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393A68A"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групова</w:t>
            </w:r>
            <w:r w:rsidRPr="00B0539B">
              <w:rPr>
                <w:rFonts w:ascii="Calibri" w:eastAsia="Times New Roman" w:hAnsi="Calibri" w:cs="Calibri"/>
                <w:bdr w:val="none" w:sz="0" w:space="0" w:color="auto" w:frame="1"/>
                <w:lang w:eastAsia="uk-UA"/>
              </w:rPr>
              <w:br/>
            </w:r>
            <w:r w:rsidRPr="00B0539B">
              <w:rPr>
                <w:rFonts w:ascii="Times New Roman" w:eastAsia="Times New Roman" w:hAnsi="Times New Roman" w:cs="Times New Roman"/>
                <w:b/>
                <w:bCs/>
                <w:sz w:val="24"/>
                <w:szCs w:val="24"/>
                <w:bdr w:val="none" w:sz="0" w:space="0" w:color="auto" w:frame="1"/>
                <w:lang w:eastAsia="uk-UA"/>
              </w:rPr>
              <w:t>робота</w:t>
            </w:r>
          </w:p>
        </w:tc>
      </w:tr>
      <w:tr w:rsidR="00B0539B" w:rsidRPr="00B0539B" w14:paraId="78481E14"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EA59803"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C569BD"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D761616"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639F3BC"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4</w:t>
            </w:r>
          </w:p>
        </w:tc>
      </w:tr>
      <w:tr w:rsidR="00B0539B" w:rsidRPr="00B0539B" w14:paraId="10EA09DE"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1B6DA9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Блок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EED312B"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Зміст і методи діагностики психоемоційного стану кривдника</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C8415B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6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240F455"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3A753899"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D894AD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Частина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708E5A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B5E5549"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CFABEC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6EF6A379" w14:textId="77777777" w:rsidTr="00B32412">
        <w:trPr>
          <w:trHeight w:val="405"/>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E0925DE"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Частина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FFE78C8"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Діагностичні методики, що застосовуються в процесі індивідуальної корекційної роботи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06C8744"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8E2A39"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64168DA7" w14:textId="77777777" w:rsidTr="00B32412">
        <w:trPr>
          <w:trHeight w:val="45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6EA3FD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Частина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9FB75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Проективні методики, рекомендовані для роботи з кривдниками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49E3E5"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AB886C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033F6E0D" w14:textId="77777777" w:rsidTr="00B32412">
        <w:trPr>
          <w:trHeight w:val="60"/>
        </w:trPr>
        <w:tc>
          <w:tcPr>
            <w:tcW w:w="855"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0452874"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Блок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82DD824"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Технологія проведення мотиваційної бесіди/інтерв</w:t>
            </w:r>
            <w:r w:rsidRPr="00B0539B">
              <w:rPr>
                <w:rFonts w:ascii="Times New Roman" w:eastAsia="Times New Roman" w:hAnsi="Times New Roman" w:cs="Times New Roman"/>
                <w:sz w:val="24"/>
                <w:szCs w:val="24"/>
                <w:bdr w:val="none" w:sz="0" w:space="0" w:color="auto" w:frame="1"/>
                <w:lang w:eastAsia="uk-UA"/>
              </w:rPr>
              <w:t>’</w:t>
            </w:r>
            <w:r w:rsidRPr="00B0539B">
              <w:rPr>
                <w:rFonts w:ascii="Times New Roman" w:eastAsia="Times New Roman" w:hAnsi="Times New Roman" w:cs="Times New Roman"/>
                <w:b/>
                <w:bCs/>
                <w:sz w:val="24"/>
                <w:szCs w:val="24"/>
                <w:bdr w:val="none" w:sz="0" w:space="0" w:color="auto" w:frame="1"/>
                <w:lang w:eastAsia="uk-UA"/>
              </w:rPr>
              <w:t>ювання з кривдником</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1C9831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AB6008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0F804155" w14:textId="77777777" w:rsidTr="00B32412">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36D99E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B50637"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Перший етап мотиваційної бесіди / інтерв’ювання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BC1C4F"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96E29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43017E3C" w14:textId="77777777" w:rsidTr="00B32412">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4657185E"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64EBAB9"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Другий етап мотиваційної бесіди / інтерв’ювання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5E0640"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22A42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7ED4BFF"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B54918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Блок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5E9CD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Зміст індивідуальної корекційної роботи з кривдником</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B3A69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19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509E6F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E31B053"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589421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DB84425"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Прояви агресивності та особиста відповідальність за власні слова й вчинки. </w:t>
            </w:r>
            <w:proofErr w:type="spellStart"/>
            <w:r w:rsidRPr="00B0539B">
              <w:rPr>
                <w:rFonts w:ascii="Times New Roman" w:eastAsia="Times New Roman" w:hAnsi="Times New Roman" w:cs="Times New Roman"/>
                <w:sz w:val="24"/>
                <w:szCs w:val="24"/>
                <w:bdr w:val="none" w:sz="0" w:space="0" w:color="auto" w:frame="1"/>
                <w:lang w:eastAsia="uk-UA"/>
              </w:rPr>
              <w:t>Психоедукація</w:t>
            </w:r>
            <w:proofErr w:type="spellEnd"/>
            <w:r w:rsidRPr="00B0539B">
              <w:rPr>
                <w:rFonts w:ascii="Times New Roman" w:eastAsia="Times New Roman" w:hAnsi="Times New Roman" w:cs="Times New Roman"/>
                <w:sz w:val="24"/>
                <w:szCs w:val="24"/>
                <w:bdr w:val="none" w:sz="0" w:space="0" w:color="auto" w:frame="1"/>
                <w:lang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B0539B">
              <w:rPr>
                <w:rFonts w:ascii="Times New Roman" w:eastAsia="Times New Roman" w:hAnsi="Times New Roman" w:cs="Times New Roman"/>
                <w:sz w:val="24"/>
                <w:szCs w:val="24"/>
                <w:bdr w:val="none" w:sz="0" w:space="0" w:color="auto" w:frame="1"/>
                <w:lang w:eastAsia="uk-UA"/>
              </w:rPr>
              <w:t>патернів</w:t>
            </w:r>
            <w:proofErr w:type="spellEnd"/>
            <w:r w:rsidRPr="00B0539B">
              <w:rPr>
                <w:rFonts w:ascii="Times New Roman" w:eastAsia="Times New Roman" w:hAnsi="Times New Roman" w:cs="Times New Roman"/>
                <w:sz w:val="24"/>
                <w:szCs w:val="24"/>
                <w:bdr w:val="none" w:sz="0" w:space="0" w:color="auto" w:frame="1"/>
                <w:lang w:eastAsia="uk-UA"/>
              </w:rPr>
              <w:t xml:space="preserve"> насильницької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11AFB3B"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2504B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5ED49CCB"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346389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7F4F96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Емоційна рівновага. Розвиток емоційного інтелекту. Усвідомлення власних емоцій і почуттів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C10BF62"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98AD9DB"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1E5C77B7"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D9009D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9D72F4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Усвідомлення почуттів. Когнітивна робота. Мотиви поведінки. Усвідомлення взаємозв’язку думок, емоцій і </w:t>
            </w:r>
            <w:proofErr w:type="spellStart"/>
            <w:r w:rsidRPr="00B0539B">
              <w:rPr>
                <w:rFonts w:ascii="Times New Roman" w:eastAsia="Times New Roman" w:hAnsi="Times New Roman" w:cs="Times New Roman"/>
                <w:sz w:val="24"/>
                <w:szCs w:val="24"/>
                <w:bdr w:val="none" w:sz="0" w:space="0" w:color="auto" w:frame="1"/>
                <w:lang w:eastAsia="uk-UA"/>
              </w:rPr>
              <w:t>поведінки.Робота</w:t>
            </w:r>
            <w:proofErr w:type="spellEnd"/>
            <w:r w:rsidRPr="00B0539B">
              <w:rPr>
                <w:rFonts w:ascii="Times New Roman" w:eastAsia="Times New Roman" w:hAnsi="Times New Roman" w:cs="Times New Roman"/>
                <w:sz w:val="24"/>
                <w:szCs w:val="24"/>
                <w:bdr w:val="none" w:sz="0" w:space="0" w:color="auto" w:frame="1"/>
                <w:lang w:eastAsia="uk-UA"/>
              </w:rPr>
              <w:t xml:space="preserve"> з деструктивними переконаннями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3CFE3A"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1F1A53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6EF924F3"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C69728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45CB1F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Керування почуттям гніву та </w:t>
            </w:r>
            <w:proofErr w:type="spellStart"/>
            <w:r w:rsidRPr="00B0539B">
              <w:rPr>
                <w:rFonts w:ascii="Times New Roman" w:eastAsia="Times New Roman" w:hAnsi="Times New Roman" w:cs="Times New Roman"/>
                <w:sz w:val="24"/>
                <w:szCs w:val="24"/>
                <w:bdr w:val="none" w:sz="0" w:space="0" w:color="auto" w:frame="1"/>
                <w:lang w:eastAsia="uk-UA"/>
              </w:rPr>
              <w:t>самоагресією</w:t>
            </w:r>
            <w:proofErr w:type="spellEnd"/>
            <w:r w:rsidRPr="00B0539B">
              <w:rPr>
                <w:rFonts w:ascii="Times New Roman" w:eastAsia="Times New Roman" w:hAnsi="Times New Roman" w:cs="Times New Roman"/>
                <w:sz w:val="24"/>
                <w:szCs w:val="24"/>
                <w:bdr w:val="none" w:sz="0" w:space="0" w:color="auto" w:frame="1"/>
                <w:lang w:eastAsia="uk-UA"/>
              </w:rPr>
              <w:t>. Ціннісна сфера особистості кривдника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32323CD"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211A4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51C3DEA"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70B806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F4AC31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Формування навичок самоконтролю і саморегуляції. Поведінкова робота. Аналіз </w:t>
            </w:r>
            <w:proofErr w:type="spellStart"/>
            <w:r w:rsidRPr="00B0539B">
              <w:rPr>
                <w:rFonts w:ascii="Times New Roman" w:eastAsia="Times New Roman" w:hAnsi="Times New Roman" w:cs="Times New Roman"/>
                <w:sz w:val="24"/>
                <w:szCs w:val="24"/>
                <w:bdr w:val="none" w:sz="0" w:space="0" w:color="auto" w:frame="1"/>
                <w:lang w:eastAsia="uk-UA"/>
              </w:rPr>
              <w:t>дисфункційної</w:t>
            </w:r>
            <w:proofErr w:type="spellEnd"/>
            <w:r w:rsidRPr="00B0539B">
              <w:rPr>
                <w:rFonts w:ascii="Times New Roman" w:eastAsia="Times New Roman" w:hAnsi="Times New Roman" w:cs="Times New Roman"/>
                <w:sz w:val="24"/>
                <w:szCs w:val="24"/>
                <w:bdr w:val="none" w:sz="0" w:space="0" w:color="auto" w:frame="1"/>
                <w:lang w:eastAsia="uk-UA"/>
              </w:rPr>
              <w:t xml:space="preserve"> поведінки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2A4B7A"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B9E5B2B"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3D0CC8E5"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78003D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51F192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Усвідомлення власних особистісних меж для </w:t>
            </w:r>
            <w:r w:rsidRPr="00B0539B">
              <w:rPr>
                <w:rFonts w:ascii="Times New Roman" w:eastAsia="Times New Roman" w:hAnsi="Times New Roman" w:cs="Times New Roman"/>
                <w:sz w:val="24"/>
                <w:szCs w:val="24"/>
                <w:bdr w:val="none" w:sz="0" w:space="0" w:color="auto" w:frame="1"/>
                <w:lang w:eastAsia="uk-UA"/>
              </w:rPr>
              <w:lastRenderedPageBreak/>
              <w:t xml:space="preserve">конструктивного спілкування. Моделювання адаптивної поведінки. Формування здатності задоволення потреб в </w:t>
            </w:r>
            <w:proofErr w:type="spellStart"/>
            <w:r w:rsidRPr="00B0539B">
              <w:rPr>
                <w:rFonts w:ascii="Times New Roman" w:eastAsia="Times New Roman" w:hAnsi="Times New Roman" w:cs="Times New Roman"/>
                <w:sz w:val="24"/>
                <w:szCs w:val="24"/>
                <w:bdr w:val="none" w:sz="0" w:space="0" w:color="auto" w:frame="1"/>
                <w:lang w:eastAsia="uk-UA"/>
              </w:rPr>
              <w:t>асертивний</w:t>
            </w:r>
            <w:proofErr w:type="spellEnd"/>
            <w:r w:rsidRPr="00B0539B">
              <w:rPr>
                <w:rFonts w:ascii="Times New Roman" w:eastAsia="Times New Roman" w:hAnsi="Times New Roman" w:cs="Times New Roman"/>
                <w:sz w:val="24"/>
                <w:szCs w:val="24"/>
                <w:bdr w:val="none" w:sz="0" w:space="0" w:color="auto" w:frame="1"/>
                <w:lang w:eastAsia="uk-UA"/>
              </w:rPr>
              <w:t xml:space="preserve"> спосіб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15D2A6"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lastRenderedPageBreak/>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13F1B7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37C6EFE5"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E83C2E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D9A76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Подолання страхів. Формування навичок аналізу автоматичних думок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F737AA"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1F3F29"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B8B453E"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EE028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E3C2D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AB5BA99"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8C43DF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5D18CB42"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8EC1AB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9</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4C8B07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227DAD2"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E02663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413A41EA"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B3A9D69"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10</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B59758"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Партнерська взаємодія. Моделювання взаємозв’язку думок, емоцій і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B7BC868"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C43BE2"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5BAD7E53"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2FF8EA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10F5B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Розвиток навичок спілкування. Формування навичок конструктивного спілкування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2B00F62"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74ACD2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1D0DDD2"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9D42D97"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BE5C1D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Усвідомлення системи моральних цінностей. Формування навичок ефективної комунікації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84B041E"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E9BBA8"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17D655AB"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4DA8732"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E81809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 xml:space="preserve">Профілактика </w:t>
            </w:r>
            <w:proofErr w:type="spellStart"/>
            <w:r w:rsidRPr="00B0539B">
              <w:rPr>
                <w:rFonts w:ascii="Times New Roman" w:eastAsia="Times New Roman" w:hAnsi="Times New Roman" w:cs="Times New Roman"/>
                <w:sz w:val="24"/>
                <w:szCs w:val="24"/>
                <w:bdr w:val="none" w:sz="0" w:space="0" w:color="auto" w:frame="1"/>
                <w:lang w:eastAsia="uk-UA"/>
              </w:rPr>
              <w:t>булінгу</w:t>
            </w:r>
            <w:proofErr w:type="spellEnd"/>
            <w:r w:rsidRPr="00B0539B">
              <w:rPr>
                <w:rFonts w:ascii="Times New Roman" w:eastAsia="Times New Roman" w:hAnsi="Times New Roman" w:cs="Times New Roman"/>
                <w:sz w:val="24"/>
                <w:szCs w:val="24"/>
                <w:bdr w:val="none" w:sz="0" w:space="0" w:color="auto" w:frame="1"/>
                <w:lang w:eastAsia="uk-UA"/>
              </w:rPr>
              <w:t>, домагань в колективі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92DEBFB"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1C2C397"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08EC28D7"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4A1447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Блок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9CD07D7"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Зміст групової роботи з кривдниками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9B27ED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FB83593"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27 год</w:t>
            </w:r>
          </w:p>
        </w:tc>
      </w:tr>
      <w:tr w:rsidR="00B0539B" w:rsidRPr="00B0539B" w14:paraId="77090789"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6E76AE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FC7BC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Вступ до Програми для кривдників. Знайомство. Формування правил роботи групи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F26528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C398DFD"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783DBCDA"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07310E0"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95B2FD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Установлення індивідуальних цілей та побудова перспективних планів щодо подолання агресивної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A46924F"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067C6AE"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43ED92C9"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382E78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FF87137"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Механізми формування агресивної поведінки: які вони, як їх розпізнати та зупинити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91C4915"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D2C9F7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30BA0030"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C24EF9B"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08C4D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B73E9B5"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8D9A5C9"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17CEA79D"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AA6080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E8FDA0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Відпрацювання навичок контролю гніву та агресії.</w:t>
            </w:r>
            <w:r w:rsidRPr="00B0539B">
              <w:rPr>
                <w:rFonts w:ascii="Times New Roman" w:eastAsia="Times New Roman" w:hAnsi="Times New Roman" w:cs="Times New Roman"/>
                <w:sz w:val="24"/>
                <w:szCs w:val="24"/>
                <w:bdr w:val="none" w:sz="0" w:space="0" w:color="auto" w:frame="1"/>
                <w:lang w:eastAsia="uk-UA"/>
              </w:rPr>
              <w:br/>
              <w:t xml:space="preserve">Формування навичок самоконтролю агресивних </w:t>
            </w:r>
            <w:proofErr w:type="spellStart"/>
            <w:r w:rsidRPr="00B0539B">
              <w:rPr>
                <w:rFonts w:ascii="Times New Roman" w:eastAsia="Times New Roman" w:hAnsi="Times New Roman" w:cs="Times New Roman"/>
                <w:sz w:val="24"/>
                <w:szCs w:val="24"/>
                <w:bdr w:val="none" w:sz="0" w:space="0" w:color="auto" w:frame="1"/>
                <w:lang w:eastAsia="uk-UA"/>
              </w:rPr>
              <w:t>патернів</w:t>
            </w:r>
            <w:proofErr w:type="spellEnd"/>
            <w:r w:rsidRPr="00B0539B">
              <w:rPr>
                <w:rFonts w:ascii="Times New Roman" w:eastAsia="Times New Roman" w:hAnsi="Times New Roman" w:cs="Times New Roman"/>
                <w:sz w:val="24"/>
                <w:szCs w:val="24"/>
                <w:bdr w:val="none" w:sz="0" w:space="0" w:color="auto" w:frame="1"/>
                <w:lang w:eastAsia="uk-UA"/>
              </w:rPr>
              <w:t xml:space="preserve"> поведінки. Планування та реалізація поведінкових </w:t>
            </w:r>
            <w:proofErr w:type="spellStart"/>
            <w:r w:rsidRPr="00B0539B">
              <w:rPr>
                <w:rFonts w:ascii="Times New Roman" w:eastAsia="Times New Roman" w:hAnsi="Times New Roman" w:cs="Times New Roman"/>
                <w:sz w:val="24"/>
                <w:szCs w:val="24"/>
                <w:bdr w:val="none" w:sz="0" w:space="0" w:color="auto" w:frame="1"/>
                <w:lang w:eastAsia="uk-UA"/>
              </w:rPr>
              <w:t>патернів</w:t>
            </w:r>
            <w:proofErr w:type="spellEnd"/>
            <w:r w:rsidRPr="00B0539B">
              <w:rPr>
                <w:rFonts w:ascii="Times New Roman" w:eastAsia="Times New Roman" w:hAnsi="Times New Roman" w:cs="Times New Roman"/>
                <w:sz w:val="24"/>
                <w:szCs w:val="24"/>
                <w:bdr w:val="none" w:sz="0" w:space="0" w:color="auto" w:frame="1"/>
                <w:lang w:eastAsia="uk-UA"/>
              </w:rPr>
              <w:t xml:space="preserve"> адаптивних переконань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FAC0952"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EE736B"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3F1BD302"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E010068"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7995D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Ефективна комунікація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E75F68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E8067D3"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6 год</w:t>
            </w:r>
          </w:p>
        </w:tc>
      </w:tr>
      <w:tr w:rsidR="00B0539B" w:rsidRPr="00B0539B" w14:paraId="2B009950"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97AC6E6"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2D30DB"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EB83073"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27A563"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7519F912"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1065D71"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C3B878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2CBFB5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67657FB"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bdr w:val="none" w:sz="0" w:space="0" w:color="auto" w:frame="1"/>
                <w:lang w:eastAsia="uk-UA"/>
              </w:rPr>
              <w:t>3 год</w:t>
            </w:r>
          </w:p>
        </w:tc>
      </w:tr>
      <w:tr w:rsidR="00B0539B" w:rsidRPr="00B0539B" w14:paraId="09CF911B"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0750CE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Блок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57D6412"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Вторинна діагностика за результатами проходження Програми. Складання плану запобігання рецидиву насильницької поведінки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74D211"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ABBF1D"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r>
      <w:tr w:rsidR="00B0539B" w:rsidRPr="00B0539B" w14:paraId="2CB6D937" w14:textId="77777777" w:rsidTr="00B32412">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AFE7CEA"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Підсумок</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00B217C" w14:textId="77777777" w:rsidR="00B32412" w:rsidRPr="00B0539B" w:rsidRDefault="00B32412" w:rsidP="00B32412">
            <w:pPr>
              <w:spacing w:after="0" w:line="240" w:lineRule="auto"/>
              <w:rPr>
                <w:rFonts w:ascii="Times New Roman" w:eastAsia="Times New Roman" w:hAnsi="Times New Roman" w:cs="Times New Roman"/>
                <w:sz w:val="24"/>
                <w:szCs w:val="24"/>
                <w:lang w:eastAsia="uk-UA"/>
              </w:rPr>
            </w:pPr>
            <w:r w:rsidRPr="00B0539B">
              <w:rPr>
                <w:rFonts w:ascii="Times New Roman" w:eastAsia="Times New Roman" w:hAnsi="Times New Roman" w:cs="Times New Roman"/>
                <w:sz w:val="24"/>
                <w:szCs w:val="24"/>
                <w:lang w:eastAsia="uk-UA"/>
              </w:rPr>
              <w:t> </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6104AEC"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29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A16EE0B" w14:textId="77777777" w:rsidR="00B32412" w:rsidRPr="00B0539B" w:rsidRDefault="00B32412" w:rsidP="00B32412">
            <w:pPr>
              <w:spacing w:after="0" w:line="240" w:lineRule="auto"/>
              <w:jc w:val="center"/>
              <w:rPr>
                <w:rFonts w:ascii="Times New Roman" w:eastAsia="Times New Roman" w:hAnsi="Times New Roman" w:cs="Times New Roman"/>
                <w:sz w:val="24"/>
                <w:szCs w:val="24"/>
                <w:lang w:eastAsia="uk-UA"/>
              </w:rPr>
            </w:pPr>
            <w:r w:rsidRPr="00B0539B">
              <w:rPr>
                <w:rFonts w:ascii="Times New Roman" w:eastAsia="Times New Roman" w:hAnsi="Times New Roman" w:cs="Times New Roman"/>
                <w:b/>
                <w:bCs/>
                <w:sz w:val="24"/>
                <w:szCs w:val="24"/>
                <w:bdr w:val="none" w:sz="0" w:space="0" w:color="auto" w:frame="1"/>
                <w:lang w:eastAsia="uk-UA"/>
              </w:rPr>
              <w:t>27 год</w:t>
            </w:r>
          </w:p>
        </w:tc>
      </w:tr>
    </w:tbl>
    <w:p w14:paraId="7DB7D5D0" w14:textId="77777777" w:rsidR="00C218A6" w:rsidRPr="00B0539B" w:rsidRDefault="00C218A6" w:rsidP="00A60182">
      <w:pPr>
        <w:shd w:val="clear" w:color="auto" w:fill="FFFFFF"/>
        <w:spacing w:before="225" w:after="225" w:line="240" w:lineRule="auto"/>
        <w:jc w:val="both"/>
        <w:rPr>
          <w:rFonts w:ascii="Roboto" w:eastAsia="Times New Roman" w:hAnsi="Roboto" w:cs="Times New Roman"/>
          <w:sz w:val="21"/>
          <w:szCs w:val="21"/>
          <w:lang w:eastAsia="uk-UA"/>
        </w:rPr>
      </w:pPr>
    </w:p>
    <w:p w14:paraId="10928DAB" w14:textId="77777777" w:rsidR="00A60182" w:rsidRDefault="00A60182" w:rsidP="00A60182">
      <w:pPr>
        <w:shd w:val="clear" w:color="auto" w:fill="FFFFFF"/>
        <w:spacing w:before="225" w:after="225" w:line="240" w:lineRule="auto"/>
        <w:jc w:val="both"/>
        <w:rPr>
          <w:rFonts w:ascii="Roboto" w:eastAsia="Times New Roman" w:hAnsi="Roboto" w:cs="Times New Roman"/>
          <w:sz w:val="21"/>
          <w:szCs w:val="21"/>
          <w:lang w:eastAsia="uk-UA"/>
        </w:rPr>
      </w:pPr>
    </w:p>
    <w:p w14:paraId="61518B65" w14:textId="77777777" w:rsidR="00B0539B" w:rsidRPr="00B0539B" w:rsidRDefault="00B0539B" w:rsidP="00A60182">
      <w:pPr>
        <w:shd w:val="clear" w:color="auto" w:fill="FFFFFF"/>
        <w:spacing w:before="225" w:after="225" w:line="240" w:lineRule="auto"/>
        <w:jc w:val="both"/>
        <w:rPr>
          <w:rFonts w:ascii="Roboto" w:eastAsia="Times New Roman" w:hAnsi="Roboto" w:cs="Times New Roman"/>
          <w:sz w:val="21"/>
          <w:szCs w:val="21"/>
          <w:lang w:eastAsia="uk-UA"/>
        </w:rPr>
      </w:pPr>
    </w:p>
    <w:p w14:paraId="105D9D54" w14:textId="77777777" w:rsidR="00A60182" w:rsidRDefault="00A60182" w:rsidP="00A60182">
      <w:pPr>
        <w:shd w:val="clear" w:color="auto" w:fill="FFFFFF"/>
        <w:spacing w:before="225" w:after="225" w:line="240" w:lineRule="auto"/>
        <w:jc w:val="both"/>
        <w:rPr>
          <w:rFonts w:ascii="Roboto" w:eastAsia="Times New Roman" w:hAnsi="Roboto" w:cs="Times New Roman"/>
          <w:sz w:val="21"/>
          <w:szCs w:val="21"/>
          <w:lang w:eastAsia="uk-UA"/>
        </w:rPr>
      </w:pPr>
    </w:p>
    <w:p w14:paraId="726947C0" w14:textId="77777777" w:rsidR="00CB1BC8" w:rsidRPr="00B0539B" w:rsidRDefault="00CB1BC8" w:rsidP="006B54AA">
      <w:pPr>
        <w:shd w:val="clear" w:color="auto" w:fill="FFFFFF"/>
        <w:spacing w:after="0" w:line="240" w:lineRule="auto"/>
        <w:jc w:val="center"/>
        <w:rPr>
          <w:rFonts w:ascii="Roboto" w:eastAsia="Times New Roman" w:hAnsi="Roboto" w:cs="Times New Roman"/>
          <w:sz w:val="21"/>
          <w:szCs w:val="21"/>
          <w:lang w:eastAsia="uk-UA"/>
        </w:rPr>
      </w:pPr>
      <w:r w:rsidRPr="00B0539B">
        <w:rPr>
          <w:rFonts w:ascii="Times New Roman" w:eastAsia="Times New Roman" w:hAnsi="Times New Roman" w:cs="Times New Roman"/>
          <w:sz w:val="28"/>
          <w:szCs w:val="28"/>
          <w:bdr w:val="none" w:sz="0" w:space="0" w:color="auto" w:frame="1"/>
          <w:lang w:eastAsia="uk-UA"/>
        </w:rPr>
        <w:t>Додаток 2</w:t>
      </w:r>
    </w:p>
    <w:p w14:paraId="4BF27F58" w14:textId="77777777" w:rsidR="00CB1BC8" w:rsidRPr="00B0539B" w:rsidRDefault="00CB1BC8" w:rsidP="00CB1BC8">
      <w:pPr>
        <w:shd w:val="clear" w:color="auto" w:fill="FFFFFF"/>
        <w:spacing w:after="0" w:line="240" w:lineRule="auto"/>
        <w:ind w:left="3402" w:firstLine="426"/>
        <w:rPr>
          <w:rFonts w:ascii="Times New Roman" w:eastAsia="Times New Roman" w:hAnsi="Times New Roman" w:cs="Times New Roman"/>
          <w:sz w:val="28"/>
          <w:szCs w:val="28"/>
          <w:lang w:eastAsia="uk-UA"/>
        </w:rPr>
      </w:pPr>
      <w:r w:rsidRPr="00B0539B">
        <w:rPr>
          <w:rFonts w:ascii="Times New Roman" w:eastAsia="Times New Roman" w:hAnsi="Times New Roman" w:cs="Times New Roman"/>
          <w:sz w:val="28"/>
          <w:szCs w:val="28"/>
          <w:lang w:eastAsia="uk-UA"/>
        </w:rPr>
        <w:t>до Програми</w:t>
      </w:r>
      <w:r w:rsidRPr="00B0539B">
        <w:rPr>
          <w:rFonts w:ascii="Times New Roman" w:hAnsi="Times New Roman" w:cs="Times New Roman"/>
          <w:sz w:val="28"/>
          <w:szCs w:val="28"/>
        </w:rPr>
        <w:t xml:space="preserve"> </w:t>
      </w:r>
      <w:r w:rsidR="000175F2" w:rsidRPr="00B0539B">
        <w:rPr>
          <w:rFonts w:ascii="Times New Roman" w:eastAsia="Times New Roman" w:hAnsi="Times New Roman" w:cs="Times New Roman"/>
          <w:sz w:val="28"/>
          <w:szCs w:val="28"/>
          <w:lang w:eastAsia="uk-UA"/>
        </w:rPr>
        <w:t>для кривдників на 2025-2027</w:t>
      </w:r>
      <w:r w:rsidRPr="00B0539B">
        <w:rPr>
          <w:rFonts w:ascii="Times New Roman" w:eastAsia="Times New Roman" w:hAnsi="Times New Roman" w:cs="Times New Roman"/>
          <w:sz w:val="28"/>
          <w:szCs w:val="28"/>
          <w:lang w:eastAsia="uk-UA"/>
        </w:rPr>
        <w:t xml:space="preserve"> роки </w:t>
      </w:r>
    </w:p>
    <w:p w14:paraId="310C30B5" w14:textId="77777777" w:rsidR="00CB1BC8" w:rsidRPr="00B0539B" w:rsidRDefault="006B54AA" w:rsidP="006B54AA">
      <w:pPr>
        <w:shd w:val="clear" w:color="auto" w:fill="FFFFFF"/>
        <w:spacing w:after="0" w:line="240" w:lineRule="auto"/>
        <w:ind w:left="3402" w:firstLine="426"/>
        <w:rPr>
          <w:rFonts w:ascii="Times New Roman" w:eastAsia="Times New Roman" w:hAnsi="Times New Roman" w:cs="Times New Roman"/>
          <w:sz w:val="28"/>
          <w:szCs w:val="28"/>
          <w:lang w:eastAsia="uk-UA"/>
        </w:rPr>
      </w:pPr>
      <w:r w:rsidRPr="00B0539B">
        <w:rPr>
          <w:rFonts w:ascii="Times New Roman" w:eastAsia="Times New Roman" w:hAnsi="Times New Roman" w:cs="Times New Roman"/>
          <w:sz w:val="28"/>
          <w:szCs w:val="28"/>
          <w:lang w:eastAsia="uk-UA"/>
        </w:rPr>
        <w:t>у</w:t>
      </w:r>
      <w:r w:rsidR="00CB1BC8" w:rsidRPr="00B0539B">
        <w:rPr>
          <w:rFonts w:ascii="Times New Roman" w:eastAsia="Times New Roman" w:hAnsi="Times New Roman" w:cs="Times New Roman"/>
          <w:sz w:val="28"/>
          <w:szCs w:val="28"/>
          <w:lang w:eastAsia="uk-UA"/>
        </w:rPr>
        <w:t xml:space="preserve"> </w:t>
      </w:r>
      <w:r w:rsidRPr="00B0539B">
        <w:rPr>
          <w:rFonts w:ascii="Times New Roman" w:eastAsia="Times New Roman" w:hAnsi="Times New Roman" w:cs="Times New Roman"/>
          <w:sz w:val="28"/>
          <w:szCs w:val="28"/>
          <w:lang w:eastAsia="uk-UA"/>
        </w:rPr>
        <w:t xml:space="preserve"> Радехівській</w:t>
      </w:r>
      <w:r w:rsidR="00F16746" w:rsidRPr="00B0539B">
        <w:rPr>
          <w:rFonts w:ascii="Times New Roman" w:eastAsia="Times New Roman" w:hAnsi="Times New Roman" w:cs="Times New Roman"/>
          <w:sz w:val="28"/>
          <w:szCs w:val="28"/>
          <w:lang w:eastAsia="uk-UA"/>
        </w:rPr>
        <w:t xml:space="preserve"> </w:t>
      </w:r>
      <w:r w:rsidRPr="00B0539B">
        <w:rPr>
          <w:rFonts w:ascii="Times New Roman" w:eastAsia="Times New Roman" w:hAnsi="Times New Roman" w:cs="Times New Roman"/>
          <w:sz w:val="28"/>
          <w:szCs w:val="28"/>
          <w:lang w:eastAsia="uk-UA"/>
        </w:rPr>
        <w:t xml:space="preserve"> територіальній громаді</w:t>
      </w:r>
    </w:p>
    <w:p w14:paraId="3BB54C26" w14:textId="77777777" w:rsidR="00B32412" w:rsidRPr="00B0539B" w:rsidRDefault="00B32412" w:rsidP="00B4468C">
      <w:pPr>
        <w:shd w:val="clear" w:color="auto" w:fill="FFFFFF"/>
        <w:spacing w:before="225" w:after="225" w:line="240" w:lineRule="auto"/>
        <w:ind w:firstLine="709"/>
        <w:jc w:val="both"/>
        <w:rPr>
          <w:rFonts w:ascii="Roboto" w:eastAsia="Times New Roman" w:hAnsi="Roboto" w:cs="Times New Roman"/>
          <w:sz w:val="21"/>
          <w:szCs w:val="21"/>
          <w:lang w:eastAsia="uk-UA"/>
        </w:rPr>
      </w:pPr>
    </w:p>
    <w:p w14:paraId="353710B7" w14:textId="77777777" w:rsidR="00B32412" w:rsidRPr="00B0539B" w:rsidRDefault="00B32412" w:rsidP="00B32412">
      <w:pPr>
        <w:shd w:val="clear" w:color="auto" w:fill="FFFFFF"/>
        <w:spacing w:after="0" w:line="240" w:lineRule="auto"/>
        <w:ind w:firstLine="709"/>
        <w:jc w:val="center"/>
        <w:rPr>
          <w:rFonts w:ascii="Roboto" w:eastAsia="Times New Roman" w:hAnsi="Roboto" w:cs="Times New Roman"/>
          <w:sz w:val="21"/>
          <w:szCs w:val="21"/>
          <w:lang w:eastAsia="uk-UA"/>
        </w:rPr>
      </w:pPr>
      <w:r w:rsidRPr="00B0539B">
        <w:rPr>
          <w:rFonts w:ascii="Times New Roman" w:eastAsia="Times New Roman" w:hAnsi="Times New Roman" w:cs="Times New Roman"/>
          <w:sz w:val="28"/>
          <w:szCs w:val="28"/>
          <w:bdr w:val="none" w:sz="0" w:space="0" w:color="auto" w:frame="1"/>
          <w:lang w:eastAsia="uk-UA"/>
        </w:rPr>
        <w:t>СХЕМИ РОБОТИ</w:t>
      </w:r>
    </w:p>
    <w:p w14:paraId="1C891E30" w14:textId="77777777" w:rsidR="00B32412" w:rsidRPr="00B0539B" w:rsidRDefault="00B32412" w:rsidP="00B32412">
      <w:pPr>
        <w:shd w:val="clear" w:color="auto" w:fill="FFFFFF"/>
        <w:spacing w:after="0" w:line="240" w:lineRule="auto"/>
        <w:ind w:firstLine="709"/>
        <w:jc w:val="center"/>
        <w:rPr>
          <w:rFonts w:ascii="Roboto" w:eastAsia="Times New Roman" w:hAnsi="Roboto" w:cs="Times New Roman"/>
          <w:sz w:val="21"/>
          <w:szCs w:val="21"/>
          <w:lang w:eastAsia="uk-UA"/>
        </w:rPr>
      </w:pPr>
      <w:r w:rsidRPr="00B0539B">
        <w:rPr>
          <w:rFonts w:ascii="Times New Roman" w:eastAsia="Times New Roman" w:hAnsi="Times New Roman" w:cs="Times New Roman"/>
          <w:sz w:val="28"/>
          <w:szCs w:val="28"/>
          <w:bdr w:val="none" w:sz="0" w:space="0" w:color="auto" w:frame="1"/>
          <w:lang w:eastAsia="uk-UA"/>
        </w:rPr>
        <w:t>з особою в межах програми для кривдників</w:t>
      </w:r>
    </w:p>
    <w:p w14:paraId="5357EBE1" w14:textId="77777777" w:rsidR="00B32412" w:rsidRPr="00B0539B" w:rsidRDefault="00B32412" w:rsidP="00B32412">
      <w:pPr>
        <w:shd w:val="clear" w:color="auto" w:fill="FFFFFF"/>
        <w:spacing w:before="225" w:after="225" w:line="240" w:lineRule="auto"/>
        <w:ind w:firstLine="709"/>
        <w:jc w:val="center"/>
        <w:rPr>
          <w:rFonts w:ascii="Roboto" w:eastAsia="Times New Roman" w:hAnsi="Roboto" w:cs="Times New Roman"/>
          <w:sz w:val="21"/>
          <w:szCs w:val="21"/>
          <w:lang w:eastAsia="uk-UA"/>
        </w:rPr>
      </w:pPr>
      <w:r w:rsidRPr="00B0539B">
        <w:rPr>
          <w:rFonts w:ascii="Roboto" w:eastAsia="Times New Roman" w:hAnsi="Roboto" w:cs="Times New Roman"/>
          <w:sz w:val="21"/>
          <w:szCs w:val="21"/>
          <w:lang w:eastAsia="uk-UA"/>
        </w:rPr>
        <w:t> </w:t>
      </w:r>
    </w:p>
    <w:p w14:paraId="6F010BC6" w14:textId="77777777" w:rsidR="00B32412" w:rsidRPr="00B0539B" w:rsidRDefault="00B32412" w:rsidP="00B32412">
      <w:pPr>
        <w:shd w:val="clear" w:color="auto" w:fill="FFFFFF"/>
        <w:spacing w:after="0" w:line="240" w:lineRule="auto"/>
        <w:ind w:firstLine="709"/>
        <w:jc w:val="center"/>
        <w:rPr>
          <w:rFonts w:ascii="Roboto" w:eastAsia="Times New Roman" w:hAnsi="Roboto" w:cs="Times New Roman"/>
          <w:sz w:val="21"/>
          <w:szCs w:val="21"/>
          <w:lang w:eastAsia="uk-UA"/>
        </w:rPr>
      </w:pPr>
      <w:r w:rsidRPr="00B0539B">
        <w:rPr>
          <w:rFonts w:ascii="Times New Roman" w:eastAsia="Times New Roman" w:hAnsi="Times New Roman" w:cs="Times New Roman"/>
          <w:noProof/>
          <w:sz w:val="28"/>
          <w:szCs w:val="28"/>
          <w:bdr w:val="none" w:sz="0" w:space="0" w:color="auto" w:frame="1"/>
          <w:lang w:eastAsia="uk-UA"/>
        </w:rPr>
        <w:drawing>
          <wp:inline distT="0" distB="0" distL="0" distR="0" wp14:anchorId="550BFF22" wp14:editId="48479D95">
            <wp:extent cx="5698541" cy="6408115"/>
            <wp:effectExtent l="0" t="0" r="0" b="0"/>
            <wp:docPr id="3"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0506" cy="6410325"/>
                    </a:xfrm>
                    <a:prstGeom prst="rect">
                      <a:avLst/>
                    </a:prstGeom>
                    <a:noFill/>
                    <a:ln>
                      <a:noFill/>
                    </a:ln>
                  </pic:spPr>
                </pic:pic>
              </a:graphicData>
            </a:graphic>
          </wp:inline>
        </w:drawing>
      </w:r>
    </w:p>
    <w:p w14:paraId="162DA07F" w14:textId="77777777" w:rsidR="007C0098" w:rsidRDefault="007C0098" w:rsidP="00B32412">
      <w:pPr>
        <w:shd w:val="clear" w:color="auto" w:fill="FFFFFF"/>
        <w:spacing w:before="225" w:after="225" w:line="240" w:lineRule="auto"/>
        <w:ind w:firstLine="709"/>
        <w:jc w:val="center"/>
        <w:rPr>
          <w:rFonts w:ascii="Roboto" w:eastAsia="Times New Roman" w:hAnsi="Roboto" w:cs="Times New Roman"/>
          <w:sz w:val="21"/>
          <w:szCs w:val="21"/>
          <w:lang w:eastAsia="uk-UA"/>
        </w:rPr>
      </w:pPr>
    </w:p>
    <w:p w14:paraId="6F72DB76" w14:textId="77777777" w:rsidR="007C0098" w:rsidRDefault="007C0098" w:rsidP="00B32412">
      <w:pPr>
        <w:shd w:val="clear" w:color="auto" w:fill="FFFFFF"/>
        <w:spacing w:before="225" w:after="225" w:line="240" w:lineRule="auto"/>
        <w:ind w:firstLine="709"/>
        <w:jc w:val="center"/>
        <w:rPr>
          <w:rFonts w:ascii="Roboto" w:eastAsia="Times New Roman" w:hAnsi="Roboto" w:cs="Times New Roman"/>
          <w:sz w:val="21"/>
          <w:szCs w:val="21"/>
          <w:lang w:eastAsia="uk-UA"/>
        </w:rPr>
      </w:pPr>
    </w:p>
    <w:p w14:paraId="245A27F8" w14:textId="77777777" w:rsidR="007C0098" w:rsidRDefault="007C0098" w:rsidP="00B32412">
      <w:pPr>
        <w:shd w:val="clear" w:color="auto" w:fill="FFFFFF"/>
        <w:spacing w:before="225" w:after="225" w:line="240" w:lineRule="auto"/>
        <w:ind w:firstLine="709"/>
        <w:jc w:val="center"/>
        <w:rPr>
          <w:rFonts w:ascii="Roboto" w:eastAsia="Times New Roman" w:hAnsi="Roboto" w:cs="Times New Roman"/>
          <w:sz w:val="21"/>
          <w:szCs w:val="21"/>
          <w:lang w:eastAsia="uk-UA"/>
        </w:rPr>
      </w:pPr>
    </w:p>
    <w:p w14:paraId="31BC105D" w14:textId="77777777" w:rsidR="00081B03" w:rsidRDefault="00081B03" w:rsidP="00B32412">
      <w:pPr>
        <w:shd w:val="clear" w:color="auto" w:fill="FFFFFF"/>
        <w:spacing w:before="225" w:after="225" w:line="240" w:lineRule="auto"/>
        <w:ind w:firstLine="709"/>
        <w:jc w:val="center"/>
        <w:rPr>
          <w:rFonts w:ascii="Roboto" w:eastAsia="Times New Roman" w:hAnsi="Roboto" w:cs="Times New Roman"/>
          <w:sz w:val="21"/>
          <w:szCs w:val="21"/>
          <w:lang w:eastAsia="uk-UA"/>
        </w:rPr>
      </w:pPr>
    </w:p>
    <w:p w14:paraId="16CC8D44" w14:textId="77777777" w:rsidR="00D00473" w:rsidRPr="00B0539B" w:rsidRDefault="00B32412" w:rsidP="00D00473">
      <w:pPr>
        <w:shd w:val="clear" w:color="auto" w:fill="FFFFFF"/>
        <w:spacing w:after="0" w:line="240" w:lineRule="auto"/>
        <w:ind w:left="4956" w:firstLine="708"/>
        <w:rPr>
          <w:rFonts w:ascii="Roboto" w:eastAsia="Times New Roman" w:hAnsi="Roboto" w:cs="Times New Roman"/>
          <w:sz w:val="21"/>
          <w:szCs w:val="21"/>
          <w:lang w:eastAsia="uk-UA"/>
        </w:rPr>
      </w:pPr>
      <w:r w:rsidRPr="00B0539B">
        <w:rPr>
          <w:rFonts w:ascii="Roboto" w:hAnsi="Roboto" w:cs="Times New Roman"/>
          <w:sz w:val="21"/>
          <w:szCs w:val="21"/>
          <w:lang w:eastAsia="uk-UA"/>
        </w:rPr>
        <w:t> </w:t>
      </w:r>
      <w:r w:rsidR="00D00473" w:rsidRPr="00B0539B">
        <w:rPr>
          <w:rFonts w:ascii="Times New Roman" w:eastAsia="Times New Roman" w:hAnsi="Times New Roman" w:cs="Times New Roman"/>
          <w:sz w:val="28"/>
          <w:szCs w:val="28"/>
          <w:bdr w:val="none" w:sz="0" w:space="0" w:color="auto" w:frame="1"/>
          <w:lang w:eastAsia="uk-UA"/>
        </w:rPr>
        <w:t xml:space="preserve">Додаток </w:t>
      </w:r>
      <w:r w:rsidR="00D00473">
        <w:rPr>
          <w:rFonts w:ascii="Times New Roman" w:eastAsia="Times New Roman" w:hAnsi="Times New Roman" w:cs="Times New Roman"/>
          <w:sz w:val="28"/>
          <w:szCs w:val="28"/>
          <w:bdr w:val="none" w:sz="0" w:space="0" w:color="auto" w:frame="1"/>
          <w:lang w:eastAsia="uk-UA"/>
        </w:rPr>
        <w:t>3</w:t>
      </w:r>
    </w:p>
    <w:p w14:paraId="40541623" w14:textId="77777777" w:rsidR="00D00473" w:rsidRDefault="00D00473" w:rsidP="00D00473">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B0539B">
        <w:rPr>
          <w:rFonts w:ascii="Times New Roman" w:eastAsia="Times New Roman" w:hAnsi="Times New Roman" w:cs="Times New Roman"/>
          <w:sz w:val="28"/>
          <w:szCs w:val="28"/>
          <w:lang w:eastAsia="uk-UA"/>
        </w:rPr>
        <w:t>до Програми</w:t>
      </w:r>
      <w:r w:rsidRPr="00B0539B">
        <w:rPr>
          <w:rFonts w:ascii="Times New Roman" w:hAnsi="Times New Roman" w:cs="Times New Roman"/>
          <w:sz w:val="28"/>
          <w:szCs w:val="28"/>
        </w:rPr>
        <w:t xml:space="preserve"> </w:t>
      </w:r>
      <w:r w:rsidRPr="00B0539B">
        <w:rPr>
          <w:rFonts w:ascii="Times New Roman" w:eastAsia="Times New Roman" w:hAnsi="Times New Roman" w:cs="Times New Roman"/>
          <w:sz w:val="28"/>
          <w:szCs w:val="28"/>
          <w:lang w:eastAsia="uk-UA"/>
        </w:rPr>
        <w:t xml:space="preserve">для кривдників </w:t>
      </w:r>
      <w:r>
        <w:rPr>
          <w:rFonts w:ascii="Times New Roman" w:eastAsia="Times New Roman" w:hAnsi="Times New Roman" w:cs="Times New Roman"/>
          <w:sz w:val="28"/>
          <w:szCs w:val="28"/>
          <w:lang w:eastAsia="uk-UA"/>
        </w:rPr>
        <w:t xml:space="preserve">   </w:t>
      </w:r>
    </w:p>
    <w:p w14:paraId="74E20B89" w14:textId="77777777" w:rsidR="00D00473" w:rsidRPr="00B0539B" w:rsidRDefault="00D00473" w:rsidP="00D00473">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B0539B">
        <w:rPr>
          <w:rFonts w:ascii="Times New Roman" w:eastAsia="Times New Roman" w:hAnsi="Times New Roman" w:cs="Times New Roman"/>
          <w:sz w:val="28"/>
          <w:szCs w:val="28"/>
          <w:lang w:eastAsia="uk-UA"/>
        </w:rPr>
        <w:t xml:space="preserve">на 2025-2027 роки </w:t>
      </w:r>
    </w:p>
    <w:p w14:paraId="1EE18A45" w14:textId="77777777" w:rsidR="00D00473" w:rsidRPr="00B0539B" w:rsidRDefault="00D00473" w:rsidP="00D00473">
      <w:pPr>
        <w:shd w:val="clear" w:color="auto" w:fill="FFFFFF"/>
        <w:spacing w:after="0" w:line="240" w:lineRule="auto"/>
        <w:ind w:left="5664"/>
        <w:rPr>
          <w:rFonts w:ascii="Times New Roman" w:eastAsia="Times New Roman" w:hAnsi="Times New Roman" w:cs="Times New Roman"/>
          <w:sz w:val="28"/>
          <w:szCs w:val="28"/>
          <w:lang w:eastAsia="uk-UA"/>
        </w:rPr>
      </w:pPr>
      <w:r w:rsidRPr="00B0539B">
        <w:rPr>
          <w:rFonts w:ascii="Times New Roman" w:eastAsia="Times New Roman" w:hAnsi="Times New Roman" w:cs="Times New Roman"/>
          <w:sz w:val="28"/>
          <w:szCs w:val="28"/>
          <w:lang w:eastAsia="uk-UA"/>
        </w:rPr>
        <w:t>у Радехівській територіальній громаді</w:t>
      </w:r>
    </w:p>
    <w:p w14:paraId="4D824A83" w14:textId="77777777" w:rsidR="007C0098" w:rsidRDefault="007C0098" w:rsidP="00D00473">
      <w:pPr>
        <w:pStyle w:val="af1"/>
        <w:ind w:left="6372" w:firstLine="708"/>
        <w:jc w:val="center"/>
        <w:rPr>
          <w:rFonts w:ascii="Times New Roman" w:hAnsi="Times New Roman" w:cs="Times New Roman"/>
          <w:b/>
          <w:sz w:val="28"/>
          <w:szCs w:val="28"/>
          <w:lang w:val="uk-UA"/>
        </w:rPr>
      </w:pPr>
    </w:p>
    <w:p w14:paraId="1A716E71" w14:textId="77777777" w:rsidR="007C0098" w:rsidRDefault="007C0098" w:rsidP="007C0098">
      <w:pPr>
        <w:pStyle w:val="af1"/>
        <w:jc w:val="center"/>
        <w:rPr>
          <w:rFonts w:ascii="Times New Roman" w:hAnsi="Times New Roman" w:cs="Times New Roman"/>
          <w:b/>
          <w:sz w:val="28"/>
          <w:szCs w:val="28"/>
          <w:lang w:val="uk-UA"/>
        </w:rPr>
      </w:pPr>
    </w:p>
    <w:p w14:paraId="0CA69947" w14:textId="77777777" w:rsidR="007C0098" w:rsidRPr="00F10D52" w:rsidRDefault="007C0098" w:rsidP="007C0098">
      <w:pPr>
        <w:pStyle w:val="af1"/>
        <w:jc w:val="center"/>
        <w:rPr>
          <w:rFonts w:ascii="Times New Roman" w:hAnsi="Times New Roman" w:cs="Times New Roman"/>
          <w:sz w:val="28"/>
          <w:szCs w:val="28"/>
          <w:lang w:val="uk-UA"/>
        </w:rPr>
      </w:pPr>
      <w:r w:rsidRPr="00F10D52">
        <w:rPr>
          <w:rFonts w:ascii="Times New Roman" w:hAnsi="Times New Roman" w:cs="Times New Roman"/>
          <w:b/>
          <w:sz w:val="28"/>
          <w:szCs w:val="28"/>
          <w:lang w:val="uk-UA"/>
        </w:rPr>
        <w:t xml:space="preserve">Ресурсне забезпечення </w:t>
      </w:r>
      <w:proofErr w:type="spellStart"/>
      <w:r w:rsidRPr="00355C57">
        <w:rPr>
          <w:rFonts w:ascii="Times New Roman" w:hAnsi="Times New Roman" w:cs="Times New Roman"/>
          <w:b/>
          <w:sz w:val="28"/>
          <w:szCs w:val="28"/>
        </w:rPr>
        <w:t>Програм</w:t>
      </w:r>
      <w:proofErr w:type="spellEnd"/>
      <w:r>
        <w:rPr>
          <w:rFonts w:ascii="Times New Roman" w:hAnsi="Times New Roman" w:cs="Times New Roman"/>
          <w:b/>
          <w:sz w:val="28"/>
          <w:szCs w:val="28"/>
          <w:lang w:val="uk-UA"/>
        </w:rPr>
        <w:t>и</w:t>
      </w:r>
      <w:r w:rsidRPr="00355C57">
        <w:rPr>
          <w:rFonts w:ascii="Times New Roman" w:hAnsi="Times New Roman" w:cs="Times New Roman"/>
          <w:b/>
          <w:sz w:val="28"/>
          <w:szCs w:val="28"/>
        </w:rPr>
        <w:t xml:space="preserve"> </w:t>
      </w:r>
      <w:r w:rsidRPr="00355C57">
        <w:rPr>
          <w:rFonts w:ascii="Times New Roman" w:hAnsi="Times New Roman" w:cs="Times New Roman"/>
          <w:b/>
          <w:bCs/>
          <w:sz w:val="28"/>
          <w:szCs w:val="28"/>
          <w:bdr w:val="none" w:sz="0" w:space="0" w:color="auto" w:frame="1"/>
          <w:shd w:val="clear" w:color="auto" w:fill="FFFFFF"/>
        </w:rPr>
        <w:t xml:space="preserve">для </w:t>
      </w:r>
      <w:proofErr w:type="spellStart"/>
      <w:r w:rsidRPr="00355C57">
        <w:rPr>
          <w:rFonts w:ascii="Times New Roman" w:hAnsi="Times New Roman" w:cs="Times New Roman"/>
          <w:b/>
          <w:bCs/>
          <w:sz w:val="28"/>
          <w:szCs w:val="28"/>
          <w:bdr w:val="none" w:sz="0" w:space="0" w:color="auto" w:frame="1"/>
          <w:shd w:val="clear" w:color="auto" w:fill="FFFFFF"/>
        </w:rPr>
        <w:t>кривдників</w:t>
      </w:r>
      <w:proofErr w:type="spellEnd"/>
      <w:r w:rsidRPr="00355C57">
        <w:rPr>
          <w:rFonts w:ascii="Times New Roman" w:hAnsi="Times New Roman" w:cs="Times New Roman"/>
          <w:b/>
          <w:bCs/>
          <w:sz w:val="28"/>
          <w:szCs w:val="28"/>
          <w:bdr w:val="none" w:sz="0" w:space="0" w:color="auto" w:frame="1"/>
          <w:shd w:val="clear" w:color="auto" w:fill="FFFFFF"/>
        </w:rPr>
        <w:t xml:space="preserve"> на 2025 - 2027 роки </w:t>
      </w:r>
      <w:r w:rsidRPr="00355C57">
        <w:rPr>
          <w:rFonts w:ascii="Times New Roman" w:hAnsi="Times New Roman" w:cs="Times New Roman"/>
          <w:b/>
          <w:sz w:val="28"/>
          <w:szCs w:val="28"/>
        </w:rPr>
        <w:t xml:space="preserve">у </w:t>
      </w:r>
      <w:proofErr w:type="spellStart"/>
      <w:r w:rsidRPr="00355C57">
        <w:rPr>
          <w:rFonts w:ascii="Times New Roman" w:hAnsi="Times New Roman" w:cs="Times New Roman"/>
          <w:b/>
          <w:sz w:val="28"/>
          <w:szCs w:val="28"/>
        </w:rPr>
        <w:t>Радехівській</w:t>
      </w:r>
      <w:proofErr w:type="spellEnd"/>
      <w:r w:rsidRPr="00355C57">
        <w:rPr>
          <w:rFonts w:ascii="Times New Roman" w:hAnsi="Times New Roman" w:cs="Times New Roman"/>
          <w:b/>
          <w:sz w:val="28"/>
          <w:szCs w:val="28"/>
        </w:rPr>
        <w:t xml:space="preserve"> </w:t>
      </w:r>
      <w:proofErr w:type="spellStart"/>
      <w:r w:rsidRPr="00355C57">
        <w:rPr>
          <w:rFonts w:ascii="Times New Roman" w:hAnsi="Times New Roman" w:cs="Times New Roman"/>
          <w:b/>
          <w:sz w:val="28"/>
          <w:szCs w:val="28"/>
        </w:rPr>
        <w:t>міській</w:t>
      </w:r>
      <w:proofErr w:type="spellEnd"/>
      <w:r w:rsidRPr="00355C57">
        <w:rPr>
          <w:rFonts w:ascii="Times New Roman" w:hAnsi="Times New Roman" w:cs="Times New Roman"/>
          <w:b/>
          <w:sz w:val="28"/>
          <w:szCs w:val="28"/>
        </w:rPr>
        <w:t xml:space="preserve"> </w:t>
      </w:r>
      <w:proofErr w:type="spellStart"/>
      <w:r w:rsidRPr="00355C57">
        <w:rPr>
          <w:rFonts w:ascii="Times New Roman" w:hAnsi="Times New Roman" w:cs="Times New Roman"/>
          <w:b/>
          <w:sz w:val="28"/>
          <w:szCs w:val="28"/>
        </w:rPr>
        <w:t>територіальній</w:t>
      </w:r>
      <w:proofErr w:type="spellEnd"/>
      <w:r w:rsidRPr="00355C57">
        <w:rPr>
          <w:rFonts w:ascii="Times New Roman" w:hAnsi="Times New Roman" w:cs="Times New Roman"/>
          <w:b/>
          <w:sz w:val="28"/>
          <w:szCs w:val="28"/>
        </w:rPr>
        <w:t xml:space="preserve"> </w:t>
      </w:r>
      <w:proofErr w:type="spellStart"/>
      <w:r w:rsidRPr="00355C57">
        <w:rPr>
          <w:rFonts w:ascii="Times New Roman" w:hAnsi="Times New Roman" w:cs="Times New Roman"/>
          <w:b/>
          <w:sz w:val="28"/>
          <w:szCs w:val="28"/>
        </w:rPr>
        <w:t>громаді</w:t>
      </w:r>
      <w:proofErr w:type="spellEnd"/>
    </w:p>
    <w:tbl>
      <w:tblPr>
        <w:tblW w:w="474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7"/>
        <w:gridCol w:w="1960"/>
        <w:gridCol w:w="1353"/>
        <w:gridCol w:w="1918"/>
        <w:gridCol w:w="2169"/>
      </w:tblGrid>
      <w:tr w:rsidR="00D00155" w:rsidRPr="00F10D52" w14:paraId="68D7D056" w14:textId="77777777" w:rsidTr="00D00155">
        <w:tc>
          <w:tcPr>
            <w:tcW w:w="1258" w:type="pct"/>
            <w:vMerge w:val="restart"/>
            <w:vAlign w:val="center"/>
          </w:tcPr>
          <w:p w14:paraId="6E53036B" w14:textId="77777777" w:rsidR="00D00155" w:rsidRPr="00F10D52" w:rsidRDefault="00D00155" w:rsidP="007C0098">
            <w:pPr>
              <w:pStyle w:val="af1"/>
              <w:jc w:val="center"/>
              <w:rPr>
                <w:rFonts w:ascii="Times New Roman" w:hAnsi="Times New Roman" w:cs="Times New Roman"/>
                <w:b/>
                <w:sz w:val="28"/>
                <w:szCs w:val="28"/>
                <w:lang w:val="uk-UA"/>
              </w:rPr>
            </w:pPr>
          </w:p>
        </w:tc>
        <w:tc>
          <w:tcPr>
            <w:tcW w:w="3742" w:type="pct"/>
            <w:gridSpan w:val="4"/>
            <w:vAlign w:val="center"/>
          </w:tcPr>
          <w:p w14:paraId="01B71CC8" w14:textId="77777777" w:rsidR="00D00155" w:rsidRPr="00F10D52" w:rsidRDefault="00D00155" w:rsidP="007C0098">
            <w:pPr>
              <w:pStyle w:val="af1"/>
              <w:jc w:val="center"/>
              <w:rPr>
                <w:rFonts w:ascii="Times New Roman" w:hAnsi="Times New Roman" w:cs="Times New Roman"/>
                <w:b/>
                <w:sz w:val="28"/>
                <w:szCs w:val="28"/>
                <w:lang w:val="uk-UA"/>
              </w:rPr>
            </w:pPr>
            <w:r w:rsidRPr="00F10D52">
              <w:rPr>
                <w:rFonts w:ascii="Times New Roman" w:hAnsi="Times New Roman" w:cs="Times New Roman"/>
                <w:b/>
                <w:sz w:val="28"/>
                <w:szCs w:val="28"/>
                <w:lang w:val="uk-UA"/>
              </w:rPr>
              <w:t>Обсяг коштів, які пропонується залучити на виконання програми (тис. грн.)</w:t>
            </w:r>
          </w:p>
        </w:tc>
      </w:tr>
      <w:tr w:rsidR="00D00155" w:rsidRPr="00F10D52" w14:paraId="1CA6B987" w14:textId="77777777" w:rsidTr="00D00155">
        <w:tc>
          <w:tcPr>
            <w:tcW w:w="1258" w:type="pct"/>
            <w:vMerge/>
            <w:vAlign w:val="center"/>
          </w:tcPr>
          <w:p w14:paraId="3A606F7A" w14:textId="77777777" w:rsidR="00D00155" w:rsidRPr="00F10D52" w:rsidRDefault="00D00155" w:rsidP="007C0098">
            <w:pPr>
              <w:pStyle w:val="af1"/>
              <w:jc w:val="center"/>
              <w:rPr>
                <w:rFonts w:ascii="Times New Roman" w:hAnsi="Times New Roman" w:cs="Times New Roman"/>
                <w:b/>
                <w:sz w:val="28"/>
                <w:szCs w:val="28"/>
                <w:lang w:val="uk-UA"/>
              </w:rPr>
            </w:pPr>
          </w:p>
        </w:tc>
        <w:tc>
          <w:tcPr>
            <w:tcW w:w="991" w:type="pct"/>
            <w:vAlign w:val="center"/>
          </w:tcPr>
          <w:p w14:paraId="20A16BF2" w14:textId="77777777" w:rsidR="00D00155" w:rsidRPr="00F10D52" w:rsidRDefault="00D00155" w:rsidP="007C0098">
            <w:pPr>
              <w:pStyle w:val="af1"/>
              <w:jc w:val="center"/>
              <w:rPr>
                <w:rFonts w:ascii="Times New Roman" w:hAnsi="Times New Roman" w:cs="Times New Roman"/>
                <w:b/>
                <w:sz w:val="28"/>
                <w:szCs w:val="28"/>
                <w:lang w:val="uk-UA"/>
              </w:rPr>
            </w:pPr>
            <w:r w:rsidRPr="00F10D52">
              <w:rPr>
                <w:rFonts w:ascii="Times New Roman" w:hAnsi="Times New Roman" w:cs="Times New Roman"/>
                <w:b/>
                <w:sz w:val="28"/>
                <w:szCs w:val="28"/>
                <w:lang w:val="uk-UA"/>
              </w:rPr>
              <w:t>2025 рік</w:t>
            </w:r>
          </w:p>
        </w:tc>
        <w:tc>
          <w:tcPr>
            <w:tcW w:w="684" w:type="pct"/>
            <w:vAlign w:val="center"/>
          </w:tcPr>
          <w:p w14:paraId="6BB6E779" w14:textId="77777777" w:rsidR="00D00155" w:rsidRPr="00F10D52" w:rsidRDefault="00D00155" w:rsidP="00D00155">
            <w:pPr>
              <w:pStyle w:val="af1"/>
              <w:jc w:val="center"/>
              <w:rPr>
                <w:rFonts w:ascii="Times New Roman" w:hAnsi="Times New Roman" w:cs="Times New Roman"/>
                <w:b/>
                <w:sz w:val="28"/>
                <w:szCs w:val="28"/>
                <w:lang w:val="uk-UA"/>
              </w:rPr>
            </w:pPr>
            <w:r>
              <w:rPr>
                <w:rFonts w:ascii="Times New Roman" w:hAnsi="Times New Roman" w:cs="Times New Roman"/>
                <w:b/>
                <w:sz w:val="28"/>
                <w:szCs w:val="28"/>
                <w:lang w:val="uk-UA"/>
              </w:rPr>
              <w:t>2026 рік</w:t>
            </w:r>
          </w:p>
        </w:tc>
        <w:tc>
          <w:tcPr>
            <w:tcW w:w="970" w:type="pct"/>
            <w:vAlign w:val="center"/>
          </w:tcPr>
          <w:p w14:paraId="62DAEE83" w14:textId="77777777" w:rsidR="00D00155" w:rsidRPr="00F10D52" w:rsidRDefault="00D00155" w:rsidP="00D00155">
            <w:pPr>
              <w:pStyle w:val="af1"/>
              <w:jc w:val="center"/>
              <w:rPr>
                <w:rFonts w:ascii="Times New Roman" w:hAnsi="Times New Roman" w:cs="Times New Roman"/>
                <w:b/>
                <w:sz w:val="28"/>
                <w:szCs w:val="28"/>
                <w:lang w:val="uk-UA"/>
              </w:rPr>
            </w:pPr>
            <w:r>
              <w:rPr>
                <w:rFonts w:ascii="Times New Roman" w:hAnsi="Times New Roman" w:cs="Times New Roman"/>
                <w:b/>
                <w:sz w:val="28"/>
                <w:szCs w:val="28"/>
                <w:lang w:val="uk-UA"/>
              </w:rPr>
              <w:t>2027 рік</w:t>
            </w:r>
          </w:p>
        </w:tc>
        <w:tc>
          <w:tcPr>
            <w:tcW w:w="1097" w:type="pct"/>
            <w:vAlign w:val="center"/>
          </w:tcPr>
          <w:p w14:paraId="03FD049D" w14:textId="77777777" w:rsidR="00D00155" w:rsidRPr="00F10D52" w:rsidRDefault="00D00155" w:rsidP="007C0098">
            <w:pPr>
              <w:pStyle w:val="af1"/>
              <w:jc w:val="center"/>
              <w:rPr>
                <w:rFonts w:ascii="Times New Roman" w:hAnsi="Times New Roman" w:cs="Times New Roman"/>
                <w:b/>
                <w:sz w:val="28"/>
                <w:szCs w:val="28"/>
                <w:lang w:val="uk-UA"/>
              </w:rPr>
            </w:pPr>
            <w:r w:rsidRPr="00F10D52">
              <w:rPr>
                <w:rFonts w:ascii="Times New Roman" w:hAnsi="Times New Roman" w:cs="Times New Roman"/>
                <w:b/>
                <w:sz w:val="28"/>
                <w:szCs w:val="28"/>
                <w:lang w:val="uk-UA"/>
              </w:rPr>
              <w:t>Усього витрат на виконання програми</w:t>
            </w:r>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тис.грн</w:t>
            </w:r>
            <w:proofErr w:type="spellEnd"/>
            <w:r>
              <w:rPr>
                <w:rFonts w:ascii="Times New Roman" w:hAnsi="Times New Roman" w:cs="Times New Roman"/>
                <w:b/>
                <w:sz w:val="28"/>
                <w:szCs w:val="28"/>
                <w:lang w:val="uk-UA"/>
              </w:rPr>
              <w:t>.</w:t>
            </w:r>
          </w:p>
        </w:tc>
      </w:tr>
      <w:tr w:rsidR="00D00155" w:rsidRPr="00F10D52" w14:paraId="0F272382" w14:textId="77777777" w:rsidTr="00D00155">
        <w:tc>
          <w:tcPr>
            <w:tcW w:w="1258" w:type="pct"/>
            <w:vAlign w:val="center"/>
          </w:tcPr>
          <w:p w14:paraId="43283640" w14:textId="77777777" w:rsidR="00D00155" w:rsidRPr="00F10D52" w:rsidRDefault="00D00155" w:rsidP="007C0098">
            <w:pPr>
              <w:pStyle w:val="af1"/>
              <w:jc w:val="center"/>
              <w:rPr>
                <w:rFonts w:ascii="Times New Roman" w:hAnsi="Times New Roman" w:cs="Times New Roman"/>
                <w:sz w:val="28"/>
                <w:szCs w:val="28"/>
                <w:lang w:val="uk-UA"/>
              </w:rPr>
            </w:pPr>
            <w:r w:rsidRPr="00F10D52">
              <w:rPr>
                <w:rFonts w:ascii="Times New Roman" w:hAnsi="Times New Roman" w:cs="Times New Roman"/>
                <w:sz w:val="28"/>
                <w:szCs w:val="28"/>
                <w:lang w:val="uk-UA"/>
              </w:rPr>
              <w:t>Усього</w:t>
            </w:r>
          </w:p>
        </w:tc>
        <w:tc>
          <w:tcPr>
            <w:tcW w:w="991" w:type="pct"/>
            <w:vAlign w:val="center"/>
          </w:tcPr>
          <w:p w14:paraId="78B616A7" w14:textId="7E63E597" w:rsidR="00D00155" w:rsidRPr="00F10D52" w:rsidRDefault="00D00155" w:rsidP="00D00155">
            <w:pPr>
              <w:pStyle w:val="af1"/>
              <w:jc w:val="center"/>
              <w:rPr>
                <w:rFonts w:ascii="Times New Roman" w:hAnsi="Times New Roman" w:cs="Times New Roman"/>
                <w:sz w:val="28"/>
                <w:szCs w:val="28"/>
                <w:lang w:val="uk-UA"/>
              </w:rPr>
            </w:pPr>
            <w:r>
              <w:rPr>
                <w:rStyle w:val="11pt"/>
                <w:sz w:val="28"/>
                <w:szCs w:val="28"/>
                <w:lang w:eastAsia="en-US"/>
              </w:rPr>
              <w:t>1</w:t>
            </w:r>
            <w:r w:rsidRPr="00F10D52">
              <w:rPr>
                <w:rStyle w:val="11pt"/>
                <w:sz w:val="28"/>
                <w:szCs w:val="28"/>
                <w:lang w:eastAsia="en-US"/>
              </w:rPr>
              <w:t xml:space="preserve">5,0 </w:t>
            </w:r>
          </w:p>
        </w:tc>
        <w:tc>
          <w:tcPr>
            <w:tcW w:w="684" w:type="pct"/>
          </w:tcPr>
          <w:p w14:paraId="7C9009F6" w14:textId="77777777" w:rsidR="00D00155" w:rsidRPr="00F10D52" w:rsidRDefault="00D00155" w:rsidP="007C0098">
            <w:pPr>
              <w:pStyle w:val="af1"/>
              <w:jc w:val="center"/>
              <w:rPr>
                <w:rStyle w:val="11pt"/>
                <w:sz w:val="28"/>
                <w:szCs w:val="28"/>
                <w:lang w:eastAsia="en-US"/>
              </w:rPr>
            </w:pPr>
            <w:r>
              <w:rPr>
                <w:rStyle w:val="11pt"/>
                <w:sz w:val="28"/>
                <w:szCs w:val="28"/>
                <w:lang w:eastAsia="en-US"/>
              </w:rPr>
              <w:t>-</w:t>
            </w:r>
          </w:p>
        </w:tc>
        <w:tc>
          <w:tcPr>
            <w:tcW w:w="970" w:type="pct"/>
          </w:tcPr>
          <w:p w14:paraId="3CDB27F7" w14:textId="77777777" w:rsidR="00D00155" w:rsidRPr="00F10D52" w:rsidRDefault="00D00155" w:rsidP="007C0098">
            <w:pPr>
              <w:pStyle w:val="af1"/>
              <w:jc w:val="center"/>
              <w:rPr>
                <w:rStyle w:val="11pt"/>
                <w:sz w:val="28"/>
                <w:szCs w:val="28"/>
                <w:lang w:eastAsia="en-US"/>
              </w:rPr>
            </w:pPr>
            <w:r>
              <w:rPr>
                <w:rStyle w:val="11pt"/>
                <w:sz w:val="28"/>
                <w:szCs w:val="28"/>
                <w:lang w:eastAsia="en-US"/>
              </w:rPr>
              <w:t>-</w:t>
            </w:r>
          </w:p>
        </w:tc>
        <w:tc>
          <w:tcPr>
            <w:tcW w:w="1097" w:type="pct"/>
            <w:vAlign w:val="center"/>
          </w:tcPr>
          <w:p w14:paraId="3E99037A" w14:textId="15FC56EE" w:rsidR="00D00155" w:rsidRPr="00F10D52" w:rsidRDefault="00D00155" w:rsidP="00D00155">
            <w:pPr>
              <w:pStyle w:val="af1"/>
              <w:jc w:val="center"/>
              <w:rPr>
                <w:rFonts w:ascii="Times New Roman" w:hAnsi="Times New Roman" w:cs="Times New Roman"/>
                <w:sz w:val="28"/>
                <w:szCs w:val="28"/>
                <w:lang w:val="uk-UA"/>
              </w:rPr>
            </w:pPr>
            <w:r>
              <w:rPr>
                <w:rStyle w:val="11pt"/>
                <w:sz w:val="28"/>
                <w:szCs w:val="28"/>
                <w:lang w:eastAsia="en-US"/>
              </w:rPr>
              <w:t>1</w:t>
            </w:r>
            <w:r w:rsidRPr="00F10D52">
              <w:rPr>
                <w:rStyle w:val="11pt"/>
                <w:sz w:val="28"/>
                <w:szCs w:val="28"/>
                <w:lang w:eastAsia="en-US"/>
              </w:rPr>
              <w:t>5</w:t>
            </w:r>
            <w:r>
              <w:rPr>
                <w:rStyle w:val="11pt"/>
                <w:sz w:val="28"/>
                <w:szCs w:val="28"/>
                <w:lang w:eastAsia="en-US"/>
              </w:rPr>
              <w:t>,</w:t>
            </w:r>
            <w:r w:rsidRPr="00F10D52">
              <w:rPr>
                <w:rStyle w:val="11pt"/>
                <w:sz w:val="28"/>
                <w:szCs w:val="28"/>
                <w:lang w:eastAsia="en-US"/>
              </w:rPr>
              <w:t xml:space="preserve">0 </w:t>
            </w:r>
          </w:p>
        </w:tc>
      </w:tr>
      <w:tr w:rsidR="00D00155" w:rsidRPr="00F10D52" w14:paraId="70F9009C" w14:textId="77777777" w:rsidTr="00D00155">
        <w:tc>
          <w:tcPr>
            <w:tcW w:w="1258" w:type="pct"/>
            <w:vAlign w:val="center"/>
          </w:tcPr>
          <w:p w14:paraId="6B89F0F0" w14:textId="77777777" w:rsidR="00D00155" w:rsidRPr="00F10D52" w:rsidRDefault="00D00155" w:rsidP="007C0098">
            <w:pPr>
              <w:pStyle w:val="af1"/>
              <w:jc w:val="center"/>
              <w:rPr>
                <w:rFonts w:ascii="Times New Roman" w:hAnsi="Times New Roman" w:cs="Times New Roman"/>
                <w:sz w:val="28"/>
                <w:szCs w:val="28"/>
                <w:lang w:val="uk-UA"/>
              </w:rPr>
            </w:pPr>
            <w:r w:rsidRPr="00F10D52">
              <w:rPr>
                <w:rFonts w:ascii="Times New Roman" w:hAnsi="Times New Roman" w:cs="Times New Roman"/>
                <w:sz w:val="28"/>
                <w:szCs w:val="28"/>
                <w:lang w:val="uk-UA"/>
              </w:rPr>
              <w:t>У тому числі</w:t>
            </w:r>
          </w:p>
        </w:tc>
        <w:tc>
          <w:tcPr>
            <w:tcW w:w="991" w:type="pct"/>
            <w:vAlign w:val="center"/>
          </w:tcPr>
          <w:p w14:paraId="25ED28AA" w14:textId="77777777" w:rsidR="00D00155" w:rsidRPr="00F10D52" w:rsidRDefault="00D00155" w:rsidP="007C0098">
            <w:pPr>
              <w:pStyle w:val="af1"/>
              <w:jc w:val="center"/>
              <w:rPr>
                <w:rFonts w:ascii="Times New Roman" w:hAnsi="Times New Roman" w:cs="Times New Roman"/>
                <w:sz w:val="28"/>
                <w:szCs w:val="28"/>
                <w:lang w:val="uk-UA"/>
              </w:rPr>
            </w:pPr>
          </w:p>
        </w:tc>
        <w:tc>
          <w:tcPr>
            <w:tcW w:w="684" w:type="pct"/>
          </w:tcPr>
          <w:p w14:paraId="163DD6CE" w14:textId="77777777" w:rsidR="00D00155" w:rsidRPr="00F10D52" w:rsidRDefault="00D00155" w:rsidP="007C0098">
            <w:pPr>
              <w:pStyle w:val="af1"/>
              <w:jc w:val="center"/>
              <w:rPr>
                <w:rFonts w:ascii="Times New Roman" w:hAnsi="Times New Roman" w:cs="Times New Roman"/>
                <w:sz w:val="28"/>
                <w:szCs w:val="28"/>
                <w:lang w:val="uk-UA"/>
              </w:rPr>
            </w:pPr>
          </w:p>
        </w:tc>
        <w:tc>
          <w:tcPr>
            <w:tcW w:w="970" w:type="pct"/>
          </w:tcPr>
          <w:p w14:paraId="5D665687" w14:textId="77777777" w:rsidR="00D00155" w:rsidRPr="00F10D52" w:rsidRDefault="00D00155" w:rsidP="007C0098">
            <w:pPr>
              <w:pStyle w:val="af1"/>
              <w:jc w:val="center"/>
              <w:rPr>
                <w:rFonts w:ascii="Times New Roman" w:hAnsi="Times New Roman" w:cs="Times New Roman"/>
                <w:sz w:val="28"/>
                <w:szCs w:val="28"/>
                <w:lang w:val="uk-UA"/>
              </w:rPr>
            </w:pPr>
          </w:p>
        </w:tc>
        <w:tc>
          <w:tcPr>
            <w:tcW w:w="1097" w:type="pct"/>
            <w:vAlign w:val="center"/>
          </w:tcPr>
          <w:p w14:paraId="3A127400" w14:textId="77777777" w:rsidR="00D00155" w:rsidRPr="00F10D52" w:rsidRDefault="00D00155" w:rsidP="007C0098">
            <w:pPr>
              <w:pStyle w:val="af1"/>
              <w:jc w:val="center"/>
              <w:rPr>
                <w:rFonts w:ascii="Times New Roman" w:hAnsi="Times New Roman" w:cs="Times New Roman"/>
                <w:sz w:val="28"/>
                <w:szCs w:val="28"/>
                <w:lang w:val="uk-UA"/>
              </w:rPr>
            </w:pPr>
          </w:p>
        </w:tc>
      </w:tr>
      <w:tr w:rsidR="00D00155" w:rsidRPr="00F10D52" w14:paraId="07B61F54" w14:textId="77777777" w:rsidTr="00D00155">
        <w:tc>
          <w:tcPr>
            <w:tcW w:w="1258" w:type="pct"/>
            <w:vAlign w:val="center"/>
          </w:tcPr>
          <w:p w14:paraId="1B994DFF" w14:textId="77777777" w:rsidR="00D00155" w:rsidRPr="00F10D52" w:rsidRDefault="00D00155" w:rsidP="007C0098">
            <w:pPr>
              <w:pStyle w:val="af1"/>
              <w:jc w:val="center"/>
              <w:rPr>
                <w:rFonts w:ascii="Times New Roman" w:hAnsi="Times New Roman" w:cs="Times New Roman"/>
                <w:sz w:val="28"/>
                <w:szCs w:val="28"/>
                <w:lang w:val="uk-UA"/>
              </w:rPr>
            </w:pPr>
            <w:r w:rsidRPr="00F10D52">
              <w:rPr>
                <w:rFonts w:ascii="Times New Roman" w:hAnsi="Times New Roman" w:cs="Times New Roman"/>
                <w:sz w:val="28"/>
                <w:szCs w:val="28"/>
                <w:lang w:val="uk-UA"/>
              </w:rPr>
              <w:t>Бюджет Радехівської міської   територіальної громади</w:t>
            </w:r>
          </w:p>
        </w:tc>
        <w:tc>
          <w:tcPr>
            <w:tcW w:w="991" w:type="pct"/>
            <w:vAlign w:val="center"/>
          </w:tcPr>
          <w:p w14:paraId="6351E3B6" w14:textId="596BC1F2" w:rsidR="00D00155" w:rsidRPr="00F10D52" w:rsidRDefault="00D00155" w:rsidP="00D00155">
            <w:pPr>
              <w:pStyle w:val="af1"/>
              <w:jc w:val="center"/>
              <w:rPr>
                <w:rFonts w:ascii="Times New Roman" w:hAnsi="Times New Roman" w:cs="Times New Roman"/>
                <w:sz w:val="28"/>
                <w:szCs w:val="28"/>
                <w:lang w:val="uk-UA"/>
              </w:rPr>
            </w:pPr>
            <w:r>
              <w:rPr>
                <w:rStyle w:val="11pt"/>
                <w:sz w:val="28"/>
                <w:szCs w:val="28"/>
                <w:lang w:eastAsia="en-US"/>
              </w:rPr>
              <w:t>1</w:t>
            </w:r>
            <w:r w:rsidRPr="00F10D52">
              <w:rPr>
                <w:rStyle w:val="11pt"/>
                <w:sz w:val="28"/>
                <w:szCs w:val="28"/>
                <w:lang w:eastAsia="en-US"/>
              </w:rPr>
              <w:t xml:space="preserve">5,0 </w:t>
            </w:r>
          </w:p>
        </w:tc>
        <w:tc>
          <w:tcPr>
            <w:tcW w:w="684" w:type="pct"/>
          </w:tcPr>
          <w:p w14:paraId="5799A02C" w14:textId="77777777" w:rsidR="00D00155" w:rsidRPr="00F10D52" w:rsidRDefault="00D00155" w:rsidP="007C0098">
            <w:pPr>
              <w:pStyle w:val="af1"/>
              <w:jc w:val="center"/>
              <w:rPr>
                <w:rStyle w:val="11pt"/>
                <w:sz w:val="28"/>
                <w:szCs w:val="28"/>
                <w:lang w:eastAsia="en-US"/>
              </w:rPr>
            </w:pPr>
          </w:p>
        </w:tc>
        <w:tc>
          <w:tcPr>
            <w:tcW w:w="970" w:type="pct"/>
          </w:tcPr>
          <w:p w14:paraId="3BA296C5" w14:textId="77777777" w:rsidR="00D00155" w:rsidRPr="00F10D52" w:rsidRDefault="00D00155" w:rsidP="007C0098">
            <w:pPr>
              <w:pStyle w:val="af1"/>
              <w:jc w:val="center"/>
              <w:rPr>
                <w:rStyle w:val="11pt"/>
                <w:sz w:val="28"/>
                <w:szCs w:val="28"/>
                <w:lang w:eastAsia="en-US"/>
              </w:rPr>
            </w:pPr>
          </w:p>
        </w:tc>
        <w:tc>
          <w:tcPr>
            <w:tcW w:w="1097" w:type="pct"/>
            <w:vAlign w:val="center"/>
          </w:tcPr>
          <w:p w14:paraId="677ED4C9" w14:textId="2D256595" w:rsidR="00D00155" w:rsidRPr="00F10D52" w:rsidRDefault="007B4FF7" w:rsidP="007C0098">
            <w:pPr>
              <w:pStyle w:val="af1"/>
              <w:jc w:val="center"/>
              <w:rPr>
                <w:rFonts w:ascii="Times New Roman" w:hAnsi="Times New Roman" w:cs="Times New Roman"/>
                <w:sz w:val="28"/>
                <w:szCs w:val="28"/>
                <w:lang w:val="uk-UA"/>
              </w:rPr>
            </w:pPr>
            <w:r>
              <w:rPr>
                <w:rStyle w:val="11pt"/>
                <w:sz w:val="28"/>
                <w:szCs w:val="28"/>
                <w:lang w:eastAsia="en-US"/>
              </w:rPr>
              <w:t>1</w:t>
            </w:r>
            <w:r w:rsidR="00D00155" w:rsidRPr="00F10D52">
              <w:rPr>
                <w:rStyle w:val="11pt"/>
                <w:sz w:val="28"/>
                <w:szCs w:val="28"/>
                <w:lang w:eastAsia="en-US"/>
              </w:rPr>
              <w:t xml:space="preserve">5,0 </w:t>
            </w:r>
          </w:p>
        </w:tc>
      </w:tr>
      <w:tr w:rsidR="00D00155" w:rsidRPr="00F10D52" w14:paraId="24ED10FC" w14:textId="77777777" w:rsidTr="00D00155">
        <w:tc>
          <w:tcPr>
            <w:tcW w:w="1258" w:type="pct"/>
            <w:vAlign w:val="center"/>
          </w:tcPr>
          <w:p w14:paraId="70DC9A1A" w14:textId="77777777" w:rsidR="00D00155" w:rsidRPr="00F10D52" w:rsidRDefault="00D00155" w:rsidP="007C0098">
            <w:pPr>
              <w:pStyle w:val="af1"/>
              <w:jc w:val="center"/>
              <w:rPr>
                <w:rFonts w:ascii="Times New Roman" w:hAnsi="Times New Roman" w:cs="Times New Roman"/>
                <w:sz w:val="28"/>
                <w:szCs w:val="28"/>
                <w:lang w:val="uk-UA"/>
              </w:rPr>
            </w:pPr>
            <w:r w:rsidRPr="00F10D52">
              <w:rPr>
                <w:rFonts w:ascii="Times New Roman" w:hAnsi="Times New Roman" w:cs="Times New Roman"/>
                <w:sz w:val="28"/>
                <w:szCs w:val="28"/>
                <w:lang w:val="uk-UA"/>
              </w:rPr>
              <w:t>Кошти не бюджетних джерел</w:t>
            </w:r>
          </w:p>
        </w:tc>
        <w:tc>
          <w:tcPr>
            <w:tcW w:w="991" w:type="pct"/>
            <w:vAlign w:val="center"/>
          </w:tcPr>
          <w:p w14:paraId="5A10C750" w14:textId="77777777" w:rsidR="00D00155" w:rsidRPr="00F10D52" w:rsidRDefault="00D00155" w:rsidP="007C0098">
            <w:pPr>
              <w:pStyle w:val="af1"/>
              <w:jc w:val="center"/>
              <w:rPr>
                <w:rFonts w:ascii="Times New Roman" w:hAnsi="Times New Roman" w:cs="Times New Roman"/>
                <w:sz w:val="28"/>
                <w:szCs w:val="28"/>
                <w:lang w:val="uk-UA"/>
              </w:rPr>
            </w:pPr>
          </w:p>
        </w:tc>
        <w:tc>
          <w:tcPr>
            <w:tcW w:w="684" w:type="pct"/>
          </w:tcPr>
          <w:p w14:paraId="50BB293E" w14:textId="77777777" w:rsidR="00D00155" w:rsidRPr="00F10D52" w:rsidRDefault="00D00155" w:rsidP="007C0098">
            <w:pPr>
              <w:pStyle w:val="af1"/>
              <w:jc w:val="center"/>
              <w:rPr>
                <w:rFonts w:ascii="Times New Roman" w:hAnsi="Times New Roman" w:cs="Times New Roman"/>
                <w:sz w:val="28"/>
                <w:szCs w:val="28"/>
                <w:lang w:val="uk-UA"/>
              </w:rPr>
            </w:pPr>
          </w:p>
        </w:tc>
        <w:tc>
          <w:tcPr>
            <w:tcW w:w="970" w:type="pct"/>
          </w:tcPr>
          <w:p w14:paraId="372A1FEB" w14:textId="77777777" w:rsidR="00D00155" w:rsidRPr="00F10D52" w:rsidRDefault="00D00155" w:rsidP="007C0098">
            <w:pPr>
              <w:pStyle w:val="af1"/>
              <w:jc w:val="center"/>
              <w:rPr>
                <w:rFonts w:ascii="Times New Roman" w:hAnsi="Times New Roman" w:cs="Times New Roman"/>
                <w:sz w:val="28"/>
                <w:szCs w:val="28"/>
                <w:lang w:val="uk-UA"/>
              </w:rPr>
            </w:pPr>
          </w:p>
        </w:tc>
        <w:tc>
          <w:tcPr>
            <w:tcW w:w="1097" w:type="pct"/>
            <w:vAlign w:val="center"/>
          </w:tcPr>
          <w:p w14:paraId="66173F87" w14:textId="77777777" w:rsidR="00D00155" w:rsidRPr="00F10D52" w:rsidRDefault="00D00155" w:rsidP="007C0098">
            <w:pPr>
              <w:pStyle w:val="af1"/>
              <w:jc w:val="center"/>
              <w:rPr>
                <w:rFonts w:ascii="Times New Roman" w:hAnsi="Times New Roman" w:cs="Times New Roman"/>
                <w:sz w:val="28"/>
                <w:szCs w:val="28"/>
                <w:lang w:val="uk-UA"/>
              </w:rPr>
            </w:pPr>
          </w:p>
        </w:tc>
      </w:tr>
    </w:tbl>
    <w:p w14:paraId="35B15F73" w14:textId="77777777" w:rsidR="007C0098" w:rsidRPr="00F10D52" w:rsidRDefault="007C0098" w:rsidP="007C0098">
      <w:pPr>
        <w:pStyle w:val="af1"/>
        <w:jc w:val="center"/>
        <w:rPr>
          <w:rFonts w:ascii="Times New Roman" w:hAnsi="Times New Roman" w:cs="Times New Roman"/>
          <w:sz w:val="28"/>
          <w:szCs w:val="28"/>
          <w:lang w:val="uk-UA"/>
        </w:rPr>
      </w:pPr>
    </w:p>
    <w:p w14:paraId="70A798B0" w14:textId="77777777" w:rsidR="007C0098" w:rsidRDefault="007C0098" w:rsidP="007C0098">
      <w:pPr>
        <w:pStyle w:val="af1"/>
        <w:jc w:val="center"/>
        <w:rPr>
          <w:rFonts w:ascii="Times New Roman" w:hAnsi="Times New Roman" w:cs="Times New Roman"/>
          <w:sz w:val="28"/>
          <w:szCs w:val="28"/>
          <w:lang w:val="uk-UA"/>
        </w:rPr>
      </w:pPr>
    </w:p>
    <w:p w14:paraId="689996F0" w14:textId="77777777" w:rsidR="00BD162C" w:rsidRDefault="00BD162C" w:rsidP="007C0098">
      <w:pPr>
        <w:pStyle w:val="af1"/>
        <w:jc w:val="center"/>
        <w:rPr>
          <w:rFonts w:ascii="Times New Roman" w:hAnsi="Times New Roman" w:cs="Times New Roman"/>
          <w:sz w:val="28"/>
          <w:szCs w:val="28"/>
          <w:lang w:val="uk-UA"/>
        </w:rPr>
      </w:pPr>
    </w:p>
    <w:p w14:paraId="674070E4" w14:textId="77777777" w:rsidR="00BD162C" w:rsidRDefault="00BD162C" w:rsidP="007C0098">
      <w:pPr>
        <w:pStyle w:val="af1"/>
        <w:jc w:val="center"/>
        <w:rPr>
          <w:rFonts w:ascii="Times New Roman" w:hAnsi="Times New Roman" w:cs="Times New Roman"/>
          <w:sz w:val="28"/>
          <w:szCs w:val="28"/>
          <w:lang w:val="uk-UA"/>
        </w:rPr>
      </w:pPr>
    </w:p>
    <w:p w14:paraId="2E37D6C3" w14:textId="77777777" w:rsidR="00BD162C" w:rsidRDefault="00BD162C" w:rsidP="007C0098">
      <w:pPr>
        <w:pStyle w:val="af1"/>
        <w:jc w:val="center"/>
        <w:rPr>
          <w:rFonts w:ascii="Times New Roman" w:hAnsi="Times New Roman" w:cs="Times New Roman"/>
          <w:sz w:val="28"/>
          <w:szCs w:val="28"/>
          <w:lang w:val="uk-UA"/>
        </w:rPr>
      </w:pPr>
    </w:p>
    <w:p w14:paraId="2F36BAF3" w14:textId="77777777" w:rsidR="00BD162C" w:rsidRDefault="00BD162C" w:rsidP="007C0098">
      <w:pPr>
        <w:pStyle w:val="af1"/>
        <w:jc w:val="center"/>
        <w:rPr>
          <w:rFonts w:ascii="Times New Roman" w:hAnsi="Times New Roman" w:cs="Times New Roman"/>
          <w:sz w:val="28"/>
          <w:szCs w:val="28"/>
          <w:lang w:val="uk-UA"/>
        </w:rPr>
      </w:pPr>
    </w:p>
    <w:p w14:paraId="61AEDA63" w14:textId="77777777" w:rsidR="00BD162C" w:rsidRDefault="00BD162C" w:rsidP="007C0098">
      <w:pPr>
        <w:pStyle w:val="af1"/>
        <w:jc w:val="center"/>
        <w:rPr>
          <w:rFonts w:ascii="Times New Roman" w:hAnsi="Times New Roman" w:cs="Times New Roman"/>
          <w:sz w:val="28"/>
          <w:szCs w:val="28"/>
          <w:lang w:val="uk-UA"/>
        </w:rPr>
      </w:pPr>
    </w:p>
    <w:p w14:paraId="0BFCE734" w14:textId="77777777" w:rsidR="00BD162C" w:rsidRPr="00F10D52" w:rsidRDefault="00BD162C" w:rsidP="007C0098">
      <w:pPr>
        <w:pStyle w:val="af1"/>
        <w:jc w:val="center"/>
        <w:rPr>
          <w:rFonts w:ascii="Times New Roman" w:hAnsi="Times New Roman" w:cs="Times New Roman"/>
          <w:sz w:val="28"/>
          <w:szCs w:val="28"/>
          <w:lang w:val="uk-UA"/>
        </w:rPr>
      </w:pPr>
    </w:p>
    <w:p w14:paraId="003E6433" w14:textId="77777777" w:rsidR="00BD162C" w:rsidRDefault="00BD162C" w:rsidP="00BD162C">
      <w:pPr>
        <w:spacing w:after="0" w:line="240" w:lineRule="auto"/>
        <w:ind w:left="360"/>
        <w:jc w:val="both"/>
        <w:rPr>
          <w:rFonts w:ascii="Times New Roman" w:hAnsi="Times New Roman"/>
          <w:sz w:val="28"/>
          <w:szCs w:val="28"/>
        </w:rPr>
      </w:pPr>
      <w:r>
        <w:rPr>
          <w:rFonts w:ascii="Times New Roman" w:hAnsi="Times New Roman"/>
          <w:sz w:val="28"/>
          <w:szCs w:val="28"/>
        </w:rPr>
        <w:t>Директор центру соціальних служб</w:t>
      </w:r>
      <w:r>
        <w:rPr>
          <w:rFonts w:ascii="Times New Roman" w:hAnsi="Times New Roman"/>
          <w:sz w:val="28"/>
          <w:szCs w:val="28"/>
        </w:rPr>
        <w:tab/>
      </w:r>
    </w:p>
    <w:p w14:paraId="7496B5BE" w14:textId="77777777" w:rsidR="00BD162C" w:rsidRPr="00B0539B" w:rsidRDefault="00BD162C" w:rsidP="00BD162C">
      <w:pPr>
        <w:spacing w:after="0" w:line="240" w:lineRule="auto"/>
        <w:ind w:left="360"/>
        <w:jc w:val="both"/>
        <w:rPr>
          <w:rFonts w:ascii="Roboto" w:eastAsia="Times New Roman" w:hAnsi="Roboto" w:cs="Times New Roman"/>
          <w:sz w:val="21"/>
          <w:szCs w:val="21"/>
          <w:lang w:eastAsia="uk-UA"/>
        </w:rPr>
      </w:pPr>
      <w:r>
        <w:rPr>
          <w:rFonts w:ascii="Times New Roman" w:hAnsi="Times New Roman"/>
          <w:sz w:val="28"/>
          <w:szCs w:val="28"/>
        </w:rPr>
        <w:t xml:space="preserve">Радехівської міської ради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Юрій НАКОНЕЧНИЙ</w:t>
      </w:r>
    </w:p>
    <w:p w14:paraId="54C72339" w14:textId="77777777" w:rsidR="007C0098" w:rsidRPr="00F10D52" w:rsidRDefault="007C0098" w:rsidP="00BD162C">
      <w:pPr>
        <w:spacing w:after="0" w:line="240" w:lineRule="auto"/>
        <w:rPr>
          <w:rFonts w:ascii="Times New Roman" w:hAnsi="Times New Roman" w:cs="Times New Roman"/>
          <w:sz w:val="28"/>
          <w:szCs w:val="28"/>
        </w:rPr>
      </w:pPr>
    </w:p>
    <w:p w14:paraId="769F2AD4" w14:textId="77777777" w:rsidR="007C0098" w:rsidRDefault="007C0098" w:rsidP="007C0098">
      <w:pPr>
        <w:pStyle w:val="af1"/>
        <w:jc w:val="center"/>
        <w:rPr>
          <w:rFonts w:ascii="Times New Roman" w:hAnsi="Times New Roman" w:cs="Times New Roman"/>
          <w:sz w:val="28"/>
          <w:szCs w:val="28"/>
          <w:lang w:val="uk-UA"/>
        </w:rPr>
      </w:pPr>
    </w:p>
    <w:p w14:paraId="533B0126" w14:textId="77777777" w:rsidR="007C0098" w:rsidRDefault="007C0098" w:rsidP="007C0098">
      <w:pPr>
        <w:pStyle w:val="af1"/>
        <w:jc w:val="center"/>
        <w:rPr>
          <w:rFonts w:ascii="Times New Roman" w:hAnsi="Times New Roman" w:cs="Times New Roman"/>
          <w:sz w:val="28"/>
          <w:szCs w:val="28"/>
          <w:lang w:val="uk-UA"/>
        </w:rPr>
        <w:sectPr w:rsidR="007C0098" w:rsidSect="007C0098">
          <w:pgSz w:w="11906" w:h="16838"/>
          <w:pgMar w:top="567" w:right="567" w:bottom="992" w:left="1134" w:header="709" w:footer="709" w:gutter="0"/>
          <w:cols w:space="708"/>
          <w:docGrid w:linePitch="381"/>
        </w:sectPr>
      </w:pPr>
    </w:p>
    <w:p w14:paraId="19A7EBA5" w14:textId="77777777" w:rsidR="00D00473" w:rsidRPr="00B0539B" w:rsidRDefault="00D00473" w:rsidP="00D00473">
      <w:pPr>
        <w:shd w:val="clear" w:color="auto" w:fill="FFFFFF"/>
        <w:spacing w:after="0" w:line="240" w:lineRule="auto"/>
        <w:ind w:left="9912" w:firstLine="708"/>
        <w:rPr>
          <w:rFonts w:ascii="Roboto" w:eastAsia="Times New Roman" w:hAnsi="Roboto" w:cs="Times New Roman"/>
          <w:sz w:val="21"/>
          <w:szCs w:val="21"/>
          <w:lang w:eastAsia="uk-UA"/>
        </w:rPr>
      </w:pPr>
      <w:r w:rsidRPr="00B0539B">
        <w:rPr>
          <w:rFonts w:ascii="Times New Roman" w:eastAsia="Times New Roman" w:hAnsi="Times New Roman" w:cs="Times New Roman"/>
          <w:sz w:val="28"/>
          <w:szCs w:val="28"/>
          <w:bdr w:val="none" w:sz="0" w:space="0" w:color="auto" w:frame="1"/>
          <w:lang w:eastAsia="uk-UA"/>
        </w:rPr>
        <w:lastRenderedPageBreak/>
        <w:t xml:space="preserve">Додаток </w:t>
      </w:r>
      <w:r>
        <w:rPr>
          <w:rFonts w:ascii="Times New Roman" w:eastAsia="Times New Roman" w:hAnsi="Times New Roman" w:cs="Times New Roman"/>
          <w:sz w:val="28"/>
          <w:szCs w:val="28"/>
          <w:bdr w:val="none" w:sz="0" w:space="0" w:color="auto" w:frame="1"/>
          <w:lang w:eastAsia="uk-UA"/>
        </w:rPr>
        <w:t>4</w:t>
      </w:r>
    </w:p>
    <w:p w14:paraId="5A07CE70" w14:textId="77777777" w:rsidR="00D00473" w:rsidRDefault="00D00473" w:rsidP="00D00473">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B0539B">
        <w:rPr>
          <w:rFonts w:ascii="Times New Roman" w:eastAsia="Times New Roman" w:hAnsi="Times New Roman" w:cs="Times New Roman"/>
          <w:sz w:val="28"/>
          <w:szCs w:val="28"/>
          <w:lang w:eastAsia="uk-UA"/>
        </w:rPr>
        <w:t>до Програми</w:t>
      </w:r>
      <w:r w:rsidRPr="00B0539B">
        <w:rPr>
          <w:rFonts w:ascii="Times New Roman" w:hAnsi="Times New Roman" w:cs="Times New Roman"/>
          <w:sz w:val="28"/>
          <w:szCs w:val="28"/>
        </w:rPr>
        <w:t xml:space="preserve"> </w:t>
      </w:r>
      <w:r w:rsidRPr="00B0539B">
        <w:rPr>
          <w:rFonts w:ascii="Times New Roman" w:eastAsia="Times New Roman" w:hAnsi="Times New Roman" w:cs="Times New Roman"/>
          <w:sz w:val="28"/>
          <w:szCs w:val="28"/>
          <w:lang w:eastAsia="uk-UA"/>
        </w:rPr>
        <w:t xml:space="preserve">для кривдників </w:t>
      </w:r>
      <w:r>
        <w:rPr>
          <w:rFonts w:ascii="Times New Roman" w:eastAsia="Times New Roman" w:hAnsi="Times New Roman" w:cs="Times New Roman"/>
          <w:sz w:val="28"/>
          <w:szCs w:val="28"/>
          <w:lang w:eastAsia="uk-UA"/>
        </w:rPr>
        <w:t xml:space="preserve">   </w:t>
      </w:r>
    </w:p>
    <w:p w14:paraId="7887930C" w14:textId="77777777" w:rsidR="00D00473" w:rsidRPr="00B0539B" w:rsidRDefault="00D00473" w:rsidP="00D00473">
      <w:pPr>
        <w:shd w:val="clear" w:color="auto" w:fill="FFFFFF"/>
        <w:spacing w:after="0" w:line="240" w:lineRule="auto"/>
        <w:ind w:left="3402" w:firstLine="426"/>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B0539B">
        <w:rPr>
          <w:rFonts w:ascii="Times New Roman" w:eastAsia="Times New Roman" w:hAnsi="Times New Roman" w:cs="Times New Roman"/>
          <w:sz w:val="28"/>
          <w:szCs w:val="28"/>
          <w:lang w:eastAsia="uk-UA"/>
        </w:rPr>
        <w:t xml:space="preserve">на 2025-2027 роки </w:t>
      </w:r>
    </w:p>
    <w:p w14:paraId="042136F0" w14:textId="77777777" w:rsidR="00D00473" w:rsidRDefault="00D00473" w:rsidP="00D00473">
      <w:pPr>
        <w:shd w:val="clear" w:color="auto" w:fill="FFFFFF"/>
        <w:spacing w:after="0" w:line="240" w:lineRule="auto"/>
        <w:ind w:left="10620" w:firstLine="12"/>
        <w:rPr>
          <w:rFonts w:ascii="Times New Roman" w:eastAsia="Times New Roman" w:hAnsi="Times New Roman" w:cs="Times New Roman"/>
          <w:sz w:val="28"/>
          <w:szCs w:val="28"/>
          <w:lang w:eastAsia="uk-UA"/>
        </w:rPr>
      </w:pPr>
      <w:r w:rsidRPr="00B0539B">
        <w:rPr>
          <w:rFonts w:ascii="Times New Roman" w:eastAsia="Times New Roman" w:hAnsi="Times New Roman" w:cs="Times New Roman"/>
          <w:sz w:val="28"/>
          <w:szCs w:val="28"/>
          <w:lang w:eastAsia="uk-UA"/>
        </w:rPr>
        <w:t>у Радехівській територіальній громаді</w:t>
      </w:r>
    </w:p>
    <w:p w14:paraId="0945472B" w14:textId="77777777" w:rsidR="00081B03" w:rsidRDefault="00081B03" w:rsidP="00D00473">
      <w:pPr>
        <w:shd w:val="clear" w:color="auto" w:fill="FFFFFF"/>
        <w:spacing w:after="0" w:line="240" w:lineRule="auto"/>
        <w:ind w:left="10620" w:firstLine="12"/>
        <w:rPr>
          <w:rFonts w:ascii="Times New Roman" w:eastAsia="Times New Roman" w:hAnsi="Times New Roman" w:cs="Times New Roman"/>
          <w:sz w:val="28"/>
          <w:szCs w:val="28"/>
          <w:lang w:eastAsia="uk-UA"/>
        </w:rPr>
      </w:pPr>
    </w:p>
    <w:p w14:paraId="41C7F604" w14:textId="77777777" w:rsidR="00081B03" w:rsidRPr="00F10D52" w:rsidRDefault="00081B03" w:rsidP="00081B03">
      <w:pPr>
        <w:pStyle w:val="af1"/>
        <w:jc w:val="center"/>
        <w:rPr>
          <w:rFonts w:ascii="Times New Roman" w:hAnsi="Times New Roman" w:cs="Times New Roman"/>
          <w:b/>
          <w:sz w:val="28"/>
          <w:szCs w:val="28"/>
          <w:lang w:val="uk-UA"/>
        </w:rPr>
      </w:pPr>
      <w:r w:rsidRPr="00F10D52">
        <w:rPr>
          <w:rFonts w:ascii="Times New Roman" w:hAnsi="Times New Roman" w:cs="Times New Roman"/>
          <w:b/>
          <w:sz w:val="28"/>
          <w:szCs w:val="28"/>
          <w:lang w:val="uk-UA"/>
        </w:rPr>
        <w:t>ПЕРЕЛІК</w:t>
      </w:r>
    </w:p>
    <w:p w14:paraId="2F35D68A" w14:textId="77777777" w:rsidR="00081B03" w:rsidRDefault="00081B03" w:rsidP="00081B03">
      <w:pPr>
        <w:spacing w:after="0" w:line="240" w:lineRule="auto"/>
        <w:ind w:right="-8"/>
        <w:jc w:val="center"/>
        <w:rPr>
          <w:rFonts w:ascii="Times New Roman" w:hAnsi="Times New Roman" w:cs="Times New Roman"/>
          <w:b/>
          <w:bCs/>
          <w:sz w:val="28"/>
          <w:szCs w:val="28"/>
          <w:bdr w:val="none" w:sz="0" w:space="0" w:color="auto" w:frame="1"/>
          <w:shd w:val="clear" w:color="auto" w:fill="FFFFFF"/>
        </w:rPr>
      </w:pPr>
      <w:r w:rsidRPr="00D00473">
        <w:rPr>
          <w:rFonts w:ascii="Times New Roman" w:hAnsi="Times New Roman"/>
          <w:b/>
          <w:sz w:val="28"/>
          <w:szCs w:val="28"/>
        </w:rPr>
        <w:t xml:space="preserve">Завдань, показників місцевої </w:t>
      </w:r>
      <w:r w:rsidRPr="00355C57">
        <w:rPr>
          <w:rFonts w:ascii="Times New Roman" w:hAnsi="Times New Roman" w:cs="Times New Roman"/>
          <w:b/>
          <w:sz w:val="28"/>
          <w:szCs w:val="28"/>
        </w:rPr>
        <w:t>Програм</w:t>
      </w:r>
      <w:r>
        <w:rPr>
          <w:rFonts w:ascii="Times New Roman" w:hAnsi="Times New Roman" w:cs="Times New Roman"/>
          <w:b/>
          <w:sz w:val="28"/>
          <w:szCs w:val="28"/>
        </w:rPr>
        <w:t>и</w:t>
      </w:r>
      <w:r w:rsidRPr="00355C57">
        <w:rPr>
          <w:rFonts w:ascii="Times New Roman" w:hAnsi="Times New Roman" w:cs="Times New Roman"/>
          <w:b/>
          <w:sz w:val="28"/>
          <w:szCs w:val="28"/>
        </w:rPr>
        <w:t xml:space="preserve"> </w:t>
      </w:r>
      <w:r w:rsidRPr="00355C57">
        <w:rPr>
          <w:rFonts w:ascii="Times New Roman" w:hAnsi="Times New Roman" w:cs="Times New Roman"/>
          <w:b/>
          <w:bCs/>
          <w:sz w:val="28"/>
          <w:szCs w:val="28"/>
          <w:bdr w:val="none" w:sz="0" w:space="0" w:color="auto" w:frame="1"/>
          <w:shd w:val="clear" w:color="auto" w:fill="FFFFFF"/>
        </w:rPr>
        <w:t xml:space="preserve">для кривдників на 2025 - 2027 роки </w:t>
      </w:r>
    </w:p>
    <w:p w14:paraId="3F7432DE" w14:textId="77777777" w:rsidR="00081B03" w:rsidRPr="00F10D52" w:rsidRDefault="00081B03" w:rsidP="00081B03">
      <w:pPr>
        <w:spacing w:after="0" w:line="240" w:lineRule="auto"/>
        <w:ind w:right="-8"/>
        <w:jc w:val="center"/>
        <w:rPr>
          <w:rFonts w:ascii="Times New Roman" w:hAnsi="Times New Roman"/>
          <w:sz w:val="28"/>
          <w:szCs w:val="28"/>
        </w:rPr>
      </w:pPr>
      <w:r w:rsidRPr="00355C57">
        <w:rPr>
          <w:rFonts w:ascii="Times New Roman" w:hAnsi="Times New Roman" w:cs="Times New Roman"/>
          <w:b/>
          <w:sz w:val="28"/>
          <w:szCs w:val="28"/>
        </w:rPr>
        <w:t>у Радехівській міській територіальній громаді</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27"/>
        <w:gridCol w:w="1987"/>
        <w:gridCol w:w="2551"/>
        <w:gridCol w:w="3119"/>
        <w:gridCol w:w="1701"/>
        <w:gridCol w:w="1133"/>
        <w:gridCol w:w="2269"/>
      </w:tblGrid>
      <w:tr w:rsidR="00081B03" w:rsidRPr="00460553" w14:paraId="273CF794" w14:textId="77777777" w:rsidTr="00081B03">
        <w:trPr>
          <w:cantSplit/>
          <w:trHeight w:val="325"/>
        </w:trPr>
        <w:tc>
          <w:tcPr>
            <w:tcW w:w="648" w:type="dxa"/>
            <w:vMerge w:val="restart"/>
            <w:vAlign w:val="center"/>
          </w:tcPr>
          <w:p w14:paraId="67D0341B" w14:textId="77777777" w:rsidR="00081B03" w:rsidRPr="00460553" w:rsidRDefault="00081B03" w:rsidP="00081B03">
            <w:pPr>
              <w:autoSpaceDE w:val="0"/>
              <w:autoSpaceDN w:val="0"/>
              <w:adjustRightInd w:val="0"/>
              <w:spacing w:after="0" w:line="240" w:lineRule="auto"/>
              <w:ind w:firstLine="851"/>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 з/п</w:t>
            </w:r>
          </w:p>
        </w:tc>
        <w:tc>
          <w:tcPr>
            <w:tcW w:w="2327" w:type="dxa"/>
            <w:vMerge w:val="restart"/>
            <w:vAlign w:val="center"/>
          </w:tcPr>
          <w:p w14:paraId="396BD842"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Назва завдання </w:t>
            </w:r>
          </w:p>
        </w:tc>
        <w:tc>
          <w:tcPr>
            <w:tcW w:w="1987" w:type="dxa"/>
            <w:vMerge w:val="restart"/>
            <w:vAlign w:val="center"/>
          </w:tcPr>
          <w:p w14:paraId="79543DC1"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Перелік заходів завдання </w:t>
            </w:r>
          </w:p>
        </w:tc>
        <w:tc>
          <w:tcPr>
            <w:tcW w:w="2551" w:type="dxa"/>
            <w:vMerge w:val="restart"/>
            <w:vAlign w:val="center"/>
          </w:tcPr>
          <w:p w14:paraId="2FD216E4"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Показники виконання заходу, один. виміру </w:t>
            </w:r>
          </w:p>
        </w:tc>
        <w:tc>
          <w:tcPr>
            <w:tcW w:w="3119" w:type="dxa"/>
            <w:vMerge w:val="restart"/>
            <w:vAlign w:val="center"/>
          </w:tcPr>
          <w:p w14:paraId="29C4F362"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Виконавець заходу, показника</w:t>
            </w:r>
          </w:p>
        </w:tc>
        <w:tc>
          <w:tcPr>
            <w:tcW w:w="2834" w:type="dxa"/>
            <w:gridSpan w:val="2"/>
            <w:vAlign w:val="center"/>
          </w:tcPr>
          <w:p w14:paraId="03B9C62E"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Фінансування </w:t>
            </w:r>
          </w:p>
        </w:tc>
        <w:tc>
          <w:tcPr>
            <w:tcW w:w="2269" w:type="dxa"/>
            <w:vMerge w:val="restart"/>
            <w:vAlign w:val="center"/>
          </w:tcPr>
          <w:p w14:paraId="08F48272"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Очікуваний результат</w:t>
            </w:r>
          </w:p>
        </w:tc>
      </w:tr>
      <w:tr w:rsidR="00081B03" w:rsidRPr="00460553" w14:paraId="7C12D26B" w14:textId="77777777" w:rsidTr="00081B03">
        <w:trPr>
          <w:cantSplit/>
          <w:trHeight w:val="283"/>
        </w:trPr>
        <w:tc>
          <w:tcPr>
            <w:tcW w:w="648" w:type="dxa"/>
            <w:vMerge/>
            <w:vAlign w:val="center"/>
          </w:tcPr>
          <w:p w14:paraId="68F2AA07" w14:textId="77777777" w:rsidR="00081B03" w:rsidRPr="00460553" w:rsidRDefault="00081B03" w:rsidP="00081B03">
            <w:pPr>
              <w:autoSpaceDE w:val="0"/>
              <w:autoSpaceDN w:val="0"/>
              <w:adjustRightInd w:val="0"/>
              <w:spacing w:after="0" w:line="240" w:lineRule="auto"/>
              <w:ind w:firstLine="851"/>
              <w:jc w:val="center"/>
              <w:rPr>
                <w:rFonts w:ascii="Times New Roman" w:hAnsi="Times New Roman" w:cs="Times New Roman"/>
                <w:b/>
                <w:sz w:val="24"/>
                <w:szCs w:val="24"/>
                <w:lang w:eastAsia="uk-UA"/>
              </w:rPr>
            </w:pPr>
          </w:p>
        </w:tc>
        <w:tc>
          <w:tcPr>
            <w:tcW w:w="2327" w:type="dxa"/>
            <w:vMerge/>
            <w:vAlign w:val="center"/>
          </w:tcPr>
          <w:p w14:paraId="4071B066"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p>
        </w:tc>
        <w:tc>
          <w:tcPr>
            <w:tcW w:w="1987" w:type="dxa"/>
            <w:vMerge/>
            <w:vAlign w:val="center"/>
          </w:tcPr>
          <w:p w14:paraId="64891B6F"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p>
        </w:tc>
        <w:tc>
          <w:tcPr>
            <w:tcW w:w="2551" w:type="dxa"/>
            <w:vMerge/>
            <w:vAlign w:val="center"/>
          </w:tcPr>
          <w:p w14:paraId="7AEE5E1E"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p>
        </w:tc>
        <w:tc>
          <w:tcPr>
            <w:tcW w:w="3119" w:type="dxa"/>
            <w:vMerge/>
            <w:vAlign w:val="center"/>
          </w:tcPr>
          <w:p w14:paraId="259D9B36"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p>
        </w:tc>
        <w:tc>
          <w:tcPr>
            <w:tcW w:w="1701" w:type="dxa"/>
            <w:vAlign w:val="center"/>
          </w:tcPr>
          <w:p w14:paraId="2A583944"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Джерела** </w:t>
            </w:r>
          </w:p>
        </w:tc>
        <w:tc>
          <w:tcPr>
            <w:tcW w:w="1133" w:type="dxa"/>
            <w:tcBorders>
              <w:bottom w:val="single" w:sz="4" w:space="0" w:color="auto"/>
            </w:tcBorders>
            <w:vAlign w:val="center"/>
          </w:tcPr>
          <w:p w14:paraId="1599A698" w14:textId="77777777" w:rsidR="00081B03" w:rsidRPr="00460553" w:rsidRDefault="00081B03" w:rsidP="00081B03">
            <w:pPr>
              <w:autoSpaceDE w:val="0"/>
              <w:autoSpaceDN w:val="0"/>
              <w:adjustRightInd w:val="0"/>
              <w:spacing w:after="0" w:line="240" w:lineRule="auto"/>
              <w:ind w:right="-108"/>
              <w:jc w:val="center"/>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Обсяги, тис. грн.</w:t>
            </w:r>
          </w:p>
        </w:tc>
        <w:tc>
          <w:tcPr>
            <w:tcW w:w="2269" w:type="dxa"/>
            <w:vMerge/>
            <w:vAlign w:val="center"/>
          </w:tcPr>
          <w:p w14:paraId="4298D43C"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b/>
                <w:sz w:val="24"/>
                <w:szCs w:val="24"/>
                <w:lang w:eastAsia="uk-UA"/>
              </w:rPr>
            </w:pPr>
          </w:p>
        </w:tc>
      </w:tr>
      <w:tr w:rsidR="00081B03" w:rsidRPr="00460553" w14:paraId="3E927661" w14:textId="77777777" w:rsidTr="00081B03">
        <w:trPr>
          <w:cantSplit/>
        </w:trPr>
        <w:tc>
          <w:tcPr>
            <w:tcW w:w="15735" w:type="dxa"/>
            <w:gridSpan w:val="8"/>
          </w:tcPr>
          <w:p w14:paraId="791F3DCA" w14:textId="77777777" w:rsidR="00081B03" w:rsidRPr="00460553" w:rsidRDefault="00081B03" w:rsidP="00081B03">
            <w:pPr>
              <w:autoSpaceDE w:val="0"/>
              <w:autoSpaceDN w:val="0"/>
              <w:adjustRightInd w:val="0"/>
              <w:spacing w:after="0" w:line="240" w:lineRule="auto"/>
              <w:jc w:val="center"/>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2025 рік</w:t>
            </w:r>
          </w:p>
        </w:tc>
      </w:tr>
      <w:tr w:rsidR="00081B03" w:rsidRPr="00460553" w14:paraId="6101C4DF" w14:textId="77777777" w:rsidTr="00081B03">
        <w:trPr>
          <w:cantSplit/>
        </w:trPr>
        <w:tc>
          <w:tcPr>
            <w:tcW w:w="648" w:type="dxa"/>
            <w:vMerge w:val="restart"/>
          </w:tcPr>
          <w:p w14:paraId="13D434CB" w14:textId="77777777" w:rsidR="00081B03" w:rsidRPr="00460553" w:rsidRDefault="00081B03" w:rsidP="00081B03">
            <w:pPr>
              <w:autoSpaceDE w:val="0"/>
              <w:autoSpaceDN w:val="0"/>
              <w:adjustRightInd w:val="0"/>
              <w:spacing w:after="0" w:line="240" w:lineRule="auto"/>
              <w:ind w:firstLine="851"/>
              <w:jc w:val="center"/>
              <w:rPr>
                <w:rFonts w:ascii="Times New Roman" w:hAnsi="Times New Roman" w:cs="Times New Roman"/>
                <w:sz w:val="24"/>
                <w:szCs w:val="24"/>
                <w:lang w:eastAsia="uk-UA"/>
              </w:rPr>
            </w:pPr>
            <w:r w:rsidRPr="00460553">
              <w:rPr>
                <w:rFonts w:ascii="Times New Roman" w:hAnsi="Times New Roman" w:cs="Times New Roman"/>
                <w:sz w:val="24"/>
                <w:szCs w:val="24"/>
                <w:lang w:eastAsia="uk-UA"/>
              </w:rPr>
              <w:t>11.</w:t>
            </w:r>
          </w:p>
        </w:tc>
        <w:tc>
          <w:tcPr>
            <w:tcW w:w="2327" w:type="dxa"/>
            <w:vMerge w:val="restart"/>
          </w:tcPr>
          <w:p w14:paraId="4EFA0325" w14:textId="77777777" w:rsidR="00BD162C" w:rsidRPr="00BD162C" w:rsidRDefault="00BD162C" w:rsidP="00BD162C">
            <w:pPr>
              <w:spacing w:after="0" w:line="240" w:lineRule="auto"/>
              <w:ind w:left="-47"/>
              <w:jc w:val="both"/>
              <w:rPr>
                <w:rFonts w:ascii="Times New Roman" w:hAnsi="Times New Roman"/>
                <w:sz w:val="24"/>
                <w:szCs w:val="24"/>
              </w:rPr>
            </w:pPr>
            <w:r>
              <w:rPr>
                <w:rFonts w:ascii="Times New Roman" w:eastAsia="Times New Roman" w:hAnsi="Times New Roman" w:cs="Times New Roman"/>
                <w:sz w:val="24"/>
                <w:szCs w:val="24"/>
                <w:bdr w:val="none" w:sz="0" w:space="0" w:color="auto" w:frame="1"/>
                <w:lang w:eastAsia="uk-UA"/>
              </w:rPr>
              <w:t>О</w:t>
            </w:r>
            <w:r w:rsidRPr="00BD162C">
              <w:rPr>
                <w:rFonts w:ascii="Times New Roman" w:eastAsia="Times New Roman" w:hAnsi="Times New Roman" w:cs="Times New Roman"/>
                <w:sz w:val="24"/>
                <w:szCs w:val="24"/>
                <w:bdr w:val="none" w:sz="0" w:space="0" w:color="auto" w:frame="1"/>
                <w:lang w:eastAsia="uk-UA"/>
              </w:rPr>
              <w:t>рганізаці</w:t>
            </w:r>
            <w:r>
              <w:rPr>
                <w:rFonts w:ascii="Times New Roman" w:eastAsia="Times New Roman" w:hAnsi="Times New Roman" w:cs="Times New Roman"/>
                <w:sz w:val="24"/>
                <w:szCs w:val="24"/>
                <w:bdr w:val="none" w:sz="0" w:space="0" w:color="auto" w:frame="1"/>
                <w:lang w:eastAsia="uk-UA"/>
              </w:rPr>
              <w:t>я</w:t>
            </w:r>
            <w:r w:rsidRPr="00BD162C">
              <w:rPr>
                <w:rFonts w:ascii="Times New Roman" w:eastAsia="Times New Roman" w:hAnsi="Times New Roman" w:cs="Times New Roman"/>
                <w:sz w:val="24"/>
                <w:szCs w:val="24"/>
                <w:bdr w:val="none" w:sz="0" w:space="0" w:color="auto" w:frame="1"/>
                <w:lang w:eastAsia="uk-UA"/>
              </w:rPr>
              <w:t xml:space="preserve"> та забезпечення проходження програми кривдниками</w:t>
            </w:r>
          </w:p>
          <w:p w14:paraId="68579382" w14:textId="77777777" w:rsidR="00081B03" w:rsidRPr="00081B03" w:rsidRDefault="00081B03" w:rsidP="00081B03">
            <w:pPr>
              <w:autoSpaceDE w:val="0"/>
              <w:autoSpaceDN w:val="0"/>
              <w:adjustRightInd w:val="0"/>
              <w:spacing w:after="0" w:line="240" w:lineRule="auto"/>
              <w:rPr>
                <w:rFonts w:ascii="Times New Roman" w:hAnsi="Times New Roman" w:cs="Times New Roman"/>
                <w:b/>
                <w:sz w:val="24"/>
                <w:szCs w:val="24"/>
                <w:lang w:eastAsia="uk-UA"/>
              </w:rPr>
            </w:pPr>
          </w:p>
        </w:tc>
        <w:tc>
          <w:tcPr>
            <w:tcW w:w="1987" w:type="dxa"/>
            <w:vMerge w:val="restart"/>
          </w:tcPr>
          <w:p w14:paraId="02C2BFBE"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w:t>
            </w:r>
            <w:r w:rsidRPr="00081B03">
              <w:rPr>
                <w:rFonts w:ascii="Times New Roman" w:eastAsia="Times New Roman" w:hAnsi="Times New Roman" w:cs="Times New Roman"/>
                <w:sz w:val="24"/>
                <w:szCs w:val="24"/>
                <w:bdr w:val="none" w:sz="0" w:space="0" w:color="auto" w:frame="1"/>
                <w:lang w:eastAsia="uk-UA"/>
              </w:rPr>
              <w:t xml:space="preserve">роведення відповідного спеціалізованого навчання </w:t>
            </w:r>
            <w:r>
              <w:rPr>
                <w:rFonts w:ascii="Times New Roman" w:eastAsia="Times New Roman" w:hAnsi="Times New Roman" w:cs="Times New Roman"/>
                <w:sz w:val="24"/>
                <w:szCs w:val="24"/>
                <w:bdr w:val="none" w:sz="0" w:space="0" w:color="auto" w:frame="1"/>
                <w:lang w:eastAsia="uk-UA"/>
              </w:rPr>
              <w:t>працівників центру соціальних служб</w:t>
            </w:r>
            <w:r w:rsidR="00BD162C">
              <w:rPr>
                <w:rFonts w:ascii="Times New Roman" w:eastAsia="Times New Roman" w:hAnsi="Times New Roman" w:cs="Times New Roman"/>
                <w:sz w:val="24"/>
                <w:szCs w:val="24"/>
                <w:bdr w:val="none" w:sz="0" w:space="0" w:color="auto" w:frame="1"/>
                <w:lang w:eastAsia="uk-UA"/>
              </w:rPr>
              <w:t xml:space="preserve"> Радехівської міської ради</w:t>
            </w:r>
            <w:r w:rsidRPr="001016DA">
              <w:rPr>
                <w:rFonts w:ascii="Times New Roman" w:eastAsia="Times New Roman" w:hAnsi="Times New Roman" w:cs="Times New Roman"/>
                <w:sz w:val="28"/>
                <w:szCs w:val="28"/>
                <w:bdr w:val="none" w:sz="0" w:space="0" w:color="auto" w:frame="1"/>
                <w:lang w:eastAsia="uk-UA"/>
              </w:rPr>
              <w:t xml:space="preserve"> </w:t>
            </w:r>
            <w:r w:rsidRPr="00081B03">
              <w:rPr>
                <w:rFonts w:ascii="Times New Roman" w:eastAsia="Times New Roman" w:hAnsi="Times New Roman" w:cs="Times New Roman"/>
                <w:sz w:val="24"/>
                <w:szCs w:val="24"/>
                <w:bdr w:val="none" w:sz="0" w:space="0" w:color="auto" w:frame="1"/>
                <w:lang w:eastAsia="uk-UA"/>
              </w:rPr>
              <w:t>з проведення програм для кривдників</w:t>
            </w:r>
          </w:p>
        </w:tc>
        <w:tc>
          <w:tcPr>
            <w:tcW w:w="2551" w:type="dxa"/>
          </w:tcPr>
          <w:p w14:paraId="04428384" w14:textId="77777777" w:rsidR="00081B03" w:rsidRDefault="00081B03" w:rsidP="00081B03">
            <w:pPr>
              <w:autoSpaceDE w:val="0"/>
              <w:autoSpaceDN w:val="0"/>
              <w:adjustRightInd w:val="0"/>
              <w:spacing w:after="0" w:line="240" w:lineRule="auto"/>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Затрат: </w:t>
            </w:r>
          </w:p>
          <w:p w14:paraId="06BC07DF"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r w:rsidRPr="00460553">
              <w:rPr>
                <w:rFonts w:ascii="Times New Roman" w:hAnsi="Times New Roman" w:cs="Times New Roman"/>
                <w:sz w:val="24"/>
                <w:szCs w:val="24"/>
                <w:lang w:eastAsia="uk-UA"/>
              </w:rPr>
              <w:t xml:space="preserve">Обсяги </w:t>
            </w:r>
            <w:r>
              <w:rPr>
                <w:rFonts w:ascii="Times New Roman" w:hAnsi="Times New Roman" w:cs="Times New Roman"/>
                <w:sz w:val="24"/>
                <w:szCs w:val="24"/>
                <w:lang w:eastAsia="uk-UA"/>
              </w:rPr>
              <w:t xml:space="preserve">видатків на надання послуги з </w:t>
            </w:r>
            <w:r w:rsidR="00BD162C">
              <w:rPr>
                <w:rFonts w:ascii="Times New Roman" w:hAnsi="Times New Roman" w:cs="Times New Roman"/>
                <w:sz w:val="24"/>
                <w:szCs w:val="24"/>
                <w:lang w:eastAsia="uk-UA"/>
              </w:rPr>
              <w:t>навчання</w:t>
            </w:r>
            <w:r w:rsidRPr="00460553">
              <w:rPr>
                <w:rFonts w:ascii="Times New Roman" w:hAnsi="Times New Roman" w:cs="Times New Roman"/>
                <w:sz w:val="24"/>
                <w:szCs w:val="24"/>
                <w:lang w:eastAsia="uk-UA"/>
              </w:rPr>
              <w:t xml:space="preserve">, </w:t>
            </w:r>
          </w:p>
          <w:p w14:paraId="7686A0DC"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1</w:t>
            </w:r>
            <w:r w:rsidRPr="00460553">
              <w:rPr>
                <w:rFonts w:ascii="Times New Roman" w:hAnsi="Times New Roman" w:cs="Times New Roman"/>
                <w:sz w:val="24"/>
                <w:szCs w:val="24"/>
                <w:lang w:eastAsia="uk-UA"/>
              </w:rPr>
              <w:t>5,0 тис. грн.</w:t>
            </w:r>
          </w:p>
        </w:tc>
        <w:tc>
          <w:tcPr>
            <w:tcW w:w="3119" w:type="dxa"/>
            <w:vMerge w:val="restart"/>
          </w:tcPr>
          <w:p w14:paraId="25D604F9" w14:textId="77777777" w:rsidR="00081B03" w:rsidRPr="0085333C" w:rsidRDefault="00BD162C" w:rsidP="00BD162C">
            <w:pPr>
              <w:spacing w:line="240" w:lineRule="auto"/>
              <w:rPr>
                <w:rFonts w:ascii="Times New Roman" w:hAnsi="Times New Roman" w:cs="Times New Roman"/>
                <w:sz w:val="24"/>
                <w:szCs w:val="24"/>
              </w:rPr>
            </w:pPr>
            <w:r>
              <w:rPr>
                <w:rFonts w:ascii="Times New Roman" w:hAnsi="Times New Roman" w:cs="Times New Roman"/>
                <w:sz w:val="24"/>
                <w:szCs w:val="24"/>
              </w:rPr>
              <w:t>Центр соціальних служб Радехівської міської ради</w:t>
            </w:r>
          </w:p>
          <w:p w14:paraId="1E898A5E" w14:textId="77777777" w:rsidR="00081B03" w:rsidRPr="00460553" w:rsidRDefault="00081B03" w:rsidP="00081B03">
            <w:pPr>
              <w:spacing w:line="240" w:lineRule="auto"/>
              <w:rPr>
                <w:rFonts w:ascii="Times New Roman" w:hAnsi="Times New Roman" w:cs="Times New Roman"/>
                <w:sz w:val="24"/>
                <w:szCs w:val="24"/>
                <w:lang w:eastAsia="uk-UA"/>
              </w:rPr>
            </w:pPr>
          </w:p>
        </w:tc>
        <w:tc>
          <w:tcPr>
            <w:tcW w:w="1701" w:type="dxa"/>
            <w:vMerge w:val="restart"/>
          </w:tcPr>
          <w:p w14:paraId="1D8DFDAF"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r w:rsidRPr="00460553">
              <w:rPr>
                <w:rFonts w:ascii="Times New Roman" w:hAnsi="Times New Roman" w:cs="Times New Roman"/>
                <w:sz w:val="24"/>
                <w:szCs w:val="24"/>
                <w:lang w:eastAsia="uk-UA"/>
              </w:rPr>
              <w:t>Бюджет Радехівської міської територіальної громади</w:t>
            </w:r>
          </w:p>
          <w:p w14:paraId="6B49EBA1" w14:textId="77777777" w:rsidR="00081B03" w:rsidRPr="00460553" w:rsidRDefault="00081B03" w:rsidP="00081B03">
            <w:pPr>
              <w:autoSpaceDE w:val="0"/>
              <w:autoSpaceDN w:val="0"/>
              <w:adjustRightInd w:val="0"/>
              <w:spacing w:after="0" w:line="240" w:lineRule="auto"/>
              <w:ind w:right="-134"/>
              <w:rPr>
                <w:rFonts w:ascii="Times New Roman" w:hAnsi="Times New Roman" w:cs="Times New Roman"/>
                <w:sz w:val="24"/>
                <w:szCs w:val="24"/>
                <w:lang w:eastAsia="uk-UA"/>
              </w:rPr>
            </w:pPr>
          </w:p>
          <w:p w14:paraId="0DE15D27" w14:textId="77777777" w:rsidR="00081B03" w:rsidRPr="00460553" w:rsidRDefault="00081B03" w:rsidP="00081B03">
            <w:pPr>
              <w:autoSpaceDE w:val="0"/>
              <w:autoSpaceDN w:val="0"/>
              <w:adjustRightInd w:val="0"/>
              <w:spacing w:after="0" w:line="240" w:lineRule="auto"/>
              <w:ind w:right="-134"/>
              <w:rPr>
                <w:rFonts w:ascii="Times New Roman" w:hAnsi="Times New Roman" w:cs="Times New Roman"/>
                <w:sz w:val="24"/>
                <w:szCs w:val="24"/>
                <w:lang w:eastAsia="uk-UA"/>
              </w:rPr>
            </w:pPr>
          </w:p>
          <w:p w14:paraId="19BF56BF" w14:textId="77777777" w:rsidR="00081B03" w:rsidRPr="00460553" w:rsidRDefault="00081B03" w:rsidP="00081B03">
            <w:pPr>
              <w:autoSpaceDE w:val="0"/>
              <w:autoSpaceDN w:val="0"/>
              <w:adjustRightInd w:val="0"/>
              <w:spacing w:after="0" w:line="240" w:lineRule="auto"/>
              <w:ind w:right="-134"/>
              <w:rPr>
                <w:rFonts w:ascii="Times New Roman" w:hAnsi="Times New Roman" w:cs="Times New Roman"/>
                <w:sz w:val="24"/>
                <w:szCs w:val="24"/>
                <w:lang w:eastAsia="uk-UA"/>
              </w:rPr>
            </w:pPr>
          </w:p>
          <w:p w14:paraId="5C6F8BFE" w14:textId="77777777" w:rsidR="00081B03" w:rsidRPr="00460553" w:rsidRDefault="00081B03" w:rsidP="00081B03">
            <w:pPr>
              <w:autoSpaceDE w:val="0"/>
              <w:autoSpaceDN w:val="0"/>
              <w:adjustRightInd w:val="0"/>
              <w:spacing w:after="0" w:line="240" w:lineRule="auto"/>
              <w:ind w:right="-134"/>
              <w:rPr>
                <w:rFonts w:ascii="Times New Roman" w:hAnsi="Times New Roman" w:cs="Times New Roman"/>
                <w:sz w:val="24"/>
                <w:szCs w:val="24"/>
                <w:lang w:eastAsia="uk-UA"/>
              </w:rPr>
            </w:pPr>
          </w:p>
        </w:tc>
        <w:tc>
          <w:tcPr>
            <w:tcW w:w="1133" w:type="dxa"/>
            <w:vMerge w:val="restart"/>
          </w:tcPr>
          <w:p w14:paraId="3E5A685D"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15,0</w:t>
            </w:r>
          </w:p>
          <w:p w14:paraId="2D629080"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394E5ABD"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0DFBCF24"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104660B0"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76F7F3C9"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21505A89"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p w14:paraId="22ADFEA1"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val="en-US" w:eastAsia="uk-UA"/>
              </w:rPr>
            </w:pPr>
          </w:p>
          <w:p w14:paraId="080E3D8F" w14:textId="77777777" w:rsidR="00081B03" w:rsidRPr="00460553" w:rsidRDefault="00081B03" w:rsidP="00081B03">
            <w:pPr>
              <w:autoSpaceDE w:val="0"/>
              <w:autoSpaceDN w:val="0"/>
              <w:adjustRightInd w:val="0"/>
              <w:spacing w:after="0" w:line="240" w:lineRule="auto"/>
              <w:rPr>
                <w:rFonts w:ascii="Times New Roman" w:hAnsi="Times New Roman" w:cs="Times New Roman"/>
                <w:sz w:val="24"/>
                <w:szCs w:val="24"/>
                <w:lang w:eastAsia="uk-UA"/>
              </w:rPr>
            </w:pPr>
          </w:p>
        </w:tc>
        <w:tc>
          <w:tcPr>
            <w:tcW w:w="2269" w:type="dxa"/>
            <w:vMerge w:val="restart"/>
          </w:tcPr>
          <w:p w14:paraId="255C4CF9" w14:textId="77777777" w:rsidR="00081B03" w:rsidRPr="00460553" w:rsidRDefault="00BD162C" w:rsidP="00081B03">
            <w:pPr>
              <w:autoSpaceDE w:val="0"/>
              <w:autoSpaceDN w:val="0"/>
              <w:adjustRightInd w:val="0"/>
              <w:spacing w:after="0" w:line="240" w:lineRule="auto"/>
              <w:rPr>
                <w:rFonts w:ascii="Times New Roman" w:hAnsi="Times New Roman" w:cs="Times New Roman"/>
                <w:sz w:val="24"/>
                <w:szCs w:val="24"/>
                <w:lang w:eastAsia="uk-UA"/>
              </w:rPr>
            </w:pPr>
            <w:r w:rsidRPr="00081B03">
              <w:rPr>
                <w:rFonts w:ascii="Times New Roman" w:eastAsia="Times New Roman" w:hAnsi="Times New Roman" w:cs="Times New Roman"/>
                <w:sz w:val="24"/>
                <w:szCs w:val="24"/>
                <w:bdr w:val="none" w:sz="0" w:space="0" w:color="auto" w:frame="1"/>
                <w:lang w:eastAsia="uk-UA"/>
              </w:rPr>
              <w:t>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p>
        </w:tc>
      </w:tr>
      <w:tr w:rsidR="00081B03" w:rsidRPr="00460553" w14:paraId="2EA0DA7B" w14:textId="77777777" w:rsidTr="00081B03">
        <w:trPr>
          <w:cantSplit/>
        </w:trPr>
        <w:tc>
          <w:tcPr>
            <w:tcW w:w="648" w:type="dxa"/>
            <w:vMerge/>
          </w:tcPr>
          <w:p w14:paraId="1BEA85BE" w14:textId="77777777" w:rsidR="00081B03" w:rsidRPr="00460553" w:rsidRDefault="00081B03" w:rsidP="00081B03">
            <w:pPr>
              <w:autoSpaceDE w:val="0"/>
              <w:autoSpaceDN w:val="0"/>
              <w:adjustRightInd w:val="0"/>
              <w:spacing w:after="0" w:line="240" w:lineRule="auto"/>
              <w:ind w:firstLine="851"/>
              <w:jc w:val="center"/>
              <w:rPr>
                <w:rFonts w:ascii="Times New Roman" w:hAnsi="Times New Roman" w:cs="Times New Roman"/>
                <w:b/>
                <w:sz w:val="24"/>
                <w:szCs w:val="24"/>
                <w:lang w:eastAsia="uk-UA"/>
              </w:rPr>
            </w:pPr>
          </w:p>
        </w:tc>
        <w:tc>
          <w:tcPr>
            <w:tcW w:w="2327" w:type="dxa"/>
            <w:vMerge/>
          </w:tcPr>
          <w:p w14:paraId="0F197EA0"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b/>
                <w:sz w:val="24"/>
                <w:szCs w:val="24"/>
                <w:lang w:eastAsia="uk-UA"/>
              </w:rPr>
            </w:pPr>
          </w:p>
        </w:tc>
        <w:tc>
          <w:tcPr>
            <w:tcW w:w="1987" w:type="dxa"/>
            <w:vMerge/>
          </w:tcPr>
          <w:p w14:paraId="601B873B"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b/>
                <w:sz w:val="24"/>
                <w:szCs w:val="24"/>
                <w:lang w:eastAsia="uk-UA"/>
              </w:rPr>
            </w:pPr>
          </w:p>
        </w:tc>
        <w:tc>
          <w:tcPr>
            <w:tcW w:w="2551" w:type="dxa"/>
          </w:tcPr>
          <w:p w14:paraId="1B1FCABD" w14:textId="77777777" w:rsidR="00081B03" w:rsidRDefault="00081B03" w:rsidP="00081B03">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Продукту:</w:t>
            </w:r>
            <w:r w:rsidRPr="00460553">
              <w:rPr>
                <w:rFonts w:ascii="Times New Roman" w:hAnsi="Times New Roman" w:cs="Times New Roman"/>
                <w:sz w:val="24"/>
                <w:szCs w:val="24"/>
                <w:lang w:eastAsia="uk-UA"/>
              </w:rPr>
              <w:t xml:space="preserve"> </w:t>
            </w:r>
          </w:p>
          <w:p w14:paraId="2DB16225" w14:textId="77777777" w:rsidR="00081B03" w:rsidRDefault="00081B03" w:rsidP="00081B03">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sz w:val="24"/>
                <w:szCs w:val="24"/>
                <w:lang w:eastAsia="uk-UA"/>
              </w:rPr>
              <w:t xml:space="preserve">Кількість </w:t>
            </w:r>
            <w:r w:rsidR="00BD162C">
              <w:rPr>
                <w:rFonts w:ascii="Times New Roman" w:hAnsi="Times New Roman" w:cs="Times New Roman"/>
                <w:sz w:val="24"/>
                <w:szCs w:val="24"/>
                <w:lang w:eastAsia="uk-UA"/>
              </w:rPr>
              <w:t xml:space="preserve"> працівників, які проходять навчання</w:t>
            </w:r>
          </w:p>
          <w:p w14:paraId="090EE2BD" w14:textId="77777777" w:rsidR="00081B03" w:rsidRPr="00460553" w:rsidRDefault="00081B03" w:rsidP="00081B03">
            <w:pPr>
              <w:autoSpaceDE w:val="0"/>
              <w:autoSpaceDN w:val="0"/>
              <w:adjustRightInd w:val="0"/>
              <w:spacing w:after="0" w:line="240" w:lineRule="auto"/>
              <w:ind w:firstLine="33"/>
              <w:rPr>
                <w:rFonts w:ascii="Times New Roman" w:hAnsi="Times New Roman" w:cs="Times New Roman"/>
                <w:sz w:val="24"/>
                <w:szCs w:val="24"/>
                <w:lang w:eastAsia="uk-UA"/>
              </w:rPr>
            </w:pPr>
            <w:r>
              <w:rPr>
                <w:rFonts w:ascii="Times New Roman" w:hAnsi="Times New Roman" w:cs="Times New Roman"/>
                <w:sz w:val="24"/>
                <w:szCs w:val="24"/>
                <w:lang w:eastAsia="uk-UA"/>
              </w:rPr>
              <w:t>2</w:t>
            </w:r>
            <w:r w:rsidR="00BD162C">
              <w:rPr>
                <w:rFonts w:ascii="Times New Roman" w:hAnsi="Times New Roman" w:cs="Times New Roman"/>
                <w:sz w:val="24"/>
                <w:szCs w:val="24"/>
                <w:lang w:eastAsia="uk-UA"/>
              </w:rPr>
              <w:t xml:space="preserve"> особи</w:t>
            </w:r>
          </w:p>
          <w:p w14:paraId="1B1D101B" w14:textId="77777777" w:rsidR="00081B03" w:rsidRDefault="00081B03" w:rsidP="00081B03">
            <w:pPr>
              <w:autoSpaceDE w:val="0"/>
              <w:autoSpaceDN w:val="0"/>
              <w:adjustRightInd w:val="0"/>
              <w:spacing w:after="0" w:line="240" w:lineRule="auto"/>
              <w:ind w:firstLine="33"/>
              <w:rPr>
                <w:rFonts w:ascii="Times New Roman" w:hAnsi="Times New Roman" w:cs="Times New Roman"/>
                <w:sz w:val="24"/>
                <w:szCs w:val="24"/>
                <w:lang w:eastAsia="uk-UA"/>
              </w:rPr>
            </w:pPr>
            <w:r w:rsidRPr="00460553">
              <w:rPr>
                <w:rFonts w:ascii="Times New Roman" w:hAnsi="Times New Roman" w:cs="Times New Roman"/>
                <w:b/>
                <w:sz w:val="24"/>
                <w:szCs w:val="24"/>
                <w:lang w:eastAsia="uk-UA"/>
              </w:rPr>
              <w:t>Ефективності:</w:t>
            </w:r>
            <w:r w:rsidRPr="00460553">
              <w:rPr>
                <w:rFonts w:ascii="Times New Roman" w:hAnsi="Times New Roman" w:cs="Times New Roman"/>
                <w:sz w:val="24"/>
                <w:szCs w:val="24"/>
                <w:lang w:eastAsia="uk-UA"/>
              </w:rPr>
              <w:t xml:space="preserve"> </w:t>
            </w:r>
          </w:p>
          <w:p w14:paraId="44FF8C10" w14:textId="77777777" w:rsidR="00081B03" w:rsidRPr="00460553" w:rsidRDefault="00081B03" w:rsidP="00BD162C">
            <w:pPr>
              <w:autoSpaceDE w:val="0"/>
              <w:autoSpaceDN w:val="0"/>
              <w:adjustRightInd w:val="0"/>
              <w:spacing w:after="0" w:line="240" w:lineRule="auto"/>
              <w:ind w:firstLine="33"/>
              <w:rPr>
                <w:rFonts w:ascii="Times New Roman" w:hAnsi="Times New Roman" w:cs="Times New Roman"/>
                <w:b/>
                <w:sz w:val="24"/>
                <w:szCs w:val="24"/>
                <w:lang w:eastAsia="uk-UA"/>
              </w:rPr>
            </w:pPr>
            <w:r w:rsidRPr="00460553">
              <w:rPr>
                <w:rFonts w:ascii="Times New Roman" w:hAnsi="Times New Roman" w:cs="Times New Roman"/>
                <w:sz w:val="24"/>
                <w:szCs w:val="24"/>
                <w:lang w:eastAsia="uk-UA"/>
              </w:rPr>
              <w:t>Середн</w:t>
            </w:r>
            <w:r>
              <w:rPr>
                <w:rFonts w:ascii="Times New Roman" w:hAnsi="Times New Roman" w:cs="Times New Roman"/>
                <w:sz w:val="24"/>
                <w:szCs w:val="24"/>
                <w:lang w:eastAsia="uk-UA"/>
              </w:rPr>
              <w:t xml:space="preserve">і видатки на 1 </w:t>
            </w:r>
            <w:r w:rsidR="00BD162C">
              <w:rPr>
                <w:rFonts w:ascii="Times New Roman" w:hAnsi="Times New Roman" w:cs="Times New Roman"/>
                <w:sz w:val="24"/>
                <w:szCs w:val="24"/>
                <w:lang w:eastAsia="uk-UA"/>
              </w:rPr>
              <w:t>особу 7 500,0</w:t>
            </w:r>
            <w:r w:rsidRPr="00460553">
              <w:rPr>
                <w:rFonts w:ascii="Times New Roman" w:hAnsi="Times New Roman" w:cs="Times New Roman"/>
                <w:sz w:val="24"/>
                <w:szCs w:val="24"/>
                <w:lang w:eastAsia="uk-UA"/>
              </w:rPr>
              <w:t xml:space="preserve">  грн.</w:t>
            </w:r>
          </w:p>
        </w:tc>
        <w:tc>
          <w:tcPr>
            <w:tcW w:w="3119" w:type="dxa"/>
            <w:vMerge/>
          </w:tcPr>
          <w:p w14:paraId="1AAD1AC1"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sz w:val="24"/>
                <w:szCs w:val="24"/>
                <w:lang w:eastAsia="uk-UA"/>
              </w:rPr>
            </w:pPr>
          </w:p>
        </w:tc>
        <w:tc>
          <w:tcPr>
            <w:tcW w:w="1701" w:type="dxa"/>
            <w:vMerge/>
          </w:tcPr>
          <w:p w14:paraId="7DE828E3"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sz w:val="24"/>
                <w:szCs w:val="24"/>
                <w:lang w:eastAsia="uk-UA"/>
              </w:rPr>
            </w:pPr>
          </w:p>
        </w:tc>
        <w:tc>
          <w:tcPr>
            <w:tcW w:w="1133" w:type="dxa"/>
            <w:vMerge/>
          </w:tcPr>
          <w:p w14:paraId="4E75974E"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sz w:val="24"/>
                <w:szCs w:val="24"/>
                <w:lang w:eastAsia="uk-UA"/>
              </w:rPr>
            </w:pPr>
          </w:p>
        </w:tc>
        <w:tc>
          <w:tcPr>
            <w:tcW w:w="2269" w:type="dxa"/>
            <w:vMerge/>
          </w:tcPr>
          <w:p w14:paraId="103A7B82"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sz w:val="24"/>
                <w:szCs w:val="24"/>
                <w:lang w:eastAsia="uk-UA"/>
              </w:rPr>
            </w:pPr>
          </w:p>
        </w:tc>
      </w:tr>
      <w:tr w:rsidR="00081B03" w:rsidRPr="00460553" w14:paraId="1D48B9E8" w14:textId="77777777" w:rsidTr="00081B03">
        <w:trPr>
          <w:cantSplit/>
          <w:trHeight w:val="241"/>
        </w:trPr>
        <w:tc>
          <w:tcPr>
            <w:tcW w:w="15735" w:type="dxa"/>
            <w:gridSpan w:val="8"/>
          </w:tcPr>
          <w:p w14:paraId="6BEA799F" w14:textId="77777777" w:rsidR="00081B03" w:rsidRPr="00460553" w:rsidRDefault="00081B03" w:rsidP="00081B03">
            <w:pPr>
              <w:autoSpaceDE w:val="0"/>
              <w:autoSpaceDN w:val="0"/>
              <w:adjustRightInd w:val="0"/>
              <w:spacing w:after="0" w:line="240" w:lineRule="auto"/>
              <w:ind w:firstLine="851"/>
              <w:rPr>
                <w:rFonts w:ascii="Times New Roman" w:hAnsi="Times New Roman" w:cs="Times New Roman"/>
                <w:b/>
                <w:sz w:val="24"/>
                <w:szCs w:val="24"/>
                <w:lang w:eastAsia="uk-UA"/>
              </w:rPr>
            </w:pPr>
            <w:r w:rsidRPr="00460553">
              <w:rPr>
                <w:rFonts w:ascii="Times New Roman" w:hAnsi="Times New Roman" w:cs="Times New Roman"/>
                <w:b/>
                <w:sz w:val="24"/>
                <w:szCs w:val="24"/>
                <w:lang w:eastAsia="uk-UA"/>
              </w:rPr>
              <w:t xml:space="preserve">Усього на етап або на програму:                                                                                                                               </w:t>
            </w:r>
            <w:r>
              <w:rPr>
                <w:rFonts w:ascii="Times New Roman" w:hAnsi="Times New Roman" w:cs="Times New Roman"/>
                <w:b/>
                <w:sz w:val="24"/>
                <w:szCs w:val="24"/>
                <w:lang w:eastAsia="uk-UA"/>
              </w:rPr>
              <w:t>1</w:t>
            </w:r>
            <w:r w:rsidRPr="00460553">
              <w:rPr>
                <w:rFonts w:ascii="Times New Roman" w:hAnsi="Times New Roman" w:cs="Times New Roman"/>
                <w:b/>
                <w:sz w:val="24"/>
                <w:szCs w:val="24"/>
                <w:lang w:eastAsia="uk-UA"/>
              </w:rPr>
              <w:t xml:space="preserve">5,00  </w:t>
            </w:r>
            <w:proofErr w:type="spellStart"/>
            <w:r>
              <w:rPr>
                <w:rFonts w:ascii="Times New Roman" w:hAnsi="Times New Roman" w:cs="Times New Roman"/>
                <w:b/>
                <w:sz w:val="24"/>
                <w:szCs w:val="24"/>
                <w:lang w:eastAsia="uk-UA"/>
              </w:rPr>
              <w:t>тис.грн</w:t>
            </w:r>
            <w:proofErr w:type="spellEnd"/>
            <w:r>
              <w:rPr>
                <w:rFonts w:ascii="Times New Roman" w:hAnsi="Times New Roman" w:cs="Times New Roman"/>
                <w:b/>
                <w:sz w:val="24"/>
                <w:szCs w:val="24"/>
                <w:lang w:eastAsia="uk-UA"/>
              </w:rPr>
              <w:t>.</w:t>
            </w:r>
          </w:p>
        </w:tc>
      </w:tr>
    </w:tbl>
    <w:p w14:paraId="0A10B78D" w14:textId="77777777" w:rsidR="00081B03" w:rsidRDefault="00081B03" w:rsidP="00D00473">
      <w:pPr>
        <w:spacing w:after="0" w:line="240" w:lineRule="auto"/>
        <w:ind w:left="360"/>
        <w:jc w:val="both"/>
        <w:rPr>
          <w:rFonts w:ascii="Times New Roman" w:hAnsi="Times New Roman"/>
          <w:sz w:val="28"/>
          <w:szCs w:val="28"/>
        </w:rPr>
      </w:pPr>
    </w:p>
    <w:p w14:paraId="3E5E4D87" w14:textId="77777777" w:rsidR="00BD162C" w:rsidRDefault="00BD162C" w:rsidP="00D00473">
      <w:pPr>
        <w:spacing w:after="0" w:line="240" w:lineRule="auto"/>
        <w:ind w:left="360"/>
        <w:jc w:val="both"/>
        <w:rPr>
          <w:rFonts w:ascii="Times New Roman" w:hAnsi="Times New Roman"/>
          <w:sz w:val="28"/>
          <w:szCs w:val="28"/>
        </w:rPr>
      </w:pPr>
    </w:p>
    <w:p w14:paraId="42D0FB73" w14:textId="77777777" w:rsidR="00B32412" w:rsidRPr="00B0539B" w:rsidRDefault="00D00473" w:rsidP="00D00473">
      <w:pPr>
        <w:spacing w:after="0" w:line="240" w:lineRule="auto"/>
        <w:ind w:left="360"/>
        <w:jc w:val="both"/>
        <w:rPr>
          <w:rFonts w:ascii="Roboto" w:eastAsia="Times New Roman" w:hAnsi="Roboto" w:cs="Times New Roman"/>
          <w:sz w:val="21"/>
          <w:szCs w:val="21"/>
          <w:lang w:eastAsia="uk-UA"/>
        </w:rPr>
      </w:pPr>
      <w:r>
        <w:rPr>
          <w:rFonts w:ascii="Times New Roman" w:hAnsi="Times New Roman"/>
          <w:sz w:val="28"/>
          <w:szCs w:val="28"/>
        </w:rPr>
        <w:t>Директор центру соціальних служб</w:t>
      </w:r>
      <w:r w:rsidR="007C0098">
        <w:rPr>
          <w:rFonts w:ascii="Times New Roman" w:hAnsi="Times New Roman"/>
          <w:sz w:val="28"/>
          <w:szCs w:val="28"/>
        </w:rPr>
        <w:t xml:space="preserve"> </w:t>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r>
      <w:r w:rsidR="007C0098">
        <w:rPr>
          <w:rFonts w:ascii="Times New Roman" w:hAnsi="Times New Roman"/>
          <w:sz w:val="28"/>
          <w:szCs w:val="28"/>
        </w:rPr>
        <w:tab/>
        <w:t xml:space="preserve">        </w:t>
      </w:r>
      <w:r>
        <w:rPr>
          <w:rFonts w:ascii="Times New Roman" w:hAnsi="Times New Roman"/>
          <w:sz w:val="28"/>
          <w:szCs w:val="28"/>
        </w:rPr>
        <w:t>Юрій НАКОНЕЧНИЙ</w:t>
      </w:r>
    </w:p>
    <w:sectPr w:rsidR="00B32412" w:rsidRPr="00B0539B" w:rsidSect="007C0098">
      <w:pgSz w:w="16838" w:h="11906" w:orient="landscape"/>
      <w:pgMar w:top="1418"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356D" w14:textId="77777777" w:rsidR="00081B03" w:rsidRDefault="00081B03">
      <w:pPr>
        <w:spacing w:after="0" w:line="240" w:lineRule="auto"/>
      </w:pPr>
      <w:r>
        <w:separator/>
      </w:r>
    </w:p>
  </w:endnote>
  <w:endnote w:type="continuationSeparator" w:id="0">
    <w:p w14:paraId="0DA593E0" w14:textId="77777777" w:rsidR="00081B03" w:rsidRDefault="0008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3119" w14:textId="77777777" w:rsidR="00081B03" w:rsidRDefault="00081B03">
      <w:pPr>
        <w:spacing w:after="0" w:line="240" w:lineRule="auto"/>
      </w:pPr>
      <w:r>
        <w:separator/>
      </w:r>
    </w:p>
  </w:footnote>
  <w:footnote w:type="continuationSeparator" w:id="0">
    <w:p w14:paraId="2CCCEBFA" w14:textId="77777777" w:rsidR="00081B03" w:rsidRDefault="00081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5CB2" w14:textId="77777777" w:rsidR="00081B03" w:rsidRDefault="00081B03">
    <w:pPr>
      <w:widowControl w:val="0"/>
      <w:pBdr>
        <w:top w:val="nil"/>
        <w:left w:val="nil"/>
        <w:bottom w:val="nil"/>
        <w:right w:val="nil"/>
        <w:between w:val="nil"/>
      </w:pBdr>
      <w:spacing w:line="276"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5327"/>
    <w:multiLevelType w:val="multilevel"/>
    <w:tmpl w:val="94A4C0C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5C1387"/>
    <w:multiLevelType w:val="hybridMultilevel"/>
    <w:tmpl w:val="F850DF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6D1F05"/>
    <w:multiLevelType w:val="hybridMultilevel"/>
    <w:tmpl w:val="735E7752"/>
    <w:lvl w:ilvl="0" w:tplc="F7FC2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080ACA"/>
    <w:multiLevelType w:val="hybridMultilevel"/>
    <w:tmpl w:val="EE90AF4C"/>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3364B56"/>
    <w:multiLevelType w:val="hybridMultilevel"/>
    <w:tmpl w:val="F0429F64"/>
    <w:lvl w:ilvl="0" w:tplc="F7FC2426">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7BD85EDC"/>
    <w:multiLevelType w:val="hybridMultilevel"/>
    <w:tmpl w:val="493E659A"/>
    <w:lvl w:ilvl="0" w:tplc="2DCE93C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E6F2FD8"/>
    <w:multiLevelType w:val="hybridMultilevel"/>
    <w:tmpl w:val="798EE2C8"/>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94776806">
    <w:abstractNumId w:val="5"/>
  </w:num>
  <w:num w:numId="2" w16cid:durableId="1106074239">
    <w:abstractNumId w:val="2"/>
  </w:num>
  <w:num w:numId="3" w16cid:durableId="1688557802">
    <w:abstractNumId w:val="6"/>
  </w:num>
  <w:num w:numId="4" w16cid:durableId="116141270">
    <w:abstractNumId w:val="3"/>
  </w:num>
  <w:num w:numId="5" w16cid:durableId="2067794737">
    <w:abstractNumId w:val="4"/>
  </w:num>
  <w:num w:numId="6" w16cid:durableId="1309289752">
    <w:abstractNumId w:val="0"/>
  </w:num>
  <w:num w:numId="7" w16cid:durableId="87366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3296"/>
    <w:rsid w:val="000175F2"/>
    <w:rsid w:val="00021A3B"/>
    <w:rsid w:val="00075D66"/>
    <w:rsid w:val="00081B03"/>
    <w:rsid w:val="000D12D5"/>
    <w:rsid w:val="001016DA"/>
    <w:rsid w:val="0013037B"/>
    <w:rsid w:val="00156439"/>
    <w:rsid w:val="00161DEB"/>
    <w:rsid w:val="001A0C35"/>
    <w:rsid w:val="001A5617"/>
    <w:rsid w:val="001B175A"/>
    <w:rsid w:val="002018DC"/>
    <w:rsid w:val="00214632"/>
    <w:rsid w:val="002538F1"/>
    <w:rsid w:val="002B12DB"/>
    <w:rsid w:val="002C1DDB"/>
    <w:rsid w:val="002F3296"/>
    <w:rsid w:val="00355C57"/>
    <w:rsid w:val="00381163"/>
    <w:rsid w:val="00513D84"/>
    <w:rsid w:val="00601053"/>
    <w:rsid w:val="006343E0"/>
    <w:rsid w:val="00667D18"/>
    <w:rsid w:val="00696E76"/>
    <w:rsid w:val="006B54AA"/>
    <w:rsid w:val="006D25CE"/>
    <w:rsid w:val="007010FA"/>
    <w:rsid w:val="00716F5C"/>
    <w:rsid w:val="00732E22"/>
    <w:rsid w:val="00737399"/>
    <w:rsid w:val="00745928"/>
    <w:rsid w:val="0075029B"/>
    <w:rsid w:val="007B4FF7"/>
    <w:rsid w:val="007C0098"/>
    <w:rsid w:val="007F10BC"/>
    <w:rsid w:val="00812F58"/>
    <w:rsid w:val="0081552E"/>
    <w:rsid w:val="008F63E5"/>
    <w:rsid w:val="0092305A"/>
    <w:rsid w:val="009439A9"/>
    <w:rsid w:val="00945A0B"/>
    <w:rsid w:val="00953296"/>
    <w:rsid w:val="00A40C41"/>
    <w:rsid w:val="00A60182"/>
    <w:rsid w:val="00A6117B"/>
    <w:rsid w:val="00A61F4C"/>
    <w:rsid w:val="00AD672B"/>
    <w:rsid w:val="00AF34A3"/>
    <w:rsid w:val="00B0539B"/>
    <w:rsid w:val="00B32412"/>
    <w:rsid w:val="00B4468C"/>
    <w:rsid w:val="00B54D2A"/>
    <w:rsid w:val="00B75BAD"/>
    <w:rsid w:val="00BD162C"/>
    <w:rsid w:val="00C218A6"/>
    <w:rsid w:val="00C33295"/>
    <w:rsid w:val="00C40330"/>
    <w:rsid w:val="00C71FB2"/>
    <w:rsid w:val="00C81E44"/>
    <w:rsid w:val="00CB1BC8"/>
    <w:rsid w:val="00CB376C"/>
    <w:rsid w:val="00D00155"/>
    <w:rsid w:val="00D00473"/>
    <w:rsid w:val="00D0643E"/>
    <w:rsid w:val="00D36BFC"/>
    <w:rsid w:val="00D4495C"/>
    <w:rsid w:val="00D95A72"/>
    <w:rsid w:val="00DA10ED"/>
    <w:rsid w:val="00DD2488"/>
    <w:rsid w:val="00DE27B2"/>
    <w:rsid w:val="00E2652F"/>
    <w:rsid w:val="00ED39D3"/>
    <w:rsid w:val="00F006D7"/>
    <w:rsid w:val="00F16746"/>
    <w:rsid w:val="00F317CB"/>
    <w:rsid w:val="00F57E0A"/>
    <w:rsid w:val="00FA5E93"/>
    <w:rsid w:val="00FF74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F60E"/>
  <w15:docId w15:val="{68EA5D55-6BE5-4DED-8A7C-D1A0BF9D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68C"/>
  </w:style>
  <w:style w:type="paragraph" w:styleId="1">
    <w:name w:val="heading 1"/>
    <w:basedOn w:val="a"/>
    <w:next w:val="a"/>
    <w:link w:val="10"/>
    <w:rsid w:val="00601053"/>
    <w:pPr>
      <w:keepNext/>
      <w:spacing w:before="240" w:after="60" w:line="240" w:lineRule="auto"/>
      <w:outlineLvl w:val="0"/>
    </w:pPr>
    <w:rPr>
      <w:rFonts w:ascii="Cambria" w:eastAsia="Cambria" w:hAnsi="Cambria" w:cs="Cambria"/>
      <w:b/>
      <w:sz w:val="32"/>
      <w:szCs w:val="32"/>
      <w:lang w:eastAsia="uk-UA"/>
    </w:rPr>
  </w:style>
  <w:style w:type="paragraph" w:styleId="2">
    <w:name w:val="heading 2"/>
    <w:basedOn w:val="a"/>
    <w:next w:val="a"/>
    <w:link w:val="20"/>
    <w:uiPriority w:val="9"/>
    <w:semiHidden/>
    <w:unhideWhenUsed/>
    <w:qFormat/>
    <w:rsid w:val="00FF74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B32412"/>
    <w:rPr>
      <w:rFonts w:ascii="Times New Roman" w:hAnsi="Times New Roman" w:cs="Times New Roman"/>
      <w:sz w:val="24"/>
      <w:szCs w:val="24"/>
    </w:rPr>
  </w:style>
  <w:style w:type="paragraph" w:styleId="a5">
    <w:name w:val="No Spacing"/>
    <w:basedOn w:val="a"/>
    <w:uiPriority w:val="1"/>
    <w:qFormat/>
    <w:rsid w:val="00B4468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6">
    <w:name w:val="Нормальний текст"/>
    <w:basedOn w:val="a"/>
    <w:rsid w:val="00C71FB2"/>
    <w:pPr>
      <w:spacing w:before="120" w:after="0" w:line="240" w:lineRule="auto"/>
      <w:ind w:firstLine="567"/>
    </w:pPr>
    <w:rPr>
      <w:rFonts w:ascii="Antiqua" w:eastAsia="Times New Roman" w:hAnsi="Antiqua" w:cs="Times New Roman"/>
      <w:sz w:val="26"/>
      <w:szCs w:val="20"/>
      <w:lang w:eastAsia="ru-RU"/>
    </w:rPr>
  </w:style>
  <w:style w:type="paragraph" w:styleId="a7">
    <w:name w:val="Balloon Text"/>
    <w:basedOn w:val="a"/>
    <w:link w:val="a8"/>
    <w:uiPriority w:val="99"/>
    <w:semiHidden/>
    <w:unhideWhenUsed/>
    <w:rsid w:val="00C71FB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71FB2"/>
    <w:rPr>
      <w:rFonts w:ascii="Segoe UI" w:hAnsi="Segoe UI" w:cs="Segoe UI"/>
      <w:sz w:val="18"/>
      <w:szCs w:val="18"/>
    </w:rPr>
  </w:style>
  <w:style w:type="character" w:customStyle="1" w:styleId="10">
    <w:name w:val="Заголовок 1 Знак"/>
    <w:basedOn w:val="a0"/>
    <w:link w:val="1"/>
    <w:rsid w:val="00601053"/>
    <w:rPr>
      <w:rFonts w:ascii="Cambria" w:eastAsia="Cambria" w:hAnsi="Cambria" w:cs="Cambria"/>
      <w:b/>
      <w:sz w:val="32"/>
      <w:szCs w:val="32"/>
      <w:lang w:eastAsia="uk-UA"/>
    </w:rPr>
  </w:style>
  <w:style w:type="paragraph" w:styleId="a9">
    <w:name w:val="header"/>
    <w:basedOn w:val="a"/>
    <w:link w:val="aa"/>
    <w:uiPriority w:val="99"/>
    <w:unhideWhenUsed/>
    <w:rsid w:val="001016DA"/>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1016DA"/>
  </w:style>
  <w:style w:type="paragraph" w:styleId="ab">
    <w:name w:val="footer"/>
    <w:basedOn w:val="a"/>
    <w:link w:val="ac"/>
    <w:uiPriority w:val="99"/>
    <w:unhideWhenUsed/>
    <w:rsid w:val="001016DA"/>
    <w:pPr>
      <w:tabs>
        <w:tab w:val="center" w:pos="4819"/>
        <w:tab w:val="right" w:pos="9639"/>
      </w:tabs>
      <w:spacing w:after="0" w:line="240" w:lineRule="auto"/>
    </w:pPr>
  </w:style>
  <w:style w:type="character" w:customStyle="1" w:styleId="ac">
    <w:name w:val="Нижній колонтитул Знак"/>
    <w:basedOn w:val="a0"/>
    <w:link w:val="ab"/>
    <w:uiPriority w:val="99"/>
    <w:rsid w:val="001016DA"/>
  </w:style>
  <w:style w:type="character" w:customStyle="1" w:styleId="20">
    <w:name w:val="Заголовок 2 Знак"/>
    <w:basedOn w:val="a0"/>
    <w:link w:val="2"/>
    <w:uiPriority w:val="9"/>
    <w:semiHidden/>
    <w:rsid w:val="00FF744C"/>
    <w:rPr>
      <w:rFonts w:asciiTheme="majorHAnsi" w:eastAsiaTheme="majorEastAsia" w:hAnsiTheme="majorHAnsi" w:cstheme="majorBidi"/>
      <w:color w:val="2E74B5" w:themeColor="accent1" w:themeShade="BF"/>
      <w:sz w:val="26"/>
      <w:szCs w:val="26"/>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F744C"/>
    <w:rPr>
      <w:rFonts w:ascii="Times New Roman" w:hAnsi="Times New Roman" w:cs="Times New Roman"/>
      <w:sz w:val="24"/>
      <w:szCs w:val="24"/>
    </w:rPr>
  </w:style>
  <w:style w:type="paragraph" w:styleId="ad">
    <w:name w:val="Body Text"/>
    <w:basedOn w:val="a"/>
    <w:link w:val="ae"/>
    <w:rsid w:val="00355C57"/>
    <w:pPr>
      <w:spacing w:after="0" w:line="240" w:lineRule="auto"/>
      <w:jc w:val="both"/>
    </w:pPr>
    <w:rPr>
      <w:rFonts w:ascii="Times New Roman" w:eastAsia="Times New Roman" w:hAnsi="Times New Roman" w:cs="Times New Roman"/>
      <w:sz w:val="26"/>
      <w:szCs w:val="24"/>
      <w:lang w:eastAsia="uk-UA"/>
    </w:rPr>
  </w:style>
  <w:style w:type="character" w:customStyle="1" w:styleId="ae">
    <w:name w:val="Основний текст Знак"/>
    <w:basedOn w:val="a0"/>
    <w:link w:val="ad"/>
    <w:rsid w:val="00355C57"/>
    <w:rPr>
      <w:rFonts w:ascii="Times New Roman" w:eastAsia="Times New Roman" w:hAnsi="Times New Roman" w:cs="Times New Roman"/>
      <w:sz w:val="26"/>
      <w:szCs w:val="24"/>
      <w:lang w:eastAsia="uk-UA"/>
    </w:rPr>
  </w:style>
  <w:style w:type="character" w:styleId="af">
    <w:name w:val="Strong"/>
    <w:basedOn w:val="a0"/>
    <w:uiPriority w:val="22"/>
    <w:qFormat/>
    <w:rsid w:val="00355C57"/>
    <w:rPr>
      <w:b/>
      <w:bCs/>
    </w:rPr>
  </w:style>
  <w:style w:type="character" w:customStyle="1" w:styleId="af0">
    <w:name w:val="Основний текст_"/>
    <w:basedOn w:val="a0"/>
    <w:link w:val="11"/>
    <w:uiPriority w:val="99"/>
    <w:locked/>
    <w:rsid w:val="007C0098"/>
    <w:rPr>
      <w:rFonts w:ascii="Times New Roman" w:hAnsi="Times New Roman" w:cs="Times New Roman"/>
      <w:spacing w:val="-3"/>
      <w:sz w:val="25"/>
      <w:szCs w:val="25"/>
      <w:shd w:val="clear" w:color="auto" w:fill="FFFFFF"/>
    </w:rPr>
  </w:style>
  <w:style w:type="paragraph" w:customStyle="1" w:styleId="11">
    <w:name w:val="Основний текст1"/>
    <w:basedOn w:val="a"/>
    <w:link w:val="af0"/>
    <w:uiPriority w:val="99"/>
    <w:rsid w:val="007C0098"/>
    <w:pPr>
      <w:widowControl w:val="0"/>
      <w:shd w:val="clear" w:color="auto" w:fill="FFFFFF"/>
      <w:spacing w:before="240" w:after="0" w:line="240" w:lineRule="atLeast"/>
      <w:ind w:hanging="1020"/>
      <w:jc w:val="center"/>
    </w:pPr>
    <w:rPr>
      <w:rFonts w:ascii="Times New Roman" w:hAnsi="Times New Roman" w:cs="Times New Roman"/>
      <w:spacing w:val="-3"/>
      <w:sz w:val="25"/>
      <w:szCs w:val="25"/>
    </w:rPr>
  </w:style>
  <w:style w:type="character" w:customStyle="1" w:styleId="11pt">
    <w:name w:val="Основний текст + 11 pt"/>
    <w:aliases w:val="Напівжирний,Інтервал 0 pt"/>
    <w:basedOn w:val="af0"/>
    <w:uiPriority w:val="99"/>
    <w:rsid w:val="007C0098"/>
    <w:rPr>
      <w:rFonts w:ascii="Times New Roman" w:hAnsi="Times New Roman" w:cs="Times New Roman"/>
      <w:b/>
      <w:bCs/>
      <w:color w:val="000000"/>
      <w:spacing w:val="-5"/>
      <w:w w:val="100"/>
      <w:position w:val="0"/>
      <w:sz w:val="19"/>
      <w:szCs w:val="19"/>
      <w:u w:val="none"/>
      <w:effect w:val="none"/>
      <w:shd w:val="clear" w:color="auto" w:fill="FFFFFF"/>
      <w:lang w:val="uk-UA"/>
    </w:rPr>
  </w:style>
  <w:style w:type="paragraph" w:customStyle="1" w:styleId="af1">
    <w:name w:val="Стиль"/>
    <w:rsid w:val="007C0098"/>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5514">
      <w:bodyDiv w:val="1"/>
      <w:marLeft w:val="0"/>
      <w:marRight w:val="0"/>
      <w:marTop w:val="0"/>
      <w:marBottom w:val="0"/>
      <w:divBdr>
        <w:top w:val="none" w:sz="0" w:space="0" w:color="auto"/>
        <w:left w:val="none" w:sz="0" w:space="0" w:color="auto"/>
        <w:bottom w:val="none" w:sz="0" w:space="0" w:color="auto"/>
        <w:right w:val="none" w:sz="0" w:space="0" w:color="auto"/>
      </w:divBdr>
    </w:div>
    <w:div w:id="1950354768">
      <w:bodyDiv w:val="1"/>
      <w:marLeft w:val="0"/>
      <w:marRight w:val="0"/>
      <w:marTop w:val="0"/>
      <w:marBottom w:val="0"/>
      <w:divBdr>
        <w:top w:val="none" w:sz="0" w:space="0" w:color="auto"/>
        <w:left w:val="none" w:sz="0" w:space="0" w:color="auto"/>
        <w:bottom w:val="none" w:sz="0" w:space="0" w:color="auto"/>
        <w:right w:val="none" w:sz="0" w:space="0" w:color="auto"/>
      </w:divBdr>
      <w:divsChild>
        <w:div w:id="16215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866-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866-15"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A65D-F6B2-4E0A-9AD4-60452BEE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14079</Words>
  <Characters>8026</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www</cp:lastModifiedBy>
  <cp:revision>5</cp:revision>
  <cp:lastPrinted>2025-03-05T10:25:00Z</cp:lastPrinted>
  <dcterms:created xsi:type="dcterms:W3CDTF">2025-02-28T15:56:00Z</dcterms:created>
  <dcterms:modified xsi:type="dcterms:W3CDTF">2025-03-05T10:27:00Z</dcterms:modified>
</cp:coreProperties>
</file>