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2700B4" w14:textId="77777777" w:rsidR="009150AA" w:rsidRDefault="009150AA" w:rsidP="009150AA">
      <w:pPr>
        <w:jc w:val="center"/>
        <w:rPr>
          <w:b/>
          <w:caps/>
          <w:sz w:val="28"/>
          <w:szCs w:val="28"/>
        </w:rPr>
      </w:pPr>
      <w:r w:rsidRPr="00B913E9">
        <w:rPr>
          <w:b/>
          <w:i/>
          <w:noProof/>
          <w:sz w:val="28"/>
          <w:szCs w:val="28"/>
          <w:lang w:eastAsia="uk-UA"/>
        </w:rPr>
        <w:drawing>
          <wp:inline distT="0" distB="0" distL="0" distR="0" wp14:anchorId="10E67815" wp14:editId="74998376">
            <wp:extent cx="514350" cy="590550"/>
            <wp:effectExtent l="1905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452AF44" w14:textId="77777777" w:rsidR="009150AA" w:rsidRPr="00CB3066" w:rsidRDefault="009150AA" w:rsidP="009150AA">
      <w:pPr>
        <w:jc w:val="center"/>
        <w:rPr>
          <w:b/>
          <w:sz w:val="28"/>
          <w:szCs w:val="28"/>
        </w:rPr>
      </w:pPr>
      <w:r w:rsidRPr="00CB3066">
        <w:rPr>
          <w:b/>
          <w:sz w:val="28"/>
          <w:szCs w:val="28"/>
        </w:rPr>
        <w:t>РАДЕХІВСЬКА   МІСЬКА    РАДА</w:t>
      </w:r>
    </w:p>
    <w:p w14:paraId="431A8E2F" w14:textId="77777777" w:rsidR="009150AA" w:rsidRPr="00CB3066" w:rsidRDefault="009150AA" w:rsidP="009150AA">
      <w:pPr>
        <w:jc w:val="center"/>
        <w:rPr>
          <w:b/>
          <w:bCs/>
          <w:sz w:val="28"/>
          <w:szCs w:val="28"/>
        </w:rPr>
      </w:pPr>
      <w:r w:rsidRPr="00CB3066">
        <w:rPr>
          <w:b/>
          <w:bCs/>
          <w:sz w:val="28"/>
          <w:szCs w:val="28"/>
        </w:rPr>
        <w:t>ЛЬВІВСЬКОЇ   ОБЛАСТІ</w:t>
      </w:r>
    </w:p>
    <w:p w14:paraId="6CCD69AD" w14:textId="77777777" w:rsidR="009150AA" w:rsidRPr="00CB3066" w:rsidRDefault="009150AA" w:rsidP="009150A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 w:rsidR="00EE0383">
        <w:rPr>
          <w:b/>
          <w:bCs/>
          <w:sz w:val="28"/>
          <w:szCs w:val="28"/>
        </w:rPr>
        <w:t>52</w:t>
      </w:r>
      <w:r w:rsidR="000E5832" w:rsidRPr="007B57C0">
        <w:rPr>
          <w:b/>
          <w:bCs/>
          <w:sz w:val="28"/>
          <w:szCs w:val="28"/>
        </w:rPr>
        <w:t xml:space="preserve"> </w:t>
      </w:r>
      <w:r w:rsidRPr="00CB3066">
        <w:rPr>
          <w:b/>
          <w:bCs/>
          <w:sz w:val="28"/>
          <w:szCs w:val="28"/>
        </w:rPr>
        <w:t xml:space="preserve">СЕСІЯ  </w:t>
      </w:r>
      <w:r w:rsidR="00EE0383">
        <w:rPr>
          <w:b/>
          <w:bCs/>
          <w:sz w:val="28"/>
          <w:szCs w:val="28"/>
        </w:rPr>
        <w:t>8</w:t>
      </w:r>
      <w:r w:rsidRPr="00CB3066">
        <w:rPr>
          <w:b/>
          <w:bCs/>
          <w:sz w:val="28"/>
          <w:szCs w:val="28"/>
        </w:rPr>
        <w:t xml:space="preserve">  СКЛИКАННЯ</w:t>
      </w:r>
    </w:p>
    <w:p w14:paraId="1F5C126D" w14:textId="77777777" w:rsidR="009150AA" w:rsidRPr="00CB3066" w:rsidRDefault="009150AA" w:rsidP="009150AA">
      <w:pPr>
        <w:jc w:val="center"/>
        <w:rPr>
          <w:b/>
          <w:sz w:val="28"/>
          <w:szCs w:val="28"/>
        </w:rPr>
      </w:pPr>
    </w:p>
    <w:p w14:paraId="2A3BADC0" w14:textId="77777777" w:rsidR="009150AA" w:rsidRPr="008450C6" w:rsidRDefault="009150AA" w:rsidP="009150AA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Р І Ш Е Н </w:t>
      </w:r>
      <w:proofErr w:type="spellStart"/>
      <w:r>
        <w:rPr>
          <w:b/>
          <w:sz w:val="28"/>
          <w:szCs w:val="28"/>
        </w:rPr>
        <w:t>Н</w:t>
      </w:r>
      <w:proofErr w:type="spellEnd"/>
      <w:r>
        <w:rPr>
          <w:b/>
          <w:sz w:val="28"/>
          <w:szCs w:val="28"/>
        </w:rPr>
        <w:t xml:space="preserve"> Я</w:t>
      </w:r>
    </w:p>
    <w:p w14:paraId="4E856389" w14:textId="77777777" w:rsidR="00EE0383" w:rsidRDefault="00EE0383" w:rsidP="009150AA">
      <w:pPr>
        <w:rPr>
          <w:b/>
          <w:sz w:val="28"/>
          <w:szCs w:val="28"/>
        </w:rPr>
      </w:pPr>
    </w:p>
    <w:p w14:paraId="6E484EDE" w14:textId="77777777" w:rsidR="009150AA" w:rsidRPr="00DF303D" w:rsidRDefault="007B57C0" w:rsidP="009150AA">
      <w:pPr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 w:rsidR="00EE0383">
        <w:rPr>
          <w:b/>
          <w:sz w:val="28"/>
          <w:szCs w:val="28"/>
        </w:rPr>
        <w:t>6</w:t>
      </w:r>
      <w:r w:rsidR="000E5832">
        <w:rPr>
          <w:b/>
          <w:sz w:val="28"/>
          <w:szCs w:val="28"/>
        </w:rPr>
        <w:t xml:space="preserve"> лютого</w:t>
      </w:r>
      <w:r w:rsidR="009150AA">
        <w:rPr>
          <w:b/>
          <w:sz w:val="28"/>
          <w:szCs w:val="28"/>
        </w:rPr>
        <w:t xml:space="preserve"> </w:t>
      </w:r>
      <w:r w:rsidR="009150AA" w:rsidRPr="008450C6">
        <w:rPr>
          <w:b/>
          <w:sz w:val="28"/>
          <w:szCs w:val="28"/>
        </w:rPr>
        <w:t xml:space="preserve"> </w:t>
      </w:r>
      <w:r w:rsidR="009150AA">
        <w:rPr>
          <w:b/>
          <w:sz w:val="28"/>
          <w:szCs w:val="28"/>
        </w:rPr>
        <w:t>202</w:t>
      </w:r>
      <w:r w:rsidR="00EE0383">
        <w:rPr>
          <w:b/>
          <w:sz w:val="28"/>
          <w:szCs w:val="28"/>
        </w:rPr>
        <w:t>5</w:t>
      </w:r>
      <w:r w:rsidR="00506FEB">
        <w:rPr>
          <w:b/>
          <w:sz w:val="28"/>
          <w:szCs w:val="28"/>
        </w:rPr>
        <w:t xml:space="preserve"> року                 </w:t>
      </w:r>
      <w:r w:rsidR="009150AA">
        <w:rPr>
          <w:b/>
          <w:sz w:val="28"/>
          <w:szCs w:val="28"/>
        </w:rPr>
        <w:t xml:space="preserve"> </w:t>
      </w:r>
      <w:r w:rsidR="003869AF">
        <w:rPr>
          <w:b/>
          <w:sz w:val="28"/>
          <w:szCs w:val="28"/>
        </w:rPr>
        <w:tab/>
      </w:r>
      <w:r w:rsidR="003869AF">
        <w:rPr>
          <w:b/>
          <w:sz w:val="28"/>
          <w:szCs w:val="28"/>
        </w:rPr>
        <w:tab/>
      </w:r>
      <w:r w:rsidR="009150AA">
        <w:rPr>
          <w:b/>
          <w:sz w:val="28"/>
          <w:szCs w:val="28"/>
        </w:rPr>
        <w:t>№</w:t>
      </w:r>
      <w:r w:rsidR="00FB26E4" w:rsidRPr="00EE0383">
        <w:rPr>
          <w:b/>
          <w:sz w:val="28"/>
          <w:szCs w:val="28"/>
          <w:lang w:val="ru-RU"/>
        </w:rPr>
        <w:t>1</w:t>
      </w:r>
      <w:r w:rsidR="003869AF">
        <w:rPr>
          <w:b/>
          <w:sz w:val="28"/>
          <w:szCs w:val="28"/>
          <w:lang w:val="ru-RU"/>
        </w:rPr>
        <w:t>9</w:t>
      </w:r>
      <w:r w:rsidR="009150AA">
        <w:rPr>
          <w:b/>
          <w:sz w:val="28"/>
          <w:szCs w:val="28"/>
        </w:rPr>
        <w:t xml:space="preserve"> </w:t>
      </w:r>
      <w:r w:rsidR="003869AF">
        <w:rPr>
          <w:b/>
          <w:sz w:val="28"/>
          <w:szCs w:val="28"/>
        </w:rPr>
        <w:tab/>
      </w:r>
      <w:r w:rsidR="003869AF">
        <w:rPr>
          <w:b/>
          <w:sz w:val="28"/>
          <w:szCs w:val="28"/>
        </w:rPr>
        <w:tab/>
      </w:r>
      <w:r w:rsidR="003869AF">
        <w:rPr>
          <w:b/>
          <w:sz w:val="28"/>
          <w:szCs w:val="28"/>
        </w:rPr>
        <w:tab/>
      </w:r>
      <w:r w:rsidR="003869AF">
        <w:rPr>
          <w:b/>
          <w:sz w:val="28"/>
          <w:szCs w:val="28"/>
        </w:rPr>
        <w:tab/>
      </w:r>
      <w:r w:rsidR="003869AF">
        <w:rPr>
          <w:b/>
          <w:sz w:val="28"/>
          <w:szCs w:val="28"/>
        </w:rPr>
        <w:tab/>
      </w:r>
      <w:proofErr w:type="spellStart"/>
      <w:r w:rsidR="003869AF">
        <w:rPr>
          <w:b/>
          <w:sz w:val="28"/>
          <w:szCs w:val="28"/>
        </w:rPr>
        <w:t>м.Радехів</w:t>
      </w:r>
      <w:proofErr w:type="spellEnd"/>
    </w:p>
    <w:p w14:paraId="67067B27" w14:textId="77777777" w:rsidR="009150AA" w:rsidRPr="008450C6" w:rsidRDefault="009150AA" w:rsidP="009150AA">
      <w:pPr>
        <w:jc w:val="center"/>
        <w:rPr>
          <w:sz w:val="28"/>
          <w:szCs w:val="28"/>
        </w:rPr>
      </w:pPr>
    </w:p>
    <w:p w14:paraId="7EAF8592" w14:textId="77777777" w:rsidR="009F0544" w:rsidRDefault="009150AA" w:rsidP="000E5832">
      <w:pPr>
        <w:jc w:val="both"/>
        <w:rPr>
          <w:b/>
          <w:sz w:val="28"/>
        </w:rPr>
      </w:pPr>
      <w:r w:rsidRPr="000E5832">
        <w:rPr>
          <w:b/>
          <w:sz w:val="28"/>
        </w:rPr>
        <w:t xml:space="preserve">Про </w:t>
      </w:r>
      <w:r w:rsidR="009F0544">
        <w:rPr>
          <w:b/>
          <w:sz w:val="28"/>
        </w:rPr>
        <w:t>затвердження цільової</w:t>
      </w:r>
      <w:r w:rsidR="000E5832" w:rsidRPr="000E5832">
        <w:rPr>
          <w:b/>
          <w:sz w:val="28"/>
        </w:rPr>
        <w:t xml:space="preserve"> соціальн</w:t>
      </w:r>
      <w:r w:rsidR="009F0544">
        <w:rPr>
          <w:b/>
          <w:sz w:val="28"/>
        </w:rPr>
        <w:t>ої</w:t>
      </w:r>
      <w:r w:rsidR="000E5832" w:rsidRPr="000E5832">
        <w:rPr>
          <w:b/>
          <w:sz w:val="28"/>
        </w:rPr>
        <w:t xml:space="preserve"> програм</w:t>
      </w:r>
      <w:r w:rsidR="009F0544">
        <w:rPr>
          <w:b/>
          <w:sz w:val="28"/>
        </w:rPr>
        <w:t>и</w:t>
      </w:r>
      <w:r w:rsidR="000E5832" w:rsidRPr="000E5832">
        <w:rPr>
          <w:b/>
          <w:sz w:val="28"/>
        </w:rPr>
        <w:t xml:space="preserve"> </w:t>
      </w:r>
    </w:p>
    <w:p w14:paraId="2EA41C4A" w14:textId="77777777" w:rsidR="009F0544" w:rsidRDefault="009F0544" w:rsidP="000E5832">
      <w:pPr>
        <w:jc w:val="both"/>
        <w:rPr>
          <w:b/>
          <w:sz w:val="28"/>
        </w:rPr>
      </w:pPr>
      <w:r>
        <w:rPr>
          <w:b/>
          <w:sz w:val="28"/>
        </w:rPr>
        <w:t>з</w:t>
      </w:r>
      <w:r w:rsidR="000E5832" w:rsidRPr="000E5832">
        <w:rPr>
          <w:b/>
          <w:sz w:val="28"/>
        </w:rPr>
        <w:t>абезпечення</w:t>
      </w:r>
      <w:r>
        <w:rPr>
          <w:b/>
          <w:sz w:val="28"/>
        </w:rPr>
        <w:t xml:space="preserve"> </w:t>
      </w:r>
      <w:r w:rsidR="000E5832">
        <w:rPr>
          <w:b/>
          <w:sz w:val="28"/>
        </w:rPr>
        <w:t>п</w:t>
      </w:r>
      <w:r w:rsidR="000E5832" w:rsidRPr="000E5832">
        <w:rPr>
          <w:b/>
          <w:sz w:val="28"/>
        </w:rPr>
        <w:t xml:space="preserve">ожежної та техногенної безпеки, </w:t>
      </w:r>
    </w:p>
    <w:p w14:paraId="68DE0C3C" w14:textId="77777777" w:rsidR="009F0544" w:rsidRDefault="000E5832" w:rsidP="000E5832">
      <w:pPr>
        <w:jc w:val="both"/>
        <w:rPr>
          <w:b/>
          <w:sz w:val="28"/>
        </w:rPr>
      </w:pPr>
      <w:r w:rsidRPr="000E5832">
        <w:rPr>
          <w:b/>
          <w:sz w:val="28"/>
        </w:rPr>
        <w:t>цивільного</w:t>
      </w:r>
      <w:r w:rsidR="009F0544">
        <w:rPr>
          <w:b/>
          <w:sz w:val="28"/>
        </w:rPr>
        <w:t xml:space="preserve"> </w:t>
      </w:r>
      <w:r>
        <w:rPr>
          <w:b/>
          <w:sz w:val="28"/>
        </w:rPr>
        <w:t>з</w:t>
      </w:r>
      <w:r w:rsidRPr="000E5832">
        <w:rPr>
          <w:b/>
          <w:sz w:val="28"/>
        </w:rPr>
        <w:t xml:space="preserve">ахисту населення і територій від </w:t>
      </w:r>
    </w:p>
    <w:p w14:paraId="29885355" w14:textId="77777777" w:rsidR="000E5832" w:rsidRPr="000E5832" w:rsidRDefault="000E5832" w:rsidP="000E5832">
      <w:pPr>
        <w:jc w:val="both"/>
        <w:rPr>
          <w:b/>
          <w:sz w:val="28"/>
        </w:rPr>
      </w:pPr>
      <w:r w:rsidRPr="000E5832">
        <w:rPr>
          <w:b/>
          <w:sz w:val="28"/>
        </w:rPr>
        <w:t>надзвичайних</w:t>
      </w:r>
      <w:r w:rsidR="009F0544">
        <w:rPr>
          <w:b/>
          <w:sz w:val="28"/>
        </w:rPr>
        <w:t xml:space="preserve"> </w:t>
      </w:r>
      <w:r>
        <w:rPr>
          <w:b/>
          <w:sz w:val="28"/>
        </w:rPr>
        <w:t>с</w:t>
      </w:r>
      <w:r w:rsidRPr="000E5832">
        <w:rPr>
          <w:b/>
          <w:sz w:val="28"/>
        </w:rPr>
        <w:t xml:space="preserve">итуацій техногенного та природного </w:t>
      </w:r>
    </w:p>
    <w:p w14:paraId="6DF1AF2E" w14:textId="77777777" w:rsidR="000E5832" w:rsidRPr="000E5832" w:rsidRDefault="000E5832" w:rsidP="000E5832">
      <w:pPr>
        <w:jc w:val="both"/>
        <w:rPr>
          <w:b/>
          <w:sz w:val="28"/>
          <w:lang w:val="ru-RU"/>
        </w:rPr>
      </w:pPr>
      <w:r>
        <w:rPr>
          <w:b/>
          <w:sz w:val="28"/>
        </w:rPr>
        <w:t>х</w:t>
      </w:r>
      <w:r w:rsidRPr="000E5832">
        <w:rPr>
          <w:b/>
          <w:sz w:val="28"/>
        </w:rPr>
        <w:t>арактеру на 202</w:t>
      </w:r>
      <w:r w:rsidR="00EE0383">
        <w:rPr>
          <w:b/>
          <w:sz w:val="28"/>
        </w:rPr>
        <w:t>5</w:t>
      </w:r>
      <w:r w:rsidRPr="000E5832">
        <w:rPr>
          <w:b/>
          <w:sz w:val="28"/>
        </w:rPr>
        <w:t xml:space="preserve"> рік</w:t>
      </w:r>
    </w:p>
    <w:p w14:paraId="6BDA669A" w14:textId="77777777" w:rsidR="009150AA" w:rsidRPr="00D80427" w:rsidRDefault="009150AA" w:rsidP="009150AA">
      <w:pPr>
        <w:jc w:val="both"/>
        <w:rPr>
          <w:sz w:val="28"/>
        </w:rPr>
      </w:pPr>
    </w:p>
    <w:p w14:paraId="349F1B8E" w14:textId="77777777" w:rsidR="009150AA" w:rsidRPr="00D80427" w:rsidRDefault="009150AA" w:rsidP="009150AA">
      <w:pPr>
        <w:pStyle w:val="a4"/>
        <w:rPr>
          <w:i/>
        </w:rPr>
      </w:pPr>
    </w:p>
    <w:p w14:paraId="56F0E8EE" w14:textId="77777777" w:rsidR="009150AA" w:rsidRDefault="009150AA" w:rsidP="0029148B">
      <w:pPr>
        <w:ind w:firstLine="709"/>
        <w:jc w:val="both"/>
        <w:rPr>
          <w:b/>
          <w:i/>
          <w:sz w:val="28"/>
          <w:szCs w:val="28"/>
        </w:rPr>
      </w:pPr>
      <w:r w:rsidRPr="00D80427">
        <w:rPr>
          <w:sz w:val="28"/>
          <w:szCs w:val="28"/>
        </w:rPr>
        <w:t xml:space="preserve">Керуючись </w:t>
      </w:r>
      <w:r>
        <w:rPr>
          <w:sz w:val="28"/>
          <w:szCs w:val="28"/>
        </w:rPr>
        <w:t xml:space="preserve">пунктом </w:t>
      </w:r>
      <w:r w:rsidRPr="00D80427">
        <w:rPr>
          <w:sz w:val="28"/>
          <w:szCs w:val="28"/>
        </w:rPr>
        <w:t>22 частини 1 статті 26</w:t>
      </w:r>
      <w:r>
        <w:rPr>
          <w:sz w:val="28"/>
          <w:szCs w:val="28"/>
        </w:rPr>
        <w:t xml:space="preserve"> Закону України «</w:t>
      </w:r>
      <w:r w:rsidRPr="00D80427">
        <w:rPr>
          <w:sz w:val="28"/>
          <w:szCs w:val="28"/>
        </w:rPr>
        <w:t>Про місцеве самоврядування в Україні</w:t>
      </w:r>
      <w:r>
        <w:rPr>
          <w:sz w:val="28"/>
          <w:szCs w:val="28"/>
        </w:rPr>
        <w:t>»</w:t>
      </w:r>
      <w:r w:rsidRPr="00D80427">
        <w:rPr>
          <w:sz w:val="28"/>
          <w:szCs w:val="28"/>
        </w:rPr>
        <w:t xml:space="preserve">, </w:t>
      </w:r>
      <w:r w:rsidR="0029148B">
        <w:rPr>
          <w:sz w:val="28"/>
          <w:szCs w:val="28"/>
        </w:rPr>
        <w:t>враховуючи пропозиції постійної комісії питань планування, бюджету, фінансів, енергозбереження, інвестицій та транспорту, постійної комісії з питань регламенту, етики, законності, захисту прав і законних інтересів громадян, постійної комісії з питань соціально-гуманітарного розвитку</w:t>
      </w:r>
      <w:r w:rsidR="0029148B">
        <w:rPr>
          <w:bCs/>
          <w:sz w:val="28"/>
          <w:szCs w:val="28"/>
        </w:rPr>
        <w:t xml:space="preserve"> </w:t>
      </w:r>
      <w:r w:rsidR="0029148B">
        <w:rPr>
          <w:sz w:val="28"/>
          <w:szCs w:val="28"/>
        </w:rPr>
        <w:t>територій, інформаційного забезпечення, освіти, охорони здоров’я, культури, молоді і спорту та ЖКГ, постійної комісії з питань землекористування архітектури, будівництва, екології та АПК, Радехівська міська рада</w:t>
      </w:r>
      <w:r w:rsidR="0029148B">
        <w:rPr>
          <w:color w:val="000000"/>
          <w:sz w:val="28"/>
          <w:szCs w:val="28"/>
        </w:rPr>
        <w:t>,-</w:t>
      </w:r>
    </w:p>
    <w:p w14:paraId="7324E433" w14:textId="77777777" w:rsidR="00EE0383" w:rsidRDefault="00EE0383" w:rsidP="009150AA">
      <w:pPr>
        <w:ind w:firstLine="708"/>
        <w:jc w:val="center"/>
        <w:rPr>
          <w:b/>
          <w:i/>
          <w:sz w:val="28"/>
          <w:szCs w:val="28"/>
        </w:rPr>
      </w:pPr>
    </w:p>
    <w:p w14:paraId="69536E63" w14:textId="77777777" w:rsidR="009150AA" w:rsidRPr="008450C6" w:rsidRDefault="009150AA" w:rsidP="009150AA">
      <w:pPr>
        <w:ind w:firstLine="708"/>
        <w:jc w:val="center"/>
        <w:rPr>
          <w:sz w:val="28"/>
          <w:szCs w:val="28"/>
        </w:rPr>
      </w:pPr>
      <w:r w:rsidRPr="008450C6">
        <w:rPr>
          <w:b/>
          <w:i/>
          <w:sz w:val="28"/>
          <w:szCs w:val="28"/>
        </w:rPr>
        <w:t>ВИРІШИЛА</w:t>
      </w:r>
      <w:r w:rsidRPr="008450C6">
        <w:rPr>
          <w:sz w:val="28"/>
          <w:szCs w:val="28"/>
        </w:rPr>
        <w:t>:</w:t>
      </w:r>
    </w:p>
    <w:p w14:paraId="40BEC187" w14:textId="77777777" w:rsidR="009150AA" w:rsidRPr="00D80427" w:rsidRDefault="009150AA" w:rsidP="009150AA">
      <w:pPr>
        <w:pStyle w:val="a4"/>
        <w:ind w:firstLine="709"/>
      </w:pPr>
    </w:p>
    <w:p w14:paraId="711331A8" w14:textId="77777777" w:rsidR="009150AA" w:rsidRPr="00257F85" w:rsidRDefault="009150AA" w:rsidP="00B2275E">
      <w:pPr>
        <w:ind w:firstLine="709"/>
        <w:jc w:val="both"/>
        <w:rPr>
          <w:sz w:val="28"/>
        </w:rPr>
      </w:pPr>
      <w:r w:rsidRPr="00D80427">
        <w:rPr>
          <w:sz w:val="28"/>
          <w:szCs w:val="28"/>
        </w:rPr>
        <w:t xml:space="preserve">1. Затвердити </w:t>
      </w:r>
      <w:r w:rsidR="00257F85">
        <w:rPr>
          <w:sz w:val="28"/>
          <w:szCs w:val="28"/>
        </w:rPr>
        <w:t>Ці</w:t>
      </w:r>
      <w:r w:rsidR="00FF6BB8" w:rsidRPr="00257F85">
        <w:rPr>
          <w:sz w:val="28"/>
        </w:rPr>
        <w:t>льову соціальну програму забезпечення пожежної та техногенної безпеки, цивільного захисту населення і територій від надзвичайних ситуацій техногенного та природного характеру на 202</w:t>
      </w:r>
      <w:r w:rsidR="00EE0383">
        <w:rPr>
          <w:sz w:val="28"/>
        </w:rPr>
        <w:t>5</w:t>
      </w:r>
      <w:r w:rsidR="00FF6BB8" w:rsidRPr="00257F85">
        <w:rPr>
          <w:sz w:val="28"/>
        </w:rPr>
        <w:t xml:space="preserve"> рік</w:t>
      </w:r>
      <w:r w:rsidR="007B57C0">
        <w:rPr>
          <w:sz w:val="28"/>
        </w:rPr>
        <w:t xml:space="preserve"> відповідно до додатку до цього рішення.</w:t>
      </w:r>
      <w:r w:rsidRPr="00257F85">
        <w:rPr>
          <w:sz w:val="28"/>
          <w:szCs w:val="28"/>
        </w:rPr>
        <w:t xml:space="preserve"> </w:t>
      </w:r>
    </w:p>
    <w:p w14:paraId="0864DD2A" w14:textId="77777777" w:rsidR="009150AA" w:rsidRPr="00D80427" w:rsidRDefault="009150AA" w:rsidP="009150A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D80427">
        <w:rPr>
          <w:sz w:val="28"/>
          <w:szCs w:val="28"/>
        </w:rPr>
        <w:t xml:space="preserve">. </w:t>
      </w:r>
      <w:r w:rsidR="00257F85">
        <w:rPr>
          <w:sz w:val="28"/>
          <w:szCs w:val="28"/>
        </w:rPr>
        <w:t xml:space="preserve">Проводити фінансування </w:t>
      </w:r>
      <w:r w:rsidR="00257F85" w:rsidRPr="00D80427">
        <w:rPr>
          <w:color w:val="000000"/>
          <w:sz w:val="28"/>
          <w:szCs w:val="28"/>
        </w:rPr>
        <w:t xml:space="preserve">заходів </w:t>
      </w:r>
      <w:r w:rsidR="00257F85">
        <w:rPr>
          <w:sz w:val="28"/>
          <w:szCs w:val="28"/>
        </w:rPr>
        <w:t xml:space="preserve">Програми в межах асигнувань, передбачених на дані цілі у бюджеті Радехівської </w:t>
      </w:r>
      <w:r>
        <w:rPr>
          <w:sz w:val="28"/>
          <w:szCs w:val="28"/>
        </w:rPr>
        <w:t>міської територіальної громади</w:t>
      </w:r>
      <w:r w:rsidRPr="00D80427">
        <w:rPr>
          <w:color w:val="000000"/>
          <w:sz w:val="28"/>
          <w:szCs w:val="28"/>
        </w:rPr>
        <w:t xml:space="preserve"> на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</w:rPr>
        <w:t>202</w:t>
      </w:r>
      <w:r w:rsidR="00EE0383">
        <w:rPr>
          <w:sz w:val="28"/>
        </w:rPr>
        <w:t>5</w:t>
      </w:r>
      <w:r>
        <w:rPr>
          <w:sz w:val="28"/>
        </w:rPr>
        <w:t xml:space="preserve"> р</w:t>
      </w:r>
      <w:r w:rsidR="00257F85">
        <w:rPr>
          <w:sz w:val="28"/>
        </w:rPr>
        <w:t>і</w:t>
      </w:r>
      <w:r>
        <w:rPr>
          <w:sz w:val="28"/>
        </w:rPr>
        <w:t>к</w:t>
      </w:r>
      <w:r w:rsidR="00257F85">
        <w:rPr>
          <w:sz w:val="28"/>
        </w:rPr>
        <w:t>.</w:t>
      </w:r>
      <w:r w:rsidRPr="00D80427">
        <w:rPr>
          <w:sz w:val="28"/>
          <w:szCs w:val="28"/>
        </w:rPr>
        <w:t xml:space="preserve"> </w:t>
      </w:r>
    </w:p>
    <w:p w14:paraId="208553B9" w14:textId="77777777" w:rsidR="009150AA" w:rsidRDefault="009150AA" w:rsidP="009150A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D80427">
        <w:rPr>
          <w:sz w:val="28"/>
          <w:szCs w:val="28"/>
        </w:rPr>
        <w:t xml:space="preserve">. Контроль за виконанням цього рішення покласти </w:t>
      </w:r>
      <w:r>
        <w:rPr>
          <w:sz w:val="28"/>
          <w:szCs w:val="28"/>
        </w:rPr>
        <w:t xml:space="preserve">на </w:t>
      </w:r>
      <w:r w:rsidRPr="00B913E9">
        <w:rPr>
          <w:sz w:val="28"/>
          <w:szCs w:val="28"/>
        </w:rPr>
        <w:t>постійну депутатськ</w:t>
      </w:r>
      <w:r>
        <w:rPr>
          <w:sz w:val="28"/>
          <w:szCs w:val="28"/>
        </w:rPr>
        <w:t>у</w:t>
      </w:r>
      <w:r w:rsidRPr="004F0DF8">
        <w:t xml:space="preserve"> </w:t>
      </w:r>
      <w:r w:rsidRPr="00073836">
        <w:rPr>
          <w:sz w:val="28"/>
          <w:szCs w:val="28"/>
        </w:rPr>
        <w:t xml:space="preserve">комісію з питань </w:t>
      </w:r>
      <w:r w:rsidR="00257F85" w:rsidRPr="005B4144">
        <w:rPr>
          <w:rStyle w:val="ac"/>
          <w:b w:val="0"/>
          <w:sz w:val="28"/>
          <w:szCs w:val="28"/>
          <w:bdr w:val="none" w:sz="0" w:space="0" w:color="auto" w:frame="1"/>
          <w:shd w:val="clear" w:color="auto" w:fill="FFFFFF"/>
        </w:rPr>
        <w:t>планування, бюджету, фінансів, енергозбереження, інвестицій та транспорту</w:t>
      </w:r>
      <w:r w:rsidR="00257F85" w:rsidRPr="005B4144">
        <w:rPr>
          <w:sz w:val="28"/>
          <w:szCs w:val="28"/>
        </w:rPr>
        <w:t xml:space="preserve"> </w:t>
      </w:r>
      <w:r w:rsidRPr="005B4144">
        <w:rPr>
          <w:sz w:val="28"/>
          <w:szCs w:val="28"/>
        </w:rPr>
        <w:t>(</w:t>
      </w:r>
      <w:r w:rsidR="00257F85" w:rsidRPr="005B4144">
        <w:rPr>
          <w:sz w:val="28"/>
          <w:szCs w:val="28"/>
        </w:rPr>
        <w:t>П.Й.Ткачук</w:t>
      </w:r>
      <w:r w:rsidRPr="00073836">
        <w:rPr>
          <w:sz w:val="28"/>
          <w:szCs w:val="28"/>
        </w:rPr>
        <w:t>).</w:t>
      </w:r>
    </w:p>
    <w:p w14:paraId="35E9B447" w14:textId="77777777" w:rsidR="00257F85" w:rsidRPr="00073836" w:rsidRDefault="00257F85" w:rsidP="009150A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Дане рішення набирає чинності з моменту його оприлюднення на офіційному веб-сайті Радехівської міської ради.</w:t>
      </w:r>
    </w:p>
    <w:p w14:paraId="61B5D9FD" w14:textId="77777777" w:rsidR="009150AA" w:rsidRPr="00073836" w:rsidRDefault="009150AA" w:rsidP="009150AA">
      <w:pPr>
        <w:ind w:firstLine="708"/>
        <w:jc w:val="both"/>
        <w:rPr>
          <w:sz w:val="28"/>
          <w:szCs w:val="28"/>
        </w:rPr>
      </w:pPr>
      <w:r w:rsidRPr="00073836">
        <w:rPr>
          <w:sz w:val="28"/>
          <w:szCs w:val="28"/>
        </w:rPr>
        <w:t xml:space="preserve">                                   </w:t>
      </w:r>
    </w:p>
    <w:p w14:paraId="1878A2B8" w14:textId="77777777" w:rsidR="009150AA" w:rsidRDefault="009150AA" w:rsidP="009150AA">
      <w:pPr>
        <w:spacing w:line="360" w:lineRule="auto"/>
        <w:rPr>
          <w:b/>
          <w:sz w:val="28"/>
          <w:szCs w:val="28"/>
        </w:rPr>
      </w:pPr>
    </w:p>
    <w:p w14:paraId="67071E38" w14:textId="77777777" w:rsidR="009150AA" w:rsidRPr="00B913E9" w:rsidRDefault="009150AA" w:rsidP="009150AA">
      <w:pPr>
        <w:spacing w:line="360" w:lineRule="auto"/>
        <w:rPr>
          <w:b/>
          <w:sz w:val="28"/>
          <w:szCs w:val="28"/>
        </w:rPr>
      </w:pPr>
      <w:r w:rsidRPr="00B913E9">
        <w:rPr>
          <w:b/>
          <w:sz w:val="28"/>
          <w:szCs w:val="28"/>
        </w:rPr>
        <w:t xml:space="preserve">Міський голова                       </w:t>
      </w:r>
      <w:r w:rsidRPr="00B913E9">
        <w:rPr>
          <w:b/>
          <w:sz w:val="28"/>
          <w:szCs w:val="28"/>
        </w:rPr>
        <w:tab/>
      </w:r>
      <w:r w:rsidRPr="00B913E9">
        <w:rPr>
          <w:b/>
          <w:sz w:val="28"/>
          <w:szCs w:val="28"/>
        </w:rPr>
        <w:tab/>
      </w:r>
      <w:r w:rsidRPr="00B913E9">
        <w:rPr>
          <w:b/>
          <w:sz w:val="28"/>
          <w:szCs w:val="28"/>
        </w:rPr>
        <w:tab/>
      </w:r>
      <w:r w:rsidRPr="00B913E9">
        <w:rPr>
          <w:b/>
          <w:sz w:val="28"/>
          <w:szCs w:val="28"/>
        </w:rPr>
        <w:tab/>
        <w:t xml:space="preserve">Степан </w:t>
      </w:r>
      <w:r w:rsidR="00257F85">
        <w:rPr>
          <w:b/>
          <w:sz w:val="28"/>
          <w:szCs w:val="28"/>
        </w:rPr>
        <w:t>КОХАНЧУК</w:t>
      </w:r>
    </w:p>
    <w:p w14:paraId="171F3F16" w14:textId="77777777" w:rsidR="00702B71" w:rsidRDefault="00702B71" w:rsidP="00702B71">
      <w:r>
        <w:lastRenderedPageBreak/>
        <w:t xml:space="preserve">  </w:t>
      </w:r>
    </w:p>
    <w:tbl>
      <w:tblPr>
        <w:tblpPr w:leftFromText="180" w:rightFromText="180" w:vertAnchor="text" w:horzAnchor="page" w:tblpX="6160" w:tblpY="-337"/>
        <w:tblW w:w="0" w:type="auto"/>
        <w:tblLook w:val="04A0" w:firstRow="1" w:lastRow="0" w:firstColumn="1" w:lastColumn="0" w:noHBand="0" w:noVBand="1"/>
      </w:tblPr>
      <w:tblGrid>
        <w:gridCol w:w="5211"/>
      </w:tblGrid>
      <w:tr w:rsidR="00702B71" w14:paraId="321CCBEE" w14:textId="77777777" w:rsidTr="009269C7">
        <w:tc>
          <w:tcPr>
            <w:tcW w:w="5211" w:type="dxa"/>
            <w:shd w:val="clear" w:color="auto" w:fill="auto"/>
          </w:tcPr>
          <w:p w14:paraId="24C3E252" w14:textId="77777777" w:rsidR="009269C7" w:rsidRDefault="009269C7" w:rsidP="000E5891">
            <w:pPr>
              <w:spacing w:before="100" w:beforeAutospacing="1" w:after="100" w:afterAutospacing="1" w:line="160" w:lineRule="atLeast"/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8"/>
                <w:lang w:eastAsia="en-US"/>
              </w:rPr>
              <w:t xml:space="preserve">ДОДАТОК </w:t>
            </w:r>
          </w:p>
          <w:p w14:paraId="09CE2787" w14:textId="77777777" w:rsidR="00966FC4" w:rsidRDefault="00966FC4" w:rsidP="000E5891">
            <w:pPr>
              <w:spacing w:before="100" w:beforeAutospacing="1" w:after="100" w:afterAutospacing="1" w:line="160" w:lineRule="atLeast"/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8"/>
                <w:lang w:eastAsia="en-US"/>
              </w:rPr>
              <w:t>до рішення Радехівської міської ради</w:t>
            </w:r>
          </w:p>
          <w:p w14:paraId="44CF2150" w14:textId="77777777" w:rsidR="00966FC4" w:rsidRPr="00DC2740" w:rsidRDefault="00966FC4" w:rsidP="000E5891">
            <w:pPr>
              <w:spacing w:before="100" w:beforeAutospacing="1" w:after="100" w:afterAutospacing="1" w:line="160" w:lineRule="atLeast"/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8"/>
                <w:lang w:eastAsia="en-US"/>
              </w:rPr>
              <w:t xml:space="preserve">від </w:t>
            </w:r>
            <w:r w:rsidR="007B57C0">
              <w:rPr>
                <w:rFonts w:eastAsia="Calibri"/>
                <w:b/>
                <w:bCs/>
                <w:color w:val="000000"/>
                <w:sz w:val="28"/>
                <w:szCs w:val="28"/>
                <w:lang w:eastAsia="en-US"/>
              </w:rPr>
              <w:t>2</w:t>
            </w:r>
            <w:r w:rsidR="00EE0383">
              <w:rPr>
                <w:rFonts w:eastAsia="Calibri"/>
                <w:b/>
                <w:bCs/>
                <w:color w:val="000000"/>
                <w:sz w:val="28"/>
                <w:szCs w:val="28"/>
                <w:lang w:eastAsia="en-US"/>
              </w:rPr>
              <w:t>6</w:t>
            </w:r>
            <w:r>
              <w:rPr>
                <w:rFonts w:eastAsia="Calibri"/>
                <w:b/>
                <w:bCs/>
                <w:color w:val="000000"/>
                <w:sz w:val="28"/>
                <w:szCs w:val="28"/>
                <w:lang w:eastAsia="en-US"/>
              </w:rPr>
              <w:t xml:space="preserve"> лютого 202</w:t>
            </w:r>
            <w:r w:rsidR="00EE0383">
              <w:rPr>
                <w:rFonts w:eastAsia="Calibri"/>
                <w:b/>
                <w:bCs/>
                <w:color w:val="000000"/>
                <w:sz w:val="28"/>
                <w:szCs w:val="28"/>
                <w:lang w:eastAsia="en-US"/>
              </w:rPr>
              <w:t>6</w:t>
            </w:r>
            <w:r>
              <w:rPr>
                <w:rFonts w:eastAsia="Calibri"/>
                <w:b/>
                <w:bCs/>
                <w:color w:val="000000"/>
                <w:sz w:val="28"/>
                <w:szCs w:val="28"/>
                <w:lang w:eastAsia="en-US"/>
              </w:rPr>
              <w:t xml:space="preserve"> року №</w:t>
            </w:r>
            <w:r w:rsidR="00EE0383">
              <w:rPr>
                <w:rFonts w:eastAsia="Calibri"/>
                <w:b/>
                <w:bCs/>
                <w:color w:val="000000"/>
                <w:sz w:val="28"/>
                <w:szCs w:val="28"/>
                <w:lang w:eastAsia="en-US"/>
              </w:rPr>
              <w:t xml:space="preserve"> </w:t>
            </w:r>
            <w:r w:rsidR="00FB26E4">
              <w:rPr>
                <w:rFonts w:eastAsia="Calibri"/>
                <w:b/>
                <w:bCs/>
                <w:color w:val="000000"/>
                <w:sz w:val="28"/>
                <w:szCs w:val="28"/>
                <w:lang w:val="en-US" w:eastAsia="en-US"/>
              </w:rPr>
              <w:t>1</w:t>
            </w:r>
            <w:r w:rsidR="00DC2740">
              <w:rPr>
                <w:rFonts w:eastAsia="Calibri"/>
                <w:b/>
                <w:bCs/>
                <w:color w:val="000000"/>
                <w:sz w:val="28"/>
                <w:szCs w:val="28"/>
                <w:lang w:eastAsia="en-US"/>
              </w:rPr>
              <w:t>9</w:t>
            </w:r>
          </w:p>
          <w:p w14:paraId="593DC78A" w14:textId="77777777" w:rsidR="00702B71" w:rsidRPr="00740CB0" w:rsidRDefault="00702B71" w:rsidP="000E5891">
            <w:pPr>
              <w:spacing w:before="100" w:beforeAutospacing="1" w:after="100" w:afterAutospacing="1" w:line="160" w:lineRule="atLeast"/>
              <w:jc w:val="center"/>
              <w:rPr>
                <w:rFonts w:eastAsia="Calibri"/>
                <w:bCs/>
                <w:color w:val="000000"/>
                <w:lang w:eastAsia="en-US"/>
              </w:rPr>
            </w:pPr>
            <w:r w:rsidRPr="00740CB0">
              <w:rPr>
                <w:rFonts w:eastAsia="Calibri"/>
                <w:b/>
                <w:bCs/>
                <w:color w:val="000000"/>
                <w:sz w:val="28"/>
                <w:szCs w:val="28"/>
                <w:lang w:eastAsia="en-US"/>
              </w:rPr>
              <w:t>ЗАТВЕРДЖЕНО</w:t>
            </w:r>
          </w:p>
        </w:tc>
      </w:tr>
      <w:tr w:rsidR="00702B71" w14:paraId="3D2425A8" w14:textId="77777777" w:rsidTr="009269C7">
        <w:tc>
          <w:tcPr>
            <w:tcW w:w="5211" w:type="dxa"/>
            <w:shd w:val="clear" w:color="auto" w:fill="auto"/>
          </w:tcPr>
          <w:p w14:paraId="15C8384A" w14:textId="77777777" w:rsidR="00702B71" w:rsidRPr="000B60F1" w:rsidRDefault="00702B71" w:rsidP="000E5891">
            <w:pPr>
              <w:spacing w:before="100" w:beforeAutospacing="1" w:after="100" w:afterAutospacing="1" w:line="160" w:lineRule="atLeast"/>
              <w:jc w:val="right"/>
              <w:rPr>
                <w:rFonts w:eastAsia="Calibri"/>
                <w:bCs/>
                <w:color w:val="000000"/>
                <w:lang w:eastAsia="en-US"/>
              </w:rPr>
            </w:pPr>
            <w:r w:rsidRPr="00740CB0">
              <w:rPr>
                <w:rFonts w:eastAsia="Calibri"/>
                <w:bCs/>
                <w:color w:val="000000"/>
                <w:lang w:eastAsia="en-US"/>
              </w:rPr>
              <w:t>Рішенням</w:t>
            </w:r>
            <w:r>
              <w:rPr>
                <w:rFonts w:eastAsia="Calibri"/>
                <w:bCs/>
                <w:color w:val="000000"/>
                <w:lang w:eastAsia="en-US"/>
              </w:rPr>
              <w:t xml:space="preserve"> </w:t>
            </w:r>
            <w:r w:rsidRPr="00740CB0">
              <w:rPr>
                <w:rFonts w:eastAsia="Calibri"/>
                <w:bCs/>
                <w:color w:val="000000"/>
                <w:lang w:eastAsia="en-US"/>
              </w:rPr>
              <w:t xml:space="preserve"> </w:t>
            </w:r>
            <w:r>
              <w:rPr>
                <w:rFonts w:eastAsia="Calibri"/>
                <w:bCs/>
                <w:color w:val="000000"/>
                <w:lang w:eastAsia="en-US"/>
              </w:rPr>
              <w:t xml:space="preserve"> </w:t>
            </w:r>
            <w:r w:rsidRPr="00740CB0">
              <w:rPr>
                <w:rFonts w:eastAsia="Calibri"/>
                <w:bCs/>
                <w:color w:val="000000"/>
                <w:lang w:eastAsia="en-US"/>
              </w:rPr>
              <w:t>сесії</w:t>
            </w:r>
            <w:r>
              <w:rPr>
                <w:rFonts w:eastAsia="Calibri"/>
                <w:bCs/>
                <w:color w:val="000000"/>
                <w:lang w:eastAsia="en-US"/>
              </w:rPr>
              <w:t xml:space="preserve"> </w:t>
            </w:r>
            <w:r w:rsidRPr="00740CB0">
              <w:rPr>
                <w:rFonts w:eastAsia="Calibri"/>
                <w:bCs/>
                <w:color w:val="000000"/>
                <w:lang w:eastAsia="en-US"/>
              </w:rPr>
              <w:t xml:space="preserve"> </w:t>
            </w:r>
            <w:r>
              <w:rPr>
                <w:rFonts w:eastAsia="Calibri"/>
                <w:bCs/>
                <w:color w:val="000000"/>
                <w:lang w:eastAsia="en-US"/>
              </w:rPr>
              <w:t xml:space="preserve"> </w:t>
            </w:r>
            <w:r w:rsidRPr="00740CB0">
              <w:rPr>
                <w:rFonts w:eastAsia="Calibri"/>
                <w:bCs/>
                <w:color w:val="000000"/>
                <w:lang w:eastAsia="en-US"/>
              </w:rPr>
              <w:t xml:space="preserve"> Радехівської</w:t>
            </w:r>
            <w:r>
              <w:rPr>
                <w:rFonts w:eastAsia="Calibri"/>
                <w:bCs/>
                <w:color w:val="000000"/>
                <w:lang w:eastAsia="en-US"/>
              </w:rPr>
              <w:t xml:space="preserve">  </w:t>
            </w:r>
            <w:r w:rsidRPr="00740CB0">
              <w:rPr>
                <w:rFonts w:eastAsia="Calibri"/>
                <w:bCs/>
                <w:color w:val="000000"/>
                <w:sz w:val="16"/>
                <w:szCs w:val="16"/>
                <w:lang w:eastAsia="en-US"/>
              </w:rPr>
              <w:t xml:space="preserve"> </w:t>
            </w:r>
            <w:r>
              <w:rPr>
                <w:rFonts w:eastAsia="Calibri"/>
                <w:bCs/>
                <w:color w:val="000000"/>
                <w:sz w:val="16"/>
                <w:szCs w:val="16"/>
                <w:lang w:eastAsia="en-US"/>
              </w:rPr>
              <w:t xml:space="preserve"> </w:t>
            </w:r>
            <w:r w:rsidRPr="00740CB0">
              <w:rPr>
                <w:rFonts w:eastAsia="Calibri"/>
                <w:bCs/>
                <w:color w:val="000000"/>
                <w:lang w:eastAsia="en-US"/>
              </w:rPr>
              <w:t>міської</w:t>
            </w:r>
            <w:r>
              <w:rPr>
                <w:rFonts w:eastAsia="Calibri"/>
                <w:bCs/>
                <w:color w:val="000000"/>
                <w:lang w:eastAsia="en-US"/>
              </w:rPr>
              <w:t xml:space="preserve"> </w:t>
            </w:r>
          </w:p>
        </w:tc>
      </w:tr>
      <w:tr w:rsidR="00702B71" w:rsidRPr="00693AC9" w14:paraId="674FA64C" w14:textId="77777777" w:rsidTr="009269C7">
        <w:tc>
          <w:tcPr>
            <w:tcW w:w="5211" w:type="dxa"/>
            <w:shd w:val="clear" w:color="auto" w:fill="auto"/>
          </w:tcPr>
          <w:p w14:paraId="2EC56F68" w14:textId="17FE1B93" w:rsidR="00702B71" w:rsidRPr="00740CB0" w:rsidRDefault="00702B71" w:rsidP="00DC2740">
            <w:pPr>
              <w:spacing w:before="100" w:beforeAutospacing="1" w:after="100" w:afterAutospacing="1" w:line="160" w:lineRule="atLeast"/>
              <w:jc w:val="right"/>
              <w:rPr>
                <w:rFonts w:eastAsia="Calibri"/>
                <w:bCs/>
                <w:color w:val="000000"/>
                <w:lang w:eastAsia="en-US"/>
              </w:rPr>
            </w:pPr>
            <w:r w:rsidRPr="00740CB0">
              <w:rPr>
                <w:rFonts w:eastAsia="Calibri"/>
                <w:bCs/>
                <w:color w:val="000000"/>
                <w:lang w:eastAsia="en-US"/>
              </w:rPr>
              <w:t xml:space="preserve">ради </w:t>
            </w:r>
            <w:r>
              <w:rPr>
                <w:rFonts w:eastAsia="Calibri"/>
                <w:bCs/>
                <w:color w:val="000000"/>
                <w:lang w:eastAsia="en-US"/>
              </w:rPr>
              <w:t xml:space="preserve">  </w:t>
            </w:r>
            <w:r w:rsidRPr="00740CB0">
              <w:rPr>
                <w:rFonts w:eastAsia="Calibri"/>
                <w:bCs/>
                <w:color w:val="000000"/>
                <w:lang w:eastAsia="en-US"/>
              </w:rPr>
              <w:t>№</w:t>
            </w:r>
            <w:r w:rsidR="00FB26E4">
              <w:rPr>
                <w:rFonts w:eastAsia="Calibri"/>
                <w:bCs/>
                <w:color w:val="000000"/>
                <w:lang w:val="en-US" w:eastAsia="en-US"/>
              </w:rPr>
              <w:t>1</w:t>
            </w:r>
            <w:r w:rsidR="00DC2740">
              <w:rPr>
                <w:rFonts w:eastAsia="Calibri"/>
                <w:bCs/>
                <w:color w:val="000000"/>
                <w:lang w:eastAsia="en-US"/>
              </w:rPr>
              <w:t>9</w:t>
            </w:r>
            <w:r w:rsidRPr="00740CB0">
              <w:rPr>
                <w:rFonts w:eastAsia="Calibri"/>
                <w:bCs/>
                <w:color w:val="000000"/>
                <w:lang w:eastAsia="en-US"/>
              </w:rPr>
              <w:t xml:space="preserve"> </w:t>
            </w:r>
            <w:r>
              <w:rPr>
                <w:rFonts w:eastAsia="Calibri"/>
                <w:bCs/>
                <w:color w:val="000000"/>
                <w:lang w:eastAsia="en-US"/>
              </w:rPr>
              <w:t xml:space="preserve"> </w:t>
            </w:r>
            <w:r w:rsidRPr="00740CB0">
              <w:rPr>
                <w:rFonts w:eastAsia="Calibri"/>
                <w:bCs/>
                <w:color w:val="000000"/>
                <w:lang w:eastAsia="en-US"/>
              </w:rPr>
              <w:t xml:space="preserve"> </w:t>
            </w:r>
            <w:r w:rsidRPr="00740CB0">
              <w:rPr>
                <w:rFonts w:eastAsia="Calibri"/>
                <w:bCs/>
                <w:color w:val="000000"/>
                <w:sz w:val="16"/>
                <w:szCs w:val="16"/>
                <w:lang w:eastAsia="en-US"/>
              </w:rPr>
              <w:t xml:space="preserve"> </w:t>
            </w:r>
            <w:r w:rsidRPr="00740CB0">
              <w:rPr>
                <w:rFonts w:eastAsia="Calibri"/>
                <w:bCs/>
                <w:color w:val="000000"/>
                <w:lang w:eastAsia="en-US"/>
              </w:rPr>
              <w:t xml:space="preserve">від </w:t>
            </w:r>
            <w:r>
              <w:rPr>
                <w:rFonts w:eastAsia="Calibri"/>
                <w:bCs/>
                <w:color w:val="000000"/>
                <w:lang w:eastAsia="en-US"/>
              </w:rPr>
              <w:t xml:space="preserve"> </w:t>
            </w:r>
            <w:r w:rsidRPr="00740CB0">
              <w:rPr>
                <w:rFonts w:eastAsia="Calibri"/>
                <w:bCs/>
                <w:color w:val="000000"/>
                <w:lang w:eastAsia="en-US"/>
              </w:rPr>
              <w:t>«</w:t>
            </w:r>
            <w:r w:rsidR="007B57C0">
              <w:rPr>
                <w:rFonts w:eastAsia="Calibri"/>
                <w:bCs/>
                <w:color w:val="000000"/>
                <w:lang w:eastAsia="en-US"/>
              </w:rPr>
              <w:t>2</w:t>
            </w:r>
            <w:r w:rsidR="00DC2740">
              <w:rPr>
                <w:rFonts w:eastAsia="Calibri"/>
                <w:bCs/>
                <w:color w:val="000000"/>
                <w:lang w:eastAsia="en-US"/>
              </w:rPr>
              <w:t>6</w:t>
            </w:r>
            <w:r w:rsidRPr="00740CB0">
              <w:rPr>
                <w:rFonts w:eastAsia="Calibri"/>
                <w:bCs/>
                <w:color w:val="000000"/>
                <w:lang w:eastAsia="en-US"/>
              </w:rPr>
              <w:t>»</w:t>
            </w:r>
            <w:r>
              <w:rPr>
                <w:rFonts w:eastAsia="Calibri"/>
                <w:bCs/>
                <w:color w:val="000000"/>
                <w:lang w:eastAsia="en-US"/>
              </w:rPr>
              <w:t xml:space="preserve"> </w:t>
            </w:r>
            <w:r w:rsidR="009269C7">
              <w:rPr>
                <w:rFonts w:eastAsia="Calibri"/>
                <w:bCs/>
                <w:color w:val="000000"/>
                <w:lang w:eastAsia="en-US"/>
              </w:rPr>
              <w:t>лютого</w:t>
            </w:r>
            <w:r w:rsidRPr="00740CB0">
              <w:rPr>
                <w:rFonts w:eastAsia="Calibri"/>
                <w:bCs/>
                <w:color w:val="000000"/>
                <w:lang w:eastAsia="en-US"/>
              </w:rPr>
              <w:t xml:space="preserve"> </w:t>
            </w:r>
            <w:r>
              <w:rPr>
                <w:rFonts w:eastAsia="Calibri"/>
                <w:bCs/>
                <w:color w:val="000000"/>
                <w:lang w:eastAsia="en-US"/>
              </w:rPr>
              <w:t xml:space="preserve"> </w:t>
            </w:r>
            <w:r w:rsidRPr="00740CB0">
              <w:rPr>
                <w:rFonts w:eastAsia="Calibri"/>
                <w:bCs/>
                <w:color w:val="000000"/>
                <w:lang w:eastAsia="en-US"/>
              </w:rPr>
              <w:t>20</w:t>
            </w:r>
            <w:r>
              <w:rPr>
                <w:rFonts w:eastAsia="Calibri"/>
                <w:bCs/>
                <w:color w:val="000000"/>
                <w:lang w:eastAsia="en-US"/>
              </w:rPr>
              <w:t>2</w:t>
            </w:r>
            <w:r w:rsidR="00506FEB">
              <w:rPr>
                <w:rFonts w:eastAsia="Calibri"/>
                <w:bCs/>
                <w:color w:val="000000"/>
                <w:lang w:eastAsia="en-US"/>
              </w:rPr>
              <w:t>4</w:t>
            </w:r>
            <w:r>
              <w:rPr>
                <w:rFonts w:eastAsia="Calibri"/>
                <w:bCs/>
                <w:color w:val="000000"/>
                <w:lang w:eastAsia="en-US"/>
              </w:rPr>
              <w:t xml:space="preserve">  року</w:t>
            </w:r>
            <w:r w:rsidRPr="00740CB0">
              <w:rPr>
                <w:rFonts w:eastAsia="Calibri"/>
                <w:bCs/>
                <w:color w:val="000000"/>
                <w:lang w:eastAsia="en-US"/>
              </w:rPr>
              <w:t>.</w:t>
            </w:r>
          </w:p>
        </w:tc>
      </w:tr>
      <w:tr w:rsidR="00702B71" w:rsidRPr="00693AC9" w14:paraId="51CC640B" w14:textId="77777777" w:rsidTr="009269C7">
        <w:tc>
          <w:tcPr>
            <w:tcW w:w="5211" w:type="dxa"/>
            <w:shd w:val="clear" w:color="auto" w:fill="auto"/>
          </w:tcPr>
          <w:p w14:paraId="75AB9051" w14:textId="77777777" w:rsidR="00702B71" w:rsidRPr="00B505FB" w:rsidRDefault="00702B71" w:rsidP="000E5891">
            <w:pPr>
              <w:spacing w:before="100" w:beforeAutospacing="1" w:after="100" w:afterAutospacing="1" w:line="160" w:lineRule="atLeast"/>
              <w:jc w:val="right"/>
              <w:rPr>
                <w:rFonts w:eastAsia="Calibri"/>
                <w:bCs/>
                <w:color w:val="000000"/>
                <w:lang w:eastAsia="en-US"/>
              </w:rPr>
            </w:pPr>
          </w:p>
        </w:tc>
      </w:tr>
    </w:tbl>
    <w:p w14:paraId="2926D423" w14:textId="77777777" w:rsidR="00702B71" w:rsidRPr="00413E76" w:rsidRDefault="00702B71" w:rsidP="00702B71">
      <w:pPr>
        <w:spacing w:before="100" w:beforeAutospacing="1" w:after="100" w:afterAutospacing="1"/>
        <w:jc w:val="right"/>
        <w:rPr>
          <w:b/>
          <w:bCs/>
          <w:color w:val="000000"/>
          <w:sz w:val="20"/>
          <w:szCs w:val="20"/>
        </w:rPr>
      </w:pPr>
      <w:r w:rsidRPr="00413E76">
        <w:rPr>
          <w:b/>
          <w:bCs/>
          <w:color w:val="000000"/>
          <w:sz w:val="28"/>
          <w:szCs w:val="28"/>
        </w:rPr>
        <w:t xml:space="preserve">                                                                        </w:t>
      </w:r>
    </w:p>
    <w:p w14:paraId="51A509E5" w14:textId="77777777" w:rsidR="00702B71" w:rsidRPr="00693AC9" w:rsidRDefault="00702B71" w:rsidP="00702B71">
      <w:pPr>
        <w:shd w:val="clear" w:color="auto" w:fill="FFFFFF"/>
        <w:jc w:val="right"/>
        <w:rPr>
          <w:color w:val="000000"/>
          <w:spacing w:val="-8"/>
        </w:rPr>
      </w:pPr>
    </w:p>
    <w:p w14:paraId="43798576" w14:textId="77777777" w:rsidR="009269C7" w:rsidRDefault="009269C7" w:rsidP="00702B71">
      <w:pPr>
        <w:shd w:val="clear" w:color="auto" w:fill="FFFFFF"/>
        <w:jc w:val="right"/>
        <w:rPr>
          <w:color w:val="000000"/>
          <w:spacing w:val="-8"/>
          <w:sz w:val="28"/>
          <w:szCs w:val="28"/>
        </w:rPr>
      </w:pPr>
    </w:p>
    <w:p w14:paraId="2801CF98" w14:textId="77777777" w:rsidR="009269C7" w:rsidRDefault="009269C7" w:rsidP="00702B71">
      <w:pPr>
        <w:shd w:val="clear" w:color="auto" w:fill="FFFFFF"/>
        <w:jc w:val="right"/>
        <w:rPr>
          <w:color w:val="000000"/>
          <w:spacing w:val="-8"/>
          <w:sz w:val="28"/>
          <w:szCs w:val="28"/>
        </w:rPr>
      </w:pPr>
    </w:p>
    <w:p w14:paraId="6885B7E2" w14:textId="77777777" w:rsidR="009269C7" w:rsidRDefault="009269C7" w:rsidP="00702B71">
      <w:pPr>
        <w:shd w:val="clear" w:color="auto" w:fill="FFFFFF"/>
        <w:jc w:val="right"/>
        <w:rPr>
          <w:color w:val="000000"/>
          <w:spacing w:val="-8"/>
          <w:sz w:val="28"/>
          <w:szCs w:val="28"/>
        </w:rPr>
      </w:pPr>
    </w:p>
    <w:p w14:paraId="6CEC45BF" w14:textId="77777777" w:rsidR="00966FC4" w:rsidRDefault="00966FC4" w:rsidP="00702B71">
      <w:pPr>
        <w:shd w:val="clear" w:color="auto" w:fill="FFFFFF"/>
        <w:jc w:val="right"/>
        <w:rPr>
          <w:color w:val="000000"/>
          <w:spacing w:val="-8"/>
          <w:sz w:val="28"/>
          <w:szCs w:val="28"/>
        </w:rPr>
      </w:pPr>
    </w:p>
    <w:p w14:paraId="3F3C98C3" w14:textId="77777777" w:rsidR="00966FC4" w:rsidRDefault="00966FC4" w:rsidP="00702B71">
      <w:pPr>
        <w:shd w:val="clear" w:color="auto" w:fill="FFFFFF"/>
        <w:jc w:val="right"/>
        <w:rPr>
          <w:color w:val="000000"/>
          <w:spacing w:val="-8"/>
          <w:sz w:val="28"/>
          <w:szCs w:val="28"/>
        </w:rPr>
      </w:pPr>
    </w:p>
    <w:p w14:paraId="12BD4BBB" w14:textId="77777777" w:rsidR="00966FC4" w:rsidRDefault="00966FC4" w:rsidP="00702B71">
      <w:pPr>
        <w:shd w:val="clear" w:color="auto" w:fill="FFFFFF"/>
        <w:jc w:val="right"/>
        <w:rPr>
          <w:color w:val="000000"/>
          <w:spacing w:val="-8"/>
          <w:sz w:val="28"/>
          <w:szCs w:val="28"/>
        </w:rPr>
      </w:pPr>
    </w:p>
    <w:p w14:paraId="030F0514" w14:textId="77777777" w:rsidR="00702B71" w:rsidRPr="00BE2D02" w:rsidRDefault="00702B71" w:rsidP="00702B71">
      <w:pPr>
        <w:shd w:val="clear" w:color="auto" w:fill="FFFFFF"/>
        <w:jc w:val="right"/>
        <w:rPr>
          <w:color w:val="000000"/>
          <w:spacing w:val="-8"/>
          <w:sz w:val="28"/>
          <w:szCs w:val="28"/>
        </w:rPr>
      </w:pPr>
      <w:r>
        <w:rPr>
          <w:color w:val="000000"/>
          <w:spacing w:val="-8"/>
          <w:sz w:val="28"/>
          <w:szCs w:val="28"/>
        </w:rPr>
        <w:t xml:space="preserve">Міський голова       </w:t>
      </w:r>
      <w:r w:rsidRPr="001A214C">
        <w:rPr>
          <w:color w:val="000000"/>
          <w:spacing w:val="-8"/>
          <w:sz w:val="28"/>
          <w:szCs w:val="28"/>
          <w:u w:val="single"/>
        </w:rPr>
        <w:t xml:space="preserve">               </w:t>
      </w:r>
      <w:r>
        <w:rPr>
          <w:color w:val="000000"/>
          <w:spacing w:val="-8"/>
          <w:sz w:val="28"/>
          <w:szCs w:val="28"/>
        </w:rPr>
        <w:t xml:space="preserve">      Степан </w:t>
      </w:r>
      <w:r w:rsidR="001C5EA4">
        <w:rPr>
          <w:color w:val="000000"/>
          <w:spacing w:val="-8"/>
          <w:sz w:val="28"/>
          <w:szCs w:val="28"/>
        </w:rPr>
        <w:t>КОХАНЧУК</w:t>
      </w:r>
    </w:p>
    <w:p w14:paraId="72426FF5" w14:textId="77777777" w:rsidR="00702B71" w:rsidRDefault="00702B71" w:rsidP="00702B71">
      <w:pPr>
        <w:spacing w:before="100" w:beforeAutospacing="1" w:after="100" w:afterAutospacing="1" w:line="160" w:lineRule="atLeast"/>
        <w:jc w:val="right"/>
        <w:rPr>
          <w:bCs/>
          <w:color w:val="000000"/>
          <w:sz w:val="16"/>
          <w:szCs w:val="16"/>
        </w:rPr>
      </w:pPr>
    </w:p>
    <w:p w14:paraId="79CE03D6" w14:textId="77777777" w:rsidR="00702B71" w:rsidRDefault="009269C7" w:rsidP="00702B71">
      <w:pPr>
        <w:ind w:left="36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ЦІЛЬОВА СОЦІАЛЬНА</w:t>
      </w:r>
      <w:r w:rsidRPr="00AF45DC">
        <w:rPr>
          <w:b/>
          <w:sz w:val="32"/>
          <w:szCs w:val="32"/>
        </w:rPr>
        <w:t xml:space="preserve"> </w:t>
      </w:r>
      <w:r w:rsidR="00702B71" w:rsidRPr="00AF45DC">
        <w:rPr>
          <w:b/>
          <w:sz w:val="32"/>
          <w:szCs w:val="32"/>
        </w:rPr>
        <w:t>ПРОГРАМА</w:t>
      </w:r>
    </w:p>
    <w:p w14:paraId="6F7626FE" w14:textId="77777777" w:rsidR="00702B71" w:rsidRPr="009E57A0" w:rsidRDefault="00702B71" w:rsidP="00702B71">
      <w:pPr>
        <w:ind w:left="357"/>
        <w:jc w:val="center"/>
        <w:rPr>
          <w:b/>
          <w:sz w:val="32"/>
          <w:szCs w:val="32"/>
        </w:rPr>
      </w:pPr>
      <w:r w:rsidRPr="009E57A0">
        <w:rPr>
          <w:b/>
          <w:sz w:val="32"/>
          <w:szCs w:val="32"/>
        </w:rPr>
        <w:t xml:space="preserve">забезпечення пожежної та техногенної безпеки, цивільного захисту населення і територій від надзвичайних ситуацій техногенного та природного характеру </w:t>
      </w:r>
    </w:p>
    <w:p w14:paraId="22C2E107" w14:textId="77777777" w:rsidR="00702B71" w:rsidRPr="009E57A0" w:rsidRDefault="00702B71" w:rsidP="00702B71">
      <w:pPr>
        <w:ind w:left="357"/>
        <w:jc w:val="center"/>
        <w:rPr>
          <w:b/>
          <w:sz w:val="32"/>
          <w:szCs w:val="32"/>
        </w:rPr>
      </w:pPr>
      <w:r w:rsidRPr="009E57A0">
        <w:rPr>
          <w:b/>
          <w:sz w:val="32"/>
          <w:szCs w:val="32"/>
        </w:rPr>
        <w:t>на 202</w:t>
      </w:r>
      <w:r w:rsidR="00EE0383">
        <w:rPr>
          <w:b/>
          <w:sz w:val="32"/>
          <w:szCs w:val="32"/>
        </w:rPr>
        <w:t>5</w:t>
      </w:r>
      <w:r w:rsidRPr="009E57A0">
        <w:rPr>
          <w:b/>
          <w:sz w:val="32"/>
          <w:szCs w:val="32"/>
        </w:rPr>
        <w:t xml:space="preserve"> рік</w:t>
      </w:r>
    </w:p>
    <w:p w14:paraId="293F7BAC" w14:textId="77777777" w:rsidR="00702B71" w:rsidRDefault="00702B71" w:rsidP="00702B71">
      <w:pPr>
        <w:ind w:left="360"/>
        <w:jc w:val="center"/>
        <w:rPr>
          <w:b/>
          <w:sz w:val="28"/>
          <w:szCs w:val="28"/>
        </w:rPr>
      </w:pPr>
    </w:p>
    <w:p w14:paraId="03783CD2" w14:textId="77777777" w:rsidR="00702B71" w:rsidRDefault="00702B71" w:rsidP="00702B71">
      <w:pPr>
        <w:ind w:left="360"/>
        <w:jc w:val="center"/>
        <w:rPr>
          <w:b/>
          <w:sz w:val="28"/>
          <w:szCs w:val="28"/>
        </w:rPr>
      </w:pPr>
    </w:p>
    <w:tbl>
      <w:tblPr>
        <w:tblW w:w="9455" w:type="dxa"/>
        <w:tblInd w:w="108" w:type="dxa"/>
        <w:tblLook w:val="01E0" w:firstRow="1" w:lastRow="1" w:firstColumn="1" w:lastColumn="1" w:noHBand="0" w:noVBand="0"/>
      </w:tblPr>
      <w:tblGrid>
        <w:gridCol w:w="3751"/>
        <w:gridCol w:w="1705"/>
        <w:gridCol w:w="3999"/>
      </w:tblGrid>
      <w:tr w:rsidR="00702B71" w:rsidRPr="004A11D2" w14:paraId="1804BC5E" w14:textId="77777777" w:rsidTr="000E5891">
        <w:tc>
          <w:tcPr>
            <w:tcW w:w="3751" w:type="dxa"/>
          </w:tcPr>
          <w:p w14:paraId="36C1F4C5" w14:textId="77777777" w:rsidR="00702B71" w:rsidRPr="00067966" w:rsidRDefault="00702B71" w:rsidP="000E5891">
            <w:pPr>
              <w:jc w:val="center"/>
              <w:rPr>
                <w:b/>
                <w:sz w:val="28"/>
                <w:szCs w:val="28"/>
              </w:rPr>
            </w:pPr>
            <w:r w:rsidRPr="00067966">
              <w:rPr>
                <w:b/>
                <w:sz w:val="28"/>
                <w:szCs w:val="28"/>
              </w:rPr>
              <w:t>Погоджено</w:t>
            </w:r>
          </w:p>
          <w:p w14:paraId="49D7F10C" w14:textId="77777777" w:rsidR="00702B71" w:rsidRPr="00067966" w:rsidRDefault="00702B71" w:rsidP="000E5891">
            <w:pPr>
              <w:ind w:hanging="145"/>
              <w:jc w:val="center"/>
              <w:rPr>
                <w:sz w:val="28"/>
                <w:szCs w:val="28"/>
              </w:rPr>
            </w:pPr>
            <w:r w:rsidRPr="00067966">
              <w:rPr>
                <w:sz w:val="28"/>
                <w:szCs w:val="28"/>
              </w:rPr>
              <w:t>Голова постійної комісії з питань планування, бюджету, фінансів, енергозбереження</w:t>
            </w:r>
            <w:r w:rsidR="004D60D1" w:rsidRPr="00067966">
              <w:rPr>
                <w:sz w:val="28"/>
                <w:szCs w:val="28"/>
              </w:rPr>
              <w:t>,</w:t>
            </w:r>
            <w:r w:rsidRPr="00067966">
              <w:rPr>
                <w:sz w:val="28"/>
                <w:szCs w:val="28"/>
              </w:rPr>
              <w:t xml:space="preserve"> інвестицій</w:t>
            </w:r>
            <w:r w:rsidR="004D60D1" w:rsidRPr="00067966">
              <w:rPr>
                <w:sz w:val="28"/>
                <w:szCs w:val="28"/>
              </w:rPr>
              <w:t xml:space="preserve"> та транспорту</w:t>
            </w:r>
          </w:p>
          <w:p w14:paraId="7C473E22" w14:textId="77777777" w:rsidR="00702B71" w:rsidRPr="00067966" w:rsidRDefault="00067966" w:rsidP="000E5891">
            <w:pPr>
              <w:jc w:val="center"/>
              <w:rPr>
                <w:sz w:val="28"/>
                <w:szCs w:val="28"/>
              </w:rPr>
            </w:pPr>
            <w:r w:rsidRPr="00067966">
              <w:rPr>
                <w:sz w:val="28"/>
                <w:szCs w:val="28"/>
              </w:rPr>
              <w:t>_________   Петра ТКАЧУК</w:t>
            </w:r>
          </w:p>
          <w:p w14:paraId="5427AA51" w14:textId="77777777" w:rsidR="00702B71" w:rsidRPr="00067966" w:rsidRDefault="00702B71" w:rsidP="008E00C2">
            <w:pPr>
              <w:jc w:val="center"/>
              <w:rPr>
                <w:sz w:val="28"/>
                <w:szCs w:val="28"/>
              </w:rPr>
            </w:pPr>
            <w:r w:rsidRPr="00067966">
              <w:rPr>
                <w:sz w:val="28"/>
                <w:szCs w:val="28"/>
              </w:rPr>
              <w:t>«</w:t>
            </w:r>
            <w:r w:rsidR="007B57C0" w:rsidRPr="00067966">
              <w:rPr>
                <w:sz w:val="28"/>
                <w:szCs w:val="28"/>
              </w:rPr>
              <w:t>2</w:t>
            </w:r>
            <w:r w:rsidR="008E00C2">
              <w:rPr>
                <w:sz w:val="28"/>
                <w:szCs w:val="28"/>
              </w:rPr>
              <w:t>6</w:t>
            </w:r>
            <w:r w:rsidRPr="00067966">
              <w:rPr>
                <w:sz w:val="28"/>
                <w:szCs w:val="28"/>
              </w:rPr>
              <w:t xml:space="preserve">» </w:t>
            </w:r>
            <w:r w:rsidR="004D60D1" w:rsidRPr="00067966">
              <w:rPr>
                <w:sz w:val="28"/>
                <w:szCs w:val="28"/>
              </w:rPr>
              <w:t xml:space="preserve">лютого </w:t>
            </w:r>
            <w:r w:rsidR="009F0544">
              <w:rPr>
                <w:sz w:val="28"/>
                <w:szCs w:val="28"/>
              </w:rPr>
              <w:t>202</w:t>
            </w:r>
            <w:r w:rsidR="008E00C2">
              <w:rPr>
                <w:sz w:val="28"/>
                <w:szCs w:val="28"/>
              </w:rPr>
              <w:t>5</w:t>
            </w:r>
            <w:r w:rsidRPr="00067966">
              <w:rPr>
                <w:sz w:val="28"/>
                <w:szCs w:val="28"/>
              </w:rPr>
              <w:t xml:space="preserve"> року</w:t>
            </w:r>
          </w:p>
        </w:tc>
        <w:tc>
          <w:tcPr>
            <w:tcW w:w="1705" w:type="dxa"/>
          </w:tcPr>
          <w:p w14:paraId="10BDCAF5" w14:textId="77777777" w:rsidR="00702B71" w:rsidRPr="00067966" w:rsidRDefault="00702B71" w:rsidP="000E5891">
            <w:pPr>
              <w:rPr>
                <w:sz w:val="28"/>
                <w:szCs w:val="28"/>
              </w:rPr>
            </w:pPr>
          </w:p>
        </w:tc>
        <w:tc>
          <w:tcPr>
            <w:tcW w:w="3999" w:type="dxa"/>
          </w:tcPr>
          <w:p w14:paraId="5C1FD133" w14:textId="77777777" w:rsidR="00702B71" w:rsidRPr="00067966" w:rsidRDefault="00702B71" w:rsidP="000E5891">
            <w:pPr>
              <w:jc w:val="center"/>
              <w:rPr>
                <w:b/>
                <w:sz w:val="28"/>
                <w:szCs w:val="28"/>
              </w:rPr>
            </w:pPr>
            <w:r w:rsidRPr="00067966">
              <w:rPr>
                <w:b/>
                <w:sz w:val="28"/>
                <w:szCs w:val="28"/>
              </w:rPr>
              <w:t>Погоджено</w:t>
            </w:r>
          </w:p>
          <w:p w14:paraId="4BA97435" w14:textId="77777777" w:rsidR="00702B71" w:rsidRPr="00067966" w:rsidRDefault="00702B71" w:rsidP="000E5891">
            <w:pPr>
              <w:ind w:hanging="145"/>
              <w:jc w:val="center"/>
              <w:rPr>
                <w:sz w:val="28"/>
                <w:szCs w:val="28"/>
              </w:rPr>
            </w:pPr>
            <w:r w:rsidRPr="00067966">
              <w:rPr>
                <w:sz w:val="28"/>
                <w:szCs w:val="28"/>
              </w:rPr>
              <w:t xml:space="preserve">Голова постійної комісії з питань регламенту, етики, законності, захисту прав і законних інтересів громадян </w:t>
            </w:r>
          </w:p>
          <w:p w14:paraId="3EDBF78F" w14:textId="77777777" w:rsidR="004D60D1" w:rsidRPr="00067966" w:rsidRDefault="00067966" w:rsidP="000E5891">
            <w:pPr>
              <w:jc w:val="center"/>
              <w:rPr>
                <w:sz w:val="28"/>
                <w:szCs w:val="28"/>
              </w:rPr>
            </w:pPr>
            <w:r w:rsidRPr="00067966">
              <w:rPr>
                <w:sz w:val="28"/>
                <w:szCs w:val="28"/>
              </w:rPr>
              <w:t xml:space="preserve">_______________ Василь ЖУК </w:t>
            </w:r>
          </w:p>
          <w:p w14:paraId="17B50EC8" w14:textId="77777777" w:rsidR="00702B71" w:rsidRPr="00067966" w:rsidRDefault="008E00C2" w:rsidP="001D0730">
            <w:pPr>
              <w:jc w:val="center"/>
              <w:rPr>
                <w:sz w:val="28"/>
                <w:szCs w:val="28"/>
              </w:rPr>
            </w:pPr>
            <w:r w:rsidRPr="00067966">
              <w:rPr>
                <w:sz w:val="28"/>
                <w:szCs w:val="28"/>
              </w:rPr>
              <w:t>«2</w:t>
            </w:r>
            <w:r>
              <w:rPr>
                <w:sz w:val="28"/>
                <w:szCs w:val="28"/>
              </w:rPr>
              <w:t>6</w:t>
            </w:r>
            <w:r w:rsidRPr="00067966">
              <w:rPr>
                <w:sz w:val="28"/>
                <w:szCs w:val="28"/>
              </w:rPr>
              <w:t xml:space="preserve">» лютого </w:t>
            </w:r>
            <w:r>
              <w:rPr>
                <w:sz w:val="28"/>
                <w:szCs w:val="28"/>
              </w:rPr>
              <w:t>2025</w:t>
            </w:r>
            <w:r w:rsidRPr="00067966">
              <w:rPr>
                <w:sz w:val="28"/>
                <w:szCs w:val="28"/>
              </w:rPr>
              <w:t xml:space="preserve"> року</w:t>
            </w:r>
          </w:p>
        </w:tc>
      </w:tr>
      <w:tr w:rsidR="00702B71" w:rsidRPr="004A11D2" w14:paraId="5071D1AC" w14:textId="77777777" w:rsidTr="000E5891">
        <w:tc>
          <w:tcPr>
            <w:tcW w:w="3751" w:type="dxa"/>
          </w:tcPr>
          <w:p w14:paraId="08BB0DFC" w14:textId="77777777" w:rsidR="00702B71" w:rsidRPr="00067966" w:rsidRDefault="00702B71" w:rsidP="000E5891">
            <w:pPr>
              <w:jc w:val="center"/>
              <w:rPr>
                <w:b/>
                <w:sz w:val="28"/>
                <w:szCs w:val="28"/>
              </w:rPr>
            </w:pPr>
          </w:p>
          <w:p w14:paraId="0B1439FE" w14:textId="77777777" w:rsidR="00702B71" w:rsidRPr="00067966" w:rsidRDefault="00702B71" w:rsidP="000E589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5" w:type="dxa"/>
          </w:tcPr>
          <w:p w14:paraId="220176A7" w14:textId="77777777" w:rsidR="00702B71" w:rsidRPr="00067966" w:rsidRDefault="00702B71" w:rsidP="000E5891">
            <w:pPr>
              <w:rPr>
                <w:sz w:val="28"/>
                <w:szCs w:val="28"/>
              </w:rPr>
            </w:pPr>
          </w:p>
        </w:tc>
        <w:tc>
          <w:tcPr>
            <w:tcW w:w="3999" w:type="dxa"/>
          </w:tcPr>
          <w:p w14:paraId="2D31B30B" w14:textId="77777777" w:rsidR="00702B71" w:rsidRPr="00067966" w:rsidRDefault="00702B71" w:rsidP="000E5891">
            <w:pPr>
              <w:jc w:val="center"/>
              <w:rPr>
                <w:sz w:val="28"/>
                <w:szCs w:val="28"/>
              </w:rPr>
            </w:pPr>
          </w:p>
          <w:p w14:paraId="66AE86AF" w14:textId="77777777" w:rsidR="00702B71" w:rsidRPr="00067966" w:rsidRDefault="00702B71" w:rsidP="000E5891">
            <w:pPr>
              <w:jc w:val="center"/>
              <w:rPr>
                <w:sz w:val="28"/>
                <w:szCs w:val="28"/>
              </w:rPr>
            </w:pPr>
          </w:p>
        </w:tc>
      </w:tr>
      <w:tr w:rsidR="00702B71" w:rsidRPr="004A11D2" w14:paraId="13C568BD" w14:textId="77777777" w:rsidTr="000E5891">
        <w:tc>
          <w:tcPr>
            <w:tcW w:w="3751" w:type="dxa"/>
          </w:tcPr>
          <w:p w14:paraId="3985951E" w14:textId="77777777" w:rsidR="00702B71" w:rsidRPr="00067966" w:rsidRDefault="00702B71" w:rsidP="000E5891">
            <w:pPr>
              <w:jc w:val="center"/>
              <w:rPr>
                <w:b/>
                <w:sz w:val="28"/>
                <w:szCs w:val="28"/>
              </w:rPr>
            </w:pPr>
            <w:r w:rsidRPr="00067966">
              <w:rPr>
                <w:b/>
                <w:sz w:val="28"/>
                <w:szCs w:val="28"/>
              </w:rPr>
              <w:t>Погоджено</w:t>
            </w:r>
          </w:p>
          <w:p w14:paraId="54B66D60" w14:textId="77777777" w:rsidR="00702B71" w:rsidRDefault="00702B71" w:rsidP="000E5891">
            <w:pPr>
              <w:ind w:hanging="145"/>
              <w:jc w:val="center"/>
              <w:rPr>
                <w:sz w:val="28"/>
                <w:szCs w:val="28"/>
              </w:rPr>
            </w:pPr>
            <w:r w:rsidRPr="00067966">
              <w:rPr>
                <w:sz w:val="28"/>
                <w:szCs w:val="28"/>
              </w:rPr>
              <w:t xml:space="preserve">Голова постійної комісії з питань соціально-гуманітарного розвитку територій, інформаційного забезпечення, </w:t>
            </w:r>
            <w:r w:rsidR="004D60D1" w:rsidRPr="00067966">
              <w:rPr>
                <w:sz w:val="28"/>
                <w:szCs w:val="28"/>
              </w:rPr>
              <w:t>освіти, охорони здоров’я</w:t>
            </w:r>
            <w:r w:rsidR="004D5214" w:rsidRPr="00067966">
              <w:rPr>
                <w:sz w:val="28"/>
                <w:szCs w:val="28"/>
              </w:rPr>
              <w:t>, культури, молоді і спорту та ЖКП</w:t>
            </w:r>
          </w:p>
          <w:p w14:paraId="758ECEAB" w14:textId="77777777" w:rsidR="00067966" w:rsidRPr="00067966" w:rsidRDefault="00067966" w:rsidP="000E5891">
            <w:pPr>
              <w:ind w:hanging="145"/>
              <w:jc w:val="center"/>
              <w:rPr>
                <w:sz w:val="28"/>
                <w:szCs w:val="28"/>
              </w:rPr>
            </w:pPr>
          </w:p>
          <w:p w14:paraId="029B6B50" w14:textId="77777777" w:rsidR="00067966" w:rsidRPr="00067966" w:rsidRDefault="00067966" w:rsidP="00067966">
            <w:pPr>
              <w:jc w:val="center"/>
              <w:rPr>
                <w:sz w:val="28"/>
                <w:szCs w:val="28"/>
              </w:rPr>
            </w:pPr>
            <w:r w:rsidRPr="00067966">
              <w:rPr>
                <w:sz w:val="28"/>
                <w:szCs w:val="28"/>
              </w:rPr>
              <w:t>_________Юлія КУЛИЧ</w:t>
            </w:r>
          </w:p>
          <w:p w14:paraId="1F7092D6" w14:textId="77777777" w:rsidR="00702B71" w:rsidRPr="00067966" w:rsidRDefault="00067966" w:rsidP="001D0730">
            <w:pPr>
              <w:jc w:val="center"/>
              <w:rPr>
                <w:b/>
                <w:sz w:val="28"/>
                <w:szCs w:val="28"/>
              </w:rPr>
            </w:pPr>
            <w:r w:rsidRPr="00067966">
              <w:rPr>
                <w:sz w:val="28"/>
                <w:szCs w:val="28"/>
              </w:rPr>
              <w:t xml:space="preserve"> </w:t>
            </w:r>
            <w:r w:rsidR="008E00C2" w:rsidRPr="00067966">
              <w:rPr>
                <w:sz w:val="28"/>
                <w:szCs w:val="28"/>
              </w:rPr>
              <w:t>«2</w:t>
            </w:r>
            <w:r w:rsidR="008E00C2">
              <w:rPr>
                <w:sz w:val="28"/>
                <w:szCs w:val="28"/>
              </w:rPr>
              <w:t>6</w:t>
            </w:r>
            <w:r w:rsidR="008E00C2" w:rsidRPr="00067966">
              <w:rPr>
                <w:sz w:val="28"/>
                <w:szCs w:val="28"/>
              </w:rPr>
              <w:t xml:space="preserve">» лютого </w:t>
            </w:r>
            <w:r w:rsidR="008E00C2">
              <w:rPr>
                <w:sz w:val="28"/>
                <w:szCs w:val="28"/>
              </w:rPr>
              <w:t>2025</w:t>
            </w:r>
            <w:r w:rsidR="008E00C2" w:rsidRPr="00067966">
              <w:rPr>
                <w:sz w:val="28"/>
                <w:szCs w:val="28"/>
              </w:rPr>
              <w:t xml:space="preserve"> року</w:t>
            </w:r>
          </w:p>
        </w:tc>
        <w:tc>
          <w:tcPr>
            <w:tcW w:w="1705" w:type="dxa"/>
          </w:tcPr>
          <w:p w14:paraId="3CBDED1E" w14:textId="77777777" w:rsidR="00702B71" w:rsidRPr="00067966" w:rsidRDefault="00702B71" w:rsidP="000E5891">
            <w:pPr>
              <w:rPr>
                <w:sz w:val="28"/>
                <w:szCs w:val="28"/>
              </w:rPr>
            </w:pPr>
          </w:p>
        </w:tc>
        <w:tc>
          <w:tcPr>
            <w:tcW w:w="3999" w:type="dxa"/>
          </w:tcPr>
          <w:p w14:paraId="5D3E6C6B" w14:textId="77777777" w:rsidR="004D5214" w:rsidRPr="00067966" w:rsidRDefault="004D5214" w:rsidP="000E5891">
            <w:pPr>
              <w:jc w:val="center"/>
              <w:rPr>
                <w:b/>
                <w:sz w:val="28"/>
                <w:szCs w:val="28"/>
              </w:rPr>
            </w:pPr>
          </w:p>
          <w:p w14:paraId="3ED21A84" w14:textId="77777777" w:rsidR="00702B71" w:rsidRPr="00067966" w:rsidRDefault="00702B71" w:rsidP="000E5891">
            <w:pPr>
              <w:jc w:val="center"/>
              <w:rPr>
                <w:b/>
                <w:sz w:val="28"/>
                <w:szCs w:val="28"/>
              </w:rPr>
            </w:pPr>
            <w:r w:rsidRPr="00067966">
              <w:rPr>
                <w:b/>
                <w:sz w:val="28"/>
                <w:szCs w:val="28"/>
              </w:rPr>
              <w:t>Погоджено</w:t>
            </w:r>
          </w:p>
          <w:p w14:paraId="1D500509" w14:textId="77777777" w:rsidR="00702B71" w:rsidRDefault="00702B71" w:rsidP="000E5891">
            <w:pPr>
              <w:ind w:hanging="145"/>
              <w:jc w:val="center"/>
              <w:rPr>
                <w:sz w:val="28"/>
                <w:szCs w:val="28"/>
              </w:rPr>
            </w:pPr>
            <w:r w:rsidRPr="00067966">
              <w:rPr>
                <w:sz w:val="28"/>
                <w:szCs w:val="28"/>
              </w:rPr>
              <w:t>Голова постійної комісії з питань землекористування, архітектури, будівництва</w:t>
            </w:r>
            <w:r w:rsidR="004D5214" w:rsidRPr="00067966">
              <w:rPr>
                <w:sz w:val="28"/>
                <w:szCs w:val="28"/>
              </w:rPr>
              <w:t>,</w:t>
            </w:r>
            <w:r w:rsidRPr="00067966">
              <w:rPr>
                <w:sz w:val="28"/>
                <w:szCs w:val="28"/>
              </w:rPr>
              <w:t xml:space="preserve">  екології</w:t>
            </w:r>
            <w:r w:rsidR="004D5214" w:rsidRPr="00067966">
              <w:rPr>
                <w:sz w:val="28"/>
                <w:szCs w:val="28"/>
              </w:rPr>
              <w:t xml:space="preserve"> та АПК</w:t>
            </w:r>
          </w:p>
          <w:p w14:paraId="21DDDDE6" w14:textId="77777777" w:rsidR="00067966" w:rsidRPr="00067966" w:rsidRDefault="00067966" w:rsidP="000E5891">
            <w:pPr>
              <w:ind w:hanging="145"/>
              <w:jc w:val="center"/>
              <w:rPr>
                <w:sz w:val="28"/>
                <w:szCs w:val="28"/>
              </w:rPr>
            </w:pPr>
          </w:p>
          <w:p w14:paraId="579679CC" w14:textId="77777777" w:rsidR="00067966" w:rsidRPr="00067966" w:rsidRDefault="00067966" w:rsidP="00067966">
            <w:pPr>
              <w:jc w:val="center"/>
              <w:rPr>
                <w:sz w:val="28"/>
                <w:szCs w:val="28"/>
              </w:rPr>
            </w:pPr>
            <w:r w:rsidRPr="00067966">
              <w:rPr>
                <w:sz w:val="28"/>
                <w:szCs w:val="28"/>
              </w:rPr>
              <w:t>_______Руслана МУЛЯВКА</w:t>
            </w:r>
          </w:p>
          <w:p w14:paraId="42CB7E9F" w14:textId="77777777" w:rsidR="00702B71" w:rsidRPr="00067966" w:rsidRDefault="00067966" w:rsidP="001D0730">
            <w:pPr>
              <w:jc w:val="center"/>
              <w:rPr>
                <w:sz w:val="28"/>
                <w:szCs w:val="28"/>
              </w:rPr>
            </w:pPr>
            <w:r w:rsidRPr="00067966">
              <w:rPr>
                <w:sz w:val="28"/>
                <w:szCs w:val="28"/>
              </w:rPr>
              <w:t xml:space="preserve"> </w:t>
            </w:r>
            <w:r w:rsidR="008E00C2" w:rsidRPr="00067966">
              <w:rPr>
                <w:sz w:val="28"/>
                <w:szCs w:val="28"/>
              </w:rPr>
              <w:t>«2</w:t>
            </w:r>
            <w:r w:rsidR="008E00C2">
              <w:rPr>
                <w:sz w:val="28"/>
                <w:szCs w:val="28"/>
              </w:rPr>
              <w:t>6</w:t>
            </w:r>
            <w:r w:rsidR="008E00C2" w:rsidRPr="00067966">
              <w:rPr>
                <w:sz w:val="28"/>
                <w:szCs w:val="28"/>
              </w:rPr>
              <w:t xml:space="preserve">» лютого </w:t>
            </w:r>
            <w:r w:rsidR="008E00C2">
              <w:rPr>
                <w:sz w:val="28"/>
                <w:szCs w:val="28"/>
              </w:rPr>
              <w:t>2025</w:t>
            </w:r>
            <w:r w:rsidR="008E00C2" w:rsidRPr="00067966">
              <w:rPr>
                <w:sz w:val="28"/>
                <w:szCs w:val="28"/>
              </w:rPr>
              <w:t xml:space="preserve"> року</w:t>
            </w:r>
          </w:p>
        </w:tc>
      </w:tr>
    </w:tbl>
    <w:p w14:paraId="174FDF5F" w14:textId="77777777" w:rsidR="00702B71" w:rsidRPr="00CA59C9" w:rsidRDefault="00702B71" w:rsidP="00702B71">
      <w:pPr>
        <w:pStyle w:val="aa"/>
        <w:shd w:val="clear" w:color="auto" w:fill="FFFFFF"/>
        <w:spacing w:after="0" w:line="360" w:lineRule="auto"/>
        <w:ind w:left="1789" w:firstLine="371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6E3908A4" w14:textId="77777777" w:rsidR="00702B71" w:rsidRPr="00CA59C9" w:rsidRDefault="00702B71" w:rsidP="00702B71">
      <w:pPr>
        <w:pStyle w:val="aa"/>
        <w:shd w:val="clear" w:color="auto" w:fill="FFFFFF"/>
        <w:spacing w:after="0" w:line="360" w:lineRule="auto"/>
        <w:ind w:left="1789" w:firstLine="371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1D0D6036" w14:textId="77777777" w:rsidR="00702B71" w:rsidRDefault="002613B6" w:rsidP="007B57C0">
      <w:pPr>
        <w:pStyle w:val="aa"/>
        <w:shd w:val="clear" w:color="auto" w:fill="FFFFFF"/>
        <w:spacing w:after="0" w:line="360" w:lineRule="auto"/>
        <w:ind w:left="0" w:firstLine="371"/>
        <w:jc w:val="center"/>
        <w:rPr>
          <w:rFonts w:ascii="Times New Roman" w:hAnsi="Times New Roman"/>
          <w:b/>
          <w:sz w:val="28"/>
          <w:szCs w:val="28"/>
          <w:lang w:eastAsia="en-GB"/>
        </w:rPr>
      </w:pPr>
      <w:r>
        <w:rPr>
          <w:rFonts w:ascii="Times New Roman" w:hAnsi="Times New Roman"/>
          <w:b/>
          <w:sz w:val="28"/>
          <w:szCs w:val="28"/>
          <w:lang w:eastAsia="en-GB"/>
        </w:rPr>
        <w:t>Радехів-</w:t>
      </w:r>
      <w:r w:rsidR="007B57C0" w:rsidRPr="007B57C0">
        <w:rPr>
          <w:rFonts w:ascii="Times New Roman" w:hAnsi="Times New Roman"/>
          <w:b/>
          <w:sz w:val="28"/>
          <w:szCs w:val="28"/>
          <w:lang w:eastAsia="en-GB"/>
        </w:rPr>
        <w:t>202</w:t>
      </w:r>
      <w:r w:rsidR="008E00C2">
        <w:rPr>
          <w:rFonts w:ascii="Times New Roman" w:hAnsi="Times New Roman"/>
          <w:b/>
          <w:sz w:val="28"/>
          <w:szCs w:val="28"/>
          <w:lang w:eastAsia="en-GB"/>
        </w:rPr>
        <w:t>5</w:t>
      </w:r>
      <w:r w:rsidR="007B57C0" w:rsidRPr="007B57C0">
        <w:rPr>
          <w:rFonts w:ascii="Times New Roman" w:hAnsi="Times New Roman"/>
          <w:b/>
          <w:sz w:val="28"/>
          <w:szCs w:val="28"/>
          <w:lang w:eastAsia="en-GB"/>
        </w:rPr>
        <w:t xml:space="preserve"> рік</w:t>
      </w:r>
    </w:p>
    <w:p w14:paraId="2530A8FF" w14:textId="77777777" w:rsidR="00702B71" w:rsidRDefault="00067966" w:rsidP="00702B71">
      <w:pPr>
        <w:shd w:val="clear" w:color="auto" w:fill="FFFFFF"/>
        <w:jc w:val="center"/>
        <w:rPr>
          <w:b/>
          <w:sz w:val="36"/>
          <w:szCs w:val="36"/>
          <w:lang w:eastAsia="en-GB"/>
        </w:rPr>
      </w:pPr>
      <w:r>
        <w:rPr>
          <w:b/>
          <w:sz w:val="36"/>
          <w:szCs w:val="36"/>
          <w:lang w:eastAsia="en-GB"/>
        </w:rPr>
        <w:lastRenderedPageBreak/>
        <w:t>ПАСПОРТ</w:t>
      </w:r>
    </w:p>
    <w:p w14:paraId="56D00D03" w14:textId="77777777" w:rsidR="008C3092" w:rsidRPr="00067966" w:rsidRDefault="008C3092" w:rsidP="00702B71">
      <w:pPr>
        <w:shd w:val="clear" w:color="auto" w:fill="FFFFFF"/>
        <w:jc w:val="center"/>
        <w:rPr>
          <w:b/>
          <w:sz w:val="36"/>
          <w:szCs w:val="36"/>
          <w:lang w:eastAsia="en-GB"/>
        </w:rPr>
      </w:pPr>
    </w:p>
    <w:p w14:paraId="069005C8" w14:textId="77777777" w:rsidR="00702B71" w:rsidRPr="009269C7" w:rsidRDefault="00702B71" w:rsidP="00702B71">
      <w:pPr>
        <w:jc w:val="center"/>
        <w:rPr>
          <w:b/>
          <w:bCs/>
          <w:sz w:val="28"/>
          <w:szCs w:val="28"/>
        </w:rPr>
      </w:pPr>
      <w:r w:rsidRPr="009269C7">
        <w:rPr>
          <w:b/>
          <w:bCs/>
          <w:sz w:val="28"/>
          <w:szCs w:val="28"/>
        </w:rPr>
        <w:t>Цільов</w:t>
      </w:r>
      <w:r w:rsidR="00896C83">
        <w:rPr>
          <w:b/>
          <w:bCs/>
          <w:sz w:val="28"/>
          <w:szCs w:val="28"/>
        </w:rPr>
        <w:t>ої</w:t>
      </w:r>
      <w:r w:rsidRPr="009269C7">
        <w:rPr>
          <w:b/>
          <w:bCs/>
          <w:sz w:val="28"/>
          <w:szCs w:val="28"/>
        </w:rPr>
        <w:t xml:space="preserve"> соціальн</w:t>
      </w:r>
      <w:r w:rsidR="00896C83">
        <w:rPr>
          <w:b/>
          <w:bCs/>
          <w:sz w:val="28"/>
          <w:szCs w:val="28"/>
        </w:rPr>
        <w:t>ої</w:t>
      </w:r>
      <w:r w:rsidRPr="009269C7">
        <w:rPr>
          <w:b/>
          <w:bCs/>
          <w:sz w:val="28"/>
          <w:szCs w:val="28"/>
        </w:rPr>
        <w:t xml:space="preserve"> програми забезпечення пожежної та техногенної безпеки, цивільного захисту населення і територій від надзвичайних ситуацій техногенного та природного характеру на 202</w:t>
      </w:r>
      <w:r w:rsidR="008E00C2">
        <w:rPr>
          <w:b/>
          <w:bCs/>
          <w:sz w:val="28"/>
          <w:szCs w:val="28"/>
        </w:rPr>
        <w:t>5</w:t>
      </w:r>
      <w:r w:rsidRPr="009269C7">
        <w:rPr>
          <w:b/>
          <w:bCs/>
          <w:sz w:val="28"/>
          <w:szCs w:val="28"/>
        </w:rPr>
        <w:t xml:space="preserve"> рік</w:t>
      </w:r>
    </w:p>
    <w:p w14:paraId="5E3A8D64" w14:textId="77777777" w:rsidR="00966FC4" w:rsidRPr="009269C7" w:rsidRDefault="00966FC4" w:rsidP="00702B71">
      <w:pPr>
        <w:jc w:val="center"/>
        <w:rPr>
          <w:b/>
          <w:sz w:val="28"/>
          <w:szCs w:val="28"/>
        </w:rPr>
      </w:pPr>
    </w:p>
    <w:tbl>
      <w:tblPr>
        <w:tblpPr w:leftFromText="180" w:rightFromText="180" w:vertAnchor="text" w:horzAnchor="margin" w:tblpY="268"/>
        <w:tblW w:w="10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1"/>
        <w:gridCol w:w="4961"/>
      </w:tblGrid>
      <w:tr w:rsidR="00702B71" w:rsidRPr="009269C7" w14:paraId="65CA3943" w14:textId="77777777" w:rsidTr="00572ECE">
        <w:tc>
          <w:tcPr>
            <w:tcW w:w="5211" w:type="dxa"/>
          </w:tcPr>
          <w:p w14:paraId="074F16F7" w14:textId="77777777" w:rsidR="00702B71" w:rsidRPr="009269C7" w:rsidRDefault="00702B71" w:rsidP="00572ECE">
            <w:pPr>
              <w:pStyle w:val="aa"/>
              <w:spacing w:after="0" w:line="360" w:lineRule="auto"/>
              <w:ind w:left="0"/>
              <w:rPr>
                <w:rFonts w:ascii="Times New Roman" w:hAnsi="Times New Roman"/>
                <w:sz w:val="28"/>
                <w:szCs w:val="28"/>
                <w:lang w:eastAsia="en-GB"/>
              </w:rPr>
            </w:pPr>
            <w:r w:rsidRPr="009269C7">
              <w:rPr>
                <w:rFonts w:ascii="Times New Roman" w:hAnsi="Times New Roman"/>
                <w:sz w:val="28"/>
                <w:szCs w:val="28"/>
                <w:lang w:eastAsia="en-GB"/>
              </w:rPr>
              <w:t>1.</w:t>
            </w:r>
            <w:r w:rsidR="007B255C" w:rsidRPr="009269C7">
              <w:rPr>
                <w:rFonts w:ascii="Times New Roman" w:hAnsi="Times New Roman"/>
                <w:sz w:val="28"/>
                <w:szCs w:val="28"/>
                <w:lang w:eastAsia="en-GB"/>
              </w:rPr>
              <w:t xml:space="preserve"> </w:t>
            </w:r>
            <w:r w:rsidRPr="009269C7">
              <w:rPr>
                <w:rFonts w:ascii="Times New Roman" w:hAnsi="Times New Roman"/>
                <w:sz w:val="28"/>
                <w:szCs w:val="28"/>
                <w:lang w:eastAsia="en-GB"/>
              </w:rPr>
              <w:t>Ініціатор розроблення Програми</w:t>
            </w:r>
          </w:p>
        </w:tc>
        <w:tc>
          <w:tcPr>
            <w:tcW w:w="4961" w:type="dxa"/>
          </w:tcPr>
          <w:p w14:paraId="0030A8D9" w14:textId="77777777" w:rsidR="00702B71" w:rsidRPr="009269C7" w:rsidRDefault="00702B71" w:rsidP="008E00C2">
            <w:pPr>
              <w:pStyle w:val="aa"/>
              <w:spacing w:after="0" w:line="360" w:lineRule="auto"/>
              <w:ind w:left="0"/>
              <w:rPr>
                <w:rFonts w:ascii="Times New Roman" w:hAnsi="Times New Roman"/>
                <w:sz w:val="28"/>
                <w:szCs w:val="28"/>
                <w:lang w:eastAsia="en-GB"/>
              </w:rPr>
            </w:pPr>
            <w:r w:rsidRPr="009269C7">
              <w:rPr>
                <w:rFonts w:ascii="Times New Roman" w:hAnsi="Times New Roman"/>
                <w:sz w:val="28"/>
                <w:szCs w:val="28"/>
                <w:lang w:eastAsia="en-GB"/>
              </w:rPr>
              <w:t xml:space="preserve">Радехівська міська рада, </w:t>
            </w:r>
            <w:r w:rsidR="007B57C0">
              <w:rPr>
                <w:rFonts w:ascii="Times New Roman" w:hAnsi="Times New Roman"/>
                <w:sz w:val="28"/>
                <w:szCs w:val="28"/>
                <w:lang w:eastAsia="en-GB"/>
              </w:rPr>
              <w:t xml:space="preserve">4 Державний пожежно-рятувальний загін Головного управління </w:t>
            </w:r>
            <w:r w:rsidR="007B255C" w:rsidRPr="009269C7">
              <w:rPr>
                <w:rFonts w:ascii="Times New Roman" w:hAnsi="Times New Roman"/>
                <w:sz w:val="28"/>
                <w:szCs w:val="28"/>
                <w:lang w:eastAsia="en-GB"/>
              </w:rPr>
              <w:t xml:space="preserve">ДСНС </w:t>
            </w:r>
            <w:r w:rsidR="007B57C0">
              <w:rPr>
                <w:rFonts w:ascii="Times New Roman" w:hAnsi="Times New Roman"/>
                <w:sz w:val="28"/>
                <w:szCs w:val="28"/>
                <w:lang w:eastAsia="en-GB"/>
              </w:rPr>
              <w:t xml:space="preserve">України </w:t>
            </w:r>
            <w:r w:rsidR="007B255C" w:rsidRPr="009269C7">
              <w:rPr>
                <w:rFonts w:ascii="Times New Roman" w:hAnsi="Times New Roman"/>
                <w:sz w:val="28"/>
                <w:szCs w:val="28"/>
                <w:lang w:eastAsia="en-GB"/>
              </w:rPr>
              <w:t xml:space="preserve">у Львівській області </w:t>
            </w:r>
            <w:r w:rsidRPr="009269C7">
              <w:rPr>
                <w:rFonts w:ascii="Times New Roman" w:hAnsi="Times New Roman"/>
                <w:sz w:val="28"/>
                <w:szCs w:val="28"/>
                <w:lang w:eastAsia="en-GB"/>
              </w:rPr>
              <w:t xml:space="preserve">          </w:t>
            </w:r>
          </w:p>
        </w:tc>
      </w:tr>
      <w:tr w:rsidR="00702B71" w:rsidRPr="009269C7" w14:paraId="569DA940" w14:textId="77777777" w:rsidTr="00572ECE">
        <w:tc>
          <w:tcPr>
            <w:tcW w:w="5211" w:type="dxa"/>
          </w:tcPr>
          <w:p w14:paraId="1A03B488" w14:textId="77777777" w:rsidR="00702B71" w:rsidRPr="009269C7" w:rsidRDefault="00FB26E4" w:rsidP="00572ECE">
            <w:pPr>
              <w:pStyle w:val="aa"/>
              <w:shd w:val="clear" w:color="auto" w:fill="FFFFFF"/>
              <w:spacing w:after="0" w:line="360" w:lineRule="auto"/>
              <w:ind w:left="445" w:hanging="1789"/>
              <w:rPr>
                <w:rFonts w:ascii="Times New Roman" w:hAnsi="Times New Roman"/>
                <w:sz w:val="28"/>
                <w:szCs w:val="28"/>
                <w:lang w:eastAsia="en-GB"/>
              </w:rPr>
            </w:pPr>
            <w:r>
              <w:rPr>
                <w:rFonts w:ascii="Times New Roman" w:hAnsi="Times New Roman"/>
                <w:sz w:val="28"/>
                <w:szCs w:val="28"/>
                <w:lang w:eastAsia="en-GB"/>
              </w:rPr>
              <w:t xml:space="preserve">2.Дата, но </w:t>
            </w:r>
            <w:r w:rsidR="007B255C" w:rsidRPr="009269C7">
              <w:rPr>
                <w:rFonts w:ascii="Times New Roman" w:hAnsi="Times New Roman"/>
                <w:sz w:val="28"/>
                <w:szCs w:val="28"/>
                <w:lang w:eastAsia="en-GB"/>
              </w:rPr>
              <w:t xml:space="preserve">2. Дата, номер документу про  затвердження Програми           </w:t>
            </w:r>
          </w:p>
        </w:tc>
        <w:tc>
          <w:tcPr>
            <w:tcW w:w="4961" w:type="dxa"/>
          </w:tcPr>
          <w:p w14:paraId="1B318A91" w14:textId="77777777" w:rsidR="00702B71" w:rsidRPr="009269C7" w:rsidRDefault="007B255C" w:rsidP="00DC2740">
            <w:pPr>
              <w:pStyle w:val="aa"/>
              <w:spacing w:after="0" w:line="360" w:lineRule="auto"/>
              <w:ind w:left="0"/>
              <w:rPr>
                <w:rFonts w:ascii="Times New Roman" w:hAnsi="Times New Roman"/>
                <w:sz w:val="28"/>
                <w:szCs w:val="28"/>
                <w:lang w:eastAsia="en-GB"/>
              </w:rPr>
            </w:pPr>
            <w:r w:rsidRPr="009269C7">
              <w:rPr>
                <w:rFonts w:ascii="Times New Roman" w:hAnsi="Times New Roman"/>
                <w:sz w:val="28"/>
                <w:szCs w:val="28"/>
                <w:lang w:eastAsia="en-GB"/>
              </w:rPr>
              <w:t>Рішення сесії Радехівської міської</w:t>
            </w:r>
            <w:r w:rsidR="00FB26E4">
              <w:rPr>
                <w:rFonts w:ascii="Times New Roman" w:hAnsi="Times New Roman"/>
                <w:sz w:val="28"/>
                <w:szCs w:val="28"/>
                <w:lang w:eastAsia="en-GB"/>
              </w:rPr>
              <w:t xml:space="preserve"> №</w:t>
            </w:r>
            <w:r w:rsidR="008E00C2">
              <w:rPr>
                <w:rFonts w:ascii="Times New Roman" w:hAnsi="Times New Roman"/>
                <w:sz w:val="28"/>
                <w:szCs w:val="28"/>
                <w:lang w:eastAsia="en-GB"/>
              </w:rPr>
              <w:t>1</w:t>
            </w:r>
            <w:r w:rsidR="00DC2740">
              <w:rPr>
                <w:rFonts w:ascii="Times New Roman" w:hAnsi="Times New Roman"/>
                <w:sz w:val="28"/>
                <w:szCs w:val="28"/>
                <w:lang w:eastAsia="en-GB"/>
              </w:rPr>
              <w:t>9</w:t>
            </w:r>
            <w:r w:rsidR="00FB26E4" w:rsidRPr="00FB26E4">
              <w:rPr>
                <w:rFonts w:ascii="Times New Roman" w:hAnsi="Times New Roman"/>
                <w:sz w:val="28"/>
                <w:szCs w:val="28"/>
                <w:lang w:eastAsia="en-GB"/>
              </w:rPr>
              <w:t xml:space="preserve"> </w:t>
            </w:r>
            <w:r w:rsidR="00966FC4">
              <w:rPr>
                <w:rFonts w:ascii="Times New Roman" w:hAnsi="Times New Roman"/>
                <w:sz w:val="28"/>
                <w:szCs w:val="28"/>
                <w:lang w:eastAsia="en-GB"/>
              </w:rPr>
              <w:t xml:space="preserve">від </w:t>
            </w:r>
            <w:r w:rsidR="007B57C0">
              <w:rPr>
                <w:rFonts w:ascii="Times New Roman" w:hAnsi="Times New Roman"/>
                <w:sz w:val="28"/>
                <w:szCs w:val="28"/>
                <w:lang w:eastAsia="en-GB"/>
              </w:rPr>
              <w:t>2</w:t>
            </w:r>
            <w:r w:rsidR="008E00C2">
              <w:rPr>
                <w:rFonts w:ascii="Times New Roman" w:hAnsi="Times New Roman"/>
                <w:sz w:val="28"/>
                <w:szCs w:val="28"/>
                <w:lang w:eastAsia="en-GB"/>
              </w:rPr>
              <w:t>6</w:t>
            </w:r>
            <w:r w:rsidR="00966FC4">
              <w:rPr>
                <w:rFonts w:ascii="Times New Roman" w:hAnsi="Times New Roman"/>
                <w:sz w:val="28"/>
                <w:szCs w:val="28"/>
                <w:lang w:eastAsia="en-GB"/>
              </w:rPr>
              <w:t xml:space="preserve"> лютого 202</w:t>
            </w:r>
            <w:r w:rsidR="008E00C2">
              <w:rPr>
                <w:rFonts w:ascii="Times New Roman" w:hAnsi="Times New Roman"/>
                <w:sz w:val="28"/>
                <w:szCs w:val="28"/>
                <w:lang w:eastAsia="en-GB"/>
              </w:rPr>
              <w:t>5</w:t>
            </w:r>
            <w:r w:rsidR="00966FC4">
              <w:rPr>
                <w:rFonts w:ascii="Times New Roman" w:hAnsi="Times New Roman"/>
                <w:sz w:val="28"/>
                <w:szCs w:val="28"/>
                <w:lang w:eastAsia="en-GB"/>
              </w:rPr>
              <w:t xml:space="preserve"> року</w:t>
            </w:r>
          </w:p>
        </w:tc>
      </w:tr>
      <w:tr w:rsidR="00702B71" w:rsidRPr="009269C7" w14:paraId="14E1784B" w14:textId="77777777" w:rsidTr="00572ECE">
        <w:tc>
          <w:tcPr>
            <w:tcW w:w="5211" w:type="dxa"/>
          </w:tcPr>
          <w:p w14:paraId="7972EE83" w14:textId="77777777" w:rsidR="00702B71" w:rsidRPr="009269C7" w:rsidRDefault="007B255C" w:rsidP="00572ECE">
            <w:pPr>
              <w:pStyle w:val="aa"/>
              <w:spacing w:after="0" w:line="360" w:lineRule="auto"/>
              <w:ind w:left="0"/>
              <w:rPr>
                <w:rFonts w:ascii="Times New Roman" w:hAnsi="Times New Roman"/>
                <w:sz w:val="28"/>
                <w:szCs w:val="28"/>
                <w:lang w:eastAsia="en-GB"/>
              </w:rPr>
            </w:pPr>
            <w:r w:rsidRPr="009269C7">
              <w:rPr>
                <w:rFonts w:ascii="Times New Roman" w:hAnsi="Times New Roman"/>
                <w:sz w:val="28"/>
                <w:szCs w:val="28"/>
                <w:lang w:eastAsia="en-GB"/>
              </w:rPr>
              <w:t>3. Розробник Програми</w:t>
            </w:r>
          </w:p>
        </w:tc>
        <w:tc>
          <w:tcPr>
            <w:tcW w:w="4961" w:type="dxa"/>
          </w:tcPr>
          <w:p w14:paraId="493517DE" w14:textId="77777777" w:rsidR="00702B71" w:rsidRPr="009269C7" w:rsidRDefault="009C0421" w:rsidP="00572ECE">
            <w:pPr>
              <w:pStyle w:val="aa"/>
              <w:spacing w:after="0" w:line="360" w:lineRule="auto"/>
              <w:ind w:left="0"/>
              <w:rPr>
                <w:rFonts w:ascii="Times New Roman" w:hAnsi="Times New Roman"/>
                <w:sz w:val="28"/>
                <w:szCs w:val="28"/>
                <w:lang w:eastAsia="en-GB"/>
              </w:rPr>
            </w:pPr>
            <w:r>
              <w:rPr>
                <w:rFonts w:ascii="Times New Roman" w:hAnsi="Times New Roman"/>
                <w:sz w:val="28"/>
                <w:szCs w:val="28"/>
                <w:lang w:eastAsia="en-GB"/>
              </w:rPr>
              <w:t xml:space="preserve">Фінансовий відділ </w:t>
            </w:r>
            <w:r w:rsidR="007B255C" w:rsidRPr="009269C7">
              <w:rPr>
                <w:rFonts w:ascii="Times New Roman" w:hAnsi="Times New Roman"/>
                <w:sz w:val="28"/>
                <w:szCs w:val="28"/>
                <w:lang w:eastAsia="en-GB"/>
              </w:rPr>
              <w:t>Радехівськ</w:t>
            </w:r>
            <w:r>
              <w:rPr>
                <w:rFonts w:ascii="Times New Roman" w:hAnsi="Times New Roman"/>
                <w:sz w:val="28"/>
                <w:szCs w:val="28"/>
                <w:lang w:eastAsia="en-GB"/>
              </w:rPr>
              <w:t>ої</w:t>
            </w:r>
            <w:r w:rsidR="007B255C" w:rsidRPr="009269C7">
              <w:rPr>
                <w:rFonts w:ascii="Times New Roman" w:hAnsi="Times New Roman"/>
                <w:sz w:val="28"/>
                <w:szCs w:val="28"/>
                <w:lang w:eastAsia="en-GB"/>
              </w:rPr>
              <w:t xml:space="preserve"> міськ</w:t>
            </w:r>
            <w:r>
              <w:rPr>
                <w:rFonts w:ascii="Times New Roman" w:hAnsi="Times New Roman"/>
                <w:sz w:val="28"/>
                <w:szCs w:val="28"/>
                <w:lang w:eastAsia="en-GB"/>
              </w:rPr>
              <w:t>ої</w:t>
            </w:r>
            <w:r w:rsidR="007B255C" w:rsidRPr="009269C7">
              <w:rPr>
                <w:rFonts w:ascii="Times New Roman" w:hAnsi="Times New Roman"/>
                <w:sz w:val="28"/>
                <w:szCs w:val="28"/>
                <w:lang w:eastAsia="en-GB"/>
              </w:rPr>
              <w:t xml:space="preserve"> рад</w:t>
            </w:r>
            <w:r>
              <w:rPr>
                <w:rFonts w:ascii="Times New Roman" w:hAnsi="Times New Roman"/>
                <w:sz w:val="28"/>
                <w:szCs w:val="28"/>
                <w:lang w:eastAsia="en-GB"/>
              </w:rPr>
              <w:t>и</w:t>
            </w:r>
          </w:p>
        </w:tc>
      </w:tr>
      <w:tr w:rsidR="00702B71" w:rsidRPr="009269C7" w14:paraId="2EC03FCC" w14:textId="77777777" w:rsidTr="00572ECE">
        <w:tc>
          <w:tcPr>
            <w:tcW w:w="5211" w:type="dxa"/>
          </w:tcPr>
          <w:p w14:paraId="28D08427" w14:textId="77777777" w:rsidR="00702B71" w:rsidRPr="009269C7" w:rsidRDefault="007B255C" w:rsidP="00572ECE">
            <w:pPr>
              <w:pStyle w:val="aa"/>
              <w:spacing w:after="0" w:line="360" w:lineRule="auto"/>
              <w:ind w:left="0"/>
              <w:rPr>
                <w:rFonts w:ascii="Times New Roman" w:hAnsi="Times New Roman"/>
                <w:sz w:val="28"/>
                <w:szCs w:val="28"/>
                <w:lang w:eastAsia="en-GB"/>
              </w:rPr>
            </w:pPr>
            <w:r w:rsidRPr="009269C7">
              <w:rPr>
                <w:rFonts w:ascii="Times New Roman" w:hAnsi="Times New Roman"/>
                <w:sz w:val="28"/>
                <w:szCs w:val="28"/>
                <w:lang w:eastAsia="en-GB"/>
              </w:rPr>
              <w:t xml:space="preserve">4. </w:t>
            </w:r>
            <w:proofErr w:type="spellStart"/>
            <w:r w:rsidRPr="009269C7">
              <w:rPr>
                <w:rFonts w:ascii="Times New Roman" w:hAnsi="Times New Roman"/>
                <w:sz w:val="28"/>
                <w:szCs w:val="28"/>
                <w:lang w:eastAsia="en-GB"/>
              </w:rPr>
              <w:t>Співрозробник</w:t>
            </w:r>
            <w:proofErr w:type="spellEnd"/>
            <w:r w:rsidRPr="009269C7">
              <w:rPr>
                <w:rFonts w:ascii="Times New Roman" w:hAnsi="Times New Roman"/>
                <w:sz w:val="28"/>
                <w:szCs w:val="28"/>
                <w:lang w:eastAsia="en-GB"/>
              </w:rPr>
              <w:t xml:space="preserve"> Програми</w:t>
            </w:r>
          </w:p>
        </w:tc>
        <w:tc>
          <w:tcPr>
            <w:tcW w:w="4961" w:type="dxa"/>
          </w:tcPr>
          <w:p w14:paraId="626A9AC4" w14:textId="77777777" w:rsidR="00702B71" w:rsidRPr="009269C7" w:rsidRDefault="007B57C0" w:rsidP="00572ECE">
            <w:pPr>
              <w:pStyle w:val="aa"/>
              <w:spacing w:after="0" w:line="360" w:lineRule="auto"/>
              <w:ind w:left="0"/>
              <w:rPr>
                <w:rFonts w:ascii="Times New Roman" w:hAnsi="Times New Roman"/>
                <w:sz w:val="28"/>
                <w:szCs w:val="28"/>
                <w:lang w:eastAsia="en-GB"/>
              </w:rPr>
            </w:pPr>
            <w:r>
              <w:rPr>
                <w:rFonts w:ascii="Times New Roman" w:hAnsi="Times New Roman"/>
                <w:sz w:val="28"/>
                <w:szCs w:val="28"/>
                <w:lang w:eastAsia="en-GB"/>
              </w:rPr>
              <w:t xml:space="preserve">4 Державний пожежно-рятувальний загін Головного управління </w:t>
            </w:r>
            <w:r w:rsidRPr="009269C7">
              <w:rPr>
                <w:rFonts w:ascii="Times New Roman" w:hAnsi="Times New Roman"/>
                <w:sz w:val="28"/>
                <w:szCs w:val="28"/>
                <w:lang w:eastAsia="en-GB"/>
              </w:rPr>
              <w:t xml:space="preserve">ДСНС </w:t>
            </w:r>
            <w:r>
              <w:rPr>
                <w:rFonts w:ascii="Times New Roman" w:hAnsi="Times New Roman"/>
                <w:sz w:val="28"/>
                <w:szCs w:val="28"/>
                <w:lang w:eastAsia="en-GB"/>
              </w:rPr>
              <w:t xml:space="preserve">України </w:t>
            </w:r>
            <w:r w:rsidRPr="009269C7">
              <w:rPr>
                <w:rFonts w:ascii="Times New Roman" w:hAnsi="Times New Roman"/>
                <w:sz w:val="28"/>
                <w:szCs w:val="28"/>
                <w:lang w:eastAsia="en-GB"/>
              </w:rPr>
              <w:t>у Львівській області</w:t>
            </w:r>
          </w:p>
        </w:tc>
      </w:tr>
      <w:tr w:rsidR="007B255C" w:rsidRPr="009269C7" w14:paraId="713272FB" w14:textId="77777777" w:rsidTr="00572ECE">
        <w:tc>
          <w:tcPr>
            <w:tcW w:w="5211" w:type="dxa"/>
          </w:tcPr>
          <w:p w14:paraId="205C52D9" w14:textId="77777777" w:rsidR="007B255C" w:rsidRPr="009269C7" w:rsidRDefault="007B255C" w:rsidP="00572ECE">
            <w:pPr>
              <w:pStyle w:val="aa"/>
              <w:spacing w:after="0" w:line="360" w:lineRule="auto"/>
              <w:ind w:left="0"/>
              <w:rPr>
                <w:rFonts w:ascii="Times New Roman" w:hAnsi="Times New Roman"/>
                <w:sz w:val="28"/>
                <w:szCs w:val="28"/>
                <w:lang w:eastAsia="en-GB"/>
              </w:rPr>
            </w:pPr>
            <w:r w:rsidRPr="009269C7">
              <w:rPr>
                <w:rFonts w:ascii="Times New Roman" w:hAnsi="Times New Roman"/>
                <w:sz w:val="28"/>
                <w:szCs w:val="28"/>
                <w:lang w:eastAsia="en-GB"/>
              </w:rPr>
              <w:t>5. Відповідальний виконавець Програми</w:t>
            </w:r>
          </w:p>
        </w:tc>
        <w:tc>
          <w:tcPr>
            <w:tcW w:w="4961" w:type="dxa"/>
          </w:tcPr>
          <w:p w14:paraId="10E30B3A" w14:textId="77777777" w:rsidR="007B255C" w:rsidRPr="009269C7" w:rsidRDefault="009C0421" w:rsidP="00572ECE">
            <w:pPr>
              <w:pStyle w:val="aa"/>
              <w:spacing w:after="0" w:line="360" w:lineRule="auto"/>
              <w:ind w:left="0"/>
              <w:rPr>
                <w:rFonts w:ascii="Times New Roman" w:hAnsi="Times New Roman"/>
                <w:sz w:val="28"/>
                <w:szCs w:val="28"/>
                <w:lang w:eastAsia="en-GB"/>
              </w:rPr>
            </w:pPr>
            <w:r>
              <w:rPr>
                <w:rFonts w:ascii="Times New Roman" w:hAnsi="Times New Roman"/>
                <w:sz w:val="28"/>
                <w:szCs w:val="28"/>
                <w:lang w:eastAsia="en-GB"/>
              </w:rPr>
              <w:t xml:space="preserve">4 Державний пожежно-рятувальний загін Головного управління </w:t>
            </w:r>
            <w:r w:rsidRPr="009269C7">
              <w:rPr>
                <w:rFonts w:ascii="Times New Roman" w:hAnsi="Times New Roman"/>
                <w:sz w:val="28"/>
                <w:szCs w:val="28"/>
                <w:lang w:eastAsia="en-GB"/>
              </w:rPr>
              <w:t xml:space="preserve">ДСНС </w:t>
            </w:r>
            <w:r>
              <w:rPr>
                <w:rFonts w:ascii="Times New Roman" w:hAnsi="Times New Roman"/>
                <w:sz w:val="28"/>
                <w:szCs w:val="28"/>
                <w:lang w:eastAsia="en-GB"/>
              </w:rPr>
              <w:t xml:space="preserve">України </w:t>
            </w:r>
            <w:r w:rsidRPr="009269C7">
              <w:rPr>
                <w:rFonts w:ascii="Times New Roman" w:hAnsi="Times New Roman"/>
                <w:sz w:val="28"/>
                <w:szCs w:val="28"/>
                <w:lang w:eastAsia="en-GB"/>
              </w:rPr>
              <w:t>у Львівській області</w:t>
            </w:r>
          </w:p>
        </w:tc>
      </w:tr>
      <w:tr w:rsidR="007B255C" w:rsidRPr="009269C7" w14:paraId="2DBB171B" w14:textId="77777777" w:rsidTr="00572ECE">
        <w:tc>
          <w:tcPr>
            <w:tcW w:w="5211" w:type="dxa"/>
          </w:tcPr>
          <w:p w14:paraId="3771E8E4" w14:textId="77777777" w:rsidR="007B255C" w:rsidRPr="009269C7" w:rsidRDefault="007B255C" w:rsidP="00572ECE">
            <w:pPr>
              <w:pStyle w:val="aa"/>
              <w:spacing w:after="0" w:line="360" w:lineRule="auto"/>
              <w:ind w:left="0"/>
              <w:rPr>
                <w:rFonts w:ascii="Times New Roman" w:hAnsi="Times New Roman"/>
                <w:sz w:val="28"/>
                <w:szCs w:val="28"/>
                <w:lang w:eastAsia="en-GB"/>
              </w:rPr>
            </w:pPr>
            <w:r w:rsidRPr="009269C7">
              <w:rPr>
                <w:rFonts w:ascii="Times New Roman" w:hAnsi="Times New Roman"/>
                <w:sz w:val="28"/>
                <w:szCs w:val="28"/>
                <w:lang w:eastAsia="en-GB"/>
              </w:rPr>
              <w:t>6.Учасники Програми</w:t>
            </w:r>
          </w:p>
        </w:tc>
        <w:tc>
          <w:tcPr>
            <w:tcW w:w="4961" w:type="dxa"/>
          </w:tcPr>
          <w:p w14:paraId="28004746" w14:textId="77777777" w:rsidR="007B255C" w:rsidRPr="009269C7" w:rsidRDefault="009C0421" w:rsidP="00572ECE">
            <w:pPr>
              <w:pStyle w:val="aa"/>
              <w:spacing w:after="0" w:line="360" w:lineRule="auto"/>
              <w:ind w:left="0"/>
              <w:rPr>
                <w:rFonts w:ascii="Times New Roman" w:hAnsi="Times New Roman"/>
                <w:sz w:val="28"/>
                <w:szCs w:val="28"/>
                <w:lang w:eastAsia="en-GB"/>
              </w:rPr>
            </w:pPr>
            <w:r>
              <w:rPr>
                <w:rFonts w:ascii="Times New Roman" w:hAnsi="Times New Roman"/>
                <w:sz w:val="28"/>
                <w:szCs w:val="28"/>
                <w:lang w:eastAsia="en-GB"/>
              </w:rPr>
              <w:t xml:space="preserve">Фінансовий відділ </w:t>
            </w:r>
            <w:r w:rsidR="007B255C" w:rsidRPr="009269C7">
              <w:rPr>
                <w:rFonts w:ascii="Times New Roman" w:hAnsi="Times New Roman"/>
                <w:sz w:val="28"/>
                <w:szCs w:val="28"/>
                <w:lang w:eastAsia="en-GB"/>
              </w:rPr>
              <w:t>Радехівськ</w:t>
            </w:r>
            <w:r>
              <w:rPr>
                <w:rFonts w:ascii="Times New Roman" w:hAnsi="Times New Roman"/>
                <w:sz w:val="28"/>
                <w:szCs w:val="28"/>
                <w:lang w:eastAsia="en-GB"/>
              </w:rPr>
              <w:t>ої</w:t>
            </w:r>
            <w:r w:rsidR="007B255C" w:rsidRPr="009269C7">
              <w:rPr>
                <w:rFonts w:ascii="Times New Roman" w:hAnsi="Times New Roman"/>
                <w:sz w:val="28"/>
                <w:szCs w:val="28"/>
                <w:lang w:eastAsia="en-GB"/>
              </w:rPr>
              <w:t xml:space="preserve"> міськ</w:t>
            </w:r>
            <w:r>
              <w:rPr>
                <w:rFonts w:ascii="Times New Roman" w:hAnsi="Times New Roman"/>
                <w:sz w:val="28"/>
                <w:szCs w:val="28"/>
                <w:lang w:eastAsia="en-GB"/>
              </w:rPr>
              <w:t>ої</w:t>
            </w:r>
            <w:r w:rsidR="007B255C" w:rsidRPr="009269C7">
              <w:rPr>
                <w:rFonts w:ascii="Times New Roman" w:hAnsi="Times New Roman"/>
                <w:sz w:val="28"/>
                <w:szCs w:val="28"/>
                <w:lang w:eastAsia="en-GB"/>
              </w:rPr>
              <w:t xml:space="preserve"> рад</w:t>
            </w:r>
            <w:r>
              <w:rPr>
                <w:rFonts w:ascii="Times New Roman" w:hAnsi="Times New Roman"/>
                <w:sz w:val="28"/>
                <w:szCs w:val="28"/>
                <w:lang w:eastAsia="en-GB"/>
              </w:rPr>
              <w:t>и</w:t>
            </w:r>
            <w:r w:rsidR="007B255C" w:rsidRPr="009269C7">
              <w:rPr>
                <w:rFonts w:ascii="Times New Roman" w:hAnsi="Times New Roman"/>
                <w:sz w:val="28"/>
                <w:szCs w:val="28"/>
                <w:lang w:eastAsia="en-GB"/>
              </w:rPr>
              <w:t xml:space="preserve"> , </w:t>
            </w:r>
            <w:r w:rsidR="007B57C0">
              <w:rPr>
                <w:rFonts w:ascii="Times New Roman" w:hAnsi="Times New Roman"/>
                <w:sz w:val="28"/>
                <w:szCs w:val="28"/>
                <w:lang w:eastAsia="en-GB"/>
              </w:rPr>
              <w:t xml:space="preserve">4 Державний пожежно-рятувальний загін Головного управління </w:t>
            </w:r>
            <w:r w:rsidR="007B57C0" w:rsidRPr="009269C7">
              <w:rPr>
                <w:rFonts w:ascii="Times New Roman" w:hAnsi="Times New Roman"/>
                <w:sz w:val="28"/>
                <w:szCs w:val="28"/>
                <w:lang w:eastAsia="en-GB"/>
              </w:rPr>
              <w:t xml:space="preserve">ДСНС </w:t>
            </w:r>
            <w:r w:rsidR="007B57C0">
              <w:rPr>
                <w:rFonts w:ascii="Times New Roman" w:hAnsi="Times New Roman"/>
                <w:sz w:val="28"/>
                <w:szCs w:val="28"/>
                <w:lang w:eastAsia="en-GB"/>
              </w:rPr>
              <w:t xml:space="preserve">України </w:t>
            </w:r>
            <w:r w:rsidR="007B57C0" w:rsidRPr="009269C7">
              <w:rPr>
                <w:rFonts w:ascii="Times New Roman" w:hAnsi="Times New Roman"/>
                <w:sz w:val="28"/>
                <w:szCs w:val="28"/>
                <w:lang w:eastAsia="en-GB"/>
              </w:rPr>
              <w:t>у Львівській області</w:t>
            </w:r>
          </w:p>
        </w:tc>
      </w:tr>
      <w:tr w:rsidR="007B255C" w:rsidRPr="009269C7" w14:paraId="7D0F20BB" w14:textId="77777777" w:rsidTr="00572ECE">
        <w:tc>
          <w:tcPr>
            <w:tcW w:w="5211" w:type="dxa"/>
          </w:tcPr>
          <w:p w14:paraId="7D723601" w14:textId="77777777" w:rsidR="007B255C" w:rsidRPr="009269C7" w:rsidRDefault="007B255C" w:rsidP="00572ECE">
            <w:pPr>
              <w:pStyle w:val="aa"/>
              <w:spacing w:after="0" w:line="360" w:lineRule="auto"/>
              <w:ind w:left="0"/>
              <w:rPr>
                <w:rFonts w:ascii="Times New Roman" w:hAnsi="Times New Roman"/>
                <w:sz w:val="28"/>
                <w:szCs w:val="28"/>
                <w:lang w:eastAsia="en-GB"/>
              </w:rPr>
            </w:pPr>
            <w:r w:rsidRPr="009269C7">
              <w:rPr>
                <w:rFonts w:ascii="Times New Roman" w:hAnsi="Times New Roman"/>
                <w:sz w:val="28"/>
                <w:szCs w:val="28"/>
                <w:lang w:eastAsia="en-GB"/>
              </w:rPr>
              <w:t>7. Термін реалізації Програми</w:t>
            </w:r>
          </w:p>
        </w:tc>
        <w:tc>
          <w:tcPr>
            <w:tcW w:w="4961" w:type="dxa"/>
          </w:tcPr>
          <w:p w14:paraId="218EC458" w14:textId="77777777" w:rsidR="007B255C" w:rsidRPr="009269C7" w:rsidRDefault="007B255C" w:rsidP="008E00C2">
            <w:pPr>
              <w:pStyle w:val="aa"/>
              <w:spacing w:after="0" w:line="360" w:lineRule="auto"/>
              <w:ind w:left="0"/>
              <w:rPr>
                <w:rFonts w:ascii="Times New Roman" w:hAnsi="Times New Roman"/>
                <w:sz w:val="28"/>
                <w:szCs w:val="28"/>
                <w:lang w:eastAsia="en-GB"/>
              </w:rPr>
            </w:pPr>
            <w:r w:rsidRPr="009269C7">
              <w:rPr>
                <w:rFonts w:ascii="Times New Roman" w:hAnsi="Times New Roman"/>
                <w:sz w:val="28"/>
                <w:szCs w:val="28"/>
                <w:lang w:eastAsia="en-GB"/>
              </w:rPr>
              <w:t>202</w:t>
            </w:r>
            <w:r w:rsidR="008E00C2">
              <w:rPr>
                <w:rFonts w:ascii="Times New Roman" w:hAnsi="Times New Roman"/>
                <w:sz w:val="28"/>
                <w:szCs w:val="28"/>
                <w:lang w:eastAsia="en-GB"/>
              </w:rPr>
              <w:t>5</w:t>
            </w:r>
            <w:r w:rsidRPr="009269C7">
              <w:rPr>
                <w:rFonts w:ascii="Times New Roman" w:hAnsi="Times New Roman"/>
                <w:sz w:val="28"/>
                <w:szCs w:val="28"/>
                <w:lang w:eastAsia="en-GB"/>
              </w:rPr>
              <w:t xml:space="preserve"> рік</w:t>
            </w:r>
          </w:p>
        </w:tc>
      </w:tr>
      <w:tr w:rsidR="007B255C" w:rsidRPr="009269C7" w14:paraId="55BC59B6" w14:textId="77777777" w:rsidTr="00572ECE">
        <w:tc>
          <w:tcPr>
            <w:tcW w:w="5211" w:type="dxa"/>
          </w:tcPr>
          <w:p w14:paraId="4867B20D" w14:textId="77777777" w:rsidR="007B255C" w:rsidRPr="009269C7" w:rsidRDefault="007B255C" w:rsidP="008E00C2">
            <w:pPr>
              <w:pStyle w:val="aa"/>
              <w:spacing w:after="0" w:line="360" w:lineRule="auto"/>
              <w:ind w:left="0"/>
              <w:rPr>
                <w:rFonts w:ascii="Times New Roman" w:hAnsi="Times New Roman"/>
                <w:sz w:val="28"/>
                <w:szCs w:val="28"/>
                <w:lang w:eastAsia="en-GB"/>
              </w:rPr>
            </w:pPr>
            <w:r w:rsidRPr="009269C7">
              <w:rPr>
                <w:rFonts w:ascii="Times New Roman" w:hAnsi="Times New Roman"/>
                <w:sz w:val="28"/>
                <w:szCs w:val="28"/>
                <w:lang w:eastAsia="en-GB"/>
              </w:rPr>
              <w:t>8. Обсяг фінансового ресурсу Програми на 202</w:t>
            </w:r>
            <w:r w:rsidR="008E00C2">
              <w:rPr>
                <w:rFonts w:ascii="Times New Roman" w:hAnsi="Times New Roman"/>
                <w:sz w:val="28"/>
                <w:szCs w:val="28"/>
                <w:lang w:eastAsia="en-GB"/>
              </w:rPr>
              <w:t>5</w:t>
            </w:r>
            <w:r w:rsidR="007B57C0">
              <w:rPr>
                <w:rFonts w:ascii="Times New Roman" w:hAnsi="Times New Roman"/>
                <w:sz w:val="28"/>
                <w:szCs w:val="28"/>
                <w:lang w:eastAsia="en-GB"/>
              </w:rPr>
              <w:t xml:space="preserve"> </w:t>
            </w:r>
            <w:r w:rsidRPr="009269C7">
              <w:rPr>
                <w:rFonts w:ascii="Times New Roman" w:hAnsi="Times New Roman"/>
                <w:sz w:val="28"/>
                <w:szCs w:val="28"/>
                <w:lang w:eastAsia="en-GB"/>
              </w:rPr>
              <w:t xml:space="preserve"> рік</w:t>
            </w:r>
          </w:p>
        </w:tc>
        <w:tc>
          <w:tcPr>
            <w:tcW w:w="4961" w:type="dxa"/>
          </w:tcPr>
          <w:p w14:paraId="4D2669F9" w14:textId="77777777" w:rsidR="007B255C" w:rsidRPr="00966FC4" w:rsidRDefault="00506FEB" w:rsidP="00572ECE">
            <w:pPr>
              <w:pStyle w:val="aa"/>
              <w:spacing w:after="0" w:line="360" w:lineRule="auto"/>
              <w:ind w:left="0"/>
              <w:rPr>
                <w:rFonts w:ascii="Times New Roman" w:hAnsi="Times New Roman"/>
                <w:b/>
                <w:sz w:val="28"/>
                <w:szCs w:val="28"/>
                <w:lang w:eastAsia="en-GB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en-GB"/>
              </w:rPr>
              <w:t>8</w:t>
            </w:r>
            <w:r w:rsidR="007B57C0">
              <w:rPr>
                <w:rFonts w:ascii="Times New Roman" w:hAnsi="Times New Roman"/>
                <w:b/>
                <w:sz w:val="28"/>
                <w:szCs w:val="28"/>
                <w:lang w:eastAsia="en-GB"/>
              </w:rPr>
              <w:t>00 000,00</w:t>
            </w:r>
            <w:r w:rsidR="00966FC4" w:rsidRPr="00966FC4">
              <w:rPr>
                <w:rFonts w:ascii="Times New Roman" w:hAnsi="Times New Roman"/>
                <w:b/>
                <w:sz w:val="28"/>
                <w:szCs w:val="28"/>
                <w:lang w:eastAsia="en-GB"/>
              </w:rPr>
              <w:t xml:space="preserve"> грн.</w:t>
            </w:r>
          </w:p>
        </w:tc>
      </w:tr>
    </w:tbl>
    <w:p w14:paraId="35CA764E" w14:textId="77777777" w:rsidR="00702B71" w:rsidRDefault="00702B71" w:rsidP="00702B71">
      <w:pPr>
        <w:pStyle w:val="aa"/>
        <w:shd w:val="clear" w:color="auto" w:fill="FFFFFF"/>
        <w:spacing w:after="0" w:line="360" w:lineRule="auto"/>
        <w:ind w:left="1789" w:hanging="1789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33296A59" w14:textId="77777777" w:rsidR="00242F7E" w:rsidRDefault="00242F7E" w:rsidP="00702B71">
      <w:pPr>
        <w:pStyle w:val="aa"/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  <w:lang w:eastAsia="en-GB"/>
        </w:rPr>
      </w:pPr>
    </w:p>
    <w:p w14:paraId="56E1B445" w14:textId="77777777" w:rsidR="00702B71" w:rsidRPr="002613B6" w:rsidRDefault="00702B71" w:rsidP="00702B71">
      <w:pPr>
        <w:pStyle w:val="aa"/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  <w:lang w:eastAsia="en-GB"/>
        </w:rPr>
      </w:pPr>
      <w:r w:rsidRPr="002613B6">
        <w:rPr>
          <w:rFonts w:ascii="Times New Roman" w:hAnsi="Times New Roman"/>
          <w:b/>
          <w:sz w:val="28"/>
          <w:szCs w:val="28"/>
          <w:lang w:eastAsia="en-GB"/>
        </w:rPr>
        <w:t xml:space="preserve">Міський голова                                                         Степан </w:t>
      </w:r>
      <w:r w:rsidR="00966FC4" w:rsidRPr="002613B6">
        <w:rPr>
          <w:rFonts w:ascii="Times New Roman" w:hAnsi="Times New Roman"/>
          <w:b/>
          <w:sz w:val="28"/>
          <w:szCs w:val="28"/>
          <w:lang w:eastAsia="en-GB"/>
        </w:rPr>
        <w:t>КОХАНЧУК</w:t>
      </w:r>
      <w:r w:rsidRPr="002613B6">
        <w:rPr>
          <w:rFonts w:ascii="Times New Roman" w:hAnsi="Times New Roman"/>
          <w:b/>
          <w:sz w:val="28"/>
          <w:szCs w:val="28"/>
          <w:lang w:eastAsia="en-GB"/>
        </w:rPr>
        <w:t xml:space="preserve"> </w:t>
      </w:r>
    </w:p>
    <w:p w14:paraId="2BCD9009" w14:textId="77777777" w:rsidR="00702B71" w:rsidRDefault="00702B71" w:rsidP="007D6178">
      <w:pPr>
        <w:tabs>
          <w:tab w:val="left" w:pos="9781"/>
        </w:tabs>
        <w:ind w:right="142" w:firstLine="567"/>
        <w:jc w:val="center"/>
        <w:rPr>
          <w:b/>
          <w:bCs/>
          <w:sz w:val="26"/>
          <w:szCs w:val="26"/>
        </w:rPr>
      </w:pPr>
    </w:p>
    <w:p w14:paraId="081B825D" w14:textId="77777777" w:rsidR="007D6178" w:rsidRPr="00067966" w:rsidRDefault="00807709" w:rsidP="007D6178">
      <w:pPr>
        <w:tabs>
          <w:tab w:val="left" w:pos="9781"/>
        </w:tabs>
        <w:ind w:right="142" w:firstLine="567"/>
        <w:jc w:val="center"/>
        <w:rPr>
          <w:b/>
          <w:bCs/>
          <w:sz w:val="28"/>
          <w:szCs w:val="28"/>
        </w:rPr>
      </w:pPr>
      <w:r w:rsidRPr="00067966">
        <w:rPr>
          <w:b/>
          <w:bCs/>
          <w:sz w:val="28"/>
          <w:szCs w:val="28"/>
        </w:rPr>
        <w:lastRenderedPageBreak/>
        <w:t>Цільова соціальна програма забезпечення пожежної та техногенної безпеки, цивільного захисту населення і територій від надзвичайних ситуацій техногенног</w:t>
      </w:r>
      <w:r w:rsidR="005169C0" w:rsidRPr="00067966">
        <w:rPr>
          <w:b/>
          <w:bCs/>
          <w:sz w:val="28"/>
          <w:szCs w:val="28"/>
        </w:rPr>
        <w:t>о та природного характеру на 202</w:t>
      </w:r>
      <w:r w:rsidR="008E00C2">
        <w:rPr>
          <w:b/>
          <w:bCs/>
          <w:sz w:val="28"/>
          <w:szCs w:val="28"/>
        </w:rPr>
        <w:t>5</w:t>
      </w:r>
      <w:r w:rsidRPr="00067966">
        <w:rPr>
          <w:b/>
          <w:bCs/>
          <w:sz w:val="28"/>
          <w:szCs w:val="28"/>
        </w:rPr>
        <w:t xml:space="preserve"> рік</w:t>
      </w:r>
    </w:p>
    <w:p w14:paraId="2264DC24" w14:textId="77777777" w:rsidR="00807709" w:rsidRPr="00067966" w:rsidRDefault="00807709" w:rsidP="007D6178">
      <w:pPr>
        <w:tabs>
          <w:tab w:val="left" w:pos="9781"/>
        </w:tabs>
        <w:ind w:right="142" w:firstLine="567"/>
        <w:jc w:val="center"/>
        <w:rPr>
          <w:b/>
          <w:bCs/>
          <w:sz w:val="28"/>
          <w:szCs w:val="28"/>
        </w:rPr>
      </w:pPr>
    </w:p>
    <w:p w14:paraId="125E06F4" w14:textId="77777777" w:rsidR="002753B8" w:rsidRPr="008C3092" w:rsidRDefault="007D6178" w:rsidP="007D6178">
      <w:pPr>
        <w:tabs>
          <w:tab w:val="left" w:pos="9781"/>
        </w:tabs>
        <w:ind w:right="142" w:firstLine="567"/>
        <w:jc w:val="both"/>
        <w:rPr>
          <w:bCs/>
          <w:sz w:val="28"/>
          <w:szCs w:val="28"/>
        </w:rPr>
      </w:pPr>
      <w:r w:rsidRPr="008C3092">
        <w:rPr>
          <w:bCs/>
          <w:sz w:val="28"/>
          <w:szCs w:val="28"/>
        </w:rPr>
        <w:t xml:space="preserve">Аналіз тенденцій розвитку техногенних аварій, катастроф і стихійних лих,   прогноз можливих небезпек показує, що на території </w:t>
      </w:r>
      <w:r w:rsidR="00AA3B83" w:rsidRPr="008C3092">
        <w:rPr>
          <w:bCs/>
          <w:sz w:val="28"/>
          <w:szCs w:val="28"/>
        </w:rPr>
        <w:t>Радехівсько</w:t>
      </w:r>
      <w:r w:rsidR="003B5DB2">
        <w:rPr>
          <w:bCs/>
          <w:sz w:val="28"/>
          <w:szCs w:val="28"/>
        </w:rPr>
        <w:t xml:space="preserve">ї територіальної громади </w:t>
      </w:r>
      <w:r w:rsidRPr="008C3092">
        <w:rPr>
          <w:bCs/>
          <w:sz w:val="28"/>
          <w:szCs w:val="28"/>
        </w:rPr>
        <w:t>зберігається високий ступінь ризику виникнення надзвичайних ситуацій техногенного та природного характеру. Небезпек</w:t>
      </w:r>
      <w:r w:rsidR="002753B8" w:rsidRPr="008C3092">
        <w:rPr>
          <w:bCs/>
          <w:sz w:val="28"/>
          <w:szCs w:val="28"/>
        </w:rPr>
        <w:t>а</w:t>
      </w:r>
      <w:r w:rsidRPr="008C3092">
        <w:rPr>
          <w:bCs/>
          <w:sz w:val="28"/>
          <w:szCs w:val="28"/>
        </w:rPr>
        <w:t xml:space="preserve"> і загроз</w:t>
      </w:r>
      <w:r w:rsidR="002753B8" w:rsidRPr="008C3092">
        <w:rPr>
          <w:bCs/>
          <w:sz w:val="28"/>
          <w:szCs w:val="28"/>
        </w:rPr>
        <w:t>а</w:t>
      </w:r>
      <w:r w:rsidRPr="008C3092">
        <w:rPr>
          <w:bCs/>
          <w:sz w:val="28"/>
          <w:szCs w:val="28"/>
        </w:rPr>
        <w:t xml:space="preserve"> сьогодні носять більш комплексний, взаємозв’язаний характер. Антропогенна діяльність веде до збільшення ризику виникнення надзвичайних ситуацій техногенного та природного характеру. Загрози стають джерелом надзвичайних ситуацій у різних сферах життєдіяльності та постійно збільшуються їх масштаби. В останні роки все частіше виникають надзвичайні </w:t>
      </w:r>
      <w:r w:rsidR="002753B8" w:rsidRPr="008C3092">
        <w:rPr>
          <w:bCs/>
          <w:sz w:val="28"/>
          <w:szCs w:val="28"/>
        </w:rPr>
        <w:t>ситуації специфічного характеру.</w:t>
      </w:r>
      <w:r w:rsidRPr="008C3092">
        <w:rPr>
          <w:bCs/>
          <w:sz w:val="28"/>
          <w:szCs w:val="28"/>
        </w:rPr>
        <w:t xml:space="preserve"> </w:t>
      </w:r>
    </w:p>
    <w:p w14:paraId="3C3D891F" w14:textId="77777777" w:rsidR="007D6178" w:rsidRPr="008C3092" w:rsidRDefault="007D6178" w:rsidP="007D6178">
      <w:pPr>
        <w:tabs>
          <w:tab w:val="left" w:pos="9781"/>
        </w:tabs>
        <w:ind w:right="142" w:firstLine="567"/>
        <w:jc w:val="both"/>
        <w:rPr>
          <w:bCs/>
          <w:sz w:val="28"/>
          <w:szCs w:val="28"/>
        </w:rPr>
      </w:pPr>
      <w:r w:rsidRPr="008C3092">
        <w:rPr>
          <w:bCs/>
          <w:sz w:val="28"/>
          <w:szCs w:val="28"/>
        </w:rPr>
        <w:t xml:space="preserve">З урахуванням цього, стратегічним напрямком розвитку служби </w:t>
      </w:r>
      <w:r w:rsidR="00205E12" w:rsidRPr="008C3092">
        <w:rPr>
          <w:bCs/>
          <w:sz w:val="28"/>
          <w:szCs w:val="28"/>
        </w:rPr>
        <w:t xml:space="preserve">ДСНС </w:t>
      </w:r>
      <w:r w:rsidRPr="008C3092">
        <w:rPr>
          <w:bCs/>
          <w:sz w:val="28"/>
          <w:szCs w:val="28"/>
        </w:rPr>
        <w:t>України повинна стати організація інфраструктури сучасного суспільного функціонування, адаптована до проблем безпеки людини і суспільства, яка має вирішуватися в рамках єдиної державної стратегії сталого безпечного розвитку.</w:t>
      </w:r>
    </w:p>
    <w:p w14:paraId="1FC232DF" w14:textId="77777777" w:rsidR="007D6178" w:rsidRPr="008C3092" w:rsidRDefault="007D6178" w:rsidP="007D6178">
      <w:pPr>
        <w:tabs>
          <w:tab w:val="left" w:pos="9781"/>
        </w:tabs>
        <w:ind w:right="142" w:firstLine="567"/>
        <w:jc w:val="both"/>
        <w:rPr>
          <w:bCs/>
          <w:sz w:val="28"/>
          <w:szCs w:val="28"/>
        </w:rPr>
      </w:pPr>
      <w:r w:rsidRPr="008C3092">
        <w:rPr>
          <w:bCs/>
          <w:sz w:val="28"/>
          <w:szCs w:val="28"/>
        </w:rPr>
        <w:t xml:space="preserve">Метою державної політики у сфері захисту населення і територій від надзвичайних ситуацій є забезпечення гарантованого захисту життя, здоров’я людей, земельного, водного, об’єктів виробничого і соціального призначення у допустимих межах показників ризику, критерії яких встановлюються з урахуванням вітчизняного та світового досвіду. </w:t>
      </w:r>
    </w:p>
    <w:p w14:paraId="782648DC" w14:textId="77777777" w:rsidR="007D6178" w:rsidRPr="008C3092" w:rsidRDefault="007D6178" w:rsidP="007D6178">
      <w:pPr>
        <w:tabs>
          <w:tab w:val="left" w:pos="9781"/>
        </w:tabs>
        <w:ind w:right="142" w:firstLine="567"/>
        <w:jc w:val="both"/>
        <w:rPr>
          <w:bCs/>
          <w:sz w:val="28"/>
          <w:szCs w:val="28"/>
        </w:rPr>
      </w:pPr>
      <w:r w:rsidRPr="008C3092">
        <w:rPr>
          <w:bCs/>
          <w:sz w:val="28"/>
          <w:szCs w:val="28"/>
        </w:rPr>
        <w:t xml:space="preserve">Основними завданнями </w:t>
      </w:r>
      <w:r w:rsidR="007F62A1" w:rsidRPr="008C3092">
        <w:rPr>
          <w:bCs/>
          <w:sz w:val="28"/>
          <w:szCs w:val="28"/>
        </w:rPr>
        <w:t>пожежно рятувальних підро</w:t>
      </w:r>
      <w:r w:rsidRPr="008C3092">
        <w:rPr>
          <w:bCs/>
          <w:sz w:val="28"/>
          <w:szCs w:val="28"/>
        </w:rPr>
        <w:t>з</w:t>
      </w:r>
      <w:r w:rsidR="007F62A1" w:rsidRPr="008C3092">
        <w:rPr>
          <w:bCs/>
          <w:sz w:val="28"/>
          <w:szCs w:val="28"/>
        </w:rPr>
        <w:t xml:space="preserve">ділів </w:t>
      </w:r>
      <w:r w:rsidRPr="008C3092">
        <w:rPr>
          <w:bCs/>
          <w:sz w:val="28"/>
          <w:szCs w:val="28"/>
        </w:rPr>
        <w:t xml:space="preserve"> є:</w:t>
      </w:r>
    </w:p>
    <w:p w14:paraId="6FC6146F" w14:textId="77777777" w:rsidR="007D6178" w:rsidRPr="008C3092" w:rsidRDefault="007F62A1" w:rsidP="007D6178">
      <w:pPr>
        <w:tabs>
          <w:tab w:val="left" w:pos="9781"/>
        </w:tabs>
        <w:ind w:right="142" w:firstLine="567"/>
        <w:jc w:val="both"/>
        <w:rPr>
          <w:bCs/>
          <w:sz w:val="28"/>
          <w:szCs w:val="28"/>
        </w:rPr>
      </w:pPr>
      <w:r w:rsidRPr="008C3092">
        <w:rPr>
          <w:bCs/>
          <w:sz w:val="28"/>
          <w:szCs w:val="28"/>
        </w:rPr>
        <w:t xml:space="preserve">- </w:t>
      </w:r>
      <w:r w:rsidR="007D6178" w:rsidRPr="008C3092">
        <w:rPr>
          <w:bCs/>
          <w:sz w:val="28"/>
          <w:szCs w:val="28"/>
        </w:rPr>
        <w:t>забезпечення захисту населення і територій від наслідків надзвичайних ситуацій</w:t>
      </w:r>
      <w:r w:rsidR="00645238" w:rsidRPr="008C3092">
        <w:rPr>
          <w:bCs/>
          <w:sz w:val="28"/>
          <w:szCs w:val="28"/>
        </w:rPr>
        <w:t xml:space="preserve"> техногенного та природного характеру</w:t>
      </w:r>
      <w:r w:rsidR="007D6178" w:rsidRPr="008C3092">
        <w:rPr>
          <w:bCs/>
          <w:sz w:val="28"/>
          <w:szCs w:val="28"/>
        </w:rPr>
        <w:t>;</w:t>
      </w:r>
    </w:p>
    <w:p w14:paraId="1D0AD18D" w14:textId="77777777" w:rsidR="007D6178" w:rsidRPr="008C3092" w:rsidRDefault="007D6178" w:rsidP="007D6178">
      <w:pPr>
        <w:tabs>
          <w:tab w:val="left" w:pos="9781"/>
        </w:tabs>
        <w:ind w:right="142" w:firstLine="567"/>
        <w:jc w:val="both"/>
        <w:rPr>
          <w:bCs/>
          <w:sz w:val="28"/>
          <w:szCs w:val="28"/>
        </w:rPr>
      </w:pPr>
      <w:r w:rsidRPr="008C3092">
        <w:rPr>
          <w:bCs/>
          <w:sz w:val="28"/>
          <w:szCs w:val="28"/>
        </w:rPr>
        <w:t>- забезпечення готовності сил і засобів до дій, призначених для запобігання надзвичайним ситуаціям, та реагування на них;</w:t>
      </w:r>
    </w:p>
    <w:p w14:paraId="4315BF00" w14:textId="77777777" w:rsidR="007D6178" w:rsidRPr="008C3092" w:rsidRDefault="007D6178" w:rsidP="007D6178">
      <w:pPr>
        <w:tabs>
          <w:tab w:val="left" w:pos="9781"/>
        </w:tabs>
        <w:ind w:right="142" w:firstLine="567"/>
        <w:jc w:val="both"/>
        <w:rPr>
          <w:bCs/>
          <w:sz w:val="28"/>
          <w:szCs w:val="28"/>
        </w:rPr>
      </w:pPr>
      <w:r w:rsidRPr="008C3092">
        <w:rPr>
          <w:bCs/>
          <w:sz w:val="28"/>
          <w:szCs w:val="28"/>
        </w:rPr>
        <w:t>- розробка та забезпечення заходів щодо запобігання виникненню надзвичайних ситуацій;</w:t>
      </w:r>
    </w:p>
    <w:p w14:paraId="344D465B" w14:textId="77777777" w:rsidR="007D6178" w:rsidRPr="008C3092" w:rsidRDefault="007D6178" w:rsidP="007D6178">
      <w:pPr>
        <w:tabs>
          <w:tab w:val="left" w:pos="9781"/>
        </w:tabs>
        <w:ind w:right="142" w:firstLine="567"/>
        <w:jc w:val="both"/>
        <w:rPr>
          <w:bCs/>
          <w:sz w:val="28"/>
          <w:szCs w:val="28"/>
        </w:rPr>
      </w:pPr>
      <w:r w:rsidRPr="008C3092">
        <w:rPr>
          <w:bCs/>
          <w:sz w:val="28"/>
          <w:szCs w:val="28"/>
        </w:rPr>
        <w:t>- збирання та аналітичне опрацювання інформації про надзвичайні ситуації; прогнозування й оцінка соціально-економічних наслідків надзвичайних ситуацій, визначення на основі прогнозу потреби в матеріально-технічних і фінансових ресурсах;</w:t>
      </w:r>
    </w:p>
    <w:p w14:paraId="1390E55B" w14:textId="77777777" w:rsidR="007D6178" w:rsidRPr="008C3092" w:rsidRDefault="007D6178" w:rsidP="007D6178">
      <w:pPr>
        <w:tabs>
          <w:tab w:val="left" w:pos="9781"/>
        </w:tabs>
        <w:ind w:right="142" w:firstLine="567"/>
        <w:jc w:val="both"/>
        <w:rPr>
          <w:bCs/>
          <w:sz w:val="28"/>
          <w:szCs w:val="28"/>
        </w:rPr>
      </w:pPr>
      <w:r w:rsidRPr="008C3092">
        <w:rPr>
          <w:bCs/>
          <w:sz w:val="28"/>
          <w:szCs w:val="28"/>
        </w:rPr>
        <w:t>- оповіщення населення про загрозу та виникнення надзвичайної ситуації;</w:t>
      </w:r>
    </w:p>
    <w:p w14:paraId="38BB94CC" w14:textId="77777777" w:rsidR="007D6178" w:rsidRPr="008C3092" w:rsidRDefault="007D6178" w:rsidP="007D6178">
      <w:pPr>
        <w:tabs>
          <w:tab w:val="left" w:pos="9781"/>
        </w:tabs>
        <w:ind w:right="142" w:firstLine="567"/>
        <w:jc w:val="both"/>
        <w:rPr>
          <w:bCs/>
          <w:sz w:val="28"/>
          <w:szCs w:val="28"/>
        </w:rPr>
      </w:pPr>
      <w:r w:rsidRPr="008C3092">
        <w:rPr>
          <w:bCs/>
          <w:sz w:val="28"/>
          <w:szCs w:val="28"/>
        </w:rPr>
        <w:t>- проведення рятувальних та інших невідкладних робіт щодо ліквідації наслідків надзвичайних ситуацій, організація життєзабезпечення постраждалого населення;</w:t>
      </w:r>
    </w:p>
    <w:p w14:paraId="0F482D8E" w14:textId="77777777" w:rsidR="007D6178" w:rsidRPr="008C3092" w:rsidRDefault="007D6178" w:rsidP="007D6178">
      <w:pPr>
        <w:tabs>
          <w:tab w:val="left" w:pos="9781"/>
        </w:tabs>
        <w:ind w:right="142" w:firstLine="567"/>
        <w:jc w:val="both"/>
        <w:rPr>
          <w:bCs/>
          <w:sz w:val="28"/>
          <w:szCs w:val="28"/>
        </w:rPr>
      </w:pPr>
      <w:r w:rsidRPr="008C3092">
        <w:rPr>
          <w:bCs/>
          <w:sz w:val="28"/>
          <w:szCs w:val="28"/>
        </w:rPr>
        <w:t>- навчання, тренування населення способам захисту в разі виникнення надзвичайних ситуацій;</w:t>
      </w:r>
    </w:p>
    <w:p w14:paraId="5F085316" w14:textId="77777777" w:rsidR="007D6178" w:rsidRPr="008C3092" w:rsidRDefault="007D6178" w:rsidP="007F62A1">
      <w:pPr>
        <w:tabs>
          <w:tab w:val="left" w:pos="9781"/>
        </w:tabs>
        <w:ind w:right="142" w:firstLine="567"/>
        <w:jc w:val="both"/>
        <w:rPr>
          <w:bCs/>
          <w:sz w:val="28"/>
          <w:szCs w:val="28"/>
        </w:rPr>
      </w:pPr>
      <w:r w:rsidRPr="008C3092">
        <w:rPr>
          <w:bCs/>
          <w:sz w:val="28"/>
          <w:szCs w:val="28"/>
        </w:rPr>
        <w:t xml:space="preserve">Стратегічним завданням </w:t>
      </w:r>
      <w:r w:rsidR="00807709" w:rsidRPr="008C3092">
        <w:rPr>
          <w:bCs/>
          <w:sz w:val="28"/>
          <w:szCs w:val="28"/>
        </w:rPr>
        <w:t>п</w:t>
      </w:r>
      <w:r w:rsidRPr="008C3092">
        <w:rPr>
          <w:bCs/>
          <w:sz w:val="28"/>
          <w:szCs w:val="28"/>
        </w:rPr>
        <w:t>рограми є подальше вдосконалення практичної діяльності органів виконавчої влади і місцевого самоврядування щодо реалізації державної політики, спрямованої на забезпечення безпеки та захисту населення і територі</w:t>
      </w:r>
      <w:r w:rsidR="007F62A1" w:rsidRPr="008C3092">
        <w:rPr>
          <w:bCs/>
          <w:sz w:val="28"/>
          <w:szCs w:val="28"/>
        </w:rPr>
        <w:t>ї</w:t>
      </w:r>
      <w:r w:rsidRPr="008C3092">
        <w:rPr>
          <w:bCs/>
          <w:sz w:val="28"/>
          <w:szCs w:val="28"/>
        </w:rPr>
        <w:t xml:space="preserve">, матеріальних і культурних цінностей та довкілля від негативних наслідків надзвичайних ситуацій. </w:t>
      </w:r>
    </w:p>
    <w:p w14:paraId="5D685D2A" w14:textId="77777777" w:rsidR="00A96789" w:rsidRPr="008C3092" w:rsidRDefault="00A96789" w:rsidP="007F62A1">
      <w:pPr>
        <w:tabs>
          <w:tab w:val="left" w:pos="9781"/>
        </w:tabs>
        <w:ind w:right="142" w:firstLine="567"/>
        <w:jc w:val="both"/>
        <w:rPr>
          <w:bCs/>
          <w:sz w:val="28"/>
          <w:szCs w:val="28"/>
        </w:rPr>
      </w:pPr>
    </w:p>
    <w:p w14:paraId="07CAFCDD" w14:textId="77777777" w:rsidR="00A96789" w:rsidRPr="005B4CF8" w:rsidRDefault="00A96789" w:rsidP="007F62A1">
      <w:pPr>
        <w:tabs>
          <w:tab w:val="left" w:pos="9781"/>
        </w:tabs>
        <w:ind w:right="142" w:firstLine="567"/>
        <w:jc w:val="both"/>
        <w:rPr>
          <w:bCs/>
          <w:sz w:val="26"/>
          <w:szCs w:val="26"/>
        </w:rPr>
      </w:pPr>
    </w:p>
    <w:p w14:paraId="11534D48" w14:textId="77777777" w:rsidR="007D6178" w:rsidRPr="008C3092" w:rsidRDefault="00C21EAF" w:rsidP="007D6178">
      <w:pPr>
        <w:pStyle w:val="a3"/>
        <w:tabs>
          <w:tab w:val="left" w:pos="9781"/>
        </w:tabs>
        <w:ind w:right="142" w:firstLine="567"/>
        <w:jc w:val="center"/>
        <w:rPr>
          <w:b/>
          <w:bCs/>
          <w:iCs/>
          <w:szCs w:val="28"/>
          <w:u w:val="single"/>
        </w:rPr>
      </w:pPr>
      <w:r w:rsidRPr="008C3092">
        <w:rPr>
          <w:b/>
          <w:bCs/>
          <w:iCs/>
          <w:szCs w:val="28"/>
          <w:u w:val="single"/>
        </w:rPr>
        <w:t>1</w:t>
      </w:r>
      <w:r w:rsidR="007D6178" w:rsidRPr="008C3092">
        <w:rPr>
          <w:b/>
          <w:bCs/>
          <w:iCs/>
          <w:szCs w:val="28"/>
          <w:u w:val="single"/>
        </w:rPr>
        <w:t>. Матеріально-технічне забезпечення у сфері цивільного захисту</w:t>
      </w:r>
    </w:p>
    <w:p w14:paraId="43C86FF7" w14:textId="77777777" w:rsidR="007D6178" w:rsidRPr="005B4CF8" w:rsidRDefault="007D6178" w:rsidP="007D6178">
      <w:pPr>
        <w:tabs>
          <w:tab w:val="left" w:pos="9781"/>
        </w:tabs>
        <w:ind w:right="142" w:firstLine="567"/>
        <w:jc w:val="both"/>
        <w:rPr>
          <w:sz w:val="26"/>
          <w:szCs w:val="26"/>
        </w:rPr>
      </w:pPr>
    </w:p>
    <w:p w14:paraId="7B7C2208" w14:textId="77777777" w:rsidR="00A25C11" w:rsidRDefault="00A25C11" w:rsidP="00A25C11">
      <w:pPr>
        <w:pStyle w:val="2"/>
        <w:numPr>
          <w:ilvl w:val="1"/>
          <w:numId w:val="2"/>
        </w:numPr>
        <w:tabs>
          <w:tab w:val="left" w:pos="9781"/>
        </w:tabs>
        <w:spacing w:line="240" w:lineRule="auto"/>
        <w:ind w:right="142"/>
        <w:jc w:val="both"/>
        <w:rPr>
          <w:sz w:val="26"/>
          <w:szCs w:val="26"/>
        </w:rPr>
      </w:pPr>
      <w:r w:rsidRPr="008C3092">
        <w:rPr>
          <w:sz w:val="28"/>
          <w:szCs w:val="28"/>
        </w:rPr>
        <w:t>Паливно-мастильні матеріали для запобігання та реагування на надзвичайні ситуації, пов’язані із пожежно-небезпечним періодом, збільшенням пожеж в природних екосистемах (суха трава, ліс, торф) та збільшення пожеж в житловому секторі для своєчасного забезпечення оперативного реагування на можливе ускладнення пожежної і техногенної обстановки, виникнення надзвичайних ситуацій, забезпечення готовності сил та</w:t>
      </w:r>
      <w:r w:rsidRPr="005B4CF8">
        <w:rPr>
          <w:sz w:val="26"/>
          <w:szCs w:val="26"/>
        </w:rPr>
        <w:t xml:space="preserve"> засобів 21 ДПРЧ </w:t>
      </w:r>
      <w:r>
        <w:rPr>
          <w:sz w:val="26"/>
          <w:szCs w:val="26"/>
        </w:rPr>
        <w:t xml:space="preserve">4 ДПРЗ </w:t>
      </w:r>
      <w:r w:rsidRPr="005B4CF8">
        <w:rPr>
          <w:sz w:val="26"/>
          <w:szCs w:val="26"/>
        </w:rPr>
        <w:t>ГУ ДСНС України у Львівській області.</w:t>
      </w:r>
    </w:p>
    <w:p w14:paraId="64327BCC" w14:textId="77777777" w:rsidR="000702CC" w:rsidRPr="008C3092" w:rsidRDefault="00A25C11" w:rsidP="00C60B76">
      <w:pPr>
        <w:pStyle w:val="2"/>
        <w:numPr>
          <w:ilvl w:val="1"/>
          <w:numId w:val="2"/>
        </w:numPr>
        <w:tabs>
          <w:tab w:val="left" w:pos="9781"/>
        </w:tabs>
        <w:spacing w:line="240" w:lineRule="auto"/>
        <w:ind w:right="142"/>
        <w:jc w:val="both"/>
        <w:rPr>
          <w:sz w:val="28"/>
          <w:szCs w:val="28"/>
        </w:rPr>
      </w:pPr>
      <w:r w:rsidRPr="008C3092">
        <w:rPr>
          <w:sz w:val="28"/>
          <w:szCs w:val="28"/>
        </w:rPr>
        <w:t xml:space="preserve">Формений одяг (засоби індивідуального захисту пожежника) для осіб рядового та начальницького складу призначені для забезпечення </w:t>
      </w:r>
      <w:r w:rsidR="000702CC" w:rsidRPr="008C3092">
        <w:rPr>
          <w:sz w:val="28"/>
          <w:szCs w:val="28"/>
        </w:rPr>
        <w:t>особового складу форменим одягом нового взірця у відповідності до постанови Кабінету Міністрів Укра</w:t>
      </w:r>
      <w:r w:rsidRPr="008C3092">
        <w:rPr>
          <w:sz w:val="28"/>
          <w:szCs w:val="28"/>
        </w:rPr>
        <w:t xml:space="preserve">їни №81 від 14 лютого 2018 року. Засоби індивідуального захисту </w:t>
      </w:r>
      <w:r w:rsidR="004E4461" w:rsidRPr="008C3092">
        <w:rPr>
          <w:sz w:val="28"/>
          <w:szCs w:val="28"/>
        </w:rPr>
        <w:t>пожежника</w:t>
      </w:r>
      <w:r w:rsidR="004E4461">
        <w:rPr>
          <w:sz w:val="28"/>
          <w:szCs w:val="28"/>
        </w:rPr>
        <w:t xml:space="preserve"> - </w:t>
      </w:r>
      <w:r w:rsidRPr="008C3092">
        <w:rPr>
          <w:sz w:val="28"/>
          <w:szCs w:val="28"/>
        </w:rPr>
        <w:t xml:space="preserve"> засоби захисту, що надягаються на тіло пожежника-рятівника або його частину і застосовуються під час гасіння пожеж та ліквідації наслідків надзвичайних ситуації;</w:t>
      </w:r>
      <w:r w:rsidR="000702CC" w:rsidRPr="008C3092">
        <w:rPr>
          <w:sz w:val="28"/>
          <w:szCs w:val="28"/>
        </w:rPr>
        <w:t xml:space="preserve"> </w:t>
      </w:r>
    </w:p>
    <w:p w14:paraId="7FC43AB7" w14:textId="77777777" w:rsidR="00C60B76" w:rsidRPr="008C3092" w:rsidRDefault="00A25C11" w:rsidP="00C60B76">
      <w:pPr>
        <w:pStyle w:val="2"/>
        <w:numPr>
          <w:ilvl w:val="1"/>
          <w:numId w:val="2"/>
        </w:numPr>
        <w:tabs>
          <w:tab w:val="left" w:pos="9781"/>
        </w:tabs>
        <w:spacing w:line="240" w:lineRule="auto"/>
        <w:ind w:right="142"/>
        <w:jc w:val="both"/>
        <w:rPr>
          <w:sz w:val="28"/>
          <w:szCs w:val="28"/>
        </w:rPr>
      </w:pPr>
      <w:r w:rsidRPr="008C3092">
        <w:rPr>
          <w:sz w:val="28"/>
          <w:szCs w:val="28"/>
        </w:rPr>
        <w:t>Запчастини для пожежно-рятувальної техніки – для підтримання у справному стані пожежно-рятувальну техніку, яка знаходиться на озброєнні 21 ДПРЧ 4 ДПРЗ ГУ ДСНС України у Львівській області</w:t>
      </w:r>
    </w:p>
    <w:p w14:paraId="260D771E" w14:textId="77777777" w:rsidR="00965C05" w:rsidRPr="008C3092" w:rsidRDefault="00965C05" w:rsidP="00C60B76">
      <w:pPr>
        <w:pStyle w:val="2"/>
        <w:numPr>
          <w:ilvl w:val="1"/>
          <w:numId w:val="2"/>
        </w:numPr>
        <w:tabs>
          <w:tab w:val="left" w:pos="9781"/>
        </w:tabs>
        <w:spacing w:line="240" w:lineRule="auto"/>
        <w:ind w:right="142"/>
        <w:jc w:val="both"/>
        <w:rPr>
          <w:sz w:val="28"/>
          <w:szCs w:val="28"/>
        </w:rPr>
      </w:pPr>
      <w:r w:rsidRPr="008C3092">
        <w:rPr>
          <w:bCs/>
          <w:color w:val="151515"/>
          <w:kern w:val="36"/>
          <w:sz w:val="28"/>
          <w:szCs w:val="28"/>
        </w:rPr>
        <w:t>Пожежно-рятувальне майно та обладнання призначене для проведення аварійно-рятувальних та інших невідкладних робіт під час гасіння пожеж;</w:t>
      </w:r>
    </w:p>
    <w:p w14:paraId="6D9F7E75" w14:textId="77777777" w:rsidR="009C0421" w:rsidRPr="008C3092" w:rsidRDefault="009C0421" w:rsidP="009C0421">
      <w:pPr>
        <w:pStyle w:val="2"/>
        <w:numPr>
          <w:ilvl w:val="1"/>
          <w:numId w:val="2"/>
        </w:numPr>
        <w:tabs>
          <w:tab w:val="left" w:pos="9781"/>
        </w:tabs>
        <w:spacing w:line="240" w:lineRule="auto"/>
        <w:ind w:right="142"/>
        <w:jc w:val="both"/>
        <w:rPr>
          <w:sz w:val="28"/>
          <w:szCs w:val="28"/>
        </w:rPr>
      </w:pPr>
      <w:r>
        <w:rPr>
          <w:bCs/>
          <w:color w:val="151515"/>
          <w:kern w:val="36"/>
          <w:sz w:val="28"/>
          <w:szCs w:val="28"/>
        </w:rPr>
        <w:t xml:space="preserve">Придбання будівельних матеріалів, робіт та послуг для проведення поточних ремонтів службових приміщень </w:t>
      </w:r>
      <w:r w:rsidRPr="008C3092">
        <w:rPr>
          <w:sz w:val="28"/>
          <w:szCs w:val="28"/>
        </w:rPr>
        <w:t>21 ДПРЧ 4 ДПРЗ ГУ ДСНС України у Львівській області</w:t>
      </w:r>
      <w:r>
        <w:rPr>
          <w:sz w:val="28"/>
          <w:szCs w:val="28"/>
        </w:rPr>
        <w:t xml:space="preserve"> з метою покращення побутових умов особового складу в режимі воєнного стану. </w:t>
      </w:r>
    </w:p>
    <w:p w14:paraId="1AC33010" w14:textId="77777777" w:rsidR="007D6178" w:rsidRPr="008C3092" w:rsidRDefault="007D6178" w:rsidP="009C0421">
      <w:pPr>
        <w:pStyle w:val="2"/>
        <w:tabs>
          <w:tab w:val="left" w:pos="9781"/>
        </w:tabs>
        <w:spacing w:line="240" w:lineRule="auto"/>
        <w:ind w:left="1740" w:right="142"/>
        <w:jc w:val="both"/>
        <w:rPr>
          <w:sz w:val="28"/>
          <w:szCs w:val="28"/>
        </w:rPr>
      </w:pPr>
    </w:p>
    <w:p w14:paraId="4D179C78" w14:textId="77777777" w:rsidR="004D60D1" w:rsidRPr="008C3092" w:rsidRDefault="004D60D1" w:rsidP="007D6178">
      <w:pPr>
        <w:ind w:firstLine="567"/>
        <w:jc w:val="both"/>
        <w:rPr>
          <w:b/>
          <w:sz w:val="28"/>
          <w:szCs w:val="28"/>
          <w:u w:val="single"/>
          <w:lang w:val="ru-RU"/>
        </w:rPr>
      </w:pPr>
    </w:p>
    <w:p w14:paraId="1DDA8C73" w14:textId="77777777" w:rsidR="004D60D1" w:rsidRPr="00C96AD6" w:rsidRDefault="004D60D1" w:rsidP="007D6178">
      <w:pPr>
        <w:ind w:firstLine="567"/>
        <w:jc w:val="both"/>
        <w:rPr>
          <w:b/>
          <w:sz w:val="26"/>
          <w:szCs w:val="26"/>
          <w:u w:val="single"/>
          <w:lang w:val="ru-RU"/>
        </w:rPr>
      </w:pPr>
    </w:p>
    <w:p w14:paraId="644ADDFC" w14:textId="77777777" w:rsidR="007D6178" w:rsidRPr="008C3092" w:rsidRDefault="007D6178" w:rsidP="007D6178">
      <w:pPr>
        <w:pStyle w:val="a3"/>
        <w:tabs>
          <w:tab w:val="left" w:pos="9781"/>
        </w:tabs>
        <w:ind w:right="142" w:firstLine="567"/>
        <w:rPr>
          <w:i/>
          <w:iCs/>
          <w:szCs w:val="28"/>
        </w:rPr>
      </w:pPr>
      <w:r w:rsidRPr="008C3092">
        <w:rPr>
          <w:szCs w:val="28"/>
        </w:rPr>
        <w:t xml:space="preserve">Фінансування видатків для реалізації заходів, визначених програмою, здійснюється відповідно до розрахунків згідно з додатком </w:t>
      </w:r>
      <w:r w:rsidR="00965C05" w:rsidRPr="008C3092">
        <w:rPr>
          <w:szCs w:val="28"/>
        </w:rPr>
        <w:t>до Програми</w:t>
      </w:r>
      <w:r w:rsidRPr="008C3092">
        <w:rPr>
          <w:szCs w:val="28"/>
        </w:rPr>
        <w:t>.</w:t>
      </w:r>
    </w:p>
    <w:p w14:paraId="2732EDF5" w14:textId="77777777" w:rsidR="007D6178" w:rsidRPr="008C3092" w:rsidRDefault="00DE593B" w:rsidP="007D6178">
      <w:pPr>
        <w:ind w:right="142" w:firstLine="567"/>
        <w:jc w:val="both"/>
        <w:rPr>
          <w:sz w:val="28"/>
          <w:szCs w:val="28"/>
        </w:rPr>
      </w:pPr>
      <w:r w:rsidRPr="008C3092">
        <w:rPr>
          <w:sz w:val="28"/>
          <w:szCs w:val="28"/>
        </w:rPr>
        <w:t xml:space="preserve"> </w:t>
      </w:r>
      <w:r w:rsidR="007D6178" w:rsidRPr="008C3092">
        <w:rPr>
          <w:sz w:val="28"/>
          <w:szCs w:val="28"/>
        </w:rPr>
        <w:t>Організація виконання заходів покладається на структуру, визначену першою в переліку.</w:t>
      </w:r>
    </w:p>
    <w:p w14:paraId="67DF8893" w14:textId="77777777" w:rsidR="00F47B76" w:rsidRPr="005B4CF8" w:rsidRDefault="00F47B76" w:rsidP="007D6178">
      <w:pPr>
        <w:tabs>
          <w:tab w:val="left" w:pos="9781"/>
        </w:tabs>
        <w:ind w:right="142" w:firstLine="567"/>
        <w:jc w:val="both"/>
        <w:rPr>
          <w:b/>
          <w:sz w:val="26"/>
          <w:szCs w:val="26"/>
        </w:rPr>
      </w:pPr>
    </w:p>
    <w:p w14:paraId="05874E91" w14:textId="77777777" w:rsidR="00AA3B83" w:rsidRPr="005B4CF8" w:rsidRDefault="00AA3B83" w:rsidP="007D6178">
      <w:pPr>
        <w:tabs>
          <w:tab w:val="left" w:pos="9781"/>
        </w:tabs>
        <w:ind w:right="142" w:firstLine="567"/>
        <w:jc w:val="both"/>
        <w:rPr>
          <w:sz w:val="26"/>
          <w:szCs w:val="26"/>
        </w:rPr>
      </w:pPr>
    </w:p>
    <w:p w14:paraId="32DDB804" w14:textId="77777777" w:rsidR="00966FC4" w:rsidRPr="00067966" w:rsidRDefault="00966FC4" w:rsidP="008E00C2">
      <w:pPr>
        <w:tabs>
          <w:tab w:val="left" w:pos="9781"/>
        </w:tabs>
        <w:ind w:right="142"/>
        <w:jc w:val="both"/>
        <w:rPr>
          <w:sz w:val="28"/>
          <w:szCs w:val="28"/>
        </w:rPr>
      </w:pPr>
      <w:r w:rsidRPr="00067966">
        <w:rPr>
          <w:sz w:val="28"/>
          <w:szCs w:val="28"/>
        </w:rPr>
        <w:t xml:space="preserve">Перший заступник </w:t>
      </w:r>
    </w:p>
    <w:p w14:paraId="7EE932C9" w14:textId="77777777" w:rsidR="001F42FA" w:rsidRPr="00067966" w:rsidRDefault="00966FC4" w:rsidP="008E00C2">
      <w:pPr>
        <w:tabs>
          <w:tab w:val="left" w:pos="9781"/>
        </w:tabs>
        <w:ind w:right="142"/>
        <w:jc w:val="both"/>
        <w:rPr>
          <w:sz w:val="28"/>
          <w:szCs w:val="28"/>
        </w:rPr>
      </w:pPr>
      <w:r w:rsidRPr="00067966">
        <w:rPr>
          <w:sz w:val="28"/>
          <w:szCs w:val="28"/>
        </w:rPr>
        <w:t>міського голови</w:t>
      </w:r>
      <w:r w:rsidR="001F42FA" w:rsidRPr="00067966">
        <w:rPr>
          <w:sz w:val="28"/>
          <w:szCs w:val="28"/>
        </w:rPr>
        <w:t xml:space="preserve"> </w:t>
      </w:r>
      <w:r w:rsidR="008E605A" w:rsidRPr="00067966">
        <w:rPr>
          <w:sz w:val="28"/>
          <w:szCs w:val="28"/>
        </w:rPr>
        <w:t xml:space="preserve">                                          </w:t>
      </w:r>
      <w:r w:rsidRPr="00067966">
        <w:rPr>
          <w:sz w:val="28"/>
          <w:szCs w:val="28"/>
        </w:rPr>
        <w:t xml:space="preserve">   </w:t>
      </w:r>
      <w:r w:rsidR="00845681">
        <w:rPr>
          <w:sz w:val="28"/>
          <w:szCs w:val="28"/>
        </w:rPr>
        <w:t xml:space="preserve">    </w:t>
      </w:r>
      <w:r w:rsidRPr="00067966">
        <w:rPr>
          <w:sz w:val="28"/>
          <w:szCs w:val="28"/>
        </w:rPr>
        <w:t xml:space="preserve">          Володимир ШЕВЧУК</w:t>
      </w:r>
    </w:p>
    <w:p w14:paraId="534E5835" w14:textId="77777777" w:rsidR="009C0421" w:rsidRDefault="008E605A" w:rsidP="009C0421">
      <w:pPr>
        <w:jc w:val="both"/>
      </w:pPr>
      <w:r>
        <w:t xml:space="preserve">                      </w:t>
      </w:r>
    </w:p>
    <w:p w14:paraId="7F9AC796" w14:textId="77777777" w:rsidR="009C0421" w:rsidRDefault="009C0421" w:rsidP="009C0421">
      <w:pPr>
        <w:jc w:val="both"/>
      </w:pPr>
    </w:p>
    <w:p w14:paraId="6FE7B9A1" w14:textId="77777777" w:rsidR="009C0421" w:rsidRDefault="009C0421" w:rsidP="009C0421">
      <w:pPr>
        <w:jc w:val="both"/>
      </w:pPr>
    </w:p>
    <w:p w14:paraId="27C9444F" w14:textId="77777777" w:rsidR="007D6178" w:rsidRPr="008E00C2" w:rsidRDefault="00965C05" w:rsidP="008E00C2">
      <w:pPr>
        <w:ind w:left="7089" w:firstLine="708"/>
        <w:jc w:val="both"/>
        <w:rPr>
          <w:b/>
          <w:sz w:val="26"/>
          <w:szCs w:val="26"/>
        </w:rPr>
      </w:pPr>
      <w:r w:rsidRPr="008E00C2">
        <w:rPr>
          <w:b/>
          <w:sz w:val="26"/>
          <w:szCs w:val="26"/>
        </w:rPr>
        <w:lastRenderedPageBreak/>
        <w:t>ДОДАТОК</w:t>
      </w:r>
    </w:p>
    <w:p w14:paraId="6F4E570C" w14:textId="77777777" w:rsidR="008E00C2" w:rsidRPr="008E00C2" w:rsidRDefault="008E00C2" w:rsidP="008E00C2">
      <w:pPr>
        <w:ind w:left="7788" w:firstLine="9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до </w:t>
      </w:r>
      <w:r w:rsidRPr="008E00C2">
        <w:rPr>
          <w:b/>
          <w:sz w:val="26"/>
          <w:szCs w:val="26"/>
        </w:rPr>
        <w:t>Програми</w:t>
      </w:r>
    </w:p>
    <w:p w14:paraId="2B6E6B16" w14:textId="77777777" w:rsidR="004F7C9A" w:rsidRPr="005F5392" w:rsidRDefault="007D6178" w:rsidP="00807709">
      <w:pPr>
        <w:ind w:right="-598" w:firstLine="9900"/>
        <w:rPr>
          <w:sz w:val="26"/>
          <w:szCs w:val="26"/>
        </w:rPr>
      </w:pPr>
      <w:r w:rsidRPr="005F5392">
        <w:rPr>
          <w:sz w:val="26"/>
          <w:szCs w:val="26"/>
        </w:rPr>
        <w:t xml:space="preserve"> </w:t>
      </w:r>
    </w:p>
    <w:p w14:paraId="460EEB0E" w14:textId="77777777" w:rsidR="007D6178" w:rsidRPr="005F5392" w:rsidRDefault="007D6178" w:rsidP="007D6178"/>
    <w:p w14:paraId="455C5D8A" w14:textId="77777777" w:rsidR="007D6178" w:rsidRPr="002614F0" w:rsidRDefault="007D6178" w:rsidP="00FE77BE">
      <w:pPr>
        <w:pStyle w:val="a4"/>
        <w:jc w:val="center"/>
        <w:rPr>
          <w:b/>
          <w:sz w:val="32"/>
          <w:szCs w:val="32"/>
        </w:rPr>
      </w:pPr>
      <w:r w:rsidRPr="002614F0">
        <w:rPr>
          <w:b/>
          <w:sz w:val="32"/>
          <w:szCs w:val="32"/>
        </w:rPr>
        <w:t xml:space="preserve">Розрахунок </w:t>
      </w:r>
      <w:r w:rsidR="007F2DDC" w:rsidRPr="002614F0">
        <w:rPr>
          <w:b/>
          <w:sz w:val="32"/>
          <w:szCs w:val="32"/>
        </w:rPr>
        <w:t>коштів</w:t>
      </w:r>
    </w:p>
    <w:p w14:paraId="037D4EBA" w14:textId="77777777" w:rsidR="002614F0" w:rsidRDefault="007D6178" w:rsidP="00807709">
      <w:pPr>
        <w:tabs>
          <w:tab w:val="left" w:pos="9781"/>
        </w:tabs>
        <w:ind w:right="142" w:firstLine="567"/>
        <w:jc w:val="center"/>
        <w:rPr>
          <w:b/>
          <w:bCs/>
          <w:sz w:val="32"/>
          <w:szCs w:val="32"/>
        </w:rPr>
      </w:pPr>
      <w:r w:rsidRPr="002614F0">
        <w:rPr>
          <w:b/>
          <w:sz w:val="32"/>
          <w:szCs w:val="32"/>
        </w:rPr>
        <w:t>на реалізацію “</w:t>
      </w:r>
      <w:r w:rsidR="00807709" w:rsidRPr="002614F0">
        <w:rPr>
          <w:b/>
          <w:bCs/>
          <w:sz w:val="32"/>
          <w:szCs w:val="32"/>
        </w:rPr>
        <w:t xml:space="preserve">Цільової соціальної програми забезпечення пожежної та техногенної безпеки, цивільного захисту населення і територій від надзвичайних ситуацій техногенного та природного характеру </w:t>
      </w:r>
    </w:p>
    <w:p w14:paraId="7941F601" w14:textId="77777777" w:rsidR="007D6178" w:rsidRPr="002614F0" w:rsidRDefault="00807709" w:rsidP="00807709">
      <w:pPr>
        <w:tabs>
          <w:tab w:val="left" w:pos="9781"/>
        </w:tabs>
        <w:ind w:right="142" w:firstLine="567"/>
        <w:jc w:val="center"/>
        <w:rPr>
          <w:b/>
          <w:sz w:val="32"/>
          <w:szCs w:val="32"/>
        </w:rPr>
      </w:pPr>
      <w:r w:rsidRPr="002614F0">
        <w:rPr>
          <w:b/>
          <w:bCs/>
          <w:sz w:val="32"/>
          <w:szCs w:val="32"/>
        </w:rPr>
        <w:t>на 20</w:t>
      </w:r>
      <w:r w:rsidR="00966FC4" w:rsidRPr="002614F0">
        <w:rPr>
          <w:b/>
          <w:bCs/>
          <w:sz w:val="32"/>
          <w:szCs w:val="32"/>
        </w:rPr>
        <w:t>2</w:t>
      </w:r>
      <w:r w:rsidR="008E00C2">
        <w:rPr>
          <w:b/>
          <w:bCs/>
          <w:sz w:val="32"/>
          <w:szCs w:val="32"/>
        </w:rPr>
        <w:t>5</w:t>
      </w:r>
      <w:r w:rsidRPr="002614F0">
        <w:rPr>
          <w:b/>
          <w:bCs/>
          <w:sz w:val="32"/>
          <w:szCs w:val="32"/>
        </w:rPr>
        <w:t xml:space="preserve"> рік</w:t>
      </w:r>
      <w:r w:rsidRPr="002614F0">
        <w:rPr>
          <w:b/>
          <w:sz w:val="32"/>
          <w:szCs w:val="32"/>
        </w:rPr>
        <w:t xml:space="preserve"> </w:t>
      </w:r>
      <w:r w:rsidR="00490138" w:rsidRPr="002614F0">
        <w:rPr>
          <w:b/>
          <w:sz w:val="32"/>
          <w:szCs w:val="32"/>
        </w:rPr>
        <w:t>”</w:t>
      </w:r>
    </w:p>
    <w:p w14:paraId="72878CA8" w14:textId="77777777" w:rsidR="007F2DDC" w:rsidRPr="002614F0" w:rsidRDefault="007F2DDC" w:rsidP="00112FAB">
      <w:pPr>
        <w:tabs>
          <w:tab w:val="left" w:pos="9781"/>
        </w:tabs>
        <w:ind w:right="142" w:firstLine="567"/>
        <w:jc w:val="center"/>
        <w:rPr>
          <w:b/>
          <w:sz w:val="32"/>
          <w:szCs w:val="3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5"/>
        <w:gridCol w:w="6243"/>
        <w:gridCol w:w="2271"/>
      </w:tblGrid>
      <w:tr w:rsidR="00965C05" w:rsidRPr="00965C05" w14:paraId="6ACB8CB5" w14:textId="77777777" w:rsidTr="00E30DB9">
        <w:trPr>
          <w:jc w:val="center"/>
        </w:trPr>
        <w:tc>
          <w:tcPr>
            <w:tcW w:w="1035" w:type="dxa"/>
          </w:tcPr>
          <w:p w14:paraId="552BF274" w14:textId="77777777" w:rsidR="00965C05" w:rsidRPr="00965C05" w:rsidRDefault="00965C05" w:rsidP="00FE54F5">
            <w:pPr>
              <w:tabs>
                <w:tab w:val="left" w:pos="9781"/>
              </w:tabs>
              <w:ind w:right="142"/>
              <w:jc w:val="center"/>
              <w:rPr>
                <w:sz w:val="28"/>
                <w:szCs w:val="28"/>
              </w:rPr>
            </w:pPr>
            <w:r w:rsidRPr="00965C05">
              <w:rPr>
                <w:sz w:val="28"/>
                <w:szCs w:val="28"/>
              </w:rPr>
              <w:t>№п/п</w:t>
            </w:r>
          </w:p>
        </w:tc>
        <w:tc>
          <w:tcPr>
            <w:tcW w:w="6243" w:type="dxa"/>
          </w:tcPr>
          <w:p w14:paraId="12013BDD" w14:textId="77777777" w:rsidR="00965C05" w:rsidRPr="00965C05" w:rsidRDefault="00965C05" w:rsidP="004E4461">
            <w:pPr>
              <w:tabs>
                <w:tab w:val="left" w:pos="9781"/>
              </w:tabs>
              <w:ind w:right="142"/>
              <w:jc w:val="center"/>
              <w:rPr>
                <w:sz w:val="28"/>
                <w:szCs w:val="28"/>
              </w:rPr>
            </w:pPr>
            <w:r w:rsidRPr="00965C05">
              <w:rPr>
                <w:sz w:val="28"/>
                <w:szCs w:val="28"/>
              </w:rPr>
              <w:t xml:space="preserve">Найменування </w:t>
            </w:r>
            <w:r w:rsidR="004E4461">
              <w:rPr>
                <w:sz w:val="28"/>
                <w:szCs w:val="28"/>
              </w:rPr>
              <w:t>заходів</w:t>
            </w:r>
          </w:p>
        </w:tc>
        <w:tc>
          <w:tcPr>
            <w:tcW w:w="2271" w:type="dxa"/>
          </w:tcPr>
          <w:p w14:paraId="54623A17" w14:textId="77777777" w:rsidR="00965C05" w:rsidRPr="00965C05" w:rsidRDefault="00965C05" w:rsidP="00FE54F5">
            <w:pPr>
              <w:tabs>
                <w:tab w:val="left" w:pos="9781"/>
              </w:tabs>
              <w:ind w:right="142"/>
              <w:jc w:val="center"/>
              <w:rPr>
                <w:sz w:val="28"/>
                <w:szCs w:val="28"/>
              </w:rPr>
            </w:pPr>
            <w:r w:rsidRPr="00965C05">
              <w:rPr>
                <w:sz w:val="28"/>
                <w:szCs w:val="28"/>
              </w:rPr>
              <w:t>Загальна сума, грн.</w:t>
            </w:r>
          </w:p>
          <w:p w14:paraId="575B7605" w14:textId="77777777" w:rsidR="00965C05" w:rsidRPr="00965C05" w:rsidRDefault="00965C05" w:rsidP="00FE54F5">
            <w:pPr>
              <w:tabs>
                <w:tab w:val="left" w:pos="9781"/>
              </w:tabs>
              <w:ind w:right="142"/>
              <w:jc w:val="center"/>
              <w:rPr>
                <w:sz w:val="28"/>
                <w:szCs w:val="28"/>
              </w:rPr>
            </w:pPr>
          </w:p>
        </w:tc>
      </w:tr>
      <w:tr w:rsidR="00965C05" w:rsidRPr="00965C05" w14:paraId="6B68676E" w14:textId="77777777" w:rsidTr="00E30DB9">
        <w:trPr>
          <w:jc w:val="center"/>
        </w:trPr>
        <w:tc>
          <w:tcPr>
            <w:tcW w:w="1035" w:type="dxa"/>
          </w:tcPr>
          <w:p w14:paraId="1DE1F55D" w14:textId="77777777" w:rsidR="00965C05" w:rsidRPr="00965C05" w:rsidRDefault="00965C05" w:rsidP="00502DD0">
            <w:pPr>
              <w:numPr>
                <w:ilvl w:val="0"/>
                <w:numId w:val="1"/>
              </w:numPr>
              <w:tabs>
                <w:tab w:val="left" w:pos="9781"/>
              </w:tabs>
              <w:ind w:right="142"/>
              <w:rPr>
                <w:sz w:val="28"/>
                <w:szCs w:val="28"/>
              </w:rPr>
            </w:pPr>
          </w:p>
        </w:tc>
        <w:tc>
          <w:tcPr>
            <w:tcW w:w="6243" w:type="dxa"/>
          </w:tcPr>
          <w:p w14:paraId="008EC323" w14:textId="77777777" w:rsidR="00965C05" w:rsidRPr="00965C05" w:rsidRDefault="004E4461" w:rsidP="004E4461">
            <w:pPr>
              <w:tabs>
                <w:tab w:val="left" w:pos="9781"/>
              </w:tabs>
              <w:ind w:right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Закупівля засобів індивідуального захисту, форменого одягу, пожежних рукавів, балонів та апаратів на стисненому повітрі, оргтехніки, обслуговування та заміна запчастин до апаратів на стиснутому повітрі, закупівля паливо-мастильних матеріалів та запчастин до аварійно рятувальної техніки, обслуговування вогнегасників, закупівля </w:t>
            </w:r>
            <w:proofErr w:type="spellStart"/>
            <w:r>
              <w:rPr>
                <w:sz w:val="28"/>
                <w:szCs w:val="28"/>
              </w:rPr>
              <w:t>пожежно</w:t>
            </w:r>
            <w:proofErr w:type="spellEnd"/>
            <w:r>
              <w:rPr>
                <w:sz w:val="28"/>
                <w:szCs w:val="28"/>
              </w:rPr>
              <w:t xml:space="preserve"> технічного оснащення для гасіння різних видів пожеж та виконання першочергових робіт по ліквідації НС, а також придбання будівельних матеріалів, робіт та послуг для проведення поточних ремонтів службових приміщень з метою покращення побутових умов особового складу під час чергування особового складу в режимі воєнного стану.</w:t>
            </w:r>
          </w:p>
        </w:tc>
        <w:tc>
          <w:tcPr>
            <w:tcW w:w="2271" w:type="dxa"/>
          </w:tcPr>
          <w:p w14:paraId="7FE0BABA" w14:textId="77777777" w:rsidR="00965C05" w:rsidRPr="00965C05" w:rsidRDefault="00506FEB" w:rsidP="00E30DB9">
            <w:pPr>
              <w:tabs>
                <w:tab w:val="left" w:pos="9781"/>
              </w:tabs>
              <w:ind w:right="142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4E4461">
              <w:rPr>
                <w:sz w:val="28"/>
                <w:szCs w:val="28"/>
              </w:rPr>
              <w:t>0</w:t>
            </w:r>
            <w:r w:rsidR="00965C05" w:rsidRPr="00965C05">
              <w:rPr>
                <w:sz w:val="28"/>
                <w:szCs w:val="28"/>
              </w:rPr>
              <w:t>0 000,00</w:t>
            </w:r>
          </w:p>
        </w:tc>
      </w:tr>
      <w:tr w:rsidR="00965C05" w:rsidRPr="00965C05" w14:paraId="5CE6BBBE" w14:textId="77777777" w:rsidTr="00E30DB9">
        <w:trPr>
          <w:jc w:val="center"/>
        </w:trPr>
        <w:tc>
          <w:tcPr>
            <w:tcW w:w="1035" w:type="dxa"/>
          </w:tcPr>
          <w:p w14:paraId="1F54E811" w14:textId="77777777" w:rsidR="00965C05" w:rsidRPr="00965C05" w:rsidRDefault="00965C05" w:rsidP="00645238">
            <w:pPr>
              <w:tabs>
                <w:tab w:val="left" w:pos="9781"/>
              </w:tabs>
              <w:ind w:right="142"/>
              <w:jc w:val="center"/>
              <w:rPr>
                <w:sz w:val="28"/>
                <w:szCs w:val="28"/>
              </w:rPr>
            </w:pPr>
          </w:p>
        </w:tc>
        <w:tc>
          <w:tcPr>
            <w:tcW w:w="6243" w:type="dxa"/>
          </w:tcPr>
          <w:p w14:paraId="17578675" w14:textId="77777777" w:rsidR="00965C05" w:rsidRPr="00965C05" w:rsidRDefault="00965C05" w:rsidP="000622DD">
            <w:pPr>
              <w:tabs>
                <w:tab w:val="left" w:pos="9781"/>
              </w:tabs>
              <w:ind w:right="142"/>
              <w:jc w:val="center"/>
              <w:rPr>
                <w:sz w:val="28"/>
                <w:szCs w:val="28"/>
              </w:rPr>
            </w:pPr>
          </w:p>
        </w:tc>
        <w:tc>
          <w:tcPr>
            <w:tcW w:w="2271" w:type="dxa"/>
          </w:tcPr>
          <w:p w14:paraId="13CDE569" w14:textId="77777777" w:rsidR="00965C05" w:rsidRPr="00965C05" w:rsidRDefault="00506FEB" w:rsidP="00940149">
            <w:pPr>
              <w:tabs>
                <w:tab w:val="left" w:pos="9781"/>
              </w:tabs>
              <w:ind w:right="142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  <w:r w:rsidR="00940149">
              <w:rPr>
                <w:b/>
                <w:sz w:val="28"/>
                <w:szCs w:val="28"/>
              </w:rPr>
              <w:t>00 000,00</w:t>
            </w:r>
          </w:p>
        </w:tc>
      </w:tr>
    </w:tbl>
    <w:p w14:paraId="1ABD569F" w14:textId="77777777" w:rsidR="007F2DDC" w:rsidRPr="00965C05" w:rsidRDefault="007F2DDC" w:rsidP="00112FAB">
      <w:pPr>
        <w:tabs>
          <w:tab w:val="left" w:pos="9781"/>
        </w:tabs>
        <w:ind w:right="142" w:firstLine="567"/>
        <w:jc w:val="center"/>
        <w:rPr>
          <w:b/>
          <w:sz w:val="28"/>
          <w:szCs w:val="28"/>
        </w:rPr>
      </w:pPr>
    </w:p>
    <w:p w14:paraId="6CB0C922" w14:textId="77777777" w:rsidR="007F2DDC" w:rsidRPr="005F5392" w:rsidRDefault="007F2DDC" w:rsidP="00112FAB">
      <w:pPr>
        <w:tabs>
          <w:tab w:val="left" w:pos="9781"/>
        </w:tabs>
        <w:ind w:right="142" w:firstLine="567"/>
        <w:jc w:val="center"/>
        <w:rPr>
          <w:b/>
          <w:sz w:val="26"/>
          <w:szCs w:val="26"/>
        </w:rPr>
      </w:pPr>
    </w:p>
    <w:p w14:paraId="5521001B" w14:textId="77777777" w:rsidR="003869AF" w:rsidRPr="00067966" w:rsidRDefault="003869AF" w:rsidP="003869AF">
      <w:pPr>
        <w:tabs>
          <w:tab w:val="left" w:pos="9781"/>
        </w:tabs>
        <w:ind w:right="142"/>
        <w:jc w:val="both"/>
        <w:rPr>
          <w:sz w:val="28"/>
          <w:szCs w:val="28"/>
        </w:rPr>
      </w:pPr>
      <w:r w:rsidRPr="00067966">
        <w:rPr>
          <w:sz w:val="28"/>
          <w:szCs w:val="28"/>
        </w:rPr>
        <w:t xml:space="preserve">Перший заступник </w:t>
      </w:r>
    </w:p>
    <w:p w14:paraId="6E0DF53B" w14:textId="77777777" w:rsidR="003869AF" w:rsidRPr="00067966" w:rsidRDefault="003869AF" w:rsidP="003869AF">
      <w:pPr>
        <w:tabs>
          <w:tab w:val="left" w:pos="9781"/>
        </w:tabs>
        <w:ind w:right="142"/>
        <w:jc w:val="both"/>
        <w:rPr>
          <w:sz w:val="28"/>
          <w:szCs w:val="28"/>
        </w:rPr>
      </w:pPr>
      <w:r w:rsidRPr="00067966">
        <w:rPr>
          <w:sz w:val="28"/>
          <w:szCs w:val="28"/>
        </w:rPr>
        <w:t xml:space="preserve">міського голови                                              </w:t>
      </w:r>
      <w:r>
        <w:rPr>
          <w:sz w:val="28"/>
          <w:szCs w:val="28"/>
        </w:rPr>
        <w:t xml:space="preserve">    </w:t>
      </w:r>
      <w:r w:rsidRPr="00067966">
        <w:rPr>
          <w:sz w:val="28"/>
          <w:szCs w:val="28"/>
        </w:rPr>
        <w:t xml:space="preserve">          Володимир ШЕВЧУК</w:t>
      </w:r>
    </w:p>
    <w:p w14:paraId="2885C814" w14:textId="77777777" w:rsidR="007F2DDC" w:rsidRPr="005F5392" w:rsidRDefault="007F2DDC" w:rsidP="00112FAB">
      <w:pPr>
        <w:tabs>
          <w:tab w:val="left" w:pos="9781"/>
        </w:tabs>
        <w:ind w:right="142" w:firstLine="567"/>
        <w:jc w:val="center"/>
        <w:rPr>
          <w:b/>
          <w:sz w:val="26"/>
          <w:szCs w:val="26"/>
        </w:rPr>
      </w:pPr>
    </w:p>
    <w:p w14:paraId="2F59739E" w14:textId="77777777" w:rsidR="007F2DDC" w:rsidRPr="005F5392" w:rsidRDefault="007F2DDC" w:rsidP="00112FAB">
      <w:pPr>
        <w:tabs>
          <w:tab w:val="left" w:pos="9781"/>
        </w:tabs>
        <w:ind w:right="142" w:firstLine="567"/>
        <w:jc w:val="center"/>
        <w:rPr>
          <w:b/>
          <w:sz w:val="26"/>
          <w:szCs w:val="26"/>
        </w:rPr>
      </w:pPr>
    </w:p>
    <w:p w14:paraId="15B551C3" w14:textId="77777777" w:rsidR="007F2DDC" w:rsidRPr="005F5392" w:rsidRDefault="007F2DDC" w:rsidP="00112FAB">
      <w:pPr>
        <w:tabs>
          <w:tab w:val="left" w:pos="9781"/>
        </w:tabs>
        <w:ind w:right="142" w:firstLine="567"/>
        <w:jc w:val="center"/>
        <w:rPr>
          <w:b/>
          <w:sz w:val="26"/>
          <w:szCs w:val="26"/>
        </w:rPr>
      </w:pPr>
    </w:p>
    <w:p w14:paraId="680E65C0" w14:textId="77777777" w:rsidR="00645238" w:rsidRDefault="00645238" w:rsidP="00645238">
      <w:pPr>
        <w:tabs>
          <w:tab w:val="left" w:pos="9781"/>
        </w:tabs>
        <w:ind w:right="142" w:firstLine="567"/>
        <w:jc w:val="both"/>
        <w:rPr>
          <w:sz w:val="26"/>
          <w:szCs w:val="26"/>
        </w:rPr>
      </w:pPr>
    </w:p>
    <w:p w14:paraId="0B6274A2" w14:textId="77777777" w:rsidR="00965C05" w:rsidRPr="00067966" w:rsidRDefault="00B43FD4" w:rsidP="003869AF">
      <w:pPr>
        <w:tabs>
          <w:tab w:val="left" w:pos="9781"/>
        </w:tabs>
        <w:ind w:left="180" w:right="142" w:hanging="180"/>
        <w:jc w:val="both"/>
        <w:rPr>
          <w:sz w:val="28"/>
          <w:szCs w:val="28"/>
        </w:rPr>
      </w:pPr>
      <w:r w:rsidRPr="00067966">
        <w:rPr>
          <w:sz w:val="28"/>
          <w:szCs w:val="28"/>
        </w:rPr>
        <w:t>Н</w:t>
      </w:r>
      <w:r w:rsidR="00645238" w:rsidRPr="00067966">
        <w:rPr>
          <w:sz w:val="28"/>
          <w:szCs w:val="28"/>
        </w:rPr>
        <w:t xml:space="preserve">ачальник </w:t>
      </w:r>
      <w:r w:rsidR="00965C05" w:rsidRPr="00067966">
        <w:rPr>
          <w:sz w:val="28"/>
          <w:szCs w:val="28"/>
        </w:rPr>
        <w:t xml:space="preserve">4 ДПРЗ </w:t>
      </w:r>
    </w:p>
    <w:p w14:paraId="5B212452" w14:textId="77777777" w:rsidR="00645238" w:rsidRPr="00067966" w:rsidRDefault="00645238" w:rsidP="003869AF">
      <w:pPr>
        <w:tabs>
          <w:tab w:val="left" w:pos="9781"/>
        </w:tabs>
        <w:ind w:left="180" w:right="142" w:hanging="180"/>
        <w:jc w:val="both"/>
        <w:rPr>
          <w:sz w:val="28"/>
          <w:szCs w:val="28"/>
        </w:rPr>
      </w:pPr>
      <w:r w:rsidRPr="00067966">
        <w:rPr>
          <w:sz w:val="28"/>
          <w:szCs w:val="28"/>
        </w:rPr>
        <w:t xml:space="preserve">ГУ ДСНС України у Львівській області </w:t>
      </w:r>
      <w:r w:rsidR="00206510" w:rsidRPr="00067966">
        <w:rPr>
          <w:sz w:val="28"/>
          <w:szCs w:val="28"/>
          <w:lang w:val="ru-RU"/>
        </w:rPr>
        <w:t xml:space="preserve">         </w:t>
      </w:r>
      <w:r w:rsidR="00845681">
        <w:rPr>
          <w:sz w:val="28"/>
          <w:szCs w:val="28"/>
          <w:lang w:val="ru-RU"/>
        </w:rPr>
        <w:t xml:space="preserve">  </w:t>
      </w:r>
      <w:r w:rsidR="00206510" w:rsidRPr="00067966">
        <w:rPr>
          <w:sz w:val="28"/>
          <w:szCs w:val="28"/>
          <w:lang w:val="ru-RU"/>
        </w:rPr>
        <w:t xml:space="preserve">           </w:t>
      </w:r>
      <w:proofErr w:type="spellStart"/>
      <w:r w:rsidR="00965C05" w:rsidRPr="00067966">
        <w:rPr>
          <w:sz w:val="28"/>
          <w:szCs w:val="28"/>
          <w:lang w:val="ru-RU"/>
        </w:rPr>
        <w:t>Олексій</w:t>
      </w:r>
      <w:proofErr w:type="spellEnd"/>
      <w:r w:rsidR="00965C05" w:rsidRPr="00067966">
        <w:rPr>
          <w:sz w:val="28"/>
          <w:szCs w:val="28"/>
          <w:lang w:val="ru-RU"/>
        </w:rPr>
        <w:t xml:space="preserve"> СКРІБЕНЕЦЬ</w:t>
      </w:r>
    </w:p>
    <w:p w14:paraId="217B43D8" w14:textId="77777777" w:rsidR="006706A5" w:rsidRPr="005F5392" w:rsidRDefault="006706A5" w:rsidP="00645238">
      <w:pPr>
        <w:tabs>
          <w:tab w:val="left" w:pos="9781"/>
        </w:tabs>
        <w:ind w:left="1260" w:right="142"/>
        <w:jc w:val="both"/>
      </w:pPr>
    </w:p>
    <w:sectPr w:rsidR="006706A5" w:rsidRPr="005F5392" w:rsidSect="00572ECE">
      <w:pgSz w:w="11906" w:h="16838"/>
      <w:pgMar w:top="1134" w:right="566" w:bottom="1134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Corbe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CE0489"/>
    <w:multiLevelType w:val="hybridMultilevel"/>
    <w:tmpl w:val="690AFB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457DF8"/>
    <w:multiLevelType w:val="multilevel"/>
    <w:tmpl w:val="C95A3DEC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120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40"/>
        </w:tabs>
        <w:ind w:left="1740" w:hanging="120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334"/>
        </w:tabs>
        <w:ind w:left="2334" w:hanging="120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901"/>
        </w:tabs>
        <w:ind w:left="2901" w:hanging="12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68"/>
        </w:tabs>
        <w:ind w:left="3468" w:hanging="12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275"/>
        </w:tabs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9"/>
        </w:tabs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num w:numId="1" w16cid:durableId="1901666705">
    <w:abstractNumId w:val="0"/>
  </w:num>
  <w:num w:numId="2" w16cid:durableId="12945563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77AA8"/>
    <w:rsid w:val="00047F2F"/>
    <w:rsid w:val="000622DD"/>
    <w:rsid w:val="00067966"/>
    <w:rsid w:val="000702CC"/>
    <w:rsid w:val="00076FA9"/>
    <w:rsid w:val="000778A1"/>
    <w:rsid w:val="000B7A7C"/>
    <w:rsid w:val="000C5FC2"/>
    <w:rsid w:val="000E29AB"/>
    <w:rsid w:val="000E5832"/>
    <w:rsid w:val="000F417D"/>
    <w:rsid w:val="00112FAB"/>
    <w:rsid w:val="00113931"/>
    <w:rsid w:val="0012589E"/>
    <w:rsid w:val="00145365"/>
    <w:rsid w:val="00154BD2"/>
    <w:rsid w:val="001564BD"/>
    <w:rsid w:val="001630DA"/>
    <w:rsid w:val="0016344B"/>
    <w:rsid w:val="001655E7"/>
    <w:rsid w:val="00171300"/>
    <w:rsid w:val="00186D2B"/>
    <w:rsid w:val="00190474"/>
    <w:rsid w:val="00192B34"/>
    <w:rsid w:val="001A5B13"/>
    <w:rsid w:val="001B09D5"/>
    <w:rsid w:val="001B23FF"/>
    <w:rsid w:val="001B4540"/>
    <w:rsid w:val="001C5EA4"/>
    <w:rsid w:val="001D0730"/>
    <w:rsid w:val="001D0742"/>
    <w:rsid w:val="001E7DE5"/>
    <w:rsid w:val="001F358F"/>
    <w:rsid w:val="001F3822"/>
    <w:rsid w:val="001F42FA"/>
    <w:rsid w:val="00205E12"/>
    <w:rsid w:val="00206510"/>
    <w:rsid w:val="00214ECB"/>
    <w:rsid w:val="002231F7"/>
    <w:rsid w:val="00242F7E"/>
    <w:rsid w:val="002554E1"/>
    <w:rsid w:val="00257F85"/>
    <w:rsid w:val="002613B6"/>
    <w:rsid w:val="002614F0"/>
    <w:rsid w:val="00267094"/>
    <w:rsid w:val="00273625"/>
    <w:rsid w:val="002753B8"/>
    <w:rsid w:val="002821B0"/>
    <w:rsid w:val="0029148B"/>
    <w:rsid w:val="002A73EE"/>
    <w:rsid w:val="002B51C6"/>
    <w:rsid w:val="002B64B7"/>
    <w:rsid w:val="002F6449"/>
    <w:rsid w:val="00315B1A"/>
    <w:rsid w:val="00362F3C"/>
    <w:rsid w:val="00382543"/>
    <w:rsid w:val="003869AF"/>
    <w:rsid w:val="003932DF"/>
    <w:rsid w:val="003B49E9"/>
    <w:rsid w:val="003B5DB2"/>
    <w:rsid w:val="003C1B20"/>
    <w:rsid w:val="003E0E1D"/>
    <w:rsid w:val="003F0600"/>
    <w:rsid w:val="003F3CE3"/>
    <w:rsid w:val="004021EB"/>
    <w:rsid w:val="004743C3"/>
    <w:rsid w:val="00475EE9"/>
    <w:rsid w:val="004852C4"/>
    <w:rsid w:val="00490138"/>
    <w:rsid w:val="00493D28"/>
    <w:rsid w:val="00494336"/>
    <w:rsid w:val="004A5B10"/>
    <w:rsid w:val="004B737C"/>
    <w:rsid w:val="004B778B"/>
    <w:rsid w:val="004C1DEE"/>
    <w:rsid w:val="004D5214"/>
    <w:rsid w:val="004D60D1"/>
    <w:rsid w:val="004E4461"/>
    <w:rsid w:val="004E4F74"/>
    <w:rsid w:val="004F4B7A"/>
    <w:rsid w:val="004F7C9A"/>
    <w:rsid w:val="00502DD0"/>
    <w:rsid w:val="00505647"/>
    <w:rsid w:val="00506FEB"/>
    <w:rsid w:val="00510CD7"/>
    <w:rsid w:val="00513268"/>
    <w:rsid w:val="0051610D"/>
    <w:rsid w:val="005169C0"/>
    <w:rsid w:val="00524D1E"/>
    <w:rsid w:val="00544128"/>
    <w:rsid w:val="005531E8"/>
    <w:rsid w:val="00567DFE"/>
    <w:rsid w:val="00572ECE"/>
    <w:rsid w:val="00574A55"/>
    <w:rsid w:val="00591A26"/>
    <w:rsid w:val="00594A35"/>
    <w:rsid w:val="005B355D"/>
    <w:rsid w:val="005B4144"/>
    <w:rsid w:val="005B4CF8"/>
    <w:rsid w:val="005C2914"/>
    <w:rsid w:val="005E1969"/>
    <w:rsid w:val="005F5392"/>
    <w:rsid w:val="00600421"/>
    <w:rsid w:val="00610441"/>
    <w:rsid w:val="006109A5"/>
    <w:rsid w:val="0061595D"/>
    <w:rsid w:val="006176E6"/>
    <w:rsid w:val="00617C65"/>
    <w:rsid w:val="00632553"/>
    <w:rsid w:val="00645238"/>
    <w:rsid w:val="00645A96"/>
    <w:rsid w:val="006618BE"/>
    <w:rsid w:val="006706A5"/>
    <w:rsid w:val="00670C74"/>
    <w:rsid w:val="0067152A"/>
    <w:rsid w:val="00695FEB"/>
    <w:rsid w:val="006A7E45"/>
    <w:rsid w:val="006D145E"/>
    <w:rsid w:val="006D5B35"/>
    <w:rsid w:val="006D629E"/>
    <w:rsid w:val="006F0C8F"/>
    <w:rsid w:val="006F6DA8"/>
    <w:rsid w:val="007000C9"/>
    <w:rsid w:val="00702B71"/>
    <w:rsid w:val="00704ADD"/>
    <w:rsid w:val="00721FB8"/>
    <w:rsid w:val="0075129A"/>
    <w:rsid w:val="0075611F"/>
    <w:rsid w:val="00782DEA"/>
    <w:rsid w:val="0079192E"/>
    <w:rsid w:val="00795975"/>
    <w:rsid w:val="00796B81"/>
    <w:rsid w:val="007B255C"/>
    <w:rsid w:val="007B40A2"/>
    <w:rsid w:val="007B57C0"/>
    <w:rsid w:val="007B5B89"/>
    <w:rsid w:val="007D578C"/>
    <w:rsid w:val="007D6178"/>
    <w:rsid w:val="007E3F55"/>
    <w:rsid w:val="007F2DDC"/>
    <w:rsid w:val="007F62A1"/>
    <w:rsid w:val="007F65F3"/>
    <w:rsid w:val="00807709"/>
    <w:rsid w:val="00810EC0"/>
    <w:rsid w:val="00820155"/>
    <w:rsid w:val="0082225A"/>
    <w:rsid w:val="00836A7B"/>
    <w:rsid w:val="00845681"/>
    <w:rsid w:val="00864DFD"/>
    <w:rsid w:val="0087663A"/>
    <w:rsid w:val="00896C83"/>
    <w:rsid w:val="008B282D"/>
    <w:rsid w:val="008C3092"/>
    <w:rsid w:val="008C4B18"/>
    <w:rsid w:val="008E00C2"/>
    <w:rsid w:val="008E0B50"/>
    <w:rsid w:val="008E287B"/>
    <w:rsid w:val="008E605A"/>
    <w:rsid w:val="008F4C73"/>
    <w:rsid w:val="00907C8C"/>
    <w:rsid w:val="00907D33"/>
    <w:rsid w:val="009150AA"/>
    <w:rsid w:val="009269C7"/>
    <w:rsid w:val="00940149"/>
    <w:rsid w:val="00945CC5"/>
    <w:rsid w:val="00965C05"/>
    <w:rsid w:val="00966FC4"/>
    <w:rsid w:val="00975E44"/>
    <w:rsid w:val="0099622A"/>
    <w:rsid w:val="00997181"/>
    <w:rsid w:val="009B5065"/>
    <w:rsid w:val="009C0421"/>
    <w:rsid w:val="009C4495"/>
    <w:rsid w:val="009D3919"/>
    <w:rsid w:val="009D7268"/>
    <w:rsid w:val="009F0544"/>
    <w:rsid w:val="00A25C11"/>
    <w:rsid w:val="00A26333"/>
    <w:rsid w:val="00A267BF"/>
    <w:rsid w:val="00A4246B"/>
    <w:rsid w:val="00A516D5"/>
    <w:rsid w:val="00A5314A"/>
    <w:rsid w:val="00A641BB"/>
    <w:rsid w:val="00A96789"/>
    <w:rsid w:val="00AA3B83"/>
    <w:rsid w:val="00AC2B19"/>
    <w:rsid w:val="00AD0539"/>
    <w:rsid w:val="00AE49BA"/>
    <w:rsid w:val="00AE51CC"/>
    <w:rsid w:val="00B06554"/>
    <w:rsid w:val="00B06EDF"/>
    <w:rsid w:val="00B2275E"/>
    <w:rsid w:val="00B2716E"/>
    <w:rsid w:val="00B372B9"/>
    <w:rsid w:val="00B406C7"/>
    <w:rsid w:val="00B41839"/>
    <w:rsid w:val="00B41E4D"/>
    <w:rsid w:val="00B43017"/>
    <w:rsid w:val="00B43FD4"/>
    <w:rsid w:val="00B5311D"/>
    <w:rsid w:val="00B56922"/>
    <w:rsid w:val="00B77AA8"/>
    <w:rsid w:val="00B905D7"/>
    <w:rsid w:val="00B91385"/>
    <w:rsid w:val="00BB0AC9"/>
    <w:rsid w:val="00BD07B3"/>
    <w:rsid w:val="00BE54A9"/>
    <w:rsid w:val="00C11F4D"/>
    <w:rsid w:val="00C21EAF"/>
    <w:rsid w:val="00C21EB9"/>
    <w:rsid w:val="00C32F99"/>
    <w:rsid w:val="00C352CF"/>
    <w:rsid w:val="00C60B76"/>
    <w:rsid w:val="00C96AD6"/>
    <w:rsid w:val="00CB600F"/>
    <w:rsid w:val="00CC5152"/>
    <w:rsid w:val="00CE39EF"/>
    <w:rsid w:val="00CF0B3B"/>
    <w:rsid w:val="00CF0E29"/>
    <w:rsid w:val="00CF668B"/>
    <w:rsid w:val="00D0518F"/>
    <w:rsid w:val="00D32861"/>
    <w:rsid w:val="00D51432"/>
    <w:rsid w:val="00D51608"/>
    <w:rsid w:val="00D53EB9"/>
    <w:rsid w:val="00D579FD"/>
    <w:rsid w:val="00D61A39"/>
    <w:rsid w:val="00D90E5C"/>
    <w:rsid w:val="00DA2D6E"/>
    <w:rsid w:val="00DA3C9D"/>
    <w:rsid w:val="00DA496C"/>
    <w:rsid w:val="00DA71BC"/>
    <w:rsid w:val="00DB4393"/>
    <w:rsid w:val="00DB4A6C"/>
    <w:rsid w:val="00DB7E92"/>
    <w:rsid w:val="00DC2740"/>
    <w:rsid w:val="00DE593B"/>
    <w:rsid w:val="00E0566C"/>
    <w:rsid w:val="00E1510F"/>
    <w:rsid w:val="00E30DB9"/>
    <w:rsid w:val="00E347CA"/>
    <w:rsid w:val="00E50788"/>
    <w:rsid w:val="00E53E19"/>
    <w:rsid w:val="00E56C63"/>
    <w:rsid w:val="00E611EB"/>
    <w:rsid w:val="00E6412A"/>
    <w:rsid w:val="00E803A6"/>
    <w:rsid w:val="00E824AD"/>
    <w:rsid w:val="00EA47BD"/>
    <w:rsid w:val="00EE0383"/>
    <w:rsid w:val="00EE7647"/>
    <w:rsid w:val="00F022CC"/>
    <w:rsid w:val="00F02FBB"/>
    <w:rsid w:val="00F257D1"/>
    <w:rsid w:val="00F47B76"/>
    <w:rsid w:val="00F77237"/>
    <w:rsid w:val="00F81976"/>
    <w:rsid w:val="00FA0359"/>
    <w:rsid w:val="00FA7381"/>
    <w:rsid w:val="00FB26E4"/>
    <w:rsid w:val="00FB5DC6"/>
    <w:rsid w:val="00FC68F6"/>
    <w:rsid w:val="00FE54F5"/>
    <w:rsid w:val="00FE77BE"/>
    <w:rsid w:val="00FF1AF4"/>
    <w:rsid w:val="00FF6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2D62AAE"/>
  <w15:docId w15:val="{D7E07885-55FA-4FBD-9667-231DACFBE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10CD7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7D6178"/>
    <w:pPr>
      <w:ind w:firstLine="1080"/>
      <w:jc w:val="both"/>
    </w:pPr>
    <w:rPr>
      <w:sz w:val="28"/>
    </w:rPr>
  </w:style>
  <w:style w:type="paragraph" w:styleId="3">
    <w:name w:val="Body Text Indent 3"/>
    <w:basedOn w:val="a"/>
    <w:rsid w:val="007D6178"/>
    <w:pPr>
      <w:ind w:left="5400"/>
      <w:jc w:val="both"/>
    </w:pPr>
    <w:rPr>
      <w:color w:val="FF0000"/>
      <w:sz w:val="26"/>
      <w:lang w:eastAsia="uk-UA"/>
    </w:rPr>
  </w:style>
  <w:style w:type="paragraph" w:styleId="a4">
    <w:name w:val="Body Text"/>
    <w:basedOn w:val="a"/>
    <w:rsid w:val="007D6178"/>
    <w:pPr>
      <w:jc w:val="both"/>
    </w:pPr>
    <w:rPr>
      <w:sz w:val="26"/>
      <w:lang w:eastAsia="uk-UA"/>
    </w:rPr>
  </w:style>
  <w:style w:type="paragraph" w:styleId="2">
    <w:name w:val="Body Text 2"/>
    <w:basedOn w:val="a"/>
    <w:rsid w:val="007D6178"/>
    <w:pPr>
      <w:spacing w:after="120" w:line="480" w:lineRule="auto"/>
    </w:pPr>
    <w:rPr>
      <w:lang w:eastAsia="uk-UA"/>
    </w:rPr>
  </w:style>
  <w:style w:type="paragraph" w:customStyle="1" w:styleId="21">
    <w:name w:val="Основной текст 21"/>
    <w:basedOn w:val="a"/>
    <w:rsid w:val="007D6178"/>
    <w:pPr>
      <w:widowControl w:val="0"/>
    </w:pPr>
    <w:rPr>
      <w:b/>
      <w:i/>
      <w:color w:val="FF0000"/>
      <w:sz w:val="26"/>
      <w:szCs w:val="20"/>
    </w:rPr>
  </w:style>
  <w:style w:type="table" w:styleId="a5">
    <w:name w:val="Table Grid"/>
    <w:basedOn w:val="a1"/>
    <w:rsid w:val="00CF0B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rsid w:val="00544128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link w:val="a6"/>
    <w:rsid w:val="00544128"/>
    <w:rPr>
      <w:rFonts w:ascii="Tahoma" w:hAnsi="Tahoma" w:cs="Tahoma"/>
      <w:sz w:val="16"/>
      <w:szCs w:val="16"/>
      <w:lang w:val="uk-UA"/>
    </w:rPr>
  </w:style>
  <w:style w:type="paragraph" w:customStyle="1" w:styleId="a8">
    <w:name w:val="Назва документа"/>
    <w:basedOn w:val="a"/>
    <w:next w:val="a"/>
    <w:rsid w:val="00145365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</w:rPr>
  </w:style>
  <w:style w:type="character" w:styleId="a9">
    <w:name w:val="Hyperlink"/>
    <w:rsid w:val="002821B0"/>
    <w:rPr>
      <w:color w:val="0000FF"/>
      <w:u w:val="single"/>
    </w:rPr>
  </w:style>
  <w:style w:type="character" w:customStyle="1" w:styleId="apple-converted-space">
    <w:name w:val="apple-converted-space"/>
    <w:basedOn w:val="a0"/>
    <w:rsid w:val="002821B0"/>
  </w:style>
  <w:style w:type="paragraph" w:styleId="aa">
    <w:name w:val="List Paragraph"/>
    <w:basedOn w:val="a"/>
    <w:link w:val="ab"/>
    <w:uiPriority w:val="34"/>
    <w:qFormat/>
    <w:rsid w:val="00702B7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b">
    <w:name w:val="Абзац списку Знак"/>
    <w:link w:val="aa"/>
    <w:uiPriority w:val="34"/>
    <w:locked/>
    <w:rsid w:val="00702B71"/>
    <w:rPr>
      <w:rFonts w:ascii="Calibri" w:hAnsi="Calibri"/>
      <w:sz w:val="22"/>
      <w:szCs w:val="22"/>
      <w:lang w:eastAsia="en-US"/>
    </w:rPr>
  </w:style>
  <w:style w:type="character" w:styleId="ac">
    <w:name w:val="Strong"/>
    <w:basedOn w:val="a0"/>
    <w:uiPriority w:val="22"/>
    <w:qFormat/>
    <w:rsid w:val="000E583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673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6</Pages>
  <Words>6417</Words>
  <Characters>3658</Characters>
  <Application>Microsoft Office Word</Application>
  <DocSecurity>0</DocSecurity>
  <Lines>30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КОМПЛЕКСНА ПРОГРАМА</vt:lpstr>
    </vt:vector>
  </TitlesOfParts>
  <Company>SPecialiST RePack</Company>
  <LinksUpToDate>false</LinksUpToDate>
  <CharactersWithSpaces>10055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КОМПЛЕКСНА ПРОГРАМА</dc:title>
  <dc:creator>vvd-2</dc:creator>
  <cp:lastModifiedBy>www</cp:lastModifiedBy>
  <cp:revision>35</cp:revision>
  <cp:lastPrinted>2025-02-25T08:04:00Z</cp:lastPrinted>
  <dcterms:created xsi:type="dcterms:W3CDTF">2022-02-13T14:06:00Z</dcterms:created>
  <dcterms:modified xsi:type="dcterms:W3CDTF">2025-02-25T08:06:00Z</dcterms:modified>
</cp:coreProperties>
</file>