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97" w:rsidRPr="00633FBD" w:rsidRDefault="00981E97" w:rsidP="00981E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3FBD">
        <w:rPr>
          <w:rFonts w:ascii="Times New Roman" w:hAnsi="Times New Roman" w:cs="Times New Roman"/>
          <w:sz w:val="26"/>
          <w:szCs w:val="26"/>
        </w:rPr>
        <w:t> </w:t>
      </w:r>
      <w:r w:rsidRPr="00633FB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09600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E97" w:rsidRPr="00633FBD" w:rsidRDefault="00981E97" w:rsidP="00981E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bdr w:val="none" w:sz="0" w:space="0" w:color="auto" w:frame="1"/>
        </w:rPr>
      </w:pPr>
      <w:r w:rsidRPr="00633FBD">
        <w:rPr>
          <w:rFonts w:ascii="Times New Roman" w:hAnsi="Times New Roman" w:cs="Times New Roman"/>
          <w:smallCaps/>
          <w:sz w:val="28"/>
          <w:szCs w:val="28"/>
          <w:bdr w:val="none" w:sz="0" w:space="0" w:color="auto" w:frame="1"/>
        </w:rPr>
        <w:br/>
      </w:r>
      <w:r w:rsidRPr="00633FBD">
        <w:rPr>
          <w:rFonts w:ascii="Times New Roman" w:hAnsi="Times New Roman" w:cs="Times New Roman"/>
          <w:b/>
          <w:smallCaps/>
          <w:sz w:val="28"/>
          <w:szCs w:val="28"/>
          <w:bdr w:val="none" w:sz="0" w:space="0" w:color="auto" w:frame="1"/>
        </w:rPr>
        <w:t>РАДЕХІВСЬКА  МІСЬКА РАДА</w:t>
      </w:r>
    </w:p>
    <w:p w:rsidR="00981E97" w:rsidRPr="00633FBD" w:rsidRDefault="00981E97" w:rsidP="00981E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3FBD">
        <w:rPr>
          <w:rFonts w:ascii="Times New Roman" w:hAnsi="Times New Roman" w:cs="Times New Roman"/>
          <w:b/>
          <w:smallCaps/>
          <w:sz w:val="28"/>
          <w:szCs w:val="28"/>
          <w:bdr w:val="none" w:sz="0" w:space="0" w:color="auto" w:frame="1"/>
        </w:rPr>
        <w:t>ЛЬВІВСЬКОЇ ОБЛАСТІ</w:t>
      </w:r>
      <w:r w:rsidRPr="00633FBD">
        <w:rPr>
          <w:rFonts w:ascii="Times New Roman" w:hAnsi="Times New Roman" w:cs="Times New Roman"/>
          <w:sz w:val="26"/>
          <w:szCs w:val="26"/>
        </w:rPr>
        <w:br/>
        <w:t> </w:t>
      </w:r>
    </w:p>
    <w:p w:rsidR="00981E97" w:rsidRPr="00633FBD" w:rsidRDefault="00E729F8" w:rsidP="00981E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60</w:t>
      </w:r>
      <w:r w:rsidR="00981E97" w:rsidRPr="00633FB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сесія </w:t>
      </w:r>
      <w:r w:rsidR="00F37401" w:rsidRPr="00633FB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8</w:t>
      </w:r>
      <w:r w:rsidR="00981E97" w:rsidRPr="00633FB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скликання</w:t>
      </w:r>
    </w:p>
    <w:tbl>
      <w:tblPr>
        <w:tblW w:w="11650" w:type="pct"/>
        <w:tblCellMar>
          <w:left w:w="0" w:type="dxa"/>
          <w:right w:w="0" w:type="dxa"/>
        </w:tblCellMar>
        <w:tblLook w:val="04A0"/>
      </w:tblPr>
      <w:tblGrid>
        <w:gridCol w:w="3375"/>
        <w:gridCol w:w="3375"/>
        <w:gridCol w:w="3375"/>
        <w:gridCol w:w="3375"/>
        <w:gridCol w:w="3375"/>
        <w:gridCol w:w="3375"/>
        <w:gridCol w:w="3374"/>
      </w:tblGrid>
      <w:tr w:rsidR="00981E97" w:rsidRPr="00633FBD" w:rsidTr="00F37401">
        <w:trPr>
          <w:trHeight w:val="204"/>
        </w:trPr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E97" w:rsidRPr="00633FBD" w:rsidRDefault="00981E97" w:rsidP="00F3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E97" w:rsidRPr="00633FBD" w:rsidRDefault="00981E97" w:rsidP="0098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E97" w:rsidRPr="00633FBD" w:rsidRDefault="00981E97" w:rsidP="00F3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E97" w:rsidRPr="00633FBD" w:rsidRDefault="00981E97" w:rsidP="0098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1E97" w:rsidRPr="00633FBD" w:rsidRDefault="00981E97" w:rsidP="0098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___ скликання</w:t>
            </w: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E97" w:rsidRPr="00633FBD" w:rsidRDefault="00981E97" w:rsidP="0098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E97" w:rsidRPr="00633FBD" w:rsidRDefault="00981E97" w:rsidP="0098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E97" w:rsidRPr="00633FBD" w:rsidRDefault="00981E97" w:rsidP="0098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81E97" w:rsidRPr="00633FBD" w:rsidRDefault="00981E97" w:rsidP="00981E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633FB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Р І Ш Е Н </w:t>
      </w:r>
      <w:proofErr w:type="spellStart"/>
      <w:r w:rsidRPr="00633FB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>Н</w:t>
      </w:r>
      <w:proofErr w:type="spellEnd"/>
      <w:r w:rsidRPr="00633FB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Я</w:t>
      </w:r>
    </w:p>
    <w:p w:rsidR="00981E97" w:rsidRPr="00633FBD" w:rsidRDefault="00981E97" w:rsidP="00981E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topFromText="300" w:bottomFromText="300" w:vertAnchor="text"/>
        <w:tblW w:w="5634" w:type="pct"/>
        <w:tblCellMar>
          <w:left w:w="0" w:type="dxa"/>
          <w:right w:w="0" w:type="dxa"/>
        </w:tblCellMar>
        <w:tblLook w:val="04A0"/>
      </w:tblPr>
      <w:tblGrid>
        <w:gridCol w:w="3651"/>
        <w:gridCol w:w="4056"/>
        <w:gridCol w:w="3718"/>
      </w:tblGrid>
      <w:tr w:rsidR="00981E97" w:rsidRPr="00633FBD" w:rsidTr="009E41BF">
        <w:tc>
          <w:tcPr>
            <w:tcW w:w="1598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E97" w:rsidRPr="00633FBD" w:rsidRDefault="00F37401" w:rsidP="00054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</w:t>
            </w:r>
            <w:r w:rsidR="00981E97" w:rsidRPr="00633F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ід</w:t>
            </w:r>
            <w:r w:rsidRPr="00633F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E41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  <w:r w:rsidR="0005458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2 </w:t>
            </w:r>
            <w:r w:rsidR="009E41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листопада </w:t>
            </w:r>
            <w:r w:rsidR="0005458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33F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2025</w:t>
            </w:r>
            <w:r w:rsidR="009E41B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33F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року</w:t>
            </w:r>
          </w:p>
        </w:tc>
        <w:tc>
          <w:tcPr>
            <w:tcW w:w="1775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E97" w:rsidRPr="00633FBD" w:rsidRDefault="00981E97" w:rsidP="0098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              </w:t>
            </w:r>
            <w:proofErr w:type="spellStart"/>
            <w:r w:rsidRPr="00633F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м.Радехів</w:t>
            </w:r>
            <w:proofErr w:type="spellEnd"/>
          </w:p>
        </w:tc>
        <w:tc>
          <w:tcPr>
            <w:tcW w:w="1627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E97" w:rsidRPr="00633FBD" w:rsidRDefault="00981E97" w:rsidP="00C2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F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    №</w:t>
            </w:r>
            <w:r w:rsidR="004609C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269D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</w:tr>
    </w:tbl>
    <w:p w:rsidR="00981E97" w:rsidRPr="00633FBD" w:rsidRDefault="00981E97" w:rsidP="00981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361"/>
      </w:tblGrid>
      <w:tr w:rsidR="00981E97" w:rsidRPr="00633FBD" w:rsidTr="00752875">
        <w:tc>
          <w:tcPr>
            <w:tcW w:w="4361" w:type="dxa"/>
          </w:tcPr>
          <w:p w:rsidR="00F11627" w:rsidRDefault="00F37401" w:rsidP="00F116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633FBD">
              <w:rPr>
                <w:rFonts w:ascii="Times New Roman" w:hAnsi="Times New Roman" w:cs="Times New Roman"/>
                <w:b/>
                <w:sz w:val="28"/>
              </w:rPr>
              <w:t xml:space="preserve">Про виконання бюджету Радехівської міської територіальної громади за </w:t>
            </w:r>
          </w:p>
          <w:p w:rsidR="00981E97" w:rsidRPr="00633FBD" w:rsidRDefault="009E41BF" w:rsidP="00F1162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9 місяців </w:t>
            </w:r>
            <w:r w:rsidR="00F37401" w:rsidRPr="00633FBD">
              <w:rPr>
                <w:rFonts w:ascii="Times New Roman" w:hAnsi="Times New Roman" w:cs="Times New Roman"/>
                <w:b/>
                <w:sz w:val="28"/>
              </w:rPr>
              <w:t>2025 року</w:t>
            </w:r>
          </w:p>
        </w:tc>
      </w:tr>
    </w:tbl>
    <w:p w:rsidR="00981E97" w:rsidRPr="00633FBD" w:rsidRDefault="00981E97" w:rsidP="00D416D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416DF" w:rsidRPr="00633FBD" w:rsidRDefault="00D416DF" w:rsidP="00F3740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 xml:space="preserve">На підставі пункту 23 статті 26 Закону України „Про місцеве самоврядування в Україні” та статті 80 Бюджетного кодексу України, заслухавши звіт начальника фінансового відділу Радехівської міської ради  Прус Л.Я. «Про виконання бюджету Радехівської міської територіальної громади за </w:t>
      </w:r>
      <w:r w:rsidR="009E41BF">
        <w:rPr>
          <w:rFonts w:ascii="Times New Roman" w:hAnsi="Times New Roman" w:cs="Times New Roman"/>
          <w:sz w:val="28"/>
          <w:szCs w:val="28"/>
        </w:rPr>
        <w:t>9 місяців</w:t>
      </w:r>
      <w:r w:rsidRPr="00633FBD">
        <w:rPr>
          <w:rFonts w:ascii="Times New Roman" w:hAnsi="Times New Roman" w:cs="Times New Roman"/>
          <w:sz w:val="28"/>
          <w:szCs w:val="28"/>
        </w:rPr>
        <w:t xml:space="preserve"> </w:t>
      </w:r>
      <w:r w:rsidR="007F4079" w:rsidRPr="00633FBD">
        <w:rPr>
          <w:rFonts w:ascii="Times New Roman" w:hAnsi="Times New Roman" w:cs="Times New Roman"/>
          <w:sz w:val="28"/>
          <w:szCs w:val="28"/>
        </w:rPr>
        <w:t>2025</w:t>
      </w:r>
      <w:r w:rsidRPr="00633FBD">
        <w:rPr>
          <w:rFonts w:ascii="Times New Roman" w:hAnsi="Times New Roman" w:cs="Times New Roman"/>
          <w:sz w:val="28"/>
          <w:szCs w:val="28"/>
        </w:rPr>
        <w:t xml:space="preserve"> року» та враховуючи висновки постійної депутатської комісії з питань планування, бюджету, фінансів, енергозбереження, інвестицій та транспорту, Радехівська міська  рада</w:t>
      </w:r>
      <w:r w:rsidR="00F37401" w:rsidRPr="00633FBD">
        <w:rPr>
          <w:rFonts w:ascii="Times New Roman" w:hAnsi="Times New Roman" w:cs="Times New Roman"/>
          <w:sz w:val="28"/>
          <w:szCs w:val="28"/>
        </w:rPr>
        <w:t xml:space="preserve">       </w:t>
      </w:r>
      <w:r w:rsidR="00F37401" w:rsidRPr="00633FBD">
        <w:rPr>
          <w:rFonts w:ascii="Times New Roman" w:hAnsi="Times New Roman" w:cs="Times New Roman"/>
          <w:b/>
          <w:sz w:val="28"/>
          <w:szCs w:val="28"/>
        </w:rPr>
        <w:t>вирішила :</w:t>
      </w:r>
      <w:r w:rsidR="00F37401" w:rsidRPr="00633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E3B" w:rsidRPr="00633FBD" w:rsidRDefault="00896E3B" w:rsidP="00896E3B">
      <w:pPr>
        <w:tabs>
          <w:tab w:val="left" w:pos="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 xml:space="preserve">1.  Затвердити звіт про виконання  бюджету Радехівської міської територіальної громади за  </w:t>
      </w:r>
      <w:r w:rsidR="009E41BF">
        <w:rPr>
          <w:rFonts w:ascii="Times New Roman" w:hAnsi="Times New Roman" w:cs="Times New Roman"/>
          <w:sz w:val="28"/>
          <w:szCs w:val="28"/>
        </w:rPr>
        <w:t>9 місяців</w:t>
      </w:r>
      <w:r w:rsidR="00054588">
        <w:rPr>
          <w:rFonts w:ascii="Times New Roman" w:hAnsi="Times New Roman" w:cs="Times New Roman"/>
          <w:sz w:val="28"/>
          <w:szCs w:val="28"/>
        </w:rPr>
        <w:t xml:space="preserve"> </w:t>
      </w:r>
      <w:r w:rsidRPr="00633FBD">
        <w:rPr>
          <w:rFonts w:ascii="Times New Roman" w:hAnsi="Times New Roman" w:cs="Times New Roman"/>
          <w:sz w:val="28"/>
          <w:szCs w:val="28"/>
        </w:rPr>
        <w:t xml:space="preserve"> 2025 року   :</w:t>
      </w:r>
    </w:p>
    <w:p w:rsidR="00896E3B" w:rsidRPr="00633FBD" w:rsidRDefault="00896E3B" w:rsidP="00896E3B">
      <w:pPr>
        <w:numPr>
          <w:ilvl w:val="0"/>
          <w:numId w:val="11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 xml:space="preserve">по доходах в сумі </w:t>
      </w:r>
      <w:r w:rsidR="009E41BF">
        <w:rPr>
          <w:rFonts w:ascii="Times New Roman" w:hAnsi="Times New Roman" w:cs="Times New Roman"/>
          <w:sz w:val="28"/>
          <w:szCs w:val="28"/>
        </w:rPr>
        <w:t>424 176,1</w:t>
      </w:r>
      <w:r w:rsidRPr="00633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FB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33FBD">
        <w:rPr>
          <w:rFonts w:ascii="Times New Roman" w:hAnsi="Times New Roman" w:cs="Times New Roman"/>
          <w:sz w:val="28"/>
          <w:szCs w:val="28"/>
        </w:rPr>
        <w:t xml:space="preserve">. , в тому числі за загальним </w:t>
      </w:r>
      <w:proofErr w:type="spellStart"/>
      <w:r w:rsidRPr="00633FBD">
        <w:rPr>
          <w:rFonts w:ascii="Times New Roman" w:hAnsi="Times New Roman" w:cs="Times New Roman"/>
          <w:sz w:val="28"/>
          <w:szCs w:val="28"/>
        </w:rPr>
        <w:t>фондом–</w:t>
      </w:r>
      <w:proofErr w:type="spellEnd"/>
      <w:r w:rsidRPr="00633FBD">
        <w:rPr>
          <w:rFonts w:ascii="Times New Roman" w:hAnsi="Times New Roman" w:cs="Times New Roman"/>
          <w:sz w:val="28"/>
          <w:szCs w:val="28"/>
        </w:rPr>
        <w:t xml:space="preserve">   </w:t>
      </w:r>
      <w:r w:rsidR="009E41BF">
        <w:rPr>
          <w:rFonts w:ascii="Times New Roman" w:hAnsi="Times New Roman" w:cs="Times New Roman"/>
          <w:sz w:val="28"/>
          <w:szCs w:val="28"/>
        </w:rPr>
        <w:t>409 285,2</w:t>
      </w:r>
      <w:r w:rsidRPr="00633F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33FB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33FBD">
        <w:rPr>
          <w:rFonts w:ascii="Times New Roman" w:hAnsi="Times New Roman" w:cs="Times New Roman"/>
          <w:sz w:val="28"/>
          <w:szCs w:val="28"/>
        </w:rPr>
        <w:t xml:space="preserve">. ,  спеціальним фондом –   </w:t>
      </w:r>
      <w:r w:rsidR="00054588">
        <w:rPr>
          <w:rFonts w:ascii="Times New Roman" w:hAnsi="Times New Roman" w:cs="Times New Roman"/>
          <w:sz w:val="28"/>
          <w:szCs w:val="28"/>
        </w:rPr>
        <w:t>1</w:t>
      </w:r>
      <w:r w:rsidR="009E41BF">
        <w:rPr>
          <w:rFonts w:ascii="Times New Roman" w:hAnsi="Times New Roman" w:cs="Times New Roman"/>
          <w:sz w:val="28"/>
          <w:szCs w:val="28"/>
        </w:rPr>
        <w:t>4 890,9</w:t>
      </w:r>
      <w:r w:rsidRPr="00633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FB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33FBD">
        <w:rPr>
          <w:rFonts w:ascii="Times New Roman" w:hAnsi="Times New Roman" w:cs="Times New Roman"/>
          <w:sz w:val="28"/>
          <w:szCs w:val="28"/>
        </w:rPr>
        <w:t>. згідно з додатком 1 до цього рішення;</w:t>
      </w:r>
    </w:p>
    <w:p w:rsidR="00896E3B" w:rsidRPr="00633FBD" w:rsidRDefault="00896E3B" w:rsidP="00896E3B">
      <w:pPr>
        <w:numPr>
          <w:ilvl w:val="0"/>
          <w:numId w:val="11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 xml:space="preserve">по видатках в сумі </w:t>
      </w:r>
      <w:r w:rsidR="009E41BF">
        <w:rPr>
          <w:rFonts w:ascii="Times New Roman" w:hAnsi="Times New Roman" w:cs="Times New Roman"/>
          <w:sz w:val="28"/>
          <w:szCs w:val="28"/>
        </w:rPr>
        <w:t>40</w:t>
      </w:r>
      <w:r w:rsidR="00967248">
        <w:rPr>
          <w:rFonts w:ascii="Times New Roman" w:hAnsi="Times New Roman" w:cs="Times New Roman"/>
          <w:sz w:val="28"/>
          <w:szCs w:val="28"/>
        </w:rPr>
        <w:t>5</w:t>
      </w:r>
      <w:r w:rsidR="009E41BF">
        <w:rPr>
          <w:rFonts w:ascii="Times New Roman" w:hAnsi="Times New Roman" w:cs="Times New Roman"/>
          <w:sz w:val="28"/>
          <w:szCs w:val="28"/>
        </w:rPr>
        <w:t> 903,9</w:t>
      </w:r>
      <w:r w:rsidRPr="00633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FB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33FBD">
        <w:rPr>
          <w:rFonts w:ascii="Times New Roman" w:hAnsi="Times New Roman" w:cs="Times New Roman"/>
          <w:sz w:val="28"/>
          <w:szCs w:val="28"/>
        </w:rPr>
        <w:t xml:space="preserve">., в тому числі за загальним фондом –  </w:t>
      </w:r>
      <w:r w:rsidR="009E41BF">
        <w:rPr>
          <w:rFonts w:ascii="Times New Roman" w:hAnsi="Times New Roman" w:cs="Times New Roman"/>
          <w:sz w:val="28"/>
          <w:szCs w:val="28"/>
        </w:rPr>
        <w:t>356 912,4</w:t>
      </w:r>
      <w:r w:rsidRPr="00633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FB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33FBD">
        <w:rPr>
          <w:rFonts w:ascii="Times New Roman" w:hAnsi="Times New Roman" w:cs="Times New Roman"/>
          <w:sz w:val="28"/>
          <w:szCs w:val="28"/>
        </w:rPr>
        <w:t xml:space="preserve">., спеціальним фондом – </w:t>
      </w:r>
      <w:r w:rsidR="009E41BF">
        <w:rPr>
          <w:rFonts w:ascii="Times New Roman" w:hAnsi="Times New Roman" w:cs="Times New Roman"/>
          <w:sz w:val="28"/>
          <w:szCs w:val="28"/>
        </w:rPr>
        <w:t>48 991,5</w:t>
      </w:r>
      <w:r w:rsidRPr="00633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FB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33FBD">
        <w:rPr>
          <w:rFonts w:ascii="Times New Roman" w:hAnsi="Times New Roman" w:cs="Times New Roman"/>
          <w:sz w:val="28"/>
          <w:szCs w:val="28"/>
        </w:rPr>
        <w:t>. згідно з додатком 2 до цього рішення.</w:t>
      </w:r>
    </w:p>
    <w:p w:rsidR="00F27794" w:rsidRPr="00633FBD" w:rsidRDefault="00F27794" w:rsidP="00896E3B">
      <w:pPr>
        <w:numPr>
          <w:ilvl w:val="0"/>
          <w:numId w:val="11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>по показниках розподілу видатків місцевого бюджету згідно з додатком 3 до цього рішення.</w:t>
      </w:r>
    </w:p>
    <w:p w:rsidR="00896E3B" w:rsidRPr="00633FBD" w:rsidRDefault="00896E3B" w:rsidP="00896E3B">
      <w:pPr>
        <w:numPr>
          <w:ilvl w:val="0"/>
          <w:numId w:val="11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 xml:space="preserve">по джерелах фінансування згідно з додатком </w:t>
      </w:r>
      <w:r w:rsidR="00F27794" w:rsidRPr="00633FBD">
        <w:rPr>
          <w:rFonts w:ascii="Times New Roman" w:hAnsi="Times New Roman" w:cs="Times New Roman"/>
          <w:sz w:val="28"/>
          <w:szCs w:val="28"/>
        </w:rPr>
        <w:t>4</w:t>
      </w:r>
      <w:r w:rsidRPr="00633FBD">
        <w:rPr>
          <w:rFonts w:ascii="Times New Roman" w:hAnsi="Times New Roman" w:cs="Times New Roman"/>
          <w:sz w:val="28"/>
          <w:szCs w:val="28"/>
        </w:rPr>
        <w:t xml:space="preserve"> до цього рішення.</w:t>
      </w:r>
    </w:p>
    <w:p w:rsidR="00896E3B" w:rsidRPr="00633FBD" w:rsidRDefault="00896E3B" w:rsidP="00896E3B">
      <w:pPr>
        <w:numPr>
          <w:ilvl w:val="0"/>
          <w:numId w:val="11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>по міжбюджетних трансфер</w:t>
      </w:r>
      <w:r w:rsidR="00F27794" w:rsidRPr="00633FBD">
        <w:rPr>
          <w:rFonts w:ascii="Times New Roman" w:hAnsi="Times New Roman" w:cs="Times New Roman"/>
          <w:sz w:val="28"/>
          <w:szCs w:val="28"/>
        </w:rPr>
        <w:t>тах згідно з додатком 5</w:t>
      </w:r>
      <w:r w:rsidRPr="00633FBD">
        <w:rPr>
          <w:rFonts w:ascii="Times New Roman" w:hAnsi="Times New Roman" w:cs="Times New Roman"/>
          <w:sz w:val="28"/>
          <w:szCs w:val="28"/>
        </w:rPr>
        <w:t xml:space="preserve"> до цього рішення;</w:t>
      </w:r>
    </w:p>
    <w:p w:rsidR="00896E3B" w:rsidRPr="00633FBD" w:rsidRDefault="00896E3B" w:rsidP="00896E3B">
      <w:pPr>
        <w:numPr>
          <w:ilvl w:val="0"/>
          <w:numId w:val="11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>по  витрат</w:t>
      </w:r>
      <w:r w:rsidR="00F27794" w:rsidRPr="00633FBD">
        <w:rPr>
          <w:rFonts w:ascii="Times New Roman" w:hAnsi="Times New Roman" w:cs="Times New Roman"/>
          <w:sz w:val="28"/>
          <w:szCs w:val="28"/>
        </w:rPr>
        <w:t>ах</w:t>
      </w:r>
      <w:r w:rsidRPr="00633FBD">
        <w:rPr>
          <w:rFonts w:ascii="Times New Roman" w:hAnsi="Times New Roman" w:cs="Times New Roman"/>
          <w:sz w:val="28"/>
          <w:szCs w:val="28"/>
        </w:rPr>
        <w:t xml:space="preserve">  бюджету  на реалізацію місцевих /регіональних програм   </w:t>
      </w:r>
    </w:p>
    <w:p w:rsidR="00896E3B" w:rsidRPr="00633FBD" w:rsidRDefault="00896E3B" w:rsidP="00896E3B">
      <w:pPr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 xml:space="preserve">   згідно з додатком </w:t>
      </w:r>
      <w:r w:rsidR="00F27794" w:rsidRPr="00633FBD">
        <w:rPr>
          <w:rFonts w:ascii="Times New Roman" w:hAnsi="Times New Roman" w:cs="Times New Roman"/>
          <w:sz w:val="28"/>
          <w:szCs w:val="28"/>
        </w:rPr>
        <w:t>6</w:t>
      </w:r>
      <w:r w:rsidRPr="00633FBD">
        <w:rPr>
          <w:rFonts w:ascii="Times New Roman" w:hAnsi="Times New Roman" w:cs="Times New Roman"/>
          <w:sz w:val="28"/>
          <w:szCs w:val="28"/>
        </w:rPr>
        <w:t xml:space="preserve"> до цього рішення;</w:t>
      </w:r>
    </w:p>
    <w:p w:rsidR="00896E3B" w:rsidRPr="00633FBD" w:rsidRDefault="00896E3B" w:rsidP="00896E3B">
      <w:pPr>
        <w:numPr>
          <w:ilvl w:val="0"/>
          <w:numId w:val="11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 xml:space="preserve">по капітальних вкладеннях в розрізі інвестиційних проектів згідно з   </w:t>
      </w:r>
    </w:p>
    <w:p w:rsidR="00896E3B" w:rsidRPr="00633FBD" w:rsidRDefault="00896E3B" w:rsidP="00896E3B">
      <w:pPr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 xml:space="preserve">    додатком </w:t>
      </w:r>
      <w:r w:rsidR="00F27794" w:rsidRPr="00633FBD">
        <w:rPr>
          <w:rFonts w:ascii="Times New Roman" w:hAnsi="Times New Roman" w:cs="Times New Roman"/>
          <w:sz w:val="28"/>
          <w:szCs w:val="28"/>
        </w:rPr>
        <w:t>7</w:t>
      </w:r>
      <w:r w:rsidRPr="00633FBD">
        <w:rPr>
          <w:rFonts w:ascii="Times New Roman" w:hAnsi="Times New Roman" w:cs="Times New Roman"/>
          <w:sz w:val="28"/>
          <w:szCs w:val="28"/>
        </w:rPr>
        <w:t xml:space="preserve"> до цього рішення.</w:t>
      </w:r>
    </w:p>
    <w:p w:rsidR="00896E3B" w:rsidRPr="00633FBD" w:rsidRDefault="00896E3B" w:rsidP="00896E3B">
      <w:pPr>
        <w:pStyle w:val="a3"/>
        <w:numPr>
          <w:ilvl w:val="0"/>
          <w:numId w:val="12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>Контроль за виконання рішення покласти на постійну депутатську комісію з питань планування, бюджету, фінансів, енергозбереження, інвестицій та транспорту (голова П.Ткачук).</w:t>
      </w:r>
    </w:p>
    <w:p w:rsidR="00896E3B" w:rsidRPr="00633FBD" w:rsidRDefault="00896E3B" w:rsidP="00896E3B">
      <w:pPr>
        <w:pStyle w:val="a3"/>
        <w:numPr>
          <w:ilvl w:val="0"/>
          <w:numId w:val="12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FBD">
        <w:rPr>
          <w:rFonts w:ascii="Times New Roman" w:hAnsi="Times New Roman" w:cs="Times New Roman"/>
          <w:sz w:val="28"/>
          <w:szCs w:val="28"/>
        </w:rPr>
        <w:t>Рішення набирає чинності з моменту оприлюднення на офіційному    веб – сайті Радехівської міської ради.</w:t>
      </w:r>
    </w:p>
    <w:p w:rsidR="00896E3B" w:rsidRPr="00633FBD" w:rsidRDefault="00896E3B" w:rsidP="00896E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3FB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96E3B" w:rsidRPr="00633FBD" w:rsidRDefault="00896E3B" w:rsidP="00896E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E3B" w:rsidRPr="00633FBD" w:rsidRDefault="00896E3B" w:rsidP="00896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FBD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</w:t>
      </w:r>
      <w:r w:rsidRPr="00633FBD">
        <w:rPr>
          <w:rFonts w:ascii="Times New Roman" w:hAnsi="Times New Roman" w:cs="Times New Roman"/>
          <w:b/>
          <w:sz w:val="28"/>
          <w:szCs w:val="28"/>
        </w:rPr>
        <w:tab/>
      </w:r>
      <w:r w:rsidRPr="00633FBD">
        <w:rPr>
          <w:rFonts w:ascii="Times New Roman" w:hAnsi="Times New Roman" w:cs="Times New Roman"/>
          <w:b/>
          <w:sz w:val="28"/>
          <w:szCs w:val="28"/>
        </w:rPr>
        <w:tab/>
      </w:r>
      <w:r w:rsidRPr="00633FBD">
        <w:rPr>
          <w:rFonts w:ascii="Times New Roman" w:hAnsi="Times New Roman" w:cs="Times New Roman"/>
          <w:b/>
          <w:sz w:val="28"/>
          <w:szCs w:val="28"/>
        </w:rPr>
        <w:tab/>
      </w:r>
      <w:r w:rsidRPr="00633FB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633FBD">
        <w:rPr>
          <w:rFonts w:ascii="Times New Roman" w:hAnsi="Times New Roman" w:cs="Times New Roman"/>
          <w:b/>
          <w:sz w:val="28"/>
          <w:szCs w:val="28"/>
        </w:rPr>
        <w:tab/>
      </w:r>
      <w:r w:rsidRPr="00633FBD">
        <w:rPr>
          <w:rFonts w:ascii="Times New Roman" w:hAnsi="Times New Roman" w:cs="Times New Roman"/>
          <w:b/>
          <w:sz w:val="28"/>
          <w:szCs w:val="28"/>
        </w:rPr>
        <w:tab/>
        <w:t>Степан КОХАНЧУК</w:t>
      </w:r>
    </w:p>
    <w:sectPr w:rsidR="00896E3B" w:rsidRPr="00633FBD" w:rsidSect="00154AAB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6E8F"/>
      </v:shape>
    </w:pict>
  </w:numPicBullet>
  <w:abstractNum w:abstractNumId="0">
    <w:nsid w:val="02AA5AB7"/>
    <w:multiLevelType w:val="hybridMultilevel"/>
    <w:tmpl w:val="4DA89CBA"/>
    <w:lvl w:ilvl="0" w:tplc="0422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45D1AD6"/>
    <w:multiLevelType w:val="hybridMultilevel"/>
    <w:tmpl w:val="4EBE5EA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0111B8"/>
    <w:multiLevelType w:val="hybridMultilevel"/>
    <w:tmpl w:val="F17E1018"/>
    <w:lvl w:ilvl="0" w:tplc="A1B2B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6713B"/>
    <w:multiLevelType w:val="hybridMultilevel"/>
    <w:tmpl w:val="6FB62E8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9624A8"/>
    <w:multiLevelType w:val="multilevel"/>
    <w:tmpl w:val="062E7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C42C7C"/>
    <w:multiLevelType w:val="hybridMultilevel"/>
    <w:tmpl w:val="DE24CC2C"/>
    <w:lvl w:ilvl="0" w:tplc="E7F64B4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EAF50AF"/>
    <w:multiLevelType w:val="hybridMultilevel"/>
    <w:tmpl w:val="B5B44870"/>
    <w:lvl w:ilvl="0" w:tplc="042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8B7F89"/>
    <w:multiLevelType w:val="hybridMultilevel"/>
    <w:tmpl w:val="FC54B9A0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29F651D"/>
    <w:multiLevelType w:val="hybridMultilevel"/>
    <w:tmpl w:val="C18E1308"/>
    <w:lvl w:ilvl="0" w:tplc="0422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>
    <w:nsid w:val="29F673FF"/>
    <w:multiLevelType w:val="hybridMultilevel"/>
    <w:tmpl w:val="82905D4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9A6725"/>
    <w:multiLevelType w:val="hybridMultilevel"/>
    <w:tmpl w:val="78A61E9E"/>
    <w:lvl w:ilvl="0" w:tplc="0422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266244"/>
    <w:multiLevelType w:val="multilevel"/>
    <w:tmpl w:val="FBA6B474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D96E1D"/>
    <w:multiLevelType w:val="multilevel"/>
    <w:tmpl w:val="9E0CE17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EF6E40"/>
    <w:multiLevelType w:val="hybridMultilevel"/>
    <w:tmpl w:val="D390B300"/>
    <w:lvl w:ilvl="0" w:tplc="0422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4EA95EBB"/>
    <w:multiLevelType w:val="hybridMultilevel"/>
    <w:tmpl w:val="CD74515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84BC7"/>
    <w:multiLevelType w:val="hybridMultilevel"/>
    <w:tmpl w:val="A1501CD8"/>
    <w:lvl w:ilvl="0" w:tplc="0422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61802F02"/>
    <w:multiLevelType w:val="multilevel"/>
    <w:tmpl w:val="2F7C1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215355"/>
    <w:multiLevelType w:val="multilevel"/>
    <w:tmpl w:val="47341A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0F68CA"/>
    <w:multiLevelType w:val="hybridMultilevel"/>
    <w:tmpl w:val="61B61BDE"/>
    <w:lvl w:ilvl="0" w:tplc="0422000B">
      <w:start w:val="1"/>
      <w:numFmt w:val="bullet"/>
      <w:lvlText w:val=""/>
      <w:lvlJc w:val="left"/>
      <w:pPr>
        <w:ind w:left="16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9">
    <w:nsid w:val="767422CD"/>
    <w:multiLevelType w:val="hybridMultilevel"/>
    <w:tmpl w:val="9546164A"/>
    <w:lvl w:ilvl="0" w:tplc="0422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DB85B13"/>
    <w:multiLevelType w:val="hybridMultilevel"/>
    <w:tmpl w:val="682CFFF8"/>
    <w:lvl w:ilvl="0" w:tplc="04220009">
      <w:start w:val="1"/>
      <w:numFmt w:val="bullet"/>
      <w:lvlText w:val=""/>
      <w:lvlJc w:val="left"/>
      <w:pPr>
        <w:ind w:left="15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8"/>
  </w:num>
  <w:num w:numId="8">
    <w:abstractNumId w:val="1"/>
  </w:num>
  <w:num w:numId="9">
    <w:abstractNumId w:val="20"/>
  </w:num>
  <w:num w:numId="10">
    <w:abstractNumId w:val="19"/>
  </w:num>
  <w:num w:numId="11">
    <w:abstractNumId w:val="5"/>
  </w:num>
  <w:num w:numId="12">
    <w:abstractNumId w:val="14"/>
  </w:num>
  <w:num w:numId="13">
    <w:abstractNumId w:val="8"/>
  </w:num>
  <w:num w:numId="14">
    <w:abstractNumId w:val="0"/>
  </w:num>
  <w:num w:numId="15">
    <w:abstractNumId w:val="2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1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2A6E"/>
    <w:rsid w:val="00002525"/>
    <w:rsid w:val="000105C7"/>
    <w:rsid w:val="000131BE"/>
    <w:rsid w:val="00013769"/>
    <w:rsid w:val="00015FA2"/>
    <w:rsid w:val="00026015"/>
    <w:rsid w:val="00031A64"/>
    <w:rsid w:val="00040E00"/>
    <w:rsid w:val="000419F6"/>
    <w:rsid w:val="000451C0"/>
    <w:rsid w:val="000467D5"/>
    <w:rsid w:val="00054588"/>
    <w:rsid w:val="00055685"/>
    <w:rsid w:val="00055DCC"/>
    <w:rsid w:val="00075CAA"/>
    <w:rsid w:val="0007713A"/>
    <w:rsid w:val="00083D54"/>
    <w:rsid w:val="00087E23"/>
    <w:rsid w:val="0009481C"/>
    <w:rsid w:val="00097539"/>
    <w:rsid w:val="000A032E"/>
    <w:rsid w:val="000A4D3C"/>
    <w:rsid w:val="000B10BB"/>
    <w:rsid w:val="000B17D6"/>
    <w:rsid w:val="000B55F9"/>
    <w:rsid w:val="000C3B07"/>
    <w:rsid w:val="000D123B"/>
    <w:rsid w:val="000D1EC0"/>
    <w:rsid w:val="000E4052"/>
    <w:rsid w:val="000F1782"/>
    <w:rsid w:val="000F365F"/>
    <w:rsid w:val="000F5098"/>
    <w:rsid w:val="000F55FA"/>
    <w:rsid w:val="001048DD"/>
    <w:rsid w:val="00105492"/>
    <w:rsid w:val="00112707"/>
    <w:rsid w:val="00115415"/>
    <w:rsid w:val="0011625A"/>
    <w:rsid w:val="00125AAB"/>
    <w:rsid w:val="00132669"/>
    <w:rsid w:val="00135C7C"/>
    <w:rsid w:val="00135D5D"/>
    <w:rsid w:val="001447D5"/>
    <w:rsid w:val="00144AA5"/>
    <w:rsid w:val="00154AAB"/>
    <w:rsid w:val="0015647F"/>
    <w:rsid w:val="00156B7D"/>
    <w:rsid w:val="001648F2"/>
    <w:rsid w:val="00170AA4"/>
    <w:rsid w:val="00170CD0"/>
    <w:rsid w:val="001731BA"/>
    <w:rsid w:val="00173352"/>
    <w:rsid w:val="00186B0B"/>
    <w:rsid w:val="00187966"/>
    <w:rsid w:val="00187D8B"/>
    <w:rsid w:val="00193DB2"/>
    <w:rsid w:val="001A2402"/>
    <w:rsid w:val="001B1577"/>
    <w:rsid w:val="001B190D"/>
    <w:rsid w:val="001B57ED"/>
    <w:rsid w:val="001D2171"/>
    <w:rsid w:val="001D3A1F"/>
    <w:rsid w:val="001D4909"/>
    <w:rsid w:val="001D68E1"/>
    <w:rsid w:val="001E661A"/>
    <w:rsid w:val="001E6BDF"/>
    <w:rsid w:val="001E7F44"/>
    <w:rsid w:val="00201E6A"/>
    <w:rsid w:val="0020690D"/>
    <w:rsid w:val="0021166F"/>
    <w:rsid w:val="0021417F"/>
    <w:rsid w:val="002162F4"/>
    <w:rsid w:val="00220B36"/>
    <w:rsid w:val="00223FF2"/>
    <w:rsid w:val="00225FDF"/>
    <w:rsid w:val="0023467C"/>
    <w:rsid w:val="002356E6"/>
    <w:rsid w:val="00235D1C"/>
    <w:rsid w:val="0024798E"/>
    <w:rsid w:val="00263965"/>
    <w:rsid w:val="002666A3"/>
    <w:rsid w:val="002667D3"/>
    <w:rsid w:val="002677C0"/>
    <w:rsid w:val="0028747D"/>
    <w:rsid w:val="00294FD4"/>
    <w:rsid w:val="00297BF2"/>
    <w:rsid w:val="002A0DCA"/>
    <w:rsid w:val="002B5E58"/>
    <w:rsid w:val="002C280F"/>
    <w:rsid w:val="002C3633"/>
    <w:rsid w:val="002C4A38"/>
    <w:rsid w:val="002C5127"/>
    <w:rsid w:val="002C78F1"/>
    <w:rsid w:val="002D06A4"/>
    <w:rsid w:val="002D21CC"/>
    <w:rsid w:val="002D242A"/>
    <w:rsid w:val="002D54AA"/>
    <w:rsid w:val="002D637B"/>
    <w:rsid w:val="002F2493"/>
    <w:rsid w:val="002F4690"/>
    <w:rsid w:val="0030440D"/>
    <w:rsid w:val="00306DFA"/>
    <w:rsid w:val="00320149"/>
    <w:rsid w:val="003223ED"/>
    <w:rsid w:val="003454B6"/>
    <w:rsid w:val="00360E22"/>
    <w:rsid w:val="00361719"/>
    <w:rsid w:val="00361F85"/>
    <w:rsid w:val="0037474A"/>
    <w:rsid w:val="00390377"/>
    <w:rsid w:val="00391C2A"/>
    <w:rsid w:val="0039690E"/>
    <w:rsid w:val="003A1129"/>
    <w:rsid w:val="003A27E9"/>
    <w:rsid w:val="003A3AF5"/>
    <w:rsid w:val="003B09D9"/>
    <w:rsid w:val="003B1045"/>
    <w:rsid w:val="003B2072"/>
    <w:rsid w:val="003B446E"/>
    <w:rsid w:val="003B63B6"/>
    <w:rsid w:val="003C0078"/>
    <w:rsid w:val="003C2FC4"/>
    <w:rsid w:val="003C43C8"/>
    <w:rsid w:val="003C79E9"/>
    <w:rsid w:val="003D5528"/>
    <w:rsid w:val="003E079B"/>
    <w:rsid w:val="003F1530"/>
    <w:rsid w:val="003F3FDD"/>
    <w:rsid w:val="00400E24"/>
    <w:rsid w:val="00403B55"/>
    <w:rsid w:val="00420273"/>
    <w:rsid w:val="00420E75"/>
    <w:rsid w:val="004236D4"/>
    <w:rsid w:val="0042508B"/>
    <w:rsid w:val="00426F98"/>
    <w:rsid w:val="004278BC"/>
    <w:rsid w:val="00430D59"/>
    <w:rsid w:val="004361DB"/>
    <w:rsid w:val="0043751D"/>
    <w:rsid w:val="00440355"/>
    <w:rsid w:val="00440D56"/>
    <w:rsid w:val="00443FF8"/>
    <w:rsid w:val="004519EE"/>
    <w:rsid w:val="00457B11"/>
    <w:rsid w:val="004609C7"/>
    <w:rsid w:val="00466BAA"/>
    <w:rsid w:val="00470357"/>
    <w:rsid w:val="004703FE"/>
    <w:rsid w:val="00487ED5"/>
    <w:rsid w:val="0049166C"/>
    <w:rsid w:val="00491746"/>
    <w:rsid w:val="004943C2"/>
    <w:rsid w:val="00496821"/>
    <w:rsid w:val="004B3773"/>
    <w:rsid w:val="004C201E"/>
    <w:rsid w:val="004C3066"/>
    <w:rsid w:val="004E431D"/>
    <w:rsid w:val="004F616B"/>
    <w:rsid w:val="005074C3"/>
    <w:rsid w:val="005107BF"/>
    <w:rsid w:val="00511BE0"/>
    <w:rsid w:val="0051449E"/>
    <w:rsid w:val="005154E1"/>
    <w:rsid w:val="00517096"/>
    <w:rsid w:val="00537BD8"/>
    <w:rsid w:val="00555558"/>
    <w:rsid w:val="0055664F"/>
    <w:rsid w:val="00556664"/>
    <w:rsid w:val="00560013"/>
    <w:rsid w:val="00561B73"/>
    <w:rsid w:val="00561D68"/>
    <w:rsid w:val="0057376D"/>
    <w:rsid w:val="00574BEE"/>
    <w:rsid w:val="00583F8A"/>
    <w:rsid w:val="00584CAE"/>
    <w:rsid w:val="005957C4"/>
    <w:rsid w:val="00595873"/>
    <w:rsid w:val="0059773C"/>
    <w:rsid w:val="005A331C"/>
    <w:rsid w:val="005C0209"/>
    <w:rsid w:val="005C53F7"/>
    <w:rsid w:val="005E1BE1"/>
    <w:rsid w:val="005F11D2"/>
    <w:rsid w:val="005F66EB"/>
    <w:rsid w:val="00601C96"/>
    <w:rsid w:val="00606FE6"/>
    <w:rsid w:val="00606FF3"/>
    <w:rsid w:val="00613B13"/>
    <w:rsid w:val="00626AB5"/>
    <w:rsid w:val="00633FBD"/>
    <w:rsid w:val="006411DA"/>
    <w:rsid w:val="00650441"/>
    <w:rsid w:val="00650A93"/>
    <w:rsid w:val="00656B96"/>
    <w:rsid w:val="00656D4E"/>
    <w:rsid w:val="00667F68"/>
    <w:rsid w:val="006718A3"/>
    <w:rsid w:val="00690AE9"/>
    <w:rsid w:val="00690CCA"/>
    <w:rsid w:val="006A0287"/>
    <w:rsid w:val="006A128D"/>
    <w:rsid w:val="006A26A7"/>
    <w:rsid w:val="006B3F99"/>
    <w:rsid w:val="006C0FBF"/>
    <w:rsid w:val="006C3C55"/>
    <w:rsid w:val="006C7EE3"/>
    <w:rsid w:val="006D10FE"/>
    <w:rsid w:val="006D3CD4"/>
    <w:rsid w:val="006D69EE"/>
    <w:rsid w:val="006F40DA"/>
    <w:rsid w:val="006F67D1"/>
    <w:rsid w:val="006F6DAC"/>
    <w:rsid w:val="00700E93"/>
    <w:rsid w:val="00703DF8"/>
    <w:rsid w:val="00712C4F"/>
    <w:rsid w:val="00724BC1"/>
    <w:rsid w:val="0072507A"/>
    <w:rsid w:val="00737C6F"/>
    <w:rsid w:val="00740651"/>
    <w:rsid w:val="007500AA"/>
    <w:rsid w:val="0075051D"/>
    <w:rsid w:val="00751D98"/>
    <w:rsid w:val="00756830"/>
    <w:rsid w:val="00760756"/>
    <w:rsid w:val="00762564"/>
    <w:rsid w:val="00762720"/>
    <w:rsid w:val="00763C00"/>
    <w:rsid w:val="00773207"/>
    <w:rsid w:val="00793129"/>
    <w:rsid w:val="00793BCC"/>
    <w:rsid w:val="007A5831"/>
    <w:rsid w:val="007A62B4"/>
    <w:rsid w:val="007A6F50"/>
    <w:rsid w:val="007B1DAA"/>
    <w:rsid w:val="007D4E50"/>
    <w:rsid w:val="007E6283"/>
    <w:rsid w:val="007F2459"/>
    <w:rsid w:val="007F4079"/>
    <w:rsid w:val="0080320A"/>
    <w:rsid w:val="008066F6"/>
    <w:rsid w:val="0082422B"/>
    <w:rsid w:val="00840CB0"/>
    <w:rsid w:val="008429CD"/>
    <w:rsid w:val="00845A2B"/>
    <w:rsid w:val="00854107"/>
    <w:rsid w:val="00854FFF"/>
    <w:rsid w:val="00860C7E"/>
    <w:rsid w:val="0086635D"/>
    <w:rsid w:val="00871884"/>
    <w:rsid w:val="00886049"/>
    <w:rsid w:val="00896E3B"/>
    <w:rsid w:val="00896F68"/>
    <w:rsid w:val="008D4C40"/>
    <w:rsid w:val="008E073A"/>
    <w:rsid w:val="008E30E0"/>
    <w:rsid w:val="008E5FCA"/>
    <w:rsid w:val="008F37DB"/>
    <w:rsid w:val="008F3D71"/>
    <w:rsid w:val="008F52B0"/>
    <w:rsid w:val="008F5E94"/>
    <w:rsid w:val="008F5E96"/>
    <w:rsid w:val="008F6010"/>
    <w:rsid w:val="00900125"/>
    <w:rsid w:val="0090255F"/>
    <w:rsid w:val="009027D5"/>
    <w:rsid w:val="0090570B"/>
    <w:rsid w:val="0091281E"/>
    <w:rsid w:val="00916DAC"/>
    <w:rsid w:val="00931597"/>
    <w:rsid w:val="0093172A"/>
    <w:rsid w:val="009405B5"/>
    <w:rsid w:val="00951750"/>
    <w:rsid w:val="009603E7"/>
    <w:rsid w:val="00967248"/>
    <w:rsid w:val="00973788"/>
    <w:rsid w:val="0097766C"/>
    <w:rsid w:val="00981E97"/>
    <w:rsid w:val="00986EC8"/>
    <w:rsid w:val="00997C03"/>
    <w:rsid w:val="009A16FF"/>
    <w:rsid w:val="009A619E"/>
    <w:rsid w:val="009B0F2D"/>
    <w:rsid w:val="009C2BC7"/>
    <w:rsid w:val="009C5C83"/>
    <w:rsid w:val="009D3A8E"/>
    <w:rsid w:val="009E41BF"/>
    <w:rsid w:val="009F2A6D"/>
    <w:rsid w:val="00A05D8D"/>
    <w:rsid w:val="00A14ECD"/>
    <w:rsid w:val="00A46065"/>
    <w:rsid w:val="00A472CE"/>
    <w:rsid w:val="00A524C6"/>
    <w:rsid w:val="00A5455F"/>
    <w:rsid w:val="00A65E70"/>
    <w:rsid w:val="00A82BA7"/>
    <w:rsid w:val="00A92187"/>
    <w:rsid w:val="00A94AA5"/>
    <w:rsid w:val="00AB347F"/>
    <w:rsid w:val="00AC2214"/>
    <w:rsid w:val="00AD2E78"/>
    <w:rsid w:val="00AD64FC"/>
    <w:rsid w:val="00AE00FF"/>
    <w:rsid w:val="00AE0A50"/>
    <w:rsid w:val="00AE7A5D"/>
    <w:rsid w:val="00AF301E"/>
    <w:rsid w:val="00AF37B4"/>
    <w:rsid w:val="00AF3D93"/>
    <w:rsid w:val="00B0793E"/>
    <w:rsid w:val="00B12A6E"/>
    <w:rsid w:val="00B411CB"/>
    <w:rsid w:val="00B42B8C"/>
    <w:rsid w:val="00B4751A"/>
    <w:rsid w:val="00B563F1"/>
    <w:rsid w:val="00B61208"/>
    <w:rsid w:val="00B7200E"/>
    <w:rsid w:val="00B86E55"/>
    <w:rsid w:val="00B871B6"/>
    <w:rsid w:val="00BA6338"/>
    <w:rsid w:val="00BB4803"/>
    <w:rsid w:val="00BE0B3E"/>
    <w:rsid w:val="00BE4EB6"/>
    <w:rsid w:val="00BE763D"/>
    <w:rsid w:val="00BF0016"/>
    <w:rsid w:val="00C013C9"/>
    <w:rsid w:val="00C05471"/>
    <w:rsid w:val="00C131C6"/>
    <w:rsid w:val="00C135F7"/>
    <w:rsid w:val="00C17986"/>
    <w:rsid w:val="00C20839"/>
    <w:rsid w:val="00C21012"/>
    <w:rsid w:val="00C22C33"/>
    <w:rsid w:val="00C269DF"/>
    <w:rsid w:val="00C66569"/>
    <w:rsid w:val="00C74233"/>
    <w:rsid w:val="00C83CF5"/>
    <w:rsid w:val="00C90E9C"/>
    <w:rsid w:val="00CB1CAD"/>
    <w:rsid w:val="00CB2183"/>
    <w:rsid w:val="00CB7FE9"/>
    <w:rsid w:val="00CC0E0E"/>
    <w:rsid w:val="00CC2434"/>
    <w:rsid w:val="00CD2E38"/>
    <w:rsid w:val="00CD2F4E"/>
    <w:rsid w:val="00CE6096"/>
    <w:rsid w:val="00CF7225"/>
    <w:rsid w:val="00CF7BE5"/>
    <w:rsid w:val="00D15F38"/>
    <w:rsid w:val="00D16916"/>
    <w:rsid w:val="00D16D77"/>
    <w:rsid w:val="00D1717E"/>
    <w:rsid w:val="00D23008"/>
    <w:rsid w:val="00D25454"/>
    <w:rsid w:val="00D26C8A"/>
    <w:rsid w:val="00D416DF"/>
    <w:rsid w:val="00D421B0"/>
    <w:rsid w:val="00D436F7"/>
    <w:rsid w:val="00D50477"/>
    <w:rsid w:val="00D50689"/>
    <w:rsid w:val="00D543BA"/>
    <w:rsid w:val="00D6120B"/>
    <w:rsid w:val="00D76D37"/>
    <w:rsid w:val="00D7735C"/>
    <w:rsid w:val="00D851A7"/>
    <w:rsid w:val="00DA7A3D"/>
    <w:rsid w:val="00DD0224"/>
    <w:rsid w:val="00DD7F93"/>
    <w:rsid w:val="00DE15FF"/>
    <w:rsid w:val="00DE6961"/>
    <w:rsid w:val="00DF1D5E"/>
    <w:rsid w:val="00DF2B27"/>
    <w:rsid w:val="00DF4C69"/>
    <w:rsid w:val="00E02C85"/>
    <w:rsid w:val="00E04D53"/>
    <w:rsid w:val="00E11AFB"/>
    <w:rsid w:val="00E12113"/>
    <w:rsid w:val="00E1537B"/>
    <w:rsid w:val="00E164B2"/>
    <w:rsid w:val="00E30F43"/>
    <w:rsid w:val="00E375BA"/>
    <w:rsid w:val="00E5348E"/>
    <w:rsid w:val="00E54792"/>
    <w:rsid w:val="00E56809"/>
    <w:rsid w:val="00E6681C"/>
    <w:rsid w:val="00E66E83"/>
    <w:rsid w:val="00E729F8"/>
    <w:rsid w:val="00E74852"/>
    <w:rsid w:val="00E77231"/>
    <w:rsid w:val="00E84E1A"/>
    <w:rsid w:val="00E8778D"/>
    <w:rsid w:val="00E94823"/>
    <w:rsid w:val="00EA0435"/>
    <w:rsid w:val="00EA0547"/>
    <w:rsid w:val="00EA0713"/>
    <w:rsid w:val="00EA2980"/>
    <w:rsid w:val="00EB17F7"/>
    <w:rsid w:val="00EC10C5"/>
    <w:rsid w:val="00ED0015"/>
    <w:rsid w:val="00ED0E3C"/>
    <w:rsid w:val="00EE4FCC"/>
    <w:rsid w:val="00EE7851"/>
    <w:rsid w:val="00EF31CA"/>
    <w:rsid w:val="00F1128A"/>
    <w:rsid w:val="00F11627"/>
    <w:rsid w:val="00F1292D"/>
    <w:rsid w:val="00F1638A"/>
    <w:rsid w:val="00F216FC"/>
    <w:rsid w:val="00F252D4"/>
    <w:rsid w:val="00F25A76"/>
    <w:rsid w:val="00F2727D"/>
    <w:rsid w:val="00F27794"/>
    <w:rsid w:val="00F31B4F"/>
    <w:rsid w:val="00F36EB2"/>
    <w:rsid w:val="00F37401"/>
    <w:rsid w:val="00F40C22"/>
    <w:rsid w:val="00F53198"/>
    <w:rsid w:val="00F547B8"/>
    <w:rsid w:val="00F6036F"/>
    <w:rsid w:val="00F6091C"/>
    <w:rsid w:val="00F645A1"/>
    <w:rsid w:val="00F75769"/>
    <w:rsid w:val="00FA0175"/>
    <w:rsid w:val="00FA07DB"/>
    <w:rsid w:val="00FA1A9A"/>
    <w:rsid w:val="00FA20DC"/>
    <w:rsid w:val="00FA66FD"/>
    <w:rsid w:val="00FA7693"/>
    <w:rsid w:val="00FB30C9"/>
    <w:rsid w:val="00FB6A11"/>
    <w:rsid w:val="00FB7377"/>
    <w:rsid w:val="00FC65BD"/>
    <w:rsid w:val="00FD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66EB"/>
    <w:pPr>
      <w:ind w:left="720"/>
      <w:contextualSpacing/>
    </w:pPr>
  </w:style>
  <w:style w:type="character" w:styleId="a5">
    <w:name w:val="Emphasis"/>
    <w:basedOn w:val="a0"/>
    <w:uiPriority w:val="20"/>
    <w:qFormat/>
    <w:rsid w:val="005107BF"/>
    <w:rPr>
      <w:i/>
      <w:iCs/>
    </w:rPr>
  </w:style>
  <w:style w:type="paragraph" w:customStyle="1" w:styleId="1">
    <w:name w:val="Обычный1"/>
    <w:rsid w:val="0093159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en-US" w:eastAsia="ru-RU"/>
    </w:rPr>
  </w:style>
  <w:style w:type="character" w:customStyle="1" w:styleId="a4">
    <w:name w:val="Абзац списку Знак"/>
    <w:link w:val="a3"/>
    <w:uiPriority w:val="34"/>
    <w:locked/>
    <w:rsid w:val="000F55FA"/>
  </w:style>
  <w:style w:type="paragraph" w:styleId="a6">
    <w:name w:val="Balloon Text"/>
    <w:basedOn w:val="a"/>
    <w:link w:val="a7"/>
    <w:uiPriority w:val="99"/>
    <w:semiHidden/>
    <w:unhideWhenUsed/>
    <w:rsid w:val="00D41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16DF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A52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D62C6-9C31-4548-AB60-17E18F63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NachFin</dc:creator>
  <cp:lastModifiedBy>Користувач Windows</cp:lastModifiedBy>
  <cp:revision>12</cp:revision>
  <cp:lastPrinted>2025-05-02T07:53:00Z</cp:lastPrinted>
  <dcterms:created xsi:type="dcterms:W3CDTF">2025-04-17T09:34:00Z</dcterms:created>
  <dcterms:modified xsi:type="dcterms:W3CDTF">2025-11-03T16:54:00Z</dcterms:modified>
</cp:coreProperties>
</file>