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6E1" w:rsidRPr="000876E1" w:rsidRDefault="000876E1" w:rsidP="00A97927">
      <w:pPr>
        <w:ind w:left="2832" w:firstLine="708"/>
        <w:rPr>
          <w:b/>
          <w:lang w:eastAsia="uk-UA"/>
        </w:rPr>
      </w:pPr>
      <w:bookmarkStart w:id="0" w:name="_GoBack"/>
      <w:bookmarkEnd w:id="0"/>
      <w:r w:rsidRPr="000876E1">
        <w:rPr>
          <w:b/>
          <w:lang w:eastAsia="uk-UA"/>
        </w:rPr>
        <w:t>Перелік послуг</w:t>
      </w:r>
    </w:p>
    <w:p w:rsidR="000876E1" w:rsidRDefault="000876E1" w:rsidP="00A97927">
      <w:pPr>
        <w:ind w:left="2832" w:firstLine="708"/>
        <w:rPr>
          <w:b/>
          <w:sz w:val="24"/>
          <w:szCs w:val="24"/>
          <w:lang w:eastAsia="uk-UA"/>
        </w:rPr>
      </w:pPr>
    </w:p>
    <w:p w:rsidR="00A97927" w:rsidRPr="000876E1" w:rsidRDefault="00A97927" w:rsidP="003C2BF7">
      <w:pPr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 xml:space="preserve">1.ІНФОРМАЦІЙНА КАРТКА </w:t>
      </w:r>
    </w:p>
    <w:p w:rsidR="00A97927" w:rsidRPr="000876E1" w:rsidRDefault="00A97927" w:rsidP="003C2BF7">
      <w:pPr>
        <w:tabs>
          <w:tab w:val="left" w:pos="3969"/>
        </w:tabs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>адміністративної послуги з державної реєстрації фізичної особи підприємцем</w:t>
      </w:r>
    </w:p>
    <w:p w:rsidR="00A97927" w:rsidRPr="000876E1" w:rsidRDefault="00A97927" w:rsidP="003C2BF7">
      <w:pPr>
        <w:rPr>
          <w:sz w:val="26"/>
          <w:szCs w:val="26"/>
          <w:lang w:eastAsia="uk-UA"/>
        </w:rPr>
      </w:pPr>
      <w:bookmarkStart w:id="1" w:name="n13"/>
      <w:bookmarkEnd w:id="1"/>
    </w:p>
    <w:p w:rsidR="00A97927" w:rsidRPr="000876E1" w:rsidRDefault="00A97927" w:rsidP="003C2BF7">
      <w:pPr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 xml:space="preserve">2. ІНФОРМАЦІЙНА КАРТКА </w:t>
      </w:r>
    </w:p>
    <w:p w:rsidR="00A97927" w:rsidRDefault="00A97927" w:rsidP="003C2BF7">
      <w:pPr>
        <w:tabs>
          <w:tab w:val="left" w:pos="3969"/>
        </w:tabs>
        <w:rPr>
          <w:sz w:val="26"/>
          <w:szCs w:val="26"/>
          <w:lang w:eastAsia="uk-UA"/>
        </w:rPr>
      </w:pPr>
      <w:r w:rsidRPr="00A97927">
        <w:rPr>
          <w:sz w:val="26"/>
          <w:szCs w:val="26"/>
          <w:lang w:eastAsia="uk-UA"/>
        </w:rPr>
        <w:t>адміністративної послуги з державної реєстрації припинення відокремленого підрозділу юридичної особ</w:t>
      </w:r>
      <w:r w:rsidR="000876E1">
        <w:rPr>
          <w:sz w:val="26"/>
          <w:szCs w:val="26"/>
          <w:lang w:eastAsia="uk-UA"/>
        </w:rPr>
        <w:t xml:space="preserve">и (крім громадського формування) </w:t>
      </w:r>
    </w:p>
    <w:p w:rsidR="000876E1" w:rsidRPr="00A97927" w:rsidRDefault="000876E1" w:rsidP="003C2BF7">
      <w:pPr>
        <w:tabs>
          <w:tab w:val="left" w:pos="3969"/>
        </w:tabs>
        <w:rPr>
          <w:sz w:val="26"/>
          <w:szCs w:val="26"/>
          <w:lang w:eastAsia="uk-UA"/>
        </w:rPr>
      </w:pPr>
    </w:p>
    <w:p w:rsidR="00A97927" w:rsidRPr="000876E1" w:rsidRDefault="00A97927" w:rsidP="003C2BF7">
      <w:pPr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>3. ІНФОРМАЦІЙНА КАРТКА</w:t>
      </w:r>
    </w:p>
    <w:p w:rsidR="00A97927" w:rsidRDefault="00A97927" w:rsidP="003C2BF7">
      <w:pPr>
        <w:tabs>
          <w:tab w:val="left" w:pos="3969"/>
        </w:tabs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>адміністративної послуги з державної реєстрації створення відокремленого підрозділу юридичної особи (крім громадського формування)</w:t>
      </w:r>
      <w:r w:rsidR="000876E1">
        <w:rPr>
          <w:sz w:val="26"/>
          <w:szCs w:val="26"/>
          <w:lang w:eastAsia="uk-UA"/>
        </w:rPr>
        <w:t xml:space="preserve"> </w:t>
      </w:r>
    </w:p>
    <w:p w:rsidR="000876E1" w:rsidRPr="000876E1" w:rsidRDefault="000876E1" w:rsidP="003C2BF7">
      <w:pPr>
        <w:tabs>
          <w:tab w:val="left" w:pos="3969"/>
        </w:tabs>
        <w:rPr>
          <w:sz w:val="26"/>
          <w:szCs w:val="26"/>
          <w:lang w:eastAsia="uk-UA"/>
        </w:rPr>
      </w:pPr>
    </w:p>
    <w:p w:rsidR="00A97927" w:rsidRPr="000876E1" w:rsidRDefault="00A97927" w:rsidP="003C2BF7">
      <w:pPr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 xml:space="preserve">4. ІНФОРМАЦІЙНА КАРТКА </w:t>
      </w:r>
    </w:p>
    <w:p w:rsidR="00A97927" w:rsidRDefault="00A97927" w:rsidP="003C2BF7">
      <w:pPr>
        <w:tabs>
          <w:tab w:val="left" w:pos="3969"/>
        </w:tabs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>адміністративної послуги з державної реєстрації припинення юридичної особи в результаті її реорганізації (крім громадського формування</w:t>
      </w:r>
      <w:r w:rsidR="000876E1">
        <w:rPr>
          <w:sz w:val="26"/>
          <w:szCs w:val="26"/>
          <w:lang w:eastAsia="uk-UA"/>
        </w:rPr>
        <w:t>)</w:t>
      </w:r>
    </w:p>
    <w:p w:rsidR="000876E1" w:rsidRPr="000876E1" w:rsidRDefault="000876E1" w:rsidP="003C2BF7">
      <w:pPr>
        <w:tabs>
          <w:tab w:val="left" w:pos="3969"/>
        </w:tabs>
        <w:rPr>
          <w:sz w:val="26"/>
          <w:szCs w:val="26"/>
          <w:lang w:eastAsia="uk-UA"/>
        </w:rPr>
      </w:pPr>
    </w:p>
    <w:p w:rsidR="003B5D9D" w:rsidRPr="000876E1" w:rsidRDefault="00A97927" w:rsidP="003C2BF7">
      <w:pPr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>5.</w:t>
      </w:r>
      <w:r w:rsidR="003B5D9D" w:rsidRPr="000876E1">
        <w:rPr>
          <w:sz w:val="26"/>
          <w:szCs w:val="26"/>
          <w:lang w:eastAsia="uk-UA"/>
        </w:rPr>
        <w:t xml:space="preserve"> ІНФОРМАЦІЙНА КАРТКА </w:t>
      </w:r>
    </w:p>
    <w:p w:rsidR="003B5D9D" w:rsidRPr="000876E1" w:rsidRDefault="003B5D9D" w:rsidP="003C2BF7">
      <w:pPr>
        <w:tabs>
          <w:tab w:val="left" w:pos="3969"/>
        </w:tabs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>адміністративної послуги з державної реєстрації припинення юридичної особи в результаті її ліквідації (крім громадського формування)</w:t>
      </w:r>
    </w:p>
    <w:p w:rsidR="003B5D9D" w:rsidRPr="000876E1" w:rsidRDefault="003B5D9D" w:rsidP="003C2BF7">
      <w:pPr>
        <w:rPr>
          <w:sz w:val="26"/>
          <w:szCs w:val="26"/>
          <w:lang w:eastAsia="uk-UA"/>
        </w:rPr>
      </w:pPr>
    </w:p>
    <w:p w:rsidR="003B5D9D" w:rsidRPr="000876E1" w:rsidRDefault="003B5D9D" w:rsidP="003C2BF7">
      <w:pPr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 xml:space="preserve">6. ІНФОРМАЦІЙНА КАРТКА </w:t>
      </w:r>
    </w:p>
    <w:p w:rsidR="003B5D9D" w:rsidRPr="000876E1" w:rsidRDefault="003B5D9D" w:rsidP="003C2BF7">
      <w:pPr>
        <w:tabs>
          <w:tab w:val="left" w:pos="3969"/>
        </w:tabs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>адміністративної послуги з державної реєстрації зміни складу комісії з припинення (комісії з реорганізації, ліквідаційної комісії) юридичної особи (крім громадського формування)</w:t>
      </w:r>
    </w:p>
    <w:p w:rsidR="003B5D9D" w:rsidRPr="000876E1" w:rsidRDefault="003B5D9D" w:rsidP="003C2BF7">
      <w:pPr>
        <w:rPr>
          <w:sz w:val="26"/>
          <w:szCs w:val="26"/>
          <w:lang w:eastAsia="uk-UA"/>
        </w:rPr>
      </w:pPr>
    </w:p>
    <w:p w:rsidR="003B5D9D" w:rsidRPr="000876E1" w:rsidRDefault="003B5D9D" w:rsidP="003C2BF7">
      <w:pPr>
        <w:rPr>
          <w:color w:val="000000" w:themeColor="text1"/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>7.</w:t>
      </w:r>
      <w:r w:rsidRPr="000876E1">
        <w:rPr>
          <w:color w:val="000000" w:themeColor="text1"/>
          <w:sz w:val="26"/>
          <w:szCs w:val="26"/>
          <w:lang w:eastAsia="uk-UA"/>
        </w:rPr>
        <w:t xml:space="preserve"> ІНФОРМАЦІЙНА КАРТКА </w:t>
      </w:r>
    </w:p>
    <w:p w:rsidR="003B5D9D" w:rsidRPr="000876E1" w:rsidRDefault="003B5D9D" w:rsidP="003C2BF7">
      <w:pPr>
        <w:tabs>
          <w:tab w:val="left" w:pos="3969"/>
        </w:tabs>
        <w:rPr>
          <w:color w:val="000000" w:themeColor="text1"/>
          <w:sz w:val="26"/>
          <w:szCs w:val="26"/>
          <w:lang w:eastAsia="uk-UA"/>
        </w:rPr>
      </w:pPr>
      <w:r w:rsidRPr="000876E1">
        <w:rPr>
          <w:color w:val="000000" w:themeColor="text1"/>
          <w:sz w:val="26"/>
          <w:szCs w:val="26"/>
          <w:lang w:eastAsia="uk-UA"/>
        </w:rPr>
        <w:t>адміністративної послуги з державної реєстрації рішення про відміну рішення про припинення юридичної особи (крім громадського формування)</w:t>
      </w:r>
    </w:p>
    <w:p w:rsidR="003B5D9D" w:rsidRPr="000876E1" w:rsidRDefault="003B5D9D" w:rsidP="003C2BF7">
      <w:pPr>
        <w:rPr>
          <w:color w:val="000000" w:themeColor="text1"/>
          <w:sz w:val="26"/>
          <w:szCs w:val="26"/>
          <w:lang w:eastAsia="uk-UA"/>
        </w:rPr>
      </w:pPr>
    </w:p>
    <w:p w:rsidR="003B5D9D" w:rsidRPr="000876E1" w:rsidRDefault="003B5D9D" w:rsidP="003C2BF7">
      <w:pPr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 xml:space="preserve">8. ІНФОРМАЦІЙНА КАРТКА </w:t>
      </w:r>
    </w:p>
    <w:p w:rsidR="003B5D9D" w:rsidRPr="000876E1" w:rsidRDefault="003B5D9D" w:rsidP="003C2BF7">
      <w:pPr>
        <w:tabs>
          <w:tab w:val="left" w:pos="3969"/>
        </w:tabs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>адміністративної послуги з державної реєстрації рішення про припинення юридичної особи (крім громадського формування)</w:t>
      </w:r>
    </w:p>
    <w:p w:rsidR="003B5D9D" w:rsidRPr="000876E1" w:rsidRDefault="003B5D9D" w:rsidP="003C2BF7">
      <w:pPr>
        <w:rPr>
          <w:sz w:val="26"/>
          <w:szCs w:val="26"/>
          <w:lang w:eastAsia="uk-UA"/>
        </w:rPr>
      </w:pPr>
    </w:p>
    <w:p w:rsidR="003B5D9D" w:rsidRPr="000876E1" w:rsidRDefault="003B5D9D" w:rsidP="003C2BF7">
      <w:pPr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 xml:space="preserve">9. ІНФОРМАЦІЙНА КАРТКА </w:t>
      </w:r>
    </w:p>
    <w:p w:rsidR="003B5D9D" w:rsidRPr="000876E1" w:rsidRDefault="003B5D9D" w:rsidP="003C2BF7">
      <w:pPr>
        <w:tabs>
          <w:tab w:val="left" w:pos="3969"/>
        </w:tabs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 xml:space="preserve">адміністративної послуги з державної реєстрації рішення про виділ юридичної особи </w:t>
      </w:r>
      <w:r w:rsidRPr="000876E1">
        <w:rPr>
          <w:sz w:val="26"/>
          <w:szCs w:val="26"/>
          <w:lang w:eastAsia="uk-UA"/>
        </w:rPr>
        <w:br/>
        <w:t>(крім громадського формування)</w:t>
      </w:r>
    </w:p>
    <w:p w:rsidR="003B5D9D" w:rsidRPr="000876E1" w:rsidRDefault="003B5D9D" w:rsidP="003C2BF7">
      <w:pPr>
        <w:rPr>
          <w:sz w:val="26"/>
          <w:szCs w:val="26"/>
          <w:lang w:eastAsia="uk-UA"/>
        </w:rPr>
      </w:pPr>
    </w:p>
    <w:p w:rsidR="003B5D9D" w:rsidRPr="000876E1" w:rsidRDefault="003B5D9D" w:rsidP="003C2BF7">
      <w:pPr>
        <w:ind w:left="-426" w:firstLine="426"/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 xml:space="preserve">10. ІНФОРМАЦІЙНА КАРТКА </w:t>
      </w:r>
    </w:p>
    <w:p w:rsidR="003B5D9D" w:rsidRPr="000876E1" w:rsidRDefault="000876E1" w:rsidP="003C2BF7">
      <w:pPr>
        <w:tabs>
          <w:tab w:val="left" w:pos="3969"/>
        </w:tabs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 </w:t>
      </w:r>
      <w:r w:rsidR="003B5D9D" w:rsidRPr="000876E1">
        <w:rPr>
          <w:sz w:val="26"/>
          <w:szCs w:val="26"/>
          <w:lang w:eastAsia="uk-UA"/>
        </w:rPr>
        <w:t xml:space="preserve">адміністративної послуги з державної реєстрації переходу юридичної особи на </w:t>
      </w:r>
      <w:r>
        <w:rPr>
          <w:sz w:val="26"/>
          <w:szCs w:val="26"/>
          <w:lang w:eastAsia="uk-UA"/>
        </w:rPr>
        <w:t xml:space="preserve">      </w:t>
      </w:r>
      <w:r w:rsidR="003B5D9D" w:rsidRPr="000876E1">
        <w:rPr>
          <w:sz w:val="26"/>
          <w:szCs w:val="26"/>
          <w:lang w:eastAsia="uk-UA"/>
        </w:rPr>
        <w:t>діяльність на підставі модельного статуту (крім громадського формування)</w:t>
      </w:r>
    </w:p>
    <w:p w:rsidR="003B5D9D" w:rsidRPr="000876E1" w:rsidRDefault="000876E1" w:rsidP="003C2BF7">
      <w:pPr>
        <w:ind w:left="-426"/>
        <w:rPr>
          <w:sz w:val="26"/>
          <w:szCs w:val="26"/>
          <w:lang w:eastAsia="uk-UA"/>
        </w:rPr>
      </w:pPr>
      <w:r>
        <w:rPr>
          <w:sz w:val="26"/>
          <w:szCs w:val="26"/>
          <w:lang w:eastAsia="uk-UA"/>
        </w:rPr>
        <w:t xml:space="preserve">       </w:t>
      </w:r>
    </w:p>
    <w:p w:rsidR="003B5D9D" w:rsidRPr="000876E1" w:rsidRDefault="003B5D9D" w:rsidP="003C2BF7">
      <w:pPr>
        <w:tabs>
          <w:tab w:val="left" w:pos="7290"/>
        </w:tabs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>11. ІНФОРМАЦІЙНА КАРТКА</w:t>
      </w:r>
    </w:p>
    <w:p w:rsidR="003B5D9D" w:rsidRPr="000876E1" w:rsidRDefault="003B5D9D" w:rsidP="003C2BF7">
      <w:pPr>
        <w:tabs>
          <w:tab w:val="left" w:pos="3969"/>
        </w:tabs>
        <w:ind w:right="-142"/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>адміністративної послуги з державної реєстрації переходу юридичної особи з модельного статуту на діяльність на підставі власного установчого документа (крім громадського формування)</w:t>
      </w:r>
    </w:p>
    <w:p w:rsidR="003B5D9D" w:rsidRPr="000876E1" w:rsidRDefault="003B5D9D" w:rsidP="003C2BF7">
      <w:pPr>
        <w:rPr>
          <w:sz w:val="26"/>
          <w:szCs w:val="26"/>
          <w:lang w:eastAsia="uk-UA"/>
        </w:rPr>
      </w:pPr>
    </w:p>
    <w:p w:rsidR="003B5D9D" w:rsidRPr="000876E1" w:rsidRDefault="003B5D9D" w:rsidP="003C2BF7">
      <w:pPr>
        <w:ind w:left="-567" w:firstLine="567"/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 xml:space="preserve">12. ІНФОРМАЦІЙНА КАРТКА </w:t>
      </w:r>
    </w:p>
    <w:p w:rsidR="003B5D9D" w:rsidRPr="000876E1" w:rsidRDefault="003B5D9D" w:rsidP="003C2BF7">
      <w:pPr>
        <w:ind w:firstLine="18"/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>адміністративної послуги з</w:t>
      </w:r>
      <w:bookmarkStart w:id="2" w:name="n12"/>
      <w:bookmarkEnd w:id="2"/>
      <w:r w:rsidRPr="000876E1">
        <w:rPr>
          <w:sz w:val="26"/>
          <w:szCs w:val="26"/>
          <w:lang w:eastAsia="uk-UA"/>
        </w:rPr>
        <w:t xml:space="preserve"> державної реєстрації включення відомостей про юридичну </w:t>
      </w:r>
      <w:r w:rsidR="000876E1">
        <w:rPr>
          <w:sz w:val="26"/>
          <w:szCs w:val="26"/>
          <w:lang w:eastAsia="uk-UA"/>
        </w:rPr>
        <w:t xml:space="preserve">      </w:t>
      </w:r>
      <w:r w:rsidRPr="000876E1">
        <w:rPr>
          <w:sz w:val="26"/>
          <w:szCs w:val="26"/>
          <w:lang w:eastAsia="uk-UA"/>
        </w:rPr>
        <w:t xml:space="preserve">особу, зареєстровану до 01 липня 2004 року, відомості про яку не містяться в Єдиному </w:t>
      </w:r>
      <w:r w:rsidRPr="000876E1">
        <w:rPr>
          <w:sz w:val="26"/>
          <w:szCs w:val="26"/>
          <w:lang w:eastAsia="uk-UA"/>
        </w:rPr>
        <w:lastRenderedPageBreak/>
        <w:t>державному реєстрі юридичних осіб, фізичних осіб – підприємців та громадських формувань (крім громадського формування)</w:t>
      </w:r>
    </w:p>
    <w:p w:rsidR="003B5D9D" w:rsidRPr="000876E1" w:rsidRDefault="003B5D9D" w:rsidP="003C2BF7">
      <w:pPr>
        <w:ind w:left="-567" w:firstLine="567"/>
        <w:rPr>
          <w:sz w:val="26"/>
          <w:szCs w:val="26"/>
          <w:lang w:eastAsia="uk-UA"/>
        </w:rPr>
      </w:pPr>
    </w:p>
    <w:p w:rsidR="003B5D9D" w:rsidRPr="000876E1" w:rsidRDefault="003B5D9D" w:rsidP="003C2BF7">
      <w:pPr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 xml:space="preserve">13. ІНФОРМАЦІЙНА КАРТКА </w:t>
      </w:r>
    </w:p>
    <w:p w:rsidR="003B5D9D" w:rsidRPr="000876E1" w:rsidRDefault="003B5D9D" w:rsidP="003C2BF7">
      <w:pPr>
        <w:tabs>
          <w:tab w:val="left" w:pos="3969"/>
        </w:tabs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 xml:space="preserve">адміністративної послуги з державної реєстрації створення юридичної особи </w:t>
      </w:r>
      <w:r w:rsidRPr="000876E1">
        <w:rPr>
          <w:sz w:val="26"/>
          <w:szCs w:val="26"/>
          <w:lang w:eastAsia="uk-UA"/>
        </w:rPr>
        <w:br/>
        <w:t>(крім громадського формування)</w:t>
      </w:r>
    </w:p>
    <w:p w:rsidR="003B5D9D" w:rsidRPr="000876E1" w:rsidRDefault="003B5D9D" w:rsidP="003C2BF7">
      <w:pPr>
        <w:rPr>
          <w:sz w:val="26"/>
          <w:szCs w:val="26"/>
          <w:lang w:eastAsia="uk-UA"/>
        </w:rPr>
      </w:pPr>
    </w:p>
    <w:p w:rsidR="003B5D9D" w:rsidRPr="000876E1" w:rsidRDefault="003B5D9D" w:rsidP="003C2BF7">
      <w:pPr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 xml:space="preserve">14. ІНФОРМАЦІЙНА КАРТКА </w:t>
      </w:r>
    </w:p>
    <w:p w:rsidR="003B5D9D" w:rsidRPr="000876E1" w:rsidRDefault="003B5D9D" w:rsidP="003C2BF7">
      <w:pPr>
        <w:tabs>
          <w:tab w:val="left" w:pos="3969"/>
        </w:tabs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>адміністративної послуги з державної реєстрації змін до відомостей про юридичну особу,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 юридичної особи (крім громадського формува</w:t>
      </w:r>
      <w:r w:rsidR="000876E1">
        <w:rPr>
          <w:sz w:val="26"/>
          <w:szCs w:val="26"/>
          <w:lang w:eastAsia="uk-UA"/>
        </w:rPr>
        <w:t>ння)</w:t>
      </w:r>
    </w:p>
    <w:p w:rsidR="003B5D9D" w:rsidRPr="000876E1" w:rsidRDefault="003B5D9D" w:rsidP="003C2BF7">
      <w:pPr>
        <w:tabs>
          <w:tab w:val="left" w:pos="3969"/>
        </w:tabs>
        <w:rPr>
          <w:sz w:val="26"/>
          <w:szCs w:val="26"/>
          <w:lang w:eastAsia="uk-UA"/>
        </w:rPr>
      </w:pPr>
    </w:p>
    <w:p w:rsidR="003B5D9D" w:rsidRPr="000876E1" w:rsidRDefault="003B5D9D" w:rsidP="003C2BF7">
      <w:pPr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 xml:space="preserve">15. ІНФОРМАЦІЙНА КАРТКА </w:t>
      </w:r>
    </w:p>
    <w:p w:rsidR="003B5D9D" w:rsidRPr="000876E1" w:rsidRDefault="003B5D9D" w:rsidP="003C2BF7">
      <w:pPr>
        <w:tabs>
          <w:tab w:val="left" w:pos="3969"/>
        </w:tabs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 xml:space="preserve">адміністративної послуги </w:t>
      </w:r>
      <w:r w:rsidR="000876E1">
        <w:rPr>
          <w:sz w:val="26"/>
          <w:szCs w:val="26"/>
          <w:lang w:eastAsia="uk-UA"/>
        </w:rPr>
        <w:t xml:space="preserve"> </w:t>
      </w:r>
      <w:r w:rsidRPr="000876E1">
        <w:rPr>
          <w:sz w:val="26"/>
          <w:szCs w:val="26"/>
          <w:lang w:eastAsia="uk-UA"/>
        </w:rPr>
        <w:t xml:space="preserve">скасування запису Державного реєстру речових прав на нерухоме майно, скасування державної реєстрації речових прав на нерухоме майно та їх обтяжень, скасування рішення державного реєстратора </w:t>
      </w:r>
    </w:p>
    <w:p w:rsidR="003B5D9D" w:rsidRPr="000876E1" w:rsidRDefault="003B5D9D" w:rsidP="003C2BF7">
      <w:pPr>
        <w:tabs>
          <w:tab w:val="left" w:pos="3969"/>
        </w:tabs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>(за рішенням суду)</w:t>
      </w:r>
    </w:p>
    <w:p w:rsidR="003B5D9D" w:rsidRPr="000876E1" w:rsidRDefault="003B5D9D" w:rsidP="003C2BF7">
      <w:pPr>
        <w:rPr>
          <w:sz w:val="26"/>
          <w:szCs w:val="26"/>
          <w:lang w:eastAsia="uk-UA"/>
        </w:rPr>
      </w:pPr>
    </w:p>
    <w:p w:rsidR="003B5D9D" w:rsidRPr="000876E1" w:rsidRDefault="003B5D9D" w:rsidP="003C2BF7">
      <w:pPr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 xml:space="preserve">16. ІНФОРМАЦІЙНА КАРТКА </w:t>
      </w:r>
    </w:p>
    <w:p w:rsidR="003B5D9D" w:rsidRDefault="003B5D9D" w:rsidP="003C2BF7">
      <w:pPr>
        <w:tabs>
          <w:tab w:val="left" w:pos="3969"/>
        </w:tabs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 xml:space="preserve">адміністративної послуги </w:t>
      </w:r>
      <w:r w:rsidR="000876E1">
        <w:rPr>
          <w:sz w:val="26"/>
          <w:szCs w:val="26"/>
          <w:lang w:eastAsia="uk-UA"/>
        </w:rPr>
        <w:t xml:space="preserve"> </w:t>
      </w:r>
      <w:r w:rsidRPr="000876E1">
        <w:rPr>
          <w:sz w:val="26"/>
          <w:szCs w:val="26"/>
          <w:lang w:eastAsia="uk-UA"/>
        </w:rPr>
        <w:t>державна реєстрація іншого (відмінного від права власності) речового права на нерухоме майно</w:t>
      </w:r>
      <w:r w:rsidR="000876E1">
        <w:rPr>
          <w:sz w:val="26"/>
          <w:szCs w:val="26"/>
          <w:lang w:eastAsia="uk-UA"/>
        </w:rPr>
        <w:t xml:space="preserve"> </w:t>
      </w:r>
    </w:p>
    <w:p w:rsidR="000876E1" w:rsidRPr="000876E1" w:rsidRDefault="000876E1" w:rsidP="003C2BF7">
      <w:pPr>
        <w:tabs>
          <w:tab w:val="left" w:pos="3969"/>
        </w:tabs>
        <w:rPr>
          <w:sz w:val="26"/>
          <w:szCs w:val="26"/>
          <w:lang w:eastAsia="uk-UA"/>
        </w:rPr>
      </w:pPr>
    </w:p>
    <w:p w:rsidR="000876E1" w:rsidRPr="000876E1" w:rsidRDefault="003B5D9D" w:rsidP="003C2BF7">
      <w:pPr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 xml:space="preserve">17. </w:t>
      </w:r>
      <w:r w:rsidR="000876E1">
        <w:rPr>
          <w:sz w:val="26"/>
          <w:szCs w:val="26"/>
          <w:lang w:eastAsia="uk-UA"/>
        </w:rPr>
        <w:t>ІНФОРМАЦІЙНА КАРТКА</w:t>
      </w:r>
    </w:p>
    <w:p w:rsidR="003B5D9D" w:rsidRPr="000876E1" w:rsidRDefault="003B5D9D" w:rsidP="003C2BF7">
      <w:pPr>
        <w:tabs>
          <w:tab w:val="left" w:pos="3969"/>
        </w:tabs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 xml:space="preserve">адміністративної послуги </w:t>
      </w:r>
      <w:r w:rsidR="000876E1">
        <w:rPr>
          <w:sz w:val="26"/>
          <w:szCs w:val="26"/>
          <w:lang w:eastAsia="uk-UA"/>
        </w:rPr>
        <w:t xml:space="preserve"> </w:t>
      </w:r>
      <w:r w:rsidRPr="000876E1">
        <w:rPr>
          <w:sz w:val="26"/>
          <w:szCs w:val="26"/>
          <w:lang w:eastAsia="uk-UA"/>
        </w:rPr>
        <w:t xml:space="preserve">внесення змін до записів </w:t>
      </w:r>
      <w:r w:rsidR="000876E1">
        <w:rPr>
          <w:sz w:val="26"/>
          <w:szCs w:val="26"/>
          <w:lang w:eastAsia="uk-UA"/>
        </w:rPr>
        <w:t xml:space="preserve"> </w:t>
      </w:r>
      <w:r w:rsidRPr="000876E1">
        <w:rPr>
          <w:sz w:val="26"/>
          <w:szCs w:val="26"/>
          <w:lang w:eastAsia="uk-UA"/>
        </w:rPr>
        <w:t>Державного реєстру речових прав на нерухоме майно та їх обтяжень</w:t>
      </w:r>
    </w:p>
    <w:p w:rsidR="003B5D9D" w:rsidRPr="000876E1" w:rsidRDefault="003B5D9D" w:rsidP="003C2BF7">
      <w:pPr>
        <w:rPr>
          <w:sz w:val="26"/>
          <w:szCs w:val="26"/>
          <w:lang w:eastAsia="uk-UA"/>
        </w:rPr>
      </w:pPr>
    </w:p>
    <w:p w:rsidR="003B5D9D" w:rsidRPr="000876E1" w:rsidRDefault="003B5D9D" w:rsidP="003C2BF7">
      <w:pPr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>18. ІНФОРМАЦІЙНА КАРТКА адміністративної послуги</w:t>
      </w:r>
      <w:r w:rsidR="000876E1">
        <w:rPr>
          <w:sz w:val="26"/>
          <w:szCs w:val="26"/>
          <w:lang w:eastAsia="uk-UA"/>
        </w:rPr>
        <w:t xml:space="preserve"> </w:t>
      </w:r>
      <w:r w:rsidRPr="000876E1">
        <w:rPr>
          <w:sz w:val="26"/>
          <w:szCs w:val="26"/>
          <w:lang w:eastAsia="uk-UA"/>
        </w:rPr>
        <w:t>взяття на облік безхазяйного нерухомого майна</w:t>
      </w:r>
    </w:p>
    <w:p w:rsidR="003B5D9D" w:rsidRPr="000876E1" w:rsidRDefault="003B5D9D" w:rsidP="003C2BF7">
      <w:pPr>
        <w:rPr>
          <w:sz w:val="26"/>
          <w:szCs w:val="26"/>
          <w:lang w:eastAsia="uk-UA"/>
        </w:rPr>
      </w:pPr>
    </w:p>
    <w:p w:rsidR="000876E1" w:rsidRPr="000876E1" w:rsidRDefault="003B5D9D" w:rsidP="003C2BF7">
      <w:pPr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>19.</w:t>
      </w:r>
      <w:r w:rsidR="000876E1" w:rsidRPr="000876E1">
        <w:rPr>
          <w:sz w:val="26"/>
          <w:szCs w:val="26"/>
          <w:lang w:eastAsia="uk-UA"/>
        </w:rPr>
        <w:t xml:space="preserve"> ІНФОРМАЦІЙНА КАРТКА</w:t>
      </w:r>
    </w:p>
    <w:p w:rsidR="000876E1" w:rsidRPr="000876E1" w:rsidRDefault="000876E1" w:rsidP="003C2BF7">
      <w:pPr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>адміністративної послуги</w:t>
      </w:r>
      <w:r>
        <w:rPr>
          <w:sz w:val="26"/>
          <w:szCs w:val="26"/>
          <w:lang w:eastAsia="uk-UA"/>
        </w:rPr>
        <w:t xml:space="preserve"> </w:t>
      </w:r>
      <w:r w:rsidRPr="000876E1">
        <w:rPr>
          <w:sz w:val="26"/>
          <w:szCs w:val="26"/>
          <w:lang w:eastAsia="uk-UA"/>
        </w:rPr>
        <w:t>державна реєстрація права власності на нерухоме майно</w:t>
      </w:r>
    </w:p>
    <w:p w:rsidR="000876E1" w:rsidRPr="000876E1" w:rsidRDefault="000876E1" w:rsidP="003C2BF7">
      <w:pPr>
        <w:rPr>
          <w:sz w:val="26"/>
          <w:szCs w:val="26"/>
          <w:lang w:eastAsia="uk-UA"/>
        </w:rPr>
      </w:pPr>
    </w:p>
    <w:p w:rsidR="000876E1" w:rsidRPr="000876E1" w:rsidRDefault="000876E1" w:rsidP="003C2BF7">
      <w:pPr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 xml:space="preserve">20. ІНФОРМАЦІЙНА КАРТКА </w:t>
      </w:r>
    </w:p>
    <w:p w:rsidR="000876E1" w:rsidRDefault="000876E1" w:rsidP="003C2BF7">
      <w:pPr>
        <w:tabs>
          <w:tab w:val="left" w:pos="3969"/>
        </w:tabs>
        <w:rPr>
          <w:sz w:val="26"/>
          <w:szCs w:val="26"/>
          <w:lang w:eastAsia="uk-UA"/>
        </w:rPr>
      </w:pPr>
      <w:r w:rsidRPr="000876E1">
        <w:rPr>
          <w:sz w:val="26"/>
          <w:szCs w:val="26"/>
          <w:lang w:eastAsia="uk-UA"/>
        </w:rPr>
        <w:t xml:space="preserve">адміністративної послуги </w:t>
      </w:r>
      <w:r>
        <w:rPr>
          <w:sz w:val="26"/>
          <w:szCs w:val="26"/>
          <w:lang w:eastAsia="uk-UA"/>
        </w:rPr>
        <w:t xml:space="preserve"> </w:t>
      </w:r>
      <w:r w:rsidRPr="000876E1">
        <w:rPr>
          <w:sz w:val="26"/>
          <w:szCs w:val="26"/>
          <w:lang w:eastAsia="uk-UA"/>
        </w:rPr>
        <w:t>надання інформації з Державного реєстру речових прав на нерухоме майно</w:t>
      </w:r>
    </w:p>
    <w:p w:rsidR="00996279" w:rsidRDefault="00996279" w:rsidP="003C2BF7">
      <w:pPr>
        <w:rPr>
          <w:sz w:val="24"/>
          <w:szCs w:val="24"/>
          <w:lang w:eastAsia="uk-UA"/>
        </w:rPr>
      </w:pPr>
    </w:p>
    <w:p w:rsidR="00996279" w:rsidRPr="00996279" w:rsidRDefault="00996279" w:rsidP="003C2BF7">
      <w:pPr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21.</w:t>
      </w:r>
      <w:r w:rsidRPr="00996279">
        <w:rPr>
          <w:sz w:val="24"/>
          <w:szCs w:val="24"/>
          <w:lang w:eastAsia="uk-UA"/>
        </w:rPr>
        <w:t xml:space="preserve"> ІНФОРМАЦІЙНА КАРТКА </w:t>
      </w:r>
    </w:p>
    <w:p w:rsidR="00996279" w:rsidRPr="00996279" w:rsidRDefault="00996279" w:rsidP="003C2BF7">
      <w:pPr>
        <w:tabs>
          <w:tab w:val="left" w:pos="3969"/>
        </w:tabs>
        <w:rPr>
          <w:sz w:val="24"/>
          <w:szCs w:val="24"/>
          <w:lang w:eastAsia="uk-UA"/>
        </w:rPr>
      </w:pPr>
      <w:r w:rsidRPr="00996279">
        <w:rPr>
          <w:sz w:val="24"/>
          <w:szCs w:val="24"/>
          <w:lang w:eastAsia="uk-UA"/>
        </w:rPr>
        <w:t xml:space="preserve">адміністративної послуги з державної реєстрації припинення підприємницької діяльності фізичної особи – підприємця за її рішенням </w:t>
      </w:r>
    </w:p>
    <w:p w:rsidR="00996279" w:rsidRDefault="00996279" w:rsidP="003C2BF7">
      <w:pPr>
        <w:ind w:left="-284" w:firstLine="284"/>
        <w:rPr>
          <w:sz w:val="24"/>
          <w:szCs w:val="24"/>
          <w:lang w:eastAsia="uk-UA"/>
        </w:rPr>
      </w:pPr>
    </w:p>
    <w:p w:rsidR="00996279" w:rsidRPr="00996279" w:rsidRDefault="00996279" w:rsidP="003C2BF7">
      <w:pPr>
        <w:ind w:left="-284" w:firstLine="284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22. </w:t>
      </w:r>
      <w:r w:rsidRPr="00996279">
        <w:rPr>
          <w:sz w:val="24"/>
          <w:szCs w:val="24"/>
          <w:lang w:eastAsia="uk-UA"/>
        </w:rPr>
        <w:t xml:space="preserve">ІНФОРМАЦІЙНА КАРТКА </w:t>
      </w:r>
    </w:p>
    <w:p w:rsidR="00996279" w:rsidRPr="00996279" w:rsidRDefault="00996279" w:rsidP="003C2BF7">
      <w:pPr>
        <w:tabs>
          <w:tab w:val="left" w:pos="3969"/>
        </w:tabs>
        <w:rPr>
          <w:sz w:val="24"/>
          <w:szCs w:val="24"/>
          <w:lang w:eastAsia="uk-UA"/>
        </w:rPr>
      </w:pPr>
      <w:r w:rsidRPr="00996279">
        <w:rPr>
          <w:sz w:val="24"/>
          <w:szCs w:val="24"/>
          <w:lang w:eastAsia="uk-UA"/>
        </w:rPr>
        <w:t>адміністративної послуги з державної реєстрації змін до відомостей про фізичну особу – підприємця, що містяться в Єдиному державному реєстрі юридичних осіб, фізичних осіб – підприємців та громадських формувань</w:t>
      </w:r>
    </w:p>
    <w:p w:rsidR="00996279" w:rsidRPr="00996279" w:rsidRDefault="00996279" w:rsidP="003C2BF7">
      <w:pPr>
        <w:rPr>
          <w:sz w:val="24"/>
          <w:szCs w:val="24"/>
          <w:lang w:eastAsia="uk-UA"/>
        </w:rPr>
      </w:pPr>
    </w:p>
    <w:p w:rsidR="00996279" w:rsidRPr="00996279" w:rsidRDefault="00996279" w:rsidP="003C2BF7">
      <w:pPr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23. </w:t>
      </w:r>
      <w:r w:rsidRPr="00996279">
        <w:rPr>
          <w:sz w:val="24"/>
          <w:szCs w:val="24"/>
          <w:lang w:eastAsia="uk-UA"/>
        </w:rPr>
        <w:t xml:space="preserve">ІНФОРМАЦІЙНА КАРТКА </w:t>
      </w:r>
    </w:p>
    <w:p w:rsidR="005C43FF" w:rsidRPr="00F33478" w:rsidRDefault="00996279" w:rsidP="003C2BF7">
      <w:pPr>
        <w:tabs>
          <w:tab w:val="left" w:pos="3969"/>
        </w:tabs>
        <w:rPr>
          <w:sz w:val="24"/>
          <w:szCs w:val="24"/>
          <w:lang w:eastAsia="uk-UA"/>
        </w:rPr>
      </w:pPr>
      <w:r w:rsidRPr="00996279">
        <w:rPr>
          <w:sz w:val="24"/>
          <w:szCs w:val="24"/>
          <w:lang w:eastAsia="uk-UA"/>
        </w:rPr>
        <w:t>адміністративної послуги з державної реєстрації 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</w:r>
    </w:p>
    <w:sectPr w:rsidR="005C43FF" w:rsidRPr="00F33478" w:rsidSect="000876E1">
      <w:pgSz w:w="11906" w:h="16838"/>
      <w:pgMar w:top="850" w:right="850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hyphenationZone w:val="425"/>
  <w:characterSpacingControl w:val="doNotCompress"/>
  <w:compat/>
  <w:rsids>
    <w:rsidRoot w:val="00BB367D"/>
    <w:rsid w:val="000876E1"/>
    <w:rsid w:val="000E52D7"/>
    <w:rsid w:val="003B5D9D"/>
    <w:rsid w:val="003C2BF7"/>
    <w:rsid w:val="005C43FF"/>
    <w:rsid w:val="008D2AB3"/>
    <w:rsid w:val="00996279"/>
    <w:rsid w:val="00A573AC"/>
    <w:rsid w:val="00A97927"/>
    <w:rsid w:val="00BB367D"/>
    <w:rsid w:val="00D63DF4"/>
    <w:rsid w:val="00DC403A"/>
    <w:rsid w:val="00F33478"/>
    <w:rsid w:val="00FF1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2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92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2620</Words>
  <Characters>1494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Користувач Windows</cp:lastModifiedBy>
  <cp:revision>2</cp:revision>
  <cp:lastPrinted>2020-07-10T13:15:00Z</cp:lastPrinted>
  <dcterms:created xsi:type="dcterms:W3CDTF">2020-07-13T05:05:00Z</dcterms:created>
  <dcterms:modified xsi:type="dcterms:W3CDTF">2020-07-13T05:05:00Z</dcterms:modified>
</cp:coreProperties>
</file>