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D9" w:rsidRDefault="00763FD9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C11EA" w:rsidRDefault="00EC11EA" w:rsidP="00EC11EA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06730" cy="589280"/>
            <wp:effectExtent l="19050" t="0" r="7620" b="0"/>
            <wp:wrapThrough wrapText="bothSides">
              <wp:wrapPolygon edited="0">
                <wp:start x="-812" y="0"/>
                <wp:lineTo x="-812" y="20948"/>
                <wp:lineTo x="21925" y="20948"/>
                <wp:lineTo x="21925" y="0"/>
                <wp:lineTo x="-81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РАДЕХІВСЬКА  МІСЬКА  РАДА</w:t>
      </w:r>
    </w:p>
    <w:p w:rsidR="00EC11EA" w:rsidRDefault="00EC11EA" w:rsidP="00EC11E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EC11EA" w:rsidRDefault="00EC11EA" w:rsidP="00EC11EA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РАДЕХІВСЬКОГО  РАЙОНУ  ЛЬВІВСЬКОЇ  ОБЛАСТІ</w:t>
      </w:r>
    </w:p>
    <w:p w:rsidR="00EC11EA" w:rsidRDefault="00EC11EA" w:rsidP="00EC11EA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</w:p>
    <w:p w:rsidR="00EC11EA" w:rsidRDefault="00EC11EA" w:rsidP="00EC11EA">
      <w:pPr>
        <w:overflowPunct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ВИКОНАВЧИЙ  КОМІТЕТ</w:t>
      </w:r>
    </w:p>
    <w:p w:rsidR="00EC11EA" w:rsidRDefault="00EC11EA" w:rsidP="00EC11EA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</w:p>
    <w:p w:rsidR="00EC11EA" w:rsidRPr="00A30F91" w:rsidRDefault="00933FAA" w:rsidP="00EC11EA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8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ІШЕННЯ</w:t>
      </w:r>
    </w:p>
    <w:p w:rsidR="00EC11EA" w:rsidRDefault="00EC11EA" w:rsidP="00EC11EA">
      <w:pPr>
        <w:jc w:val="both"/>
        <w:rPr>
          <w:sz w:val="26"/>
          <w:szCs w:val="26"/>
        </w:rPr>
      </w:pPr>
    </w:p>
    <w:p w:rsidR="00EC11EA" w:rsidRPr="00933FAA" w:rsidRDefault="00EC11EA" w:rsidP="00EC11EA">
      <w:pPr>
        <w:jc w:val="both"/>
        <w:rPr>
          <w:b/>
          <w:sz w:val="26"/>
          <w:szCs w:val="26"/>
          <w:lang w:val="uk-UA"/>
        </w:rPr>
      </w:pPr>
      <w:proofErr w:type="spellStart"/>
      <w:r w:rsidRPr="0035132D">
        <w:rPr>
          <w:b/>
          <w:sz w:val="26"/>
          <w:szCs w:val="26"/>
        </w:rPr>
        <w:t>Від</w:t>
      </w:r>
      <w:proofErr w:type="spellEnd"/>
      <w:r w:rsidRPr="0035132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uk-UA"/>
        </w:rPr>
        <w:t xml:space="preserve">6 грудня </w:t>
      </w:r>
      <w:r w:rsidR="00933FAA">
        <w:rPr>
          <w:b/>
          <w:sz w:val="26"/>
          <w:szCs w:val="26"/>
        </w:rPr>
        <w:t xml:space="preserve">2014  року  № </w:t>
      </w:r>
      <w:r w:rsidR="00933FAA">
        <w:rPr>
          <w:b/>
          <w:sz w:val="26"/>
          <w:szCs w:val="26"/>
          <w:lang w:val="uk-UA"/>
        </w:rPr>
        <w:t>165</w:t>
      </w:r>
    </w:p>
    <w:p w:rsidR="00EC11EA" w:rsidRPr="00E26C25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Pr="004B051D" w:rsidRDefault="00EC11EA" w:rsidP="00EC11EA">
      <w:pPr>
        <w:spacing w:line="360" w:lineRule="auto"/>
        <w:rPr>
          <w:b/>
          <w:i/>
          <w:sz w:val="26"/>
          <w:szCs w:val="26"/>
        </w:rPr>
      </w:pPr>
      <w:r w:rsidRPr="004B051D">
        <w:rPr>
          <w:b/>
          <w:i/>
          <w:sz w:val="26"/>
          <w:szCs w:val="26"/>
        </w:rPr>
        <w:t xml:space="preserve">Про </w:t>
      </w:r>
      <w:proofErr w:type="spellStart"/>
      <w:r w:rsidRPr="004B051D">
        <w:rPr>
          <w:b/>
          <w:i/>
          <w:sz w:val="26"/>
          <w:szCs w:val="26"/>
        </w:rPr>
        <w:t>затвердження</w:t>
      </w:r>
      <w:proofErr w:type="spellEnd"/>
      <w:r w:rsidRPr="004B051D">
        <w:rPr>
          <w:b/>
          <w:i/>
          <w:sz w:val="26"/>
          <w:szCs w:val="26"/>
        </w:rPr>
        <w:t xml:space="preserve"> порядку денного</w:t>
      </w:r>
    </w:p>
    <w:p w:rsidR="00EC11EA" w:rsidRPr="004B051D" w:rsidRDefault="00EC11EA" w:rsidP="00EC11EA">
      <w:pPr>
        <w:spacing w:line="360" w:lineRule="auto"/>
        <w:rPr>
          <w:b/>
          <w:i/>
          <w:sz w:val="26"/>
          <w:szCs w:val="26"/>
        </w:rPr>
      </w:pPr>
      <w:proofErr w:type="spellStart"/>
      <w:r w:rsidRPr="004B051D">
        <w:rPr>
          <w:b/>
          <w:i/>
          <w:sz w:val="26"/>
          <w:szCs w:val="26"/>
        </w:rPr>
        <w:t>проведення</w:t>
      </w:r>
      <w:proofErr w:type="spellEnd"/>
      <w:r w:rsidRPr="004B051D">
        <w:rPr>
          <w:b/>
          <w:i/>
          <w:sz w:val="26"/>
          <w:szCs w:val="26"/>
        </w:rPr>
        <w:t xml:space="preserve"> </w:t>
      </w:r>
      <w:proofErr w:type="spellStart"/>
      <w:r w:rsidRPr="004B051D">
        <w:rPr>
          <w:b/>
          <w:i/>
          <w:sz w:val="26"/>
          <w:szCs w:val="26"/>
        </w:rPr>
        <w:t>засідання</w:t>
      </w:r>
      <w:proofErr w:type="spellEnd"/>
      <w:r w:rsidRPr="004B051D">
        <w:rPr>
          <w:b/>
          <w:i/>
          <w:sz w:val="26"/>
          <w:szCs w:val="26"/>
        </w:rPr>
        <w:t xml:space="preserve">  </w:t>
      </w:r>
      <w:proofErr w:type="spellStart"/>
      <w:r w:rsidRPr="004B051D">
        <w:rPr>
          <w:b/>
          <w:i/>
          <w:sz w:val="26"/>
          <w:szCs w:val="26"/>
        </w:rPr>
        <w:t>виконкому</w:t>
      </w:r>
      <w:proofErr w:type="spellEnd"/>
      <w:r w:rsidRPr="004B051D">
        <w:rPr>
          <w:b/>
          <w:i/>
          <w:sz w:val="26"/>
          <w:szCs w:val="26"/>
        </w:rPr>
        <w:t xml:space="preserve"> </w:t>
      </w:r>
    </w:p>
    <w:p w:rsidR="00EC11EA" w:rsidRPr="00F05E87" w:rsidRDefault="00EC11EA" w:rsidP="00EC11EA">
      <w:pPr>
        <w:spacing w:line="360" w:lineRule="auto"/>
        <w:rPr>
          <w:b/>
          <w:sz w:val="26"/>
          <w:szCs w:val="26"/>
        </w:rPr>
      </w:pPr>
    </w:p>
    <w:p w:rsidR="00EC11EA" w:rsidRDefault="00EC11EA" w:rsidP="00EC11EA">
      <w:pPr>
        <w:spacing w:line="360" w:lineRule="auto"/>
        <w:jc w:val="both"/>
        <w:rPr>
          <w:sz w:val="26"/>
          <w:szCs w:val="26"/>
        </w:rPr>
      </w:pPr>
      <w:r w:rsidRPr="003B6BE8">
        <w:rPr>
          <w:sz w:val="26"/>
          <w:szCs w:val="26"/>
        </w:rPr>
        <w:t xml:space="preserve">       </w:t>
      </w:r>
      <w:proofErr w:type="spellStart"/>
      <w:r w:rsidRPr="003B6BE8">
        <w:rPr>
          <w:sz w:val="26"/>
          <w:szCs w:val="26"/>
        </w:rPr>
        <w:t>Керуючись</w:t>
      </w:r>
      <w:proofErr w:type="spellEnd"/>
      <w:r w:rsidRPr="003B6BE8">
        <w:rPr>
          <w:sz w:val="26"/>
          <w:szCs w:val="26"/>
        </w:rPr>
        <w:t xml:space="preserve"> </w:t>
      </w:r>
      <w:proofErr w:type="spellStart"/>
      <w:r w:rsidRPr="003B6BE8">
        <w:rPr>
          <w:sz w:val="26"/>
          <w:szCs w:val="26"/>
        </w:rPr>
        <w:t>статтею</w:t>
      </w:r>
      <w:proofErr w:type="spellEnd"/>
      <w:r w:rsidRPr="003B6BE8">
        <w:rPr>
          <w:sz w:val="26"/>
          <w:szCs w:val="26"/>
        </w:rPr>
        <w:t xml:space="preserve"> 42 та </w:t>
      </w:r>
      <w:proofErr w:type="spellStart"/>
      <w:r w:rsidRPr="003B6BE8">
        <w:rPr>
          <w:sz w:val="26"/>
          <w:szCs w:val="26"/>
        </w:rPr>
        <w:t>статтею</w:t>
      </w:r>
      <w:proofErr w:type="spellEnd"/>
      <w:r w:rsidRPr="003B6BE8">
        <w:rPr>
          <w:sz w:val="26"/>
          <w:szCs w:val="26"/>
        </w:rPr>
        <w:t xml:space="preserve"> 53 Закону </w:t>
      </w:r>
      <w:proofErr w:type="spellStart"/>
      <w:r w:rsidRPr="003B6BE8">
        <w:rPr>
          <w:sz w:val="26"/>
          <w:szCs w:val="26"/>
        </w:rPr>
        <w:t>України</w:t>
      </w:r>
      <w:proofErr w:type="spellEnd"/>
      <w:r w:rsidRPr="003B6BE8">
        <w:rPr>
          <w:sz w:val="26"/>
          <w:szCs w:val="26"/>
        </w:rPr>
        <w:t xml:space="preserve"> "Про </w:t>
      </w:r>
      <w:proofErr w:type="spellStart"/>
      <w:r w:rsidRPr="003B6BE8">
        <w:rPr>
          <w:sz w:val="26"/>
          <w:szCs w:val="26"/>
        </w:rPr>
        <w:t>місцеве</w:t>
      </w:r>
      <w:proofErr w:type="spellEnd"/>
      <w:r w:rsidRPr="003B6BE8">
        <w:rPr>
          <w:sz w:val="26"/>
          <w:szCs w:val="26"/>
        </w:rPr>
        <w:t xml:space="preserve"> </w:t>
      </w:r>
      <w:proofErr w:type="spellStart"/>
      <w:r w:rsidRPr="003B6BE8">
        <w:rPr>
          <w:sz w:val="26"/>
          <w:szCs w:val="26"/>
        </w:rPr>
        <w:t>самоврядування</w:t>
      </w:r>
      <w:proofErr w:type="spellEnd"/>
      <w:r w:rsidRPr="003B6BE8">
        <w:rPr>
          <w:sz w:val="26"/>
          <w:szCs w:val="26"/>
        </w:rPr>
        <w:t xml:space="preserve"> в </w:t>
      </w:r>
      <w:proofErr w:type="spellStart"/>
      <w:r w:rsidRPr="003B6BE8">
        <w:rPr>
          <w:sz w:val="26"/>
          <w:szCs w:val="26"/>
        </w:rPr>
        <w:t>Україні</w:t>
      </w:r>
      <w:proofErr w:type="spellEnd"/>
      <w:r w:rsidRPr="003B6BE8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Радехівської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ради</w:t>
      </w:r>
      <w:proofErr w:type="gramEnd"/>
      <w:r>
        <w:rPr>
          <w:sz w:val="26"/>
          <w:szCs w:val="26"/>
        </w:rPr>
        <w:t xml:space="preserve"> </w:t>
      </w:r>
    </w:p>
    <w:p w:rsidR="00EC11EA" w:rsidRPr="00F05E87" w:rsidRDefault="00EC11EA" w:rsidP="00EC11EA">
      <w:pPr>
        <w:jc w:val="both"/>
        <w:rPr>
          <w:sz w:val="26"/>
          <w:szCs w:val="26"/>
        </w:rPr>
      </w:pPr>
    </w:p>
    <w:p w:rsidR="00EC11EA" w:rsidRDefault="00EC11EA" w:rsidP="00EC11EA">
      <w:pPr>
        <w:jc w:val="both"/>
        <w:rPr>
          <w:sz w:val="26"/>
          <w:szCs w:val="26"/>
        </w:rPr>
      </w:pPr>
    </w:p>
    <w:p w:rsidR="00EC11EA" w:rsidRPr="00F05E87" w:rsidRDefault="00EC11EA" w:rsidP="00EC11EA">
      <w:pPr>
        <w:jc w:val="both"/>
        <w:rPr>
          <w:sz w:val="26"/>
          <w:szCs w:val="26"/>
        </w:rPr>
      </w:pPr>
    </w:p>
    <w:p w:rsidR="00EC11EA" w:rsidRPr="00F05E87" w:rsidRDefault="00EC11EA" w:rsidP="00EC11EA">
      <w:pPr>
        <w:jc w:val="both"/>
        <w:rPr>
          <w:b/>
          <w:sz w:val="26"/>
          <w:szCs w:val="26"/>
        </w:rPr>
      </w:pPr>
      <w:r w:rsidRPr="00A61564">
        <w:rPr>
          <w:b/>
          <w:sz w:val="26"/>
          <w:szCs w:val="26"/>
        </w:rPr>
        <w:t xml:space="preserve">ВИРІШИВ: </w:t>
      </w:r>
    </w:p>
    <w:p w:rsidR="00EC11EA" w:rsidRPr="00F05E87" w:rsidRDefault="00EC11EA" w:rsidP="00EC11EA">
      <w:pPr>
        <w:jc w:val="both"/>
        <w:rPr>
          <w:b/>
          <w:sz w:val="26"/>
          <w:szCs w:val="26"/>
        </w:rPr>
      </w:pPr>
    </w:p>
    <w:p w:rsidR="00EC11EA" w:rsidRDefault="00EC11EA" w:rsidP="00EC11EA">
      <w:pPr>
        <w:jc w:val="both"/>
        <w:rPr>
          <w:sz w:val="26"/>
          <w:szCs w:val="26"/>
        </w:rPr>
      </w:pPr>
    </w:p>
    <w:p w:rsidR="00EC11EA" w:rsidRPr="00DD6137" w:rsidRDefault="00EC11EA" w:rsidP="00EC11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</w:rPr>
        <w:t xml:space="preserve"> порядок </w:t>
      </w:r>
      <w:proofErr w:type="spellStart"/>
      <w:r>
        <w:rPr>
          <w:sz w:val="26"/>
          <w:szCs w:val="26"/>
        </w:rPr>
        <w:t>денний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засідання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додатку</w:t>
      </w:r>
      <w:proofErr w:type="spellEnd"/>
      <w:r>
        <w:rPr>
          <w:sz w:val="26"/>
          <w:szCs w:val="26"/>
        </w:rPr>
        <w:t>)</w:t>
      </w:r>
      <w:r w:rsidRPr="00DD6137">
        <w:rPr>
          <w:sz w:val="26"/>
          <w:szCs w:val="26"/>
        </w:rPr>
        <w:t>.</w:t>
      </w:r>
    </w:p>
    <w:p w:rsidR="00EC11EA" w:rsidRDefault="00EC11EA" w:rsidP="00EC11EA">
      <w:pPr>
        <w:jc w:val="both"/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</w:p>
    <w:p w:rsidR="00EC11EA" w:rsidRDefault="00EC11EA" w:rsidP="00EC11E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</w:t>
      </w:r>
      <w:r w:rsidRPr="000610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  <w:r>
        <w:rPr>
          <w:sz w:val="26"/>
          <w:szCs w:val="26"/>
        </w:rPr>
        <w:t xml:space="preserve"> </w:t>
      </w: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87B30" w:rsidRDefault="00E87B30" w:rsidP="00763FD9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A134EC" w:rsidRDefault="00A134EC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A134EC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sz w:val="26"/>
          <w:szCs w:val="26"/>
          <w:lang w:val="uk-UA"/>
        </w:rPr>
      </w:pPr>
      <w:r w:rsidRPr="00670712">
        <w:rPr>
          <w:sz w:val="26"/>
          <w:szCs w:val="26"/>
          <w:lang w:val="uk-UA"/>
        </w:rPr>
        <w:lastRenderedPageBreak/>
        <w:t xml:space="preserve">Порядок денний </w:t>
      </w:r>
      <w:r>
        <w:rPr>
          <w:sz w:val="26"/>
          <w:szCs w:val="26"/>
          <w:lang w:val="uk-UA"/>
        </w:rPr>
        <w:t>виконкому</w:t>
      </w: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16 грудня 2014 року </w:t>
      </w:r>
    </w:p>
    <w:p w:rsidR="00B47BAD" w:rsidRDefault="00B47BAD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sz w:val="26"/>
          <w:szCs w:val="26"/>
          <w:lang w:val="uk-UA"/>
        </w:rPr>
      </w:pPr>
    </w:p>
    <w:p w:rsidR="00670712" w:rsidRDefault="00670712" w:rsidP="002E0EC6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затвердження порядку денного </w:t>
      </w:r>
      <w:r w:rsidR="00B47BAD">
        <w:rPr>
          <w:sz w:val="26"/>
          <w:szCs w:val="26"/>
          <w:lang w:val="uk-UA"/>
        </w:rPr>
        <w:t>виконкому 16 грудня 2014року.</w:t>
      </w:r>
    </w:p>
    <w:p w:rsidR="00B47BAD" w:rsidRDefault="00327F2C" w:rsidP="002E0EC6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завтердження плану роботи міськвиконокму на І-ше півріччя 2015 року.</w:t>
      </w:r>
    </w:p>
    <w:p w:rsidR="00327F2C" w:rsidRDefault="00327F2C" w:rsidP="002E0EC6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тимчасових тарифів на послуги з теплопостачання для бюджетних організацій та інших споживачів.</w:t>
      </w:r>
    </w:p>
    <w:p w:rsidR="00327F2C" w:rsidRPr="00670712" w:rsidRDefault="00327F2C" w:rsidP="002E0EC6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затвердження переліку об’єктів та видів робіт,на яких можуть відбувати покарання засуджені у вигляді громадськизх робіт. </w:t>
      </w:r>
    </w:p>
    <w:p w:rsidR="00670712" w:rsidRDefault="00327F2C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Про надання дозволу на проведення земляних робіт.</w:t>
      </w:r>
    </w:p>
    <w:p w:rsidR="00327F2C" w:rsidRDefault="00327F2C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присвоєння адренсого номера земельній ділянці на вулиці Шухевича в місті Радехові. </w:t>
      </w:r>
    </w:p>
    <w:p w:rsidR="00667DAC" w:rsidRDefault="00667DAC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присвоєння адресного номера квартирі  </w:t>
      </w:r>
      <w:r w:rsidR="007534BB">
        <w:rPr>
          <w:sz w:val="26"/>
          <w:szCs w:val="26"/>
          <w:lang w:val="uk-UA"/>
        </w:rPr>
        <w:t>Особа 1</w:t>
      </w:r>
      <w:r>
        <w:rPr>
          <w:sz w:val="26"/>
          <w:szCs w:val="26"/>
          <w:lang w:val="uk-UA"/>
        </w:rPr>
        <w:t xml:space="preserve"> в будинку №3 на вулиці Я.Миколаєвича.</w:t>
      </w:r>
    </w:p>
    <w:p w:rsidR="00327F2C" w:rsidRDefault="00667DAC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Про присвоєння адресного номера к</w:t>
      </w:r>
      <w:r w:rsidR="004C6388">
        <w:rPr>
          <w:sz w:val="26"/>
          <w:szCs w:val="26"/>
          <w:lang w:val="uk-UA"/>
        </w:rPr>
        <w:t xml:space="preserve">вартирі </w:t>
      </w:r>
      <w:r w:rsidR="007534BB">
        <w:rPr>
          <w:sz w:val="26"/>
          <w:szCs w:val="26"/>
          <w:lang w:val="uk-UA"/>
        </w:rPr>
        <w:t>Особа 2</w:t>
      </w:r>
      <w:r w:rsidR="004C6388">
        <w:rPr>
          <w:sz w:val="26"/>
          <w:szCs w:val="26"/>
          <w:lang w:val="uk-UA"/>
        </w:rPr>
        <w:t xml:space="preserve"> на вулиці Я.</w:t>
      </w:r>
      <w:r>
        <w:rPr>
          <w:sz w:val="26"/>
          <w:szCs w:val="26"/>
          <w:lang w:val="uk-UA"/>
        </w:rPr>
        <w:t xml:space="preserve">Миколаєвича в місті Радехові. </w:t>
      </w:r>
    </w:p>
    <w:p w:rsidR="00667DAC" w:rsidRDefault="004C6388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присвоєння адресних номерів на об’єкти цілісного майнового комплексу на вул .Стоянівській,</w:t>
      </w:r>
      <w:r w:rsidR="007534B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27.</w:t>
      </w:r>
    </w:p>
    <w:p w:rsidR="00031727" w:rsidRDefault="00031727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надання допомоги на поховання.</w:t>
      </w:r>
    </w:p>
    <w:p w:rsidR="004C6388" w:rsidRPr="00327F2C" w:rsidRDefault="002E0EC6" w:rsidP="002E0EC6">
      <w:pPr>
        <w:pStyle w:val="a4"/>
        <w:numPr>
          <w:ilvl w:val="0"/>
          <w:numId w:val="7"/>
        </w:numPr>
        <w:tabs>
          <w:tab w:val="left" w:pos="263"/>
        </w:tabs>
        <w:overflowPunct w:val="0"/>
        <w:autoSpaceDE w:val="0"/>
        <w:autoSpaceDN w:val="0"/>
        <w:adjustRightInd w:val="0"/>
        <w:spacing w:line="360" w:lineRule="auto"/>
        <w:ind w:right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внесення змін у рішення виконко</w:t>
      </w:r>
      <w:r w:rsidR="00144BB0">
        <w:rPr>
          <w:sz w:val="26"/>
          <w:szCs w:val="26"/>
          <w:lang w:val="uk-UA"/>
        </w:rPr>
        <w:t xml:space="preserve">му №109 від 17.06.2014 р. </w:t>
      </w: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2E0EC6">
      <w:pPr>
        <w:overflowPunct w:val="0"/>
        <w:autoSpaceDE w:val="0"/>
        <w:autoSpaceDN w:val="0"/>
        <w:adjustRightInd w:val="0"/>
        <w:spacing w:line="360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8355F2">
      <w:pPr>
        <w:overflowPunct w:val="0"/>
        <w:autoSpaceDE w:val="0"/>
        <w:autoSpaceDN w:val="0"/>
        <w:adjustRightInd w:val="0"/>
        <w:spacing w:line="276" w:lineRule="auto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670712" w:rsidRDefault="00670712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1C75C6" w:rsidRDefault="001C75C6" w:rsidP="001C75C6">
      <w:pPr>
        <w:overflowPunct w:val="0"/>
        <w:autoSpaceDE w:val="0"/>
        <w:autoSpaceDN w:val="0"/>
        <w:adjustRightInd w:val="0"/>
        <w:ind w:right="566"/>
        <w:rPr>
          <w:b/>
          <w:sz w:val="26"/>
          <w:szCs w:val="26"/>
          <w:lang w:val="uk-UA"/>
        </w:rPr>
      </w:pPr>
    </w:p>
    <w:p w:rsidR="00670712" w:rsidRDefault="00670712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A134EC" w:rsidRPr="002E0EC6" w:rsidRDefault="002E0EC6" w:rsidP="002E0EC6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-466090</wp:posOffset>
            </wp:positionV>
            <wp:extent cx="505460" cy="588010"/>
            <wp:effectExtent l="19050" t="0" r="8890" b="0"/>
            <wp:wrapThrough wrapText="bothSides">
              <wp:wrapPolygon edited="0">
                <wp:start x="-814" y="0"/>
                <wp:lineTo x="-814" y="20994"/>
                <wp:lineTo x="21980" y="20994"/>
                <wp:lineTo x="21980" y="0"/>
                <wp:lineTo x="-814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4EC" w:rsidRPr="00327F2C" w:rsidRDefault="00A134EC" w:rsidP="00A134EC">
      <w:pPr>
        <w:overflowPunct w:val="0"/>
        <w:autoSpaceDE w:val="0"/>
        <w:autoSpaceDN w:val="0"/>
        <w:adjustRightInd w:val="0"/>
        <w:rPr>
          <w:b/>
          <w:sz w:val="26"/>
          <w:szCs w:val="26"/>
          <w:lang w:val="uk-UA"/>
        </w:rPr>
      </w:pPr>
    </w:p>
    <w:p w:rsidR="00A134EC" w:rsidRDefault="00A134EC" w:rsidP="00A134EC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  МІСЬКА  РАДА</w:t>
      </w:r>
    </w:p>
    <w:p w:rsidR="00A134EC" w:rsidRDefault="00A134EC" w:rsidP="00A134EC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4EC" w:rsidRDefault="00A134EC" w:rsidP="00A134EC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РАДЕХІВСЬКОГО  РАЙОНУ  ЛЬВІВСЬКОЇ  ОБЛАСТІ</w:t>
      </w:r>
    </w:p>
    <w:p w:rsidR="00A134EC" w:rsidRDefault="00A134EC" w:rsidP="00A134EC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4EC" w:rsidRDefault="00A134EC" w:rsidP="00A134EC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A134EC" w:rsidRDefault="00A134EC" w:rsidP="00A134EC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4EC" w:rsidRPr="00933FAA" w:rsidRDefault="00A134EC" w:rsidP="00A134EC">
      <w:pPr>
        <w:overflowPunct w:val="0"/>
        <w:autoSpaceDE w:val="0"/>
        <w:autoSpaceDN w:val="0"/>
        <w:adjustRightInd w:val="0"/>
        <w:ind w:left="602" w:hanging="659"/>
        <w:jc w:val="center"/>
        <w:rPr>
          <w:sz w:val="26"/>
          <w:szCs w:val="26"/>
          <w:lang w:val="uk-UA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ІШЕННЯ </w:t>
      </w:r>
    </w:p>
    <w:p w:rsidR="00A134EC" w:rsidRDefault="00A134EC" w:rsidP="00A134EC">
      <w:pPr>
        <w:jc w:val="both"/>
        <w:rPr>
          <w:b/>
          <w:i/>
          <w:sz w:val="26"/>
          <w:szCs w:val="26"/>
          <w:lang w:val="uk-UA"/>
        </w:rPr>
      </w:pPr>
    </w:p>
    <w:p w:rsidR="00A134EC" w:rsidRPr="00933FAA" w:rsidRDefault="00A134EC" w:rsidP="00A134EC">
      <w:pPr>
        <w:jc w:val="both"/>
        <w:rPr>
          <w:b/>
          <w:i/>
          <w:sz w:val="26"/>
          <w:szCs w:val="26"/>
          <w:lang w:val="uk-UA"/>
        </w:rPr>
      </w:pP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  <w:lang w:val="uk-UA"/>
        </w:rPr>
        <w:t xml:space="preserve">6 грудня </w:t>
      </w:r>
      <w:r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  <w:lang w:val="uk-UA"/>
        </w:rPr>
        <w:t>4</w:t>
      </w:r>
      <w:r>
        <w:rPr>
          <w:b/>
          <w:i/>
          <w:sz w:val="26"/>
          <w:szCs w:val="26"/>
        </w:rPr>
        <w:t xml:space="preserve"> року  № </w:t>
      </w:r>
      <w:r w:rsidR="00933FAA">
        <w:rPr>
          <w:b/>
          <w:i/>
          <w:sz w:val="26"/>
          <w:szCs w:val="26"/>
          <w:lang w:val="uk-UA"/>
        </w:rPr>
        <w:t>166</w:t>
      </w:r>
    </w:p>
    <w:p w:rsidR="00A134EC" w:rsidRDefault="00A134EC" w:rsidP="00A134EC">
      <w:pPr>
        <w:jc w:val="both"/>
        <w:rPr>
          <w:b/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proofErr w:type="spellStart"/>
      <w:r>
        <w:rPr>
          <w:b/>
          <w:sz w:val="26"/>
          <w:szCs w:val="26"/>
        </w:rPr>
        <w:t>затвердження</w:t>
      </w:r>
      <w:proofErr w:type="spellEnd"/>
      <w:r>
        <w:rPr>
          <w:b/>
          <w:sz w:val="26"/>
          <w:szCs w:val="26"/>
        </w:rPr>
        <w:t xml:space="preserve"> плану </w:t>
      </w:r>
      <w:proofErr w:type="spellStart"/>
      <w:r>
        <w:rPr>
          <w:b/>
          <w:sz w:val="26"/>
          <w:szCs w:val="26"/>
        </w:rPr>
        <w:t>роботи</w:t>
      </w:r>
      <w:proofErr w:type="spellEnd"/>
      <w:r>
        <w:rPr>
          <w:b/>
          <w:sz w:val="26"/>
          <w:szCs w:val="26"/>
        </w:rPr>
        <w:t xml:space="preserve"> </w:t>
      </w:r>
    </w:p>
    <w:p w:rsidR="00A134EC" w:rsidRDefault="00A134EC" w:rsidP="00A134EC">
      <w:pPr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міськвиконкому</w:t>
      </w:r>
      <w:proofErr w:type="spellEnd"/>
      <w:r>
        <w:rPr>
          <w:b/>
          <w:sz w:val="26"/>
          <w:szCs w:val="26"/>
        </w:rPr>
        <w:t xml:space="preserve"> на І- </w:t>
      </w:r>
      <w:proofErr w:type="spellStart"/>
      <w:r>
        <w:rPr>
          <w:b/>
          <w:sz w:val="26"/>
          <w:szCs w:val="26"/>
        </w:rPr>
        <w:t>ше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івріччя</w:t>
      </w:r>
      <w:proofErr w:type="spellEnd"/>
      <w:r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  <w:lang w:val="uk-UA"/>
        </w:rPr>
        <w:t xml:space="preserve">5 </w:t>
      </w:r>
      <w:r>
        <w:rPr>
          <w:b/>
          <w:sz w:val="26"/>
          <w:szCs w:val="26"/>
        </w:rPr>
        <w:t>року</w:t>
      </w:r>
    </w:p>
    <w:p w:rsidR="00A134EC" w:rsidRDefault="00A134EC" w:rsidP="00A134EC">
      <w:pPr>
        <w:spacing w:line="360" w:lineRule="auto"/>
        <w:jc w:val="both"/>
        <w:rPr>
          <w:b/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  <w:r w:rsidRPr="00F813E9">
        <w:rPr>
          <w:sz w:val="26"/>
          <w:szCs w:val="26"/>
        </w:rPr>
        <w:t xml:space="preserve">               </w:t>
      </w:r>
      <w:proofErr w:type="spellStart"/>
      <w:r w:rsidRPr="00F813E9">
        <w:rPr>
          <w:sz w:val="26"/>
          <w:szCs w:val="26"/>
        </w:rPr>
        <w:t>Згідно</w:t>
      </w:r>
      <w:proofErr w:type="spellEnd"/>
      <w:r w:rsidRPr="00F81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ст.40, ч. 1,2 ст. 52 Закону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„Про </w:t>
      </w:r>
      <w:proofErr w:type="spellStart"/>
      <w:r>
        <w:rPr>
          <w:sz w:val="26"/>
          <w:szCs w:val="26"/>
        </w:rPr>
        <w:t>місцеве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самоврядування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Україні</w:t>
      </w:r>
      <w:proofErr w:type="spellEnd"/>
      <w:r>
        <w:rPr>
          <w:sz w:val="26"/>
          <w:szCs w:val="26"/>
        </w:rPr>
        <w:t xml:space="preserve">”, обговоривши проект плану </w:t>
      </w: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Радехівської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 на І- </w:t>
      </w:r>
      <w:proofErr w:type="spellStart"/>
      <w:r>
        <w:rPr>
          <w:sz w:val="26"/>
          <w:szCs w:val="26"/>
        </w:rPr>
        <w:t>ше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івріччя</w:t>
      </w:r>
      <w:proofErr w:type="spellEnd"/>
      <w:r>
        <w:rPr>
          <w:sz w:val="26"/>
          <w:szCs w:val="26"/>
        </w:rPr>
        <w:t xml:space="preserve"> 201</w:t>
      </w: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 xml:space="preserve"> року, </w:t>
      </w:r>
      <w:proofErr w:type="spellStart"/>
      <w:r>
        <w:rPr>
          <w:sz w:val="26"/>
          <w:szCs w:val="26"/>
        </w:rPr>
        <w:t>беручи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уваги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пропозиції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членів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виконком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Радехівської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 </w:t>
      </w: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b/>
          <w:sz w:val="26"/>
          <w:szCs w:val="26"/>
        </w:rPr>
      </w:pPr>
      <w:r w:rsidRPr="001F03BC">
        <w:rPr>
          <w:b/>
          <w:sz w:val="26"/>
          <w:szCs w:val="26"/>
        </w:rPr>
        <w:t xml:space="preserve">В И </w:t>
      </w:r>
      <w:proofErr w:type="gramStart"/>
      <w:r w:rsidRPr="001F03BC">
        <w:rPr>
          <w:b/>
          <w:sz w:val="26"/>
          <w:szCs w:val="26"/>
        </w:rPr>
        <w:t>Р</w:t>
      </w:r>
      <w:proofErr w:type="gramEnd"/>
      <w:r w:rsidRPr="001F03BC">
        <w:rPr>
          <w:b/>
          <w:sz w:val="26"/>
          <w:szCs w:val="26"/>
        </w:rPr>
        <w:t xml:space="preserve"> І Ш И В :</w:t>
      </w:r>
    </w:p>
    <w:p w:rsidR="00A134EC" w:rsidRPr="001F03BC" w:rsidRDefault="00A134EC" w:rsidP="00A134EC">
      <w:pPr>
        <w:spacing w:line="360" w:lineRule="auto"/>
        <w:jc w:val="both"/>
        <w:rPr>
          <w:b/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1.Затвердити план </w:t>
      </w: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на І- </w:t>
      </w:r>
      <w:proofErr w:type="spellStart"/>
      <w:r>
        <w:rPr>
          <w:sz w:val="26"/>
          <w:szCs w:val="26"/>
        </w:rPr>
        <w:t>ше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івріччя</w:t>
      </w:r>
      <w:proofErr w:type="spellEnd"/>
      <w:r>
        <w:rPr>
          <w:sz w:val="26"/>
          <w:szCs w:val="26"/>
        </w:rPr>
        <w:t xml:space="preserve"> 201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 xml:space="preserve"> року.( </w:t>
      </w:r>
      <w:proofErr w:type="spellStart"/>
      <w:r>
        <w:rPr>
          <w:sz w:val="26"/>
          <w:szCs w:val="26"/>
        </w:rPr>
        <w:t>додається</w:t>
      </w:r>
      <w:proofErr w:type="spellEnd"/>
      <w:r>
        <w:rPr>
          <w:sz w:val="26"/>
          <w:szCs w:val="26"/>
        </w:rPr>
        <w:t>)</w:t>
      </w: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2.Заступнику </w:t>
      </w:r>
      <w:proofErr w:type="spellStart"/>
      <w:r>
        <w:rPr>
          <w:sz w:val="26"/>
          <w:szCs w:val="26"/>
        </w:rPr>
        <w:t>міського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голови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керуючому</w:t>
      </w:r>
      <w:proofErr w:type="spellEnd"/>
      <w:r>
        <w:rPr>
          <w:sz w:val="26"/>
          <w:szCs w:val="26"/>
        </w:rPr>
        <w:t xml:space="preserve"> справами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забезпечувати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своєчасну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якість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ідготовки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розгляд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виконання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прийнятих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рішень</w:t>
      </w:r>
      <w:proofErr w:type="spellEnd"/>
      <w:r>
        <w:rPr>
          <w:sz w:val="26"/>
          <w:szCs w:val="26"/>
        </w:rPr>
        <w:t xml:space="preserve"> .</w:t>
      </w: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            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</w:p>
    <w:p w:rsidR="00A134EC" w:rsidRDefault="00A134EC" w:rsidP="00A134EC">
      <w:pPr>
        <w:spacing w:line="360" w:lineRule="auto"/>
        <w:jc w:val="both"/>
        <w:rPr>
          <w:sz w:val="26"/>
          <w:szCs w:val="26"/>
        </w:rPr>
      </w:pPr>
    </w:p>
    <w:p w:rsidR="001C75C6" w:rsidRDefault="001C75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2E0EC6" w:rsidRDefault="002E0EC6" w:rsidP="0049392F">
      <w:pPr>
        <w:rPr>
          <w:sz w:val="26"/>
          <w:szCs w:val="26"/>
          <w:lang w:val="uk-UA"/>
        </w:rPr>
      </w:pPr>
    </w:p>
    <w:p w:rsidR="00A134EC" w:rsidRPr="001C75C6" w:rsidRDefault="00A134EC" w:rsidP="00A134EC">
      <w:pPr>
        <w:jc w:val="right"/>
        <w:rPr>
          <w:sz w:val="20"/>
          <w:szCs w:val="20"/>
        </w:rPr>
      </w:pPr>
      <w:proofErr w:type="spellStart"/>
      <w:r w:rsidRPr="001C75C6">
        <w:rPr>
          <w:sz w:val="20"/>
          <w:szCs w:val="20"/>
        </w:rPr>
        <w:lastRenderedPageBreak/>
        <w:t>Додаток</w:t>
      </w:r>
      <w:proofErr w:type="spellEnd"/>
      <w:r w:rsidRPr="001C75C6">
        <w:rPr>
          <w:sz w:val="20"/>
          <w:szCs w:val="20"/>
        </w:rPr>
        <w:t xml:space="preserve"> </w:t>
      </w:r>
    </w:p>
    <w:p w:rsidR="00A134EC" w:rsidRPr="001C75C6" w:rsidRDefault="00A134EC" w:rsidP="00A134EC">
      <w:pPr>
        <w:jc w:val="right"/>
        <w:rPr>
          <w:sz w:val="20"/>
          <w:szCs w:val="20"/>
        </w:rPr>
      </w:pPr>
      <w:r w:rsidRPr="001C75C6">
        <w:rPr>
          <w:sz w:val="20"/>
          <w:szCs w:val="20"/>
        </w:rPr>
        <w:t xml:space="preserve">до </w:t>
      </w:r>
      <w:proofErr w:type="spellStart"/>
      <w:proofErr w:type="gramStart"/>
      <w:r w:rsidRPr="001C75C6">
        <w:rPr>
          <w:sz w:val="20"/>
          <w:szCs w:val="20"/>
        </w:rPr>
        <w:t>р</w:t>
      </w:r>
      <w:proofErr w:type="gramEnd"/>
      <w:r w:rsidRPr="001C75C6">
        <w:rPr>
          <w:sz w:val="20"/>
          <w:szCs w:val="20"/>
        </w:rPr>
        <w:t>ішення</w:t>
      </w:r>
      <w:proofErr w:type="spellEnd"/>
    </w:p>
    <w:p w:rsidR="00A134EC" w:rsidRPr="001C75C6" w:rsidRDefault="00A134EC" w:rsidP="00A134EC">
      <w:pPr>
        <w:jc w:val="right"/>
        <w:rPr>
          <w:sz w:val="20"/>
          <w:szCs w:val="20"/>
        </w:rPr>
      </w:pPr>
      <w:proofErr w:type="spellStart"/>
      <w:r w:rsidRPr="001C75C6">
        <w:rPr>
          <w:sz w:val="20"/>
          <w:szCs w:val="20"/>
        </w:rPr>
        <w:t>виконкому</w:t>
      </w:r>
      <w:proofErr w:type="spellEnd"/>
      <w:r w:rsidRPr="001C75C6">
        <w:rPr>
          <w:sz w:val="20"/>
          <w:szCs w:val="20"/>
        </w:rPr>
        <w:t xml:space="preserve"> </w:t>
      </w:r>
      <w:proofErr w:type="spellStart"/>
      <w:r w:rsidRPr="001C75C6">
        <w:rPr>
          <w:sz w:val="20"/>
          <w:szCs w:val="20"/>
        </w:rPr>
        <w:t>Радехівської</w:t>
      </w:r>
      <w:proofErr w:type="spellEnd"/>
      <w:r w:rsidRPr="001C75C6">
        <w:rPr>
          <w:sz w:val="20"/>
          <w:szCs w:val="20"/>
        </w:rPr>
        <w:t xml:space="preserve"> </w:t>
      </w:r>
      <w:proofErr w:type="spellStart"/>
      <w:r w:rsidRPr="001C75C6">
        <w:rPr>
          <w:sz w:val="20"/>
          <w:szCs w:val="20"/>
        </w:rPr>
        <w:t>міської</w:t>
      </w:r>
      <w:proofErr w:type="spellEnd"/>
      <w:r w:rsidRPr="001C75C6">
        <w:rPr>
          <w:sz w:val="20"/>
          <w:szCs w:val="20"/>
        </w:rPr>
        <w:t xml:space="preserve"> ради</w:t>
      </w:r>
    </w:p>
    <w:p w:rsidR="00A134EC" w:rsidRPr="001C75C6" w:rsidRDefault="00A134EC" w:rsidP="00A134EC">
      <w:pPr>
        <w:jc w:val="right"/>
        <w:rPr>
          <w:sz w:val="20"/>
          <w:szCs w:val="20"/>
          <w:lang w:val="uk-UA"/>
        </w:rPr>
      </w:pPr>
      <w:proofErr w:type="spellStart"/>
      <w:r w:rsidRPr="001C75C6">
        <w:rPr>
          <w:sz w:val="20"/>
          <w:szCs w:val="20"/>
        </w:rPr>
        <w:t>від</w:t>
      </w:r>
      <w:proofErr w:type="spellEnd"/>
      <w:r w:rsidRPr="001C75C6">
        <w:rPr>
          <w:sz w:val="20"/>
          <w:szCs w:val="20"/>
        </w:rPr>
        <w:t xml:space="preserve"> </w:t>
      </w:r>
      <w:r w:rsidRPr="001C75C6">
        <w:rPr>
          <w:sz w:val="20"/>
          <w:szCs w:val="20"/>
          <w:lang w:val="uk-UA"/>
        </w:rPr>
        <w:t xml:space="preserve"> 16.12.2014</w:t>
      </w:r>
    </w:p>
    <w:p w:rsidR="00A134EC" w:rsidRDefault="00A134EC" w:rsidP="00A134EC">
      <w:pPr>
        <w:rPr>
          <w:sz w:val="26"/>
          <w:szCs w:val="26"/>
        </w:rPr>
      </w:pPr>
    </w:p>
    <w:p w:rsidR="00A134EC" w:rsidRPr="00C03E97" w:rsidRDefault="00A134EC" w:rsidP="00A134EC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856E2E">
        <w:rPr>
          <w:b/>
          <w:sz w:val="26"/>
          <w:szCs w:val="26"/>
        </w:rPr>
        <w:t>ПЛАН</w:t>
      </w:r>
      <w:r w:rsidR="00C03E97">
        <w:rPr>
          <w:b/>
          <w:sz w:val="26"/>
          <w:szCs w:val="26"/>
          <w:lang w:val="uk-UA"/>
        </w:rPr>
        <w:t xml:space="preserve">    проект</w:t>
      </w:r>
    </w:p>
    <w:p w:rsidR="00A134EC" w:rsidRPr="0036137C" w:rsidRDefault="00A134EC" w:rsidP="00A134EC">
      <w:pPr>
        <w:spacing w:line="360" w:lineRule="auto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Радехівської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 на І – </w:t>
      </w:r>
      <w:proofErr w:type="spellStart"/>
      <w:r>
        <w:rPr>
          <w:sz w:val="26"/>
          <w:szCs w:val="26"/>
        </w:rPr>
        <w:t>ше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івріччя</w:t>
      </w:r>
      <w:proofErr w:type="spellEnd"/>
      <w:r>
        <w:rPr>
          <w:sz w:val="26"/>
          <w:szCs w:val="26"/>
        </w:rPr>
        <w:t xml:space="preserve"> 201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 xml:space="preserve"> року</w:t>
      </w:r>
    </w:p>
    <w:p w:rsidR="00A134EC" w:rsidRPr="0036137C" w:rsidRDefault="00A134EC" w:rsidP="00A134EC">
      <w:pPr>
        <w:rPr>
          <w:b/>
          <w:i/>
          <w:sz w:val="26"/>
          <w:szCs w:val="26"/>
          <w:u w:val="single"/>
          <w:lang w:val="uk-UA"/>
        </w:rPr>
      </w:pPr>
      <w:proofErr w:type="spellStart"/>
      <w:r w:rsidRPr="00856E2E">
        <w:rPr>
          <w:b/>
          <w:i/>
          <w:sz w:val="26"/>
          <w:szCs w:val="26"/>
          <w:u w:val="single"/>
        </w:rPr>
        <w:t>Січень</w:t>
      </w:r>
      <w:proofErr w:type="spellEnd"/>
      <w:r w:rsidRPr="00856E2E">
        <w:rPr>
          <w:b/>
          <w:i/>
          <w:sz w:val="26"/>
          <w:szCs w:val="26"/>
          <w:u w:val="single"/>
        </w:rPr>
        <w:t xml:space="preserve"> </w:t>
      </w:r>
    </w:p>
    <w:p w:rsidR="00A134EC" w:rsidRPr="00856E2E" w:rsidRDefault="00A134EC" w:rsidP="00A134EC">
      <w:pPr>
        <w:numPr>
          <w:ilvl w:val="0"/>
          <w:numId w:val="2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підсумки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міськвиконкому</w:t>
      </w:r>
      <w:proofErr w:type="spellEnd"/>
      <w:r>
        <w:rPr>
          <w:sz w:val="26"/>
          <w:szCs w:val="26"/>
        </w:rPr>
        <w:t xml:space="preserve"> за 201</w:t>
      </w: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рік</w:t>
      </w:r>
      <w:proofErr w:type="spellEnd"/>
      <w:r>
        <w:rPr>
          <w:sz w:val="26"/>
          <w:szCs w:val="26"/>
        </w:rPr>
        <w:t xml:space="preserve">  в </w:t>
      </w:r>
      <w:proofErr w:type="spellStart"/>
      <w:r>
        <w:rPr>
          <w:sz w:val="26"/>
          <w:szCs w:val="26"/>
        </w:rPr>
        <w:t>питанні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дотримання</w:t>
      </w:r>
      <w:proofErr w:type="spellEnd"/>
      <w:r>
        <w:rPr>
          <w:sz w:val="26"/>
          <w:szCs w:val="26"/>
        </w:rPr>
        <w:t xml:space="preserve">  Закону </w:t>
      </w:r>
      <w:proofErr w:type="spellStart"/>
      <w:r>
        <w:rPr>
          <w:sz w:val="26"/>
          <w:szCs w:val="26"/>
        </w:rPr>
        <w:t>України</w:t>
      </w:r>
      <w:proofErr w:type="spellEnd"/>
      <w:proofErr w:type="gramStart"/>
      <w:r>
        <w:rPr>
          <w:sz w:val="26"/>
          <w:szCs w:val="26"/>
        </w:rPr>
        <w:t xml:space="preserve"> „П</w:t>
      </w:r>
      <w:proofErr w:type="gramEnd"/>
      <w:r>
        <w:rPr>
          <w:sz w:val="26"/>
          <w:szCs w:val="26"/>
        </w:rPr>
        <w:t xml:space="preserve">ро </w:t>
      </w:r>
      <w:proofErr w:type="spellStart"/>
      <w:r>
        <w:rPr>
          <w:sz w:val="26"/>
          <w:szCs w:val="26"/>
        </w:rPr>
        <w:t>звернення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громадян</w:t>
      </w:r>
      <w:proofErr w:type="spellEnd"/>
      <w:r>
        <w:rPr>
          <w:sz w:val="26"/>
          <w:szCs w:val="26"/>
        </w:rPr>
        <w:t xml:space="preserve"> ”.</w:t>
      </w:r>
      <w:r w:rsidRPr="000E456C">
        <w:rPr>
          <w:sz w:val="26"/>
          <w:szCs w:val="26"/>
        </w:rPr>
        <w:t xml:space="preserve"> </w:t>
      </w:r>
    </w:p>
    <w:p w:rsidR="00A134EC" w:rsidRDefault="00A134EC" w:rsidP="00A134EC">
      <w:pPr>
        <w:numPr>
          <w:ilvl w:val="0"/>
          <w:numId w:val="2"/>
        </w:numPr>
        <w:suppressAutoHyphens w:val="0"/>
        <w:rPr>
          <w:sz w:val="26"/>
          <w:szCs w:val="26"/>
        </w:rPr>
      </w:pPr>
      <w:proofErr w:type="spellStart"/>
      <w:r w:rsidRPr="009F2EF7">
        <w:rPr>
          <w:sz w:val="26"/>
          <w:szCs w:val="26"/>
        </w:rPr>
        <w:t>Аналіз</w:t>
      </w:r>
      <w:proofErr w:type="spellEnd"/>
      <w:r w:rsidRPr="009F2EF7">
        <w:rPr>
          <w:sz w:val="26"/>
          <w:szCs w:val="26"/>
        </w:rPr>
        <w:t xml:space="preserve"> стану </w:t>
      </w:r>
      <w:proofErr w:type="spellStart"/>
      <w:r w:rsidRPr="009F2EF7">
        <w:rPr>
          <w:sz w:val="26"/>
          <w:szCs w:val="26"/>
        </w:rPr>
        <w:t>виконання</w:t>
      </w:r>
      <w:proofErr w:type="spellEnd"/>
      <w:r w:rsidRPr="009F2EF7">
        <w:rPr>
          <w:sz w:val="26"/>
          <w:szCs w:val="26"/>
        </w:rPr>
        <w:t xml:space="preserve"> бюджету </w:t>
      </w:r>
      <w:proofErr w:type="spellStart"/>
      <w:r w:rsidRPr="009F2EF7">
        <w:rPr>
          <w:sz w:val="26"/>
          <w:szCs w:val="26"/>
        </w:rPr>
        <w:t>міської</w:t>
      </w:r>
      <w:proofErr w:type="spellEnd"/>
      <w:r w:rsidRPr="009F2EF7">
        <w:rPr>
          <w:sz w:val="26"/>
          <w:szCs w:val="26"/>
        </w:rPr>
        <w:t xml:space="preserve"> ради за І </w:t>
      </w:r>
      <w:proofErr w:type="spellStart"/>
      <w:r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півріччя</w:t>
      </w:r>
      <w:proofErr w:type="spellEnd"/>
      <w:r>
        <w:rPr>
          <w:sz w:val="26"/>
          <w:szCs w:val="26"/>
        </w:rPr>
        <w:t xml:space="preserve"> 201</w:t>
      </w:r>
      <w:r>
        <w:rPr>
          <w:sz w:val="26"/>
          <w:szCs w:val="26"/>
          <w:lang w:val="uk-UA"/>
        </w:rPr>
        <w:t>4</w:t>
      </w:r>
      <w:r w:rsidRPr="009F2EF7">
        <w:rPr>
          <w:sz w:val="26"/>
          <w:szCs w:val="26"/>
        </w:rPr>
        <w:t xml:space="preserve"> р.</w:t>
      </w:r>
      <w:r w:rsidRPr="00C46F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 проект </w:t>
      </w:r>
      <w:proofErr w:type="spellStart"/>
      <w:r>
        <w:rPr>
          <w:sz w:val="26"/>
          <w:szCs w:val="26"/>
        </w:rPr>
        <w:t>міського</w:t>
      </w:r>
      <w:proofErr w:type="spellEnd"/>
      <w:r>
        <w:rPr>
          <w:sz w:val="26"/>
          <w:szCs w:val="26"/>
        </w:rPr>
        <w:t xml:space="preserve"> бюджету на 201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рік</w:t>
      </w:r>
      <w:proofErr w:type="spellEnd"/>
      <w:r>
        <w:rPr>
          <w:sz w:val="26"/>
          <w:szCs w:val="26"/>
        </w:rPr>
        <w:t>.</w:t>
      </w:r>
    </w:p>
    <w:p w:rsidR="00A134EC" w:rsidRDefault="00A134EC" w:rsidP="00A134EC">
      <w:pPr>
        <w:ind w:left="360"/>
        <w:jc w:val="right"/>
        <w:rPr>
          <w:sz w:val="26"/>
          <w:szCs w:val="26"/>
        </w:rPr>
      </w:pPr>
    </w:p>
    <w:p w:rsidR="00A134EC" w:rsidRPr="00856E2E" w:rsidRDefault="00A134EC" w:rsidP="00A134EC">
      <w:pPr>
        <w:rPr>
          <w:b/>
          <w:i/>
          <w:sz w:val="26"/>
          <w:szCs w:val="26"/>
          <w:u w:val="single"/>
        </w:rPr>
      </w:pPr>
      <w:proofErr w:type="spellStart"/>
      <w:r w:rsidRPr="00856E2E">
        <w:rPr>
          <w:b/>
          <w:i/>
          <w:sz w:val="26"/>
          <w:szCs w:val="26"/>
          <w:u w:val="single"/>
        </w:rPr>
        <w:t>Лютий</w:t>
      </w:r>
      <w:proofErr w:type="spellEnd"/>
    </w:p>
    <w:p w:rsidR="00A134EC" w:rsidRDefault="00A134EC" w:rsidP="00A134EC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</w:t>
      </w:r>
    </w:p>
    <w:p w:rsidR="00A134EC" w:rsidRPr="004D254B" w:rsidRDefault="00A134EC" w:rsidP="004D254B">
      <w:pPr>
        <w:pStyle w:val="a4"/>
        <w:numPr>
          <w:ilvl w:val="0"/>
          <w:numId w:val="5"/>
        </w:numPr>
        <w:rPr>
          <w:sz w:val="26"/>
          <w:szCs w:val="26"/>
          <w:lang w:val="uk-UA"/>
        </w:rPr>
      </w:pPr>
      <w:r w:rsidRPr="004D254B">
        <w:rPr>
          <w:sz w:val="26"/>
          <w:szCs w:val="26"/>
        </w:rPr>
        <w:t xml:space="preserve">Про </w:t>
      </w:r>
      <w:proofErr w:type="spellStart"/>
      <w:r w:rsidRPr="004D254B">
        <w:rPr>
          <w:sz w:val="26"/>
          <w:szCs w:val="26"/>
        </w:rPr>
        <w:t>перереєстрацію</w:t>
      </w:r>
      <w:proofErr w:type="spellEnd"/>
      <w:r w:rsidRPr="004D254B">
        <w:rPr>
          <w:sz w:val="26"/>
          <w:szCs w:val="26"/>
        </w:rPr>
        <w:t xml:space="preserve"> </w:t>
      </w:r>
      <w:proofErr w:type="spellStart"/>
      <w:r w:rsidRPr="004D254B">
        <w:rPr>
          <w:sz w:val="26"/>
          <w:szCs w:val="26"/>
        </w:rPr>
        <w:t>квартирної</w:t>
      </w:r>
      <w:proofErr w:type="spellEnd"/>
      <w:r w:rsidRPr="004D254B">
        <w:rPr>
          <w:sz w:val="26"/>
          <w:szCs w:val="26"/>
        </w:rPr>
        <w:t xml:space="preserve"> </w:t>
      </w:r>
      <w:proofErr w:type="spellStart"/>
      <w:r w:rsidRPr="004D254B">
        <w:rPr>
          <w:sz w:val="26"/>
          <w:szCs w:val="26"/>
        </w:rPr>
        <w:t>черги</w:t>
      </w:r>
      <w:proofErr w:type="spellEnd"/>
      <w:r w:rsidR="004D254B" w:rsidRPr="004D254B">
        <w:rPr>
          <w:sz w:val="26"/>
          <w:szCs w:val="26"/>
          <w:lang w:val="uk-UA"/>
        </w:rPr>
        <w:t>.</w:t>
      </w:r>
    </w:p>
    <w:p w:rsidR="00A134EC" w:rsidRPr="00522D2C" w:rsidRDefault="00522D2C" w:rsidP="00522D2C">
      <w:pPr>
        <w:ind w:left="43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  </w:t>
      </w:r>
      <w:r w:rsidR="004D254B" w:rsidRPr="00522D2C">
        <w:rPr>
          <w:sz w:val="26"/>
          <w:szCs w:val="26"/>
          <w:lang w:val="uk-UA"/>
        </w:rPr>
        <w:t xml:space="preserve">Про роботу громадського формування «Народна самооборона Радехів». </w:t>
      </w:r>
    </w:p>
    <w:p w:rsidR="00A134EC" w:rsidRDefault="00A134EC" w:rsidP="00A134EC">
      <w:pPr>
        <w:rPr>
          <w:b/>
          <w:i/>
          <w:sz w:val="26"/>
          <w:szCs w:val="26"/>
          <w:u w:val="single"/>
          <w:lang w:val="uk-UA"/>
        </w:rPr>
      </w:pPr>
      <w:proofErr w:type="spellStart"/>
      <w:r w:rsidRPr="00856E2E">
        <w:rPr>
          <w:b/>
          <w:i/>
          <w:sz w:val="26"/>
          <w:szCs w:val="26"/>
          <w:u w:val="single"/>
        </w:rPr>
        <w:t>Березень</w:t>
      </w:r>
      <w:proofErr w:type="spellEnd"/>
      <w:r w:rsidRPr="00856E2E">
        <w:rPr>
          <w:b/>
          <w:i/>
          <w:sz w:val="26"/>
          <w:szCs w:val="26"/>
          <w:u w:val="single"/>
        </w:rPr>
        <w:t xml:space="preserve"> </w:t>
      </w:r>
    </w:p>
    <w:p w:rsidR="00A134EC" w:rsidRPr="002721C6" w:rsidRDefault="00A134EC" w:rsidP="00A134EC">
      <w:pPr>
        <w:rPr>
          <w:b/>
          <w:i/>
          <w:sz w:val="26"/>
          <w:szCs w:val="26"/>
          <w:u w:val="single"/>
          <w:lang w:val="uk-UA"/>
        </w:rPr>
      </w:pPr>
    </w:p>
    <w:p w:rsidR="00A134EC" w:rsidRDefault="00A134EC" w:rsidP="00A134EC">
      <w:pPr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Питання</w:t>
      </w:r>
      <w:proofErr w:type="spellEnd"/>
      <w:r>
        <w:rPr>
          <w:sz w:val="26"/>
          <w:szCs w:val="26"/>
        </w:rPr>
        <w:t xml:space="preserve"> благоустрою 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міста</w:t>
      </w:r>
      <w:proofErr w:type="spellEnd"/>
      <w:r>
        <w:rPr>
          <w:sz w:val="26"/>
          <w:szCs w:val="26"/>
        </w:rPr>
        <w:t xml:space="preserve"> та </w:t>
      </w:r>
      <w:r>
        <w:rPr>
          <w:sz w:val="26"/>
          <w:szCs w:val="26"/>
          <w:lang w:val="uk-UA"/>
        </w:rPr>
        <w:t>закріплення підвідомчих територій.</w:t>
      </w:r>
    </w:p>
    <w:p w:rsidR="00A134EC" w:rsidRPr="006F27EA" w:rsidRDefault="00A134EC" w:rsidP="00A134EC">
      <w:pPr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 роботу </w:t>
      </w:r>
      <w:proofErr w:type="spellStart"/>
      <w:r>
        <w:rPr>
          <w:sz w:val="26"/>
          <w:szCs w:val="26"/>
        </w:rPr>
        <w:t>адміністративної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комісії</w:t>
      </w:r>
      <w:proofErr w:type="spellEnd"/>
      <w:r>
        <w:rPr>
          <w:sz w:val="26"/>
          <w:szCs w:val="26"/>
        </w:rPr>
        <w:t xml:space="preserve"> при </w:t>
      </w:r>
      <w:proofErr w:type="spellStart"/>
      <w:r>
        <w:rPr>
          <w:sz w:val="26"/>
          <w:szCs w:val="26"/>
        </w:rPr>
        <w:t>виконкомі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ради.</w:t>
      </w:r>
    </w:p>
    <w:p w:rsidR="00A134EC" w:rsidRDefault="00A134EC" w:rsidP="00A134EC">
      <w:pPr>
        <w:ind w:left="360" w:hanging="360"/>
        <w:jc w:val="both"/>
        <w:rPr>
          <w:sz w:val="26"/>
          <w:szCs w:val="26"/>
        </w:rPr>
      </w:pPr>
    </w:p>
    <w:p w:rsidR="00A134EC" w:rsidRDefault="00A134EC" w:rsidP="00A134EC">
      <w:pPr>
        <w:ind w:left="360" w:hanging="360"/>
        <w:jc w:val="both"/>
        <w:rPr>
          <w:sz w:val="26"/>
          <w:szCs w:val="26"/>
        </w:rPr>
      </w:pPr>
    </w:p>
    <w:p w:rsidR="00A134EC" w:rsidRPr="00856E2E" w:rsidRDefault="00A134EC" w:rsidP="00A134EC">
      <w:pPr>
        <w:ind w:left="360" w:hanging="360"/>
        <w:jc w:val="both"/>
        <w:rPr>
          <w:b/>
          <w:i/>
          <w:sz w:val="26"/>
          <w:szCs w:val="26"/>
          <w:u w:val="single"/>
        </w:rPr>
      </w:pPr>
      <w:proofErr w:type="spellStart"/>
      <w:r w:rsidRPr="00856E2E">
        <w:rPr>
          <w:b/>
          <w:i/>
          <w:sz w:val="26"/>
          <w:szCs w:val="26"/>
          <w:u w:val="single"/>
        </w:rPr>
        <w:t>Квітень</w:t>
      </w:r>
      <w:proofErr w:type="spellEnd"/>
      <w:r w:rsidRPr="00856E2E">
        <w:rPr>
          <w:b/>
          <w:i/>
          <w:sz w:val="26"/>
          <w:szCs w:val="26"/>
          <w:u w:val="single"/>
        </w:rPr>
        <w:t xml:space="preserve">.   </w:t>
      </w:r>
    </w:p>
    <w:p w:rsidR="00A134EC" w:rsidRDefault="00A134EC" w:rsidP="00A134EC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підсумки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</w:t>
      </w:r>
      <w:r w:rsidR="000A5929">
        <w:rPr>
          <w:sz w:val="26"/>
          <w:szCs w:val="26"/>
        </w:rPr>
        <w:t>ського</w:t>
      </w:r>
      <w:proofErr w:type="spellEnd"/>
      <w:r w:rsidR="000A5929">
        <w:rPr>
          <w:sz w:val="26"/>
          <w:szCs w:val="26"/>
        </w:rPr>
        <w:t xml:space="preserve"> бюджету за І квартал 201</w:t>
      </w:r>
      <w:r w:rsidR="000A5929"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 xml:space="preserve"> року. </w:t>
      </w:r>
    </w:p>
    <w:p w:rsidR="00A134EC" w:rsidRPr="004D254B" w:rsidRDefault="00A134EC" w:rsidP="00A134EC">
      <w:pPr>
        <w:ind w:left="360" w:hanging="36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2. Про </w:t>
      </w:r>
      <w:proofErr w:type="spellStart"/>
      <w:r>
        <w:rPr>
          <w:sz w:val="26"/>
          <w:szCs w:val="26"/>
        </w:rPr>
        <w:t>додержання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підприємствами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установами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організаціями</w:t>
      </w:r>
      <w:proofErr w:type="spellEnd"/>
      <w:r>
        <w:rPr>
          <w:sz w:val="26"/>
          <w:szCs w:val="26"/>
        </w:rPr>
        <w:t xml:space="preserve"> Земельного  </w:t>
      </w:r>
      <w:proofErr w:type="spellStart"/>
      <w:r>
        <w:rPr>
          <w:sz w:val="26"/>
          <w:szCs w:val="26"/>
        </w:rPr>
        <w:t>законодавства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наявності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правовстановлюючих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документів</w:t>
      </w:r>
      <w:proofErr w:type="spellEnd"/>
      <w:r>
        <w:rPr>
          <w:sz w:val="26"/>
          <w:szCs w:val="26"/>
        </w:rPr>
        <w:t xml:space="preserve"> на  право </w:t>
      </w:r>
      <w:proofErr w:type="spellStart"/>
      <w:r>
        <w:rPr>
          <w:sz w:val="26"/>
          <w:szCs w:val="26"/>
        </w:rPr>
        <w:t>користування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об’єктами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нерухомо</w:t>
      </w:r>
      <w:proofErr w:type="spellEnd"/>
      <w:r>
        <w:rPr>
          <w:sz w:val="26"/>
          <w:szCs w:val="26"/>
          <w:lang w:val="uk-UA"/>
        </w:rPr>
        <w:t xml:space="preserve">го </w:t>
      </w:r>
      <w:r w:rsidR="004D254B">
        <w:rPr>
          <w:sz w:val="26"/>
          <w:szCs w:val="26"/>
        </w:rPr>
        <w:t xml:space="preserve"> майна</w:t>
      </w:r>
      <w:r w:rsidR="004D254B">
        <w:rPr>
          <w:sz w:val="26"/>
          <w:szCs w:val="26"/>
          <w:lang w:val="uk-UA"/>
        </w:rPr>
        <w:t xml:space="preserve"> та стан надходження коштів від сплати орендної плати за земельні ділянки. </w:t>
      </w:r>
    </w:p>
    <w:p w:rsidR="00A134EC" w:rsidRDefault="00A134EC" w:rsidP="00A134EC">
      <w:pPr>
        <w:ind w:left="360" w:hanging="360"/>
        <w:jc w:val="both"/>
        <w:rPr>
          <w:b/>
          <w:sz w:val="26"/>
          <w:szCs w:val="26"/>
        </w:rPr>
      </w:pPr>
    </w:p>
    <w:p w:rsidR="00A134EC" w:rsidRPr="00856E2E" w:rsidRDefault="00A134EC" w:rsidP="00A134EC">
      <w:pPr>
        <w:ind w:left="360" w:hanging="360"/>
        <w:jc w:val="both"/>
        <w:rPr>
          <w:b/>
          <w:i/>
          <w:sz w:val="26"/>
          <w:szCs w:val="26"/>
          <w:u w:val="single"/>
        </w:rPr>
      </w:pPr>
      <w:proofErr w:type="spellStart"/>
      <w:r w:rsidRPr="00856E2E">
        <w:rPr>
          <w:b/>
          <w:i/>
          <w:sz w:val="26"/>
          <w:szCs w:val="26"/>
          <w:u w:val="single"/>
        </w:rPr>
        <w:t>Травень</w:t>
      </w:r>
      <w:proofErr w:type="spellEnd"/>
      <w:r w:rsidRPr="00856E2E">
        <w:rPr>
          <w:b/>
          <w:i/>
          <w:sz w:val="26"/>
          <w:szCs w:val="26"/>
          <w:u w:val="single"/>
        </w:rPr>
        <w:t>.</w:t>
      </w:r>
    </w:p>
    <w:p w:rsidR="00A134EC" w:rsidRDefault="00A134EC" w:rsidP="00A134EC">
      <w:pPr>
        <w:ind w:left="360" w:hanging="360"/>
        <w:jc w:val="both"/>
        <w:rPr>
          <w:b/>
          <w:sz w:val="26"/>
          <w:szCs w:val="26"/>
        </w:rPr>
      </w:pPr>
    </w:p>
    <w:p w:rsidR="00A134EC" w:rsidRDefault="00A134EC" w:rsidP="00A134EC">
      <w:pPr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 роботу </w:t>
      </w:r>
      <w:proofErr w:type="spellStart"/>
      <w:r>
        <w:rPr>
          <w:sz w:val="26"/>
          <w:szCs w:val="26"/>
        </w:rPr>
        <w:t>конкурсної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комісії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продажу та </w:t>
      </w:r>
      <w:proofErr w:type="spellStart"/>
      <w:r>
        <w:rPr>
          <w:sz w:val="26"/>
          <w:szCs w:val="26"/>
        </w:rPr>
        <w:t>оренди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майна та </w:t>
      </w:r>
      <w:proofErr w:type="spellStart"/>
      <w:r>
        <w:rPr>
          <w:sz w:val="26"/>
          <w:szCs w:val="26"/>
        </w:rPr>
        <w:t>вибору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суб’єктів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оціночної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. </w:t>
      </w:r>
    </w:p>
    <w:p w:rsidR="00A134EC" w:rsidRDefault="00A134EC" w:rsidP="00A134EC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75EC5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.   </w:t>
      </w:r>
      <w:r>
        <w:rPr>
          <w:sz w:val="26"/>
          <w:szCs w:val="26"/>
        </w:rPr>
        <w:t xml:space="preserve">Про заходи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благоустрою </w:t>
      </w:r>
      <w:proofErr w:type="spellStart"/>
      <w:r>
        <w:rPr>
          <w:sz w:val="26"/>
          <w:szCs w:val="26"/>
        </w:rPr>
        <w:t>місць</w:t>
      </w:r>
      <w:proofErr w:type="spellEnd"/>
      <w:r w:rsidRPr="004E78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масового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відпочинку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громадян</w:t>
      </w:r>
      <w:proofErr w:type="spellEnd"/>
      <w:r>
        <w:rPr>
          <w:sz w:val="26"/>
          <w:szCs w:val="26"/>
        </w:rPr>
        <w:t>.</w:t>
      </w:r>
    </w:p>
    <w:p w:rsidR="00A134EC" w:rsidRPr="00C03E97" w:rsidRDefault="00A134EC" w:rsidP="00C03E97">
      <w:pPr>
        <w:rPr>
          <w:sz w:val="26"/>
          <w:szCs w:val="26"/>
          <w:lang w:val="uk-UA"/>
        </w:rPr>
      </w:pPr>
    </w:p>
    <w:p w:rsidR="00A134EC" w:rsidRDefault="00A134EC" w:rsidP="00A134EC">
      <w:pPr>
        <w:ind w:left="360" w:hanging="360"/>
        <w:jc w:val="both"/>
        <w:rPr>
          <w:b/>
          <w:i/>
          <w:sz w:val="26"/>
          <w:szCs w:val="26"/>
          <w:u w:val="single"/>
          <w:lang w:val="uk-UA"/>
        </w:rPr>
      </w:pPr>
    </w:p>
    <w:p w:rsidR="00A134EC" w:rsidRPr="00856E2E" w:rsidRDefault="00A134EC" w:rsidP="00A134EC">
      <w:pPr>
        <w:ind w:left="360" w:hanging="360"/>
        <w:jc w:val="both"/>
        <w:rPr>
          <w:b/>
          <w:i/>
          <w:sz w:val="26"/>
          <w:szCs w:val="26"/>
          <w:u w:val="single"/>
        </w:rPr>
      </w:pPr>
      <w:r w:rsidRPr="00856E2E">
        <w:rPr>
          <w:b/>
          <w:i/>
          <w:sz w:val="26"/>
          <w:szCs w:val="26"/>
          <w:u w:val="single"/>
        </w:rPr>
        <w:t>Червень.</w:t>
      </w:r>
    </w:p>
    <w:p w:rsidR="00A134EC" w:rsidRDefault="00A134EC" w:rsidP="00A134EC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134EC" w:rsidRPr="00C03E97" w:rsidRDefault="00A134EC" w:rsidP="00C03E97">
      <w:pPr>
        <w:pStyle w:val="a4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C03E97">
        <w:rPr>
          <w:sz w:val="26"/>
          <w:szCs w:val="26"/>
        </w:rPr>
        <w:t xml:space="preserve">Про роботу </w:t>
      </w:r>
      <w:proofErr w:type="spellStart"/>
      <w:r w:rsidRPr="00C03E97">
        <w:rPr>
          <w:sz w:val="26"/>
          <w:szCs w:val="26"/>
        </w:rPr>
        <w:t>об’єднань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співвласників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багатоквартирних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будинків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і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органів</w:t>
      </w:r>
      <w:proofErr w:type="spellEnd"/>
      <w:r w:rsidRPr="00C03E97">
        <w:rPr>
          <w:sz w:val="26"/>
          <w:szCs w:val="26"/>
        </w:rPr>
        <w:t xml:space="preserve">   </w:t>
      </w:r>
      <w:proofErr w:type="spellStart"/>
      <w:r w:rsidRPr="00C03E97">
        <w:rPr>
          <w:sz w:val="26"/>
          <w:szCs w:val="26"/>
        </w:rPr>
        <w:t>самоорганізації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населення</w:t>
      </w:r>
      <w:proofErr w:type="spellEnd"/>
      <w:r w:rsidRPr="00C03E97">
        <w:rPr>
          <w:sz w:val="26"/>
          <w:szCs w:val="26"/>
        </w:rPr>
        <w:t xml:space="preserve"> на </w:t>
      </w:r>
      <w:proofErr w:type="spellStart"/>
      <w:r w:rsidRPr="00C03E97">
        <w:rPr>
          <w:sz w:val="26"/>
          <w:szCs w:val="26"/>
        </w:rPr>
        <w:t>території</w:t>
      </w:r>
      <w:proofErr w:type="spellEnd"/>
      <w:r w:rsidRPr="00C03E97">
        <w:rPr>
          <w:sz w:val="26"/>
          <w:szCs w:val="26"/>
        </w:rPr>
        <w:t xml:space="preserve"> </w:t>
      </w:r>
      <w:proofErr w:type="spellStart"/>
      <w:r w:rsidRPr="00C03E97">
        <w:rPr>
          <w:sz w:val="26"/>
          <w:szCs w:val="26"/>
        </w:rPr>
        <w:t>міста</w:t>
      </w:r>
      <w:proofErr w:type="spellEnd"/>
      <w:r w:rsidRPr="00C03E97">
        <w:rPr>
          <w:sz w:val="26"/>
          <w:szCs w:val="26"/>
        </w:rPr>
        <w:t xml:space="preserve">. </w:t>
      </w:r>
    </w:p>
    <w:p w:rsidR="00C03E97" w:rsidRPr="00C03E97" w:rsidRDefault="00C03E97" w:rsidP="00C03E97">
      <w:pPr>
        <w:pStyle w:val="a4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роботу дільни</w:t>
      </w:r>
      <w:r w:rsidR="000A5929">
        <w:rPr>
          <w:sz w:val="26"/>
          <w:szCs w:val="26"/>
          <w:lang w:val="uk-UA"/>
        </w:rPr>
        <w:t xml:space="preserve">чих інспекторів Радехівського РВ  ГУМВС </w:t>
      </w:r>
      <w:r>
        <w:rPr>
          <w:sz w:val="26"/>
          <w:szCs w:val="26"/>
          <w:lang w:val="uk-UA"/>
        </w:rPr>
        <w:t xml:space="preserve"> України у Львівській області.</w:t>
      </w:r>
    </w:p>
    <w:p w:rsidR="00A134EC" w:rsidRDefault="00A134EC" w:rsidP="00A30F91">
      <w:pPr>
        <w:overflowPunct w:val="0"/>
        <w:autoSpaceDE w:val="0"/>
        <w:autoSpaceDN w:val="0"/>
        <w:adjustRightInd w:val="0"/>
        <w:ind w:right="566"/>
        <w:rPr>
          <w:b/>
          <w:sz w:val="26"/>
          <w:szCs w:val="26"/>
          <w:lang w:val="uk-UA"/>
        </w:rPr>
      </w:pPr>
    </w:p>
    <w:p w:rsidR="00A134EC" w:rsidRDefault="00A134EC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DE3F03" w:rsidRDefault="00DE3F03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DE3F03" w:rsidRDefault="00DE3F03" w:rsidP="00B224B7">
      <w:pPr>
        <w:overflowPunct w:val="0"/>
        <w:autoSpaceDE w:val="0"/>
        <w:autoSpaceDN w:val="0"/>
        <w:adjustRightInd w:val="0"/>
        <w:ind w:right="566"/>
        <w:jc w:val="center"/>
        <w:rPr>
          <w:b/>
          <w:sz w:val="26"/>
          <w:szCs w:val="26"/>
          <w:lang w:val="uk-UA"/>
        </w:rPr>
      </w:pPr>
    </w:p>
    <w:p w:rsidR="00D147B0" w:rsidRDefault="00D147B0" w:rsidP="00B47BAD">
      <w:pPr>
        <w:overflowPunct w:val="0"/>
        <w:autoSpaceDE w:val="0"/>
        <w:autoSpaceDN w:val="0"/>
        <w:adjustRightInd w:val="0"/>
        <w:ind w:right="566"/>
        <w:rPr>
          <w:b/>
          <w:sz w:val="26"/>
          <w:szCs w:val="26"/>
          <w:lang w:val="uk-UA"/>
        </w:rPr>
      </w:pPr>
    </w:p>
    <w:p w:rsidR="00763FD9" w:rsidRDefault="002E0EC6" w:rsidP="00763FD9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-624840</wp:posOffset>
            </wp:positionV>
            <wp:extent cx="505460" cy="588010"/>
            <wp:effectExtent l="19050" t="0" r="8890" b="0"/>
            <wp:wrapThrough wrapText="bothSides">
              <wp:wrapPolygon edited="0">
                <wp:start x="-814" y="0"/>
                <wp:lineTo x="-814" y="20994"/>
                <wp:lineTo x="21980" y="20994"/>
                <wp:lineTo x="21980" y="0"/>
                <wp:lineTo x="-81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FD9">
        <w:rPr>
          <w:b/>
          <w:sz w:val="26"/>
          <w:szCs w:val="26"/>
        </w:rPr>
        <w:t>РАДЕХІВСЬКА  МІСЬКА  РАДА</w:t>
      </w:r>
    </w:p>
    <w:p w:rsidR="00763FD9" w:rsidRDefault="00763FD9" w:rsidP="00763FD9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3FD9" w:rsidRPr="00E5206A" w:rsidRDefault="00763FD9" w:rsidP="00763FD9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РАДЕХІВСЬКОГО  РАЙОНУ  ЛЬВІВСЬКОЇ  ОБЛАСТІ</w:t>
      </w:r>
    </w:p>
    <w:p w:rsidR="00763FD9" w:rsidRDefault="00763FD9" w:rsidP="00763FD9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763FD9" w:rsidRDefault="00763FD9" w:rsidP="00763FD9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763FD9">
        <w:rPr>
          <w:b/>
          <w:sz w:val="26"/>
          <w:szCs w:val="26"/>
          <w:lang w:val="uk-UA"/>
        </w:rPr>
        <w:t>ВИКОНАВЧИЙ  КОМІТЕТ</w:t>
      </w:r>
    </w:p>
    <w:p w:rsidR="00763FD9" w:rsidRPr="00AA1B1F" w:rsidRDefault="00763FD9" w:rsidP="00763FD9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763FD9" w:rsidRPr="00984B1D" w:rsidRDefault="00763FD9" w:rsidP="00763FD9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6"/>
          <w:szCs w:val="26"/>
          <w:lang w:val="uk-UA"/>
        </w:rPr>
      </w:pPr>
      <w:r w:rsidRPr="00763FD9">
        <w:rPr>
          <w:b/>
          <w:sz w:val="26"/>
          <w:szCs w:val="26"/>
          <w:lang w:val="uk-UA"/>
        </w:rPr>
        <w:t xml:space="preserve">РІШЕННЯ  </w:t>
      </w:r>
      <w:r>
        <w:rPr>
          <w:b/>
          <w:sz w:val="26"/>
          <w:szCs w:val="26"/>
          <w:lang w:val="uk-UA"/>
        </w:rPr>
        <w:t xml:space="preserve">  </w:t>
      </w:r>
    </w:p>
    <w:p w:rsidR="00763FD9" w:rsidRPr="00AA1B1F" w:rsidRDefault="00763FD9" w:rsidP="00763FD9">
      <w:pPr>
        <w:jc w:val="both"/>
        <w:rPr>
          <w:b/>
          <w:i/>
          <w:sz w:val="26"/>
          <w:szCs w:val="26"/>
          <w:lang w:val="uk-UA"/>
        </w:rPr>
      </w:pPr>
      <w:r w:rsidRPr="00763FD9">
        <w:rPr>
          <w:b/>
          <w:i/>
          <w:sz w:val="26"/>
          <w:szCs w:val="26"/>
          <w:lang w:val="uk-UA"/>
        </w:rPr>
        <w:t xml:space="preserve">Від </w:t>
      </w:r>
      <w:r w:rsidR="0028787D">
        <w:rPr>
          <w:b/>
          <w:i/>
          <w:sz w:val="26"/>
          <w:szCs w:val="26"/>
          <w:lang w:val="uk-UA"/>
        </w:rPr>
        <w:t xml:space="preserve">16 грудня </w:t>
      </w:r>
      <w:r>
        <w:rPr>
          <w:b/>
          <w:i/>
          <w:sz w:val="26"/>
          <w:szCs w:val="26"/>
          <w:lang w:val="uk-UA"/>
        </w:rPr>
        <w:t xml:space="preserve"> </w:t>
      </w:r>
      <w:r w:rsidRPr="00763FD9">
        <w:rPr>
          <w:b/>
          <w:i/>
          <w:sz w:val="26"/>
          <w:szCs w:val="26"/>
          <w:lang w:val="uk-UA"/>
        </w:rPr>
        <w:t xml:space="preserve"> 201</w:t>
      </w:r>
      <w:r>
        <w:rPr>
          <w:b/>
          <w:i/>
          <w:sz w:val="26"/>
          <w:szCs w:val="26"/>
          <w:lang w:val="uk-UA"/>
        </w:rPr>
        <w:t>4</w:t>
      </w:r>
      <w:r w:rsidRPr="00763FD9">
        <w:rPr>
          <w:b/>
          <w:i/>
          <w:sz w:val="26"/>
          <w:szCs w:val="26"/>
          <w:lang w:val="uk-UA"/>
        </w:rPr>
        <w:t xml:space="preserve">  року  №</w:t>
      </w:r>
      <w:r w:rsidR="00933FAA">
        <w:rPr>
          <w:b/>
          <w:i/>
          <w:sz w:val="26"/>
          <w:szCs w:val="26"/>
          <w:lang w:val="uk-UA"/>
        </w:rPr>
        <w:t>167</w:t>
      </w:r>
      <w:r w:rsidRPr="00763FD9">
        <w:rPr>
          <w:b/>
          <w:i/>
          <w:sz w:val="26"/>
          <w:szCs w:val="26"/>
          <w:lang w:val="uk-UA"/>
        </w:rPr>
        <w:t xml:space="preserve"> </w:t>
      </w:r>
    </w:p>
    <w:p w:rsidR="00763FD9" w:rsidRPr="006017B8" w:rsidRDefault="00763FD9" w:rsidP="00763FD9">
      <w:pPr>
        <w:jc w:val="both"/>
        <w:rPr>
          <w:b/>
          <w:i/>
          <w:sz w:val="26"/>
          <w:szCs w:val="26"/>
          <w:lang w:val="uk-UA"/>
        </w:rPr>
      </w:pPr>
      <w:r w:rsidRPr="006017B8">
        <w:rPr>
          <w:b/>
          <w:i/>
          <w:sz w:val="26"/>
          <w:szCs w:val="26"/>
          <w:lang w:val="uk-UA"/>
        </w:rPr>
        <w:t xml:space="preserve">Про затвердження тимчасових тарифів </w:t>
      </w:r>
    </w:p>
    <w:p w:rsidR="00763FD9" w:rsidRPr="006017B8" w:rsidRDefault="00763FD9" w:rsidP="00763FD9">
      <w:pPr>
        <w:jc w:val="both"/>
        <w:rPr>
          <w:b/>
          <w:i/>
          <w:sz w:val="26"/>
          <w:szCs w:val="26"/>
          <w:lang w:val="uk-UA"/>
        </w:rPr>
      </w:pPr>
      <w:r w:rsidRPr="006017B8">
        <w:rPr>
          <w:b/>
          <w:i/>
          <w:sz w:val="26"/>
          <w:szCs w:val="26"/>
          <w:lang w:val="uk-UA"/>
        </w:rPr>
        <w:t>на послуги з теплопостачання</w:t>
      </w:r>
    </w:p>
    <w:p w:rsidR="00763FD9" w:rsidRPr="006017B8" w:rsidRDefault="00763FD9" w:rsidP="00763FD9">
      <w:pPr>
        <w:jc w:val="both"/>
        <w:rPr>
          <w:b/>
          <w:i/>
          <w:sz w:val="26"/>
          <w:szCs w:val="26"/>
          <w:lang w:val="uk-UA"/>
        </w:rPr>
      </w:pPr>
      <w:r w:rsidRPr="006017B8">
        <w:rPr>
          <w:b/>
          <w:i/>
          <w:sz w:val="26"/>
          <w:szCs w:val="26"/>
          <w:lang w:val="uk-UA"/>
        </w:rPr>
        <w:t xml:space="preserve">для бюджетних організацій </w:t>
      </w:r>
    </w:p>
    <w:p w:rsidR="00763FD9" w:rsidRPr="006017B8" w:rsidRDefault="00763FD9" w:rsidP="00763FD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та </w:t>
      </w:r>
      <w:r w:rsidRPr="006017B8">
        <w:rPr>
          <w:b/>
          <w:i/>
          <w:sz w:val="26"/>
          <w:szCs w:val="26"/>
          <w:lang w:val="uk-UA"/>
        </w:rPr>
        <w:t xml:space="preserve">інших споживачів 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Розглянувши лист директора міського комунального підприємства «Радехівтеплое</w:t>
      </w:r>
      <w:r w:rsidR="00513D0E">
        <w:rPr>
          <w:sz w:val="26"/>
          <w:szCs w:val="26"/>
          <w:lang w:val="uk-UA"/>
        </w:rPr>
        <w:t>нерго» Василя Грещука від 05.12.2014 року №178</w:t>
      </w:r>
      <w:r>
        <w:rPr>
          <w:sz w:val="26"/>
          <w:szCs w:val="26"/>
          <w:lang w:val="uk-UA"/>
        </w:rPr>
        <w:t xml:space="preserve"> про п</w:t>
      </w:r>
      <w:r w:rsidR="00513D0E">
        <w:rPr>
          <w:sz w:val="26"/>
          <w:szCs w:val="26"/>
          <w:lang w:val="uk-UA"/>
        </w:rPr>
        <w:t xml:space="preserve">рийняття рішення щодо коригування </w:t>
      </w:r>
      <w:r>
        <w:rPr>
          <w:sz w:val="26"/>
          <w:szCs w:val="26"/>
          <w:lang w:val="uk-UA"/>
        </w:rPr>
        <w:t xml:space="preserve"> тарифів на послуги з теплопостачання для бюджетних установ та промислових споживачів </w:t>
      </w:r>
      <w:r w:rsidR="00F935AD">
        <w:rPr>
          <w:sz w:val="26"/>
          <w:szCs w:val="26"/>
          <w:lang w:val="uk-UA"/>
        </w:rPr>
        <w:t xml:space="preserve">та затвердження тимчасових </w:t>
      </w:r>
      <w:r>
        <w:rPr>
          <w:sz w:val="26"/>
          <w:szCs w:val="26"/>
          <w:lang w:val="uk-UA"/>
        </w:rPr>
        <w:t xml:space="preserve">(до проведення відкритих слухань), відповідно до п.п. 2 п.а ст. 28 Закону України « Про місцеве самоврядування в Україні», у зв’язку з </w:t>
      </w:r>
      <w:r w:rsidR="00F935AD">
        <w:rPr>
          <w:sz w:val="26"/>
          <w:szCs w:val="26"/>
          <w:lang w:val="uk-UA"/>
        </w:rPr>
        <w:t>зростанн</w:t>
      </w:r>
      <w:r w:rsidR="00E66849">
        <w:rPr>
          <w:sz w:val="26"/>
          <w:szCs w:val="26"/>
          <w:lang w:val="uk-UA"/>
        </w:rPr>
        <w:t>ям ціни на природній газ з 01.12</w:t>
      </w:r>
      <w:r w:rsidR="00F935AD">
        <w:rPr>
          <w:sz w:val="26"/>
          <w:szCs w:val="26"/>
          <w:lang w:val="uk-UA"/>
        </w:rPr>
        <w:t xml:space="preserve">.2014 року на 19,6 % (з 6405,82 грн. до 7661,64 грн. за 1 тис. м куб ) </w:t>
      </w:r>
      <w:r>
        <w:rPr>
          <w:sz w:val="26"/>
          <w:szCs w:val="26"/>
          <w:lang w:val="uk-UA"/>
        </w:rPr>
        <w:t>дл</w:t>
      </w:r>
      <w:r w:rsidR="001B55E9">
        <w:rPr>
          <w:sz w:val="26"/>
          <w:szCs w:val="26"/>
          <w:lang w:val="uk-UA"/>
        </w:rPr>
        <w:t xml:space="preserve">я бюджетних установ та </w:t>
      </w:r>
      <w:r>
        <w:rPr>
          <w:sz w:val="26"/>
          <w:szCs w:val="26"/>
          <w:lang w:val="uk-UA"/>
        </w:rPr>
        <w:t xml:space="preserve"> для інших споживачів,  керуючись законами України   </w:t>
      </w:r>
      <w:r w:rsidRPr="00982262">
        <w:rPr>
          <w:sz w:val="26"/>
          <w:szCs w:val="26"/>
          <w:lang w:val="uk-UA"/>
        </w:rPr>
        <w:t>"Про державне регулювання у сфері комунальних послуг", "Про теплопостачання", "Про житлово-комунальні послуги", пунктів 102, 103 Порядку формування тарифів на теплову енергію, її виробництво, транспортування та постачання, послуги з централізованого опалення і постачання гарячої води, затвердженого постановою Кабінету Міністрів України від 01 червня 2011 року № 869</w:t>
      </w:r>
      <w:r w:rsidR="00111880">
        <w:rPr>
          <w:sz w:val="26"/>
          <w:szCs w:val="26"/>
          <w:lang w:val="uk-UA"/>
        </w:rPr>
        <w:t>, беручи до уваги пояснювальну записку МКП «Радехівтеплоенерго»,</w:t>
      </w:r>
      <w:r>
        <w:rPr>
          <w:sz w:val="26"/>
          <w:szCs w:val="26"/>
          <w:lang w:val="uk-UA"/>
        </w:rPr>
        <w:t xml:space="preserve">  виконком Радехівської міської ради </w:t>
      </w:r>
    </w:p>
    <w:p w:rsidR="00763FD9" w:rsidRPr="00944744" w:rsidRDefault="00763FD9" w:rsidP="00763FD9">
      <w:pPr>
        <w:jc w:val="both"/>
        <w:rPr>
          <w:b/>
          <w:sz w:val="26"/>
          <w:szCs w:val="26"/>
          <w:lang w:val="uk-UA"/>
        </w:rPr>
      </w:pPr>
      <w:r w:rsidRPr="00944744">
        <w:rPr>
          <w:b/>
          <w:sz w:val="26"/>
          <w:szCs w:val="26"/>
          <w:lang w:val="uk-UA"/>
        </w:rPr>
        <w:t xml:space="preserve">ВИРІШИВ: 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 w:rsidRPr="002219F4">
        <w:rPr>
          <w:b/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 xml:space="preserve">Затвердити  тимчасові тарифи  на послуги з теплопостачання для бюджетних установ та для інших споживачів, починаючи з </w:t>
      </w:r>
      <w:r w:rsidR="001B55E9">
        <w:rPr>
          <w:sz w:val="26"/>
          <w:szCs w:val="26"/>
          <w:lang w:val="uk-UA"/>
        </w:rPr>
        <w:t>01.12.2014 року</w:t>
      </w:r>
      <w:r>
        <w:rPr>
          <w:sz w:val="26"/>
          <w:szCs w:val="26"/>
          <w:lang w:val="uk-UA"/>
        </w:rPr>
        <w:t>, враховуючи  нову ціну на газ до моменту проведення відкритих слухань, у відповідності до розрахунків, в таких розмірах:</w:t>
      </w:r>
    </w:p>
    <w:p w:rsidR="00763FD9" w:rsidRPr="00322BFF" w:rsidRDefault="00763FD9" w:rsidP="00763FD9">
      <w:pPr>
        <w:jc w:val="both"/>
        <w:rPr>
          <w:b/>
          <w:i/>
          <w:sz w:val="26"/>
          <w:szCs w:val="26"/>
          <w:lang w:val="uk-UA"/>
        </w:rPr>
      </w:pPr>
      <w:r w:rsidRPr="00322BFF">
        <w:rPr>
          <w:b/>
          <w:i/>
          <w:sz w:val="26"/>
          <w:szCs w:val="26"/>
          <w:lang w:val="uk-UA"/>
        </w:rPr>
        <w:t>для бюджетних організацій: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"/>
        </w:smartTagPr>
        <w:r>
          <w:rPr>
            <w:sz w:val="26"/>
            <w:szCs w:val="26"/>
            <w:lang w:val="uk-UA"/>
          </w:rPr>
          <w:t>1 м</w:t>
        </w:r>
      </w:smartTag>
      <w:r w:rsidR="001B55E9">
        <w:rPr>
          <w:sz w:val="26"/>
          <w:szCs w:val="26"/>
          <w:lang w:val="uk-UA"/>
        </w:rPr>
        <w:t>.кв – 28,37</w:t>
      </w:r>
      <w:r>
        <w:rPr>
          <w:sz w:val="26"/>
          <w:szCs w:val="26"/>
          <w:lang w:val="uk-UA"/>
        </w:rPr>
        <w:t xml:space="preserve"> грн.</w:t>
      </w:r>
      <w:r w:rsidR="001B55E9">
        <w:rPr>
          <w:sz w:val="26"/>
          <w:szCs w:val="26"/>
          <w:lang w:val="uk-UA"/>
        </w:rPr>
        <w:t>з ПДВ</w:t>
      </w:r>
    </w:p>
    <w:p w:rsidR="00763FD9" w:rsidRDefault="001B55E9" w:rsidP="00763FD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 1 Гкал- 1318,66</w:t>
      </w:r>
      <w:r w:rsidR="00763FD9">
        <w:rPr>
          <w:sz w:val="26"/>
          <w:szCs w:val="26"/>
          <w:lang w:val="uk-UA"/>
        </w:rPr>
        <w:t xml:space="preserve"> грн. з ПДВ</w:t>
      </w:r>
    </w:p>
    <w:p w:rsidR="00763FD9" w:rsidRPr="003A4311" w:rsidRDefault="00763FD9" w:rsidP="00763FD9">
      <w:pPr>
        <w:jc w:val="both"/>
        <w:rPr>
          <w:b/>
          <w:i/>
          <w:sz w:val="26"/>
          <w:szCs w:val="26"/>
          <w:lang w:val="uk-UA"/>
        </w:rPr>
      </w:pPr>
      <w:r w:rsidRPr="003A4311">
        <w:rPr>
          <w:b/>
          <w:i/>
          <w:sz w:val="26"/>
          <w:szCs w:val="26"/>
          <w:lang w:val="uk-UA"/>
        </w:rPr>
        <w:t>для інших споживачів: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"/>
        </w:smartTagPr>
        <w:r>
          <w:rPr>
            <w:sz w:val="26"/>
            <w:szCs w:val="26"/>
            <w:lang w:val="uk-UA"/>
          </w:rPr>
          <w:t>1 м</w:t>
        </w:r>
      </w:smartTag>
      <w:r w:rsidR="001B55E9">
        <w:rPr>
          <w:sz w:val="26"/>
          <w:szCs w:val="26"/>
          <w:lang w:val="uk-UA"/>
        </w:rPr>
        <w:t>.кв – 30,45</w:t>
      </w:r>
      <w:r>
        <w:rPr>
          <w:sz w:val="26"/>
          <w:szCs w:val="26"/>
          <w:lang w:val="uk-UA"/>
        </w:rPr>
        <w:t xml:space="preserve"> грн.</w:t>
      </w:r>
      <w:r w:rsidR="001B55E9">
        <w:rPr>
          <w:sz w:val="26"/>
          <w:szCs w:val="26"/>
          <w:lang w:val="uk-UA"/>
        </w:rPr>
        <w:t>з ПДВ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1 Гкал </w:t>
      </w:r>
      <w:r w:rsidR="001B55E9">
        <w:rPr>
          <w:sz w:val="26"/>
          <w:szCs w:val="26"/>
          <w:lang w:val="uk-UA"/>
        </w:rPr>
        <w:t>– 1415,47</w:t>
      </w:r>
      <w:r>
        <w:rPr>
          <w:sz w:val="26"/>
          <w:szCs w:val="26"/>
          <w:lang w:val="uk-UA"/>
        </w:rPr>
        <w:t xml:space="preserve"> грн.</w:t>
      </w:r>
      <w:r w:rsidR="001B55E9">
        <w:rPr>
          <w:sz w:val="26"/>
          <w:szCs w:val="26"/>
          <w:lang w:val="uk-UA"/>
        </w:rPr>
        <w:t xml:space="preserve"> з ПДВ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 w:rsidRPr="002219F4">
        <w:rPr>
          <w:b/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 xml:space="preserve"> Визнати таким, що втратило чинність рішення вико</w:t>
      </w:r>
      <w:r w:rsidR="00E71AA1">
        <w:rPr>
          <w:sz w:val="26"/>
          <w:szCs w:val="26"/>
          <w:lang w:val="uk-UA"/>
        </w:rPr>
        <w:t>навчого комітету від 25 листопада 2014 року №156</w:t>
      </w:r>
      <w:r>
        <w:rPr>
          <w:sz w:val="26"/>
          <w:szCs w:val="26"/>
          <w:lang w:val="uk-UA"/>
        </w:rPr>
        <w:t>.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 w:rsidRPr="002219F4">
        <w:rPr>
          <w:b/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 xml:space="preserve"> Оголосити відкриті слухання зі встановлення та затвердження тарифів за надання послуг з це</w:t>
      </w:r>
      <w:r w:rsidR="00E66849">
        <w:rPr>
          <w:sz w:val="26"/>
          <w:szCs w:val="26"/>
          <w:lang w:val="uk-UA"/>
        </w:rPr>
        <w:t>нтралізованого опалення з 01.12.2014 року.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 w:rsidRPr="002219F4">
        <w:rPr>
          <w:b/>
          <w:sz w:val="26"/>
          <w:szCs w:val="26"/>
          <w:lang w:val="uk-UA"/>
        </w:rPr>
        <w:t>4.</w:t>
      </w:r>
      <w:r>
        <w:rPr>
          <w:sz w:val="26"/>
          <w:szCs w:val="26"/>
          <w:lang w:val="uk-UA"/>
        </w:rPr>
        <w:t xml:space="preserve"> Оприлюднити дане рішення у встановленому законом порядку.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 w:rsidRPr="002219F4">
        <w:rPr>
          <w:b/>
          <w:sz w:val="26"/>
          <w:szCs w:val="26"/>
          <w:lang w:val="uk-UA"/>
        </w:rPr>
        <w:t>5.</w:t>
      </w:r>
      <w:r>
        <w:rPr>
          <w:sz w:val="26"/>
          <w:szCs w:val="26"/>
          <w:lang w:val="uk-UA"/>
        </w:rPr>
        <w:t xml:space="preserve"> Контроль за виконанням рішення покласти на заступника міського голови. </w:t>
      </w:r>
    </w:p>
    <w:p w:rsidR="00763FD9" w:rsidRDefault="00763FD9" w:rsidP="00763FD9">
      <w:pPr>
        <w:jc w:val="both"/>
        <w:rPr>
          <w:sz w:val="26"/>
          <w:szCs w:val="26"/>
          <w:lang w:val="uk-UA"/>
        </w:rPr>
      </w:pPr>
    </w:p>
    <w:p w:rsidR="00763FD9" w:rsidRDefault="00763FD9" w:rsidP="00763FD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Ніна Загиней </w:t>
      </w:r>
    </w:p>
    <w:p w:rsidR="00070F88" w:rsidRDefault="00070F88" w:rsidP="00070F88">
      <w:pPr>
        <w:rPr>
          <w:lang w:val="uk-UA"/>
        </w:rPr>
      </w:pPr>
    </w:p>
    <w:p w:rsidR="00A30F91" w:rsidRDefault="00A30F91" w:rsidP="00070F88">
      <w:pPr>
        <w:rPr>
          <w:lang w:val="uk-UA"/>
        </w:rPr>
      </w:pPr>
    </w:p>
    <w:p w:rsidR="00A30F91" w:rsidRDefault="002E0EC6" w:rsidP="00070F88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-481965</wp:posOffset>
            </wp:positionV>
            <wp:extent cx="504190" cy="588010"/>
            <wp:effectExtent l="19050" t="0" r="0" b="0"/>
            <wp:wrapThrough wrapText="bothSides">
              <wp:wrapPolygon edited="0">
                <wp:start x="-816" y="0"/>
                <wp:lineTo x="-816" y="20994"/>
                <wp:lineTo x="21219" y="20994"/>
                <wp:lineTo x="21219" y="0"/>
                <wp:lineTo x="-816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F91" w:rsidRPr="00A30F91" w:rsidRDefault="00A30F91" w:rsidP="00070F88">
      <w:pPr>
        <w:rPr>
          <w:lang w:val="uk-UA"/>
        </w:rPr>
      </w:pPr>
    </w:p>
    <w:p w:rsidR="00070F88" w:rsidRDefault="00070F88" w:rsidP="00070F8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</w:p>
    <w:p w:rsidR="00070F88" w:rsidRDefault="00070F88" w:rsidP="00070F8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РАДЕХІВСЬКА  МІСЬКА  РАДА</w:t>
      </w:r>
    </w:p>
    <w:p w:rsidR="00070F88" w:rsidRDefault="00070F88" w:rsidP="00070F8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РАДЕХІВСЬКОГО  РАЙОНУ  ЛЬВІВСЬКОЇ  ОБЛАСТІ</w:t>
      </w:r>
    </w:p>
    <w:p w:rsidR="00070F88" w:rsidRDefault="00070F88" w:rsidP="00070F8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070F88" w:rsidRPr="00A30F91" w:rsidRDefault="00070F88" w:rsidP="00070F88">
      <w:pPr>
        <w:overflowPunct w:val="0"/>
        <w:autoSpaceDE w:val="0"/>
        <w:autoSpaceDN w:val="0"/>
        <w:adjustRightInd w:val="0"/>
        <w:spacing w:line="360" w:lineRule="auto"/>
        <w:ind w:left="602" w:hanging="659"/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РІШЕННЯ  </w:t>
      </w:r>
      <w:r>
        <w:rPr>
          <w:sz w:val="26"/>
          <w:szCs w:val="26"/>
        </w:rPr>
        <w:t xml:space="preserve">  </w:t>
      </w:r>
    </w:p>
    <w:p w:rsidR="00070F88" w:rsidRPr="002E0EC6" w:rsidRDefault="00463584" w:rsidP="00070F88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16 грудня 2014</w:t>
      </w:r>
      <w:r>
        <w:rPr>
          <w:sz w:val="26"/>
          <w:szCs w:val="26"/>
        </w:rPr>
        <w:t xml:space="preserve"> року № </w:t>
      </w:r>
      <w:r w:rsidR="002E0EC6">
        <w:rPr>
          <w:sz w:val="26"/>
          <w:szCs w:val="26"/>
          <w:lang w:val="uk-UA"/>
        </w:rPr>
        <w:t>168</w:t>
      </w:r>
    </w:p>
    <w:p w:rsidR="00070F88" w:rsidRDefault="00070F88" w:rsidP="00070F88">
      <w:pPr>
        <w:rPr>
          <w:b/>
          <w:sz w:val="26"/>
          <w:szCs w:val="26"/>
        </w:rPr>
      </w:pPr>
    </w:p>
    <w:p w:rsidR="00070F88" w:rsidRDefault="00070F88" w:rsidP="00070F8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proofErr w:type="spellStart"/>
      <w:r>
        <w:rPr>
          <w:b/>
          <w:sz w:val="26"/>
          <w:szCs w:val="26"/>
        </w:rPr>
        <w:t>затвердження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переліку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об’єктів</w:t>
      </w:r>
      <w:proofErr w:type="spellEnd"/>
      <w:r>
        <w:rPr>
          <w:b/>
          <w:sz w:val="26"/>
          <w:szCs w:val="26"/>
        </w:rPr>
        <w:t xml:space="preserve"> та </w:t>
      </w:r>
      <w:proofErr w:type="spellStart"/>
      <w:r>
        <w:rPr>
          <w:b/>
          <w:sz w:val="26"/>
          <w:szCs w:val="26"/>
        </w:rPr>
        <w:t>видів</w:t>
      </w:r>
      <w:proofErr w:type="spellEnd"/>
    </w:p>
    <w:p w:rsidR="00070F88" w:rsidRDefault="00070F88" w:rsidP="00070F88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робіт</w:t>
      </w:r>
      <w:proofErr w:type="spellEnd"/>
      <w:r>
        <w:rPr>
          <w:b/>
          <w:sz w:val="26"/>
          <w:szCs w:val="26"/>
        </w:rPr>
        <w:t xml:space="preserve">, на </w:t>
      </w:r>
      <w:proofErr w:type="spellStart"/>
      <w:r>
        <w:rPr>
          <w:b/>
          <w:sz w:val="26"/>
          <w:szCs w:val="26"/>
        </w:rPr>
        <w:t>яких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можуть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відбувати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покарання</w:t>
      </w:r>
      <w:proofErr w:type="spellEnd"/>
      <w:r>
        <w:rPr>
          <w:b/>
          <w:sz w:val="26"/>
          <w:szCs w:val="26"/>
        </w:rPr>
        <w:t xml:space="preserve"> </w:t>
      </w:r>
    </w:p>
    <w:p w:rsidR="00070F88" w:rsidRDefault="00070F88" w:rsidP="00070F88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засуджені</w:t>
      </w:r>
      <w:proofErr w:type="spellEnd"/>
      <w:r>
        <w:rPr>
          <w:b/>
          <w:sz w:val="26"/>
          <w:szCs w:val="26"/>
        </w:rPr>
        <w:t xml:space="preserve"> у </w:t>
      </w:r>
      <w:proofErr w:type="spellStart"/>
      <w:r>
        <w:rPr>
          <w:b/>
          <w:sz w:val="26"/>
          <w:szCs w:val="26"/>
        </w:rPr>
        <w:t>вигляді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громадських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робіт</w:t>
      </w:r>
      <w:proofErr w:type="spellEnd"/>
      <w:r>
        <w:rPr>
          <w:b/>
          <w:sz w:val="26"/>
          <w:szCs w:val="26"/>
        </w:rPr>
        <w:t xml:space="preserve"> </w:t>
      </w:r>
    </w:p>
    <w:p w:rsidR="00070F88" w:rsidRDefault="00070F88" w:rsidP="00070F88">
      <w:pPr>
        <w:rPr>
          <w:b/>
          <w:sz w:val="26"/>
          <w:szCs w:val="26"/>
        </w:rPr>
      </w:pPr>
    </w:p>
    <w:p w:rsidR="00070F88" w:rsidRDefault="00070F88" w:rsidP="00070F88">
      <w:pPr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         </w:t>
      </w:r>
      <w:proofErr w:type="spellStart"/>
      <w:r>
        <w:rPr>
          <w:spacing w:val="-5"/>
          <w:sz w:val="26"/>
          <w:szCs w:val="26"/>
        </w:rPr>
        <w:t>Відповідно</w:t>
      </w:r>
      <w:proofErr w:type="spellEnd"/>
      <w:r>
        <w:rPr>
          <w:spacing w:val="-5"/>
          <w:sz w:val="26"/>
          <w:szCs w:val="26"/>
        </w:rPr>
        <w:t xml:space="preserve"> до ст. 34, 38 Закону </w:t>
      </w:r>
      <w:proofErr w:type="spellStart"/>
      <w:r>
        <w:rPr>
          <w:spacing w:val="-5"/>
          <w:sz w:val="26"/>
          <w:szCs w:val="26"/>
        </w:rPr>
        <w:t>України</w:t>
      </w:r>
      <w:proofErr w:type="spellEnd"/>
      <w:r>
        <w:rPr>
          <w:spacing w:val="-5"/>
          <w:sz w:val="26"/>
          <w:szCs w:val="26"/>
        </w:rPr>
        <w:t xml:space="preserve"> «Про </w:t>
      </w:r>
      <w:proofErr w:type="spellStart"/>
      <w:r>
        <w:rPr>
          <w:spacing w:val="-5"/>
          <w:sz w:val="26"/>
          <w:szCs w:val="26"/>
        </w:rPr>
        <w:t>місцеве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с</w:t>
      </w:r>
      <w:r w:rsidR="001F55DB">
        <w:rPr>
          <w:spacing w:val="-5"/>
          <w:sz w:val="26"/>
          <w:szCs w:val="26"/>
        </w:rPr>
        <w:t>амоврядування</w:t>
      </w:r>
      <w:proofErr w:type="spellEnd"/>
      <w:r w:rsidR="001F55DB">
        <w:rPr>
          <w:spacing w:val="-5"/>
          <w:sz w:val="26"/>
          <w:szCs w:val="26"/>
        </w:rPr>
        <w:t xml:space="preserve"> в </w:t>
      </w:r>
      <w:proofErr w:type="spellStart"/>
      <w:r w:rsidR="001F55DB">
        <w:rPr>
          <w:spacing w:val="-5"/>
          <w:sz w:val="26"/>
          <w:szCs w:val="26"/>
        </w:rPr>
        <w:t>Україні</w:t>
      </w:r>
      <w:proofErr w:type="spellEnd"/>
      <w:r w:rsidR="001F55DB">
        <w:rPr>
          <w:spacing w:val="-5"/>
          <w:sz w:val="26"/>
          <w:szCs w:val="26"/>
        </w:rPr>
        <w:t xml:space="preserve">», ст. </w:t>
      </w:r>
      <w:r w:rsidR="001F55DB">
        <w:rPr>
          <w:spacing w:val="-5"/>
          <w:sz w:val="26"/>
          <w:szCs w:val="26"/>
          <w:lang w:val="uk-UA"/>
        </w:rPr>
        <w:t>39</w:t>
      </w:r>
      <w:r w:rsidR="001F55DB">
        <w:rPr>
          <w:spacing w:val="-5"/>
          <w:sz w:val="26"/>
          <w:szCs w:val="26"/>
        </w:rPr>
        <w:t xml:space="preserve"> </w:t>
      </w:r>
      <w:proofErr w:type="spellStart"/>
      <w:r w:rsidR="001F55DB">
        <w:rPr>
          <w:spacing w:val="-5"/>
          <w:sz w:val="26"/>
          <w:szCs w:val="26"/>
        </w:rPr>
        <w:t>Кримінально</w:t>
      </w:r>
      <w:proofErr w:type="spellEnd"/>
      <w:r w:rsidR="001F55DB">
        <w:rPr>
          <w:spacing w:val="-5"/>
          <w:sz w:val="26"/>
          <w:szCs w:val="26"/>
          <w:lang w:val="uk-UA"/>
        </w:rPr>
        <w:t xml:space="preserve"> - виконавчого </w:t>
      </w:r>
      <w:r>
        <w:rPr>
          <w:spacing w:val="-5"/>
          <w:sz w:val="26"/>
          <w:szCs w:val="26"/>
        </w:rPr>
        <w:t xml:space="preserve"> Кодексу </w:t>
      </w:r>
      <w:proofErr w:type="spellStart"/>
      <w:r>
        <w:rPr>
          <w:spacing w:val="-5"/>
          <w:sz w:val="26"/>
          <w:szCs w:val="26"/>
        </w:rPr>
        <w:t>України</w:t>
      </w:r>
      <w:proofErr w:type="spellEnd"/>
      <w:r>
        <w:rPr>
          <w:spacing w:val="-5"/>
          <w:sz w:val="26"/>
          <w:szCs w:val="26"/>
        </w:rPr>
        <w:t xml:space="preserve">, </w:t>
      </w:r>
      <w:r w:rsidR="001F55DB">
        <w:rPr>
          <w:spacing w:val="-5"/>
          <w:sz w:val="26"/>
          <w:szCs w:val="26"/>
          <w:lang w:val="uk-UA"/>
        </w:rPr>
        <w:t xml:space="preserve">ст. 30,ст. 321Кодексу України про адміністративні правопорушення  </w:t>
      </w:r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виконком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Радехівської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міської</w:t>
      </w:r>
      <w:proofErr w:type="spellEnd"/>
      <w:r>
        <w:rPr>
          <w:spacing w:val="-5"/>
          <w:sz w:val="26"/>
          <w:szCs w:val="26"/>
        </w:rPr>
        <w:t xml:space="preserve"> ради  </w:t>
      </w:r>
    </w:p>
    <w:p w:rsidR="00070F88" w:rsidRDefault="00070F88" w:rsidP="00070F88">
      <w:pPr>
        <w:jc w:val="both"/>
        <w:rPr>
          <w:spacing w:val="-5"/>
          <w:sz w:val="26"/>
          <w:szCs w:val="26"/>
        </w:rPr>
      </w:pPr>
    </w:p>
    <w:p w:rsidR="00070F88" w:rsidRDefault="00070F88" w:rsidP="00070F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070F88" w:rsidRDefault="00070F88" w:rsidP="00070F88">
      <w:pPr>
        <w:rPr>
          <w:sz w:val="26"/>
          <w:szCs w:val="26"/>
        </w:rPr>
      </w:pPr>
    </w:p>
    <w:p w:rsidR="00070F88" w:rsidRPr="00AC360E" w:rsidRDefault="00070F88" w:rsidP="00070F8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перелік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об’єктів</w:t>
      </w:r>
      <w:proofErr w:type="spellEnd"/>
      <w:r>
        <w:rPr>
          <w:sz w:val="26"/>
          <w:szCs w:val="26"/>
        </w:rPr>
        <w:t xml:space="preserve"> та  </w:t>
      </w:r>
      <w:proofErr w:type="spellStart"/>
      <w:r>
        <w:rPr>
          <w:sz w:val="26"/>
          <w:szCs w:val="26"/>
        </w:rPr>
        <w:t>видів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робіт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F55DB">
        <w:rPr>
          <w:sz w:val="26"/>
          <w:szCs w:val="26"/>
        </w:rPr>
        <w:t>Радехівської</w:t>
      </w:r>
      <w:proofErr w:type="spellEnd"/>
      <w:r w:rsidR="001F55DB">
        <w:rPr>
          <w:sz w:val="26"/>
          <w:szCs w:val="26"/>
        </w:rPr>
        <w:t xml:space="preserve"> </w:t>
      </w:r>
      <w:proofErr w:type="spellStart"/>
      <w:r w:rsidR="001F55DB">
        <w:rPr>
          <w:sz w:val="26"/>
          <w:szCs w:val="26"/>
        </w:rPr>
        <w:t>міської</w:t>
      </w:r>
      <w:proofErr w:type="spellEnd"/>
      <w:r w:rsidR="001F55DB">
        <w:rPr>
          <w:sz w:val="26"/>
          <w:szCs w:val="26"/>
        </w:rPr>
        <w:t xml:space="preserve"> ради</w:t>
      </w:r>
      <w:r w:rsidR="001F55DB">
        <w:rPr>
          <w:sz w:val="26"/>
          <w:szCs w:val="26"/>
          <w:lang w:val="uk-UA"/>
        </w:rPr>
        <w:t xml:space="preserve"> </w:t>
      </w:r>
      <w:r w:rsidR="001F55DB">
        <w:rPr>
          <w:sz w:val="26"/>
          <w:szCs w:val="26"/>
        </w:rPr>
        <w:t xml:space="preserve">на  </w:t>
      </w:r>
      <w:r w:rsidR="001F55DB">
        <w:rPr>
          <w:sz w:val="26"/>
          <w:szCs w:val="26"/>
          <w:lang w:val="uk-UA"/>
        </w:rPr>
        <w:t xml:space="preserve">2015 рік для порушників та засуджених, на </w:t>
      </w:r>
      <w:proofErr w:type="spellStart"/>
      <w:r>
        <w:rPr>
          <w:sz w:val="26"/>
          <w:szCs w:val="26"/>
        </w:rPr>
        <w:t>яких</w:t>
      </w:r>
      <w:proofErr w:type="spellEnd"/>
      <w:r>
        <w:rPr>
          <w:sz w:val="26"/>
          <w:szCs w:val="26"/>
        </w:rPr>
        <w:t xml:space="preserve"> </w:t>
      </w:r>
      <w:r w:rsidR="001F55DB">
        <w:rPr>
          <w:sz w:val="26"/>
          <w:szCs w:val="26"/>
          <w:lang w:val="uk-UA"/>
        </w:rPr>
        <w:t xml:space="preserve">судом накладено адміністративне стягнення у вигляді громадських робіт та засуджено до кримінального покарання у вигляді </w:t>
      </w:r>
      <w:proofErr w:type="spellStart"/>
      <w:r w:rsidR="00AC360E">
        <w:rPr>
          <w:sz w:val="26"/>
          <w:szCs w:val="26"/>
        </w:rPr>
        <w:t>громадських</w:t>
      </w:r>
      <w:proofErr w:type="spellEnd"/>
      <w:r w:rsidR="00AC360E">
        <w:rPr>
          <w:sz w:val="26"/>
          <w:szCs w:val="26"/>
        </w:rPr>
        <w:t xml:space="preserve"> </w:t>
      </w:r>
      <w:proofErr w:type="spellStart"/>
      <w:r w:rsidR="00AC360E">
        <w:rPr>
          <w:sz w:val="26"/>
          <w:szCs w:val="26"/>
        </w:rPr>
        <w:t>робіт</w:t>
      </w:r>
      <w:proofErr w:type="spellEnd"/>
      <w:r w:rsidR="00AC360E">
        <w:rPr>
          <w:sz w:val="26"/>
          <w:szCs w:val="26"/>
          <w:lang w:val="uk-UA"/>
        </w:rPr>
        <w:t>, а саме:</w:t>
      </w:r>
    </w:p>
    <w:p w:rsidR="00070F88" w:rsidRPr="00617C58" w:rsidRDefault="00070F88" w:rsidP="00070F88">
      <w:pPr>
        <w:jc w:val="both"/>
        <w:rPr>
          <w:sz w:val="26"/>
          <w:szCs w:val="26"/>
          <w:lang w:val="uk-UA"/>
        </w:rPr>
      </w:pPr>
      <w:r w:rsidRPr="00617C58">
        <w:rPr>
          <w:sz w:val="26"/>
          <w:szCs w:val="26"/>
          <w:lang w:val="uk-UA"/>
        </w:rPr>
        <w:t xml:space="preserve">1.1 Виконання робіт з благоустрою міста, прибирання вулиць від снігу та сміття, обкошування. 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proofErr w:type="spellStart"/>
      <w:r>
        <w:rPr>
          <w:sz w:val="26"/>
          <w:szCs w:val="26"/>
        </w:rPr>
        <w:t>Прибирання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впорядкування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біля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пам’ятників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меморіалів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озеленення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територій</w:t>
      </w:r>
      <w:proofErr w:type="spellEnd"/>
      <w:r>
        <w:rPr>
          <w:sz w:val="26"/>
          <w:szCs w:val="26"/>
        </w:rPr>
        <w:t>.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proofErr w:type="spellStart"/>
      <w:r>
        <w:rPr>
          <w:sz w:val="26"/>
          <w:szCs w:val="26"/>
        </w:rPr>
        <w:t>Виконання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робіт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впорядкуванню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кладовищ</w:t>
      </w:r>
      <w:proofErr w:type="spellEnd"/>
      <w:r>
        <w:rPr>
          <w:sz w:val="26"/>
          <w:szCs w:val="26"/>
        </w:rPr>
        <w:t>: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</w:t>
      </w:r>
      <w:proofErr w:type="spellStart"/>
      <w:r>
        <w:rPr>
          <w:sz w:val="26"/>
          <w:szCs w:val="26"/>
        </w:rPr>
        <w:t>огорожі</w:t>
      </w:r>
      <w:proofErr w:type="spellEnd"/>
      <w:r>
        <w:rPr>
          <w:sz w:val="26"/>
          <w:szCs w:val="26"/>
        </w:rPr>
        <w:t>;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обрізка</w:t>
      </w:r>
      <w:proofErr w:type="spellEnd"/>
      <w:r>
        <w:rPr>
          <w:sz w:val="26"/>
          <w:szCs w:val="26"/>
        </w:rPr>
        <w:t xml:space="preserve"> дерев;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скошування</w:t>
      </w:r>
      <w:proofErr w:type="spellEnd"/>
      <w:r>
        <w:rPr>
          <w:sz w:val="26"/>
          <w:szCs w:val="26"/>
        </w:rPr>
        <w:t xml:space="preserve"> трави та </w:t>
      </w:r>
      <w:proofErr w:type="spellStart"/>
      <w:r>
        <w:rPr>
          <w:sz w:val="26"/>
          <w:szCs w:val="26"/>
        </w:rPr>
        <w:t>бур’янів</w:t>
      </w:r>
      <w:proofErr w:type="spellEnd"/>
      <w:r>
        <w:rPr>
          <w:sz w:val="26"/>
          <w:szCs w:val="26"/>
        </w:rPr>
        <w:t>;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вирубка</w:t>
      </w:r>
      <w:proofErr w:type="spellEnd"/>
      <w:r>
        <w:rPr>
          <w:sz w:val="26"/>
          <w:szCs w:val="26"/>
        </w:rPr>
        <w:t xml:space="preserve"> порослі;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впорядкування</w:t>
      </w:r>
      <w:proofErr w:type="spellEnd"/>
      <w:r>
        <w:rPr>
          <w:sz w:val="26"/>
          <w:szCs w:val="26"/>
        </w:rPr>
        <w:t xml:space="preserve"> могил.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proofErr w:type="spellStart"/>
      <w:r>
        <w:rPr>
          <w:sz w:val="26"/>
          <w:szCs w:val="26"/>
        </w:rPr>
        <w:t>Виконання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робіт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впорядкуванню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навколо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сміттєзвалища</w:t>
      </w:r>
      <w:proofErr w:type="spellEnd"/>
      <w:r>
        <w:rPr>
          <w:sz w:val="26"/>
          <w:szCs w:val="26"/>
        </w:rPr>
        <w:t>.</w:t>
      </w:r>
    </w:p>
    <w:p w:rsidR="00070F88" w:rsidRDefault="00AC360E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>
        <w:rPr>
          <w:sz w:val="26"/>
          <w:szCs w:val="26"/>
          <w:lang w:val="uk-UA"/>
        </w:rPr>
        <w:t xml:space="preserve">Висадження </w:t>
      </w:r>
      <w:r w:rsidR="00070F88">
        <w:rPr>
          <w:sz w:val="26"/>
          <w:szCs w:val="26"/>
        </w:rPr>
        <w:t xml:space="preserve"> дерев на </w:t>
      </w:r>
      <w:proofErr w:type="spellStart"/>
      <w:r w:rsidR="00070F88">
        <w:rPr>
          <w:sz w:val="26"/>
          <w:szCs w:val="26"/>
        </w:rPr>
        <w:t>відведених</w:t>
      </w:r>
      <w:proofErr w:type="spellEnd"/>
      <w:r w:rsidR="00070F88">
        <w:rPr>
          <w:sz w:val="26"/>
          <w:szCs w:val="26"/>
        </w:rPr>
        <w:t xml:space="preserve"> </w:t>
      </w:r>
      <w:proofErr w:type="spellStart"/>
      <w:r w:rsidR="00070F88">
        <w:rPr>
          <w:sz w:val="26"/>
          <w:szCs w:val="26"/>
        </w:rPr>
        <w:t>ділянках</w:t>
      </w:r>
      <w:proofErr w:type="spellEnd"/>
      <w:r w:rsidR="00070F88">
        <w:rPr>
          <w:sz w:val="26"/>
          <w:szCs w:val="26"/>
        </w:rPr>
        <w:t>.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 </w:t>
      </w:r>
      <w:proofErr w:type="spellStart"/>
      <w:r>
        <w:rPr>
          <w:sz w:val="26"/>
          <w:szCs w:val="26"/>
        </w:rPr>
        <w:t>Прибирання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автозупинок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їх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поточний</w:t>
      </w:r>
      <w:proofErr w:type="spellEnd"/>
      <w:r>
        <w:rPr>
          <w:sz w:val="26"/>
          <w:szCs w:val="26"/>
        </w:rPr>
        <w:t xml:space="preserve"> ремонт.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Копію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направити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Радехівського</w:t>
      </w:r>
      <w:proofErr w:type="spellEnd"/>
      <w:r>
        <w:rPr>
          <w:sz w:val="26"/>
          <w:szCs w:val="26"/>
        </w:rPr>
        <w:t xml:space="preserve"> районного </w:t>
      </w:r>
      <w:proofErr w:type="spellStart"/>
      <w:r>
        <w:rPr>
          <w:sz w:val="26"/>
          <w:szCs w:val="26"/>
        </w:rPr>
        <w:t>підрозділу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кримінально-виконавчої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інспекції</w:t>
      </w:r>
      <w:proofErr w:type="spellEnd"/>
      <w:r>
        <w:rPr>
          <w:sz w:val="26"/>
          <w:szCs w:val="26"/>
        </w:rPr>
        <w:t>.</w:t>
      </w:r>
    </w:p>
    <w:p w:rsidR="00070F88" w:rsidRDefault="00070F88" w:rsidP="00070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керуючу</w:t>
      </w:r>
      <w:proofErr w:type="spellEnd"/>
      <w:r>
        <w:rPr>
          <w:sz w:val="26"/>
          <w:szCs w:val="26"/>
        </w:rPr>
        <w:t xml:space="preserve"> справами </w:t>
      </w:r>
      <w:proofErr w:type="spellStart"/>
      <w:r>
        <w:rPr>
          <w:sz w:val="26"/>
          <w:szCs w:val="26"/>
        </w:rPr>
        <w:t>виконкому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 w:rsidR="00AC360E">
        <w:rPr>
          <w:sz w:val="26"/>
          <w:szCs w:val="26"/>
          <w:lang w:val="uk-UA"/>
        </w:rPr>
        <w:t>.</w:t>
      </w:r>
      <w:r>
        <w:rPr>
          <w:sz w:val="26"/>
          <w:szCs w:val="26"/>
        </w:rPr>
        <w:t xml:space="preserve"> </w:t>
      </w:r>
    </w:p>
    <w:p w:rsidR="00070F88" w:rsidRDefault="00070F88" w:rsidP="00070F88">
      <w:pPr>
        <w:jc w:val="both"/>
        <w:rPr>
          <w:sz w:val="26"/>
          <w:szCs w:val="26"/>
        </w:rPr>
      </w:pPr>
    </w:p>
    <w:p w:rsidR="00070F88" w:rsidRDefault="00070F88" w:rsidP="00070F88">
      <w:pPr>
        <w:rPr>
          <w:sz w:val="26"/>
          <w:szCs w:val="26"/>
        </w:rPr>
      </w:pPr>
    </w:p>
    <w:p w:rsidR="00070F88" w:rsidRDefault="00070F88" w:rsidP="00070F88">
      <w:pPr>
        <w:rPr>
          <w:sz w:val="26"/>
          <w:szCs w:val="26"/>
        </w:rPr>
      </w:pPr>
    </w:p>
    <w:p w:rsidR="00070F88" w:rsidRDefault="00070F88" w:rsidP="00070F88">
      <w:pPr>
        <w:rPr>
          <w:sz w:val="26"/>
          <w:szCs w:val="26"/>
        </w:rPr>
      </w:pPr>
    </w:p>
    <w:p w:rsidR="00070F88" w:rsidRDefault="00070F88" w:rsidP="00070F88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  <w:r>
        <w:rPr>
          <w:sz w:val="26"/>
          <w:szCs w:val="26"/>
        </w:rPr>
        <w:t xml:space="preserve"> </w:t>
      </w:r>
    </w:p>
    <w:p w:rsidR="007534BB" w:rsidRDefault="007534BB" w:rsidP="00070F88">
      <w:pPr>
        <w:rPr>
          <w:sz w:val="26"/>
          <w:szCs w:val="26"/>
          <w:lang w:val="uk-UA"/>
        </w:rPr>
      </w:pPr>
    </w:p>
    <w:p w:rsidR="007534BB" w:rsidRPr="007534BB" w:rsidRDefault="007534BB" w:rsidP="00070F88">
      <w:pPr>
        <w:rPr>
          <w:lang w:val="uk-UA"/>
        </w:rPr>
      </w:pPr>
    </w:p>
    <w:p w:rsidR="001278C9" w:rsidRDefault="001278C9">
      <w:pPr>
        <w:rPr>
          <w:lang w:val="uk-UA"/>
        </w:rPr>
      </w:pPr>
    </w:p>
    <w:p w:rsidR="00617C58" w:rsidRPr="00A30F91" w:rsidRDefault="00617C58" w:rsidP="00A30F91"/>
    <w:p w:rsidR="00617C58" w:rsidRDefault="002E0EC6" w:rsidP="00617C58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-553085</wp:posOffset>
            </wp:positionV>
            <wp:extent cx="505460" cy="588010"/>
            <wp:effectExtent l="19050" t="0" r="8890" b="0"/>
            <wp:wrapThrough wrapText="bothSides">
              <wp:wrapPolygon edited="0">
                <wp:start x="-814" y="0"/>
                <wp:lineTo x="-814" y="20994"/>
                <wp:lineTo x="21980" y="20994"/>
                <wp:lineTo x="21980" y="0"/>
                <wp:lineTo x="-814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C58" w:rsidRDefault="00617C58" w:rsidP="00617C5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РАДЕХІВСЬКА  МІСЬКА  РАДА</w:t>
      </w:r>
    </w:p>
    <w:p w:rsidR="00617C58" w:rsidRDefault="00617C58" w:rsidP="00617C5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17C58" w:rsidRDefault="00617C58" w:rsidP="00617C5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РАДЕХІВСЬКОГО  РАЙОНУ  ЛЬВІВСЬКОЇ  ОБЛАСТІ</w:t>
      </w:r>
    </w:p>
    <w:p w:rsidR="00617C58" w:rsidRDefault="00617C58" w:rsidP="00617C5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17C58" w:rsidRDefault="00617C58" w:rsidP="00617C5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617C58" w:rsidRDefault="00617C58" w:rsidP="00617C58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17C58" w:rsidRDefault="00617C58" w:rsidP="00617C58">
      <w:pPr>
        <w:overflowPunct w:val="0"/>
        <w:autoSpaceDE w:val="0"/>
        <w:autoSpaceDN w:val="0"/>
        <w:adjustRightInd w:val="0"/>
        <w:ind w:left="602" w:hanging="65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РІШЕННЯ    </w:t>
      </w:r>
    </w:p>
    <w:p w:rsidR="00617C58" w:rsidRDefault="00617C58" w:rsidP="00617C58">
      <w:pPr>
        <w:jc w:val="both"/>
        <w:rPr>
          <w:b/>
          <w:sz w:val="26"/>
          <w:szCs w:val="26"/>
        </w:rPr>
      </w:pPr>
    </w:p>
    <w:p w:rsidR="00617C58" w:rsidRPr="00231344" w:rsidRDefault="00617C58" w:rsidP="00617C58">
      <w:pPr>
        <w:jc w:val="both"/>
        <w:rPr>
          <w:b/>
          <w:i/>
          <w:sz w:val="26"/>
          <w:szCs w:val="26"/>
          <w:lang w:val="uk-UA"/>
        </w:rPr>
      </w:pP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</w:t>
      </w:r>
      <w:r w:rsidR="00231344">
        <w:rPr>
          <w:b/>
          <w:i/>
          <w:sz w:val="26"/>
          <w:szCs w:val="26"/>
          <w:lang w:val="uk-UA"/>
        </w:rPr>
        <w:t xml:space="preserve">14 грудня </w:t>
      </w:r>
      <w:r w:rsidR="00231344">
        <w:rPr>
          <w:b/>
          <w:i/>
          <w:sz w:val="26"/>
          <w:szCs w:val="26"/>
        </w:rPr>
        <w:t xml:space="preserve"> 2014  року  №</w:t>
      </w:r>
      <w:r w:rsidR="002E0EC6">
        <w:rPr>
          <w:b/>
          <w:i/>
          <w:sz w:val="26"/>
          <w:szCs w:val="26"/>
          <w:lang w:val="uk-UA"/>
        </w:rPr>
        <w:t>169</w:t>
      </w:r>
      <w:r w:rsidR="00231344">
        <w:rPr>
          <w:b/>
          <w:i/>
          <w:sz w:val="26"/>
          <w:szCs w:val="26"/>
          <w:lang w:val="uk-UA"/>
        </w:rPr>
        <w:t xml:space="preserve"> </w:t>
      </w:r>
    </w:p>
    <w:p w:rsidR="00617C58" w:rsidRDefault="00617C58" w:rsidP="00617C58">
      <w:pPr>
        <w:pStyle w:val="a3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надання дозволу</w:t>
      </w:r>
    </w:p>
    <w:p w:rsidR="00617C58" w:rsidRDefault="00617C58" w:rsidP="00617C58">
      <w:pPr>
        <w:pStyle w:val="a3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на проведення земляних робіт</w:t>
      </w:r>
    </w:p>
    <w:p w:rsidR="00617C58" w:rsidRDefault="00617C58" w:rsidP="00617C58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Розглянувши заяву</w:t>
      </w:r>
      <w:r w:rsidR="008F5206">
        <w:rPr>
          <w:sz w:val="26"/>
          <w:szCs w:val="26"/>
          <w:lang w:val="uk-UA"/>
        </w:rPr>
        <w:t xml:space="preserve"> директора ТзОВ «Мебель-Сервіс»</w:t>
      </w:r>
      <w:r>
        <w:rPr>
          <w:sz w:val="26"/>
          <w:szCs w:val="26"/>
          <w:lang w:val="uk-UA"/>
        </w:rPr>
        <w:t xml:space="preserve"> </w:t>
      </w:r>
      <w:r w:rsidR="008F5206">
        <w:rPr>
          <w:sz w:val="26"/>
          <w:szCs w:val="26"/>
          <w:lang w:val="uk-UA"/>
        </w:rPr>
        <w:t xml:space="preserve">Лящука Ю.В. </w:t>
      </w:r>
      <w:r>
        <w:rPr>
          <w:sz w:val="26"/>
          <w:szCs w:val="26"/>
          <w:lang w:val="uk-UA"/>
        </w:rPr>
        <w:t xml:space="preserve">  про надання дозволу на проведення земля</w:t>
      </w:r>
      <w:r w:rsidR="008F5206">
        <w:rPr>
          <w:sz w:val="26"/>
          <w:szCs w:val="26"/>
          <w:lang w:val="uk-UA"/>
        </w:rPr>
        <w:t>них робіт з метою отримання проб грунту на вулиці Шухевича</w:t>
      </w:r>
      <w:r>
        <w:rPr>
          <w:sz w:val="26"/>
          <w:szCs w:val="26"/>
          <w:lang w:val="uk-UA"/>
        </w:rPr>
        <w:t xml:space="preserve">  в місті Радехові, беручи до уваги погодження відповідних служб на виконання земляних робіт, керуючись Законом України «Про місцеве самоврядування в Україні» виконком Радехівської міської ради </w:t>
      </w:r>
    </w:p>
    <w:p w:rsidR="00617C58" w:rsidRDefault="00617C58" w:rsidP="00617C58">
      <w:pPr>
        <w:pStyle w:val="a3"/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8F5206" w:rsidRDefault="00617C58" w:rsidP="00617C58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 xml:space="preserve">Дозволити </w:t>
      </w:r>
      <w:r w:rsidR="008F5206">
        <w:rPr>
          <w:sz w:val="26"/>
          <w:szCs w:val="26"/>
          <w:lang w:val="uk-UA"/>
        </w:rPr>
        <w:t xml:space="preserve"> ТзОВ «Мебель- Сервіс» </w:t>
      </w:r>
      <w:r>
        <w:rPr>
          <w:sz w:val="26"/>
          <w:szCs w:val="26"/>
          <w:lang w:val="uk-UA"/>
        </w:rPr>
        <w:t xml:space="preserve">провести земляні роботи </w:t>
      </w:r>
      <w:r w:rsidR="008F5206">
        <w:rPr>
          <w:sz w:val="26"/>
          <w:szCs w:val="26"/>
          <w:lang w:val="uk-UA"/>
        </w:rPr>
        <w:t xml:space="preserve">для отримання проб грунту  на вулиці Шухевича в місті Радехові </w:t>
      </w:r>
      <w:r>
        <w:rPr>
          <w:sz w:val="26"/>
          <w:szCs w:val="26"/>
          <w:lang w:val="uk-UA"/>
        </w:rPr>
        <w:t xml:space="preserve"> (</w:t>
      </w:r>
      <w:r w:rsidR="008F5206">
        <w:rPr>
          <w:sz w:val="26"/>
          <w:szCs w:val="26"/>
          <w:lang w:val="uk-UA"/>
        </w:rPr>
        <w:t>земельна ділянка передана товариству для будівництва житлового будинку).</w:t>
      </w:r>
    </w:p>
    <w:p w:rsidR="00905829" w:rsidRDefault="008F5206" w:rsidP="00905829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617C58">
        <w:rPr>
          <w:b/>
          <w:sz w:val="26"/>
          <w:szCs w:val="26"/>
          <w:lang w:val="uk-UA"/>
        </w:rPr>
        <w:t>2.</w:t>
      </w:r>
      <w:r w:rsidR="00617C58">
        <w:rPr>
          <w:sz w:val="26"/>
          <w:szCs w:val="26"/>
          <w:lang w:val="uk-UA"/>
        </w:rPr>
        <w:t xml:space="preserve"> Зобов’язати виконавців робіт провести благоустрій території в термін, вказаний в ордері.</w:t>
      </w:r>
    </w:p>
    <w:p w:rsidR="002E0EC6" w:rsidRDefault="002E0EC6" w:rsidP="00905829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617C58" w:rsidRDefault="00617C58" w:rsidP="00905829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Ніна Загиней </w:t>
      </w:r>
    </w:p>
    <w:p w:rsidR="00F97A80" w:rsidRDefault="00F97A80" w:rsidP="00617C58">
      <w:pPr>
        <w:pStyle w:val="a3"/>
        <w:spacing w:line="360" w:lineRule="auto"/>
        <w:rPr>
          <w:sz w:val="26"/>
          <w:szCs w:val="26"/>
          <w:lang w:val="uk-UA"/>
        </w:rPr>
      </w:pPr>
    </w:p>
    <w:p w:rsidR="007534BB" w:rsidRDefault="007534BB" w:rsidP="00617C58">
      <w:pPr>
        <w:pStyle w:val="a3"/>
        <w:spacing w:line="360" w:lineRule="auto"/>
        <w:rPr>
          <w:sz w:val="26"/>
          <w:szCs w:val="26"/>
          <w:lang w:val="uk-UA"/>
        </w:rPr>
      </w:pPr>
    </w:p>
    <w:p w:rsidR="007534BB" w:rsidRDefault="007534BB" w:rsidP="00617C58">
      <w:pPr>
        <w:pStyle w:val="a3"/>
        <w:spacing w:line="360" w:lineRule="auto"/>
        <w:rPr>
          <w:sz w:val="26"/>
          <w:szCs w:val="26"/>
          <w:lang w:val="uk-UA"/>
        </w:rPr>
      </w:pPr>
    </w:p>
    <w:p w:rsidR="0032048B" w:rsidRPr="002E0EC6" w:rsidRDefault="002E0EC6" w:rsidP="002E0EC6">
      <w:pPr>
        <w:pStyle w:val="a3"/>
        <w:spacing w:line="360" w:lineRule="auto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-306705</wp:posOffset>
            </wp:positionV>
            <wp:extent cx="504190" cy="588010"/>
            <wp:effectExtent l="19050" t="0" r="0" b="0"/>
            <wp:wrapThrough wrapText="bothSides">
              <wp:wrapPolygon edited="0">
                <wp:start x="-816" y="0"/>
                <wp:lineTo x="-816" y="20994"/>
                <wp:lineTo x="21219" y="20994"/>
                <wp:lineTo x="21219" y="0"/>
                <wp:lineTo x="-816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A80" w:rsidRDefault="00F97A80" w:rsidP="00F97A80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  МІСЬКА  РАДА</w:t>
      </w:r>
    </w:p>
    <w:p w:rsidR="00F97A80" w:rsidRDefault="00F97A80" w:rsidP="00F97A80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F97A80" w:rsidRDefault="00F97A80" w:rsidP="00F97A80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F97A80" w:rsidRDefault="00F97A80" w:rsidP="00F97A80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97A80" w:rsidRDefault="00F97A80" w:rsidP="00F97A80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РІШЕННЯ    </w:t>
      </w:r>
    </w:p>
    <w:p w:rsidR="00F97A80" w:rsidRDefault="00F97A80" w:rsidP="00F97A80">
      <w:pPr>
        <w:jc w:val="both"/>
        <w:rPr>
          <w:b/>
          <w:sz w:val="26"/>
          <w:szCs w:val="26"/>
        </w:rPr>
      </w:pPr>
    </w:p>
    <w:p w:rsidR="00F97A80" w:rsidRPr="002E0EC6" w:rsidRDefault="00F97A80" w:rsidP="00F97A8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16 грудня </w:t>
      </w:r>
      <w:r>
        <w:rPr>
          <w:b/>
          <w:i/>
          <w:sz w:val="26"/>
          <w:szCs w:val="26"/>
        </w:rPr>
        <w:t xml:space="preserve">   2014 року №</w:t>
      </w:r>
      <w:r w:rsidR="002E0EC6">
        <w:rPr>
          <w:b/>
          <w:i/>
          <w:sz w:val="26"/>
          <w:szCs w:val="26"/>
          <w:lang w:val="uk-UA"/>
        </w:rPr>
        <w:t>170</w:t>
      </w:r>
    </w:p>
    <w:p w:rsidR="00F97A80" w:rsidRDefault="00F97A80" w:rsidP="00F97A80">
      <w:pPr>
        <w:rPr>
          <w:b/>
          <w:i/>
        </w:rPr>
      </w:pPr>
    </w:p>
    <w:p w:rsidR="00F97A80" w:rsidRDefault="00F97A80" w:rsidP="00F97A80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  </w:t>
      </w:r>
      <w:proofErr w:type="spellStart"/>
      <w:r>
        <w:rPr>
          <w:b/>
          <w:i/>
          <w:sz w:val="26"/>
          <w:szCs w:val="26"/>
        </w:rPr>
        <w:t>присвоєння</w:t>
      </w:r>
      <w:proofErr w:type="spellEnd"/>
      <w:r>
        <w:rPr>
          <w:b/>
          <w:i/>
          <w:sz w:val="26"/>
          <w:szCs w:val="26"/>
        </w:rPr>
        <w:t xml:space="preserve"> адресного  номера</w:t>
      </w:r>
    </w:p>
    <w:p w:rsidR="00F97A80" w:rsidRPr="00BA73B9" w:rsidRDefault="00BA73B9" w:rsidP="00F97A80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  <w:lang w:val="uk-UA"/>
        </w:rPr>
        <w:t xml:space="preserve">земельній ділянці </w:t>
      </w:r>
      <w:r>
        <w:rPr>
          <w:b/>
          <w:i/>
          <w:sz w:val="26"/>
          <w:szCs w:val="26"/>
        </w:rPr>
        <w:t xml:space="preserve"> на </w:t>
      </w:r>
      <w:proofErr w:type="spellStart"/>
      <w:r>
        <w:rPr>
          <w:b/>
          <w:i/>
          <w:sz w:val="26"/>
          <w:szCs w:val="26"/>
        </w:rPr>
        <w:t>вулиці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>Шухевича</w:t>
      </w:r>
    </w:p>
    <w:p w:rsidR="00F97A80" w:rsidRPr="00BA73B9" w:rsidRDefault="00F97A80" w:rsidP="00F97A80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в </w:t>
      </w:r>
      <w:proofErr w:type="spellStart"/>
      <w:r>
        <w:rPr>
          <w:b/>
          <w:i/>
          <w:sz w:val="26"/>
          <w:szCs w:val="26"/>
        </w:rPr>
        <w:t>місті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Ра</w:t>
      </w:r>
      <w:r w:rsidR="00BA73B9">
        <w:rPr>
          <w:b/>
          <w:i/>
          <w:sz w:val="26"/>
          <w:szCs w:val="26"/>
        </w:rPr>
        <w:t>дехові</w:t>
      </w:r>
      <w:proofErr w:type="spellEnd"/>
    </w:p>
    <w:p w:rsidR="00F97A80" w:rsidRDefault="00F97A80" w:rsidP="00F97A80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F97A80" w:rsidRPr="00BA73B9" w:rsidRDefault="00F97A80" w:rsidP="00F97A80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Розглянувши</w:t>
      </w:r>
      <w:proofErr w:type="spellEnd"/>
      <w:r>
        <w:rPr>
          <w:sz w:val="26"/>
          <w:szCs w:val="26"/>
        </w:rPr>
        <w:t xml:space="preserve">  </w:t>
      </w:r>
      <w:r w:rsidR="00BA73B9">
        <w:rPr>
          <w:sz w:val="26"/>
          <w:szCs w:val="26"/>
          <w:lang w:val="uk-UA"/>
        </w:rPr>
        <w:t>лист директора ТзОВ «Мебел</w:t>
      </w:r>
      <w:proofErr w:type="gramStart"/>
      <w:r w:rsidR="00BA73B9">
        <w:rPr>
          <w:sz w:val="26"/>
          <w:szCs w:val="26"/>
          <w:lang w:val="uk-UA"/>
        </w:rPr>
        <w:t>ь-</w:t>
      </w:r>
      <w:proofErr w:type="gramEnd"/>
      <w:r w:rsidR="00BA73B9">
        <w:rPr>
          <w:sz w:val="26"/>
          <w:szCs w:val="26"/>
          <w:lang w:val="uk-UA"/>
        </w:rPr>
        <w:t xml:space="preserve"> Сервіс»</w:t>
      </w:r>
      <w:r w:rsidR="007534BB">
        <w:rPr>
          <w:sz w:val="26"/>
          <w:szCs w:val="26"/>
          <w:lang w:val="uk-UA"/>
        </w:rPr>
        <w:t xml:space="preserve"> </w:t>
      </w:r>
      <w:r w:rsidR="00BA73B9">
        <w:rPr>
          <w:sz w:val="26"/>
          <w:szCs w:val="26"/>
          <w:lang w:val="uk-UA"/>
        </w:rPr>
        <w:t>Лящука Ю.В.  про присвоєння адресного номера на земельну ділянку</w:t>
      </w:r>
      <w:r w:rsidRPr="00BA73B9">
        <w:rPr>
          <w:sz w:val="26"/>
          <w:szCs w:val="26"/>
          <w:lang w:val="uk-UA"/>
        </w:rPr>
        <w:t>, відповідно ДБН 360 – 92</w:t>
      </w:r>
      <w:r w:rsidRPr="00BA73B9">
        <w:rPr>
          <w:b/>
          <w:sz w:val="26"/>
          <w:szCs w:val="26"/>
          <w:lang w:val="uk-UA"/>
        </w:rPr>
        <w:t>**</w:t>
      </w:r>
      <w:r w:rsidRPr="00BA73B9">
        <w:rPr>
          <w:sz w:val="26"/>
          <w:szCs w:val="26"/>
          <w:lang w:val="uk-UA"/>
        </w:rPr>
        <w:t xml:space="preserve">  ( планування і забудова міських і сільських поселень), беручи до уваги протокол  комісії з питань присвоєння поштових адрес, керуючись підпунктом 10 пункту „б” статті 30, частиною шостою статті 59 Закону України "Про місцеве самоврядування в Україні», виконком Радехівської міської ради </w:t>
      </w:r>
    </w:p>
    <w:p w:rsidR="00F97A80" w:rsidRPr="00BA73B9" w:rsidRDefault="00F97A80" w:rsidP="00F97A80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2E0EC6" w:rsidRPr="002E0EC6" w:rsidRDefault="00F97A80" w:rsidP="00F97A80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ВИРІШИВ:</w:t>
      </w:r>
    </w:p>
    <w:p w:rsidR="002E0EC6" w:rsidRPr="002E0EC6" w:rsidRDefault="00F97A80" w:rsidP="002E0EC6">
      <w:pPr>
        <w:spacing w:line="360" w:lineRule="auto"/>
        <w:ind w:left="126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Присвоїти</w:t>
      </w:r>
      <w:proofErr w:type="spellEnd"/>
      <w:r>
        <w:rPr>
          <w:sz w:val="26"/>
          <w:szCs w:val="26"/>
        </w:rPr>
        <w:t xml:space="preserve">: </w:t>
      </w:r>
    </w:p>
    <w:p w:rsidR="00F97A80" w:rsidRDefault="00BA73B9" w:rsidP="00F97A8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Земельній ділянці, </w:t>
      </w:r>
      <w:r w:rsidRPr="00BA73B9">
        <w:rPr>
          <w:sz w:val="26"/>
          <w:szCs w:val="26"/>
          <w:lang w:val="uk-UA"/>
        </w:rPr>
        <w:t>яка надана в оренду ТзОВ «Мебель- сервіс» для будіництва житлового будинку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вулиці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Шухевича </w:t>
      </w:r>
      <w:r w:rsidR="00F97A80">
        <w:rPr>
          <w:sz w:val="26"/>
          <w:szCs w:val="26"/>
        </w:rPr>
        <w:t xml:space="preserve"> в </w:t>
      </w:r>
      <w:proofErr w:type="spellStart"/>
      <w:r w:rsidR="00F97A80">
        <w:rPr>
          <w:sz w:val="26"/>
          <w:szCs w:val="26"/>
        </w:rPr>
        <w:t>місті</w:t>
      </w:r>
      <w:proofErr w:type="spellEnd"/>
      <w:r w:rsidR="00F97A80">
        <w:rPr>
          <w:sz w:val="26"/>
          <w:szCs w:val="26"/>
        </w:rPr>
        <w:t xml:space="preserve"> </w:t>
      </w:r>
      <w:proofErr w:type="spellStart"/>
      <w:r w:rsidR="00F97A80">
        <w:rPr>
          <w:sz w:val="26"/>
          <w:szCs w:val="26"/>
        </w:rPr>
        <w:t>Радехові</w:t>
      </w:r>
      <w:proofErr w:type="spellEnd"/>
      <w:r w:rsidR="00F97A80">
        <w:rPr>
          <w:sz w:val="26"/>
          <w:szCs w:val="26"/>
        </w:rPr>
        <w:t xml:space="preserve">  </w:t>
      </w:r>
      <w:proofErr w:type="spellStart"/>
      <w:r w:rsidR="00F97A80">
        <w:rPr>
          <w:sz w:val="26"/>
          <w:szCs w:val="26"/>
        </w:rPr>
        <w:t>адресний</w:t>
      </w:r>
      <w:proofErr w:type="spellEnd"/>
      <w:r w:rsidR="00F97A80">
        <w:rPr>
          <w:sz w:val="26"/>
          <w:szCs w:val="26"/>
        </w:rPr>
        <w:t xml:space="preserve">  номер, а </w:t>
      </w:r>
      <w:proofErr w:type="spellStart"/>
      <w:r w:rsidR="00F97A80">
        <w:rPr>
          <w:sz w:val="26"/>
          <w:szCs w:val="26"/>
        </w:rPr>
        <w:t>саме</w:t>
      </w:r>
      <w:proofErr w:type="spellEnd"/>
      <w:r w:rsidR="00F97A80">
        <w:rPr>
          <w:sz w:val="26"/>
          <w:szCs w:val="26"/>
        </w:rPr>
        <w:t xml:space="preserve">: </w:t>
      </w:r>
    </w:p>
    <w:p w:rsidR="00F97A80" w:rsidRDefault="00F97A80" w:rsidP="00F97A80">
      <w:pPr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i/>
          <w:sz w:val="26"/>
          <w:szCs w:val="26"/>
        </w:rPr>
        <w:t xml:space="preserve">                           </w:t>
      </w:r>
    </w:p>
    <w:p w:rsidR="00F97A80" w:rsidRDefault="00F97A80" w:rsidP="00F97A80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</w:t>
      </w:r>
      <w:r w:rsidR="00BA73B9">
        <w:rPr>
          <w:b/>
          <w:i/>
          <w:sz w:val="26"/>
          <w:szCs w:val="26"/>
          <w:lang w:val="uk-UA"/>
        </w:rPr>
        <w:t xml:space="preserve">                             </w:t>
      </w:r>
      <w:r>
        <w:rPr>
          <w:b/>
          <w:i/>
          <w:sz w:val="26"/>
          <w:szCs w:val="26"/>
        </w:rPr>
        <w:t xml:space="preserve">   </w:t>
      </w:r>
      <w:proofErr w:type="spellStart"/>
      <w:r>
        <w:rPr>
          <w:b/>
          <w:i/>
          <w:sz w:val="26"/>
          <w:szCs w:val="26"/>
        </w:rPr>
        <w:t>в</w:t>
      </w:r>
      <w:r w:rsidR="00BA73B9">
        <w:rPr>
          <w:b/>
          <w:i/>
          <w:sz w:val="26"/>
          <w:szCs w:val="26"/>
        </w:rPr>
        <w:t>улиця</w:t>
      </w:r>
      <w:proofErr w:type="spellEnd"/>
      <w:r w:rsidR="00BA73B9">
        <w:rPr>
          <w:b/>
          <w:i/>
          <w:sz w:val="26"/>
          <w:szCs w:val="26"/>
        </w:rPr>
        <w:t xml:space="preserve"> </w:t>
      </w:r>
      <w:r w:rsidR="00BA73B9">
        <w:rPr>
          <w:b/>
          <w:i/>
          <w:sz w:val="26"/>
          <w:szCs w:val="26"/>
          <w:lang w:val="uk-UA"/>
        </w:rPr>
        <w:t>Шухевича,20</w:t>
      </w:r>
      <w:r>
        <w:rPr>
          <w:b/>
          <w:i/>
          <w:sz w:val="26"/>
          <w:szCs w:val="26"/>
          <w:lang w:val="uk-UA"/>
        </w:rPr>
        <w:t xml:space="preserve"> </w:t>
      </w:r>
    </w:p>
    <w:p w:rsidR="00F97A80" w:rsidRDefault="00F97A80" w:rsidP="00F97A80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i/>
          <w:sz w:val="26"/>
          <w:szCs w:val="26"/>
        </w:rPr>
        <w:t>місто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Радехів</w:t>
      </w:r>
      <w:proofErr w:type="spellEnd"/>
      <w:r>
        <w:rPr>
          <w:b/>
          <w:i/>
          <w:sz w:val="26"/>
          <w:szCs w:val="26"/>
        </w:rPr>
        <w:t xml:space="preserve"> </w:t>
      </w:r>
    </w:p>
    <w:p w:rsidR="00F97A80" w:rsidRDefault="00F97A80" w:rsidP="00F97A80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область </w:t>
      </w:r>
      <w:proofErr w:type="spellStart"/>
      <w:r>
        <w:rPr>
          <w:b/>
          <w:i/>
          <w:sz w:val="26"/>
          <w:szCs w:val="26"/>
        </w:rPr>
        <w:t>Львівська</w:t>
      </w:r>
      <w:proofErr w:type="spellEnd"/>
    </w:p>
    <w:p w:rsidR="00F97A80" w:rsidRDefault="00F97A80" w:rsidP="00F97A80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b/>
          <w:i/>
          <w:sz w:val="26"/>
          <w:szCs w:val="26"/>
        </w:rPr>
        <w:t>Україна</w:t>
      </w:r>
      <w:proofErr w:type="spellEnd"/>
    </w:p>
    <w:p w:rsidR="00F97A80" w:rsidRDefault="00F97A80" w:rsidP="00F97A80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80200</w:t>
      </w:r>
    </w:p>
    <w:p w:rsidR="00F97A80" w:rsidRDefault="00F97A80" w:rsidP="00F97A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97A80" w:rsidRDefault="00F97A80" w:rsidP="00F97A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i/>
          <w:sz w:val="26"/>
          <w:szCs w:val="26"/>
        </w:rPr>
        <w:t xml:space="preserve">                  </w:t>
      </w:r>
    </w:p>
    <w:p w:rsidR="00215EB7" w:rsidRDefault="00F97A80" w:rsidP="00215EB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  <w:r>
        <w:rPr>
          <w:sz w:val="26"/>
          <w:szCs w:val="26"/>
        </w:rPr>
        <w:t xml:space="preserve"> </w:t>
      </w:r>
    </w:p>
    <w:p w:rsidR="007534BB" w:rsidRDefault="007534BB" w:rsidP="00215EB7">
      <w:pPr>
        <w:rPr>
          <w:sz w:val="26"/>
          <w:szCs w:val="26"/>
          <w:lang w:val="uk-UA"/>
        </w:rPr>
      </w:pPr>
    </w:p>
    <w:p w:rsidR="007534BB" w:rsidRDefault="007534BB" w:rsidP="00215EB7">
      <w:pPr>
        <w:rPr>
          <w:sz w:val="26"/>
          <w:szCs w:val="26"/>
          <w:lang w:val="uk-UA"/>
        </w:rPr>
      </w:pPr>
    </w:p>
    <w:p w:rsidR="007534BB" w:rsidRPr="007534BB" w:rsidRDefault="007534BB" w:rsidP="00215EB7">
      <w:pPr>
        <w:rPr>
          <w:sz w:val="26"/>
          <w:szCs w:val="26"/>
          <w:lang w:val="uk-UA"/>
        </w:rPr>
      </w:pPr>
    </w:p>
    <w:p w:rsidR="00215EB7" w:rsidRPr="00215EB7" w:rsidRDefault="00215EB7" w:rsidP="00215EB7">
      <w:pPr>
        <w:rPr>
          <w:sz w:val="26"/>
          <w:szCs w:val="26"/>
        </w:rPr>
      </w:pPr>
    </w:p>
    <w:p w:rsidR="00215EB7" w:rsidRDefault="002E0EC6" w:rsidP="00215EB7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-577215</wp:posOffset>
            </wp:positionV>
            <wp:extent cx="504190" cy="588010"/>
            <wp:effectExtent l="19050" t="0" r="0" b="0"/>
            <wp:wrapThrough wrapText="bothSides">
              <wp:wrapPolygon edited="0">
                <wp:start x="-816" y="0"/>
                <wp:lineTo x="-816" y="20994"/>
                <wp:lineTo x="21219" y="20994"/>
                <wp:lineTo x="21219" y="0"/>
                <wp:lineTo x="-816" y="0"/>
              </wp:wrapPolygon>
            </wp:wrapThrough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EB7" w:rsidRDefault="00215EB7" w:rsidP="00215EB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  МІСЬКА  РАДА</w:t>
      </w:r>
    </w:p>
    <w:p w:rsidR="00215EB7" w:rsidRDefault="00215EB7" w:rsidP="00215EB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15EB7" w:rsidRDefault="00215EB7" w:rsidP="00215EB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215EB7" w:rsidRDefault="00215EB7" w:rsidP="00215EB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15EB7" w:rsidRPr="004F6D9D" w:rsidRDefault="00215EB7" w:rsidP="00215EB7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РІШЕННЯ    </w:t>
      </w:r>
    </w:p>
    <w:p w:rsidR="00215EB7" w:rsidRDefault="00215EB7" w:rsidP="00215EB7">
      <w:pPr>
        <w:jc w:val="both"/>
        <w:rPr>
          <w:b/>
          <w:sz w:val="26"/>
          <w:szCs w:val="26"/>
        </w:rPr>
      </w:pPr>
    </w:p>
    <w:p w:rsidR="00215EB7" w:rsidRPr="002E0EC6" w:rsidRDefault="00215EB7" w:rsidP="00215EB7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16 грудня </w:t>
      </w:r>
      <w:r>
        <w:rPr>
          <w:b/>
          <w:i/>
          <w:sz w:val="26"/>
          <w:szCs w:val="26"/>
        </w:rPr>
        <w:t xml:space="preserve">   2014 року №</w:t>
      </w:r>
      <w:r w:rsidR="002E0EC6">
        <w:rPr>
          <w:b/>
          <w:i/>
          <w:sz w:val="26"/>
          <w:szCs w:val="26"/>
          <w:lang w:val="uk-UA"/>
        </w:rPr>
        <w:t>171</w:t>
      </w:r>
    </w:p>
    <w:p w:rsidR="00215EB7" w:rsidRDefault="00215EB7" w:rsidP="00215EB7">
      <w:pPr>
        <w:rPr>
          <w:b/>
          <w:i/>
        </w:rPr>
      </w:pPr>
    </w:p>
    <w:p w:rsidR="00215EB7" w:rsidRDefault="00215EB7" w:rsidP="00215EB7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  </w:t>
      </w:r>
      <w:proofErr w:type="spellStart"/>
      <w:r>
        <w:rPr>
          <w:b/>
          <w:i/>
          <w:sz w:val="26"/>
          <w:szCs w:val="26"/>
        </w:rPr>
        <w:t>присвоєння</w:t>
      </w:r>
      <w:proofErr w:type="spellEnd"/>
      <w:r>
        <w:rPr>
          <w:b/>
          <w:i/>
          <w:sz w:val="26"/>
          <w:szCs w:val="26"/>
        </w:rPr>
        <w:t xml:space="preserve"> адресного  номера</w:t>
      </w:r>
    </w:p>
    <w:p w:rsidR="004B7211" w:rsidRDefault="00215EB7" w:rsidP="00215EB7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</w:t>
      </w:r>
      <w:r w:rsidR="004F6D9D">
        <w:rPr>
          <w:b/>
          <w:i/>
          <w:sz w:val="26"/>
          <w:szCs w:val="26"/>
          <w:lang w:val="uk-UA"/>
        </w:rPr>
        <w:t>к</w:t>
      </w:r>
      <w:r>
        <w:rPr>
          <w:b/>
          <w:i/>
          <w:sz w:val="26"/>
          <w:szCs w:val="26"/>
          <w:lang w:val="uk-UA"/>
        </w:rPr>
        <w:t xml:space="preserve">вартирі </w:t>
      </w:r>
      <w:r w:rsidR="007534BB">
        <w:rPr>
          <w:b/>
          <w:i/>
          <w:sz w:val="26"/>
          <w:szCs w:val="26"/>
          <w:lang w:val="uk-UA"/>
        </w:rPr>
        <w:t>Особа 1</w:t>
      </w:r>
      <w:r w:rsidR="004B7211">
        <w:rPr>
          <w:b/>
          <w:i/>
          <w:sz w:val="26"/>
          <w:szCs w:val="26"/>
          <w:lang w:val="uk-UA"/>
        </w:rPr>
        <w:t xml:space="preserve"> </w:t>
      </w:r>
    </w:p>
    <w:p w:rsidR="00215EB7" w:rsidRDefault="004B7211" w:rsidP="00215EB7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  <w:r w:rsidR="00215EB7">
        <w:rPr>
          <w:b/>
          <w:i/>
          <w:sz w:val="26"/>
          <w:szCs w:val="26"/>
          <w:lang w:val="uk-UA"/>
        </w:rPr>
        <w:t>в будинку №3</w:t>
      </w:r>
    </w:p>
    <w:p w:rsidR="00215EB7" w:rsidRPr="00215EB7" w:rsidRDefault="004F6D9D" w:rsidP="00215EB7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н</w:t>
      </w:r>
      <w:r w:rsidR="00215EB7">
        <w:rPr>
          <w:b/>
          <w:i/>
          <w:sz w:val="26"/>
          <w:szCs w:val="26"/>
          <w:lang w:val="uk-UA"/>
        </w:rPr>
        <w:t xml:space="preserve">а </w:t>
      </w:r>
      <w:r w:rsidR="004B7211">
        <w:rPr>
          <w:b/>
          <w:i/>
          <w:sz w:val="26"/>
          <w:szCs w:val="26"/>
          <w:lang w:val="uk-UA"/>
        </w:rPr>
        <w:t>вулиці Я.</w:t>
      </w:r>
      <w:r w:rsidR="00215EB7">
        <w:rPr>
          <w:b/>
          <w:i/>
          <w:sz w:val="26"/>
          <w:szCs w:val="26"/>
          <w:lang w:val="uk-UA"/>
        </w:rPr>
        <w:t xml:space="preserve"> Миколаєвича </w:t>
      </w:r>
    </w:p>
    <w:p w:rsidR="00215EB7" w:rsidRPr="00981E71" w:rsidRDefault="00215EB7" w:rsidP="00215EB7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 w:rsidRPr="009457B1">
        <w:rPr>
          <w:b/>
          <w:i/>
          <w:sz w:val="26"/>
          <w:szCs w:val="26"/>
          <w:lang w:val="uk-UA"/>
        </w:rPr>
        <w:t>в місті Радехові</w:t>
      </w:r>
    </w:p>
    <w:p w:rsidR="00215EB7" w:rsidRPr="00BA73B9" w:rsidRDefault="00215EB7" w:rsidP="00215EB7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lang w:val="uk-UA"/>
        </w:rPr>
      </w:pPr>
      <w:r w:rsidRPr="009457B1">
        <w:rPr>
          <w:b/>
          <w:sz w:val="26"/>
          <w:szCs w:val="26"/>
          <w:lang w:val="uk-UA"/>
        </w:rPr>
        <w:t xml:space="preserve">            </w:t>
      </w:r>
      <w:r w:rsidRPr="009457B1">
        <w:rPr>
          <w:sz w:val="26"/>
          <w:szCs w:val="26"/>
          <w:lang w:val="uk-UA"/>
        </w:rPr>
        <w:t xml:space="preserve">Розглянувши  </w:t>
      </w:r>
      <w:r w:rsidR="0098729E">
        <w:rPr>
          <w:sz w:val="26"/>
          <w:szCs w:val="26"/>
          <w:lang w:val="uk-UA"/>
        </w:rPr>
        <w:t xml:space="preserve">заяву </w:t>
      </w:r>
      <w:r w:rsidR="007534BB">
        <w:rPr>
          <w:sz w:val="26"/>
          <w:szCs w:val="26"/>
          <w:lang w:val="uk-UA"/>
        </w:rPr>
        <w:t>Особа 1</w:t>
      </w:r>
      <w:r>
        <w:rPr>
          <w:sz w:val="26"/>
          <w:szCs w:val="26"/>
          <w:lang w:val="uk-UA"/>
        </w:rPr>
        <w:t xml:space="preserve">  про присвоєння адре</w:t>
      </w:r>
      <w:r w:rsidR="0098729E">
        <w:rPr>
          <w:sz w:val="26"/>
          <w:szCs w:val="26"/>
          <w:lang w:val="uk-UA"/>
        </w:rPr>
        <w:t>сного номера на квартиру</w:t>
      </w:r>
      <w:r w:rsidRPr="00BA73B9">
        <w:rPr>
          <w:sz w:val="26"/>
          <w:szCs w:val="26"/>
          <w:lang w:val="uk-UA"/>
        </w:rPr>
        <w:t>, відповідно ДБН 360 – 92</w:t>
      </w:r>
      <w:r w:rsidRPr="00BA73B9">
        <w:rPr>
          <w:b/>
          <w:sz w:val="26"/>
          <w:szCs w:val="26"/>
          <w:lang w:val="uk-UA"/>
        </w:rPr>
        <w:t>**</w:t>
      </w:r>
      <w:r w:rsidRPr="00BA73B9">
        <w:rPr>
          <w:sz w:val="26"/>
          <w:szCs w:val="26"/>
          <w:lang w:val="uk-UA"/>
        </w:rPr>
        <w:t xml:space="preserve">  ( планування і забудова міських і сільських поселень), беручи до уваги протокол  комісії з питань присвоєння поштових адрес, керуючись підпунктом 10 пункту „б” статті 30, частиною шостою статті 59 Закону України "Про місцеве самоврядування в Україні», виконком Радехівської міської ради </w:t>
      </w:r>
    </w:p>
    <w:p w:rsidR="00215EB7" w:rsidRPr="00BA73B9" w:rsidRDefault="00215EB7" w:rsidP="00215EB7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215EB7" w:rsidRDefault="00215EB7" w:rsidP="00215EB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215EB7" w:rsidRDefault="00215EB7" w:rsidP="00215EB7">
      <w:pPr>
        <w:spacing w:line="360" w:lineRule="auto"/>
        <w:ind w:left="126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Присвоїти</w:t>
      </w:r>
      <w:proofErr w:type="spellEnd"/>
      <w:r>
        <w:rPr>
          <w:sz w:val="26"/>
          <w:szCs w:val="26"/>
        </w:rPr>
        <w:t xml:space="preserve">: </w:t>
      </w:r>
    </w:p>
    <w:p w:rsidR="00215EB7" w:rsidRDefault="0027657A" w:rsidP="00215EB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Квартирі </w:t>
      </w:r>
      <w:r w:rsidRPr="0027657A">
        <w:rPr>
          <w:sz w:val="26"/>
          <w:szCs w:val="26"/>
          <w:lang w:val="uk-UA"/>
        </w:rPr>
        <w:t>в будинку №</w:t>
      </w:r>
      <w:r>
        <w:rPr>
          <w:sz w:val="26"/>
          <w:szCs w:val="26"/>
          <w:lang w:val="uk-UA"/>
        </w:rPr>
        <w:t xml:space="preserve">3 на вулиці Якова Миколаєвича в місті Радехові </w:t>
      </w:r>
      <w:r w:rsidRPr="0027657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передана згідно договору </w:t>
      </w:r>
      <w:r w:rsidR="007534BB">
        <w:rPr>
          <w:sz w:val="26"/>
          <w:szCs w:val="26"/>
          <w:lang w:val="uk-UA"/>
        </w:rPr>
        <w:t>1</w:t>
      </w:r>
      <w:r w:rsidR="005C5777">
        <w:rPr>
          <w:sz w:val="26"/>
          <w:szCs w:val="26"/>
          <w:lang w:val="uk-UA"/>
        </w:rPr>
        <w:t xml:space="preserve"> </w:t>
      </w:r>
      <w:r w:rsidR="007534BB">
        <w:rPr>
          <w:sz w:val="26"/>
          <w:szCs w:val="26"/>
          <w:lang w:val="uk-UA"/>
        </w:rPr>
        <w:t>Особа 1</w:t>
      </w:r>
      <w:r>
        <w:rPr>
          <w:sz w:val="26"/>
          <w:szCs w:val="26"/>
          <w:lang w:val="uk-UA"/>
        </w:rPr>
        <w:t xml:space="preserve"> з метою набуття права власності </w:t>
      </w:r>
      <w:r w:rsidR="00215EB7">
        <w:rPr>
          <w:sz w:val="26"/>
          <w:szCs w:val="26"/>
        </w:rPr>
        <w:t xml:space="preserve"> </w:t>
      </w:r>
      <w:proofErr w:type="spellStart"/>
      <w:r w:rsidR="00215EB7">
        <w:rPr>
          <w:sz w:val="26"/>
          <w:szCs w:val="26"/>
        </w:rPr>
        <w:t>адресний</w:t>
      </w:r>
      <w:proofErr w:type="spellEnd"/>
      <w:r w:rsidR="00215EB7">
        <w:rPr>
          <w:sz w:val="26"/>
          <w:szCs w:val="26"/>
        </w:rPr>
        <w:t xml:space="preserve">  номер, а </w:t>
      </w:r>
      <w:proofErr w:type="spellStart"/>
      <w:r w:rsidR="00215EB7">
        <w:rPr>
          <w:sz w:val="26"/>
          <w:szCs w:val="26"/>
        </w:rPr>
        <w:t>саме</w:t>
      </w:r>
      <w:proofErr w:type="spellEnd"/>
      <w:r w:rsidR="00215EB7">
        <w:rPr>
          <w:sz w:val="26"/>
          <w:szCs w:val="26"/>
        </w:rPr>
        <w:t xml:space="preserve">: </w:t>
      </w:r>
    </w:p>
    <w:p w:rsidR="00215EB7" w:rsidRDefault="00215EB7" w:rsidP="00215EB7">
      <w:pPr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i/>
          <w:sz w:val="26"/>
          <w:szCs w:val="26"/>
        </w:rPr>
        <w:t xml:space="preserve">                           </w:t>
      </w:r>
    </w:p>
    <w:p w:rsidR="00215EB7" w:rsidRPr="007534BB" w:rsidRDefault="007534BB" w:rsidP="007534BB">
      <w:pPr>
        <w:spacing w:line="360" w:lineRule="auto"/>
        <w:ind w:left="8148" w:firstLine="348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Адреса 1</w:t>
      </w:r>
    </w:p>
    <w:p w:rsidR="00215EB7" w:rsidRDefault="00215EB7" w:rsidP="00215EB7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</w:t>
      </w:r>
      <w:r w:rsidR="0027657A">
        <w:rPr>
          <w:b/>
          <w:i/>
          <w:sz w:val="26"/>
          <w:szCs w:val="26"/>
          <w:lang w:val="uk-UA"/>
        </w:rPr>
        <w:t xml:space="preserve">              </w:t>
      </w:r>
      <w:r>
        <w:rPr>
          <w:b/>
          <w:i/>
          <w:sz w:val="26"/>
          <w:szCs w:val="26"/>
        </w:rPr>
        <w:t xml:space="preserve">  </w:t>
      </w:r>
      <w:proofErr w:type="spellStart"/>
      <w:r>
        <w:rPr>
          <w:b/>
          <w:i/>
          <w:sz w:val="26"/>
          <w:szCs w:val="26"/>
        </w:rPr>
        <w:t>місто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Радехі</w:t>
      </w:r>
      <w:proofErr w:type="gramStart"/>
      <w:r>
        <w:rPr>
          <w:b/>
          <w:i/>
          <w:sz w:val="26"/>
          <w:szCs w:val="26"/>
        </w:rPr>
        <w:t>в</w:t>
      </w:r>
      <w:proofErr w:type="spellEnd"/>
      <w:proofErr w:type="gramEnd"/>
      <w:r>
        <w:rPr>
          <w:b/>
          <w:i/>
          <w:sz w:val="26"/>
          <w:szCs w:val="26"/>
        </w:rPr>
        <w:t xml:space="preserve"> </w:t>
      </w:r>
    </w:p>
    <w:p w:rsidR="00215EB7" w:rsidRDefault="00215EB7" w:rsidP="00215EB7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</w:t>
      </w:r>
      <w:r w:rsidR="0027657A">
        <w:rPr>
          <w:b/>
          <w:i/>
          <w:sz w:val="26"/>
          <w:szCs w:val="26"/>
          <w:lang w:val="uk-UA"/>
        </w:rPr>
        <w:t xml:space="preserve">           </w:t>
      </w:r>
      <w:r>
        <w:rPr>
          <w:b/>
          <w:i/>
          <w:sz w:val="26"/>
          <w:szCs w:val="26"/>
        </w:rPr>
        <w:t xml:space="preserve">  </w:t>
      </w:r>
      <w:r w:rsidR="0027657A">
        <w:rPr>
          <w:b/>
          <w:i/>
          <w:sz w:val="26"/>
          <w:szCs w:val="26"/>
          <w:lang w:val="uk-UA"/>
        </w:rPr>
        <w:t xml:space="preserve">  </w:t>
      </w:r>
      <w:r>
        <w:rPr>
          <w:b/>
          <w:i/>
          <w:sz w:val="26"/>
          <w:szCs w:val="26"/>
        </w:rPr>
        <w:t xml:space="preserve">область </w:t>
      </w:r>
      <w:proofErr w:type="spellStart"/>
      <w:r>
        <w:rPr>
          <w:b/>
          <w:i/>
          <w:sz w:val="26"/>
          <w:szCs w:val="26"/>
        </w:rPr>
        <w:t>Львівська</w:t>
      </w:r>
      <w:proofErr w:type="spellEnd"/>
    </w:p>
    <w:p w:rsidR="00215EB7" w:rsidRDefault="00215EB7" w:rsidP="00215EB7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</w:t>
      </w:r>
      <w:r w:rsidR="0027657A">
        <w:rPr>
          <w:b/>
          <w:i/>
          <w:sz w:val="26"/>
          <w:szCs w:val="26"/>
          <w:lang w:val="uk-UA"/>
        </w:rPr>
        <w:t xml:space="preserve">           </w:t>
      </w:r>
      <w:proofErr w:type="spellStart"/>
      <w:r>
        <w:rPr>
          <w:b/>
          <w:i/>
          <w:sz w:val="26"/>
          <w:szCs w:val="26"/>
        </w:rPr>
        <w:t>Україна</w:t>
      </w:r>
      <w:proofErr w:type="spellEnd"/>
    </w:p>
    <w:p w:rsidR="00215EB7" w:rsidRDefault="00215EB7" w:rsidP="00215EB7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</w:t>
      </w:r>
      <w:r w:rsidR="0027657A">
        <w:rPr>
          <w:b/>
          <w:i/>
          <w:sz w:val="26"/>
          <w:szCs w:val="26"/>
          <w:lang w:val="uk-UA"/>
        </w:rPr>
        <w:t xml:space="preserve">          </w:t>
      </w:r>
      <w:r>
        <w:rPr>
          <w:b/>
          <w:i/>
          <w:sz w:val="26"/>
          <w:szCs w:val="26"/>
        </w:rPr>
        <w:t xml:space="preserve">  80200</w:t>
      </w:r>
    </w:p>
    <w:p w:rsidR="00215EB7" w:rsidRDefault="00215EB7" w:rsidP="00215E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15EB7" w:rsidRDefault="00215EB7" w:rsidP="00215E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i/>
          <w:sz w:val="26"/>
          <w:szCs w:val="26"/>
        </w:rPr>
        <w:t xml:space="preserve">                  </w:t>
      </w:r>
    </w:p>
    <w:p w:rsidR="00215EB7" w:rsidRDefault="00215EB7" w:rsidP="00215EB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  <w:r>
        <w:rPr>
          <w:sz w:val="26"/>
          <w:szCs w:val="26"/>
        </w:rPr>
        <w:t xml:space="preserve"> </w:t>
      </w:r>
    </w:p>
    <w:p w:rsidR="004B7211" w:rsidRPr="004B7211" w:rsidRDefault="004B7211" w:rsidP="004B7211">
      <w:pPr>
        <w:pStyle w:val="a3"/>
        <w:spacing w:line="360" w:lineRule="auto"/>
        <w:rPr>
          <w:sz w:val="26"/>
          <w:szCs w:val="26"/>
          <w:lang w:val="uk-UA"/>
        </w:rPr>
      </w:pPr>
      <w:r w:rsidRPr="004B721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-354330</wp:posOffset>
            </wp:positionV>
            <wp:extent cx="504190" cy="588010"/>
            <wp:effectExtent l="19050" t="0" r="0" b="0"/>
            <wp:wrapThrough wrapText="bothSides">
              <wp:wrapPolygon edited="0">
                <wp:start x="-816" y="0"/>
                <wp:lineTo x="-816" y="20994"/>
                <wp:lineTo x="21219" y="20994"/>
                <wp:lineTo x="21219" y="0"/>
                <wp:lineTo x="-816" y="0"/>
              </wp:wrapPolygon>
            </wp:wrapThrough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211" w:rsidRDefault="004B7211" w:rsidP="004B7211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  МІСЬКА  РАДА</w:t>
      </w:r>
    </w:p>
    <w:p w:rsidR="004B7211" w:rsidRDefault="004B7211" w:rsidP="004B7211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7211" w:rsidRDefault="004B7211" w:rsidP="004B7211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4B7211" w:rsidRDefault="004B7211" w:rsidP="004B7211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7211" w:rsidRPr="004F6D9D" w:rsidRDefault="004B7211" w:rsidP="004B7211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РІШЕННЯ    </w:t>
      </w:r>
    </w:p>
    <w:p w:rsidR="004B7211" w:rsidRDefault="004B7211" w:rsidP="004B7211">
      <w:pPr>
        <w:jc w:val="both"/>
        <w:rPr>
          <w:b/>
          <w:sz w:val="26"/>
          <w:szCs w:val="26"/>
        </w:rPr>
      </w:pPr>
    </w:p>
    <w:p w:rsidR="004B7211" w:rsidRPr="002E0EC6" w:rsidRDefault="004B7211" w:rsidP="004B721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16 грудня </w:t>
      </w:r>
      <w:r>
        <w:rPr>
          <w:b/>
          <w:i/>
          <w:sz w:val="26"/>
          <w:szCs w:val="26"/>
        </w:rPr>
        <w:t xml:space="preserve">   2014 року №</w:t>
      </w:r>
      <w:r w:rsidR="002E0EC6">
        <w:rPr>
          <w:b/>
          <w:i/>
          <w:sz w:val="26"/>
          <w:szCs w:val="26"/>
          <w:lang w:val="uk-UA"/>
        </w:rPr>
        <w:t>172</w:t>
      </w:r>
    </w:p>
    <w:p w:rsidR="004B7211" w:rsidRDefault="004B7211" w:rsidP="004B7211">
      <w:pPr>
        <w:rPr>
          <w:b/>
          <w:i/>
        </w:rPr>
      </w:pPr>
    </w:p>
    <w:p w:rsidR="004B7211" w:rsidRDefault="004B7211" w:rsidP="004B7211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  </w:t>
      </w:r>
      <w:proofErr w:type="spellStart"/>
      <w:r>
        <w:rPr>
          <w:b/>
          <w:i/>
          <w:sz w:val="26"/>
          <w:szCs w:val="26"/>
        </w:rPr>
        <w:t>присвоєння</w:t>
      </w:r>
      <w:proofErr w:type="spellEnd"/>
      <w:r>
        <w:rPr>
          <w:b/>
          <w:i/>
          <w:sz w:val="26"/>
          <w:szCs w:val="26"/>
        </w:rPr>
        <w:t xml:space="preserve"> адресного  номера</w:t>
      </w:r>
    </w:p>
    <w:p w:rsidR="00981E71" w:rsidRDefault="004B7211" w:rsidP="004B7211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</w:t>
      </w:r>
      <w:r w:rsidR="00981E71">
        <w:rPr>
          <w:b/>
          <w:i/>
          <w:sz w:val="26"/>
          <w:szCs w:val="26"/>
          <w:lang w:val="uk-UA"/>
        </w:rPr>
        <w:t>к</w:t>
      </w:r>
      <w:r>
        <w:rPr>
          <w:b/>
          <w:i/>
          <w:sz w:val="26"/>
          <w:szCs w:val="26"/>
          <w:lang w:val="uk-UA"/>
        </w:rPr>
        <w:t>вартирі</w:t>
      </w:r>
      <w:r w:rsidR="00981E71">
        <w:rPr>
          <w:b/>
          <w:i/>
          <w:sz w:val="26"/>
          <w:szCs w:val="26"/>
          <w:lang w:val="uk-UA"/>
        </w:rPr>
        <w:t xml:space="preserve"> </w:t>
      </w:r>
      <w:r w:rsidR="007534BB">
        <w:rPr>
          <w:b/>
          <w:i/>
          <w:sz w:val="26"/>
          <w:szCs w:val="26"/>
          <w:lang w:val="uk-UA"/>
        </w:rPr>
        <w:t>Особа 1 та Особа 2</w:t>
      </w:r>
      <w:r w:rsidR="00981E71">
        <w:rPr>
          <w:b/>
          <w:i/>
          <w:sz w:val="26"/>
          <w:szCs w:val="26"/>
          <w:lang w:val="uk-UA"/>
        </w:rPr>
        <w:t xml:space="preserve"> </w:t>
      </w:r>
    </w:p>
    <w:p w:rsidR="004B7211" w:rsidRDefault="004B7211" w:rsidP="004B7211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в будинку №3</w:t>
      </w:r>
    </w:p>
    <w:p w:rsidR="004B7211" w:rsidRPr="00215EB7" w:rsidRDefault="004B7211" w:rsidP="004B7211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на вулиці Якова Миколаєвича </w:t>
      </w:r>
    </w:p>
    <w:p w:rsidR="004B7211" w:rsidRPr="004B7211" w:rsidRDefault="004B7211" w:rsidP="004B7211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 w:rsidRPr="004B7211">
        <w:rPr>
          <w:b/>
          <w:i/>
          <w:sz w:val="26"/>
          <w:szCs w:val="26"/>
          <w:lang w:val="uk-UA"/>
        </w:rPr>
        <w:t>в місті Радехові</w:t>
      </w:r>
    </w:p>
    <w:p w:rsidR="004B7211" w:rsidRDefault="004B7211" w:rsidP="00F8360B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uk-UA"/>
        </w:rPr>
      </w:pPr>
      <w:r w:rsidRPr="004B7211">
        <w:rPr>
          <w:b/>
          <w:sz w:val="26"/>
          <w:szCs w:val="26"/>
          <w:lang w:val="uk-UA"/>
        </w:rPr>
        <w:t xml:space="preserve">            </w:t>
      </w:r>
      <w:r w:rsidRPr="004B7211">
        <w:rPr>
          <w:sz w:val="26"/>
          <w:szCs w:val="26"/>
          <w:lang w:val="uk-UA"/>
        </w:rPr>
        <w:t xml:space="preserve">Розглянувши  </w:t>
      </w:r>
      <w:r w:rsidR="00981E71">
        <w:rPr>
          <w:sz w:val="26"/>
          <w:szCs w:val="26"/>
          <w:lang w:val="uk-UA"/>
        </w:rPr>
        <w:t xml:space="preserve">заяву </w:t>
      </w:r>
      <w:r w:rsidR="007534BB"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 xml:space="preserve"> </w:t>
      </w:r>
      <w:r w:rsidR="007534BB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про присвоєння адресного номера на квартиру</w:t>
      </w:r>
      <w:r w:rsidRPr="00BA73B9">
        <w:rPr>
          <w:sz w:val="26"/>
          <w:szCs w:val="26"/>
          <w:lang w:val="uk-UA"/>
        </w:rPr>
        <w:t>, відповідно ДБН 360 – 92</w:t>
      </w:r>
      <w:r w:rsidRPr="00BA73B9">
        <w:rPr>
          <w:b/>
          <w:sz w:val="26"/>
          <w:szCs w:val="26"/>
          <w:lang w:val="uk-UA"/>
        </w:rPr>
        <w:t>**</w:t>
      </w:r>
      <w:r w:rsidRPr="00BA73B9">
        <w:rPr>
          <w:sz w:val="26"/>
          <w:szCs w:val="26"/>
          <w:lang w:val="uk-UA"/>
        </w:rPr>
        <w:t xml:space="preserve">  ( планування і забудова міських і сільських поселень), беручи до уваги протокол  комісії з питань присвоєння поштових адрес, керуючись підпунктом 10 пункту „б” статті 30, частиною шостою статті 59 Закону України "Про місцеве самоврядування в Україні», виконком Радехівської міської ради </w:t>
      </w:r>
    </w:p>
    <w:p w:rsidR="002E0EC6" w:rsidRPr="00BA73B9" w:rsidRDefault="002E0EC6" w:rsidP="00F8360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lang w:val="uk-UA"/>
        </w:rPr>
      </w:pPr>
    </w:p>
    <w:p w:rsidR="004B7211" w:rsidRPr="00981E71" w:rsidRDefault="004B7211" w:rsidP="004B7211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981E71">
        <w:rPr>
          <w:b/>
          <w:sz w:val="26"/>
          <w:szCs w:val="26"/>
          <w:lang w:val="uk-UA"/>
        </w:rPr>
        <w:t>ВИРІШИВ:</w:t>
      </w:r>
    </w:p>
    <w:p w:rsidR="004B7211" w:rsidRDefault="004B7211" w:rsidP="004B7211">
      <w:pPr>
        <w:spacing w:line="360" w:lineRule="auto"/>
        <w:ind w:left="1260"/>
        <w:jc w:val="both"/>
        <w:rPr>
          <w:sz w:val="26"/>
          <w:szCs w:val="26"/>
          <w:lang w:val="uk-UA"/>
        </w:rPr>
      </w:pPr>
      <w:r w:rsidRPr="00981E71">
        <w:rPr>
          <w:sz w:val="26"/>
          <w:szCs w:val="26"/>
          <w:lang w:val="uk-UA"/>
        </w:rPr>
        <w:t xml:space="preserve">Присвоїти: </w:t>
      </w:r>
    </w:p>
    <w:p w:rsidR="004B7211" w:rsidRDefault="004B7211" w:rsidP="004B721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Квартирі </w:t>
      </w:r>
      <w:r w:rsidRPr="0027657A">
        <w:rPr>
          <w:sz w:val="26"/>
          <w:szCs w:val="26"/>
          <w:lang w:val="uk-UA"/>
        </w:rPr>
        <w:t>в будинку №</w:t>
      </w:r>
      <w:r>
        <w:rPr>
          <w:sz w:val="26"/>
          <w:szCs w:val="26"/>
          <w:lang w:val="uk-UA"/>
        </w:rPr>
        <w:t xml:space="preserve">3 на вулиці Якова Миколаєвича в місті Радехові </w:t>
      </w:r>
      <w:r w:rsidRPr="0027657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з метою набуття права власності </w:t>
      </w:r>
      <w:r w:rsidR="007534BB">
        <w:rPr>
          <w:sz w:val="26"/>
          <w:szCs w:val="26"/>
          <w:lang w:val="uk-UA"/>
        </w:rPr>
        <w:t>особа 1</w:t>
      </w:r>
      <w:r w:rsidR="00981E71">
        <w:rPr>
          <w:sz w:val="26"/>
          <w:szCs w:val="26"/>
          <w:lang w:val="uk-UA"/>
        </w:rPr>
        <w:t xml:space="preserve"> та </w:t>
      </w:r>
      <w:r w:rsidR="007534BB">
        <w:rPr>
          <w:sz w:val="26"/>
          <w:szCs w:val="26"/>
          <w:lang w:val="uk-UA"/>
        </w:rPr>
        <w:t xml:space="preserve">Особа 2 </w:t>
      </w:r>
      <w:proofErr w:type="spellStart"/>
      <w:r>
        <w:rPr>
          <w:sz w:val="26"/>
          <w:szCs w:val="26"/>
        </w:rPr>
        <w:t>адресний</w:t>
      </w:r>
      <w:proofErr w:type="spellEnd"/>
      <w:r>
        <w:rPr>
          <w:sz w:val="26"/>
          <w:szCs w:val="26"/>
        </w:rPr>
        <w:t xml:space="preserve"> номер, а </w:t>
      </w:r>
      <w:proofErr w:type="spellStart"/>
      <w:r>
        <w:rPr>
          <w:sz w:val="26"/>
          <w:szCs w:val="26"/>
        </w:rPr>
        <w:t>саме</w:t>
      </w:r>
      <w:proofErr w:type="spellEnd"/>
      <w:r>
        <w:rPr>
          <w:sz w:val="26"/>
          <w:szCs w:val="26"/>
        </w:rPr>
        <w:t xml:space="preserve">: </w:t>
      </w:r>
    </w:p>
    <w:p w:rsidR="004B7211" w:rsidRDefault="004B7211" w:rsidP="004B7211">
      <w:pPr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i/>
          <w:sz w:val="26"/>
          <w:szCs w:val="26"/>
        </w:rPr>
        <w:t xml:space="preserve">                           </w:t>
      </w:r>
    </w:p>
    <w:p w:rsidR="004B7211" w:rsidRPr="007534BB" w:rsidRDefault="004B7211" w:rsidP="004B7211">
      <w:pPr>
        <w:spacing w:line="360" w:lineRule="auto"/>
        <w:ind w:left="360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                                                       </w:t>
      </w:r>
      <w:r w:rsidR="00981E71">
        <w:rPr>
          <w:b/>
          <w:i/>
          <w:sz w:val="26"/>
          <w:szCs w:val="26"/>
          <w:lang w:val="uk-UA"/>
        </w:rPr>
        <w:t xml:space="preserve">      </w:t>
      </w:r>
      <w:r>
        <w:rPr>
          <w:b/>
          <w:i/>
          <w:sz w:val="26"/>
          <w:szCs w:val="26"/>
          <w:lang w:val="uk-UA"/>
        </w:rPr>
        <w:t xml:space="preserve">       </w:t>
      </w:r>
      <w:r w:rsidR="007534BB">
        <w:rPr>
          <w:b/>
          <w:i/>
          <w:sz w:val="26"/>
          <w:szCs w:val="26"/>
          <w:lang w:val="uk-UA"/>
        </w:rPr>
        <w:tab/>
      </w:r>
      <w:r w:rsidR="007534BB">
        <w:rPr>
          <w:b/>
          <w:i/>
          <w:sz w:val="26"/>
          <w:szCs w:val="26"/>
          <w:lang w:val="uk-UA"/>
        </w:rPr>
        <w:tab/>
      </w:r>
      <w:r w:rsidR="007534BB">
        <w:rPr>
          <w:b/>
          <w:i/>
          <w:sz w:val="26"/>
          <w:szCs w:val="26"/>
          <w:lang w:val="uk-UA"/>
        </w:rPr>
        <w:tab/>
      </w:r>
      <w:r w:rsidR="007534BB">
        <w:rPr>
          <w:b/>
          <w:i/>
          <w:sz w:val="26"/>
          <w:szCs w:val="26"/>
          <w:lang w:val="uk-UA"/>
        </w:rPr>
        <w:tab/>
      </w:r>
      <w:r w:rsidR="007534BB">
        <w:rPr>
          <w:b/>
          <w:i/>
          <w:sz w:val="26"/>
          <w:szCs w:val="26"/>
          <w:lang w:val="uk-UA"/>
        </w:rPr>
        <w:tab/>
      </w:r>
      <w:r w:rsidR="007534BB">
        <w:rPr>
          <w:b/>
          <w:i/>
          <w:sz w:val="26"/>
          <w:szCs w:val="26"/>
          <w:lang w:val="uk-UA"/>
        </w:rPr>
        <w:tab/>
        <w:t>Адреса 1</w:t>
      </w:r>
    </w:p>
    <w:p w:rsidR="004B7211" w:rsidRDefault="004B7211" w:rsidP="004B7211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</w:t>
      </w:r>
      <w:r>
        <w:rPr>
          <w:b/>
          <w:i/>
          <w:sz w:val="26"/>
          <w:szCs w:val="26"/>
        </w:rPr>
        <w:t xml:space="preserve">  </w:t>
      </w:r>
      <w:proofErr w:type="spellStart"/>
      <w:r>
        <w:rPr>
          <w:b/>
          <w:i/>
          <w:sz w:val="26"/>
          <w:szCs w:val="26"/>
        </w:rPr>
        <w:t>місто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Радехі</w:t>
      </w:r>
      <w:proofErr w:type="gramStart"/>
      <w:r>
        <w:rPr>
          <w:b/>
          <w:i/>
          <w:sz w:val="26"/>
          <w:szCs w:val="26"/>
        </w:rPr>
        <w:t>в</w:t>
      </w:r>
      <w:proofErr w:type="spellEnd"/>
      <w:proofErr w:type="gramEnd"/>
      <w:r>
        <w:rPr>
          <w:b/>
          <w:i/>
          <w:sz w:val="26"/>
          <w:szCs w:val="26"/>
        </w:rPr>
        <w:t xml:space="preserve"> </w:t>
      </w:r>
    </w:p>
    <w:p w:rsidR="004B7211" w:rsidRDefault="004B7211" w:rsidP="004B7211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</w:t>
      </w:r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  <w:lang w:val="uk-UA"/>
        </w:rPr>
        <w:t xml:space="preserve">  </w:t>
      </w:r>
      <w:r>
        <w:rPr>
          <w:b/>
          <w:i/>
          <w:sz w:val="26"/>
          <w:szCs w:val="26"/>
        </w:rPr>
        <w:t xml:space="preserve">область </w:t>
      </w:r>
      <w:proofErr w:type="spellStart"/>
      <w:r>
        <w:rPr>
          <w:b/>
          <w:i/>
          <w:sz w:val="26"/>
          <w:szCs w:val="26"/>
        </w:rPr>
        <w:t>Львівська</w:t>
      </w:r>
      <w:proofErr w:type="spellEnd"/>
    </w:p>
    <w:p w:rsidR="004B7211" w:rsidRDefault="004B7211" w:rsidP="004B7211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</w:t>
      </w:r>
      <w:proofErr w:type="spellStart"/>
      <w:r>
        <w:rPr>
          <w:b/>
          <w:i/>
          <w:sz w:val="26"/>
          <w:szCs w:val="26"/>
        </w:rPr>
        <w:t>Україна</w:t>
      </w:r>
      <w:proofErr w:type="spellEnd"/>
    </w:p>
    <w:p w:rsidR="004B7211" w:rsidRDefault="004B7211" w:rsidP="004B7211">
      <w:pPr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</w:t>
      </w:r>
      <w:r>
        <w:rPr>
          <w:b/>
          <w:i/>
          <w:sz w:val="26"/>
          <w:szCs w:val="26"/>
        </w:rPr>
        <w:t xml:space="preserve">  80200</w:t>
      </w:r>
    </w:p>
    <w:p w:rsidR="004B7211" w:rsidRDefault="004B7211" w:rsidP="002E0EC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</w:t>
      </w:r>
      <w:r>
        <w:rPr>
          <w:b/>
          <w:i/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  <w:r>
        <w:rPr>
          <w:sz w:val="26"/>
          <w:szCs w:val="26"/>
        </w:rPr>
        <w:t xml:space="preserve"> </w:t>
      </w:r>
    </w:p>
    <w:p w:rsidR="007534BB" w:rsidRDefault="007534BB" w:rsidP="002E0EC6">
      <w:pPr>
        <w:jc w:val="both"/>
        <w:rPr>
          <w:sz w:val="26"/>
          <w:szCs w:val="26"/>
          <w:lang w:val="uk-UA"/>
        </w:rPr>
      </w:pPr>
    </w:p>
    <w:p w:rsidR="007534BB" w:rsidRDefault="007534BB" w:rsidP="002E0EC6">
      <w:pPr>
        <w:jc w:val="both"/>
        <w:rPr>
          <w:sz w:val="26"/>
          <w:szCs w:val="26"/>
          <w:lang w:val="uk-UA"/>
        </w:rPr>
      </w:pPr>
    </w:p>
    <w:p w:rsidR="007534BB" w:rsidRDefault="007534BB" w:rsidP="002E0EC6">
      <w:pPr>
        <w:jc w:val="both"/>
        <w:rPr>
          <w:sz w:val="26"/>
          <w:szCs w:val="26"/>
          <w:lang w:val="uk-UA"/>
        </w:rPr>
      </w:pPr>
    </w:p>
    <w:p w:rsidR="007534BB" w:rsidRPr="007534BB" w:rsidRDefault="007534BB" w:rsidP="002E0EC6">
      <w:pPr>
        <w:jc w:val="both"/>
        <w:rPr>
          <w:sz w:val="26"/>
          <w:szCs w:val="26"/>
          <w:lang w:val="uk-UA"/>
        </w:rPr>
      </w:pPr>
    </w:p>
    <w:p w:rsidR="009963AF" w:rsidRPr="004B7211" w:rsidRDefault="009963AF" w:rsidP="009963AF">
      <w:pPr>
        <w:pStyle w:val="a3"/>
        <w:spacing w:line="360" w:lineRule="auto"/>
        <w:rPr>
          <w:sz w:val="26"/>
          <w:szCs w:val="26"/>
          <w:lang w:val="uk-UA"/>
        </w:rPr>
      </w:pPr>
      <w:r w:rsidRPr="009963AF">
        <w:rPr>
          <w:noProof/>
          <w:sz w:val="26"/>
          <w:szCs w:val="2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-195580</wp:posOffset>
            </wp:positionV>
            <wp:extent cx="504190" cy="588010"/>
            <wp:effectExtent l="19050" t="0" r="0" b="0"/>
            <wp:wrapThrough wrapText="bothSides">
              <wp:wrapPolygon edited="0">
                <wp:start x="-816" y="0"/>
                <wp:lineTo x="-816" y="20994"/>
                <wp:lineTo x="21219" y="20994"/>
                <wp:lineTo x="21219" y="0"/>
                <wp:lineTo x="-816" y="0"/>
              </wp:wrapPolygon>
            </wp:wrapThrough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3AF" w:rsidRDefault="009963AF" w:rsidP="009963A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  МІСЬКА  РАДА</w:t>
      </w:r>
    </w:p>
    <w:p w:rsidR="009963AF" w:rsidRDefault="009963AF" w:rsidP="009963A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963AF" w:rsidRDefault="009963AF" w:rsidP="009963A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9963AF" w:rsidRDefault="009963AF" w:rsidP="009963A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9963AF" w:rsidRDefault="009963AF" w:rsidP="009963A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963AF" w:rsidRPr="004F6D9D" w:rsidRDefault="009963AF" w:rsidP="009963AF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РІШЕННЯ    </w:t>
      </w:r>
    </w:p>
    <w:p w:rsidR="009963AF" w:rsidRDefault="009963AF" w:rsidP="009963AF">
      <w:pPr>
        <w:jc w:val="both"/>
        <w:rPr>
          <w:b/>
          <w:sz w:val="26"/>
          <w:szCs w:val="26"/>
        </w:rPr>
      </w:pPr>
    </w:p>
    <w:p w:rsidR="009963AF" w:rsidRPr="002E0EC6" w:rsidRDefault="009963AF" w:rsidP="009963AF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16 грудня </w:t>
      </w:r>
      <w:r>
        <w:rPr>
          <w:b/>
          <w:i/>
          <w:sz w:val="26"/>
          <w:szCs w:val="26"/>
        </w:rPr>
        <w:t xml:space="preserve">   2014 року №</w:t>
      </w:r>
      <w:r w:rsidR="002E0EC6">
        <w:rPr>
          <w:b/>
          <w:i/>
          <w:sz w:val="26"/>
          <w:szCs w:val="26"/>
          <w:lang w:val="uk-UA"/>
        </w:rPr>
        <w:t>173</w:t>
      </w:r>
    </w:p>
    <w:p w:rsidR="009963AF" w:rsidRDefault="009963AF" w:rsidP="009963AF">
      <w:pPr>
        <w:rPr>
          <w:b/>
          <w:i/>
        </w:rPr>
      </w:pPr>
    </w:p>
    <w:p w:rsidR="009963AF" w:rsidRPr="00120B2C" w:rsidRDefault="00120B2C" w:rsidP="009963AF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Про   </w:t>
      </w:r>
      <w:proofErr w:type="spellStart"/>
      <w:r>
        <w:rPr>
          <w:b/>
          <w:i/>
          <w:sz w:val="26"/>
          <w:szCs w:val="26"/>
        </w:rPr>
        <w:t>присвоєння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адресн</w:t>
      </w:r>
      <w:proofErr w:type="spellEnd"/>
      <w:r>
        <w:rPr>
          <w:b/>
          <w:i/>
          <w:sz w:val="26"/>
          <w:szCs w:val="26"/>
          <w:lang w:val="uk-UA"/>
        </w:rPr>
        <w:t xml:space="preserve">их </w:t>
      </w:r>
      <w:r>
        <w:rPr>
          <w:b/>
          <w:i/>
          <w:sz w:val="26"/>
          <w:szCs w:val="26"/>
        </w:rPr>
        <w:t xml:space="preserve"> номер</w:t>
      </w:r>
      <w:r>
        <w:rPr>
          <w:b/>
          <w:i/>
          <w:sz w:val="26"/>
          <w:szCs w:val="26"/>
          <w:lang w:val="uk-UA"/>
        </w:rPr>
        <w:t>ів</w:t>
      </w:r>
    </w:p>
    <w:p w:rsidR="009963AF" w:rsidRDefault="009963AF" w:rsidP="009963AF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</w:t>
      </w:r>
      <w:r w:rsidR="00120B2C">
        <w:rPr>
          <w:b/>
          <w:i/>
          <w:sz w:val="26"/>
          <w:szCs w:val="26"/>
          <w:lang w:val="uk-UA"/>
        </w:rPr>
        <w:t>на об’єкти цілісного майнового комплексу</w:t>
      </w:r>
    </w:p>
    <w:p w:rsidR="00120B2C" w:rsidRPr="004B7211" w:rsidRDefault="00120B2C" w:rsidP="009963AF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на вул .Стоянівській,27</w:t>
      </w:r>
    </w:p>
    <w:p w:rsidR="009963AF" w:rsidRPr="00BA73B9" w:rsidRDefault="009963AF" w:rsidP="009963AF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  <w:lang w:val="uk-UA"/>
        </w:rPr>
      </w:pPr>
      <w:r w:rsidRPr="004B7211">
        <w:rPr>
          <w:b/>
          <w:sz w:val="26"/>
          <w:szCs w:val="26"/>
          <w:lang w:val="uk-UA"/>
        </w:rPr>
        <w:t xml:space="preserve">            </w:t>
      </w:r>
      <w:r w:rsidRPr="004B7211">
        <w:rPr>
          <w:sz w:val="26"/>
          <w:szCs w:val="26"/>
          <w:lang w:val="uk-UA"/>
        </w:rPr>
        <w:t xml:space="preserve">Розглянувши  </w:t>
      </w:r>
      <w:r w:rsidR="00811CD1">
        <w:rPr>
          <w:sz w:val="26"/>
          <w:szCs w:val="26"/>
          <w:lang w:val="uk-UA"/>
        </w:rPr>
        <w:t>лист директора ПП «ВО» Процика В.В.</w:t>
      </w:r>
      <w:r>
        <w:rPr>
          <w:sz w:val="26"/>
          <w:szCs w:val="26"/>
          <w:lang w:val="uk-UA"/>
        </w:rPr>
        <w:t xml:space="preserve">  про присвоєння адре</w:t>
      </w:r>
      <w:r w:rsidR="00811CD1">
        <w:rPr>
          <w:sz w:val="26"/>
          <w:szCs w:val="26"/>
          <w:lang w:val="uk-UA"/>
        </w:rPr>
        <w:t>сних номерів</w:t>
      </w:r>
      <w:r>
        <w:rPr>
          <w:sz w:val="26"/>
          <w:szCs w:val="26"/>
          <w:lang w:val="uk-UA"/>
        </w:rPr>
        <w:t xml:space="preserve"> на</w:t>
      </w:r>
      <w:r w:rsidR="00811CD1">
        <w:rPr>
          <w:sz w:val="26"/>
          <w:szCs w:val="26"/>
          <w:lang w:val="uk-UA"/>
        </w:rPr>
        <w:t xml:space="preserve"> об’єкти цілісного майнового комплексу на вулиці Стоянівській,27 в місті Радехові</w:t>
      </w:r>
      <w:r w:rsidRPr="00BA73B9">
        <w:rPr>
          <w:sz w:val="26"/>
          <w:szCs w:val="26"/>
          <w:lang w:val="uk-UA"/>
        </w:rPr>
        <w:t>, відповідно ДБН 360 – 92</w:t>
      </w:r>
      <w:r w:rsidRPr="00BA73B9">
        <w:rPr>
          <w:b/>
          <w:sz w:val="26"/>
          <w:szCs w:val="26"/>
          <w:lang w:val="uk-UA"/>
        </w:rPr>
        <w:t>**</w:t>
      </w:r>
      <w:r w:rsidRPr="00BA73B9">
        <w:rPr>
          <w:sz w:val="26"/>
          <w:szCs w:val="26"/>
          <w:lang w:val="uk-UA"/>
        </w:rPr>
        <w:t xml:space="preserve">  ( планування і забудова міських і сільських поселень), беручи до уваги протокол  комісії з питань присвоєння поштових адрес, керуючись підпунктом 10 пункту „б” статті 30, частиною шостою статті 59 Закону України "Про місцеве самоврядування в Україні», виконком Радехівської міської ради </w:t>
      </w:r>
    </w:p>
    <w:p w:rsidR="009963AF" w:rsidRPr="00981E71" w:rsidRDefault="009963AF" w:rsidP="009963AF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981E71">
        <w:rPr>
          <w:b/>
          <w:sz w:val="26"/>
          <w:szCs w:val="26"/>
          <w:lang w:val="uk-UA"/>
        </w:rPr>
        <w:t>ВИРІШИВ:</w:t>
      </w:r>
    </w:p>
    <w:p w:rsidR="009963AF" w:rsidRDefault="009963AF" w:rsidP="00811CD1">
      <w:pPr>
        <w:ind w:left="1260"/>
        <w:jc w:val="both"/>
        <w:rPr>
          <w:sz w:val="26"/>
          <w:szCs w:val="26"/>
          <w:lang w:val="uk-UA"/>
        </w:rPr>
      </w:pPr>
      <w:r w:rsidRPr="00981E71">
        <w:rPr>
          <w:sz w:val="26"/>
          <w:szCs w:val="26"/>
          <w:lang w:val="uk-UA"/>
        </w:rPr>
        <w:t xml:space="preserve">Присвоїти: </w:t>
      </w:r>
    </w:p>
    <w:p w:rsidR="009963AF" w:rsidRPr="00811CD1" w:rsidRDefault="00811CD1" w:rsidP="00811CD1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нежитловій будівлі складу масел і красок </w:t>
      </w:r>
      <w:r w:rsidR="009963AF">
        <w:rPr>
          <w:b/>
          <w:i/>
          <w:sz w:val="26"/>
          <w:szCs w:val="26"/>
          <w:lang w:val="uk-UA"/>
        </w:rPr>
        <w:t xml:space="preserve"> </w:t>
      </w:r>
      <w:r w:rsidR="009963AF">
        <w:rPr>
          <w:sz w:val="26"/>
          <w:szCs w:val="26"/>
          <w:lang w:val="uk-UA"/>
        </w:rPr>
        <w:t>на ву</w:t>
      </w:r>
      <w:r>
        <w:rPr>
          <w:sz w:val="26"/>
          <w:szCs w:val="26"/>
          <w:lang w:val="uk-UA"/>
        </w:rPr>
        <w:t>лиці</w:t>
      </w:r>
      <w:r w:rsidR="009963AF" w:rsidRPr="00811C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Стоянівській </w:t>
      </w:r>
      <w:r w:rsidR="009963AF" w:rsidRPr="00811CD1">
        <w:rPr>
          <w:sz w:val="26"/>
          <w:szCs w:val="26"/>
          <w:lang w:val="uk-UA"/>
        </w:rPr>
        <w:t xml:space="preserve">адресний  номер, а саме: </w:t>
      </w:r>
    </w:p>
    <w:p w:rsidR="009963AF" w:rsidRPr="00811CD1" w:rsidRDefault="009963AF" w:rsidP="00811CD1">
      <w:pPr>
        <w:ind w:left="360"/>
        <w:jc w:val="both"/>
        <w:rPr>
          <w:sz w:val="26"/>
          <w:szCs w:val="26"/>
          <w:lang w:val="uk-UA"/>
        </w:rPr>
      </w:pPr>
      <w:r w:rsidRPr="00811CD1">
        <w:rPr>
          <w:sz w:val="26"/>
          <w:szCs w:val="26"/>
          <w:lang w:val="uk-UA"/>
        </w:rPr>
        <w:t xml:space="preserve">        </w:t>
      </w:r>
      <w:r w:rsidRPr="00811CD1">
        <w:rPr>
          <w:b/>
          <w:i/>
          <w:sz w:val="26"/>
          <w:szCs w:val="26"/>
          <w:lang w:val="uk-UA"/>
        </w:rPr>
        <w:t xml:space="preserve">                           </w:t>
      </w:r>
    </w:p>
    <w:p w:rsidR="009963AF" w:rsidRDefault="009963AF" w:rsidP="00811CD1">
      <w:pPr>
        <w:ind w:left="360"/>
        <w:jc w:val="both"/>
        <w:rPr>
          <w:b/>
          <w:i/>
          <w:sz w:val="26"/>
          <w:szCs w:val="26"/>
        </w:rPr>
      </w:pPr>
      <w:r w:rsidRPr="00811CD1">
        <w:rPr>
          <w:b/>
          <w:i/>
          <w:sz w:val="26"/>
          <w:szCs w:val="26"/>
          <w:lang w:val="uk-UA"/>
        </w:rPr>
        <w:t xml:space="preserve">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</w:t>
      </w:r>
      <w:r w:rsidRPr="00811CD1">
        <w:rPr>
          <w:b/>
          <w:i/>
          <w:sz w:val="26"/>
          <w:szCs w:val="26"/>
          <w:lang w:val="uk-UA"/>
        </w:rPr>
        <w:t xml:space="preserve"> в</w:t>
      </w:r>
      <w:r w:rsidR="00811CD1">
        <w:rPr>
          <w:b/>
          <w:i/>
          <w:sz w:val="26"/>
          <w:szCs w:val="26"/>
          <w:lang w:val="uk-UA"/>
        </w:rPr>
        <w:t>улиця</w:t>
      </w:r>
      <w:r w:rsidR="007534BB">
        <w:rPr>
          <w:b/>
          <w:i/>
          <w:sz w:val="26"/>
          <w:szCs w:val="26"/>
          <w:lang w:val="uk-UA"/>
        </w:rPr>
        <w:t xml:space="preserve"> </w:t>
      </w:r>
      <w:r w:rsidR="00811CD1">
        <w:rPr>
          <w:b/>
          <w:i/>
          <w:sz w:val="26"/>
          <w:szCs w:val="26"/>
          <w:lang w:val="uk-UA"/>
        </w:rPr>
        <w:t>Стоянівська буд №27 поз.10</w:t>
      </w:r>
    </w:p>
    <w:p w:rsidR="009963AF" w:rsidRDefault="009963AF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</w:t>
      </w:r>
      <w:r>
        <w:rPr>
          <w:b/>
          <w:i/>
          <w:sz w:val="26"/>
          <w:szCs w:val="26"/>
        </w:rPr>
        <w:t xml:space="preserve">  </w:t>
      </w:r>
      <w:proofErr w:type="spellStart"/>
      <w:r>
        <w:rPr>
          <w:b/>
          <w:i/>
          <w:sz w:val="26"/>
          <w:szCs w:val="26"/>
        </w:rPr>
        <w:t>місто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Радехів</w:t>
      </w:r>
      <w:proofErr w:type="spellEnd"/>
      <w:r>
        <w:rPr>
          <w:b/>
          <w:i/>
          <w:sz w:val="26"/>
          <w:szCs w:val="26"/>
        </w:rPr>
        <w:t xml:space="preserve"> </w:t>
      </w:r>
    </w:p>
    <w:p w:rsidR="009963AF" w:rsidRDefault="009963AF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</w:t>
      </w:r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  <w:lang w:val="uk-UA"/>
        </w:rPr>
        <w:t xml:space="preserve">  </w:t>
      </w:r>
      <w:r>
        <w:rPr>
          <w:b/>
          <w:i/>
          <w:sz w:val="26"/>
          <w:szCs w:val="26"/>
        </w:rPr>
        <w:t xml:space="preserve">область </w:t>
      </w:r>
      <w:proofErr w:type="spellStart"/>
      <w:r>
        <w:rPr>
          <w:b/>
          <w:i/>
          <w:sz w:val="26"/>
          <w:szCs w:val="26"/>
        </w:rPr>
        <w:t>Львівська</w:t>
      </w:r>
      <w:proofErr w:type="spellEnd"/>
    </w:p>
    <w:p w:rsidR="009963AF" w:rsidRDefault="009963AF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</w:t>
      </w:r>
      <w:proofErr w:type="spellStart"/>
      <w:r>
        <w:rPr>
          <w:b/>
          <w:i/>
          <w:sz w:val="26"/>
          <w:szCs w:val="26"/>
        </w:rPr>
        <w:t>Україна</w:t>
      </w:r>
      <w:proofErr w:type="spellEnd"/>
    </w:p>
    <w:p w:rsidR="009963AF" w:rsidRDefault="009963AF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</w:t>
      </w:r>
      <w:r>
        <w:rPr>
          <w:b/>
          <w:i/>
          <w:sz w:val="26"/>
          <w:szCs w:val="26"/>
        </w:rPr>
        <w:t xml:space="preserve">  80200</w:t>
      </w:r>
    </w:p>
    <w:p w:rsidR="00811CD1" w:rsidRPr="00811CD1" w:rsidRDefault="009963AF" w:rsidP="00811CD1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</w:t>
      </w:r>
      <w:r w:rsidR="00811CD1">
        <w:rPr>
          <w:b/>
          <w:i/>
          <w:sz w:val="26"/>
          <w:szCs w:val="26"/>
          <w:lang w:val="uk-UA"/>
        </w:rPr>
        <w:t xml:space="preserve">нежитловій будівлі механічної майстерні ВГМ, суміжного цеху, головного корпусу і заводоуправління </w:t>
      </w:r>
      <w:r w:rsidR="00811CD1">
        <w:rPr>
          <w:sz w:val="26"/>
          <w:szCs w:val="26"/>
          <w:lang w:val="uk-UA"/>
        </w:rPr>
        <w:t>на вулиці</w:t>
      </w:r>
      <w:r w:rsidR="00811CD1" w:rsidRPr="00811CD1">
        <w:rPr>
          <w:sz w:val="26"/>
          <w:szCs w:val="26"/>
          <w:lang w:val="uk-UA"/>
        </w:rPr>
        <w:t xml:space="preserve"> </w:t>
      </w:r>
      <w:r w:rsidR="00811CD1">
        <w:rPr>
          <w:sz w:val="26"/>
          <w:szCs w:val="26"/>
          <w:lang w:val="uk-UA"/>
        </w:rPr>
        <w:t xml:space="preserve">Стоянівській </w:t>
      </w:r>
      <w:r w:rsidR="00811CD1" w:rsidRPr="00811CD1">
        <w:rPr>
          <w:sz w:val="26"/>
          <w:szCs w:val="26"/>
          <w:lang w:val="uk-UA"/>
        </w:rPr>
        <w:t xml:space="preserve">адресний  номер, а саме: </w:t>
      </w:r>
    </w:p>
    <w:p w:rsidR="00811CD1" w:rsidRPr="00811CD1" w:rsidRDefault="00811CD1" w:rsidP="00811CD1">
      <w:pPr>
        <w:ind w:left="360"/>
        <w:jc w:val="both"/>
        <w:rPr>
          <w:sz w:val="26"/>
          <w:szCs w:val="26"/>
          <w:lang w:val="uk-UA"/>
        </w:rPr>
      </w:pPr>
      <w:r w:rsidRPr="00811CD1">
        <w:rPr>
          <w:sz w:val="26"/>
          <w:szCs w:val="26"/>
          <w:lang w:val="uk-UA"/>
        </w:rPr>
        <w:t xml:space="preserve">        </w:t>
      </w:r>
      <w:r w:rsidRPr="00811CD1">
        <w:rPr>
          <w:b/>
          <w:i/>
          <w:sz w:val="26"/>
          <w:szCs w:val="26"/>
          <w:lang w:val="uk-UA"/>
        </w:rPr>
        <w:t xml:space="preserve">                           </w:t>
      </w:r>
    </w:p>
    <w:p w:rsidR="00811CD1" w:rsidRDefault="00811CD1" w:rsidP="00811CD1">
      <w:pPr>
        <w:ind w:left="360"/>
        <w:jc w:val="both"/>
        <w:rPr>
          <w:b/>
          <w:i/>
          <w:sz w:val="26"/>
          <w:szCs w:val="26"/>
        </w:rPr>
      </w:pPr>
      <w:r w:rsidRPr="00811CD1">
        <w:rPr>
          <w:b/>
          <w:i/>
          <w:sz w:val="26"/>
          <w:szCs w:val="26"/>
          <w:lang w:val="uk-UA"/>
        </w:rPr>
        <w:t xml:space="preserve">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</w:t>
      </w:r>
      <w:r w:rsidRPr="00811CD1">
        <w:rPr>
          <w:b/>
          <w:i/>
          <w:sz w:val="26"/>
          <w:szCs w:val="26"/>
          <w:lang w:val="uk-UA"/>
        </w:rPr>
        <w:t xml:space="preserve"> в</w:t>
      </w:r>
      <w:r>
        <w:rPr>
          <w:b/>
          <w:i/>
          <w:sz w:val="26"/>
          <w:szCs w:val="26"/>
          <w:lang w:val="uk-UA"/>
        </w:rPr>
        <w:t>улицяСтоянівська буд №27 поз.7</w:t>
      </w:r>
    </w:p>
    <w:p w:rsidR="00811CD1" w:rsidRDefault="00811CD1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</w:t>
      </w:r>
      <w:r>
        <w:rPr>
          <w:b/>
          <w:i/>
          <w:sz w:val="26"/>
          <w:szCs w:val="26"/>
        </w:rPr>
        <w:t xml:space="preserve">  </w:t>
      </w:r>
      <w:proofErr w:type="spellStart"/>
      <w:r>
        <w:rPr>
          <w:b/>
          <w:i/>
          <w:sz w:val="26"/>
          <w:szCs w:val="26"/>
        </w:rPr>
        <w:t>місто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Радехів</w:t>
      </w:r>
      <w:proofErr w:type="spellEnd"/>
      <w:r>
        <w:rPr>
          <w:b/>
          <w:i/>
          <w:sz w:val="26"/>
          <w:szCs w:val="26"/>
        </w:rPr>
        <w:t xml:space="preserve"> </w:t>
      </w:r>
    </w:p>
    <w:p w:rsidR="00811CD1" w:rsidRDefault="00811CD1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</w:t>
      </w:r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  <w:lang w:val="uk-UA"/>
        </w:rPr>
        <w:t xml:space="preserve">  </w:t>
      </w:r>
      <w:r>
        <w:rPr>
          <w:b/>
          <w:i/>
          <w:sz w:val="26"/>
          <w:szCs w:val="26"/>
        </w:rPr>
        <w:t xml:space="preserve">область </w:t>
      </w:r>
      <w:proofErr w:type="spellStart"/>
      <w:r>
        <w:rPr>
          <w:b/>
          <w:i/>
          <w:sz w:val="26"/>
          <w:szCs w:val="26"/>
        </w:rPr>
        <w:t>Львівська</w:t>
      </w:r>
      <w:proofErr w:type="spellEnd"/>
    </w:p>
    <w:p w:rsidR="00811CD1" w:rsidRDefault="00811CD1" w:rsidP="00811CD1">
      <w:pPr>
        <w:ind w:left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</w:t>
      </w:r>
      <w:proofErr w:type="spellStart"/>
      <w:r>
        <w:rPr>
          <w:b/>
          <w:i/>
          <w:sz w:val="26"/>
          <w:szCs w:val="26"/>
        </w:rPr>
        <w:t>Україна</w:t>
      </w:r>
      <w:proofErr w:type="spellEnd"/>
    </w:p>
    <w:p w:rsidR="009457B1" w:rsidRDefault="00811CD1" w:rsidP="009457B1">
      <w:pPr>
        <w:ind w:left="360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</w:t>
      </w:r>
      <w:r>
        <w:rPr>
          <w:b/>
          <w:i/>
          <w:sz w:val="26"/>
          <w:szCs w:val="26"/>
        </w:rPr>
        <w:t xml:space="preserve">  80200</w:t>
      </w:r>
      <w:r w:rsidR="009963AF">
        <w:rPr>
          <w:b/>
          <w:i/>
          <w:sz w:val="26"/>
          <w:szCs w:val="26"/>
        </w:rPr>
        <w:t xml:space="preserve"> </w:t>
      </w:r>
      <w:proofErr w:type="spellStart"/>
      <w:r w:rsidR="009963AF">
        <w:rPr>
          <w:sz w:val="26"/>
          <w:szCs w:val="26"/>
        </w:rPr>
        <w:t>Міський</w:t>
      </w:r>
      <w:proofErr w:type="spellEnd"/>
      <w:r w:rsidR="009963AF">
        <w:rPr>
          <w:sz w:val="26"/>
          <w:szCs w:val="26"/>
        </w:rPr>
        <w:t xml:space="preserve"> голова                                          </w:t>
      </w:r>
      <w:proofErr w:type="spellStart"/>
      <w:r w:rsidR="009963AF">
        <w:rPr>
          <w:sz w:val="26"/>
          <w:szCs w:val="26"/>
        </w:rPr>
        <w:t>Ніна</w:t>
      </w:r>
      <w:proofErr w:type="spellEnd"/>
      <w:r w:rsidR="009963AF">
        <w:rPr>
          <w:sz w:val="26"/>
          <w:szCs w:val="26"/>
        </w:rPr>
        <w:t xml:space="preserve"> </w:t>
      </w:r>
      <w:proofErr w:type="spellStart"/>
      <w:r w:rsidR="009963AF">
        <w:rPr>
          <w:sz w:val="26"/>
          <w:szCs w:val="26"/>
        </w:rPr>
        <w:t>Загиней</w:t>
      </w:r>
      <w:proofErr w:type="spellEnd"/>
      <w:r w:rsidR="009963AF">
        <w:rPr>
          <w:sz w:val="26"/>
          <w:szCs w:val="26"/>
        </w:rPr>
        <w:t xml:space="preserve"> </w:t>
      </w:r>
    </w:p>
    <w:p w:rsidR="009457B1" w:rsidRPr="009457B1" w:rsidRDefault="009457B1" w:rsidP="009457B1">
      <w:pPr>
        <w:ind w:left="360"/>
        <w:jc w:val="both"/>
        <w:rPr>
          <w:b/>
          <w:i/>
          <w:sz w:val="26"/>
          <w:szCs w:val="26"/>
        </w:rPr>
      </w:pPr>
      <w:r w:rsidRPr="009457B1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-330835</wp:posOffset>
            </wp:positionV>
            <wp:extent cx="504190" cy="588010"/>
            <wp:effectExtent l="19050" t="0" r="0" b="0"/>
            <wp:wrapThrough wrapText="bothSides">
              <wp:wrapPolygon edited="0">
                <wp:start x="-816" y="0"/>
                <wp:lineTo x="-816" y="20994"/>
                <wp:lineTo x="21219" y="20994"/>
                <wp:lineTo x="21219" y="0"/>
                <wp:lineTo x="-816" y="0"/>
              </wp:wrapPolygon>
            </wp:wrapThrough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7B1" w:rsidRDefault="009457B1" w:rsidP="009457B1">
      <w:pPr>
        <w:rPr>
          <w:sz w:val="26"/>
          <w:szCs w:val="26"/>
        </w:rPr>
      </w:pPr>
    </w:p>
    <w:p w:rsidR="009457B1" w:rsidRDefault="009457B1" w:rsidP="009457B1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РАДЕХІВСЬКА  МІСЬКА  РАДА</w:t>
      </w:r>
    </w:p>
    <w:p w:rsidR="009457B1" w:rsidRDefault="009457B1" w:rsidP="009457B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9457B1" w:rsidRDefault="009457B1" w:rsidP="009457B1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РАДЕХІВСЬКОГО  РАЙОНУ  ЛЬВІВСЬКОЇ  ОБЛАСТІ</w:t>
      </w:r>
    </w:p>
    <w:p w:rsidR="009457B1" w:rsidRDefault="009457B1" w:rsidP="009457B1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</w:p>
    <w:p w:rsidR="009457B1" w:rsidRDefault="009457B1" w:rsidP="009457B1">
      <w:pPr>
        <w:overflowPunct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ВИКОНАВЧИЙ  КОМІТЕТ</w:t>
      </w:r>
    </w:p>
    <w:p w:rsidR="009457B1" w:rsidRDefault="009457B1" w:rsidP="009457B1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</w:p>
    <w:p w:rsidR="009457B1" w:rsidRPr="00D147B0" w:rsidRDefault="009457B1" w:rsidP="009457B1">
      <w:pPr>
        <w:overflowPunct w:val="0"/>
        <w:autoSpaceDE w:val="0"/>
        <w:autoSpaceDN w:val="0"/>
        <w:adjustRightInd w:val="0"/>
        <w:ind w:left="602" w:hanging="659"/>
        <w:jc w:val="center"/>
        <w:rPr>
          <w:b/>
          <w:sz w:val="28"/>
          <w:lang w:val="uk-UA"/>
        </w:rPr>
      </w:pPr>
      <w:r>
        <w:rPr>
          <w:b/>
          <w:sz w:val="28"/>
        </w:rPr>
        <w:t xml:space="preserve">РІШЕННЯ   </w:t>
      </w:r>
    </w:p>
    <w:p w:rsidR="009457B1" w:rsidRDefault="009457B1" w:rsidP="009457B1">
      <w:pPr>
        <w:jc w:val="both"/>
        <w:rPr>
          <w:sz w:val="26"/>
          <w:szCs w:val="26"/>
        </w:rPr>
      </w:pPr>
    </w:p>
    <w:p w:rsidR="009457B1" w:rsidRPr="00C23B87" w:rsidRDefault="009457B1" w:rsidP="009457B1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</w:rPr>
        <w:t>Від</w:t>
      </w:r>
      <w:proofErr w:type="spellEnd"/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16 грудня </w:t>
      </w:r>
      <w:r>
        <w:rPr>
          <w:b/>
          <w:sz w:val="26"/>
          <w:szCs w:val="26"/>
        </w:rPr>
        <w:t xml:space="preserve"> 2014 року № </w:t>
      </w:r>
      <w:r w:rsidR="00C23B87">
        <w:rPr>
          <w:b/>
          <w:sz w:val="26"/>
          <w:szCs w:val="26"/>
          <w:lang w:val="uk-UA"/>
        </w:rPr>
        <w:t>174</w:t>
      </w:r>
    </w:p>
    <w:p w:rsidR="009457B1" w:rsidRDefault="009457B1" w:rsidP="009457B1">
      <w:pPr>
        <w:jc w:val="both"/>
        <w:rPr>
          <w:b/>
          <w:sz w:val="26"/>
          <w:szCs w:val="26"/>
        </w:rPr>
      </w:pPr>
    </w:p>
    <w:p w:rsidR="009457B1" w:rsidRDefault="009457B1" w:rsidP="009457B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Про </w:t>
      </w:r>
      <w:proofErr w:type="spellStart"/>
      <w:r>
        <w:rPr>
          <w:b/>
          <w:i/>
          <w:sz w:val="26"/>
          <w:szCs w:val="26"/>
        </w:rPr>
        <w:t>виплату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допомоги</w:t>
      </w:r>
      <w:proofErr w:type="spellEnd"/>
      <w:r>
        <w:rPr>
          <w:b/>
          <w:i/>
          <w:sz w:val="26"/>
          <w:szCs w:val="26"/>
        </w:rPr>
        <w:t xml:space="preserve"> на </w:t>
      </w:r>
      <w:proofErr w:type="spellStart"/>
      <w:r>
        <w:rPr>
          <w:b/>
          <w:i/>
          <w:sz w:val="26"/>
          <w:szCs w:val="26"/>
        </w:rPr>
        <w:t>поховання</w:t>
      </w:r>
      <w:proofErr w:type="spellEnd"/>
    </w:p>
    <w:p w:rsidR="009457B1" w:rsidRDefault="009457B1" w:rsidP="009457B1">
      <w:pPr>
        <w:rPr>
          <w:b/>
          <w:i/>
          <w:sz w:val="26"/>
          <w:szCs w:val="26"/>
        </w:rPr>
      </w:pPr>
    </w:p>
    <w:p w:rsidR="009457B1" w:rsidRDefault="009457B1" w:rsidP="009457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Розглянувши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заяву</w:t>
      </w:r>
      <w:proofErr w:type="spellEnd"/>
      <w:r>
        <w:rPr>
          <w:sz w:val="26"/>
          <w:szCs w:val="26"/>
        </w:rPr>
        <w:t xml:space="preserve">  </w:t>
      </w:r>
      <w:r w:rsidR="007534BB">
        <w:rPr>
          <w:sz w:val="26"/>
          <w:szCs w:val="26"/>
          <w:lang w:val="uk-UA"/>
        </w:rPr>
        <w:t>Особа 1</w:t>
      </w:r>
      <w:r>
        <w:rPr>
          <w:sz w:val="26"/>
          <w:szCs w:val="26"/>
        </w:rPr>
        <w:t xml:space="preserve">  (</w:t>
      </w:r>
      <w:proofErr w:type="spellStart"/>
      <w:r>
        <w:rPr>
          <w:sz w:val="26"/>
          <w:szCs w:val="26"/>
        </w:rPr>
        <w:t>місце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реєстрації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проживання</w:t>
      </w:r>
      <w:proofErr w:type="spellEnd"/>
      <w:r>
        <w:rPr>
          <w:sz w:val="26"/>
          <w:szCs w:val="26"/>
        </w:rPr>
        <w:t xml:space="preserve"> -  </w:t>
      </w:r>
      <w:r w:rsidR="007534BB">
        <w:rPr>
          <w:sz w:val="26"/>
          <w:szCs w:val="26"/>
          <w:lang w:val="uk-UA"/>
        </w:rPr>
        <w:t>Адреса 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місто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Радехів</w:t>
      </w:r>
      <w:proofErr w:type="spellEnd"/>
      <w:r>
        <w:rPr>
          <w:sz w:val="26"/>
          <w:szCs w:val="26"/>
        </w:rPr>
        <w:t xml:space="preserve"> ) про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поховання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померлого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який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будь-яких</w:t>
      </w:r>
      <w:proofErr w:type="spellEnd"/>
      <w:r>
        <w:rPr>
          <w:sz w:val="26"/>
          <w:szCs w:val="26"/>
        </w:rPr>
        <w:t xml:space="preserve"> причин на день </w:t>
      </w:r>
      <w:proofErr w:type="spellStart"/>
      <w:r>
        <w:rPr>
          <w:sz w:val="26"/>
          <w:szCs w:val="26"/>
        </w:rPr>
        <w:t>смерті</w:t>
      </w:r>
      <w:proofErr w:type="spellEnd"/>
      <w:r>
        <w:rPr>
          <w:sz w:val="26"/>
          <w:szCs w:val="26"/>
        </w:rPr>
        <w:t xml:space="preserve"> не </w:t>
      </w:r>
      <w:proofErr w:type="spellStart"/>
      <w:r>
        <w:rPr>
          <w:sz w:val="26"/>
          <w:szCs w:val="26"/>
        </w:rPr>
        <w:t>перебував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трудових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відносинах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ідприємством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організацією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установою</w:t>
      </w:r>
      <w:proofErr w:type="spellEnd"/>
      <w:r>
        <w:rPr>
          <w:sz w:val="26"/>
          <w:szCs w:val="26"/>
        </w:rPr>
        <w:t xml:space="preserve">, не </w:t>
      </w:r>
      <w:proofErr w:type="spellStart"/>
      <w:r>
        <w:rPr>
          <w:sz w:val="26"/>
          <w:szCs w:val="26"/>
        </w:rPr>
        <w:t>перебував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обліку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центрі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зайнятості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населення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керуючись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постановою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Міністрів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</w:t>
      </w:r>
      <w:proofErr w:type="gramStart"/>
      <w:r>
        <w:rPr>
          <w:sz w:val="26"/>
          <w:szCs w:val="26"/>
        </w:rPr>
        <w:t>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31.01.2007 № 99 «Про </w:t>
      </w:r>
      <w:proofErr w:type="spellStart"/>
      <w:r>
        <w:rPr>
          <w:sz w:val="26"/>
          <w:szCs w:val="26"/>
        </w:rPr>
        <w:t>затвердження</w:t>
      </w:r>
      <w:proofErr w:type="spellEnd"/>
      <w:r>
        <w:rPr>
          <w:sz w:val="26"/>
          <w:szCs w:val="26"/>
        </w:rPr>
        <w:t xml:space="preserve"> Порядку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поховання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деяких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категорій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осіб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виконавцю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волевиявлення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померлого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особі</w:t>
      </w:r>
      <w:proofErr w:type="spellEnd"/>
      <w:r>
        <w:rPr>
          <w:sz w:val="26"/>
          <w:szCs w:val="26"/>
        </w:rPr>
        <w:t xml:space="preserve">, яка </w:t>
      </w:r>
      <w:proofErr w:type="spellStart"/>
      <w:r>
        <w:rPr>
          <w:sz w:val="26"/>
          <w:szCs w:val="26"/>
        </w:rPr>
        <w:t>зобов’язалася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поховати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померлого</w:t>
      </w:r>
      <w:proofErr w:type="spellEnd"/>
      <w:r>
        <w:rPr>
          <w:sz w:val="26"/>
          <w:szCs w:val="26"/>
        </w:rPr>
        <w:t xml:space="preserve">», та п. п. 4 п. а ч.1 ст.34 Закону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«Про </w:t>
      </w:r>
      <w:proofErr w:type="spellStart"/>
      <w:r>
        <w:rPr>
          <w:sz w:val="26"/>
          <w:szCs w:val="26"/>
        </w:rPr>
        <w:t>місцеве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самоврядування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Україні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виконком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proofErr w:type="gramEnd"/>
    </w:p>
    <w:p w:rsidR="009457B1" w:rsidRDefault="009457B1" w:rsidP="009457B1">
      <w:pPr>
        <w:spacing w:line="360" w:lineRule="auto"/>
        <w:jc w:val="both"/>
        <w:rPr>
          <w:sz w:val="26"/>
          <w:szCs w:val="26"/>
        </w:rPr>
      </w:pPr>
    </w:p>
    <w:p w:rsidR="009457B1" w:rsidRDefault="009457B1" w:rsidP="009457B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9457B1" w:rsidRDefault="009457B1" w:rsidP="009457B1">
      <w:pPr>
        <w:spacing w:line="360" w:lineRule="auto"/>
        <w:jc w:val="both"/>
        <w:rPr>
          <w:b/>
          <w:sz w:val="26"/>
          <w:szCs w:val="26"/>
        </w:rPr>
      </w:pPr>
    </w:p>
    <w:p w:rsidR="009457B1" w:rsidRDefault="009457B1" w:rsidP="009457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Виплатити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допомогу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поховання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померлого</w:t>
      </w:r>
      <w:proofErr w:type="spellEnd"/>
      <w:r>
        <w:rPr>
          <w:sz w:val="26"/>
          <w:szCs w:val="26"/>
        </w:rPr>
        <w:t xml:space="preserve"> </w:t>
      </w:r>
      <w:r w:rsidR="007534BB">
        <w:rPr>
          <w:sz w:val="26"/>
          <w:szCs w:val="26"/>
          <w:lang w:val="uk-UA"/>
        </w:rPr>
        <w:t>Особа 2</w:t>
      </w:r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  <w:lang w:val="uk-UA"/>
        </w:rPr>
        <w:t xml:space="preserve"> </w:t>
      </w:r>
      <w:r w:rsidR="007534BB">
        <w:rPr>
          <w:b/>
          <w:i/>
          <w:sz w:val="26"/>
          <w:szCs w:val="26"/>
          <w:lang w:val="uk-UA"/>
        </w:rPr>
        <w:t>Особа 1</w:t>
      </w:r>
      <w:r>
        <w:rPr>
          <w:b/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яка </w:t>
      </w:r>
      <w:proofErr w:type="spellStart"/>
      <w:r>
        <w:rPr>
          <w:sz w:val="26"/>
          <w:szCs w:val="26"/>
        </w:rPr>
        <w:t>зареєстрована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: м. </w:t>
      </w:r>
      <w:proofErr w:type="spellStart"/>
      <w:r>
        <w:rPr>
          <w:sz w:val="26"/>
          <w:szCs w:val="26"/>
        </w:rPr>
        <w:t>Радехів</w:t>
      </w:r>
      <w:proofErr w:type="spellEnd"/>
      <w:r>
        <w:rPr>
          <w:sz w:val="26"/>
          <w:szCs w:val="26"/>
        </w:rPr>
        <w:t xml:space="preserve">, </w:t>
      </w:r>
      <w:r w:rsidR="007534BB">
        <w:rPr>
          <w:sz w:val="26"/>
          <w:szCs w:val="26"/>
          <w:lang w:val="uk-UA"/>
        </w:rPr>
        <w:t>Адреса 1</w:t>
      </w:r>
      <w:r>
        <w:rPr>
          <w:sz w:val="26"/>
          <w:szCs w:val="26"/>
        </w:rPr>
        <w:t xml:space="preserve">   </w:t>
      </w:r>
      <w:r>
        <w:rPr>
          <w:b/>
          <w:i/>
          <w:sz w:val="26"/>
          <w:szCs w:val="26"/>
        </w:rPr>
        <w:t xml:space="preserve">в  </w:t>
      </w:r>
      <w:proofErr w:type="spellStart"/>
      <w:r>
        <w:rPr>
          <w:b/>
          <w:i/>
          <w:sz w:val="26"/>
          <w:szCs w:val="26"/>
        </w:rPr>
        <w:t>розмі</w:t>
      </w:r>
      <w:proofErr w:type="gramStart"/>
      <w:r>
        <w:rPr>
          <w:b/>
          <w:i/>
          <w:sz w:val="26"/>
          <w:szCs w:val="26"/>
        </w:rPr>
        <w:t>р</w:t>
      </w:r>
      <w:proofErr w:type="gramEnd"/>
      <w:r>
        <w:rPr>
          <w:b/>
          <w:i/>
          <w:sz w:val="26"/>
          <w:szCs w:val="26"/>
        </w:rPr>
        <w:t>і</w:t>
      </w:r>
      <w:proofErr w:type="spellEnd"/>
      <w:r>
        <w:rPr>
          <w:b/>
          <w:i/>
          <w:sz w:val="26"/>
          <w:szCs w:val="26"/>
        </w:rPr>
        <w:t xml:space="preserve"> 500 </w:t>
      </w:r>
      <w:proofErr w:type="spellStart"/>
      <w:r>
        <w:rPr>
          <w:b/>
          <w:i/>
          <w:sz w:val="26"/>
          <w:szCs w:val="26"/>
        </w:rPr>
        <w:t>грн</w:t>
      </w:r>
      <w:proofErr w:type="spellEnd"/>
      <w:r>
        <w:rPr>
          <w:b/>
          <w:i/>
          <w:sz w:val="26"/>
          <w:szCs w:val="26"/>
        </w:rPr>
        <w:t>. (</w:t>
      </w:r>
      <w:proofErr w:type="spellStart"/>
      <w:r>
        <w:rPr>
          <w:b/>
          <w:i/>
          <w:sz w:val="26"/>
          <w:szCs w:val="26"/>
        </w:rPr>
        <w:t>п’ятсот</w:t>
      </w:r>
      <w:proofErr w:type="spellEnd"/>
      <w:r>
        <w:rPr>
          <w:b/>
          <w:i/>
          <w:sz w:val="26"/>
          <w:szCs w:val="26"/>
        </w:rPr>
        <w:t xml:space="preserve">  </w:t>
      </w:r>
      <w:proofErr w:type="spellStart"/>
      <w:r>
        <w:rPr>
          <w:b/>
          <w:i/>
          <w:sz w:val="26"/>
          <w:szCs w:val="26"/>
        </w:rPr>
        <w:t>грн</w:t>
      </w:r>
      <w:proofErr w:type="spellEnd"/>
      <w:r>
        <w:rPr>
          <w:b/>
          <w:i/>
          <w:sz w:val="26"/>
          <w:szCs w:val="26"/>
        </w:rPr>
        <w:t>. )</w:t>
      </w:r>
      <w:r>
        <w:rPr>
          <w:sz w:val="26"/>
          <w:szCs w:val="26"/>
        </w:rPr>
        <w:t xml:space="preserve">  у </w:t>
      </w:r>
      <w:proofErr w:type="spellStart"/>
      <w:r>
        <w:rPr>
          <w:sz w:val="26"/>
          <w:szCs w:val="26"/>
        </w:rPr>
        <w:t>зв’язку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смертю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07.11.2014</w:t>
      </w:r>
      <w:r>
        <w:rPr>
          <w:sz w:val="26"/>
          <w:szCs w:val="26"/>
        </w:rPr>
        <w:t xml:space="preserve"> року   </w:t>
      </w:r>
      <w:r>
        <w:rPr>
          <w:sz w:val="26"/>
          <w:szCs w:val="26"/>
          <w:lang w:val="uk-UA"/>
        </w:rPr>
        <w:t xml:space="preserve">її брата </w:t>
      </w:r>
      <w:r w:rsidR="007534BB">
        <w:rPr>
          <w:sz w:val="26"/>
          <w:szCs w:val="26"/>
          <w:lang w:val="uk-UA"/>
        </w:rPr>
        <w:t>–</w:t>
      </w:r>
      <w:r w:rsidR="00CE4FDA">
        <w:rPr>
          <w:sz w:val="26"/>
          <w:szCs w:val="26"/>
          <w:lang w:val="uk-UA"/>
        </w:rPr>
        <w:t xml:space="preserve"> </w:t>
      </w:r>
      <w:r w:rsidR="007534BB">
        <w:rPr>
          <w:sz w:val="26"/>
          <w:szCs w:val="26"/>
          <w:lang w:val="uk-UA"/>
        </w:rPr>
        <w:t>Особа 2</w:t>
      </w:r>
      <w:r>
        <w:rPr>
          <w:sz w:val="26"/>
          <w:szCs w:val="26"/>
          <w:lang w:val="uk-UA"/>
        </w:rPr>
        <w:t>.</w:t>
      </w:r>
      <w:r>
        <w:rPr>
          <w:sz w:val="26"/>
          <w:szCs w:val="26"/>
        </w:rPr>
        <w:t xml:space="preserve"> </w:t>
      </w:r>
    </w:p>
    <w:p w:rsidR="009457B1" w:rsidRDefault="009457B1" w:rsidP="009457B1">
      <w:pPr>
        <w:jc w:val="both"/>
        <w:rPr>
          <w:sz w:val="26"/>
          <w:szCs w:val="26"/>
        </w:rPr>
      </w:pPr>
    </w:p>
    <w:p w:rsidR="009457B1" w:rsidRDefault="009457B1" w:rsidP="009457B1">
      <w:pPr>
        <w:jc w:val="both"/>
        <w:rPr>
          <w:sz w:val="26"/>
          <w:szCs w:val="26"/>
        </w:rPr>
      </w:pPr>
    </w:p>
    <w:p w:rsidR="009457B1" w:rsidRDefault="009457B1" w:rsidP="009457B1">
      <w:pPr>
        <w:jc w:val="both"/>
        <w:rPr>
          <w:sz w:val="26"/>
          <w:szCs w:val="26"/>
        </w:rPr>
      </w:pPr>
    </w:p>
    <w:p w:rsidR="009457B1" w:rsidRDefault="009457B1" w:rsidP="009457B1">
      <w:pPr>
        <w:jc w:val="both"/>
        <w:rPr>
          <w:sz w:val="26"/>
          <w:szCs w:val="26"/>
        </w:rPr>
      </w:pPr>
    </w:p>
    <w:p w:rsidR="009457B1" w:rsidRDefault="009457B1" w:rsidP="009457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         </w:t>
      </w:r>
      <w:proofErr w:type="spellStart"/>
      <w:r>
        <w:rPr>
          <w:sz w:val="26"/>
          <w:szCs w:val="26"/>
        </w:rPr>
        <w:t>Ніна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Загиней</w:t>
      </w:r>
      <w:proofErr w:type="spellEnd"/>
      <w:r>
        <w:rPr>
          <w:sz w:val="26"/>
          <w:szCs w:val="26"/>
        </w:rPr>
        <w:t xml:space="preserve"> </w:t>
      </w:r>
    </w:p>
    <w:p w:rsidR="00F97A80" w:rsidRDefault="00F97A80" w:rsidP="00617C58">
      <w:pPr>
        <w:pStyle w:val="a3"/>
        <w:spacing w:line="360" w:lineRule="auto"/>
        <w:rPr>
          <w:sz w:val="26"/>
          <w:szCs w:val="26"/>
          <w:lang w:val="uk-UA"/>
        </w:rPr>
      </w:pPr>
    </w:p>
    <w:p w:rsidR="00D147B0" w:rsidRDefault="00D147B0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A10A7" w:rsidRDefault="00BA10A7" w:rsidP="00BA10A7">
      <w:pPr>
        <w:pStyle w:val="a5"/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-219075</wp:posOffset>
            </wp:positionV>
            <wp:extent cx="512445" cy="588645"/>
            <wp:effectExtent l="19050" t="0" r="1905" b="0"/>
            <wp:wrapThrough wrapText="bothSides">
              <wp:wrapPolygon edited="0">
                <wp:start x="-803" y="0"/>
                <wp:lineTo x="-803" y="20971"/>
                <wp:lineTo x="21680" y="20971"/>
                <wp:lineTo x="21680" y="0"/>
                <wp:lineTo x="-803" y="0"/>
              </wp:wrapPolygon>
            </wp:wrapThrough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0A7" w:rsidRDefault="00BA10A7" w:rsidP="00BA10A7">
      <w:pPr>
        <w:pStyle w:val="a5"/>
        <w:rPr>
          <w:lang w:val="uk-UA"/>
        </w:rPr>
      </w:pPr>
    </w:p>
    <w:p w:rsidR="00BA10A7" w:rsidRDefault="00BA10A7" w:rsidP="00BA10A7">
      <w:pPr>
        <w:pStyle w:val="a5"/>
        <w:rPr>
          <w:lang w:val="uk-UA"/>
        </w:rPr>
      </w:pPr>
    </w:p>
    <w:p w:rsidR="00BA10A7" w:rsidRDefault="00BA10A7" w:rsidP="00BA10A7">
      <w:pPr>
        <w:pStyle w:val="a5"/>
        <w:rPr>
          <w:lang w:val="uk-UA"/>
        </w:rPr>
      </w:pPr>
    </w:p>
    <w:p w:rsidR="00BA10A7" w:rsidRDefault="00BA10A7" w:rsidP="00BA10A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  МІСЬКА  РАДА</w:t>
      </w:r>
    </w:p>
    <w:p w:rsidR="00BA10A7" w:rsidRDefault="00BA10A7" w:rsidP="00BA10A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0A7" w:rsidRDefault="00BA10A7" w:rsidP="00BA10A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РАДЕХІВСЬКОГО  РАЙОНУ  ЛЬВІВСЬКОЇ  ОБЛАСТІ</w:t>
      </w:r>
    </w:p>
    <w:p w:rsidR="00BA10A7" w:rsidRDefault="00BA10A7" w:rsidP="00BA10A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0A7" w:rsidRDefault="00BA10A7" w:rsidP="00BA10A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 КОМІТЕТ</w:t>
      </w:r>
    </w:p>
    <w:p w:rsidR="00BA10A7" w:rsidRDefault="00BA10A7" w:rsidP="00BA10A7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0A7" w:rsidRPr="007534BB" w:rsidRDefault="00BA10A7" w:rsidP="00BA10A7">
      <w:pPr>
        <w:overflowPunct w:val="0"/>
        <w:autoSpaceDE w:val="0"/>
        <w:autoSpaceDN w:val="0"/>
        <w:adjustRightInd w:val="0"/>
        <w:ind w:left="602" w:hanging="659"/>
        <w:jc w:val="center"/>
        <w:rPr>
          <w:lang w:val="uk-UA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ІШЕННЯ   </w:t>
      </w:r>
    </w:p>
    <w:p w:rsidR="00BA10A7" w:rsidRDefault="00BA10A7" w:rsidP="00BA10A7">
      <w:pPr>
        <w:jc w:val="both"/>
        <w:rPr>
          <w:b/>
        </w:rPr>
      </w:pPr>
    </w:p>
    <w:p w:rsidR="00BA10A7" w:rsidRPr="007534BB" w:rsidRDefault="00BA10A7" w:rsidP="00BA10A7">
      <w:pPr>
        <w:pStyle w:val="a5"/>
        <w:rPr>
          <w:b/>
          <w:lang w:val="uk-UA"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16 груд</w:t>
      </w:r>
      <w:proofErr w:type="spellStart"/>
      <w:r>
        <w:rPr>
          <w:b/>
        </w:rPr>
        <w:t>ня</w:t>
      </w:r>
      <w:proofErr w:type="spellEnd"/>
      <w:r>
        <w:rPr>
          <w:b/>
        </w:rPr>
        <w:t xml:space="preserve"> 2014 року  №</w:t>
      </w:r>
      <w:r w:rsidR="007534BB">
        <w:rPr>
          <w:b/>
          <w:lang w:val="uk-UA"/>
        </w:rPr>
        <w:t xml:space="preserve"> 175</w:t>
      </w:r>
    </w:p>
    <w:p w:rsidR="00BA10A7" w:rsidRDefault="00BA10A7" w:rsidP="00BA10A7">
      <w:pPr>
        <w:pStyle w:val="a5"/>
        <w:rPr>
          <w:b/>
        </w:rPr>
      </w:pPr>
    </w:p>
    <w:p w:rsidR="00BA10A7" w:rsidRDefault="00BA10A7" w:rsidP="00BA10A7">
      <w:pPr>
        <w:pStyle w:val="a5"/>
        <w:rPr>
          <w:b/>
          <w:lang w:val="uk-UA"/>
        </w:rPr>
      </w:pPr>
      <w:r>
        <w:rPr>
          <w:b/>
        </w:rPr>
        <w:t xml:space="preserve">Про </w:t>
      </w:r>
      <w:r>
        <w:rPr>
          <w:b/>
          <w:lang w:val="uk-UA"/>
        </w:rPr>
        <w:t xml:space="preserve">внесення змін у рішення </w:t>
      </w:r>
    </w:p>
    <w:p w:rsidR="00BA10A7" w:rsidRDefault="00BA10A7" w:rsidP="00BA10A7">
      <w:pPr>
        <w:pStyle w:val="a5"/>
        <w:rPr>
          <w:b/>
          <w:lang w:val="uk-UA"/>
        </w:rPr>
      </w:pPr>
      <w:r>
        <w:rPr>
          <w:b/>
          <w:lang w:val="uk-UA"/>
        </w:rPr>
        <w:t>виконкому № 109 від 17.06.2014 р.</w:t>
      </w:r>
    </w:p>
    <w:p w:rsidR="00BA10A7" w:rsidRDefault="00BA10A7" w:rsidP="00BA10A7">
      <w:pPr>
        <w:spacing w:line="360" w:lineRule="auto"/>
      </w:pPr>
    </w:p>
    <w:p w:rsidR="00BA10A7" w:rsidRDefault="00BA10A7" w:rsidP="00BA10A7">
      <w:pPr>
        <w:pStyle w:val="a5"/>
        <w:spacing w:line="360" w:lineRule="auto"/>
        <w:jc w:val="both"/>
        <w:rPr>
          <w:lang w:val="uk-UA"/>
        </w:rPr>
      </w:pPr>
      <w:r>
        <w:t xml:space="preserve">       </w:t>
      </w:r>
      <w:proofErr w:type="spellStart"/>
      <w:r>
        <w:t>Розглянувши</w:t>
      </w:r>
      <w:proofErr w:type="spellEnd"/>
      <w:r>
        <w:t xml:space="preserve"> </w:t>
      </w:r>
      <w:r>
        <w:rPr>
          <w:lang w:val="uk-UA"/>
        </w:rPr>
        <w:t>рішення виконавчого комітету Радехівської міської ради № 109 від 17.06.2014 р.</w:t>
      </w:r>
      <w:r>
        <w:t xml:space="preserve">, </w:t>
      </w:r>
      <w:proofErr w:type="spellStart"/>
      <w:r>
        <w:t>керуючись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„Про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 </w:t>
      </w:r>
      <w:proofErr w:type="spellStart"/>
      <w:r>
        <w:t>виконком</w:t>
      </w:r>
      <w:proofErr w:type="spellEnd"/>
      <w:r>
        <w:t xml:space="preserve"> </w:t>
      </w:r>
      <w:proofErr w:type="spellStart"/>
      <w:r>
        <w:t>Радехівської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BA10A7" w:rsidRDefault="00BA10A7" w:rsidP="00BA10A7">
      <w:pPr>
        <w:pStyle w:val="a5"/>
        <w:jc w:val="both"/>
        <w:rPr>
          <w:lang w:val="uk-UA"/>
        </w:rPr>
      </w:pPr>
    </w:p>
    <w:p w:rsidR="00BA10A7" w:rsidRDefault="00BA10A7" w:rsidP="00BA10A7">
      <w:pPr>
        <w:spacing w:line="360" w:lineRule="auto"/>
        <w:rPr>
          <w:b/>
        </w:rPr>
      </w:pPr>
      <w:r>
        <w:rPr>
          <w:b/>
        </w:rPr>
        <w:t>ВИРІШИВ:</w:t>
      </w:r>
    </w:p>
    <w:p w:rsidR="00BA10A7" w:rsidRDefault="00BA10A7" w:rsidP="00BA10A7">
      <w:pPr>
        <w:spacing w:line="360" w:lineRule="auto"/>
        <w:jc w:val="both"/>
      </w:pPr>
      <w:proofErr w:type="spellStart"/>
      <w:r>
        <w:t>Викласти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в </w:t>
      </w:r>
      <w:proofErr w:type="spellStart"/>
      <w:r>
        <w:t>наступній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BA10A7" w:rsidRDefault="00BA10A7" w:rsidP="00BA10A7">
      <w:pPr>
        <w:spacing w:line="360" w:lineRule="auto"/>
        <w:jc w:val="both"/>
      </w:pPr>
      <w:r>
        <w:rPr>
          <w:b/>
        </w:rPr>
        <w:t>1.</w:t>
      </w:r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ТзОВ</w:t>
      </w:r>
      <w:proofErr w:type="spellEnd"/>
      <w:r>
        <w:t xml:space="preserve"> „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Вторметал</w:t>
      </w:r>
      <w:proofErr w:type="spellEnd"/>
      <w:r>
        <w:t xml:space="preserve">” на </w:t>
      </w:r>
      <w:proofErr w:type="spellStart"/>
      <w:r>
        <w:t>проведення</w:t>
      </w:r>
      <w:proofErr w:type="spellEnd"/>
      <w:r>
        <w:t xml:space="preserve"> благоустрою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недіючого</w:t>
      </w:r>
      <w:proofErr w:type="spellEnd"/>
      <w:r>
        <w:t xml:space="preserve"> </w:t>
      </w:r>
      <w:proofErr w:type="spellStart"/>
      <w:r>
        <w:t>сміттєзвалища</w:t>
      </w:r>
      <w:proofErr w:type="spellEnd"/>
      <w:r>
        <w:t xml:space="preserve"> в </w:t>
      </w:r>
      <w:proofErr w:type="spellStart"/>
      <w:r>
        <w:t>місті</w:t>
      </w:r>
      <w:proofErr w:type="spellEnd"/>
      <w:r>
        <w:t xml:space="preserve">  </w:t>
      </w:r>
      <w:proofErr w:type="spellStart"/>
      <w:r>
        <w:t>Радехові</w:t>
      </w:r>
      <w:proofErr w:type="spellEnd"/>
      <w:r>
        <w:t>.</w:t>
      </w:r>
    </w:p>
    <w:p w:rsidR="00BA10A7" w:rsidRDefault="00BA10A7" w:rsidP="00BA10A7">
      <w:pPr>
        <w:spacing w:line="360" w:lineRule="auto"/>
        <w:jc w:val="both"/>
      </w:pPr>
      <w:r>
        <w:rPr>
          <w:b/>
        </w:rPr>
        <w:t>2</w:t>
      </w:r>
      <w:r>
        <w:t xml:space="preserve">.Зобов’язати директора </w:t>
      </w:r>
      <w:proofErr w:type="spellStart"/>
      <w:r>
        <w:t>ТзОВ</w:t>
      </w:r>
      <w:proofErr w:type="spellEnd"/>
      <w:r>
        <w:t xml:space="preserve"> «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Вторметал</w:t>
      </w:r>
      <w:proofErr w:type="spellEnd"/>
      <w:r>
        <w:t xml:space="preserve">» </w:t>
      </w:r>
      <w:proofErr w:type="spellStart"/>
      <w:r>
        <w:t>Мигаля</w:t>
      </w:r>
      <w:proofErr w:type="spellEnd"/>
      <w:r>
        <w:t xml:space="preserve"> І. Б. в </w:t>
      </w:r>
      <w:proofErr w:type="spellStart"/>
      <w:r>
        <w:t>термін</w:t>
      </w:r>
      <w:proofErr w:type="spellEnd"/>
      <w:r>
        <w:t xml:space="preserve"> до 01.09.2015 р.:</w:t>
      </w:r>
    </w:p>
    <w:p w:rsidR="00BA10A7" w:rsidRDefault="00BA10A7" w:rsidP="00BA10A7">
      <w:pPr>
        <w:spacing w:line="360" w:lineRule="auto"/>
        <w:jc w:val="both"/>
      </w:pPr>
      <w:r>
        <w:rPr>
          <w:b/>
        </w:rPr>
        <w:t>2.1.</w:t>
      </w:r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сміттєзвалища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</w:t>
      </w:r>
      <w:proofErr w:type="spellStart"/>
      <w:r>
        <w:t>брухту</w:t>
      </w:r>
      <w:proofErr w:type="spellEnd"/>
      <w:r>
        <w:t xml:space="preserve"> </w:t>
      </w:r>
      <w:proofErr w:type="spellStart"/>
      <w:r>
        <w:t>чорних</w:t>
      </w:r>
      <w:proofErr w:type="spellEnd"/>
      <w:r>
        <w:t xml:space="preserve"> та </w:t>
      </w:r>
      <w:proofErr w:type="spellStart"/>
      <w:r>
        <w:t>кольорових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 xml:space="preserve">, провести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земляні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</w:p>
    <w:p w:rsidR="00BA10A7" w:rsidRDefault="00BA10A7" w:rsidP="00BA10A7">
      <w:pPr>
        <w:spacing w:line="360" w:lineRule="auto"/>
        <w:jc w:val="both"/>
      </w:pPr>
      <w:r>
        <w:rPr>
          <w:b/>
        </w:rPr>
        <w:t>2.2.</w:t>
      </w:r>
      <w:r>
        <w:t xml:space="preserve"> 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належний</w:t>
      </w:r>
      <w:proofErr w:type="spellEnd"/>
      <w:r>
        <w:t xml:space="preserve"> </w:t>
      </w:r>
      <w:proofErr w:type="spellStart"/>
      <w:r>
        <w:t>благоустрій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,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пі</w:t>
      </w:r>
      <w:r w:rsidR="008A7F59">
        <w:t>д</w:t>
      </w:r>
      <w:proofErr w:type="spellEnd"/>
      <w:r w:rsidR="008A7F59">
        <w:t xml:space="preserve"> посадку дерев та </w:t>
      </w:r>
      <w:proofErr w:type="spellStart"/>
      <w:r w:rsidR="008A7F59">
        <w:t>засіяти</w:t>
      </w:r>
      <w:proofErr w:type="spellEnd"/>
      <w:r w:rsidR="008A7F59">
        <w:t xml:space="preserve"> </w:t>
      </w:r>
      <w:r w:rsidR="008A7F59">
        <w:rPr>
          <w:lang w:val="uk-UA"/>
        </w:rPr>
        <w:t>газон</w:t>
      </w:r>
      <w:r>
        <w:t xml:space="preserve">.  </w:t>
      </w:r>
    </w:p>
    <w:p w:rsidR="00BA10A7" w:rsidRDefault="00BA10A7" w:rsidP="00BA10A7">
      <w:pPr>
        <w:pStyle w:val="a5"/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>Контроль за виконанням рішення залишити за міським головою.</w:t>
      </w:r>
    </w:p>
    <w:p w:rsidR="00BA10A7" w:rsidRDefault="00BA10A7" w:rsidP="00BA10A7">
      <w:pPr>
        <w:spacing w:line="360" w:lineRule="auto"/>
      </w:pPr>
    </w:p>
    <w:p w:rsidR="00BA10A7" w:rsidRDefault="00BA10A7" w:rsidP="00BA10A7">
      <w:pPr>
        <w:spacing w:line="360" w:lineRule="auto"/>
      </w:pPr>
    </w:p>
    <w:p w:rsidR="00BA10A7" w:rsidRDefault="00BA10A7" w:rsidP="00BA10A7">
      <w:pPr>
        <w:spacing w:line="360" w:lineRule="auto"/>
      </w:pPr>
    </w:p>
    <w:p w:rsidR="00BA10A7" w:rsidRDefault="00BA10A7" w:rsidP="00BA10A7">
      <w:pPr>
        <w:spacing w:line="360" w:lineRule="auto"/>
      </w:pPr>
      <w:proofErr w:type="spellStart"/>
      <w:r>
        <w:t>Міський</w:t>
      </w:r>
      <w:proofErr w:type="spellEnd"/>
      <w:r>
        <w:t xml:space="preserve"> голова                              </w:t>
      </w:r>
      <w:r>
        <w:tab/>
      </w:r>
      <w:r>
        <w:tab/>
      </w:r>
      <w:r>
        <w:tab/>
        <w:t xml:space="preserve"> </w:t>
      </w:r>
      <w:proofErr w:type="spellStart"/>
      <w:r>
        <w:t>Ніна</w:t>
      </w:r>
      <w:proofErr w:type="spellEnd"/>
      <w:r>
        <w:t xml:space="preserve"> </w:t>
      </w:r>
      <w:proofErr w:type="spellStart"/>
      <w:r>
        <w:t>Загиней</w:t>
      </w:r>
      <w:proofErr w:type="spellEnd"/>
    </w:p>
    <w:p w:rsidR="00BA10A7" w:rsidRDefault="00BA10A7" w:rsidP="00BA10A7">
      <w:pPr>
        <w:spacing w:line="360" w:lineRule="auto"/>
        <w:rPr>
          <w:sz w:val="26"/>
          <w:szCs w:val="26"/>
        </w:rPr>
      </w:pPr>
    </w:p>
    <w:p w:rsidR="00365881" w:rsidRDefault="00365881" w:rsidP="00BA10A7">
      <w:pPr>
        <w:rPr>
          <w:lang w:val="uk-UA"/>
        </w:rPr>
      </w:pPr>
    </w:p>
    <w:sectPr w:rsidR="00365881" w:rsidSect="00B224B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23"/>
    <w:multiLevelType w:val="hybridMultilevel"/>
    <w:tmpl w:val="35BC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71F"/>
    <w:multiLevelType w:val="hybridMultilevel"/>
    <w:tmpl w:val="053AD200"/>
    <w:lvl w:ilvl="0" w:tplc="007AC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43EAB"/>
    <w:multiLevelType w:val="hybridMultilevel"/>
    <w:tmpl w:val="98B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A63E8"/>
    <w:multiLevelType w:val="hybridMultilevel"/>
    <w:tmpl w:val="E5E64F30"/>
    <w:lvl w:ilvl="0" w:tplc="D75EDB2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64333DF9"/>
    <w:multiLevelType w:val="hybridMultilevel"/>
    <w:tmpl w:val="4F9A1E56"/>
    <w:lvl w:ilvl="0" w:tplc="7C6A5D08">
      <w:start w:val="1"/>
      <w:numFmt w:val="decimal"/>
      <w:lvlText w:val="%1."/>
      <w:lvlJc w:val="left"/>
      <w:pPr>
        <w:ind w:left="839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>
    <w:nsid w:val="65646B04"/>
    <w:multiLevelType w:val="hybridMultilevel"/>
    <w:tmpl w:val="A4EC85BE"/>
    <w:lvl w:ilvl="0" w:tplc="0CE2988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6C831E78"/>
    <w:multiLevelType w:val="hybridMultilevel"/>
    <w:tmpl w:val="2D9E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D9"/>
    <w:rsid w:val="00027F79"/>
    <w:rsid w:val="00031727"/>
    <w:rsid w:val="00033AA2"/>
    <w:rsid w:val="00070F88"/>
    <w:rsid w:val="000A5929"/>
    <w:rsid w:val="000C2699"/>
    <w:rsid w:val="00106CF1"/>
    <w:rsid w:val="00111880"/>
    <w:rsid w:val="00120B2C"/>
    <w:rsid w:val="00121E62"/>
    <w:rsid w:val="001278C9"/>
    <w:rsid w:val="00130CB1"/>
    <w:rsid w:val="00144BB0"/>
    <w:rsid w:val="001B55E9"/>
    <w:rsid w:val="001C75C6"/>
    <w:rsid w:val="001F55DB"/>
    <w:rsid w:val="00215EB7"/>
    <w:rsid w:val="00231344"/>
    <w:rsid w:val="0027657A"/>
    <w:rsid w:val="0028787D"/>
    <w:rsid w:val="002C2B6C"/>
    <w:rsid w:val="002E0EC6"/>
    <w:rsid w:val="0032048B"/>
    <w:rsid w:val="003276B1"/>
    <w:rsid w:val="00327F2C"/>
    <w:rsid w:val="00354850"/>
    <w:rsid w:val="00365881"/>
    <w:rsid w:val="003E4ADF"/>
    <w:rsid w:val="00400D46"/>
    <w:rsid w:val="00415093"/>
    <w:rsid w:val="00463584"/>
    <w:rsid w:val="0049392F"/>
    <w:rsid w:val="004B7211"/>
    <w:rsid w:val="004C6388"/>
    <w:rsid w:val="004D254B"/>
    <w:rsid w:val="004F6D9D"/>
    <w:rsid w:val="00513D0E"/>
    <w:rsid w:val="00522D2C"/>
    <w:rsid w:val="00575EC5"/>
    <w:rsid w:val="00581CF8"/>
    <w:rsid w:val="005C0685"/>
    <w:rsid w:val="005C5777"/>
    <w:rsid w:val="00617C58"/>
    <w:rsid w:val="00627009"/>
    <w:rsid w:val="00646256"/>
    <w:rsid w:val="00667DAC"/>
    <w:rsid w:val="00670712"/>
    <w:rsid w:val="006D0EE0"/>
    <w:rsid w:val="007534BB"/>
    <w:rsid w:val="00763FD9"/>
    <w:rsid w:val="007F4046"/>
    <w:rsid w:val="00811CD1"/>
    <w:rsid w:val="008355F2"/>
    <w:rsid w:val="008A7F59"/>
    <w:rsid w:val="008F5206"/>
    <w:rsid w:val="00905829"/>
    <w:rsid w:val="00927566"/>
    <w:rsid w:val="00933FAA"/>
    <w:rsid w:val="009457B1"/>
    <w:rsid w:val="00974B7F"/>
    <w:rsid w:val="00981E71"/>
    <w:rsid w:val="0098729E"/>
    <w:rsid w:val="009963AF"/>
    <w:rsid w:val="009D15C3"/>
    <w:rsid w:val="00A0717B"/>
    <w:rsid w:val="00A11A44"/>
    <w:rsid w:val="00A134EC"/>
    <w:rsid w:val="00A30F91"/>
    <w:rsid w:val="00AC2D5B"/>
    <w:rsid w:val="00AC360E"/>
    <w:rsid w:val="00B10831"/>
    <w:rsid w:val="00B224B7"/>
    <w:rsid w:val="00B235F3"/>
    <w:rsid w:val="00B25D0A"/>
    <w:rsid w:val="00B47BAD"/>
    <w:rsid w:val="00BA10A7"/>
    <w:rsid w:val="00BA73B9"/>
    <w:rsid w:val="00C03E97"/>
    <w:rsid w:val="00C23B87"/>
    <w:rsid w:val="00C41F8B"/>
    <w:rsid w:val="00CA59BD"/>
    <w:rsid w:val="00CE4FDA"/>
    <w:rsid w:val="00D012D1"/>
    <w:rsid w:val="00D0137E"/>
    <w:rsid w:val="00D048B0"/>
    <w:rsid w:val="00D147B0"/>
    <w:rsid w:val="00D30400"/>
    <w:rsid w:val="00D83AD0"/>
    <w:rsid w:val="00D91862"/>
    <w:rsid w:val="00D97F5F"/>
    <w:rsid w:val="00DE3F03"/>
    <w:rsid w:val="00DF0CF6"/>
    <w:rsid w:val="00E04CFB"/>
    <w:rsid w:val="00E322F1"/>
    <w:rsid w:val="00E66849"/>
    <w:rsid w:val="00E71AA1"/>
    <w:rsid w:val="00E87B30"/>
    <w:rsid w:val="00E96827"/>
    <w:rsid w:val="00EC11EA"/>
    <w:rsid w:val="00F8360B"/>
    <w:rsid w:val="00F935AD"/>
    <w:rsid w:val="00F9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C5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4D254B"/>
    <w:pPr>
      <w:ind w:left="720"/>
      <w:contextualSpacing/>
    </w:pPr>
  </w:style>
  <w:style w:type="paragraph" w:styleId="a5">
    <w:name w:val="No Spacing"/>
    <w:uiPriority w:val="1"/>
    <w:qFormat/>
    <w:rsid w:val="00BA1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7C2C-F13E-4D90-AF54-512ECDAE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13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2014-12-18T07:52:00Z</cp:lastPrinted>
  <dcterms:created xsi:type="dcterms:W3CDTF">2014-12-14T15:46:00Z</dcterms:created>
  <dcterms:modified xsi:type="dcterms:W3CDTF">2015-02-26T15:59:00Z</dcterms:modified>
</cp:coreProperties>
</file>