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EDF" w:rsidRPr="006D372B" w:rsidRDefault="006D372B" w:rsidP="006D372B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-358140</wp:posOffset>
            </wp:positionV>
            <wp:extent cx="506730" cy="590550"/>
            <wp:effectExtent l="19050" t="0" r="7620" b="0"/>
            <wp:wrapThrough wrapText="bothSides">
              <wp:wrapPolygon edited="0">
                <wp:start x="-812" y="0"/>
                <wp:lineTo x="-812" y="20903"/>
                <wp:lineTo x="21925" y="20903"/>
                <wp:lineTo x="21925" y="0"/>
                <wp:lineTo x="-812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5EDF" w:rsidRPr="006D372B" w:rsidRDefault="00B25EDF" w:rsidP="006D372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Cs w:val="20"/>
          <w:lang w:val="uk-UA"/>
        </w:rPr>
      </w:pPr>
      <w:r w:rsidRPr="006D372B">
        <w:rPr>
          <w:rFonts w:ascii="Times New Roman" w:hAnsi="Times New Roman" w:cs="Times New Roman"/>
          <w:b/>
        </w:rPr>
        <w:t>РАДЕХІВСЬКА  МІСЬКА  РАДА</w:t>
      </w:r>
    </w:p>
    <w:p w:rsidR="00B25EDF" w:rsidRPr="006D372B" w:rsidRDefault="00B25EDF" w:rsidP="006D372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Cs w:val="20"/>
          <w:lang w:val="uk-UA"/>
        </w:rPr>
      </w:pPr>
      <w:r w:rsidRPr="006D372B">
        <w:rPr>
          <w:rFonts w:ascii="Times New Roman" w:hAnsi="Times New Roman" w:cs="Times New Roman"/>
          <w:b/>
        </w:rPr>
        <w:t>РАДЕХІВСЬКОГО  РАЙОНУ  ЛЬВІВСЬКОЇ  ОБЛАСТІ</w:t>
      </w:r>
    </w:p>
    <w:p w:rsidR="00B25EDF" w:rsidRPr="006D372B" w:rsidRDefault="00B25EDF" w:rsidP="006D372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uk-UA"/>
        </w:rPr>
      </w:pPr>
      <w:r w:rsidRPr="00714EE0">
        <w:rPr>
          <w:rFonts w:ascii="Times New Roman" w:hAnsi="Times New Roman" w:cs="Times New Roman"/>
          <w:b/>
          <w:lang w:val="uk-UA"/>
        </w:rPr>
        <w:t>ВИКОНАВЧИЙ  КОМІТЕТ</w:t>
      </w:r>
    </w:p>
    <w:p w:rsidR="00B25EDF" w:rsidRPr="006D372B" w:rsidRDefault="00B25EDF" w:rsidP="00B25EDF">
      <w:pPr>
        <w:overflowPunct w:val="0"/>
        <w:autoSpaceDE w:val="0"/>
        <w:autoSpaceDN w:val="0"/>
        <w:adjustRightInd w:val="0"/>
        <w:ind w:left="602" w:hanging="65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714EE0">
        <w:rPr>
          <w:rFonts w:ascii="Times New Roman" w:hAnsi="Times New Roman" w:cs="Times New Roman"/>
          <w:b/>
          <w:sz w:val="28"/>
          <w:lang w:val="uk-UA"/>
        </w:rPr>
        <w:t>РІШЕННЯ</w:t>
      </w:r>
    </w:p>
    <w:p w:rsidR="00B25EDF" w:rsidRPr="00714EE0" w:rsidRDefault="00B25EDF" w:rsidP="00B25EDF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25EDF" w:rsidRDefault="00A81A9C" w:rsidP="006D372B">
      <w:pPr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14EE0">
        <w:rPr>
          <w:rFonts w:ascii="Times New Roman" w:hAnsi="Times New Roman" w:cs="Times New Roman"/>
          <w:b/>
          <w:sz w:val="26"/>
          <w:szCs w:val="26"/>
          <w:lang w:val="uk-UA"/>
        </w:rPr>
        <w:t xml:space="preserve">Від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20 січня 2015 </w:t>
      </w:r>
      <w:r w:rsidR="00B25EDF" w:rsidRPr="00714EE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року  № </w:t>
      </w:r>
      <w:r w:rsidR="0073351A">
        <w:rPr>
          <w:rFonts w:ascii="Times New Roman" w:hAnsi="Times New Roman" w:cs="Times New Roman"/>
          <w:b/>
          <w:sz w:val="26"/>
          <w:szCs w:val="26"/>
          <w:lang w:val="uk-UA"/>
        </w:rPr>
        <w:t>1</w:t>
      </w:r>
    </w:p>
    <w:p w:rsidR="005D3B3E" w:rsidRPr="006D372B" w:rsidRDefault="005D3B3E" w:rsidP="006D372B">
      <w:pPr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B25EDF" w:rsidRPr="006D372B" w:rsidRDefault="00B25EDF" w:rsidP="00B25EDF">
      <w:pPr>
        <w:spacing w:line="36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6D372B">
        <w:rPr>
          <w:rFonts w:ascii="Times New Roman" w:hAnsi="Times New Roman" w:cs="Times New Roman"/>
          <w:b/>
          <w:i/>
          <w:sz w:val="26"/>
          <w:szCs w:val="26"/>
        </w:rPr>
        <w:t xml:space="preserve">Про </w:t>
      </w:r>
      <w:proofErr w:type="spellStart"/>
      <w:r w:rsidRPr="006D372B">
        <w:rPr>
          <w:rFonts w:ascii="Times New Roman" w:hAnsi="Times New Roman" w:cs="Times New Roman"/>
          <w:b/>
          <w:i/>
          <w:sz w:val="26"/>
          <w:szCs w:val="26"/>
        </w:rPr>
        <w:t>затвердження</w:t>
      </w:r>
      <w:proofErr w:type="spellEnd"/>
      <w:r w:rsidRPr="006D372B">
        <w:rPr>
          <w:rFonts w:ascii="Times New Roman" w:hAnsi="Times New Roman" w:cs="Times New Roman"/>
          <w:b/>
          <w:i/>
          <w:sz w:val="26"/>
          <w:szCs w:val="26"/>
        </w:rPr>
        <w:t xml:space="preserve"> порядку денного</w:t>
      </w:r>
    </w:p>
    <w:p w:rsidR="00B25EDF" w:rsidRDefault="00B25EDF" w:rsidP="00B25EDF">
      <w:pPr>
        <w:spacing w:line="36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proofErr w:type="spellStart"/>
      <w:r w:rsidRPr="006D372B">
        <w:rPr>
          <w:rFonts w:ascii="Times New Roman" w:hAnsi="Times New Roman" w:cs="Times New Roman"/>
          <w:b/>
          <w:i/>
          <w:sz w:val="26"/>
          <w:szCs w:val="26"/>
        </w:rPr>
        <w:t>проведення</w:t>
      </w:r>
      <w:proofErr w:type="spellEnd"/>
      <w:r w:rsidRPr="006D372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6D372B">
        <w:rPr>
          <w:rFonts w:ascii="Times New Roman" w:hAnsi="Times New Roman" w:cs="Times New Roman"/>
          <w:b/>
          <w:i/>
          <w:sz w:val="26"/>
          <w:szCs w:val="26"/>
        </w:rPr>
        <w:t>засідання</w:t>
      </w:r>
      <w:proofErr w:type="spellEnd"/>
      <w:r w:rsidRPr="006D372B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proofErr w:type="spellStart"/>
      <w:r w:rsidRPr="006D372B">
        <w:rPr>
          <w:rFonts w:ascii="Times New Roman" w:hAnsi="Times New Roman" w:cs="Times New Roman"/>
          <w:b/>
          <w:i/>
          <w:sz w:val="26"/>
          <w:szCs w:val="26"/>
        </w:rPr>
        <w:t>виконкому</w:t>
      </w:r>
      <w:proofErr w:type="spellEnd"/>
      <w:r w:rsidRPr="006D372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5D3B3E" w:rsidRPr="005D3B3E" w:rsidRDefault="005D3B3E" w:rsidP="00B25EDF">
      <w:pPr>
        <w:spacing w:line="36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B25EDF" w:rsidRPr="006D372B" w:rsidRDefault="00B25EDF" w:rsidP="00B25ED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372B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 w:rsidRPr="006D372B">
        <w:rPr>
          <w:rFonts w:ascii="Times New Roman" w:hAnsi="Times New Roman" w:cs="Times New Roman"/>
          <w:sz w:val="26"/>
          <w:szCs w:val="26"/>
        </w:rPr>
        <w:t>Керуючись</w:t>
      </w:r>
      <w:proofErr w:type="spellEnd"/>
      <w:r w:rsidRPr="006D37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372B">
        <w:rPr>
          <w:rFonts w:ascii="Times New Roman" w:hAnsi="Times New Roman" w:cs="Times New Roman"/>
          <w:sz w:val="26"/>
          <w:szCs w:val="26"/>
        </w:rPr>
        <w:t>статтею</w:t>
      </w:r>
      <w:proofErr w:type="spellEnd"/>
      <w:r w:rsidRPr="006D372B">
        <w:rPr>
          <w:rFonts w:ascii="Times New Roman" w:hAnsi="Times New Roman" w:cs="Times New Roman"/>
          <w:sz w:val="26"/>
          <w:szCs w:val="26"/>
        </w:rPr>
        <w:t xml:space="preserve"> 42 та </w:t>
      </w:r>
      <w:proofErr w:type="spellStart"/>
      <w:r w:rsidRPr="006D372B">
        <w:rPr>
          <w:rFonts w:ascii="Times New Roman" w:hAnsi="Times New Roman" w:cs="Times New Roman"/>
          <w:sz w:val="26"/>
          <w:szCs w:val="26"/>
        </w:rPr>
        <w:t>статтею</w:t>
      </w:r>
      <w:proofErr w:type="spellEnd"/>
      <w:r w:rsidRPr="006D372B">
        <w:rPr>
          <w:rFonts w:ascii="Times New Roman" w:hAnsi="Times New Roman" w:cs="Times New Roman"/>
          <w:sz w:val="26"/>
          <w:szCs w:val="26"/>
        </w:rPr>
        <w:t xml:space="preserve"> 53 Закону </w:t>
      </w:r>
      <w:proofErr w:type="spellStart"/>
      <w:r w:rsidRPr="006D372B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6D372B">
        <w:rPr>
          <w:rFonts w:ascii="Times New Roman" w:hAnsi="Times New Roman" w:cs="Times New Roman"/>
          <w:sz w:val="26"/>
          <w:szCs w:val="26"/>
        </w:rPr>
        <w:t xml:space="preserve"> "Про </w:t>
      </w:r>
      <w:proofErr w:type="spellStart"/>
      <w:r w:rsidRPr="006D372B">
        <w:rPr>
          <w:rFonts w:ascii="Times New Roman" w:hAnsi="Times New Roman" w:cs="Times New Roman"/>
          <w:sz w:val="26"/>
          <w:szCs w:val="26"/>
        </w:rPr>
        <w:t>місцеве</w:t>
      </w:r>
      <w:proofErr w:type="spellEnd"/>
      <w:r w:rsidRPr="006D37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372B">
        <w:rPr>
          <w:rFonts w:ascii="Times New Roman" w:hAnsi="Times New Roman" w:cs="Times New Roman"/>
          <w:sz w:val="26"/>
          <w:szCs w:val="26"/>
        </w:rPr>
        <w:t>самоврядування</w:t>
      </w:r>
      <w:proofErr w:type="spellEnd"/>
      <w:r w:rsidRPr="006D372B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6D372B">
        <w:rPr>
          <w:rFonts w:ascii="Times New Roman" w:hAnsi="Times New Roman" w:cs="Times New Roman"/>
          <w:sz w:val="26"/>
          <w:szCs w:val="26"/>
        </w:rPr>
        <w:t>Україні</w:t>
      </w:r>
      <w:proofErr w:type="spellEnd"/>
      <w:r w:rsidRPr="006D372B">
        <w:rPr>
          <w:rFonts w:ascii="Times New Roman" w:hAnsi="Times New Roman" w:cs="Times New Roman"/>
          <w:sz w:val="26"/>
          <w:szCs w:val="26"/>
        </w:rPr>
        <w:t xml:space="preserve">" </w:t>
      </w:r>
      <w:proofErr w:type="spellStart"/>
      <w:r w:rsidRPr="006D372B">
        <w:rPr>
          <w:rFonts w:ascii="Times New Roman" w:hAnsi="Times New Roman" w:cs="Times New Roman"/>
          <w:sz w:val="26"/>
          <w:szCs w:val="26"/>
        </w:rPr>
        <w:t>виконком</w:t>
      </w:r>
      <w:proofErr w:type="spellEnd"/>
      <w:r w:rsidRPr="006D37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372B">
        <w:rPr>
          <w:rFonts w:ascii="Times New Roman" w:hAnsi="Times New Roman" w:cs="Times New Roman"/>
          <w:sz w:val="26"/>
          <w:szCs w:val="26"/>
        </w:rPr>
        <w:t>Радехівської</w:t>
      </w:r>
      <w:proofErr w:type="spellEnd"/>
      <w:r w:rsidRPr="006D37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372B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6D372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D372B">
        <w:rPr>
          <w:rFonts w:ascii="Times New Roman" w:hAnsi="Times New Roman" w:cs="Times New Roman"/>
          <w:sz w:val="26"/>
          <w:szCs w:val="26"/>
        </w:rPr>
        <w:t>ради</w:t>
      </w:r>
      <w:proofErr w:type="gramEnd"/>
      <w:r w:rsidRPr="006D37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5EDF" w:rsidRDefault="00B25EDF" w:rsidP="00B25EDF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3B3E" w:rsidRPr="004C0E26" w:rsidRDefault="005D3B3E" w:rsidP="00B25EDF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25EDF" w:rsidRPr="006D372B" w:rsidRDefault="00B25EDF" w:rsidP="00B25ED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D372B">
        <w:rPr>
          <w:rFonts w:ascii="Times New Roman" w:hAnsi="Times New Roman" w:cs="Times New Roman"/>
          <w:b/>
          <w:sz w:val="26"/>
          <w:szCs w:val="26"/>
        </w:rPr>
        <w:t xml:space="preserve">ВИРІШИВ: </w:t>
      </w:r>
    </w:p>
    <w:p w:rsidR="00B25EDF" w:rsidRPr="006D372B" w:rsidRDefault="00B25EDF" w:rsidP="00B25ED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25EDF" w:rsidRPr="006D372B" w:rsidRDefault="00B25EDF" w:rsidP="00B25ED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25EDF" w:rsidRPr="006D372B" w:rsidRDefault="00B25EDF" w:rsidP="00B25EDF">
      <w:pPr>
        <w:jc w:val="both"/>
        <w:rPr>
          <w:rFonts w:ascii="Times New Roman" w:hAnsi="Times New Roman" w:cs="Times New Roman"/>
          <w:sz w:val="26"/>
          <w:szCs w:val="26"/>
        </w:rPr>
      </w:pPr>
      <w:r w:rsidRPr="006D372B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Pr="006D372B">
        <w:rPr>
          <w:rFonts w:ascii="Times New Roman" w:hAnsi="Times New Roman" w:cs="Times New Roman"/>
          <w:sz w:val="26"/>
          <w:szCs w:val="26"/>
        </w:rPr>
        <w:t>Затвердити</w:t>
      </w:r>
      <w:proofErr w:type="spellEnd"/>
      <w:r w:rsidRPr="006D372B">
        <w:rPr>
          <w:rFonts w:ascii="Times New Roman" w:hAnsi="Times New Roman" w:cs="Times New Roman"/>
          <w:sz w:val="26"/>
          <w:szCs w:val="26"/>
        </w:rPr>
        <w:t xml:space="preserve"> порядок </w:t>
      </w:r>
      <w:proofErr w:type="spellStart"/>
      <w:r w:rsidRPr="006D372B">
        <w:rPr>
          <w:rFonts w:ascii="Times New Roman" w:hAnsi="Times New Roman" w:cs="Times New Roman"/>
          <w:sz w:val="26"/>
          <w:szCs w:val="26"/>
        </w:rPr>
        <w:t>денний</w:t>
      </w:r>
      <w:proofErr w:type="spellEnd"/>
      <w:r w:rsidRPr="006D37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372B">
        <w:rPr>
          <w:rFonts w:ascii="Times New Roman" w:hAnsi="Times New Roman" w:cs="Times New Roman"/>
          <w:sz w:val="26"/>
          <w:szCs w:val="26"/>
        </w:rPr>
        <w:t>засідання</w:t>
      </w:r>
      <w:proofErr w:type="spellEnd"/>
      <w:r w:rsidRPr="006D37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372B">
        <w:rPr>
          <w:rFonts w:ascii="Times New Roman" w:hAnsi="Times New Roman" w:cs="Times New Roman"/>
          <w:sz w:val="26"/>
          <w:szCs w:val="26"/>
        </w:rPr>
        <w:t>виконкому</w:t>
      </w:r>
      <w:proofErr w:type="spellEnd"/>
      <w:r w:rsidRPr="006D372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D372B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6D372B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6D372B">
        <w:rPr>
          <w:rFonts w:ascii="Times New Roman" w:hAnsi="Times New Roman" w:cs="Times New Roman"/>
          <w:sz w:val="26"/>
          <w:szCs w:val="26"/>
        </w:rPr>
        <w:t>додатку</w:t>
      </w:r>
      <w:proofErr w:type="spellEnd"/>
      <w:r w:rsidRPr="006D372B">
        <w:rPr>
          <w:rFonts w:ascii="Times New Roman" w:hAnsi="Times New Roman" w:cs="Times New Roman"/>
          <w:sz w:val="26"/>
          <w:szCs w:val="26"/>
        </w:rPr>
        <w:t>).</w:t>
      </w:r>
    </w:p>
    <w:p w:rsidR="00B25EDF" w:rsidRPr="006D372B" w:rsidRDefault="00B25EDF" w:rsidP="00B25ED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25EDF" w:rsidRPr="006D372B" w:rsidRDefault="00B25EDF" w:rsidP="00B25EDF">
      <w:pPr>
        <w:rPr>
          <w:rFonts w:ascii="Times New Roman" w:hAnsi="Times New Roman" w:cs="Times New Roman"/>
          <w:sz w:val="26"/>
          <w:szCs w:val="26"/>
        </w:rPr>
      </w:pPr>
    </w:p>
    <w:p w:rsidR="00B25EDF" w:rsidRPr="006D372B" w:rsidRDefault="00B25EDF" w:rsidP="00B25EDF">
      <w:pPr>
        <w:rPr>
          <w:rFonts w:ascii="Times New Roman" w:hAnsi="Times New Roman" w:cs="Times New Roman"/>
          <w:sz w:val="26"/>
          <w:szCs w:val="26"/>
        </w:rPr>
      </w:pPr>
    </w:p>
    <w:p w:rsidR="00B25EDF" w:rsidRDefault="00B25EDF" w:rsidP="00B25EDF">
      <w:pPr>
        <w:rPr>
          <w:sz w:val="26"/>
          <w:szCs w:val="26"/>
        </w:rPr>
      </w:pPr>
    </w:p>
    <w:p w:rsidR="00B25EDF" w:rsidRPr="00233316" w:rsidRDefault="00B25EDF" w:rsidP="00B25EDF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B25EDF" w:rsidRPr="00233316" w:rsidRDefault="00B25EDF" w:rsidP="00B25EDF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33316">
        <w:rPr>
          <w:rFonts w:ascii="Times New Roman" w:hAnsi="Times New Roman" w:cs="Times New Roman"/>
          <w:sz w:val="26"/>
          <w:szCs w:val="26"/>
        </w:rPr>
        <w:t>Міський</w:t>
      </w:r>
      <w:proofErr w:type="spellEnd"/>
      <w:r w:rsidRPr="00233316">
        <w:rPr>
          <w:rFonts w:ascii="Times New Roman" w:hAnsi="Times New Roman" w:cs="Times New Roman"/>
          <w:sz w:val="26"/>
          <w:szCs w:val="26"/>
        </w:rPr>
        <w:t xml:space="preserve"> голова                        </w:t>
      </w:r>
      <w:r w:rsidR="00233316" w:rsidRPr="00233316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</w:t>
      </w:r>
      <w:r w:rsidRPr="00233316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 w:rsidRPr="00233316">
        <w:rPr>
          <w:rFonts w:ascii="Times New Roman" w:hAnsi="Times New Roman" w:cs="Times New Roman"/>
          <w:sz w:val="26"/>
          <w:szCs w:val="26"/>
        </w:rPr>
        <w:t>Ніна</w:t>
      </w:r>
      <w:proofErr w:type="spellEnd"/>
      <w:r w:rsidRPr="00233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3316">
        <w:rPr>
          <w:rFonts w:ascii="Times New Roman" w:hAnsi="Times New Roman" w:cs="Times New Roman"/>
          <w:sz w:val="26"/>
          <w:szCs w:val="26"/>
        </w:rPr>
        <w:t>Загиней</w:t>
      </w:r>
      <w:proofErr w:type="spellEnd"/>
      <w:r w:rsidRPr="0023331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5E93" w:rsidRDefault="00565E93" w:rsidP="00565E93">
      <w:pPr>
        <w:overflowPunct w:val="0"/>
        <w:autoSpaceDE w:val="0"/>
        <w:autoSpaceDN w:val="0"/>
        <w:adjustRightInd w:val="0"/>
        <w:spacing w:line="360" w:lineRule="auto"/>
        <w:ind w:right="566"/>
        <w:rPr>
          <w:rFonts w:ascii="Times New Roman" w:hAnsi="Times New Roman" w:cs="Times New Roman"/>
          <w:sz w:val="26"/>
          <w:szCs w:val="26"/>
          <w:lang w:val="uk-UA"/>
        </w:rPr>
      </w:pPr>
    </w:p>
    <w:p w:rsidR="00B25EDF" w:rsidRPr="002222EF" w:rsidRDefault="00B25EDF" w:rsidP="00B25EDF">
      <w:pPr>
        <w:overflowPunct w:val="0"/>
        <w:autoSpaceDE w:val="0"/>
        <w:autoSpaceDN w:val="0"/>
        <w:adjustRightInd w:val="0"/>
        <w:spacing w:line="360" w:lineRule="auto"/>
        <w:ind w:right="566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2222EF">
        <w:rPr>
          <w:rFonts w:ascii="Times New Roman" w:hAnsi="Times New Roman" w:cs="Times New Roman"/>
          <w:sz w:val="26"/>
          <w:szCs w:val="26"/>
          <w:lang w:val="uk-UA"/>
        </w:rPr>
        <w:lastRenderedPageBreak/>
        <w:t>Порядок денний виконкому</w:t>
      </w:r>
    </w:p>
    <w:p w:rsidR="00B25EDF" w:rsidRDefault="004C0E26" w:rsidP="002222EF">
      <w:pPr>
        <w:overflowPunct w:val="0"/>
        <w:autoSpaceDE w:val="0"/>
        <w:autoSpaceDN w:val="0"/>
        <w:adjustRightInd w:val="0"/>
        <w:spacing w:line="360" w:lineRule="auto"/>
        <w:ind w:right="566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2222EF">
        <w:rPr>
          <w:rFonts w:ascii="Times New Roman" w:hAnsi="Times New Roman" w:cs="Times New Roman"/>
          <w:sz w:val="26"/>
          <w:szCs w:val="26"/>
          <w:lang w:val="uk-UA"/>
        </w:rPr>
        <w:t xml:space="preserve">20 січня 2015 року </w:t>
      </w:r>
      <w:r w:rsidR="00C34B46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</w:p>
    <w:p w:rsidR="00832F2D" w:rsidRPr="002222EF" w:rsidRDefault="00832F2D" w:rsidP="002222EF">
      <w:pPr>
        <w:overflowPunct w:val="0"/>
        <w:autoSpaceDE w:val="0"/>
        <w:autoSpaceDN w:val="0"/>
        <w:adjustRightInd w:val="0"/>
        <w:spacing w:line="360" w:lineRule="auto"/>
        <w:ind w:right="566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B25EDF" w:rsidRDefault="004745C1" w:rsidP="004745C1">
      <w:pPr>
        <w:pStyle w:val="a4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right="566"/>
        <w:rPr>
          <w:sz w:val="26"/>
          <w:szCs w:val="26"/>
          <w:lang w:val="uk-UA"/>
        </w:rPr>
      </w:pPr>
      <w:r w:rsidRPr="004745C1">
        <w:rPr>
          <w:sz w:val="26"/>
          <w:szCs w:val="26"/>
          <w:lang w:val="uk-UA"/>
        </w:rPr>
        <w:t>Про затвердження порядку денного проведення засідання виконкому.</w:t>
      </w:r>
    </w:p>
    <w:p w:rsidR="004745C1" w:rsidRDefault="004745C1" w:rsidP="004745C1">
      <w:pPr>
        <w:pStyle w:val="a4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right="56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 бюджет Радехівської міської ради на 2015 рік.</w:t>
      </w:r>
    </w:p>
    <w:p w:rsidR="004745C1" w:rsidRDefault="004745C1" w:rsidP="004745C1">
      <w:pPr>
        <w:pStyle w:val="a4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right="56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 підсумки розгляду звернень громадян.</w:t>
      </w:r>
    </w:p>
    <w:p w:rsidR="004745C1" w:rsidRDefault="004745C1" w:rsidP="004745C1">
      <w:pPr>
        <w:pStyle w:val="a4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right="56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 затвердження тарифів на послуги з теплопостачання для бюджетних організацій та інших споживачів.</w:t>
      </w:r>
    </w:p>
    <w:p w:rsidR="004745C1" w:rsidRDefault="004745C1" w:rsidP="004745C1">
      <w:pPr>
        <w:pStyle w:val="a4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right="56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 визначення видів громадських робіт на 2015 рік.</w:t>
      </w:r>
    </w:p>
    <w:p w:rsidR="004745C1" w:rsidRDefault="004745C1" w:rsidP="004745C1">
      <w:pPr>
        <w:pStyle w:val="a4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right="56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 затвердження списку квартирного обліку працівників фінансового управління Радехівської  РДА.</w:t>
      </w:r>
    </w:p>
    <w:p w:rsidR="004745C1" w:rsidRDefault="004745C1" w:rsidP="004745C1">
      <w:pPr>
        <w:pStyle w:val="a4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right="56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 присвоєння адресного номера нежитловому приміщенню в будинку №1 на вулиці 500 річчя Радехова в місті Радехові. </w:t>
      </w:r>
    </w:p>
    <w:p w:rsidR="005E2174" w:rsidRDefault="005E2174" w:rsidP="004745C1">
      <w:pPr>
        <w:pStyle w:val="a4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right="56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 уточнення адресних номерів на вулиці Рильського в місті Радехові.</w:t>
      </w:r>
    </w:p>
    <w:p w:rsidR="005E2174" w:rsidRDefault="00832F2D" w:rsidP="004745C1">
      <w:pPr>
        <w:pStyle w:val="a4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right="56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 надання дозволу на реконструкцію житлового будинку на вулиці Турянського ,6 в місті Радехові. </w:t>
      </w:r>
      <w:r w:rsidR="00F41CAC">
        <w:rPr>
          <w:sz w:val="26"/>
          <w:szCs w:val="26"/>
          <w:lang w:val="uk-UA"/>
        </w:rPr>
        <w:t xml:space="preserve">  </w:t>
      </w:r>
    </w:p>
    <w:p w:rsidR="00CB6AE1" w:rsidRDefault="00CB6AE1" w:rsidP="00CB6AE1">
      <w:pPr>
        <w:pStyle w:val="a4"/>
        <w:overflowPunct w:val="0"/>
        <w:autoSpaceDE w:val="0"/>
        <w:autoSpaceDN w:val="0"/>
        <w:adjustRightInd w:val="0"/>
        <w:spacing w:line="360" w:lineRule="auto"/>
        <w:ind w:right="566"/>
        <w:rPr>
          <w:sz w:val="26"/>
          <w:szCs w:val="26"/>
          <w:lang w:val="uk-UA"/>
        </w:rPr>
      </w:pPr>
    </w:p>
    <w:p w:rsidR="00CB6AE1" w:rsidRDefault="00CB6AE1" w:rsidP="00CB6AE1">
      <w:pPr>
        <w:pStyle w:val="a4"/>
        <w:overflowPunct w:val="0"/>
        <w:autoSpaceDE w:val="0"/>
        <w:autoSpaceDN w:val="0"/>
        <w:adjustRightInd w:val="0"/>
        <w:spacing w:line="360" w:lineRule="auto"/>
        <w:ind w:right="566"/>
        <w:rPr>
          <w:sz w:val="26"/>
          <w:szCs w:val="26"/>
          <w:lang w:val="uk-UA"/>
        </w:rPr>
      </w:pPr>
    </w:p>
    <w:p w:rsidR="00CB6AE1" w:rsidRPr="00CB6AE1" w:rsidRDefault="00CB6AE1" w:rsidP="00CB6AE1">
      <w:pPr>
        <w:pStyle w:val="a4"/>
        <w:overflowPunct w:val="0"/>
        <w:autoSpaceDE w:val="0"/>
        <w:autoSpaceDN w:val="0"/>
        <w:adjustRightInd w:val="0"/>
        <w:spacing w:line="360" w:lineRule="auto"/>
        <w:ind w:right="566"/>
        <w:rPr>
          <w:b/>
          <w:sz w:val="26"/>
          <w:szCs w:val="26"/>
          <w:lang w:val="uk-UA"/>
        </w:rPr>
      </w:pPr>
      <w:r w:rsidRPr="00CB6AE1">
        <w:rPr>
          <w:b/>
          <w:sz w:val="26"/>
          <w:szCs w:val="26"/>
          <w:lang w:val="uk-UA"/>
        </w:rPr>
        <w:t>РІЗНЕ</w:t>
      </w:r>
    </w:p>
    <w:p w:rsidR="00832F2D" w:rsidRPr="004745C1" w:rsidRDefault="00832F2D" w:rsidP="00832F2D">
      <w:pPr>
        <w:pStyle w:val="a4"/>
        <w:overflowPunct w:val="0"/>
        <w:autoSpaceDE w:val="0"/>
        <w:autoSpaceDN w:val="0"/>
        <w:adjustRightInd w:val="0"/>
        <w:spacing w:line="360" w:lineRule="auto"/>
        <w:ind w:right="566"/>
        <w:rPr>
          <w:sz w:val="26"/>
          <w:szCs w:val="26"/>
          <w:lang w:val="uk-UA"/>
        </w:rPr>
      </w:pPr>
    </w:p>
    <w:p w:rsidR="00B25EDF" w:rsidRDefault="00B25EDF" w:rsidP="00B25EDF">
      <w:pPr>
        <w:overflowPunct w:val="0"/>
        <w:autoSpaceDE w:val="0"/>
        <w:autoSpaceDN w:val="0"/>
        <w:adjustRightInd w:val="0"/>
        <w:spacing w:line="360" w:lineRule="auto"/>
        <w:ind w:right="566"/>
        <w:jc w:val="center"/>
        <w:rPr>
          <w:b/>
          <w:sz w:val="26"/>
          <w:szCs w:val="26"/>
          <w:lang w:val="uk-UA"/>
        </w:rPr>
      </w:pPr>
    </w:p>
    <w:p w:rsidR="00557916" w:rsidRDefault="00557916" w:rsidP="00B25EDF">
      <w:pPr>
        <w:overflowPunct w:val="0"/>
        <w:autoSpaceDE w:val="0"/>
        <w:autoSpaceDN w:val="0"/>
        <w:adjustRightInd w:val="0"/>
        <w:spacing w:line="360" w:lineRule="auto"/>
        <w:ind w:right="566"/>
        <w:jc w:val="center"/>
        <w:rPr>
          <w:b/>
          <w:sz w:val="26"/>
          <w:szCs w:val="26"/>
          <w:lang w:val="uk-UA"/>
        </w:rPr>
      </w:pPr>
    </w:p>
    <w:p w:rsidR="00557916" w:rsidRDefault="00557916" w:rsidP="00B25EDF">
      <w:pPr>
        <w:overflowPunct w:val="0"/>
        <w:autoSpaceDE w:val="0"/>
        <w:autoSpaceDN w:val="0"/>
        <w:adjustRightInd w:val="0"/>
        <w:spacing w:line="360" w:lineRule="auto"/>
        <w:ind w:right="566"/>
        <w:jc w:val="center"/>
        <w:rPr>
          <w:b/>
          <w:sz w:val="26"/>
          <w:szCs w:val="26"/>
          <w:lang w:val="uk-UA"/>
        </w:rPr>
      </w:pPr>
    </w:p>
    <w:p w:rsidR="00557916" w:rsidRDefault="00557916" w:rsidP="00B25EDF">
      <w:pPr>
        <w:overflowPunct w:val="0"/>
        <w:autoSpaceDE w:val="0"/>
        <w:autoSpaceDN w:val="0"/>
        <w:adjustRightInd w:val="0"/>
        <w:spacing w:line="360" w:lineRule="auto"/>
        <w:ind w:right="566"/>
        <w:jc w:val="center"/>
        <w:rPr>
          <w:b/>
          <w:sz w:val="26"/>
          <w:szCs w:val="26"/>
          <w:lang w:val="uk-UA"/>
        </w:rPr>
      </w:pPr>
    </w:p>
    <w:p w:rsidR="00557916" w:rsidRDefault="00557916" w:rsidP="00B25EDF">
      <w:pPr>
        <w:overflowPunct w:val="0"/>
        <w:autoSpaceDE w:val="0"/>
        <w:autoSpaceDN w:val="0"/>
        <w:adjustRightInd w:val="0"/>
        <w:spacing w:line="360" w:lineRule="auto"/>
        <w:ind w:right="566"/>
        <w:jc w:val="center"/>
        <w:rPr>
          <w:b/>
          <w:sz w:val="26"/>
          <w:szCs w:val="26"/>
          <w:lang w:val="uk-UA"/>
        </w:rPr>
      </w:pPr>
    </w:p>
    <w:p w:rsidR="00557916" w:rsidRDefault="00557916" w:rsidP="00B25EDF">
      <w:pPr>
        <w:overflowPunct w:val="0"/>
        <w:autoSpaceDE w:val="0"/>
        <w:autoSpaceDN w:val="0"/>
        <w:adjustRightInd w:val="0"/>
        <w:spacing w:line="360" w:lineRule="auto"/>
        <w:ind w:right="566"/>
        <w:jc w:val="center"/>
        <w:rPr>
          <w:b/>
          <w:sz w:val="26"/>
          <w:szCs w:val="26"/>
          <w:lang w:val="uk-UA"/>
        </w:rPr>
      </w:pPr>
    </w:p>
    <w:p w:rsidR="003138DA" w:rsidRPr="00E62B85" w:rsidRDefault="003138DA" w:rsidP="003138DA">
      <w:pPr>
        <w:overflowPunct w:val="0"/>
        <w:autoSpaceDE w:val="0"/>
        <w:autoSpaceDN w:val="0"/>
        <w:adjustRightInd w:val="0"/>
        <w:rPr>
          <w:b/>
          <w:sz w:val="26"/>
          <w:szCs w:val="26"/>
          <w:lang w:val="uk-UA"/>
        </w:rPr>
      </w:pPr>
    </w:p>
    <w:p w:rsidR="006303E7" w:rsidRDefault="006303E7" w:rsidP="003138DA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14EE0" w:rsidRPr="00E62B85" w:rsidRDefault="009A07D9" w:rsidP="00E62B85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 xml:space="preserve">                                                                 </w:t>
      </w:r>
      <w:r w:rsidRPr="009A07D9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495300" cy="581025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804" w:rsidRPr="006D372B" w:rsidRDefault="00D76804" w:rsidP="00D76804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Cs w:val="20"/>
          <w:lang w:val="uk-UA"/>
        </w:rPr>
      </w:pPr>
      <w:r w:rsidRPr="006D372B">
        <w:rPr>
          <w:rFonts w:ascii="Times New Roman" w:hAnsi="Times New Roman" w:cs="Times New Roman"/>
          <w:b/>
        </w:rPr>
        <w:t>РАДЕХІВСЬКОГО  РАЙОНУ  ЛЬВІВСЬКОЇ  ОБЛАСТІ</w:t>
      </w:r>
    </w:p>
    <w:p w:rsidR="00D76804" w:rsidRPr="006D372B" w:rsidRDefault="00D76804" w:rsidP="00D76804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uk-UA"/>
        </w:rPr>
      </w:pPr>
      <w:r w:rsidRPr="00714EE0">
        <w:rPr>
          <w:rFonts w:ascii="Times New Roman" w:hAnsi="Times New Roman" w:cs="Times New Roman"/>
          <w:b/>
          <w:lang w:val="uk-UA"/>
        </w:rPr>
        <w:t>ВИКОНАВЧИЙ  КОМІТЕТ</w:t>
      </w:r>
    </w:p>
    <w:p w:rsidR="00D76804" w:rsidRPr="006D372B" w:rsidRDefault="00D76804" w:rsidP="00D76804">
      <w:pPr>
        <w:overflowPunct w:val="0"/>
        <w:autoSpaceDE w:val="0"/>
        <w:autoSpaceDN w:val="0"/>
        <w:adjustRightInd w:val="0"/>
        <w:ind w:left="602" w:hanging="65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714EE0">
        <w:rPr>
          <w:rFonts w:ascii="Times New Roman" w:hAnsi="Times New Roman" w:cs="Times New Roman"/>
          <w:b/>
          <w:sz w:val="28"/>
          <w:lang w:val="uk-UA"/>
        </w:rPr>
        <w:t>РІШЕННЯ</w:t>
      </w:r>
      <w:r w:rsidR="00C34B46">
        <w:rPr>
          <w:rFonts w:ascii="Times New Roman" w:hAnsi="Times New Roman" w:cs="Times New Roman"/>
          <w:b/>
          <w:sz w:val="28"/>
          <w:lang w:val="uk-UA"/>
        </w:rPr>
        <w:t xml:space="preserve"> </w:t>
      </w:r>
    </w:p>
    <w:p w:rsidR="00D76804" w:rsidRPr="00714EE0" w:rsidRDefault="00D76804" w:rsidP="00D76804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14EE0" w:rsidRPr="00D76804" w:rsidRDefault="00D76804" w:rsidP="00D76804">
      <w:pPr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14EE0">
        <w:rPr>
          <w:rFonts w:ascii="Times New Roman" w:hAnsi="Times New Roman" w:cs="Times New Roman"/>
          <w:b/>
          <w:sz w:val="26"/>
          <w:szCs w:val="26"/>
          <w:lang w:val="uk-UA"/>
        </w:rPr>
        <w:t xml:space="preserve">Від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20 січня 2015 </w:t>
      </w:r>
      <w:r w:rsidRPr="00714EE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року  № </w:t>
      </w:r>
      <w:r w:rsidR="005D3B3E">
        <w:rPr>
          <w:rFonts w:ascii="Times New Roman" w:hAnsi="Times New Roman" w:cs="Times New Roman"/>
          <w:b/>
          <w:sz w:val="26"/>
          <w:szCs w:val="26"/>
          <w:lang w:val="uk-UA"/>
        </w:rPr>
        <w:t>2</w:t>
      </w:r>
    </w:p>
    <w:p w:rsidR="00714EE0" w:rsidRPr="00714EE0" w:rsidRDefault="00714EE0" w:rsidP="00714EE0">
      <w:pPr>
        <w:pStyle w:val="4"/>
        <w:ind w:firstLine="0"/>
        <w:outlineLvl w:val="3"/>
        <w:rPr>
          <w:rFonts w:ascii="Times New Roman" w:hAnsi="Times New Roman"/>
          <w:b/>
          <w:sz w:val="26"/>
          <w:szCs w:val="26"/>
          <w:lang w:val="uk-UA"/>
        </w:rPr>
      </w:pPr>
      <w:r w:rsidRPr="00714EE0">
        <w:rPr>
          <w:rFonts w:ascii="Times New Roman" w:hAnsi="Times New Roman"/>
          <w:b/>
          <w:sz w:val="26"/>
          <w:szCs w:val="26"/>
          <w:lang w:val="uk-UA"/>
        </w:rPr>
        <w:t>Про бюджет Радехівської міської ради на 2015рік.</w:t>
      </w:r>
    </w:p>
    <w:p w:rsidR="00714EE0" w:rsidRPr="0072122A" w:rsidRDefault="00714EE0" w:rsidP="00714EE0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714EE0" w:rsidRPr="00D76804" w:rsidRDefault="00714EE0" w:rsidP="00D76804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2122A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</w:t>
      </w:r>
      <w:r w:rsidRPr="0072122A">
        <w:rPr>
          <w:rFonts w:ascii="Times New Roman" w:hAnsi="Times New Roman" w:cs="Times New Roman"/>
          <w:color w:val="002060"/>
          <w:sz w:val="26"/>
          <w:szCs w:val="26"/>
          <w:lang w:val="uk-UA"/>
        </w:rPr>
        <w:t>Відповідно</w:t>
      </w:r>
      <w:r w:rsidRPr="0072122A">
        <w:rPr>
          <w:rFonts w:ascii="Times New Roman" w:hAnsi="Times New Roman" w:cs="Times New Roman"/>
          <w:sz w:val="26"/>
          <w:szCs w:val="26"/>
          <w:lang w:val="uk-UA"/>
        </w:rPr>
        <w:t xml:space="preserve"> до Бюджетного кодексу України, Закону України «Про Державний бюджет України на 2015 рік», керуючись п. 23 ст. 26 Закону України «Про місцев</w:t>
      </w:r>
      <w:r w:rsidR="00D76804" w:rsidRPr="0072122A">
        <w:rPr>
          <w:rFonts w:ascii="Times New Roman" w:hAnsi="Times New Roman" w:cs="Times New Roman"/>
          <w:sz w:val="26"/>
          <w:szCs w:val="26"/>
          <w:lang w:val="uk-UA"/>
        </w:rPr>
        <w:t xml:space="preserve">е самоврядування в Україні»  </w:t>
      </w:r>
      <w:r w:rsidR="00D76804">
        <w:rPr>
          <w:rFonts w:ascii="Times New Roman" w:hAnsi="Times New Roman" w:cs="Times New Roman"/>
          <w:sz w:val="26"/>
          <w:szCs w:val="26"/>
          <w:lang w:val="uk-UA"/>
        </w:rPr>
        <w:t xml:space="preserve">виконком Радехівської міської ради </w:t>
      </w:r>
    </w:p>
    <w:p w:rsidR="00714EE0" w:rsidRPr="00D76804" w:rsidRDefault="00714EE0" w:rsidP="00D76804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714EE0">
        <w:rPr>
          <w:rFonts w:ascii="Times New Roman" w:hAnsi="Times New Roman" w:cs="Times New Roman"/>
          <w:i/>
          <w:sz w:val="26"/>
          <w:szCs w:val="26"/>
        </w:rPr>
        <w:t>ВИРІШИ</w:t>
      </w:r>
      <w:r w:rsidR="00D76804">
        <w:rPr>
          <w:rFonts w:ascii="Times New Roman" w:hAnsi="Times New Roman" w:cs="Times New Roman"/>
          <w:i/>
          <w:sz w:val="26"/>
          <w:szCs w:val="26"/>
          <w:lang w:val="uk-UA"/>
        </w:rPr>
        <w:t>В</w:t>
      </w:r>
      <w:r w:rsidRPr="00714EE0">
        <w:rPr>
          <w:rFonts w:ascii="Times New Roman" w:hAnsi="Times New Roman" w:cs="Times New Roman"/>
          <w:sz w:val="26"/>
          <w:szCs w:val="26"/>
        </w:rPr>
        <w:t>:</w:t>
      </w:r>
    </w:p>
    <w:p w:rsidR="00714EE0" w:rsidRPr="00714EE0" w:rsidRDefault="00714EE0" w:rsidP="00714EE0">
      <w:pPr>
        <w:pStyle w:val="a5"/>
        <w:spacing w:line="276" w:lineRule="auto"/>
        <w:ind w:firstLine="851"/>
        <w:jc w:val="both"/>
        <w:rPr>
          <w:rFonts w:ascii="Times New Roman" w:hAnsi="Times New Roman"/>
          <w:i/>
          <w:iCs/>
          <w:sz w:val="26"/>
          <w:szCs w:val="26"/>
        </w:rPr>
      </w:pPr>
      <w:r w:rsidRPr="00714EE0">
        <w:rPr>
          <w:rFonts w:ascii="Times New Roman" w:hAnsi="Times New Roman"/>
          <w:b/>
          <w:bCs/>
          <w:sz w:val="26"/>
          <w:szCs w:val="26"/>
        </w:rPr>
        <w:t xml:space="preserve"> 1.</w:t>
      </w:r>
      <w:r w:rsidRPr="00714EE0">
        <w:rPr>
          <w:rFonts w:ascii="Times New Roman" w:hAnsi="Times New Roman"/>
          <w:sz w:val="26"/>
          <w:szCs w:val="26"/>
        </w:rPr>
        <w:t xml:space="preserve"> Установити </w:t>
      </w:r>
      <w:r w:rsidRPr="00714EE0">
        <w:rPr>
          <w:rFonts w:ascii="Times New Roman" w:hAnsi="Times New Roman"/>
          <w:b/>
          <w:bCs/>
          <w:sz w:val="26"/>
          <w:szCs w:val="26"/>
        </w:rPr>
        <w:t>загальний обсяг доходів</w:t>
      </w:r>
      <w:r w:rsidRPr="00714EE0">
        <w:rPr>
          <w:rFonts w:ascii="Times New Roman" w:hAnsi="Times New Roman"/>
          <w:sz w:val="26"/>
          <w:szCs w:val="26"/>
        </w:rPr>
        <w:t xml:space="preserve">  міського бюджету на 2015 рік у сумі _</w:t>
      </w:r>
      <w:r w:rsidRPr="00714EE0">
        <w:rPr>
          <w:rFonts w:ascii="Times New Roman" w:hAnsi="Times New Roman"/>
          <w:sz w:val="26"/>
          <w:szCs w:val="26"/>
          <w:u w:val="single"/>
        </w:rPr>
        <w:t>____4103400_____</w:t>
      </w:r>
      <w:r w:rsidRPr="00714EE0">
        <w:rPr>
          <w:rFonts w:ascii="Times New Roman" w:hAnsi="Times New Roman"/>
          <w:sz w:val="26"/>
          <w:szCs w:val="26"/>
        </w:rPr>
        <w:t>грн..</w:t>
      </w:r>
    </w:p>
    <w:p w:rsidR="00714EE0" w:rsidRPr="00D76804" w:rsidRDefault="00714EE0" w:rsidP="00D76804">
      <w:pPr>
        <w:pStyle w:val="a5"/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14EE0">
        <w:rPr>
          <w:rFonts w:ascii="Times New Roman" w:hAnsi="Times New Roman"/>
          <w:sz w:val="26"/>
          <w:szCs w:val="26"/>
        </w:rPr>
        <w:t xml:space="preserve">Обсяг  </w:t>
      </w:r>
      <w:r w:rsidRPr="00714EE0">
        <w:rPr>
          <w:rFonts w:ascii="Times New Roman" w:hAnsi="Times New Roman"/>
          <w:b/>
          <w:bCs/>
          <w:sz w:val="26"/>
          <w:szCs w:val="26"/>
        </w:rPr>
        <w:t>доходів загального фонду</w:t>
      </w:r>
      <w:r w:rsidRPr="00714EE0">
        <w:rPr>
          <w:rFonts w:ascii="Times New Roman" w:hAnsi="Times New Roman"/>
          <w:sz w:val="26"/>
          <w:szCs w:val="26"/>
        </w:rPr>
        <w:t xml:space="preserve">  бюджету визначити у сумі _</w:t>
      </w:r>
      <w:r w:rsidRPr="00714EE0">
        <w:rPr>
          <w:rFonts w:ascii="Times New Roman" w:hAnsi="Times New Roman"/>
          <w:sz w:val="26"/>
          <w:szCs w:val="26"/>
          <w:u w:val="single"/>
        </w:rPr>
        <w:t>_3743400__</w:t>
      </w:r>
      <w:r w:rsidRPr="00714EE0">
        <w:rPr>
          <w:rFonts w:ascii="Times New Roman" w:hAnsi="Times New Roman"/>
          <w:sz w:val="26"/>
          <w:szCs w:val="26"/>
        </w:rPr>
        <w:t xml:space="preserve">_грн., спеціального фонду бюджету  </w:t>
      </w:r>
      <w:r w:rsidRPr="00714EE0">
        <w:rPr>
          <w:rFonts w:ascii="Times New Roman" w:hAnsi="Times New Roman"/>
          <w:sz w:val="26"/>
          <w:szCs w:val="26"/>
          <w:lang w:val="ru-RU"/>
        </w:rPr>
        <w:t>_</w:t>
      </w:r>
      <w:r w:rsidRPr="00714EE0">
        <w:rPr>
          <w:rFonts w:ascii="Times New Roman" w:hAnsi="Times New Roman"/>
          <w:sz w:val="26"/>
          <w:szCs w:val="26"/>
          <w:u w:val="single"/>
          <w:lang w:val="ru-RU"/>
        </w:rPr>
        <w:t>_</w:t>
      </w:r>
      <w:r w:rsidRPr="00714EE0">
        <w:rPr>
          <w:rFonts w:ascii="Times New Roman" w:hAnsi="Times New Roman"/>
          <w:b/>
          <w:sz w:val="26"/>
          <w:szCs w:val="26"/>
          <w:u w:val="single"/>
          <w:lang w:val="ru-RU"/>
        </w:rPr>
        <w:t>360000</w:t>
      </w:r>
      <w:r w:rsidRPr="00714EE0">
        <w:rPr>
          <w:rFonts w:ascii="Times New Roman" w:hAnsi="Times New Roman"/>
          <w:sz w:val="26"/>
          <w:szCs w:val="26"/>
          <w:u w:val="single"/>
          <w:lang w:val="ru-RU"/>
        </w:rPr>
        <w:t xml:space="preserve">___ </w:t>
      </w:r>
      <w:r w:rsidRPr="00714EE0">
        <w:rPr>
          <w:rFonts w:ascii="Times New Roman" w:hAnsi="Times New Roman"/>
          <w:sz w:val="26"/>
          <w:szCs w:val="26"/>
        </w:rPr>
        <w:t>грн., у тому числі бюджету розвитку  _</w:t>
      </w:r>
      <w:r w:rsidRPr="00714EE0">
        <w:rPr>
          <w:rFonts w:ascii="Times New Roman" w:hAnsi="Times New Roman"/>
          <w:sz w:val="26"/>
          <w:szCs w:val="26"/>
          <w:u w:val="single"/>
        </w:rPr>
        <w:t>_360000___</w:t>
      </w:r>
      <w:r w:rsidRPr="00714EE0">
        <w:rPr>
          <w:rFonts w:ascii="Times New Roman" w:hAnsi="Times New Roman"/>
          <w:sz w:val="26"/>
          <w:szCs w:val="26"/>
        </w:rPr>
        <w:t xml:space="preserve"> грн.</w:t>
      </w:r>
      <w:r w:rsidRPr="00714EE0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714EE0">
        <w:rPr>
          <w:rFonts w:ascii="Times New Roman" w:hAnsi="Times New Roman"/>
          <w:b/>
          <w:bCs/>
          <w:sz w:val="26"/>
          <w:szCs w:val="26"/>
        </w:rPr>
        <w:t>(додаток №1)</w:t>
      </w:r>
      <w:r w:rsidRPr="00714EE0">
        <w:rPr>
          <w:rFonts w:ascii="Times New Roman" w:hAnsi="Times New Roman"/>
          <w:i/>
          <w:iCs/>
          <w:sz w:val="26"/>
          <w:szCs w:val="26"/>
        </w:rPr>
        <w:t>.</w:t>
      </w:r>
    </w:p>
    <w:p w:rsidR="00714EE0" w:rsidRPr="00714EE0" w:rsidRDefault="00714EE0" w:rsidP="00D76804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14EE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2.</w:t>
      </w:r>
      <w:r w:rsidRPr="00714EE0">
        <w:rPr>
          <w:rFonts w:ascii="Times New Roman" w:hAnsi="Times New Roman" w:cs="Times New Roman"/>
          <w:sz w:val="26"/>
          <w:szCs w:val="26"/>
          <w:lang w:val="uk-UA"/>
        </w:rPr>
        <w:t xml:space="preserve"> Затвердити </w:t>
      </w:r>
      <w:r w:rsidRPr="00714EE0">
        <w:rPr>
          <w:rFonts w:ascii="Times New Roman" w:hAnsi="Times New Roman" w:cs="Times New Roman"/>
          <w:b/>
          <w:bCs/>
          <w:sz w:val="26"/>
          <w:szCs w:val="26"/>
          <w:lang w:val="uk-UA"/>
        </w:rPr>
        <w:t>загальний обсяг видатків</w:t>
      </w:r>
      <w:r w:rsidRPr="00714EE0">
        <w:rPr>
          <w:rFonts w:ascii="Times New Roman" w:hAnsi="Times New Roman" w:cs="Times New Roman"/>
          <w:sz w:val="26"/>
          <w:szCs w:val="26"/>
          <w:lang w:val="uk-UA"/>
        </w:rPr>
        <w:t xml:space="preserve">  міського бюджету на 2015 рік у сумі _</w:t>
      </w:r>
      <w:r w:rsidRPr="00714EE0">
        <w:rPr>
          <w:rFonts w:ascii="Times New Roman" w:hAnsi="Times New Roman" w:cs="Times New Roman"/>
          <w:sz w:val="26"/>
          <w:szCs w:val="26"/>
          <w:u w:val="single"/>
          <w:lang w:val="uk-UA"/>
        </w:rPr>
        <w:t>_4103400</w:t>
      </w:r>
      <w:r w:rsidRPr="00714EE0"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  <w:t>_</w:t>
      </w:r>
      <w:r w:rsidRPr="00714EE0">
        <w:rPr>
          <w:rFonts w:ascii="Times New Roman" w:hAnsi="Times New Roman" w:cs="Times New Roman"/>
          <w:sz w:val="26"/>
          <w:szCs w:val="26"/>
          <w:lang w:val="uk-UA"/>
        </w:rPr>
        <w:t>_ грн.</w:t>
      </w:r>
      <w:r w:rsidRPr="00714EE0">
        <w:rPr>
          <w:rFonts w:ascii="Times New Roman" w:hAnsi="Times New Roman" w:cs="Times New Roman"/>
          <w:b/>
          <w:bCs/>
          <w:sz w:val="26"/>
          <w:szCs w:val="26"/>
          <w:vertAlign w:val="superscript"/>
          <w:lang w:val="uk-UA"/>
        </w:rPr>
        <w:t xml:space="preserve"> </w:t>
      </w:r>
      <w:r w:rsidRPr="00714EE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, </w:t>
      </w:r>
      <w:r w:rsidRPr="00714EE0">
        <w:rPr>
          <w:rFonts w:ascii="Times New Roman" w:hAnsi="Times New Roman" w:cs="Times New Roman"/>
          <w:sz w:val="26"/>
          <w:szCs w:val="26"/>
          <w:lang w:val="uk-UA"/>
        </w:rPr>
        <w:t>у тому числі обсяг видатків загального фонду бюджету у  сумі ___</w:t>
      </w:r>
      <w:r w:rsidRPr="00714EE0">
        <w:rPr>
          <w:rFonts w:ascii="Times New Roman" w:hAnsi="Times New Roman" w:cs="Times New Roman"/>
          <w:b/>
          <w:i/>
          <w:sz w:val="26"/>
          <w:szCs w:val="26"/>
          <w:lang w:val="uk-UA"/>
        </w:rPr>
        <w:t>3743400</w:t>
      </w:r>
      <w:r w:rsidRPr="00714EE0">
        <w:rPr>
          <w:rFonts w:ascii="Times New Roman" w:hAnsi="Times New Roman" w:cs="Times New Roman"/>
          <w:sz w:val="26"/>
          <w:szCs w:val="26"/>
          <w:u w:val="single"/>
          <w:lang w:val="uk-UA"/>
        </w:rPr>
        <w:t>_</w:t>
      </w:r>
      <w:r w:rsidRPr="00714EE0">
        <w:rPr>
          <w:rFonts w:ascii="Times New Roman" w:hAnsi="Times New Roman" w:cs="Times New Roman"/>
          <w:sz w:val="26"/>
          <w:szCs w:val="26"/>
          <w:lang w:val="uk-UA"/>
        </w:rPr>
        <w:t>_ грн. та видатків спеціального фонду бюджету  _</w:t>
      </w:r>
      <w:r w:rsidRPr="00714EE0">
        <w:rPr>
          <w:rFonts w:ascii="Times New Roman" w:hAnsi="Times New Roman" w:cs="Times New Roman"/>
          <w:sz w:val="26"/>
          <w:szCs w:val="26"/>
          <w:u w:val="single"/>
          <w:lang w:val="uk-UA"/>
        </w:rPr>
        <w:t>_</w:t>
      </w:r>
      <w:r w:rsidRPr="00714EE0"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  <w:t>360000__</w:t>
      </w:r>
      <w:r w:rsidRPr="00714EE0">
        <w:rPr>
          <w:rFonts w:ascii="Times New Roman" w:hAnsi="Times New Roman" w:cs="Times New Roman"/>
          <w:sz w:val="26"/>
          <w:szCs w:val="26"/>
          <w:lang w:val="uk-UA"/>
        </w:rPr>
        <w:t xml:space="preserve"> грн. за тимчасовою класифікацією видатків та кредитування місцевих бюджетів </w:t>
      </w:r>
      <w:r w:rsidRPr="00714EE0">
        <w:rPr>
          <w:rFonts w:ascii="Times New Roman" w:hAnsi="Times New Roman" w:cs="Times New Roman"/>
          <w:b/>
          <w:bCs/>
          <w:sz w:val="26"/>
          <w:szCs w:val="26"/>
          <w:lang w:val="uk-UA"/>
        </w:rPr>
        <w:t>(додаток № 2)</w:t>
      </w:r>
      <w:r w:rsidRPr="00714EE0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714EE0" w:rsidRPr="00D76804" w:rsidRDefault="00714EE0" w:rsidP="00D76804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14EE0">
        <w:rPr>
          <w:rFonts w:ascii="Times New Roman" w:hAnsi="Times New Roman" w:cs="Times New Roman"/>
          <w:b/>
          <w:sz w:val="26"/>
          <w:szCs w:val="26"/>
        </w:rPr>
        <w:t>3.</w:t>
      </w:r>
      <w:r w:rsidRPr="00714EE0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Установити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b/>
          <w:bCs/>
          <w:sz w:val="26"/>
          <w:szCs w:val="26"/>
        </w:rPr>
        <w:t>розмір</w:t>
      </w:r>
      <w:proofErr w:type="spellEnd"/>
      <w:r w:rsidRPr="00714EE0">
        <w:rPr>
          <w:rFonts w:ascii="Times New Roman" w:hAnsi="Times New Roman" w:cs="Times New Roman"/>
          <w:b/>
          <w:bCs/>
          <w:sz w:val="26"/>
          <w:szCs w:val="26"/>
        </w:rPr>
        <w:t xml:space="preserve"> оборотного </w:t>
      </w:r>
      <w:proofErr w:type="spellStart"/>
      <w:r w:rsidRPr="00714EE0">
        <w:rPr>
          <w:rFonts w:ascii="Times New Roman" w:hAnsi="Times New Roman" w:cs="Times New Roman"/>
          <w:b/>
          <w:bCs/>
          <w:sz w:val="26"/>
          <w:szCs w:val="26"/>
        </w:rPr>
        <w:t>касового</w:t>
      </w:r>
      <w:proofErr w:type="spellEnd"/>
      <w:r w:rsidRPr="00714EE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b/>
          <w:bCs/>
          <w:sz w:val="26"/>
          <w:szCs w:val="26"/>
        </w:rPr>
        <w:t>залишку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b/>
          <w:sz w:val="26"/>
          <w:szCs w:val="26"/>
        </w:rPr>
        <w:t>бюджетних</w:t>
      </w:r>
      <w:proofErr w:type="spellEnd"/>
      <w:r w:rsidRPr="00714EE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b/>
          <w:sz w:val="26"/>
          <w:szCs w:val="26"/>
        </w:rPr>
        <w:t>коштів</w:t>
      </w:r>
      <w:proofErr w:type="spellEnd"/>
      <w:r w:rsidRPr="00714EE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14EE0">
        <w:rPr>
          <w:rFonts w:ascii="Times New Roman" w:hAnsi="Times New Roman" w:cs="Times New Roman"/>
          <w:sz w:val="26"/>
          <w:szCs w:val="26"/>
        </w:rPr>
        <w:t xml:space="preserve"> бюджету  у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сумі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 __</w:t>
      </w:r>
      <w:r w:rsidRPr="00714EE0">
        <w:rPr>
          <w:rFonts w:ascii="Times New Roman" w:hAnsi="Times New Roman" w:cs="Times New Roman"/>
          <w:b/>
          <w:i/>
          <w:sz w:val="26"/>
          <w:szCs w:val="26"/>
          <w:u w:val="single"/>
        </w:rPr>
        <w:t>18000,00</w:t>
      </w:r>
      <w:r w:rsidRPr="00714EE0">
        <w:rPr>
          <w:rFonts w:ascii="Times New Roman" w:hAnsi="Times New Roman" w:cs="Times New Roman"/>
          <w:sz w:val="26"/>
          <w:szCs w:val="26"/>
        </w:rPr>
        <w:t xml:space="preserve">_грн. </w:t>
      </w:r>
    </w:p>
    <w:p w:rsidR="00714EE0" w:rsidRPr="00D76804" w:rsidRDefault="00714EE0" w:rsidP="00D768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4EE0">
        <w:rPr>
          <w:rFonts w:ascii="Times New Roman" w:hAnsi="Times New Roman" w:cs="Times New Roman"/>
          <w:b/>
          <w:bCs/>
          <w:sz w:val="26"/>
          <w:szCs w:val="26"/>
        </w:rPr>
        <w:t xml:space="preserve">  4.</w:t>
      </w:r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Затвердити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загальний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обсяг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видатків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сумі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r w:rsidRPr="00714EE0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300000 </w:t>
      </w:r>
      <w:proofErr w:type="spellStart"/>
      <w:r w:rsidRPr="00714EE0">
        <w:rPr>
          <w:rFonts w:ascii="Times New Roman" w:hAnsi="Times New Roman" w:cs="Times New Roman"/>
          <w:b/>
          <w:i/>
          <w:sz w:val="26"/>
          <w:szCs w:val="26"/>
          <w:u w:val="single"/>
        </w:rPr>
        <w:t>грн</w:t>
      </w:r>
      <w:proofErr w:type="spellEnd"/>
      <w:r w:rsidRPr="00714EE0">
        <w:rPr>
          <w:rFonts w:ascii="Times New Roman" w:hAnsi="Times New Roman" w:cs="Times New Roman"/>
          <w:b/>
          <w:i/>
          <w:sz w:val="26"/>
          <w:szCs w:val="26"/>
          <w:u w:val="single"/>
        </w:rPr>
        <w:t>.</w:t>
      </w:r>
      <w:r w:rsidRPr="00714EE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714EE0">
        <w:rPr>
          <w:rFonts w:ascii="Times New Roman" w:hAnsi="Times New Roman" w:cs="Times New Roman"/>
          <w:b/>
          <w:sz w:val="26"/>
          <w:szCs w:val="26"/>
        </w:rPr>
        <w:t>додаток</w:t>
      </w:r>
      <w:proofErr w:type="spellEnd"/>
      <w:r w:rsidRPr="00714EE0">
        <w:rPr>
          <w:rFonts w:ascii="Times New Roman" w:hAnsi="Times New Roman" w:cs="Times New Roman"/>
          <w:b/>
          <w:sz w:val="26"/>
          <w:szCs w:val="26"/>
        </w:rPr>
        <w:t xml:space="preserve"> № 3</w:t>
      </w:r>
      <w:r w:rsidRPr="00714EE0">
        <w:rPr>
          <w:rFonts w:ascii="Times New Roman" w:hAnsi="Times New Roman" w:cs="Times New Roman"/>
          <w:sz w:val="26"/>
          <w:szCs w:val="26"/>
        </w:rPr>
        <w:t xml:space="preserve">), 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фінансування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яких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буде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здійснено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рахунок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коштів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бюджету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розвитку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>.</w:t>
      </w:r>
    </w:p>
    <w:p w:rsidR="00714EE0" w:rsidRPr="00714EE0" w:rsidRDefault="00714EE0" w:rsidP="00D76804">
      <w:pPr>
        <w:pStyle w:val="a5"/>
        <w:autoSpaceDE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4EE0">
        <w:rPr>
          <w:rFonts w:ascii="Times New Roman" w:hAnsi="Times New Roman"/>
          <w:b/>
          <w:bCs/>
          <w:sz w:val="26"/>
          <w:szCs w:val="26"/>
        </w:rPr>
        <w:t xml:space="preserve"> 5.</w:t>
      </w:r>
      <w:r w:rsidRPr="00714EE0">
        <w:rPr>
          <w:rFonts w:ascii="Times New Roman" w:hAnsi="Times New Roman"/>
          <w:sz w:val="26"/>
          <w:szCs w:val="26"/>
        </w:rPr>
        <w:t xml:space="preserve"> Затвердити </w:t>
      </w:r>
      <w:r w:rsidRPr="00714EE0">
        <w:rPr>
          <w:rFonts w:ascii="Times New Roman" w:hAnsi="Times New Roman"/>
          <w:b/>
          <w:bCs/>
          <w:sz w:val="26"/>
          <w:szCs w:val="26"/>
        </w:rPr>
        <w:t>перелік захищених статей  видатків загального фонду</w:t>
      </w:r>
      <w:r w:rsidRPr="00714EE0">
        <w:rPr>
          <w:rFonts w:ascii="Times New Roman" w:hAnsi="Times New Roman"/>
          <w:sz w:val="26"/>
          <w:szCs w:val="26"/>
        </w:rPr>
        <w:t xml:space="preserve"> місцевого бюджету на 2015 рік за їх економічною  структурою: </w:t>
      </w:r>
    </w:p>
    <w:p w:rsidR="00714EE0" w:rsidRPr="00714EE0" w:rsidRDefault="00714EE0" w:rsidP="00714EE0">
      <w:pPr>
        <w:pStyle w:val="a4"/>
        <w:numPr>
          <w:ilvl w:val="0"/>
          <w:numId w:val="3"/>
        </w:numPr>
        <w:suppressAutoHyphens w:val="0"/>
        <w:spacing w:line="276" w:lineRule="auto"/>
        <w:jc w:val="both"/>
        <w:rPr>
          <w:sz w:val="26"/>
          <w:szCs w:val="26"/>
        </w:rPr>
      </w:pPr>
      <w:r w:rsidRPr="00714EE0">
        <w:rPr>
          <w:sz w:val="26"/>
          <w:szCs w:val="26"/>
        </w:rPr>
        <w:t xml:space="preserve">оплата </w:t>
      </w:r>
      <w:proofErr w:type="spellStart"/>
      <w:r w:rsidRPr="00714EE0">
        <w:rPr>
          <w:sz w:val="26"/>
          <w:szCs w:val="26"/>
        </w:rPr>
        <w:t>праці</w:t>
      </w:r>
      <w:proofErr w:type="spellEnd"/>
      <w:r w:rsidRPr="00714EE0">
        <w:rPr>
          <w:sz w:val="26"/>
          <w:szCs w:val="26"/>
        </w:rPr>
        <w:t xml:space="preserve"> </w:t>
      </w:r>
      <w:proofErr w:type="spellStart"/>
      <w:r w:rsidRPr="00714EE0">
        <w:rPr>
          <w:sz w:val="26"/>
          <w:szCs w:val="26"/>
        </w:rPr>
        <w:t>працівників</w:t>
      </w:r>
      <w:proofErr w:type="spellEnd"/>
      <w:r w:rsidRPr="00714EE0">
        <w:rPr>
          <w:sz w:val="26"/>
          <w:szCs w:val="26"/>
        </w:rPr>
        <w:t xml:space="preserve"> </w:t>
      </w:r>
      <w:proofErr w:type="spellStart"/>
      <w:r w:rsidRPr="00714EE0">
        <w:rPr>
          <w:sz w:val="26"/>
          <w:szCs w:val="26"/>
        </w:rPr>
        <w:t>бюджетних</w:t>
      </w:r>
      <w:proofErr w:type="spellEnd"/>
      <w:r w:rsidRPr="00714EE0">
        <w:rPr>
          <w:sz w:val="26"/>
          <w:szCs w:val="26"/>
        </w:rPr>
        <w:t xml:space="preserve"> </w:t>
      </w:r>
      <w:proofErr w:type="spellStart"/>
      <w:r w:rsidRPr="00714EE0">
        <w:rPr>
          <w:sz w:val="26"/>
          <w:szCs w:val="26"/>
        </w:rPr>
        <w:t>установ</w:t>
      </w:r>
      <w:proofErr w:type="spellEnd"/>
      <w:r w:rsidRPr="00714EE0">
        <w:rPr>
          <w:sz w:val="26"/>
          <w:szCs w:val="26"/>
        </w:rPr>
        <w:t>;</w:t>
      </w:r>
    </w:p>
    <w:p w:rsidR="00714EE0" w:rsidRPr="00714EE0" w:rsidRDefault="00714EE0" w:rsidP="00714EE0">
      <w:pPr>
        <w:pStyle w:val="a4"/>
        <w:numPr>
          <w:ilvl w:val="0"/>
          <w:numId w:val="3"/>
        </w:numPr>
        <w:suppressAutoHyphens w:val="0"/>
        <w:spacing w:line="276" w:lineRule="auto"/>
        <w:jc w:val="both"/>
        <w:rPr>
          <w:sz w:val="26"/>
          <w:szCs w:val="26"/>
        </w:rPr>
      </w:pPr>
      <w:proofErr w:type="spellStart"/>
      <w:r w:rsidRPr="00714EE0">
        <w:rPr>
          <w:sz w:val="26"/>
          <w:szCs w:val="26"/>
        </w:rPr>
        <w:t>нарахування</w:t>
      </w:r>
      <w:proofErr w:type="spellEnd"/>
      <w:r w:rsidRPr="00714EE0">
        <w:rPr>
          <w:sz w:val="26"/>
          <w:szCs w:val="26"/>
        </w:rPr>
        <w:t xml:space="preserve"> на </w:t>
      </w:r>
      <w:proofErr w:type="spellStart"/>
      <w:r w:rsidRPr="00714EE0">
        <w:rPr>
          <w:sz w:val="26"/>
          <w:szCs w:val="26"/>
        </w:rPr>
        <w:t>заробітну</w:t>
      </w:r>
      <w:proofErr w:type="spellEnd"/>
      <w:r w:rsidRPr="00714EE0">
        <w:rPr>
          <w:sz w:val="26"/>
          <w:szCs w:val="26"/>
        </w:rPr>
        <w:t xml:space="preserve"> плату;</w:t>
      </w:r>
    </w:p>
    <w:p w:rsidR="00714EE0" w:rsidRPr="00714EE0" w:rsidRDefault="00714EE0" w:rsidP="00714EE0">
      <w:pPr>
        <w:pStyle w:val="a4"/>
        <w:numPr>
          <w:ilvl w:val="0"/>
          <w:numId w:val="3"/>
        </w:numPr>
        <w:suppressAutoHyphens w:val="0"/>
        <w:spacing w:line="276" w:lineRule="auto"/>
        <w:jc w:val="both"/>
        <w:rPr>
          <w:sz w:val="26"/>
          <w:szCs w:val="26"/>
          <w:lang w:val="uk-UA"/>
        </w:rPr>
      </w:pPr>
      <w:proofErr w:type="spellStart"/>
      <w:r w:rsidRPr="00714EE0">
        <w:rPr>
          <w:sz w:val="26"/>
          <w:szCs w:val="26"/>
        </w:rPr>
        <w:t>придбання</w:t>
      </w:r>
      <w:proofErr w:type="spellEnd"/>
      <w:r w:rsidRPr="00714EE0">
        <w:rPr>
          <w:sz w:val="26"/>
          <w:szCs w:val="26"/>
        </w:rPr>
        <w:t xml:space="preserve"> </w:t>
      </w:r>
      <w:proofErr w:type="spellStart"/>
      <w:r w:rsidRPr="00714EE0">
        <w:rPr>
          <w:sz w:val="26"/>
          <w:szCs w:val="26"/>
        </w:rPr>
        <w:t>медикаментів</w:t>
      </w:r>
      <w:proofErr w:type="spellEnd"/>
      <w:r w:rsidRPr="00714EE0">
        <w:rPr>
          <w:sz w:val="26"/>
          <w:szCs w:val="26"/>
        </w:rPr>
        <w:t xml:space="preserve"> та </w:t>
      </w:r>
      <w:proofErr w:type="spellStart"/>
      <w:r w:rsidRPr="00714EE0">
        <w:rPr>
          <w:sz w:val="26"/>
          <w:szCs w:val="26"/>
        </w:rPr>
        <w:t>перев’язувальних</w:t>
      </w:r>
      <w:proofErr w:type="spellEnd"/>
      <w:r w:rsidRPr="00714EE0">
        <w:rPr>
          <w:sz w:val="26"/>
          <w:szCs w:val="26"/>
        </w:rPr>
        <w:t xml:space="preserve"> </w:t>
      </w:r>
      <w:proofErr w:type="spellStart"/>
      <w:r w:rsidRPr="00714EE0">
        <w:rPr>
          <w:sz w:val="26"/>
          <w:szCs w:val="26"/>
        </w:rPr>
        <w:t>матеріалів</w:t>
      </w:r>
      <w:proofErr w:type="spellEnd"/>
      <w:r w:rsidRPr="00714EE0">
        <w:rPr>
          <w:sz w:val="26"/>
          <w:szCs w:val="26"/>
        </w:rPr>
        <w:t>;</w:t>
      </w:r>
    </w:p>
    <w:p w:rsidR="00714EE0" w:rsidRPr="00714EE0" w:rsidRDefault="00714EE0" w:rsidP="00714EE0">
      <w:pPr>
        <w:pStyle w:val="a4"/>
        <w:numPr>
          <w:ilvl w:val="0"/>
          <w:numId w:val="3"/>
        </w:numPr>
        <w:suppressAutoHyphens w:val="0"/>
        <w:spacing w:line="276" w:lineRule="auto"/>
        <w:jc w:val="both"/>
        <w:rPr>
          <w:sz w:val="26"/>
          <w:szCs w:val="26"/>
        </w:rPr>
      </w:pPr>
      <w:r w:rsidRPr="00714EE0">
        <w:rPr>
          <w:sz w:val="26"/>
          <w:szCs w:val="26"/>
        </w:rPr>
        <w:t xml:space="preserve">оплата </w:t>
      </w:r>
      <w:proofErr w:type="spellStart"/>
      <w:r w:rsidRPr="00714EE0">
        <w:rPr>
          <w:sz w:val="26"/>
          <w:szCs w:val="26"/>
        </w:rPr>
        <w:t>комунальних</w:t>
      </w:r>
      <w:proofErr w:type="spellEnd"/>
      <w:r w:rsidRPr="00714EE0">
        <w:rPr>
          <w:sz w:val="26"/>
          <w:szCs w:val="26"/>
        </w:rPr>
        <w:t xml:space="preserve"> </w:t>
      </w:r>
      <w:proofErr w:type="spellStart"/>
      <w:r w:rsidRPr="00714EE0">
        <w:rPr>
          <w:sz w:val="26"/>
          <w:szCs w:val="26"/>
        </w:rPr>
        <w:t>послуг</w:t>
      </w:r>
      <w:proofErr w:type="spellEnd"/>
      <w:r w:rsidRPr="00714EE0">
        <w:rPr>
          <w:sz w:val="26"/>
          <w:szCs w:val="26"/>
        </w:rPr>
        <w:t xml:space="preserve"> та </w:t>
      </w:r>
      <w:proofErr w:type="spellStart"/>
      <w:r w:rsidRPr="00714EE0">
        <w:rPr>
          <w:sz w:val="26"/>
          <w:szCs w:val="26"/>
        </w:rPr>
        <w:t>енергоносіїв</w:t>
      </w:r>
      <w:proofErr w:type="spellEnd"/>
      <w:r w:rsidRPr="00714EE0">
        <w:rPr>
          <w:sz w:val="26"/>
          <w:szCs w:val="26"/>
        </w:rPr>
        <w:t>;</w:t>
      </w:r>
    </w:p>
    <w:p w:rsidR="00714EE0" w:rsidRPr="00714EE0" w:rsidRDefault="00714EE0" w:rsidP="00714EE0">
      <w:pPr>
        <w:pStyle w:val="a4"/>
        <w:numPr>
          <w:ilvl w:val="0"/>
          <w:numId w:val="3"/>
        </w:numPr>
        <w:suppressAutoHyphens w:val="0"/>
        <w:spacing w:line="276" w:lineRule="auto"/>
        <w:jc w:val="both"/>
        <w:rPr>
          <w:sz w:val="26"/>
          <w:szCs w:val="26"/>
        </w:rPr>
      </w:pPr>
      <w:r w:rsidRPr="00714EE0">
        <w:rPr>
          <w:sz w:val="26"/>
          <w:szCs w:val="26"/>
          <w:lang w:val="uk-UA"/>
        </w:rPr>
        <w:t xml:space="preserve">поточні </w:t>
      </w:r>
      <w:proofErr w:type="spellStart"/>
      <w:r w:rsidRPr="00714EE0">
        <w:rPr>
          <w:sz w:val="26"/>
          <w:szCs w:val="26"/>
        </w:rPr>
        <w:t>трансферти</w:t>
      </w:r>
      <w:proofErr w:type="spellEnd"/>
      <w:r w:rsidRPr="00714EE0">
        <w:rPr>
          <w:sz w:val="26"/>
          <w:szCs w:val="26"/>
        </w:rPr>
        <w:t xml:space="preserve"> </w:t>
      </w:r>
      <w:proofErr w:type="spellStart"/>
      <w:r w:rsidRPr="00714EE0">
        <w:rPr>
          <w:sz w:val="26"/>
          <w:szCs w:val="26"/>
        </w:rPr>
        <w:t>населенню</w:t>
      </w:r>
      <w:proofErr w:type="spellEnd"/>
      <w:r w:rsidRPr="00714EE0">
        <w:rPr>
          <w:sz w:val="26"/>
          <w:szCs w:val="26"/>
        </w:rPr>
        <w:t>;</w:t>
      </w:r>
    </w:p>
    <w:p w:rsidR="00714EE0" w:rsidRPr="00714EE0" w:rsidRDefault="00714EE0" w:rsidP="00714EE0">
      <w:pPr>
        <w:pStyle w:val="a4"/>
        <w:numPr>
          <w:ilvl w:val="0"/>
          <w:numId w:val="3"/>
        </w:numPr>
        <w:suppressAutoHyphens w:val="0"/>
        <w:spacing w:line="276" w:lineRule="auto"/>
        <w:jc w:val="both"/>
        <w:rPr>
          <w:sz w:val="26"/>
          <w:szCs w:val="26"/>
        </w:rPr>
      </w:pPr>
      <w:r w:rsidRPr="00714EE0">
        <w:rPr>
          <w:sz w:val="26"/>
          <w:szCs w:val="26"/>
          <w:lang w:val="uk-UA"/>
        </w:rPr>
        <w:t xml:space="preserve">поточні </w:t>
      </w:r>
      <w:proofErr w:type="spellStart"/>
      <w:r w:rsidRPr="00714EE0">
        <w:rPr>
          <w:sz w:val="26"/>
          <w:szCs w:val="26"/>
        </w:rPr>
        <w:t>трансферти</w:t>
      </w:r>
      <w:proofErr w:type="spellEnd"/>
      <w:r w:rsidRPr="00714EE0">
        <w:rPr>
          <w:sz w:val="26"/>
          <w:szCs w:val="26"/>
        </w:rPr>
        <w:t xml:space="preserve"> </w:t>
      </w:r>
      <w:proofErr w:type="spellStart"/>
      <w:r w:rsidRPr="00714EE0">
        <w:rPr>
          <w:sz w:val="26"/>
          <w:szCs w:val="26"/>
        </w:rPr>
        <w:t>місцевим</w:t>
      </w:r>
      <w:proofErr w:type="spellEnd"/>
      <w:r w:rsidRPr="00714EE0">
        <w:rPr>
          <w:sz w:val="26"/>
          <w:szCs w:val="26"/>
        </w:rPr>
        <w:t xml:space="preserve"> бюджетам.</w:t>
      </w:r>
    </w:p>
    <w:p w:rsidR="00714EE0" w:rsidRPr="00714EE0" w:rsidRDefault="00714EE0" w:rsidP="00D76804">
      <w:pPr>
        <w:pStyle w:val="a5"/>
        <w:autoSpaceDE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714EE0" w:rsidRPr="00D76804" w:rsidRDefault="00714EE0" w:rsidP="00D7680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14EE0">
        <w:rPr>
          <w:rFonts w:ascii="Times New Roman" w:hAnsi="Times New Roman" w:cs="Times New Roman"/>
          <w:b/>
          <w:bCs/>
          <w:sz w:val="26"/>
          <w:szCs w:val="26"/>
        </w:rPr>
        <w:t xml:space="preserve"> 6.</w:t>
      </w:r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Затвердити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складі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видатків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міського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бюджету </w:t>
      </w:r>
      <w:proofErr w:type="spellStart"/>
      <w:r w:rsidRPr="00714EE0">
        <w:rPr>
          <w:rFonts w:ascii="Times New Roman" w:hAnsi="Times New Roman" w:cs="Times New Roman"/>
          <w:b/>
          <w:bCs/>
          <w:sz w:val="26"/>
          <w:szCs w:val="26"/>
        </w:rPr>
        <w:t>кошти</w:t>
      </w:r>
      <w:proofErr w:type="spellEnd"/>
      <w:r w:rsidRPr="00714EE0">
        <w:rPr>
          <w:rFonts w:ascii="Times New Roman" w:hAnsi="Times New Roman" w:cs="Times New Roman"/>
          <w:b/>
          <w:bCs/>
          <w:sz w:val="26"/>
          <w:szCs w:val="26"/>
        </w:rPr>
        <w:t xml:space="preserve"> на </w:t>
      </w:r>
      <w:proofErr w:type="spellStart"/>
      <w:r w:rsidRPr="00714EE0">
        <w:rPr>
          <w:rFonts w:ascii="Times New Roman" w:hAnsi="Times New Roman" w:cs="Times New Roman"/>
          <w:b/>
          <w:bCs/>
          <w:sz w:val="26"/>
          <w:szCs w:val="26"/>
        </w:rPr>
        <w:t>реалізацію</w:t>
      </w:r>
      <w:proofErr w:type="spellEnd"/>
      <w:r w:rsidRPr="00714EE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b/>
          <w:bCs/>
          <w:sz w:val="26"/>
          <w:szCs w:val="26"/>
        </w:rPr>
        <w:t>регіональних</w:t>
      </w:r>
      <w:proofErr w:type="spellEnd"/>
      <w:r w:rsidRPr="00714EE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b/>
          <w:bCs/>
          <w:sz w:val="26"/>
          <w:szCs w:val="26"/>
        </w:rPr>
        <w:t>галузевих</w:t>
      </w:r>
      <w:proofErr w:type="spellEnd"/>
      <w:r w:rsidRPr="00714EE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b/>
          <w:bCs/>
          <w:sz w:val="26"/>
          <w:szCs w:val="26"/>
        </w:rPr>
        <w:t>програм</w:t>
      </w:r>
      <w:proofErr w:type="spellEnd"/>
      <w:r w:rsidRPr="00714EE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14EE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714EE0">
        <w:rPr>
          <w:rFonts w:ascii="Times New Roman" w:hAnsi="Times New Roman" w:cs="Times New Roman"/>
          <w:b/>
          <w:sz w:val="26"/>
          <w:szCs w:val="26"/>
        </w:rPr>
        <w:t>додаток</w:t>
      </w:r>
      <w:proofErr w:type="spellEnd"/>
      <w:r w:rsidRPr="00714EE0">
        <w:rPr>
          <w:rFonts w:ascii="Times New Roman" w:hAnsi="Times New Roman" w:cs="Times New Roman"/>
          <w:b/>
          <w:sz w:val="26"/>
          <w:szCs w:val="26"/>
        </w:rPr>
        <w:t xml:space="preserve"> № 4</w:t>
      </w:r>
      <w:r w:rsidRPr="00714EE0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714EE0" w:rsidRPr="00714EE0" w:rsidRDefault="00714EE0" w:rsidP="00714EE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14EE0">
        <w:rPr>
          <w:rFonts w:ascii="Times New Roman" w:hAnsi="Times New Roman" w:cs="Times New Roman"/>
          <w:b/>
          <w:sz w:val="26"/>
          <w:szCs w:val="26"/>
        </w:rPr>
        <w:t xml:space="preserve">  7. 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Відповідно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вимог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Бюджетного кодексу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>:</w:t>
      </w:r>
    </w:p>
    <w:p w:rsidR="00714EE0" w:rsidRPr="00714EE0" w:rsidRDefault="00714EE0" w:rsidP="00714EE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14EE0" w:rsidRPr="00714EE0" w:rsidRDefault="00714EE0" w:rsidP="00714EE0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14EE0">
        <w:rPr>
          <w:rFonts w:ascii="Times New Roman" w:hAnsi="Times New Roman" w:cs="Times New Roman"/>
          <w:b/>
          <w:sz w:val="26"/>
          <w:szCs w:val="26"/>
        </w:rPr>
        <w:t>7.</w:t>
      </w:r>
      <w:r w:rsidRPr="00714EE0">
        <w:rPr>
          <w:rFonts w:ascii="Times New Roman" w:hAnsi="Times New Roman" w:cs="Times New Roman"/>
          <w:sz w:val="26"/>
          <w:szCs w:val="26"/>
        </w:rPr>
        <w:t xml:space="preserve">1.Забороняється без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внесення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змін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міський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бюджет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збільшення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бюджетних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призначень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загальним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спеціальним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фондами  бюджету на:</w:t>
      </w:r>
    </w:p>
    <w:p w:rsidR="00714EE0" w:rsidRPr="00714EE0" w:rsidRDefault="00714EE0" w:rsidP="00714EE0">
      <w:pPr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714EE0">
        <w:rPr>
          <w:rFonts w:ascii="Times New Roman" w:hAnsi="Times New Roman" w:cs="Times New Roman"/>
          <w:sz w:val="26"/>
          <w:szCs w:val="26"/>
        </w:rPr>
        <w:t xml:space="preserve">- оплату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праці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працівників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бюджетних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установ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рахунок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зменшення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інших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видатків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>;</w:t>
      </w:r>
    </w:p>
    <w:p w:rsidR="00714EE0" w:rsidRPr="00D76804" w:rsidRDefault="00714EE0" w:rsidP="00D76804">
      <w:pPr>
        <w:ind w:left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14EE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видатки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пов’язані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функціонуванням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органів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місцевого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самоврядування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, за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рахунок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зменшення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видатків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іншими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кодами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тимчасової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класифікації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видатків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кредитування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>.</w:t>
      </w:r>
    </w:p>
    <w:p w:rsidR="00714EE0" w:rsidRPr="00D76804" w:rsidRDefault="00714EE0" w:rsidP="00D76804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6804">
        <w:rPr>
          <w:rFonts w:ascii="Times New Roman" w:hAnsi="Times New Roman" w:cs="Times New Roman"/>
          <w:b/>
          <w:sz w:val="26"/>
          <w:szCs w:val="26"/>
          <w:lang w:val="uk-UA"/>
        </w:rPr>
        <w:t>8.</w:t>
      </w:r>
      <w:r w:rsidRPr="00D76804">
        <w:rPr>
          <w:rFonts w:ascii="Times New Roman" w:hAnsi="Times New Roman" w:cs="Times New Roman"/>
          <w:sz w:val="26"/>
          <w:szCs w:val="26"/>
          <w:lang w:val="uk-UA"/>
        </w:rPr>
        <w:t xml:space="preserve"> Затвердити граничні обсяги споживання енергоносіїв у натуральних показниках для кожної бюджетної установи виходячи з обсягів відповідних бюджетних асигнувань </w:t>
      </w:r>
      <w:r w:rsidRPr="00D76804">
        <w:rPr>
          <w:rFonts w:ascii="Times New Roman" w:hAnsi="Times New Roman" w:cs="Times New Roman"/>
          <w:b/>
          <w:sz w:val="26"/>
          <w:szCs w:val="26"/>
          <w:lang w:val="uk-UA"/>
        </w:rPr>
        <w:t>(додаток №5</w:t>
      </w:r>
      <w:r w:rsidR="00D76804">
        <w:rPr>
          <w:rFonts w:ascii="Times New Roman" w:hAnsi="Times New Roman" w:cs="Times New Roman"/>
          <w:sz w:val="26"/>
          <w:szCs w:val="26"/>
          <w:lang w:val="uk-UA"/>
        </w:rPr>
        <w:t>)</w:t>
      </w:r>
    </w:p>
    <w:p w:rsidR="00714EE0" w:rsidRPr="00714EE0" w:rsidRDefault="00714EE0" w:rsidP="00714EE0">
      <w:pPr>
        <w:autoSpaceDE w:val="0"/>
        <w:autoSpaceDN w:val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7680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  <w:r w:rsidRPr="00714EE0">
        <w:rPr>
          <w:rFonts w:ascii="Times New Roman" w:hAnsi="Times New Roman" w:cs="Times New Roman"/>
          <w:b/>
          <w:sz w:val="26"/>
          <w:szCs w:val="26"/>
        </w:rPr>
        <w:t xml:space="preserve">9.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Затвердити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джерела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фінансування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міського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бюджету на  2015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рік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4EE0" w:rsidRPr="00D76804" w:rsidRDefault="00714EE0" w:rsidP="00D76804">
      <w:pPr>
        <w:autoSpaceDE w:val="0"/>
        <w:autoSpaceDN w:val="0"/>
        <w:ind w:left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14EE0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 w:rsidRPr="00714EE0">
        <w:rPr>
          <w:rFonts w:ascii="Times New Roman" w:hAnsi="Times New Roman" w:cs="Times New Roman"/>
          <w:b/>
          <w:sz w:val="26"/>
          <w:szCs w:val="26"/>
        </w:rPr>
        <w:t>додаток</w:t>
      </w:r>
      <w:proofErr w:type="spellEnd"/>
      <w:r w:rsidRPr="00714EE0">
        <w:rPr>
          <w:rFonts w:ascii="Times New Roman" w:hAnsi="Times New Roman" w:cs="Times New Roman"/>
          <w:b/>
          <w:sz w:val="26"/>
          <w:szCs w:val="26"/>
        </w:rPr>
        <w:t xml:space="preserve"> №6</w:t>
      </w:r>
      <w:r w:rsidRPr="00714EE0">
        <w:rPr>
          <w:rFonts w:ascii="Times New Roman" w:hAnsi="Times New Roman" w:cs="Times New Roman"/>
          <w:sz w:val="26"/>
          <w:szCs w:val="26"/>
        </w:rPr>
        <w:t xml:space="preserve">).  </w:t>
      </w:r>
    </w:p>
    <w:p w:rsidR="00714EE0" w:rsidRPr="00D76804" w:rsidRDefault="00714EE0" w:rsidP="00D76804">
      <w:pPr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14EE0">
        <w:rPr>
          <w:rFonts w:ascii="Times New Roman" w:hAnsi="Times New Roman" w:cs="Times New Roman"/>
          <w:b/>
          <w:sz w:val="26"/>
          <w:szCs w:val="26"/>
        </w:rPr>
        <w:t>10</w:t>
      </w:r>
      <w:r w:rsidRPr="00714EE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Головним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розпорядникам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коштів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забезпечити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першочерговому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порядку потребу в коштах на оплату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праці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працівників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бюджетних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установ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відповідно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встановлених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законодавством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умов оплати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праці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розміру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мінімальної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заробітної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плати; на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проведення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розрахунків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електричну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теплову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енергію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водопостачання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водовідведення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природний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газ та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послуги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зв’язку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які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споживаються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бюджетними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установами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14EE0" w:rsidRPr="00D76804" w:rsidRDefault="00714EE0" w:rsidP="00D76804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6804">
        <w:rPr>
          <w:rFonts w:ascii="Times New Roman" w:hAnsi="Times New Roman" w:cs="Times New Roman"/>
          <w:sz w:val="26"/>
          <w:szCs w:val="26"/>
          <w:lang w:val="uk-UA"/>
        </w:rPr>
        <w:t>Планувати у 2015 році видатки на  стимулювання  працівників органів місцевих рад за умови забезпечення в повному обсязі бюджетними коштами обов’язкових виплат із заробітної плати працівників бюджетних установ, інших соціальних виплат і видатків на проведення розрахунків за комунальні послуги та енергоносії, а також виконання дохідної частини відповідних бюджетів.</w:t>
      </w:r>
    </w:p>
    <w:p w:rsidR="00714EE0" w:rsidRPr="00D76804" w:rsidRDefault="00714EE0" w:rsidP="00D76804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7680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proofErr w:type="spellStart"/>
      <w:r w:rsidRPr="00714EE0">
        <w:rPr>
          <w:rFonts w:ascii="Times New Roman" w:hAnsi="Times New Roman" w:cs="Times New Roman"/>
          <w:bCs/>
          <w:sz w:val="26"/>
          <w:szCs w:val="26"/>
        </w:rPr>
        <w:t>Розробити</w:t>
      </w:r>
      <w:proofErr w:type="spellEnd"/>
      <w:r w:rsidRPr="00714EE0">
        <w:rPr>
          <w:rFonts w:ascii="Times New Roman" w:hAnsi="Times New Roman" w:cs="Times New Roman"/>
          <w:bCs/>
          <w:sz w:val="26"/>
          <w:szCs w:val="26"/>
        </w:rPr>
        <w:t xml:space="preserve"> та </w:t>
      </w:r>
      <w:proofErr w:type="spellStart"/>
      <w:r w:rsidRPr="00714EE0">
        <w:rPr>
          <w:rFonts w:ascii="Times New Roman" w:hAnsi="Times New Roman" w:cs="Times New Roman"/>
          <w:bCs/>
          <w:sz w:val="26"/>
          <w:szCs w:val="26"/>
        </w:rPr>
        <w:t>затвердити</w:t>
      </w:r>
      <w:proofErr w:type="spellEnd"/>
      <w:r w:rsidRPr="00714EE0">
        <w:rPr>
          <w:rFonts w:ascii="Times New Roman" w:hAnsi="Times New Roman" w:cs="Times New Roman"/>
          <w:bCs/>
          <w:sz w:val="26"/>
          <w:szCs w:val="26"/>
        </w:rPr>
        <w:t xml:space="preserve"> план </w:t>
      </w:r>
      <w:proofErr w:type="spellStart"/>
      <w:r w:rsidRPr="00714EE0">
        <w:rPr>
          <w:rFonts w:ascii="Times New Roman" w:hAnsi="Times New Roman" w:cs="Times New Roman"/>
          <w:bCs/>
          <w:sz w:val="26"/>
          <w:szCs w:val="26"/>
        </w:rPr>
        <w:t>заходів</w:t>
      </w:r>
      <w:proofErr w:type="spellEnd"/>
      <w:r w:rsidRPr="00714E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bCs/>
          <w:sz w:val="26"/>
          <w:szCs w:val="26"/>
        </w:rPr>
        <w:t>з</w:t>
      </w:r>
      <w:proofErr w:type="spellEnd"/>
      <w:r w:rsidRPr="00714E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bCs/>
          <w:sz w:val="26"/>
          <w:szCs w:val="26"/>
        </w:rPr>
        <w:t>енергозбереження</w:t>
      </w:r>
      <w:proofErr w:type="spellEnd"/>
      <w:r w:rsidRPr="00714E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bCs/>
          <w:sz w:val="26"/>
          <w:szCs w:val="26"/>
        </w:rPr>
        <w:t>і</w:t>
      </w:r>
      <w:proofErr w:type="spellEnd"/>
      <w:r w:rsidRPr="00714E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bCs/>
          <w:sz w:val="26"/>
          <w:szCs w:val="26"/>
        </w:rPr>
        <w:t>скорочення</w:t>
      </w:r>
      <w:proofErr w:type="spellEnd"/>
      <w:r w:rsidRPr="00714E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bCs/>
          <w:sz w:val="26"/>
          <w:szCs w:val="26"/>
        </w:rPr>
        <w:t>витрат</w:t>
      </w:r>
      <w:proofErr w:type="spellEnd"/>
      <w:r w:rsidRPr="00714EE0">
        <w:rPr>
          <w:rFonts w:ascii="Times New Roman" w:hAnsi="Times New Roman" w:cs="Times New Roman"/>
          <w:bCs/>
          <w:sz w:val="26"/>
          <w:szCs w:val="26"/>
        </w:rPr>
        <w:t xml:space="preserve"> на </w:t>
      </w:r>
      <w:proofErr w:type="spellStart"/>
      <w:r w:rsidRPr="00714EE0">
        <w:rPr>
          <w:rFonts w:ascii="Times New Roman" w:hAnsi="Times New Roman" w:cs="Times New Roman"/>
          <w:bCs/>
          <w:sz w:val="26"/>
          <w:szCs w:val="26"/>
        </w:rPr>
        <w:t>комунальні</w:t>
      </w:r>
      <w:proofErr w:type="spellEnd"/>
      <w:r w:rsidRPr="00714E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bCs/>
          <w:sz w:val="26"/>
          <w:szCs w:val="26"/>
        </w:rPr>
        <w:t>послуги</w:t>
      </w:r>
      <w:proofErr w:type="spellEnd"/>
      <w:r w:rsidRPr="00714EE0">
        <w:rPr>
          <w:rFonts w:ascii="Times New Roman" w:hAnsi="Times New Roman" w:cs="Times New Roman"/>
          <w:bCs/>
          <w:sz w:val="26"/>
          <w:szCs w:val="26"/>
        </w:rPr>
        <w:t xml:space="preserve"> та </w:t>
      </w:r>
      <w:proofErr w:type="spellStart"/>
      <w:r w:rsidRPr="00714EE0">
        <w:rPr>
          <w:rFonts w:ascii="Times New Roman" w:hAnsi="Times New Roman" w:cs="Times New Roman"/>
          <w:bCs/>
          <w:sz w:val="26"/>
          <w:szCs w:val="26"/>
        </w:rPr>
        <w:t>енергоносії</w:t>
      </w:r>
      <w:proofErr w:type="spellEnd"/>
      <w:r w:rsidRPr="00714EE0">
        <w:rPr>
          <w:rFonts w:ascii="Times New Roman" w:hAnsi="Times New Roman" w:cs="Times New Roman"/>
          <w:bCs/>
          <w:sz w:val="26"/>
          <w:szCs w:val="26"/>
        </w:rPr>
        <w:t xml:space="preserve"> у </w:t>
      </w:r>
      <w:proofErr w:type="spellStart"/>
      <w:r w:rsidRPr="00714EE0">
        <w:rPr>
          <w:rFonts w:ascii="Times New Roman" w:hAnsi="Times New Roman" w:cs="Times New Roman"/>
          <w:bCs/>
          <w:sz w:val="26"/>
          <w:szCs w:val="26"/>
        </w:rPr>
        <w:t>бюджетній</w:t>
      </w:r>
      <w:proofErr w:type="spellEnd"/>
      <w:r w:rsidRPr="00714E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bCs/>
          <w:sz w:val="26"/>
          <w:szCs w:val="26"/>
        </w:rPr>
        <w:t>сфері</w:t>
      </w:r>
      <w:proofErr w:type="spellEnd"/>
      <w:r w:rsidRPr="00714EE0">
        <w:rPr>
          <w:rFonts w:ascii="Times New Roman" w:hAnsi="Times New Roman" w:cs="Times New Roman"/>
          <w:bCs/>
          <w:sz w:val="26"/>
          <w:szCs w:val="26"/>
        </w:rPr>
        <w:t>.</w:t>
      </w:r>
    </w:p>
    <w:p w:rsidR="00714EE0" w:rsidRPr="00D76804" w:rsidRDefault="00714EE0" w:rsidP="00D76804">
      <w:pPr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6804">
        <w:rPr>
          <w:rFonts w:ascii="Times New Roman" w:hAnsi="Times New Roman" w:cs="Times New Roman"/>
          <w:b/>
          <w:sz w:val="26"/>
          <w:szCs w:val="26"/>
          <w:lang w:val="uk-UA"/>
        </w:rPr>
        <w:t>11.</w:t>
      </w:r>
      <w:r w:rsidRPr="00D76804">
        <w:rPr>
          <w:rFonts w:ascii="Times New Roman" w:hAnsi="Times New Roman" w:cs="Times New Roman"/>
          <w:sz w:val="26"/>
          <w:szCs w:val="26"/>
          <w:lang w:val="uk-UA"/>
        </w:rPr>
        <w:t xml:space="preserve"> У процесі виконання бюджету в окремих випадках перерозподіл видатків, що призводить до зміни головних розпорядників коштів (враховуючи реорганізацію), обсягу затверджених бюджетних призначень головному розпоряднику коштів місцевого бюджету за загальним і спеціальним фондами (за </w:t>
      </w:r>
      <w:r w:rsidRPr="00D76804">
        <w:rPr>
          <w:rFonts w:ascii="Times New Roman" w:hAnsi="Times New Roman" w:cs="Times New Roman"/>
          <w:sz w:val="26"/>
          <w:szCs w:val="26"/>
          <w:lang w:val="uk-UA"/>
        </w:rPr>
        <w:lastRenderedPageBreak/>
        <w:t>винятком власних надходжень бюджетних установ та відповідних видатків) за функціональною ознакою всього, в тому числі на заробітну плату, енергоносії, видатки розвитку, а також розподіл офіційних трансфертів здійснюється _</w:t>
      </w:r>
      <w:r w:rsidRPr="00D76804">
        <w:rPr>
          <w:rFonts w:ascii="Times New Roman" w:hAnsi="Times New Roman" w:cs="Times New Roman"/>
          <w:sz w:val="26"/>
          <w:szCs w:val="26"/>
          <w:u w:val="single"/>
          <w:lang w:val="uk-UA"/>
        </w:rPr>
        <w:t>міською радою</w:t>
      </w:r>
      <w:r w:rsidRPr="00D76804">
        <w:rPr>
          <w:rFonts w:ascii="Times New Roman" w:hAnsi="Times New Roman" w:cs="Times New Roman"/>
          <w:sz w:val="26"/>
          <w:szCs w:val="26"/>
          <w:lang w:val="uk-UA"/>
        </w:rPr>
        <w:t>_ після офіційного погодження з постійною комісією _</w:t>
      </w:r>
      <w:r w:rsidRPr="00D76804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Радехівської міської </w:t>
      </w:r>
      <w:r w:rsidRPr="00D76804">
        <w:rPr>
          <w:rFonts w:ascii="Times New Roman" w:hAnsi="Times New Roman" w:cs="Times New Roman"/>
          <w:sz w:val="26"/>
          <w:szCs w:val="26"/>
          <w:lang w:val="uk-UA"/>
        </w:rPr>
        <w:t xml:space="preserve"> ради з питань планування бюджету та фінансів. </w:t>
      </w:r>
    </w:p>
    <w:p w:rsidR="00714EE0" w:rsidRPr="00D76804" w:rsidRDefault="00714EE0" w:rsidP="00D76804">
      <w:pPr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6804">
        <w:rPr>
          <w:rFonts w:ascii="Times New Roman" w:hAnsi="Times New Roman" w:cs="Times New Roman"/>
          <w:sz w:val="26"/>
          <w:szCs w:val="26"/>
          <w:lang w:val="uk-UA"/>
        </w:rPr>
        <w:t xml:space="preserve">Перерозподіл бюджетних призначень за функціональною та економічною ознаками здійснювати, насамперед, з метою забезпечення своєчасної виплати заробітної плати працівникам бюджетних установ та оплати за спожиті енергоносії. </w:t>
      </w:r>
    </w:p>
    <w:p w:rsidR="00714EE0" w:rsidRPr="00D76804" w:rsidRDefault="00714EE0" w:rsidP="00D768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4EE0">
        <w:rPr>
          <w:rFonts w:ascii="Times New Roman" w:hAnsi="Times New Roman" w:cs="Times New Roman"/>
          <w:b/>
          <w:sz w:val="26"/>
          <w:szCs w:val="26"/>
        </w:rPr>
        <w:t>12.</w:t>
      </w:r>
      <w:r w:rsidRPr="00714EE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Відповідно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вимог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ст.43 та 73 Бюджетного кодексу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надати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право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Радехівській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міській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раді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у 2015році в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особі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міського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голови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одержувати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позику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покриття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тимчасового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касового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розриву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по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загальному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фонду у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показниках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міського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бюджету за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рахунок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єдиного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казначейського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рахунку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договірних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умовах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без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нарахувань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відсотків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користування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цими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коштами для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забезпечення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виплати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заробітної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плати,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придбання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продуктів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харчування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медикаментів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, оплати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комунальних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послуг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енергоносіїв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інших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захищених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витрат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>.</w:t>
      </w:r>
    </w:p>
    <w:p w:rsidR="00714EE0" w:rsidRDefault="00714EE0" w:rsidP="00714EE0">
      <w:pPr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14EE0">
        <w:rPr>
          <w:rFonts w:ascii="Times New Roman" w:hAnsi="Times New Roman" w:cs="Times New Roman"/>
          <w:b/>
          <w:bCs/>
          <w:sz w:val="26"/>
          <w:szCs w:val="26"/>
        </w:rPr>
        <w:t>13.</w:t>
      </w:r>
      <w:r w:rsidRPr="00714EE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Додатки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№ 1-6 до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цього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є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його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невід’ємною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EE0">
        <w:rPr>
          <w:rFonts w:ascii="Times New Roman" w:hAnsi="Times New Roman" w:cs="Times New Roman"/>
          <w:sz w:val="26"/>
          <w:szCs w:val="26"/>
        </w:rPr>
        <w:t>частиною</w:t>
      </w:r>
      <w:proofErr w:type="spellEnd"/>
      <w:r w:rsidRPr="00714EE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50C65" w:rsidRPr="00B50C65" w:rsidRDefault="00B50C65" w:rsidP="00714EE0">
      <w:pPr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14. Подати проект бюджету на затвердження чергової сесії. </w:t>
      </w:r>
    </w:p>
    <w:p w:rsidR="00714EE0" w:rsidRPr="00714EE0" w:rsidRDefault="00714EE0" w:rsidP="00714EE0">
      <w:pPr>
        <w:pStyle w:val="5"/>
        <w:jc w:val="both"/>
        <w:rPr>
          <w:lang w:val="uk-UA"/>
        </w:rPr>
      </w:pPr>
    </w:p>
    <w:p w:rsidR="00714EE0" w:rsidRPr="00714EE0" w:rsidRDefault="00714EE0" w:rsidP="00714EE0">
      <w:pPr>
        <w:rPr>
          <w:rFonts w:ascii="Times New Roman" w:hAnsi="Times New Roman" w:cs="Times New Roman"/>
          <w:sz w:val="26"/>
          <w:szCs w:val="26"/>
        </w:rPr>
      </w:pPr>
    </w:p>
    <w:p w:rsidR="00714EE0" w:rsidRPr="00714EE0" w:rsidRDefault="00714EE0" w:rsidP="00714EE0">
      <w:pPr>
        <w:rPr>
          <w:rFonts w:ascii="Times New Roman" w:hAnsi="Times New Roman" w:cs="Times New Roman"/>
          <w:sz w:val="26"/>
          <w:szCs w:val="26"/>
        </w:rPr>
      </w:pPr>
    </w:p>
    <w:p w:rsidR="00714EE0" w:rsidRPr="00714EE0" w:rsidRDefault="00714EE0" w:rsidP="00714EE0">
      <w:pPr>
        <w:rPr>
          <w:rFonts w:ascii="Times New Roman" w:hAnsi="Times New Roman" w:cs="Times New Roman"/>
          <w:b/>
          <w:sz w:val="26"/>
          <w:szCs w:val="26"/>
        </w:rPr>
      </w:pPr>
      <w:r w:rsidRPr="00714EE0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</w:p>
    <w:p w:rsidR="00714EE0" w:rsidRPr="00714EE0" w:rsidRDefault="00714EE0" w:rsidP="00714EE0">
      <w:pPr>
        <w:rPr>
          <w:rFonts w:ascii="Times New Roman" w:hAnsi="Times New Roman" w:cs="Times New Roman"/>
          <w:b/>
          <w:sz w:val="26"/>
          <w:szCs w:val="26"/>
        </w:rPr>
      </w:pPr>
    </w:p>
    <w:p w:rsidR="00714EE0" w:rsidRPr="00714EE0" w:rsidRDefault="00714EE0" w:rsidP="00714EE0">
      <w:pPr>
        <w:rPr>
          <w:rFonts w:ascii="Times New Roman" w:hAnsi="Times New Roman" w:cs="Times New Roman"/>
          <w:b/>
          <w:sz w:val="26"/>
          <w:szCs w:val="26"/>
        </w:rPr>
      </w:pPr>
    </w:p>
    <w:p w:rsidR="00714EE0" w:rsidRDefault="00714EE0" w:rsidP="00714EE0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14EE0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proofErr w:type="spellStart"/>
      <w:r w:rsidRPr="00714EE0">
        <w:rPr>
          <w:rFonts w:ascii="Times New Roman" w:hAnsi="Times New Roman" w:cs="Times New Roman"/>
          <w:b/>
          <w:sz w:val="26"/>
          <w:szCs w:val="26"/>
        </w:rPr>
        <w:t>Міський</w:t>
      </w:r>
      <w:proofErr w:type="spellEnd"/>
      <w:r w:rsidRPr="00714EE0">
        <w:rPr>
          <w:rFonts w:ascii="Times New Roman" w:hAnsi="Times New Roman" w:cs="Times New Roman"/>
          <w:b/>
          <w:sz w:val="26"/>
          <w:szCs w:val="26"/>
        </w:rPr>
        <w:t xml:space="preserve"> голова</w:t>
      </w:r>
      <w:r w:rsidRPr="00714EE0">
        <w:rPr>
          <w:rFonts w:ascii="Times New Roman" w:hAnsi="Times New Roman" w:cs="Times New Roman"/>
          <w:b/>
          <w:sz w:val="26"/>
          <w:szCs w:val="26"/>
        </w:rPr>
        <w:tab/>
      </w:r>
      <w:r w:rsidRPr="00714EE0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</w:t>
      </w:r>
      <w:proofErr w:type="spellStart"/>
      <w:r w:rsidRPr="00714EE0">
        <w:rPr>
          <w:rFonts w:ascii="Times New Roman" w:hAnsi="Times New Roman" w:cs="Times New Roman"/>
          <w:b/>
          <w:sz w:val="26"/>
          <w:szCs w:val="26"/>
        </w:rPr>
        <w:t>Загиней</w:t>
      </w:r>
      <w:proofErr w:type="spellEnd"/>
      <w:r w:rsidRPr="00714EE0">
        <w:rPr>
          <w:rFonts w:ascii="Times New Roman" w:hAnsi="Times New Roman" w:cs="Times New Roman"/>
          <w:b/>
          <w:sz w:val="26"/>
          <w:szCs w:val="26"/>
        </w:rPr>
        <w:t xml:space="preserve"> Н.М.</w:t>
      </w:r>
    </w:p>
    <w:p w:rsidR="00A2635A" w:rsidRDefault="00A2635A" w:rsidP="00714EE0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2635A" w:rsidRDefault="00A2635A" w:rsidP="00714EE0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2122A" w:rsidRDefault="0072122A" w:rsidP="00714EE0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2122A" w:rsidRDefault="0072122A" w:rsidP="00714EE0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2122A" w:rsidRDefault="0072122A" w:rsidP="00714EE0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2122A" w:rsidRDefault="0072122A" w:rsidP="00714EE0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B50C65" w:rsidRDefault="00B50C65" w:rsidP="00714EE0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B46989" w:rsidRPr="006D372B" w:rsidRDefault="00B46989" w:rsidP="00626429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387E6E" w:rsidRPr="00387E6E" w:rsidRDefault="009A07D9" w:rsidP="006D372B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-520065</wp:posOffset>
            </wp:positionV>
            <wp:extent cx="506730" cy="590550"/>
            <wp:effectExtent l="19050" t="0" r="7620" b="0"/>
            <wp:wrapThrough wrapText="bothSides">
              <wp:wrapPolygon edited="0">
                <wp:start x="-812" y="0"/>
                <wp:lineTo x="-812" y="20903"/>
                <wp:lineTo x="21925" y="20903"/>
                <wp:lineTo x="21925" y="0"/>
                <wp:lineTo x="-812" y="0"/>
              </wp:wrapPolygon>
            </wp:wrapThrough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372B" w:rsidRPr="00132821" w:rsidRDefault="006D372B" w:rsidP="0013282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D372B">
        <w:rPr>
          <w:rFonts w:ascii="Times New Roman" w:hAnsi="Times New Roman" w:cs="Times New Roman"/>
          <w:b/>
          <w:sz w:val="26"/>
          <w:szCs w:val="26"/>
        </w:rPr>
        <w:t>РАДЕХІВСЬКА  МІСЬКА  РАДА</w:t>
      </w:r>
    </w:p>
    <w:p w:rsidR="006D372B" w:rsidRPr="00132821" w:rsidRDefault="006D372B" w:rsidP="0013282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D372B">
        <w:rPr>
          <w:rFonts w:ascii="Times New Roman" w:hAnsi="Times New Roman" w:cs="Times New Roman"/>
          <w:b/>
          <w:sz w:val="26"/>
          <w:szCs w:val="26"/>
        </w:rPr>
        <w:t>РАДЕХІВСЬК</w:t>
      </w:r>
      <w:r w:rsidR="00132821">
        <w:rPr>
          <w:rFonts w:ascii="Times New Roman" w:hAnsi="Times New Roman" w:cs="Times New Roman"/>
          <w:b/>
          <w:sz w:val="26"/>
          <w:szCs w:val="26"/>
        </w:rPr>
        <w:t>ОГО  РАЙОНУ  ЛЬВІВСЬКОЇ  ОБЛАСТ</w:t>
      </w:r>
      <w:r w:rsidR="00132821">
        <w:rPr>
          <w:rFonts w:ascii="Times New Roman" w:hAnsi="Times New Roman" w:cs="Times New Roman"/>
          <w:b/>
          <w:sz w:val="26"/>
          <w:szCs w:val="26"/>
          <w:lang w:val="uk-UA"/>
        </w:rPr>
        <w:t>І</w:t>
      </w:r>
    </w:p>
    <w:p w:rsidR="006D372B" w:rsidRPr="00132821" w:rsidRDefault="006D372B" w:rsidP="0013282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73B60">
        <w:rPr>
          <w:rFonts w:ascii="Times New Roman" w:hAnsi="Times New Roman" w:cs="Times New Roman"/>
          <w:b/>
          <w:sz w:val="26"/>
          <w:szCs w:val="26"/>
          <w:lang w:val="uk-UA"/>
        </w:rPr>
        <w:t>ВИКОНАВЧИЙ  КОМІТЕТ</w:t>
      </w:r>
    </w:p>
    <w:p w:rsidR="006D372B" w:rsidRPr="00062745" w:rsidRDefault="006D372B" w:rsidP="006D372B">
      <w:pPr>
        <w:overflowPunct w:val="0"/>
        <w:autoSpaceDE w:val="0"/>
        <w:autoSpaceDN w:val="0"/>
        <w:adjustRightInd w:val="0"/>
        <w:ind w:left="602" w:hanging="659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73B60">
        <w:rPr>
          <w:rFonts w:ascii="Times New Roman" w:hAnsi="Times New Roman" w:cs="Times New Roman"/>
          <w:b/>
          <w:sz w:val="26"/>
          <w:szCs w:val="26"/>
          <w:lang w:val="uk-UA"/>
        </w:rPr>
        <w:t xml:space="preserve">РІШЕННЯ   </w:t>
      </w:r>
    </w:p>
    <w:p w:rsidR="006D372B" w:rsidRPr="005D3B3E" w:rsidRDefault="006D372B" w:rsidP="006D372B">
      <w:pPr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A73B60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Від  </w:t>
      </w:r>
      <w:r w:rsidR="00387E6E" w:rsidRPr="00A73B60">
        <w:rPr>
          <w:rFonts w:ascii="Times New Roman" w:hAnsi="Times New Roman" w:cs="Times New Roman"/>
          <w:b/>
          <w:i/>
          <w:sz w:val="26"/>
          <w:szCs w:val="26"/>
          <w:lang w:val="uk-UA"/>
        </w:rPr>
        <w:t>2</w:t>
      </w:r>
      <w:r w:rsidR="00387E6E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0 січня </w:t>
      </w:r>
      <w:r w:rsidRPr="00A73B60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="00387E6E" w:rsidRPr="00A73B60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201</w:t>
      </w:r>
      <w:r w:rsidR="00387E6E">
        <w:rPr>
          <w:rFonts w:ascii="Times New Roman" w:hAnsi="Times New Roman" w:cs="Times New Roman"/>
          <w:b/>
          <w:i/>
          <w:sz w:val="26"/>
          <w:szCs w:val="26"/>
          <w:lang w:val="uk-UA"/>
        </w:rPr>
        <w:t>5</w:t>
      </w:r>
      <w:r w:rsidRPr="00A73B60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року  №</w:t>
      </w:r>
      <w:r w:rsidR="005D3B3E">
        <w:rPr>
          <w:rFonts w:ascii="Times New Roman" w:hAnsi="Times New Roman" w:cs="Times New Roman"/>
          <w:b/>
          <w:i/>
          <w:sz w:val="26"/>
          <w:szCs w:val="26"/>
          <w:lang w:val="uk-UA"/>
        </w:rPr>
        <w:t>3</w:t>
      </w:r>
    </w:p>
    <w:p w:rsidR="00BC1650" w:rsidRDefault="00BC1650" w:rsidP="006D372B">
      <w:pPr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Про затвердження тарифів на послуги</w:t>
      </w:r>
    </w:p>
    <w:p w:rsidR="00BC1650" w:rsidRDefault="00BC1650" w:rsidP="006D372B">
      <w:pPr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з  теплопостачання для бюджетних організацій </w:t>
      </w:r>
    </w:p>
    <w:p w:rsidR="00BC1650" w:rsidRPr="00BC1650" w:rsidRDefault="00BC1650" w:rsidP="009A07D9">
      <w:pPr>
        <w:spacing w:line="36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та інших споживачів</w:t>
      </w:r>
    </w:p>
    <w:p w:rsidR="00132821" w:rsidRPr="00132821" w:rsidRDefault="00132821" w:rsidP="009A07D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32821">
        <w:rPr>
          <w:rFonts w:ascii="Times New Roman" w:hAnsi="Times New Roman" w:cs="Times New Roman"/>
          <w:sz w:val="26"/>
          <w:szCs w:val="26"/>
          <w:lang w:val="uk-UA"/>
        </w:rPr>
        <w:t xml:space="preserve">          Розглянувши лист директора міського комунального підприємства «Радехівтеплоенерго» Василя Грещука від 05.12.2014 року №178 про прийняття рішення щодо коригування  тарифів на послуги з теплопостачання для бюджетних установ та промислових споживачів </w:t>
      </w:r>
      <w:r w:rsidR="00720720">
        <w:rPr>
          <w:rFonts w:ascii="Times New Roman" w:hAnsi="Times New Roman" w:cs="Times New Roman"/>
          <w:sz w:val="26"/>
          <w:szCs w:val="26"/>
          <w:lang w:val="uk-UA"/>
        </w:rPr>
        <w:t>та затвердження нових тарифів</w:t>
      </w:r>
      <w:r w:rsidRPr="00132821">
        <w:rPr>
          <w:rFonts w:ascii="Times New Roman" w:hAnsi="Times New Roman" w:cs="Times New Roman"/>
          <w:sz w:val="26"/>
          <w:szCs w:val="26"/>
          <w:lang w:val="uk-UA"/>
        </w:rPr>
        <w:t>, відповідно до п.п. 2 п.а ст. 28 Закону України « Про місцеве самоврядування в Україні», у зв’язку з зростанням ціни на природній газ з 01.12.2014 року на 19,6 % (з 6405,82 грн. до 7661,64 грн. за 1 тис. м куб ) для бюджетних установ та  для інших споживачів,  керуючись законами України   "Про державне регулювання у сфері комунальних послуг", "Про теплопостачання", "Про житлово-комунальні послуги", пунктів 102, 103 Порядку формування тарифів на теплову енергію, її виробництво, транспортування та постачання, послуги з централізованого опалення і постачання гарячої води, затвердженого постановою Кабінету Міністрів України від 01 червня 2011 року № 869, беручи до уваги пояснювальну з</w:t>
      </w:r>
      <w:r w:rsidR="00720720">
        <w:rPr>
          <w:rFonts w:ascii="Times New Roman" w:hAnsi="Times New Roman" w:cs="Times New Roman"/>
          <w:sz w:val="26"/>
          <w:szCs w:val="26"/>
          <w:lang w:val="uk-UA"/>
        </w:rPr>
        <w:t>ап</w:t>
      </w:r>
      <w:r w:rsidR="00A73B60">
        <w:rPr>
          <w:rFonts w:ascii="Times New Roman" w:hAnsi="Times New Roman" w:cs="Times New Roman"/>
          <w:sz w:val="26"/>
          <w:szCs w:val="26"/>
          <w:lang w:val="uk-UA"/>
        </w:rPr>
        <w:t>иску МКП «Радехівтеплоенерго» та</w:t>
      </w:r>
      <w:r w:rsidR="00720720">
        <w:rPr>
          <w:rFonts w:ascii="Times New Roman" w:hAnsi="Times New Roman" w:cs="Times New Roman"/>
          <w:sz w:val="26"/>
          <w:szCs w:val="26"/>
          <w:lang w:val="uk-UA"/>
        </w:rPr>
        <w:t xml:space="preserve"> протокол відкритих слухань від 30 грудня 2014 року</w:t>
      </w:r>
      <w:r w:rsidR="001A2BC1">
        <w:rPr>
          <w:rFonts w:ascii="Times New Roman" w:hAnsi="Times New Roman" w:cs="Times New Roman"/>
          <w:sz w:val="26"/>
          <w:szCs w:val="26"/>
          <w:lang w:val="uk-UA"/>
        </w:rPr>
        <w:t>, але враховуючи  пропозиції членів виконкому про зменшення тарифів на 10 %</w:t>
      </w:r>
      <w:r w:rsidR="007207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32821">
        <w:rPr>
          <w:rFonts w:ascii="Times New Roman" w:hAnsi="Times New Roman" w:cs="Times New Roman"/>
          <w:sz w:val="26"/>
          <w:szCs w:val="26"/>
          <w:lang w:val="uk-UA"/>
        </w:rPr>
        <w:t xml:space="preserve"> виконком Радехівської міської ради </w:t>
      </w:r>
    </w:p>
    <w:p w:rsidR="00255DE8" w:rsidRDefault="00255DE8" w:rsidP="009A07D9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55DE8" w:rsidRDefault="00255DE8" w:rsidP="009A07D9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55DE8" w:rsidRDefault="00255DE8" w:rsidP="009A07D9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55DE8" w:rsidRDefault="00255DE8" w:rsidP="009A07D9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55DE8" w:rsidRDefault="00132821" w:rsidP="009A07D9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32821">
        <w:rPr>
          <w:rFonts w:ascii="Times New Roman" w:hAnsi="Times New Roman" w:cs="Times New Roman"/>
          <w:b/>
          <w:sz w:val="26"/>
          <w:szCs w:val="26"/>
          <w:lang w:val="uk-UA"/>
        </w:rPr>
        <w:t xml:space="preserve">ВИРІШИВ: </w:t>
      </w:r>
    </w:p>
    <w:p w:rsidR="00255DE8" w:rsidRPr="00255DE8" w:rsidRDefault="00D834AA" w:rsidP="009A07D9">
      <w:pPr>
        <w:pStyle w:val="a4"/>
        <w:numPr>
          <w:ilvl w:val="0"/>
          <w:numId w:val="11"/>
        </w:numPr>
        <w:spacing w:line="360" w:lineRule="auto"/>
        <w:jc w:val="both"/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Визнати</w:t>
      </w:r>
      <w:r w:rsidR="00255DE8">
        <w:rPr>
          <w:sz w:val="26"/>
          <w:szCs w:val="26"/>
          <w:lang w:val="uk-UA"/>
        </w:rPr>
        <w:t xml:space="preserve"> протокол відкритих слухань від 30 грудня 2014 року не затвердженим.</w:t>
      </w:r>
    </w:p>
    <w:p w:rsidR="009A07D9" w:rsidRPr="00255DE8" w:rsidRDefault="00255DE8" w:rsidP="00255DE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2</w:t>
      </w:r>
      <w:r w:rsidR="00132821" w:rsidRPr="00132821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r w:rsidR="00720720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 </w:t>
      </w:r>
      <w:r w:rsidR="00132821" w:rsidRPr="00132821">
        <w:rPr>
          <w:rFonts w:ascii="Times New Roman" w:hAnsi="Times New Roman" w:cs="Times New Roman"/>
          <w:sz w:val="26"/>
          <w:szCs w:val="26"/>
          <w:lang w:val="uk-UA"/>
        </w:rPr>
        <w:t>тарифи  на послуги з теплопостачання для бюджетних установ та для ін</w:t>
      </w:r>
      <w:r w:rsidR="00CF1C9F">
        <w:rPr>
          <w:rFonts w:ascii="Times New Roman" w:hAnsi="Times New Roman" w:cs="Times New Roman"/>
          <w:sz w:val="26"/>
          <w:szCs w:val="26"/>
          <w:lang w:val="uk-UA"/>
        </w:rPr>
        <w:t>ших споживачів, починаючи з 01.02.2015</w:t>
      </w:r>
      <w:r w:rsidR="00132821" w:rsidRPr="00132821">
        <w:rPr>
          <w:rFonts w:ascii="Times New Roman" w:hAnsi="Times New Roman" w:cs="Times New Roman"/>
          <w:sz w:val="26"/>
          <w:szCs w:val="26"/>
          <w:lang w:val="uk-UA"/>
        </w:rPr>
        <w:t xml:space="preserve"> року</w:t>
      </w:r>
      <w:r w:rsidR="00816E0A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BC1650" w:rsidRDefault="00132821" w:rsidP="00BC1650">
      <w:pPr>
        <w:spacing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132821">
        <w:rPr>
          <w:rFonts w:ascii="Times New Roman" w:hAnsi="Times New Roman" w:cs="Times New Roman"/>
          <w:b/>
          <w:i/>
          <w:sz w:val="26"/>
          <w:szCs w:val="26"/>
          <w:lang w:val="uk-UA"/>
        </w:rPr>
        <w:t>для бюджетних організацій:</w:t>
      </w:r>
    </w:p>
    <w:p w:rsidR="00132821" w:rsidRPr="00BC1650" w:rsidRDefault="00132821" w:rsidP="00BC1650">
      <w:pPr>
        <w:spacing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132821">
        <w:rPr>
          <w:rFonts w:ascii="Times New Roman" w:hAnsi="Times New Roman" w:cs="Times New Roman"/>
          <w:sz w:val="26"/>
          <w:szCs w:val="26"/>
          <w:lang w:val="uk-UA"/>
        </w:rPr>
        <w:t xml:space="preserve">за </w:t>
      </w:r>
      <w:smartTag w:uri="urn:schemas-microsoft-com:office:smarttags" w:element="metricconverter">
        <w:smartTagPr>
          <w:attr w:name="ProductID" w:val="1 м"/>
        </w:smartTagPr>
        <w:r w:rsidRPr="00132821">
          <w:rPr>
            <w:rFonts w:ascii="Times New Roman" w:hAnsi="Times New Roman" w:cs="Times New Roman"/>
            <w:sz w:val="26"/>
            <w:szCs w:val="26"/>
            <w:lang w:val="uk-UA"/>
          </w:rPr>
          <w:t>1 м</w:t>
        </w:r>
      </w:smartTag>
      <w:r w:rsidR="00075A5C">
        <w:rPr>
          <w:rFonts w:ascii="Times New Roman" w:hAnsi="Times New Roman" w:cs="Times New Roman"/>
          <w:sz w:val="26"/>
          <w:szCs w:val="26"/>
          <w:lang w:val="uk-UA"/>
        </w:rPr>
        <w:t>.кв – 25,53</w:t>
      </w:r>
      <w:r w:rsidRPr="00132821">
        <w:rPr>
          <w:rFonts w:ascii="Times New Roman" w:hAnsi="Times New Roman" w:cs="Times New Roman"/>
          <w:sz w:val="26"/>
          <w:szCs w:val="26"/>
          <w:lang w:val="uk-UA"/>
        </w:rPr>
        <w:t>грн.з ПДВ</w:t>
      </w:r>
    </w:p>
    <w:p w:rsidR="00132821" w:rsidRDefault="00075A5C" w:rsidP="00BC165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 1 Гкал- 1186,79</w:t>
      </w:r>
      <w:r w:rsidR="00132821" w:rsidRPr="00132821">
        <w:rPr>
          <w:rFonts w:ascii="Times New Roman" w:hAnsi="Times New Roman" w:cs="Times New Roman"/>
          <w:sz w:val="26"/>
          <w:szCs w:val="26"/>
          <w:lang w:val="uk-UA"/>
        </w:rPr>
        <w:t xml:space="preserve"> грн. з ПДВ</w:t>
      </w:r>
    </w:p>
    <w:p w:rsidR="00D834AA" w:rsidRPr="00132821" w:rsidRDefault="00D834AA" w:rsidP="00BC165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32821" w:rsidRPr="00132821" w:rsidRDefault="00132821" w:rsidP="00BC1650">
      <w:pPr>
        <w:spacing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132821">
        <w:rPr>
          <w:rFonts w:ascii="Times New Roman" w:hAnsi="Times New Roman" w:cs="Times New Roman"/>
          <w:b/>
          <w:i/>
          <w:sz w:val="26"/>
          <w:szCs w:val="26"/>
          <w:lang w:val="uk-UA"/>
        </w:rPr>
        <w:t>для інших споживачів:</w:t>
      </w:r>
    </w:p>
    <w:p w:rsidR="00132821" w:rsidRPr="00132821" w:rsidRDefault="00132821" w:rsidP="00BC165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32821">
        <w:rPr>
          <w:rFonts w:ascii="Times New Roman" w:hAnsi="Times New Roman" w:cs="Times New Roman"/>
          <w:sz w:val="26"/>
          <w:szCs w:val="26"/>
          <w:lang w:val="uk-UA"/>
        </w:rPr>
        <w:t xml:space="preserve">за </w:t>
      </w:r>
      <w:smartTag w:uri="urn:schemas-microsoft-com:office:smarttags" w:element="metricconverter">
        <w:smartTagPr>
          <w:attr w:name="ProductID" w:val="1 м"/>
        </w:smartTagPr>
        <w:r w:rsidRPr="00132821">
          <w:rPr>
            <w:rFonts w:ascii="Times New Roman" w:hAnsi="Times New Roman" w:cs="Times New Roman"/>
            <w:sz w:val="26"/>
            <w:szCs w:val="26"/>
            <w:lang w:val="uk-UA"/>
          </w:rPr>
          <w:t>1 м</w:t>
        </w:r>
      </w:smartTag>
      <w:r w:rsidR="00075A5C">
        <w:rPr>
          <w:rFonts w:ascii="Times New Roman" w:hAnsi="Times New Roman" w:cs="Times New Roman"/>
          <w:sz w:val="26"/>
          <w:szCs w:val="26"/>
          <w:lang w:val="uk-UA"/>
        </w:rPr>
        <w:t>.кв – 27,40</w:t>
      </w:r>
      <w:r w:rsidRPr="00132821">
        <w:rPr>
          <w:rFonts w:ascii="Times New Roman" w:hAnsi="Times New Roman" w:cs="Times New Roman"/>
          <w:sz w:val="26"/>
          <w:szCs w:val="26"/>
          <w:lang w:val="uk-UA"/>
        </w:rPr>
        <w:t xml:space="preserve"> грн.з ПДВ</w:t>
      </w:r>
    </w:p>
    <w:p w:rsidR="00132821" w:rsidRDefault="00075A5C" w:rsidP="00BC165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 1 Гкал – 1273,92</w:t>
      </w:r>
      <w:r w:rsidR="00132821" w:rsidRPr="00132821">
        <w:rPr>
          <w:rFonts w:ascii="Times New Roman" w:hAnsi="Times New Roman" w:cs="Times New Roman"/>
          <w:sz w:val="26"/>
          <w:szCs w:val="26"/>
          <w:lang w:val="uk-UA"/>
        </w:rPr>
        <w:t xml:space="preserve"> грн. з ПДВ</w:t>
      </w:r>
    </w:p>
    <w:p w:rsidR="00D834AA" w:rsidRPr="00132821" w:rsidRDefault="00D834AA" w:rsidP="00BC165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32821" w:rsidRPr="00132821" w:rsidRDefault="0045182F" w:rsidP="00132821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3</w:t>
      </w:r>
      <w:r w:rsidR="00132821" w:rsidRPr="00132821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r w:rsidR="00132821" w:rsidRPr="00132821">
        <w:rPr>
          <w:rFonts w:ascii="Times New Roman" w:hAnsi="Times New Roman" w:cs="Times New Roman"/>
          <w:sz w:val="26"/>
          <w:szCs w:val="26"/>
          <w:lang w:val="uk-UA"/>
        </w:rPr>
        <w:t xml:space="preserve"> Визнати таким, що втратило чинність рішення виконавчог</w:t>
      </w:r>
      <w:r w:rsidR="00D14C55">
        <w:rPr>
          <w:rFonts w:ascii="Times New Roman" w:hAnsi="Times New Roman" w:cs="Times New Roman"/>
          <w:sz w:val="26"/>
          <w:szCs w:val="26"/>
          <w:lang w:val="uk-UA"/>
        </w:rPr>
        <w:t>о комітету від 16 грудня 2014 року  №167</w:t>
      </w:r>
      <w:r w:rsidR="00132821" w:rsidRPr="00132821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32821" w:rsidRPr="00132821" w:rsidRDefault="0045182F" w:rsidP="00132821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4.</w:t>
      </w:r>
      <w:r w:rsidR="00132821" w:rsidRPr="00132821">
        <w:rPr>
          <w:rFonts w:ascii="Times New Roman" w:hAnsi="Times New Roman" w:cs="Times New Roman"/>
          <w:sz w:val="26"/>
          <w:szCs w:val="26"/>
          <w:lang w:val="uk-UA"/>
        </w:rPr>
        <w:t xml:space="preserve"> Оприлюднити дане рішення у встановленому законом порядку.</w:t>
      </w:r>
    </w:p>
    <w:p w:rsidR="00132821" w:rsidRPr="00132821" w:rsidRDefault="0045182F" w:rsidP="00132821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5</w:t>
      </w:r>
      <w:r w:rsidR="00132821" w:rsidRPr="00132821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r w:rsidR="00132821" w:rsidRPr="00132821">
        <w:rPr>
          <w:rFonts w:ascii="Times New Roman" w:hAnsi="Times New Roman" w:cs="Times New Roman"/>
          <w:sz w:val="26"/>
          <w:szCs w:val="26"/>
          <w:lang w:val="uk-UA"/>
        </w:rPr>
        <w:t xml:space="preserve"> Контроль за виконанням рішення покласти на заступника міського голови. </w:t>
      </w:r>
    </w:p>
    <w:p w:rsidR="00132821" w:rsidRPr="00132821" w:rsidRDefault="00132821" w:rsidP="00132821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A07D9" w:rsidRDefault="009A07D9" w:rsidP="00132821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A07D9" w:rsidRDefault="009A07D9" w:rsidP="00132821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63420" w:rsidRDefault="00132821" w:rsidP="00132821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32821">
        <w:rPr>
          <w:rFonts w:ascii="Times New Roman" w:hAnsi="Times New Roman" w:cs="Times New Roman"/>
          <w:sz w:val="26"/>
          <w:szCs w:val="26"/>
          <w:lang w:val="uk-UA"/>
        </w:rPr>
        <w:t xml:space="preserve">Міський голова                                       Ніна Загиней </w:t>
      </w:r>
    </w:p>
    <w:p w:rsidR="006303E7" w:rsidRDefault="006303E7" w:rsidP="00A87734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303E7" w:rsidRDefault="006303E7" w:rsidP="00A87734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303E7" w:rsidRDefault="006303E7" w:rsidP="00A87734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303E7" w:rsidRDefault="006303E7" w:rsidP="00A87734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303E7" w:rsidRDefault="006303E7" w:rsidP="00A87734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303E7" w:rsidRDefault="006303E7" w:rsidP="00A87734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303E7" w:rsidRDefault="006303E7" w:rsidP="00A87734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D30F1" w:rsidRPr="00A87734" w:rsidRDefault="00A87734" w:rsidP="00A87734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-367665</wp:posOffset>
            </wp:positionV>
            <wp:extent cx="506730" cy="590550"/>
            <wp:effectExtent l="19050" t="0" r="7620" b="0"/>
            <wp:wrapThrough wrapText="bothSides">
              <wp:wrapPolygon edited="0">
                <wp:start x="-812" y="0"/>
                <wp:lineTo x="-812" y="20903"/>
                <wp:lineTo x="21925" y="20903"/>
                <wp:lineTo x="21925" y="0"/>
                <wp:lineTo x="-812" y="0"/>
              </wp:wrapPolygon>
            </wp:wrapThrough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30F1" w:rsidRPr="002D30F1" w:rsidRDefault="002D30F1" w:rsidP="002D30F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D30F1">
        <w:rPr>
          <w:rFonts w:ascii="Times New Roman" w:hAnsi="Times New Roman" w:cs="Times New Roman"/>
          <w:b/>
          <w:sz w:val="26"/>
          <w:szCs w:val="26"/>
        </w:rPr>
        <w:t>РАДЕХІВСЬКА  МІСЬКА  РАДА</w:t>
      </w:r>
    </w:p>
    <w:p w:rsidR="002D30F1" w:rsidRPr="002D30F1" w:rsidRDefault="002D30F1" w:rsidP="002D30F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D30F1">
        <w:rPr>
          <w:rFonts w:ascii="Times New Roman" w:hAnsi="Times New Roman" w:cs="Times New Roman"/>
          <w:b/>
          <w:sz w:val="26"/>
          <w:szCs w:val="26"/>
        </w:rPr>
        <w:t>РАДЕХІВСЬКОГО  РАЙОНУ  ЛЬВІВСЬКОЇ  ОБЛАСТІ</w:t>
      </w:r>
    </w:p>
    <w:p w:rsidR="002D30F1" w:rsidRPr="002D30F1" w:rsidRDefault="002D30F1" w:rsidP="002D30F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A7B74">
        <w:rPr>
          <w:rFonts w:ascii="Times New Roman" w:hAnsi="Times New Roman" w:cs="Times New Roman"/>
          <w:b/>
          <w:sz w:val="26"/>
          <w:szCs w:val="26"/>
          <w:lang w:val="uk-UA"/>
        </w:rPr>
        <w:t>ВИКОНАВЧИЙ  КОМІТЕТ</w:t>
      </w:r>
    </w:p>
    <w:p w:rsidR="002D30F1" w:rsidRPr="00FA7B74" w:rsidRDefault="002D30F1" w:rsidP="002D30F1">
      <w:pPr>
        <w:overflowPunct w:val="0"/>
        <w:autoSpaceDE w:val="0"/>
        <w:autoSpaceDN w:val="0"/>
        <w:adjustRightInd w:val="0"/>
        <w:ind w:left="602" w:hanging="659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A7B74">
        <w:rPr>
          <w:rFonts w:ascii="Times New Roman" w:hAnsi="Times New Roman" w:cs="Times New Roman"/>
          <w:b/>
          <w:sz w:val="26"/>
          <w:szCs w:val="26"/>
          <w:lang w:val="uk-UA"/>
        </w:rPr>
        <w:t xml:space="preserve">РІШЕННЯ </w:t>
      </w:r>
    </w:p>
    <w:p w:rsidR="002D30F1" w:rsidRPr="00FA7B74" w:rsidRDefault="002D30F1" w:rsidP="002D30F1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D30F1" w:rsidRPr="002D30F1" w:rsidRDefault="002D30F1" w:rsidP="002D30F1">
      <w:pPr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FA7B74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Від  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20 січня </w:t>
      </w:r>
      <w:r w:rsidRPr="00FA7B74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  201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5</w:t>
      </w:r>
      <w:r w:rsidRPr="00FA7B74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року  № </w:t>
      </w:r>
      <w:r w:rsidR="001661D3">
        <w:rPr>
          <w:rFonts w:ascii="Times New Roman" w:hAnsi="Times New Roman" w:cs="Times New Roman"/>
          <w:b/>
          <w:i/>
          <w:sz w:val="26"/>
          <w:szCs w:val="26"/>
          <w:lang w:val="uk-UA"/>
        </w:rPr>
        <w:t>4</w:t>
      </w:r>
    </w:p>
    <w:p w:rsidR="002D30F1" w:rsidRPr="00FA7B74" w:rsidRDefault="002D30F1" w:rsidP="002D30F1">
      <w:pPr>
        <w:ind w:left="60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D30F1">
        <w:rPr>
          <w:rFonts w:ascii="Times New Roman" w:hAnsi="Times New Roman" w:cs="Times New Roman"/>
          <w:b/>
          <w:sz w:val="26"/>
          <w:szCs w:val="26"/>
        </w:rPr>
        <w:t>П</w:t>
      </w:r>
      <w:r w:rsidR="00A87734">
        <w:rPr>
          <w:rFonts w:ascii="Times New Roman" w:hAnsi="Times New Roman" w:cs="Times New Roman"/>
          <w:b/>
          <w:sz w:val="26"/>
          <w:szCs w:val="26"/>
        </w:rPr>
        <w:t xml:space="preserve">ро </w:t>
      </w:r>
      <w:proofErr w:type="spellStart"/>
      <w:r w:rsidR="00A87734">
        <w:rPr>
          <w:rFonts w:ascii="Times New Roman" w:hAnsi="Times New Roman" w:cs="Times New Roman"/>
          <w:b/>
          <w:sz w:val="26"/>
          <w:szCs w:val="26"/>
        </w:rPr>
        <w:t>визначення</w:t>
      </w:r>
      <w:proofErr w:type="spellEnd"/>
      <w:r w:rsidR="00A8773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87734">
        <w:rPr>
          <w:rFonts w:ascii="Times New Roman" w:hAnsi="Times New Roman" w:cs="Times New Roman"/>
          <w:b/>
          <w:sz w:val="26"/>
          <w:szCs w:val="26"/>
        </w:rPr>
        <w:t>видів</w:t>
      </w:r>
      <w:proofErr w:type="spellEnd"/>
      <w:r w:rsidR="00A877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A7B74">
        <w:rPr>
          <w:rFonts w:ascii="Times New Roman" w:hAnsi="Times New Roman" w:cs="Times New Roman"/>
          <w:b/>
          <w:sz w:val="26"/>
          <w:szCs w:val="26"/>
          <w:lang w:val="uk-UA"/>
        </w:rPr>
        <w:t>оплачуваних</w:t>
      </w:r>
    </w:p>
    <w:p w:rsidR="002D30F1" w:rsidRPr="002D30F1" w:rsidRDefault="000C7B75" w:rsidP="002D30F1">
      <w:pPr>
        <w:ind w:left="60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громадських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робіт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на 201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5</w:t>
      </w:r>
      <w:r w:rsidR="002D30F1" w:rsidRPr="002D30F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30F1" w:rsidRPr="002D30F1">
        <w:rPr>
          <w:rFonts w:ascii="Times New Roman" w:hAnsi="Times New Roman" w:cs="Times New Roman"/>
          <w:b/>
          <w:sz w:val="26"/>
          <w:szCs w:val="26"/>
        </w:rPr>
        <w:t>рік</w:t>
      </w:r>
      <w:proofErr w:type="spellEnd"/>
      <w:r w:rsidR="002D30F1" w:rsidRPr="002D30F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D30F1" w:rsidRPr="002D30F1" w:rsidRDefault="002D30F1" w:rsidP="002D30F1">
      <w:pPr>
        <w:ind w:left="60"/>
        <w:rPr>
          <w:rFonts w:ascii="Times New Roman" w:hAnsi="Times New Roman" w:cs="Times New Roman"/>
          <w:sz w:val="26"/>
          <w:szCs w:val="26"/>
        </w:rPr>
      </w:pPr>
    </w:p>
    <w:p w:rsidR="002D30F1" w:rsidRPr="009B1406" w:rsidRDefault="002D30F1" w:rsidP="009B1406">
      <w:pPr>
        <w:ind w:left="60"/>
        <w:jc w:val="both"/>
        <w:rPr>
          <w:rFonts w:ascii="Times New Roman" w:hAnsi="Times New Roman" w:cs="Times New Roman"/>
          <w:sz w:val="26"/>
          <w:szCs w:val="26"/>
        </w:rPr>
      </w:pPr>
      <w:r w:rsidRPr="002D30F1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Відповідно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до п.1 ст.23 Закону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”Про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зайнятість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населення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із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змінами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доповненнями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Pr="002D30F1">
          <w:rPr>
            <w:rFonts w:ascii="Times New Roman" w:hAnsi="Times New Roman" w:cs="Times New Roman"/>
            <w:sz w:val="26"/>
            <w:szCs w:val="26"/>
          </w:rPr>
          <w:t>25.12.2008</w:t>
        </w:r>
      </w:smartTag>
      <w:r w:rsidRPr="002D30F1">
        <w:rPr>
          <w:rFonts w:ascii="Times New Roman" w:hAnsi="Times New Roman" w:cs="Times New Roman"/>
          <w:sz w:val="26"/>
          <w:szCs w:val="26"/>
        </w:rPr>
        <w:t xml:space="preserve"> року ,”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Положення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про порядок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організації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проведення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оплачуваних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громадських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робіт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затвердженого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постановою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КМУ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</w:t>
      </w:r>
      <w:smartTag w:uri="urn:schemas-microsoft-com:office:smarttags" w:element="date">
        <w:smartTagPr>
          <w:attr w:name="Year" w:val="2008"/>
          <w:attr w:name="Day" w:val="10"/>
          <w:attr w:name="Month" w:val="09"/>
          <w:attr w:name="ls" w:val="trans"/>
        </w:smartTagPr>
        <w:r w:rsidRPr="002D30F1">
          <w:rPr>
            <w:rFonts w:ascii="Times New Roman" w:hAnsi="Times New Roman" w:cs="Times New Roman"/>
            <w:sz w:val="26"/>
            <w:szCs w:val="26"/>
          </w:rPr>
          <w:t>10.09.2008</w:t>
        </w:r>
      </w:smartTag>
      <w:r w:rsidRPr="002D30F1">
        <w:rPr>
          <w:rFonts w:ascii="Times New Roman" w:hAnsi="Times New Roman" w:cs="Times New Roman"/>
          <w:sz w:val="26"/>
          <w:szCs w:val="26"/>
        </w:rPr>
        <w:t xml:space="preserve"> р. №839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метою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забезпечення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безробітних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тимчасовою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зайнятістю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додатковою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соціальною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підтримкою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можливістю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вирішення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територіальною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громадою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значимих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неї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завдань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керуючись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Законом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„Про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місцеве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самоврядування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Україні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”,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розглянувши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лист директора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Радехівського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районного центру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зайнятості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визначення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затвердження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видів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оплачу</w:t>
      </w:r>
      <w:r w:rsidR="00462F81">
        <w:rPr>
          <w:rFonts w:ascii="Times New Roman" w:hAnsi="Times New Roman" w:cs="Times New Roman"/>
          <w:sz w:val="26"/>
          <w:szCs w:val="26"/>
        </w:rPr>
        <w:t>ваних</w:t>
      </w:r>
      <w:proofErr w:type="spellEnd"/>
      <w:r w:rsidR="00462F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62F81">
        <w:rPr>
          <w:rFonts w:ascii="Times New Roman" w:hAnsi="Times New Roman" w:cs="Times New Roman"/>
          <w:sz w:val="26"/>
          <w:szCs w:val="26"/>
        </w:rPr>
        <w:t>громадських</w:t>
      </w:r>
      <w:proofErr w:type="spellEnd"/>
      <w:r w:rsidR="00462F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62F81">
        <w:rPr>
          <w:rFonts w:ascii="Times New Roman" w:hAnsi="Times New Roman" w:cs="Times New Roman"/>
          <w:sz w:val="26"/>
          <w:szCs w:val="26"/>
        </w:rPr>
        <w:t>робіт</w:t>
      </w:r>
      <w:proofErr w:type="spellEnd"/>
      <w:r w:rsidR="00462F81">
        <w:rPr>
          <w:rFonts w:ascii="Times New Roman" w:hAnsi="Times New Roman" w:cs="Times New Roman"/>
          <w:sz w:val="26"/>
          <w:szCs w:val="26"/>
        </w:rPr>
        <w:t xml:space="preserve">  на 201</w:t>
      </w:r>
      <w:r w:rsidR="00462F81">
        <w:rPr>
          <w:rFonts w:ascii="Times New Roman" w:hAnsi="Times New Roman" w:cs="Times New Roman"/>
          <w:sz w:val="26"/>
          <w:szCs w:val="26"/>
          <w:lang w:val="uk-UA"/>
        </w:rPr>
        <w:t xml:space="preserve">5 </w:t>
      </w:r>
      <w:r w:rsidRPr="002D30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рік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виконком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Радехівської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ради </w:t>
      </w:r>
    </w:p>
    <w:p w:rsidR="002D30F1" w:rsidRPr="002D30F1" w:rsidRDefault="002D30F1" w:rsidP="000C7B75">
      <w:pPr>
        <w:ind w:left="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30F1">
        <w:rPr>
          <w:rFonts w:ascii="Times New Roman" w:hAnsi="Times New Roman" w:cs="Times New Roman"/>
          <w:b/>
          <w:sz w:val="26"/>
          <w:szCs w:val="26"/>
        </w:rPr>
        <w:t xml:space="preserve">В И </w:t>
      </w:r>
      <w:proofErr w:type="gramStart"/>
      <w:r w:rsidRPr="002D30F1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2D30F1">
        <w:rPr>
          <w:rFonts w:ascii="Times New Roman" w:hAnsi="Times New Roman" w:cs="Times New Roman"/>
          <w:b/>
          <w:sz w:val="26"/>
          <w:szCs w:val="26"/>
        </w:rPr>
        <w:t xml:space="preserve"> І Ш И В:                                                                              </w:t>
      </w:r>
    </w:p>
    <w:p w:rsidR="002D30F1" w:rsidRPr="002D30F1" w:rsidRDefault="002D30F1" w:rsidP="002D30F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Затвердити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види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оплачуваних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громадських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робіт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їх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проведення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організації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території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Р</w:t>
      </w:r>
      <w:r w:rsidR="000C7B75">
        <w:rPr>
          <w:rFonts w:ascii="Times New Roman" w:hAnsi="Times New Roman" w:cs="Times New Roman"/>
          <w:sz w:val="26"/>
          <w:szCs w:val="26"/>
        </w:rPr>
        <w:t>адехівської</w:t>
      </w:r>
      <w:proofErr w:type="spellEnd"/>
      <w:r w:rsidR="000C7B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7B75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="000C7B75">
        <w:rPr>
          <w:rFonts w:ascii="Times New Roman" w:hAnsi="Times New Roman" w:cs="Times New Roman"/>
          <w:sz w:val="26"/>
          <w:szCs w:val="26"/>
        </w:rPr>
        <w:t xml:space="preserve"> ради на 201</w:t>
      </w:r>
      <w:r w:rsidR="000C7B75"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2D30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рік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згідно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додатком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>.</w:t>
      </w:r>
    </w:p>
    <w:p w:rsidR="002D30F1" w:rsidRPr="002D30F1" w:rsidRDefault="002D30F1" w:rsidP="002D30F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0F1">
        <w:rPr>
          <w:rFonts w:ascii="Times New Roman" w:hAnsi="Times New Roman" w:cs="Times New Roman"/>
          <w:sz w:val="26"/>
          <w:szCs w:val="26"/>
        </w:rPr>
        <w:t xml:space="preserve">З метою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забезпечення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тимчасової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зайнятості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отримання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додаткового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заробітку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населенням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умовах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складної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фінансово-економічної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ситуації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організовувати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проводити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оплачувані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громадські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роботи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рахунок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коштів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підприємств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установ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організацій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, для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яких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ці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роботи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виконуються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відповідно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потрібних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їм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видів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робіт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>.</w:t>
      </w:r>
    </w:p>
    <w:p w:rsidR="002D30F1" w:rsidRPr="002D30F1" w:rsidRDefault="002D30F1" w:rsidP="002D30F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Вважати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всі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види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оплачуваних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громадських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робіт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виконуються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рахунок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коштів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працедавців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>, такими ,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носять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суспільно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корисну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спрямованість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D30F1" w:rsidRPr="002D30F1" w:rsidRDefault="002D30F1" w:rsidP="002D30F1">
      <w:pPr>
        <w:ind w:left="60"/>
        <w:jc w:val="both"/>
        <w:rPr>
          <w:rFonts w:ascii="Times New Roman" w:hAnsi="Times New Roman" w:cs="Times New Roman"/>
          <w:sz w:val="26"/>
          <w:szCs w:val="26"/>
        </w:rPr>
      </w:pPr>
    </w:p>
    <w:p w:rsidR="002D30F1" w:rsidRPr="009B1406" w:rsidRDefault="002D30F1" w:rsidP="009B1406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557916" w:rsidRDefault="002D30F1" w:rsidP="00462F81">
      <w:pPr>
        <w:ind w:left="6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Міський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голова                                      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Ніна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0F1">
        <w:rPr>
          <w:rFonts w:ascii="Times New Roman" w:hAnsi="Times New Roman" w:cs="Times New Roman"/>
          <w:sz w:val="26"/>
          <w:szCs w:val="26"/>
        </w:rPr>
        <w:t>Загиней</w:t>
      </w:r>
      <w:proofErr w:type="spellEnd"/>
      <w:r w:rsidRPr="002D30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2F81" w:rsidRPr="00462F81" w:rsidRDefault="00462F81" w:rsidP="00462F81">
      <w:pPr>
        <w:ind w:left="60"/>
        <w:rPr>
          <w:rFonts w:ascii="Times New Roman" w:hAnsi="Times New Roman" w:cs="Times New Roman"/>
          <w:sz w:val="26"/>
          <w:szCs w:val="26"/>
          <w:lang w:val="uk-UA"/>
        </w:rPr>
      </w:pPr>
    </w:p>
    <w:p w:rsidR="00557916" w:rsidRPr="00462F81" w:rsidRDefault="00557916" w:rsidP="00557916">
      <w:pPr>
        <w:spacing w:line="360" w:lineRule="auto"/>
        <w:ind w:left="60"/>
        <w:rPr>
          <w:rFonts w:ascii="Times New Roman" w:hAnsi="Times New Roman" w:cs="Times New Roman"/>
          <w:sz w:val="20"/>
          <w:szCs w:val="20"/>
        </w:rPr>
      </w:pPr>
      <w:r w:rsidRPr="00462F81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</w:t>
      </w:r>
      <w:r w:rsidR="00462F81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</w:t>
      </w:r>
      <w:r w:rsidRPr="00462F81"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proofErr w:type="spellStart"/>
      <w:r w:rsidRPr="00462F81">
        <w:rPr>
          <w:rFonts w:ascii="Times New Roman" w:hAnsi="Times New Roman" w:cs="Times New Roman"/>
          <w:sz w:val="20"/>
          <w:szCs w:val="20"/>
        </w:rPr>
        <w:t>Додаток</w:t>
      </w:r>
      <w:proofErr w:type="spellEnd"/>
      <w:r w:rsidRPr="00462F81">
        <w:rPr>
          <w:rFonts w:ascii="Times New Roman" w:hAnsi="Times New Roman" w:cs="Times New Roman"/>
          <w:sz w:val="20"/>
          <w:szCs w:val="20"/>
        </w:rPr>
        <w:t xml:space="preserve"> до </w:t>
      </w:r>
      <w:proofErr w:type="spellStart"/>
      <w:r w:rsidRPr="00462F81">
        <w:rPr>
          <w:rFonts w:ascii="Times New Roman" w:hAnsi="Times New Roman" w:cs="Times New Roman"/>
          <w:sz w:val="20"/>
          <w:szCs w:val="20"/>
        </w:rPr>
        <w:t>рішення</w:t>
      </w:r>
      <w:proofErr w:type="spellEnd"/>
      <w:r w:rsidRPr="00462F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62F81">
        <w:rPr>
          <w:rFonts w:ascii="Times New Roman" w:hAnsi="Times New Roman" w:cs="Times New Roman"/>
          <w:sz w:val="20"/>
          <w:szCs w:val="20"/>
        </w:rPr>
        <w:t>виконкому</w:t>
      </w:r>
      <w:proofErr w:type="spellEnd"/>
    </w:p>
    <w:p w:rsidR="00557916" w:rsidRPr="00B45852" w:rsidRDefault="00557916" w:rsidP="00557916">
      <w:pPr>
        <w:spacing w:line="360" w:lineRule="auto"/>
        <w:ind w:left="60"/>
        <w:rPr>
          <w:rFonts w:ascii="Times New Roman" w:hAnsi="Times New Roman" w:cs="Times New Roman"/>
          <w:sz w:val="26"/>
          <w:szCs w:val="26"/>
        </w:rPr>
      </w:pPr>
      <w:r w:rsidRPr="00B4585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„____” _______201</w:t>
      </w:r>
      <w:r w:rsidRPr="00B45852"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B45852">
        <w:rPr>
          <w:rFonts w:ascii="Times New Roman" w:hAnsi="Times New Roman" w:cs="Times New Roman"/>
          <w:sz w:val="26"/>
          <w:szCs w:val="26"/>
        </w:rPr>
        <w:t xml:space="preserve"> р. №</w:t>
      </w:r>
    </w:p>
    <w:p w:rsidR="00557916" w:rsidRPr="00B45852" w:rsidRDefault="00557916" w:rsidP="00557916">
      <w:pPr>
        <w:spacing w:line="360" w:lineRule="auto"/>
        <w:ind w:left="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5852">
        <w:rPr>
          <w:rFonts w:ascii="Times New Roman" w:hAnsi="Times New Roman" w:cs="Times New Roman"/>
          <w:b/>
          <w:sz w:val="26"/>
          <w:szCs w:val="26"/>
        </w:rPr>
        <w:t>ВИДИ</w:t>
      </w:r>
    </w:p>
    <w:p w:rsidR="00557916" w:rsidRPr="00B45852" w:rsidRDefault="00557916" w:rsidP="00557916">
      <w:pPr>
        <w:spacing w:line="360" w:lineRule="auto"/>
        <w:ind w:left="6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proofErr w:type="spellStart"/>
      <w:r w:rsidRPr="00B45852">
        <w:rPr>
          <w:rFonts w:ascii="Times New Roman" w:hAnsi="Times New Roman" w:cs="Times New Roman"/>
          <w:b/>
          <w:sz w:val="26"/>
          <w:szCs w:val="26"/>
        </w:rPr>
        <w:t>оплачуваних</w:t>
      </w:r>
      <w:proofErr w:type="spellEnd"/>
      <w:r w:rsidRPr="00B4585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5852">
        <w:rPr>
          <w:rFonts w:ascii="Times New Roman" w:hAnsi="Times New Roman" w:cs="Times New Roman"/>
          <w:b/>
          <w:sz w:val="26"/>
          <w:szCs w:val="26"/>
        </w:rPr>
        <w:t>громадських</w:t>
      </w:r>
      <w:proofErr w:type="spellEnd"/>
      <w:r w:rsidRPr="00B4585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5852">
        <w:rPr>
          <w:rFonts w:ascii="Times New Roman" w:hAnsi="Times New Roman" w:cs="Times New Roman"/>
          <w:b/>
          <w:sz w:val="26"/>
          <w:szCs w:val="26"/>
        </w:rPr>
        <w:t>робіт</w:t>
      </w:r>
      <w:proofErr w:type="spellEnd"/>
      <w:r w:rsidRPr="00B4585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5852">
        <w:rPr>
          <w:rFonts w:ascii="Times New Roman" w:hAnsi="Times New Roman" w:cs="Times New Roman"/>
          <w:b/>
          <w:sz w:val="26"/>
          <w:szCs w:val="26"/>
        </w:rPr>
        <w:t>фінансування</w:t>
      </w:r>
      <w:proofErr w:type="spellEnd"/>
      <w:r w:rsidRPr="00B4585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5852">
        <w:rPr>
          <w:rFonts w:ascii="Times New Roman" w:hAnsi="Times New Roman" w:cs="Times New Roman"/>
          <w:b/>
          <w:sz w:val="26"/>
          <w:szCs w:val="26"/>
        </w:rPr>
        <w:t>яких</w:t>
      </w:r>
      <w:proofErr w:type="spellEnd"/>
      <w:r w:rsidRPr="00B4585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5852">
        <w:rPr>
          <w:rFonts w:ascii="Times New Roman" w:hAnsi="Times New Roman" w:cs="Times New Roman"/>
          <w:b/>
          <w:sz w:val="26"/>
          <w:szCs w:val="26"/>
        </w:rPr>
        <w:t>провадитиметься</w:t>
      </w:r>
      <w:proofErr w:type="spellEnd"/>
      <w:r w:rsidRPr="00B4585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5852">
        <w:rPr>
          <w:rFonts w:ascii="Times New Roman" w:hAnsi="Times New Roman" w:cs="Times New Roman"/>
          <w:b/>
          <w:sz w:val="26"/>
          <w:szCs w:val="26"/>
          <w:lang w:val="uk-UA"/>
        </w:rPr>
        <w:t>на паритетних засадах фінансування</w:t>
      </w:r>
      <w:r w:rsidRPr="00B45852">
        <w:rPr>
          <w:rFonts w:ascii="Times New Roman" w:hAnsi="Times New Roman" w:cs="Times New Roman"/>
          <w:b/>
          <w:sz w:val="26"/>
          <w:szCs w:val="26"/>
        </w:rPr>
        <w:t>:</w:t>
      </w:r>
    </w:p>
    <w:p w:rsidR="00557916" w:rsidRPr="00B45852" w:rsidRDefault="00557916" w:rsidP="0055791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45852">
        <w:rPr>
          <w:rFonts w:ascii="Times New Roman" w:hAnsi="Times New Roman" w:cs="Times New Roman"/>
          <w:sz w:val="26"/>
          <w:szCs w:val="26"/>
          <w:lang w:val="uk-UA"/>
        </w:rPr>
        <w:t>благоустрій та озеленення території Радехівської міської ради ,у тому числі зон відпочинку і туризму, придорожніх смуг;</w:t>
      </w:r>
    </w:p>
    <w:p w:rsidR="00557916" w:rsidRPr="00B45852" w:rsidRDefault="00557916" w:rsidP="0055791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45852">
        <w:rPr>
          <w:rFonts w:ascii="Times New Roman" w:hAnsi="Times New Roman" w:cs="Times New Roman"/>
          <w:sz w:val="26"/>
          <w:szCs w:val="26"/>
          <w:lang w:val="uk-UA"/>
        </w:rPr>
        <w:t>упорядкування меморіалів, пам’ятників ,братських могил та інших місць поховання загиблих захисників вітчизни  утримання у належному стані цвинтарів;</w:t>
      </w:r>
    </w:p>
    <w:p w:rsidR="00557916" w:rsidRPr="00B45852" w:rsidRDefault="00557916" w:rsidP="0055791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5852">
        <w:rPr>
          <w:rFonts w:ascii="Times New Roman" w:hAnsi="Times New Roman" w:cs="Times New Roman"/>
          <w:sz w:val="26"/>
          <w:szCs w:val="26"/>
        </w:rPr>
        <w:t>ліквідація</w:t>
      </w:r>
      <w:proofErr w:type="spellEnd"/>
      <w:r w:rsidRPr="00B458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852">
        <w:rPr>
          <w:rFonts w:ascii="Times New Roman" w:hAnsi="Times New Roman" w:cs="Times New Roman"/>
          <w:sz w:val="26"/>
          <w:szCs w:val="26"/>
        </w:rPr>
        <w:t>стихійних</w:t>
      </w:r>
      <w:proofErr w:type="spellEnd"/>
      <w:r w:rsidRPr="00B458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852">
        <w:rPr>
          <w:rFonts w:ascii="Times New Roman" w:hAnsi="Times New Roman" w:cs="Times New Roman"/>
          <w:sz w:val="26"/>
          <w:szCs w:val="26"/>
        </w:rPr>
        <w:t>сміттєзвалищ</w:t>
      </w:r>
      <w:proofErr w:type="spellEnd"/>
      <w:r w:rsidRPr="00B45852">
        <w:rPr>
          <w:rFonts w:ascii="Times New Roman" w:hAnsi="Times New Roman" w:cs="Times New Roman"/>
          <w:sz w:val="26"/>
          <w:szCs w:val="26"/>
        </w:rPr>
        <w:t>;</w:t>
      </w:r>
    </w:p>
    <w:p w:rsidR="00557916" w:rsidRPr="00B45852" w:rsidRDefault="00557916" w:rsidP="0055791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5852">
        <w:rPr>
          <w:rFonts w:ascii="Times New Roman" w:hAnsi="Times New Roman" w:cs="Times New Roman"/>
          <w:sz w:val="26"/>
          <w:szCs w:val="26"/>
        </w:rPr>
        <w:t>виконання</w:t>
      </w:r>
      <w:proofErr w:type="spellEnd"/>
      <w:r w:rsidRPr="00B458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852">
        <w:rPr>
          <w:rFonts w:ascii="Times New Roman" w:hAnsi="Times New Roman" w:cs="Times New Roman"/>
          <w:sz w:val="26"/>
          <w:szCs w:val="26"/>
        </w:rPr>
        <w:t>робіт</w:t>
      </w:r>
      <w:proofErr w:type="spellEnd"/>
      <w:r w:rsidRPr="00B458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852">
        <w:rPr>
          <w:rFonts w:ascii="Times New Roman" w:hAnsi="Times New Roman" w:cs="Times New Roman"/>
          <w:sz w:val="26"/>
          <w:szCs w:val="26"/>
        </w:rPr>
        <w:t>соціального</w:t>
      </w:r>
      <w:proofErr w:type="spellEnd"/>
      <w:r w:rsidRPr="00B458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852">
        <w:rPr>
          <w:rFonts w:ascii="Times New Roman" w:hAnsi="Times New Roman" w:cs="Times New Roman"/>
          <w:sz w:val="26"/>
          <w:szCs w:val="26"/>
        </w:rPr>
        <w:t>спрямування</w:t>
      </w:r>
      <w:proofErr w:type="spellEnd"/>
      <w:r w:rsidRPr="00B45852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B45852">
        <w:rPr>
          <w:rFonts w:ascii="Times New Roman" w:hAnsi="Times New Roman" w:cs="Times New Roman"/>
          <w:sz w:val="26"/>
          <w:szCs w:val="26"/>
        </w:rPr>
        <w:t>громадських</w:t>
      </w:r>
      <w:proofErr w:type="spellEnd"/>
      <w:r w:rsidRPr="00B458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852">
        <w:rPr>
          <w:rFonts w:ascii="Times New Roman" w:hAnsi="Times New Roman" w:cs="Times New Roman"/>
          <w:sz w:val="26"/>
          <w:szCs w:val="26"/>
        </w:rPr>
        <w:t>організаціях</w:t>
      </w:r>
      <w:proofErr w:type="spellEnd"/>
      <w:r w:rsidRPr="00B45852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B45852">
        <w:rPr>
          <w:rFonts w:ascii="Times New Roman" w:hAnsi="Times New Roman" w:cs="Times New Roman"/>
          <w:sz w:val="26"/>
          <w:szCs w:val="26"/>
        </w:rPr>
        <w:t>благодійних</w:t>
      </w:r>
      <w:proofErr w:type="spellEnd"/>
      <w:r w:rsidRPr="00B45852">
        <w:rPr>
          <w:rFonts w:ascii="Times New Roman" w:hAnsi="Times New Roman" w:cs="Times New Roman"/>
          <w:sz w:val="26"/>
          <w:szCs w:val="26"/>
        </w:rPr>
        <w:t xml:space="preserve"> фондах;</w:t>
      </w:r>
    </w:p>
    <w:p w:rsidR="00557916" w:rsidRPr="00B45852" w:rsidRDefault="00557916" w:rsidP="0055791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5852">
        <w:rPr>
          <w:rFonts w:ascii="Times New Roman" w:hAnsi="Times New Roman" w:cs="Times New Roman"/>
          <w:sz w:val="26"/>
          <w:szCs w:val="26"/>
        </w:rPr>
        <w:t>підсобні</w:t>
      </w:r>
      <w:proofErr w:type="spellEnd"/>
      <w:r w:rsidRPr="00B4585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B45852">
        <w:rPr>
          <w:rFonts w:ascii="Times New Roman" w:hAnsi="Times New Roman" w:cs="Times New Roman"/>
          <w:sz w:val="26"/>
          <w:szCs w:val="26"/>
        </w:rPr>
        <w:t>роботи</w:t>
      </w:r>
      <w:proofErr w:type="spellEnd"/>
      <w:r w:rsidRPr="00B45852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B45852">
        <w:rPr>
          <w:rFonts w:ascii="Times New Roman" w:hAnsi="Times New Roman" w:cs="Times New Roman"/>
          <w:sz w:val="26"/>
          <w:szCs w:val="26"/>
        </w:rPr>
        <w:t>ремонті</w:t>
      </w:r>
      <w:proofErr w:type="spellEnd"/>
      <w:r w:rsidRPr="00B458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852">
        <w:rPr>
          <w:rFonts w:ascii="Times New Roman" w:hAnsi="Times New Roman" w:cs="Times New Roman"/>
          <w:sz w:val="26"/>
          <w:szCs w:val="26"/>
        </w:rPr>
        <w:t>доріг</w:t>
      </w:r>
      <w:proofErr w:type="spellEnd"/>
      <w:r w:rsidRPr="00B458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852">
        <w:rPr>
          <w:rFonts w:ascii="Times New Roman" w:hAnsi="Times New Roman" w:cs="Times New Roman"/>
          <w:sz w:val="26"/>
          <w:szCs w:val="26"/>
        </w:rPr>
        <w:t>місцевого</w:t>
      </w:r>
      <w:proofErr w:type="spellEnd"/>
      <w:r w:rsidRPr="00B458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852">
        <w:rPr>
          <w:rFonts w:ascii="Times New Roman" w:hAnsi="Times New Roman" w:cs="Times New Roman"/>
          <w:sz w:val="26"/>
          <w:szCs w:val="26"/>
        </w:rPr>
        <w:t>значення</w:t>
      </w:r>
      <w:proofErr w:type="spellEnd"/>
      <w:r w:rsidRPr="00B45852">
        <w:rPr>
          <w:rFonts w:ascii="Times New Roman" w:hAnsi="Times New Roman" w:cs="Times New Roman"/>
          <w:sz w:val="26"/>
          <w:szCs w:val="26"/>
        </w:rPr>
        <w:t xml:space="preserve"> ,</w:t>
      </w:r>
      <w:proofErr w:type="spellStart"/>
      <w:r w:rsidRPr="00B45852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B458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852">
        <w:rPr>
          <w:rFonts w:ascii="Times New Roman" w:hAnsi="Times New Roman" w:cs="Times New Roman"/>
          <w:sz w:val="26"/>
          <w:szCs w:val="26"/>
        </w:rPr>
        <w:t>проводяться</w:t>
      </w:r>
      <w:proofErr w:type="spellEnd"/>
      <w:r w:rsidRPr="00B45852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B45852">
        <w:rPr>
          <w:rFonts w:ascii="Times New Roman" w:hAnsi="Times New Roman" w:cs="Times New Roman"/>
          <w:sz w:val="26"/>
          <w:szCs w:val="26"/>
        </w:rPr>
        <w:t>кошти</w:t>
      </w:r>
      <w:proofErr w:type="spellEnd"/>
      <w:r w:rsidRPr="00B458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852">
        <w:rPr>
          <w:rFonts w:ascii="Times New Roman" w:hAnsi="Times New Roman" w:cs="Times New Roman"/>
          <w:sz w:val="26"/>
          <w:szCs w:val="26"/>
        </w:rPr>
        <w:t>місцевого</w:t>
      </w:r>
      <w:proofErr w:type="spellEnd"/>
      <w:r w:rsidRPr="00B45852">
        <w:rPr>
          <w:rFonts w:ascii="Times New Roman" w:hAnsi="Times New Roman" w:cs="Times New Roman"/>
          <w:sz w:val="26"/>
          <w:szCs w:val="26"/>
        </w:rPr>
        <w:t xml:space="preserve"> бюджету;</w:t>
      </w:r>
    </w:p>
    <w:p w:rsidR="00557916" w:rsidRPr="00B45852" w:rsidRDefault="00557916" w:rsidP="0055791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5852">
        <w:rPr>
          <w:rFonts w:ascii="Times New Roman" w:hAnsi="Times New Roman" w:cs="Times New Roman"/>
          <w:sz w:val="26"/>
          <w:szCs w:val="26"/>
        </w:rPr>
        <w:t>впорядкування</w:t>
      </w:r>
      <w:proofErr w:type="spellEnd"/>
      <w:r w:rsidRPr="00B458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852">
        <w:rPr>
          <w:rFonts w:ascii="Times New Roman" w:hAnsi="Times New Roman" w:cs="Times New Roman"/>
          <w:sz w:val="26"/>
          <w:szCs w:val="26"/>
        </w:rPr>
        <w:t>територій</w:t>
      </w:r>
      <w:proofErr w:type="spellEnd"/>
      <w:r w:rsidRPr="00B458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852">
        <w:rPr>
          <w:rFonts w:ascii="Times New Roman" w:hAnsi="Times New Roman" w:cs="Times New Roman"/>
          <w:sz w:val="26"/>
          <w:szCs w:val="26"/>
        </w:rPr>
        <w:t>населених</w:t>
      </w:r>
      <w:proofErr w:type="spellEnd"/>
      <w:r w:rsidRPr="00B458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852">
        <w:rPr>
          <w:rFonts w:ascii="Times New Roman" w:hAnsi="Times New Roman" w:cs="Times New Roman"/>
          <w:sz w:val="26"/>
          <w:szCs w:val="26"/>
        </w:rPr>
        <w:t>пунктів</w:t>
      </w:r>
      <w:proofErr w:type="spellEnd"/>
      <w:r w:rsidRPr="00B458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852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B45852">
        <w:rPr>
          <w:rFonts w:ascii="Times New Roman" w:hAnsi="Times New Roman" w:cs="Times New Roman"/>
          <w:sz w:val="26"/>
          <w:szCs w:val="26"/>
        </w:rPr>
        <w:t xml:space="preserve"> метою </w:t>
      </w:r>
      <w:proofErr w:type="spellStart"/>
      <w:r w:rsidRPr="00B45852">
        <w:rPr>
          <w:rFonts w:ascii="Times New Roman" w:hAnsi="Times New Roman" w:cs="Times New Roman"/>
          <w:sz w:val="26"/>
          <w:szCs w:val="26"/>
        </w:rPr>
        <w:t>ліквідації</w:t>
      </w:r>
      <w:proofErr w:type="spellEnd"/>
      <w:r w:rsidRPr="00B458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852">
        <w:rPr>
          <w:rFonts w:ascii="Times New Roman" w:hAnsi="Times New Roman" w:cs="Times New Roman"/>
          <w:sz w:val="26"/>
          <w:szCs w:val="26"/>
        </w:rPr>
        <w:t>надзвичайних</w:t>
      </w:r>
      <w:proofErr w:type="spellEnd"/>
      <w:r w:rsidRPr="00B458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852">
        <w:rPr>
          <w:rFonts w:ascii="Times New Roman" w:hAnsi="Times New Roman" w:cs="Times New Roman"/>
          <w:sz w:val="26"/>
          <w:szCs w:val="26"/>
        </w:rPr>
        <w:t>ситуацій</w:t>
      </w:r>
      <w:proofErr w:type="spellEnd"/>
      <w:r w:rsidRPr="00B458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5852">
        <w:rPr>
          <w:rFonts w:ascii="Times New Roman" w:hAnsi="Times New Roman" w:cs="Times New Roman"/>
          <w:sz w:val="26"/>
          <w:szCs w:val="26"/>
        </w:rPr>
        <w:t>визнаних</w:t>
      </w:r>
      <w:proofErr w:type="spellEnd"/>
      <w:r w:rsidRPr="00B458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852">
        <w:rPr>
          <w:rFonts w:ascii="Times New Roman" w:hAnsi="Times New Roman" w:cs="Times New Roman"/>
          <w:sz w:val="26"/>
          <w:szCs w:val="26"/>
        </w:rPr>
        <w:t>рішеннями</w:t>
      </w:r>
      <w:proofErr w:type="spellEnd"/>
      <w:r w:rsidRPr="00B458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852">
        <w:rPr>
          <w:rFonts w:ascii="Times New Roman" w:hAnsi="Times New Roman" w:cs="Times New Roman"/>
          <w:sz w:val="26"/>
          <w:szCs w:val="26"/>
        </w:rPr>
        <w:t>виконкому</w:t>
      </w:r>
      <w:proofErr w:type="spellEnd"/>
      <w:r w:rsidRPr="00B458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852">
        <w:rPr>
          <w:rFonts w:ascii="Times New Roman" w:hAnsi="Times New Roman" w:cs="Times New Roman"/>
          <w:sz w:val="26"/>
          <w:szCs w:val="26"/>
        </w:rPr>
        <w:t>Радехівської</w:t>
      </w:r>
      <w:proofErr w:type="spellEnd"/>
      <w:r w:rsidRPr="00B458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852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B45852">
        <w:rPr>
          <w:rFonts w:ascii="Times New Roman" w:hAnsi="Times New Roman" w:cs="Times New Roman"/>
          <w:sz w:val="26"/>
          <w:szCs w:val="26"/>
        </w:rPr>
        <w:t xml:space="preserve"> ради .</w:t>
      </w:r>
    </w:p>
    <w:p w:rsidR="00557916" w:rsidRPr="00B45852" w:rsidRDefault="00557916" w:rsidP="00557916">
      <w:pPr>
        <w:spacing w:line="360" w:lineRule="auto"/>
        <w:ind w:left="60"/>
        <w:rPr>
          <w:rFonts w:ascii="Times New Roman" w:hAnsi="Times New Roman" w:cs="Times New Roman"/>
          <w:sz w:val="26"/>
          <w:szCs w:val="26"/>
        </w:rPr>
      </w:pPr>
    </w:p>
    <w:p w:rsidR="00557916" w:rsidRPr="00B45852" w:rsidRDefault="00557916" w:rsidP="00557916">
      <w:pPr>
        <w:ind w:left="60"/>
        <w:rPr>
          <w:rFonts w:ascii="Times New Roman" w:hAnsi="Times New Roman" w:cs="Times New Roman"/>
          <w:sz w:val="26"/>
          <w:szCs w:val="26"/>
        </w:rPr>
      </w:pPr>
    </w:p>
    <w:p w:rsidR="00557916" w:rsidRPr="00B45852" w:rsidRDefault="00557916" w:rsidP="00557916">
      <w:pPr>
        <w:ind w:left="60"/>
        <w:rPr>
          <w:rFonts w:ascii="Times New Roman" w:hAnsi="Times New Roman" w:cs="Times New Roman"/>
          <w:sz w:val="26"/>
          <w:szCs w:val="26"/>
        </w:rPr>
      </w:pPr>
    </w:p>
    <w:p w:rsidR="00557916" w:rsidRPr="00B45852" w:rsidRDefault="00557916" w:rsidP="00557916">
      <w:pPr>
        <w:ind w:left="60"/>
        <w:rPr>
          <w:rFonts w:ascii="Times New Roman" w:hAnsi="Times New Roman" w:cs="Times New Roman"/>
          <w:sz w:val="26"/>
          <w:szCs w:val="26"/>
        </w:rPr>
      </w:pPr>
      <w:proofErr w:type="spellStart"/>
      <w:r w:rsidRPr="00B45852">
        <w:rPr>
          <w:rFonts w:ascii="Times New Roman" w:hAnsi="Times New Roman" w:cs="Times New Roman"/>
          <w:sz w:val="26"/>
          <w:szCs w:val="26"/>
        </w:rPr>
        <w:t>Керуючий</w:t>
      </w:r>
      <w:proofErr w:type="spellEnd"/>
      <w:r w:rsidRPr="00B45852">
        <w:rPr>
          <w:rFonts w:ascii="Times New Roman" w:hAnsi="Times New Roman" w:cs="Times New Roman"/>
          <w:sz w:val="26"/>
          <w:szCs w:val="26"/>
        </w:rPr>
        <w:t xml:space="preserve"> справами </w:t>
      </w:r>
      <w:proofErr w:type="spellStart"/>
      <w:r w:rsidRPr="00B45852">
        <w:rPr>
          <w:rFonts w:ascii="Times New Roman" w:hAnsi="Times New Roman" w:cs="Times New Roman"/>
          <w:sz w:val="26"/>
          <w:szCs w:val="26"/>
        </w:rPr>
        <w:t>виконкому</w:t>
      </w:r>
      <w:proofErr w:type="spellEnd"/>
      <w:r w:rsidRPr="00B45852">
        <w:rPr>
          <w:rFonts w:ascii="Times New Roman" w:hAnsi="Times New Roman" w:cs="Times New Roman"/>
          <w:sz w:val="26"/>
          <w:szCs w:val="26"/>
        </w:rPr>
        <w:t xml:space="preserve">                        Людмила </w:t>
      </w:r>
      <w:proofErr w:type="spellStart"/>
      <w:r w:rsidRPr="00B45852">
        <w:rPr>
          <w:rFonts w:ascii="Times New Roman" w:hAnsi="Times New Roman" w:cs="Times New Roman"/>
          <w:sz w:val="26"/>
          <w:szCs w:val="26"/>
        </w:rPr>
        <w:t>Литовинська</w:t>
      </w:r>
      <w:proofErr w:type="spellEnd"/>
      <w:r w:rsidRPr="00B458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122A" w:rsidRDefault="0072122A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br w:type="page"/>
      </w:r>
    </w:p>
    <w:p w:rsidR="0072122A" w:rsidRDefault="0072122A" w:rsidP="004D0EA1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63420" w:rsidRPr="004D0EA1" w:rsidRDefault="004D0EA1" w:rsidP="004D0EA1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-329565</wp:posOffset>
            </wp:positionV>
            <wp:extent cx="506730" cy="590550"/>
            <wp:effectExtent l="19050" t="0" r="7620" b="0"/>
            <wp:wrapThrough wrapText="bothSides">
              <wp:wrapPolygon edited="0">
                <wp:start x="-812" y="0"/>
                <wp:lineTo x="-812" y="20903"/>
                <wp:lineTo x="21925" y="20903"/>
                <wp:lineTo x="21925" y="0"/>
                <wp:lineTo x="-812" y="0"/>
              </wp:wrapPolygon>
            </wp:wrapThrough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3420" w:rsidRPr="00563420" w:rsidRDefault="00563420" w:rsidP="0056342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63420">
        <w:rPr>
          <w:rFonts w:ascii="Times New Roman" w:hAnsi="Times New Roman" w:cs="Times New Roman"/>
          <w:b/>
          <w:sz w:val="26"/>
          <w:szCs w:val="26"/>
        </w:rPr>
        <w:t>РАДЕХІВСЬКА  МІСЬКА  РАДА</w:t>
      </w:r>
    </w:p>
    <w:p w:rsidR="00563420" w:rsidRPr="00563420" w:rsidRDefault="00563420" w:rsidP="0056342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63420">
        <w:rPr>
          <w:rFonts w:ascii="Times New Roman" w:hAnsi="Times New Roman" w:cs="Times New Roman"/>
          <w:b/>
          <w:sz w:val="26"/>
          <w:szCs w:val="26"/>
        </w:rPr>
        <w:t>РАДЕХІВСЬКОГО  РАЙОНУ  ЛЬВІВСЬКОЇ  ОБЛАСТІ</w:t>
      </w:r>
    </w:p>
    <w:p w:rsidR="00563420" w:rsidRPr="00563420" w:rsidRDefault="00563420" w:rsidP="0056342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63420">
        <w:rPr>
          <w:rFonts w:ascii="Times New Roman" w:hAnsi="Times New Roman" w:cs="Times New Roman"/>
          <w:b/>
          <w:sz w:val="26"/>
          <w:szCs w:val="26"/>
          <w:lang w:val="uk-UA"/>
        </w:rPr>
        <w:t>ВИКОНАВЧИЙ  КОМІТЕТ</w:t>
      </w:r>
    </w:p>
    <w:p w:rsidR="00563420" w:rsidRPr="00563420" w:rsidRDefault="00563420" w:rsidP="0056342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63420">
        <w:rPr>
          <w:rFonts w:ascii="Times New Roman" w:hAnsi="Times New Roman" w:cs="Times New Roman"/>
          <w:b/>
          <w:sz w:val="26"/>
          <w:szCs w:val="26"/>
          <w:lang w:val="uk-UA"/>
        </w:rPr>
        <w:t xml:space="preserve">РІШЕННЯ  </w:t>
      </w:r>
    </w:p>
    <w:p w:rsidR="00563420" w:rsidRPr="00563420" w:rsidRDefault="00563420" w:rsidP="00563420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63420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</w:p>
    <w:p w:rsidR="00563420" w:rsidRPr="00563420" w:rsidRDefault="00563420" w:rsidP="00563420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63420">
        <w:rPr>
          <w:rFonts w:ascii="Times New Roman" w:hAnsi="Times New Roman" w:cs="Times New Roman"/>
          <w:sz w:val="26"/>
          <w:szCs w:val="26"/>
          <w:lang w:val="uk-UA"/>
        </w:rPr>
        <w:t xml:space="preserve">Від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20 </w:t>
      </w:r>
      <w:r w:rsidRPr="005634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січня    2015</w:t>
      </w:r>
      <w:r w:rsidRPr="00563420">
        <w:rPr>
          <w:rFonts w:ascii="Times New Roman" w:hAnsi="Times New Roman" w:cs="Times New Roman"/>
          <w:sz w:val="26"/>
          <w:szCs w:val="26"/>
          <w:lang w:val="uk-UA"/>
        </w:rPr>
        <w:t xml:space="preserve"> року  № </w:t>
      </w:r>
      <w:r w:rsidR="001661D3">
        <w:rPr>
          <w:rFonts w:ascii="Times New Roman" w:hAnsi="Times New Roman" w:cs="Times New Roman"/>
          <w:sz w:val="26"/>
          <w:szCs w:val="26"/>
          <w:lang w:val="uk-UA"/>
        </w:rPr>
        <w:t>5</w:t>
      </w:r>
    </w:p>
    <w:p w:rsidR="00563420" w:rsidRPr="00563420" w:rsidRDefault="00563420" w:rsidP="00563420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6342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563420">
        <w:rPr>
          <w:rFonts w:ascii="Times New Roman" w:hAnsi="Times New Roman" w:cs="Times New Roman"/>
          <w:b/>
          <w:sz w:val="26"/>
          <w:szCs w:val="26"/>
        </w:rPr>
        <w:t xml:space="preserve">Про </w:t>
      </w:r>
      <w:proofErr w:type="spellStart"/>
      <w:r w:rsidRPr="00563420">
        <w:rPr>
          <w:rFonts w:ascii="Times New Roman" w:hAnsi="Times New Roman" w:cs="Times New Roman"/>
          <w:b/>
          <w:sz w:val="26"/>
          <w:szCs w:val="26"/>
        </w:rPr>
        <w:t>затвердження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списку </w:t>
      </w:r>
    </w:p>
    <w:p w:rsidR="00563420" w:rsidRPr="00563420" w:rsidRDefault="00563420" w:rsidP="00563420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3420">
        <w:rPr>
          <w:rFonts w:ascii="Times New Roman" w:hAnsi="Times New Roman" w:cs="Times New Roman"/>
          <w:b/>
          <w:sz w:val="26"/>
          <w:szCs w:val="26"/>
        </w:rPr>
        <w:t xml:space="preserve"> квартирного </w:t>
      </w:r>
      <w:proofErr w:type="spellStart"/>
      <w:r w:rsidRPr="00563420">
        <w:rPr>
          <w:rFonts w:ascii="Times New Roman" w:hAnsi="Times New Roman" w:cs="Times New Roman"/>
          <w:b/>
          <w:sz w:val="26"/>
          <w:szCs w:val="26"/>
        </w:rPr>
        <w:t>обліку</w:t>
      </w:r>
      <w:proofErr w:type="spellEnd"/>
      <w:r w:rsidRPr="0056342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proofErr w:type="spellStart"/>
      <w:r w:rsidRPr="00563420">
        <w:rPr>
          <w:rFonts w:ascii="Times New Roman" w:hAnsi="Times New Roman" w:cs="Times New Roman"/>
          <w:b/>
          <w:sz w:val="26"/>
          <w:szCs w:val="26"/>
        </w:rPr>
        <w:t>працівників</w:t>
      </w:r>
      <w:proofErr w:type="spellEnd"/>
      <w:r w:rsidRPr="0056342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63420" w:rsidRPr="00563420" w:rsidRDefault="00563420" w:rsidP="00563420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63420">
        <w:rPr>
          <w:rFonts w:ascii="Times New Roman" w:hAnsi="Times New Roman" w:cs="Times New Roman"/>
          <w:b/>
          <w:sz w:val="26"/>
          <w:szCs w:val="26"/>
        </w:rPr>
        <w:t>фінансового</w:t>
      </w:r>
      <w:proofErr w:type="spellEnd"/>
      <w:r w:rsidRPr="0056342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63420">
        <w:rPr>
          <w:rFonts w:ascii="Times New Roman" w:hAnsi="Times New Roman" w:cs="Times New Roman"/>
          <w:b/>
          <w:sz w:val="26"/>
          <w:szCs w:val="26"/>
        </w:rPr>
        <w:t>управління</w:t>
      </w:r>
      <w:proofErr w:type="spellEnd"/>
      <w:r w:rsidRPr="0056342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63420" w:rsidRPr="00563420" w:rsidRDefault="00563420" w:rsidP="00563420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63420">
        <w:rPr>
          <w:rFonts w:ascii="Times New Roman" w:hAnsi="Times New Roman" w:cs="Times New Roman"/>
          <w:b/>
          <w:sz w:val="26"/>
          <w:szCs w:val="26"/>
        </w:rPr>
        <w:t>Радехівської</w:t>
      </w:r>
      <w:proofErr w:type="spellEnd"/>
      <w:r w:rsidRPr="00563420">
        <w:rPr>
          <w:rFonts w:ascii="Times New Roman" w:hAnsi="Times New Roman" w:cs="Times New Roman"/>
          <w:b/>
          <w:sz w:val="26"/>
          <w:szCs w:val="26"/>
        </w:rPr>
        <w:t xml:space="preserve"> РДА</w:t>
      </w:r>
    </w:p>
    <w:p w:rsidR="00563420" w:rsidRPr="00563420" w:rsidRDefault="00563420" w:rsidP="0056342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3420" w:rsidRPr="00563420" w:rsidRDefault="00563420" w:rsidP="0056342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63420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spellStart"/>
      <w:r w:rsidRPr="00563420">
        <w:rPr>
          <w:rFonts w:ascii="Times New Roman" w:hAnsi="Times New Roman" w:cs="Times New Roman"/>
          <w:sz w:val="26"/>
          <w:szCs w:val="26"/>
        </w:rPr>
        <w:t>Розглянувши</w:t>
      </w:r>
      <w:proofErr w:type="spellEnd"/>
      <w:r w:rsidRPr="00563420">
        <w:rPr>
          <w:rFonts w:ascii="Times New Roman" w:hAnsi="Times New Roman" w:cs="Times New Roman"/>
          <w:sz w:val="26"/>
          <w:szCs w:val="26"/>
        </w:rPr>
        <w:t xml:space="preserve"> лист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начальника </w:t>
      </w:r>
      <w:r w:rsidRPr="00563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3420">
        <w:rPr>
          <w:rFonts w:ascii="Times New Roman" w:hAnsi="Times New Roman" w:cs="Times New Roman"/>
          <w:sz w:val="26"/>
          <w:szCs w:val="26"/>
        </w:rPr>
        <w:t>фінансового</w:t>
      </w:r>
      <w:proofErr w:type="spellEnd"/>
      <w:r w:rsidRPr="00563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3420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563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3420">
        <w:rPr>
          <w:rFonts w:ascii="Times New Roman" w:hAnsi="Times New Roman" w:cs="Times New Roman"/>
          <w:sz w:val="26"/>
          <w:szCs w:val="26"/>
        </w:rPr>
        <w:t>Радехівської</w:t>
      </w:r>
      <w:proofErr w:type="spellEnd"/>
      <w:r w:rsidRPr="00563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3420">
        <w:rPr>
          <w:rFonts w:ascii="Times New Roman" w:hAnsi="Times New Roman" w:cs="Times New Roman"/>
          <w:sz w:val="26"/>
          <w:szCs w:val="26"/>
        </w:rPr>
        <w:t>райдержадміністрації</w:t>
      </w:r>
      <w:proofErr w:type="spellEnd"/>
      <w:r w:rsidRPr="005634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від 25.12.2014 року №670 щодо </w:t>
      </w:r>
      <w:r w:rsidRPr="00563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3420">
        <w:rPr>
          <w:rFonts w:ascii="Times New Roman" w:hAnsi="Times New Roman" w:cs="Times New Roman"/>
          <w:sz w:val="26"/>
          <w:szCs w:val="26"/>
        </w:rPr>
        <w:t>затвердження</w:t>
      </w:r>
      <w:proofErr w:type="spellEnd"/>
      <w:r w:rsidRPr="00563420">
        <w:rPr>
          <w:rFonts w:ascii="Times New Roman" w:hAnsi="Times New Roman" w:cs="Times New Roman"/>
          <w:sz w:val="26"/>
          <w:szCs w:val="26"/>
        </w:rPr>
        <w:t xml:space="preserve"> списку </w:t>
      </w:r>
      <w:proofErr w:type="spellStart"/>
      <w:r w:rsidRPr="00563420">
        <w:rPr>
          <w:rFonts w:ascii="Times New Roman" w:hAnsi="Times New Roman" w:cs="Times New Roman"/>
          <w:sz w:val="26"/>
          <w:szCs w:val="26"/>
        </w:rPr>
        <w:t>працівників</w:t>
      </w:r>
      <w:proofErr w:type="spellEnd"/>
      <w:r w:rsidRPr="00563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3420">
        <w:rPr>
          <w:rFonts w:ascii="Times New Roman" w:hAnsi="Times New Roman" w:cs="Times New Roman"/>
          <w:sz w:val="26"/>
          <w:szCs w:val="26"/>
        </w:rPr>
        <w:t>прийнятих</w:t>
      </w:r>
      <w:proofErr w:type="spellEnd"/>
      <w:r w:rsidRPr="00563420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563420">
        <w:rPr>
          <w:rFonts w:ascii="Times New Roman" w:hAnsi="Times New Roman" w:cs="Times New Roman"/>
          <w:sz w:val="26"/>
          <w:szCs w:val="26"/>
        </w:rPr>
        <w:t>облік</w:t>
      </w:r>
      <w:proofErr w:type="spellEnd"/>
      <w:r w:rsidRPr="00563420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563420">
        <w:rPr>
          <w:rFonts w:ascii="Times New Roman" w:hAnsi="Times New Roman" w:cs="Times New Roman"/>
          <w:sz w:val="26"/>
          <w:szCs w:val="26"/>
        </w:rPr>
        <w:t>місцем</w:t>
      </w:r>
      <w:proofErr w:type="spellEnd"/>
      <w:r w:rsidRPr="00563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3420">
        <w:rPr>
          <w:rFonts w:ascii="Times New Roman" w:hAnsi="Times New Roman" w:cs="Times New Roman"/>
          <w:sz w:val="26"/>
          <w:szCs w:val="26"/>
        </w:rPr>
        <w:t>роботи</w:t>
      </w:r>
      <w:proofErr w:type="spellEnd"/>
      <w:r w:rsidRPr="00563420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563420">
        <w:rPr>
          <w:rFonts w:ascii="Times New Roman" w:hAnsi="Times New Roman" w:cs="Times New Roman"/>
          <w:sz w:val="26"/>
          <w:szCs w:val="26"/>
        </w:rPr>
        <w:t>одержання</w:t>
      </w:r>
      <w:proofErr w:type="spellEnd"/>
      <w:r w:rsidRPr="00563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3420">
        <w:rPr>
          <w:rFonts w:ascii="Times New Roman" w:hAnsi="Times New Roman" w:cs="Times New Roman"/>
          <w:sz w:val="26"/>
          <w:szCs w:val="26"/>
        </w:rPr>
        <w:t>житлової</w:t>
      </w:r>
      <w:proofErr w:type="spellEnd"/>
      <w:r w:rsidRPr="00563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3420">
        <w:rPr>
          <w:rFonts w:ascii="Times New Roman" w:hAnsi="Times New Roman" w:cs="Times New Roman"/>
          <w:sz w:val="26"/>
          <w:szCs w:val="26"/>
        </w:rPr>
        <w:t>площі</w:t>
      </w:r>
      <w:proofErr w:type="spellEnd"/>
      <w:r w:rsidRPr="005634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станом на 01.01.2015 року </w:t>
      </w:r>
      <w:r w:rsidRPr="00563420">
        <w:rPr>
          <w:rFonts w:ascii="Times New Roman" w:hAnsi="Times New Roman" w:cs="Times New Roman"/>
          <w:sz w:val="26"/>
          <w:szCs w:val="26"/>
        </w:rPr>
        <w:t xml:space="preserve">та, </w:t>
      </w:r>
      <w:proofErr w:type="spellStart"/>
      <w:r w:rsidRPr="00563420">
        <w:rPr>
          <w:rFonts w:ascii="Times New Roman" w:hAnsi="Times New Roman" w:cs="Times New Roman"/>
          <w:sz w:val="26"/>
          <w:szCs w:val="26"/>
        </w:rPr>
        <w:t>відповідно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563420">
        <w:rPr>
          <w:rFonts w:ascii="Times New Roman" w:hAnsi="Times New Roman" w:cs="Times New Roman"/>
          <w:sz w:val="26"/>
          <w:szCs w:val="26"/>
        </w:rPr>
        <w:t xml:space="preserve"> до п.25 «Правил </w:t>
      </w:r>
      <w:proofErr w:type="spellStart"/>
      <w:r w:rsidRPr="00563420">
        <w:rPr>
          <w:rFonts w:ascii="Times New Roman" w:hAnsi="Times New Roman" w:cs="Times New Roman"/>
          <w:sz w:val="26"/>
          <w:szCs w:val="26"/>
        </w:rPr>
        <w:t>обліку</w:t>
      </w:r>
      <w:proofErr w:type="spellEnd"/>
      <w:r w:rsidRPr="00563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3420">
        <w:rPr>
          <w:rFonts w:ascii="Times New Roman" w:hAnsi="Times New Roman" w:cs="Times New Roman"/>
          <w:sz w:val="26"/>
          <w:szCs w:val="26"/>
        </w:rPr>
        <w:t>громадян</w:t>
      </w:r>
      <w:proofErr w:type="spellEnd"/>
      <w:r w:rsidRPr="0056342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63420">
        <w:rPr>
          <w:rFonts w:ascii="Times New Roman" w:hAnsi="Times New Roman" w:cs="Times New Roman"/>
          <w:sz w:val="26"/>
          <w:szCs w:val="26"/>
        </w:rPr>
        <w:t>які</w:t>
      </w:r>
      <w:proofErr w:type="spellEnd"/>
      <w:r w:rsidRPr="00563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3420">
        <w:rPr>
          <w:rFonts w:ascii="Times New Roman" w:hAnsi="Times New Roman" w:cs="Times New Roman"/>
          <w:sz w:val="26"/>
          <w:szCs w:val="26"/>
        </w:rPr>
        <w:t>потребують</w:t>
      </w:r>
      <w:proofErr w:type="spellEnd"/>
      <w:r w:rsidRPr="00563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3420">
        <w:rPr>
          <w:rFonts w:ascii="Times New Roman" w:hAnsi="Times New Roman" w:cs="Times New Roman"/>
          <w:sz w:val="26"/>
          <w:szCs w:val="26"/>
        </w:rPr>
        <w:t>поліпшення</w:t>
      </w:r>
      <w:proofErr w:type="spellEnd"/>
      <w:r w:rsidRPr="00563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3420">
        <w:rPr>
          <w:rFonts w:ascii="Times New Roman" w:hAnsi="Times New Roman" w:cs="Times New Roman"/>
          <w:sz w:val="26"/>
          <w:szCs w:val="26"/>
        </w:rPr>
        <w:t>житлових</w:t>
      </w:r>
      <w:proofErr w:type="spellEnd"/>
      <w:r w:rsidRPr="00563420">
        <w:rPr>
          <w:rFonts w:ascii="Times New Roman" w:hAnsi="Times New Roman" w:cs="Times New Roman"/>
          <w:sz w:val="26"/>
          <w:szCs w:val="26"/>
        </w:rPr>
        <w:t xml:space="preserve"> умов </w:t>
      </w:r>
      <w:proofErr w:type="spellStart"/>
      <w:r w:rsidRPr="00563420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563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3420">
        <w:rPr>
          <w:rFonts w:ascii="Times New Roman" w:hAnsi="Times New Roman" w:cs="Times New Roman"/>
          <w:sz w:val="26"/>
          <w:szCs w:val="26"/>
        </w:rPr>
        <w:t>надання</w:t>
      </w:r>
      <w:proofErr w:type="spellEnd"/>
      <w:r w:rsidRPr="00563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3420">
        <w:rPr>
          <w:rFonts w:ascii="Times New Roman" w:hAnsi="Times New Roman" w:cs="Times New Roman"/>
          <w:sz w:val="26"/>
          <w:szCs w:val="26"/>
        </w:rPr>
        <w:t>їм</w:t>
      </w:r>
      <w:proofErr w:type="spellEnd"/>
      <w:r w:rsidRPr="00563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3420">
        <w:rPr>
          <w:rFonts w:ascii="Times New Roman" w:hAnsi="Times New Roman" w:cs="Times New Roman"/>
          <w:sz w:val="26"/>
          <w:szCs w:val="26"/>
        </w:rPr>
        <w:t>жилих</w:t>
      </w:r>
      <w:proofErr w:type="spellEnd"/>
      <w:r w:rsidRPr="00563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3420">
        <w:rPr>
          <w:rFonts w:ascii="Times New Roman" w:hAnsi="Times New Roman" w:cs="Times New Roman"/>
          <w:sz w:val="26"/>
          <w:szCs w:val="26"/>
        </w:rPr>
        <w:t>приміщень</w:t>
      </w:r>
      <w:proofErr w:type="spellEnd"/>
      <w:r w:rsidRPr="00563420">
        <w:rPr>
          <w:rFonts w:ascii="Times New Roman" w:hAnsi="Times New Roman" w:cs="Times New Roman"/>
          <w:sz w:val="26"/>
          <w:szCs w:val="26"/>
        </w:rPr>
        <w:t xml:space="preserve"> »,</w:t>
      </w:r>
      <w:proofErr w:type="spellStart"/>
      <w:r w:rsidRPr="00563420">
        <w:rPr>
          <w:rFonts w:ascii="Times New Roman" w:hAnsi="Times New Roman" w:cs="Times New Roman"/>
          <w:sz w:val="26"/>
          <w:szCs w:val="26"/>
        </w:rPr>
        <w:t>виконком</w:t>
      </w:r>
      <w:proofErr w:type="spellEnd"/>
      <w:r w:rsidRPr="00563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3420">
        <w:rPr>
          <w:rFonts w:ascii="Times New Roman" w:hAnsi="Times New Roman" w:cs="Times New Roman"/>
          <w:sz w:val="26"/>
          <w:szCs w:val="26"/>
        </w:rPr>
        <w:t>Радехівської</w:t>
      </w:r>
      <w:proofErr w:type="spellEnd"/>
      <w:r w:rsidRPr="00563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3420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563420">
        <w:rPr>
          <w:rFonts w:ascii="Times New Roman" w:hAnsi="Times New Roman" w:cs="Times New Roman"/>
          <w:sz w:val="26"/>
          <w:szCs w:val="26"/>
        </w:rPr>
        <w:t xml:space="preserve"> ради </w:t>
      </w:r>
    </w:p>
    <w:p w:rsidR="00563420" w:rsidRPr="00563420" w:rsidRDefault="00563420" w:rsidP="00563420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63420">
        <w:rPr>
          <w:rFonts w:ascii="Times New Roman" w:hAnsi="Times New Roman" w:cs="Times New Roman"/>
          <w:b/>
          <w:sz w:val="26"/>
          <w:szCs w:val="26"/>
        </w:rPr>
        <w:t>В И Р І Ш И В :</w:t>
      </w:r>
    </w:p>
    <w:p w:rsidR="00563420" w:rsidRPr="00563420" w:rsidRDefault="00563420" w:rsidP="0056342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3420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563420">
        <w:rPr>
          <w:rFonts w:ascii="Times New Roman" w:hAnsi="Times New Roman" w:cs="Times New Roman"/>
          <w:sz w:val="26"/>
          <w:szCs w:val="26"/>
        </w:rPr>
        <w:t>Затвердити</w:t>
      </w:r>
      <w:proofErr w:type="spellEnd"/>
      <w:r w:rsidRPr="00563420">
        <w:rPr>
          <w:rFonts w:ascii="Times New Roman" w:hAnsi="Times New Roman" w:cs="Times New Roman"/>
          <w:sz w:val="26"/>
          <w:szCs w:val="26"/>
        </w:rPr>
        <w:t xml:space="preserve"> список </w:t>
      </w:r>
      <w:proofErr w:type="spellStart"/>
      <w:r w:rsidRPr="00563420">
        <w:rPr>
          <w:rFonts w:ascii="Times New Roman" w:hAnsi="Times New Roman" w:cs="Times New Roman"/>
          <w:sz w:val="26"/>
          <w:szCs w:val="26"/>
        </w:rPr>
        <w:t>працівників</w:t>
      </w:r>
      <w:proofErr w:type="spellEnd"/>
      <w:r w:rsidRPr="00563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3420">
        <w:rPr>
          <w:rFonts w:ascii="Times New Roman" w:hAnsi="Times New Roman" w:cs="Times New Roman"/>
          <w:sz w:val="26"/>
          <w:szCs w:val="26"/>
        </w:rPr>
        <w:t>фінансового</w:t>
      </w:r>
      <w:proofErr w:type="spellEnd"/>
      <w:r w:rsidRPr="00563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3420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563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3420">
        <w:rPr>
          <w:rFonts w:ascii="Times New Roman" w:hAnsi="Times New Roman" w:cs="Times New Roman"/>
          <w:sz w:val="26"/>
          <w:szCs w:val="26"/>
        </w:rPr>
        <w:t>Радехівської</w:t>
      </w:r>
      <w:proofErr w:type="spellEnd"/>
      <w:r w:rsidRPr="00563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3420">
        <w:rPr>
          <w:rFonts w:ascii="Times New Roman" w:hAnsi="Times New Roman" w:cs="Times New Roman"/>
          <w:sz w:val="26"/>
          <w:szCs w:val="26"/>
        </w:rPr>
        <w:t>районної</w:t>
      </w:r>
      <w:proofErr w:type="spellEnd"/>
      <w:r w:rsidRPr="00563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3420">
        <w:rPr>
          <w:rFonts w:ascii="Times New Roman" w:hAnsi="Times New Roman" w:cs="Times New Roman"/>
          <w:sz w:val="26"/>
          <w:szCs w:val="26"/>
        </w:rPr>
        <w:t>держадміністрації</w:t>
      </w:r>
      <w:proofErr w:type="spellEnd"/>
      <w:r w:rsidRPr="00563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3420">
        <w:rPr>
          <w:rFonts w:ascii="Times New Roman" w:hAnsi="Times New Roman" w:cs="Times New Roman"/>
          <w:sz w:val="26"/>
          <w:szCs w:val="26"/>
        </w:rPr>
        <w:t>прийнятих</w:t>
      </w:r>
      <w:proofErr w:type="spellEnd"/>
      <w:r w:rsidRPr="00563420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563420">
        <w:rPr>
          <w:rFonts w:ascii="Times New Roman" w:hAnsi="Times New Roman" w:cs="Times New Roman"/>
          <w:sz w:val="26"/>
          <w:szCs w:val="26"/>
        </w:rPr>
        <w:t>облік</w:t>
      </w:r>
      <w:proofErr w:type="spellEnd"/>
      <w:r w:rsidRPr="00563420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563420">
        <w:rPr>
          <w:rFonts w:ascii="Times New Roman" w:hAnsi="Times New Roman" w:cs="Times New Roman"/>
          <w:sz w:val="26"/>
          <w:szCs w:val="26"/>
        </w:rPr>
        <w:t>місцем</w:t>
      </w:r>
      <w:proofErr w:type="spellEnd"/>
      <w:r w:rsidRPr="00563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3420">
        <w:rPr>
          <w:rFonts w:ascii="Times New Roman" w:hAnsi="Times New Roman" w:cs="Times New Roman"/>
          <w:sz w:val="26"/>
          <w:szCs w:val="26"/>
        </w:rPr>
        <w:t>роботи</w:t>
      </w:r>
      <w:proofErr w:type="spellEnd"/>
      <w:r w:rsidRPr="00563420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563420">
        <w:rPr>
          <w:rFonts w:ascii="Times New Roman" w:hAnsi="Times New Roman" w:cs="Times New Roman"/>
          <w:sz w:val="26"/>
          <w:szCs w:val="26"/>
        </w:rPr>
        <w:t>одержання</w:t>
      </w:r>
      <w:proofErr w:type="spellEnd"/>
      <w:r w:rsidRPr="00563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3420">
        <w:rPr>
          <w:rFonts w:ascii="Times New Roman" w:hAnsi="Times New Roman" w:cs="Times New Roman"/>
          <w:sz w:val="26"/>
          <w:szCs w:val="26"/>
        </w:rPr>
        <w:t>житлової</w:t>
      </w:r>
      <w:proofErr w:type="spellEnd"/>
      <w:r w:rsidRPr="00563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3420">
        <w:rPr>
          <w:rFonts w:ascii="Times New Roman" w:hAnsi="Times New Roman" w:cs="Times New Roman"/>
          <w:sz w:val="26"/>
          <w:szCs w:val="26"/>
        </w:rPr>
        <w:t>площі</w:t>
      </w:r>
      <w:proofErr w:type="spellEnd"/>
      <w:r w:rsidRPr="00563420">
        <w:rPr>
          <w:rFonts w:ascii="Times New Roman" w:hAnsi="Times New Roman" w:cs="Times New Roman"/>
          <w:sz w:val="26"/>
          <w:szCs w:val="26"/>
        </w:rPr>
        <w:t xml:space="preserve"> станом на  </w:t>
      </w:r>
      <w:smartTag w:uri="urn:schemas-microsoft-com:office:smarttags" w:element="time">
        <w:smartTagPr>
          <w:attr w:name="Hour" w:val="01"/>
          <w:attr w:name="Minute" w:val="01"/>
        </w:smartTagPr>
        <w:r w:rsidRPr="00563420">
          <w:rPr>
            <w:rFonts w:ascii="Times New Roman" w:hAnsi="Times New Roman" w:cs="Times New Roman"/>
            <w:sz w:val="26"/>
            <w:szCs w:val="26"/>
          </w:rPr>
          <w:t>01.01.</w:t>
        </w:r>
      </w:smartTag>
      <w:r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563420">
        <w:rPr>
          <w:rFonts w:ascii="Times New Roman" w:hAnsi="Times New Roman" w:cs="Times New Roman"/>
          <w:sz w:val="26"/>
          <w:szCs w:val="26"/>
        </w:rPr>
        <w:t xml:space="preserve"> року. </w:t>
      </w:r>
    </w:p>
    <w:p w:rsidR="00563420" w:rsidRPr="00563420" w:rsidRDefault="00563420" w:rsidP="00563420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563420" w:rsidRPr="00563420" w:rsidRDefault="00563420" w:rsidP="00563420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563420">
        <w:rPr>
          <w:rFonts w:ascii="Times New Roman" w:hAnsi="Times New Roman" w:cs="Times New Roman"/>
          <w:sz w:val="26"/>
          <w:szCs w:val="26"/>
        </w:rPr>
        <w:t>Міський</w:t>
      </w:r>
      <w:proofErr w:type="spellEnd"/>
      <w:r w:rsidRPr="00563420">
        <w:rPr>
          <w:rFonts w:ascii="Times New Roman" w:hAnsi="Times New Roman" w:cs="Times New Roman"/>
          <w:sz w:val="26"/>
          <w:szCs w:val="26"/>
        </w:rPr>
        <w:t xml:space="preserve"> голова                                         </w:t>
      </w:r>
      <w:proofErr w:type="spellStart"/>
      <w:r w:rsidRPr="00563420">
        <w:rPr>
          <w:rFonts w:ascii="Times New Roman" w:hAnsi="Times New Roman" w:cs="Times New Roman"/>
          <w:sz w:val="26"/>
          <w:szCs w:val="26"/>
        </w:rPr>
        <w:t>Ніна</w:t>
      </w:r>
      <w:proofErr w:type="spellEnd"/>
      <w:r w:rsidRPr="00563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3420">
        <w:rPr>
          <w:rFonts w:ascii="Times New Roman" w:hAnsi="Times New Roman" w:cs="Times New Roman"/>
          <w:sz w:val="26"/>
          <w:szCs w:val="26"/>
        </w:rPr>
        <w:t>Загиней</w:t>
      </w:r>
      <w:proofErr w:type="spellEnd"/>
    </w:p>
    <w:p w:rsidR="00563420" w:rsidRPr="00563420" w:rsidRDefault="00563420" w:rsidP="00132821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33EB6" w:rsidRPr="00596007" w:rsidRDefault="00E33EB6" w:rsidP="00596007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D0EA1" w:rsidRDefault="004D0EA1" w:rsidP="000C3609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-510540</wp:posOffset>
            </wp:positionV>
            <wp:extent cx="506730" cy="590550"/>
            <wp:effectExtent l="19050" t="0" r="7620" b="0"/>
            <wp:wrapThrough wrapText="bothSides">
              <wp:wrapPolygon edited="0">
                <wp:start x="-812" y="0"/>
                <wp:lineTo x="-812" y="20903"/>
                <wp:lineTo x="21925" y="20903"/>
                <wp:lineTo x="21925" y="0"/>
                <wp:lineTo x="-812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3EB6" w:rsidRPr="000C3609" w:rsidRDefault="00E33EB6" w:rsidP="000C3609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33EB6">
        <w:rPr>
          <w:rFonts w:ascii="Times New Roman" w:hAnsi="Times New Roman" w:cs="Times New Roman"/>
          <w:b/>
          <w:sz w:val="26"/>
          <w:szCs w:val="26"/>
        </w:rPr>
        <w:t>РАДЕХІВСЬКА  МІСЬКА  РАДА</w:t>
      </w:r>
    </w:p>
    <w:p w:rsidR="00E33EB6" w:rsidRPr="000C3609" w:rsidRDefault="00E33EB6" w:rsidP="000C3609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33EB6">
        <w:rPr>
          <w:rFonts w:ascii="Times New Roman" w:hAnsi="Times New Roman" w:cs="Times New Roman"/>
          <w:b/>
          <w:sz w:val="26"/>
          <w:szCs w:val="26"/>
        </w:rPr>
        <w:t>ВИКОНАВЧИЙ  КОМІТЕТ</w:t>
      </w:r>
    </w:p>
    <w:p w:rsidR="00E33EB6" w:rsidRPr="004D0EA1" w:rsidRDefault="00E33EB6" w:rsidP="00596007">
      <w:pPr>
        <w:overflowPunct w:val="0"/>
        <w:autoSpaceDE w:val="0"/>
        <w:autoSpaceDN w:val="0"/>
        <w:adjustRightInd w:val="0"/>
        <w:ind w:left="602" w:hanging="659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33EB6">
        <w:rPr>
          <w:rFonts w:ascii="Times New Roman" w:hAnsi="Times New Roman" w:cs="Times New Roman"/>
          <w:b/>
          <w:sz w:val="26"/>
          <w:szCs w:val="26"/>
        </w:rPr>
        <w:t xml:space="preserve">РІШЕННЯ    </w:t>
      </w:r>
    </w:p>
    <w:p w:rsidR="00E33EB6" w:rsidRPr="00596007" w:rsidRDefault="00E33EB6" w:rsidP="00596007">
      <w:pPr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E33EB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33EB6">
        <w:rPr>
          <w:rFonts w:ascii="Times New Roman" w:hAnsi="Times New Roman" w:cs="Times New Roman"/>
          <w:b/>
          <w:i/>
          <w:sz w:val="26"/>
          <w:szCs w:val="26"/>
        </w:rPr>
        <w:t>Від</w:t>
      </w:r>
      <w:proofErr w:type="spellEnd"/>
      <w:r w:rsidRPr="00E33EB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79113A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20 січня </w:t>
      </w:r>
      <w:r w:rsidRPr="00E33EB6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="0079113A">
        <w:rPr>
          <w:rFonts w:ascii="Times New Roman" w:hAnsi="Times New Roman" w:cs="Times New Roman"/>
          <w:b/>
          <w:i/>
          <w:sz w:val="26"/>
          <w:szCs w:val="26"/>
        </w:rPr>
        <w:t xml:space="preserve"> 201</w:t>
      </w:r>
      <w:r w:rsidR="0079113A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5 </w:t>
      </w:r>
      <w:r w:rsidRPr="00E33EB6">
        <w:rPr>
          <w:rFonts w:ascii="Times New Roman" w:hAnsi="Times New Roman" w:cs="Times New Roman"/>
          <w:b/>
          <w:i/>
          <w:sz w:val="26"/>
          <w:szCs w:val="26"/>
        </w:rPr>
        <w:t xml:space="preserve"> року №</w:t>
      </w:r>
      <w:r w:rsidR="0079113A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="001661D3">
        <w:rPr>
          <w:rFonts w:ascii="Times New Roman" w:hAnsi="Times New Roman" w:cs="Times New Roman"/>
          <w:b/>
          <w:i/>
          <w:sz w:val="26"/>
          <w:szCs w:val="26"/>
          <w:lang w:val="uk-UA"/>
        </w:rPr>
        <w:t>6</w:t>
      </w:r>
    </w:p>
    <w:p w:rsidR="00E33EB6" w:rsidRPr="00E33EB6" w:rsidRDefault="00E33EB6" w:rsidP="00E33EB6">
      <w:pPr>
        <w:spacing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33EB6">
        <w:rPr>
          <w:rFonts w:ascii="Times New Roman" w:hAnsi="Times New Roman" w:cs="Times New Roman"/>
          <w:b/>
          <w:i/>
          <w:sz w:val="26"/>
          <w:szCs w:val="26"/>
        </w:rPr>
        <w:t xml:space="preserve">  Про   </w:t>
      </w:r>
      <w:proofErr w:type="spellStart"/>
      <w:r w:rsidRPr="00E33EB6">
        <w:rPr>
          <w:rFonts w:ascii="Times New Roman" w:hAnsi="Times New Roman" w:cs="Times New Roman"/>
          <w:b/>
          <w:i/>
          <w:sz w:val="26"/>
          <w:szCs w:val="26"/>
        </w:rPr>
        <w:t>присвоєння</w:t>
      </w:r>
      <w:proofErr w:type="spellEnd"/>
      <w:r w:rsidRPr="00E33EB6">
        <w:rPr>
          <w:rFonts w:ascii="Times New Roman" w:hAnsi="Times New Roman" w:cs="Times New Roman"/>
          <w:b/>
          <w:i/>
          <w:sz w:val="26"/>
          <w:szCs w:val="26"/>
        </w:rPr>
        <w:t xml:space="preserve"> адресного  номера</w:t>
      </w:r>
    </w:p>
    <w:p w:rsidR="00E33EB6" w:rsidRPr="00E33EB6" w:rsidRDefault="00E33EB6" w:rsidP="00E33EB6">
      <w:pPr>
        <w:spacing w:line="36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E33EB6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 w:rsidR="000C3609">
        <w:rPr>
          <w:rFonts w:ascii="Times New Roman" w:hAnsi="Times New Roman" w:cs="Times New Roman"/>
          <w:b/>
          <w:i/>
          <w:sz w:val="26"/>
          <w:szCs w:val="26"/>
          <w:lang w:val="uk-UA"/>
        </w:rPr>
        <w:t>нежитловому приміщенню</w:t>
      </w:r>
      <w:r w:rsidRPr="00E33EB6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="000C3609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в будинку №1</w:t>
      </w:r>
    </w:p>
    <w:p w:rsidR="00E33EB6" w:rsidRPr="00E33EB6" w:rsidRDefault="000C3609" w:rsidP="00E33EB6">
      <w:pPr>
        <w:spacing w:line="36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на вулиці 500- річчя Радехова </w:t>
      </w:r>
      <w:r w:rsidR="00E33EB6" w:rsidRPr="00E33EB6">
        <w:rPr>
          <w:rFonts w:ascii="Times New Roman" w:hAnsi="Times New Roman" w:cs="Times New Roman"/>
          <w:b/>
          <w:i/>
          <w:sz w:val="26"/>
          <w:szCs w:val="26"/>
          <w:lang w:val="uk-UA"/>
        </w:rPr>
        <w:t>в місті Радехові</w:t>
      </w:r>
    </w:p>
    <w:p w:rsidR="00E33EB6" w:rsidRPr="00E33EB6" w:rsidRDefault="00E33EB6" w:rsidP="0079113A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33EB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</w:t>
      </w:r>
      <w:r w:rsidRPr="00E33EB6">
        <w:rPr>
          <w:rFonts w:ascii="Times New Roman" w:hAnsi="Times New Roman" w:cs="Times New Roman"/>
          <w:sz w:val="26"/>
          <w:szCs w:val="26"/>
          <w:lang w:val="uk-UA"/>
        </w:rPr>
        <w:t>Розглянувши  зая</w:t>
      </w:r>
      <w:r w:rsidR="000C3609">
        <w:rPr>
          <w:rFonts w:ascii="Times New Roman" w:hAnsi="Times New Roman" w:cs="Times New Roman"/>
          <w:sz w:val="26"/>
          <w:szCs w:val="26"/>
          <w:lang w:val="uk-UA"/>
        </w:rPr>
        <w:t xml:space="preserve">ву </w:t>
      </w:r>
      <w:r w:rsidR="0072122A">
        <w:rPr>
          <w:rFonts w:ascii="Times New Roman" w:hAnsi="Times New Roman" w:cs="Times New Roman"/>
          <w:sz w:val="26"/>
          <w:szCs w:val="26"/>
          <w:lang w:val="uk-UA"/>
        </w:rPr>
        <w:t>Особа</w:t>
      </w:r>
      <w:r w:rsidRPr="00E33EB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2122A"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E33EB6">
        <w:rPr>
          <w:rFonts w:ascii="Times New Roman" w:hAnsi="Times New Roman" w:cs="Times New Roman"/>
          <w:sz w:val="26"/>
          <w:szCs w:val="26"/>
          <w:lang w:val="uk-UA"/>
        </w:rPr>
        <w:t xml:space="preserve"> про присвоє</w:t>
      </w:r>
      <w:r w:rsidR="000C3609">
        <w:rPr>
          <w:rFonts w:ascii="Times New Roman" w:hAnsi="Times New Roman" w:cs="Times New Roman"/>
          <w:sz w:val="26"/>
          <w:szCs w:val="26"/>
          <w:lang w:val="uk-UA"/>
        </w:rPr>
        <w:t>ння адресного номера нежитловому приміщенню</w:t>
      </w:r>
      <w:r w:rsidRPr="00E33EB6">
        <w:rPr>
          <w:rFonts w:ascii="Times New Roman" w:hAnsi="Times New Roman" w:cs="Times New Roman"/>
          <w:sz w:val="26"/>
          <w:szCs w:val="26"/>
          <w:lang w:val="uk-UA"/>
        </w:rPr>
        <w:t>, відповідно ДБН 360 – 92</w:t>
      </w:r>
      <w:r w:rsidRPr="00E33EB6">
        <w:rPr>
          <w:rFonts w:ascii="Times New Roman" w:hAnsi="Times New Roman" w:cs="Times New Roman"/>
          <w:b/>
          <w:sz w:val="26"/>
          <w:szCs w:val="26"/>
          <w:lang w:val="uk-UA"/>
        </w:rPr>
        <w:t>**</w:t>
      </w:r>
      <w:r w:rsidRPr="00E33EB6">
        <w:rPr>
          <w:rFonts w:ascii="Times New Roman" w:hAnsi="Times New Roman" w:cs="Times New Roman"/>
          <w:sz w:val="26"/>
          <w:szCs w:val="26"/>
          <w:lang w:val="uk-UA"/>
        </w:rPr>
        <w:t xml:space="preserve">  ( планування і забудова міських і сільських поселень), беручи до уваги протокол  комісії з питань присвоєння поштових адрес, керуючись підпунктом 10 пункту „б” статті 30, частиною шостою статті 59 Закону України "Про місцеве самоврядування в Україні», виконком Радехівської міської ради </w:t>
      </w:r>
    </w:p>
    <w:p w:rsidR="00E33EB6" w:rsidRPr="00E33EB6" w:rsidRDefault="00E33EB6" w:rsidP="00E33EB6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3EB6">
        <w:rPr>
          <w:rFonts w:ascii="Times New Roman" w:hAnsi="Times New Roman" w:cs="Times New Roman"/>
          <w:b/>
          <w:sz w:val="26"/>
          <w:szCs w:val="26"/>
        </w:rPr>
        <w:t>ВИРІШИВ:</w:t>
      </w:r>
    </w:p>
    <w:p w:rsidR="00E33EB6" w:rsidRPr="00E33EB6" w:rsidRDefault="00E33EB6" w:rsidP="00E33EB6">
      <w:pPr>
        <w:spacing w:line="360" w:lineRule="auto"/>
        <w:ind w:left="12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33EB6">
        <w:rPr>
          <w:rFonts w:ascii="Times New Roman" w:hAnsi="Times New Roman" w:cs="Times New Roman"/>
          <w:sz w:val="26"/>
          <w:szCs w:val="26"/>
        </w:rPr>
        <w:t>Присвоїти</w:t>
      </w:r>
      <w:proofErr w:type="spellEnd"/>
      <w:r w:rsidRPr="00E33EB6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33EB6" w:rsidRPr="000C3609" w:rsidRDefault="000C3609" w:rsidP="000C3609">
      <w:pPr>
        <w:pStyle w:val="a4"/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0C3609">
        <w:rPr>
          <w:b/>
          <w:i/>
          <w:sz w:val="26"/>
          <w:szCs w:val="26"/>
          <w:lang w:val="uk-UA"/>
        </w:rPr>
        <w:t xml:space="preserve">нежитловому приміщенню </w:t>
      </w:r>
      <w:r w:rsidR="00E33EB6" w:rsidRPr="000C3609">
        <w:rPr>
          <w:b/>
          <w:i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на вулиці 500 річчя Радехова в місті Радехові </w:t>
      </w:r>
      <w:r w:rsidR="002E6A63">
        <w:rPr>
          <w:sz w:val="26"/>
          <w:szCs w:val="26"/>
          <w:lang w:val="uk-UA"/>
        </w:rPr>
        <w:t xml:space="preserve"> </w:t>
      </w:r>
      <w:r w:rsidR="00E33EB6" w:rsidRPr="000C3609">
        <w:rPr>
          <w:sz w:val="26"/>
          <w:szCs w:val="26"/>
          <w:lang w:val="uk-UA"/>
        </w:rPr>
        <w:t xml:space="preserve"> </w:t>
      </w:r>
      <w:r w:rsidR="00E33EB6" w:rsidRPr="000C3609">
        <w:rPr>
          <w:sz w:val="26"/>
          <w:szCs w:val="26"/>
        </w:rPr>
        <w:t xml:space="preserve"> </w:t>
      </w:r>
      <w:proofErr w:type="spellStart"/>
      <w:r w:rsidR="00E33EB6" w:rsidRPr="000C3609">
        <w:rPr>
          <w:sz w:val="26"/>
          <w:szCs w:val="26"/>
        </w:rPr>
        <w:t>адресний</w:t>
      </w:r>
      <w:proofErr w:type="spellEnd"/>
      <w:r w:rsidR="00E33EB6" w:rsidRPr="000C3609">
        <w:rPr>
          <w:sz w:val="26"/>
          <w:szCs w:val="26"/>
        </w:rPr>
        <w:t xml:space="preserve">  номер, а </w:t>
      </w:r>
      <w:proofErr w:type="spellStart"/>
      <w:r w:rsidR="00E33EB6" w:rsidRPr="000C3609">
        <w:rPr>
          <w:sz w:val="26"/>
          <w:szCs w:val="26"/>
        </w:rPr>
        <w:t>саме</w:t>
      </w:r>
      <w:proofErr w:type="spellEnd"/>
      <w:r w:rsidR="00E33EB6" w:rsidRPr="000C3609">
        <w:rPr>
          <w:sz w:val="26"/>
          <w:szCs w:val="26"/>
        </w:rPr>
        <w:t xml:space="preserve">: </w:t>
      </w:r>
    </w:p>
    <w:p w:rsidR="00E33EB6" w:rsidRPr="0072122A" w:rsidRDefault="002E6A63" w:rsidP="0072122A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    </w:t>
      </w:r>
      <w:r w:rsidR="0072122A">
        <w:rPr>
          <w:rFonts w:ascii="Times New Roman" w:hAnsi="Times New Roman" w:cs="Times New Roman"/>
          <w:b/>
          <w:i/>
          <w:sz w:val="26"/>
          <w:szCs w:val="26"/>
          <w:lang w:val="uk-UA"/>
        </w:rPr>
        <w:t>Адреса 1</w:t>
      </w:r>
    </w:p>
    <w:p w:rsidR="00E33EB6" w:rsidRPr="00E33EB6" w:rsidRDefault="00E33EB6" w:rsidP="00E33EB6">
      <w:pPr>
        <w:jc w:val="both"/>
        <w:rPr>
          <w:rFonts w:ascii="Times New Roman" w:hAnsi="Times New Roman" w:cs="Times New Roman"/>
          <w:sz w:val="26"/>
          <w:szCs w:val="26"/>
        </w:rPr>
      </w:pPr>
      <w:r w:rsidRPr="00E33EB6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72122A" w:rsidRDefault="00E33EB6" w:rsidP="002E6A63">
      <w:pPr>
        <w:jc w:val="both"/>
        <w:rPr>
          <w:rFonts w:ascii="Times New Roman" w:hAnsi="Times New Roman" w:cs="Times New Roman"/>
          <w:sz w:val="26"/>
          <w:szCs w:val="26"/>
        </w:rPr>
      </w:pPr>
      <w:r w:rsidRPr="00E33EB6">
        <w:rPr>
          <w:rFonts w:ascii="Times New Roman" w:hAnsi="Times New Roman" w:cs="Times New Roman"/>
          <w:sz w:val="26"/>
          <w:szCs w:val="26"/>
        </w:rPr>
        <w:t xml:space="preserve">       </w:t>
      </w:r>
      <w:r w:rsidRPr="00E33EB6">
        <w:rPr>
          <w:rFonts w:ascii="Times New Roman" w:hAnsi="Times New Roman" w:cs="Times New Roman"/>
          <w:b/>
          <w:i/>
          <w:sz w:val="26"/>
          <w:szCs w:val="26"/>
        </w:rPr>
        <w:t xml:space="preserve">        </w:t>
      </w:r>
      <w:proofErr w:type="spellStart"/>
      <w:r w:rsidRPr="00E33EB6">
        <w:rPr>
          <w:rFonts w:ascii="Times New Roman" w:hAnsi="Times New Roman" w:cs="Times New Roman"/>
          <w:sz w:val="26"/>
          <w:szCs w:val="26"/>
        </w:rPr>
        <w:t>Міський</w:t>
      </w:r>
      <w:proofErr w:type="spellEnd"/>
      <w:r w:rsidRPr="00E33EB6">
        <w:rPr>
          <w:rFonts w:ascii="Times New Roman" w:hAnsi="Times New Roman" w:cs="Times New Roman"/>
          <w:sz w:val="26"/>
          <w:szCs w:val="26"/>
        </w:rPr>
        <w:t xml:space="preserve"> голова                                          </w:t>
      </w:r>
      <w:proofErr w:type="spellStart"/>
      <w:r w:rsidRPr="00E33EB6">
        <w:rPr>
          <w:rFonts w:ascii="Times New Roman" w:hAnsi="Times New Roman" w:cs="Times New Roman"/>
          <w:sz w:val="26"/>
          <w:szCs w:val="26"/>
        </w:rPr>
        <w:t>Ніна</w:t>
      </w:r>
      <w:proofErr w:type="spellEnd"/>
      <w:r w:rsidRPr="00E33E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3EB6">
        <w:rPr>
          <w:rFonts w:ascii="Times New Roman" w:hAnsi="Times New Roman" w:cs="Times New Roman"/>
          <w:sz w:val="26"/>
          <w:szCs w:val="26"/>
        </w:rPr>
        <w:t>Загиней</w:t>
      </w:r>
      <w:proofErr w:type="spellEnd"/>
      <w:r w:rsidRPr="00E33E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122A" w:rsidRDefault="0072122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E33EB6" w:rsidRPr="002E6A63" w:rsidRDefault="00E33EB6" w:rsidP="002E6A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91CE6" w:rsidRPr="00596007" w:rsidRDefault="00B91CE6" w:rsidP="00B91CE6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B91CE6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-567690</wp:posOffset>
            </wp:positionV>
            <wp:extent cx="506730" cy="590550"/>
            <wp:effectExtent l="19050" t="0" r="7620" b="0"/>
            <wp:wrapThrough wrapText="bothSides">
              <wp:wrapPolygon edited="0">
                <wp:start x="-812" y="0"/>
                <wp:lineTo x="-812" y="20903"/>
                <wp:lineTo x="21925" y="20903"/>
                <wp:lineTo x="21925" y="0"/>
                <wp:lineTo x="-812" y="0"/>
              </wp:wrapPolygon>
            </wp:wrapThrough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1CE6" w:rsidRPr="000C3609" w:rsidRDefault="00B91CE6" w:rsidP="00B91CE6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33EB6">
        <w:rPr>
          <w:rFonts w:ascii="Times New Roman" w:hAnsi="Times New Roman" w:cs="Times New Roman"/>
          <w:b/>
          <w:sz w:val="26"/>
          <w:szCs w:val="26"/>
        </w:rPr>
        <w:t>РАДЕХІВСЬКА  МІСЬКА  РАДА</w:t>
      </w:r>
    </w:p>
    <w:p w:rsidR="00B91CE6" w:rsidRPr="000C3609" w:rsidRDefault="00B91CE6" w:rsidP="00B91CE6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33316">
        <w:rPr>
          <w:rFonts w:ascii="Times New Roman" w:hAnsi="Times New Roman" w:cs="Times New Roman"/>
          <w:b/>
          <w:sz w:val="26"/>
          <w:szCs w:val="26"/>
          <w:lang w:val="uk-UA"/>
        </w:rPr>
        <w:t>ВИКОНАВЧИЙ  КОМІТЕТ</w:t>
      </w:r>
    </w:p>
    <w:p w:rsidR="00B91CE6" w:rsidRPr="00596007" w:rsidRDefault="00B91CE6" w:rsidP="00B91CE6">
      <w:pPr>
        <w:overflowPunct w:val="0"/>
        <w:autoSpaceDE w:val="0"/>
        <w:autoSpaceDN w:val="0"/>
        <w:adjustRightInd w:val="0"/>
        <w:ind w:left="602" w:hanging="659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33316">
        <w:rPr>
          <w:rFonts w:ascii="Times New Roman" w:hAnsi="Times New Roman" w:cs="Times New Roman"/>
          <w:b/>
          <w:sz w:val="26"/>
          <w:szCs w:val="26"/>
          <w:lang w:val="uk-UA"/>
        </w:rPr>
        <w:t xml:space="preserve">РІШЕННЯ    </w:t>
      </w:r>
    </w:p>
    <w:p w:rsidR="00B91CE6" w:rsidRDefault="00B91CE6" w:rsidP="00B91CE6">
      <w:pPr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233316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Від 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20 січня </w:t>
      </w:r>
      <w:r w:rsidRPr="00E33EB6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Pr="00233316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201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5 </w:t>
      </w:r>
      <w:r w:rsidRPr="00233316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року №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="001661D3">
        <w:rPr>
          <w:rFonts w:ascii="Times New Roman" w:hAnsi="Times New Roman" w:cs="Times New Roman"/>
          <w:b/>
          <w:i/>
          <w:sz w:val="26"/>
          <w:szCs w:val="26"/>
          <w:lang w:val="uk-UA"/>
        </w:rPr>
        <w:t>7</w:t>
      </w:r>
    </w:p>
    <w:p w:rsidR="001661D3" w:rsidRPr="00596007" w:rsidRDefault="001661D3" w:rsidP="00B91CE6">
      <w:pPr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B91CE6" w:rsidRDefault="00B91CE6" w:rsidP="001661D3">
      <w:pPr>
        <w:spacing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233316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</w:t>
      </w:r>
      <w:r w:rsidRPr="00E33EB6">
        <w:rPr>
          <w:rFonts w:ascii="Times New Roman" w:hAnsi="Times New Roman" w:cs="Times New Roman"/>
          <w:b/>
          <w:i/>
          <w:sz w:val="26"/>
          <w:szCs w:val="26"/>
        </w:rPr>
        <w:t xml:space="preserve">Про 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уточнення адресних номерів</w:t>
      </w:r>
    </w:p>
    <w:p w:rsidR="00B91CE6" w:rsidRDefault="00B91CE6" w:rsidP="001661D3">
      <w:pPr>
        <w:spacing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на вулиці Рильського в місті Радехові </w:t>
      </w:r>
      <w:r w:rsidRPr="00E33EB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1661D3" w:rsidRPr="001661D3" w:rsidRDefault="001661D3" w:rsidP="001661D3">
      <w:pPr>
        <w:spacing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1661D3" w:rsidRDefault="00B91CE6" w:rsidP="001661D3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33EB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</w:t>
      </w:r>
      <w:r w:rsidRPr="00E33EB6">
        <w:rPr>
          <w:rFonts w:ascii="Times New Roman" w:hAnsi="Times New Roman" w:cs="Times New Roman"/>
          <w:sz w:val="26"/>
          <w:szCs w:val="26"/>
          <w:lang w:val="uk-UA"/>
        </w:rPr>
        <w:t>Розглянувши  зая</w:t>
      </w:r>
      <w:r w:rsidR="00A72B3E">
        <w:rPr>
          <w:rFonts w:ascii="Times New Roman" w:hAnsi="Times New Roman" w:cs="Times New Roman"/>
          <w:sz w:val="26"/>
          <w:szCs w:val="26"/>
          <w:lang w:val="uk-UA"/>
        </w:rPr>
        <w:t xml:space="preserve">ви </w:t>
      </w:r>
      <w:r w:rsidR="0072122A">
        <w:rPr>
          <w:rFonts w:ascii="Times New Roman" w:hAnsi="Times New Roman" w:cs="Times New Roman"/>
          <w:sz w:val="26"/>
          <w:szCs w:val="26"/>
          <w:lang w:val="uk-UA"/>
        </w:rPr>
        <w:t>Особа 1</w:t>
      </w:r>
      <w:r w:rsidR="00C1102B" w:rsidRPr="00C1102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1102B" w:rsidRPr="00E33EB6">
        <w:rPr>
          <w:rFonts w:ascii="Times New Roman" w:hAnsi="Times New Roman" w:cs="Times New Roman"/>
          <w:sz w:val="26"/>
          <w:szCs w:val="26"/>
          <w:lang w:val="uk-UA"/>
        </w:rPr>
        <w:t>про присвоє</w:t>
      </w:r>
      <w:r w:rsidR="00C1102B">
        <w:rPr>
          <w:rFonts w:ascii="Times New Roman" w:hAnsi="Times New Roman" w:cs="Times New Roman"/>
          <w:sz w:val="26"/>
          <w:szCs w:val="26"/>
          <w:lang w:val="uk-UA"/>
        </w:rPr>
        <w:t>ння адресного номера житловому будинку</w:t>
      </w:r>
      <w:r w:rsidR="00A72B3E">
        <w:rPr>
          <w:rFonts w:ascii="Times New Roman" w:hAnsi="Times New Roman" w:cs="Times New Roman"/>
          <w:sz w:val="26"/>
          <w:szCs w:val="26"/>
          <w:lang w:val="uk-UA"/>
        </w:rPr>
        <w:t xml:space="preserve"> та </w:t>
      </w:r>
      <w:r w:rsidR="0072122A">
        <w:rPr>
          <w:rFonts w:ascii="Times New Roman" w:hAnsi="Times New Roman" w:cs="Times New Roman"/>
          <w:sz w:val="26"/>
          <w:szCs w:val="26"/>
          <w:lang w:val="uk-UA"/>
        </w:rPr>
        <w:t>Особа 2</w:t>
      </w:r>
      <w:r w:rsidRPr="00E33EB6">
        <w:rPr>
          <w:rFonts w:ascii="Times New Roman" w:hAnsi="Times New Roman" w:cs="Times New Roman"/>
          <w:sz w:val="26"/>
          <w:szCs w:val="26"/>
          <w:lang w:val="uk-UA"/>
        </w:rPr>
        <w:t xml:space="preserve"> про присвоє</w:t>
      </w:r>
      <w:r w:rsidR="00CB4D24">
        <w:rPr>
          <w:rFonts w:ascii="Times New Roman" w:hAnsi="Times New Roman" w:cs="Times New Roman"/>
          <w:sz w:val="26"/>
          <w:szCs w:val="26"/>
          <w:lang w:val="uk-UA"/>
        </w:rPr>
        <w:t>ння адресного</w:t>
      </w:r>
      <w:r w:rsidR="00A72B3E">
        <w:rPr>
          <w:rFonts w:ascii="Times New Roman" w:hAnsi="Times New Roman" w:cs="Times New Roman"/>
          <w:sz w:val="26"/>
          <w:szCs w:val="26"/>
          <w:lang w:val="uk-UA"/>
        </w:rPr>
        <w:t xml:space="preserve"> ном</w:t>
      </w:r>
      <w:r w:rsidR="00CB4D24">
        <w:rPr>
          <w:rFonts w:ascii="Times New Roman" w:hAnsi="Times New Roman" w:cs="Times New Roman"/>
          <w:sz w:val="26"/>
          <w:szCs w:val="26"/>
          <w:lang w:val="uk-UA"/>
        </w:rPr>
        <w:t xml:space="preserve">ера </w:t>
      </w:r>
      <w:r w:rsidR="00A72B3E">
        <w:rPr>
          <w:rFonts w:ascii="Times New Roman" w:hAnsi="Times New Roman" w:cs="Times New Roman"/>
          <w:sz w:val="26"/>
          <w:szCs w:val="26"/>
          <w:lang w:val="uk-UA"/>
        </w:rPr>
        <w:t xml:space="preserve">земельній ділянці, відповідно  </w:t>
      </w:r>
      <w:r w:rsidRPr="00E33EB6">
        <w:rPr>
          <w:rFonts w:ascii="Times New Roman" w:hAnsi="Times New Roman" w:cs="Times New Roman"/>
          <w:sz w:val="26"/>
          <w:szCs w:val="26"/>
          <w:lang w:val="uk-UA"/>
        </w:rPr>
        <w:t>ДБН 360 – 92</w:t>
      </w:r>
      <w:r w:rsidRPr="00E33EB6">
        <w:rPr>
          <w:rFonts w:ascii="Times New Roman" w:hAnsi="Times New Roman" w:cs="Times New Roman"/>
          <w:b/>
          <w:sz w:val="26"/>
          <w:szCs w:val="26"/>
          <w:lang w:val="uk-UA"/>
        </w:rPr>
        <w:t>**</w:t>
      </w:r>
      <w:r w:rsidRPr="00E33EB6">
        <w:rPr>
          <w:rFonts w:ascii="Times New Roman" w:hAnsi="Times New Roman" w:cs="Times New Roman"/>
          <w:sz w:val="26"/>
          <w:szCs w:val="26"/>
          <w:lang w:val="uk-UA"/>
        </w:rPr>
        <w:t xml:space="preserve">  ( планування і забудова міських і сільських поселень), беручи до уваги протокол  комісії з питань присвоєння поштових адрес, керуючись підпунктом 10 пункту „б” статті 30, частиною шостою статті 59 Закону України "Про місцеве самоврядування в Україні», виконком Радехівської міської ради </w:t>
      </w:r>
    </w:p>
    <w:p w:rsidR="001661D3" w:rsidRDefault="00B91CE6" w:rsidP="001661D3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33EB6">
        <w:rPr>
          <w:rFonts w:ascii="Times New Roman" w:hAnsi="Times New Roman" w:cs="Times New Roman"/>
          <w:b/>
          <w:sz w:val="26"/>
          <w:szCs w:val="26"/>
        </w:rPr>
        <w:t>ВИРІШИВ:</w:t>
      </w:r>
    </w:p>
    <w:p w:rsidR="00B91CE6" w:rsidRPr="00E33EB6" w:rsidRDefault="001661D3" w:rsidP="001661D3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</w:t>
      </w:r>
      <w:proofErr w:type="spellStart"/>
      <w:r w:rsidR="00B91CE6" w:rsidRPr="00E33EB6">
        <w:rPr>
          <w:rFonts w:ascii="Times New Roman" w:hAnsi="Times New Roman" w:cs="Times New Roman"/>
          <w:sz w:val="26"/>
          <w:szCs w:val="26"/>
        </w:rPr>
        <w:t>Присвоїти</w:t>
      </w:r>
      <w:proofErr w:type="spellEnd"/>
      <w:r w:rsidR="00B91CE6" w:rsidRPr="00E33EB6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B91CE6" w:rsidRPr="00A72B3E" w:rsidRDefault="00A72B3E" w:rsidP="00B91CE6">
      <w:pPr>
        <w:pStyle w:val="a4"/>
        <w:numPr>
          <w:ilvl w:val="0"/>
          <w:numId w:val="3"/>
        </w:numPr>
        <w:spacing w:line="360" w:lineRule="auto"/>
        <w:jc w:val="both"/>
        <w:rPr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житловому будинку </w:t>
      </w:r>
      <w:r w:rsidR="0072122A">
        <w:rPr>
          <w:b/>
          <w:i/>
          <w:sz w:val="26"/>
          <w:szCs w:val="26"/>
          <w:lang w:val="uk-UA"/>
        </w:rPr>
        <w:t>Особа 1</w:t>
      </w:r>
      <w:r>
        <w:rPr>
          <w:b/>
          <w:i/>
          <w:sz w:val="26"/>
          <w:szCs w:val="26"/>
          <w:lang w:val="uk-UA"/>
        </w:rPr>
        <w:t xml:space="preserve"> на вулиці Рильського місті Радехові </w:t>
      </w:r>
      <w:r w:rsidR="00B91CE6">
        <w:rPr>
          <w:sz w:val="26"/>
          <w:szCs w:val="26"/>
          <w:lang w:val="uk-UA"/>
        </w:rPr>
        <w:t xml:space="preserve"> </w:t>
      </w:r>
      <w:r w:rsidR="00B91CE6" w:rsidRPr="000C3609">
        <w:rPr>
          <w:sz w:val="26"/>
          <w:szCs w:val="26"/>
          <w:lang w:val="uk-UA"/>
        </w:rPr>
        <w:t xml:space="preserve"> </w:t>
      </w:r>
      <w:r w:rsidR="00B91CE6" w:rsidRPr="00A72B3E">
        <w:rPr>
          <w:sz w:val="26"/>
          <w:szCs w:val="26"/>
          <w:lang w:val="uk-UA"/>
        </w:rPr>
        <w:t xml:space="preserve"> адресний  номер, а саме: </w:t>
      </w:r>
    </w:p>
    <w:p w:rsidR="00B91CE6" w:rsidRPr="0072122A" w:rsidRDefault="00B91CE6" w:rsidP="0072122A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A72B3E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               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                                                      </w:t>
      </w:r>
      <w:r w:rsidRPr="00A72B3E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  </w:t>
      </w:r>
      <w:r w:rsidR="00A72B3E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    </w:t>
      </w:r>
      <w:r w:rsidRPr="00A72B3E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="0072122A">
        <w:rPr>
          <w:rFonts w:ascii="Times New Roman" w:hAnsi="Times New Roman" w:cs="Times New Roman"/>
          <w:b/>
          <w:i/>
          <w:sz w:val="26"/>
          <w:szCs w:val="26"/>
          <w:lang w:val="uk-UA"/>
        </w:rPr>
        <w:t>Адреса 1</w:t>
      </w:r>
    </w:p>
    <w:p w:rsidR="00A72B3E" w:rsidRPr="00A72B3E" w:rsidRDefault="00A72B3E" w:rsidP="00A72B3E">
      <w:pPr>
        <w:pStyle w:val="a4"/>
        <w:numPr>
          <w:ilvl w:val="0"/>
          <w:numId w:val="3"/>
        </w:numPr>
        <w:spacing w:line="360" w:lineRule="auto"/>
        <w:jc w:val="both"/>
        <w:rPr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земельній ділянці </w:t>
      </w:r>
      <w:r w:rsidR="0072122A">
        <w:rPr>
          <w:b/>
          <w:i/>
          <w:sz w:val="26"/>
          <w:szCs w:val="26"/>
          <w:lang w:val="uk-UA"/>
        </w:rPr>
        <w:t>Особа 2</w:t>
      </w:r>
      <w:r>
        <w:rPr>
          <w:b/>
          <w:i/>
          <w:sz w:val="26"/>
          <w:szCs w:val="26"/>
          <w:lang w:val="uk-UA"/>
        </w:rPr>
        <w:t xml:space="preserve"> на вулиці </w:t>
      </w:r>
      <w:r w:rsidR="00CB4D24">
        <w:rPr>
          <w:b/>
          <w:i/>
          <w:sz w:val="26"/>
          <w:szCs w:val="26"/>
          <w:lang w:val="uk-UA"/>
        </w:rPr>
        <w:t>Рильського в місті Р</w:t>
      </w:r>
      <w:r>
        <w:rPr>
          <w:b/>
          <w:i/>
          <w:sz w:val="26"/>
          <w:szCs w:val="26"/>
          <w:lang w:val="uk-UA"/>
        </w:rPr>
        <w:t>адехові адресний номер</w:t>
      </w:r>
      <w:r w:rsidRPr="00A72B3E">
        <w:rPr>
          <w:sz w:val="26"/>
          <w:szCs w:val="26"/>
          <w:lang w:val="uk-UA"/>
        </w:rPr>
        <w:t xml:space="preserve"> а саме: </w:t>
      </w:r>
    </w:p>
    <w:p w:rsidR="00A72B3E" w:rsidRPr="0072122A" w:rsidRDefault="00A72B3E" w:rsidP="0072122A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A72B3E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               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                                                      </w:t>
      </w:r>
      <w:r w:rsidRPr="00A72B3E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  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    </w:t>
      </w:r>
      <w:r w:rsidRPr="00A72B3E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="0072122A">
        <w:rPr>
          <w:rFonts w:ascii="Times New Roman" w:hAnsi="Times New Roman" w:cs="Times New Roman"/>
          <w:b/>
          <w:i/>
          <w:sz w:val="26"/>
          <w:szCs w:val="26"/>
          <w:lang w:val="uk-UA"/>
        </w:rPr>
        <w:t>Адреса 2</w:t>
      </w:r>
    </w:p>
    <w:p w:rsidR="00A72B3E" w:rsidRPr="001661D3" w:rsidRDefault="00A72B3E" w:rsidP="001661D3">
      <w:pPr>
        <w:spacing w:line="360" w:lineRule="auto"/>
        <w:ind w:left="709"/>
        <w:jc w:val="both"/>
        <w:rPr>
          <w:b/>
          <w:i/>
          <w:sz w:val="26"/>
          <w:szCs w:val="26"/>
          <w:lang w:val="uk-UA"/>
        </w:rPr>
      </w:pPr>
      <w:r w:rsidRPr="001661D3">
        <w:rPr>
          <w:b/>
          <w:i/>
          <w:sz w:val="26"/>
          <w:szCs w:val="26"/>
          <w:lang w:val="uk-UA"/>
        </w:rPr>
        <w:t xml:space="preserve"> </w:t>
      </w:r>
    </w:p>
    <w:p w:rsidR="00B91CE6" w:rsidRPr="002E6A63" w:rsidRDefault="00B91CE6" w:rsidP="00B91CE6">
      <w:pPr>
        <w:jc w:val="both"/>
        <w:rPr>
          <w:rFonts w:ascii="Times New Roman" w:hAnsi="Times New Roman" w:cs="Times New Roman"/>
          <w:sz w:val="26"/>
          <w:szCs w:val="26"/>
        </w:rPr>
      </w:pPr>
      <w:r w:rsidRPr="00E33EB6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spellStart"/>
      <w:r w:rsidRPr="00E33EB6">
        <w:rPr>
          <w:rFonts w:ascii="Times New Roman" w:hAnsi="Times New Roman" w:cs="Times New Roman"/>
          <w:sz w:val="26"/>
          <w:szCs w:val="26"/>
        </w:rPr>
        <w:t>Міський</w:t>
      </w:r>
      <w:proofErr w:type="spellEnd"/>
      <w:r w:rsidRPr="00E33EB6">
        <w:rPr>
          <w:rFonts w:ascii="Times New Roman" w:hAnsi="Times New Roman" w:cs="Times New Roman"/>
          <w:sz w:val="26"/>
          <w:szCs w:val="26"/>
        </w:rPr>
        <w:t xml:space="preserve"> голова                                          </w:t>
      </w:r>
      <w:proofErr w:type="spellStart"/>
      <w:r w:rsidRPr="00E33EB6">
        <w:rPr>
          <w:rFonts w:ascii="Times New Roman" w:hAnsi="Times New Roman" w:cs="Times New Roman"/>
          <w:sz w:val="26"/>
          <w:szCs w:val="26"/>
        </w:rPr>
        <w:t>Ніна</w:t>
      </w:r>
      <w:proofErr w:type="spellEnd"/>
      <w:r w:rsidRPr="00E33E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3EB6">
        <w:rPr>
          <w:rFonts w:ascii="Times New Roman" w:hAnsi="Times New Roman" w:cs="Times New Roman"/>
          <w:sz w:val="26"/>
          <w:szCs w:val="26"/>
        </w:rPr>
        <w:t>Загиней</w:t>
      </w:r>
      <w:proofErr w:type="spellEnd"/>
      <w:r w:rsidRPr="00E33E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6AC6" w:rsidRDefault="00396AC6" w:rsidP="00E33EB6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AF2BF4" w:rsidRDefault="000A289F" w:rsidP="00396AC6">
      <w:pPr>
        <w:rPr>
          <w:rFonts w:ascii="Calibri" w:eastAsia="Times New Roman" w:hAnsi="Calibri" w:cs="Times New Roman"/>
          <w:lang w:val="uk-UA"/>
        </w:rPr>
      </w:pPr>
      <w:r>
        <w:rPr>
          <w:rFonts w:ascii="Calibri" w:eastAsia="Times New Roman" w:hAnsi="Calibri" w:cs="Times New Roman"/>
          <w:noProof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-291465</wp:posOffset>
            </wp:positionV>
            <wp:extent cx="506730" cy="590550"/>
            <wp:effectExtent l="19050" t="0" r="7620" b="0"/>
            <wp:wrapThrough wrapText="bothSides">
              <wp:wrapPolygon edited="0">
                <wp:start x="-812" y="0"/>
                <wp:lineTo x="-812" y="20903"/>
                <wp:lineTo x="21925" y="20903"/>
                <wp:lineTo x="21925" y="0"/>
                <wp:lineTo x="-812" y="0"/>
              </wp:wrapPolygon>
            </wp:wrapThrough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2BF4" w:rsidRPr="00AF2BF4" w:rsidRDefault="00AF2BF4" w:rsidP="00AF2BF4">
      <w:pPr>
        <w:rPr>
          <w:rFonts w:ascii="Calibri" w:eastAsia="Times New Roman" w:hAnsi="Calibri" w:cs="Times New Roman"/>
          <w:lang w:val="uk-UA"/>
        </w:rPr>
      </w:pPr>
    </w:p>
    <w:p w:rsidR="00AF2BF4" w:rsidRPr="00AF2BF4" w:rsidRDefault="00AF2BF4" w:rsidP="00AF2BF4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20806">
        <w:rPr>
          <w:rFonts w:ascii="Times New Roman" w:hAnsi="Times New Roman" w:cs="Times New Roman"/>
          <w:b/>
          <w:sz w:val="26"/>
          <w:szCs w:val="26"/>
          <w:lang w:val="uk-UA"/>
        </w:rPr>
        <w:t>РАДЕХІВСЬКА  МІСЬКА  РАДА</w:t>
      </w:r>
    </w:p>
    <w:p w:rsidR="00AF2BF4" w:rsidRPr="00AF2BF4" w:rsidRDefault="00AF2BF4" w:rsidP="00AF2BF4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20806">
        <w:rPr>
          <w:rFonts w:ascii="Times New Roman" w:hAnsi="Times New Roman" w:cs="Times New Roman"/>
          <w:b/>
          <w:sz w:val="26"/>
          <w:szCs w:val="26"/>
          <w:lang w:val="uk-UA"/>
        </w:rPr>
        <w:t>РАДЕХІВСЬКОГО  РАЙОНУ  ЛЬВІВСЬКОЇ  ОБЛАСТІ</w:t>
      </w:r>
    </w:p>
    <w:p w:rsidR="00AF2BF4" w:rsidRPr="00AF2BF4" w:rsidRDefault="00AF2BF4" w:rsidP="00AF2BF4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F2BF4">
        <w:rPr>
          <w:rFonts w:ascii="Times New Roman" w:hAnsi="Times New Roman" w:cs="Times New Roman"/>
          <w:b/>
          <w:sz w:val="26"/>
          <w:szCs w:val="26"/>
          <w:lang w:val="uk-UA"/>
        </w:rPr>
        <w:t>ВИКОНАВЧИЙ  КОМІТЕТ</w:t>
      </w:r>
    </w:p>
    <w:p w:rsidR="00AF2BF4" w:rsidRPr="00AF2BF4" w:rsidRDefault="00AF2BF4" w:rsidP="00AF2BF4">
      <w:pPr>
        <w:overflowPunct w:val="0"/>
        <w:autoSpaceDE w:val="0"/>
        <w:autoSpaceDN w:val="0"/>
        <w:adjustRightInd w:val="0"/>
        <w:ind w:left="602" w:hanging="659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AF2BF4">
        <w:rPr>
          <w:rFonts w:ascii="Times New Roman" w:hAnsi="Times New Roman" w:cs="Times New Roman"/>
          <w:b/>
          <w:sz w:val="26"/>
          <w:szCs w:val="26"/>
          <w:lang w:val="uk-UA"/>
        </w:rPr>
        <w:t>РІШЕННЯ</w:t>
      </w:r>
      <w:r w:rsidRPr="00AF2BF4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</w:p>
    <w:p w:rsidR="00AF2BF4" w:rsidRPr="00AF2BF4" w:rsidRDefault="00AF2BF4" w:rsidP="00AF2BF4">
      <w:pPr>
        <w:overflowPunct w:val="0"/>
        <w:autoSpaceDE w:val="0"/>
        <w:autoSpaceDN w:val="0"/>
        <w:adjustRightInd w:val="0"/>
        <w:ind w:left="602" w:hanging="659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AF2BF4" w:rsidRPr="00AF2BF4" w:rsidRDefault="00AF2BF4" w:rsidP="00AF2BF4">
      <w:pPr>
        <w:overflowPunct w:val="0"/>
        <w:autoSpaceDE w:val="0"/>
        <w:autoSpaceDN w:val="0"/>
        <w:adjustRightInd w:val="0"/>
        <w:ind w:left="602" w:hanging="659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AF2BF4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Від  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20 січня </w:t>
      </w:r>
      <w:r w:rsidRPr="00AF2BF4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201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5</w:t>
      </w:r>
      <w:r w:rsidRPr="00AF2BF4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року № </w:t>
      </w:r>
      <w:r w:rsidR="00816A5E">
        <w:rPr>
          <w:rFonts w:ascii="Times New Roman" w:hAnsi="Times New Roman" w:cs="Times New Roman"/>
          <w:b/>
          <w:i/>
          <w:sz w:val="26"/>
          <w:szCs w:val="26"/>
          <w:lang w:val="uk-UA"/>
        </w:rPr>
        <w:t>8</w:t>
      </w:r>
    </w:p>
    <w:p w:rsidR="00AF2BF4" w:rsidRPr="00220806" w:rsidRDefault="00AF2BF4" w:rsidP="00A371AA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F2BF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220806">
        <w:rPr>
          <w:rFonts w:ascii="Times New Roman" w:hAnsi="Times New Roman" w:cs="Times New Roman"/>
          <w:b/>
          <w:sz w:val="26"/>
          <w:szCs w:val="26"/>
          <w:lang w:val="uk-UA"/>
        </w:rPr>
        <w:t>Про   надання дозволу на реконструкцію</w:t>
      </w:r>
    </w:p>
    <w:p w:rsidR="00AF2BF4" w:rsidRPr="00AF2BF4" w:rsidRDefault="00AF2BF4" w:rsidP="00A371AA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2080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житлового будинку </w:t>
      </w:r>
    </w:p>
    <w:p w:rsidR="00AF2BF4" w:rsidRPr="00AF2BF4" w:rsidRDefault="00AF2BF4" w:rsidP="00A371AA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2080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72122A">
        <w:rPr>
          <w:rFonts w:ascii="Times New Roman" w:hAnsi="Times New Roman" w:cs="Times New Roman"/>
          <w:b/>
          <w:sz w:val="26"/>
          <w:szCs w:val="26"/>
          <w:lang w:val="uk-UA"/>
        </w:rPr>
        <w:t>Адреса 1</w:t>
      </w:r>
      <w:r w:rsidRPr="0072122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в місті Радех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ові</w:t>
      </w:r>
    </w:p>
    <w:p w:rsidR="00AF2BF4" w:rsidRPr="00AF2BF4" w:rsidRDefault="00AF2BF4" w:rsidP="00A371A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F2BF4">
        <w:rPr>
          <w:rFonts w:ascii="Times New Roman" w:hAnsi="Times New Roman" w:cs="Times New Roman"/>
          <w:sz w:val="26"/>
          <w:szCs w:val="26"/>
          <w:lang w:val="uk-UA"/>
        </w:rPr>
        <w:t xml:space="preserve">           Розглянувши заяву жител</w:t>
      </w:r>
      <w:r>
        <w:rPr>
          <w:rFonts w:ascii="Times New Roman" w:hAnsi="Times New Roman" w:cs="Times New Roman"/>
          <w:sz w:val="26"/>
          <w:szCs w:val="26"/>
          <w:lang w:val="uk-UA"/>
        </w:rPr>
        <w:t>ьки</w:t>
      </w:r>
      <w:r w:rsidRPr="00AF2BF4">
        <w:rPr>
          <w:rFonts w:ascii="Times New Roman" w:hAnsi="Times New Roman" w:cs="Times New Roman"/>
          <w:sz w:val="26"/>
          <w:szCs w:val="26"/>
          <w:lang w:val="uk-UA"/>
        </w:rPr>
        <w:t xml:space="preserve"> міста Радехова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2122A">
        <w:rPr>
          <w:rFonts w:ascii="Times New Roman" w:hAnsi="Times New Roman" w:cs="Times New Roman"/>
          <w:sz w:val="26"/>
          <w:szCs w:val="26"/>
          <w:lang w:val="uk-UA"/>
        </w:rPr>
        <w:t>Особа 1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F2BF4">
        <w:rPr>
          <w:rFonts w:ascii="Times New Roman" w:hAnsi="Times New Roman" w:cs="Times New Roman"/>
          <w:sz w:val="26"/>
          <w:szCs w:val="26"/>
          <w:lang w:val="uk-UA"/>
        </w:rPr>
        <w:t xml:space="preserve"> (місце реєстрації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проживання – </w:t>
      </w:r>
      <w:r w:rsidR="0072122A">
        <w:rPr>
          <w:rFonts w:ascii="Times New Roman" w:hAnsi="Times New Roman" w:cs="Times New Roman"/>
          <w:sz w:val="26"/>
          <w:szCs w:val="26"/>
          <w:lang w:val="uk-UA"/>
        </w:rPr>
        <w:t>Адреса 1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AF2BF4">
        <w:rPr>
          <w:rFonts w:ascii="Times New Roman" w:hAnsi="Times New Roman" w:cs="Times New Roman"/>
          <w:sz w:val="26"/>
          <w:szCs w:val="26"/>
          <w:lang w:val="uk-UA"/>
        </w:rPr>
        <w:t>місто Радехів) про дозвіл на реконструкцію житлового будинку  за адр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есою – </w:t>
      </w:r>
      <w:r w:rsidR="0072122A">
        <w:rPr>
          <w:rFonts w:ascii="Times New Roman" w:hAnsi="Times New Roman" w:cs="Times New Roman"/>
          <w:sz w:val="26"/>
          <w:szCs w:val="26"/>
          <w:lang w:val="uk-UA"/>
        </w:rPr>
        <w:t>Адреса 1</w:t>
      </w:r>
      <w:r w:rsidRPr="00AF2BF4">
        <w:rPr>
          <w:rFonts w:ascii="Times New Roman" w:hAnsi="Times New Roman" w:cs="Times New Roman"/>
          <w:sz w:val="26"/>
          <w:szCs w:val="26"/>
          <w:lang w:val="uk-UA"/>
        </w:rPr>
        <w:t xml:space="preserve"> в місті Радехів, керуючись  ст.31 Закону України «Про місцеве самоврядування в Україні», ст. 29 Закону України „Про містобудівну діяльність”, виконком Радехівської міської ради</w:t>
      </w:r>
    </w:p>
    <w:p w:rsidR="00AF2BF4" w:rsidRPr="00AF2BF4" w:rsidRDefault="00AF2BF4" w:rsidP="00A371A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F2BF4" w:rsidRPr="00AF2BF4" w:rsidRDefault="00AF2BF4" w:rsidP="00A371AA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F2BF4">
        <w:rPr>
          <w:rFonts w:ascii="Times New Roman" w:hAnsi="Times New Roman" w:cs="Times New Roman"/>
          <w:b/>
          <w:sz w:val="26"/>
          <w:szCs w:val="26"/>
        </w:rPr>
        <w:t xml:space="preserve">В И </w:t>
      </w:r>
      <w:proofErr w:type="gramStart"/>
      <w:r w:rsidRPr="00AF2BF4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AF2BF4">
        <w:rPr>
          <w:rFonts w:ascii="Times New Roman" w:hAnsi="Times New Roman" w:cs="Times New Roman"/>
          <w:b/>
          <w:sz w:val="26"/>
          <w:szCs w:val="26"/>
        </w:rPr>
        <w:t xml:space="preserve"> І Ш И В :</w:t>
      </w:r>
    </w:p>
    <w:p w:rsidR="00AF2BF4" w:rsidRPr="00AF2BF4" w:rsidRDefault="00AF2BF4" w:rsidP="00A371AA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  <w:r w:rsidRPr="00AF2BF4">
        <w:rPr>
          <w:rFonts w:ascii="Times New Roman" w:hAnsi="Times New Roman" w:cs="Times New Roman"/>
          <w:b/>
          <w:sz w:val="26"/>
          <w:szCs w:val="26"/>
        </w:rPr>
        <w:t>1.</w:t>
      </w:r>
      <w:r w:rsidRPr="00AF2BF4">
        <w:rPr>
          <w:rFonts w:ascii="Times New Roman" w:hAnsi="Times New Roman" w:cs="Times New Roman"/>
          <w:sz w:val="26"/>
          <w:szCs w:val="26"/>
        </w:rPr>
        <w:tab/>
        <w:t xml:space="preserve"> </w:t>
      </w:r>
      <w:proofErr w:type="spellStart"/>
      <w:r w:rsidRPr="00AF2BF4">
        <w:rPr>
          <w:rFonts w:ascii="Times New Roman" w:hAnsi="Times New Roman" w:cs="Times New Roman"/>
          <w:sz w:val="26"/>
          <w:szCs w:val="26"/>
        </w:rPr>
        <w:t>Дати</w:t>
      </w:r>
      <w:proofErr w:type="spellEnd"/>
      <w:r w:rsidRPr="00AF2B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BF4">
        <w:rPr>
          <w:rFonts w:ascii="Times New Roman" w:hAnsi="Times New Roman" w:cs="Times New Roman"/>
          <w:sz w:val="26"/>
          <w:szCs w:val="26"/>
        </w:rPr>
        <w:t>доз</w:t>
      </w:r>
      <w:r>
        <w:rPr>
          <w:rFonts w:ascii="Times New Roman" w:hAnsi="Times New Roman" w:cs="Times New Roman"/>
          <w:sz w:val="26"/>
          <w:szCs w:val="26"/>
        </w:rPr>
        <w:t>віл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реконструкцію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житлово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го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буд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инку </w:t>
      </w:r>
      <w:r w:rsidRPr="00AF2BF4">
        <w:rPr>
          <w:rFonts w:ascii="Times New Roman" w:hAnsi="Times New Roman" w:cs="Times New Roman"/>
          <w:sz w:val="26"/>
          <w:szCs w:val="26"/>
        </w:rPr>
        <w:t xml:space="preserve">  за </w:t>
      </w:r>
      <w:proofErr w:type="spellStart"/>
      <w:r w:rsidRPr="00AF2BF4">
        <w:rPr>
          <w:rFonts w:ascii="Times New Roman" w:hAnsi="Times New Roman" w:cs="Times New Roman"/>
          <w:sz w:val="26"/>
          <w:szCs w:val="26"/>
        </w:rPr>
        <w:t>адресою</w:t>
      </w:r>
      <w:proofErr w:type="spellEnd"/>
      <w:r w:rsidRPr="00AF2BF4">
        <w:rPr>
          <w:rFonts w:ascii="Times New Roman" w:hAnsi="Times New Roman" w:cs="Times New Roman"/>
          <w:sz w:val="26"/>
          <w:szCs w:val="26"/>
        </w:rPr>
        <w:t xml:space="preserve"> – </w:t>
      </w:r>
      <w:r w:rsidR="0072122A">
        <w:rPr>
          <w:rFonts w:ascii="Times New Roman" w:hAnsi="Times New Roman" w:cs="Times New Roman"/>
          <w:sz w:val="26"/>
          <w:szCs w:val="26"/>
          <w:lang w:val="uk-UA"/>
        </w:rPr>
        <w:t>Адреса 1</w:t>
      </w:r>
      <w:r w:rsidRPr="00AF2BF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>
        <w:rPr>
          <w:rFonts w:ascii="Times New Roman" w:hAnsi="Times New Roman" w:cs="Times New Roman"/>
          <w:sz w:val="26"/>
          <w:szCs w:val="26"/>
        </w:rPr>
        <w:t>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ст</w:t>
      </w:r>
      <w:proofErr w:type="gramEnd"/>
      <w:r>
        <w:rPr>
          <w:rFonts w:ascii="Times New Roman" w:hAnsi="Times New Roman" w:cs="Times New Roman"/>
          <w:sz w:val="26"/>
          <w:szCs w:val="26"/>
        </w:rPr>
        <w:t>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Радехів</w:t>
      </w:r>
      <w:proofErr w:type="spellEnd"/>
      <w:r w:rsidRPr="00AF2BF4">
        <w:rPr>
          <w:rFonts w:ascii="Times New Roman" w:hAnsi="Times New Roman" w:cs="Times New Roman"/>
          <w:sz w:val="26"/>
          <w:szCs w:val="26"/>
        </w:rPr>
        <w:t>.</w:t>
      </w:r>
    </w:p>
    <w:p w:rsidR="00AF2BF4" w:rsidRPr="00AF2BF4" w:rsidRDefault="00AF2BF4" w:rsidP="00A371AA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  <w:r w:rsidRPr="00AF2BF4">
        <w:rPr>
          <w:rFonts w:ascii="Times New Roman" w:hAnsi="Times New Roman" w:cs="Times New Roman"/>
          <w:b/>
          <w:sz w:val="26"/>
          <w:szCs w:val="26"/>
        </w:rPr>
        <w:t>2.</w:t>
      </w:r>
      <w:r w:rsidRPr="00AF2BF4">
        <w:rPr>
          <w:rFonts w:ascii="Times New Roman" w:hAnsi="Times New Roman" w:cs="Times New Roman"/>
          <w:sz w:val="26"/>
          <w:szCs w:val="26"/>
        </w:rPr>
        <w:tab/>
        <w:t xml:space="preserve"> Гр. </w:t>
      </w:r>
      <w:r w:rsidR="0072122A">
        <w:rPr>
          <w:rFonts w:ascii="Times New Roman" w:hAnsi="Times New Roman" w:cs="Times New Roman"/>
          <w:sz w:val="26"/>
          <w:szCs w:val="26"/>
          <w:lang w:val="uk-UA"/>
        </w:rPr>
        <w:t>Особа 1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F2B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BF4">
        <w:rPr>
          <w:rFonts w:ascii="Times New Roman" w:hAnsi="Times New Roman" w:cs="Times New Roman"/>
          <w:sz w:val="26"/>
          <w:szCs w:val="26"/>
        </w:rPr>
        <w:t>звернутися</w:t>
      </w:r>
      <w:proofErr w:type="spellEnd"/>
      <w:r w:rsidRPr="00AF2BF4">
        <w:rPr>
          <w:rFonts w:ascii="Times New Roman" w:hAnsi="Times New Roman" w:cs="Times New Roman"/>
          <w:sz w:val="26"/>
          <w:szCs w:val="26"/>
        </w:rPr>
        <w:t>:</w:t>
      </w:r>
    </w:p>
    <w:p w:rsidR="00AF2BF4" w:rsidRPr="00AF2BF4" w:rsidRDefault="00AF2BF4" w:rsidP="00A371AA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  <w:r w:rsidRPr="00AF2BF4">
        <w:rPr>
          <w:rFonts w:ascii="Times New Roman" w:hAnsi="Times New Roman" w:cs="Times New Roman"/>
          <w:b/>
          <w:sz w:val="26"/>
          <w:szCs w:val="26"/>
        </w:rPr>
        <w:t>2.1.</w:t>
      </w:r>
      <w:r w:rsidRPr="00AF2BF4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AF2BF4">
        <w:rPr>
          <w:rFonts w:ascii="Times New Roman" w:hAnsi="Times New Roman" w:cs="Times New Roman"/>
          <w:sz w:val="26"/>
          <w:szCs w:val="26"/>
        </w:rPr>
        <w:t>відділу</w:t>
      </w:r>
      <w:proofErr w:type="spellEnd"/>
      <w:r w:rsidRPr="00AF2B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BF4">
        <w:rPr>
          <w:rFonts w:ascii="Times New Roman" w:hAnsi="Times New Roman" w:cs="Times New Roman"/>
          <w:sz w:val="26"/>
          <w:szCs w:val="26"/>
        </w:rPr>
        <w:t>регіонального</w:t>
      </w:r>
      <w:proofErr w:type="spellEnd"/>
      <w:r w:rsidRPr="00AF2B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BF4">
        <w:rPr>
          <w:rFonts w:ascii="Times New Roman" w:hAnsi="Times New Roman" w:cs="Times New Roman"/>
          <w:sz w:val="26"/>
          <w:szCs w:val="26"/>
        </w:rPr>
        <w:t>розвитку</w:t>
      </w:r>
      <w:proofErr w:type="spellEnd"/>
      <w:r w:rsidRPr="00AF2B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BF4">
        <w:rPr>
          <w:rFonts w:ascii="Times New Roman" w:hAnsi="Times New Roman" w:cs="Times New Roman"/>
          <w:sz w:val="26"/>
          <w:szCs w:val="26"/>
        </w:rPr>
        <w:t>містобудування</w:t>
      </w:r>
      <w:proofErr w:type="spellEnd"/>
      <w:r w:rsidRPr="00AF2BF4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proofErr w:type="gramStart"/>
      <w:r w:rsidRPr="00AF2BF4">
        <w:rPr>
          <w:rFonts w:ascii="Times New Roman" w:hAnsi="Times New Roman" w:cs="Times New Roman"/>
          <w:sz w:val="26"/>
          <w:szCs w:val="26"/>
        </w:rPr>
        <w:t>арх</w:t>
      </w:r>
      <w:proofErr w:type="gramEnd"/>
      <w:r w:rsidRPr="00AF2BF4">
        <w:rPr>
          <w:rFonts w:ascii="Times New Roman" w:hAnsi="Times New Roman" w:cs="Times New Roman"/>
          <w:sz w:val="26"/>
          <w:szCs w:val="26"/>
        </w:rPr>
        <w:t>ітектури</w:t>
      </w:r>
      <w:proofErr w:type="spellEnd"/>
      <w:r w:rsidRPr="00AF2B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BF4">
        <w:rPr>
          <w:rFonts w:ascii="Times New Roman" w:hAnsi="Times New Roman" w:cs="Times New Roman"/>
          <w:sz w:val="26"/>
          <w:szCs w:val="26"/>
        </w:rPr>
        <w:t>Радехівської</w:t>
      </w:r>
      <w:proofErr w:type="spellEnd"/>
      <w:r w:rsidRPr="00AF2B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BF4">
        <w:rPr>
          <w:rFonts w:ascii="Times New Roman" w:hAnsi="Times New Roman" w:cs="Times New Roman"/>
          <w:sz w:val="26"/>
          <w:szCs w:val="26"/>
        </w:rPr>
        <w:t>райдержадміністрації</w:t>
      </w:r>
      <w:proofErr w:type="spellEnd"/>
      <w:r w:rsidRPr="00AF2BF4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AF2BF4">
        <w:rPr>
          <w:rFonts w:ascii="Times New Roman" w:hAnsi="Times New Roman" w:cs="Times New Roman"/>
          <w:sz w:val="26"/>
          <w:szCs w:val="26"/>
        </w:rPr>
        <w:t>отримання</w:t>
      </w:r>
      <w:proofErr w:type="spellEnd"/>
      <w:r w:rsidRPr="00AF2B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BF4">
        <w:rPr>
          <w:rFonts w:ascii="Times New Roman" w:hAnsi="Times New Roman" w:cs="Times New Roman"/>
          <w:sz w:val="26"/>
          <w:szCs w:val="26"/>
        </w:rPr>
        <w:t>вихідних</w:t>
      </w:r>
      <w:proofErr w:type="spellEnd"/>
      <w:r w:rsidRPr="00AF2B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BF4">
        <w:rPr>
          <w:rFonts w:ascii="Times New Roman" w:hAnsi="Times New Roman" w:cs="Times New Roman"/>
          <w:sz w:val="26"/>
          <w:szCs w:val="26"/>
        </w:rPr>
        <w:t>даних</w:t>
      </w:r>
      <w:proofErr w:type="spellEnd"/>
      <w:r w:rsidRPr="00AF2BF4">
        <w:rPr>
          <w:rFonts w:ascii="Times New Roman" w:hAnsi="Times New Roman" w:cs="Times New Roman"/>
          <w:sz w:val="26"/>
          <w:szCs w:val="26"/>
        </w:rPr>
        <w:t>;</w:t>
      </w:r>
    </w:p>
    <w:p w:rsidR="00AF2BF4" w:rsidRPr="00AF2BF4" w:rsidRDefault="00AF2BF4" w:rsidP="00A371AA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  <w:r w:rsidRPr="00AF2BF4">
        <w:rPr>
          <w:rFonts w:ascii="Times New Roman" w:hAnsi="Times New Roman" w:cs="Times New Roman"/>
          <w:b/>
          <w:sz w:val="26"/>
          <w:szCs w:val="26"/>
        </w:rPr>
        <w:t>2.2.</w:t>
      </w:r>
      <w:r w:rsidRPr="00AF2BF4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proofErr w:type="gramStart"/>
      <w:r w:rsidRPr="00AF2BF4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AF2BF4">
        <w:rPr>
          <w:rFonts w:ascii="Times New Roman" w:hAnsi="Times New Roman" w:cs="Times New Roman"/>
          <w:sz w:val="26"/>
          <w:szCs w:val="26"/>
        </w:rPr>
        <w:t>іцензовану</w:t>
      </w:r>
      <w:proofErr w:type="spellEnd"/>
      <w:r w:rsidRPr="00AF2B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BF4">
        <w:rPr>
          <w:rFonts w:ascii="Times New Roman" w:hAnsi="Times New Roman" w:cs="Times New Roman"/>
          <w:sz w:val="26"/>
          <w:szCs w:val="26"/>
        </w:rPr>
        <w:t>організацію</w:t>
      </w:r>
      <w:proofErr w:type="spellEnd"/>
      <w:r w:rsidRPr="00AF2BF4">
        <w:rPr>
          <w:rFonts w:ascii="Times New Roman" w:hAnsi="Times New Roman" w:cs="Times New Roman"/>
          <w:sz w:val="26"/>
          <w:szCs w:val="26"/>
        </w:rPr>
        <w:t xml:space="preserve">   для </w:t>
      </w:r>
      <w:proofErr w:type="spellStart"/>
      <w:r w:rsidRPr="00AF2BF4">
        <w:rPr>
          <w:rFonts w:ascii="Times New Roman" w:hAnsi="Times New Roman" w:cs="Times New Roman"/>
          <w:sz w:val="26"/>
          <w:szCs w:val="26"/>
        </w:rPr>
        <w:t>виготовлення</w:t>
      </w:r>
      <w:proofErr w:type="spellEnd"/>
      <w:r w:rsidRPr="00AF2B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BF4">
        <w:rPr>
          <w:rFonts w:ascii="Times New Roman" w:hAnsi="Times New Roman" w:cs="Times New Roman"/>
          <w:sz w:val="26"/>
          <w:szCs w:val="26"/>
        </w:rPr>
        <w:t>проектної</w:t>
      </w:r>
      <w:proofErr w:type="spellEnd"/>
      <w:r w:rsidRPr="00AF2B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BF4">
        <w:rPr>
          <w:rFonts w:ascii="Times New Roman" w:hAnsi="Times New Roman" w:cs="Times New Roman"/>
          <w:sz w:val="26"/>
          <w:szCs w:val="26"/>
        </w:rPr>
        <w:t>документації</w:t>
      </w:r>
      <w:proofErr w:type="spellEnd"/>
      <w:r w:rsidRPr="00AF2BF4">
        <w:rPr>
          <w:rFonts w:ascii="Times New Roman" w:hAnsi="Times New Roman" w:cs="Times New Roman"/>
          <w:sz w:val="26"/>
          <w:szCs w:val="26"/>
        </w:rPr>
        <w:t>;</w:t>
      </w:r>
    </w:p>
    <w:p w:rsidR="00AF2BF4" w:rsidRPr="00AF2BF4" w:rsidRDefault="00AF2BF4" w:rsidP="00A371AA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  <w:r w:rsidRPr="00AF2BF4">
        <w:rPr>
          <w:rFonts w:ascii="Times New Roman" w:hAnsi="Times New Roman" w:cs="Times New Roman"/>
          <w:b/>
          <w:sz w:val="26"/>
          <w:szCs w:val="26"/>
        </w:rPr>
        <w:t>2.3.</w:t>
      </w:r>
      <w:r w:rsidRPr="00AF2BF4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AF2BF4">
        <w:rPr>
          <w:rFonts w:ascii="Times New Roman" w:hAnsi="Times New Roman" w:cs="Times New Roman"/>
          <w:sz w:val="26"/>
          <w:szCs w:val="26"/>
        </w:rPr>
        <w:t>інспекцію</w:t>
      </w:r>
      <w:proofErr w:type="spellEnd"/>
      <w:r w:rsidRPr="00AF2B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BF4">
        <w:rPr>
          <w:rFonts w:ascii="Times New Roman" w:hAnsi="Times New Roman" w:cs="Times New Roman"/>
          <w:sz w:val="26"/>
          <w:szCs w:val="26"/>
        </w:rPr>
        <w:t>Держархбудконтролю</w:t>
      </w:r>
      <w:proofErr w:type="spellEnd"/>
      <w:r w:rsidRPr="00AF2BF4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AF2BF4">
        <w:rPr>
          <w:rFonts w:ascii="Times New Roman" w:hAnsi="Times New Roman" w:cs="Times New Roman"/>
          <w:sz w:val="26"/>
          <w:szCs w:val="26"/>
        </w:rPr>
        <w:t>Львівській</w:t>
      </w:r>
      <w:proofErr w:type="spellEnd"/>
      <w:r w:rsidRPr="00AF2B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BF4">
        <w:rPr>
          <w:rFonts w:ascii="Times New Roman" w:hAnsi="Times New Roman" w:cs="Times New Roman"/>
          <w:sz w:val="26"/>
          <w:szCs w:val="26"/>
        </w:rPr>
        <w:t>області</w:t>
      </w:r>
      <w:proofErr w:type="spellEnd"/>
      <w:r w:rsidRPr="00AF2BF4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AF2BF4">
        <w:rPr>
          <w:rFonts w:ascii="Times New Roman" w:hAnsi="Times New Roman" w:cs="Times New Roman"/>
          <w:sz w:val="26"/>
          <w:szCs w:val="26"/>
        </w:rPr>
        <w:t>отримання</w:t>
      </w:r>
      <w:proofErr w:type="spellEnd"/>
      <w:r w:rsidRPr="00AF2B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BF4">
        <w:rPr>
          <w:rFonts w:ascii="Times New Roman" w:hAnsi="Times New Roman" w:cs="Times New Roman"/>
          <w:sz w:val="26"/>
          <w:szCs w:val="26"/>
        </w:rPr>
        <w:t>дозволу</w:t>
      </w:r>
      <w:proofErr w:type="spellEnd"/>
      <w:r w:rsidRPr="00AF2BF4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AF2BF4">
        <w:rPr>
          <w:rFonts w:ascii="Times New Roman" w:hAnsi="Times New Roman" w:cs="Times New Roman"/>
          <w:sz w:val="26"/>
          <w:szCs w:val="26"/>
        </w:rPr>
        <w:t>виконання</w:t>
      </w:r>
      <w:proofErr w:type="spellEnd"/>
      <w:r w:rsidRPr="00AF2B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BF4">
        <w:rPr>
          <w:rFonts w:ascii="Times New Roman" w:hAnsi="Times New Roman" w:cs="Times New Roman"/>
          <w:sz w:val="26"/>
          <w:szCs w:val="26"/>
        </w:rPr>
        <w:t>будівельних</w:t>
      </w:r>
      <w:proofErr w:type="spellEnd"/>
      <w:r w:rsidRPr="00AF2B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BF4">
        <w:rPr>
          <w:rFonts w:ascii="Times New Roman" w:hAnsi="Times New Roman" w:cs="Times New Roman"/>
          <w:sz w:val="26"/>
          <w:szCs w:val="26"/>
        </w:rPr>
        <w:t>робі</w:t>
      </w:r>
      <w:proofErr w:type="gramStart"/>
      <w:r w:rsidRPr="00AF2BF4">
        <w:rPr>
          <w:rFonts w:ascii="Times New Roman" w:hAnsi="Times New Roman" w:cs="Times New Roman"/>
          <w:sz w:val="26"/>
          <w:szCs w:val="26"/>
        </w:rPr>
        <w:t>т</w:t>
      </w:r>
      <w:proofErr w:type="spellEnd"/>
      <w:proofErr w:type="gramEnd"/>
      <w:r w:rsidRPr="00AF2BF4">
        <w:rPr>
          <w:rFonts w:ascii="Times New Roman" w:hAnsi="Times New Roman" w:cs="Times New Roman"/>
          <w:sz w:val="26"/>
          <w:szCs w:val="26"/>
        </w:rPr>
        <w:t>.</w:t>
      </w:r>
    </w:p>
    <w:p w:rsidR="00AF2BF4" w:rsidRPr="00AF2BF4" w:rsidRDefault="00AF2BF4" w:rsidP="00A371AA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  <w:r w:rsidRPr="00AF2BF4">
        <w:rPr>
          <w:rFonts w:ascii="Times New Roman" w:hAnsi="Times New Roman" w:cs="Times New Roman"/>
          <w:b/>
          <w:sz w:val="26"/>
          <w:szCs w:val="26"/>
        </w:rPr>
        <w:t>3.</w:t>
      </w:r>
      <w:r w:rsidRPr="00AF2BF4">
        <w:rPr>
          <w:rFonts w:ascii="Times New Roman" w:hAnsi="Times New Roman" w:cs="Times New Roman"/>
          <w:sz w:val="26"/>
          <w:szCs w:val="26"/>
        </w:rPr>
        <w:t xml:space="preserve"> Дане </w:t>
      </w:r>
      <w:proofErr w:type="spellStart"/>
      <w:proofErr w:type="gramStart"/>
      <w:r w:rsidRPr="00AF2BF4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AF2BF4">
        <w:rPr>
          <w:rFonts w:ascii="Times New Roman" w:hAnsi="Times New Roman" w:cs="Times New Roman"/>
          <w:sz w:val="26"/>
          <w:szCs w:val="26"/>
        </w:rPr>
        <w:t>ішення</w:t>
      </w:r>
      <w:proofErr w:type="spellEnd"/>
      <w:r w:rsidRPr="00AF2B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BF4">
        <w:rPr>
          <w:rFonts w:ascii="Times New Roman" w:hAnsi="Times New Roman" w:cs="Times New Roman"/>
          <w:sz w:val="26"/>
          <w:szCs w:val="26"/>
        </w:rPr>
        <w:t>дійсне</w:t>
      </w:r>
      <w:proofErr w:type="spellEnd"/>
      <w:r w:rsidRPr="00AF2B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BF4">
        <w:rPr>
          <w:rFonts w:ascii="Times New Roman" w:hAnsi="Times New Roman" w:cs="Times New Roman"/>
          <w:sz w:val="26"/>
          <w:szCs w:val="26"/>
        </w:rPr>
        <w:t>протягом</w:t>
      </w:r>
      <w:proofErr w:type="spellEnd"/>
      <w:r w:rsidRPr="00AF2BF4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AF2BF4">
        <w:rPr>
          <w:rFonts w:ascii="Times New Roman" w:hAnsi="Times New Roman" w:cs="Times New Roman"/>
          <w:sz w:val="26"/>
          <w:szCs w:val="26"/>
        </w:rPr>
        <w:t>двох</w:t>
      </w:r>
      <w:proofErr w:type="spellEnd"/>
      <w:r w:rsidRPr="00AF2B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BF4">
        <w:rPr>
          <w:rFonts w:ascii="Times New Roman" w:hAnsi="Times New Roman" w:cs="Times New Roman"/>
          <w:sz w:val="26"/>
          <w:szCs w:val="26"/>
        </w:rPr>
        <w:t>років</w:t>
      </w:r>
      <w:proofErr w:type="spellEnd"/>
      <w:r w:rsidRPr="00AF2BF4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AF2BF4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AF2BF4">
        <w:rPr>
          <w:rFonts w:ascii="Times New Roman" w:hAnsi="Times New Roman" w:cs="Times New Roman"/>
          <w:sz w:val="26"/>
          <w:szCs w:val="26"/>
        </w:rPr>
        <w:t xml:space="preserve"> дня </w:t>
      </w:r>
      <w:proofErr w:type="spellStart"/>
      <w:r w:rsidRPr="00AF2BF4">
        <w:rPr>
          <w:rFonts w:ascii="Times New Roman" w:hAnsi="Times New Roman" w:cs="Times New Roman"/>
          <w:sz w:val="26"/>
          <w:szCs w:val="26"/>
        </w:rPr>
        <w:t>набрання</w:t>
      </w:r>
      <w:proofErr w:type="spellEnd"/>
      <w:r w:rsidRPr="00AF2B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BF4">
        <w:rPr>
          <w:rFonts w:ascii="Times New Roman" w:hAnsi="Times New Roman" w:cs="Times New Roman"/>
          <w:sz w:val="26"/>
          <w:szCs w:val="26"/>
        </w:rPr>
        <w:t>чинності</w:t>
      </w:r>
      <w:proofErr w:type="spellEnd"/>
      <w:r w:rsidRPr="00AF2B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BF4">
        <w:rPr>
          <w:rFonts w:ascii="Times New Roman" w:hAnsi="Times New Roman" w:cs="Times New Roman"/>
          <w:sz w:val="26"/>
          <w:szCs w:val="26"/>
        </w:rPr>
        <w:t>цього</w:t>
      </w:r>
      <w:proofErr w:type="spellEnd"/>
      <w:r w:rsidRPr="00AF2B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BF4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AF2BF4">
        <w:rPr>
          <w:rFonts w:ascii="Times New Roman" w:hAnsi="Times New Roman" w:cs="Times New Roman"/>
          <w:sz w:val="26"/>
          <w:szCs w:val="26"/>
        </w:rPr>
        <w:t xml:space="preserve">.   </w:t>
      </w:r>
    </w:p>
    <w:p w:rsidR="00AF2BF4" w:rsidRPr="00AF2BF4" w:rsidRDefault="00AF2BF4" w:rsidP="00AF2BF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289F" w:rsidRDefault="000A289F" w:rsidP="00AF2BF4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AF2BF4" w:rsidRPr="00AF2BF4" w:rsidRDefault="00AF2BF4" w:rsidP="00AF2BF4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AF2BF4">
        <w:rPr>
          <w:rFonts w:ascii="Times New Roman" w:hAnsi="Times New Roman" w:cs="Times New Roman"/>
          <w:sz w:val="26"/>
          <w:szCs w:val="26"/>
        </w:rPr>
        <w:t>Міський</w:t>
      </w:r>
      <w:proofErr w:type="spellEnd"/>
      <w:r w:rsidRPr="00AF2BF4">
        <w:rPr>
          <w:rFonts w:ascii="Times New Roman" w:hAnsi="Times New Roman" w:cs="Times New Roman"/>
          <w:sz w:val="26"/>
          <w:szCs w:val="26"/>
        </w:rPr>
        <w:t xml:space="preserve"> голова                                           </w:t>
      </w:r>
      <w:proofErr w:type="spellStart"/>
      <w:r w:rsidRPr="00AF2BF4">
        <w:rPr>
          <w:rFonts w:ascii="Times New Roman" w:hAnsi="Times New Roman" w:cs="Times New Roman"/>
          <w:sz w:val="26"/>
          <w:szCs w:val="26"/>
        </w:rPr>
        <w:t>Ніна</w:t>
      </w:r>
      <w:proofErr w:type="spellEnd"/>
      <w:r w:rsidRPr="00AF2B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BF4">
        <w:rPr>
          <w:rFonts w:ascii="Times New Roman" w:hAnsi="Times New Roman" w:cs="Times New Roman"/>
          <w:sz w:val="26"/>
          <w:szCs w:val="26"/>
        </w:rPr>
        <w:t>Загиней</w:t>
      </w:r>
      <w:proofErr w:type="spellEnd"/>
    </w:p>
    <w:sectPr w:rsidR="00AF2BF4" w:rsidRPr="00AF2BF4" w:rsidSect="00A86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E23"/>
    <w:multiLevelType w:val="hybridMultilevel"/>
    <w:tmpl w:val="35BC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826A9"/>
    <w:multiLevelType w:val="hybridMultilevel"/>
    <w:tmpl w:val="35BC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40390"/>
    <w:multiLevelType w:val="hybridMultilevel"/>
    <w:tmpl w:val="5F84B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B1B83"/>
    <w:multiLevelType w:val="hybridMultilevel"/>
    <w:tmpl w:val="1E5E79FA"/>
    <w:lvl w:ilvl="0" w:tplc="BAF6017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8D671F"/>
    <w:multiLevelType w:val="hybridMultilevel"/>
    <w:tmpl w:val="053AD200"/>
    <w:lvl w:ilvl="0" w:tplc="007AC8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BF23CB"/>
    <w:multiLevelType w:val="hybridMultilevel"/>
    <w:tmpl w:val="ECD4457E"/>
    <w:lvl w:ilvl="0" w:tplc="7A7418C0">
      <w:start w:val="1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26800B3"/>
    <w:multiLevelType w:val="hybridMultilevel"/>
    <w:tmpl w:val="08E20F6A"/>
    <w:lvl w:ilvl="0" w:tplc="B99AD3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B113B"/>
    <w:multiLevelType w:val="hybridMultilevel"/>
    <w:tmpl w:val="37180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E923D9"/>
    <w:multiLevelType w:val="hybridMultilevel"/>
    <w:tmpl w:val="B89844F8"/>
    <w:lvl w:ilvl="0" w:tplc="665A141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6429"/>
    <w:rsid w:val="00061E8F"/>
    <w:rsid w:val="00062745"/>
    <w:rsid w:val="00075A5C"/>
    <w:rsid w:val="000A289F"/>
    <w:rsid w:val="000C3609"/>
    <w:rsid w:val="000C7B75"/>
    <w:rsid w:val="000F4344"/>
    <w:rsid w:val="00101B9D"/>
    <w:rsid w:val="00132821"/>
    <w:rsid w:val="0014562F"/>
    <w:rsid w:val="001661D3"/>
    <w:rsid w:val="001A2BC1"/>
    <w:rsid w:val="001C04C6"/>
    <w:rsid w:val="001E39DA"/>
    <w:rsid w:val="00220806"/>
    <w:rsid w:val="002222EF"/>
    <w:rsid w:val="00233316"/>
    <w:rsid w:val="002439B9"/>
    <w:rsid w:val="00255DE8"/>
    <w:rsid w:val="0027469E"/>
    <w:rsid w:val="002B2827"/>
    <w:rsid w:val="002D30F1"/>
    <w:rsid w:val="002E6A63"/>
    <w:rsid w:val="003138DA"/>
    <w:rsid w:val="00387E6E"/>
    <w:rsid w:val="00396AC6"/>
    <w:rsid w:val="003E4713"/>
    <w:rsid w:val="003E5FB7"/>
    <w:rsid w:val="00403951"/>
    <w:rsid w:val="00436664"/>
    <w:rsid w:val="0045182F"/>
    <w:rsid w:val="00462F81"/>
    <w:rsid w:val="004745C1"/>
    <w:rsid w:val="004C0E26"/>
    <w:rsid w:val="004D0EA1"/>
    <w:rsid w:val="00553D9B"/>
    <w:rsid w:val="00557916"/>
    <w:rsid w:val="00563420"/>
    <w:rsid w:val="00565E93"/>
    <w:rsid w:val="00596007"/>
    <w:rsid w:val="005D3B3E"/>
    <w:rsid w:val="005E2174"/>
    <w:rsid w:val="00626429"/>
    <w:rsid w:val="006303E7"/>
    <w:rsid w:val="0064520E"/>
    <w:rsid w:val="006D372B"/>
    <w:rsid w:val="006D604C"/>
    <w:rsid w:val="00710883"/>
    <w:rsid w:val="00714EE0"/>
    <w:rsid w:val="00720720"/>
    <w:rsid w:val="0072122A"/>
    <w:rsid w:val="0073351A"/>
    <w:rsid w:val="00772808"/>
    <w:rsid w:val="00773F59"/>
    <w:rsid w:val="0079113A"/>
    <w:rsid w:val="00816A5E"/>
    <w:rsid w:val="00816E0A"/>
    <w:rsid w:val="00832F2D"/>
    <w:rsid w:val="008C5725"/>
    <w:rsid w:val="008E0F9B"/>
    <w:rsid w:val="009A07D9"/>
    <w:rsid w:val="009B1406"/>
    <w:rsid w:val="009B73F1"/>
    <w:rsid w:val="00A2635A"/>
    <w:rsid w:val="00A371AA"/>
    <w:rsid w:val="00A72B3E"/>
    <w:rsid w:val="00A73B60"/>
    <w:rsid w:val="00A81A9C"/>
    <w:rsid w:val="00A866C6"/>
    <w:rsid w:val="00A87734"/>
    <w:rsid w:val="00AC0118"/>
    <w:rsid w:val="00AF2BF4"/>
    <w:rsid w:val="00B25EDF"/>
    <w:rsid w:val="00B45852"/>
    <w:rsid w:val="00B46989"/>
    <w:rsid w:val="00B50C65"/>
    <w:rsid w:val="00B70C9C"/>
    <w:rsid w:val="00B91CE6"/>
    <w:rsid w:val="00B93B8F"/>
    <w:rsid w:val="00BC1650"/>
    <w:rsid w:val="00BC230B"/>
    <w:rsid w:val="00BD2C45"/>
    <w:rsid w:val="00BE547C"/>
    <w:rsid w:val="00C1102B"/>
    <w:rsid w:val="00C15C8E"/>
    <w:rsid w:val="00C2151F"/>
    <w:rsid w:val="00C34B46"/>
    <w:rsid w:val="00C6299D"/>
    <w:rsid w:val="00C64178"/>
    <w:rsid w:val="00CB4D24"/>
    <w:rsid w:val="00CB6AE1"/>
    <w:rsid w:val="00CE6C71"/>
    <w:rsid w:val="00CF1C9F"/>
    <w:rsid w:val="00D14C55"/>
    <w:rsid w:val="00D37938"/>
    <w:rsid w:val="00D67D5E"/>
    <w:rsid w:val="00D76804"/>
    <w:rsid w:val="00D834AA"/>
    <w:rsid w:val="00E33EB6"/>
    <w:rsid w:val="00E62B85"/>
    <w:rsid w:val="00E91F77"/>
    <w:rsid w:val="00ED2D6F"/>
    <w:rsid w:val="00EF12F7"/>
    <w:rsid w:val="00EF1E4E"/>
    <w:rsid w:val="00F41CAC"/>
    <w:rsid w:val="00FA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date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6C6"/>
  </w:style>
  <w:style w:type="paragraph" w:styleId="1">
    <w:name w:val="heading 1"/>
    <w:basedOn w:val="a"/>
    <w:next w:val="a"/>
    <w:link w:val="10"/>
    <w:qFormat/>
    <w:rsid w:val="00714EE0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Cs w:val="24"/>
      <w:lang w:val="uk-UA"/>
    </w:rPr>
  </w:style>
  <w:style w:type="paragraph" w:styleId="5">
    <w:name w:val="heading 5"/>
    <w:basedOn w:val="a"/>
    <w:next w:val="a"/>
    <w:link w:val="50"/>
    <w:qFormat/>
    <w:rsid w:val="00714EE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6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25ED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714EE0"/>
    <w:rPr>
      <w:rFonts w:ascii="Times New Roman" w:eastAsia="Arial Unicode MS" w:hAnsi="Times New Roman" w:cs="Times New Roman"/>
      <w:b/>
      <w:bCs/>
      <w:szCs w:val="24"/>
      <w:lang w:val="uk-UA"/>
    </w:rPr>
  </w:style>
  <w:style w:type="character" w:customStyle="1" w:styleId="50">
    <w:name w:val="Заголовок 5 Знак"/>
    <w:basedOn w:val="a0"/>
    <w:link w:val="5"/>
    <w:rsid w:val="00714EE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5">
    <w:name w:val="Body Text Indent"/>
    <w:basedOn w:val="a"/>
    <w:link w:val="a6"/>
    <w:unhideWhenUsed/>
    <w:rsid w:val="00714EE0"/>
    <w:pPr>
      <w:autoSpaceDE w:val="0"/>
      <w:autoSpaceDN w:val="0"/>
      <w:spacing w:after="0" w:line="240" w:lineRule="auto"/>
      <w:jc w:val="center"/>
    </w:pPr>
    <w:rPr>
      <w:rFonts w:ascii="Bookman Old Style" w:eastAsia="Times New Roman" w:hAnsi="Bookman Old Style" w:cs="Times New Roman"/>
      <w:sz w:val="12"/>
      <w:szCs w:val="12"/>
      <w:lang w:val="uk-UA"/>
    </w:rPr>
  </w:style>
  <w:style w:type="character" w:customStyle="1" w:styleId="a6">
    <w:name w:val="Основной текст с отступом Знак"/>
    <w:basedOn w:val="a0"/>
    <w:link w:val="a5"/>
    <w:rsid w:val="00714EE0"/>
    <w:rPr>
      <w:rFonts w:ascii="Bookman Old Style" w:eastAsia="Times New Roman" w:hAnsi="Bookman Old Style" w:cs="Times New Roman"/>
      <w:sz w:val="12"/>
      <w:szCs w:val="12"/>
      <w:lang w:val="uk-UA"/>
    </w:rPr>
  </w:style>
  <w:style w:type="paragraph" w:customStyle="1" w:styleId="4">
    <w:name w:val="заголовок 4"/>
    <w:basedOn w:val="a"/>
    <w:next w:val="a"/>
    <w:rsid w:val="00714EE0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</w:rPr>
  </w:style>
  <w:style w:type="paragraph" w:customStyle="1" w:styleId="3">
    <w:name w:val="заголовок 3"/>
    <w:basedOn w:val="a"/>
    <w:next w:val="a"/>
    <w:rsid w:val="00714EE0"/>
    <w:pPr>
      <w:keepNext/>
      <w:autoSpaceDE w:val="0"/>
      <w:autoSpaceDN w:val="0"/>
      <w:spacing w:after="0" w:line="240" w:lineRule="auto"/>
      <w:ind w:firstLine="3686"/>
      <w:jc w:val="both"/>
    </w:pPr>
    <w:rPr>
      <w:rFonts w:ascii="Bookman Old Style" w:eastAsia="Times New Roman" w:hAnsi="Bookman Old Style" w:cs="Times New Roman"/>
      <w:b/>
      <w:bCs/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714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E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40A57-A02A-46CF-8574-5B9B669D5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13</Pages>
  <Words>2283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2015-02-03T09:00:00Z</cp:lastPrinted>
  <dcterms:created xsi:type="dcterms:W3CDTF">2015-02-26T11:02:00Z</dcterms:created>
  <dcterms:modified xsi:type="dcterms:W3CDTF">2015-03-04T08:10:00Z</dcterms:modified>
</cp:coreProperties>
</file>