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F9A" w:rsidRPr="006A2DA3" w:rsidRDefault="007A2F9A" w:rsidP="007A2F9A">
      <w:pPr>
        <w:jc w:val="center"/>
        <w:rPr>
          <w:b/>
          <w:sz w:val="26"/>
          <w:szCs w:val="26"/>
        </w:rPr>
      </w:pPr>
      <w:r>
        <w:rPr>
          <w:noProof/>
          <w:color w:val="000000"/>
          <w:sz w:val="26"/>
          <w:szCs w:val="26"/>
        </w:rPr>
        <w:drawing>
          <wp:inline distT="0" distB="0" distL="0" distR="0">
            <wp:extent cx="391795" cy="599440"/>
            <wp:effectExtent l="19050" t="0" r="8255" b="0"/>
            <wp:docPr id="126"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6" cstate="print"/>
                    <a:srcRect/>
                    <a:stretch>
                      <a:fillRect/>
                    </a:stretch>
                  </pic:blipFill>
                  <pic:spPr bwMode="auto">
                    <a:xfrm>
                      <a:off x="0" y="0"/>
                      <a:ext cx="391795" cy="599440"/>
                    </a:xfrm>
                    <a:prstGeom prst="rect">
                      <a:avLst/>
                    </a:prstGeom>
                    <a:noFill/>
                    <a:ln w="9525">
                      <a:noFill/>
                      <a:miter lim="800000"/>
                      <a:headEnd/>
                      <a:tailEnd/>
                    </a:ln>
                  </pic:spPr>
                </pic:pic>
              </a:graphicData>
            </a:graphic>
          </wp:inline>
        </w:drawing>
      </w:r>
    </w:p>
    <w:p w:rsidR="007A2F9A" w:rsidRPr="006A2DA3" w:rsidRDefault="007A2F9A" w:rsidP="007A2F9A">
      <w:pPr>
        <w:jc w:val="center"/>
        <w:rPr>
          <w:b/>
          <w:sz w:val="26"/>
          <w:szCs w:val="26"/>
        </w:rPr>
      </w:pPr>
    </w:p>
    <w:p w:rsidR="007A2F9A" w:rsidRPr="006A2DA3" w:rsidRDefault="007A2F9A" w:rsidP="007A2F9A">
      <w:pPr>
        <w:pStyle w:val="1"/>
        <w:ind w:firstLine="0"/>
        <w:rPr>
          <w:b/>
          <w:sz w:val="26"/>
          <w:szCs w:val="26"/>
        </w:rPr>
      </w:pPr>
      <w:r w:rsidRPr="006A2DA3">
        <w:rPr>
          <w:b/>
          <w:sz w:val="26"/>
          <w:szCs w:val="26"/>
        </w:rPr>
        <w:t xml:space="preserve">                                            РАДЕХІВСЬКА   МІСЬКА    РАДА</w:t>
      </w:r>
    </w:p>
    <w:p w:rsidR="007A2F9A" w:rsidRPr="006A2DA3" w:rsidRDefault="007A2F9A" w:rsidP="007A2F9A">
      <w:pPr>
        <w:jc w:val="center"/>
        <w:rPr>
          <w:sz w:val="26"/>
          <w:szCs w:val="26"/>
        </w:rPr>
      </w:pPr>
    </w:p>
    <w:p w:rsidR="007A2F9A" w:rsidRPr="006A2DA3" w:rsidRDefault="007A2F9A" w:rsidP="007A2F9A">
      <w:pPr>
        <w:jc w:val="center"/>
        <w:rPr>
          <w:b/>
          <w:sz w:val="26"/>
          <w:szCs w:val="26"/>
        </w:rPr>
      </w:pPr>
      <w:r w:rsidRPr="006A2DA3">
        <w:rPr>
          <w:b/>
          <w:sz w:val="26"/>
          <w:szCs w:val="26"/>
        </w:rPr>
        <w:t>РАДЕХІВСЬКОГО   РАЙОНУ   ЛЬВІВСЬКОЇ   ОБЛАСТІ</w:t>
      </w:r>
    </w:p>
    <w:p w:rsidR="007A2F9A" w:rsidRPr="006A2DA3" w:rsidRDefault="007A2F9A" w:rsidP="007A2F9A">
      <w:pPr>
        <w:jc w:val="center"/>
        <w:rPr>
          <w:b/>
          <w:sz w:val="26"/>
          <w:szCs w:val="26"/>
        </w:rPr>
      </w:pPr>
    </w:p>
    <w:p w:rsidR="007A2F9A" w:rsidRPr="006A2DA3" w:rsidRDefault="007A2F9A" w:rsidP="007A2F9A">
      <w:pPr>
        <w:numPr>
          <w:ilvl w:val="12"/>
          <w:numId w:val="0"/>
        </w:numPr>
        <w:jc w:val="center"/>
        <w:rPr>
          <w:b/>
          <w:sz w:val="26"/>
          <w:szCs w:val="26"/>
        </w:rPr>
      </w:pPr>
      <w:r>
        <w:rPr>
          <w:b/>
          <w:sz w:val="26"/>
          <w:szCs w:val="26"/>
        </w:rPr>
        <w:t>33</w:t>
      </w:r>
      <w:r w:rsidRPr="006A2DA3">
        <w:rPr>
          <w:b/>
          <w:sz w:val="26"/>
          <w:szCs w:val="26"/>
        </w:rPr>
        <w:t xml:space="preserve">  СЕСІЯ    7  СКЛИКАННЯ</w:t>
      </w:r>
    </w:p>
    <w:p w:rsidR="007A2F9A" w:rsidRPr="006A2DA3" w:rsidRDefault="007A2F9A" w:rsidP="007A2F9A">
      <w:pPr>
        <w:pStyle w:val="2"/>
        <w:numPr>
          <w:ilvl w:val="12"/>
          <w:numId w:val="0"/>
        </w:numPr>
        <w:rPr>
          <w:rFonts w:ascii="Times New Roman" w:hAnsi="Times New Roman"/>
          <w:i w:val="0"/>
          <w:sz w:val="26"/>
          <w:szCs w:val="26"/>
        </w:rPr>
      </w:pPr>
      <w:r w:rsidRPr="006A2DA3">
        <w:rPr>
          <w:rFonts w:ascii="Times New Roman" w:hAnsi="Times New Roman"/>
          <w:bCs w:val="0"/>
          <w:i w:val="0"/>
          <w:iCs w:val="0"/>
          <w:sz w:val="26"/>
          <w:szCs w:val="26"/>
        </w:rPr>
        <w:t xml:space="preserve">                                                   </w:t>
      </w:r>
      <w:r w:rsidRPr="006A2DA3">
        <w:rPr>
          <w:rFonts w:ascii="Times New Roman" w:hAnsi="Times New Roman"/>
          <w:bCs w:val="0"/>
          <w:i w:val="0"/>
          <w:iCs w:val="0"/>
          <w:sz w:val="26"/>
          <w:szCs w:val="26"/>
        </w:rPr>
        <w:tab/>
        <w:t xml:space="preserve">     </w:t>
      </w:r>
      <w:r w:rsidRPr="006A2DA3">
        <w:rPr>
          <w:rFonts w:ascii="Times New Roman" w:hAnsi="Times New Roman"/>
          <w:i w:val="0"/>
          <w:sz w:val="26"/>
          <w:szCs w:val="26"/>
        </w:rPr>
        <w:t xml:space="preserve">Р І Ш Е Н Н Я     </w:t>
      </w:r>
      <w:r>
        <w:rPr>
          <w:rFonts w:ascii="Times New Roman" w:hAnsi="Times New Roman"/>
          <w:i w:val="0"/>
          <w:sz w:val="26"/>
          <w:szCs w:val="26"/>
        </w:rPr>
        <w:t xml:space="preserve">                 </w:t>
      </w:r>
      <w:r w:rsidRPr="000E5928">
        <w:rPr>
          <w:rFonts w:ascii="Times New Roman" w:hAnsi="Times New Roman"/>
          <w:sz w:val="26"/>
          <w:szCs w:val="26"/>
        </w:rPr>
        <w:t xml:space="preserve"> </w:t>
      </w:r>
      <w:r>
        <w:rPr>
          <w:rFonts w:ascii="Times New Roman" w:hAnsi="Times New Roman"/>
          <w:i w:val="0"/>
          <w:sz w:val="26"/>
          <w:szCs w:val="26"/>
        </w:rPr>
        <w:t xml:space="preserve">         </w:t>
      </w:r>
      <w:r w:rsidRPr="00D52B71">
        <w:rPr>
          <w:rFonts w:ascii="Times New Roman" w:hAnsi="Times New Roman"/>
          <w:sz w:val="26"/>
          <w:szCs w:val="26"/>
        </w:rPr>
        <w:t xml:space="preserve">  </w:t>
      </w:r>
      <w:r>
        <w:rPr>
          <w:rFonts w:ascii="Times New Roman" w:hAnsi="Times New Roman"/>
          <w:i w:val="0"/>
          <w:sz w:val="26"/>
          <w:szCs w:val="26"/>
        </w:rPr>
        <w:t xml:space="preserve"> </w:t>
      </w:r>
      <w:r w:rsidRPr="006A2DA3">
        <w:rPr>
          <w:rFonts w:ascii="Times New Roman" w:hAnsi="Times New Roman"/>
          <w:i w:val="0"/>
          <w:sz w:val="26"/>
          <w:szCs w:val="26"/>
        </w:rPr>
        <w:t xml:space="preserve">  </w:t>
      </w:r>
      <w:r w:rsidRPr="006A2DA3">
        <w:rPr>
          <w:rFonts w:ascii="Times New Roman" w:hAnsi="Times New Roman"/>
          <w:sz w:val="26"/>
          <w:szCs w:val="26"/>
        </w:rPr>
        <w:t xml:space="preserve"> </w:t>
      </w:r>
      <w:r w:rsidRPr="006A2DA3">
        <w:rPr>
          <w:rFonts w:ascii="Times New Roman" w:hAnsi="Times New Roman"/>
          <w:i w:val="0"/>
          <w:sz w:val="26"/>
          <w:szCs w:val="26"/>
        </w:rPr>
        <w:t xml:space="preserve">       </w:t>
      </w:r>
    </w:p>
    <w:p w:rsidR="007A2F9A" w:rsidRPr="006A2DA3" w:rsidRDefault="007A2F9A" w:rsidP="007A2F9A">
      <w:pPr>
        <w:pStyle w:val="4"/>
        <w:jc w:val="both"/>
        <w:rPr>
          <w:rFonts w:ascii="Times New Roman" w:hAnsi="Times New Roman"/>
          <w:b w:val="0"/>
          <w:i/>
          <w:sz w:val="26"/>
          <w:szCs w:val="26"/>
        </w:rPr>
      </w:pPr>
      <w:r>
        <w:rPr>
          <w:rFonts w:ascii="Times New Roman" w:hAnsi="Times New Roman"/>
          <w:b w:val="0"/>
          <w:sz w:val="26"/>
          <w:szCs w:val="26"/>
        </w:rPr>
        <w:t xml:space="preserve">Від  30  травня  2018 року                    </w:t>
      </w:r>
      <w:r w:rsidRPr="006A2DA3">
        <w:rPr>
          <w:rFonts w:ascii="Times New Roman" w:hAnsi="Times New Roman"/>
          <w:b w:val="0"/>
          <w:sz w:val="26"/>
          <w:szCs w:val="26"/>
        </w:rPr>
        <w:t xml:space="preserve">  </w:t>
      </w:r>
      <w:r>
        <w:rPr>
          <w:rFonts w:ascii="Times New Roman" w:hAnsi="Times New Roman"/>
          <w:sz w:val="26"/>
          <w:szCs w:val="26"/>
        </w:rPr>
        <w:t xml:space="preserve">  №  1                                  </w:t>
      </w:r>
      <w:r w:rsidRPr="006A2DA3">
        <w:rPr>
          <w:rFonts w:ascii="Times New Roman" w:hAnsi="Times New Roman"/>
          <w:b w:val="0"/>
          <w:sz w:val="26"/>
          <w:szCs w:val="26"/>
        </w:rPr>
        <w:t>м.Радехів</w:t>
      </w:r>
    </w:p>
    <w:p w:rsidR="007A2F9A" w:rsidRPr="003D0FDA" w:rsidRDefault="007A2F9A" w:rsidP="007A2F9A">
      <w:pPr>
        <w:numPr>
          <w:ilvl w:val="12"/>
          <w:numId w:val="0"/>
        </w:numPr>
        <w:rPr>
          <w:b/>
          <w:sz w:val="26"/>
          <w:szCs w:val="26"/>
        </w:rPr>
      </w:pPr>
    </w:p>
    <w:p w:rsidR="007A2F9A" w:rsidRPr="003D0FDA" w:rsidRDefault="007A2F9A" w:rsidP="007A2F9A">
      <w:pPr>
        <w:numPr>
          <w:ilvl w:val="12"/>
          <w:numId w:val="0"/>
        </w:numPr>
        <w:spacing w:line="360" w:lineRule="auto"/>
        <w:rPr>
          <w:b/>
          <w:sz w:val="26"/>
          <w:szCs w:val="26"/>
        </w:rPr>
      </w:pPr>
      <w:r w:rsidRPr="003D0FDA">
        <w:rPr>
          <w:b/>
          <w:sz w:val="26"/>
          <w:szCs w:val="26"/>
        </w:rPr>
        <w:t xml:space="preserve">Про затвердження порядку денного </w:t>
      </w:r>
    </w:p>
    <w:p w:rsidR="007A2F9A" w:rsidRPr="003D0FDA" w:rsidRDefault="007A2F9A" w:rsidP="007A2F9A">
      <w:pPr>
        <w:numPr>
          <w:ilvl w:val="12"/>
          <w:numId w:val="0"/>
        </w:numPr>
        <w:spacing w:line="360" w:lineRule="auto"/>
        <w:rPr>
          <w:b/>
          <w:sz w:val="26"/>
          <w:szCs w:val="26"/>
        </w:rPr>
      </w:pPr>
      <w:r w:rsidRPr="003D0FDA">
        <w:rPr>
          <w:b/>
          <w:sz w:val="26"/>
          <w:szCs w:val="26"/>
        </w:rPr>
        <w:t>проведення сесії</w:t>
      </w:r>
    </w:p>
    <w:p w:rsidR="007A2F9A" w:rsidRPr="003D0FDA" w:rsidRDefault="007A2F9A" w:rsidP="007A2F9A">
      <w:pPr>
        <w:numPr>
          <w:ilvl w:val="12"/>
          <w:numId w:val="0"/>
        </w:numPr>
        <w:spacing w:line="360" w:lineRule="auto"/>
        <w:rPr>
          <w:b/>
          <w:sz w:val="26"/>
          <w:szCs w:val="26"/>
        </w:rPr>
      </w:pPr>
    </w:p>
    <w:p w:rsidR="007A2F9A" w:rsidRPr="003D0FDA" w:rsidRDefault="007A2F9A" w:rsidP="007A2F9A">
      <w:pPr>
        <w:numPr>
          <w:ilvl w:val="12"/>
          <w:numId w:val="0"/>
        </w:numPr>
        <w:spacing w:line="360" w:lineRule="auto"/>
        <w:ind w:firstLine="708"/>
        <w:rPr>
          <w:sz w:val="26"/>
          <w:szCs w:val="26"/>
        </w:rPr>
      </w:pPr>
      <w:r w:rsidRPr="003D0FDA">
        <w:rPr>
          <w:sz w:val="26"/>
          <w:szCs w:val="26"/>
        </w:rPr>
        <w:t>Керуючись Законом України «Про  місцеве самоврядування в Україні » Радехівська міська рада</w:t>
      </w:r>
      <w:r>
        <w:rPr>
          <w:sz w:val="26"/>
          <w:szCs w:val="26"/>
        </w:rPr>
        <w:t>,-</w:t>
      </w:r>
    </w:p>
    <w:p w:rsidR="007A2F9A" w:rsidRPr="003D0FDA" w:rsidRDefault="007A2F9A" w:rsidP="007A2F9A">
      <w:pPr>
        <w:numPr>
          <w:ilvl w:val="12"/>
          <w:numId w:val="0"/>
        </w:numPr>
        <w:spacing w:line="360" w:lineRule="auto"/>
        <w:jc w:val="center"/>
        <w:rPr>
          <w:sz w:val="26"/>
          <w:szCs w:val="26"/>
        </w:rPr>
      </w:pPr>
    </w:p>
    <w:p w:rsidR="007A2F9A" w:rsidRDefault="007A2F9A" w:rsidP="007A2F9A">
      <w:pPr>
        <w:numPr>
          <w:ilvl w:val="12"/>
          <w:numId w:val="0"/>
        </w:numPr>
        <w:spacing w:line="360" w:lineRule="auto"/>
        <w:rPr>
          <w:b/>
          <w:sz w:val="26"/>
          <w:szCs w:val="26"/>
        </w:rPr>
      </w:pPr>
      <w:r w:rsidRPr="003D0FDA">
        <w:rPr>
          <w:b/>
          <w:sz w:val="26"/>
          <w:szCs w:val="26"/>
        </w:rPr>
        <w:t>ВИРІШИЛА:</w:t>
      </w:r>
    </w:p>
    <w:p w:rsidR="007A2F9A" w:rsidRPr="003D0FDA" w:rsidRDefault="007A2F9A" w:rsidP="007A2F9A">
      <w:pPr>
        <w:numPr>
          <w:ilvl w:val="12"/>
          <w:numId w:val="0"/>
        </w:numPr>
        <w:spacing w:line="360" w:lineRule="auto"/>
        <w:rPr>
          <w:b/>
          <w:sz w:val="26"/>
          <w:szCs w:val="26"/>
        </w:rPr>
      </w:pPr>
    </w:p>
    <w:p w:rsidR="007A2F9A" w:rsidRPr="003D0FDA" w:rsidRDefault="007A2F9A" w:rsidP="007A2F9A">
      <w:pPr>
        <w:numPr>
          <w:ilvl w:val="12"/>
          <w:numId w:val="0"/>
        </w:numPr>
        <w:spacing w:line="360" w:lineRule="auto"/>
        <w:ind w:firstLine="708"/>
        <w:rPr>
          <w:sz w:val="26"/>
          <w:szCs w:val="26"/>
        </w:rPr>
      </w:pPr>
      <w:r w:rsidRPr="003D0FDA">
        <w:rPr>
          <w:sz w:val="26"/>
          <w:szCs w:val="26"/>
        </w:rPr>
        <w:t>Затвер</w:t>
      </w:r>
      <w:r>
        <w:rPr>
          <w:sz w:val="26"/>
          <w:szCs w:val="26"/>
        </w:rPr>
        <w:t xml:space="preserve">дити порядок денний проведення  33 </w:t>
      </w:r>
      <w:r w:rsidRPr="003D0FDA">
        <w:rPr>
          <w:sz w:val="26"/>
          <w:szCs w:val="26"/>
        </w:rPr>
        <w:t xml:space="preserve"> сесії 7 скликання Радехівської міської ради</w:t>
      </w:r>
      <w:r>
        <w:rPr>
          <w:sz w:val="26"/>
          <w:szCs w:val="26"/>
        </w:rPr>
        <w:t>.</w:t>
      </w:r>
      <w:r w:rsidRPr="003D0FDA">
        <w:rPr>
          <w:sz w:val="26"/>
          <w:szCs w:val="26"/>
        </w:rPr>
        <w:t xml:space="preserve">  (Додаток №1)</w:t>
      </w:r>
    </w:p>
    <w:p w:rsidR="007A2F9A" w:rsidRPr="003D0FDA" w:rsidRDefault="007A2F9A" w:rsidP="007A2F9A">
      <w:pPr>
        <w:numPr>
          <w:ilvl w:val="12"/>
          <w:numId w:val="0"/>
        </w:numPr>
        <w:rPr>
          <w:sz w:val="26"/>
          <w:szCs w:val="26"/>
        </w:rPr>
      </w:pPr>
    </w:p>
    <w:p w:rsidR="007A2F9A" w:rsidRPr="003D0FDA" w:rsidRDefault="007A2F9A" w:rsidP="007A2F9A">
      <w:pPr>
        <w:numPr>
          <w:ilvl w:val="12"/>
          <w:numId w:val="0"/>
        </w:numPr>
        <w:rPr>
          <w:sz w:val="26"/>
          <w:szCs w:val="26"/>
        </w:rPr>
      </w:pPr>
    </w:p>
    <w:p w:rsidR="007A2F9A" w:rsidRPr="003D0FDA" w:rsidRDefault="007A2F9A" w:rsidP="007A2F9A">
      <w:pPr>
        <w:numPr>
          <w:ilvl w:val="12"/>
          <w:numId w:val="0"/>
        </w:numPr>
        <w:rPr>
          <w:sz w:val="26"/>
          <w:szCs w:val="26"/>
        </w:rPr>
      </w:pPr>
    </w:p>
    <w:p w:rsidR="007A2F9A" w:rsidRPr="003D0FDA" w:rsidRDefault="007A2F9A" w:rsidP="007A2F9A">
      <w:pPr>
        <w:numPr>
          <w:ilvl w:val="12"/>
          <w:numId w:val="0"/>
        </w:numPr>
        <w:rPr>
          <w:sz w:val="26"/>
          <w:szCs w:val="26"/>
        </w:rPr>
      </w:pPr>
    </w:p>
    <w:p w:rsidR="007A2F9A" w:rsidRPr="003D0FDA" w:rsidRDefault="007A2F9A" w:rsidP="007A2F9A">
      <w:pPr>
        <w:numPr>
          <w:ilvl w:val="12"/>
          <w:numId w:val="0"/>
        </w:numPr>
        <w:rPr>
          <w:sz w:val="26"/>
          <w:szCs w:val="26"/>
        </w:rPr>
      </w:pPr>
    </w:p>
    <w:p w:rsidR="007A2F9A" w:rsidRPr="003D0FDA" w:rsidRDefault="007A2F9A" w:rsidP="007A2F9A">
      <w:pPr>
        <w:numPr>
          <w:ilvl w:val="12"/>
          <w:numId w:val="0"/>
        </w:numPr>
        <w:rPr>
          <w:sz w:val="26"/>
          <w:szCs w:val="26"/>
        </w:rPr>
      </w:pPr>
    </w:p>
    <w:p w:rsidR="007A2F9A" w:rsidRPr="003D0FDA" w:rsidRDefault="007A2F9A" w:rsidP="007A2F9A">
      <w:pPr>
        <w:numPr>
          <w:ilvl w:val="12"/>
          <w:numId w:val="0"/>
        </w:numPr>
        <w:rPr>
          <w:sz w:val="26"/>
          <w:szCs w:val="26"/>
        </w:rPr>
      </w:pPr>
    </w:p>
    <w:p w:rsidR="007A2F9A" w:rsidRPr="003D0FDA" w:rsidRDefault="007A2F9A" w:rsidP="007A2F9A">
      <w:pPr>
        <w:numPr>
          <w:ilvl w:val="12"/>
          <w:numId w:val="0"/>
        </w:numPr>
        <w:rPr>
          <w:sz w:val="26"/>
          <w:szCs w:val="26"/>
        </w:rPr>
      </w:pPr>
    </w:p>
    <w:p w:rsidR="007A2F9A" w:rsidRDefault="007A2F9A" w:rsidP="007A2F9A">
      <w:pPr>
        <w:pStyle w:val="a3"/>
        <w:tabs>
          <w:tab w:val="left" w:pos="2990"/>
        </w:tabs>
        <w:ind w:left="284" w:right="-709"/>
        <w:rPr>
          <w:rFonts w:ascii="Times New Roman" w:hAnsi="Times New Roman" w:cs="Times New Roman"/>
          <w:b/>
          <w:sz w:val="26"/>
          <w:szCs w:val="26"/>
          <w:lang w:val="uk-UA"/>
        </w:rPr>
      </w:pPr>
    </w:p>
    <w:p w:rsidR="007A2F9A" w:rsidRPr="006467AC" w:rsidRDefault="007A2F9A" w:rsidP="007A2F9A">
      <w:pPr>
        <w:numPr>
          <w:ilvl w:val="12"/>
          <w:numId w:val="0"/>
        </w:numPr>
        <w:jc w:val="center"/>
        <w:rPr>
          <w:b/>
          <w:sz w:val="26"/>
          <w:szCs w:val="26"/>
        </w:rPr>
      </w:pPr>
      <w:r w:rsidRPr="006467AC">
        <w:rPr>
          <w:b/>
          <w:sz w:val="26"/>
          <w:szCs w:val="26"/>
        </w:rPr>
        <w:t>Міський голова                                                 Степан Коханчук</w:t>
      </w:r>
    </w:p>
    <w:p w:rsidR="007A2F9A" w:rsidRPr="003D0FDA" w:rsidRDefault="007A2F9A" w:rsidP="007A2F9A">
      <w:pPr>
        <w:numPr>
          <w:ilvl w:val="12"/>
          <w:numId w:val="0"/>
        </w:numPr>
        <w:rPr>
          <w:sz w:val="26"/>
          <w:szCs w:val="26"/>
        </w:rPr>
      </w:pPr>
    </w:p>
    <w:p w:rsidR="007A2F9A" w:rsidRPr="003D0FDA" w:rsidRDefault="007A2F9A" w:rsidP="007A2F9A">
      <w:pPr>
        <w:numPr>
          <w:ilvl w:val="12"/>
          <w:numId w:val="0"/>
        </w:numPr>
        <w:rPr>
          <w:sz w:val="26"/>
          <w:szCs w:val="26"/>
        </w:rPr>
      </w:pPr>
    </w:p>
    <w:p w:rsidR="007A2F9A" w:rsidRPr="003D0FDA" w:rsidRDefault="007A2F9A" w:rsidP="007A2F9A">
      <w:pPr>
        <w:numPr>
          <w:ilvl w:val="12"/>
          <w:numId w:val="0"/>
        </w:numPr>
        <w:jc w:val="center"/>
        <w:rPr>
          <w:sz w:val="26"/>
          <w:szCs w:val="26"/>
        </w:rPr>
      </w:pPr>
    </w:p>
    <w:p w:rsidR="007A2F9A" w:rsidRPr="003D0FDA" w:rsidRDefault="007A2F9A" w:rsidP="007A2F9A">
      <w:pPr>
        <w:numPr>
          <w:ilvl w:val="12"/>
          <w:numId w:val="0"/>
        </w:numPr>
        <w:jc w:val="center"/>
        <w:rPr>
          <w:sz w:val="26"/>
          <w:szCs w:val="26"/>
        </w:rPr>
      </w:pPr>
    </w:p>
    <w:p w:rsidR="007A2F9A" w:rsidRPr="003D0FDA" w:rsidRDefault="007A2F9A" w:rsidP="007A2F9A">
      <w:pPr>
        <w:numPr>
          <w:ilvl w:val="12"/>
          <w:numId w:val="0"/>
        </w:numPr>
        <w:jc w:val="center"/>
        <w:rPr>
          <w:sz w:val="26"/>
          <w:szCs w:val="26"/>
        </w:rPr>
      </w:pPr>
    </w:p>
    <w:p w:rsidR="007A2F9A" w:rsidRPr="003D0FDA" w:rsidRDefault="007A2F9A" w:rsidP="007A2F9A">
      <w:pPr>
        <w:numPr>
          <w:ilvl w:val="12"/>
          <w:numId w:val="0"/>
        </w:numPr>
        <w:jc w:val="center"/>
        <w:rPr>
          <w:sz w:val="26"/>
          <w:szCs w:val="26"/>
        </w:rPr>
      </w:pPr>
    </w:p>
    <w:p w:rsidR="007A2F9A" w:rsidRPr="003D0FDA" w:rsidRDefault="007A2F9A" w:rsidP="007A2F9A">
      <w:pPr>
        <w:numPr>
          <w:ilvl w:val="12"/>
          <w:numId w:val="0"/>
        </w:numPr>
        <w:jc w:val="center"/>
        <w:rPr>
          <w:sz w:val="26"/>
          <w:szCs w:val="26"/>
        </w:rPr>
      </w:pPr>
    </w:p>
    <w:p w:rsidR="007A2F9A" w:rsidRDefault="007A2F9A" w:rsidP="007A2F9A">
      <w:pPr>
        <w:pStyle w:val="a6"/>
        <w:spacing w:line="240" w:lineRule="auto"/>
        <w:ind w:left="0" w:firstLine="0"/>
        <w:rPr>
          <w:rFonts w:ascii="Times New Roman" w:hAnsi="Times New Roman"/>
          <w:sz w:val="26"/>
          <w:szCs w:val="26"/>
          <w:lang w:val="uk-UA" w:eastAsia="uk-UA"/>
        </w:rPr>
      </w:pPr>
    </w:p>
    <w:p w:rsidR="007A2F9A" w:rsidRDefault="007A2F9A" w:rsidP="007A2F9A">
      <w:pPr>
        <w:pStyle w:val="a6"/>
        <w:spacing w:line="240" w:lineRule="auto"/>
        <w:ind w:left="0" w:firstLine="0"/>
        <w:rPr>
          <w:rFonts w:ascii="Times New Roman" w:hAnsi="Times New Roman"/>
          <w:b/>
          <w:sz w:val="26"/>
          <w:szCs w:val="26"/>
          <w:lang w:val="uk-UA"/>
        </w:rPr>
      </w:pPr>
    </w:p>
    <w:p w:rsidR="007A2F9A" w:rsidRDefault="007A2F9A" w:rsidP="00D97E5F">
      <w:pPr>
        <w:numPr>
          <w:ilvl w:val="12"/>
          <w:numId w:val="0"/>
        </w:numPr>
        <w:rPr>
          <w:b/>
          <w:sz w:val="26"/>
          <w:szCs w:val="26"/>
          <w:lang w:eastAsia="en-US"/>
        </w:rPr>
      </w:pPr>
    </w:p>
    <w:p w:rsidR="00D97E5F" w:rsidRDefault="00D97E5F" w:rsidP="00D97E5F">
      <w:pPr>
        <w:numPr>
          <w:ilvl w:val="12"/>
          <w:numId w:val="0"/>
        </w:numPr>
        <w:rPr>
          <w:sz w:val="22"/>
          <w:szCs w:val="22"/>
        </w:rPr>
      </w:pPr>
    </w:p>
    <w:p w:rsidR="007A2F9A" w:rsidRPr="005B2AE2" w:rsidRDefault="007A2F9A" w:rsidP="007A2F9A">
      <w:pPr>
        <w:numPr>
          <w:ilvl w:val="12"/>
          <w:numId w:val="0"/>
        </w:numPr>
        <w:jc w:val="right"/>
        <w:rPr>
          <w:sz w:val="22"/>
          <w:szCs w:val="22"/>
        </w:rPr>
      </w:pPr>
      <w:r w:rsidRPr="0027594D">
        <w:rPr>
          <w:sz w:val="22"/>
          <w:szCs w:val="22"/>
        </w:rPr>
        <w:t>Додаток</w:t>
      </w:r>
      <w:r>
        <w:rPr>
          <w:sz w:val="22"/>
          <w:szCs w:val="22"/>
        </w:rPr>
        <w:t xml:space="preserve"> №1 до рішення №1 від 30.05.2018</w:t>
      </w:r>
      <w:r w:rsidRPr="0027594D">
        <w:rPr>
          <w:sz w:val="22"/>
          <w:szCs w:val="22"/>
        </w:rPr>
        <w:t xml:space="preserve"> року</w:t>
      </w:r>
    </w:p>
    <w:p w:rsidR="007A2F9A" w:rsidRDefault="007A2F9A" w:rsidP="007A2F9A">
      <w:pPr>
        <w:numPr>
          <w:ilvl w:val="12"/>
          <w:numId w:val="0"/>
        </w:numPr>
        <w:rPr>
          <w:b/>
          <w:sz w:val="28"/>
          <w:szCs w:val="28"/>
        </w:rPr>
      </w:pPr>
    </w:p>
    <w:p w:rsidR="007A2F9A" w:rsidRPr="00330012" w:rsidRDefault="007A2F9A" w:rsidP="007A2F9A">
      <w:pPr>
        <w:numPr>
          <w:ilvl w:val="12"/>
          <w:numId w:val="0"/>
        </w:numPr>
        <w:rPr>
          <w:b/>
          <w:sz w:val="28"/>
          <w:szCs w:val="28"/>
        </w:rPr>
      </w:pPr>
    </w:p>
    <w:p w:rsidR="007A2F9A" w:rsidRPr="00A85C32" w:rsidRDefault="007A2F9A" w:rsidP="007A2F9A">
      <w:pPr>
        <w:numPr>
          <w:ilvl w:val="12"/>
          <w:numId w:val="0"/>
        </w:numPr>
        <w:jc w:val="center"/>
        <w:rPr>
          <w:rFonts w:ascii="Cambria" w:hAnsi="Cambria"/>
          <w:b/>
          <w:color w:val="17365D"/>
          <w:sz w:val="30"/>
          <w:szCs w:val="30"/>
        </w:rPr>
      </w:pPr>
      <w:r w:rsidRPr="00A85C32">
        <w:rPr>
          <w:rFonts w:ascii="Cambria" w:hAnsi="Cambria"/>
          <w:b/>
          <w:color w:val="17365D"/>
          <w:sz w:val="30"/>
          <w:szCs w:val="30"/>
        </w:rPr>
        <w:t xml:space="preserve">Порядок денний проведення </w:t>
      </w:r>
    </w:p>
    <w:p w:rsidR="007A2F9A" w:rsidRPr="00A85C32" w:rsidRDefault="007A2F9A" w:rsidP="007A2F9A">
      <w:pPr>
        <w:numPr>
          <w:ilvl w:val="12"/>
          <w:numId w:val="0"/>
        </w:numPr>
        <w:jc w:val="center"/>
        <w:rPr>
          <w:b/>
          <w:color w:val="17365D"/>
          <w:sz w:val="30"/>
          <w:szCs w:val="30"/>
        </w:rPr>
      </w:pPr>
      <w:r>
        <w:rPr>
          <w:rFonts w:ascii="Cambria" w:hAnsi="Cambria"/>
          <w:b/>
          <w:color w:val="17365D"/>
          <w:sz w:val="30"/>
          <w:szCs w:val="30"/>
        </w:rPr>
        <w:t>33</w:t>
      </w:r>
      <w:r w:rsidRPr="00A85C32">
        <w:rPr>
          <w:rFonts w:ascii="Cambria" w:hAnsi="Cambria"/>
          <w:b/>
          <w:color w:val="17365D"/>
          <w:sz w:val="30"/>
          <w:szCs w:val="30"/>
        </w:rPr>
        <w:t xml:space="preserve"> сесії Радехівської  міської ради 7 скликання</w:t>
      </w:r>
      <w:r w:rsidRPr="00A85C32">
        <w:rPr>
          <w:b/>
          <w:color w:val="17365D"/>
          <w:sz w:val="30"/>
          <w:szCs w:val="30"/>
        </w:rPr>
        <w:t xml:space="preserve"> </w:t>
      </w:r>
    </w:p>
    <w:p w:rsidR="007A2F9A" w:rsidRDefault="007A2F9A" w:rsidP="007A2F9A">
      <w:pPr>
        <w:numPr>
          <w:ilvl w:val="12"/>
          <w:numId w:val="0"/>
        </w:numPr>
        <w:rPr>
          <w:b/>
          <w:color w:val="17365D"/>
          <w:sz w:val="30"/>
          <w:szCs w:val="30"/>
        </w:rPr>
      </w:pPr>
    </w:p>
    <w:p w:rsidR="007A2F9A" w:rsidRPr="00220A13" w:rsidRDefault="007A2F9A" w:rsidP="007A2F9A">
      <w:pPr>
        <w:numPr>
          <w:ilvl w:val="12"/>
          <w:numId w:val="0"/>
        </w:numPr>
        <w:rPr>
          <w:b/>
          <w:color w:val="17365D"/>
          <w:sz w:val="30"/>
          <w:szCs w:val="30"/>
        </w:rPr>
      </w:pPr>
    </w:p>
    <w:p w:rsidR="007A2F9A" w:rsidRPr="009220A9" w:rsidRDefault="007A2F9A" w:rsidP="007A2F9A">
      <w:pPr>
        <w:pStyle w:val="a5"/>
        <w:numPr>
          <w:ilvl w:val="0"/>
          <w:numId w:val="1"/>
        </w:numPr>
        <w:spacing w:after="0" w:line="240" w:lineRule="auto"/>
        <w:ind w:right="245"/>
        <w:jc w:val="both"/>
        <w:rPr>
          <w:rFonts w:ascii="Times New Roman" w:hAnsi="Times New Roman"/>
          <w:sz w:val="28"/>
          <w:szCs w:val="28"/>
        </w:rPr>
      </w:pPr>
      <w:r w:rsidRPr="00330012">
        <w:rPr>
          <w:rFonts w:ascii="Times New Roman" w:hAnsi="Times New Roman"/>
          <w:sz w:val="26"/>
          <w:szCs w:val="26"/>
          <w:lang w:val="uk-UA"/>
        </w:rPr>
        <w:t xml:space="preserve">  </w:t>
      </w:r>
      <w:r w:rsidRPr="009220A9">
        <w:rPr>
          <w:rFonts w:ascii="Times New Roman" w:hAnsi="Times New Roman"/>
          <w:sz w:val="28"/>
          <w:szCs w:val="28"/>
        </w:rPr>
        <w:t xml:space="preserve">Про затвердження порядку денного </w:t>
      </w:r>
      <w:r w:rsidRPr="009220A9">
        <w:rPr>
          <w:rFonts w:ascii="Times New Roman" w:hAnsi="Times New Roman"/>
          <w:sz w:val="28"/>
          <w:szCs w:val="28"/>
          <w:lang w:val="uk-UA"/>
        </w:rPr>
        <w:t>3</w:t>
      </w:r>
      <w:r>
        <w:rPr>
          <w:rFonts w:ascii="Times New Roman" w:hAnsi="Times New Roman"/>
          <w:sz w:val="28"/>
          <w:szCs w:val="28"/>
          <w:lang w:val="uk-UA"/>
        </w:rPr>
        <w:t>3</w:t>
      </w:r>
      <w:r w:rsidRPr="009220A9">
        <w:rPr>
          <w:rFonts w:ascii="Times New Roman" w:hAnsi="Times New Roman"/>
          <w:sz w:val="28"/>
          <w:szCs w:val="28"/>
          <w:lang w:val="uk-UA"/>
        </w:rPr>
        <w:t xml:space="preserve"> </w:t>
      </w:r>
      <w:r w:rsidRPr="009220A9">
        <w:rPr>
          <w:rFonts w:ascii="Times New Roman" w:hAnsi="Times New Roman"/>
          <w:sz w:val="28"/>
          <w:szCs w:val="28"/>
        </w:rPr>
        <w:t>сесії 7 скликання.</w:t>
      </w:r>
    </w:p>
    <w:p w:rsidR="007A2F9A" w:rsidRPr="009220A9" w:rsidRDefault="007A2F9A" w:rsidP="007A2F9A">
      <w:pPr>
        <w:spacing w:after="40"/>
        <w:ind w:left="426" w:right="567"/>
        <w:jc w:val="right"/>
        <w:rPr>
          <w:b/>
          <w:i/>
          <w:iCs/>
          <w:sz w:val="28"/>
          <w:szCs w:val="28"/>
        </w:rPr>
      </w:pPr>
      <w:r w:rsidRPr="009220A9">
        <w:rPr>
          <w:b/>
          <w:i/>
          <w:iCs/>
          <w:sz w:val="28"/>
          <w:szCs w:val="28"/>
        </w:rPr>
        <w:t>Доповідає: міський голова - Степан Коханчук</w:t>
      </w:r>
    </w:p>
    <w:p w:rsidR="007A2F9A" w:rsidRPr="009220A9" w:rsidRDefault="007A2F9A" w:rsidP="007A2F9A">
      <w:pPr>
        <w:spacing w:after="40"/>
        <w:ind w:left="426" w:right="567"/>
        <w:jc w:val="right"/>
        <w:rPr>
          <w:b/>
          <w:i/>
          <w:iCs/>
          <w:sz w:val="28"/>
          <w:szCs w:val="28"/>
        </w:rPr>
      </w:pPr>
    </w:p>
    <w:p w:rsidR="007A2F9A" w:rsidRPr="008C761C" w:rsidRDefault="007A2F9A" w:rsidP="007A2F9A">
      <w:pPr>
        <w:pStyle w:val="a5"/>
        <w:numPr>
          <w:ilvl w:val="0"/>
          <w:numId w:val="1"/>
        </w:numPr>
        <w:spacing w:after="40"/>
        <w:ind w:right="141"/>
        <w:contextualSpacing/>
        <w:jc w:val="both"/>
        <w:rPr>
          <w:rFonts w:ascii="Times New Roman" w:hAnsi="Times New Roman"/>
          <w:sz w:val="28"/>
          <w:szCs w:val="28"/>
        </w:rPr>
      </w:pPr>
      <w:r w:rsidRPr="008C761C">
        <w:rPr>
          <w:rFonts w:ascii="Times New Roman" w:hAnsi="Times New Roman"/>
          <w:sz w:val="28"/>
          <w:szCs w:val="28"/>
          <w:lang w:val="uk-UA"/>
        </w:rPr>
        <w:t xml:space="preserve">Про звернення </w:t>
      </w:r>
      <w:r w:rsidRPr="008C761C">
        <w:rPr>
          <w:rFonts w:ascii="Times New Roman" w:hAnsi="Times New Roman"/>
          <w:sz w:val="28"/>
          <w:szCs w:val="28"/>
        </w:rPr>
        <w:t>до Президента України, Голови</w:t>
      </w:r>
      <w:r w:rsidRPr="008C761C">
        <w:rPr>
          <w:rFonts w:ascii="Times New Roman" w:hAnsi="Times New Roman"/>
          <w:sz w:val="28"/>
          <w:szCs w:val="28"/>
          <w:lang w:val="uk-UA"/>
        </w:rPr>
        <w:t xml:space="preserve"> </w:t>
      </w:r>
      <w:r w:rsidRPr="008C761C">
        <w:rPr>
          <w:rFonts w:ascii="Times New Roman" w:hAnsi="Times New Roman"/>
          <w:sz w:val="28"/>
          <w:szCs w:val="28"/>
        </w:rPr>
        <w:t xml:space="preserve">Верховної ради України </w:t>
      </w:r>
      <w:r w:rsidRPr="008C761C">
        <w:rPr>
          <w:rFonts w:ascii="Times New Roman" w:hAnsi="Times New Roman"/>
          <w:iCs/>
          <w:sz w:val="28"/>
          <w:szCs w:val="28"/>
        </w:rPr>
        <w:t xml:space="preserve">та народних депутатів України щодо </w:t>
      </w:r>
      <w:r w:rsidRPr="008C761C">
        <w:rPr>
          <w:rFonts w:ascii="Times New Roman" w:hAnsi="Times New Roman"/>
          <w:color w:val="000000"/>
          <w:sz w:val="28"/>
          <w:szCs w:val="28"/>
          <w:shd w:val="clear" w:color="auto" w:fill="FFFFFF"/>
        </w:rPr>
        <w:t>невідкладно забезпечення розгляду у другому читанні та прийняття в цілому проекту Виборчого кодексу</w:t>
      </w:r>
      <w:r w:rsidRPr="008C761C">
        <w:rPr>
          <w:rFonts w:ascii="Times New Roman" w:hAnsi="Times New Roman"/>
          <w:color w:val="000000"/>
          <w:sz w:val="28"/>
          <w:szCs w:val="28"/>
          <w:shd w:val="clear" w:color="auto" w:fill="FFFFFF"/>
          <w:lang w:val="uk-UA"/>
        </w:rPr>
        <w:t>.</w:t>
      </w:r>
      <w:r w:rsidRPr="008C761C">
        <w:rPr>
          <w:rFonts w:ascii="Times New Roman" w:hAnsi="Times New Roman"/>
          <w:sz w:val="28"/>
          <w:szCs w:val="28"/>
        </w:rPr>
        <w:t xml:space="preserve">      </w:t>
      </w:r>
    </w:p>
    <w:p w:rsidR="007A2F9A" w:rsidRPr="005131F9" w:rsidRDefault="007A2F9A" w:rsidP="007A2F9A">
      <w:pPr>
        <w:tabs>
          <w:tab w:val="left" w:pos="3038"/>
        </w:tabs>
        <w:ind w:left="568" w:right="567"/>
        <w:jc w:val="right"/>
        <w:rPr>
          <w:b/>
          <w:i/>
          <w:iCs/>
          <w:sz w:val="26"/>
          <w:szCs w:val="26"/>
        </w:rPr>
      </w:pPr>
      <w:r w:rsidRPr="005131F9">
        <w:rPr>
          <w:b/>
          <w:i/>
          <w:sz w:val="26"/>
          <w:szCs w:val="26"/>
        </w:rPr>
        <w:t xml:space="preserve">Доповідає: </w:t>
      </w:r>
      <w:r w:rsidRPr="005131F9">
        <w:rPr>
          <w:b/>
          <w:i/>
          <w:iCs/>
          <w:sz w:val="26"/>
          <w:szCs w:val="26"/>
        </w:rPr>
        <w:t xml:space="preserve">голова комісії з питань планування, </w:t>
      </w:r>
    </w:p>
    <w:p w:rsidR="007A2F9A" w:rsidRDefault="007A2F9A" w:rsidP="007A2F9A">
      <w:pPr>
        <w:pStyle w:val="a5"/>
        <w:spacing w:after="40"/>
        <w:ind w:left="709" w:right="245"/>
        <w:contextualSpacing/>
        <w:jc w:val="right"/>
        <w:rPr>
          <w:rFonts w:ascii="Times New Roman" w:hAnsi="Times New Roman"/>
          <w:sz w:val="28"/>
          <w:szCs w:val="28"/>
          <w:lang w:val="uk-UA"/>
        </w:rPr>
      </w:pPr>
      <w:r w:rsidRPr="005131F9">
        <w:rPr>
          <w:rFonts w:ascii="Times New Roman" w:hAnsi="Times New Roman"/>
          <w:b/>
          <w:i/>
          <w:iCs/>
          <w:sz w:val="26"/>
          <w:szCs w:val="26"/>
        </w:rPr>
        <w:t>бюджету та фінансі</w:t>
      </w:r>
      <w:proofErr w:type="gramStart"/>
      <w:r w:rsidRPr="005131F9">
        <w:rPr>
          <w:rFonts w:ascii="Times New Roman" w:hAnsi="Times New Roman"/>
          <w:b/>
          <w:i/>
          <w:iCs/>
          <w:sz w:val="26"/>
          <w:szCs w:val="26"/>
        </w:rPr>
        <w:t>в</w:t>
      </w:r>
      <w:proofErr w:type="gramEnd"/>
      <w:r w:rsidRPr="005131F9">
        <w:rPr>
          <w:rFonts w:ascii="Times New Roman" w:hAnsi="Times New Roman"/>
          <w:b/>
          <w:i/>
          <w:iCs/>
          <w:sz w:val="26"/>
          <w:szCs w:val="26"/>
        </w:rPr>
        <w:t xml:space="preserve">, </w:t>
      </w:r>
      <w:proofErr w:type="gramStart"/>
      <w:r w:rsidRPr="005131F9">
        <w:rPr>
          <w:rFonts w:ascii="Times New Roman" w:hAnsi="Times New Roman"/>
          <w:b/>
          <w:i/>
          <w:iCs/>
          <w:sz w:val="26"/>
          <w:szCs w:val="26"/>
        </w:rPr>
        <w:t>голова</w:t>
      </w:r>
      <w:proofErr w:type="gramEnd"/>
      <w:r w:rsidRPr="005131F9">
        <w:rPr>
          <w:rFonts w:ascii="Times New Roman" w:hAnsi="Times New Roman"/>
          <w:b/>
          <w:i/>
          <w:iCs/>
          <w:sz w:val="26"/>
          <w:szCs w:val="26"/>
        </w:rPr>
        <w:t xml:space="preserve"> фракції «Самопоміч»-Ігор Крет</w:t>
      </w:r>
      <w:r w:rsidRPr="005131F9">
        <w:rPr>
          <w:rFonts w:ascii="Times New Roman" w:hAnsi="Times New Roman"/>
          <w:sz w:val="28"/>
          <w:szCs w:val="28"/>
        </w:rPr>
        <w:t xml:space="preserve"> </w:t>
      </w:r>
    </w:p>
    <w:p w:rsidR="007A2F9A" w:rsidRPr="005131F9" w:rsidRDefault="007A2F9A" w:rsidP="007A2F9A">
      <w:pPr>
        <w:pStyle w:val="a5"/>
        <w:spacing w:after="40"/>
        <w:ind w:left="709" w:right="245"/>
        <w:contextualSpacing/>
        <w:jc w:val="right"/>
        <w:rPr>
          <w:rFonts w:ascii="Times New Roman" w:hAnsi="Times New Roman"/>
          <w:sz w:val="28"/>
          <w:szCs w:val="28"/>
          <w:lang w:val="uk-UA"/>
        </w:rPr>
      </w:pPr>
    </w:p>
    <w:p w:rsidR="007A2F9A" w:rsidRPr="009220A9" w:rsidRDefault="007A2F9A" w:rsidP="007A2F9A">
      <w:pPr>
        <w:pStyle w:val="a5"/>
        <w:numPr>
          <w:ilvl w:val="0"/>
          <w:numId w:val="1"/>
        </w:numPr>
        <w:spacing w:after="40"/>
        <w:ind w:right="245"/>
        <w:contextualSpacing/>
        <w:jc w:val="both"/>
        <w:rPr>
          <w:rFonts w:ascii="Times New Roman" w:hAnsi="Times New Roman"/>
          <w:sz w:val="28"/>
          <w:szCs w:val="28"/>
        </w:rPr>
      </w:pPr>
      <w:r w:rsidRPr="00280459">
        <w:rPr>
          <w:rFonts w:ascii="Times New Roman" w:hAnsi="Times New Roman"/>
          <w:sz w:val="28"/>
          <w:szCs w:val="28"/>
        </w:rPr>
        <w:t xml:space="preserve">Про </w:t>
      </w:r>
      <w:r w:rsidRPr="00280459">
        <w:rPr>
          <w:rFonts w:ascii="Times New Roman" w:hAnsi="Times New Roman" w:cs="Calibri"/>
          <w:sz w:val="28"/>
          <w:szCs w:val="28"/>
          <w:lang w:val="uk-UA"/>
        </w:rPr>
        <w:t>надання згоди</w:t>
      </w:r>
      <w:r w:rsidRPr="00280459">
        <w:rPr>
          <w:rFonts w:cs="Calibri"/>
          <w:sz w:val="28"/>
          <w:szCs w:val="28"/>
        </w:rPr>
        <w:t xml:space="preserve"> </w:t>
      </w:r>
      <w:r w:rsidRPr="00280459">
        <w:rPr>
          <w:rFonts w:ascii="Times New Roman" w:hAnsi="Times New Roman" w:cs="Calibri"/>
          <w:sz w:val="28"/>
          <w:szCs w:val="28"/>
          <w:lang w:val="uk-UA"/>
        </w:rPr>
        <w:t xml:space="preserve">на добровільне об’єднання територіальних громад та делегування представника </w:t>
      </w:r>
      <w:proofErr w:type="gramStart"/>
      <w:r w:rsidRPr="00280459">
        <w:rPr>
          <w:rFonts w:ascii="Times New Roman" w:hAnsi="Times New Roman" w:cs="Calibri"/>
          <w:sz w:val="28"/>
          <w:szCs w:val="28"/>
          <w:lang w:val="uk-UA"/>
        </w:rPr>
        <w:t>до</w:t>
      </w:r>
      <w:proofErr w:type="gramEnd"/>
      <w:r w:rsidRPr="00280459">
        <w:rPr>
          <w:rFonts w:ascii="Times New Roman" w:hAnsi="Times New Roman" w:cs="Calibri"/>
          <w:sz w:val="28"/>
          <w:szCs w:val="28"/>
          <w:lang w:val="uk-UA"/>
        </w:rPr>
        <w:t xml:space="preserve"> складу спільної робочої групи.</w:t>
      </w:r>
      <w:r w:rsidRPr="009220A9">
        <w:rPr>
          <w:rFonts w:ascii="Times New Roman" w:hAnsi="Times New Roman"/>
          <w:sz w:val="28"/>
          <w:szCs w:val="28"/>
        </w:rPr>
        <w:t xml:space="preserve"> </w:t>
      </w:r>
    </w:p>
    <w:p w:rsidR="007A2F9A" w:rsidRPr="009220A9" w:rsidRDefault="007A2F9A" w:rsidP="007A2F9A">
      <w:pPr>
        <w:spacing w:after="40"/>
        <w:ind w:left="568" w:right="567"/>
        <w:jc w:val="right"/>
        <w:rPr>
          <w:b/>
          <w:i/>
          <w:iCs/>
          <w:sz w:val="28"/>
          <w:szCs w:val="28"/>
        </w:rPr>
      </w:pPr>
      <w:r w:rsidRPr="009220A9">
        <w:rPr>
          <w:b/>
          <w:i/>
          <w:iCs/>
          <w:sz w:val="28"/>
          <w:szCs w:val="28"/>
        </w:rPr>
        <w:t>Доповідає: міський голова - Степан Коханчук</w:t>
      </w:r>
    </w:p>
    <w:p w:rsidR="007A2F9A" w:rsidRPr="00280459" w:rsidRDefault="007A2F9A" w:rsidP="007A2F9A">
      <w:pPr>
        <w:rPr>
          <w:rFonts w:cs="Calibri"/>
          <w:b/>
          <w:sz w:val="26"/>
          <w:szCs w:val="26"/>
        </w:rPr>
      </w:pPr>
      <w:r w:rsidRPr="00A66F24">
        <w:rPr>
          <w:rFonts w:cs="Calibri"/>
          <w:sz w:val="26"/>
          <w:szCs w:val="26"/>
        </w:rPr>
        <w:tab/>
      </w:r>
    </w:p>
    <w:p w:rsidR="007A2F9A" w:rsidRPr="008C761C" w:rsidRDefault="007A2F9A" w:rsidP="007A2F9A">
      <w:pPr>
        <w:pStyle w:val="a5"/>
        <w:numPr>
          <w:ilvl w:val="0"/>
          <w:numId w:val="1"/>
        </w:numPr>
        <w:rPr>
          <w:rFonts w:ascii="Times New Roman" w:hAnsi="Times New Roman"/>
          <w:sz w:val="28"/>
          <w:szCs w:val="28"/>
        </w:rPr>
      </w:pPr>
      <w:r w:rsidRPr="008C761C">
        <w:rPr>
          <w:rFonts w:ascii="Times New Roman" w:hAnsi="Times New Roman"/>
          <w:sz w:val="28"/>
          <w:szCs w:val="28"/>
        </w:rPr>
        <w:t>Про оголошення конкурсу з надання в оренду нежитлов</w:t>
      </w:r>
      <w:r>
        <w:rPr>
          <w:rFonts w:ascii="Times New Roman" w:hAnsi="Times New Roman"/>
          <w:sz w:val="28"/>
          <w:szCs w:val="28"/>
          <w:lang w:val="uk-UA"/>
        </w:rPr>
        <w:t>их</w:t>
      </w:r>
      <w:r w:rsidRPr="008C761C">
        <w:rPr>
          <w:rFonts w:ascii="Times New Roman" w:hAnsi="Times New Roman"/>
          <w:sz w:val="28"/>
          <w:szCs w:val="28"/>
        </w:rPr>
        <w:t xml:space="preserve"> приміщен</w:t>
      </w:r>
      <w:r>
        <w:rPr>
          <w:rFonts w:ascii="Times New Roman" w:hAnsi="Times New Roman"/>
          <w:sz w:val="28"/>
          <w:szCs w:val="28"/>
          <w:lang w:val="uk-UA"/>
        </w:rPr>
        <w:t>ь</w:t>
      </w:r>
      <w:r w:rsidRPr="008C761C">
        <w:rPr>
          <w:rFonts w:ascii="Times New Roman" w:hAnsi="Times New Roman"/>
          <w:sz w:val="28"/>
          <w:szCs w:val="28"/>
        </w:rPr>
        <w:t xml:space="preserve"> в м. Радехі</w:t>
      </w:r>
      <w:proofErr w:type="gramStart"/>
      <w:r w:rsidRPr="008C761C">
        <w:rPr>
          <w:rFonts w:ascii="Times New Roman" w:hAnsi="Times New Roman"/>
          <w:sz w:val="28"/>
          <w:szCs w:val="28"/>
        </w:rPr>
        <w:t>в</w:t>
      </w:r>
      <w:proofErr w:type="gramEnd"/>
      <w:r w:rsidRPr="008C761C">
        <w:rPr>
          <w:rFonts w:ascii="Times New Roman" w:hAnsi="Times New Roman"/>
          <w:sz w:val="28"/>
          <w:szCs w:val="28"/>
        </w:rPr>
        <w:t xml:space="preserve"> на пр. Відродження, 5 (третій поверх)</w:t>
      </w:r>
      <w:r w:rsidRPr="008C761C">
        <w:rPr>
          <w:rFonts w:ascii="Times New Roman" w:hAnsi="Times New Roman"/>
          <w:sz w:val="28"/>
          <w:szCs w:val="28"/>
          <w:lang w:val="uk-UA"/>
        </w:rPr>
        <w:t>.</w:t>
      </w:r>
    </w:p>
    <w:p w:rsidR="007A2F9A" w:rsidRPr="009220A9" w:rsidRDefault="007A2F9A" w:rsidP="007A2F9A">
      <w:pPr>
        <w:spacing w:after="40"/>
        <w:ind w:left="568" w:right="567"/>
        <w:jc w:val="right"/>
        <w:rPr>
          <w:b/>
          <w:i/>
          <w:iCs/>
          <w:sz w:val="28"/>
          <w:szCs w:val="28"/>
        </w:rPr>
      </w:pPr>
      <w:r w:rsidRPr="009220A9">
        <w:rPr>
          <w:b/>
          <w:i/>
          <w:iCs/>
          <w:sz w:val="28"/>
          <w:szCs w:val="28"/>
        </w:rPr>
        <w:t>Доповідає: міський голова - Степан Коханчук</w:t>
      </w:r>
    </w:p>
    <w:p w:rsidR="007A2F9A" w:rsidRPr="00B31A73" w:rsidRDefault="007A2F9A" w:rsidP="007A2F9A">
      <w:pPr>
        <w:ind w:right="245"/>
        <w:contextualSpacing/>
        <w:rPr>
          <w:sz w:val="28"/>
          <w:szCs w:val="28"/>
          <w:lang w:val="ru-RU"/>
        </w:rPr>
      </w:pPr>
    </w:p>
    <w:p w:rsidR="007A2F9A" w:rsidRPr="009220A9" w:rsidRDefault="007A2F9A" w:rsidP="007A2F9A">
      <w:pPr>
        <w:pStyle w:val="a3"/>
        <w:numPr>
          <w:ilvl w:val="0"/>
          <w:numId w:val="1"/>
        </w:numPr>
        <w:spacing w:after="0"/>
        <w:ind w:right="387"/>
        <w:jc w:val="both"/>
        <w:rPr>
          <w:rFonts w:ascii="Times New Roman" w:hAnsi="Times New Roman" w:cs="Times New Roman"/>
          <w:sz w:val="28"/>
          <w:szCs w:val="28"/>
          <w:lang w:val="uk-UA"/>
        </w:rPr>
      </w:pPr>
      <w:r w:rsidRPr="009220A9">
        <w:rPr>
          <w:rFonts w:ascii="Times New Roman" w:hAnsi="Times New Roman" w:cs="Times New Roman"/>
          <w:sz w:val="28"/>
          <w:szCs w:val="28"/>
          <w:lang w:val="uk-UA"/>
        </w:rPr>
        <w:t>Про внесення змін до загального і спеціального фонду міського бюджету.</w:t>
      </w:r>
    </w:p>
    <w:p w:rsidR="007A2F9A" w:rsidRPr="009220A9" w:rsidRDefault="007A2F9A" w:rsidP="007A2F9A">
      <w:pPr>
        <w:ind w:left="426" w:right="245"/>
        <w:jc w:val="right"/>
        <w:rPr>
          <w:b/>
          <w:i/>
          <w:sz w:val="28"/>
          <w:szCs w:val="28"/>
        </w:rPr>
      </w:pPr>
      <w:r w:rsidRPr="009220A9">
        <w:rPr>
          <w:b/>
          <w:i/>
          <w:sz w:val="28"/>
          <w:szCs w:val="28"/>
        </w:rPr>
        <w:t>Доповідає: начальник планово-господарського</w:t>
      </w:r>
    </w:p>
    <w:p w:rsidR="007A2F9A" w:rsidRPr="009220A9" w:rsidRDefault="007A2F9A" w:rsidP="007A2F9A">
      <w:pPr>
        <w:ind w:left="426" w:right="245"/>
        <w:jc w:val="right"/>
        <w:rPr>
          <w:b/>
          <w:i/>
          <w:sz w:val="28"/>
          <w:szCs w:val="28"/>
        </w:rPr>
      </w:pPr>
      <w:r w:rsidRPr="009220A9">
        <w:rPr>
          <w:b/>
          <w:i/>
          <w:sz w:val="28"/>
          <w:szCs w:val="28"/>
        </w:rPr>
        <w:t xml:space="preserve"> відділу Любов Яремко</w:t>
      </w:r>
    </w:p>
    <w:p w:rsidR="007A2F9A" w:rsidRPr="009220A9" w:rsidRDefault="007A2F9A" w:rsidP="007A2F9A">
      <w:pPr>
        <w:pStyle w:val="a3"/>
        <w:numPr>
          <w:ilvl w:val="0"/>
          <w:numId w:val="1"/>
        </w:numPr>
        <w:spacing w:after="0"/>
        <w:ind w:right="387"/>
        <w:jc w:val="both"/>
        <w:rPr>
          <w:rFonts w:ascii="Times New Roman" w:hAnsi="Times New Roman" w:cs="Times New Roman"/>
          <w:sz w:val="28"/>
          <w:szCs w:val="28"/>
          <w:lang w:val="uk-UA"/>
        </w:rPr>
      </w:pPr>
      <w:r w:rsidRPr="009220A9">
        <w:rPr>
          <w:rFonts w:ascii="Times New Roman" w:hAnsi="Times New Roman" w:cs="Times New Roman"/>
          <w:sz w:val="28"/>
          <w:szCs w:val="28"/>
          <w:lang w:val="uk-UA"/>
        </w:rPr>
        <w:t>Про внесення змін до бюджетних програм.</w:t>
      </w:r>
    </w:p>
    <w:p w:rsidR="007A2F9A" w:rsidRPr="009220A9" w:rsidRDefault="007A2F9A" w:rsidP="007A2F9A">
      <w:pPr>
        <w:ind w:left="426" w:right="245"/>
        <w:jc w:val="right"/>
        <w:rPr>
          <w:b/>
          <w:i/>
          <w:sz w:val="28"/>
          <w:szCs w:val="28"/>
        </w:rPr>
      </w:pPr>
      <w:r w:rsidRPr="009220A9">
        <w:rPr>
          <w:b/>
          <w:i/>
          <w:sz w:val="28"/>
          <w:szCs w:val="28"/>
        </w:rPr>
        <w:t>Доповідає: начальник планово-господарського</w:t>
      </w:r>
    </w:p>
    <w:p w:rsidR="007A2F9A" w:rsidRPr="009220A9" w:rsidRDefault="007A2F9A" w:rsidP="007A2F9A">
      <w:pPr>
        <w:ind w:left="426" w:right="245"/>
        <w:jc w:val="right"/>
        <w:rPr>
          <w:b/>
          <w:i/>
          <w:sz w:val="28"/>
          <w:szCs w:val="28"/>
        </w:rPr>
      </w:pPr>
      <w:r w:rsidRPr="009220A9">
        <w:rPr>
          <w:b/>
          <w:i/>
          <w:sz w:val="28"/>
          <w:szCs w:val="28"/>
        </w:rPr>
        <w:t xml:space="preserve"> відділу Любов Яремко</w:t>
      </w:r>
    </w:p>
    <w:p w:rsidR="007A2F9A" w:rsidRPr="00A85C32" w:rsidRDefault="007A2F9A" w:rsidP="007A2F9A">
      <w:pPr>
        <w:ind w:right="-850"/>
        <w:rPr>
          <w:sz w:val="28"/>
          <w:szCs w:val="28"/>
        </w:rPr>
      </w:pPr>
    </w:p>
    <w:p w:rsidR="007A2F9A" w:rsidRPr="00A85C32" w:rsidRDefault="007A2F9A" w:rsidP="007A2F9A">
      <w:pPr>
        <w:rPr>
          <w:b/>
          <w:sz w:val="28"/>
          <w:szCs w:val="28"/>
        </w:rPr>
      </w:pPr>
      <w:r w:rsidRPr="00A85C32">
        <w:rPr>
          <w:b/>
          <w:sz w:val="28"/>
          <w:szCs w:val="28"/>
        </w:rPr>
        <w:t>Земельні питання</w:t>
      </w:r>
    </w:p>
    <w:p w:rsidR="007A2F9A" w:rsidRPr="00E02DD1" w:rsidRDefault="007A2F9A" w:rsidP="007A2F9A">
      <w:pPr>
        <w:pStyle w:val="a3"/>
        <w:spacing w:after="0"/>
        <w:ind w:left="568" w:right="-142"/>
        <w:jc w:val="right"/>
        <w:rPr>
          <w:rFonts w:ascii="Times New Roman" w:hAnsi="Times New Roman" w:cs="Times New Roman"/>
          <w:b/>
          <w:i/>
          <w:sz w:val="28"/>
          <w:szCs w:val="28"/>
          <w:lang w:val="uk-UA"/>
        </w:rPr>
      </w:pPr>
      <w:r w:rsidRPr="00E02DD1">
        <w:rPr>
          <w:rFonts w:ascii="Times New Roman" w:hAnsi="Times New Roman" w:cs="Times New Roman"/>
          <w:b/>
          <w:i/>
          <w:sz w:val="28"/>
          <w:szCs w:val="28"/>
          <w:lang w:val="uk-UA"/>
        </w:rPr>
        <w:t xml:space="preserve">Доповідає: голова комісії з питань землекористування, </w:t>
      </w:r>
    </w:p>
    <w:p w:rsidR="007A2F9A" w:rsidRPr="00E02DD1" w:rsidRDefault="007A2F9A" w:rsidP="007A2F9A">
      <w:pPr>
        <w:ind w:left="568" w:right="-142"/>
        <w:jc w:val="right"/>
        <w:rPr>
          <w:b/>
          <w:i/>
          <w:sz w:val="28"/>
          <w:szCs w:val="28"/>
        </w:rPr>
      </w:pPr>
      <w:r w:rsidRPr="00E02DD1">
        <w:rPr>
          <w:b/>
          <w:i/>
          <w:sz w:val="28"/>
          <w:szCs w:val="28"/>
        </w:rPr>
        <w:t>архітектури,  будівництва та екології - Андрій Макар;</w:t>
      </w:r>
    </w:p>
    <w:p w:rsidR="007A2F9A" w:rsidRPr="00D97E5F" w:rsidRDefault="007A2F9A" w:rsidP="00D97E5F">
      <w:pPr>
        <w:ind w:left="568" w:right="-142"/>
        <w:jc w:val="right"/>
        <w:rPr>
          <w:i/>
          <w:sz w:val="28"/>
          <w:szCs w:val="28"/>
        </w:rPr>
      </w:pPr>
      <w:r w:rsidRPr="00E02DD1">
        <w:rPr>
          <w:b/>
          <w:i/>
          <w:sz w:val="28"/>
          <w:szCs w:val="28"/>
        </w:rPr>
        <w:t>Співдоповідає: землевпорядник міської ради Василина Офіцинська</w:t>
      </w:r>
    </w:p>
    <w:p w:rsidR="007A2F9A" w:rsidRDefault="007A2F9A" w:rsidP="007A2F9A">
      <w:pPr>
        <w:rPr>
          <w:sz w:val="28"/>
          <w:szCs w:val="28"/>
        </w:rPr>
      </w:pPr>
    </w:p>
    <w:p w:rsidR="007A2F9A" w:rsidRPr="007A2F9A" w:rsidRDefault="007A2F9A" w:rsidP="007A2F9A">
      <w:pPr>
        <w:pStyle w:val="21"/>
        <w:numPr>
          <w:ilvl w:val="0"/>
          <w:numId w:val="1"/>
        </w:numPr>
        <w:tabs>
          <w:tab w:val="left" w:pos="8340"/>
        </w:tabs>
        <w:spacing w:after="0"/>
        <w:jc w:val="both"/>
        <w:rPr>
          <w:sz w:val="28"/>
          <w:szCs w:val="28"/>
        </w:rPr>
      </w:pPr>
      <w:r>
        <w:rPr>
          <w:sz w:val="28"/>
          <w:szCs w:val="28"/>
        </w:rPr>
        <w:t xml:space="preserve">            </w:t>
      </w:r>
      <w:r w:rsidRPr="00747D5D">
        <w:rPr>
          <w:sz w:val="28"/>
          <w:szCs w:val="28"/>
        </w:rPr>
        <w:t>Про затвердження проектів землеустрою щодо  відведення земельних  ділянок    та  надання їх безоплатно у власність  для   будівництва і обслуговування житлових будинків, господарських будівель і споруд (присадибна ділянка).</w:t>
      </w:r>
    </w:p>
    <w:p w:rsidR="007A2F9A" w:rsidRPr="00747D5D" w:rsidRDefault="007A2F9A" w:rsidP="007A2F9A">
      <w:pPr>
        <w:pStyle w:val="21"/>
        <w:numPr>
          <w:ilvl w:val="0"/>
          <w:numId w:val="1"/>
        </w:numPr>
        <w:tabs>
          <w:tab w:val="left" w:pos="8340"/>
        </w:tabs>
        <w:spacing w:after="0"/>
        <w:jc w:val="both"/>
        <w:rPr>
          <w:sz w:val="28"/>
          <w:szCs w:val="28"/>
        </w:rPr>
      </w:pPr>
      <w:r>
        <w:rPr>
          <w:sz w:val="28"/>
          <w:szCs w:val="28"/>
        </w:rPr>
        <w:lastRenderedPageBreak/>
        <w:t xml:space="preserve">            </w:t>
      </w:r>
      <w:r w:rsidRPr="00747D5D">
        <w:rPr>
          <w:sz w:val="28"/>
          <w:szCs w:val="28"/>
        </w:rPr>
        <w:t xml:space="preserve"> Про затвердження проекту землеустрою щодо  відведення земельної  ділянки    та  надання її безоплатно у власність  для   ведення  індивідуального садівництва.</w:t>
      </w:r>
    </w:p>
    <w:p w:rsidR="007A2F9A" w:rsidRPr="00747D5D" w:rsidRDefault="007A2F9A" w:rsidP="007A2F9A">
      <w:pPr>
        <w:pStyle w:val="a6"/>
        <w:numPr>
          <w:ilvl w:val="0"/>
          <w:numId w:val="1"/>
        </w:numPr>
        <w:jc w:val="both"/>
        <w:rPr>
          <w:rFonts w:ascii="Times New Roman" w:hAnsi="Times New Roman"/>
          <w:sz w:val="28"/>
          <w:szCs w:val="28"/>
        </w:rPr>
      </w:pPr>
      <w:r w:rsidRPr="00747D5D">
        <w:rPr>
          <w:rFonts w:ascii="Times New Roman" w:hAnsi="Times New Roman"/>
          <w:b/>
          <w:sz w:val="28"/>
          <w:szCs w:val="28"/>
        </w:rPr>
        <w:t xml:space="preserve"> </w:t>
      </w:r>
      <w:r w:rsidRPr="00747D5D">
        <w:rPr>
          <w:rFonts w:ascii="Times New Roman" w:hAnsi="Times New Roman"/>
          <w:sz w:val="28"/>
          <w:szCs w:val="28"/>
        </w:rPr>
        <w:t xml:space="preserve">Про затвердження технічних   документацій із землеустрою  щодо встановлення   меж земельних  ділянок  в натурі </w:t>
      </w:r>
      <w:proofErr w:type="gramStart"/>
      <w:r w:rsidRPr="00747D5D">
        <w:rPr>
          <w:rFonts w:ascii="Times New Roman" w:hAnsi="Times New Roman"/>
          <w:sz w:val="28"/>
          <w:szCs w:val="28"/>
        </w:rPr>
        <w:t xml:space="preserve">( </w:t>
      </w:r>
      <w:proofErr w:type="gramEnd"/>
      <w:r w:rsidRPr="00747D5D">
        <w:rPr>
          <w:rFonts w:ascii="Times New Roman" w:hAnsi="Times New Roman"/>
          <w:sz w:val="28"/>
          <w:szCs w:val="28"/>
        </w:rPr>
        <w:t xml:space="preserve">на місцевості) та передачу їх у  власність для будівництва і обслуговування житлових будинків, господарських будівель і споруд (присадибна ділянка). </w:t>
      </w:r>
    </w:p>
    <w:p w:rsidR="007A2F9A" w:rsidRPr="00747D5D" w:rsidRDefault="007A2F9A" w:rsidP="007A2F9A">
      <w:pPr>
        <w:pStyle w:val="a6"/>
        <w:numPr>
          <w:ilvl w:val="0"/>
          <w:numId w:val="1"/>
        </w:numPr>
        <w:jc w:val="both"/>
        <w:rPr>
          <w:rFonts w:ascii="Times New Roman" w:hAnsi="Times New Roman"/>
          <w:sz w:val="28"/>
          <w:szCs w:val="28"/>
        </w:rPr>
      </w:pPr>
      <w:r w:rsidRPr="00747D5D">
        <w:rPr>
          <w:rFonts w:ascii="Times New Roman" w:hAnsi="Times New Roman"/>
          <w:b/>
          <w:sz w:val="28"/>
          <w:szCs w:val="28"/>
        </w:rPr>
        <w:t xml:space="preserve">  </w:t>
      </w:r>
      <w:r w:rsidRPr="00747D5D">
        <w:rPr>
          <w:rFonts w:ascii="Times New Roman" w:hAnsi="Times New Roman"/>
          <w:sz w:val="28"/>
          <w:szCs w:val="28"/>
        </w:rPr>
        <w:t xml:space="preserve">Про  надання дозволу на виготовлення проекту землеустрою щодо відведення земельної ділянки для надання її в оренду </w:t>
      </w:r>
      <w:proofErr w:type="gramStart"/>
      <w:r w:rsidRPr="00747D5D">
        <w:rPr>
          <w:rFonts w:ascii="Times New Roman" w:hAnsi="Times New Roman"/>
          <w:sz w:val="28"/>
          <w:szCs w:val="28"/>
        </w:rPr>
        <w:t>для</w:t>
      </w:r>
      <w:proofErr w:type="gramEnd"/>
      <w:r w:rsidRPr="00747D5D">
        <w:rPr>
          <w:rFonts w:ascii="Times New Roman" w:hAnsi="Times New Roman"/>
          <w:sz w:val="28"/>
          <w:szCs w:val="28"/>
        </w:rPr>
        <w:t xml:space="preserve">  ведення городництва.  </w:t>
      </w:r>
    </w:p>
    <w:p w:rsidR="007A2F9A" w:rsidRPr="00747D5D" w:rsidRDefault="007A2F9A" w:rsidP="007A2F9A">
      <w:pPr>
        <w:pStyle w:val="a6"/>
        <w:numPr>
          <w:ilvl w:val="0"/>
          <w:numId w:val="1"/>
        </w:numPr>
        <w:jc w:val="both"/>
        <w:rPr>
          <w:rFonts w:ascii="Times New Roman" w:hAnsi="Times New Roman"/>
          <w:sz w:val="28"/>
          <w:szCs w:val="28"/>
        </w:rPr>
      </w:pPr>
      <w:r w:rsidRPr="00747D5D">
        <w:rPr>
          <w:rFonts w:ascii="Times New Roman" w:hAnsi="Times New Roman"/>
          <w:sz w:val="28"/>
          <w:szCs w:val="28"/>
        </w:rPr>
        <w:t xml:space="preserve"> Про надання дозволу на виготовлення технічної документації із  землеустрою   щодо встановлення   меж земельної  ділянки  в натурі </w:t>
      </w:r>
      <w:proofErr w:type="gramStart"/>
      <w:r w:rsidRPr="00747D5D">
        <w:rPr>
          <w:rFonts w:ascii="Times New Roman" w:hAnsi="Times New Roman"/>
          <w:sz w:val="28"/>
          <w:szCs w:val="28"/>
        </w:rPr>
        <w:t xml:space="preserve">( </w:t>
      </w:r>
      <w:proofErr w:type="gramEnd"/>
      <w:r w:rsidRPr="00747D5D">
        <w:rPr>
          <w:rFonts w:ascii="Times New Roman" w:hAnsi="Times New Roman"/>
          <w:sz w:val="28"/>
          <w:szCs w:val="28"/>
        </w:rPr>
        <w:t xml:space="preserve">на місцевості) для передачі її у  власність для будівництва та обслуговування житлового будинку, господарських будівель та споруд. </w:t>
      </w:r>
    </w:p>
    <w:p w:rsidR="007A2F9A" w:rsidRPr="00747D5D" w:rsidRDefault="007A2F9A" w:rsidP="007A2F9A">
      <w:pPr>
        <w:pStyle w:val="a6"/>
        <w:numPr>
          <w:ilvl w:val="0"/>
          <w:numId w:val="1"/>
        </w:numPr>
        <w:jc w:val="both"/>
        <w:rPr>
          <w:rFonts w:ascii="Times New Roman" w:hAnsi="Times New Roman"/>
          <w:sz w:val="28"/>
          <w:szCs w:val="28"/>
        </w:rPr>
      </w:pPr>
      <w:r w:rsidRPr="00747D5D">
        <w:rPr>
          <w:rFonts w:ascii="Times New Roman" w:hAnsi="Times New Roman"/>
          <w:sz w:val="28"/>
          <w:szCs w:val="28"/>
        </w:rPr>
        <w:t xml:space="preserve"> Про надання дозволу  на виготовлення технічної документації із  землеустрою  щодо встановлення (відновлення)  меж земельної  ділянки  в натурі ( на місцевості) в мі</w:t>
      </w:r>
      <w:proofErr w:type="gramStart"/>
      <w:r w:rsidRPr="00747D5D">
        <w:rPr>
          <w:rFonts w:ascii="Times New Roman" w:hAnsi="Times New Roman"/>
          <w:sz w:val="28"/>
          <w:szCs w:val="28"/>
        </w:rPr>
        <w:t>ст</w:t>
      </w:r>
      <w:proofErr w:type="gramEnd"/>
      <w:r w:rsidRPr="00747D5D">
        <w:rPr>
          <w:rFonts w:ascii="Times New Roman" w:hAnsi="Times New Roman"/>
          <w:sz w:val="28"/>
          <w:szCs w:val="28"/>
        </w:rPr>
        <w:t>і Радехові по вулиці Транзитна,7 «в»  для  обслуговування нежитлової будівлі</w:t>
      </w:r>
      <w:r>
        <w:rPr>
          <w:rFonts w:ascii="Times New Roman" w:hAnsi="Times New Roman"/>
          <w:sz w:val="28"/>
          <w:szCs w:val="28"/>
          <w:lang w:val="uk-UA"/>
        </w:rPr>
        <w:t xml:space="preserve"> </w:t>
      </w:r>
      <w:r w:rsidRPr="00747D5D">
        <w:rPr>
          <w:rFonts w:ascii="Times New Roman" w:hAnsi="Times New Roman"/>
          <w:sz w:val="28"/>
          <w:szCs w:val="28"/>
        </w:rPr>
        <w:t>.</w:t>
      </w:r>
    </w:p>
    <w:p w:rsidR="007A2F9A" w:rsidRPr="00747D5D" w:rsidRDefault="007A2F9A" w:rsidP="007A2F9A">
      <w:pPr>
        <w:numPr>
          <w:ilvl w:val="0"/>
          <w:numId w:val="1"/>
        </w:numPr>
        <w:rPr>
          <w:sz w:val="28"/>
          <w:szCs w:val="28"/>
        </w:rPr>
      </w:pPr>
      <w:r w:rsidRPr="00747D5D">
        <w:rPr>
          <w:sz w:val="28"/>
          <w:szCs w:val="28"/>
        </w:rPr>
        <w:t xml:space="preserve">Про  надання дозволу на розроблення   детального  плану території  розміщення земельної ділянки для будівництва і обслуговування житлового будинку, господарських будівель і споруд  в існуючому кварталі індивідуальної забудови  в місті Радехові по вулиці Корчунок, з метою оформлення речового права  на землю. </w:t>
      </w:r>
    </w:p>
    <w:p w:rsidR="007A2F9A" w:rsidRPr="00747D5D" w:rsidRDefault="007A2F9A" w:rsidP="007A2F9A">
      <w:pPr>
        <w:numPr>
          <w:ilvl w:val="0"/>
          <w:numId w:val="1"/>
        </w:numPr>
        <w:rPr>
          <w:sz w:val="28"/>
          <w:szCs w:val="28"/>
        </w:rPr>
      </w:pPr>
      <w:r w:rsidRPr="00747D5D">
        <w:rPr>
          <w:sz w:val="28"/>
          <w:szCs w:val="28"/>
        </w:rPr>
        <w:t xml:space="preserve">  Про надання дозволу на розроблення  детального плану території розміщення земельної ділянки для будівництва індивідуальних  гаражів в місті Радехів по вулиці Мишуги.</w:t>
      </w:r>
    </w:p>
    <w:p w:rsidR="007A2F9A" w:rsidRPr="00747D5D" w:rsidRDefault="007A2F9A" w:rsidP="007A2F9A">
      <w:pPr>
        <w:numPr>
          <w:ilvl w:val="0"/>
          <w:numId w:val="1"/>
        </w:numPr>
        <w:rPr>
          <w:sz w:val="28"/>
          <w:szCs w:val="28"/>
        </w:rPr>
      </w:pPr>
      <w:r w:rsidRPr="00747D5D">
        <w:rPr>
          <w:sz w:val="28"/>
          <w:szCs w:val="28"/>
        </w:rPr>
        <w:t xml:space="preserve"> Про надання дозволу  ОСББ «Ластівка-2» на розроблення  детального плану території з метою  визначення  конфігурації і площі прибудинкової території необхідної для обслуговування багатоквартирного житлового будинку №2 по вулиці Г.Мазепи,2.</w:t>
      </w:r>
    </w:p>
    <w:p w:rsidR="007A2F9A" w:rsidRPr="00747D5D" w:rsidRDefault="007A2F9A" w:rsidP="007A2F9A">
      <w:pPr>
        <w:numPr>
          <w:ilvl w:val="0"/>
          <w:numId w:val="1"/>
        </w:numPr>
        <w:rPr>
          <w:sz w:val="28"/>
          <w:szCs w:val="28"/>
        </w:rPr>
      </w:pPr>
      <w:r w:rsidRPr="00747D5D">
        <w:rPr>
          <w:sz w:val="28"/>
          <w:szCs w:val="28"/>
        </w:rPr>
        <w:t xml:space="preserve"> Про розроблення детального плану території </w:t>
      </w:r>
      <w:r>
        <w:rPr>
          <w:sz w:val="28"/>
          <w:szCs w:val="28"/>
        </w:rPr>
        <w:t xml:space="preserve">для </w:t>
      </w:r>
      <w:r w:rsidRPr="00747D5D">
        <w:rPr>
          <w:sz w:val="28"/>
          <w:szCs w:val="28"/>
        </w:rPr>
        <w:t xml:space="preserve"> зміни цільового призначення земельної ділянки</w:t>
      </w:r>
      <w:r>
        <w:rPr>
          <w:sz w:val="28"/>
          <w:szCs w:val="28"/>
        </w:rPr>
        <w:t xml:space="preserve"> комунальної власності </w:t>
      </w:r>
      <w:r w:rsidRPr="00747D5D">
        <w:rPr>
          <w:sz w:val="28"/>
          <w:szCs w:val="28"/>
        </w:rPr>
        <w:t xml:space="preserve"> по вулиці Витківській </w:t>
      </w:r>
      <w:r>
        <w:rPr>
          <w:sz w:val="28"/>
          <w:szCs w:val="28"/>
        </w:rPr>
        <w:t>з «  для будівництва готелю-ресторану» на «</w:t>
      </w:r>
      <w:r w:rsidRPr="00747D5D">
        <w:rPr>
          <w:sz w:val="28"/>
          <w:szCs w:val="28"/>
        </w:rPr>
        <w:t>для будівництва і обслуговування  багатоквартирного житлового будинку з об’єктами торгово-розважальної та ринкової інфраструктури</w:t>
      </w:r>
      <w:r>
        <w:rPr>
          <w:sz w:val="28"/>
          <w:szCs w:val="28"/>
        </w:rPr>
        <w:t>»</w:t>
      </w:r>
      <w:r w:rsidRPr="00747D5D">
        <w:rPr>
          <w:sz w:val="28"/>
          <w:szCs w:val="28"/>
        </w:rPr>
        <w:t>.</w:t>
      </w:r>
    </w:p>
    <w:p w:rsidR="007A2F9A" w:rsidRDefault="007A2F9A" w:rsidP="007A2F9A">
      <w:pPr>
        <w:pStyle w:val="a3"/>
        <w:numPr>
          <w:ilvl w:val="0"/>
          <w:numId w:val="1"/>
        </w:numPr>
        <w:jc w:val="both"/>
        <w:rPr>
          <w:rFonts w:ascii="Times New Roman" w:hAnsi="Times New Roman" w:cs="Times New Roman"/>
          <w:sz w:val="28"/>
          <w:szCs w:val="28"/>
          <w:lang w:val="uk-UA"/>
        </w:rPr>
      </w:pPr>
      <w:r w:rsidRPr="00747D5D">
        <w:rPr>
          <w:rFonts w:ascii="Times New Roman" w:hAnsi="Times New Roman" w:cs="Times New Roman"/>
          <w:sz w:val="28"/>
          <w:szCs w:val="28"/>
          <w:lang w:val="uk-UA"/>
        </w:rPr>
        <w:t xml:space="preserve"> Про затвердження детального плану   території  </w:t>
      </w:r>
      <w:r>
        <w:rPr>
          <w:rFonts w:ascii="Times New Roman" w:hAnsi="Times New Roman" w:cs="Times New Roman"/>
          <w:sz w:val="28"/>
          <w:szCs w:val="28"/>
          <w:lang w:val="uk-UA"/>
        </w:rPr>
        <w:t>«З</w:t>
      </w:r>
      <w:r w:rsidRPr="00747D5D">
        <w:rPr>
          <w:rFonts w:ascii="Times New Roman" w:hAnsi="Times New Roman" w:cs="Times New Roman"/>
          <w:sz w:val="28"/>
          <w:szCs w:val="28"/>
          <w:lang w:val="uk-UA"/>
        </w:rPr>
        <w:t>емельно</w:t>
      </w:r>
      <w:r w:rsidR="00B155B7">
        <w:rPr>
          <w:rFonts w:ascii="Times New Roman" w:hAnsi="Times New Roman" w:cs="Times New Roman"/>
          <w:sz w:val="28"/>
          <w:szCs w:val="28"/>
          <w:lang w:val="uk-UA"/>
        </w:rPr>
        <w:t>ї ділянки  в м.Радехові на вул.</w:t>
      </w:r>
      <w:r w:rsidRPr="00747D5D">
        <w:rPr>
          <w:rFonts w:ascii="Times New Roman" w:hAnsi="Times New Roman" w:cs="Times New Roman"/>
          <w:sz w:val="28"/>
          <w:szCs w:val="28"/>
          <w:lang w:val="uk-UA"/>
        </w:rPr>
        <w:t>Спортивній ( з північної сторони межі міста) з метою визначення планувальної організації і функціонального призначення даної земельної ділянки для будівництва Радехівської сонячної електростанції</w:t>
      </w:r>
      <w:r>
        <w:rPr>
          <w:rFonts w:ascii="Times New Roman" w:hAnsi="Times New Roman" w:cs="Times New Roman"/>
          <w:sz w:val="28"/>
          <w:szCs w:val="28"/>
          <w:lang w:val="uk-UA"/>
        </w:rPr>
        <w:t>»</w:t>
      </w:r>
      <w:r w:rsidR="00B155B7">
        <w:rPr>
          <w:rFonts w:ascii="Times New Roman" w:hAnsi="Times New Roman" w:cs="Times New Roman"/>
          <w:sz w:val="28"/>
          <w:szCs w:val="28"/>
          <w:lang w:val="uk-UA"/>
        </w:rPr>
        <w:t xml:space="preserve"> та надання дозволу на складання проекту землеустрою,щодо відведення земельної ділянки в оренду</w:t>
      </w:r>
      <w:r w:rsidRPr="00747D5D">
        <w:rPr>
          <w:rFonts w:ascii="Times New Roman" w:hAnsi="Times New Roman" w:cs="Times New Roman"/>
          <w:sz w:val="28"/>
          <w:szCs w:val="28"/>
          <w:lang w:val="uk-UA"/>
        </w:rPr>
        <w:t>.</w:t>
      </w:r>
    </w:p>
    <w:p w:rsidR="00D97E5F" w:rsidRPr="00747D5D" w:rsidRDefault="00D97E5F" w:rsidP="00D97E5F">
      <w:pPr>
        <w:pStyle w:val="a3"/>
        <w:jc w:val="both"/>
        <w:rPr>
          <w:rFonts w:ascii="Times New Roman" w:hAnsi="Times New Roman" w:cs="Times New Roman"/>
          <w:sz w:val="28"/>
          <w:szCs w:val="28"/>
          <w:lang w:val="uk-UA"/>
        </w:rPr>
      </w:pPr>
    </w:p>
    <w:p w:rsidR="007A2F9A" w:rsidRPr="00747D5D" w:rsidRDefault="007A2F9A" w:rsidP="007A2F9A">
      <w:pPr>
        <w:pStyle w:val="a3"/>
        <w:numPr>
          <w:ilvl w:val="0"/>
          <w:numId w:val="1"/>
        </w:numPr>
        <w:jc w:val="both"/>
        <w:rPr>
          <w:rFonts w:ascii="Times New Roman" w:hAnsi="Times New Roman" w:cs="Times New Roman"/>
          <w:sz w:val="28"/>
          <w:szCs w:val="28"/>
          <w:lang w:val="uk-UA"/>
        </w:rPr>
      </w:pPr>
      <w:r w:rsidRPr="00747D5D">
        <w:rPr>
          <w:rFonts w:ascii="Times New Roman" w:hAnsi="Times New Roman" w:cs="Times New Roman"/>
          <w:sz w:val="28"/>
          <w:szCs w:val="28"/>
          <w:lang w:val="uk-UA"/>
        </w:rPr>
        <w:lastRenderedPageBreak/>
        <w:t xml:space="preserve"> Про затвердження детальних планів територій</w:t>
      </w:r>
      <w:r>
        <w:rPr>
          <w:rFonts w:ascii="Times New Roman" w:hAnsi="Times New Roman" w:cs="Times New Roman"/>
          <w:sz w:val="28"/>
          <w:szCs w:val="28"/>
          <w:lang w:val="uk-UA"/>
        </w:rPr>
        <w:t xml:space="preserve"> розташованих на території </w:t>
      </w:r>
      <w:r w:rsidRPr="00747D5D">
        <w:rPr>
          <w:rFonts w:ascii="Times New Roman" w:hAnsi="Times New Roman" w:cs="Times New Roman"/>
          <w:sz w:val="28"/>
          <w:szCs w:val="28"/>
          <w:lang w:val="uk-UA"/>
        </w:rPr>
        <w:t>міст</w:t>
      </w:r>
      <w:r>
        <w:rPr>
          <w:rFonts w:ascii="Times New Roman" w:hAnsi="Times New Roman" w:cs="Times New Roman"/>
          <w:sz w:val="28"/>
          <w:szCs w:val="28"/>
          <w:lang w:val="uk-UA"/>
        </w:rPr>
        <w:t>а</w:t>
      </w:r>
      <w:r w:rsidRPr="00747D5D">
        <w:rPr>
          <w:rFonts w:ascii="Times New Roman" w:hAnsi="Times New Roman" w:cs="Times New Roman"/>
          <w:sz w:val="28"/>
          <w:szCs w:val="28"/>
          <w:lang w:val="uk-UA"/>
        </w:rPr>
        <w:t xml:space="preserve"> Радехі</w:t>
      </w:r>
      <w:r>
        <w:rPr>
          <w:rFonts w:ascii="Times New Roman" w:hAnsi="Times New Roman" w:cs="Times New Roman"/>
          <w:sz w:val="28"/>
          <w:szCs w:val="28"/>
          <w:lang w:val="uk-UA"/>
        </w:rPr>
        <w:t>в</w:t>
      </w:r>
      <w:r w:rsidRPr="00747D5D">
        <w:rPr>
          <w:rFonts w:ascii="Times New Roman" w:hAnsi="Times New Roman" w:cs="Times New Roman"/>
          <w:sz w:val="28"/>
          <w:szCs w:val="28"/>
          <w:lang w:val="uk-UA"/>
        </w:rPr>
        <w:t xml:space="preserve">  Львівській області.  </w:t>
      </w:r>
    </w:p>
    <w:p w:rsidR="007A2F9A" w:rsidRPr="00747D5D" w:rsidRDefault="007A2F9A" w:rsidP="007A2F9A">
      <w:pPr>
        <w:pStyle w:val="a3"/>
        <w:numPr>
          <w:ilvl w:val="0"/>
          <w:numId w:val="1"/>
        </w:numPr>
        <w:jc w:val="both"/>
        <w:rPr>
          <w:rFonts w:ascii="Times New Roman" w:hAnsi="Times New Roman" w:cs="Times New Roman"/>
          <w:sz w:val="28"/>
          <w:szCs w:val="28"/>
          <w:lang w:val="uk-UA"/>
        </w:rPr>
      </w:pPr>
      <w:r w:rsidRPr="00747D5D">
        <w:rPr>
          <w:rFonts w:ascii="Times New Roman" w:hAnsi="Times New Roman" w:cs="Times New Roman"/>
          <w:sz w:val="28"/>
          <w:szCs w:val="28"/>
          <w:lang w:val="uk-UA"/>
        </w:rPr>
        <w:t xml:space="preserve"> Про затвердження детального плану території розміщення двох земельних ділянок для будівництва і обслуговування будівлі торгівлі та для інших будівель громадської забудови по вулиці Мишуги в м.Радехів Львівської області.</w:t>
      </w:r>
    </w:p>
    <w:p w:rsidR="007A2F9A" w:rsidRPr="00747D5D" w:rsidRDefault="007A2F9A" w:rsidP="007A2F9A">
      <w:pPr>
        <w:pStyle w:val="a3"/>
        <w:numPr>
          <w:ilvl w:val="0"/>
          <w:numId w:val="1"/>
        </w:numPr>
        <w:jc w:val="both"/>
        <w:rPr>
          <w:rFonts w:ascii="Times New Roman" w:hAnsi="Times New Roman" w:cs="Times New Roman"/>
          <w:sz w:val="28"/>
          <w:szCs w:val="28"/>
          <w:lang w:val="uk-UA"/>
        </w:rPr>
      </w:pPr>
      <w:r w:rsidRPr="00747D5D">
        <w:rPr>
          <w:rFonts w:ascii="Times New Roman" w:hAnsi="Times New Roman" w:cs="Times New Roman"/>
          <w:sz w:val="28"/>
          <w:szCs w:val="28"/>
          <w:lang w:val="uk-UA"/>
        </w:rPr>
        <w:t xml:space="preserve"> Про затвердження детального плану території </w:t>
      </w:r>
      <w:r>
        <w:rPr>
          <w:rFonts w:ascii="Times New Roman" w:hAnsi="Times New Roman" w:cs="Times New Roman"/>
          <w:sz w:val="28"/>
          <w:szCs w:val="28"/>
          <w:lang w:val="uk-UA"/>
        </w:rPr>
        <w:t>«Р</w:t>
      </w:r>
      <w:r w:rsidRPr="00747D5D">
        <w:rPr>
          <w:rFonts w:ascii="Times New Roman" w:hAnsi="Times New Roman" w:cs="Times New Roman"/>
          <w:sz w:val="28"/>
          <w:szCs w:val="28"/>
          <w:lang w:val="uk-UA"/>
        </w:rPr>
        <w:t>озміщення земельної ділянки для будівництва і обслуговування житлового будинку, господарських будівель і споруд (присадибна ділянка) в існуючій забудові та впорядкування території по вулиці Стефаника,26 в м.Радехів Львівської області</w:t>
      </w:r>
      <w:r>
        <w:rPr>
          <w:rFonts w:ascii="Times New Roman" w:hAnsi="Times New Roman" w:cs="Times New Roman"/>
          <w:sz w:val="28"/>
          <w:szCs w:val="28"/>
          <w:lang w:val="uk-UA"/>
        </w:rPr>
        <w:t>»</w:t>
      </w:r>
      <w:r w:rsidRPr="00747D5D">
        <w:rPr>
          <w:rFonts w:ascii="Times New Roman" w:hAnsi="Times New Roman" w:cs="Times New Roman"/>
          <w:sz w:val="28"/>
          <w:szCs w:val="28"/>
          <w:lang w:val="uk-UA"/>
        </w:rPr>
        <w:t>.</w:t>
      </w:r>
    </w:p>
    <w:p w:rsidR="007A2F9A" w:rsidRPr="00747D5D" w:rsidRDefault="007A2F9A" w:rsidP="007A2F9A">
      <w:pPr>
        <w:pStyle w:val="a5"/>
        <w:numPr>
          <w:ilvl w:val="0"/>
          <w:numId w:val="1"/>
        </w:numPr>
        <w:jc w:val="both"/>
        <w:rPr>
          <w:rFonts w:ascii="Times New Roman" w:hAnsi="Times New Roman"/>
          <w:sz w:val="28"/>
          <w:szCs w:val="28"/>
          <w:lang w:val="uk-UA"/>
        </w:rPr>
      </w:pPr>
      <w:r w:rsidRPr="00747D5D">
        <w:rPr>
          <w:rFonts w:ascii="Times New Roman" w:hAnsi="Times New Roman"/>
          <w:sz w:val="28"/>
          <w:szCs w:val="28"/>
          <w:lang w:val="uk-UA"/>
        </w:rPr>
        <w:t xml:space="preserve"> Про</w:t>
      </w:r>
      <w:r w:rsidRPr="00747D5D">
        <w:rPr>
          <w:rFonts w:ascii="Times New Roman" w:hAnsi="Times New Roman"/>
          <w:iCs/>
          <w:sz w:val="28"/>
          <w:szCs w:val="28"/>
          <w:lang w:val="uk-UA"/>
        </w:rPr>
        <w:t xml:space="preserve"> </w:t>
      </w:r>
      <w:r w:rsidRPr="00747D5D">
        <w:rPr>
          <w:rFonts w:ascii="Times New Roman" w:hAnsi="Times New Roman"/>
          <w:sz w:val="28"/>
          <w:szCs w:val="28"/>
          <w:lang w:val="uk-UA"/>
        </w:rPr>
        <w:t>затвердження технічної документації щодо поділу  земельної  ділянки комунальної власності , яка перебуває в оренді ТзОВ « Явір» ЛТД  в місті Радехові по вулиці Львівська,67.</w:t>
      </w:r>
    </w:p>
    <w:p w:rsidR="007A2F9A" w:rsidRPr="00747D5D" w:rsidRDefault="007A2F9A" w:rsidP="007A2F9A">
      <w:pPr>
        <w:pStyle w:val="a5"/>
        <w:numPr>
          <w:ilvl w:val="0"/>
          <w:numId w:val="1"/>
        </w:numPr>
        <w:ind w:right="-5"/>
        <w:jc w:val="both"/>
        <w:rPr>
          <w:rFonts w:ascii="Times New Roman" w:hAnsi="Times New Roman"/>
          <w:sz w:val="28"/>
          <w:szCs w:val="28"/>
          <w:lang w:val="uk-UA"/>
        </w:rPr>
      </w:pPr>
      <w:r w:rsidRPr="00747D5D">
        <w:rPr>
          <w:rFonts w:ascii="Times New Roman" w:hAnsi="Times New Roman"/>
          <w:sz w:val="28"/>
          <w:szCs w:val="28"/>
          <w:lang w:val="uk-UA"/>
        </w:rPr>
        <w:t xml:space="preserve"> Про  припинення договору оренди землі  комунальної власності з ТзОВ «Явір» ЛТД  шляхом його розірвання, вилучення з користування частини земельної ділянки та укладення нових договорів оренди земельних ділянок  по вулиці Львівській,67 в місті Радехів .</w:t>
      </w:r>
    </w:p>
    <w:p w:rsidR="007A2F9A" w:rsidRPr="00B04E17" w:rsidRDefault="007A2F9A" w:rsidP="007A2F9A">
      <w:pPr>
        <w:pStyle w:val="a6"/>
        <w:numPr>
          <w:ilvl w:val="0"/>
          <w:numId w:val="1"/>
        </w:numPr>
        <w:jc w:val="both"/>
        <w:rPr>
          <w:rFonts w:ascii="Times New Roman" w:hAnsi="Times New Roman"/>
          <w:sz w:val="28"/>
          <w:szCs w:val="28"/>
          <w:lang w:val="uk-UA"/>
        </w:rPr>
      </w:pPr>
      <w:r w:rsidRPr="00747D5D">
        <w:rPr>
          <w:rFonts w:ascii="Times New Roman" w:hAnsi="Times New Roman"/>
          <w:sz w:val="28"/>
          <w:szCs w:val="28"/>
          <w:lang w:val="uk-UA"/>
        </w:rPr>
        <w:t xml:space="preserve">  </w:t>
      </w:r>
      <w:r w:rsidRPr="00B04E17">
        <w:rPr>
          <w:rFonts w:ascii="Times New Roman" w:hAnsi="Times New Roman"/>
          <w:sz w:val="28"/>
          <w:szCs w:val="28"/>
          <w:lang w:val="uk-UA"/>
        </w:rPr>
        <w:t xml:space="preserve">Про надання земельної ділянки  комунальної власності в оренду для обслуговування нежитлової будівлі в місті Радехів по вулиці Львівській,67. </w:t>
      </w:r>
    </w:p>
    <w:p w:rsidR="007A2F9A" w:rsidRPr="00B04E17" w:rsidRDefault="007A2F9A" w:rsidP="007A2F9A">
      <w:pPr>
        <w:pStyle w:val="a6"/>
        <w:numPr>
          <w:ilvl w:val="0"/>
          <w:numId w:val="1"/>
        </w:numPr>
        <w:jc w:val="both"/>
        <w:rPr>
          <w:rFonts w:ascii="Times New Roman" w:hAnsi="Times New Roman"/>
          <w:sz w:val="28"/>
          <w:szCs w:val="28"/>
          <w:lang w:val="uk-UA"/>
        </w:rPr>
      </w:pPr>
      <w:r w:rsidRPr="00B04E17">
        <w:rPr>
          <w:rFonts w:ascii="Times New Roman" w:hAnsi="Times New Roman"/>
          <w:sz w:val="28"/>
          <w:szCs w:val="28"/>
          <w:lang w:val="uk-UA"/>
        </w:rPr>
        <w:t xml:space="preserve"> Про внесення змін в рішення №</w:t>
      </w:r>
      <w:r>
        <w:rPr>
          <w:rFonts w:ascii="Times New Roman" w:hAnsi="Times New Roman"/>
          <w:sz w:val="28"/>
          <w:szCs w:val="28"/>
          <w:lang w:val="uk-UA"/>
        </w:rPr>
        <w:t xml:space="preserve"> </w:t>
      </w:r>
      <w:r w:rsidRPr="00B04E17">
        <w:rPr>
          <w:rFonts w:ascii="Times New Roman" w:hAnsi="Times New Roman"/>
          <w:sz w:val="28"/>
          <w:szCs w:val="28"/>
          <w:lang w:val="uk-UA"/>
        </w:rPr>
        <w:t xml:space="preserve">8 31 сесії Радехівської міської </w:t>
      </w:r>
      <w:r>
        <w:rPr>
          <w:rFonts w:ascii="Times New Roman" w:hAnsi="Times New Roman"/>
          <w:sz w:val="28"/>
          <w:szCs w:val="28"/>
          <w:lang w:val="uk-UA"/>
        </w:rPr>
        <w:t>ради 7 скликання від</w:t>
      </w:r>
      <w:r w:rsidRPr="00B04E17">
        <w:rPr>
          <w:rFonts w:ascii="Times New Roman" w:hAnsi="Times New Roman"/>
          <w:sz w:val="28"/>
          <w:szCs w:val="28"/>
          <w:lang w:val="uk-UA"/>
        </w:rPr>
        <w:t xml:space="preserve"> 28 березня 2018 року «Про надання дозволу на складання детального плану території для будівництва магазину на власній земельній ділянці в м.Радехів вул..Львівська,1С.</w:t>
      </w:r>
    </w:p>
    <w:p w:rsidR="007A2F9A" w:rsidRPr="00747D5D" w:rsidRDefault="007A2F9A" w:rsidP="007A2F9A">
      <w:pPr>
        <w:pStyle w:val="a5"/>
        <w:numPr>
          <w:ilvl w:val="0"/>
          <w:numId w:val="1"/>
        </w:numPr>
        <w:tabs>
          <w:tab w:val="left" w:pos="1050"/>
        </w:tabs>
        <w:rPr>
          <w:rFonts w:ascii="Times New Roman" w:hAnsi="Times New Roman"/>
          <w:sz w:val="28"/>
          <w:szCs w:val="28"/>
        </w:rPr>
      </w:pPr>
      <w:r w:rsidRPr="00B04E17">
        <w:rPr>
          <w:rFonts w:ascii="Times New Roman" w:hAnsi="Times New Roman"/>
          <w:sz w:val="28"/>
          <w:szCs w:val="28"/>
          <w:lang w:val="uk-UA"/>
        </w:rPr>
        <w:t xml:space="preserve"> </w:t>
      </w:r>
      <w:r w:rsidRPr="00747D5D">
        <w:rPr>
          <w:rFonts w:ascii="Times New Roman" w:hAnsi="Times New Roman"/>
          <w:sz w:val="28"/>
          <w:szCs w:val="28"/>
        </w:rPr>
        <w:t>Про проведення повторних земельних торгів  у формі аукціону  по продажу права оренди  земельних ділянок для ведення індивідуального  садівництва, які розташовані в мі</w:t>
      </w:r>
      <w:proofErr w:type="gramStart"/>
      <w:r w:rsidRPr="00747D5D">
        <w:rPr>
          <w:rFonts w:ascii="Times New Roman" w:hAnsi="Times New Roman"/>
          <w:sz w:val="28"/>
          <w:szCs w:val="28"/>
        </w:rPr>
        <w:t>ст</w:t>
      </w:r>
      <w:proofErr w:type="gramEnd"/>
      <w:r w:rsidRPr="00747D5D">
        <w:rPr>
          <w:rFonts w:ascii="Times New Roman" w:hAnsi="Times New Roman"/>
          <w:sz w:val="28"/>
          <w:szCs w:val="28"/>
        </w:rPr>
        <w:t>і Радехові  по вулиці Львівській ( старий сад)</w:t>
      </w:r>
      <w:r w:rsidRPr="00747D5D">
        <w:rPr>
          <w:rFonts w:ascii="Times New Roman" w:hAnsi="Times New Roman"/>
          <w:sz w:val="28"/>
          <w:szCs w:val="28"/>
          <w:lang w:val="uk-UA"/>
        </w:rPr>
        <w:t>.</w:t>
      </w:r>
    </w:p>
    <w:p w:rsidR="007A2F9A" w:rsidRPr="00BC02FC" w:rsidRDefault="00BC02FC" w:rsidP="00BC02FC">
      <w:pPr>
        <w:pStyle w:val="a5"/>
        <w:numPr>
          <w:ilvl w:val="0"/>
          <w:numId w:val="1"/>
        </w:numPr>
        <w:rPr>
          <w:rFonts w:ascii="Times New Roman" w:hAnsi="Times New Roman"/>
          <w:sz w:val="28"/>
          <w:szCs w:val="28"/>
        </w:rPr>
      </w:pPr>
      <w:r w:rsidRPr="00BC02FC">
        <w:rPr>
          <w:rFonts w:ascii="Times New Roman" w:hAnsi="Times New Roman"/>
          <w:sz w:val="28"/>
          <w:szCs w:val="28"/>
        </w:rPr>
        <w:t>Про надання земельної ділянки у спільне користування на умовах      оренди в мі</w:t>
      </w:r>
      <w:proofErr w:type="gramStart"/>
      <w:r w:rsidRPr="00BC02FC">
        <w:rPr>
          <w:rFonts w:ascii="Times New Roman" w:hAnsi="Times New Roman"/>
          <w:sz w:val="28"/>
          <w:szCs w:val="28"/>
        </w:rPr>
        <w:t>ст</w:t>
      </w:r>
      <w:proofErr w:type="gramEnd"/>
      <w:r w:rsidRPr="00BC02FC">
        <w:rPr>
          <w:rFonts w:ascii="Times New Roman" w:hAnsi="Times New Roman"/>
          <w:sz w:val="28"/>
          <w:szCs w:val="28"/>
        </w:rPr>
        <w:t>і Радехові по вулиці Львівській,67.</w:t>
      </w:r>
    </w:p>
    <w:p w:rsidR="007A2F9A" w:rsidRPr="00E02DD1" w:rsidRDefault="007A2F9A" w:rsidP="00BC02FC">
      <w:pPr>
        <w:ind w:left="709"/>
        <w:rPr>
          <w:sz w:val="28"/>
          <w:szCs w:val="28"/>
        </w:rPr>
      </w:pPr>
    </w:p>
    <w:p w:rsidR="007A2F9A" w:rsidRPr="000A50A1" w:rsidRDefault="007A2F9A" w:rsidP="007A2F9A">
      <w:pPr>
        <w:rPr>
          <w:sz w:val="26"/>
          <w:szCs w:val="26"/>
        </w:rPr>
      </w:pPr>
    </w:p>
    <w:p w:rsidR="007A2F9A" w:rsidRPr="000A50A1" w:rsidRDefault="007A2F9A" w:rsidP="007A2F9A">
      <w:pPr>
        <w:pStyle w:val="a6"/>
        <w:spacing w:line="240" w:lineRule="auto"/>
        <w:ind w:left="567" w:firstLine="0"/>
        <w:jc w:val="both"/>
        <w:rPr>
          <w:rFonts w:ascii="Times New Roman" w:hAnsi="Times New Roman"/>
          <w:b/>
          <w:sz w:val="26"/>
          <w:szCs w:val="26"/>
          <w:lang w:val="uk-UA"/>
        </w:rPr>
      </w:pPr>
      <w:r w:rsidRPr="000A50A1">
        <w:rPr>
          <w:rFonts w:ascii="Times New Roman" w:hAnsi="Times New Roman"/>
          <w:b/>
          <w:sz w:val="26"/>
          <w:szCs w:val="26"/>
          <w:lang w:val="uk-UA"/>
        </w:rPr>
        <w:t>РІЗНЕ</w:t>
      </w:r>
    </w:p>
    <w:p w:rsidR="007A2F9A" w:rsidRDefault="007A2F9A" w:rsidP="007A2F9A">
      <w:pPr>
        <w:pStyle w:val="a6"/>
        <w:spacing w:line="240" w:lineRule="auto"/>
        <w:ind w:left="0" w:firstLine="0"/>
        <w:rPr>
          <w:rFonts w:ascii="Times New Roman" w:hAnsi="Times New Roman"/>
          <w:b/>
          <w:sz w:val="28"/>
          <w:szCs w:val="28"/>
          <w:lang w:val="uk-UA"/>
        </w:rPr>
      </w:pPr>
    </w:p>
    <w:p w:rsidR="007A2F9A" w:rsidRDefault="007A2F9A" w:rsidP="007A2F9A">
      <w:pPr>
        <w:pStyle w:val="a6"/>
        <w:spacing w:line="240" w:lineRule="auto"/>
        <w:ind w:left="0" w:firstLine="0"/>
        <w:rPr>
          <w:rFonts w:ascii="Times New Roman" w:hAnsi="Times New Roman"/>
          <w:b/>
          <w:sz w:val="28"/>
          <w:szCs w:val="28"/>
          <w:lang w:val="uk-UA"/>
        </w:rPr>
      </w:pPr>
    </w:p>
    <w:p w:rsidR="007A2F9A" w:rsidRPr="0065433D" w:rsidRDefault="007A2F9A" w:rsidP="007A2F9A">
      <w:pPr>
        <w:pStyle w:val="a6"/>
        <w:spacing w:line="240" w:lineRule="auto"/>
        <w:ind w:left="0" w:firstLine="0"/>
        <w:jc w:val="center"/>
        <w:rPr>
          <w:rFonts w:ascii="Times New Roman" w:hAnsi="Times New Roman"/>
          <w:b/>
          <w:sz w:val="28"/>
          <w:szCs w:val="28"/>
          <w:lang w:val="uk-UA"/>
        </w:rPr>
      </w:pPr>
      <w:r w:rsidRPr="00A85C32">
        <w:rPr>
          <w:rFonts w:ascii="Times New Roman" w:hAnsi="Times New Roman"/>
          <w:b/>
          <w:sz w:val="28"/>
          <w:szCs w:val="28"/>
        </w:rPr>
        <w:t>Секретар ради</w:t>
      </w:r>
      <w:proofErr w:type="gramStart"/>
      <w:r w:rsidRPr="00A85C32">
        <w:rPr>
          <w:rFonts w:ascii="Times New Roman" w:hAnsi="Times New Roman"/>
          <w:b/>
          <w:sz w:val="28"/>
          <w:szCs w:val="28"/>
        </w:rPr>
        <w:t xml:space="preserve">                                       Н</w:t>
      </w:r>
      <w:proofErr w:type="gramEnd"/>
      <w:r w:rsidRPr="00A85C32">
        <w:rPr>
          <w:rFonts w:ascii="Times New Roman" w:hAnsi="Times New Roman"/>
          <w:b/>
          <w:sz w:val="28"/>
          <w:szCs w:val="28"/>
        </w:rPr>
        <w:t>адія Климк</w:t>
      </w:r>
      <w:r w:rsidRPr="00A85C32">
        <w:rPr>
          <w:rFonts w:ascii="Times New Roman" w:hAnsi="Times New Roman"/>
          <w:b/>
          <w:sz w:val="28"/>
          <w:szCs w:val="28"/>
          <w:lang w:val="uk-UA"/>
        </w:rPr>
        <w:t>о</w:t>
      </w:r>
    </w:p>
    <w:p w:rsidR="007A2F9A" w:rsidRDefault="007A2F9A" w:rsidP="00D97E5F">
      <w:pPr>
        <w:rPr>
          <w:b/>
          <w:sz w:val="26"/>
          <w:szCs w:val="26"/>
        </w:rPr>
      </w:pPr>
    </w:p>
    <w:p w:rsidR="007A2F9A" w:rsidRDefault="007A2F9A" w:rsidP="007A2F9A">
      <w:pPr>
        <w:jc w:val="center"/>
        <w:rPr>
          <w:b/>
          <w:sz w:val="26"/>
          <w:szCs w:val="26"/>
        </w:rPr>
      </w:pPr>
    </w:p>
    <w:p w:rsidR="007A2F9A" w:rsidRDefault="007A2F9A" w:rsidP="007A2F9A">
      <w:pPr>
        <w:jc w:val="center"/>
        <w:rPr>
          <w:b/>
          <w:sz w:val="26"/>
          <w:szCs w:val="26"/>
        </w:rPr>
      </w:pPr>
    </w:p>
    <w:p w:rsidR="007A2F9A" w:rsidRPr="003F1269" w:rsidRDefault="007A2F9A" w:rsidP="007A2F9A">
      <w:pPr>
        <w:jc w:val="center"/>
        <w:rPr>
          <w:b/>
          <w:sz w:val="26"/>
          <w:szCs w:val="26"/>
        </w:rPr>
      </w:pPr>
      <w:r>
        <w:rPr>
          <w:noProof/>
          <w:color w:val="000000"/>
          <w:sz w:val="26"/>
          <w:szCs w:val="26"/>
        </w:rPr>
        <w:lastRenderedPageBreak/>
        <w:drawing>
          <wp:inline distT="0" distB="0" distL="0" distR="0">
            <wp:extent cx="391795" cy="599440"/>
            <wp:effectExtent l="19050" t="0" r="8255" b="0"/>
            <wp:docPr id="127" name="Рисунок 127"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Безымянный"/>
                    <pic:cNvPicPr>
                      <a:picLocks noChangeAspect="1" noChangeArrowheads="1"/>
                    </pic:cNvPicPr>
                  </pic:nvPicPr>
                  <pic:blipFill>
                    <a:blip r:embed="rId6" cstate="print"/>
                    <a:srcRect/>
                    <a:stretch>
                      <a:fillRect/>
                    </a:stretch>
                  </pic:blipFill>
                  <pic:spPr bwMode="auto">
                    <a:xfrm>
                      <a:off x="0" y="0"/>
                      <a:ext cx="391795" cy="599440"/>
                    </a:xfrm>
                    <a:prstGeom prst="rect">
                      <a:avLst/>
                    </a:prstGeom>
                    <a:noFill/>
                    <a:ln w="9525">
                      <a:noFill/>
                      <a:miter lim="800000"/>
                      <a:headEnd/>
                      <a:tailEnd/>
                    </a:ln>
                  </pic:spPr>
                </pic:pic>
              </a:graphicData>
            </a:graphic>
          </wp:inline>
        </w:drawing>
      </w:r>
    </w:p>
    <w:p w:rsidR="007A2F9A" w:rsidRPr="003F1269" w:rsidRDefault="007A2F9A" w:rsidP="007A2F9A">
      <w:pPr>
        <w:jc w:val="center"/>
        <w:rPr>
          <w:b/>
          <w:sz w:val="26"/>
          <w:szCs w:val="26"/>
        </w:rPr>
      </w:pPr>
    </w:p>
    <w:p w:rsidR="007A2F9A" w:rsidRPr="003F1269" w:rsidRDefault="007A2F9A" w:rsidP="007A2F9A">
      <w:pPr>
        <w:pStyle w:val="1"/>
        <w:ind w:firstLine="0"/>
        <w:rPr>
          <w:b/>
          <w:sz w:val="26"/>
          <w:szCs w:val="26"/>
        </w:rPr>
      </w:pPr>
      <w:r w:rsidRPr="003F1269">
        <w:rPr>
          <w:b/>
          <w:sz w:val="26"/>
          <w:szCs w:val="26"/>
        </w:rPr>
        <w:t xml:space="preserve">                                            РАДЕХІВСЬКА   МІСЬКА    РАДА</w:t>
      </w:r>
    </w:p>
    <w:p w:rsidR="007A2F9A" w:rsidRPr="003F1269" w:rsidRDefault="007A2F9A" w:rsidP="007A2F9A">
      <w:pPr>
        <w:jc w:val="center"/>
        <w:rPr>
          <w:sz w:val="26"/>
          <w:szCs w:val="26"/>
        </w:rPr>
      </w:pPr>
    </w:p>
    <w:p w:rsidR="007A2F9A" w:rsidRPr="003F1269" w:rsidRDefault="007A2F9A" w:rsidP="007A2F9A">
      <w:pPr>
        <w:jc w:val="center"/>
        <w:rPr>
          <w:b/>
          <w:sz w:val="26"/>
          <w:szCs w:val="26"/>
        </w:rPr>
      </w:pPr>
      <w:r w:rsidRPr="003F1269">
        <w:rPr>
          <w:b/>
          <w:sz w:val="26"/>
          <w:szCs w:val="26"/>
        </w:rPr>
        <w:t>РАДЕХІВСЬКОГО   РАЙОНУ   ЛЬВІВСЬКОЇ   ОБЛАСТІ</w:t>
      </w:r>
    </w:p>
    <w:p w:rsidR="007A2F9A" w:rsidRPr="003F1269" w:rsidRDefault="007A2F9A" w:rsidP="007A2F9A">
      <w:pPr>
        <w:jc w:val="center"/>
        <w:rPr>
          <w:b/>
          <w:sz w:val="26"/>
          <w:szCs w:val="26"/>
        </w:rPr>
      </w:pPr>
    </w:p>
    <w:p w:rsidR="007A2F9A" w:rsidRPr="003F1269" w:rsidRDefault="007A2F9A" w:rsidP="007A2F9A">
      <w:pPr>
        <w:numPr>
          <w:ilvl w:val="12"/>
          <w:numId w:val="0"/>
        </w:numPr>
        <w:jc w:val="center"/>
        <w:rPr>
          <w:b/>
          <w:sz w:val="26"/>
          <w:szCs w:val="26"/>
        </w:rPr>
      </w:pPr>
      <w:r>
        <w:rPr>
          <w:b/>
          <w:sz w:val="26"/>
          <w:szCs w:val="26"/>
        </w:rPr>
        <w:t>33</w:t>
      </w:r>
      <w:r w:rsidRPr="003F1269">
        <w:rPr>
          <w:b/>
          <w:sz w:val="26"/>
          <w:szCs w:val="26"/>
        </w:rPr>
        <w:t xml:space="preserve">  СЕСІЯ    7  СКЛИКАННЯ</w:t>
      </w:r>
    </w:p>
    <w:p w:rsidR="007A2F9A" w:rsidRPr="003F1269" w:rsidRDefault="007A2F9A" w:rsidP="007A2F9A">
      <w:pPr>
        <w:pStyle w:val="2"/>
        <w:numPr>
          <w:ilvl w:val="12"/>
          <w:numId w:val="0"/>
        </w:numPr>
        <w:rPr>
          <w:rFonts w:ascii="Times New Roman" w:hAnsi="Times New Roman"/>
          <w:i w:val="0"/>
          <w:sz w:val="26"/>
          <w:szCs w:val="26"/>
        </w:rPr>
      </w:pPr>
      <w:r w:rsidRPr="003F1269">
        <w:rPr>
          <w:rFonts w:ascii="Times New Roman" w:hAnsi="Times New Roman"/>
          <w:bCs w:val="0"/>
          <w:i w:val="0"/>
          <w:iCs w:val="0"/>
          <w:sz w:val="26"/>
          <w:szCs w:val="26"/>
        </w:rPr>
        <w:t xml:space="preserve">                                                   </w:t>
      </w:r>
      <w:r w:rsidRPr="003F1269">
        <w:rPr>
          <w:rFonts w:ascii="Times New Roman" w:hAnsi="Times New Roman"/>
          <w:bCs w:val="0"/>
          <w:i w:val="0"/>
          <w:iCs w:val="0"/>
          <w:sz w:val="26"/>
          <w:szCs w:val="26"/>
        </w:rPr>
        <w:tab/>
        <w:t xml:space="preserve">     </w:t>
      </w:r>
      <w:r w:rsidRPr="003F1269">
        <w:rPr>
          <w:rFonts w:ascii="Times New Roman" w:hAnsi="Times New Roman"/>
          <w:i w:val="0"/>
          <w:sz w:val="26"/>
          <w:szCs w:val="26"/>
        </w:rPr>
        <w:t xml:space="preserve">Р І Ш Е Н Н Я                                 </w:t>
      </w:r>
    </w:p>
    <w:p w:rsidR="007A2F9A" w:rsidRPr="003F1269" w:rsidRDefault="007A2F9A" w:rsidP="007A2F9A">
      <w:pPr>
        <w:pStyle w:val="4"/>
        <w:jc w:val="both"/>
        <w:rPr>
          <w:rFonts w:ascii="Times New Roman" w:hAnsi="Times New Roman"/>
          <w:b w:val="0"/>
          <w:sz w:val="26"/>
          <w:szCs w:val="26"/>
        </w:rPr>
      </w:pPr>
      <w:r>
        <w:rPr>
          <w:rFonts w:ascii="Times New Roman" w:hAnsi="Times New Roman"/>
          <w:b w:val="0"/>
          <w:sz w:val="26"/>
          <w:szCs w:val="26"/>
        </w:rPr>
        <w:t>Від  30</w:t>
      </w:r>
      <w:r w:rsidRPr="003F1269">
        <w:rPr>
          <w:rFonts w:ascii="Times New Roman" w:hAnsi="Times New Roman"/>
          <w:b w:val="0"/>
          <w:sz w:val="26"/>
          <w:szCs w:val="26"/>
        </w:rPr>
        <w:t xml:space="preserve"> </w:t>
      </w:r>
      <w:r>
        <w:rPr>
          <w:rFonts w:ascii="Times New Roman" w:hAnsi="Times New Roman"/>
          <w:b w:val="0"/>
          <w:sz w:val="26"/>
          <w:szCs w:val="26"/>
        </w:rPr>
        <w:t xml:space="preserve"> травня 2018 року                  </w:t>
      </w:r>
      <w:r w:rsidRPr="003F1269">
        <w:rPr>
          <w:rFonts w:ascii="Times New Roman" w:hAnsi="Times New Roman"/>
          <w:b w:val="0"/>
          <w:sz w:val="26"/>
          <w:szCs w:val="26"/>
        </w:rPr>
        <w:t xml:space="preserve">   </w:t>
      </w:r>
      <w:r>
        <w:rPr>
          <w:rFonts w:ascii="Times New Roman" w:hAnsi="Times New Roman"/>
          <w:sz w:val="26"/>
          <w:szCs w:val="26"/>
        </w:rPr>
        <w:t xml:space="preserve">  №  2</w:t>
      </w:r>
      <w:r w:rsidRPr="003F1269">
        <w:rPr>
          <w:rFonts w:ascii="Times New Roman" w:hAnsi="Times New Roman"/>
          <w:sz w:val="26"/>
          <w:szCs w:val="26"/>
        </w:rPr>
        <w:t xml:space="preserve">          </w:t>
      </w:r>
      <w:r>
        <w:rPr>
          <w:rFonts w:ascii="Times New Roman" w:hAnsi="Times New Roman"/>
          <w:sz w:val="26"/>
          <w:szCs w:val="26"/>
        </w:rPr>
        <w:t xml:space="preserve">   </w:t>
      </w:r>
      <w:r w:rsidRPr="003F1269">
        <w:rPr>
          <w:rFonts w:ascii="Times New Roman" w:hAnsi="Times New Roman"/>
          <w:sz w:val="26"/>
          <w:szCs w:val="26"/>
        </w:rPr>
        <w:t xml:space="preserve">                       </w:t>
      </w:r>
      <w:r w:rsidRPr="003F1269">
        <w:rPr>
          <w:rFonts w:ascii="Times New Roman" w:hAnsi="Times New Roman"/>
          <w:b w:val="0"/>
          <w:sz w:val="26"/>
          <w:szCs w:val="26"/>
        </w:rPr>
        <w:t>м.Радехів</w:t>
      </w:r>
    </w:p>
    <w:p w:rsidR="007A2F9A" w:rsidRDefault="007A2F9A" w:rsidP="007A2F9A"/>
    <w:p w:rsidR="007A2F9A" w:rsidRPr="007D6954" w:rsidRDefault="007A2F9A" w:rsidP="007A2F9A">
      <w:pPr>
        <w:tabs>
          <w:tab w:val="left" w:pos="557"/>
          <w:tab w:val="left" w:pos="3038"/>
        </w:tabs>
        <w:rPr>
          <w:b/>
          <w:sz w:val="26"/>
          <w:szCs w:val="26"/>
        </w:rPr>
      </w:pPr>
      <w:r w:rsidRPr="007D6954">
        <w:rPr>
          <w:b/>
          <w:sz w:val="26"/>
          <w:szCs w:val="26"/>
        </w:rPr>
        <w:t xml:space="preserve">Про звернення до Президента України, </w:t>
      </w:r>
      <w:r>
        <w:rPr>
          <w:b/>
          <w:sz w:val="26"/>
          <w:szCs w:val="26"/>
        </w:rPr>
        <w:t>Голови</w:t>
      </w:r>
    </w:p>
    <w:p w:rsidR="007A2F9A" w:rsidRDefault="007A2F9A" w:rsidP="007A2F9A">
      <w:pPr>
        <w:tabs>
          <w:tab w:val="left" w:pos="557"/>
          <w:tab w:val="left" w:pos="3038"/>
        </w:tabs>
        <w:rPr>
          <w:b/>
          <w:iCs/>
          <w:sz w:val="26"/>
          <w:szCs w:val="26"/>
        </w:rPr>
      </w:pPr>
      <w:r w:rsidRPr="007D6954">
        <w:rPr>
          <w:b/>
          <w:sz w:val="26"/>
          <w:szCs w:val="26"/>
        </w:rPr>
        <w:t>Верховної ради України</w:t>
      </w:r>
      <w:r>
        <w:rPr>
          <w:b/>
          <w:sz w:val="26"/>
          <w:szCs w:val="26"/>
        </w:rPr>
        <w:t xml:space="preserve"> </w:t>
      </w:r>
      <w:r>
        <w:rPr>
          <w:b/>
          <w:iCs/>
          <w:sz w:val="26"/>
          <w:szCs w:val="26"/>
        </w:rPr>
        <w:t xml:space="preserve">та народних депутатів України </w:t>
      </w:r>
    </w:p>
    <w:p w:rsidR="007A2F9A" w:rsidRDefault="007A2F9A" w:rsidP="007A2F9A">
      <w:pPr>
        <w:tabs>
          <w:tab w:val="left" w:pos="557"/>
          <w:tab w:val="left" w:pos="3038"/>
        </w:tabs>
        <w:rPr>
          <w:b/>
          <w:color w:val="000000"/>
          <w:sz w:val="26"/>
          <w:szCs w:val="26"/>
          <w:shd w:val="clear" w:color="auto" w:fill="FFFFFF"/>
        </w:rPr>
      </w:pPr>
      <w:r w:rsidRPr="00A066CA">
        <w:rPr>
          <w:b/>
          <w:iCs/>
          <w:sz w:val="26"/>
          <w:szCs w:val="26"/>
        </w:rPr>
        <w:t xml:space="preserve">щодо </w:t>
      </w:r>
      <w:r w:rsidRPr="002D7D71">
        <w:rPr>
          <w:b/>
          <w:color w:val="000000"/>
          <w:sz w:val="26"/>
          <w:szCs w:val="26"/>
          <w:shd w:val="clear" w:color="auto" w:fill="FFFFFF"/>
        </w:rPr>
        <w:t>невідкладно забезпечення розгляд</w:t>
      </w:r>
      <w:r>
        <w:rPr>
          <w:b/>
          <w:color w:val="000000"/>
          <w:sz w:val="26"/>
          <w:szCs w:val="26"/>
          <w:shd w:val="clear" w:color="auto" w:fill="FFFFFF"/>
        </w:rPr>
        <w:t>у</w:t>
      </w:r>
      <w:r w:rsidRPr="002D7D71">
        <w:rPr>
          <w:b/>
          <w:color w:val="000000"/>
          <w:sz w:val="26"/>
          <w:szCs w:val="26"/>
          <w:shd w:val="clear" w:color="auto" w:fill="FFFFFF"/>
        </w:rPr>
        <w:t xml:space="preserve"> у другому читанні </w:t>
      </w:r>
    </w:p>
    <w:p w:rsidR="007A2F9A" w:rsidRPr="00E84A04" w:rsidRDefault="007A2F9A" w:rsidP="007A2F9A">
      <w:pPr>
        <w:tabs>
          <w:tab w:val="left" w:pos="557"/>
          <w:tab w:val="left" w:pos="3038"/>
        </w:tabs>
        <w:rPr>
          <w:b/>
          <w:sz w:val="26"/>
          <w:szCs w:val="26"/>
        </w:rPr>
      </w:pPr>
      <w:r w:rsidRPr="002D7D71">
        <w:rPr>
          <w:b/>
          <w:color w:val="000000"/>
          <w:sz w:val="26"/>
          <w:szCs w:val="26"/>
          <w:shd w:val="clear" w:color="auto" w:fill="FFFFFF"/>
        </w:rPr>
        <w:t>та прийняття в цілому проекту Виборчого кодексу</w:t>
      </w:r>
      <w:r w:rsidRPr="002D7D71">
        <w:rPr>
          <w:sz w:val="26"/>
          <w:szCs w:val="26"/>
        </w:rPr>
        <w:t xml:space="preserve">      </w:t>
      </w:r>
    </w:p>
    <w:p w:rsidR="007A2F9A" w:rsidRDefault="007A2F9A" w:rsidP="007A2F9A">
      <w:pPr>
        <w:tabs>
          <w:tab w:val="left" w:pos="557"/>
          <w:tab w:val="left" w:pos="3038"/>
        </w:tabs>
        <w:rPr>
          <w:sz w:val="26"/>
          <w:szCs w:val="26"/>
        </w:rPr>
      </w:pPr>
    </w:p>
    <w:p w:rsidR="007A2F9A" w:rsidRPr="00AB1F75" w:rsidRDefault="007A2F9A" w:rsidP="007A2F9A">
      <w:pPr>
        <w:tabs>
          <w:tab w:val="left" w:pos="557"/>
          <w:tab w:val="left" w:pos="3038"/>
        </w:tabs>
        <w:rPr>
          <w:sz w:val="26"/>
          <w:szCs w:val="26"/>
        </w:rPr>
      </w:pPr>
      <w:r w:rsidRPr="00AB1F75">
        <w:rPr>
          <w:sz w:val="26"/>
          <w:szCs w:val="26"/>
        </w:rPr>
        <w:t xml:space="preserve">                     Враховуючи ініціативу депутатів Радехівської міської ради, відповідно  до статті 10 Конституції України, статті 25 Закону України «Про місцеве самоврядування в Україні», </w:t>
      </w:r>
      <w:r w:rsidRPr="0015300E">
        <w:rPr>
          <w:sz w:val="26"/>
          <w:szCs w:val="26"/>
        </w:rPr>
        <w:t>керуючись статтею 26 Закону України «Про місцеве самоврядування в Україні»</w:t>
      </w:r>
      <w:r w:rsidRPr="00AB1F75">
        <w:rPr>
          <w:sz w:val="26"/>
          <w:szCs w:val="26"/>
        </w:rPr>
        <w:t>, сесія міської ради,-</w:t>
      </w:r>
    </w:p>
    <w:p w:rsidR="007A2F9A" w:rsidRPr="00AB1F75" w:rsidRDefault="007A2F9A" w:rsidP="007A2F9A">
      <w:pPr>
        <w:tabs>
          <w:tab w:val="left" w:pos="557"/>
          <w:tab w:val="left" w:pos="3038"/>
        </w:tabs>
        <w:rPr>
          <w:sz w:val="26"/>
          <w:szCs w:val="26"/>
        </w:rPr>
      </w:pPr>
    </w:p>
    <w:p w:rsidR="007A2F9A" w:rsidRDefault="007A2F9A" w:rsidP="007A2F9A">
      <w:pPr>
        <w:tabs>
          <w:tab w:val="left" w:pos="557"/>
          <w:tab w:val="left" w:pos="3038"/>
        </w:tabs>
        <w:rPr>
          <w:b/>
          <w:sz w:val="26"/>
          <w:szCs w:val="26"/>
        </w:rPr>
      </w:pPr>
      <w:r>
        <w:rPr>
          <w:sz w:val="26"/>
          <w:szCs w:val="26"/>
        </w:rPr>
        <w:t xml:space="preserve">    </w:t>
      </w:r>
      <w:r w:rsidRPr="00AB1F75">
        <w:rPr>
          <w:b/>
          <w:sz w:val="26"/>
          <w:szCs w:val="26"/>
        </w:rPr>
        <w:t xml:space="preserve"> В И Р І Ш И Л А :</w:t>
      </w:r>
    </w:p>
    <w:p w:rsidR="007A2F9A" w:rsidRPr="00AB1F75" w:rsidRDefault="007A2F9A" w:rsidP="007A2F9A">
      <w:pPr>
        <w:tabs>
          <w:tab w:val="left" w:pos="557"/>
          <w:tab w:val="left" w:pos="3038"/>
        </w:tabs>
        <w:rPr>
          <w:b/>
          <w:sz w:val="26"/>
          <w:szCs w:val="26"/>
        </w:rPr>
      </w:pPr>
    </w:p>
    <w:p w:rsidR="007A2F9A" w:rsidRPr="00E84A04" w:rsidRDefault="007A2F9A" w:rsidP="007A2F9A">
      <w:pPr>
        <w:pStyle w:val="a5"/>
        <w:numPr>
          <w:ilvl w:val="0"/>
          <w:numId w:val="2"/>
        </w:numPr>
        <w:tabs>
          <w:tab w:val="left" w:pos="557"/>
          <w:tab w:val="left" w:pos="3038"/>
        </w:tabs>
        <w:rPr>
          <w:rFonts w:ascii="Times New Roman" w:hAnsi="Times New Roman"/>
          <w:b/>
          <w:iCs/>
          <w:sz w:val="26"/>
          <w:szCs w:val="26"/>
        </w:rPr>
      </w:pPr>
      <w:r>
        <w:rPr>
          <w:rFonts w:ascii="Times New Roman" w:hAnsi="Times New Roman"/>
          <w:sz w:val="26"/>
          <w:szCs w:val="26"/>
          <w:lang w:val="uk-UA"/>
        </w:rPr>
        <w:t xml:space="preserve"> </w:t>
      </w:r>
      <w:r w:rsidRPr="00E84A04">
        <w:rPr>
          <w:rFonts w:ascii="Times New Roman" w:hAnsi="Times New Roman"/>
          <w:sz w:val="26"/>
          <w:szCs w:val="26"/>
          <w:lang w:val="uk-UA"/>
        </w:rPr>
        <w:t xml:space="preserve">Звернутися до Президента України, </w:t>
      </w:r>
      <w:r>
        <w:rPr>
          <w:rFonts w:ascii="Times New Roman" w:hAnsi="Times New Roman"/>
          <w:sz w:val="26"/>
          <w:szCs w:val="26"/>
          <w:lang w:val="uk-UA"/>
        </w:rPr>
        <w:t xml:space="preserve">Голови </w:t>
      </w:r>
      <w:r w:rsidRPr="00E84A04">
        <w:rPr>
          <w:rFonts w:ascii="Times New Roman" w:hAnsi="Times New Roman"/>
          <w:sz w:val="26"/>
          <w:szCs w:val="26"/>
          <w:lang w:val="uk-UA"/>
        </w:rPr>
        <w:t>Верховної ради України</w:t>
      </w:r>
      <w:r w:rsidRPr="002D7D71">
        <w:rPr>
          <w:rFonts w:ascii="Times New Roman" w:hAnsi="Times New Roman"/>
          <w:sz w:val="26"/>
          <w:szCs w:val="26"/>
          <w:lang w:val="uk-UA"/>
        </w:rPr>
        <w:t xml:space="preserve"> </w:t>
      </w:r>
      <w:r w:rsidRPr="002D7D71">
        <w:rPr>
          <w:rFonts w:ascii="Times New Roman" w:hAnsi="Times New Roman"/>
          <w:iCs/>
          <w:sz w:val="26"/>
          <w:szCs w:val="26"/>
        </w:rPr>
        <w:t>та народних депутатів України</w:t>
      </w:r>
      <w:r w:rsidRPr="00E316DD">
        <w:rPr>
          <w:rFonts w:ascii="Times New Roman" w:hAnsi="Times New Roman"/>
          <w:iCs/>
          <w:sz w:val="26"/>
          <w:szCs w:val="26"/>
          <w:lang w:val="uk-UA"/>
        </w:rPr>
        <w:t xml:space="preserve"> </w:t>
      </w:r>
      <w:r w:rsidRPr="00E84A04">
        <w:rPr>
          <w:rFonts w:ascii="Times New Roman" w:hAnsi="Times New Roman"/>
          <w:iCs/>
          <w:sz w:val="26"/>
          <w:szCs w:val="26"/>
          <w:lang w:val="uk-UA"/>
        </w:rPr>
        <w:t>щодо</w:t>
      </w:r>
      <w:r w:rsidRPr="002D7D71">
        <w:rPr>
          <w:rFonts w:ascii="Times New Roman" w:hAnsi="Times New Roman"/>
          <w:iCs/>
          <w:sz w:val="26"/>
          <w:szCs w:val="26"/>
          <w:lang w:val="uk-UA"/>
        </w:rPr>
        <w:t xml:space="preserve"> </w:t>
      </w:r>
      <w:r w:rsidRPr="002D7D71">
        <w:rPr>
          <w:rFonts w:ascii="Times New Roman" w:hAnsi="Times New Roman"/>
          <w:color w:val="000000"/>
          <w:sz w:val="26"/>
          <w:szCs w:val="26"/>
          <w:shd w:val="clear" w:color="auto" w:fill="FFFFFF"/>
        </w:rPr>
        <w:t>невідкладно забезпечення розгляд</w:t>
      </w:r>
      <w:r>
        <w:rPr>
          <w:rFonts w:ascii="Times New Roman" w:hAnsi="Times New Roman"/>
          <w:color w:val="000000"/>
          <w:sz w:val="26"/>
          <w:szCs w:val="26"/>
          <w:shd w:val="clear" w:color="auto" w:fill="FFFFFF"/>
          <w:lang w:val="uk-UA"/>
        </w:rPr>
        <w:t>у</w:t>
      </w:r>
      <w:r w:rsidRPr="002D7D71">
        <w:rPr>
          <w:rFonts w:ascii="Times New Roman" w:hAnsi="Times New Roman"/>
          <w:color w:val="000000"/>
          <w:sz w:val="26"/>
          <w:szCs w:val="26"/>
          <w:shd w:val="clear" w:color="auto" w:fill="FFFFFF"/>
        </w:rPr>
        <w:t xml:space="preserve"> у другому читанні та прийняття в цілому проекту Виборчого кодексу</w:t>
      </w:r>
      <w:r w:rsidRPr="002D7D71">
        <w:rPr>
          <w:rFonts w:ascii="Times New Roman" w:hAnsi="Times New Roman"/>
          <w:iCs/>
          <w:sz w:val="26"/>
          <w:szCs w:val="26"/>
          <w:lang w:val="uk-UA"/>
        </w:rPr>
        <w:t>.</w:t>
      </w:r>
    </w:p>
    <w:p w:rsidR="007A2F9A" w:rsidRPr="00AB1F75" w:rsidRDefault="007A2F9A" w:rsidP="007A2F9A">
      <w:pPr>
        <w:tabs>
          <w:tab w:val="left" w:pos="557"/>
          <w:tab w:val="left" w:pos="3038"/>
        </w:tabs>
        <w:contextualSpacing/>
        <w:rPr>
          <w:sz w:val="26"/>
          <w:szCs w:val="26"/>
        </w:rPr>
      </w:pPr>
    </w:p>
    <w:p w:rsidR="007A2F9A" w:rsidRPr="00B904BC" w:rsidRDefault="007A2F9A" w:rsidP="007A2F9A">
      <w:pPr>
        <w:pStyle w:val="a5"/>
        <w:numPr>
          <w:ilvl w:val="0"/>
          <w:numId w:val="2"/>
        </w:numPr>
        <w:tabs>
          <w:tab w:val="left" w:pos="557"/>
          <w:tab w:val="left" w:pos="3038"/>
        </w:tabs>
        <w:ind w:left="567" w:right="283"/>
        <w:contextualSpacing/>
        <w:rPr>
          <w:rFonts w:ascii="Times New Roman" w:hAnsi="Times New Roman"/>
          <w:sz w:val="26"/>
          <w:szCs w:val="26"/>
        </w:rPr>
      </w:pPr>
      <w:r w:rsidRPr="00AB1F75">
        <w:rPr>
          <w:rFonts w:ascii="Times New Roman" w:hAnsi="Times New Roman"/>
          <w:sz w:val="26"/>
          <w:szCs w:val="26"/>
        </w:rPr>
        <w:t>Контроль за</w:t>
      </w:r>
      <w:r>
        <w:rPr>
          <w:rFonts w:ascii="Times New Roman" w:hAnsi="Times New Roman"/>
          <w:sz w:val="26"/>
          <w:szCs w:val="26"/>
        </w:rPr>
        <w:t xml:space="preserve"> виконанням </w:t>
      </w:r>
      <w:proofErr w:type="gramStart"/>
      <w:r>
        <w:rPr>
          <w:rFonts w:ascii="Times New Roman" w:hAnsi="Times New Roman"/>
          <w:sz w:val="26"/>
          <w:szCs w:val="26"/>
        </w:rPr>
        <w:t>р</w:t>
      </w:r>
      <w:proofErr w:type="gramEnd"/>
      <w:r>
        <w:rPr>
          <w:rFonts w:ascii="Times New Roman" w:hAnsi="Times New Roman"/>
          <w:sz w:val="26"/>
          <w:szCs w:val="26"/>
        </w:rPr>
        <w:t>ішення покласти</w:t>
      </w:r>
      <w:r>
        <w:rPr>
          <w:rFonts w:ascii="Times New Roman" w:hAnsi="Times New Roman"/>
          <w:sz w:val="26"/>
          <w:szCs w:val="26"/>
          <w:lang w:val="uk-UA"/>
        </w:rPr>
        <w:t xml:space="preserve"> на комісію з питань регламенту, етики, законності, захисту прав і законних інтересів громадян  (голова Марич П.Ф.)</w:t>
      </w:r>
    </w:p>
    <w:p w:rsidR="007A2F9A" w:rsidRPr="00B904BC" w:rsidRDefault="007A2F9A" w:rsidP="007A2F9A">
      <w:pPr>
        <w:pStyle w:val="a5"/>
        <w:rPr>
          <w:rFonts w:ascii="Times New Roman" w:hAnsi="Times New Roman"/>
          <w:sz w:val="26"/>
          <w:szCs w:val="26"/>
        </w:rPr>
      </w:pPr>
    </w:p>
    <w:p w:rsidR="007A2F9A" w:rsidRPr="00AB1F75" w:rsidRDefault="007A2F9A" w:rsidP="007A2F9A">
      <w:pPr>
        <w:pStyle w:val="a5"/>
        <w:numPr>
          <w:ilvl w:val="0"/>
          <w:numId w:val="2"/>
        </w:numPr>
        <w:tabs>
          <w:tab w:val="left" w:pos="557"/>
          <w:tab w:val="left" w:pos="3038"/>
        </w:tabs>
        <w:ind w:left="567"/>
        <w:contextualSpacing/>
        <w:rPr>
          <w:rFonts w:ascii="Times New Roman" w:hAnsi="Times New Roman"/>
          <w:sz w:val="26"/>
          <w:szCs w:val="26"/>
        </w:rPr>
      </w:pPr>
      <w:proofErr w:type="gramStart"/>
      <w:r w:rsidRPr="0015300E">
        <w:rPr>
          <w:rFonts w:ascii="Times New Roman" w:hAnsi="Times New Roman"/>
          <w:sz w:val="26"/>
          <w:szCs w:val="26"/>
        </w:rPr>
        <w:t>Р</w:t>
      </w:r>
      <w:proofErr w:type="gramEnd"/>
      <w:r w:rsidRPr="0015300E">
        <w:rPr>
          <w:rFonts w:ascii="Times New Roman" w:hAnsi="Times New Roman"/>
          <w:sz w:val="26"/>
          <w:szCs w:val="26"/>
        </w:rPr>
        <w:t>ішення набирає чинності з моменту оприлюднення на офіційному веб-сайті Радехівської міської ради.</w:t>
      </w:r>
    </w:p>
    <w:p w:rsidR="007A2F9A" w:rsidRDefault="007A2F9A" w:rsidP="007A2F9A">
      <w:pPr>
        <w:tabs>
          <w:tab w:val="left" w:pos="557"/>
          <w:tab w:val="left" w:pos="3038"/>
        </w:tabs>
        <w:rPr>
          <w:sz w:val="26"/>
          <w:szCs w:val="26"/>
        </w:rPr>
      </w:pPr>
    </w:p>
    <w:p w:rsidR="007A2F9A" w:rsidRDefault="007A2F9A" w:rsidP="007A2F9A">
      <w:pPr>
        <w:tabs>
          <w:tab w:val="left" w:pos="557"/>
          <w:tab w:val="left" w:pos="3038"/>
        </w:tabs>
        <w:rPr>
          <w:sz w:val="26"/>
          <w:szCs w:val="26"/>
        </w:rPr>
      </w:pPr>
    </w:p>
    <w:p w:rsidR="007A2F9A" w:rsidRDefault="007A2F9A" w:rsidP="007A2F9A">
      <w:pPr>
        <w:tabs>
          <w:tab w:val="left" w:pos="557"/>
          <w:tab w:val="left" w:pos="3038"/>
        </w:tabs>
        <w:rPr>
          <w:sz w:val="26"/>
          <w:szCs w:val="26"/>
        </w:rPr>
      </w:pPr>
    </w:p>
    <w:p w:rsidR="00D97E5F" w:rsidRDefault="00D97E5F" w:rsidP="007A2F9A">
      <w:pPr>
        <w:tabs>
          <w:tab w:val="left" w:pos="557"/>
          <w:tab w:val="left" w:pos="3038"/>
        </w:tabs>
        <w:rPr>
          <w:sz w:val="26"/>
          <w:szCs w:val="26"/>
        </w:rPr>
      </w:pPr>
    </w:p>
    <w:p w:rsidR="00D97E5F" w:rsidRDefault="00D97E5F" w:rsidP="007A2F9A">
      <w:pPr>
        <w:tabs>
          <w:tab w:val="left" w:pos="557"/>
          <w:tab w:val="left" w:pos="3038"/>
        </w:tabs>
        <w:rPr>
          <w:sz w:val="26"/>
          <w:szCs w:val="26"/>
        </w:rPr>
      </w:pPr>
    </w:p>
    <w:p w:rsidR="007A2F9A" w:rsidRPr="00AB1F75" w:rsidRDefault="007A2F9A" w:rsidP="007A2F9A">
      <w:pPr>
        <w:tabs>
          <w:tab w:val="left" w:pos="557"/>
          <w:tab w:val="left" w:pos="3038"/>
        </w:tabs>
        <w:rPr>
          <w:sz w:val="26"/>
          <w:szCs w:val="26"/>
        </w:rPr>
      </w:pPr>
    </w:p>
    <w:p w:rsidR="007A2F9A" w:rsidRDefault="007A2F9A" w:rsidP="007A2F9A">
      <w:pPr>
        <w:tabs>
          <w:tab w:val="left" w:pos="557"/>
          <w:tab w:val="left" w:pos="3038"/>
        </w:tabs>
        <w:rPr>
          <w:b/>
          <w:sz w:val="26"/>
          <w:szCs w:val="26"/>
        </w:rPr>
      </w:pPr>
      <w:r w:rsidRPr="00AB1F75">
        <w:rPr>
          <w:sz w:val="26"/>
          <w:szCs w:val="26"/>
        </w:rPr>
        <w:t xml:space="preserve">               </w:t>
      </w:r>
      <w:r>
        <w:rPr>
          <w:sz w:val="26"/>
          <w:szCs w:val="26"/>
        </w:rPr>
        <w:t xml:space="preserve">    </w:t>
      </w:r>
      <w:r w:rsidRPr="00AB1F75">
        <w:rPr>
          <w:sz w:val="26"/>
          <w:szCs w:val="26"/>
        </w:rPr>
        <w:t xml:space="preserve">  </w:t>
      </w:r>
      <w:r w:rsidRPr="00AB1F75">
        <w:rPr>
          <w:b/>
          <w:sz w:val="26"/>
          <w:szCs w:val="26"/>
        </w:rPr>
        <w:t>Міський голова                                                 Степан Коханчук</w:t>
      </w:r>
    </w:p>
    <w:p w:rsidR="007A2F9A" w:rsidRDefault="007A2F9A" w:rsidP="007A2F9A">
      <w:pPr>
        <w:rPr>
          <w:b/>
          <w:sz w:val="26"/>
          <w:szCs w:val="26"/>
        </w:rPr>
      </w:pPr>
    </w:p>
    <w:p w:rsidR="007A2F9A" w:rsidRDefault="007A2F9A" w:rsidP="007A2F9A"/>
    <w:p w:rsidR="007A2F9A" w:rsidRDefault="007A2F9A" w:rsidP="007A2F9A"/>
    <w:p w:rsidR="007A2F9A" w:rsidRDefault="007A2F9A" w:rsidP="007A2F9A"/>
    <w:p w:rsidR="007A2F9A" w:rsidRDefault="007A2F9A" w:rsidP="007A2F9A">
      <w:pPr>
        <w:jc w:val="right"/>
        <w:rPr>
          <w:sz w:val="20"/>
          <w:szCs w:val="20"/>
        </w:rPr>
      </w:pPr>
      <w:r>
        <w:rPr>
          <w:sz w:val="20"/>
          <w:szCs w:val="20"/>
        </w:rPr>
        <w:lastRenderedPageBreak/>
        <w:t>Прийнято на Х</w:t>
      </w:r>
      <w:r>
        <w:rPr>
          <w:sz w:val="20"/>
          <w:szCs w:val="20"/>
          <w:lang w:val="en-US"/>
        </w:rPr>
        <w:t>XXIII</w:t>
      </w:r>
      <w:r>
        <w:rPr>
          <w:sz w:val="20"/>
          <w:szCs w:val="20"/>
        </w:rPr>
        <w:t xml:space="preserve"> сесії </w:t>
      </w:r>
    </w:p>
    <w:p w:rsidR="007A2F9A" w:rsidRDefault="007A2F9A" w:rsidP="007A2F9A">
      <w:pPr>
        <w:jc w:val="right"/>
        <w:rPr>
          <w:sz w:val="20"/>
          <w:szCs w:val="20"/>
        </w:rPr>
      </w:pPr>
      <w:r>
        <w:rPr>
          <w:sz w:val="20"/>
          <w:szCs w:val="20"/>
        </w:rPr>
        <w:t>Радехівської міської ради</w:t>
      </w:r>
    </w:p>
    <w:p w:rsidR="007A2F9A" w:rsidRDefault="007A2F9A" w:rsidP="007A2F9A">
      <w:pPr>
        <w:jc w:val="right"/>
        <w:rPr>
          <w:sz w:val="20"/>
          <w:szCs w:val="20"/>
        </w:rPr>
      </w:pPr>
      <w:r>
        <w:rPr>
          <w:sz w:val="20"/>
          <w:szCs w:val="20"/>
        </w:rPr>
        <w:t xml:space="preserve">депутатами </w:t>
      </w:r>
      <w:r>
        <w:rPr>
          <w:sz w:val="20"/>
          <w:szCs w:val="20"/>
          <w:lang w:val="en-US"/>
        </w:rPr>
        <w:t>VII</w:t>
      </w:r>
      <w:r w:rsidRPr="00F903ED">
        <w:rPr>
          <w:sz w:val="20"/>
          <w:szCs w:val="20"/>
          <w:lang w:val="ru-RU"/>
        </w:rPr>
        <w:t xml:space="preserve"> </w:t>
      </w:r>
      <w:r>
        <w:rPr>
          <w:sz w:val="20"/>
          <w:szCs w:val="20"/>
        </w:rPr>
        <w:t xml:space="preserve">скликання </w:t>
      </w:r>
    </w:p>
    <w:p w:rsidR="007A2F9A" w:rsidRPr="00A95A92" w:rsidRDefault="007A2F9A" w:rsidP="007A2F9A">
      <w:pPr>
        <w:jc w:val="right"/>
        <w:rPr>
          <w:sz w:val="20"/>
          <w:szCs w:val="20"/>
        </w:rPr>
      </w:pPr>
      <w:r>
        <w:rPr>
          <w:sz w:val="20"/>
          <w:szCs w:val="20"/>
        </w:rPr>
        <w:t xml:space="preserve">30 </w:t>
      </w:r>
      <w:r>
        <w:rPr>
          <w:sz w:val="20"/>
          <w:szCs w:val="20"/>
          <w:lang w:val="ru-RU"/>
        </w:rPr>
        <w:t>трав</w:t>
      </w:r>
      <w:r w:rsidRPr="007F233B">
        <w:rPr>
          <w:sz w:val="20"/>
          <w:szCs w:val="20"/>
          <w:lang w:val="ru-RU"/>
        </w:rPr>
        <w:t>ня</w:t>
      </w:r>
      <w:r>
        <w:rPr>
          <w:sz w:val="20"/>
          <w:szCs w:val="20"/>
        </w:rPr>
        <w:t xml:space="preserve"> 2018 року</w:t>
      </w:r>
    </w:p>
    <w:p w:rsidR="007A2F9A" w:rsidRDefault="007A2F9A" w:rsidP="007A2F9A">
      <w:pPr>
        <w:jc w:val="center"/>
        <w:rPr>
          <w:b/>
          <w:sz w:val="26"/>
          <w:szCs w:val="26"/>
        </w:rPr>
      </w:pPr>
    </w:p>
    <w:p w:rsidR="007A2F9A" w:rsidRDefault="007A2F9A" w:rsidP="007A2F9A">
      <w:pPr>
        <w:jc w:val="center"/>
        <w:rPr>
          <w:b/>
          <w:sz w:val="26"/>
          <w:szCs w:val="26"/>
        </w:rPr>
      </w:pPr>
    </w:p>
    <w:p w:rsidR="00410E3D" w:rsidRDefault="00410E3D" w:rsidP="007A2F9A">
      <w:pPr>
        <w:jc w:val="center"/>
        <w:rPr>
          <w:b/>
          <w:sz w:val="26"/>
          <w:szCs w:val="26"/>
        </w:rPr>
      </w:pPr>
    </w:p>
    <w:p w:rsidR="007A2F9A" w:rsidRPr="00AB1F75" w:rsidRDefault="007A2F9A" w:rsidP="007A2F9A">
      <w:pPr>
        <w:rPr>
          <w:b/>
          <w:sz w:val="26"/>
          <w:szCs w:val="26"/>
        </w:rPr>
      </w:pPr>
      <w:r w:rsidRPr="0027608E">
        <w:rPr>
          <w:b/>
        </w:rPr>
        <w:t xml:space="preserve">                                                                    </w:t>
      </w:r>
      <w:r w:rsidRPr="00AB1F75">
        <w:rPr>
          <w:b/>
          <w:sz w:val="26"/>
          <w:szCs w:val="26"/>
        </w:rPr>
        <w:t>ЗВЕРНЕННЯ</w:t>
      </w:r>
    </w:p>
    <w:p w:rsidR="007A2F9A" w:rsidRPr="007D1909" w:rsidRDefault="007A2F9A" w:rsidP="007A2F9A">
      <w:pPr>
        <w:jc w:val="center"/>
        <w:rPr>
          <w:b/>
          <w:sz w:val="28"/>
          <w:szCs w:val="28"/>
        </w:rPr>
      </w:pPr>
      <w:r w:rsidRPr="007D1909">
        <w:rPr>
          <w:b/>
          <w:sz w:val="28"/>
          <w:szCs w:val="28"/>
        </w:rPr>
        <w:t>депутатів Радехівської міської ради</w:t>
      </w:r>
    </w:p>
    <w:p w:rsidR="007A2F9A" w:rsidRDefault="007A2F9A" w:rsidP="007A2F9A">
      <w:pPr>
        <w:tabs>
          <w:tab w:val="left" w:pos="1663"/>
        </w:tabs>
        <w:jc w:val="center"/>
        <w:rPr>
          <w:sz w:val="20"/>
          <w:szCs w:val="20"/>
        </w:rPr>
      </w:pPr>
      <w:r w:rsidRPr="00AB1F75">
        <w:rPr>
          <w:b/>
          <w:sz w:val="26"/>
          <w:szCs w:val="26"/>
        </w:rPr>
        <w:t xml:space="preserve">до Президента України, </w:t>
      </w:r>
      <w:r>
        <w:rPr>
          <w:b/>
          <w:sz w:val="26"/>
          <w:szCs w:val="26"/>
        </w:rPr>
        <w:t xml:space="preserve">Голови </w:t>
      </w:r>
      <w:r w:rsidRPr="00AB1F75">
        <w:rPr>
          <w:b/>
          <w:sz w:val="26"/>
          <w:szCs w:val="26"/>
        </w:rPr>
        <w:t>Верховної Ради України</w:t>
      </w:r>
      <w:r w:rsidRPr="00A066CA">
        <w:rPr>
          <w:b/>
          <w:iCs/>
          <w:sz w:val="26"/>
          <w:szCs w:val="26"/>
        </w:rPr>
        <w:t xml:space="preserve"> </w:t>
      </w:r>
      <w:r>
        <w:rPr>
          <w:b/>
          <w:iCs/>
          <w:sz w:val="26"/>
          <w:szCs w:val="26"/>
        </w:rPr>
        <w:t xml:space="preserve">та народних депутатів України </w:t>
      </w:r>
      <w:r w:rsidRPr="00A066CA">
        <w:rPr>
          <w:b/>
          <w:iCs/>
          <w:sz w:val="26"/>
          <w:szCs w:val="26"/>
        </w:rPr>
        <w:t xml:space="preserve">щодо </w:t>
      </w:r>
      <w:r w:rsidRPr="002D7D71">
        <w:rPr>
          <w:b/>
          <w:color w:val="000000"/>
          <w:sz w:val="26"/>
          <w:szCs w:val="26"/>
          <w:shd w:val="clear" w:color="auto" w:fill="FFFFFF"/>
        </w:rPr>
        <w:t>невідкладно забезпечення розгляд</w:t>
      </w:r>
      <w:r>
        <w:rPr>
          <w:b/>
          <w:color w:val="000000"/>
          <w:sz w:val="26"/>
          <w:szCs w:val="26"/>
          <w:shd w:val="clear" w:color="auto" w:fill="FFFFFF"/>
        </w:rPr>
        <w:t>у</w:t>
      </w:r>
      <w:r w:rsidRPr="002D7D71">
        <w:rPr>
          <w:b/>
          <w:color w:val="000000"/>
          <w:sz w:val="26"/>
          <w:szCs w:val="26"/>
          <w:shd w:val="clear" w:color="auto" w:fill="FFFFFF"/>
        </w:rPr>
        <w:t xml:space="preserve"> у другому читанні та прийняття в цілому проекту Виборчого кодексу</w:t>
      </w:r>
      <w:r w:rsidRPr="002D7D71">
        <w:rPr>
          <w:sz w:val="26"/>
          <w:szCs w:val="26"/>
        </w:rPr>
        <w:t xml:space="preserve">       </w:t>
      </w:r>
    </w:p>
    <w:p w:rsidR="007A2F9A" w:rsidRDefault="007A2F9A" w:rsidP="007A2F9A">
      <w:pPr>
        <w:jc w:val="center"/>
        <w:rPr>
          <w:b/>
        </w:rPr>
      </w:pPr>
    </w:p>
    <w:p w:rsidR="00410E3D" w:rsidRDefault="00410E3D" w:rsidP="007A2F9A">
      <w:pPr>
        <w:jc w:val="center"/>
        <w:rPr>
          <w:b/>
        </w:rPr>
      </w:pPr>
    </w:p>
    <w:p w:rsidR="007A2F9A" w:rsidRPr="00C00934" w:rsidRDefault="007A2F9A" w:rsidP="007A2F9A">
      <w:pPr>
        <w:jc w:val="center"/>
        <w:rPr>
          <w:b/>
        </w:rPr>
      </w:pPr>
      <w:r w:rsidRPr="00C00934">
        <w:rPr>
          <w:b/>
        </w:rPr>
        <w:t>Шановний Петре Олексійовичу!</w:t>
      </w:r>
    </w:p>
    <w:p w:rsidR="007A2F9A" w:rsidRPr="00C00934" w:rsidRDefault="007A2F9A" w:rsidP="007A2F9A">
      <w:pPr>
        <w:jc w:val="center"/>
        <w:rPr>
          <w:b/>
        </w:rPr>
      </w:pPr>
      <w:r w:rsidRPr="00C00934">
        <w:rPr>
          <w:b/>
        </w:rPr>
        <w:t>Шановний Андрію Володимировичу!</w:t>
      </w:r>
    </w:p>
    <w:p w:rsidR="007A2F9A" w:rsidRPr="00C00934" w:rsidRDefault="007A2F9A" w:rsidP="007A2F9A">
      <w:pPr>
        <w:jc w:val="center"/>
        <w:rPr>
          <w:b/>
        </w:rPr>
      </w:pPr>
    </w:p>
    <w:p w:rsidR="007A2F9A" w:rsidRPr="002D7D71" w:rsidRDefault="007A2F9A" w:rsidP="007A2F9A">
      <w:pPr>
        <w:spacing w:line="276" w:lineRule="auto"/>
        <w:ind w:firstLine="708"/>
        <w:jc w:val="both"/>
        <w:rPr>
          <w:sz w:val="26"/>
          <w:szCs w:val="26"/>
        </w:rPr>
      </w:pPr>
      <w:r w:rsidRPr="002D7D71">
        <w:rPr>
          <w:sz w:val="26"/>
          <w:szCs w:val="26"/>
        </w:rPr>
        <w:t>Ми, депутати Радехівської міської ради, від імені членів нашої громади закликаємо Вас виконати базові вимоги Революції Гідності, публічні передвиборчі обіцянки, надані громадянам України та міжнародній спільноті, та письмові зобов’язання перед учасниками Коаліційної угоди політичних сил парламенту 2014 року щодо невідкладного впровадження виборчої системи з відкритими списками.</w:t>
      </w:r>
    </w:p>
    <w:p w:rsidR="007A2F9A" w:rsidRPr="002D7D71" w:rsidRDefault="007A2F9A" w:rsidP="007A2F9A">
      <w:pPr>
        <w:spacing w:line="276" w:lineRule="auto"/>
        <w:ind w:firstLine="708"/>
        <w:jc w:val="both"/>
        <w:rPr>
          <w:sz w:val="26"/>
          <w:szCs w:val="26"/>
        </w:rPr>
      </w:pPr>
      <w:r w:rsidRPr="002D7D71">
        <w:rPr>
          <w:sz w:val="26"/>
          <w:szCs w:val="26"/>
        </w:rPr>
        <w:t>Продовження політичних традицій часів Януковича щодо ігнорування публічних обіцянок і вимог громадян України не додає честі чинним політикам та лише підтверджує недостатність проведеного оновлення складу парламенту, перешкодою чому стала чинна «мажоритарна» складова виборчої системи. Адже, боротьбу у мажоритарних виборчих округах ведуть не ідеї та програми, а адмінресурс та гроші.</w:t>
      </w:r>
      <w:r w:rsidRPr="002D7D71">
        <w:rPr>
          <w:sz w:val="26"/>
          <w:szCs w:val="26"/>
          <w:lang w:val="ru-RU"/>
        </w:rPr>
        <w:t xml:space="preserve"> </w:t>
      </w:r>
      <w:r w:rsidRPr="002D7D71">
        <w:rPr>
          <w:sz w:val="26"/>
          <w:szCs w:val="26"/>
        </w:rPr>
        <w:t>Тому шанси на перемогу достойних кандидатів, які не володіють потужним фінансовим ресурсом, є мізерними.</w:t>
      </w:r>
    </w:p>
    <w:p w:rsidR="007A2F9A" w:rsidRPr="002D7D71" w:rsidRDefault="007A2F9A" w:rsidP="007A2F9A">
      <w:pPr>
        <w:spacing w:line="276" w:lineRule="auto"/>
        <w:ind w:firstLine="708"/>
        <w:jc w:val="both"/>
        <w:rPr>
          <w:sz w:val="26"/>
          <w:szCs w:val="26"/>
        </w:rPr>
      </w:pPr>
      <w:r w:rsidRPr="002D7D71">
        <w:rPr>
          <w:sz w:val="26"/>
          <w:szCs w:val="26"/>
        </w:rPr>
        <w:t>Українській державі критично важливо негайно провести виборчу реформу, запровадивши на парламентських виборах пропорційну систему виборів з відкритими списками. Ця система дозволяє, з одного боку, зберегти принцип політичної структуризації суспільства завдяки участі політичних партій, але в той же час гарантує наявність тіснішого зв’язку народного депутата з виборцями певного округу.</w:t>
      </w:r>
    </w:p>
    <w:p w:rsidR="007A2F9A" w:rsidRPr="002D7D71" w:rsidRDefault="007A2F9A" w:rsidP="007A2F9A">
      <w:pPr>
        <w:spacing w:line="276" w:lineRule="auto"/>
        <w:ind w:firstLine="708"/>
        <w:jc w:val="both"/>
        <w:rPr>
          <w:sz w:val="26"/>
          <w:szCs w:val="26"/>
        </w:rPr>
      </w:pPr>
      <w:r w:rsidRPr="002D7D71">
        <w:rPr>
          <w:sz w:val="26"/>
          <w:szCs w:val="26"/>
        </w:rPr>
        <w:t>Окрім того, за цією виборчою системою громадяни обиратимуть не лише партію, але й матимуть змогу впливати на розташування кандидатів в ієрархії виборчого списку цієї партії. В цьому і полягає принцип “відкриття” партійних списків.</w:t>
      </w:r>
    </w:p>
    <w:p w:rsidR="007A2F9A" w:rsidRPr="002D7D71" w:rsidRDefault="007A2F9A" w:rsidP="007A2F9A">
      <w:pPr>
        <w:spacing w:line="276" w:lineRule="auto"/>
        <w:ind w:firstLine="708"/>
        <w:jc w:val="both"/>
        <w:rPr>
          <w:sz w:val="26"/>
          <w:szCs w:val="26"/>
        </w:rPr>
      </w:pPr>
      <w:r w:rsidRPr="002D7D71">
        <w:rPr>
          <w:sz w:val="26"/>
          <w:szCs w:val="26"/>
        </w:rPr>
        <w:t>Незважаючи на всю очевидність причин і наслідків, влада продовжує лише імітувати процес виборчої реформи, зокрема щодо розгляду Виборчого кодексу, голосування за перше читання якого відбулось ще 7 листопада 2017 року.</w:t>
      </w:r>
    </w:p>
    <w:p w:rsidR="007A2F9A" w:rsidRPr="002D7D71" w:rsidRDefault="007A2F9A" w:rsidP="007A2F9A">
      <w:pPr>
        <w:spacing w:line="276" w:lineRule="auto"/>
        <w:ind w:firstLine="708"/>
        <w:jc w:val="both"/>
        <w:rPr>
          <w:sz w:val="26"/>
          <w:szCs w:val="26"/>
        </w:rPr>
      </w:pPr>
      <w:r w:rsidRPr="002D7D71">
        <w:rPr>
          <w:sz w:val="26"/>
          <w:szCs w:val="26"/>
        </w:rPr>
        <w:t xml:space="preserve">Сьогодні вже негідно продовжувати аргументувати зволікання виключно чисельністю внесених поправок, адже з дати їх внесення пройшло більше шести місяців. Складається враження, що влада свідомо затягує цей процес і намагається “поховати” Виборчий кодекс під дискусіями навколо правок щодо окремих його статей. </w:t>
      </w:r>
    </w:p>
    <w:p w:rsidR="007A2F9A" w:rsidRPr="002D7D71" w:rsidRDefault="007A2F9A" w:rsidP="007A2F9A">
      <w:pPr>
        <w:spacing w:line="276" w:lineRule="auto"/>
        <w:ind w:firstLine="708"/>
        <w:jc w:val="both"/>
        <w:rPr>
          <w:sz w:val="26"/>
          <w:szCs w:val="26"/>
        </w:rPr>
      </w:pPr>
      <w:r w:rsidRPr="002D7D71">
        <w:rPr>
          <w:sz w:val="26"/>
          <w:szCs w:val="26"/>
        </w:rPr>
        <w:lastRenderedPageBreak/>
        <w:t>Але українське суспільство не потерпить більше “політичного окозамилювання”, воно потребує реальних і швидких змін. У результаті впровадження Виборчого кодексу наша країна нарешті отримає шанс сформувати достойну політичну еліту та структуровану партійну систему замість олігархічних партій, партій-одноденок та іменних проектів під вибори. А громадяни України зможуть отримати більший вплив як на формування влади, так і на стан справ в країні.</w:t>
      </w:r>
    </w:p>
    <w:p w:rsidR="007A2F9A" w:rsidRPr="002D7D71" w:rsidRDefault="007A2F9A" w:rsidP="007A2F9A">
      <w:pPr>
        <w:spacing w:line="276" w:lineRule="auto"/>
        <w:jc w:val="both"/>
        <w:rPr>
          <w:sz w:val="26"/>
          <w:szCs w:val="26"/>
        </w:rPr>
      </w:pPr>
    </w:p>
    <w:p w:rsidR="007A2F9A" w:rsidRPr="002D7D71" w:rsidRDefault="007A2F9A" w:rsidP="007A2F9A">
      <w:pPr>
        <w:spacing w:line="276" w:lineRule="auto"/>
        <w:ind w:firstLine="708"/>
        <w:jc w:val="both"/>
        <w:rPr>
          <w:color w:val="000000"/>
          <w:sz w:val="26"/>
          <w:szCs w:val="26"/>
          <w:shd w:val="clear" w:color="auto" w:fill="FFFFFF"/>
        </w:rPr>
      </w:pPr>
      <w:r w:rsidRPr="002D7D71">
        <w:rPr>
          <w:sz w:val="26"/>
          <w:szCs w:val="26"/>
        </w:rPr>
        <w:t>Враховуючи вищевикладене та з метою забезпечення проведення виборів</w:t>
      </w:r>
      <w:r w:rsidRPr="002D7D71">
        <w:rPr>
          <w:color w:val="000000"/>
          <w:sz w:val="26"/>
          <w:szCs w:val="26"/>
          <w:shd w:val="clear" w:color="auto" w:fill="FFFFFF"/>
        </w:rPr>
        <w:t xml:space="preserve"> парламенту 2019 року за відкритими списками, </w:t>
      </w:r>
    </w:p>
    <w:p w:rsidR="007A2F9A" w:rsidRPr="002D7D71" w:rsidRDefault="007A2F9A" w:rsidP="007A2F9A">
      <w:pPr>
        <w:spacing w:line="276" w:lineRule="auto"/>
        <w:ind w:firstLine="708"/>
        <w:jc w:val="center"/>
        <w:rPr>
          <w:color w:val="000000"/>
          <w:sz w:val="26"/>
          <w:szCs w:val="26"/>
          <w:shd w:val="clear" w:color="auto" w:fill="FFFFFF"/>
        </w:rPr>
      </w:pPr>
      <w:r w:rsidRPr="002D7D71">
        <w:rPr>
          <w:color w:val="000000"/>
          <w:sz w:val="26"/>
          <w:szCs w:val="26"/>
          <w:shd w:val="clear" w:color="auto" w:fill="FFFFFF"/>
        </w:rPr>
        <w:t>вимагаємо :</w:t>
      </w:r>
    </w:p>
    <w:p w:rsidR="007A2F9A" w:rsidRPr="002D7D71" w:rsidRDefault="007A2F9A" w:rsidP="007A2F9A">
      <w:pPr>
        <w:spacing w:line="276" w:lineRule="auto"/>
        <w:ind w:firstLine="567"/>
        <w:jc w:val="both"/>
        <w:rPr>
          <w:b/>
          <w:color w:val="000000"/>
          <w:sz w:val="26"/>
          <w:szCs w:val="26"/>
          <w:shd w:val="clear" w:color="auto" w:fill="FFFFFF"/>
        </w:rPr>
      </w:pPr>
      <w:r w:rsidRPr="002D7D71">
        <w:rPr>
          <w:b/>
          <w:color w:val="000000"/>
          <w:sz w:val="26"/>
          <w:szCs w:val="26"/>
          <w:shd w:val="clear" w:color="auto" w:fill="FFFFFF"/>
        </w:rPr>
        <w:t>невідкладно забезпечити розгляд у другому читанні та прийняття в цілому проекту Виборчого кодексу (проект № 3112-1 від 02.10.2015)</w:t>
      </w:r>
    </w:p>
    <w:p w:rsidR="007A2F9A" w:rsidRPr="002D7D71" w:rsidRDefault="007A2F9A" w:rsidP="007A2F9A">
      <w:pPr>
        <w:spacing w:line="276" w:lineRule="auto"/>
        <w:ind w:left="708"/>
        <w:jc w:val="both"/>
        <w:rPr>
          <w:color w:val="000000"/>
          <w:sz w:val="26"/>
          <w:szCs w:val="26"/>
          <w:shd w:val="clear" w:color="auto" w:fill="FFFFFF"/>
        </w:rPr>
      </w:pPr>
    </w:p>
    <w:p w:rsidR="007A2F9A" w:rsidRDefault="007A2F9A" w:rsidP="007A2F9A">
      <w:pPr>
        <w:jc w:val="center"/>
        <w:rPr>
          <w:b/>
          <w:sz w:val="26"/>
          <w:szCs w:val="26"/>
        </w:rPr>
      </w:pPr>
    </w:p>
    <w:p w:rsidR="007A2F9A" w:rsidRPr="003F1269" w:rsidRDefault="007A2F9A" w:rsidP="007A2F9A">
      <w:pPr>
        <w:jc w:val="center"/>
        <w:rPr>
          <w:b/>
          <w:sz w:val="26"/>
          <w:szCs w:val="26"/>
        </w:rPr>
      </w:pPr>
    </w:p>
    <w:p w:rsidR="007A2F9A" w:rsidRDefault="007A2F9A" w:rsidP="007A2F9A"/>
    <w:p w:rsidR="007A2F9A" w:rsidRDefault="007A2F9A" w:rsidP="007A2F9A"/>
    <w:p w:rsidR="007A2F9A" w:rsidRDefault="007A2F9A" w:rsidP="007A2F9A"/>
    <w:p w:rsidR="007A2F9A" w:rsidRDefault="007A2F9A" w:rsidP="007A2F9A"/>
    <w:p w:rsidR="007A2F9A" w:rsidRDefault="007A2F9A" w:rsidP="007A2F9A"/>
    <w:p w:rsidR="007A2F9A" w:rsidRDefault="007A2F9A" w:rsidP="007A2F9A"/>
    <w:p w:rsidR="007A2F9A" w:rsidRDefault="007A2F9A" w:rsidP="007A2F9A"/>
    <w:p w:rsidR="007A2F9A" w:rsidRDefault="007A2F9A" w:rsidP="007A2F9A"/>
    <w:p w:rsidR="007A2F9A" w:rsidRDefault="007A2F9A" w:rsidP="007A2F9A"/>
    <w:p w:rsidR="007A2F9A" w:rsidRDefault="007A2F9A" w:rsidP="007A2F9A"/>
    <w:p w:rsidR="007A2F9A" w:rsidRDefault="007A2F9A" w:rsidP="007A2F9A"/>
    <w:p w:rsidR="007A2F9A" w:rsidRDefault="007A2F9A" w:rsidP="007A2F9A"/>
    <w:p w:rsidR="007A2F9A" w:rsidRDefault="007A2F9A" w:rsidP="007A2F9A"/>
    <w:p w:rsidR="007A2F9A" w:rsidRDefault="007A2F9A" w:rsidP="007A2F9A"/>
    <w:p w:rsidR="007A2F9A" w:rsidRDefault="007A2F9A" w:rsidP="007A2F9A"/>
    <w:p w:rsidR="007A2F9A" w:rsidRDefault="007A2F9A" w:rsidP="007A2F9A"/>
    <w:p w:rsidR="007A2F9A" w:rsidRDefault="007A2F9A" w:rsidP="007A2F9A"/>
    <w:p w:rsidR="007A2F9A" w:rsidRDefault="007A2F9A" w:rsidP="007A2F9A"/>
    <w:p w:rsidR="007A2F9A" w:rsidRDefault="007A2F9A" w:rsidP="007A2F9A"/>
    <w:p w:rsidR="007A2F9A" w:rsidRDefault="007A2F9A" w:rsidP="007A2F9A"/>
    <w:p w:rsidR="007A2F9A" w:rsidRDefault="007A2F9A" w:rsidP="007A2F9A"/>
    <w:p w:rsidR="007A2F9A" w:rsidRDefault="007A2F9A" w:rsidP="007A2F9A"/>
    <w:p w:rsidR="007A2F9A" w:rsidRDefault="007A2F9A" w:rsidP="007A2F9A"/>
    <w:p w:rsidR="007A2F9A" w:rsidRDefault="007A2F9A" w:rsidP="007A2F9A"/>
    <w:p w:rsidR="007A2F9A" w:rsidRDefault="007A2F9A" w:rsidP="007A2F9A"/>
    <w:p w:rsidR="007A2F9A" w:rsidRDefault="007A2F9A" w:rsidP="007A2F9A"/>
    <w:p w:rsidR="007A2F9A" w:rsidRDefault="007A2F9A" w:rsidP="007A2F9A"/>
    <w:p w:rsidR="007A2F9A" w:rsidRDefault="007A2F9A" w:rsidP="007A2F9A"/>
    <w:p w:rsidR="007A2F9A" w:rsidRDefault="007A2F9A" w:rsidP="007A2F9A"/>
    <w:p w:rsidR="00D97E5F" w:rsidRDefault="00D97E5F" w:rsidP="007A2F9A"/>
    <w:p w:rsidR="00D97E5F" w:rsidRDefault="00D97E5F" w:rsidP="007A2F9A"/>
    <w:p w:rsidR="00D97E5F" w:rsidRDefault="00D97E5F" w:rsidP="007A2F9A"/>
    <w:p w:rsidR="00D97E5F" w:rsidRDefault="00D97E5F" w:rsidP="007A2F9A"/>
    <w:p w:rsidR="007A2F9A" w:rsidRDefault="007A2F9A" w:rsidP="007A2F9A"/>
    <w:p w:rsidR="007A2F9A" w:rsidRDefault="007A2F9A" w:rsidP="007A2F9A"/>
    <w:p w:rsidR="007A2F9A" w:rsidRPr="006A2DA3" w:rsidRDefault="007A2F9A" w:rsidP="007A2F9A">
      <w:pPr>
        <w:jc w:val="center"/>
        <w:rPr>
          <w:b/>
          <w:sz w:val="26"/>
          <w:szCs w:val="26"/>
        </w:rPr>
      </w:pPr>
      <w:r>
        <w:rPr>
          <w:noProof/>
          <w:color w:val="000000"/>
          <w:sz w:val="26"/>
          <w:szCs w:val="26"/>
        </w:rPr>
        <w:lastRenderedPageBreak/>
        <w:drawing>
          <wp:inline distT="0" distB="0" distL="0" distR="0">
            <wp:extent cx="391795" cy="599440"/>
            <wp:effectExtent l="19050" t="0" r="8255" b="0"/>
            <wp:docPr id="128" name="Рисунок 128"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Безымянный"/>
                    <pic:cNvPicPr>
                      <a:picLocks noChangeAspect="1" noChangeArrowheads="1"/>
                    </pic:cNvPicPr>
                  </pic:nvPicPr>
                  <pic:blipFill>
                    <a:blip r:embed="rId6" cstate="print"/>
                    <a:srcRect/>
                    <a:stretch>
                      <a:fillRect/>
                    </a:stretch>
                  </pic:blipFill>
                  <pic:spPr bwMode="auto">
                    <a:xfrm>
                      <a:off x="0" y="0"/>
                      <a:ext cx="391795" cy="599440"/>
                    </a:xfrm>
                    <a:prstGeom prst="rect">
                      <a:avLst/>
                    </a:prstGeom>
                    <a:noFill/>
                    <a:ln w="9525">
                      <a:noFill/>
                      <a:miter lim="800000"/>
                      <a:headEnd/>
                      <a:tailEnd/>
                    </a:ln>
                  </pic:spPr>
                </pic:pic>
              </a:graphicData>
            </a:graphic>
          </wp:inline>
        </w:drawing>
      </w:r>
    </w:p>
    <w:p w:rsidR="007A2F9A" w:rsidRPr="00A1158B" w:rsidRDefault="007A2F9A" w:rsidP="007A2F9A">
      <w:pPr>
        <w:pStyle w:val="1"/>
        <w:spacing w:after="240"/>
        <w:ind w:firstLine="0"/>
        <w:rPr>
          <w:b/>
          <w:sz w:val="26"/>
          <w:szCs w:val="26"/>
        </w:rPr>
      </w:pPr>
      <w:r w:rsidRPr="00A1158B">
        <w:rPr>
          <w:b/>
          <w:sz w:val="26"/>
          <w:szCs w:val="26"/>
        </w:rPr>
        <w:t xml:space="preserve">                                            РАДЕХІВСЬКА   МІСЬКА    РАДА</w:t>
      </w:r>
    </w:p>
    <w:p w:rsidR="007A2F9A" w:rsidRDefault="007A2F9A" w:rsidP="007A2F9A">
      <w:pPr>
        <w:jc w:val="center"/>
        <w:rPr>
          <w:b/>
          <w:sz w:val="26"/>
          <w:szCs w:val="26"/>
        </w:rPr>
      </w:pPr>
      <w:r w:rsidRPr="00A1158B">
        <w:rPr>
          <w:b/>
          <w:sz w:val="26"/>
          <w:szCs w:val="26"/>
        </w:rPr>
        <w:t>РАДЕХІВСЬКОГО   РАЙОНУ   ЛЬВІВСЬКОЇ   ОБЛАСТІ</w:t>
      </w:r>
    </w:p>
    <w:p w:rsidR="007A2F9A" w:rsidRPr="00A1158B" w:rsidRDefault="007A2F9A" w:rsidP="007A2F9A">
      <w:pPr>
        <w:jc w:val="center"/>
        <w:rPr>
          <w:b/>
          <w:sz w:val="26"/>
          <w:szCs w:val="26"/>
        </w:rPr>
      </w:pPr>
    </w:p>
    <w:p w:rsidR="007A2F9A" w:rsidRPr="00A1158B" w:rsidRDefault="007A2F9A" w:rsidP="007A2F9A">
      <w:pPr>
        <w:numPr>
          <w:ilvl w:val="12"/>
          <w:numId w:val="0"/>
        </w:numPr>
        <w:jc w:val="center"/>
        <w:rPr>
          <w:b/>
          <w:sz w:val="26"/>
          <w:szCs w:val="26"/>
        </w:rPr>
      </w:pPr>
      <w:r>
        <w:rPr>
          <w:b/>
          <w:sz w:val="26"/>
          <w:szCs w:val="26"/>
        </w:rPr>
        <w:t>33</w:t>
      </w:r>
      <w:r w:rsidRPr="00A1158B">
        <w:rPr>
          <w:b/>
          <w:sz w:val="26"/>
          <w:szCs w:val="26"/>
        </w:rPr>
        <w:t xml:space="preserve">  СЕСІЯ    7  СКЛИКАННЯ</w:t>
      </w:r>
    </w:p>
    <w:p w:rsidR="007A2F9A" w:rsidRPr="00F036C6" w:rsidRDefault="007A2F9A" w:rsidP="007A2F9A">
      <w:pPr>
        <w:pStyle w:val="2"/>
        <w:numPr>
          <w:ilvl w:val="12"/>
          <w:numId w:val="0"/>
        </w:numPr>
        <w:rPr>
          <w:rFonts w:ascii="Times New Roman" w:hAnsi="Times New Roman"/>
          <w:sz w:val="26"/>
          <w:szCs w:val="26"/>
        </w:rPr>
      </w:pPr>
      <w:r w:rsidRPr="00A1158B">
        <w:rPr>
          <w:rFonts w:ascii="Times New Roman" w:hAnsi="Times New Roman"/>
          <w:bCs w:val="0"/>
          <w:i w:val="0"/>
          <w:iCs w:val="0"/>
          <w:sz w:val="26"/>
          <w:szCs w:val="26"/>
        </w:rPr>
        <w:t xml:space="preserve">                                                   </w:t>
      </w:r>
      <w:r w:rsidRPr="00A1158B">
        <w:rPr>
          <w:rFonts w:ascii="Times New Roman" w:hAnsi="Times New Roman"/>
          <w:bCs w:val="0"/>
          <w:i w:val="0"/>
          <w:iCs w:val="0"/>
          <w:sz w:val="26"/>
          <w:szCs w:val="26"/>
        </w:rPr>
        <w:tab/>
        <w:t xml:space="preserve">     </w:t>
      </w:r>
      <w:r w:rsidRPr="00A1158B">
        <w:rPr>
          <w:rFonts w:ascii="Times New Roman" w:hAnsi="Times New Roman"/>
          <w:i w:val="0"/>
          <w:sz w:val="26"/>
          <w:szCs w:val="26"/>
        </w:rPr>
        <w:t xml:space="preserve">Р І Ш Е Н Н Я           </w:t>
      </w:r>
      <w:r>
        <w:rPr>
          <w:rFonts w:ascii="Times New Roman" w:hAnsi="Times New Roman"/>
          <w:i w:val="0"/>
          <w:sz w:val="26"/>
          <w:szCs w:val="26"/>
        </w:rPr>
        <w:t xml:space="preserve">  </w:t>
      </w:r>
      <w:r w:rsidRPr="00A1158B">
        <w:rPr>
          <w:rFonts w:ascii="Times New Roman" w:hAnsi="Times New Roman"/>
          <w:i w:val="0"/>
          <w:sz w:val="26"/>
          <w:szCs w:val="26"/>
        </w:rPr>
        <w:t xml:space="preserve"> </w:t>
      </w:r>
      <w:r>
        <w:rPr>
          <w:rFonts w:ascii="Times New Roman" w:hAnsi="Times New Roman"/>
          <w:i w:val="0"/>
          <w:sz w:val="26"/>
          <w:szCs w:val="26"/>
        </w:rPr>
        <w:t xml:space="preserve">    </w:t>
      </w:r>
      <w:r w:rsidRPr="00A1158B">
        <w:rPr>
          <w:rFonts w:ascii="Times New Roman" w:hAnsi="Times New Roman"/>
          <w:i w:val="0"/>
          <w:sz w:val="26"/>
          <w:szCs w:val="26"/>
        </w:rPr>
        <w:t xml:space="preserve">    </w:t>
      </w:r>
    </w:p>
    <w:p w:rsidR="007A2F9A" w:rsidRDefault="007A2F9A" w:rsidP="007A2F9A">
      <w:pPr>
        <w:spacing w:after="200"/>
        <w:rPr>
          <w:sz w:val="26"/>
          <w:szCs w:val="26"/>
        </w:rPr>
      </w:pPr>
    </w:p>
    <w:p w:rsidR="007A2F9A" w:rsidRPr="006568A2" w:rsidRDefault="007A2F9A" w:rsidP="007A2F9A">
      <w:pPr>
        <w:spacing w:after="200"/>
        <w:rPr>
          <w:sz w:val="26"/>
          <w:szCs w:val="26"/>
        </w:rPr>
      </w:pPr>
      <w:r w:rsidRPr="00A1158B">
        <w:rPr>
          <w:sz w:val="26"/>
          <w:szCs w:val="26"/>
        </w:rPr>
        <w:t xml:space="preserve">Від  </w:t>
      </w:r>
      <w:r>
        <w:rPr>
          <w:sz w:val="26"/>
          <w:szCs w:val="26"/>
        </w:rPr>
        <w:t>30</w:t>
      </w:r>
      <w:r w:rsidRPr="00A1158B">
        <w:rPr>
          <w:sz w:val="26"/>
          <w:szCs w:val="26"/>
        </w:rPr>
        <w:t xml:space="preserve"> </w:t>
      </w:r>
      <w:r>
        <w:rPr>
          <w:sz w:val="26"/>
          <w:szCs w:val="26"/>
        </w:rPr>
        <w:t>травня</w:t>
      </w:r>
      <w:r w:rsidRPr="00A1158B">
        <w:rPr>
          <w:sz w:val="26"/>
          <w:szCs w:val="26"/>
        </w:rPr>
        <w:t xml:space="preserve"> 201</w:t>
      </w:r>
      <w:r>
        <w:rPr>
          <w:sz w:val="26"/>
          <w:szCs w:val="26"/>
        </w:rPr>
        <w:t>8</w:t>
      </w:r>
      <w:r w:rsidRPr="00A1158B">
        <w:rPr>
          <w:sz w:val="26"/>
          <w:szCs w:val="26"/>
        </w:rPr>
        <w:t xml:space="preserve"> року           </w:t>
      </w:r>
      <w:r>
        <w:rPr>
          <w:sz w:val="26"/>
          <w:szCs w:val="26"/>
        </w:rPr>
        <w:t xml:space="preserve">   </w:t>
      </w:r>
      <w:r w:rsidRPr="00A1158B">
        <w:rPr>
          <w:sz w:val="26"/>
          <w:szCs w:val="26"/>
        </w:rPr>
        <w:t xml:space="preserve">        </w:t>
      </w:r>
      <w:r>
        <w:rPr>
          <w:b/>
          <w:sz w:val="26"/>
          <w:szCs w:val="26"/>
        </w:rPr>
        <w:t>№  3</w:t>
      </w:r>
      <w:r w:rsidRPr="00A1158B">
        <w:rPr>
          <w:b/>
          <w:sz w:val="26"/>
          <w:szCs w:val="26"/>
        </w:rPr>
        <w:t xml:space="preserve">                               </w:t>
      </w:r>
      <w:r w:rsidRPr="00A1158B">
        <w:rPr>
          <w:sz w:val="26"/>
          <w:szCs w:val="26"/>
        </w:rPr>
        <w:t>м.Радехів</w:t>
      </w:r>
    </w:p>
    <w:p w:rsidR="007A2F9A" w:rsidRPr="00A66F24" w:rsidRDefault="007A2F9A" w:rsidP="007A2F9A">
      <w:pPr>
        <w:rPr>
          <w:rFonts w:cs="Calibri"/>
          <w:b/>
          <w:sz w:val="26"/>
          <w:szCs w:val="26"/>
        </w:rPr>
      </w:pPr>
      <w:r w:rsidRPr="00A66F24">
        <w:rPr>
          <w:rFonts w:cs="Calibri"/>
          <w:b/>
          <w:sz w:val="26"/>
          <w:szCs w:val="26"/>
        </w:rPr>
        <w:t>Про надання згоди</w:t>
      </w:r>
      <w:r>
        <w:rPr>
          <w:rFonts w:cs="Calibri"/>
          <w:b/>
          <w:sz w:val="26"/>
          <w:szCs w:val="26"/>
        </w:rPr>
        <w:t xml:space="preserve"> </w:t>
      </w:r>
      <w:r w:rsidRPr="00A66F24">
        <w:rPr>
          <w:rFonts w:cs="Calibri"/>
          <w:b/>
          <w:sz w:val="26"/>
          <w:szCs w:val="26"/>
        </w:rPr>
        <w:t xml:space="preserve">на добровільне об’єднання </w:t>
      </w:r>
    </w:p>
    <w:p w:rsidR="007A2F9A" w:rsidRDefault="007A2F9A" w:rsidP="007A2F9A">
      <w:pPr>
        <w:rPr>
          <w:rFonts w:cs="Calibri"/>
          <w:b/>
          <w:sz w:val="26"/>
          <w:szCs w:val="26"/>
        </w:rPr>
      </w:pPr>
      <w:r w:rsidRPr="00A66F24">
        <w:rPr>
          <w:rFonts w:cs="Calibri"/>
          <w:b/>
          <w:sz w:val="26"/>
          <w:szCs w:val="26"/>
        </w:rPr>
        <w:t xml:space="preserve">територіальних громад та делегування </w:t>
      </w:r>
    </w:p>
    <w:p w:rsidR="007A2F9A" w:rsidRPr="006568A2" w:rsidRDefault="007A2F9A" w:rsidP="007A2F9A">
      <w:pPr>
        <w:rPr>
          <w:rFonts w:cs="Calibri"/>
          <w:b/>
          <w:sz w:val="26"/>
          <w:szCs w:val="26"/>
        </w:rPr>
      </w:pPr>
      <w:r w:rsidRPr="00A66F24">
        <w:rPr>
          <w:rFonts w:cs="Calibri"/>
          <w:b/>
          <w:sz w:val="26"/>
          <w:szCs w:val="26"/>
        </w:rPr>
        <w:t>представника до складу спільної робочої групи</w:t>
      </w:r>
      <w:r w:rsidRPr="00A66F24">
        <w:rPr>
          <w:rFonts w:cs="Calibri"/>
          <w:sz w:val="26"/>
          <w:szCs w:val="26"/>
        </w:rPr>
        <w:tab/>
      </w:r>
      <w:r w:rsidRPr="00A66F24">
        <w:rPr>
          <w:rFonts w:cs="Calibri"/>
          <w:sz w:val="26"/>
          <w:szCs w:val="26"/>
        </w:rPr>
        <w:tab/>
      </w:r>
      <w:r w:rsidRPr="00A66F24">
        <w:rPr>
          <w:rFonts w:cs="Calibri"/>
          <w:sz w:val="26"/>
          <w:szCs w:val="26"/>
        </w:rPr>
        <w:tab/>
      </w:r>
      <w:r w:rsidRPr="00A66F24">
        <w:rPr>
          <w:rFonts w:cs="Calibri"/>
          <w:sz w:val="26"/>
          <w:szCs w:val="26"/>
        </w:rPr>
        <w:tab/>
      </w:r>
      <w:r w:rsidRPr="00A66F24">
        <w:rPr>
          <w:rFonts w:cs="Calibri"/>
          <w:sz w:val="26"/>
          <w:szCs w:val="26"/>
        </w:rPr>
        <w:tab/>
      </w:r>
      <w:r w:rsidRPr="00A66F24">
        <w:rPr>
          <w:rFonts w:cs="Calibri"/>
          <w:sz w:val="26"/>
          <w:szCs w:val="26"/>
        </w:rPr>
        <w:tab/>
      </w:r>
    </w:p>
    <w:p w:rsidR="007A2F9A" w:rsidRPr="00A66F24" w:rsidRDefault="007A2F9A" w:rsidP="007A2F9A">
      <w:pPr>
        <w:rPr>
          <w:rFonts w:cs="Calibri"/>
          <w:sz w:val="26"/>
          <w:szCs w:val="26"/>
        </w:rPr>
      </w:pPr>
    </w:p>
    <w:p w:rsidR="007A2F9A" w:rsidRPr="006568A2" w:rsidRDefault="007A2F9A" w:rsidP="007A2F9A">
      <w:pPr>
        <w:ind w:firstLine="885"/>
        <w:jc w:val="both"/>
        <w:rPr>
          <w:rFonts w:cs="Calibri"/>
          <w:sz w:val="25"/>
          <w:szCs w:val="25"/>
        </w:rPr>
      </w:pPr>
      <w:r w:rsidRPr="006568A2">
        <w:rPr>
          <w:rFonts w:cs="Calibri"/>
          <w:sz w:val="25"/>
          <w:szCs w:val="25"/>
        </w:rPr>
        <w:t>Розглянувши пропозицію міського голови Коханчука С.П. та беручи до уваги результати її громадського обговорення, керуючись ч. 3 ст. 5 Закону України «Про добровільне об’єднання територіальних громад», ч. 1 ст. 59 Закону України «Про місцеве самоврядування в Україні», Радехівська міська рада</w:t>
      </w:r>
    </w:p>
    <w:p w:rsidR="007A2F9A" w:rsidRPr="006568A2" w:rsidRDefault="007A2F9A" w:rsidP="007A2F9A">
      <w:pPr>
        <w:rPr>
          <w:rFonts w:cs="Calibri"/>
          <w:sz w:val="25"/>
          <w:szCs w:val="25"/>
        </w:rPr>
      </w:pPr>
    </w:p>
    <w:p w:rsidR="007A2F9A" w:rsidRPr="006568A2" w:rsidRDefault="007A2F9A" w:rsidP="007A2F9A">
      <w:pPr>
        <w:rPr>
          <w:rFonts w:cs="Calibri"/>
          <w:b/>
          <w:sz w:val="25"/>
          <w:szCs w:val="25"/>
        </w:rPr>
      </w:pPr>
      <w:r w:rsidRPr="006568A2">
        <w:rPr>
          <w:rFonts w:cs="Calibri"/>
          <w:b/>
          <w:sz w:val="25"/>
          <w:szCs w:val="25"/>
        </w:rPr>
        <w:t>В И Р І Ш И Л А :</w:t>
      </w:r>
    </w:p>
    <w:p w:rsidR="007A2F9A" w:rsidRPr="006568A2" w:rsidRDefault="007A2F9A" w:rsidP="007A2F9A">
      <w:pPr>
        <w:rPr>
          <w:rFonts w:cs="Calibri"/>
          <w:sz w:val="25"/>
          <w:szCs w:val="25"/>
        </w:rPr>
      </w:pPr>
      <w:r w:rsidRPr="006568A2">
        <w:rPr>
          <w:rFonts w:cs="Calibri"/>
          <w:sz w:val="25"/>
          <w:szCs w:val="25"/>
        </w:rPr>
        <w:tab/>
      </w:r>
    </w:p>
    <w:p w:rsidR="007A2F9A" w:rsidRPr="006568A2" w:rsidRDefault="007A2F9A" w:rsidP="007A2F9A">
      <w:pPr>
        <w:pStyle w:val="rvps2"/>
        <w:spacing w:before="0" w:beforeAutospacing="0" w:after="0" w:afterAutospacing="0"/>
        <w:jc w:val="both"/>
        <w:rPr>
          <w:sz w:val="25"/>
          <w:szCs w:val="25"/>
          <w:lang w:val="uk-UA"/>
        </w:rPr>
      </w:pPr>
      <w:r w:rsidRPr="006568A2">
        <w:rPr>
          <w:sz w:val="25"/>
          <w:szCs w:val="25"/>
          <w:lang w:val="uk-UA"/>
        </w:rPr>
        <w:t xml:space="preserve">1. Надати згоду на добровільне об’єднання </w:t>
      </w:r>
      <w:r w:rsidRPr="006568A2">
        <w:rPr>
          <w:rFonts w:cs="Times New Roman"/>
          <w:sz w:val="25"/>
          <w:szCs w:val="25"/>
          <w:lang w:val="uk-UA"/>
        </w:rPr>
        <w:t>територіальних громад міста Радехів,села Кути Радехівської міської ради, сіл Бишів, Забава, Ордів, Торки Бишівської сільської ради,  сіл Вузлове, Бабичі, Нестаничі, Раковище, Шайноги Вузлівської  сільської ради,</w:t>
      </w:r>
      <w:r w:rsidRPr="006568A2">
        <w:rPr>
          <w:sz w:val="25"/>
          <w:szCs w:val="25"/>
          <w:lang w:val="uk-UA"/>
        </w:rPr>
        <w:t xml:space="preserve"> </w:t>
      </w:r>
      <w:r w:rsidRPr="006568A2">
        <w:rPr>
          <w:rFonts w:cs="Times New Roman"/>
          <w:sz w:val="25"/>
          <w:szCs w:val="25"/>
          <w:lang w:val="uk-UA"/>
        </w:rPr>
        <w:t xml:space="preserve">села Дмитрів Дмитрівської сільської ради, сіл Корчин, Волиця, Гоголів, Радванці, Корчинської сільської ради, села Криве Кривецької сільської ради, села Немилів Немилівської сільської ради, села Новий Витків Нововитківської сільської ради, сіл Оглядів, Монастирок-Оглядівський, Гута-Скляна, Опліцько, Дубини Оглядівської сільської ради, села Павлів Павлівської сільської ради, села Пиратин Пиратинської сільської ради, села Поздимир Поздимирської сільської ради, сіл Полове, Йосипівка Половецької сільської ради, сіл Розжалів, Андріївка Розжалівської сільської ради, села Синьків Синьківської сільської ради, сіл Середпільці, Мукані Середпільцівської сільської ради,сіл Стоянів, Збоївська Стоянівської сільської ради, сіл Сушно, Тоболів, Обортів Сушнівської сільської ради, села Станин Станинської сільської ради, сіл Тетевчиці, Сабанівка Тетевчицької сільської ради, села Яструбичі Яструбичівської сільської ради </w:t>
      </w:r>
      <w:r w:rsidRPr="006568A2">
        <w:rPr>
          <w:sz w:val="25"/>
          <w:szCs w:val="25"/>
          <w:lang w:val="uk-UA"/>
        </w:rPr>
        <w:t>в Радехівську міську об’єднану територіальну громаду Радехівського району Львівської області з адміністративним центром у місті Радехів.</w:t>
      </w:r>
    </w:p>
    <w:p w:rsidR="007A2F9A" w:rsidRPr="006568A2" w:rsidRDefault="007A2F9A" w:rsidP="007A2F9A">
      <w:pPr>
        <w:tabs>
          <w:tab w:val="left" w:pos="1276"/>
        </w:tabs>
        <w:jc w:val="both"/>
        <w:rPr>
          <w:rFonts w:cs="Calibri"/>
          <w:sz w:val="25"/>
          <w:szCs w:val="25"/>
        </w:rPr>
      </w:pPr>
    </w:p>
    <w:p w:rsidR="007A2F9A" w:rsidRPr="006568A2" w:rsidRDefault="007A2F9A" w:rsidP="007A2F9A">
      <w:pPr>
        <w:tabs>
          <w:tab w:val="left" w:pos="1276"/>
        </w:tabs>
        <w:jc w:val="both"/>
        <w:rPr>
          <w:rFonts w:cs="Calibri"/>
          <w:sz w:val="25"/>
          <w:szCs w:val="25"/>
        </w:rPr>
      </w:pPr>
      <w:r w:rsidRPr="006568A2">
        <w:rPr>
          <w:rFonts w:cs="Calibri"/>
          <w:sz w:val="25"/>
          <w:szCs w:val="25"/>
        </w:rPr>
        <w:t>2. Делегувати до складу спільної робочої групи з підготовки проектів рішень щодо добровільного об’єднання територіальних громад міського голову Коханчука С.П.</w:t>
      </w:r>
    </w:p>
    <w:p w:rsidR="007A2F9A" w:rsidRDefault="007A2F9A" w:rsidP="007A2F9A">
      <w:pPr>
        <w:jc w:val="both"/>
        <w:rPr>
          <w:sz w:val="26"/>
          <w:szCs w:val="26"/>
        </w:rPr>
      </w:pPr>
      <w:r w:rsidRPr="006568A2">
        <w:rPr>
          <w:sz w:val="25"/>
          <w:szCs w:val="25"/>
        </w:rPr>
        <w:t xml:space="preserve">3. </w:t>
      </w:r>
      <w:r w:rsidRPr="00280459">
        <w:rPr>
          <w:sz w:val="25"/>
          <w:szCs w:val="25"/>
        </w:rPr>
        <w:t>Контроль за виконанням даного за виконанням рішення покласти на комісію з питань регламенту, етики, законності, захисту прав і законних інтересів громадян  (голова Марич П.Ф.)</w:t>
      </w:r>
    </w:p>
    <w:p w:rsidR="007A2F9A" w:rsidRPr="006568A2" w:rsidRDefault="007A2F9A" w:rsidP="007A2F9A">
      <w:pPr>
        <w:jc w:val="both"/>
        <w:rPr>
          <w:sz w:val="25"/>
          <w:szCs w:val="25"/>
        </w:rPr>
      </w:pPr>
      <w:r w:rsidRPr="006568A2">
        <w:rPr>
          <w:sz w:val="25"/>
          <w:szCs w:val="25"/>
        </w:rPr>
        <w:t>4. Рішення набирає чинності з моменту оприлюднення на офіційному веб-сайті Радехівської міської ради.</w:t>
      </w:r>
    </w:p>
    <w:p w:rsidR="007A2F9A" w:rsidRPr="00A66F24" w:rsidRDefault="007A2F9A" w:rsidP="007A2F9A">
      <w:pPr>
        <w:tabs>
          <w:tab w:val="left" w:pos="1276"/>
        </w:tabs>
        <w:jc w:val="both"/>
        <w:rPr>
          <w:rFonts w:cs="Calibri"/>
          <w:sz w:val="26"/>
          <w:szCs w:val="26"/>
        </w:rPr>
      </w:pPr>
    </w:p>
    <w:p w:rsidR="007A2F9A" w:rsidRPr="006568A2" w:rsidRDefault="007A2F9A" w:rsidP="007A2F9A">
      <w:pPr>
        <w:tabs>
          <w:tab w:val="left" w:pos="1276"/>
        </w:tabs>
        <w:rPr>
          <w:rFonts w:cs="Calibri"/>
          <w:sz w:val="26"/>
          <w:szCs w:val="26"/>
        </w:rPr>
      </w:pPr>
      <w:r>
        <w:rPr>
          <w:rFonts w:cs="Calibri"/>
          <w:sz w:val="26"/>
          <w:szCs w:val="26"/>
        </w:rPr>
        <w:tab/>
      </w:r>
      <w:r>
        <w:rPr>
          <w:rFonts w:cs="Calibri"/>
          <w:sz w:val="26"/>
          <w:szCs w:val="26"/>
        </w:rPr>
        <w:tab/>
      </w:r>
    </w:p>
    <w:p w:rsidR="007A2F9A" w:rsidRDefault="007A2F9A" w:rsidP="007A2F9A">
      <w:pPr>
        <w:jc w:val="center"/>
      </w:pPr>
      <w:r w:rsidRPr="00AB1F75">
        <w:rPr>
          <w:b/>
          <w:sz w:val="26"/>
          <w:szCs w:val="26"/>
        </w:rPr>
        <w:t>Міський голова                                                 Степан Коханчук</w:t>
      </w:r>
    </w:p>
    <w:p w:rsidR="007A2F9A" w:rsidRPr="006A2DA3" w:rsidRDefault="007A2F9A" w:rsidP="007A2F9A">
      <w:pPr>
        <w:jc w:val="center"/>
        <w:rPr>
          <w:b/>
          <w:sz w:val="26"/>
          <w:szCs w:val="26"/>
        </w:rPr>
      </w:pPr>
      <w:r>
        <w:rPr>
          <w:noProof/>
          <w:color w:val="000000"/>
          <w:sz w:val="26"/>
          <w:szCs w:val="26"/>
        </w:rPr>
        <w:lastRenderedPageBreak/>
        <w:drawing>
          <wp:inline distT="0" distB="0" distL="0" distR="0">
            <wp:extent cx="391795" cy="599440"/>
            <wp:effectExtent l="19050" t="0" r="8255" b="0"/>
            <wp:docPr id="129" name="Рисунок 129"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Безымянный"/>
                    <pic:cNvPicPr>
                      <a:picLocks noChangeAspect="1" noChangeArrowheads="1"/>
                    </pic:cNvPicPr>
                  </pic:nvPicPr>
                  <pic:blipFill>
                    <a:blip r:embed="rId6" cstate="print"/>
                    <a:srcRect/>
                    <a:stretch>
                      <a:fillRect/>
                    </a:stretch>
                  </pic:blipFill>
                  <pic:spPr bwMode="auto">
                    <a:xfrm>
                      <a:off x="0" y="0"/>
                      <a:ext cx="391795" cy="599440"/>
                    </a:xfrm>
                    <a:prstGeom prst="rect">
                      <a:avLst/>
                    </a:prstGeom>
                    <a:noFill/>
                    <a:ln w="9525">
                      <a:noFill/>
                      <a:miter lim="800000"/>
                      <a:headEnd/>
                      <a:tailEnd/>
                    </a:ln>
                  </pic:spPr>
                </pic:pic>
              </a:graphicData>
            </a:graphic>
          </wp:inline>
        </w:drawing>
      </w:r>
    </w:p>
    <w:p w:rsidR="007A2F9A" w:rsidRPr="00A1158B" w:rsidRDefault="007A2F9A" w:rsidP="007A2F9A">
      <w:pPr>
        <w:pStyle w:val="1"/>
        <w:spacing w:after="240"/>
        <w:ind w:firstLine="0"/>
        <w:rPr>
          <w:b/>
          <w:sz w:val="26"/>
          <w:szCs w:val="26"/>
        </w:rPr>
      </w:pPr>
      <w:r w:rsidRPr="00A1158B">
        <w:rPr>
          <w:b/>
          <w:sz w:val="26"/>
          <w:szCs w:val="26"/>
        </w:rPr>
        <w:t xml:space="preserve">                                            РАДЕХІВСЬКА   МІСЬКА    РАДА</w:t>
      </w:r>
    </w:p>
    <w:p w:rsidR="007A2F9A" w:rsidRDefault="007A2F9A" w:rsidP="007A2F9A">
      <w:pPr>
        <w:jc w:val="center"/>
        <w:rPr>
          <w:b/>
          <w:sz w:val="26"/>
          <w:szCs w:val="26"/>
        </w:rPr>
      </w:pPr>
      <w:r w:rsidRPr="00A1158B">
        <w:rPr>
          <w:b/>
          <w:sz w:val="26"/>
          <w:szCs w:val="26"/>
        </w:rPr>
        <w:t>РАДЕХІВСЬКОГО   РАЙОНУ   ЛЬВІВСЬКОЇ   ОБЛАСТІ</w:t>
      </w:r>
    </w:p>
    <w:p w:rsidR="007A2F9A" w:rsidRPr="00A1158B" w:rsidRDefault="007A2F9A" w:rsidP="007A2F9A">
      <w:pPr>
        <w:jc w:val="center"/>
        <w:rPr>
          <w:b/>
          <w:sz w:val="26"/>
          <w:szCs w:val="26"/>
        </w:rPr>
      </w:pPr>
    </w:p>
    <w:p w:rsidR="007A2F9A" w:rsidRPr="00A1158B" w:rsidRDefault="007A2F9A" w:rsidP="007A2F9A">
      <w:pPr>
        <w:numPr>
          <w:ilvl w:val="12"/>
          <w:numId w:val="0"/>
        </w:numPr>
        <w:jc w:val="center"/>
        <w:rPr>
          <w:b/>
          <w:sz w:val="26"/>
          <w:szCs w:val="26"/>
        </w:rPr>
      </w:pPr>
      <w:r>
        <w:rPr>
          <w:b/>
          <w:sz w:val="26"/>
          <w:szCs w:val="26"/>
        </w:rPr>
        <w:t>33</w:t>
      </w:r>
      <w:r w:rsidRPr="00A1158B">
        <w:rPr>
          <w:b/>
          <w:sz w:val="26"/>
          <w:szCs w:val="26"/>
        </w:rPr>
        <w:t xml:space="preserve">  СЕСІЯ    7  СКЛИКАННЯ</w:t>
      </w:r>
    </w:p>
    <w:p w:rsidR="007A2F9A" w:rsidRPr="00F036C6" w:rsidRDefault="007A2F9A" w:rsidP="007A2F9A">
      <w:pPr>
        <w:pStyle w:val="2"/>
        <w:numPr>
          <w:ilvl w:val="12"/>
          <w:numId w:val="0"/>
        </w:numPr>
        <w:rPr>
          <w:rFonts w:ascii="Times New Roman" w:hAnsi="Times New Roman"/>
          <w:sz w:val="26"/>
          <w:szCs w:val="26"/>
        </w:rPr>
      </w:pPr>
      <w:r w:rsidRPr="00A1158B">
        <w:rPr>
          <w:rFonts w:ascii="Times New Roman" w:hAnsi="Times New Roman"/>
          <w:bCs w:val="0"/>
          <w:i w:val="0"/>
          <w:iCs w:val="0"/>
          <w:sz w:val="26"/>
          <w:szCs w:val="26"/>
        </w:rPr>
        <w:t xml:space="preserve">                                                   </w:t>
      </w:r>
      <w:r w:rsidRPr="00A1158B">
        <w:rPr>
          <w:rFonts w:ascii="Times New Roman" w:hAnsi="Times New Roman"/>
          <w:bCs w:val="0"/>
          <w:i w:val="0"/>
          <w:iCs w:val="0"/>
          <w:sz w:val="26"/>
          <w:szCs w:val="26"/>
        </w:rPr>
        <w:tab/>
        <w:t xml:space="preserve">     </w:t>
      </w:r>
      <w:r w:rsidRPr="00A1158B">
        <w:rPr>
          <w:rFonts w:ascii="Times New Roman" w:hAnsi="Times New Roman"/>
          <w:i w:val="0"/>
          <w:sz w:val="26"/>
          <w:szCs w:val="26"/>
        </w:rPr>
        <w:t xml:space="preserve">Р І Ш Е Н Н Я           </w:t>
      </w:r>
      <w:r>
        <w:rPr>
          <w:rFonts w:ascii="Times New Roman" w:hAnsi="Times New Roman"/>
          <w:i w:val="0"/>
          <w:sz w:val="26"/>
          <w:szCs w:val="26"/>
        </w:rPr>
        <w:t xml:space="preserve">  </w:t>
      </w:r>
      <w:r w:rsidRPr="00A1158B">
        <w:rPr>
          <w:rFonts w:ascii="Times New Roman" w:hAnsi="Times New Roman"/>
          <w:i w:val="0"/>
          <w:sz w:val="26"/>
          <w:szCs w:val="26"/>
        </w:rPr>
        <w:t xml:space="preserve"> </w:t>
      </w:r>
      <w:r>
        <w:rPr>
          <w:rFonts w:ascii="Times New Roman" w:hAnsi="Times New Roman"/>
          <w:i w:val="0"/>
          <w:sz w:val="26"/>
          <w:szCs w:val="26"/>
        </w:rPr>
        <w:t xml:space="preserve">    </w:t>
      </w:r>
      <w:r w:rsidRPr="00A1158B">
        <w:rPr>
          <w:rFonts w:ascii="Times New Roman" w:hAnsi="Times New Roman"/>
          <w:i w:val="0"/>
          <w:sz w:val="26"/>
          <w:szCs w:val="26"/>
        </w:rPr>
        <w:t xml:space="preserve">    </w:t>
      </w:r>
    </w:p>
    <w:p w:rsidR="007A2F9A" w:rsidRDefault="007A2F9A" w:rsidP="007A2F9A">
      <w:pPr>
        <w:spacing w:after="200"/>
        <w:rPr>
          <w:sz w:val="26"/>
          <w:szCs w:val="26"/>
        </w:rPr>
      </w:pPr>
    </w:p>
    <w:p w:rsidR="007A2F9A" w:rsidRPr="00A1158B" w:rsidRDefault="007A2F9A" w:rsidP="007A2F9A">
      <w:pPr>
        <w:spacing w:after="200"/>
        <w:rPr>
          <w:sz w:val="26"/>
          <w:szCs w:val="26"/>
        </w:rPr>
      </w:pPr>
      <w:r w:rsidRPr="00A1158B">
        <w:rPr>
          <w:sz w:val="26"/>
          <w:szCs w:val="26"/>
        </w:rPr>
        <w:t xml:space="preserve">Від  </w:t>
      </w:r>
      <w:r>
        <w:rPr>
          <w:sz w:val="26"/>
          <w:szCs w:val="26"/>
        </w:rPr>
        <w:t>30</w:t>
      </w:r>
      <w:r w:rsidRPr="00A1158B">
        <w:rPr>
          <w:sz w:val="26"/>
          <w:szCs w:val="26"/>
        </w:rPr>
        <w:t xml:space="preserve"> </w:t>
      </w:r>
      <w:r>
        <w:rPr>
          <w:sz w:val="26"/>
          <w:szCs w:val="26"/>
        </w:rPr>
        <w:t>травня</w:t>
      </w:r>
      <w:r w:rsidRPr="00A1158B">
        <w:rPr>
          <w:sz w:val="26"/>
          <w:szCs w:val="26"/>
        </w:rPr>
        <w:t xml:space="preserve"> 201</w:t>
      </w:r>
      <w:r>
        <w:rPr>
          <w:sz w:val="26"/>
          <w:szCs w:val="26"/>
        </w:rPr>
        <w:t>8</w:t>
      </w:r>
      <w:r w:rsidRPr="00A1158B">
        <w:rPr>
          <w:sz w:val="26"/>
          <w:szCs w:val="26"/>
        </w:rPr>
        <w:t xml:space="preserve"> року           </w:t>
      </w:r>
      <w:r>
        <w:rPr>
          <w:sz w:val="26"/>
          <w:szCs w:val="26"/>
        </w:rPr>
        <w:t xml:space="preserve">   </w:t>
      </w:r>
      <w:r w:rsidRPr="00A1158B">
        <w:rPr>
          <w:sz w:val="26"/>
          <w:szCs w:val="26"/>
        </w:rPr>
        <w:t xml:space="preserve">        </w:t>
      </w:r>
      <w:r>
        <w:rPr>
          <w:b/>
          <w:sz w:val="26"/>
          <w:szCs w:val="26"/>
        </w:rPr>
        <w:t>№  4</w:t>
      </w:r>
      <w:r w:rsidRPr="00A1158B">
        <w:rPr>
          <w:b/>
          <w:sz w:val="26"/>
          <w:szCs w:val="26"/>
        </w:rPr>
        <w:t xml:space="preserve">                               </w:t>
      </w:r>
      <w:r w:rsidRPr="00A1158B">
        <w:rPr>
          <w:sz w:val="26"/>
          <w:szCs w:val="26"/>
        </w:rPr>
        <w:t>м.Радехів</w:t>
      </w:r>
    </w:p>
    <w:p w:rsidR="007A2F9A" w:rsidRDefault="007A2F9A" w:rsidP="007A2F9A">
      <w:pPr>
        <w:rPr>
          <w:b/>
          <w:sz w:val="26"/>
          <w:szCs w:val="26"/>
        </w:rPr>
      </w:pPr>
    </w:p>
    <w:p w:rsidR="007A2F9A" w:rsidRDefault="007A2F9A" w:rsidP="007A2F9A">
      <w:pPr>
        <w:rPr>
          <w:b/>
          <w:sz w:val="26"/>
          <w:szCs w:val="26"/>
        </w:rPr>
      </w:pPr>
      <w:r w:rsidRPr="00A1158B">
        <w:rPr>
          <w:b/>
          <w:sz w:val="26"/>
          <w:szCs w:val="26"/>
        </w:rPr>
        <w:t xml:space="preserve">Про </w:t>
      </w:r>
      <w:r>
        <w:rPr>
          <w:b/>
          <w:sz w:val="26"/>
          <w:szCs w:val="26"/>
        </w:rPr>
        <w:t>оголошення конкурсу з надання</w:t>
      </w:r>
    </w:p>
    <w:p w:rsidR="007A2F9A" w:rsidRPr="00A1158B" w:rsidRDefault="007A2F9A" w:rsidP="007A2F9A">
      <w:pPr>
        <w:rPr>
          <w:b/>
          <w:sz w:val="26"/>
          <w:szCs w:val="26"/>
        </w:rPr>
      </w:pPr>
      <w:r w:rsidRPr="00A1158B">
        <w:rPr>
          <w:b/>
          <w:sz w:val="26"/>
          <w:szCs w:val="26"/>
        </w:rPr>
        <w:t>в оренду нежитлов</w:t>
      </w:r>
      <w:r>
        <w:rPr>
          <w:b/>
          <w:sz w:val="26"/>
          <w:szCs w:val="26"/>
        </w:rPr>
        <w:t>их</w:t>
      </w:r>
      <w:r w:rsidRPr="00A1158B">
        <w:rPr>
          <w:b/>
          <w:sz w:val="26"/>
          <w:szCs w:val="26"/>
        </w:rPr>
        <w:t xml:space="preserve"> приміщен</w:t>
      </w:r>
      <w:r>
        <w:rPr>
          <w:b/>
          <w:sz w:val="26"/>
          <w:szCs w:val="26"/>
        </w:rPr>
        <w:t>ь</w:t>
      </w:r>
      <w:r w:rsidRPr="00A1158B">
        <w:rPr>
          <w:b/>
          <w:sz w:val="26"/>
          <w:szCs w:val="26"/>
        </w:rPr>
        <w:t xml:space="preserve"> </w:t>
      </w:r>
    </w:p>
    <w:p w:rsidR="007A2F9A" w:rsidRDefault="007A2F9A" w:rsidP="007A2F9A">
      <w:pPr>
        <w:rPr>
          <w:b/>
          <w:sz w:val="26"/>
          <w:szCs w:val="26"/>
        </w:rPr>
      </w:pPr>
      <w:r w:rsidRPr="00A1158B">
        <w:rPr>
          <w:b/>
          <w:sz w:val="26"/>
          <w:szCs w:val="26"/>
        </w:rPr>
        <w:t xml:space="preserve">в м. Радехів на пр. Відродження, 5 </w:t>
      </w:r>
    </w:p>
    <w:p w:rsidR="007A2F9A" w:rsidRDefault="007A2F9A" w:rsidP="007A2F9A">
      <w:pPr>
        <w:rPr>
          <w:b/>
          <w:sz w:val="26"/>
          <w:szCs w:val="26"/>
        </w:rPr>
      </w:pPr>
      <w:r>
        <w:rPr>
          <w:b/>
          <w:sz w:val="26"/>
          <w:szCs w:val="26"/>
        </w:rPr>
        <w:t>(третій поверх)</w:t>
      </w:r>
    </w:p>
    <w:p w:rsidR="007A2F9A" w:rsidRDefault="007A2F9A" w:rsidP="007A2F9A">
      <w:pPr>
        <w:rPr>
          <w:b/>
          <w:sz w:val="26"/>
          <w:szCs w:val="26"/>
        </w:rPr>
      </w:pPr>
    </w:p>
    <w:p w:rsidR="007A2F9A" w:rsidRPr="00A1158B" w:rsidRDefault="007A2F9A" w:rsidP="007A2F9A">
      <w:pPr>
        <w:rPr>
          <w:b/>
          <w:sz w:val="26"/>
          <w:szCs w:val="26"/>
        </w:rPr>
      </w:pPr>
    </w:p>
    <w:p w:rsidR="007A2F9A" w:rsidRDefault="007A2F9A" w:rsidP="007A2F9A">
      <w:pPr>
        <w:jc w:val="both"/>
        <w:rPr>
          <w:sz w:val="26"/>
          <w:szCs w:val="26"/>
        </w:rPr>
      </w:pPr>
      <w:r>
        <w:rPr>
          <w:sz w:val="26"/>
          <w:szCs w:val="26"/>
        </w:rPr>
        <w:t xml:space="preserve">           </w:t>
      </w:r>
      <w:r w:rsidRPr="00A1158B">
        <w:rPr>
          <w:sz w:val="26"/>
          <w:szCs w:val="26"/>
        </w:rPr>
        <w:t xml:space="preserve">Розглянувши </w:t>
      </w:r>
      <w:r>
        <w:rPr>
          <w:sz w:val="26"/>
          <w:szCs w:val="26"/>
        </w:rPr>
        <w:t xml:space="preserve"> рекомендації постійної депутатської комісії  з питань планування, бюджету та фінансів</w:t>
      </w:r>
      <w:r w:rsidRPr="00A1158B">
        <w:rPr>
          <w:sz w:val="26"/>
          <w:szCs w:val="26"/>
        </w:rPr>
        <w:t xml:space="preserve">, керуючись статтею 26 Закону України «Про місцеве самоврядування в Україні», ЗУ «Про оренду державного та комунального майна», Радехівська міська рада, - </w:t>
      </w:r>
    </w:p>
    <w:p w:rsidR="007A2F9A" w:rsidRPr="00747D5D" w:rsidRDefault="007A2F9A" w:rsidP="007A2F9A">
      <w:pPr>
        <w:jc w:val="both"/>
        <w:rPr>
          <w:sz w:val="26"/>
          <w:szCs w:val="26"/>
        </w:rPr>
      </w:pPr>
    </w:p>
    <w:p w:rsidR="007A2F9A" w:rsidRPr="00A1158B" w:rsidRDefault="007A2F9A" w:rsidP="007A2F9A">
      <w:pPr>
        <w:rPr>
          <w:b/>
          <w:sz w:val="26"/>
          <w:szCs w:val="26"/>
        </w:rPr>
      </w:pPr>
      <w:r w:rsidRPr="00A1158B">
        <w:rPr>
          <w:b/>
          <w:sz w:val="26"/>
          <w:szCs w:val="26"/>
        </w:rPr>
        <w:t>В И Р І Ш И Л А:</w:t>
      </w:r>
    </w:p>
    <w:p w:rsidR="007A2F9A" w:rsidRDefault="007A2F9A" w:rsidP="007A2F9A">
      <w:pPr>
        <w:rPr>
          <w:sz w:val="26"/>
          <w:szCs w:val="26"/>
        </w:rPr>
      </w:pPr>
      <w:r w:rsidRPr="00A1158B">
        <w:rPr>
          <w:sz w:val="26"/>
          <w:szCs w:val="26"/>
        </w:rPr>
        <w:t xml:space="preserve"> </w:t>
      </w:r>
    </w:p>
    <w:p w:rsidR="007A2F9A" w:rsidRDefault="007A2F9A" w:rsidP="007A2F9A">
      <w:pPr>
        <w:jc w:val="both"/>
        <w:rPr>
          <w:sz w:val="26"/>
          <w:szCs w:val="26"/>
        </w:rPr>
      </w:pPr>
    </w:p>
    <w:p w:rsidR="007A2F9A" w:rsidRPr="004753A2" w:rsidRDefault="007A2F9A" w:rsidP="007A2F9A">
      <w:pPr>
        <w:pStyle w:val="a5"/>
        <w:numPr>
          <w:ilvl w:val="0"/>
          <w:numId w:val="3"/>
        </w:numPr>
        <w:ind w:left="284"/>
        <w:rPr>
          <w:rFonts w:ascii="Times New Roman" w:hAnsi="Times New Roman"/>
          <w:sz w:val="26"/>
          <w:szCs w:val="26"/>
        </w:rPr>
      </w:pPr>
      <w:r w:rsidRPr="004753A2">
        <w:rPr>
          <w:rFonts w:ascii="Times New Roman" w:hAnsi="Times New Roman"/>
          <w:sz w:val="26"/>
          <w:szCs w:val="26"/>
        </w:rPr>
        <w:t xml:space="preserve">Оголосити конкурс для передачі в оренду нежитлового приміщення площею </w:t>
      </w:r>
      <w:r>
        <w:rPr>
          <w:rFonts w:ascii="Times New Roman" w:hAnsi="Times New Roman"/>
          <w:sz w:val="26"/>
          <w:szCs w:val="26"/>
        </w:rPr>
        <w:t xml:space="preserve">  </w:t>
      </w:r>
      <w:r w:rsidRPr="004753A2">
        <w:rPr>
          <w:rFonts w:ascii="Times New Roman" w:hAnsi="Times New Roman"/>
          <w:sz w:val="26"/>
          <w:szCs w:val="26"/>
        </w:rPr>
        <w:t xml:space="preserve">  </w:t>
      </w:r>
      <w:smartTag w:uri="urn:schemas-microsoft-com:office:smarttags" w:element="metricconverter">
        <w:smartTagPr>
          <w:attr w:name="ProductID" w:val="20 м"/>
        </w:smartTagPr>
        <w:r>
          <w:rPr>
            <w:rFonts w:ascii="Times New Roman" w:hAnsi="Times New Roman"/>
            <w:sz w:val="26"/>
            <w:szCs w:val="26"/>
            <w:lang w:val="uk-UA"/>
          </w:rPr>
          <w:t xml:space="preserve">20 </w:t>
        </w:r>
        <w:r w:rsidRPr="004753A2">
          <w:rPr>
            <w:rFonts w:ascii="Times New Roman" w:hAnsi="Times New Roman"/>
            <w:sz w:val="26"/>
            <w:szCs w:val="26"/>
          </w:rPr>
          <w:t>м</w:t>
        </w:r>
      </w:smartTag>
      <w:r w:rsidRPr="004753A2">
        <w:rPr>
          <w:rFonts w:ascii="Times New Roman" w:hAnsi="Times New Roman"/>
          <w:sz w:val="26"/>
          <w:szCs w:val="26"/>
        </w:rPr>
        <w:t>.кв. в м. Радехі</w:t>
      </w:r>
      <w:proofErr w:type="gramStart"/>
      <w:r w:rsidRPr="004753A2">
        <w:rPr>
          <w:rFonts w:ascii="Times New Roman" w:hAnsi="Times New Roman"/>
          <w:sz w:val="26"/>
          <w:szCs w:val="26"/>
        </w:rPr>
        <w:t>в</w:t>
      </w:r>
      <w:proofErr w:type="gramEnd"/>
      <w:r w:rsidRPr="004753A2">
        <w:rPr>
          <w:rFonts w:ascii="Times New Roman" w:hAnsi="Times New Roman"/>
          <w:sz w:val="26"/>
          <w:szCs w:val="26"/>
        </w:rPr>
        <w:t xml:space="preserve"> на пр. Відродження, 5 (третій поверх) для розміщення офісу суб’єкта господарювання. </w:t>
      </w:r>
    </w:p>
    <w:p w:rsidR="007A2F9A" w:rsidRPr="004753A2" w:rsidRDefault="007A2F9A" w:rsidP="007A2F9A">
      <w:pPr>
        <w:pStyle w:val="a5"/>
        <w:numPr>
          <w:ilvl w:val="0"/>
          <w:numId w:val="3"/>
        </w:numPr>
        <w:ind w:left="284"/>
        <w:rPr>
          <w:rFonts w:ascii="Times New Roman" w:hAnsi="Times New Roman"/>
          <w:sz w:val="26"/>
          <w:szCs w:val="26"/>
        </w:rPr>
      </w:pPr>
      <w:r w:rsidRPr="004753A2">
        <w:rPr>
          <w:rFonts w:ascii="Times New Roman" w:hAnsi="Times New Roman"/>
          <w:sz w:val="26"/>
          <w:szCs w:val="26"/>
        </w:rPr>
        <w:t xml:space="preserve">Оголосити конкурс для передачі в оренду нежитлового приміщення площею </w:t>
      </w:r>
      <w:r>
        <w:rPr>
          <w:rFonts w:ascii="Times New Roman" w:hAnsi="Times New Roman"/>
          <w:sz w:val="26"/>
          <w:szCs w:val="26"/>
        </w:rPr>
        <w:t xml:space="preserve">     </w:t>
      </w:r>
      <w:r w:rsidR="002C18EA">
        <w:rPr>
          <w:rFonts w:ascii="Times New Roman" w:hAnsi="Times New Roman"/>
          <w:sz w:val="26"/>
          <w:szCs w:val="26"/>
          <w:lang w:val="uk-UA"/>
        </w:rPr>
        <w:t xml:space="preserve">15,4 </w:t>
      </w:r>
      <w:r w:rsidRPr="004753A2">
        <w:rPr>
          <w:rFonts w:ascii="Times New Roman" w:hAnsi="Times New Roman"/>
          <w:sz w:val="26"/>
          <w:szCs w:val="26"/>
        </w:rPr>
        <w:t>м.кв. в м. Радехі</w:t>
      </w:r>
      <w:proofErr w:type="gramStart"/>
      <w:r w:rsidRPr="004753A2">
        <w:rPr>
          <w:rFonts w:ascii="Times New Roman" w:hAnsi="Times New Roman"/>
          <w:sz w:val="26"/>
          <w:szCs w:val="26"/>
        </w:rPr>
        <w:t>в</w:t>
      </w:r>
      <w:proofErr w:type="gramEnd"/>
      <w:r w:rsidRPr="004753A2">
        <w:rPr>
          <w:rFonts w:ascii="Times New Roman" w:hAnsi="Times New Roman"/>
          <w:sz w:val="26"/>
          <w:szCs w:val="26"/>
        </w:rPr>
        <w:t xml:space="preserve"> на пр. Відродження, 5 (третій поверх) для розміщення офісу суб’єкта господарювання</w:t>
      </w:r>
      <w:r>
        <w:rPr>
          <w:rFonts w:ascii="Times New Roman" w:hAnsi="Times New Roman"/>
          <w:sz w:val="26"/>
          <w:szCs w:val="26"/>
          <w:lang w:val="uk-UA"/>
        </w:rPr>
        <w:t>.</w:t>
      </w:r>
      <w:r w:rsidRPr="004753A2">
        <w:rPr>
          <w:rFonts w:ascii="Times New Roman" w:hAnsi="Times New Roman"/>
          <w:sz w:val="26"/>
          <w:szCs w:val="26"/>
        </w:rPr>
        <w:t xml:space="preserve"> </w:t>
      </w:r>
    </w:p>
    <w:p w:rsidR="007A2F9A" w:rsidRDefault="007A2F9A" w:rsidP="007A2F9A">
      <w:pPr>
        <w:jc w:val="both"/>
        <w:rPr>
          <w:sz w:val="26"/>
          <w:szCs w:val="26"/>
        </w:rPr>
      </w:pPr>
      <w:r>
        <w:rPr>
          <w:sz w:val="26"/>
          <w:szCs w:val="26"/>
        </w:rPr>
        <w:t>3</w:t>
      </w:r>
      <w:r w:rsidRPr="00A1158B">
        <w:rPr>
          <w:sz w:val="26"/>
          <w:szCs w:val="26"/>
        </w:rPr>
        <w:t xml:space="preserve">. Контроль за виконанням даного рішення покласти на постійну депутатську комісію з питань планування, бюджету та фінансів (голова І. Крет). </w:t>
      </w:r>
    </w:p>
    <w:p w:rsidR="007A2F9A" w:rsidRDefault="007A2F9A" w:rsidP="007A2F9A">
      <w:pPr>
        <w:jc w:val="both"/>
        <w:rPr>
          <w:sz w:val="26"/>
          <w:szCs w:val="26"/>
        </w:rPr>
      </w:pPr>
      <w:r>
        <w:rPr>
          <w:sz w:val="26"/>
          <w:szCs w:val="26"/>
        </w:rPr>
        <w:t>4</w:t>
      </w:r>
      <w:r w:rsidRPr="00A1158B">
        <w:rPr>
          <w:sz w:val="26"/>
          <w:szCs w:val="26"/>
        </w:rPr>
        <w:t>. Рішення набирає чинності з моменту оприлюднення на офіційному веб-сайті Радехівської міської ради.</w:t>
      </w:r>
    </w:p>
    <w:p w:rsidR="007A2F9A" w:rsidRDefault="007A2F9A" w:rsidP="007A2F9A">
      <w:pPr>
        <w:rPr>
          <w:sz w:val="26"/>
          <w:szCs w:val="26"/>
        </w:rPr>
      </w:pPr>
    </w:p>
    <w:p w:rsidR="007A2F9A" w:rsidRDefault="007A2F9A" w:rsidP="007A2F9A">
      <w:pPr>
        <w:rPr>
          <w:sz w:val="26"/>
          <w:szCs w:val="26"/>
        </w:rPr>
      </w:pPr>
    </w:p>
    <w:p w:rsidR="007A2F9A" w:rsidRDefault="007A2F9A" w:rsidP="007A2F9A">
      <w:pPr>
        <w:rPr>
          <w:sz w:val="26"/>
          <w:szCs w:val="26"/>
        </w:rPr>
      </w:pPr>
    </w:p>
    <w:p w:rsidR="007A2F9A" w:rsidRDefault="007A2F9A" w:rsidP="007A2F9A">
      <w:pPr>
        <w:rPr>
          <w:sz w:val="26"/>
          <w:szCs w:val="26"/>
        </w:rPr>
      </w:pPr>
    </w:p>
    <w:p w:rsidR="007A2F9A" w:rsidRDefault="007A2F9A" w:rsidP="007A2F9A">
      <w:pPr>
        <w:rPr>
          <w:sz w:val="26"/>
          <w:szCs w:val="26"/>
        </w:rPr>
      </w:pPr>
    </w:p>
    <w:p w:rsidR="007A2F9A" w:rsidRDefault="007A2F9A" w:rsidP="007A2F9A">
      <w:pPr>
        <w:jc w:val="center"/>
        <w:rPr>
          <w:b/>
          <w:sz w:val="26"/>
          <w:szCs w:val="26"/>
        </w:rPr>
      </w:pPr>
      <w:r w:rsidRPr="00A1158B">
        <w:rPr>
          <w:b/>
          <w:sz w:val="26"/>
          <w:szCs w:val="26"/>
        </w:rPr>
        <w:t>Міський голова                                                 Степан Коханчук</w:t>
      </w:r>
    </w:p>
    <w:p w:rsidR="007A2F9A" w:rsidRDefault="007A2F9A" w:rsidP="007A2F9A">
      <w:pPr>
        <w:jc w:val="center"/>
        <w:rPr>
          <w:b/>
          <w:sz w:val="26"/>
          <w:szCs w:val="26"/>
        </w:rPr>
      </w:pPr>
    </w:p>
    <w:p w:rsidR="007A2F9A" w:rsidRPr="00A1158B" w:rsidRDefault="007A2F9A" w:rsidP="007A2F9A">
      <w:pPr>
        <w:jc w:val="center"/>
        <w:rPr>
          <w:sz w:val="26"/>
          <w:szCs w:val="26"/>
        </w:rPr>
      </w:pPr>
    </w:p>
    <w:p w:rsidR="007A2F9A" w:rsidRDefault="007A2F9A" w:rsidP="007A2F9A"/>
    <w:p w:rsidR="007A2F9A" w:rsidRDefault="007A2F9A" w:rsidP="007A2F9A"/>
    <w:p w:rsidR="007A2F9A" w:rsidRPr="006A2DA3" w:rsidRDefault="007A2F9A" w:rsidP="007A2F9A">
      <w:pPr>
        <w:jc w:val="center"/>
        <w:rPr>
          <w:b/>
          <w:sz w:val="26"/>
          <w:szCs w:val="26"/>
        </w:rPr>
      </w:pPr>
      <w:r>
        <w:rPr>
          <w:noProof/>
          <w:color w:val="000000"/>
          <w:sz w:val="26"/>
          <w:szCs w:val="26"/>
        </w:rPr>
        <w:lastRenderedPageBreak/>
        <w:drawing>
          <wp:inline distT="0" distB="0" distL="0" distR="0">
            <wp:extent cx="391795" cy="599440"/>
            <wp:effectExtent l="19050" t="0" r="8255" b="0"/>
            <wp:docPr id="130" name="Рисунок 130"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Безымянный"/>
                    <pic:cNvPicPr>
                      <a:picLocks noChangeAspect="1" noChangeArrowheads="1"/>
                    </pic:cNvPicPr>
                  </pic:nvPicPr>
                  <pic:blipFill>
                    <a:blip r:embed="rId6" cstate="print"/>
                    <a:srcRect/>
                    <a:stretch>
                      <a:fillRect/>
                    </a:stretch>
                  </pic:blipFill>
                  <pic:spPr bwMode="auto">
                    <a:xfrm>
                      <a:off x="0" y="0"/>
                      <a:ext cx="391795" cy="599440"/>
                    </a:xfrm>
                    <a:prstGeom prst="rect">
                      <a:avLst/>
                    </a:prstGeom>
                    <a:noFill/>
                    <a:ln w="9525">
                      <a:noFill/>
                      <a:miter lim="800000"/>
                      <a:headEnd/>
                      <a:tailEnd/>
                    </a:ln>
                  </pic:spPr>
                </pic:pic>
              </a:graphicData>
            </a:graphic>
          </wp:inline>
        </w:drawing>
      </w:r>
    </w:p>
    <w:p w:rsidR="007A2F9A" w:rsidRPr="00A1158B" w:rsidRDefault="007A2F9A" w:rsidP="007A2F9A">
      <w:pPr>
        <w:pStyle w:val="1"/>
        <w:spacing w:after="240"/>
        <w:ind w:firstLine="0"/>
        <w:rPr>
          <w:b/>
          <w:sz w:val="26"/>
          <w:szCs w:val="26"/>
        </w:rPr>
      </w:pPr>
      <w:r w:rsidRPr="00A1158B">
        <w:rPr>
          <w:b/>
          <w:sz w:val="26"/>
          <w:szCs w:val="26"/>
        </w:rPr>
        <w:t xml:space="preserve">                                            РАДЕХІВСЬКА   МІСЬКА    РАДА</w:t>
      </w:r>
    </w:p>
    <w:p w:rsidR="007A2F9A" w:rsidRDefault="007A2F9A" w:rsidP="007A2F9A">
      <w:pPr>
        <w:jc w:val="center"/>
        <w:rPr>
          <w:b/>
          <w:sz w:val="26"/>
          <w:szCs w:val="26"/>
        </w:rPr>
      </w:pPr>
      <w:r w:rsidRPr="00A1158B">
        <w:rPr>
          <w:b/>
          <w:sz w:val="26"/>
          <w:szCs w:val="26"/>
        </w:rPr>
        <w:t>РАДЕХІВСЬКОГО   РАЙОНУ   ЛЬВІВСЬКОЇ   ОБЛАСТІ</w:t>
      </w:r>
    </w:p>
    <w:p w:rsidR="007A2F9A" w:rsidRPr="00A1158B" w:rsidRDefault="007A2F9A" w:rsidP="007A2F9A">
      <w:pPr>
        <w:jc w:val="center"/>
        <w:rPr>
          <w:b/>
          <w:sz w:val="26"/>
          <w:szCs w:val="26"/>
        </w:rPr>
      </w:pPr>
    </w:p>
    <w:p w:rsidR="007A2F9A" w:rsidRPr="00A1158B" w:rsidRDefault="007A2F9A" w:rsidP="007A2F9A">
      <w:pPr>
        <w:numPr>
          <w:ilvl w:val="12"/>
          <w:numId w:val="0"/>
        </w:numPr>
        <w:jc w:val="center"/>
        <w:rPr>
          <w:b/>
          <w:sz w:val="26"/>
          <w:szCs w:val="26"/>
        </w:rPr>
      </w:pPr>
      <w:r>
        <w:rPr>
          <w:b/>
          <w:sz w:val="26"/>
          <w:szCs w:val="26"/>
        </w:rPr>
        <w:t>33</w:t>
      </w:r>
      <w:r w:rsidRPr="00A1158B">
        <w:rPr>
          <w:b/>
          <w:sz w:val="26"/>
          <w:szCs w:val="26"/>
        </w:rPr>
        <w:t xml:space="preserve">  СЕСІЯ    7  СКЛИКАННЯ</w:t>
      </w:r>
    </w:p>
    <w:p w:rsidR="007A2F9A" w:rsidRPr="00F036C6" w:rsidRDefault="007A2F9A" w:rsidP="007A2F9A">
      <w:pPr>
        <w:pStyle w:val="2"/>
        <w:numPr>
          <w:ilvl w:val="12"/>
          <w:numId w:val="0"/>
        </w:numPr>
        <w:rPr>
          <w:rFonts w:ascii="Times New Roman" w:hAnsi="Times New Roman"/>
          <w:sz w:val="26"/>
          <w:szCs w:val="26"/>
        </w:rPr>
      </w:pPr>
      <w:r w:rsidRPr="00A1158B">
        <w:rPr>
          <w:rFonts w:ascii="Times New Roman" w:hAnsi="Times New Roman"/>
          <w:bCs w:val="0"/>
          <w:i w:val="0"/>
          <w:iCs w:val="0"/>
          <w:sz w:val="26"/>
          <w:szCs w:val="26"/>
        </w:rPr>
        <w:t xml:space="preserve">                                                   </w:t>
      </w:r>
      <w:r w:rsidRPr="00A1158B">
        <w:rPr>
          <w:rFonts w:ascii="Times New Roman" w:hAnsi="Times New Roman"/>
          <w:bCs w:val="0"/>
          <w:i w:val="0"/>
          <w:iCs w:val="0"/>
          <w:sz w:val="26"/>
          <w:szCs w:val="26"/>
        </w:rPr>
        <w:tab/>
        <w:t xml:space="preserve">     </w:t>
      </w:r>
      <w:r w:rsidRPr="00A1158B">
        <w:rPr>
          <w:rFonts w:ascii="Times New Roman" w:hAnsi="Times New Roman"/>
          <w:i w:val="0"/>
          <w:sz w:val="26"/>
          <w:szCs w:val="26"/>
        </w:rPr>
        <w:t xml:space="preserve">Р І Ш Е Н Н Я           </w:t>
      </w:r>
      <w:r>
        <w:rPr>
          <w:rFonts w:ascii="Times New Roman" w:hAnsi="Times New Roman"/>
          <w:i w:val="0"/>
          <w:sz w:val="26"/>
          <w:szCs w:val="26"/>
        </w:rPr>
        <w:t xml:space="preserve">  </w:t>
      </w:r>
      <w:r w:rsidRPr="00A1158B">
        <w:rPr>
          <w:rFonts w:ascii="Times New Roman" w:hAnsi="Times New Roman"/>
          <w:i w:val="0"/>
          <w:sz w:val="26"/>
          <w:szCs w:val="26"/>
        </w:rPr>
        <w:t xml:space="preserve"> </w:t>
      </w:r>
      <w:r>
        <w:rPr>
          <w:rFonts w:ascii="Times New Roman" w:hAnsi="Times New Roman"/>
          <w:i w:val="0"/>
          <w:sz w:val="26"/>
          <w:szCs w:val="26"/>
        </w:rPr>
        <w:t xml:space="preserve">    </w:t>
      </w:r>
      <w:r w:rsidRPr="00A1158B">
        <w:rPr>
          <w:rFonts w:ascii="Times New Roman" w:hAnsi="Times New Roman"/>
          <w:i w:val="0"/>
          <w:sz w:val="26"/>
          <w:szCs w:val="26"/>
        </w:rPr>
        <w:t xml:space="preserve">    </w:t>
      </w:r>
    </w:p>
    <w:p w:rsidR="007A2F9A" w:rsidRDefault="007A2F9A" w:rsidP="007A2F9A">
      <w:pPr>
        <w:spacing w:after="200"/>
        <w:rPr>
          <w:sz w:val="26"/>
          <w:szCs w:val="26"/>
        </w:rPr>
      </w:pPr>
    </w:p>
    <w:p w:rsidR="007A2F9A" w:rsidRPr="00A1158B" w:rsidRDefault="007A2F9A" w:rsidP="007A2F9A">
      <w:pPr>
        <w:spacing w:after="200"/>
        <w:rPr>
          <w:sz w:val="26"/>
          <w:szCs w:val="26"/>
        </w:rPr>
      </w:pPr>
      <w:r w:rsidRPr="00A1158B">
        <w:rPr>
          <w:sz w:val="26"/>
          <w:szCs w:val="26"/>
        </w:rPr>
        <w:t xml:space="preserve">Від  </w:t>
      </w:r>
      <w:r>
        <w:rPr>
          <w:sz w:val="26"/>
          <w:szCs w:val="26"/>
        </w:rPr>
        <w:t>30</w:t>
      </w:r>
      <w:r w:rsidRPr="00A1158B">
        <w:rPr>
          <w:sz w:val="26"/>
          <w:szCs w:val="26"/>
        </w:rPr>
        <w:t xml:space="preserve"> </w:t>
      </w:r>
      <w:r>
        <w:rPr>
          <w:sz w:val="26"/>
          <w:szCs w:val="26"/>
        </w:rPr>
        <w:t>травня</w:t>
      </w:r>
      <w:r w:rsidRPr="00A1158B">
        <w:rPr>
          <w:sz w:val="26"/>
          <w:szCs w:val="26"/>
        </w:rPr>
        <w:t xml:space="preserve"> 201</w:t>
      </w:r>
      <w:r>
        <w:rPr>
          <w:sz w:val="26"/>
          <w:szCs w:val="26"/>
        </w:rPr>
        <w:t>8</w:t>
      </w:r>
      <w:r w:rsidRPr="00A1158B">
        <w:rPr>
          <w:sz w:val="26"/>
          <w:szCs w:val="26"/>
        </w:rPr>
        <w:t xml:space="preserve"> року           </w:t>
      </w:r>
      <w:r>
        <w:rPr>
          <w:sz w:val="26"/>
          <w:szCs w:val="26"/>
        </w:rPr>
        <w:t xml:space="preserve">   </w:t>
      </w:r>
      <w:r w:rsidRPr="00A1158B">
        <w:rPr>
          <w:sz w:val="26"/>
          <w:szCs w:val="26"/>
        </w:rPr>
        <w:t xml:space="preserve">        </w:t>
      </w:r>
      <w:r>
        <w:rPr>
          <w:b/>
          <w:sz w:val="26"/>
          <w:szCs w:val="26"/>
        </w:rPr>
        <w:t>№  5</w:t>
      </w:r>
      <w:r w:rsidRPr="00A1158B">
        <w:rPr>
          <w:b/>
          <w:sz w:val="26"/>
          <w:szCs w:val="26"/>
        </w:rPr>
        <w:t xml:space="preserve">                               </w:t>
      </w:r>
      <w:r w:rsidRPr="00A1158B">
        <w:rPr>
          <w:sz w:val="26"/>
          <w:szCs w:val="26"/>
        </w:rPr>
        <w:t>м.Радехів</w:t>
      </w:r>
    </w:p>
    <w:p w:rsidR="007A2F9A" w:rsidRPr="0055523D" w:rsidRDefault="007A2F9A" w:rsidP="007A2F9A">
      <w:pPr>
        <w:rPr>
          <w:sz w:val="20"/>
          <w:szCs w:val="20"/>
        </w:rPr>
      </w:pPr>
    </w:p>
    <w:p w:rsidR="007A2F9A" w:rsidRPr="00B04E17" w:rsidRDefault="007A2F9A" w:rsidP="007A2F9A">
      <w:pPr>
        <w:ind w:left="142" w:hanging="142"/>
        <w:jc w:val="both"/>
        <w:rPr>
          <w:b/>
          <w:sz w:val="26"/>
          <w:szCs w:val="26"/>
        </w:rPr>
      </w:pPr>
      <w:r w:rsidRPr="00B04E17">
        <w:rPr>
          <w:b/>
          <w:sz w:val="26"/>
          <w:szCs w:val="26"/>
        </w:rPr>
        <w:t>Про внесення змін до загального</w:t>
      </w:r>
    </w:p>
    <w:p w:rsidR="007A2F9A" w:rsidRPr="00B04E17" w:rsidRDefault="007A2F9A" w:rsidP="007A2F9A">
      <w:pPr>
        <w:jc w:val="both"/>
        <w:rPr>
          <w:b/>
          <w:sz w:val="26"/>
          <w:szCs w:val="26"/>
        </w:rPr>
      </w:pPr>
      <w:r w:rsidRPr="00B04E17">
        <w:rPr>
          <w:b/>
          <w:sz w:val="26"/>
          <w:szCs w:val="26"/>
        </w:rPr>
        <w:t>та спеціального фонду міського бюджету</w:t>
      </w:r>
    </w:p>
    <w:p w:rsidR="007A2F9A" w:rsidRPr="00B04E17" w:rsidRDefault="007A2F9A" w:rsidP="007A2F9A">
      <w:pPr>
        <w:ind w:firstLine="500"/>
        <w:jc w:val="both"/>
        <w:rPr>
          <w:sz w:val="26"/>
          <w:szCs w:val="26"/>
          <w:u w:val="single"/>
        </w:rPr>
      </w:pPr>
    </w:p>
    <w:p w:rsidR="00D97E5F" w:rsidRPr="00D97E5F" w:rsidRDefault="00D97E5F" w:rsidP="00D97E5F">
      <w:pPr>
        <w:ind w:left="426" w:firstLine="284"/>
        <w:jc w:val="both"/>
        <w:rPr>
          <w:sz w:val="26"/>
          <w:szCs w:val="26"/>
        </w:rPr>
      </w:pPr>
      <w:r w:rsidRPr="00D97E5F">
        <w:rPr>
          <w:sz w:val="26"/>
          <w:szCs w:val="26"/>
        </w:rPr>
        <w:t>Відповідно до пункту 7 статті 78 Бюджетного кодексу України,Закону України “Про Державний бюджет України на 2018 рік ” рішення</w:t>
      </w:r>
      <w:r w:rsidRPr="00D97E5F">
        <w:rPr>
          <w:bCs/>
          <w:sz w:val="26"/>
          <w:szCs w:val="26"/>
        </w:rPr>
        <w:t xml:space="preserve"> ХХ</w:t>
      </w:r>
      <w:r w:rsidRPr="00D97E5F">
        <w:rPr>
          <w:bCs/>
          <w:sz w:val="26"/>
          <w:szCs w:val="26"/>
          <w:lang w:val="en-US"/>
        </w:rPr>
        <w:t>V</w:t>
      </w:r>
      <w:r w:rsidRPr="00D97E5F">
        <w:rPr>
          <w:bCs/>
          <w:sz w:val="26"/>
          <w:szCs w:val="26"/>
        </w:rPr>
        <w:t xml:space="preserve">ІІІ </w:t>
      </w:r>
      <w:r w:rsidRPr="00D97E5F">
        <w:rPr>
          <w:sz w:val="26"/>
          <w:szCs w:val="26"/>
        </w:rPr>
        <w:t>сесії VІІ скликання Радехівської міської ради № 5 від 21.12.2017р. „Про місцевий бюджет на  2018р.”,  керуючись п.23 ст.26 Закону України “Про місцеве самоврядування в Україні”, розглянувши пропозиції депутатської комісії з питань  планування бюджету та фінансів, Радехівська міська рада –</w:t>
      </w:r>
    </w:p>
    <w:p w:rsidR="00D97E5F" w:rsidRPr="00D97E5F" w:rsidRDefault="00D97E5F" w:rsidP="00D97E5F">
      <w:pPr>
        <w:ind w:firstLine="500"/>
        <w:jc w:val="both"/>
        <w:rPr>
          <w:b/>
          <w:sz w:val="26"/>
          <w:szCs w:val="26"/>
        </w:rPr>
      </w:pPr>
    </w:p>
    <w:p w:rsidR="00D97E5F" w:rsidRPr="00D97E5F" w:rsidRDefault="00D97E5F" w:rsidP="00D97E5F">
      <w:pPr>
        <w:rPr>
          <w:b/>
          <w:sz w:val="26"/>
          <w:szCs w:val="26"/>
        </w:rPr>
      </w:pPr>
      <w:r w:rsidRPr="00D97E5F">
        <w:rPr>
          <w:b/>
          <w:sz w:val="26"/>
          <w:szCs w:val="26"/>
        </w:rPr>
        <w:t xml:space="preserve">        В И Р І Ш И Л А :</w:t>
      </w:r>
    </w:p>
    <w:p w:rsidR="00D97E5F" w:rsidRPr="00D97E5F" w:rsidRDefault="00D97E5F" w:rsidP="00D97E5F">
      <w:pPr>
        <w:ind w:left="720"/>
        <w:jc w:val="both"/>
        <w:rPr>
          <w:sz w:val="26"/>
          <w:szCs w:val="26"/>
        </w:rPr>
      </w:pPr>
    </w:p>
    <w:p w:rsidR="00D97E5F" w:rsidRPr="00D97E5F" w:rsidRDefault="00D97E5F" w:rsidP="00D97E5F">
      <w:pPr>
        <w:numPr>
          <w:ilvl w:val="0"/>
          <w:numId w:val="4"/>
        </w:numPr>
        <w:suppressAutoHyphens/>
        <w:jc w:val="both"/>
        <w:rPr>
          <w:sz w:val="26"/>
          <w:szCs w:val="26"/>
        </w:rPr>
      </w:pPr>
      <w:r w:rsidRPr="00D97E5F">
        <w:rPr>
          <w:sz w:val="26"/>
          <w:szCs w:val="26"/>
        </w:rPr>
        <w:t>Відповідно офіційного висновку Фінансового управління Радехівської  РДА       № 2-12/24 від 16.01.2018р. про вільний залишок коштів загального фонду міського бюджету та № 4-11/4/26 від 16.01.2018р. про вільний залишок коштів спеціального фонду міського бюджету станом на 01.01.2018р. збільшити видатки міського бюджету на суму 1537000,00грн. на такі об’єкти:</w:t>
      </w:r>
    </w:p>
    <w:p w:rsidR="00D97E5F" w:rsidRPr="00D97E5F" w:rsidRDefault="00D97E5F" w:rsidP="00D97E5F">
      <w:pPr>
        <w:numPr>
          <w:ilvl w:val="0"/>
          <w:numId w:val="6"/>
        </w:numPr>
        <w:suppressAutoHyphens/>
        <w:jc w:val="both"/>
        <w:rPr>
          <w:sz w:val="26"/>
          <w:szCs w:val="26"/>
        </w:rPr>
      </w:pPr>
      <w:r w:rsidRPr="00D97E5F">
        <w:rPr>
          <w:sz w:val="26"/>
          <w:szCs w:val="26"/>
        </w:rPr>
        <w:t xml:space="preserve">Придбання </w:t>
      </w:r>
      <w:r w:rsidRPr="00D97E5F">
        <w:rPr>
          <w:bCs/>
          <w:iCs/>
          <w:sz w:val="26"/>
          <w:szCs w:val="26"/>
        </w:rPr>
        <w:t xml:space="preserve">металевих контейнерів для ТПВ (євростандарт) </w:t>
      </w:r>
      <w:r w:rsidRPr="00D97E5F">
        <w:rPr>
          <w:sz w:val="26"/>
          <w:szCs w:val="26"/>
        </w:rPr>
        <w:t>на суму 230000,00грн. КФК 8312 КЕКВ 3110.</w:t>
      </w:r>
    </w:p>
    <w:p w:rsidR="00D97E5F" w:rsidRPr="00D97E5F" w:rsidRDefault="00D97E5F" w:rsidP="00D97E5F">
      <w:pPr>
        <w:numPr>
          <w:ilvl w:val="0"/>
          <w:numId w:val="6"/>
        </w:numPr>
        <w:suppressAutoHyphens/>
        <w:jc w:val="both"/>
        <w:rPr>
          <w:sz w:val="26"/>
          <w:szCs w:val="26"/>
        </w:rPr>
      </w:pPr>
      <w:r w:rsidRPr="00D97E5F">
        <w:rPr>
          <w:sz w:val="26"/>
          <w:szCs w:val="26"/>
        </w:rPr>
        <w:t xml:space="preserve">Придбання </w:t>
      </w:r>
      <w:r w:rsidRPr="00D97E5F">
        <w:rPr>
          <w:bCs/>
          <w:iCs/>
          <w:sz w:val="26"/>
          <w:szCs w:val="26"/>
        </w:rPr>
        <w:t xml:space="preserve">контейнерів для ТПВ </w:t>
      </w:r>
      <w:r w:rsidRPr="00D97E5F">
        <w:rPr>
          <w:sz w:val="26"/>
          <w:szCs w:val="26"/>
        </w:rPr>
        <w:t>на суму 52000,00грн. КФК 8312 КЕКВ 2210.</w:t>
      </w:r>
    </w:p>
    <w:p w:rsidR="00D97E5F" w:rsidRPr="00D97E5F" w:rsidRDefault="00D97E5F" w:rsidP="00D97E5F">
      <w:pPr>
        <w:numPr>
          <w:ilvl w:val="0"/>
          <w:numId w:val="6"/>
        </w:numPr>
        <w:suppressAutoHyphens/>
        <w:jc w:val="both"/>
        <w:rPr>
          <w:sz w:val="26"/>
          <w:szCs w:val="26"/>
        </w:rPr>
      </w:pPr>
      <w:r w:rsidRPr="00D97E5F">
        <w:rPr>
          <w:sz w:val="26"/>
          <w:szCs w:val="26"/>
        </w:rPr>
        <w:t>Поточний ремонт доріг 900000,00грн. КФК 7461 КЕКВ 2240.</w:t>
      </w:r>
    </w:p>
    <w:p w:rsidR="00D97E5F" w:rsidRPr="00D97E5F" w:rsidRDefault="00D97E5F" w:rsidP="00D97E5F">
      <w:pPr>
        <w:numPr>
          <w:ilvl w:val="0"/>
          <w:numId w:val="6"/>
        </w:numPr>
        <w:suppressAutoHyphens/>
        <w:jc w:val="both"/>
        <w:rPr>
          <w:sz w:val="26"/>
          <w:szCs w:val="26"/>
        </w:rPr>
      </w:pPr>
      <w:r w:rsidRPr="00D97E5F">
        <w:rPr>
          <w:sz w:val="26"/>
          <w:szCs w:val="26"/>
        </w:rPr>
        <w:t>Р</w:t>
      </w:r>
      <w:r w:rsidRPr="00D97E5F">
        <w:rPr>
          <w:rStyle w:val="FontStyle26"/>
        </w:rPr>
        <w:t>еконструкція водопроводу для питного водопостачання по вул..Стоянівській у м.Радехові Львівської області на суму 355000,00грн. КФК 7310 КЕКВ 3142.</w:t>
      </w:r>
    </w:p>
    <w:p w:rsidR="00D97E5F" w:rsidRPr="00D97E5F" w:rsidRDefault="00D97E5F" w:rsidP="00D97E5F">
      <w:pPr>
        <w:ind w:left="720"/>
        <w:jc w:val="both"/>
        <w:rPr>
          <w:sz w:val="26"/>
          <w:szCs w:val="26"/>
        </w:rPr>
      </w:pPr>
    </w:p>
    <w:p w:rsidR="00D97E5F" w:rsidRPr="00D97E5F" w:rsidRDefault="00D97E5F" w:rsidP="00D97E5F">
      <w:pPr>
        <w:numPr>
          <w:ilvl w:val="0"/>
          <w:numId w:val="4"/>
        </w:numPr>
        <w:jc w:val="both"/>
        <w:rPr>
          <w:sz w:val="26"/>
          <w:szCs w:val="26"/>
        </w:rPr>
      </w:pPr>
      <w:r w:rsidRPr="00D97E5F">
        <w:rPr>
          <w:sz w:val="26"/>
          <w:szCs w:val="26"/>
        </w:rPr>
        <w:t>Відповідно офіційного висновку Фінансового управління Радехівської РДА          № 4-11/4/157  від 05.05.2018р. про перевиконання  загального фонду міського бюджету станом на 01.05.2018р спрямувати 600000,00грн. на поточний ремонт доріг КФК 7461 КЕКВ 2240.</w:t>
      </w:r>
    </w:p>
    <w:p w:rsidR="00D97E5F" w:rsidRPr="00D97E5F" w:rsidRDefault="00D97E5F" w:rsidP="00D97E5F">
      <w:pPr>
        <w:ind w:left="360"/>
        <w:jc w:val="both"/>
        <w:rPr>
          <w:sz w:val="26"/>
          <w:szCs w:val="26"/>
        </w:rPr>
      </w:pPr>
    </w:p>
    <w:p w:rsidR="00D97E5F" w:rsidRPr="00D97E5F" w:rsidRDefault="00D97E5F" w:rsidP="00D97E5F">
      <w:pPr>
        <w:numPr>
          <w:ilvl w:val="0"/>
          <w:numId w:val="4"/>
        </w:numPr>
        <w:jc w:val="both"/>
        <w:rPr>
          <w:sz w:val="26"/>
          <w:szCs w:val="26"/>
        </w:rPr>
      </w:pPr>
      <w:r w:rsidRPr="00D97E5F">
        <w:rPr>
          <w:sz w:val="26"/>
          <w:szCs w:val="26"/>
        </w:rPr>
        <w:t>Відповідно до рішення сесії Радехівської районної ради №283 від 22.05.2018р. збільшити призначення по доходах та видатках на суму 500000,00грн. на будівництво спортивного майданчика по вул. Сонячна, 30 в м.Радехів. КФК 7325 КЕКВ 3122.</w:t>
      </w:r>
    </w:p>
    <w:p w:rsidR="00D97E5F" w:rsidRPr="00D97E5F" w:rsidRDefault="00D97E5F" w:rsidP="00D97E5F">
      <w:pPr>
        <w:jc w:val="both"/>
        <w:rPr>
          <w:sz w:val="26"/>
          <w:szCs w:val="26"/>
        </w:rPr>
      </w:pPr>
    </w:p>
    <w:p w:rsidR="00D97E5F" w:rsidRPr="00D97E5F" w:rsidRDefault="00D97E5F" w:rsidP="00D97E5F">
      <w:pPr>
        <w:numPr>
          <w:ilvl w:val="0"/>
          <w:numId w:val="4"/>
        </w:numPr>
        <w:jc w:val="both"/>
        <w:rPr>
          <w:sz w:val="26"/>
          <w:szCs w:val="26"/>
        </w:rPr>
      </w:pPr>
      <w:r w:rsidRPr="00D97E5F">
        <w:rPr>
          <w:sz w:val="26"/>
          <w:szCs w:val="26"/>
        </w:rPr>
        <w:t xml:space="preserve">Згідно з </w:t>
      </w:r>
      <w:r w:rsidRPr="00D97E5F">
        <w:rPr>
          <w:rStyle w:val="FontStyle26"/>
        </w:rPr>
        <w:t>розпорядження голови Львівської ОДА від 22.05.2018 р. №476/0/5-18 «</w:t>
      </w:r>
      <w:r w:rsidRPr="00D97E5F">
        <w:rPr>
          <w:bCs/>
          <w:color w:val="000000"/>
          <w:sz w:val="26"/>
          <w:szCs w:val="26"/>
          <w:shd w:val="clear" w:color="auto" w:fill="FFFFFF"/>
        </w:rPr>
        <w:t xml:space="preserve">Про </w:t>
      </w:r>
      <w:r w:rsidRPr="00D97E5F">
        <w:rPr>
          <w:iCs/>
          <w:color w:val="000000"/>
          <w:sz w:val="26"/>
          <w:szCs w:val="26"/>
        </w:rPr>
        <w:t>виділення субвенції місцевим бюджетам на покращення соціально-</w:t>
      </w:r>
      <w:r w:rsidRPr="00D97E5F">
        <w:rPr>
          <w:iCs/>
          <w:color w:val="000000"/>
          <w:sz w:val="26"/>
          <w:szCs w:val="26"/>
        </w:rPr>
        <w:lastRenderedPageBreak/>
        <w:t xml:space="preserve">економічної інфраструктури та </w:t>
      </w:r>
      <w:r w:rsidRPr="00D97E5F">
        <w:rPr>
          <w:bCs/>
          <w:iCs/>
          <w:sz w:val="26"/>
          <w:szCs w:val="26"/>
        </w:rPr>
        <w:t>облаштування полігонів і звалищ твердих побутових відходів</w:t>
      </w:r>
      <w:r w:rsidRPr="00D97E5F">
        <w:rPr>
          <w:rStyle w:val="FontStyle26"/>
        </w:rPr>
        <w:t xml:space="preserve">» збільшити призначення по доходах та видатках на суму </w:t>
      </w:r>
      <w:r w:rsidRPr="00D97E5F">
        <w:rPr>
          <w:sz w:val="26"/>
          <w:szCs w:val="26"/>
        </w:rPr>
        <w:t>232 640</w:t>
      </w:r>
      <w:r w:rsidRPr="00D97E5F">
        <w:rPr>
          <w:rStyle w:val="FontStyle26"/>
        </w:rPr>
        <w:t>,00грн. (</w:t>
      </w:r>
      <w:r w:rsidRPr="00D97E5F">
        <w:rPr>
          <w:bCs/>
          <w:iCs/>
          <w:sz w:val="26"/>
          <w:szCs w:val="26"/>
        </w:rPr>
        <w:t xml:space="preserve"> ІІІ транш) на придбання металевих контейнерів для ТПВ (євростандарт).</w:t>
      </w:r>
    </w:p>
    <w:p w:rsidR="00D97E5F" w:rsidRPr="00D97E5F" w:rsidRDefault="00D97E5F" w:rsidP="00D97E5F">
      <w:pPr>
        <w:ind w:left="360"/>
        <w:jc w:val="both"/>
        <w:rPr>
          <w:sz w:val="26"/>
          <w:szCs w:val="26"/>
        </w:rPr>
      </w:pPr>
    </w:p>
    <w:p w:rsidR="00D97E5F" w:rsidRPr="00D97E5F" w:rsidRDefault="00D97E5F" w:rsidP="00D97E5F">
      <w:pPr>
        <w:numPr>
          <w:ilvl w:val="0"/>
          <w:numId w:val="4"/>
        </w:numPr>
        <w:jc w:val="both"/>
        <w:rPr>
          <w:rStyle w:val="FontStyle26"/>
        </w:rPr>
      </w:pPr>
      <w:r w:rsidRPr="00D97E5F">
        <w:rPr>
          <w:sz w:val="26"/>
          <w:szCs w:val="26"/>
        </w:rPr>
        <w:t>Здійснити внутрішній перерозподіл видатків:</w:t>
      </w:r>
    </w:p>
    <w:p w:rsidR="00D97E5F" w:rsidRPr="00D97E5F" w:rsidRDefault="00D97E5F" w:rsidP="00D97E5F">
      <w:pPr>
        <w:ind w:left="360"/>
        <w:jc w:val="both"/>
        <w:rPr>
          <w:rStyle w:val="FontStyle26"/>
        </w:rPr>
      </w:pPr>
    </w:p>
    <w:p w:rsidR="00D97E5F" w:rsidRPr="00D97E5F" w:rsidRDefault="00D97E5F" w:rsidP="00D97E5F">
      <w:pPr>
        <w:pStyle w:val="a5"/>
        <w:numPr>
          <w:ilvl w:val="0"/>
          <w:numId w:val="5"/>
        </w:numPr>
        <w:suppressAutoHyphens/>
        <w:spacing w:after="0" w:line="240" w:lineRule="auto"/>
        <w:jc w:val="both"/>
        <w:rPr>
          <w:rStyle w:val="FontStyle26"/>
          <w:vanish/>
          <w:lang w:eastAsia="zh-CN"/>
        </w:rPr>
      </w:pPr>
    </w:p>
    <w:p w:rsidR="00D97E5F" w:rsidRPr="00D97E5F" w:rsidRDefault="00D97E5F" w:rsidP="00D97E5F">
      <w:pPr>
        <w:pStyle w:val="a5"/>
        <w:numPr>
          <w:ilvl w:val="0"/>
          <w:numId w:val="5"/>
        </w:numPr>
        <w:suppressAutoHyphens/>
        <w:spacing w:after="0" w:line="240" w:lineRule="auto"/>
        <w:jc w:val="both"/>
        <w:rPr>
          <w:rStyle w:val="FontStyle26"/>
          <w:vanish/>
          <w:lang w:eastAsia="zh-CN"/>
        </w:rPr>
      </w:pPr>
    </w:p>
    <w:p w:rsidR="00D97E5F" w:rsidRPr="00D97E5F" w:rsidRDefault="00D97E5F" w:rsidP="00D97E5F">
      <w:pPr>
        <w:pStyle w:val="a5"/>
        <w:numPr>
          <w:ilvl w:val="0"/>
          <w:numId w:val="5"/>
        </w:numPr>
        <w:suppressAutoHyphens/>
        <w:spacing w:after="0" w:line="240" w:lineRule="auto"/>
        <w:jc w:val="both"/>
        <w:rPr>
          <w:rStyle w:val="FontStyle26"/>
          <w:vanish/>
          <w:lang w:eastAsia="zh-CN"/>
        </w:rPr>
      </w:pPr>
    </w:p>
    <w:p w:rsidR="00D97E5F" w:rsidRPr="00D97E5F" w:rsidRDefault="00D97E5F" w:rsidP="00D97E5F">
      <w:pPr>
        <w:pStyle w:val="a5"/>
        <w:numPr>
          <w:ilvl w:val="0"/>
          <w:numId w:val="5"/>
        </w:numPr>
        <w:suppressAutoHyphens/>
        <w:spacing w:after="0" w:line="240" w:lineRule="auto"/>
        <w:jc w:val="both"/>
        <w:rPr>
          <w:rStyle w:val="FontStyle26"/>
          <w:vanish/>
          <w:lang w:eastAsia="zh-CN"/>
        </w:rPr>
      </w:pPr>
    </w:p>
    <w:p w:rsidR="00D97E5F" w:rsidRPr="00D97E5F" w:rsidRDefault="00D97E5F" w:rsidP="00D97E5F">
      <w:pPr>
        <w:pStyle w:val="a5"/>
        <w:numPr>
          <w:ilvl w:val="0"/>
          <w:numId w:val="5"/>
        </w:numPr>
        <w:suppressAutoHyphens/>
        <w:spacing w:after="0" w:line="240" w:lineRule="auto"/>
        <w:jc w:val="both"/>
        <w:rPr>
          <w:rStyle w:val="FontStyle26"/>
          <w:vanish/>
          <w:lang w:eastAsia="zh-CN"/>
        </w:rPr>
      </w:pPr>
    </w:p>
    <w:p w:rsidR="00D97E5F" w:rsidRPr="00D97E5F" w:rsidRDefault="00D97E5F" w:rsidP="00D97E5F">
      <w:pPr>
        <w:numPr>
          <w:ilvl w:val="1"/>
          <w:numId w:val="5"/>
        </w:numPr>
        <w:suppressAutoHyphens/>
        <w:ind w:left="993" w:hanging="573"/>
        <w:jc w:val="both"/>
        <w:rPr>
          <w:rStyle w:val="FontStyle26"/>
        </w:rPr>
      </w:pPr>
      <w:r w:rsidRPr="00D97E5F">
        <w:rPr>
          <w:rStyle w:val="FontStyle26"/>
        </w:rPr>
        <w:t xml:space="preserve">Зменшити призначення по видатках проведення природоохоронних заходів на суму 75600,00грн. по КФК 8330 КЕКВ 2240. </w:t>
      </w:r>
    </w:p>
    <w:p w:rsidR="00D97E5F" w:rsidRPr="00D97E5F" w:rsidRDefault="00D97E5F" w:rsidP="00D97E5F">
      <w:pPr>
        <w:numPr>
          <w:ilvl w:val="1"/>
          <w:numId w:val="5"/>
        </w:numPr>
        <w:suppressAutoHyphens/>
        <w:ind w:left="993" w:hanging="573"/>
        <w:jc w:val="both"/>
        <w:rPr>
          <w:rStyle w:val="FontStyle26"/>
        </w:rPr>
      </w:pPr>
      <w:r w:rsidRPr="00D97E5F">
        <w:rPr>
          <w:rStyle w:val="FontStyle26"/>
        </w:rPr>
        <w:t xml:space="preserve">Збільшити призначення по видатках на суму 24600,00грн. </w:t>
      </w:r>
      <w:r w:rsidRPr="00D97E5F">
        <w:rPr>
          <w:sz w:val="26"/>
          <w:szCs w:val="26"/>
        </w:rPr>
        <w:t xml:space="preserve">для преміювання учнів – переможців обласний та районних олімпіад (4600,00грн.) та допомоги малозабезпеченим громадянам (20000,00). </w:t>
      </w:r>
      <w:r w:rsidRPr="00D97E5F">
        <w:rPr>
          <w:rStyle w:val="FontStyle26"/>
        </w:rPr>
        <w:t xml:space="preserve"> КФК 3242 КЕКВ 2730</w:t>
      </w:r>
    </w:p>
    <w:p w:rsidR="00D97E5F" w:rsidRPr="00D97E5F" w:rsidRDefault="00D97E5F" w:rsidP="00D97E5F">
      <w:pPr>
        <w:numPr>
          <w:ilvl w:val="1"/>
          <w:numId w:val="5"/>
        </w:numPr>
        <w:suppressAutoHyphens/>
        <w:ind w:left="993" w:hanging="573"/>
        <w:jc w:val="both"/>
        <w:rPr>
          <w:rStyle w:val="FontStyle26"/>
        </w:rPr>
      </w:pPr>
      <w:r w:rsidRPr="00D97E5F">
        <w:rPr>
          <w:rStyle w:val="FontStyle26"/>
        </w:rPr>
        <w:t>Збільшити призначення по видатках на суму 51000,00грн. на « Поточний ремонт будівлі районного історико – краєзнавчого музею по пр.Відродження, 10 » та виготовлення стенду. КФК 7693 КЕКВ 2240.</w:t>
      </w:r>
    </w:p>
    <w:p w:rsidR="00D97E5F" w:rsidRPr="00D97E5F" w:rsidRDefault="00D97E5F" w:rsidP="00D97E5F">
      <w:pPr>
        <w:numPr>
          <w:ilvl w:val="1"/>
          <w:numId w:val="5"/>
        </w:numPr>
        <w:suppressAutoHyphens/>
        <w:ind w:left="993" w:hanging="573"/>
        <w:jc w:val="both"/>
        <w:rPr>
          <w:rStyle w:val="FontStyle26"/>
        </w:rPr>
      </w:pPr>
      <w:r w:rsidRPr="00D97E5F">
        <w:rPr>
          <w:rStyle w:val="FontStyle26"/>
        </w:rPr>
        <w:t>Зменшити призначення по видатках на суму 700000,00грн. КФК 7461 КЕКВ 3132</w:t>
      </w:r>
    </w:p>
    <w:p w:rsidR="00D97E5F" w:rsidRPr="00D97E5F" w:rsidRDefault="00D97E5F" w:rsidP="00D97E5F">
      <w:pPr>
        <w:numPr>
          <w:ilvl w:val="1"/>
          <w:numId w:val="5"/>
        </w:numPr>
        <w:suppressAutoHyphens/>
        <w:ind w:left="993" w:hanging="573"/>
        <w:jc w:val="both"/>
        <w:rPr>
          <w:rStyle w:val="FontStyle26"/>
        </w:rPr>
      </w:pPr>
      <w:r w:rsidRPr="00D97E5F">
        <w:rPr>
          <w:rStyle w:val="FontStyle26"/>
        </w:rPr>
        <w:t xml:space="preserve">Збільшити призначення по видатках на суму 700000,00 грн.  на благоустрій території по капітальному ремонту пішохідних доріжок по пр.Відродження. КФК 6030 КЕКВ 3132 </w:t>
      </w:r>
    </w:p>
    <w:p w:rsidR="00D97E5F" w:rsidRPr="00D97E5F" w:rsidRDefault="00D97E5F" w:rsidP="00D97E5F">
      <w:pPr>
        <w:numPr>
          <w:ilvl w:val="1"/>
          <w:numId w:val="5"/>
        </w:numPr>
        <w:suppressAutoHyphens/>
        <w:ind w:left="993" w:hanging="573"/>
        <w:jc w:val="both"/>
        <w:rPr>
          <w:rStyle w:val="FontStyle26"/>
        </w:rPr>
      </w:pPr>
      <w:r w:rsidRPr="00D97E5F">
        <w:rPr>
          <w:rStyle w:val="FontStyle26"/>
        </w:rPr>
        <w:t>Зменшити призначення по видатках на суму 19000,00 грн.  КФК 7650 КЕКВ 2281</w:t>
      </w:r>
    </w:p>
    <w:p w:rsidR="00D97E5F" w:rsidRPr="00D97E5F" w:rsidRDefault="00D97E5F" w:rsidP="00D97E5F">
      <w:pPr>
        <w:numPr>
          <w:ilvl w:val="1"/>
          <w:numId w:val="5"/>
        </w:numPr>
        <w:suppressAutoHyphens/>
        <w:ind w:left="993" w:hanging="573"/>
        <w:jc w:val="both"/>
        <w:rPr>
          <w:rStyle w:val="FontStyle26"/>
        </w:rPr>
      </w:pPr>
      <w:r w:rsidRPr="00D97E5F">
        <w:rPr>
          <w:rStyle w:val="FontStyle26"/>
        </w:rPr>
        <w:t>Збільшити призначення по видатках на суму 19000,00 грн.  КФК 7350 КЕКВ 2281</w:t>
      </w:r>
    </w:p>
    <w:p w:rsidR="00D97E5F" w:rsidRPr="00D97E5F" w:rsidRDefault="00D97E5F" w:rsidP="00D97E5F">
      <w:pPr>
        <w:numPr>
          <w:ilvl w:val="1"/>
          <w:numId w:val="5"/>
        </w:numPr>
        <w:suppressAutoHyphens/>
        <w:ind w:left="993" w:hanging="573"/>
        <w:jc w:val="both"/>
        <w:rPr>
          <w:rStyle w:val="FontStyle26"/>
        </w:rPr>
      </w:pPr>
      <w:r w:rsidRPr="00D97E5F">
        <w:rPr>
          <w:rStyle w:val="FontStyle26"/>
        </w:rPr>
        <w:t>Зменшити призначення по видатках на суму 300000,00грн. по капітальному ремонту частини вітки каналізації вул.Б.Хмельницького до КНС</w:t>
      </w:r>
      <w:r w:rsidRPr="00D97E5F">
        <w:rPr>
          <w:rFonts w:ascii="Georgia" w:hAnsi="Georgia"/>
          <w:bCs/>
          <w:sz w:val="26"/>
          <w:szCs w:val="26"/>
        </w:rPr>
        <w:t xml:space="preserve"> </w:t>
      </w:r>
      <w:r w:rsidRPr="00D97E5F">
        <w:rPr>
          <w:rStyle w:val="FontStyle26"/>
        </w:rPr>
        <w:t>КФК 6013 КЕКВ 3132</w:t>
      </w:r>
    </w:p>
    <w:p w:rsidR="00D97E5F" w:rsidRPr="00D97E5F" w:rsidRDefault="00D97E5F" w:rsidP="00D97E5F">
      <w:pPr>
        <w:numPr>
          <w:ilvl w:val="1"/>
          <w:numId w:val="5"/>
        </w:numPr>
        <w:suppressAutoHyphens/>
        <w:ind w:left="993" w:hanging="573"/>
        <w:jc w:val="both"/>
        <w:rPr>
          <w:rStyle w:val="FontStyle26"/>
        </w:rPr>
      </w:pPr>
      <w:r w:rsidRPr="00D97E5F">
        <w:rPr>
          <w:rStyle w:val="FontStyle26"/>
        </w:rPr>
        <w:t>Зменшити призначення по видатках на суму 300000,00грн.  КФК 7693 КЕКВ 2240</w:t>
      </w:r>
    </w:p>
    <w:p w:rsidR="00D97E5F" w:rsidRPr="00D97E5F" w:rsidRDefault="00D97E5F" w:rsidP="00D97E5F">
      <w:pPr>
        <w:numPr>
          <w:ilvl w:val="1"/>
          <w:numId w:val="5"/>
        </w:numPr>
        <w:suppressAutoHyphens/>
        <w:ind w:left="993" w:hanging="573"/>
        <w:jc w:val="both"/>
        <w:rPr>
          <w:rStyle w:val="FontStyle26"/>
        </w:rPr>
      </w:pPr>
      <w:r w:rsidRPr="00D97E5F">
        <w:rPr>
          <w:rStyle w:val="FontStyle26"/>
        </w:rPr>
        <w:t>Збільшити призначення по видатках на суму 600000,00грн для реконструкції водопроводу для питного водопостачання по вул.Стоянівській у м.Радехові Львівської області.КФК7310 КЕКВ 3142.</w:t>
      </w:r>
    </w:p>
    <w:p w:rsidR="00D97E5F" w:rsidRPr="00D97E5F" w:rsidRDefault="00D97E5F" w:rsidP="00D97E5F">
      <w:pPr>
        <w:jc w:val="both"/>
        <w:rPr>
          <w:sz w:val="26"/>
          <w:szCs w:val="26"/>
        </w:rPr>
      </w:pPr>
    </w:p>
    <w:p w:rsidR="00D97E5F" w:rsidRPr="00D97E5F" w:rsidRDefault="00D97E5F" w:rsidP="00D97E5F">
      <w:pPr>
        <w:numPr>
          <w:ilvl w:val="0"/>
          <w:numId w:val="4"/>
        </w:numPr>
        <w:suppressAutoHyphens/>
        <w:ind w:left="426" w:hanging="426"/>
        <w:rPr>
          <w:sz w:val="26"/>
          <w:szCs w:val="26"/>
        </w:rPr>
      </w:pPr>
      <w:r w:rsidRPr="00D97E5F">
        <w:rPr>
          <w:sz w:val="26"/>
          <w:szCs w:val="26"/>
        </w:rPr>
        <w:t>Контроль за виконання рішення покласти на постійну депутатську комісію з питань планування бюджету та фінансів  (Крета І.Т.)</w:t>
      </w:r>
    </w:p>
    <w:p w:rsidR="00D97E5F" w:rsidRPr="00D97E5F" w:rsidRDefault="00D97E5F" w:rsidP="00D97E5F">
      <w:pPr>
        <w:ind w:left="426"/>
        <w:rPr>
          <w:sz w:val="26"/>
          <w:szCs w:val="26"/>
        </w:rPr>
      </w:pPr>
    </w:p>
    <w:p w:rsidR="00D97E5F" w:rsidRPr="00D97E5F" w:rsidRDefault="00D97E5F" w:rsidP="00D97E5F">
      <w:pPr>
        <w:numPr>
          <w:ilvl w:val="0"/>
          <w:numId w:val="4"/>
        </w:numPr>
        <w:suppressAutoHyphens/>
        <w:ind w:left="426" w:hanging="426"/>
        <w:rPr>
          <w:sz w:val="26"/>
          <w:szCs w:val="26"/>
        </w:rPr>
      </w:pPr>
      <w:r w:rsidRPr="00D97E5F">
        <w:rPr>
          <w:sz w:val="26"/>
          <w:szCs w:val="26"/>
        </w:rPr>
        <w:t>Рішення набирає чинності з моменту оприлюднення на офіційному веб – сайті Радехівської міської ради</w:t>
      </w:r>
    </w:p>
    <w:p w:rsidR="007A2F9A" w:rsidRPr="00D97E5F" w:rsidRDefault="007A2F9A" w:rsidP="007A2F9A">
      <w:pPr>
        <w:spacing w:line="276" w:lineRule="auto"/>
        <w:ind w:left="720"/>
        <w:rPr>
          <w:sz w:val="26"/>
          <w:szCs w:val="26"/>
        </w:rPr>
      </w:pPr>
    </w:p>
    <w:p w:rsidR="007A2F9A" w:rsidRPr="00D97E5F" w:rsidRDefault="007A2F9A" w:rsidP="007A2F9A">
      <w:pPr>
        <w:spacing w:line="276" w:lineRule="auto"/>
        <w:ind w:left="720"/>
        <w:rPr>
          <w:sz w:val="26"/>
          <w:szCs w:val="26"/>
        </w:rPr>
      </w:pPr>
    </w:p>
    <w:p w:rsidR="007A2F9A" w:rsidRPr="00B04E17" w:rsidRDefault="007A2F9A" w:rsidP="007A2F9A">
      <w:pPr>
        <w:spacing w:line="276" w:lineRule="auto"/>
        <w:ind w:left="720"/>
        <w:rPr>
          <w:sz w:val="26"/>
          <w:szCs w:val="26"/>
        </w:rPr>
      </w:pPr>
    </w:p>
    <w:p w:rsidR="007A2F9A" w:rsidRPr="00B04E17" w:rsidRDefault="007A2F9A" w:rsidP="007A2F9A">
      <w:pPr>
        <w:spacing w:line="276" w:lineRule="auto"/>
        <w:ind w:left="720"/>
        <w:rPr>
          <w:sz w:val="26"/>
          <w:szCs w:val="26"/>
        </w:rPr>
      </w:pPr>
    </w:p>
    <w:p w:rsidR="007A2F9A" w:rsidRPr="00B04E17" w:rsidRDefault="007A2F9A" w:rsidP="007A2F9A">
      <w:pPr>
        <w:spacing w:line="276" w:lineRule="auto"/>
        <w:ind w:left="720"/>
        <w:rPr>
          <w:sz w:val="26"/>
          <w:szCs w:val="26"/>
        </w:rPr>
      </w:pPr>
    </w:p>
    <w:p w:rsidR="007A2F9A" w:rsidRPr="00B04E17" w:rsidRDefault="007A2F9A" w:rsidP="007A2F9A">
      <w:pPr>
        <w:spacing w:line="276" w:lineRule="auto"/>
        <w:ind w:left="720"/>
        <w:rPr>
          <w:sz w:val="26"/>
          <w:szCs w:val="26"/>
        </w:rPr>
      </w:pPr>
    </w:p>
    <w:p w:rsidR="007A2F9A" w:rsidRPr="00B04E17" w:rsidRDefault="007A2F9A" w:rsidP="007A2F9A">
      <w:pPr>
        <w:spacing w:line="276" w:lineRule="auto"/>
        <w:ind w:left="720"/>
        <w:rPr>
          <w:sz w:val="26"/>
          <w:szCs w:val="26"/>
        </w:rPr>
      </w:pPr>
    </w:p>
    <w:p w:rsidR="007A2F9A" w:rsidRPr="00B04E17" w:rsidRDefault="007A2F9A" w:rsidP="007A2F9A">
      <w:pPr>
        <w:spacing w:line="276" w:lineRule="auto"/>
        <w:ind w:left="720"/>
        <w:jc w:val="center"/>
        <w:rPr>
          <w:b/>
          <w:sz w:val="26"/>
          <w:szCs w:val="26"/>
        </w:rPr>
      </w:pPr>
      <w:r w:rsidRPr="00B04E17">
        <w:rPr>
          <w:b/>
          <w:sz w:val="26"/>
          <w:szCs w:val="26"/>
        </w:rPr>
        <w:t>Міський голова                                Степан Коханчук</w:t>
      </w:r>
    </w:p>
    <w:p w:rsidR="007A2F9A" w:rsidRPr="00B04E17" w:rsidRDefault="007A2F9A" w:rsidP="007A2F9A">
      <w:pPr>
        <w:rPr>
          <w:sz w:val="26"/>
          <w:szCs w:val="26"/>
        </w:rPr>
      </w:pPr>
    </w:p>
    <w:p w:rsidR="007A2F9A" w:rsidRDefault="007A2F9A" w:rsidP="007A2F9A"/>
    <w:p w:rsidR="007A2F9A" w:rsidRDefault="007A2F9A" w:rsidP="007A2F9A"/>
    <w:p w:rsidR="007A2F9A" w:rsidRDefault="007A2F9A" w:rsidP="007A2F9A">
      <w:pPr>
        <w:jc w:val="center"/>
        <w:rPr>
          <w:b/>
          <w:sz w:val="26"/>
          <w:szCs w:val="26"/>
        </w:rPr>
      </w:pPr>
      <w:r>
        <w:rPr>
          <w:noProof/>
          <w:color w:val="000000"/>
          <w:sz w:val="26"/>
          <w:szCs w:val="26"/>
        </w:rPr>
        <w:lastRenderedPageBreak/>
        <w:drawing>
          <wp:inline distT="0" distB="0" distL="0" distR="0">
            <wp:extent cx="391795" cy="599440"/>
            <wp:effectExtent l="19050" t="0" r="8255" b="0"/>
            <wp:docPr id="131" name="Рисунок 13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Безымянный"/>
                    <pic:cNvPicPr>
                      <a:picLocks noChangeAspect="1" noChangeArrowheads="1"/>
                    </pic:cNvPicPr>
                  </pic:nvPicPr>
                  <pic:blipFill>
                    <a:blip r:embed="rId6" cstate="print"/>
                    <a:srcRect/>
                    <a:stretch>
                      <a:fillRect/>
                    </a:stretch>
                  </pic:blipFill>
                  <pic:spPr bwMode="auto">
                    <a:xfrm>
                      <a:off x="0" y="0"/>
                      <a:ext cx="391795" cy="599440"/>
                    </a:xfrm>
                    <a:prstGeom prst="rect">
                      <a:avLst/>
                    </a:prstGeom>
                    <a:noFill/>
                    <a:ln w="9525">
                      <a:noFill/>
                      <a:miter lim="800000"/>
                      <a:headEnd/>
                      <a:tailEnd/>
                    </a:ln>
                  </pic:spPr>
                </pic:pic>
              </a:graphicData>
            </a:graphic>
          </wp:inline>
        </w:drawing>
      </w:r>
    </w:p>
    <w:p w:rsidR="00F275C9" w:rsidRDefault="00F275C9" w:rsidP="007A2F9A">
      <w:pPr>
        <w:jc w:val="center"/>
        <w:rPr>
          <w:b/>
          <w:sz w:val="26"/>
          <w:szCs w:val="26"/>
        </w:rPr>
      </w:pPr>
    </w:p>
    <w:p w:rsidR="00F275C9" w:rsidRPr="006A2DA3" w:rsidRDefault="00F275C9" w:rsidP="007A2F9A">
      <w:pPr>
        <w:jc w:val="center"/>
        <w:rPr>
          <w:b/>
          <w:sz w:val="26"/>
          <w:szCs w:val="26"/>
        </w:rPr>
      </w:pPr>
    </w:p>
    <w:p w:rsidR="007A2F9A" w:rsidRPr="00A1158B" w:rsidRDefault="007A2F9A" w:rsidP="007A2F9A">
      <w:pPr>
        <w:pStyle w:val="1"/>
        <w:spacing w:after="240"/>
        <w:ind w:firstLine="0"/>
        <w:rPr>
          <w:b/>
          <w:sz w:val="26"/>
          <w:szCs w:val="26"/>
        </w:rPr>
      </w:pPr>
      <w:r w:rsidRPr="00A1158B">
        <w:rPr>
          <w:b/>
          <w:sz w:val="26"/>
          <w:szCs w:val="26"/>
        </w:rPr>
        <w:t xml:space="preserve">                                            РАДЕХІВСЬКА   МІСЬКА    РАДА</w:t>
      </w:r>
    </w:p>
    <w:p w:rsidR="007A2F9A" w:rsidRDefault="007A2F9A" w:rsidP="007A2F9A">
      <w:pPr>
        <w:jc w:val="center"/>
        <w:rPr>
          <w:b/>
          <w:sz w:val="26"/>
          <w:szCs w:val="26"/>
        </w:rPr>
      </w:pPr>
      <w:r w:rsidRPr="00A1158B">
        <w:rPr>
          <w:b/>
          <w:sz w:val="26"/>
          <w:szCs w:val="26"/>
        </w:rPr>
        <w:t>РАДЕХІВСЬКОГО   РАЙОНУ   ЛЬВІВСЬКОЇ   ОБЛАСТІ</w:t>
      </w:r>
    </w:p>
    <w:p w:rsidR="007A2F9A" w:rsidRPr="00A1158B" w:rsidRDefault="007A2F9A" w:rsidP="007A2F9A">
      <w:pPr>
        <w:jc w:val="center"/>
        <w:rPr>
          <w:b/>
          <w:sz w:val="26"/>
          <w:szCs w:val="26"/>
        </w:rPr>
      </w:pPr>
    </w:p>
    <w:p w:rsidR="007A2F9A" w:rsidRPr="00A1158B" w:rsidRDefault="007A2F9A" w:rsidP="007A2F9A">
      <w:pPr>
        <w:numPr>
          <w:ilvl w:val="12"/>
          <w:numId w:val="0"/>
        </w:numPr>
        <w:jc w:val="center"/>
        <w:rPr>
          <w:b/>
          <w:sz w:val="26"/>
          <w:szCs w:val="26"/>
        </w:rPr>
      </w:pPr>
      <w:r>
        <w:rPr>
          <w:b/>
          <w:sz w:val="26"/>
          <w:szCs w:val="26"/>
        </w:rPr>
        <w:t>33</w:t>
      </w:r>
      <w:r w:rsidRPr="00A1158B">
        <w:rPr>
          <w:b/>
          <w:sz w:val="26"/>
          <w:szCs w:val="26"/>
        </w:rPr>
        <w:t xml:space="preserve">  СЕСІЯ    7  СКЛИКАННЯ</w:t>
      </w:r>
    </w:p>
    <w:p w:rsidR="007A2F9A" w:rsidRPr="00F036C6" w:rsidRDefault="007A2F9A" w:rsidP="007A2F9A">
      <w:pPr>
        <w:pStyle w:val="2"/>
        <w:numPr>
          <w:ilvl w:val="12"/>
          <w:numId w:val="0"/>
        </w:numPr>
        <w:rPr>
          <w:rFonts w:ascii="Times New Roman" w:hAnsi="Times New Roman"/>
          <w:sz w:val="26"/>
          <w:szCs w:val="26"/>
        </w:rPr>
      </w:pPr>
      <w:r w:rsidRPr="00A1158B">
        <w:rPr>
          <w:rFonts w:ascii="Times New Roman" w:hAnsi="Times New Roman"/>
          <w:bCs w:val="0"/>
          <w:i w:val="0"/>
          <w:iCs w:val="0"/>
          <w:sz w:val="26"/>
          <w:szCs w:val="26"/>
        </w:rPr>
        <w:t xml:space="preserve">                                                   </w:t>
      </w:r>
      <w:r w:rsidRPr="00A1158B">
        <w:rPr>
          <w:rFonts w:ascii="Times New Roman" w:hAnsi="Times New Roman"/>
          <w:bCs w:val="0"/>
          <w:i w:val="0"/>
          <w:iCs w:val="0"/>
          <w:sz w:val="26"/>
          <w:szCs w:val="26"/>
        </w:rPr>
        <w:tab/>
        <w:t xml:space="preserve">     </w:t>
      </w:r>
      <w:r w:rsidRPr="00A1158B">
        <w:rPr>
          <w:rFonts w:ascii="Times New Roman" w:hAnsi="Times New Roman"/>
          <w:i w:val="0"/>
          <w:sz w:val="26"/>
          <w:szCs w:val="26"/>
        </w:rPr>
        <w:t xml:space="preserve">Р І Ш Е Н Н Я           </w:t>
      </w:r>
      <w:r>
        <w:rPr>
          <w:rFonts w:ascii="Times New Roman" w:hAnsi="Times New Roman"/>
          <w:i w:val="0"/>
          <w:sz w:val="26"/>
          <w:szCs w:val="26"/>
        </w:rPr>
        <w:t xml:space="preserve">  </w:t>
      </w:r>
      <w:r w:rsidRPr="00A1158B">
        <w:rPr>
          <w:rFonts w:ascii="Times New Roman" w:hAnsi="Times New Roman"/>
          <w:i w:val="0"/>
          <w:sz w:val="26"/>
          <w:szCs w:val="26"/>
        </w:rPr>
        <w:t xml:space="preserve"> </w:t>
      </w:r>
      <w:r>
        <w:rPr>
          <w:rFonts w:ascii="Times New Roman" w:hAnsi="Times New Roman"/>
          <w:i w:val="0"/>
          <w:sz w:val="26"/>
          <w:szCs w:val="26"/>
        </w:rPr>
        <w:t xml:space="preserve">    </w:t>
      </w:r>
      <w:r w:rsidRPr="00A1158B">
        <w:rPr>
          <w:rFonts w:ascii="Times New Roman" w:hAnsi="Times New Roman"/>
          <w:i w:val="0"/>
          <w:sz w:val="26"/>
          <w:szCs w:val="26"/>
        </w:rPr>
        <w:t xml:space="preserve">    </w:t>
      </w:r>
    </w:p>
    <w:p w:rsidR="007A2F9A" w:rsidRDefault="007A2F9A" w:rsidP="007A2F9A">
      <w:pPr>
        <w:spacing w:after="200"/>
        <w:rPr>
          <w:sz w:val="26"/>
          <w:szCs w:val="26"/>
        </w:rPr>
      </w:pPr>
    </w:p>
    <w:p w:rsidR="007A2F9A" w:rsidRPr="00A1158B" w:rsidRDefault="007A2F9A" w:rsidP="007A2F9A">
      <w:pPr>
        <w:spacing w:after="200"/>
        <w:rPr>
          <w:sz w:val="26"/>
          <w:szCs w:val="26"/>
        </w:rPr>
      </w:pPr>
      <w:r w:rsidRPr="00A1158B">
        <w:rPr>
          <w:sz w:val="26"/>
          <w:szCs w:val="26"/>
        </w:rPr>
        <w:t xml:space="preserve">Від  </w:t>
      </w:r>
      <w:r>
        <w:rPr>
          <w:sz w:val="26"/>
          <w:szCs w:val="26"/>
        </w:rPr>
        <w:t>30</w:t>
      </w:r>
      <w:r w:rsidRPr="00A1158B">
        <w:rPr>
          <w:sz w:val="26"/>
          <w:szCs w:val="26"/>
        </w:rPr>
        <w:t xml:space="preserve"> </w:t>
      </w:r>
      <w:r>
        <w:rPr>
          <w:sz w:val="26"/>
          <w:szCs w:val="26"/>
        </w:rPr>
        <w:t>травня</w:t>
      </w:r>
      <w:r w:rsidRPr="00A1158B">
        <w:rPr>
          <w:sz w:val="26"/>
          <w:szCs w:val="26"/>
        </w:rPr>
        <w:t xml:space="preserve"> 201</w:t>
      </w:r>
      <w:r>
        <w:rPr>
          <w:sz w:val="26"/>
          <w:szCs w:val="26"/>
        </w:rPr>
        <w:t>8</w:t>
      </w:r>
      <w:r w:rsidRPr="00A1158B">
        <w:rPr>
          <w:sz w:val="26"/>
          <w:szCs w:val="26"/>
        </w:rPr>
        <w:t xml:space="preserve"> року           </w:t>
      </w:r>
      <w:r>
        <w:rPr>
          <w:sz w:val="26"/>
          <w:szCs w:val="26"/>
        </w:rPr>
        <w:t xml:space="preserve">   </w:t>
      </w:r>
      <w:r w:rsidRPr="00A1158B">
        <w:rPr>
          <w:sz w:val="26"/>
          <w:szCs w:val="26"/>
        </w:rPr>
        <w:t xml:space="preserve">        </w:t>
      </w:r>
      <w:r>
        <w:rPr>
          <w:b/>
          <w:sz w:val="26"/>
          <w:szCs w:val="26"/>
        </w:rPr>
        <w:t>№  6</w:t>
      </w:r>
      <w:r w:rsidRPr="00A1158B">
        <w:rPr>
          <w:b/>
          <w:sz w:val="26"/>
          <w:szCs w:val="26"/>
        </w:rPr>
        <w:t xml:space="preserve">                               </w:t>
      </w:r>
      <w:r w:rsidRPr="00A1158B">
        <w:rPr>
          <w:sz w:val="26"/>
          <w:szCs w:val="26"/>
        </w:rPr>
        <w:t>м.Радехів</w:t>
      </w:r>
    </w:p>
    <w:p w:rsidR="007A2F9A" w:rsidRPr="0055523D" w:rsidRDefault="007A2F9A" w:rsidP="007A2F9A">
      <w:pPr>
        <w:rPr>
          <w:sz w:val="20"/>
          <w:szCs w:val="20"/>
        </w:rPr>
      </w:pPr>
    </w:p>
    <w:p w:rsidR="007A2F9A" w:rsidRPr="00B04E17" w:rsidRDefault="007A2F9A" w:rsidP="007A2F9A">
      <w:pPr>
        <w:ind w:left="142" w:hanging="142"/>
        <w:jc w:val="both"/>
        <w:rPr>
          <w:b/>
          <w:sz w:val="26"/>
          <w:szCs w:val="26"/>
        </w:rPr>
      </w:pPr>
      <w:r w:rsidRPr="00B04E17">
        <w:rPr>
          <w:b/>
          <w:sz w:val="26"/>
          <w:szCs w:val="26"/>
        </w:rPr>
        <w:t xml:space="preserve">Про внесення змін до </w:t>
      </w:r>
    </w:p>
    <w:p w:rsidR="007A2F9A" w:rsidRPr="00B04E17" w:rsidRDefault="007A2F9A" w:rsidP="007A2F9A">
      <w:pPr>
        <w:ind w:left="142" w:hanging="142"/>
        <w:jc w:val="both"/>
        <w:rPr>
          <w:b/>
          <w:sz w:val="26"/>
          <w:szCs w:val="26"/>
        </w:rPr>
      </w:pPr>
      <w:r w:rsidRPr="00B04E17">
        <w:rPr>
          <w:b/>
          <w:sz w:val="26"/>
          <w:szCs w:val="26"/>
        </w:rPr>
        <w:t>бюджетних програм</w:t>
      </w:r>
    </w:p>
    <w:p w:rsidR="00F275C9" w:rsidRPr="00F66EEB" w:rsidRDefault="00F275C9" w:rsidP="00F275C9">
      <w:pPr>
        <w:ind w:firstLine="500"/>
        <w:jc w:val="both"/>
        <w:rPr>
          <w:sz w:val="20"/>
          <w:szCs w:val="20"/>
          <w:u w:val="single"/>
        </w:rPr>
      </w:pPr>
    </w:p>
    <w:p w:rsidR="00D97E5F" w:rsidRPr="00F66EEB" w:rsidRDefault="00D97E5F" w:rsidP="00D97E5F">
      <w:pPr>
        <w:ind w:firstLine="500"/>
        <w:jc w:val="both"/>
        <w:rPr>
          <w:sz w:val="20"/>
          <w:szCs w:val="20"/>
          <w:u w:val="single"/>
        </w:rPr>
      </w:pPr>
    </w:p>
    <w:p w:rsidR="00D97E5F" w:rsidRPr="00D97E5F" w:rsidRDefault="00D97E5F" w:rsidP="00D97E5F">
      <w:pPr>
        <w:ind w:left="426" w:firstLine="284"/>
        <w:jc w:val="both"/>
        <w:rPr>
          <w:sz w:val="26"/>
          <w:szCs w:val="26"/>
        </w:rPr>
      </w:pPr>
      <w:r w:rsidRPr="00D97E5F">
        <w:rPr>
          <w:sz w:val="26"/>
          <w:szCs w:val="26"/>
        </w:rPr>
        <w:t>Відповідно до пункту 7 статті 78 Бюджетного кодексу України,Закону України “Про Державний бюджет України на 2018 рік ” рішення</w:t>
      </w:r>
      <w:r w:rsidRPr="00D97E5F">
        <w:rPr>
          <w:bCs/>
          <w:sz w:val="26"/>
          <w:szCs w:val="26"/>
        </w:rPr>
        <w:t xml:space="preserve"> ХХ</w:t>
      </w:r>
      <w:r w:rsidRPr="00D97E5F">
        <w:rPr>
          <w:bCs/>
          <w:sz w:val="26"/>
          <w:szCs w:val="26"/>
          <w:lang w:val="en-US"/>
        </w:rPr>
        <w:t>V</w:t>
      </w:r>
      <w:r w:rsidRPr="00D97E5F">
        <w:rPr>
          <w:bCs/>
          <w:sz w:val="26"/>
          <w:szCs w:val="26"/>
        </w:rPr>
        <w:t xml:space="preserve">ІІІ </w:t>
      </w:r>
      <w:r w:rsidRPr="00D97E5F">
        <w:rPr>
          <w:sz w:val="26"/>
          <w:szCs w:val="26"/>
        </w:rPr>
        <w:t>сесії VІІ скликання Радехівської міської ради № 5 від 21.12.2017р. „Про місцевий бюджет на  2018р.”,  керуючись п.23 ст.26 Закону України “Про місцеве самоврядування в Україні”, розглянувши пропозиції депутатської комісії з питань  планування бюджету та фінансів, Радехівська міська рада –</w:t>
      </w:r>
    </w:p>
    <w:p w:rsidR="00D97E5F" w:rsidRPr="00D97E5F" w:rsidRDefault="00D97E5F" w:rsidP="00D97E5F">
      <w:pPr>
        <w:ind w:firstLine="500"/>
        <w:jc w:val="both"/>
        <w:rPr>
          <w:sz w:val="26"/>
          <w:szCs w:val="26"/>
        </w:rPr>
      </w:pPr>
    </w:p>
    <w:p w:rsidR="00D97E5F" w:rsidRPr="00D97E5F" w:rsidRDefault="00D97E5F" w:rsidP="00D97E5F">
      <w:pPr>
        <w:rPr>
          <w:b/>
          <w:sz w:val="26"/>
          <w:szCs w:val="26"/>
        </w:rPr>
      </w:pPr>
      <w:r w:rsidRPr="00D97E5F">
        <w:rPr>
          <w:sz w:val="26"/>
          <w:szCs w:val="26"/>
        </w:rPr>
        <w:t xml:space="preserve">       </w:t>
      </w:r>
      <w:r w:rsidRPr="00D97E5F">
        <w:rPr>
          <w:b/>
          <w:sz w:val="26"/>
          <w:szCs w:val="26"/>
        </w:rPr>
        <w:t xml:space="preserve"> В И Р І Ш И Л А :</w:t>
      </w:r>
    </w:p>
    <w:p w:rsidR="00D97E5F" w:rsidRPr="00D97E5F" w:rsidRDefault="00D97E5F" w:rsidP="00D97E5F">
      <w:pPr>
        <w:rPr>
          <w:sz w:val="26"/>
          <w:szCs w:val="26"/>
        </w:rPr>
      </w:pPr>
    </w:p>
    <w:p w:rsidR="00D97E5F" w:rsidRPr="00D97E5F" w:rsidRDefault="00D97E5F" w:rsidP="00D97E5F">
      <w:pPr>
        <w:rPr>
          <w:sz w:val="26"/>
          <w:szCs w:val="26"/>
        </w:rPr>
      </w:pPr>
      <w:r w:rsidRPr="00D97E5F">
        <w:rPr>
          <w:sz w:val="26"/>
          <w:szCs w:val="26"/>
        </w:rPr>
        <w:t xml:space="preserve">    Внести зміни до програм:</w:t>
      </w:r>
    </w:p>
    <w:p w:rsidR="00D97E5F" w:rsidRPr="00D97E5F" w:rsidRDefault="00D97E5F" w:rsidP="00D97E5F">
      <w:pPr>
        <w:jc w:val="both"/>
        <w:rPr>
          <w:sz w:val="26"/>
          <w:szCs w:val="26"/>
        </w:rPr>
      </w:pPr>
    </w:p>
    <w:p w:rsidR="00D97E5F" w:rsidRPr="00D97E5F" w:rsidRDefault="00D97E5F" w:rsidP="00D97E5F">
      <w:pPr>
        <w:numPr>
          <w:ilvl w:val="0"/>
          <w:numId w:val="7"/>
        </w:numPr>
        <w:ind w:left="851" w:hanging="425"/>
        <w:jc w:val="both"/>
        <w:rPr>
          <w:sz w:val="26"/>
          <w:szCs w:val="26"/>
        </w:rPr>
      </w:pPr>
      <w:r w:rsidRPr="00D97E5F">
        <w:rPr>
          <w:sz w:val="26"/>
          <w:szCs w:val="26"/>
        </w:rPr>
        <w:t>«Програма реконструкції, ремонту та утримання  вулиць і доріг комунальної власності у м.Радехові на 2017-2018роки.» додаток №1 п.7 викласти в такій редакції  «Обсяг фінансового ресурсу програми збільшується на 1500,000 тис.грн і становить 5259,400 тис.грн.»</w:t>
      </w:r>
    </w:p>
    <w:p w:rsidR="00D97E5F" w:rsidRPr="00D97E5F" w:rsidRDefault="00D97E5F" w:rsidP="00D97E5F">
      <w:pPr>
        <w:numPr>
          <w:ilvl w:val="0"/>
          <w:numId w:val="7"/>
        </w:numPr>
        <w:spacing w:line="276" w:lineRule="auto"/>
        <w:jc w:val="both"/>
        <w:rPr>
          <w:sz w:val="26"/>
          <w:szCs w:val="26"/>
        </w:rPr>
      </w:pPr>
      <w:r w:rsidRPr="00D97E5F">
        <w:rPr>
          <w:sz w:val="26"/>
          <w:szCs w:val="26"/>
        </w:rPr>
        <w:t xml:space="preserve"> «Програма охорони навколишнього середовища на території Радехівської міської ради на 2018рік.» додаток №1 п.7 викласти в такій редакції  «Обсяг фінансового ресурсу програми збільшується  на 439,040 тис.грн. і становить 966,940 тис.грн.»</w:t>
      </w:r>
    </w:p>
    <w:p w:rsidR="00D97E5F" w:rsidRPr="00D97E5F" w:rsidRDefault="00D97E5F" w:rsidP="00D97E5F">
      <w:pPr>
        <w:numPr>
          <w:ilvl w:val="0"/>
          <w:numId w:val="7"/>
        </w:numPr>
        <w:ind w:left="851" w:hanging="425"/>
        <w:jc w:val="both"/>
        <w:rPr>
          <w:sz w:val="26"/>
          <w:szCs w:val="26"/>
        </w:rPr>
      </w:pPr>
      <w:r w:rsidRPr="00D97E5F">
        <w:rPr>
          <w:sz w:val="26"/>
          <w:szCs w:val="26"/>
        </w:rPr>
        <w:t>«Програма соціального захисту населення на 2018рік» додаток №1 п.7 викласти в такій редакції  «Обсяг фінансового ресурсу програми збільшується на 24600,000 тис.грн і становить 314,600 тис.грн.»</w:t>
      </w:r>
    </w:p>
    <w:p w:rsidR="00D97E5F" w:rsidRPr="00D97E5F" w:rsidRDefault="00D97E5F" w:rsidP="00D97E5F">
      <w:pPr>
        <w:ind w:left="851"/>
        <w:jc w:val="both"/>
        <w:rPr>
          <w:sz w:val="26"/>
          <w:szCs w:val="26"/>
        </w:rPr>
      </w:pPr>
      <w:r w:rsidRPr="00D97E5F">
        <w:rPr>
          <w:sz w:val="26"/>
          <w:szCs w:val="26"/>
        </w:rPr>
        <w:t>Внести зміни в розрахунок кошторису видатків , збільшити наступні статті витрат:</w:t>
      </w:r>
    </w:p>
    <w:p w:rsidR="00D97E5F" w:rsidRPr="00D97E5F" w:rsidRDefault="00D97E5F" w:rsidP="00D97E5F">
      <w:pPr>
        <w:numPr>
          <w:ilvl w:val="0"/>
          <w:numId w:val="8"/>
        </w:numPr>
        <w:jc w:val="both"/>
        <w:rPr>
          <w:sz w:val="26"/>
          <w:szCs w:val="26"/>
        </w:rPr>
      </w:pPr>
      <w:r w:rsidRPr="00D97E5F">
        <w:rPr>
          <w:sz w:val="26"/>
          <w:szCs w:val="26"/>
        </w:rPr>
        <w:t>Збільшити видатки в сумі 4600,00грн. на преміювання учнів – учасників районних та обласних олімпіад</w:t>
      </w:r>
    </w:p>
    <w:p w:rsidR="00D97E5F" w:rsidRPr="00D97E5F" w:rsidRDefault="00D97E5F" w:rsidP="00D97E5F">
      <w:pPr>
        <w:numPr>
          <w:ilvl w:val="0"/>
          <w:numId w:val="8"/>
        </w:numPr>
        <w:jc w:val="both"/>
        <w:rPr>
          <w:sz w:val="26"/>
          <w:szCs w:val="26"/>
        </w:rPr>
      </w:pPr>
      <w:r w:rsidRPr="00D97E5F">
        <w:rPr>
          <w:sz w:val="26"/>
          <w:szCs w:val="26"/>
        </w:rPr>
        <w:t>Збільшити видатки в сумі 20000,00грн. на допомогу малозабезпеченим громадянам</w:t>
      </w:r>
    </w:p>
    <w:p w:rsidR="00D97E5F" w:rsidRPr="00D97E5F" w:rsidRDefault="00D97E5F" w:rsidP="00D97E5F">
      <w:pPr>
        <w:numPr>
          <w:ilvl w:val="0"/>
          <w:numId w:val="7"/>
        </w:numPr>
        <w:ind w:left="851" w:hanging="425"/>
        <w:jc w:val="both"/>
        <w:rPr>
          <w:sz w:val="26"/>
          <w:szCs w:val="26"/>
        </w:rPr>
      </w:pPr>
      <w:r w:rsidRPr="00D97E5F">
        <w:rPr>
          <w:sz w:val="26"/>
          <w:szCs w:val="26"/>
        </w:rPr>
        <w:t xml:space="preserve">«Регіональна програма житлово-комунального господарства та благоустою м. Радехів на 2018рік» додаток №1 п.7 викласти в такій редакції  «Обсяг </w:t>
      </w:r>
      <w:r w:rsidRPr="00D97E5F">
        <w:rPr>
          <w:sz w:val="26"/>
          <w:szCs w:val="26"/>
        </w:rPr>
        <w:lastRenderedPageBreak/>
        <w:t>фінансового ресурсу програми збільшується на 400,000 тис.грн і становить 6553,788 тис.грн.»</w:t>
      </w:r>
    </w:p>
    <w:p w:rsidR="00D97E5F" w:rsidRPr="00D97E5F" w:rsidRDefault="00D97E5F" w:rsidP="00D97E5F">
      <w:pPr>
        <w:numPr>
          <w:ilvl w:val="0"/>
          <w:numId w:val="7"/>
        </w:numPr>
        <w:spacing w:line="276" w:lineRule="auto"/>
        <w:jc w:val="both"/>
        <w:rPr>
          <w:sz w:val="26"/>
          <w:szCs w:val="26"/>
        </w:rPr>
      </w:pPr>
      <w:r w:rsidRPr="00D97E5F">
        <w:rPr>
          <w:sz w:val="26"/>
          <w:szCs w:val="26"/>
        </w:rPr>
        <w:t>«Програма підтримки та розвитку установ і організацій, що знаходяться на території м.Радехів на 2018 р.» викласти в новій редакції.(додаток№1)</w:t>
      </w:r>
    </w:p>
    <w:p w:rsidR="00D97E5F" w:rsidRPr="00D97E5F" w:rsidRDefault="00D97E5F" w:rsidP="00D97E5F">
      <w:pPr>
        <w:numPr>
          <w:ilvl w:val="0"/>
          <w:numId w:val="7"/>
        </w:numPr>
        <w:spacing w:line="276" w:lineRule="auto"/>
        <w:rPr>
          <w:sz w:val="26"/>
          <w:szCs w:val="26"/>
        </w:rPr>
      </w:pPr>
      <w:r w:rsidRPr="00D97E5F">
        <w:rPr>
          <w:sz w:val="26"/>
          <w:szCs w:val="26"/>
        </w:rPr>
        <w:t>Контроль за виконання рішення покласти на постійну депутатську комісію з питань планування бюджету та фінансів  (голова І.Крет).</w:t>
      </w:r>
    </w:p>
    <w:p w:rsidR="00D97E5F" w:rsidRPr="00D97E5F" w:rsidRDefault="00D97E5F" w:rsidP="00D97E5F">
      <w:pPr>
        <w:numPr>
          <w:ilvl w:val="0"/>
          <w:numId w:val="7"/>
        </w:numPr>
        <w:spacing w:line="276" w:lineRule="auto"/>
        <w:rPr>
          <w:sz w:val="26"/>
          <w:szCs w:val="26"/>
        </w:rPr>
      </w:pPr>
      <w:r w:rsidRPr="00D97E5F">
        <w:rPr>
          <w:sz w:val="26"/>
          <w:szCs w:val="26"/>
        </w:rPr>
        <w:t>Рішення набирає чинності з моменту оприлюднення на офіційному веб – сайті Радехівської міської ради.</w:t>
      </w:r>
    </w:p>
    <w:p w:rsidR="00D97E5F" w:rsidRPr="00D97E5F" w:rsidRDefault="00D97E5F" w:rsidP="00D97E5F">
      <w:pPr>
        <w:spacing w:line="360" w:lineRule="auto"/>
        <w:rPr>
          <w:sz w:val="26"/>
          <w:szCs w:val="26"/>
        </w:rPr>
      </w:pPr>
      <w:r w:rsidRPr="00D97E5F">
        <w:rPr>
          <w:sz w:val="26"/>
          <w:szCs w:val="26"/>
        </w:rPr>
        <w:t xml:space="preserve">                                    </w:t>
      </w:r>
    </w:p>
    <w:p w:rsidR="00D97E5F" w:rsidRPr="00D97E5F" w:rsidRDefault="00D97E5F" w:rsidP="00D97E5F">
      <w:pPr>
        <w:spacing w:line="360" w:lineRule="auto"/>
        <w:rPr>
          <w:sz w:val="26"/>
          <w:szCs w:val="26"/>
        </w:rPr>
      </w:pPr>
      <w:r w:rsidRPr="00D97E5F">
        <w:rPr>
          <w:sz w:val="26"/>
          <w:szCs w:val="26"/>
        </w:rPr>
        <w:t xml:space="preserve">                                             </w:t>
      </w:r>
    </w:p>
    <w:p w:rsidR="00F275C9" w:rsidRPr="00D97E5F" w:rsidRDefault="00F275C9" w:rsidP="00F275C9">
      <w:pPr>
        <w:spacing w:line="360" w:lineRule="auto"/>
        <w:rPr>
          <w:sz w:val="26"/>
          <w:szCs w:val="26"/>
        </w:rPr>
      </w:pPr>
    </w:p>
    <w:p w:rsidR="007A2F9A" w:rsidRDefault="007A2F9A" w:rsidP="007A2F9A">
      <w:pPr>
        <w:spacing w:line="360" w:lineRule="auto"/>
        <w:rPr>
          <w:sz w:val="28"/>
          <w:szCs w:val="28"/>
        </w:rPr>
      </w:pPr>
    </w:p>
    <w:p w:rsidR="007A2F9A" w:rsidRDefault="007A2F9A" w:rsidP="007A2F9A">
      <w:pPr>
        <w:spacing w:line="360" w:lineRule="auto"/>
        <w:rPr>
          <w:sz w:val="28"/>
          <w:szCs w:val="28"/>
        </w:rPr>
      </w:pPr>
    </w:p>
    <w:p w:rsidR="00775422" w:rsidRDefault="00775422" w:rsidP="007A2F9A">
      <w:pPr>
        <w:spacing w:line="360" w:lineRule="auto"/>
        <w:rPr>
          <w:sz w:val="28"/>
          <w:szCs w:val="28"/>
        </w:rPr>
      </w:pPr>
    </w:p>
    <w:p w:rsidR="00775422" w:rsidRDefault="00775422" w:rsidP="007A2F9A">
      <w:pPr>
        <w:spacing w:line="360" w:lineRule="auto"/>
        <w:rPr>
          <w:sz w:val="28"/>
          <w:szCs w:val="28"/>
        </w:rPr>
      </w:pPr>
    </w:p>
    <w:p w:rsidR="00775422" w:rsidRDefault="00775422" w:rsidP="007A2F9A">
      <w:pPr>
        <w:spacing w:line="360" w:lineRule="auto"/>
        <w:rPr>
          <w:sz w:val="28"/>
          <w:szCs w:val="28"/>
        </w:rPr>
      </w:pPr>
    </w:p>
    <w:p w:rsidR="00775422" w:rsidRDefault="00775422" w:rsidP="007A2F9A">
      <w:pPr>
        <w:spacing w:line="360" w:lineRule="auto"/>
        <w:rPr>
          <w:sz w:val="28"/>
          <w:szCs w:val="28"/>
        </w:rPr>
      </w:pPr>
    </w:p>
    <w:p w:rsidR="007A2F9A" w:rsidRDefault="007A2F9A" w:rsidP="007A2F9A">
      <w:pPr>
        <w:spacing w:line="360" w:lineRule="auto"/>
        <w:rPr>
          <w:sz w:val="28"/>
          <w:szCs w:val="28"/>
        </w:rPr>
      </w:pPr>
    </w:p>
    <w:p w:rsidR="007A2F9A" w:rsidRDefault="007A2F9A" w:rsidP="007A2F9A">
      <w:pPr>
        <w:spacing w:line="360" w:lineRule="auto"/>
        <w:rPr>
          <w:sz w:val="20"/>
          <w:szCs w:val="20"/>
        </w:rPr>
      </w:pPr>
    </w:p>
    <w:p w:rsidR="007A2F9A" w:rsidRDefault="007A2F9A" w:rsidP="007A2F9A">
      <w:pPr>
        <w:spacing w:line="360" w:lineRule="auto"/>
        <w:jc w:val="center"/>
        <w:rPr>
          <w:b/>
          <w:sz w:val="28"/>
          <w:szCs w:val="28"/>
        </w:rPr>
      </w:pPr>
      <w:r w:rsidRPr="00280459">
        <w:rPr>
          <w:b/>
          <w:sz w:val="28"/>
          <w:szCs w:val="28"/>
        </w:rPr>
        <w:t xml:space="preserve">Міський голова             </w:t>
      </w:r>
      <w:r>
        <w:rPr>
          <w:b/>
          <w:sz w:val="28"/>
          <w:szCs w:val="28"/>
        </w:rPr>
        <w:t xml:space="preserve">       </w:t>
      </w:r>
      <w:r w:rsidRPr="00280459">
        <w:rPr>
          <w:b/>
          <w:sz w:val="28"/>
          <w:szCs w:val="28"/>
        </w:rPr>
        <w:t xml:space="preserve">         Степан Коханчук</w:t>
      </w:r>
    </w:p>
    <w:p w:rsidR="007A2F9A" w:rsidRDefault="007A2F9A" w:rsidP="007A2F9A">
      <w:pPr>
        <w:spacing w:line="360" w:lineRule="auto"/>
        <w:jc w:val="center"/>
        <w:rPr>
          <w:b/>
          <w:sz w:val="28"/>
          <w:szCs w:val="28"/>
        </w:rPr>
      </w:pPr>
    </w:p>
    <w:p w:rsidR="007A2F9A" w:rsidRDefault="007A2F9A" w:rsidP="007A2F9A">
      <w:pPr>
        <w:spacing w:line="360" w:lineRule="auto"/>
        <w:jc w:val="center"/>
        <w:rPr>
          <w:b/>
          <w:sz w:val="28"/>
          <w:szCs w:val="28"/>
        </w:rPr>
      </w:pPr>
    </w:p>
    <w:p w:rsidR="007A2F9A" w:rsidRDefault="007A2F9A" w:rsidP="007A2F9A">
      <w:pPr>
        <w:spacing w:line="360" w:lineRule="auto"/>
        <w:jc w:val="center"/>
        <w:rPr>
          <w:b/>
          <w:sz w:val="28"/>
          <w:szCs w:val="28"/>
        </w:rPr>
      </w:pPr>
    </w:p>
    <w:p w:rsidR="007A2F9A" w:rsidRDefault="007A2F9A" w:rsidP="007A2F9A">
      <w:pPr>
        <w:spacing w:line="360" w:lineRule="auto"/>
        <w:jc w:val="center"/>
        <w:rPr>
          <w:b/>
          <w:sz w:val="28"/>
          <w:szCs w:val="28"/>
        </w:rPr>
      </w:pPr>
    </w:p>
    <w:p w:rsidR="007A2F9A" w:rsidRDefault="007A2F9A" w:rsidP="007A2F9A">
      <w:pPr>
        <w:spacing w:line="360" w:lineRule="auto"/>
        <w:jc w:val="center"/>
        <w:rPr>
          <w:b/>
          <w:sz w:val="28"/>
          <w:szCs w:val="28"/>
        </w:rPr>
      </w:pPr>
    </w:p>
    <w:p w:rsidR="007A2F9A" w:rsidRDefault="007A2F9A" w:rsidP="007A2F9A">
      <w:pPr>
        <w:spacing w:line="360" w:lineRule="auto"/>
        <w:jc w:val="center"/>
        <w:rPr>
          <w:b/>
          <w:sz w:val="28"/>
          <w:szCs w:val="28"/>
        </w:rPr>
      </w:pPr>
    </w:p>
    <w:p w:rsidR="007A2F9A" w:rsidRDefault="007A2F9A" w:rsidP="007A2F9A">
      <w:pPr>
        <w:spacing w:line="360" w:lineRule="auto"/>
        <w:jc w:val="center"/>
        <w:rPr>
          <w:b/>
          <w:sz w:val="28"/>
          <w:szCs w:val="28"/>
        </w:rPr>
      </w:pPr>
    </w:p>
    <w:p w:rsidR="007A2F9A" w:rsidRDefault="007A2F9A" w:rsidP="007A2F9A">
      <w:pPr>
        <w:spacing w:line="360" w:lineRule="auto"/>
        <w:jc w:val="center"/>
        <w:rPr>
          <w:b/>
          <w:sz w:val="28"/>
          <w:szCs w:val="28"/>
        </w:rPr>
      </w:pPr>
    </w:p>
    <w:p w:rsidR="007A2F9A" w:rsidRDefault="007A2F9A" w:rsidP="007A2F9A">
      <w:pPr>
        <w:spacing w:line="360" w:lineRule="auto"/>
        <w:jc w:val="center"/>
        <w:rPr>
          <w:b/>
          <w:sz w:val="28"/>
          <w:szCs w:val="28"/>
        </w:rPr>
      </w:pPr>
    </w:p>
    <w:p w:rsidR="007A2F9A" w:rsidRDefault="007A2F9A" w:rsidP="007A2F9A">
      <w:pPr>
        <w:spacing w:line="360" w:lineRule="auto"/>
        <w:jc w:val="center"/>
        <w:rPr>
          <w:b/>
          <w:sz w:val="28"/>
          <w:szCs w:val="28"/>
        </w:rPr>
      </w:pPr>
    </w:p>
    <w:p w:rsidR="007A2F9A" w:rsidRDefault="007A2F9A" w:rsidP="007A2F9A">
      <w:pPr>
        <w:spacing w:line="360" w:lineRule="auto"/>
        <w:jc w:val="center"/>
        <w:rPr>
          <w:b/>
          <w:sz w:val="28"/>
          <w:szCs w:val="28"/>
        </w:rPr>
      </w:pPr>
    </w:p>
    <w:p w:rsidR="007A2F9A" w:rsidRDefault="007A2F9A" w:rsidP="007A2F9A">
      <w:pPr>
        <w:spacing w:line="360" w:lineRule="auto"/>
        <w:jc w:val="center"/>
        <w:rPr>
          <w:b/>
          <w:sz w:val="28"/>
          <w:szCs w:val="28"/>
        </w:rPr>
      </w:pPr>
    </w:p>
    <w:p w:rsidR="007A2F9A" w:rsidRDefault="007A2F9A" w:rsidP="007A2F9A">
      <w:pPr>
        <w:spacing w:line="360" w:lineRule="auto"/>
        <w:jc w:val="center"/>
        <w:rPr>
          <w:b/>
          <w:sz w:val="28"/>
          <w:szCs w:val="28"/>
        </w:rPr>
      </w:pPr>
    </w:p>
    <w:p w:rsidR="007A2F9A" w:rsidRDefault="007A2F9A" w:rsidP="007A2F9A">
      <w:pPr>
        <w:spacing w:line="360" w:lineRule="auto"/>
        <w:jc w:val="center"/>
        <w:rPr>
          <w:b/>
          <w:sz w:val="28"/>
          <w:szCs w:val="28"/>
        </w:rPr>
      </w:pPr>
    </w:p>
    <w:p w:rsidR="007A2F9A" w:rsidRDefault="007A2F9A" w:rsidP="007A2F9A">
      <w:pPr>
        <w:spacing w:line="360" w:lineRule="auto"/>
        <w:jc w:val="center"/>
        <w:rPr>
          <w:b/>
          <w:sz w:val="28"/>
          <w:szCs w:val="28"/>
        </w:rPr>
      </w:pPr>
    </w:p>
    <w:tbl>
      <w:tblPr>
        <w:tblStyle w:val="af2"/>
        <w:tblpPr w:leftFromText="180" w:rightFromText="180" w:vertAnchor="text" w:horzAnchor="margin" w:tblpXSpec="right" w:tblpY="-3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tblGrid>
      <w:tr w:rsidR="00D97E5F" w:rsidRPr="00BD3FD7" w:rsidTr="00D97E5F">
        <w:tc>
          <w:tcPr>
            <w:tcW w:w="4820" w:type="dxa"/>
          </w:tcPr>
          <w:p w:rsidR="00D97E5F" w:rsidRPr="009F2786" w:rsidRDefault="00D97E5F" w:rsidP="00D97E5F">
            <w:pPr>
              <w:spacing w:before="100" w:beforeAutospacing="1" w:after="100" w:afterAutospacing="1" w:line="160" w:lineRule="atLeast"/>
              <w:ind w:left="-284"/>
              <w:jc w:val="center"/>
              <w:rPr>
                <w:rFonts w:ascii="Georgia" w:hAnsi="Georgia"/>
                <w:b/>
                <w:bCs/>
                <w:color w:val="000000"/>
                <w:sz w:val="28"/>
                <w:szCs w:val="28"/>
              </w:rPr>
            </w:pPr>
            <w:r w:rsidRPr="009F2786">
              <w:rPr>
                <w:rFonts w:ascii="Georgia" w:hAnsi="Georgia"/>
                <w:b/>
                <w:bCs/>
                <w:color w:val="000000"/>
                <w:sz w:val="28"/>
                <w:szCs w:val="28"/>
              </w:rPr>
              <w:t>ЗАТВЕРДЖЕНО</w:t>
            </w:r>
          </w:p>
        </w:tc>
      </w:tr>
      <w:tr w:rsidR="00D97E5F" w:rsidRPr="00DD4E9D" w:rsidTr="00D97E5F">
        <w:trPr>
          <w:trHeight w:val="427"/>
        </w:trPr>
        <w:tc>
          <w:tcPr>
            <w:tcW w:w="4820" w:type="dxa"/>
          </w:tcPr>
          <w:p w:rsidR="00D97E5F" w:rsidRPr="009F2786" w:rsidRDefault="00D97E5F" w:rsidP="00D97E5F">
            <w:pPr>
              <w:spacing w:before="100" w:beforeAutospacing="1" w:after="100" w:afterAutospacing="1" w:line="160" w:lineRule="atLeast"/>
              <w:ind w:left="-284"/>
              <w:jc w:val="center"/>
              <w:rPr>
                <w:rFonts w:ascii="Georgia" w:hAnsi="Georgia"/>
                <w:b/>
                <w:bCs/>
                <w:color w:val="000000"/>
                <w:sz w:val="28"/>
                <w:szCs w:val="28"/>
              </w:rPr>
            </w:pPr>
            <w:r w:rsidRPr="009F2786">
              <w:rPr>
                <w:rFonts w:ascii="Georgia" w:hAnsi="Georgia"/>
                <w:b/>
                <w:bCs/>
                <w:color w:val="000000"/>
                <w:sz w:val="16"/>
                <w:szCs w:val="16"/>
              </w:rPr>
              <w:t>в</w:t>
            </w:r>
            <w:r w:rsidRPr="009F2786">
              <w:rPr>
                <w:rFonts w:ascii="Georgia" w:hAnsi="Georgia"/>
                <w:b/>
                <w:bCs/>
                <w:color w:val="000000"/>
              </w:rPr>
              <w:t xml:space="preserve"> новій редакції із змінами та доповненнями </w:t>
            </w:r>
          </w:p>
        </w:tc>
      </w:tr>
      <w:tr w:rsidR="00D97E5F" w:rsidRPr="00DD4E9D" w:rsidTr="00D97E5F">
        <w:trPr>
          <w:trHeight w:val="220"/>
        </w:trPr>
        <w:tc>
          <w:tcPr>
            <w:tcW w:w="4820" w:type="dxa"/>
          </w:tcPr>
          <w:p w:rsidR="00D97E5F" w:rsidRPr="00DD4E9D" w:rsidRDefault="00D97E5F" w:rsidP="00D97E5F">
            <w:pPr>
              <w:spacing w:before="100" w:beforeAutospacing="1" w:after="100" w:afterAutospacing="1" w:line="160" w:lineRule="atLeast"/>
              <w:ind w:left="-426"/>
              <w:jc w:val="right"/>
              <w:rPr>
                <w:rFonts w:ascii="Georgia" w:hAnsi="Georgia"/>
                <w:bCs/>
                <w:color w:val="000000"/>
              </w:rPr>
            </w:pPr>
            <w:r w:rsidRPr="00DD4E9D">
              <w:rPr>
                <w:rFonts w:ascii="Georgia" w:hAnsi="Georgia"/>
                <w:bCs/>
                <w:color w:val="000000"/>
              </w:rPr>
              <w:t>Рішенням  сесії  Радехівської</w:t>
            </w:r>
            <w:r w:rsidRPr="00DD4E9D">
              <w:rPr>
                <w:rFonts w:ascii="Georgia" w:hAnsi="Georgia"/>
                <w:bCs/>
                <w:color w:val="000000"/>
                <w:sz w:val="16"/>
                <w:szCs w:val="16"/>
              </w:rPr>
              <w:t xml:space="preserve"> </w:t>
            </w:r>
            <w:r w:rsidRPr="00DD4E9D">
              <w:rPr>
                <w:rFonts w:ascii="Georgia" w:hAnsi="Georgia"/>
                <w:bCs/>
                <w:color w:val="000000"/>
              </w:rPr>
              <w:t>міської</w:t>
            </w:r>
          </w:p>
        </w:tc>
      </w:tr>
      <w:tr w:rsidR="00D97E5F" w:rsidRPr="00DD4E9D" w:rsidTr="00D97E5F">
        <w:tc>
          <w:tcPr>
            <w:tcW w:w="4820" w:type="dxa"/>
          </w:tcPr>
          <w:p w:rsidR="00D97E5F" w:rsidRPr="00DD4E9D" w:rsidRDefault="00D97E5F" w:rsidP="00D97E5F">
            <w:pPr>
              <w:spacing w:before="100" w:beforeAutospacing="1" w:after="100" w:afterAutospacing="1" w:line="160" w:lineRule="atLeast"/>
              <w:ind w:left="-284"/>
              <w:jc w:val="right"/>
              <w:rPr>
                <w:rFonts w:ascii="Georgia" w:hAnsi="Georgia"/>
                <w:bCs/>
                <w:color w:val="000000"/>
              </w:rPr>
            </w:pPr>
            <w:r>
              <w:rPr>
                <w:rFonts w:ascii="Georgia" w:hAnsi="Georgia"/>
                <w:bCs/>
                <w:color w:val="000000"/>
              </w:rPr>
              <w:t>ради №</w:t>
            </w:r>
            <w:r w:rsidRPr="002916CB">
              <w:rPr>
                <w:bCs/>
                <w:color w:val="000000"/>
              </w:rPr>
              <w:t xml:space="preserve"> </w:t>
            </w:r>
            <w:r w:rsidRPr="00DD4E9D">
              <w:rPr>
                <w:rFonts w:ascii="Georgia" w:hAnsi="Georgia"/>
                <w:bCs/>
                <w:color w:val="000000"/>
              </w:rPr>
              <w:t xml:space="preserve"> від «</w:t>
            </w:r>
            <w:r>
              <w:rPr>
                <w:rFonts w:ascii="Georgia" w:hAnsi="Georgia"/>
                <w:bCs/>
                <w:color w:val="000000"/>
              </w:rPr>
              <w:t xml:space="preserve">30 </w:t>
            </w:r>
            <w:r w:rsidRPr="00DD4E9D">
              <w:rPr>
                <w:rFonts w:ascii="Georgia" w:hAnsi="Georgia"/>
                <w:bCs/>
                <w:color w:val="000000"/>
              </w:rPr>
              <w:t xml:space="preserve">» </w:t>
            </w:r>
            <w:r>
              <w:rPr>
                <w:rFonts w:ascii="Georgia" w:hAnsi="Georgia"/>
                <w:bCs/>
                <w:color w:val="000000"/>
              </w:rPr>
              <w:t>травня</w:t>
            </w:r>
            <w:r w:rsidRPr="00DD4E9D">
              <w:rPr>
                <w:rFonts w:ascii="Georgia" w:hAnsi="Georgia"/>
                <w:bCs/>
                <w:color w:val="000000"/>
              </w:rPr>
              <w:t xml:space="preserve"> </w:t>
            </w:r>
            <w:r w:rsidRPr="002916CB">
              <w:rPr>
                <w:bCs/>
                <w:color w:val="000000"/>
              </w:rPr>
              <w:t>2018</w:t>
            </w:r>
            <w:r w:rsidRPr="00DD4E9D">
              <w:rPr>
                <w:rFonts w:ascii="Georgia" w:hAnsi="Georgia"/>
                <w:bCs/>
                <w:color w:val="000000"/>
              </w:rPr>
              <w:t xml:space="preserve"> р.</w:t>
            </w:r>
          </w:p>
        </w:tc>
      </w:tr>
      <w:tr w:rsidR="00D97E5F" w:rsidRPr="00BD3FD7" w:rsidTr="00D97E5F">
        <w:tc>
          <w:tcPr>
            <w:tcW w:w="4820" w:type="dxa"/>
          </w:tcPr>
          <w:p w:rsidR="00D97E5F" w:rsidRPr="00BD3FD7" w:rsidRDefault="00D97E5F" w:rsidP="00D97E5F">
            <w:pPr>
              <w:spacing w:before="100" w:beforeAutospacing="1" w:after="100" w:afterAutospacing="1" w:line="160" w:lineRule="atLeast"/>
              <w:ind w:left="-284"/>
              <w:jc w:val="right"/>
              <w:rPr>
                <w:rFonts w:ascii="Georgia" w:hAnsi="Georgia"/>
                <w:bCs/>
                <w:color w:val="000000"/>
                <w:sz w:val="18"/>
                <w:szCs w:val="18"/>
              </w:rPr>
            </w:pPr>
          </w:p>
        </w:tc>
      </w:tr>
      <w:tr w:rsidR="00D97E5F" w:rsidRPr="00BD3FD7" w:rsidTr="00D97E5F">
        <w:trPr>
          <w:trHeight w:val="404"/>
        </w:trPr>
        <w:tc>
          <w:tcPr>
            <w:tcW w:w="4820" w:type="dxa"/>
          </w:tcPr>
          <w:p w:rsidR="00D97E5F" w:rsidRPr="00DD4E9D" w:rsidRDefault="00D97E5F" w:rsidP="00D97E5F">
            <w:pPr>
              <w:shd w:val="clear" w:color="auto" w:fill="FFFFFF"/>
              <w:tabs>
                <w:tab w:val="left" w:pos="8080"/>
              </w:tabs>
              <w:ind w:right="-426"/>
              <w:rPr>
                <w:rFonts w:ascii="Georgia" w:hAnsi="Georgia"/>
                <w:color w:val="000000"/>
                <w:spacing w:val="-8"/>
                <w:sz w:val="28"/>
                <w:szCs w:val="28"/>
              </w:rPr>
            </w:pPr>
            <w:r w:rsidRPr="00DD4E9D">
              <w:rPr>
                <w:rFonts w:ascii="Georgia" w:hAnsi="Georgia"/>
                <w:color w:val="000000"/>
                <w:spacing w:val="-8"/>
                <w:sz w:val="28"/>
                <w:szCs w:val="28"/>
              </w:rPr>
              <w:t>Місь</w:t>
            </w:r>
            <w:r>
              <w:rPr>
                <w:rFonts w:ascii="Georgia" w:hAnsi="Georgia"/>
                <w:color w:val="000000"/>
                <w:spacing w:val="-8"/>
                <w:sz w:val="28"/>
                <w:szCs w:val="28"/>
              </w:rPr>
              <w:t xml:space="preserve">кий голова              </w:t>
            </w:r>
            <w:r w:rsidRPr="00DD4E9D">
              <w:rPr>
                <w:rFonts w:ascii="Georgia" w:hAnsi="Georgia"/>
                <w:color w:val="000000"/>
                <w:spacing w:val="-8"/>
                <w:sz w:val="28"/>
                <w:szCs w:val="28"/>
              </w:rPr>
              <w:t xml:space="preserve"> С.П.Коханчук</w:t>
            </w:r>
          </w:p>
          <w:p w:rsidR="00D97E5F" w:rsidRPr="00BD3FD7" w:rsidRDefault="00D97E5F" w:rsidP="00D97E5F">
            <w:pPr>
              <w:spacing w:before="100" w:beforeAutospacing="1" w:after="100" w:afterAutospacing="1" w:line="160" w:lineRule="atLeast"/>
              <w:ind w:left="-284"/>
              <w:rPr>
                <w:rFonts w:ascii="Georgia" w:hAnsi="Georgia"/>
                <w:bCs/>
                <w:color w:val="000000"/>
                <w:sz w:val="18"/>
                <w:szCs w:val="18"/>
              </w:rPr>
            </w:pPr>
          </w:p>
        </w:tc>
      </w:tr>
    </w:tbl>
    <w:p w:rsidR="00D97E5F" w:rsidRDefault="00D97E5F" w:rsidP="00D97E5F"/>
    <w:p w:rsidR="00D97E5F" w:rsidRDefault="00D97E5F" w:rsidP="00D97E5F"/>
    <w:p w:rsidR="00D97E5F" w:rsidRDefault="00D97E5F" w:rsidP="00D97E5F"/>
    <w:p w:rsidR="00D97E5F" w:rsidRDefault="00D97E5F" w:rsidP="00D97E5F"/>
    <w:p w:rsidR="00D97E5F" w:rsidRDefault="00D97E5F" w:rsidP="00D97E5F"/>
    <w:p w:rsidR="00D97E5F" w:rsidRDefault="00D97E5F" w:rsidP="00D97E5F"/>
    <w:p w:rsidR="002C18EA" w:rsidRDefault="002C18EA" w:rsidP="00D97E5F">
      <w:pPr>
        <w:jc w:val="center"/>
      </w:pPr>
    </w:p>
    <w:p w:rsidR="002C18EA" w:rsidRDefault="002C18EA" w:rsidP="00D97E5F">
      <w:pPr>
        <w:jc w:val="center"/>
      </w:pPr>
    </w:p>
    <w:p w:rsidR="002C18EA" w:rsidRDefault="002C18EA" w:rsidP="00D97E5F">
      <w:pPr>
        <w:jc w:val="center"/>
      </w:pPr>
    </w:p>
    <w:p w:rsidR="002C18EA" w:rsidRDefault="002C18EA" w:rsidP="00D97E5F">
      <w:pPr>
        <w:jc w:val="center"/>
      </w:pPr>
    </w:p>
    <w:p w:rsidR="002C18EA" w:rsidRDefault="002C18EA" w:rsidP="00D97E5F">
      <w:pPr>
        <w:jc w:val="center"/>
      </w:pPr>
    </w:p>
    <w:p w:rsidR="002C18EA" w:rsidRDefault="002C18EA" w:rsidP="00D97E5F">
      <w:pPr>
        <w:jc w:val="center"/>
      </w:pPr>
    </w:p>
    <w:p w:rsidR="002C18EA" w:rsidRDefault="002C18EA" w:rsidP="00D97E5F">
      <w:pPr>
        <w:jc w:val="center"/>
      </w:pPr>
    </w:p>
    <w:p w:rsidR="002C18EA" w:rsidRDefault="002C18EA" w:rsidP="00D97E5F">
      <w:pPr>
        <w:jc w:val="center"/>
      </w:pPr>
    </w:p>
    <w:p w:rsidR="002C18EA" w:rsidRDefault="002C18EA" w:rsidP="00D97E5F">
      <w:pPr>
        <w:jc w:val="center"/>
      </w:pPr>
    </w:p>
    <w:p w:rsidR="002C18EA" w:rsidRDefault="002C18EA" w:rsidP="00D97E5F">
      <w:pPr>
        <w:jc w:val="center"/>
      </w:pPr>
    </w:p>
    <w:p w:rsidR="002C18EA" w:rsidRDefault="002C18EA" w:rsidP="00D97E5F">
      <w:pPr>
        <w:jc w:val="center"/>
      </w:pPr>
    </w:p>
    <w:p w:rsidR="002C18EA" w:rsidRDefault="002C18EA" w:rsidP="00D97E5F">
      <w:pPr>
        <w:jc w:val="center"/>
      </w:pPr>
    </w:p>
    <w:p w:rsidR="00D97E5F" w:rsidRDefault="00D97E5F" w:rsidP="00D97E5F">
      <w:pPr>
        <w:jc w:val="center"/>
        <w:rPr>
          <w:b/>
          <w:bCs/>
          <w:sz w:val="40"/>
          <w:szCs w:val="40"/>
          <w:lang w:val="ru-RU"/>
        </w:rPr>
      </w:pPr>
      <w:r w:rsidRPr="006C6EE0">
        <w:rPr>
          <w:b/>
          <w:bCs/>
          <w:color w:val="333333"/>
          <w:sz w:val="40"/>
          <w:szCs w:val="40"/>
          <w:lang w:eastAsia="en-GB"/>
        </w:rPr>
        <w:t xml:space="preserve">« </w:t>
      </w:r>
      <w:r w:rsidRPr="006C6EE0">
        <w:rPr>
          <w:b/>
          <w:bCs/>
          <w:sz w:val="40"/>
          <w:szCs w:val="40"/>
          <w:lang w:val="ru-RU"/>
        </w:rPr>
        <w:t>Програма</w:t>
      </w:r>
      <w:r w:rsidRPr="006C6EE0">
        <w:rPr>
          <w:b/>
          <w:bCs/>
          <w:color w:val="000000"/>
          <w:sz w:val="40"/>
          <w:szCs w:val="40"/>
          <w:lang w:val="ru-RU"/>
        </w:rPr>
        <w:t xml:space="preserve"> </w:t>
      </w:r>
      <w:r>
        <w:rPr>
          <w:b/>
          <w:bCs/>
          <w:sz w:val="40"/>
          <w:szCs w:val="40"/>
          <w:lang w:val="ru-RU"/>
        </w:rPr>
        <w:t>підтримки та розвитку установ і організацій, що знаходяться на території м.Радехів</w:t>
      </w:r>
      <w:r w:rsidRPr="006C6EE0">
        <w:rPr>
          <w:b/>
          <w:bCs/>
          <w:sz w:val="40"/>
          <w:szCs w:val="40"/>
          <w:lang w:val="ru-RU"/>
        </w:rPr>
        <w:t xml:space="preserve"> </w:t>
      </w:r>
    </w:p>
    <w:p w:rsidR="00D97E5F" w:rsidRDefault="00D97E5F" w:rsidP="00D97E5F">
      <w:pPr>
        <w:jc w:val="center"/>
        <w:rPr>
          <w:b/>
          <w:bCs/>
          <w:sz w:val="40"/>
          <w:szCs w:val="40"/>
          <w:lang w:val="ru-RU"/>
        </w:rPr>
      </w:pPr>
      <w:r>
        <w:rPr>
          <w:b/>
          <w:bCs/>
          <w:sz w:val="40"/>
          <w:szCs w:val="40"/>
          <w:lang w:val="ru-RU"/>
        </w:rPr>
        <w:t>на 2018</w:t>
      </w:r>
      <w:r w:rsidRPr="006C6EE0">
        <w:rPr>
          <w:b/>
          <w:bCs/>
          <w:sz w:val="40"/>
          <w:szCs w:val="40"/>
          <w:lang w:val="ru-RU"/>
        </w:rPr>
        <w:t>р.»</w:t>
      </w:r>
    </w:p>
    <w:p w:rsidR="00775422" w:rsidRDefault="00775422" w:rsidP="00D97E5F">
      <w:pPr>
        <w:jc w:val="center"/>
        <w:rPr>
          <w:b/>
          <w:bCs/>
          <w:sz w:val="40"/>
          <w:szCs w:val="40"/>
          <w:lang w:val="ru-RU"/>
        </w:rPr>
      </w:pPr>
    </w:p>
    <w:p w:rsidR="00775422" w:rsidRDefault="00775422" w:rsidP="00D97E5F">
      <w:pPr>
        <w:jc w:val="center"/>
        <w:rPr>
          <w:b/>
          <w:bCs/>
          <w:sz w:val="40"/>
          <w:szCs w:val="40"/>
          <w:lang w:val="ru-RU"/>
        </w:rPr>
      </w:pPr>
    </w:p>
    <w:p w:rsidR="00775422" w:rsidRPr="006C6EE0" w:rsidRDefault="00775422" w:rsidP="00D97E5F">
      <w:pPr>
        <w:jc w:val="center"/>
        <w:rPr>
          <w:b/>
          <w:bCs/>
          <w:sz w:val="40"/>
          <w:szCs w:val="40"/>
          <w:lang w:val="ru-RU"/>
        </w:rPr>
      </w:pPr>
    </w:p>
    <w:p w:rsidR="00D97E5F" w:rsidRPr="00C953DD" w:rsidRDefault="00D97E5F" w:rsidP="00D97E5F">
      <w:pPr>
        <w:rPr>
          <w:lang w:val="ru-RU"/>
        </w:rPr>
      </w:pPr>
    </w:p>
    <w:tbl>
      <w:tblPr>
        <w:tblW w:w="9455" w:type="dxa"/>
        <w:tblInd w:w="108" w:type="dxa"/>
        <w:tblLook w:val="01E0"/>
      </w:tblPr>
      <w:tblGrid>
        <w:gridCol w:w="3751"/>
        <w:gridCol w:w="1705"/>
        <w:gridCol w:w="3999"/>
      </w:tblGrid>
      <w:tr w:rsidR="00D97E5F" w:rsidRPr="00C953DD" w:rsidTr="00D97E5F">
        <w:tc>
          <w:tcPr>
            <w:tcW w:w="3751" w:type="dxa"/>
          </w:tcPr>
          <w:p w:rsidR="00D97E5F" w:rsidRPr="00C953DD" w:rsidRDefault="00D97E5F" w:rsidP="00D97E5F">
            <w:pPr>
              <w:jc w:val="center"/>
              <w:rPr>
                <w:b/>
              </w:rPr>
            </w:pPr>
            <w:r w:rsidRPr="00C953DD">
              <w:rPr>
                <w:b/>
              </w:rPr>
              <w:t>Погоджено</w:t>
            </w:r>
          </w:p>
          <w:p w:rsidR="00D97E5F" w:rsidRPr="00C953DD" w:rsidRDefault="00D97E5F" w:rsidP="00D97E5F">
            <w:pPr>
              <w:ind w:hanging="145"/>
              <w:jc w:val="center"/>
            </w:pPr>
            <w:r w:rsidRPr="00C953DD">
              <w:t xml:space="preserve">Голова постійної комісії з питань планування бюджету та фінансів </w:t>
            </w:r>
          </w:p>
          <w:p w:rsidR="00D97E5F" w:rsidRPr="00C953DD" w:rsidRDefault="00D97E5F" w:rsidP="00D97E5F">
            <w:pPr>
              <w:jc w:val="center"/>
            </w:pPr>
            <w:r w:rsidRPr="00C953DD">
              <w:t>_______________ __І.Т.Крет_</w:t>
            </w:r>
          </w:p>
          <w:p w:rsidR="00D97E5F" w:rsidRPr="00C953DD" w:rsidRDefault="00D97E5F" w:rsidP="00D97E5F">
            <w:pPr>
              <w:jc w:val="center"/>
            </w:pPr>
            <w:r w:rsidRPr="00C953DD">
              <w:t>«__» __________ 20</w:t>
            </w:r>
            <w:r w:rsidRPr="00C953DD">
              <w:rPr>
                <w:lang w:val="en-US"/>
              </w:rPr>
              <w:t>_</w:t>
            </w:r>
            <w:r w:rsidRPr="00C953DD">
              <w:t>_ року</w:t>
            </w:r>
          </w:p>
        </w:tc>
        <w:tc>
          <w:tcPr>
            <w:tcW w:w="1705" w:type="dxa"/>
          </w:tcPr>
          <w:p w:rsidR="00D97E5F" w:rsidRPr="00C953DD" w:rsidRDefault="00D97E5F" w:rsidP="00D97E5F"/>
        </w:tc>
        <w:tc>
          <w:tcPr>
            <w:tcW w:w="3999" w:type="dxa"/>
          </w:tcPr>
          <w:p w:rsidR="00D97E5F" w:rsidRPr="00C953DD" w:rsidRDefault="00D97E5F" w:rsidP="00D97E5F">
            <w:pPr>
              <w:jc w:val="center"/>
              <w:rPr>
                <w:b/>
              </w:rPr>
            </w:pPr>
            <w:r w:rsidRPr="00C953DD">
              <w:rPr>
                <w:b/>
              </w:rPr>
              <w:t>Погоджено</w:t>
            </w:r>
          </w:p>
          <w:p w:rsidR="00D97E5F" w:rsidRPr="00C953DD" w:rsidRDefault="00D97E5F" w:rsidP="00D97E5F">
            <w:pPr>
              <w:ind w:hanging="145"/>
              <w:jc w:val="center"/>
            </w:pPr>
            <w:r w:rsidRPr="00C953DD">
              <w:t xml:space="preserve">Голова постійної комісії з питань регламенту, етики, законності, захисту прав і законних інтересів громадян </w:t>
            </w:r>
          </w:p>
          <w:p w:rsidR="00D97E5F" w:rsidRPr="00C953DD" w:rsidRDefault="00D97E5F" w:rsidP="00D97E5F">
            <w:pPr>
              <w:jc w:val="center"/>
            </w:pPr>
            <w:r w:rsidRPr="00C953DD">
              <w:t>_______________ __В.Р.Бойко_</w:t>
            </w:r>
          </w:p>
          <w:p w:rsidR="00D97E5F" w:rsidRPr="00C953DD" w:rsidRDefault="00D97E5F" w:rsidP="00D97E5F">
            <w:pPr>
              <w:jc w:val="center"/>
            </w:pPr>
            <w:r w:rsidRPr="00C953DD">
              <w:t>«__» __________ 20</w:t>
            </w:r>
            <w:r w:rsidRPr="00C953DD">
              <w:rPr>
                <w:lang w:val="en-US"/>
              </w:rPr>
              <w:t>_</w:t>
            </w:r>
            <w:r w:rsidRPr="00C953DD">
              <w:t>_ року</w:t>
            </w:r>
          </w:p>
        </w:tc>
      </w:tr>
      <w:tr w:rsidR="00D97E5F" w:rsidRPr="00C953DD" w:rsidTr="00D97E5F">
        <w:tc>
          <w:tcPr>
            <w:tcW w:w="3751" w:type="dxa"/>
          </w:tcPr>
          <w:p w:rsidR="00D97E5F" w:rsidRDefault="00D97E5F" w:rsidP="00D97E5F">
            <w:pPr>
              <w:jc w:val="center"/>
              <w:rPr>
                <w:b/>
              </w:rPr>
            </w:pPr>
          </w:p>
          <w:p w:rsidR="00775422" w:rsidRDefault="00775422" w:rsidP="00D97E5F">
            <w:pPr>
              <w:jc w:val="center"/>
              <w:rPr>
                <w:b/>
              </w:rPr>
            </w:pPr>
          </w:p>
          <w:p w:rsidR="00775422" w:rsidRDefault="00775422" w:rsidP="00D97E5F">
            <w:pPr>
              <w:jc w:val="center"/>
              <w:rPr>
                <w:b/>
              </w:rPr>
            </w:pPr>
          </w:p>
          <w:p w:rsidR="00775422" w:rsidRDefault="00775422" w:rsidP="00D97E5F">
            <w:pPr>
              <w:jc w:val="center"/>
              <w:rPr>
                <w:b/>
              </w:rPr>
            </w:pPr>
          </w:p>
          <w:p w:rsidR="00775422" w:rsidRDefault="00775422" w:rsidP="00D97E5F">
            <w:pPr>
              <w:jc w:val="center"/>
              <w:rPr>
                <w:b/>
              </w:rPr>
            </w:pPr>
          </w:p>
          <w:p w:rsidR="00775422" w:rsidRPr="00C953DD" w:rsidRDefault="00775422" w:rsidP="00D97E5F">
            <w:pPr>
              <w:jc w:val="center"/>
              <w:rPr>
                <w:b/>
              </w:rPr>
            </w:pPr>
          </w:p>
          <w:p w:rsidR="00D97E5F" w:rsidRPr="00C953DD" w:rsidRDefault="00D97E5F" w:rsidP="00D97E5F">
            <w:pPr>
              <w:jc w:val="center"/>
              <w:rPr>
                <w:b/>
              </w:rPr>
            </w:pPr>
          </w:p>
        </w:tc>
        <w:tc>
          <w:tcPr>
            <w:tcW w:w="1705" w:type="dxa"/>
          </w:tcPr>
          <w:p w:rsidR="00D97E5F" w:rsidRPr="00C953DD" w:rsidRDefault="00D97E5F" w:rsidP="00D97E5F"/>
        </w:tc>
        <w:tc>
          <w:tcPr>
            <w:tcW w:w="3999" w:type="dxa"/>
          </w:tcPr>
          <w:p w:rsidR="00D97E5F" w:rsidRPr="00C953DD" w:rsidRDefault="00D97E5F" w:rsidP="00D97E5F">
            <w:pPr>
              <w:jc w:val="center"/>
            </w:pPr>
          </w:p>
          <w:p w:rsidR="00D97E5F" w:rsidRPr="00C953DD" w:rsidRDefault="00D97E5F" w:rsidP="00D97E5F">
            <w:pPr>
              <w:jc w:val="center"/>
            </w:pPr>
          </w:p>
        </w:tc>
      </w:tr>
      <w:tr w:rsidR="00D97E5F" w:rsidRPr="00C953DD" w:rsidTr="00D97E5F">
        <w:tc>
          <w:tcPr>
            <w:tcW w:w="3751" w:type="dxa"/>
          </w:tcPr>
          <w:p w:rsidR="00D97E5F" w:rsidRPr="00C953DD" w:rsidRDefault="00D97E5F" w:rsidP="00D97E5F">
            <w:pPr>
              <w:jc w:val="center"/>
              <w:rPr>
                <w:b/>
              </w:rPr>
            </w:pPr>
            <w:r w:rsidRPr="00C953DD">
              <w:rPr>
                <w:b/>
              </w:rPr>
              <w:t>Погоджено</w:t>
            </w:r>
          </w:p>
          <w:p w:rsidR="00D97E5F" w:rsidRPr="00C953DD" w:rsidRDefault="00D97E5F" w:rsidP="00D97E5F">
            <w:pPr>
              <w:ind w:hanging="145"/>
              <w:jc w:val="center"/>
            </w:pPr>
            <w:r w:rsidRPr="00C953DD">
              <w:t xml:space="preserve">Голова постійної комісії з питань соціально-гумонітарного розвитку </w:t>
            </w:r>
          </w:p>
          <w:p w:rsidR="00D97E5F" w:rsidRPr="00C953DD" w:rsidRDefault="00D97E5F" w:rsidP="00D97E5F">
            <w:pPr>
              <w:jc w:val="center"/>
            </w:pPr>
            <w:r w:rsidRPr="00C953DD">
              <w:t>_______________ _Л.Л.Ваксман_</w:t>
            </w:r>
          </w:p>
          <w:p w:rsidR="00D97E5F" w:rsidRPr="00C953DD" w:rsidRDefault="00D97E5F" w:rsidP="00D97E5F">
            <w:pPr>
              <w:jc w:val="center"/>
              <w:rPr>
                <w:b/>
              </w:rPr>
            </w:pPr>
            <w:r w:rsidRPr="00C953DD">
              <w:t>«__» __________ 20</w:t>
            </w:r>
            <w:r w:rsidRPr="00C953DD">
              <w:rPr>
                <w:lang w:val="en-US"/>
              </w:rPr>
              <w:t>_</w:t>
            </w:r>
            <w:r w:rsidRPr="00C953DD">
              <w:t>_ року</w:t>
            </w:r>
          </w:p>
        </w:tc>
        <w:tc>
          <w:tcPr>
            <w:tcW w:w="1705" w:type="dxa"/>
          </w:tcPr>
          <w:p w:rsidR="00D97E5F" w:rsidRPr="00C953DD" w:rsidRDefault="00D97E5F" w:rsidP="00D97E5F"/>
        </w:tc>
        <w:tc>
          <w:tcPr>
            <w:tcW w:w="3999" w:type="dxa"/>
          </w:tcPr>
          <w:p w:rsidR="00D97E5F" w:rsidRPr="00C953DD" w:rsidRDefault="00D97E5F" w:rsidP="00D97E5F">
            <w:pPr>
              <w:jc w:val="center"/>
              <w:rPr>
                <w:b/>
              </w:rPr>
            </w:pPr>
            <w:r w:rsidRPr="00C953DD">
              <w:rPr>
                <w:b/>
              </w:rPr>
              <w:t>Погоджено</w:t>
            </w:r>
          </w:p>
          <w:p w:rsidR="00D97E5F" w:rsidRPr="00C953DD" w:rsidRDefault="00D97E5F" w:rsidP="00D97E5F">
            <w:pPr>
              <w:ind w:hanging="145"/>
              <w:jc w:val="center"/>
            </w:pPr>
            <w:r w:rsidRPr="00C953DD">
              <w:t>Голова постійної комісії з питань землекористування, архітектури, будівництва та екології</w:t>
            </w:r>
          </w:p>
          <w:p w:rsidR="00D97E5F" w:rsidRPr="00C953DD" w:rsidRDefault="00D97E5F" w:rsidP="00D97E5F">
            <w:pPr>
              <w:jc w:val="center"/>
            </w:pPr>
            <w:r w:rsidRPr="00C953DD">
              <w:t>_______________ __А.П.Макар_</w:t>
            </w:r>
          </w:p>
          <w:p w:rsidR="00D97E5F" w:rsidRPr="00C953DD" w:rsidRDefault="00D97E5F" w:rsidP="00D97E5F">
            <w:pPr>
              <w:jc w:val="center"/>
            </w:pPr>
            <w:r w:rsidRPr="00C953DD">
              <w:t>«__» __________ 20</w:t>
            </w:r>
            <w:r w:rsidRPr="00C953DD">
              <w:rPr>
                <w:lang w:val="en-US"/>
              </w:rPr>
              <w:t>_</w:t>
            </w:r>
            <w:r w:rsidRPr="00C953DD">
              <w:t>_ року</w:t>
            </w:r>
          </w:p>
        </w:tc>
      </w:tr>
    </w:tbl>
    <w:p w:rsidR="00D97E5F" w:rsidRDefault="00D97E5F" w:rsidP="00D97E5F"/>
    <w:p w:rsidR="00D97E5F" w:rsidRDefault="00D97E5F" w:rsidP="00D97E5F"/>
    <w:p w:rsidR="00D97E5F" w:rsidRDefault="00D97E5F" w:rsidP="00D97E5F"/>
    <w:p w:rsidR="00D97E5F" w:rsidRDefault="00D97E5F" w:rsidP="00D97E5F"/>
    <w:tbl>
      <w:tblPr>
        <w:tblStyle w:val="af2"/>
        <w:tblpPr w:leftFromText="180" w:rightFromText="180" w:vertAnchor="text" w:horzAnchor="margin" w:tblpXSpec="right" w:tblpY="3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17"/>
      </w:tblGrid>
      <w:tr w:rsidR="00D97E5F" w:rsidTr="00D97E5F">
        <w:trPr>
          <w:trHeight w:val="277"/>
        </w:trPr>
        <w:tc>
          <w:tcPr>
            <w:tcW w:w="0" w:type="auto"/>
          </w:tcPr>
          <w:p w:rsidR="00D97E5F" w:rsidRPr="00DD257F" w:rsidRDefault="00D97E5F" w:rsidP="00D97E5F">
            <w:pPr>
              <w:rPr>
                <w:sz w:val="24"/>
                <w:szCs w:val="24"/>
                <w:lang w:eastAsia="en-GB"/>
              </w:rPr>
            </w:pPr>
            <w:r w:rsidRPr="00DD257F">
              <w:rPr>
                <w:sz w:val="24"/>
                <w:szCs w:val="24"/>
                <w:lang w:eastAsia="en-GB"/>
              </w:rPr>
              <w:lastRenderedPageBreak/>
              <w:t>Додаток №4</w:t>
            </w:r>
          </w:p>
        </w:tc>
      </w:tr>
      <w:tr w:rsidR="00D97E5F" w:rsidTr="00D97E5F">
        <w:trPr>
          <w:trHeight w:val="142"/>
        </w:trPr>
        <w:tc>
          <w:tcPr>
            <w:tcW w:w="0" w:type="auto"/>
          </w:tcPr>
          <w:p w:rsidR="00D97E5F" w:rsidRPr="00DD257F" w:rsidRDefault="00D97E5F" w:rsidP="00D97E5F">
            <w:pPr>
              <w:rPr>
                <w:sz w:val="24"/>
                <w:szCs w:val="24"/>
                <w:lang w:eastAsia="en-GB"/>
              </w:rPr>
            </w:pPr>
            <w:r w:rsidRPr="00DD257F">
              <w:rPr>
                <w:sz w:val="24"/>
                <w:szCs w:val="24"/>
                <w:lang w:eastAsia="en-GB"/>
              </w:rPr>
              <w:t xml:space="preserve">До рішення №   від 30.05.2018 </w:t>
            </w:r>
          </w:p>
        </w:tc>
      </w:tr>
    </w:tbl>
    <w:p w:rsidR="00D97E5F" w:rsidRDefault="00D97E5F" w:rsidP="00D97E5F">
      <w:pPr>
        <w:pStyle w:val="a5"/>
        <w:shd w:val="clear" w:color="auto" w:fill="FFFFFF"/>
        <w:spacing w:after="0" w:line="360" w:lineRule="auto"/>
        <w:ind w:left="1789" w:firstLine="371"/>
        <w:jc w:val="center"/>
        <w:rPr>
          <w:rFonts w:ascii="Times New Roman" w:hAnsi="Times New Roman"/>
          <w:color w:val="333333"/>
          <w:sz w:val="24"/>
          <w:szCs w:val="24"/>
          <w:lang w:eastAsia="en-GB"/>
        </w:rPr>
      </w:pPr>
      <w:r>
        <w:rPr>
          <w:rFonts w:ascii="Times New Roman" w:hAnsi="Times New Roman"/>
          <w:color w:val="333333"/>
          <w:sz w:val="24"/>
          <w:szCs w:val="24"/>
          <w:lang w:eastAsia="en-GB"/>
        </w:rPr>
        <w:t xml:space="preserve"> </w:t>
      </w:r>
      <w:r>
        <w:rPr>
          <w:rFonts w:ascii="Times New Roman" w:hAnsi="Times New Roman"/>
          <w:color w:val="333333"/>
          <w:sz w:val="24"/>
          <w:szCs w:val="24"/>
          <w:lang w:eastAsia="en-GB"/>
        </w:rPr>
        <w:tab/>
      </w:r>
      <w:r>
        <w:rPr>
          <w:rFonts w:ascii="Times New Roman" w:hAnsi="Times New Roman"/>
          <w:color w:val="333333"/>
          <w:sz w:val="24"/>
          <w:szCs w:val="24"/>
          <w:lang w:eastAsia="en-GB"/>
        </w:rPr>
        <w:tab/>
      </w:r>
      <w:r>
        <w:rPr>
          <w:rFonts w:ascii="Times New Roman" w:hAnsi="Times New Roman"/>
          <w:color w:val="333333"/>
          <w:sz w:val="24"/>
          <w:szCs w:val="24"/>
          <w:lang w:eastAsia="en-GB"/>
        </w:rPr>
        <w:tab/>
      </w:r>
      <w:r>
        <w:rPr>
          <w:rFonts w:ascii="Times New Roman" w:hAnsi="Times New Roman"/>
          <w:color w:val="333333"/>
          <w:sz w:val="24"/>
          <w:szCs w:val="24"/>
          <w:lang w:eastAsia="en-GB"/>
        </w:rPr>
        <w:tab/>
      </w:r>
      <w:r>
        <w:rPr>
          <w:rFonts w:ascii="Times New Roman" w:hAnsi="Times New Roman"/>
          <w:color w:val="333333"/>
          <w:sz w:val="24"/>
          <w:szCs w:val="24"/>
          <w:lang w:eastAsia="en-GB"/>
        </w:rPr>
        <w:tab/>
      </w:r>
      <w:r w:rsidRPr="00DD257F">
        <w:rPr>
          <w:rFonts w:ascii="Times New Roman" w:hAnsi="Times New Roman"/>
          <w:color w:val="333333"/>
          <w:sz w:val="24"/>
          <w:szCs w:val="24"/>
          <w:lang w:eastAsia="en-GB"/>
        </w:rPr>
        <w:t xml:space="preserve">    </w:t>
      </w:r>
    </w:p>
    <w:p w:rsidR="00D97E5F" w:rsidRDefault="00D97E5F" w:rsidP="00D97E5F">
      <w:pPr>
        <w:ind w:left="360"/>
        <w:jc w:val="center"/>
        <w:rPr>
          <w:b/>
          <w:sz w:val="26"/>
          <w:szCs w:val="26"/>
        </w:rPr>
      </w:pPr>
    </w:p>
    <w:p w:rsidR="002C18EA" w:rsidRDefault="002C18EA" w:rsidP="00D97E5F">
      <w:pPr>
        <w:ind w:left="360"/>
        <w:jc w:val="center"/>
        <w:rPr>
          <w:b/>
          <w:sz w:val="26"/>
          <w:szCs w:val="26"/>
        </w:rPr>
      </w:pPr>
    </w:p>
    <w:p w:rsidR="002C18EA" w:rsidRDefault="002C18EA" w:rsidP="00D97E5F">
      <w:pPr>
        <w:ind w:left="360"/>
        <w:jc w:val="center"/>
        <w:rPr>
          <w:b/>
          <w:sz w:val="26"/>
          <w:szCs w:val="26"/>
        </w:rPr>
      </w:pPr>
    </w:p>
    <w:p w:rsidR="002C18EA" w:rsidRDefault="002C18EA" w:rsidP="00D97E5F">
      <w:pPr>
        <w:ind w:left="360"/>
        <w:jc w:val="center"/>
        <w:rPr>
          <w:b/>
          <w:sz w:val="26"/>
          <w:szCs w:val="26"/>
        </w:rPr>
      </w:pPr>
    </w:p>
    <w:p w:rsidR="002C18EA" w:rsidRDefault="002C18EA" w:rsidP="00D97E5F">
      <w:pPr>
        <w:ind w:left="360"/>
        <w:jc w:val="center"/>
        <w:rPr>
          <w:b/>
          <w:sz w:val="26"/>
          <w:szCs w:val="26"/>
        </w:rPr>
      </w:pPr>
    </w:p>
    <w:p w:rsidR="002C18EA" w:rsidRDefault="002C18EA" w:rsidP="00D97E5F">
      <w:pPr>
        <w:ind w:left="360"/>
        <w:jc w:val="center"/>
        <w:rPr>
          <w:b/>
          <w:sz w:val="26"/>
          <w:szCs w:val="26"/>
        </w:rPr>
      </w:pPr>
    </w:p>
    <w:p w:rsidR="002C18EA" w:rsidRDefault="002C18EA" w:rsidP="00D97E5F">
      <w:pPr>
        <w:ind w:left="360"/>
        <w:jc w:val="center"/>
        <w:rPr>
          <w:b/>
          <w:sz w:val="26"/>
          <w:szCs w:val="26"/>
        </w:rPr>
      </w:pPr>
    </w:p>
    <w:p w:rsidR="00D97E5F" w:rsidRDefault="00D97E5F" w:rsidP="00D97E5F">
      <w:pPr>
        <w:ind w:left="360"/>
        <w:jc w:val="center"/>
        <w:rPr>
          <w:b/>
          <w:sz w:val="26"/>
          <w:szCs w:val="26"/>
        </w:rPr>
      </w:pPr>
      <w:r>
        <w:rPr>
          <w:b/>
          <w:sz w:val="26"/>
          <w:szCs w:val="26"/>
        </w:rPr>
        <w:t>ВСТУП</w:t>
      </w:r>
    </w:p>
    <w:p w:rsidR="00D97E5F" w:rsidRPr="004D08C2" w:rsidRDefault="00D97E5F" w:rsidP="00D97E5F">
      <w:pPr>
        <w:pStyle w:val="23"/>
        <w:shd w:val="clear" w:color="auto" w:fill="auto"/>
        <w:spacing w:before="0" w:after="120" w:line="370" w:lineRule="exact"/>
        <w:ind w:firstLine="720"/>
        <w:jc w:val="both"/>
        <w:rPr>
          <w:bCs/>
        </w:rPr>
      </w:pPr>
      <w:r w:rsidRPr="004D08C2">
        <w:rPr>
          <w:bCs/>
        </w:rPr>
        <w:t>У Програмі викладені економічні та соціальні засади охорони здоров’я в м.Радехів, метою яких є забезпечення високої працездатності і довголітнього активного життя громадян, усунення факторів, що шкідливо впливають на їх здоров’я, упередження і зниження захворюваності, інвалідності та смертності. Укомплектування закладів</w:t>
      </w:r>
      <w:r>
        <w:rPr>
          <w:bCs/>
        </w:rPr>
        <w:t xml:space="preserve"> охорони здоров’я</w:t>
      </w:r>
      <w:r w:rsidRPr="004D08C2">
        <w:rPr>
          <w:bCs/>
        </w:rPr>
        <w:t xml:space="preserve"> сучасною медичною апаратурою та обладнанням дозволить значно покращити рівень надання медичної допомоги населенню впровадження новітніх медичних технологій, зменшить ступінь порушень життєдіяльності пацієнтів</w:t>
      </w:r>
      <w:r>
        <w:rPr>
          <w:bCs/>
        </w:rPr>
        <w:t>.</w:t>
      </w:r>
    </w:p>
    <w:p w:rsidR="00D97E5F" w:rsidRDefault="00D97E5F" w:rsidP="00D97E5F">
      <w:pPr>
        <w:ind w:firstLine="360"/>
        <w:jc w:val="both"/>
        <w:rPr>
          <w:bCs/>
          <w:sz w:val="26"/>
          <w:szCs w:val="26"/>
        </w:rPr>
      </w:pPr>
      <w:r w:rsidRPr="00A80D58">
        <w:rPr>
          <w:bCs/>
          <w:sz w:val="26"/>
          <w:szCs w:val="26"/>
        </w:rPr>
        <w:t>Зміни, що відбуваються у суспільстві, фінансова криза, розвиток технологій та глобалізація поставили музеї перед новими викликами. Діяльність музейної галузі є невід’ємною складовою культурного і духовного розвитку українців. Вони мають потенціал об’єднувати громаду, передавати і розвивати знання, впливати на формування ідей і цінностей. Цей потенціал потребує розвитку.</w:t>
      </w:r>
      <w:r>
        <w:rPr>
          <w:bCs/>
          <w:sz w:val="26"/>
          <w:szCs w:val="26"/>
        </w:rPr>
        <w:t xml:space="preserve"> </w:t>
      </w:r>
      <w:r w:rsidRPr="00A80D58">
        <w:rPr>
          <w:bCs/>
          <w:sz w:val="26"/>
          <w:szCs w:val="26"/>
        </w:rPr>
        <w:t xml:space="preserve">Одним з напрямків програми є покращення матеріально – технічної бази та поточного </w:t>
      </w:r>
      <w:r>
        <w:rPr>
          <w:bCs/>
          <w:sz w:val="26"/>
          <w:szCs w:val="26"/>
        </w:rPr>
        <w:t>ремонту</w:t>
      </w:r>
      <w:r w:rsidRPr="00A80D58">
        <w:rPr>
          <w:bCs/>
          <w:sz w:val="26"/>
          <w:szCs w:val="26"/>
        </w:rPr>
        <w:t xml:space="preserve"> будівлі Районного історико – краєзнавчого музею</w:t>
      </w:r>
      <w:r>
        <w:rPr>
          <w:bCs/>
          <w:sz w:val="26"/>
          <w:szCs w:val="26"/>
        </w:rPr>
        <w:t xml:space="preserve"> в м.Радехів.</w:t>
      </w:r>
    </w:p>
    <w:p w:rsidR="00D97E5F" w:rsidRDefault="00D97E5F" w:rsidP="00D97E5F">
      <w:pPr>
        <w:ind w:firstLine="360"/>
        <w:jc w:val="both"/>
        <w:rPr>
          <w:bCs/>
          <w:sz w:val="26"/>
          <w:szCs w:val="26"/>
        </w:rPr>
      </w:pPr>
      <w:r w:rsidRPr="00863312">
        <w:rPr>
          <w:bCs/>
          <w:sz w:val="26"/>
          <w:szCs w:val="26"/>
        </w:rPr>
        <w:t>На балансі управління освіти знаходяться наступні заклади освіти, які  використовуються для навчально-виховного процесу, зокрема: загальноосвітня школи І-ІІІ ст. №1, загальноосвітня школи І-ІІІ ст. №2, Загальноосвітня спеціалізована школа з поглибленим вивченням іноземних мов І-ІІІст. №3, Дошкільний навчальний заклад №1, Дошкільний навчальний заклад №2, Радехівська районна школа мистецтв ім.А.Шептицького, Радехівська районна музична школа ім..І.Білозіра. Матеріально-технічна база зношена та   потребує значних капітальних вкладень. Внаслідок  цього, в окремих випадках умови перебування дітей у навчально-виховних закладах потребують покращення.</w:t>
      </w:r>
      <w:r w:rsidRPr="003F53E2">
        <w:rPr>
          <w:sz w:val="28"/>
          <w:szCs w:val="28"/>
        </w:rPr>
        <w:t xml:space="preserve"> </w:t>
      </w:r>
      <w:r w:rsidRPr="008E1732">
        <w:rPr>
          <w:bCs/>
          <w:sz w:val="26"/>
          <w:szCs w:val="26"/>
        </w:rPr>
        <w:t>Програма спрямова</w:t>
      </w:r>
      <w:r>
        <w:rPr>
          <w:bCs/>
          <w:sz w:val="26"/>
          <w:szCs w:val="26"/>
        </w:rPr>
        <w:t xml:space="preserve">на на допомогу закладам освіти </w:t>
      </w:r>
      <w:r w:rsidRPr="008E1732">
        <w:rPr>
          <w:bCs/>
          <w:sz w:val="26"/>
          <w:szCs w:val="26"/>
        </w:rPr>
        <w:t xml:space="preserve">фінансовими та матеріальними ресурсами, виконанням </w:t>
      </w:r>
      <w:r>
        <w:rPr>
          <w:bCs/>
          <w:sz w:val="26"/>
          <w:szCs w:val="26"/>
        </w:rPr>
        <w:t xml:space="preserve">різного роду </w:t>
      </w:r>
      <w:r w:rsidRPr="008E1732">
        <w:rPr>
          <w:bCs/>
          <w:sz w:val="26"/>
          <w:szCs w:val="26"/>
        </w:rPr>
        <w:t>ремонтних робіт.</w:t>
      </w:r>
    </w:p>
    <w:p w:rsidR="00D97E5F" w:rsidRPr="00E77F28" w:rsidRDefault="00D97E5F" w:rsidP="00D97E5F">
      <w:pPr>
        <w:ind w:firstLine="360"/>
        <w:jc w:val="both"/>
        <w:rPr>
          <w:bCs/>
          <w:sz w:val="26"/>
          <w:szCs w:val="26"/>
        </w:rPr>
      </w:pPr>
      <w:r w:rsidRPr="003F53E2">
        <w:rPr>
          <w:bCs/>
          <w:sz w:val="26"/>
          <w:szCs w:val="26"/>
        </w:rPr>
        <w:t>Дана програма розроблена на виконання Законів України «Про місцеве самоврядування в Україні», «Основи законодавства України про охорону здоров’я», наказу Міністерства охорони здоров’я України від 14.05.2013року № 372 «Про систему офтальмологічної допомоги населенню України» , наказу Міністерства охорони здоров’я України від 02.04.2010 року № 297, Закону України «Про освіту», Закону України «Про музеї та музейну справу», Закону України «Про культуру», Закону України «Про дошкільну освіту», Закону України «Про охорону дитинства», Закону України «Про позашкільну освіту».</w:t>
      </w:r>
    </w:p>
    <w:p w:rsidR="00D97E5F" w:rsidRDefault="00D97E5F" w:rsidP="00D97E5F">
      <w:pPr>
        <w:pStyle w:val="23"/>
        <w:shd w:val="clear" w:color="auto" w:fill="auto"/>
        <w:spacing w:before="0" w:after="120" w:line="370" w:lineRule="exact"/>
        <w:jc w:val="both"/>
        <w:rPr>
          <w:bCs/>
        </w:rPr>
      </w:pPr>
    </w:p>
    <w:p w:rsidR="002C18EA" w:rsidRDefault="002C18EA" w:rsidP="00D97E5F">
      <w:pPr>
        <w:pStyle w:val="23"/>
        <w:shd w:val="clear" w:color="auto" w:fill="auto"/>
        <w:spacing w:before="0" w:after="120" w:line="370" w:lineRule="exact"/>
        <w:jc w:val="both"/>
        <w:rPr>
          <w:bCs/>
        </w:rPr>
      </w:pPr>
    </w:p>
    <w:p w:rsidR="002C18EA" w:rsidRDefault="002C18EA" w:rsidP="00D97E5F">
      <w:pPr>
        <w:pStyle w:val="23"/>
        <w:shd w:val="clear" w:color="auto" w:fill="auto"/>
        <w:spacing w:before="0" w:after="120" w:line="370" w:lineRule="exact"/>
        <w:jc w:val="both"/>
        <w:rPr>
          <w:bCs/>
        </w:rPr>
      </w:pPr>
    </w:p>
    <w:p w:rsidR="002C18EA" w:rsidRPr="00B278A9" w:rsidRDefault="002C18EA" w:rsidP="00D97E5F">
      <w:pPr>
        <w:pStyle w:val="23"/>
        <w:shd w:val="clear" w:color="auto" w:fill="auto"/>
        <w:spacing w:before="0" w:after="120" w:line="370" w:lineRule="exact"/>
        <w:jc w:val="both"/>
        <w:rPr>
          <w:bCs/>
        </w:rPr>
      </w:pPr>
    </w:p>
    <w:p w:rsidR="00D97E5F" w:rsidRPr="00B278A9" w:rsidRDefault="00D97E5F" w:rsidP="00D97E5F">
      <w:pPr>
        <w:pStyle w:val="a5"/>
        <w:numPr>
          <w:ilvl w:val="0"/>
          <w:numId w:val="16"/>
        </w:numPr>
        <w:autoSpaceDE w:val="0"/>
        <w:autoSpaceDN w:val="0"/>
        <w:adjustRightInd w:val="0"/>
        <w:spacing w:after="0" w:line="240" w:lineRule="auto"/>
        <w:contextualSpacing/>
        <w:jc w:val="center"/>
        <w:rPr>
          <w:rFonts w:ascii="Times New Roman" w:hAnsi="Times New Roman"/>
          <w:b/>
          <w:sz w:val="26"/>
          <w:szCs w:val="26"/>
        </w:rPr>
      </w:pPr>
      <w:r w:rsidRPr="004D08C2">
        <w:rPr>
          <w:rFonts w:ascii="Times New Roman" w:hAnsi="Times New Roman"/>
          <w:b/>
          <w:sz w:val="26"/>
          <w:szCs w:val="26"/>
        </w:rPr>
        <w:t>Мета програми</w:t>
      </w:r>
      <w:r>
        <w:rPr>
          <w:rFonts w:ascii="Times New Roman" w:hAnsi="Times New Roman"/>
          <w:b/>
          <w:sz w:val="26"/>
          <w:szCs w:val="26"/>
        </w:rPr>
        <w:t>.</w:t>
      </w:r>
    </w:p>
    <w:p w:rsidR="00D97E5F" w:rsidRPr="00B278A9" w:rsidRDefault="00D97E5F" w:rsidP="00D97E5F">
      <w:pPr>
        <w:pStyle w:val="a5"/>
        <w:autoSpaceDE w:val="0"/>
        <w:autoSpaceDN w:val="0"/>
        <w:adjustRightInd w:val="0"/>
        <w:spacing w:after="0" w:line="240" w:lineRule="auto"/>
        <w:rPr>
          <w:rFonts w:ascii="Times New Roman" w:hAnsi="Times New Roman"/>
          <w:b/>
          <w:sz w:val="16"/>
          <w:szCs w:val="16"/>
        </w:rPr>
      </w:pPr>
    </w:p>
    <w:p w:rsidR="00D97E5F" w:rsidRPr="00CF3460" w:rsidRDefault="00D97E5F" w:rsidP="00D97E5F">
      <w:pPr>
        <w:pStyle w:val="23"/>
        <w:numPr>
          <w:ilvl w:val="1"/>
          <w:numId w:val="20"/>
        </w:numPr>
        <w:shd w:val="clear" w:color="auto" w:fill="auto"/>
        <w:spacing w:before="0" w:after="120" w:line="370" w:lineRule="exact"/>
        <w:jc w:val="both"/>
        <w:rPr>
          <w:bCs/>
          <w:sz w:val="20"/>
          <w:szCs w:val="20"/>
        </w:rPr>
      </w:pPr>
      <w:r>
        <w:rPr>
          <w:bCs/>
        </w:rPr>
        <w:t xml:space="preserve"> </w:t>
      </w:r>
      <w:r w:rsidRPr="00CF3460">
        <w:rPr>
          <w:b/>
          <w:bCs/>
        </w:rPr>
        <w:t>Реформування галузі охорони здоров'я</w:t>
      </w:r>
      <w:r>
        <w:rPr>
          <w:b/>
          <w:bCs/>
        </w:rPr>
        <w:t>.</w:t>
      </w:r>
    </w:p>
    <w:p w:rsidR="00D97E5F" w:rsidRDefault="00D97E5F" w:rsidP="00D97E5F">
      <w:pPr>
        <w:pStyle w:val="23"/>
        <w:shd w:val="clear" w:color="auto" w:fill="auto"/>
        <w:spacing w:before="0" w:after="120" w:line="370" w:lineRule="exact"/>
        <w:ind w:firstLine="360"/>
        <w:jc w:val="both"/>
        <w:rPr>
          <w:bCs/>
        </w:rPr>
      </w:pPr>
      <w:r>
        <w:rPr>
          <w:bCs/>
        </w:rPr>
        <w:t>З</w:t>
      </w:r>
      <w:r w:rsidRPr="004D08C2">
        <w:rPr>
          <w:bCs/>
        </w:rPr>
        <w:t>абезпечення високої працездатності і довголітнього активного життя громадян, усунення факторів, що шкідливо впливають на їх здоров’я, упередження і зниження захворюваності, інвалідності та смертності. Укомплектування закладів</w:t>
      </w:r>
      <w:r>
        <w:rPr>
          <w:bCs/>
        </w:rPr>
        <w:t xml:space="preserve"> охорони здоров’я</w:t>
      </w:r>
      <w:r w:rsidRPr="004D08C2">
        <w:rPr>
          <w:bCs/>
        </w:rPr>
        <w:t xml:space="preserve"> сучасною медичною апаратурою та обладнанням дозволить значно покращити рівень надання медичної допомоги населенню впровадження новітніх медичних технологій, зменшить ступінь порушень життєдіяльності пацієнтів</w:t>
      </w:r>
      <w:r>
        <w:rPr>
          <w:bCs/>
        </w:rPr>
        <w:t>.</w:t>
      </w:r>
      <w:r w:rsidRPr="004D08C2">
        <w:rPr>
          <w:bCs/>
        </w:rPr>
        <w:t xml:space="preserve"> </w:t>
      </w:r>
    </w:p>
    <w:p w:rsidR="00D97E5F" w:rsidRPr="00E00ECF" w:rsidRDefault="00D97E5F" w:rsidP="00D97E5F">
      <w:pPr>
        <w:pStyle w:val="23"/>
        <w:shd w:val="clear" w:color="auto" w:fill="auto"/>
        <w:spacing w:before="0" w:after="120" w:line="370" w:lineRule="exact"/>
        <w:ind w:firstLine="360"/>
        <w:jc w:val="both"/>
        <w:rPr>
          <w:b/>
        </w:rPr>
      </w:pPr>
      <w:r w:rsidRPr="00E00ECF">
        <w:rPr>
          <w:b/>
          <w:bCs/>
        </w:rPr>
        <w:t>1.2.</w:t>
      </w:r>
      <w:r w:rsidRPr="00E00ECF">
        <w:rPr>
          <w:b/>
        </w:rPr>
        <w:t xml:space="preserve"> Покращення музейного фонду</w:t>
      </w:r>
    </w:p>
    <w:p w:rsidR="00D97E5F" w:rsidRDefault="00D97E5F" w:rsidP="00D97E5F">
      <w:pPr>
        <w:pStyle w:val="23"/>
        <w:shd w:val="clear" w:color="auto" w:fill="auto"/>
        <w:spacing w:before="0" w:after="120" w:line="370" w:lineRule="exact"/>
        <w:ind w:firstLine="360"/>
        <w:jc w:val="both"/>
      </w:pPr>
      <w:r>
        <w:t>Програма зумовлена необхідністю сталого розвитку та змін, спрямованих на реалізацію визначальної функції музею – збереження, дослідження та популяризація українського мистецтва в Україні і світі, а також перетворення музею на місце тяжіння суспільства.</w:t>
      </w:r>
    </w:p>
    <w:p w:rsidR="00D97E5F" w:rsidRPr="002501B7" w:rsidRDefault="00D97E5F" w:rsidP="00D97E5F">
      <w:pPr>
        <w:pStyle w:val="23"/>
        <w:shd w:val="clear" w:color="auto" w:fill="auto"/>
        <w:spacing w:before="0" w:after="120" w:line="370" w:lineRule="exact"/>
        <w:ind w:firstLine="360"/>
        <w:jc w:val="both"/>
        <w:rPr>
          <w:b/>
          <w:bCs/>
          <w:sz w:val="20"/>
          <w:szCs w:val="20"/>
        </w:rPr>
      </w:pPr>
      <w:r w:rsidRPr="002501B7">
        <w:rPr>
          <w:b/>
        </w:rPr>
        <w:t>1.3.Функціонування закладів освіти у належному стані.</w:t>
      </w:r>
    </w:p>
    <w:p w:rsidR="00D97E5F" w:rsidRPr="002501B7" w:rsidRDefault="00D97E5F" w:rsidP="00D97E5F">
      <w:pPr>
        <w:ind w:firstLine="360"/>
        <w:jc w:val="both"/>
        <w:rPr>
          <w:sz w:val="26"/>
          <w:szCs w:val="26"/>
        </w:rPr>
      </w:pPr>
      <w:r w:rsidRPr="002501B7">
        <w:rPr>
          <w:sz w:val="26"/>
          <w:szCs w:val="26"/>
        </w:rPr>
        <w:t>Програма розроблена з метою забезпечення конституційного права громадян на здобуття дошкільної освіти, повної загальної середньої освіти, оптимізації мережі навчальних закладів, покращення матеріально-технічного та фінансового забезпечення закладів осв</w:t>
      </w:r>
      <w:r>
        <w:rPr>
          <w:sz w:val="26"/>
          <w:szCs w:val="26"/>
        </w:rPr>
        <w:t>іти,</w:t>
      </w:r>
      <w:r w:rsidRPr="0045081A">
        <w:rPr>
          <w:sz w:val="26"/>
          <w:szCs w:val="26"/>
        </w:rPr>
        <w:t xml:space="preserve"> забезпечення безпечних і нешкідливі умови навчання та виховання дітей у навчально – виховних  закладах.</w:t>
      </w:r>
      <w:r w:rsidRPr="0045081A">
        <w:rPr>
          <w:sz w:val="28"/>
          <w:szCs w:val="28"/>
        </w:rPr>
        <w:t xml:space="preserve"> </w:t>
      </w:r>
    </w:p>
    <w:p w:rsidR="00D97E5F" w:rsidRPr="00B278A9" w:rsidRDefault="00D97E5F" w:rsidP="00D97E5F">
      <w:pPr>
        <w:pStyle w:val="23"/>
        <w:shd w:val="clear" w:color="auto" w:fill="auto"/>
        <w:spacing w:before="0" w:after="120" w:line="370" w:lineRule="exact"/>
        <w:jc w:val="both"/>
        <w:rPr>
          <w:bCs/>
          <w:sz w:val="20"/>
          <w:szCs w:val="20"/>
        </w:rPr>
      </w:pPr>
    </w:p>
    <w:p w:rsidR="00D97E5F" w:rsidRDefault="00D97E5F" w:rsidP="00D97E5F">
      <w:pPr>
        <w:pStyle w:val="a5"/>
        <w:numPr>
          <w:ilvl w:val="0"/>
          <w:numId w:val="16"/>
        </w:numPr>
        <w:contextualSpacing/>
        <w:jc w:val="center"/>
        <w:rPr>
          <w:rFonts w:ascii="Times New Roman" w:hAnsi="Times New Roman"/>
          <w:b/>
          <w:sz w:val="26"/>
          <w:szCs w:val="26"/>
        </w:rPr>
      </w:pPr>
      <w:r w:rsidRPr="004D08C2">
        <w:rPr>
          <w:rFonts w:ascii="Times New Roman" w:hAnsi="Times New Roman"/>
          <w:b/>
          <w:sz w:val="26"/>
          <w:szCs w:val="26"/>
        </w:rPr>
        <w:t xml:space="preserve">Завдання </w:t>
      </w:r>
      <w:r w:rsidRPr="00541E94">
        <w:rPr>
          <w:rFonts w:ascii="Times New Roman" w:hAnsi="Times New Roman"/>
          <w:b/>
          <w:sz w:val="26"/>
          <w:szCs w:val="26"/>
        </w:rPr>
        <w:t>програми</w:t>
      </w:r>
      <w:r>
        <w:rPr>
          <w:rFonts w:ascii="Times New Roman" w:hAnsi="Times New Roman"/>
          <w:b/>
          <w:sz w:val="26"/>
          <w:szCs w:val="26"/>
        </w:rPr>
        <w:t>.</w:t>
      </w:r>
    </w:p>
    <w:p w:rsidR="00D97E5F" w:rsidRPr="00B278A9" w:rsidRDefault="00D97E5F" w:rsidP="00D97E5F">
      <w:pPr>
        <w:pStyle w:val="a5"/>
        <w:rPr>
          <w:rFonts w:ascii="Times New Roman" w:hAnsi="Times New Roman"/>
          <w:b/>
          <w:sz w:val="16"/>
          <w:szCs w:val="16"/>
        </w:rPr>
      </w:pPr>
    </w:p>
    <w:p w:rsidR="00D97E5F" w:rsidRPr="001E6852" w:rsidRDefault="00D97E5F" w:rsidP="00D97E5F">
      <w:pPr>
        <w:pStyle w:val="a5"/>
        <w:ind w:left="0" w:firstLine="720"/>
        <w:jc w:val="both"/>
        <w:rPr>
          <w:rFonts w:ascii="Times New Roman" w:hAnsi="Times New Roman"/>
          <w:b/>
          <w:sz w:val="18"/>
          <w:szCs w:val="18"/>
        </w:rPr>
      </w:pPr>
      <w:r w:rsidRPr="009D1151">
        <w:rPr>
          <w:rFonts w:ascii="Times New Roman" w:hAnsi="Times New Roman"/>
          <w:b/>
          <w:bCs/>
          <w:sz w:val="26"/>
          <w:szCs w:val="26"/>
        </w:rPr>
        <w:t>2.1. Охорона здоров’я.</w:t>
      </w:r>
      <w:r w:rsidRPr="009D1151">
        <w:rPr>
          <w:rFonts w:ascii="Times New Roman" w:hAnsi="Times New Roman"/>
          <w:b/>
          <w:sz w:val="18"/>
          <w:szCs w:val="18"/>
        </w:rPr>
        <w:t xml:space="preserve"> </w:t>
      </w:r>
    </w:p>
    <w:p w:rsidR="00D97E5F" w:rsidRPr="00541E94" w:rsidRDefault="00D97E5F" w:rsidP="00D97E5F">
      <w:pPr>
        <w:pStyle w:val="a5"/>
        <w:rPr>
          <w:rFonts w:ascii="Times New Roman" w:hAnsi="Times New Roman"/>
          <w:b/>
          <w:sz w:val="26"/>
          <w:szCs w:val="26"/>
        </w:rPr>
      </w:pPr>
      <w:r>
        <w:rPr>
          <w:rFonts w:ascii="Times New Roman" w:hAnsi="Times New Roman"/>
          <w:b/>
          <w:sz w:val="26"/>
          <w:szCs w:val="26"/>
        </w:rPr>
        <w:t>2</w:t>
      </w:r>
      <w:r w:rsidRPr="00541E94">
        <w:rPr>
          <w:rFonts w:ascii="Times New Roman" w:hAnsi="Times New Roman"/>
          <w:b/>
          <w:sz w:val="26"/>
          <w:szCs w:val="26"/>
        </w:rPr>
        <w:t>.</w:t>
      </w:r>
      <w:r>
        <w:rPr>
          <w:rFonts w:ascii="Times New Roman" w:hAnsi="Times New Roman"/>
          <w:b/>
          <w:sz w:val="26"/>
          <w:szCs w:val="26"/>
        </w:rPr>
        <w:t>1.</w:t>
      </w:r>
      <w:r w:rsidRPr="00541E94">
        <w:rPr>
          <w:rFonts w:ascii="Times New Roman" w:hAnsi="Times New Roman"/>
          <w:b/>
          <w:sz w:val="26"/>
          <w:szCs w:val="26"/>
        </w:rPr>
        <w:t>1.</w:t>
      </w:r>
      <w:r>
        <w:rPr>
          <w:rFonts w:ascii="Times New Roman" w:hAnsi="Times New Roman"/>
          <w:b/>
          <w:sz w:val="26"/>
          <w:szCs w:val="26"/>
        </w:rPr>
        <w:t>Охорона зору.</w:t>
      </w:r>
    </w:p>
    <w:p w:rsidR="00D97E5F" w:rsidRDefault="00D97E5F" w:rsidP="00D97E5F">
      <w:pPr>
        <w:pStyle w:val="a5"/>
        <w:ind w:left="0" w:firstLine="720"/>
        <w:jc w:val="both"/>
        <w:rPr>
          <w:rFonts w:ascii="Times New Roman" w:hAnsi="Times New Roman"/>
          <w:sz w:val="16"/>
          <w:szCs w:val="16"/>
        </w:rPr>
      </w:pPr>
      <w:r w:rsidRPr="00541E94">
        <w:rPr>
          <w:rFonts w:ascii="Times New Roman" w:hAnsi="Times New Roman"/>
          <w:sz w:val="26"/>
          <w:szCs w:val="26"/>
        </w:rPr>
        <w:t xml:space="preserve">Офтальмологія – це є розділ медицини, яка вивчає анатомію та фізіологію зоровної системи, рефракції ока, її розвитку і </w:t>
      </w:r>
      <w:proofErr w:type="gramStart"/>
      <w:r w:rsidRPr="00541E94">
        <w:rPr>
          <w:rFonts w:ascii="Times New Roman" w:hAnsi="Times New Roman"/>
          <w:sz w:val="26"/>
          <w:szCs w:val="26"/>
        </w:rPr>
        <w:t>проф</w:t>
      </w:r>
      <w:proofErr w:type="gramEnd"/>
      <w:r w:rsidRPr="00541E94">
        <w:rPr>
          <w:rFonts w:ascii="Times New Roman" w:hAnsi="Times New Roman"/>
          <w:sz w:val="26"/>
          <w:szCs w:val="26"/>
        </w:rPr>
        <w:t xml:space="preserve">ілактики, а також діагностики, лікування захворювань ока та його придатків. Функції органу зору можуть погіршуватися внаслідок цукрового діабету, ателосклерозу, захворюванні крові, перенесеній хвороби пов’язаної із неврологією, а також при патології </w:t>
      </w:r>
      <w:proofErr w:type="gramStart"/>
      <w:r w:rsidRPr="00541E94">
        <w:rPr>
          <w:rFonts w:ascii="Times New Roman" w:hAnsi="Times New Roman"/>
          <w:sz w:val="26"/>
          <w:szCs w:val="26"/>
        </w:rPr>
        <w:t>п</w:t>
      </w:r>
      <w:proofErr w:type="gramEnd"/>
      <w:r w:rsidRPr="00541E94">
        <w:rPr>
          <w:rFonts w:ascii="Times New Roman" w:hAnsi="Times New Roman"/>
          <w:sz w:val="26"/>
          <w:szCs w:val="26"/>
        </w:rPr>
        <w:t>ід час вагітності. </w:t>
      </w:r>
    </w:p>
    <w:p w:rsidR="00D97E5F" w:rsidRDefault="00D97E5F" w:rsidP="00D97E5F">
      <w:pPr>
        <w:pStyle w:val="a5"/>
        <w:ind w:left="0" w:firstLine="720"/>
        <w:jc w:val="both"/>
        <w:rPr>
          <w:rFonts w:ascii="Times New Roman" w:hAnsi="Times New Roman"/>
          <w:sz w:val="26"/>
          <w:szCs w:val="26"/>
        </w:rPr>
      </w:pPr>
      <w:r w:rsidRPr="004D08C2">
        <w:rPr>
          <w:rFonts w:ascii="Times New Roman" w:hAnsi="Times New Roman"/>
          <w:sz w:val="26"/>
          <w:szCs w:val="26"/>
        </w:rPr>
        <w:t>Проблеми із зором, як це не сумно усвідомлювати, можливі при будь-якому віці і це ляка</w:t>
      </w:r>
      <w:proofErr w:type="gramStart"/>
      <w:r w:rsidRPr="004D08C2">
        <w:rPr>
          <w:rFonts w:ascii="Times New Roman" w:hAnsi="Times New Roman"/>
          <w:sz w:val="26"/>
          <w:szCs w:val="26"/>
        </w:rPr>
        <w:t>є.</w:t>
      </w:r>
      <w:proofErr w:type="gramEnd"/>
      <w:r w:rsidRPr="004D08C2">
        <w:rPr>
          <w:rFonts w:ascii="Times New Roman" w:hAnsi="Times New Roman"/>
          <w:sz w:val="26"/>
          <w:szCs w:val="26"/>
        </w:rPr>
        <w:t xml:space="preserve"> Зір це унікальна можливість, якою володіє людина і без якої неможливий нормальний спосіб життя. Насьогодні, статистичні дані у </w:t>
      </w:r>
      <w:proofErr w:type="gramStart"/>
      <w:r w:rsidRPr="004D08C2">
        <w:rPr>
          <w:rFonts w:ascii="Times New Roman" w:hAnsi="Times New Roman"/>
          <w:sz w:val="26"/>
          <w:szCs w:val="26"/>
        </w:rPr>
        <w:t>св</w:t>
      </w:r>
      <w:proofErr w:type="gramEnd"/>
      <w:r w:rsidRPr="004D08C2">
        <w:rPr>
          <w:rFonts w:ascii="Times New Roman" w:hAnsi="Times New Roman"/>
          <w:sz w:val="26"/>
          <w:szCs w:val="26"/>
        </w:rPr>
        <w:t>іті стверджують, що втрата зору є найбільшим людським страхом.</w:t>
      </w:r>
      <w:r>
        <w:rPr>
          <w:rFonts w:ascii="Times New Roman" w:hAnsi="Times New Roman"/>
          <w:sz w:val="26"/>
          <w:szCs w:val="26"/>
        </w:rPr>
        <w:t xml:space="preserve"> </w:t>
      </w:r>
      <w:proofErr w:type="gramStart"/>
      <w:r w:rsidRPr="004D08C2">
        <w:rPr>
          <w:rFonts w:ascii="Times New Roman" w:hAnsi="Times New Roman"/>
          <w:sz w:val="26"/>
          <w:szCs w:val="26"/>
        </w:rPr>
        <w:t>Св</w:t>
      </w:r>
      <w:proofErr w:type="gramEnd"/>
      <w:r w:rsidRPr="004D08C2">
        <w:rPr>
          <w:rFonts w:ascii="Times New Roman" w:hAnsi="Times New Roman"/>
          <w:sz w:val="26"/>
          <w:szCs w:val="26"/>
        </w:rPr>
        <w:t xml:space="preserve">ітові технології прогресують щодня вперед, тому і для діагностування очей використовуюють найсучасніше обладнання, високоінформаційну технологію. В залежності від віку огляд окуліста </w:t>
      </w:r>
      <w:proofErr w:type="gramStart"/>
      <w:r w:rsidRPr="004D08C2">
        <w:rPr>
          <w:rFonts w:ascii="Times New Roman" w:hAnsi="Times New Roman"/>
          <w:sz w:val="26"/>
          <w:szCs w:val="26"/>
        </w:rPr>
        <w:t>включає в</w:t>
      </w:r>
      <w:proofErr w:type="gramEnd"/>
      <w:r w:rsidRPr="004D08C2">
        <w:rPr>
          <w:rFonts w:ascii="Times New Roman" w:hAnsi="Times New Roman"/>
          <w:sz w:val="26"/>
          <w:szCs w:val="26"/>
        </w:rPr>
        <w:t xml:space="preserve"> себе офтальмологічні заходи: перевірка гостроти зору, </w:t>
      </w:r>
      <w:r w:rsidRPr="004D08C2">
        <w:rPr>
          <w:rFonts w:ascii="Times New Roman" w:hAnsi="Times New Roman"/>
          <w:sz w:val="26"/>
          <w:szCs w:val="26"/>
        </w:rPr>
        <w:lastRenderedPageBreak/>
        <w:t xml:space="preserve">вимірювання внутрішньоочного тиску. Призначається офтальмоскопія, скіаскопія, </w:t>
      </w:r>
      <w:proofErr w:type="gramStart"/>
      <w:r w:rsidRPr="004D08C2">
        <w:rPr>
          <w:rFonts w:ascii="Times New Roman" w:hAnsi="Times New Roman"/>
          <w:sz w:val="26"/>
          <w:szCs w:val="26"/>
        </w:rPr>
        <w:t>досл</w:t>
      </w:r>
      <w:proofErr w:type="gramEnd"/>
      <w:r w:rsidRPr="004D08C2">
        <w:rPr>
          <w:rFonts w:ascii="Times New Roman" w:hAnsi="Times New Roman"/>
          <w:sz w:val="26"/>
          <w:szCs w:val="26"/>
        </w:rPr>
        <w:t xml:space="preserve">іджується стан зіниць і положення очних яблук, проводиться тест з розрізнення кольорів для виявлення дальтонізму. За результатами отриманих результатів призначається лікування або </w:t>
      </w:r>
      <w:proofErr w:type="gramStart"/>
      <w:r w:rsidRPr="004D08C2">
        <w:rPr>
          <w:rFonts w:ascii="Times New Roman" w:hAnsi="Times New Roman"/>
          <w:sz w:val="26"/>
          <w:szCs w:val="26"/>
        </w:rPr>
        <w:t>проф</w:t>
      </w:r>
      <w:proofErr w:type="gramEnd"/>
      <w:r w:rsidRPr="004D08C2">
        <w:rPr>
          <w:rFonts w:ascii="Times New Roman" w:hAnsi="Times New Roman"/>
          <w:sz w:val="26"/>
          <w:szCs w:val="26"/>
        </w:rPr>
        <w:t>ілактичні заходи.</w:t>
      </w:r>
    </w:p>
    <w:p w:rsidR="00D97E5F" w:rsidRDefault="00D97E5F" w:rsidP="00D97E5F">
      <w:pPr>
        <w:pStyle w:val="a5"/>
        <w:ind w:left="0" w:firstLine="720"/>
        <w:jc w:val="both"/>
        <w:rPr>
          <w:rFonts w:ascii="Times New Roman" w:hAnsi="Times New Roman"/>
          <w:sz w:val="26"/>
          <w:szCs w:val="26"/>
        </w:rPr>
      </w:pPr>
      <w:r w:rsidRPr="00EC0665">
        <w:rPr>
          <w:rFonts w:ascii="Times New Roman" w:hAnsi="Times New Roman"/>
          <w:sz w:val="26"/>
          <w:szCs w:val="26"/>
        </w:rPr>
        <w:t>У м</w:t>
      </w:r>
      <w:proofErr w:type="gramStart"/>
      <w:r w:rsidRPr="00EC0665">
        <w:rPr>
          <w:rFonts w:ascii="Times New Roman" w:hAnsi="Times New Roman"/>
          <w:sz w:val="26"/>
          <w:szCs w:val="26"/>
        </w:rPr>
        <w:t>.Р</w:t>
      </w:r>
      <w:proofErr w:type="gramEnd"/>
      <w:r w:rsidRPr="00EC0665">
        <w:rPr>
          <w:rFonts w:ascii="Times New Roman" w:hAnsi="Times New Roman"/>
          <w:sz w:val="26"/>
          <w:szCs w:val="26"/>
        </w:rPr>
        <w:t>адехові та Радехівеькому районі близько 50 дітей, які мають проблеми зору (косоокість, міопія, амбліопія, спазм акомодації, астигматизм і т.п.) і потребують регулярного лікування (тренування) за допомогою офтальмологічних апаратів. Згідно з назначениям лікаря таке лікування проводиться не менше чотирьох разів на рік (кожні три мі</w:t>
      </w:r>
      <w:proofErr w:type="gramStart"/>
      <w:r w:rsidRPr="00EC0665">
        <w:rPr>
          <w:rFonts w:ascii="Times New Roman" w:hAnsi="Times New Roman"/>
          <w:sz w:val="26"/>
          <w:szCs w:val="26"/>
        </w:rPr>
        <w:t>сяці), тривалістю від 10 до 15 днів. Окрім цього, слід зауважити, що офтальмологічне лікування вище зазначених діагнозів - це довготривалий процес, який може тривати роками.</w:t>
      </w:r>
      <w:proofErr w:type="gramEnd"/>
    </w:p>
    <w:p w:rsidR="00D97E5F" w:rsidRDefault="00D97E5F" w:rsidP="00D97E5F">
      <w:pPr>
        <w:pStyle w:val="a5"/>
        <w:ind w:left="0" w:firstLine="720"/>
        <w:jc w:val="both"/>
        <w:rPr>
          <w:rFonts w:ascii="Times New Roman" w:hAnsi="Times New Roman"/>
          <w:sz w:val="26"/>
          <w:szCs w:val="26"/>
        </w:rPr>
      </w:pPr>
      <w:r w:rsidRPr="00EC0665">
        <w:rPr>
          <w:rFonts w:ascii="Times New Roman" w:hAnsi="Times New Roman"/>
          <w:sz w:val="26"/>
          <w:szCs w:val="26"/>
        </w:rPr>
        <w:t>Нажаль, проводити курси лікування за</w:t>
      </w:r>
      <w:r>
        <w:rPr>
          <w:rFonts w:ascii="Times New Roman" w:hAnsi="Times New Roman"/>
          <w:sz w:val="26"/>
          <w:szCs w:val="26"/>
        </w:rPr>
        <w:t xml:space="preserve"> місцем проживання є неможливим</w:t>
      </w:r>
      <w:r w:rsidRPr="00EC0665">
        <w:rPr>
          <w:rFonts w:ascii="Times New Roman" w:hAnsi="Times New Roman"/>
          <w:sz w:val="26"/>
          <w:szCs w:val="26"/>
        </w:rPr>
        <w:t xml:space="preserve">. Через це батьки змушені кілька разів на </w:t>
      </w:r>
      <w:proofErr w:type="gramStart"/>
      <w:r w:rsidRPr="00EC0665">
        <w:rPr>
          <w:rFonts w:ascii="Times New Roman" w:hAnsi="Times New Roman"/>
          <w:sz w:val="26"/>
          <w:szCs w:val="26"/>
        </w:rPr>
        <w:t>р</w:t>
      </w:r>
      <w:proofErr w:type="gramEnd"/>
      <w:r w:rsidRPr="00EC0665">
        <w:rPr>
          <w:rFonts w:ascii="Times New Roman" w:hAnsi="Times New Roman"/>
          <w:sz w:val="26"/>
          <w:szCs w:val="26"/>
        </w:rPr>
        <w:t xml:space="preserve">ік возити дітей до Львова на двотижневий курс лікування. У зв’язку з цим виникає багато проблем і у батьків, яким потрібно знаходити можливості звільнитися від роботи та дітей, яким доводиться додатково відпрацьовувати пропущений </w:t>
      </w:r>
      <w:proofErr w:type="gramStart"/>
      <w:r w:rsidRPr="00EC0665">
        <w:rPr>
          <w:rFonts w:ascii="Times New Roman" w:hAnsi="Times New Roman"/>
          <w:sz w:val="26"/>
          <w:szCs w:val="26"/>
        </w:rPr>
        <w:t>матер</w:t>
      </w:r>
      <w:proofErr w:type="gramEnd"/>
      <w:r w:rsidRPr="00EC0665">
        <w:rPr>
          <w:rFonts w:ascii="Times New Roman" w:hAnsi="Times New Roman"/>
          <w:sz w:val="26"/>
          <w:szCs w:val="26"/>
        </w:rPr>
        <w:t>іал у школі.</w:t>
      </w:r>
    </w:p>
    <w:p w:rsidR="00D97E5F" w:rsidRDefault="00D97E5F" w:rsidP="00D97E5F">
      <w:pPr>
        <w:pStyle w:val="a5"/>
        <w:ind w:left="0" w:firstLine="720"/>
        <w:jc w:val="both"/>
        <w:rPr>
          <w:rFonts w:ascii="Times New Roman" w:hAnsi="Times New Roman"/>
          <w:sz w:val="26"/>
          <w:szCs w:val="26"/>
        </w:rPr>
      </w:pPr>
      <w:r w:rsidRPr="00EC0665">
        <w:rPr>
          <w:rFonts w:ascii="Times New Roman" w:hAnsi="Times New Roman"/>
          <w:sz w:val="26"/>
          <w:szCs w:val="26"/>
        </w:rPr>
        <w:t>У офтальмологічному відділенні Львівської ОДКЛ «Охмадит» є необхідне обладнання та щоб потрапити на процедури потрібно довго чекати у чергах і щодня доїжджати (78 км,) або оформляти дітей на стаціонарне лікування та залишати ї</w:t>
      </w:r>
      <w:proofErr w:type="gramStart"/>
      <w:r w:rsidRPr="00EC0665">
        <w:rPr>
          <w:rFonts w:ascii="Times New Roman" w:hAnsi="Times New Roman"/>
          <w:sz w:val="26"/>
          <w:szCs w:val="26"/>
        </w:rPr>
        <w:t>х</w:t>
      </w:r>
      <w:proofErr w:type="gramEnd"/>
      <w:r w:rsidRPr="00EC0665">
        <w:rPr>
          <w:rFonts w:ascii="Times New Roman" w:hAnsi="Times New Roman"/>
          <w:sz w:val="26"/>
          <w:szCs w:val="26"/>
        </w:rPr>
        <w:t xml:space="preserve"> у жахливих санітарних умовах. Зрозуміло, що основна частина пацієнтів намагається проходити курси лікування у період канікул, через що лікарня переповнена і не приймає пацієнті</w:t>
      </w:r>
      <w:proofErr w:type="gramStart"/>
      <w:r w:rsidRPr="00EC0665">
        <w:rPr>
          <w:rFonts w:ascii="Times New Roman" w:hAnsi="Times New Roman"/>
          <w:sz w:val="26"/>
          <w:szCs w:val="26"/>
        </w:rPr>
        <w:t>в</w:t>
      </w:r>
      <w:proofErr w:type="gramEnd"/>
      <w:r w:rsidRPr="00EC0665">
        <w:rPr>
          <w:rFonts w:ascii="Times New Roman" w:hAnsi="Times New Roman"/>
          <w:sz w:val="26"/>
          <w:szCs w:val="26"/>
        </w:rPr>
        <w:t>.</w:t>
      </w:r>
    </w:p>
    <w:p w:rsidR="00D97E5F" w:rsidRPr="00EC0665" w:rsidRDefault="00D97E5F" w:rsidP="00D97E5F">
      <w:pPr>
        <w:pStyle w:val="a5"/>
        <w:ind w:left="0" w:firstLine="720"/>
        <w:jc w:val="both"/>
        <w:rPr>
          <w:rFonts w:ascii="Times New Roman" w:hAnsi="Times New Roman"/>
          <w:sz w:val="26"/>
          <w:szCs w:val="26"/>
        </w:rPr>
      </w:pPr>
      <w:r w:rsidRPr="00EC0665">
        <w:rPr>
          <w:rFonts w:ascii="Times New Roman" w:hAnsi="Times New Roman"/>
          <w:sz w:val="26"/>
          <w:szCs w:val="26"/>
        </w:rPr>
        <w:t xml:space="preserve">У зв’язку з вище описаними труднощами складається ситуація, що замість чотирьох курсів </w:t>
      </w:r>
      <w:proofErr w:type="gramStart"/>
      <w:r w:rsidRPr="00EC0665">
        <w:rPr>
          <w:rFonts w:ascii="Times New Roman" w:hAnsi="Times New Roman"/>
          <w:sz w:val="26"/>
          <w:szCs w:val="26"/>
        </w:rPr>
        <w:t>л</w:t>
      </w:r>
      <w:proofErr w:type="gramEnd"/>
      <w:r w:rsidRPr="00EC0665">
        <w:rPr>
          <w:rFonts w:ascii="Times New Roman" w:hAnsi="Times New Roman"/>
          <w:sz w:val="26"/>
          <w:szCs w:val="26"/>
        </w:rPr>
        <w:t>ікування дитина проходить один-два курси.</w:t>
      </w:r>
    </w:p>
    <w:p w:rsidR="00D97E5F" w:rsidRPr="001E6852" w:rsidRDefault="00D97E5F" w:rsidP="00D97E5F">
      <w:pPr>
        <w:pStyle w:val="a5"/>
        <w:ind w:left="0" w:firstLine="720"/>
        <w:jc w:val="both"/>
        <w:rPr>
          <w:rFonts w:ascii="Times New Roman" w:hAnsi="Times New Roman"/>
          <w:sz w:val="26"/>
          <w:szCs w:val="26"/>
        </w:rPr>
      </w:pPr>
      <w:proofErr w:type="gramStart"/>
      <w:r>
        <w:rPr>
          <w:rFonts w:ascii="Times New Roman" w:hAnsi="Times New Roman"/>
          <w:sz w:val="26"/>
          <w:szCs w:val="26"/>
        </w:rPr>
        <w:t>Для</w:t>
      </w:r>
      <w:proofErr w:type="gramEnd"/>
      <w:r>
        <w:rPr>
          <w:rFonts w:ascii="Times New Roman" w:hAnsi="Times New Roman"/>
          <w:sz w:val="26"/>
          <w:szCs w:val="26"/>
        </w:rPr>
        <w:t xml:space="preserve"> відкриття аналогічного кабінету охорони зору дітей у Радехівській ЦРЛ необхідне офтальмологічне обладнання. Станом на сьогоднішній день вдалося залучити кошти з державного бюджету для його закупівлі. Проте для його повноцінного функціонування кабінету бракує кошті</w:t>
      </w:r>
      <w:proofErr w:type="gramStart"/>
      <w:r>
        <w:rPr>
          <w:rFonts w:ascii="Times New Roman" w:hAnsi="Times New Roman"/>
          <w:sz w:val="26"/>
          <w:szCs w:val="26"/>
        </w:rPr>
        <w:t>в</w:t>
      </w:r>
      <w:proofErr w:type="gramEnd"/>
      <w:r>
        <w:rPr>
          <w:rFonts w:ascii="Times New Roman" w:hAnsi="Times New Roman"/>
          <w:sz w:val="26"/>
          <w:szCs w:val="26"/>
        </w:rPr>
        <w:t xml:space="preserve"> на </w:t>
      </w:r>
      <w:r w:rsidRPr="00EC0665">
        <w:rPr>
          <w:rFonts w:ascii="Times New Roman" w:hAnsi="Times New Roman"/>
          <w:sz w:val="26"/>
          <w:szCs w:val="26"/>
        </w:rPr>
        <w:t>закупівлю меблів та крісел.</w:t>
      </w:r>
      <w:r>
        <w:rPr>
          <w:rFonts w:ascii="Times New Roman" w:hAnsi="Times New Roman"/>
          <w:sz w:val="26"/>
          <w:szCs w:val="26"/>
        </w:rPr>
        <w:t xml:space="preserve"> Тому завданням програми є придбання необхідних товарі</w:t>
      </w:r>
      <w:proofErr w:type="gramStart"/>
      <w:r>
        <w:rPr>
          <w:rFonts w:ascii="Times New Roman" w:hAnsi="Times New Roman"/>
          <w:sz w:val="26"/>
          <w:szCs w:val="26"/>
        </w:rPr>
        <w:t>в</w:t>
      </w:r>
      <w:proofErr w:type="gramEnd"/>
      <w:r>
        <w:rPr>
          <w:rFonts w:ascii="Times New Roman" w:hAnsi="Times New Roman"/>
          <w:sz w:val="26"/>
          <w:szCs w:val="26"/>
        </w:rPr>
        <w:t>.</w:t>
      </w:r>
    </w:p>
    <w:p w:rsidR="00D97E5F" w:rsidRDefault="00D97E5F" w:rsidP="00D97E5F">
      <w:pPr>
        <w:pStyle w:val="a5"/>
        <w:ind w:left="1383"/>
        <w:jc w:val="both"/>
        <w:rPr>
          <w:rFonts w:ascii="Times New Roman" w:hAnsi="Times New Roman"/>
          <w:b/>
          <w:sz w:val="26"/>
          <w:szCs w:val="26"/>
        </w:rPr>
      </w:pPr>
      <w:r>
        <w:rPr>
          <w:rFonts w:ascii="Times New Roman" w:hAnsi="Times New Roman"/>
          <w:b/>
          <w:sz w:val="26"/>
          <w:szCs w:val="26"/>
        </w:rPr>
        <w:t>2.1.2.</w:t>
      </w:r>
      <w:r w:rsidRPr="00A07CEC">
        <w:rPr>
          <w:rFonts w:ascii="Times New Roman" w:hAnsi="Times New Roman"/>
          <w:b/>
          <w:sz w:val="26"/>
          <w:szCs w:val="26"/>
        </w:rPr>
        <w:t>Ургентна операційна.</w:t>
      </w:r>
    </w:p>
    <w:p w:rsidR="00D97E5F" w:rsidRDefault="00D97E5F" w:rsidP="00D97E5F">
      <w:pPr>
        <w:pStyle w:val="a5"/>
        <w:ind w:left="0" w:firstLine="720"/>
        <w:jc w:val="both"/>
        <w:rPr>
          <w:rFonts w:ascii="Times New Roman" w:hAnsi="Times New Roman"/>
          <w:sz w:val="26"/>
          <w:szCs w:val="26"/>
        </w:rPr>
      </w:pPr>
      <w:r w:rsidRPr="008F4E2E">
        <w:rPr>
          <w:rFonts w:ascii="Times New Roman" w:hAnsi="Times New Roman"/>
          <w:sz w:val="26"/>
          <w:szCs w:val="26"/>
        </w:rPr>
        <w:t>Операцією називається механічна дія на тканини і органи з лікувальною або діагностичною метою.</w:t>
      </w:r>
      <w:r>
        <w:rPr>
          <w:rFonts w:ascii="Times New Roman" w:hAnsi="Times New Roman"/>
          <w:sz w:val="26"/>
          <w:szCs w:val="26"/>
        </w:rPr>
        <w:t xml:space="preserve"> </w:t>
      </w:r>
      <w:r w:rsidRPr="008F4E2E">
        <w:rPr>
          <w:rFonts w:ascii="Times New Roman" w:hAnsi="Times New Roman"/>
          <w:sz w:val="26"/>
          <w:szCs w:val="26"/>
        </w:rPr>
        <w:t xml:space="preserve">Протягом багатьох десятиріч операція була джерелом нестерпного болю і смертельної небезпеки, що змушувало хворих відмовлятися від неї, нерідко навіть </w:t>
      </w:r>
      <w:proofErr w:type="gramStart"/>
      <w:r w:rsidRPr="008F4E2E">
        <w:rPr>
          <w:rFonts w:ascii="Times New Roman" w:hAnsi="Times New Roman"/>
          <w:sz w:val="26"/>
          <w:szCs w:val="26"/>
        </w:rPr>
        <w:t>за</w:t>
      </w:r>
      <w:proofErr w:type="gramEnd"/>
      <w:r w:rsidRPr="008F4E2E">
        <w:rPr>
          <w:rFonts w:ascii="Times New Roman" w:hAnsi="Times New Roman"/>
          <w:sz w:val="26"/>
          <w:szCs w:val="26"/>
        </w:rPr>
        <w:t xml:space="preserve"> прямої загрози для життя. </w:t>
      </w:r>
    </w:p>
    <w:p w:rsidR="00D97E5F" w:rsidRDefault="00D97E5F" w:rsidP="00D97E5F">
      <w:pPr>
        <w:pStyle w:val="a5"/>
        <w:ind w:left="0" w:firstLine="720"/>
        <w:jc w:val="both"/>
        <w:rPr>
          <w:rFonts w:ascii="Times New Roman" w:hAnsi="Times New Roman"/>
          <w:sz w:val="26"/>
          <w:szCs w:val="26"/>
        </w:rPr>
      </w:pPr>
      <w:r w:rsidRPr="008F4E2E">
        <w:rPr>
          <w:rFonts w:ascii="Times New Roman" w:hAnsi="Times New Roman"/>
          <w:sz w:val="26"/>
          <w:szCs w:val="26"/>
        </w:rPr>
        <w:t xml:space="preserve">Усі операції поділяються на криваві, при яких порушується цілість шкіри і слизових оболонок, м’язів та інших тканин, а також </w:t>
      </w:r>
      <w:proofErr w:type="gramStart"/>
      <w:r w:rsidRPr="008F4E2E">
        <w:rPr>
          <w:rFonts w:ascii="Times New Roman" w:hAnsi="Times New Roman"/>
          <w:sz w:val="26"/>
          <w:szCs w:val="26"/>
        </w:rPr>
        <w:t>р</w:t>
      </w:r>
      <w:proofErr w:type="gramEnd"/>
      <w:r w:rsidRPr="008F4E2E">
        <w:rPr>
          <w:rFonts w:ascii="Times New Roman" w:hAnsi="Times New Roman"/>
          <w:sz w:val="26"/>
          <w:szCs w:val="26"/>
        </w:rPr>
        <w:t xml:space="preserve">ізних органів тіла, і безкровні, при яких зовнішні покриви не порушуються. </w:t>
      </w:r>
    </w:p>
    <w:p w:rsidR="00D97E5F" w:rsidRDefault="00D97E5F" w:rsidP="00D97E5F">
      <w:pPr>
        <w:pStyle w:val="a5"/>
        <w:ind w:left="0" w:firstLine="720"/>
        <w:jc w:val="both"/>
        <w:rPr>
          <w:rFonts w:ascii="Times New Roman" w:hAnsi="Times New Roman"/>
          <w:sz w:val="26"/>
          <w:szCs w:val="26"/>
        </w:rPr>
      </w:pPr>
      <w:r w:rsidRPr="008F4E2E">
        <w:rPr>
          <w:rFonts w:ascii="Times New Roman" w:hAnsi="Times New Roman"/>
          <w:sz w:val="26"/>
          <w:szCs w:val="26"/>
        </w:rPr>
        <w:lastRenderedPageBreak/>
        <w:t xml:space="preserve">Медичний термін "ургентна" - це опис </w:t>
      </w:r>
      <w:proofErr w:type="gramStart"/>
      <w:r w:rsidRPr="008F4E2E">
        <w:rPr>
          <w:rFonts w:ascii="Times New Roman" w:hAnsi="Times New Roman"/>
          <w:sz w:val="26"/>
          <w:szCs w:val="26"/>
        </w:rPr>
        <w:t>критичного</w:t>
      </w:r>
      <w:proofErr w:type="gramEnd"/>
      <w:r w:rsidRPr="008F4E2E">
        <w:rPr>
          <w:rFonts w:ascii="Times New Roman" w:hAnsi="Times New Roman"/>
          <w:sz w:val="26"/>
          <w:szCs w:val="26"/>
        </w:rPr>
        <w:t xml:space="preserve"> стану здоров'я людини, яке закінчиться важкими ускладненнями без швидкої допомоги. Визначення використовується в </w:t>
      </w:r>
      <w:proofErr w:type="gramStart"/>
      <w:r w:rsidRPr="008F4E2E">
        <w:rPr>
          <w:rFonts w:ascii="Times New Roman" w:hAnsi="Times New Roman"/>
          <w:sz w:val="26"/>
          <w:szCs w:val="26"/>
        </w:rPr>
        <w:t>р</w:t>
      </w:r>
      <w:proofErr w:type="gramEnd"/>
      <w:r w:rsidRPr="008F4E2E">
        <w:rPr>
          <w:rFonts w:ascii="Times New Roman" w:hAnsi="Times New Roman"/>
          <w:sz w:val="26"/>
          <w:szCs w:val="26"/>
        </w:rPr>
        <w:t xml:space="preserve">ізних галузях: психологічної, хірургічної. Якщо не надати термінову допомогу в описуваних випадках, все може закінчитися смертельним результатом. Ургентна хірургія - це невідкладні заходи, які рятують життя </w:t>
      </w:r>
      <w:proofErr w:type="gramStart"/>
      <w:r w:rsidRPr="008F4E2E">
        <w:rPr>
          <w:rFonts w:ascii="Times New Roman" w:hAnsi="Times New Roman"/>
          <w:sz w:val="26"/>
          <w:szCs w:val="26"/>
        </w:rPr>
        <w:t>хворому</w:t>
      </w:r>
      <w:proofErr w:type="gramEnd"/>
      <w:r w:rsidRPr="008F4E2E">
        <w:rPr>
          <w:rFonts w:ascii="Times New Roman" w:hAnsi="Times New Roman"/>
          <w:sz w:val="26"/>
          <w:szCs w:val="26"/>
        </w:rPr>
        <w:t>.</w:t>
      </w:r>
      <w:r w:rsidRPr="00A07CEC">
        <w:rPr>
          <w:rFonts w:ascii="Times New Roman" w:hAnsi="Times New Roman"/>
          <w:sz w:val="26"/>
          <w:szCs w:val="26"/>
        </w:rPr>
        <w:t xml:space="preserve"> </w:t>
      </w:r>
      <w:r w:rsidRPr="004D08C2">
        <w:rPr>
          <w:rFonts w:ascii="Times New Roman" w:hAnsi="Times New Roman"/>
          <w:sz w:val="26"/>
          <w:szCs w:val="26"/>
        </w:rPr>
        <w:t xml:space="preserve">Ургентна госпіталізація проводиться при станах, що загрожують життю застрахованого та потребують надання екстреної невідкладної медичної допомоги в умовах стаціонару протягом перших 24 годин та про що в Медичній карті стаціонарного </w:t>
      </w:r>
      <w:proofErr w:type="gramStart"/>
      <w:r w:rsidRPr="004D08C2">
        <w:rPr>
          <w:rFonts w:ascii="Times New Roman" w:hAnsi="Times New Roman"/>
          <w:sz w:val="26"/>
          <w:szCs w:val="26"/>
        </w:rPr>
        <w:t>хворого</w:t>
      </w:r>
      <w:proofErr w:type="gramEnd"/>
      <w:r w:rsidRPr="004D08C2">
        <w:rPr>
          <w:rFonts w:ascii="Times New Roman" w:hAnsi="Times New Roman"/>
          <w:sz w:val="26"/>
          <w:szCs w:val="26"/>
        </w:rPr>
        <w:t xml:space="preserve"> зазначається «Госпіталізований за терміновими показаннями». </w:t>
      </w:r>
      <w:proofErr w:type="gramStart"/>
      <w:r w:rsidRPr="004D08C2">
        <w:rPr>
          <w:rFonts w:ascii="Times New Roman" w:hAnsi="Times New Roman"/>
          <w:sz w:val="26"/>
          <w:szCs w:val="26"/>
        </w:rPr>
        <w:t>Плановою</w:t>
      </w:r>
      <w:proofErr w:type="gramEnd"/>
      <w:r w:rsidRPr="004D08C2">
        <w:rPr>
          <w:rFonts w:ascii="Times New Roman" w:hAnsi="Times New Roman"/>
          <w:sz w:val="26"/>
          <w:szCs w:val="26"/>
        </w:rPr>
        <w:t xml:space="preserve"> госпіталізацією вважається необхідність надання медичної допомоги в умовах цілодобового стаціонару протягом 72 годин з моменту направлення на стаціонарне лікування лікарем.</w:t>
      </w:r>
    </w:p>
    <w:p w:rsidR="00D97E5F" w:rsidRDefault="00D97E5F" w:rsidP="00D97E5F">
      <w:pPr>
        <w:pStyle w:val="a5"/>
        <w:ind w:left="0" w:firstLine="720"/>
        <w:jc w:val="both"/>
        <w:rPr>
          <w:rFonts w:ascii="Times New Roman" w:hAnsi="Times New Roman"/>
          <w:sz w:val="26"/>
          <w:szCs w:val="26"/>
        </w:rPr>
      </w:pPr>
      <w:r w:rsidRPr="00A07CEC">
        <w:rPr>
          <w:rFonts w:ascii="Times New Roman" w:hAnsi="Times New Roman"/>
          <w:sz w:val="26"/>
          <w:szCs w:val="26"/>
        </w:rPr>
        <w:t>Медичною допомогою, яка надається Радехівською ЦР</w:t>
      </w:r>
      <w:r>
        <w:rPr>
          <w:rFonts w:ascii="Times New Roman" w:hAnsi="Times New Roman"/>
          <w:sz w:val="26"/>
          <w:szCs w:val="26"/>
        </w:rPr>
        <w:t>Л користуються жителі м</w:t>
      </w:r>
      <w:proofErr w:type="gramStart"/>
      <w:r>
        <w:rPr>
          <w:rFonts w:ascii="Times New Roman" w:hAnsi="Times New Roman"/>
          <w:sz w:val="26"/>
          <w:szCs w:val="26"/>
        </w:rPr>
        <w:t>.Р</w:t>
      </w:r>
      <w:proofErr w:type="gramEnd"/>
      <w:r>
        <w:rPr>
          <w:rFonts w:ascii="Times New Roman" w:hAnsi="Times New Roman"/>
          <w:sz w:val="26"/>
          <w:szCs w:val="26"/>
        </w:rPr>
        <w:t>адехів та Радехівського району.</w:t>
      </w:r>
      <w:r w:rsidRPr="00A07CEC">
        <w:rPr>
          <w:rFonts w:ascii="Times New Roman" w:hAnsi="Times New Roman"/>
          <w:sz w:val="26"/>
          <w:szCs w:val="26"/>
        </w:rPr>
        <w:t xml:space="preserve"> Фінансування галузі охорони здоров’я є недостатнім, а </w:t>
      </w:r>
      <w:proofErr w:type="gramStart"/>
      <w:r w:rsidRPr="00A07CEC">
        <w:rPr>
          <w:rFonts w:ascii="Times New Roman" w:hAnsi="Times New Roman"/>
          <w:sz w:val="26"/>
          <w:szCs w:val="26"/>
        </w:rPr>
        <w:t>в</w:t>
      </w:r>
      <w:proofErr w:type="gramEnd"/>
      <w:r w:rsidRPr="00A07CEC">
        <w:rPr>
          <w:rFonts w:ascii="Times New Roman" w:hAnsi="Times New Roman"/>
          <w:sz w:val="26"/>
          <w:szCs w:val="26"/>
        </w:rPr>
        <w:t xml:space="preserve"> </w:t>
      </w:r>
      <w:proofErr w:type="gramStart"/>
      <w:r w:rsidRPr="00A07CEC">
        <w:rPr>
          <w:rFonts w:ascii="Times New Roman" w:hAnsi="Times New Roman"/>
          <w:sz w:val="26"/>
          <w:szCs w:val="26"/>
        </w:rPr>
        <w:t>прим</w:t>
      </w:r>
      <w:proofErr w:type="gramEnd"/>
      <w:r w:rsidRPr="00A07CEC">
        <w:rPr>
          <w:rFonts w:ascii="Times New Roman" w:hAnsi="Times New Roman"/>
          <w:sz w:val="26"/>
          <w:szCs w:val="26"/>
        </w:rPr>
        <w:t xml:space="preserve">іщенні ургентної операційної впродовж багатьох років не проводилось капітальних ремонтних робіт, за винятком косметичних. Стерилізатори, відсмоктувані і інгалятор практично використали </w:t>
      </w:r>
      <w:proofErr w:type="gramStart"/>
      <w:r w:rsidRPr="00A07CEC">
        <w:rPr>
          <w:rFonts w:ascii="Times New Roman" w:hAnsi="Times New Roman"/>
          <w:sz w:val="26"/>
          <w:szCs w:val="26"/>
        </w:rPr>
        <w:t>св</w:t>
      </w:r>
      <w:proofErr w:type="gramEnd"/>
      <w:r w:rsidRPr="00A07CEC">
        <w:rPr>
          <w:rFonts w:ascii="Times New Roman" w:hAnsi="Times New Roman"/>
          <w:sz w:val="26"/>
          <w:szCs w:val="26"/>
        </w:rPr>
        <w:t xml:space="preserve">ій ресурс. В 2018 році планується проведення капітального ремонту приміщення ургентної операційної хірургічного відділення, де </w:t>
      </w:r>
      <w:proofErr w:type="gramStart"/>
      <w:r w:rsidRPr="00A07CEC">
        <w:rPr>
          <w:rFonts w:ascii="Times New Roman" w:hAnsi="Times New Roman"/>
          <w:sz w:val="26"/>
          <w:szCs w:val="26"/>
        </w:rPr>
        <w:t>м</w:t>
      </w:r>
      <w:proofErr w:type="gramEnd"/>
      <w:r w:rsidRPr="00A07CEC">
        <w:rPr>
          <w:rFonts w:ascii="Times New Roman" w:hAnsi="Times New Roman"/>
          <w:sz w:val="26"/>
          <w:szCs w:val="26"/>
        </w:rPr>
        <w:t xml:space="preserve">іська </w:t>
      </w:r>
      <w:r>
        <w:rPr>
          <w:rFonts w:ascii="Times New Roman" w:hAnsi="Times New Roman"/>
          <w:sz w:val="26"/>
          <w:szCs w:val="26"/>
        </w:rPr>
        <w:t>рада долучається у фінансуванні та придбанні необхідного обладнання.</w:t>
      </w:r>
    </w:p>
    <w:p w:rsidR="00D97E5F" w:rsidRDefault="00D97E5F" w:rsidP="00D97E5F">
      <w:pPr>
        <w:pStyle w:val="23"/>
        <w:shd w:val="clear" w:color="auto" w:fill="auto"/>
        <w:spacing w:before="0" w:after="120" w:line="370" w:lineRule="exact"/>
        <w:ind w:firstLine="360"/>
        <w:jc w:val="both"/>
        <w:rPr>
          <w:b/>
        </w:rPr>
      </w:pPr>
      <w:r>
        <w:rPr>
          <w:b/>
          <w:bCs/>
        </w:rPr>
        <w:t>2</w:t>
      </w:r>
      <w:r w:rsidRPr="00E00ECF">
        <w:rPr>
          <w:b/>
          <w:bCs/>
        </w:rPr>
        <w:t>.2.</w:t>
      </w:r>
      <w:r>
        <w:rPr>
          <w:b/>
        </w:rPr>
        <w:t xml:space="preserve"> М</w:t>
      </w:r>
      <w:r w:rsidR="007B2030">
        <w:rPr>
          <w:b/>
        </w:rPr>
        <w:t>узейний</w:t>
      </w:r>
      <w:r w:rsidRPr="00E00ECF">
        <w:rPr>
          <w:b/>
        </w:rPr>
        <w:t xml:space="preserve"> ф</w:t>
      </w:r>
      <w:r>
        <w:rPr>
          <w:b/>
        </w:rPr>
        <w:t>онд.</w:t>
      </w:r>
    </w:p>
    <w:p w:rsidR="00D97E5F" w:rsidRDefault="00D97E5F" w:rsidP="00D97E5F">
      <w:pPr>
        <w:ind w:firstLine="360"/>
        <w:jc w:val="both"/>
        <w:rPr>
          <w:bCs/>
          <w:sz w:val="26"/>
          <w:szCs w:val="26"/>
        </w:rPr>
      </w:pPr>
      <w:r w:rsidRPr="00106FBB">
        <w:rPr>
          <w:bCs/>
          <w:sz w:val="26"/>
          <w:szCs w:val="26"/>
        </w:rPr>
        <w:t xml:space="preserve">Музей — культурно-освітній заклад, призначений для вивчення, збереження і використання пам'яток природи, матеріальної та духовної спадщини. </w:t>
      </w:r>
      <w:r w:rsidRPr="001E6852">
        <w:rPr>
          <w:bCs/>
          <w:sz w:val="26"/>
          <w:szCs w:val="26"/>
        </w:rPr>
        <w:t xml:space="preserve">Музей виконує важливу місію – забезпечує розвиток національної науки та людської думки. Колекція творів мистецтва, архіви фото і документів,експонатів, що зберігаються в музеїв, є цінним матеріалом для різнобічних досліджень і аналітики – не тільки в царині мистецтва, а й історії, культурології, соціології тощо. </w:t>
      </w:r>
      <w:r>
        <w:rPr>
          <w:bCs/>
          <w:sz w:val="26"/>
          <w:szCs w:val="26"/>
        </w:rPr>
        <w:t xml:space="preserve">Районний історико – краєзнавчий музей в м.Радехів знаходиться в центрі міста, в старій будівлі, в якій вже не одноразово проводився косметичний ремонт. Часті екскурсії показують, що музей користується популярністю не тільки у жителів міста, але й у жителів району. Екскурсії проводяться безкоштовно, тому музей не має власних коштів. Провівши роботи з поточного ремонту будівлі </w:t>
      </w:r>
      <w:r w:rsidRPr="00A80D58">
        <w:rPr>
          <w:bCs/>
          <w:sz w:val="26"/>
          <w:szCs w:val="26"/>
        </w:rPr>
        <w:t xml:space="preserve"> історико – краєзнавчого </w:t>
      </w:r>
      <w:r>
        <w:rPr>
          <w:bCs/>
          <w:sz w:val="26"/>
          <w:szCs w:val="26"/>
        </w:rPr>
        <w:t xml:space="preserve">музею – це покращить умови праці працівників та естетичний вигляд будівлі та покращить умови зберігання експонатів. </w:t>
      </w:r>
      <w:r w:rsidRPr="006665B5">
        <w:rPr>
          <w:bCs/>
          <w:sz w:val="26"/>
          <w:szCs w:val="26"/>
        </w:rPr>
        <w:t>Покращивши позиційні можливості в музею дасть можливість привабити нову молоду та соціально а</w:t>
      </w:r>
      <w:r>
        <w:rPr>
          <w:bCs/>
          <w:sz w:val="26"/>
          <w:szCs w:val="26"/>
        </w:rPr>
        <w:t>ктивну аудиторію, а також формува</w:t>
      </w:r>
      <w:r w:rsidRPr="006665B5">
        <w:rPr>
          <w:bCs/>
          <w:sz w:val="26"/>
          <w:szCs w:val="26"/>
        </w:rPr>
        <w:t>ти</w:t>
      </w:r>
      <w:r>
        <w:rPr>
          <w:bCs/>
          <w:sz w:val="26"/>
          <w:szCs w:val="26"/>
        </w:rPr>
        <w:t xml:space="preserve"> нову репу</w:t>
      </w:r>
      <w:r w:rsidRPr="006665B5">
        <w:rPr>
          <w:bCs/>
          <w:sz w:val="26"/>
          <w:szCs w:val="26"/>
        </w:rPr>
        <w:t>тацію музейної інституції, завдяки якій зросте зацікавленість історією Радехівщини.</w:t>
      </w:r>
    </w:p>
    <w:p w:rsidR="00D97E5F" w:rsidRPr="005D1DB4" w:rsidRDefault="007B2030" w:rsidP="00D97E5F">
      <w:pPr>
        <w:ind w:firstLine="360"/>
        <w:jc w:val="both"/>
        <w:rPr>
          <w:b/>
          <w:bCs/>
          <w:sz w:val="26"/>
          <w:szCs w:val="26"/>
        </w:rPr>
      </w:pPr>
      <w:r>
        <w:rPr>
          <w:b/>
          <w:bCs/>
          <w:sz w:val="26"/>
          <w:szCs w:val="26"/>
        </w:rPr>
        <w:t>2.3</w:t>
      </w:r>
      <w:r w:rsidR="00D97E5F" w:rsidRPr="005D1DB4">
        <w:rPr>
          <w:b/>
          <w:bCs/>
          <w:sz w:val="26"/>
          <w:szCs w:val="26"/>
        </w:rPr>
        <w:t>.</w:t>
      </w:r>
      <w:r w:rsidR="00D97E5F" w:rsidRPr="005D1DB4">
        <w:rPr>
          <w:b/>
          <w:sz w:val="26"/>
          <w:szCs w:val="26"/>
        </w:rPr>
        <w:t xml:space="preserve"> Освіта.</w:t>
      </w:r>
    </w:p>
    <w:p w:rsidR="00D97E5F" w:rsidRPr="00F4022D" w:rsidRDefault="00D97E5F" w:rsidP="00D97E5F">
      <w:pPr>
        <w:ind w:firstLine="708"/>
        <w:jc w:val="both"/>
        <w:rPr>
          <w:sz w:val="26"/>
          <w:szCs w:val="26"/>
        </w:rPr>
      </w:pPr>
      <w:r w:rsidRPr="00F4022D">
        <w:rPr>
          <w:rFonts w:eastAsia="Calibri"/>
          <w:sz w:val="26"/>
          <w:szCs w:val="26"/>
        </w:rPr>
        <w:t>Дошкільна</w:t>
      </w:r>
      <w:r w:rsidRPr="00F4022D">
        <w:rPr>
          <w:sz w:val="26"/>
          <w:szCs w:val="26"/>
        </w:rPr>
        <w:t xml:space="preserve"> та позашкільна</w:t>
      </w:r>
      <w:r w:rsidRPr="00F4022D">
        <w:rPr>
          <w:rFonts w:eastAsia="Calibri"/>
          <w:sz w:val="26"/>
          <w:szCs w:val="26"/>
        </w:rPr>
        <w:t xml:space="preserve"> освіта забезпечує збалансований розвиток дитини, узгодженість у її житті основних тенденцій до самореалізації, саморозвитку та самозбереження, сформованість базису особистісної культури.</w:t>
      </w:r>
    </w:p>
    <w:p w:rsidR="00D97E5F" w:rsidRPr="00F4022D" w:rsidRDefault="00D97E5F" w:rsidP="00D97E5F">
      <w:pPr>
        <w:ind w:firstLine="708"/>
        <w:jc w:val="both"/>
        <w:rPr>
          <w:rFonts w:eastAsia="Calibri"/>
          <w:sz w:val="26"/>
          <w:szCs w:val="26"/>
        </w:rPr>
      </w:pPr>
      <w:r w:rsidRPr="00F4022D">
        <w:rPr>
          <w:rFonts w:eastAsia="Calibri"/>
          <w:sz w:val="26"/>
          <w:szCs w:val="26"/>
        </w:rPr>
        <w:t xml:space="preserve">Програма враховує основні пріоритети розвитку освіти міста, спрямована на створення безпечних та комфортних умов для здобуття доступної та якісної освіти, збереження та зміцнення здоров’я вихованців навчальних закладів, розвиток матеріально-технічної бази, забезпечення економічних і соціальних гарантій для професійної самореалізації педагогічних працівників. Передбачено заходи щодо </w:t>
      </w:r>
      <w:r w:rsidRPr="00F4022D">
        <w:rPr>
          <w:rFonts w:eastAsia="Calibri"/>
          <w:sz w:val="26"/>
          <w:szCs w:val="26"/>
        </w:rPr>
        <w:lastRenderedPageBreak/>
        <w:t xml:space="preserve">формування різнобічно розвиненої, духовно багатої, оптимістично та патріотично налаштованої особистості,  громадянина України, Європи, світу. </w:t>
      </w:r>
      <w:r w:rsidRPr="003A063F">
        <w:rPr>
          <w:bCs/>
          <w:sz w:val="26"/>
          <w:szCs w:val="26"/>
        </w:rPr>
        <w:t>Дефіцит бюджетних коштів необхідних для проведення ремонтних  робіт спричинив заклади освіти проводили поточні ремонти в основному за кошти батьківської громадськості та з  допомогою батьків, що з кожним роком збільшувало фінансове навантаження на сімейні бюджети  та спричинювало напругу серед батьківської громадськості.</w:t>
      </w:r>
      <w:r>
        <w:rPr>
          <w:bCs/>
          <w:sz w:val="26"/>
          <w:szCs w:val="26"/>
        </w:rPr>
        <w:t xml:space="preserve"> Фінансова підтримка з боку органів місцевого самоврядування покращить умови перебування дітей у закладах освіти, а також зменшить фінансове навантаження на батьків.</w:t>
      </w:r>
    </w:p>
    <w:p w:rsidR="00D97E5F" w:rsidRPr="00F4022D" w:rsidRDefault="00D97E5F" w:rsidP="00D97E5F">
      <w:pPr>
        <w:pStyle w:val="Standard"/>
        <w:tabs>
          <w:tab w:val="left" w:pos="720"/>
        </w:tabs>
        <w:rPr>
          <w:sz w:val="26"/>
          <w:szCs w:val="26"/>
        </w:rPr>
      </w:pPr>
      <w:r>
        <w:rPr>
          <w:sz w:val="26"/>
          <w:szCs w:val="26"/>
        </w:rPr>
        <w:tab/>
      </w:r>
      <w:r w:rsidRPr="00F4022D">
        <w:rPr>
          <w:sz w:val="26"/>
          <w:szCs w:val="26"/>
        </w:rPr>
        <w:t>Реалізація Програми передбачає виконання таких завдань:</w:t>
      </w:r>
    </w:p>
    <w:p w:rsidR="00D97E5F" w:rsidRPr="00F4022D" w:rsidRDefault="00D97E5F" w:rsidP="00D97E5F">
      <w:pPr>
        <w:pStyle w:val="Standard"/>
        <w:tabs>
          <w:tab w:val="left" w:pos="720"/>
        </w:tabs>
        <w:rPr>
          <w:sz w:val="26"/>
          <w:szCs w:val="26"/>
        </w:rPr>
      </w:pPr>
      <w:r w:rsidRPr="00F4022D">
        <w:rPr>
          <w:sz w:val="26"/>
          <w:szCs w:val="26"/>
        </w:rPr>
        <w:tab/>
        <w:t>- створення і запровадження механізмів на місцевому рівні стосовно  ефективного залучення коштів інших джерел, не заборонених законом;</w:t>
      </w:r>
    </w:p>
    <w:p w:rsidR="00D97E5F" w:rsidRPr="00F4022D" w:rsidRDefault="00D97E5F" w:rsidP="00D97E5F">
      <w:pPr>
        <w:pStyle w:val="Standard"/>
        <w:tabs>
          <w:tab w:val="left" w:pos="720"/>
        </w:tabs>
        <w:rPr>
          <w:sz w:val="26"/>
          <w:szCs w:val="26"/>
        </w:rPr>
      </w:pPr>
      <w:r w:rsidRPr="00F4022D">
        <w:rPr>
          <w:sz w:val="26"/>
          <w:szCs w:val="26"/>
        </w:rPr>
        <w:tab/>
        <w:t>- фінансової підтримки на проведення  поточних та капітальних  ремонтів з місцевого бюджету в межах бюджетних призначень;</w:t>
      </w:r>
    </w:p>
    <w:p w:rsidR="00D97E5F" w:rsidRPr="00F4022D" w:rsidRDefault="00D97E5F" w:rsidP="00D97E5F">
      <w:pPr>
        <w:numPr>
          <w:ilvl w:val="0"/>
          <w:numId w:val="21"/>
        </w:numPr>
        <w:tabs>
          <w:tab w:val="clear" w:pos="720"/>
          <w:tab w:val="num" w:pos="0"/>
        </w:tabs>
        <w:ind w:left="0" w:firstLine="360"/>
        <w:jc w:val="both"/>
        <w:rPr>
          <w:rFonts w:eastAsia="Arial"/>
          <w:kern w:val="1"/>
          <w:sz w:val="26"/>
          <w:szCs w:val="26"/>
          <w:lang w:eastAsia="zh-CN"/>
        </w:rPr>
      </w:pPr>
      <w:r w:rsidRPr="00F4022D">
        <w:rPr>
          <w:rFonts w:eastAsia="Arial"/>
          <w:kern w:val="1"/>
          <w:sz w:val="26"/>
          <w:szCs w:val="26"/>
          <w:lang w:eastAsia="zh-CN"/>
        </w:rPr>
        <w:t>приведення загальноосвітніх шкіл, садочків, закладів позашкільної освіти в належний стан шляхом виконання неві</w:t>
      </w:r>
      <w:r>
        <w:rPr>
          <w:rFonts w:eastAsia="Arial"/>
          <w:kern w:val="1"/>
          <w:sz w:val="26"/>
          <w:szCs w:val="26"/>
          <w:lang w:eastAsia="zh-CN"/>
        </w:rPr>
        <w:t xml:space="preserve">дкладних ремонтів приміщень </w:t>
      </w:r>
      <w:r w:rsidRPr="00F4022D">
        <w:rPr>
          <w:rFonts w:eastAsia="Arial"/>
          <w:kern w:val="1"/>
          <w:sz w:val="26"/>
          <w:szCs w:val="26"/>
          <w:lang w:eastAsia="zh-CN"/>
        </w:rPr>
        <w:t>, опалювальних систем, заміни вікон, ремонту дахів, придбання меблів, обладнання для класів та спортінвентаря.</w:t>
      </w:r>
    </w:p>
    <w:p w:rsidR="00D97E5F" w:rsidRPr="00F4022D" w:rsidRDefault="00D97E5F" w:rsidP="00D97E5F">
      <w:pPr>
        <w:pStyle w:val="12"/>
        <w:numPr>
          <w:ilvl w:val="0"/>
          <w:numId w:val="21"/>
        </w:numPr>
        <w:tabs>
          <w:tab w:val="clear" w:pos="720"/>
        </w:tabs>
        <w:ind w:left="0" w:firstLine="360"/>
        <w:jc w:val="both"/>
        <w:rPr>
          <w:sz w:val="26"/>
          <w:szCs w:val="26"/>
          <w:lang w:val="uk-UA"/>
        </w:rPr>
      </w:pPr>
      <w:r w:rsidRPr="00F4022D">
        <w:rPr>
          <w:sz w:val="26"/>
          <w:szCs w:val="26"/>
          <w:lang w:val="uk-UA"/>
        </w:rPr>
        <w:t xml:space="preserve">покращання технічного стану </w:t>
      </w:r>
      <w:r>
        <w:rPr>
          <w:sz w:val="26"/>
          <w:szCs w:val="26"/>
          <w:lang w:val="uk-UA"/>
        </w:rPr>
        <w:t>шкіл</w:t>
      </w:r>
      <w:r w:rsidRPr="00F4022D">
        <w:rPr>
          <w:sz w:val="26"/>
          <w:szCs w:val="26"/>
          <w:lang w:val="uk-UA"/>
        </w:rPr>
        <w:t xml:space="preserve">, дошкільних та позашкільних навчальних закладів ; </w:t>
      </w:r>
    </w:p>
    <w:p w:rsidR="00D97E5F" w:rsidRPr="00F4022D" w:rsidRDefault="00D97E5F" w:rsidP="00D97E5F">
      <w:pPr>
        <w:pStyle w:val="12"/>
        <w:numPr>
          <w:ilvl w:val="0"/>
          <w:numId w:val="21"/>
        </w:numPr>
        <w:tabs>
          <w:tab w:val="clear" w:pos="720"/>
        </w:tabs>
        <w:ind w:left="0" w:firstLine="360"/>
        <w:jc w:val="both"/>
        <w:rPr>
          <w:sz w:val="26"/>
          <w:szCs w:val="26"/>
          <w:lang w:val="uk-UA"/>
        </w:rPr>
      </w:pPr>
      <w:r w:rsidRPr="00F4022D">
        <w:rPr>
          <w:sz w:val="26"/>
          <w:szCs w:val="26"/>
          <w:lang w:val="uk-UA"/>
        </w:rPr>
        <w:t>покращання умов перебування дітей та підлітків у школах, дошкільних позашкільних  навчальних закладах;</w:t>
      </w:r>
    </w:p>
    <w:p w:rsidR="00D97E5F" w:rsidRPr="00F4022D" w:rsidRDefault="00D97E5F" w:rsidP="00D97E5F">
      <w:pPr>
        <w:numPr>
          <w:ilvl w:val="0"/>
          <w:numId w:val="21"/>
        </w:numPr>
        <w:tabs>
          <w:tab w:val="clear" w:pos="720"/>
          <w:tab w:val="num" w:pos="0"/>
        </w:tabs>
        <w:ind w:left="0" w:firstLine="360"/>
        <w:rPr>
          <w:rFonts w:eastAsia="Arial"/>
          <w:kern w:val="1"/>
          <w:sz w:val="26"/>
          <w:szCs w:val="26"/>
          <w:lang w:eastAsia="zh-CN"/>
        </w:rPr>
      </w:pPr>
      <w:r w:rsidRPr="00F4022D">
        <w:rPr>
          <w:rFonts w:eastAsia="Calibri"/>
          <w:sz w:val="26"/>
          <w:szCs w:val="26"/>
        </w:rPr>
        <w:t>створення комфортних умов для навчання та виховання, виконання необхідних заходів щодо охорони праці та протипожежної безпе</w:t>
      </w:r>
      <w:r w:rsidRPr="00F4022D">
        <w:rPr>
          <w:sz w:val="26"/>
          <w:szCs w:val="26"/>
        </w:rPr>
        <w:t>ки;</w:t>
      </w:r>
    </w:p>
    <w:p w:rsidR="00D97E5F" w:rsidRPr="00F4022D" w:rsidRDefault="00D97E5F" w:rsidP="00D97E5F">
      <w:pPr>
        <w:pStyle w:val="a5"/>
        <w:numPr>
          <w:ilvl w:val="0"/>
          <w:numId w:val="21"/>
        </w:numPr>
        <w:spacing w:after="0" w:line="240" w:lineRule="auto"/>
        <w:contextualSpacing/>
        <w:jc w:val="both"/>
        <w:rPr>
          <w:rFonts w:ascii="Times New Roman" w:eastAsia="Calibri" w:hAnsi="Times New Roman"/>
          <w:sz w:val="26"/>
          <w:szCs w:val="26"/>
        </w:rPr>
      </w:pPr>
      <w:r w:rsidRPr="00F4022D">
        <w:rPr>
          <w:rFonts w:ascii="Times New Roman" w:eastAsia="Calibri" w:hAnsi="Times New Roman"/>
          <w:sz w:val="26"/>
          <w:szCs w:val="26"/>
        </w:rPr>
        <w:t>укріплення матеріально-технічної бази навчально-виховних закладі</w:t>
      </w:r>
      <w:proofErr w:type="gramStart"/>
      <w:r w:rsidRPr="00F4022D">
        <w:rPr>
          <w:rFonts w:ascii="Times New Roman" w:eastAsia="Calibri" w:hAnsi="Times New Roman"/>
          <w:sz w:val="26"/>
          <w:szCs w:val="26"/>
        </w:rPr>
        <w:t>в</w:t>
      </w:r>
      <w:proofErr w:type="gramEnd"/>
      <w:r w:rsidRPr="00F4022D">
        <w:rPr>
          <w:rFonts w:ascii="Times New Roman" w:eastAsia="Calibri" w:hAnsi="Times New Roman"/>
          <w:sz w:val="26"/>
          <w:szCs w:val="26"/>
        </w:rPr>
        <w:t>;</w:t>
      </w:r>
    </w:p>
    <w:p w:rsidR="00D97E5F" w:rsidRPr="00F4022D" w:rsidRDefault="00D97E5F" w:rsidP="00D97E5F">
      <w:pPr>
        <w:pStyle w:val="12"/>
        <w:numPr>
          <w:ilvl w:val="0"/>
          <w:numId w:val="21"/>
        </w:numPr>
        <w:tabs>
          <w:tab w:val="clear" w:pos="720"/>
        </w:tabs>
        <w:ind w:left="0" w:firstLine="360"/>
        <w:jc w:val="both"/>
        <w:rPr>
          <w:sz w:val="26"/>
          <w:szCs w:val="26"/>
          <w:lang w:val="uk-UA"/>
        </w:rPr>
      </w:pPr>
      <w:r w:rsidRPr="00F4022D">
        <w:rPr>
          <w:sz w:val="26"/>
          <w:szCs w:val="26"/>
          <w:lang w:val="uk-UA"/>
        </w:rPr>
        <w:t>збільшення кількості залучених до здобуття  позашкільної освіти дітей та учнівсько</w:t>
      </w:r>
      <w:r>
        <w:rPr>
          <w:sz w:val="26"/>
          <w:szCs w:val="26"/>
          <w:lang w:val="uk-UA"/>
        </w:rPr>
        <w:t xml:space="preserve">ї молоді з метою задоволення їх </w:t>
      </w:r>
      <w:r w:rsidRPr="00F4022D">
        <w:rPr>
          <w:sz w:val="26"/>
          <w:szCs w:val="26"/>
          <w:lang w:val="uk-UA"/>
        </w:rPr>
        <w:t>о</w:t>
      </w:r>
      <w:r>
        <w:rPr>
          <w:sz w:val="26"/>
          <w:szCs w:val="26"/>
          <w:lang w:val="uk-UA"/>
        </w:rPr>
        <w:t xml:space="preserve">світніх </w:t>
      </w:r>
      <w:r w:rsidRPr="00F4022D">
        <w:rPr>
          <w:sz w:val="26"/>
          <w:szCs w:val="26"/>
          <w:lang w:val="uk-UA"/>
        </w:rPr>
        <w:t>потреб у професійному самовизначенні і творчій самореалізації;</w:t>
      </w:r>
    </w:p>
    <w:p w:rsidR="00D97E5F" w:rsidRPr="00F4022D" w:rsidRDefault="00D97E5F" w:rsidP="00D97E5F">
      <w:pPr>
        <w:pStyle w:val="23"/>
        <w:shd w:val="clear" w:color="auto" w:fill="auto"/>
        <w:spacing w:before="0" w:after="120" w:line="370" w:lineRule="exact"/>
        <w:ind w:firstLine="360"/>
        <w:jc w:val="both"/>
        <w:rPr>
          <w:b/>
        </w:rPr>
      </w:pPr>
      <w:r w:rsidRPr="00F4022D">
        <w:t>Програма передбачає здійснення комплексу заходів щодо проведення ремонту приміщень шкільних, дошкільних, позашкільних навчальних закладів.</w:t>
      </w:r>
    </w:p>
    <w:p w:rsidR="00D97E5F" w:rsidRPr="00B278A9" w:rsidRDefault="00D97E5F" w:rsidP="00D97E5F">
      <w:pPr>
        <w:pStyle w:val="a5"/>
        <w:ind w:left="0" w:firstLine="720"/>
        <w:jc w:val="both"/>
        <w:rPr>
          <w:rFonts w:ascii="Times New Roman" w:hAnsi="Times New Roman"/>
          <w:sz w:val="20"/>
          <w:szCs w:val="20"/>
        </w:rPr>
      </w:pPr>
    </w:p>
    <w:p w:rsidR="00D97E5F" w:rsidRDefault="00D97E5F" w:rsidP="00D97E5F">
      <w:pPr>
        <w:pStyle w:val="a5"/>
        <w:numPr>
          <w:ilvl w:val="0"/>
          <w:numId w:val="16"/>
        </w:numPr>
        <w:contextualSpacing/>
        <w:jc w:val="center"/>
        <w:rPr>
          <w:rFonts w:ascii="Times New Roman" w:hAnsi="Times New Roman"/>
          <w:b/>
          <w:sz w:val="26"/>
          <w:szCs w:val="26"/>
        </w:rPr>
      </w:pPr>
      <w:r w:rsidRPr="00A07CEC">
        <w:rPr>
          <w:rFonts w:ascii="Times New Roman" w:hAnsi="Times New Roman"/>
          <w:b/>
          <w:sz w:val="26"/>
          <w:szCs w:val="26"/>
        </w:rPr>
        <w:t xml:space="preserve"> Критерії ефективності виконання </w:t>
      </w:r>
      <w:r>
        <w:rPr>
          <w:rFonts w:ascii="Times New Roman" w:hAnsi="Times New Roman"/>
          <w:b/>
          <w:sz w:val="26"/>
          <w:szCs w:val="26"/>
        </w:rPr>
        <w:t>п</w:t>
      </w:r>
      <w:r w:rsidRPr="00A07CEC">
        <w:rPr>
          <w:rFonts w:ascii="Times New Roman" w:hAnsi="Times New Roman"/>
          <w:b/>
          <w:sz w:val="26"/>
          <w:szCs w:val="26"/>
        </w:rPr>
        <w:t>рограми</w:t>
      </w:r>
      <w:r>
        <w:rPr>
          <w:rFonts w:ascii="Times New Roman" w:hAnsi="Times New Roman"/>
          <w:b/>
          <w:sz w:val="26"/>
          <w:szCs w:val="26"/>
        </w:rPr>
        <w:t>.</w:t>
      </w:r>
    </w:p>
    <w:p w:rsidR="00D97E5F" w:rsidRPr="00B278A9" w:rsidRDefault="00D97E5F" w:rsidP="00D97E5F">
      <w:pPr>
        <w:pStyle w:val="a5"/>
        <w:rPr>
          <w:rFonts w:ascii="Times New Roman" w:hAnsi="Times New Roman"/>
          <w:b/>
          <w:sz w:val="16"/>
          <w:szCs w:val="16"/>
        </w:rPr>
      </w:pPr>
    </w:p>
    <w:p w:rsidR="00D97E5F" w:rsidRPr="00B278A9" w:rsidRDefault="00D97E5F" w:rsidP="00D97E5F">
      <w:pPr>
        <w:pStyle w:val="a5"/>
        <w:numPr>
          <w:ilvl w:val="0"/>
          <w:numId w:val="17"/>
        </w:numPr>
        <w:ind w:left="0" w:firstLine="1080"/>
        <w:contextualSpacing/>
        <w:jc w:val="both"/>
        <w:rPr>
          <w:rFonts w:ascii="Times New Roman" w:hAnsi="Times New Roman"/>
          <w:sz w:val="26"/>
          <w:szCs w:val="26"/>
        </w:rPr>
      </w:pPr>
      <w:r w:rsidRPr="00B278A9">
        <w:rPr>
          <w:rFonts w:ascii="Times New Roman" w:hAnsi="Times New Roman"/>
          <w:sz w:val="26"/>
          <w:szCs w:val="26"/>
        </w:rPr>
        <w:t>забезпечення сучасних схем надання високоспеці</w:t>
      </w:r>
      <w:proofErr w:type="gramStart"/>
      <w:r w:rsidRPr="00B278A9">
        <w:rPr>
          <w:rFonts w:ascii="Times New Roman" w:hAnsi="Times New Roman"/>
          <w:sz w:val="26"/>
          <w:szCs w:val="26"/>
        </w:rPr>
        <w:t>ал</w:t>
      </w:r>
      <w:proofErr w:type="gramEnd"/>
      <w:r w:rsidRPr="00B278A9">
        <w:rPr>
          <w:rFonts w:ascii="Times New Roman" w:hAnsi="Times New Roman"/>
          <w:sz w:val="26"/>
          <w:szCs w:val="26"/>
        </w:rPr>
        <w:t>ізованої медичної допомоги;</w:t>
      </w:r>
    </w:p>
    <w:p w:rsidR="00D97E5F" w:rsidRPr="00B278A9" w:rsidRDefault="00D97E5F" w:rsidP="00D97E5F">
      <w:pPr>
        <w:pStyle w:val="a5"/>
        <w:numPr>
          <w:ilvl w:val="0"/>
          <w:numId w:val="17"/>
        </w:numPr>
        <w:contextualSpacing/>
        <w:jc w:val="both"/>
        <w:rPr>
          <w:rFonts w:ascii="Times New Roman" w:hAnsi="Times New Roman"/>
          <w:sz w:val="26"/>
          <w:szCs w:val="26"/>
        </w:rPr>
      </w:pPr>
      <w:r w:rsidRPr="00B278A9">
        <w:rPr>
          <w:rFonts w:ascii="Times New Roman" w:hAnsi="Times New Roman"/>
          <w:sz w:val="26"/>
          <w:szCs w:val="26"/>
        </w:rPr>
        <w:t xml:space="preserve">адекватна медична та </w:t>
      </w:r>
      <w:proofErr w:type="gramStart"/>
      <w:r w:rsidRPr="00B278A9">
        <w:rPr>
          <w:rFonts w:ascii="Times New Roman" w:hAnsi="Times New Roman"/>
          <w:sz w:val="26"/>
          <w:szCs w:val="26"/>
        </w:rPr>
        <w:t>соц</w:t>
      </w:r>
      <w:proofErr w:type="gramEnd"/>
      <w:r w:rsidRPr="00B278A9">
        <w:rPr>
          <w:rFonts w:ascii="Times New Roman" w:hAnsi="Times New Roman"/>
          <w:sz w:val="26"/>
          <w:szCs w:val="26"/>
        </w:rPr>
        <w:t>іальна реабілітація хворих з проблемами зору;</w:t>
      </w:r>
    </w:p>
    <w:p w:rsidR="00D97E5F" w:rsidRPr="00B278A9" w:rsidRDefault="00D97E5F" w:rsidP="00D97E5F">
      <w:pPr>
        <w:pStyle w:val="a5"/>
        <w:numPr>
          <w:ilvl w:val="0"/>
          <w:numId w:val="17"/>
        </w:numPr>
        <w:ind w:left="0" w:firstLine="1080"/>
        <w:contextualSpacing/>
        <w:jc w:val="both"/>
        <w:rPr>
          <w:rFonts w:ascii="Times New Roman" w:hAnsi="Times New Roman"/>
          <w:sz w:val="26"/>
          <w:szCs w:val="26"/>
        </w:rPr>
      </w:pPr>
      <w:proofErr w:type="gramStart"/>
      <w:r w:rsidRPr="00B278A9">
        <w:rPr>
          <w:rFonts w:ascii="Times New Roman" w:hAnsi="Times New Roman"/>
          <w:sz w:val="26"/>
          <w:szCs w:val="26"/>
        </w:rPr>
        <w:t>п</w:t>
      </w:r>
      <w:proofErr w:type="gramEnd"/>
      <w:r w:rsidRPr="00B278A9">
        <w:rPr>
          <w:rFonts w:ascii="Times New Roman" w:hAnsi="Times New Roman"/>
          <w:sz w:val="26"/>
          <w:szCs w:val="26"/>
        </w:rPr>
        <w:t xml:space="preserve">ідвищити ефективність, якість та доступність медичного обслуговування для всіх верств населення. підвищити рівень ранньої діагностики захворювань при проведенні профілактичних оглядів населення до 26 відсотків; </w:t>
      </w:r>
    </w:p>
    <w:p w:rsidR="00D97E5F" w:rsidRDefault="00D97E5F" w:rsidP="00D97E5F">
      <w:pPr>
        <w:pStyle w:val="a5"/>
        <w:numPr>
          <w:ilvl w:val="0"/>
          <w:numId w:val="17"/>
        </w:numPr>
        <w:ind w:left="0" w:firstLine="1080"/>
        <w:contextualSpacing/>
        <w:jc w:val="both"/>
        <w:rPr>
          <w:rFonts w:ascii="Times New Roman" w:hAnsi="Times New Roman"/>
          <w:sz w:val="26"/>
          <w:szCs w:val="26"/>
        </w:rPr>
      </w:pPr>
      <w:r w:rsidRPr="00B278A9">
        <w:rPr>
          <w:rFonts w:ascii="Times New Roman" w:hAnsi="Times New Roman"/>
          <w:sz w:val="26"/>
          <w:szCs w:val="26"/>
        </w:rPr>
        <w:t>досягти тенденції до зростання кількості пролікованих у денних стаціонарах поліклі</w:t>
      </w:r>
      <w:proofErr w:type="gramStart"/>
      <w:r w:rsidRPr="00B278A9">
        <w:rPr>
          <w:rFonts w:ascii="Times New Roman" w:hAnsi="Times New Roman"/>
          <w:sz w:val="26"/>
          <w:szCs w:val="26"/>
        </w:rPr>
        <w:t>н</w:t>
      </w:r>
      <w:proofErr w:type="gramEnd"/>
      <w:r w:rsidRPr="00B278A9">
        <w:rPr>
          <w:rFonts w:ascii="Times New Roman" w:hAnsi="Times New Roman"/>
          <w:sz w:val="26"/>
          <w:szCs w:val="26"/>
        </w:rPr>
        <w:t>ік на 5 відсотків;</w:t>
      </w:r>
    </w:p>
    <w:p w:rsidR="00D97E5F" w:rsidRDefault="00D97E5F" w:rsidP="00D97E5F">
      <w:pPr>
        <w:pStyle w:val="a5"/>
        <w:numPr>
          <w:ilvl w:val="0"/>
          <w:numId w:val="17"/>
        </w:numPr>
        <w:ind w:left="0" w:firstLine="1080"/>
        <w:contextualSpacing/>
        <w:jc w:val="both"/>
        <w:rPr>
          <w:rFonts w:ascii="Times New Roman" w:hAnsi="Times New Roman"/>
          <w:sz w:val="26"/>
          <w:szCs w:val="26"/>
        </w:rPr>
      </w:pPr>
      <w:r>
        <w:rPr>
          <w:rFonts w:ascii="Times New Roman" w:hAnsi="Times New Roman"/>
          <w:sz w:val="26"/>
          <w:szCs w:val="26"/>
        </w:rPr>
        <w:t>збільшення кількості відвідувачі</w:t>
      </w:r>
      <w:proofErr w:type="gramStart"/>
      <w:r>
        <w:rPr>
          <w:rFonts w:ascii="Times New Roman" w:hAnsi="Times New Roman"/>
          <w:sz w:val="26"/>
          <w:szCs w:val="26"/>
        </w:rPr>
        <w:t>в</w:t>
      </w:r>
      <w:proofErr w:type="gramEnd"/>
      <w:r>
        <w:rPr>
          <w:rFonts w:ascii="Times New Roman" w:hAnsi="Times New Roman"/>
          <w:sz w:val="26"/>
          <w:szCs w:val="26"/>
        </w:rPr>
        <w:t xml:space="preserve"> музею;</w:t>
      </w:r>
    </w:p>
    <w:p w:rsidR="00D97E5F" w:rsidRDefault="00D97E5F" w:rsidP="00D97E5F">
      <w:pPr>
        <w:pStyle w:val="a5"/>
        <w:numPr>
          <w:ilvl w:val="0"/>
          <w:numId w:val="17"/>
        </w:numPr>
        <w:ind w:left="0" w:firstLine="1080"/>
        <w:contextualSpacing/>
        <w:jc w:val="both"/>
        <w:rPr>
          <w:rFonts w:ascii="Times New Roman" w:hAnsi="Times New Roman"/>
          <w:sz w:val="26"/>
          <w:szCs w:val="26"/>
        </w:rPr>
      </w:pPr>
      <w:r>
        <w:rPr>
          <w:rFonts w:ascii="Times New Roman" w:hAnsi="Times New Roman"/>
          <w:sz w:val="26"/>
          <w:szCs w:val="26"/>
        </w:rPr>
        <w:t xml:space="preserve">розширення послуг музею, </w:t>
      </w:r>
      <w:proofErr w:type="gramStart"/>
      <w:r>
        <w:rPr>
          <w:rFonts w:ascii="Times New Roman" w:hAnsi="Times New Roman"/>
          <w:sz w:val="26"/>
          <w:szCs w:val="26"/>
        </w:rPr>
        <w:t>м</w:t>
      </w:r>
      <w:proofErr w:type="gramEnd"/>
      <w:r>
        <w:rPr>
          <w:rFonts w:ascii="Times New Roman" w:hAnsi="Times New Roman"/>
          <w:sz w:val="26"/>
          <w:szCs w:val="26"/>
        </w:rPr>
        <w:t>іж музейні виставки;</w:t>
      </w:r>
    </w:p>
    <w:p w:rsidR="00D97E5F" w:rsidRDefault="00D97E5F" w:rsidP="00D97E5F">
      <w:pPr>
        <w:pStyle w:val="a5"/>
        <w:numPr>
          <w:ilvl w:val="0"/>
          <w:numId w:val="17"/>
        </w:numPr>
        <w:ind w:left="0" w:firstLine="1080"/>
        <w:contextualSpacing/>
        <w:jc w:val="both"/>
        <w:rPr>
          <w:rFonts w:ascii="Times New Roman" w:hAnsi="Times New Roman"/>
          <w:sz w:val="26"/>
          <w:szCs w:val="26"/>
        </w:rPr>
      </w:pPr>
      <w:r>
        <w:rPr>
          <w:rFonts w:ascii="Times New Roman" w:hAnsi="Times New Roman"/>
          <w:sz w:val="26"/>
          <w:szCs w:val="26"/>
        </w:rPr>
        <w:t xml:space="preserve">проведення конференцій, науково – просвітницьких </w:t>
      </w:r>
      <w:proofErr w:type="gramStart"/>
      <w:r>
        <w:rPr>
          <w:rFonts w:ascii="Times New Roman" w:hAnsi="Times New Roman"/>
          <w:sz w:val="26"/>
          <w:szCs w:val="26"/>
        </w:rPr>
        <w:t>зустр</w:t>
      </w:r>
      <w:proofErr w:type="gramEnd"/>
      <w:r>
        <w:rPr>
          <w:rFonts w:ascii="Times New Roman" w:hAnsi="Times New Roman"/>
          <w:sz w:val="26"/>
          <w:szCs w:val="26"/>
        </w:rPr>
        <w:t>ічей з письменниками, учасниками майдану, освітянами, представниками духовенства;</w:t>
      </w:r>
    </w:p>
    <w:p w:rsidR="00D97E5F" w:rsidRPr="00E208D5" w:rsidRDefault="00D97E5F" w:rsidP="00D97E5F">
      <w:pPr>
        <w:pStyle w:val="a5"/>
        <w:numPr>
          <w:ilvl w:val="0"/>
          <w:numId w:val="17"/>
        </w:numPr>
        <w:ind w:left="0" w:firstLine="1080"/>
        <w:contextualSpacing/>
        <w:jc w:val="both"/>
        <w:rPr>
          <w:rFonts w:ascii="Times New Roman" w:hAnsi="Times New Roman"/>
          <w:sz w:val="26"/>
          <w:szCs w:val="26"/>
        </w:rPr>
      </w:pPr>
      <w:r w:rsidRPr="00E208D5">
        <w:rPr>
          <w:rFonts w:ascii="Times New Roman" w:hAnsi="Times New Roman"/>
          <w:sz w:val="26"/>
          <w:szCs w:val="26"/>
        </w:rPr>
        <w:lastRenderedPageBreak/>
        <w:t xml:space="preserve">поліпшення якості </w:t>
      </w:r>
      <w:proofErr w:type="gramStart"/>
      <w:r w:rsidRPr="00E208D5">
        <w:rPr>
          <w:rFonts w:ascii="Times New Roman" w:hAnsi="Times New Roman"/>
          <w:sz w:val="26"/>
          <w:szCs w:val="26"/>
        </w:rPr>
        <w:t>п</w:t>
      </w:r>
      <w:proofErr w:type="gramEnd"/>
      <w:r w:rsidRPr="00E208D5">
        <w:rPr>
          <w:rFonts w:ascii="Times New Roman" w:hAnsi="Times New Roman"/>
          <w:sz w:val="26"/>
          <w:szCs w:val="26"/>
        </w:rPr>
        <w:t>ідготовки навчально-виховних закладів до нового навчального року</w:t>
      </w:r>
      <w:r w:rsidRPr="00E208D5">
        <w:rPr>
          <w:sz w:val="28"/>
          <w:szCs w:val="28"/>
        </w:rPr>
        <w:t xml:space="preserve">;   </w:t>
      </w:r>
      <w:r w:rsidRPr="00E208D5">
        <w:rPr>
          <w:color w:val="000000"/>
          <w:sz w:val="28"/>
          <w:szCs w:val="30"/>
        </w:rPr>
        <w:t xml:space="preserve"> </w:t>
      </w:r>
      <w:r w:rsidRPr="00E208D5">
        <w:rPr>
          <w:sz w:val="28"/>
          <w:szCs w:val="28"/>
        </w:rPr>
        <w:t xml:space="preserve"> </w:t>
      </w:r>
      <w:r w:rsidRPr="00E208D5">
        <w:rPr>
          <w:color w:val="000000"/>
          <w:sz w:val="28"/>
          <w:szCs w:val="30"/>
        </w:rPr>
        <w:t xml:space="preserve">    </w:t>
      </w:r>
    </w:p>
    <w:p w:rsidR="00D97E5F" w:rsidRPr="00E208D5" w:rsidRDefault="00D97E5F" w:rsidP="00D97E5F">
      <w:pPr>
        <w:pStyle w:val="a5"/>
        <w:numPr>
          <w:ilvl w:val="0"/>
          <w:numId w:val="17"/>
        </w:numPr>
        <w:ind w:left="0" w:firstLine="1080"/>
        <w:contextualSpacing/>
        <w:jc w:val="both"/>
        <w:rPr>
          <w:rFonts w:ascii="Times New Roman" w:hAnsi="Times New Roman"/>
          <w:sz w:val="26"/>
          <w:szCs w:val="26"/>
        </w:rPr>
      </w:pPr>
      <w:r w:rsidRPr="00E208D5">
        <w:rPr>
          <w:rFonts w:ascii="Times New Roman" w:hAnsi="Times New Roman"/>
          <w:sz w:val="26"/>
          <w:szCs w:val="26"/>
        </w:rPr>
        <w:t xml:space="preserve">зменшення фінансового тиску на бюджети </w:t>
      </w:r>
      <w:proofErr w:type="gramStart"/>
      <w:r w:rsidRPr="00E208D5">
        <w:rPr>
          <w:rFonts w:ascii="Times New Roman" w:hAnsi="Times New Roman"/>
          <w:sz w:val="26"/>
          <w:szCs w:val="26"/>
        </w:rPr>
        <w:t>сімей</w:t>
      </w:r>
      <w:proofErr w:type="gramEnd"/>
      <w:r w:rsidRPr="00E208D5">
        <w:rPr>
          <w:rFonts w:ascii="Times New Roman" w:hAnsi="Times New Roman"/>
          <w:sz w:val="26"/>
          <w:szCs w:val="26"/>
        </w:rPr>
        <w:t>, діти яких навчаються у загальноосвітніх</w:t>
      </w:r>
      <w:r>
        <w:rPr>
          <w:rFonts w:ascii="Times New Roman" w:hAnsi="Times New Roman"/>
          <w:sz w:val="26"/>
          <w:szCs w:val="26"/>
        </w:rPr>
        <w:t xml:space="preserve"> школах</w:t>
      </w:r>
      <w:r w:rsidRPr="00E208D5">
        <w:rPr>
          <w:rFonts w:ascii="Times New Roman" w:hAnsi="Times New Roman"/>
          <w:sz w:val="26"/>
          <w:szCs w:val="26"/>
        </w:rPr>
        <w:t xml:space="preserve">, позашкільних та дошкільних навчальних закладах; </w:t>
      </w:r>
    </w:p>
    <w:p w:rsidR="00D97E5F" w:rsidRDefault="00D97E5F" w:rsidP="00D97E5F">
      <w:pPr>
        <w:pStyle w:val="a5"/>
        <w:numPr>
          <w:ilvl w:val="0"/>
          <w:numId w:val="17"/>
        </w:numPr>
        <w:ind w:left="0" w:firstLine="1080"/>
        <w:contextualSpacing/>
        <w:jc w:val="both"/>
        <w:rPr>
          <w:rFonts w:ascii="Times New Roman" w:hAnsi="Times New Roman"/>
          <w:sz w:val="26"/>
          <w:szCs w:val="26"/>
        </w:rPr>
      </w:pPr>
      <w:r>
        <w:rPr>
          <w:rFonts w:ascii="Times New Roman" w:hAnsi="Times New Roman"/>
          <w:sz w:val="26"/>
          <w:szCs w:val="26"/>
        </w:rPr>
        <w:t>р</w:t>
      </w:r>
      <w:r w:rsidRPr="00E208D5">
        <w:rPr>
          <w:rFonts w:ascii="Times New Roman" w:hAnsi="Times New Roman"/>
          <w:sz w:val="26"/>
          <w:szCs w:val="26"/>
        </w:rPr>
        <w:t>еалізація заходів п</w:t>
      </w:r>
      <w:r w:rsidRPr="00E208D5">
        <w:rPr>
          <w:rFonts w:ascii="Times New Roman" w:eastAsia="Calibri" w:hAnsi="Times New Roman"/>
          <w:sz w:val="26"/>
          <w:szCs w:val="26"/>
        </w:rPr>
        <w:t xml:space="preserve">рограми сприятиме покращанню умов перебування дітей та учнівської молоді у </w:t>
      </w:r>
      <w:r w:rsidRPr="00E208D5">
        <w:rPr>
          <w:rFonts w:ascii="Times New Roman" w:hAnsi="Times New Roman"/>
          <w:sz w:val="26"/>
          <w:szCs w:val="26"/>
        </w:rPr>
        <w:t xml:space="preserve">школах, </w:t>
      </w:r>
      <w:r w:rsidRPr="00E208D5">
        <w:rPr>
          <w:rFonts w:ascii="Times New Roman" w:eastAsia="Calibri" w:hAnsi="Times New Roman"/>
          <w:sz w:val="26"/>
          <w:szCs w:val="26"/>
        </w:rPr>
        <w:t>позашкільних</w:t>
      </w:r>
      <w:proofErr w:type="gramStart"/>
      <w:r w:rsidRPr="00E208D5">
        <w:rPr>
          <w:rFonts w:ascii="Times New Roman" w:eastAsia="Calibri" w:hAnsi="Times New Roman"/>
          <w:sz w:val="26"/>
          <w:szCs w:val="26"/>
        </w:rPr>
        <w:t xml:space="preserve"> </w:t>
      </w:r>
      <w:r w:rsidRPr="00E208D5">
        <w:rPr>
          <w:rFonts w:ascii="Times New Roman" w:hAnsi="Times New Roman"/>
          <w:sz w:val="26"/>
          <w:szCs w:val="26"/>
        </w:rPr>
        <w:t>,</w:t>
      </w:r>
      <w:proofErr w:type="gramEnd"/>
      <w:r w:rsidRPr="00E208D5">
        <w:rPr>
          <w:rFonts w:ascii="Times New Roman" w:hAnsi="Times New Roman"/>
          <w:sz w:val="26"/>
          <w:szCs w:val="26"/>
        </w:rPr>
        <w:t xml:space="preserve"> дошкільних, </w:t>
      </w:r>
      <w:r w:rsidRPr="00E208D5">
        <w:rPr>
          <w:rFonts w:ascii="Times New Roman" w:eastAsia="Calibri" w:hAnsi="Times New Roman"/>
          <w:sz w:val="26"/>
          <w:szCs w:val="26"/>
        </w:rPr>
        <w:t xml:space="preserve">навчальних закладах, здатних максимально задовольнити  потреби  </w:t>
      </w:r>
      <w:r w:rsidRPr="00E208D5">
        <w:rPr>
          <w:rFonts w:ascii="Times New Roman" w:hAnsi="Times New Roman"/>
          <w:sz w:val="26"/>
          <w:szCs w:val="26"/>
        </w:rPr>
        <w:t xml:space="preserve">населення у якісній </w:t>
      </w:r>
      <w:r w:rsidRPr="00E208D5">
        <w:rPr>
          <w:rFonts w:ascii="Times New Roman" w:eastAsia="Calibri" w:hAnsi="Times New Roman"/>
          <w:sz w:val="26"/>
          <w:szCs w:val="26"/>
        </w:rPr>
        <w:t xml:space="preserve"> освіті</w:t>
      </w:r>
      <w:r>
        <w:rPr>
          <w:rFonts w:ascii="Times New Roman" w:hAnsi="Times New Roman"/>
          <w:sz w:val="26"/>
          <w:szCs w:val="26"/>
        </w:rPr>
        <w:t>;</w:t>
      </w:r>
    </w:p>
    <w:p w:rsidR="00D97E5F" w:rsidRDefault="00D97E5F" w:rsidP="00D97E5F">
      <w:pPr>
        <w:pStyle w:val="a5"/>
        <w:numPr>
          <w:ilvl w:val="0"/>
          <w:numId w:val="17"/>
        </w:numPr>
        <w:ind w:left="0" w:firstLine="1080"/>
        <w:contextualSpacing/>
        <w:jc w:val="both"/>
        <w:rPr>
          <w:rFonts w:ascii="Times New Roman" w:hAnsi="Times New Roman"/>
          <w:sz w:val="26"/>
          <w:szCs w:val="26"/>
        </w:rPr>
      </w:pPr>
      <w:r w:rsidRPr="00E208D5">
        <w:rPr>
          <w:rFonts w:ascii="Times New Roman" w:eastAsia="Calibri" w:hAnsi="Times New Roman"/>
          <w:sz w:val="26"/>
          <w:szCs w:val="26"/>
        </w:rPr>
        <w:t>збільшенню кількості залучених до здобуття  позашкільної освіти дітей та учнівської молоді, створенню сприятливих умов у гуртках, секціях  позашкільних навчальних закладі</w:t>
      </w:r>
      <w:proofErr w:type="gramStart"/>
      <w:r w:rsidRPr="00E208D5">
        <w:rPr>
          <w:rFonts w:ascii="Times New Roman" w:eastAsia="Calibri" w:hAnsi="Times New Roman"/>
          <w:sz w:val="26"/>
          <w:szCs w:val="26"/>
        </w:rPr>
        <w:t>в</w:t>
      </w:r>
      <w:proofErr w:type="gramEnd"/>
      <w:r w:rsidRPr="00E208D5">
        <w:rPr>
          <w:rFonts w:ascii="Times New Roman" w:hAnsi="Times New Roman"/>
          <w:sz w:val="26"/>
          <w:szCs w:val="26"/>
        </w:rPr>
        <w:t>;</w:t>
      </w:r>
    </w:p>
    <w:p w:rsidR="00D97E5F" w:rsidRDefault="00D97E5F" w:rsidP="00D97E5F">
      <w:pPr>
        <w:pStyle w:val="a5"/>
        <w:numPr>
          <w:ilvl w:val="0"/>
          <w:numId w:val="17"/>
        </w:numPr>
        <w:ind w:left="0" w:firstLine="1080"/>
        <w:contextualSpacing/>
        <w:jc w:val="both"/>
        <w:rPr>
          <w:rFonts w:ascii="Times New Roman" w:eastAsia="Calibri" w:hAnsi="Times New Roman"/>
          <w:sz w:val="26"/>
          <w:szCs w:val="26"/>
        </w:rPr>
      </w:pPr>
      <w:proofErr w:type="gramStart"/>
      <w:r w:rsidRPr="00E208D5">
        <w:rPr>
          <w:rFonts w:ascii="Times New Roman" w:eastAsia="Calibri" w:hAnsi="Times New Roman"/>
          <w:sz w:val="26"/>
          <w:szCs w:val="26"/>
        </w:rPr>
        <w:t>п</w:t>
      </w:r>
      <w:proofErr w:type="gramEnd"/>
      <w:r w:rsidRPr="00E208D5">
        <w:rPr>
          <w:rFonts w:ascii="Times New Roman" w:eastAsia="Calibri" w:hAnsi="Times New Roman"/>
          <w:sz w:val="26"/>
          <w:szCs w:val="26"/>
        </w:rPr>
        <w:t>ідвищення якості надання</w:t>
      </w:r>
      <w:r w:rsidRPr="00E208D5">
        <w:rPr>
          <w:rFonts w:ascii="Times New Roman" w:hAnsi="Times New Roman"/>
          <w:sz w:val="26"/>
          <w:szCs w:val="26"/>
        </w:rPr>
        <w:t xml:space="preserve">  освітніх  послуг у навчальних закладах</w:t>
      </w:r>
      <w:r w:rsidRPr="00E208D5">
        <w:rPr>
          <w:rFonts w:ascii="Times New Roman" w:eastAsia="Calibri" w:hAnsi="Times New Roman"/>
          <w:sz w:val="26"/>
          <w:szCs w:val="26"/>
        </w:rPr>
        <w:t>.</w:t>
      </w:r>
    </w:p>
    <w:p w:rsidR="00D97E5F" w:rsidRDefault="00D97E5F" w:rsidP="00D97E5F">
      <w:pPr>
        <w:pStyle w:val="a5"/>
        <w:numPr>
          <w:ilvl w:val="0"/>
          <w:numId w:val="17"/>
        </w:numPr>
        <w:ind w:left="0" w:firstLine="1080"/>
        <w:contextualSpacing/>
        <w:jc w:val="both"/>
        <w:rPr>
          <w:rFonts w:ascii="Times New Roman" w:eastAsia="Calibri" w:hAnsi="Times New Roman"/>
          <w:sz w:val="26"/>
          <w:szCs w:val="26"/>
        </w:rPr>
      </w:pPr>
      <w:r w:rsidRPr="00D16336">
        <w:rPr>
          <w:rFonts w:ascii="Times New Roman" w:eastAsia="Calibri" w:hAnsi="Times New Roman"/>
          <w:sz w:val="26"/>
          <w:szCs w:val="26"/>
        </w:rPr>
        <w:t>зміцнити навчально-матеріальну та методичну базу загальноосвітніх шкіл;</w:t>
      </w:r>
    </w:p>
    <w:p w:rsidR="00D97E5F" w:rsidRPr="00D16336" w:rsidRDefault="00D97E5F" w:rsidP="00D97E5F">
      <w:pPr>
        <w:pStyle w:val="a5"/>
        <w:numPr>
          <w:ilvl w:val="0"/>
          <w:numId w:val="17"/>
        </w:numPr>
        <w:ind w:left="0" w:firstLine="1080"/>
        <w:contextualSpacing/>
        <w:jc w:val="both"/>
        <w:rPr>
          <w:rFonts w:ascii="Times New Roman" w:eastAsia="Calibri" w:hAnsi="Times New Roman"/>
          <w:sz w:val="26"/>
          <w:szCs w:val="26"/>
        </w:rPr>
      </w:pPr>
      <w:r w:rsidRPr="00D16336">
        <w:rPr>
          <w:rFonts w:ascii="Times New Roman" w:eastAsia="Calibri" w:hAnsi="Times New Roman"/>
          <w:sz w:val="26"/>
          <w:szCs w:val="26"/>
        </w:rPr>
        <w:t>забезпечення умов щодо залучення дотаційних, субвенційних та інших, не заборонених законодавством, коштів на реалізацію енергозберігаючих заході</w:t>
      </w:r>
      <w:proofErr w:type="gramStart"/>
      <w:r w:rsidRPr="00D16336">
        <w:rPr>
          <w:rFonts w:ascii="Times New Roman" w:eastAsia="Calibri" w:hAnsi="Times New Roman"/>
          <w:sz w:val="26"/>
          <w:szCs w:val="26"/>
        </w:rPr>
        <w:t>в</w:t>
      </w:r>
      <w:proofErr w:type="gramEnd"/>
      <w:r w:rsidRPr="00D16336">
        <w:rPr>
          <w:rFonts w:ascii="Times New Roman" w:eastAsia="Calibri" w:hAnsi="Times New Roman"/>
          <w:sz w:val="26"/>
          <w:szCs w:val="26"/>
        </w:rPr>
        <w:t>;</w:t>
      </w:r>
    </w:p>
    <w:p w:rsidR="00D97E5F" w:rsidRPr="00D16336" w:rsidRDefault="00D97E5F" w:rsidP="00D97E5F">
      <w:pPr>
        <w:pStyle w:val="a5"/>
        <w:numPr>
          <w:ilvl w:val="0"/>
          <w:numId w:val="17"/>
        </w:numPr>
        <w:ind w:left="0" w:firstLine="1080"/>
        <w:contextualSpacing/>
        <w:jc w:val="both"/>
        <w:rPr>
          <w:rFonts w:ascii="Times New Roman" w:hAnsi="Times New Roman"/>
          <w:sz w:val="26"/>
          <w:szCs w:val="26"/>
        </w:rPr>
      </w:pPr>
      <w:r w:rsidRPr="00F8564C">
        <w:rPr>
          <w:rFonts w:ascii="Times New Roman" w:hAnsi="Times New Roman"/>
          <w:sz w:val="26"/>
          <w:szCs w:val="26"/>
        </w:rPr>
        <w:t>забезпечення раціонального та ефективного використання бюджетних кошті</w:t>
      </w:r>
      <w:proofErr w:type="gramStart"/>
      <w:r w:rsidRPr="00F8564C">
        <w:rPr>
          <w:rFonts w:ascii="Times New Roman" w:hAnsi="Times New Roman"/>
          <w:sz w:val="26"/>
          <w:szCs w:val="26"/>
        </w:rPr>
        <w:t>в</w:t>
      </w:r>
      <w:proofErr w:type="gramEnd"/>
      <w:r w:rsidRPr="00F8564C">
        <w:rPr>
          <w:rFonts w:ascii="Times New Roman" w:hAnsi="Times New Roman"/>
          <w:sz w:val="26"/>
          <w:szCs w:val="26"/>
        </w:rPr>
        <w:t xml:space="preserve">. </w:t>
      </w:r>
    </w:p>
    <w:p w:rsidR="00D97E5F" w:rsidRDefault="00D97E5F" w:rsidP="00D97E5F">
      <w:pPr>
        <w:pStyle w:val="a5"/>
        <w:ind w:left="1080"/>
        <w:jc w:val="both"/>
        <w:rPr>
          <w:rFonts w:ascii="Times New Roman" w:hAnsi="Times New Roman"/>
          <w:sz w:val="26"/>
          <w:szCs w:val="26"/>
        </w:rPr>
      </w:pPr>
    </w:p>
    <w:p w:rsidR="00D97E5F" w:rsidRPr="003B4939" w:rsidRDefault="00D97E5F" w:rsidP="00D97E5F">
      <w:pPr>
        <w:pStyle w:val="a5"/>
        <w:jc w:val="center"/>
        <w:rPr>
          <w:rFonts w:ascii="Times New Roman" w:hAnsi="Times New Roman"/>
          <w:b/>
          <w:sz w:val="26"/>
          <w:szCs w:val="26"/>
        </w:rPr>
      </w:pPr>
      <w:r>
        <w:rPr>
          <w:rFonts w:ascii="Times New Roman" w:hAnsi="Times New Roman"/>
          <w:b/>
          <w:sz w:val="26"/>
          <w:szCs w:val="26"/>
        </w:rPr>
        <w:t xml:space="preserve">4.Обсяги, </w:t>
      </w:r>
      <w:r w:rsidRPr="00B278A9">
        <w:rPr>
          <w:rFonts w:ascii="Times New Roman" w:hAnsi="Times New Roman"/>
          <w:b/>
          <w:sz w:val="26"/>
          <w:szCs w:val="26"/>
        </w:rPr>
        <w:t xml:space="preserve">джерела </w:t>
      </w:r>
      <w:r>
        <w:rPr>
          <w:rFonts w:ascii="Times New Roman" w:hAnsi="Times New Roman"/>
          <w:b/>
          <w:sz w:val="26"/>
          <w:szCs w:val="26"/>
        </w:rPr>
        <w:t xml:space="preserve">та умови </w:t>
      </w:r>
      <w:r w:rsidRPr="00B278A9">
        <w:rPr>
          <w:rFonts w:ascii="Times New Roman" w:hAnsi="Times New Roman"/>
          <w:b/>
          <w:sz w:val="26"/>
          <w:szCs w:val="26"/>
        </w:rPr>
        <w:t xml:space="preserve">фінансування заходів </w:t>
      </w:r>
      <w:r>
        <w:rPr>
          <w:rFonts w:ascii="Times New Roman" w:hAnsi="Times New Roman"/>
          <w:b/>
          <w:sz w:val="26"/>
          <w:szCs w:val="26"/>
        </w:rPr>
        <w:t>п</w:t>
      </w:r>
      <w:r w:rsidRPr="00B278A9">
        <w:rPr>
          <w:rFonts w:ascii="Times New Roman" w:hAnsi="Times New Roman"/>
          <w:b/>
          <w:sz w:val="26"/>
          <w:szCs w:val="26"/>
        </w:rPr>
        <w:t>рограми</w:t>
      </w:r>
      <w:r>
        <w:rPr>
          <w:rFonts w:ascii="Times New Roman" w:hAnsi="Times New Roman"/>
          <w:b/>
          <w:sz w:val="26"/>
          <w:szCs w:val="26"/>
        </w:rPr>
        <w:t>.</w:t>
      </w:r>
    </w:p>
    <w:p w:rsidR="00D97E5F" w:rsidRDefault="00D97E5F" w:rsidP="00D97E5F">
      <w:pPr>
        <w:pStyle w:val="a5"/>
        <w:numPr>
          <w:ilvl w:val="0"/>
          <w:numId w:val="19"/>
        </w:numPr>
        <w:ind w:left="0" w:firstLine="1068"/>
        <w:contextualSpacing/>
        <w:jc w:val="both"/>
        <w:rPr>
          <w:rFonts w:ascii="Times New Roman" w:hAnsi="Times New Roman"/>
          <w:sz w:val="26"/>
          <w:szCs w:val="26"/>
        </w:rPr>
      </w:pPr>
      <w:r>
        <w:rPr>
          <w:rFonts w:ascii="Times New Roman" w:hAnsi="Times New Roman"/>
          <w:sz w:val="26"/>
          <w:szCs w:val="26"/>
        </w:rPr>
        <w:t>Умови фінансування</w:t>
      </w:r>
      <w:proofErr w:type="gramStart"/>
      <w:r>
        <w:rPr>
          <w:rFonts w:ascii="Times New Roman" w:hAnsi="Times New Roman"/>
          <w:sz w:val="26"/>
          <w:szCs w:val="26"/>
        </w:rPr>
        <w:t xml:space="preserve"> :</w:t>
      </w:r>
      <w:proofErr w:type="gramEnd"/>
      <w:r>
        <w:rPr>
          <w:rFonts w:ascii="Times New Roman" w:hAnsi="Times New Roman"/>
          <w:sz w:val="26"/>
          <w:szCs w:val="26"/>
        </w:rPr>
        <w:t xml:space="preserve"> Радехівська міська рада закупляє медичне обладнання та прилади, і передає їх на безповоротній основі Радехівській ЦРЛ згідно акту приймання – передачі  товарі</w:t>
      </w:r>
      <w:proofErr w:type="gramStart"/>
      <w:r>
        <w:rPr>
          <w:rFonts w:ascii="Times New Roman" w:hAnsi="Times New Roman"/>
          <w:sz w:val="26"/>
          <w:szCs w:val="26"/>
        </w:rPr>
        <w:t>в</w:t>
      </w:r>
      <w:proofErr w:type="gramEnd"/>
      <w:r>
        <w:rPr>
          <w:rFonts w:ascii="Times New Roman" w:hAnsi="Times New Roman"/>
          <w:sz w:val="26"/>
          <w:szCs w:val="26"/>
        </w:rPr>
        <w:t>.</w:t>
      </w:r>
    </w:p>
    <w:p w:rsidR="00D97E5F" w:rsidRDefault="00D97E5F" w:rsidP="00D97E5F">
      <w:pPr>
        <w:pStyle w:val="a5"/>
        <w:numPr>
          <w:ilvl w:val="0"/>
          <w:numId w:val="19"/>
        </w:numPr>
        <w:ind w:left="0" w:firstLine="1134"/>
        <w:contextualSpacing/>
        <w:jc w:val="both"/>
        <w:rPr>
          <w:rFonts w:ascii="Times New Roman" w:hAnsi="Times New Roman"/>
          <w:sz w:val="26"/>
          <w:szCs w:val="26"/>
        </w:rPr>
      </w:pPr>
      <w:r>
        <w:rPr>
          <w:rFonts w:ascii="Times New Roman" w:hAnsi="Times New Roman"/>
          <w:sz w:val="26"/>
          <w:szCs w:val="26"/>
        </w:rPr>
        <w:t>Радехівська міська рада здійснює придбання стендів для Районного історико – краєзнавчого музею і передає їх на безповоротній основі згідно акту приймання – передачі  товарі</w:t>
      </w:r>
      <w:proofErr w:type="gramStart"/>
      <w:r>
        <w:rPr>
          <w:rFonts w:ascii="Times New Roman" w:hAnsi="Times New Roman"/>
          <w:sz w:val="26"/>
          <w:szCs w:val="26"/>
        </w:rPr>
        <w:t>в</w:t>
      </w:r>
      <w:proofErr w:type="gramEnd"/>
      <w:r>
        <w:rPr>
          <w:rFonts w:ascii="Times New Roman" w:hAnsi="Times New Roman"/>
          <w:sz w:val="26"/>
          <w:szCs w:val="26"/>
        </w:rPr>
        <w:t>.</w:t>
      </w:r>
    </w:p>
    <w:p w:rsidR="00D97E5F" w:rsidRPr="00F4022D" w:rsidRDefault="00D97E5F" w:rsidP="00D97E5F">
      <w:pPr>
        <w:pStyle w:val="a5"/>
        <w:numPr>
          <w:ilvl w:val="0"/>
          <w:numId w:val="19"/>
        </w:numPr>
        <w:ind w:left="0" w:firstLine="993"/>
        <w:contextualSpacing/>
        <w:jc w:val="both"/>
        <w:rPr>
          <w:rFonts w:ascii="Times New Roman" w:hAnsi="Times New Roman"/>
          <w:sz w:val="26"/>
          <w:szCs w:val="26"/>
        </w:rPr>
      </w:pPr>
      <w:r>
        <w:rPr>
          <w:rFonts w:ascii="Times New Roman" w:hAnsi="Times New Roman"/>
          <w:sz w:val="26"/>
          <w:szCs w:val="26"/>
        </w:rPr>
        <w:t>Радехівська міська рада закупляє матеріали та приладдя для закладів освіти, що знаходяться на території міста та передає їх на безповоротній основі згідно акту приймання – передачі  товарі</w:t>
      </w:r>
      <w:proofErr w:type="gramStart"/>
      <w:r>
        <w:rPr>
          <w:rFonts w:ascii="Times New Roman" w:hAnsi="Times New Roman"/>
          <w:sz w:val="26"/>
          <w:szCs w:val="26"/>
        </w:rPr>
        <w:t>в</w:t>
      </w:r>
      <w:proofErr w:type="gramEnd"/>
      <w:r>
        <w:rPr>
          <w:rFonts w:ascii="Times New Roman" w:hAnsi="Times New Roman"/>
          <w:sz w:val="26"/>
          <w:szCs w:val="26"/>
        </w:rPr>
        <w:t>.</w:t>
      </w:r>
    </w:p>
    <w:p w:rsidR="00D97E5F" w:rsidRPr="00D16336" w:rsidRDefault="00D97E5F" w:rsidP="00D97E5F">
      <w:pPr>
        <w:pStyle w:val="a5"/>
        <w:numPr>
          <w:ilvl w:val="0"/>
          <w:numId w:val="19"/>
        </w:numPr>
        <w:ind w:left="0" w:firstLine="993"/>
        <w:contextualSpacing/>
        <w:jc w:val="both"/>
        <w:rPr>
          <w:rFonts w:ascii="Times New Roman" w:hAnsi="Times New Roman"/>
          <w:sz w:val="26"/>
          <w:szCs w:val="26"/>
        </w:rPr>
      </w:pPr>
      <w:r w:rsidRPr="00D16336">
        <w:rPr>
          <w:rFonts w:ascii="Times New Roman" w:hAnsi="Times New Roman"/>
          <w:sz w:val="26"/>
          <w:szCs w:val="26"/>
        </w:rPr>
        <w:t xml:space="preserve">Радехівська міська рада </w:t>
      </w:r>
      <w:r>
        <w:rPr>
          <w:rFonts w:ascii="Times New Roman" w:hAnsi="Times New Roman"/>
          <w:sz w:val="26"/>
          <w:szCs w:val="26"/>
        </w:rPr>
        <w:t>виступає розпорядником коштів та замовником робіт для проведення</w:t>
      </w:r>
      <w:r w:rsidRPr="00D16336">
        <w:rPr>
          <w:rFonts w:ascii="Times New Roman" w:hAnsi="Times New Roman"/>
          <w:sz w:val="26"/>
          <w:szCs w:val="26"/>
        </w:rPr>
        <w:t xml:space="preserve"> </w:t>
      </w:r>
      <w:r>
        <w:rPr>
          <w:rFonts w:ascii="Times New Roman" w:hAnsi="Times New Roman"/>
          <w:sz w:val="26"/>
          <w:szCs w:val="26"/>
        </w:rPr>
        <w:t xml:space="preserve">поточного </w:t>
      </w:r>
      <w:r w:rsidRPr="00D16336">
        <w:rPr>
          <w:rFonts w:ascii="Times New Roman" w:hAnsi="Times New Roman"/>
          <w:sz w:val="26"/>
          <w:szCs w:val="26"/>
        </w:rPr>
        <w:t>ремонт</w:t>
      </w:r>
      <w:r>
        <w:rPr>
          <w:rFonts w:ascii="Times New Roman" w:hAnsi="Times New Roman"/>
          <w:sz w:val="26"/>
          <w:szCs w:val="26"/>
        </w:rPr>
        <w:t>у</w:t>
      </w:r>
      <w:r w:rsidRPr="00D16336">
        <w:rPr>
          <w:rFonts w:ascii="Times New Roman" w:hAnsi="Times New Roman"/>
          <w:sz w:val="26"/>
          <w:szCs w:val="26"/>
        </w:rPr>
        <w:t xml:space="preserve"> буді</w:t>
      </w:r>
      <w:proofErr w:type="gramStart"/>
      <w:r w:rsidRPr="00D16336">
        <w:rPr>
          <w:rFonts w:ascii="Times New Roman" w:hAnsi="Times New Roman"/>
          <w:sz w:val="26"/>
          <w:szCs w:val="26"/>
        </w:rPr>
        <w:t>вл</w:t>
      </w:r>
      <w:proofErr w:type="gramEnd"/>
      <w:r w:rsidRPr="00D16336">
        <w:rPr>
          <w:rFonts w:ascii="Times New Roman" w:hAnsi="Times New Roman"/>
          <w:sz w:val="26"/>
          <w:szCs w:val="26"/>
        </w:rPr>
        <w:t xml:space="preserve">і Районного історико – краєзнавчого </w:t>
      </w:r>
      <w:r>
        <w:rPr>
          <w:rFonts w:ascii="Times New Roman" w:hAnsi="Times New Roman"/>
          <w:sz w:val="26"/>
          <w:szCs w:val="26"/>
        </w:rPr>
        <w:t>музею.</w:t>
      </w:r>
    </w:p>
    <w:p w:rsidR="00D97E5F" w:rsidRPr="00F4022D" w:rsidRDefault="00D97E5F" w:rsidP="00D97E5F">
      <w:pPr>
        <w:pStyle w:val="a5"/>
        <w:numPr>
          <w:ilvl w:val="0"/>
          <w:numId w:val="19"/>
        </w:numPr>
        <w:ind w:left="0" w:firstLine="993"/>
        <w:contextualSpacing/>
        <w:jc w:val="both"/>
        <w:rPr>
          <w:rFonts w:ascii="Times New Roman" w:hAnsi="Times New Roman"/>
          <w:sz w:val="26"/>
          <w:szCs w:val="26"/>
        </w:rPr>
      </w:pPr>
      <w:proofErr w:type="gramStart"/>
      <w:r w:rsidRPr="00D16336">
        <w:rPr>
          <w:rFonts w:ascii="Times New Roman" w:hAnsi="Times New Roman"/>
          <w:sz w:val="26"/>
          <w:szCs w:val="26"/>
        </w:rPr>
        <w:t xml:space="preserve">Радехівська міська рада </w:t>
      </w:r>
      <w:r>
        <w:rPr>
          <w:rFonts w:ascii="Times New Roman" w:hAnsi="Times New Roman"/>
          <w:sz w:val="26"/>
          <w:szCs w:val="26"/>
        </w:rPr>
        <w:t>виступає розпорядником коштів та замовником робіт для проведення</w:t>
      </w:r>
      <w:r w:rsidRPr="00D16336">
        <w:rPr>
          <w:rFonts w:ascii="Times New Roman" w:hAnsi="Times New Roman"/>
          <w:sz w:val="26"/>
          <w:szCs w:val="26"/>
        </w:rPr>
        <w:t xml:space="preserve"> </w:t>
      </w:r>
      <w:r>
        <w:rPr>
          <w:rFonts w:ascii="Times New Roman" w:hAnsi="Times New Roman"/>
          <w:sz w:val="26"/>
          <w:szCs w:val="26"/>
        </w:rPr>
        <w:t xml:space="preserve">поточного, капітального, </w:t>
      </w:r>
      <w:r w:rsidRPr="00D16336">
        <w:rPr>
          <w:rFonts w:ascii="Times New Roman" w:hAnsi="Times New Roman"/>
          <w:sz w:val="26"/>
          <w:szCs w:val="26"/>
        </w:rPr>
        <w:t>ремонт</w:t>
      </w:r>
      <w:r>
        <w:rPr>
          <w:rFonts w:ascii="Times New Roman" w:hAnsi="Times New Roman"/>
          <w:sz w:val="26"/>
          <w:szCs w:val="26"/>
        </w:rPr>
        <w:t>ів</w:t>
      </w:r>
      <w:r w:rsidRPr="00D16336">
        <w:rPr>
          <w:rFonts w:ascii="Times New Roman" w:hAnsi="Times New Roman"/>
          <w:sz w:val="26"/>
          <w:szCs w:val="26"/>
        </w:rPr>
        <w:t xml:space="preserve"> будів</w:t>
      </w:r>
      <w:r>
        <w:rPr>
          <w:rFonts w:ascii="Times New Roman" w:hAnsi="Times New Roman"/>
          <w:sz w:val="26"/>
          <w:szCs w:val="26"/>
        </w:rPr>
        <w:t>ель шкіл, дошкільних та позашкільних навчальних закладів, що знаходяться на території міста.</w:t>
      </w:r>
      <w:proofErr w:type="gramEnd"/>
    </w:p>
    <w:p w:rsidR="00D97E5F" w:rsidRDefault="00D97E5F" w:rsidP="00D97E5F">
      <w:pPr>
        <w:pStyle w:val="a5"/>
        <w:numPr>
          <w:ilvl w:val="0"/>
          <w:numId w:val="19"/>
        </w:numPr>
        <w:ind w:left="0" w:firstLine="1134"/>
        <w:contextualSpacing/>
        <w:jc w:val="both"/>
        <w:rPr>
          <w:rFonts w:ascii="Times New Roman" w:hAnsi="Times New Roman"/>
          <w:sz w:val="26"/>
          <w:szCs w:val="26"/>
        </w:rPr>
      </w:pPr>
      <w:r>
        <w:rPr>
          <w:rFonts w:ascii="Times New Roman" w:hAnsi="Times New Roman"/>
          <w:sz w:val="26"/>
          <w:szCs w:val="26"/>
        </w:rPr>
        <w:t>Обсяги та джерела фінансування: ф</w:t>
      </w:r>
      <w:r w:rsidRPr="003B4939">
        <w:rPr>
          <w:rFonts w:ascii="Times New Roman" w:hAnsi="Times New Roman"/>
          <w:sz w:val="26"/>
          <w:szCs w:val="26"/>
        </w:rPr>
        <w:t>інансування заходів програми здійснюється за рахунок коштів з місцевого</w:t>
      </w:r>
      <w:r w:rsidRPr="002444D6">
        <w:rPr>
          <w:rFonts w:ascii="Times New Roman" w:hAnsi="Times New Roman"/>
          <w:sz w:val="26"/>
          <w:szCs w:val="26"/>
        </w:rPr>
        <w:t xml:space="preserve"> </w:t>
      </w:r>
      <w:r w:rsidRPr="003B4939">
        <w:rPr>
          <w:rFonts w:ascii="Times New Roman" w:hAnsi="Times New Roman"/>
          <w:sz w:val="26"/>
          <w:szCs w:val="26"/>
        </w:rPr>
        <w:t>бюджету. Головним розпорядником коштів є Радехівська міська рада.</w:t>
      </w:r>
      <w:r>
        <w:rPr>
          <w:rFonts w:ascii="Times New Roman" w:hAnsi="Times New Roman"/>
          <w:sz w:val="26"/>
          <w:szCs w:val="26"/>
        </w:rPr>
        <w:t xml:space="preserve">             </w:t>
      </w:r>
    </w:p>
    <w:p w:rsidR="00D97E5F" w:rsidRPr="002444D6" w:rsidRDefault="00D97E5F" w:rsidP="00D97E5F">
      <w:pPr>
        <w:pStyle w:val="a5"/>
        <w:ind w:left="1428"/>
        <w:jc w:val="both"/>
        <w:rPr>
          <w:rFonts w:ascii="Times New Roman" w:hAnsi="Times New Roman"/>
          <w:sz w:val="26"/>
          <w:szCs w:val="26"/>
        </w:rPr>
      </w:pPr>
    </w:p>
    <w:p w:rsidR="00D97E5F" w:rsidRDefault="00D97E5F" w:rsidP="00D97E5F">
      <w:pPr>
        <w:ind w:firstLine="708"/>
        <w:jc w:val="both"/>
        <w:rPr>
          <w:sz w:val="26"/>
          <w:szCs w:val="26"/>
        </w:rPr>
      </w:pPr>
      <w:r>
        <w:rPr>
          <w:sz w:val="26"/>
          <w:szCs w:val="26"/>
        </w:rPr>
        <w:t>Додатки №1,№2 є невідємною частиною програми.</w:t>
      </w:r>
    </w:p>
    <w:p w:rsidR="00D97E5F" w:rsidRDefault="00D97E5F" w:rsidP="00D97E5F">
      <w:pPr>
        <w:ind w:firstLine="708"/>
        <w:jc w:val="both"/>
        <w:rPr>
          <w:sz w:val="26"/>
          <w:szCs w:val="26"/>
        </w:rPr>
      </w:pPr>
    </w:p>
    <w:p w:rsidR="00D97E5F" w:rsidRDefault="00D97E5F" w:rsidP="00D97E5F">
      <w:pPr>
        <w:ind w:firstLine="708"/>
        <w:jc w:val="center"/>
        <w:rPr>
          <w:b/>
          <w:sz w:val="26"/>
          <w:szCs w:val="26"/>
        </w:rPr>
      </w:pPr>
      <w:r w:rsidRPr="00F75E98">
        <w:rPr>
          <w:b/>
          <w:sz w:val="26"/>
          <w:szCs w:val="26"/>
        </w:rPr>
        <w:t xml:space="preserve">Секретар ради </w:t>
      </w:r>
      <w:r w:rsidR="002C18EA">
        <w:rPr>
          <w:b/>
          <w:sz w:val="26"/>
          <w:szCs w:val="26"/>
        </w:rPr>
        <w:t xml:space="preserve">                            Н. </w:t>
      </w:r>
      <w:r w:rsidRPr="00F75E98">
        <w:rPr>
          <w:b/>
          <w:sz w:val="26"/>
          <w:szCs w:val="26"/>
        </w:rPr>
        <w:t>Климко</w:t>
      </w:r>
    </w:p>
    <w:p w:rsidR="00D97E5F" w:rsidRDefault="00D97E5F" w:rsidP="00D97E5F">
      <w:pPr>
        <w:pStyle w:val="a5"/>
        <w:shd w:val="clear" w:color="auto" w:fill="FFFFFF"/>
        <w:spacing w:after="0" w:line="360" w:lineRule="auto"/>
        <w:ind w:left="1789" w:firstLine="371"/>
        <w:jc w:val="center"/>
        <w:rPr>
          <w:rFonts w:ascii="Times New Roman" w:hAnsi="Times New Roman"/>
          <w:color w:val="333333"/>
          <w:sz w:val="24"/>
          <w:szCs w:val="24"/>
          <w:lang w:eastAsia="en-GB"/>
        </w:rPr>
      </w:pPr>
      <w:r>
        <w:rPr>
          <w:rFonts w:ascii="Times New Roman" w:hAnsi="Times New Roman"/>
          <w:color w:val="333333"/>
          <w:sz w:val="24"/>
          <w:szCs w:val="24"/>
          <w:lang w:eastAsia="en-GB"/>
        </w:rPr>
        <w:t xml:space="preserve">                  </w:t>
      </w:r>
    </w:p>
    <w:p w:rsidR="00D97E5F" w:rsidRPr="002C18EA" w:rsidRDefault="00D97E5F" w:rsidP="002C18EA">
      <w:pPr>
        <w:shd w:val="clear" w:color="auto" w:fill="FFFFFF"/>
        <w:spacing w:line="360" w:lineRule="auto"/>
        <w:rPr>
          <w:color w:val="333333"/>
          <w:lang w:eastAsia="en-GB"/>
        </w:rPr>
      </w:pPr>
    </w:p>
    <w:p w:rsidR="00D97E5F" w:rsidRDefault="00D97E5F" w:rsidP="00D97E5F">
      <w:pPr>
        <w:pStyle w:val="a5"/>
        <w:shd w:val="clear" w:color="auto" w:fill="FFFFFF"/>
        <w:spacing w:after="0" w:line="360" w:lineRule="auto"/>
        <w:ind w:left="1789" w:firstLine="371"/>
        <w:jc w:val="center"/>
        <w:rPr>
          <w:rFonts w:ascii="Times New Roman" w:hAnsi="Times New Roman"/>
          <w:color w:val="333333"/>
          <w:sz w:val="24"/>
          <w:szCs w:val="24"/>
          <w:lang w:eastAsia="en-GB"/>
        </w:rPr>
      </w:pPr>
      <w:r>
        <w:rPr>
          <w:rFonts w:ascii="Times New Roman" w:hAnsi="Times New Roman"/>
          <w:color w:val="333333"/>
          <w:sz w:val="24"/>
          <w:szCs w:val="24"/>
          <w:lang w:eastAsia="en-GB"/>
        </w:rPr>
        <w:t xml:space="preserve">     Дода</w:t>
      </w:r>
      <w:r w:rsidRPr="009D7531">
        <w:rPr>
          <w:rFonts w:ascii="Times New Roman" w:hAnsi="Times New Roman"/>
          <w:color w:val="333333"/>
          <w:sz w:val="24"/>
          <w:szCs w:val="24"/>
          <w:lang w:eastAsia="en-GB"/>
        </w:rPr>
        <w:t xml:space="preserve">ток </w:t>
      </w:r>
      <w:r>
        <w:rPr>
          <w:rFonts w:ascii="Times New Roman" w:hAnsi="Times New Roman"/>
          <w:color w:val="333333"/>
          <w:sz w:val="24"/>
          <w:szCs w:val="24"/>
          <w:lang w:eastAsia="en-GB"/>
        </w:rPr>
        <w:t>1</w:t>
      </w:r>
    </w:p>
    <w:tbl>
      <w:tblPr>
        <w:tblStyle w:val="af2"/>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1"/>
      </w:tblGrid>
      <w:tr w:rsidR="00D97E5F" w:rsidTr="00D97E5F">
        <w:trPr>
          <w:trHeight w:val="142"/>
        </w:trPr>
        <w:tc>
          <w:tcPr>
            <w:tcW w:w="0" w:type="auto"/>
          </w:tcPr>
          <w:p w:rsidR="00D97E5F" w:rsidRPr="009C6D6A" w:rsidRDefault="00D97E5F" w:rsidP="00D97E5F">
            <w:pPr>
              <w:pStyle w:val="a5"/>
              <w:spacing w:line="360" w:lineRule="auto"/>
              <w:ind w:left="0"/>
              <w:jc w:val="center"/>
              <w:rPr>
                <w:rFonts w:ascii="Times New Roman" w:hAnsi="Times New Roman"/>
                <w:color w:val="333333"/>
                <w:sz w:val="20"/>
                <w:szCs w:val="20"/>
                <w:lang w:eastAsia="en-GB"/>
              </w:rPr>
            </w:pPr>
            <w:r>
              <w:rPr>
                <w:rFonts w:ascii="Times New Roman" w:hAnsi="Times New Roman"/>
                <w:color w:val="333333"/>
                <w:sz w:val="20"/>
                <w:szCs w:val="20"/>
                <w:lang w:eastAsia="en-GB"/>
              </w:rPr>
              <w:t xml:space="preserve">«Програма </w:t>
            </w:r>
            <w:proofErr w:type="gramStart"/>
            <w:r>
              <w:rPr>
                <w:rFonts w:ascii="Times New Roman" w:hAnsi="Times New Roman"/>
                <w:color w:val="333333"/>
                <w:sz w:val="20"/>
                <w:szCs w:val="20"/>
                <w:lang w:eastAsia="en-GB"/>
              </w:rPr>
              <w:t>п</w:t>
            </w:r>
            <w:proofErr w:type="gramEnd"/>
            <w:r>
              <w:rPr>
                <w:rFonts w:ascii="Times New Roman" w:hAnsi="Times New Roman"/>
                <w:color w:val="333333"/>
                <w:sz w:val="20"/>
                <w:szCs w:val="20"/>
                <w:lang w:eastAsia="en-GB"/>
              </w:rPr>
              <w:t xml:space="preserve">ідтримки та розвитку </w:t>
            </w:r>
          </w:p>
        </w:tc>
      </w:tr>
      <w:tr w:rsidR="00D97E5F" w:rsidTr="00D97E5F">
        <w:trPr>
          <w:trHeight w:val="217"/>
        </w:trPr>
        <w:tc>
          <w:tcPr>
            <w:tcW w:w="0" w:type="auto"/>
          </w:tcPr>
          <w:p w:rsidR="00D97E5F" w:rsidRPr="009C6D6A" w:rsidRDefault="00D97E5F" w:rsidP="00D97E5F">
            <w:pPr>
              <w:pStyle w:val="a5"/>
              <w:spacing w:line="360" w:lineRule="auto"/>
              <w:ind w:left="0"/>
              <w:jc w:val="center"/>
              <w:rPr>
                <w:rFonts w:ascii="Times New Roman" w:hAnsi="Times New Roman"/>
                <w:color w:val="333333"/>
                <w:sz w:val="20"/>
                <w:szCs w:val="20"/>
                <w:lang w:eastAsia="en-GB"/>
              </w:rPr>
            </w:pPr>
            <w:r>
              <w:rPr>
                <w:rFonts w:ascii="Times New Roman" w:hAnsi="Times New Roman"/>
                <w:color w:val="333333"/>
                <w:sz w:val="20"/>
                <w:szCs w:val="20"/>
                <w:lang w:eastAsia="en-GB"/>
              </w:rPr>
              <w:t xml:space="preserve">установ і організацій, що знаходяться </w:t>
            </w:r>
          </w:p>
        </w:tc>
      </w:tr>
      <w:tr w:rsidR="00D97E5F" w:rsidTr="00D97E5F">
        <w:trPr>
          <w:trHeight w:val="217"/>
        </w:trPr>
        <w:tc>
          <w:tcPr>
            <w:tcW w:w="0" w:type="auto"/>
          </w:tcPr>
          <w:p w:rsidR="00D97E5F" w:rsidRPr="009C6D6A" w:rsidRDefault="00D97E5F" w:rsidP="00D97E5F">
            <w:pPr>
              <w:pStyle w:val="a5"/>
              <w:spacing w:line="360" w:lineRule="auto"/>
              <w:ind w:left="0"/>
              <w:jc w:val="center"/>
              <w:rPr>
                <w:rFonts w:ascii="Times New Roman" w:hAnsi="Times New Roman"/>
                <w:color w:val="333333"/>
                <w:sz w:val="20"/>
                <w:szCs w:val="20"/>
                <w:lang w:eastAsia="en-GB"/>
              </w:rPr>
            </w:pPr>
            <w:r>
              <w:rPr>
                <w:rFonts w:ascii="Times New Roman" w:hAnsi="Times New Roman"/>
                <w:color w:val="333333"/>
                <w:sz w:val="20"/>
                <w:szCs w:val="20"/>
                <w:lang w:eastAsia="en-GB"/>
              </w:rPr>
              <w:t xml:space="preserve">на території </w:t>
            </w:r>
            <w:r w:rsidRPr="009C6D6A">
              <w:rPr>
                <w:rFonts w:ascii="Times New Roman" w:hAnsi="Times New Roman"/>
                <w:color w:val="333333"/>
                <w:sz w:val="20"/>
                <w:szCs w:val="20"/>
                <w:lang w:eastAsia="en-GB"/>
              </w:rPr>
              <w:t>м</w:t>
            </w:r>
            <w:proofErr w:type="gramStart"/>
            <w:r w:rsidRPr="009C6D6A">
              <w:rPr>
                <w:rFonts w:ascii="Times New Roman" w:hAnsi="Times New Roman"/>
                <w:color w:val="333333"/>
                <w:sz w:val="20"/>
                <w:szCs w:val="20"/>
                <w:lang w:eastAsia="en-GB"/>
              </w:rPr>
              <w:t>.Р</w:t>
            </w:r>
            <w:proofErr w:type="gramEnd"/>
            <w:r w:rsidRPr="009C6D6A">
              <w:rPr>
                <w:rFonts w:ascii="Times New Roman" w:hAnsi="Times New Roman"/>
                <w:color w:val="333333"/>
                <w:sz w:val="20"/>
                <w:szCs w:val="20"/>
                <w:lang w:eastAsia="en-GB"/>
              </w:rPr>
              <w:t>адехів на 2018р.</w:t>
            </w:r>
            <w:r>
              <w:rPr>
                <w:rFonts w:ascii="Times New Roman" w:hAnsi="Times New Roman"/>
                <w:color w:val="333333"/>
                <w:sz w:val="20"/>
                <w:szCs w:val="20"/>
                <w:lang w:eastAsia="en-GB"/>
              </w:rPr>
              <w:t>»</w:t>
            </w:r>
          </w:p>
        </w:tc>
      </w:tr>
    </w:tbl>
    <w:p w:rsidR="00D97E5F" w:rsidRPr="00FA2A87" w:rsidRDefault="00D97E5F" w:rsidP="00D97E5F">
      <w:pPr>
        <w:rPr>
          <w:bCs/>
          <w:lang w:val="ru-RU"/>
        </w:rPr>
      </w:pPr>
      <w:r>
        <w:rPr>
          <w:bCs/>
          <w:lang w:val="ru-RU"/>
        </w:rPr>
        <w:t xml:space="preserve">                                                                                      </w:t>
      </w:r>
    </w:p>
    <w:p w:rsidR="00D97E5F" w:rsidRDefault="00D97E5F" w:rsidP="00D97E5F">
      <w:pPr>
        <w:pStyle w:val="a5"/>
        <w:shd w:val="clear" w:color="auto" w:fill="FFFFFF"/>
        <w:spacing w:after="0" w:line="360" w:lineRule="auto"/>
        <w:ind w:left="1789" w:firstLine="371"/>
        <w:jc w:val="right"/>
        <w:rPr>
          <w:rFonts w:ascii="Times New Roman" w:hAnsi="Times New Roman"/>
          <w:color w:val="333333"/>
          <w:sz w:val="24"/>
          <w:szCs w:val="24"/>
          <w:lang w:eastAsia="en-GB"/>
        </w:rPr>
      </w:pPr>
    </w:p>
    <w:p w:rsidR="00D97E5F" w:rsidRPr="005E099E" w:rsidRDefault="00D97E5F" w:rsidP="00D97E5F">
      <w:pPr>
        <w:shd w:val="clear" w:color="auto" w:fill="FFFFFF"/>
        <w:ind w:left="709"/>
        <w:jc w:val="center"/>
        <w:rPr>
          <w:b/>
          <w:color w:val="333333"/>
          <w:sz w:val="32"/>
          <w:szCs w:val="32"/>
          <w:lang w:val="ru-RU" w:eastAsia="en-GB"/>
        </w:rPr>
      </w:pPr>
      <w:r w:rsidRPr="005E099E">
        <w:rPr>
          <w:b/>
          <w:color w:val="333333"/>
          <w:sz w:val="32"/>
          <w:szCs w:val="32"/>
          <w:lang w:val="ru-RU" w:eastAsia="en-GB"/>
        </w:rPr>
        <w:t xml:space="preserve">Паспорт </w:t>
      </w:r>
    </w:p>
    <w:p w:rsidR="00D97E5F" w:rsidRPr="005E099E" w:rsidRDefault="00D97E5F" w:rsidP="00D97E5F">
      <w:pPr>
        <w:jc w:val="center"/>
        <w:rPr>
          <w:b/>
          <w:bCs/>
          <w:sz w:val="32"/>
          <w:szCs w:val="32"/>
          <w:lang w:val="ru-RU"/>
        </w:rPr>
      </w:pPr>
      <w:r>
        <w:rPr>
          <w:b/>
          <w:bCs/>
          <w:sz w:val="32"/>
          <w:szCs w:val="32"/>
          <w:lang w:val="ru-RU"/>
        </w:rPr>
        <w:t>Програма підтримки та розвитку установ і організацій, що знаходяться на території</w:t>
      </w:r>
      <w:r w:rsidRPr="005E099E">
        <w:rPr>
          <w:b/>
          <w:bCs/>
          <w:sz w:val="32"/>
          <w:szCs w:val="32"/>
          <w:lang w:val="ru-RU"/>
        </w:rPr>
        <w:t xml:space="preserve"> м</w:t>
      </w:r>
      <w:proofErr w:type="gramStart"/>
      <w:r w:rsidRPr="005E099E">
        <w:rPr>
          <w:b/>
          <w:bCs/>
          <w:sz w:val="32"/>
          <w:szCs w:val="32"/>
          <w:lang w:val="ru-RU"/>
        </w:rPr>
        <w:t>.Р</w:t>
      </w:r>
      <w:proofErr w:type="gramEnd"/>
      <w:r w:rsidRPr="005E099E">
        <w:rPr>
          <w:b/>
          <w:bCs/>
          <w:sz w:val="32"/>
          <w:szCs w:val="32"/>
          <w:lang w:val="ru-RU"/>
        </w:rPr>
        <w:t>адехів на 2018 рік.</w:t>
      </w:r>
    </w:p>
    <w:tbl>
      <w:tblPr>
        <w:tblStyle w:val="af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1701"/>
        <w:gridCol w:w="3969"/>
      </w:tblGrid>
      <w:tr w:rsidR="00D97E5F" w:rsidTr="00D97E5F">
        <w:trPr>
          <w:trHeight w:val="489"/>
        </w:trPr>
        <w:tc>
          <w:tcPr>
            <w:tcW w:w="4077" w:type="dxa"/>
          </w:tcPr>
          <w:p w:rsidR="00D97E5F" w:rsidRDefault="00D97E5F" w:rsidP="00D97E5F">
            <w:pPr>
              <w:rPr>
                <w:color w:val="333333"/>
                <w:lang w:val="ru-RU" w:eastAsia="en-GB"/>
              </w:rPr>
            </w:pPr>
            <w:r w:rsidRPr="00816E1E">
              <w:rPr>
                <w:color w:val="333333"/>
                <w:sz w:val="24"/>
                <w:szCs w:val="24"/>
                <w:lang w:eastAsia="en-GB"/>
              </w:rPr>
              <w:t>1.Ініціатор розроблення Програми</w:t>
            </w:r>
          </w:p>
        </w:tc>
        <w:tc>
          <w:tcPr>
            <w:tcW w:w="1701" w:type="dxa"/>
          </w:tcPr>
          <w:p w:rsidR="00D97E5F" w:rsidRDefault="00D97E5F" w:rsidP="00D97E5F">
            <w:pPr>
              <w:jc w:val="center"/>
              <w:rPr>
                <w:color w:val="333333"/>
                <w:lang w:val="ru-RU" w:eastAsia="en-GB"/>
              </w:rPr>
            </w:pPr>
          </w:p>
        </w:tc>
        <w:tc>
          <w:tcPr>
            <w:tcW w:w="3969" w:type="dxa"/>
          </w:tcPr>
          <w:p w:rsidR="00D97E5F" w:rsidRDefault="00D97E5F" w:rsidP="00D97E5F">
            <w:pPr>
              <w:rPr>
                <w:color w:val="333333"/>
                <w:lang w:val="ru-RU" w:eastAsia="en-GB"/>
              </w:rPr>
            </w:pPr>
            <w:r w:rsidRPr="00816E1E">
              <w:rPr>
                <w:color w:val="333333"/>
                <w:sz w:val="24"/>
                <w:szCs w:val="24"/>
                <w:lang w:eastAsia="en-GB"/>
              </w:rPr>
              <w:t>Радехівська міська рада</w:t>
            </w:r>
          </w:p>
        </w:tc>
      </w:tr>
      <w:tr w:rsidR="00D97E5F" w:rsidTr="00D97E5F">
        <w:trPr>
          <w:trHeight w:val="694"/>
        </w:trPr>
        <w:tc>
          <w:tcPr>
            <w:tcW w:w="4077" w:type="dxa"/>
          </w:tcPr>
          <w:p w:rsidR="00D97E5F" w:rsidRDefault="00D97E5F" w:rsidP="00D97E5F">
            <w:pPr>
              <w:rPr>
                <w:color w:val="333333"/>
                <w:lang w:val="ru-RU" w:eastAsia="en-GB"/>
              </w:rPr>
            </w:pPr>
            <w:r w:rsidRPr="00816E1E">
              <w:rPr>
                <w:color w:val="333333"/>
                <w:sz w:val="24"/>
                <w:szCs w:val="24"/>
                <w:lang w:eastAsia="en-GB"/>
              </w:rPr>
              <w:t xml:space="preserve">2.Дата, номер документу про  затвердження Програми    </w:t>
            </w:r>
          </w:p>
        </w:tc>
        <w:tc>
          <w:tcPr>
            <w:tcW w:w="1701" w:type="dxa"/>
          </w:tcPr>
          <w:p w:rsidR="00D97E5F" w:rsidRDefault="00D97E5F" w:rsidP="00D97E5F">
            <w:pPr>
              <w:jc w:val="center"/>
              <w:rPr>
                <w:color w:val="333333"/>
                <w:lang w:val="ru-RU" w:eastAsia="en-GB"/>
              </w:rPr>
            </w:pPr>
          </w:p>
        </w:tc>
        <w:tc>
          <w:tcPr>
            <w:tcW w:w="3969" w:type="dxa"/>
          </w:tcPr>
          <w:p w:rsidR="00D97E5F" w:rsidRPr="00816E1E" w:rsidRDefault="00D97E5F" w:rsidP="00D97E5F">
            <w:pPr>
              <w:rPr>
                <w:color w:val="333333"/>
                <w:sz w:val="24"/>
                <w:szCs w:val="24"/>
                <w:lang w:eastAsia="en-GB"/>
              </w:rPr>
            </w:pPr>
            <w:r w:rsidRPr="00816E1E">
              <w:rPr>
                <w:color w:val="333333"/>
                <w:sz w:val="24"/>
                <w:szCs w:val="24"/>
                <w:lang w:eastAsia="en-GB"/>
              </w:rPr>
              <w:t>Рішення сесії Радехівської міської</w:t>
            </w:r>
          </w:p>
          <w:p w:rsidR="00D97E5F" w:rsidRDefault="00D97E5F" w:rsidP="00D97E5F">
            <w:pPr>
              <w:rPr>
                <w:color w:val="333333"/>
                <w:lang w:val="ru-RU" w:eastAsia="en-GB"/>
              </w:rPr>
            </w:pPr>
            <w:r w:rsidRPr="00816E1E">
              <w:rPr>
                <w:color w:val="333333"/>
                <w:sz w:val="24"/>
                <w:szCs w:val="24"/>
                <w:lang w:eastAsia="en-GB"/>
              </w:rPr>
              <w:t>ради №     від 30.5.2018р.</w:t>
            </w:r>
          </w:p>
        </w:tc>
      </w:tr>
      <w:tr w:rsidR="00D97E5F" w:rsidTr="00D97E5F">
        <w:trPr>
          <w:trHeight w:val="548"/>
        </w:trPr>
        <w:tc>
          <w:tcPr>
            <w:tcW w:w="4077" w:type="dxa"/>
          </w:tcPr>
          <w:p w:rsidR="00D97E5F" w:rsidRDefault="00D97E5F" w:rsidP="00D97E5F">
            <w:pPr>
              <w:rPr>
                <w:color w:val="333333"/>
                <w:lang w:val="ru-RU" w:eastAsia="en-GB"/>
              </w:rPr>
            </w:pPr>
            <w:r w:rsidRPr="00816E1E">
              <w:rPr>
                <w:color w:val="333333"/>
                <w:sz w:val="24"/>
                <w:szCs w:val="24"/>
                <w:lang w:eastAsia="en-GB"/>
              </w:rPr>
              <w:t xml:space="preserve">3.Розробник Програми   </w:t>
            </w:r>
          </w:p>
        </w:tc>
        <w:tc>
          <w:tcPr>
            <w:tcW w:w="1701" w:type="dxa"/>
          </w:tcPr>
          <w:p w:rsidR="00D97E5F" w:rsidRPr="00865FB9" w:rsidRDefault="00D97E5F" w:rsidP="00D97E5F">
            <w:pPr>
              <w:jc w:val="center"/>
              <w:rPr>
                <w:color w:val="333333"/>
                <w:sz w:val="24"/>
                <w:szCs w:val="24"/>
                <w:lang w:val="ru-RU" w:eastAsia="en-GB"/>
              </w:rPr>
            </w:pPr>
          </w:p>
        </w:tc>
        <w:tc>
          <w:tcPr>
            <w:tcW w:w="3969" w:type="dxa"/>
          </w:tcPr>
          <w:p w:rsidR="00D97E5F" w:rsidRPr="00865FB9" w:rsidRDefault="00D97E5F" w:rsidP="00D97E5F">
            <w:pPr>
              <w:rPr>
                <w:color w:val="333333"/>
                <w:sz w:val="24"/>
                <w:szCs w:val="24"/>
                <w:lang w:eastAsia="en-GB"/>
              </w:rPr>
            </w:pPr>
            <w:r w:rsidRPr="00865FB9">
              <w:rPr>
                <w:color w:val="333333"/>
                <w:sz w:val="24"/>
                <w:szCs w:val="24"/>
                <w:lang w:val="ru-RU" w:eastAsia="en-GB"/>
              </w:rPr>
              <w:t>Радехівська міська рада</w:t>
            </w:r>
          </w:p>
        </w:tc>
      </w:tr>
      <w:tr w:rsidR="00D97E5F" w:rsidTr="00D97E5F">
        <w:trPr>
          <w:trHeight w:val="712"/>
        </w:trPr>
        <w:tc>
          <w:tcPr>
            <w:tcW w:w="4077" w:type="dxa"/>
          </w:tcPr>
          <w:p w:rsidR="00D97E5F" w:rsidRDefault="00D97E5F" w:rsidP="00D97E5F">
            <w:pPr>
              <w:rPr>
                <w:color w:val="333333"/>
                <w:lang w:val="ru-RU" w:eastAsia="en-GB"/>
              </w:rPr>
            </w:pPr>
            <w:r w:rsidRPr="00816E1E">
              <w:rPr>
                <w:color w:val="333333"/>
                <w:sz w:val="24"/>
                <w:szCs w:val="24"/>
                <w:lang w:eastAsia="en-GB"/>
              </w:rPr>
              <w:t xml:space="preserve">4.Відповідальний виконавець  програми                         </w:t>
            </w:r>
          </w:p>
        </w:tc>
        <w:tc>
          <w:tcPr>
            <w:tcW w:w="1701" w:type="dxa"/>
          </w:tcPr>
          <w:p w:rsidR="00D97E5F" w:rsidRDefault="00D97E5F" w:rsidP="00D97E5F">
            <w:pPr>
              <w:jc w:val="center"/>
              <w:rPr>
                <w:color w:val="333333"/>
                <w:lang w:val="ru-RU" w:eastAsia="en-GB"/>
              </w:rPr>
            </w:pPr>
          </w:p>
        </w:tc>
        <w:tc>
          <w:tcPr>
            <w:tcW w:w="3969" w:type="dxa"/>
          </w:tcPr>
          <w:p w:rsidR="00D97E5F" w:rsidRDefault="00D97E5F" w:rsidP="00D97E5F">
            <w:pPr>
              <w:rPr>
                <w:color w:val="333333"/>
                <w:lang w:val="ru-RU" w:eastAsia="en-GB"/>
              </w:rPr>
            </w:pPr>
            <w:r w:rsidRPr="00865FB9">
              <w:rPr>
                <w:color w:val="333333"/>
                <w:sz w:val="24"/>
                <w:szCs w:val="24"/>
                <w:lang w:val="ru-RU" w:eastAsia="en-GB"/>
              </w:rPr>
              <w:t>Радехівська</w:t>
            </w:r>
            <w:r w:rsidRPr="00816E1E">
              <w:rPr>
                <w:color w:val="333333"/>
                <w:sz w:val="24"/>
                <w:szCs w:val="24"/>
                <w:lang w:eastAsia="en-GB"/>
              </w:rPr>
              <w:t xml:space="preserve"> міська рада</w:t>
            </w:r>
          </w:p>
        </w:tc>
      </w:tr>
      <w:tr w:rsidR="00D97E5F" w:rsidRPr="00865FB9" w:rsidTr="00D97E5F">
        <w:trPr>
          <w:trHeight w:val="3259"/>
        </w:trPr>
        <w:tc>
          <w:tcPr>
            <w:tcW w:w="4077" w:type="dxa"/>
          </w:tcPr>
          <w:p w:rsidR="00D97E5F" w:rsidRPr="00865FB9" w:rsidRDefault="00D97E5F" w:rsidP="00D97E5F">
            <w:pPr>
              <w:pStyle w:val="a5"/>
              <w:shd w:val="clear" w:color="auto" w:fill="FFFFFF"/>
              <w:spacing w:line="360" w:lineRule="auto"/>
              <w:ind w:left="1789" w:hanging="1789"/>
              <w:jc w:val="both"/>
              <w:rPr>
                <w:rFonts w:ascii="Times New Roman" w:hAnsi="Times New Roman"/>
                <w:color w:val="333333"/>
                <w:sz w:val="24"/>
                <w:szCs w:val="24"/>
                <w:lang w:eastAsia="en-GB"/>
              </w:rPr>
            </w:pPr>
            <w:r w:rsidRPr="00816E1E">
              <w:rPr>
                <w:rFonts w:ascii="Times New Roman" w:hAnsi="Times New Roman"/>
                <w:color w:val="333333"/>
                <w:sz w:val="24"/>
                <w:szCs w:val="24"/>
                <w:lang w:eastAsia="en-GB"/>
              </w:rPr>
              <w:t>5. Учасники Пр</w:t>
            </w:r>
            <w:r>
              <w:rPr>
                <w:rFonts w:ascii="Times New Roman" w:hAnsi="Times New Roman"/>
                <w:color w:val="333333"/>
                <w:sz w:val="24"/>
                <w:szCs w:val="24"/>
                <w:lang w:eastAsia="en-GB"/>
              </w:rPr>
              <w:t xml:space="preserve">ограми     </w:t>
            </w:r>
            <w:r w:rsidRPr="00816E1E">
              <w:rPr>
                <w:rFonts w:ascii="Times New Roman" w:hAnsi="Times New Roman"/>
                <w:color w:val="333333"/>
                <w:sz w:val="24"/>
                <w:szCs w:val="24"/>
                <w:lang w:eastAsia="en-GB"/>
              </w:rPr>
              <w:t xml:space="preserve"> </w:t>
            </w:r>
          </w:p>
        </w:tc>
        <w:tc>
          <w:tcPr>
            <w:tcW w:w="1701" w:type="dxa"/>
          </w:tcPr>
          <w:p w:rsidR="00D97E5F" w:rsidRDefault="00D97E5F" w:rsidP="00D97E5F">
            <w:pPr>
              <w:jc w:val="center"/>
              <w:rPr>
                <w:color w:val="333333"/>
                <w:lang w:val="ru-RU" w:eastAsia="en-GB"/>
              </w:rPr>
            </w:pPr>
          </w:p>
        </w:tc>
        <w:tc>
          <w:tcPr>
            <w:tcW w:w="3969" w:type="dxa"/>
          </w:tcPr>
          <w:p w:rsidR="00D97E5F" w:rsidRPr="00865FB9" w:rsidRDefault="00D97E5F" w:rsidP="00D97E5F">
            <w:pPr>
              <w:rPr>
                <w:color w:val="333333"/>
                <w:lang w:eastAsia="en-GB"/>
              </w:rPr>
            </w:pPr>
            <w:r w:rsidRPr="00816E1E">
              <w:rPr>
                <w:color w:val="333333"/>
                <w:sz w:val="24"/>
                <w:szCs w:val="24"/>
                <w:lang w:eastAsia="en-GB"/>
              </w:rPr>
              <w:t>Радехівська ЦРЛ</w:t>
            </w:r>
            <w:r>
              <w:rPr>
                <w:color w:val="333333"/>
                <w:sz w:val="24"/>
                <w:szCs w:val="24"/>
                <w:lang w:eastAsia="en-GB"/>
              </w:rPr>
              <w:t xml:space="preserve">,  </w:t>
            </w:r>
            <w:r w:rsidRPr="00816E1E">
              <w:rPr>
                <w:color w:val="333333"/>
                <w:sz w:val="24"/>
                <w:szCs w:val="24"/>
                <w:lang w:eastAsia="en-GB"/>
              </w:rPr>
              <w:t>Істрико – краєзнавчий музей</w:t>
            </w:r>
            <w:r>
              <w:rPr>
                <w:bCs/>
                <w:sz w:val="24"/>
                <w:szCs w:val="24"/>
              </w:rPr>
              <w:t xml:space="preserve">, </w:t>
            </w:r>
            <w:r w:rsidRPr="00816E1E">
              <w:rPr>
                <w:bCs/>
                <w:sz w:val="24"/>
                <w:szCs w:val="24"/>
              </w:rPr>
              <w:t>загальноосвітня</w:t>
            </w:r>
            <w:r>
              <w:rPr>
                <w:bCs/>
                <w:sz w:val="24"/>
                <w:szCs w:val="24"/>
              </w:rPr>
              <w:t xml:space="preserve"> </w:t>
            </w:r>
            <w:r w:rsidRPr="00816E1E">
              <w:rPr>
                <w:bCs/>
                <w:sz w:val="24"/>
                <w:szCs w:val="24"/>
              </w:rPr>
              <w:t xml:space="preserve"> школи І-ІІІ ст. №1</w:t>
            </w:r>
            <w:r>
              <w:rPr>
                <w:bCs/>
                <w:sz w:val="24"/>
                <w:szCs w:val="24"/>
              </w:rPr>
              <w:t>,</w:t>
            </w:r>
            <w:r w:rsidRPr="00816E1E">
              <w:rPr>
                <w:bCs/>
                <w:sz w:val="24"/>
                <w:szCs w:val="24"/>
              </w:rPr>
              <w:t xml:space="preserve"> загальноосвітня школи І-ІІІ ст. №2</w:t>
            </w:r>
            <w:r>
              <w:rPr>
                <w:bCs/>
                <w:sz w:val="24"/>
                <w:szCs w:val="24"/>
              </w:rPr>
              <w:t>, з</w:t>
            </w:r>
            <w:r w:rsidRPr="00816E1E">
              <w:rPr>
                <w:bCs/>
                <w:sz w:val="24"/>
                <w:szCs w:val="24"/>
              </w:rPr>
              <w:t>агальноосвітня спеціалізована школа</w:t>
            </w:r>
            <w:r>
              <w:rPr>
                <w:bCs/>
                <w:sz w:val="24"/>
                <w:szCs w:val="24"/>
              </w:rPr>
              <w:t xml:space="preserve"> </w:t>
            </w:r>
            <w:r w:rsidRPr="00816E1E">
              <w:rPr>
                <w:bCs/>
                <w:sz w:val="24"/>
                <w:szCs w:val="24"/>
              </w:rPr>
              <w:t>з поглибленим вивченням іноземних мов І-ІІІст. №3</w:t>
            </w:r>
            <w:r>
              <w:rPr>
                <w:bCs/>
                <w:sz w:val="24"/>
                <w:szCs w:val="24"/>
              </w:rPr>
              <w:t xml:space="preserve">, </w:t>
            </w:r>
            <w:r w:rsidRPr="00816E1E">
              <w:rPr>
                <w:bCs/>
                <w:sz w:val="24"/>
                <w:szCs w:val="24"/>
              </w:rPr>
              <w:t>Дошкільний навчальний заклад №1</w:t>
            </w:r>
            <w:r>
              <w:rPr>
                <w:bCs/>
                <w:sz w:val="24"/>
                <w:szCs w:val="24"/>
              </w:rPr>
              <w:t>,</w:t>
            </w:r>
            <w:r w:rsidRPr="00816E1E">
              <w:rPr>
                <w:bCs/>
                <w:sz w:val="24"/>
                <w:szCs w:val="24"/>
              </w:rPr>
              <w:t xml:space="preserve"> Дошкільний </w:t>
            </w:r>
            <w:r w:rsidRPr="00865FB9">
              <w:rPr>
                <w:bCs/>
                <w:sz w:val="24"/>
                <w:szCs w:val="24"/>
              </w:rPr>
              <w:t xml:space="preserve">  навчальний заклад №2</w:t>
            </w:r>
            <w:r>
              <w:rPr>
                <w:bCs/>
                <w:sz w:val="24"/>
                <w:szCs w:val="24"/>
              </w:rPr>
              <w:t xml:space="preserve">, </w:t>
            </w:r>
            <w:r w:rsidRPr="00865FB9">
              <w:rPr>
                <w:bCs/>
                <w:sz w:val="24"/>
                <w:szCs w:val="24"/>
              </w:rPr>
              <w:t>Радехівська районна школа мистецтв ім.А.Шептицького</w:t>
            </w:r>
          </w:p>
        </w:tc>
      </w:tr>
      <w:tr w:rsidR="00D97E5F" w:rsidRPr="00865FB9" w:rsidTr="00D97E5F">
        <w:trPr>
          <w:trHeight w:val="401"/>
        </w:trPr>
        <w:tc>
          <w:tcPr>
            <w:tcW w:w="4077" w:type="dxa"/>
          </w:tcPr>
          <w:p w:rsidR="00D97E5F" w:rsidRPr="00865FB9" w:rsidRDefault="00D97E5F" w:rsidP="00D97E5F">
            <w:pPr>
              <w:rPr>
                <w:color w:val="333333"/>
                <w:lang w:eastAsia="en-GB"/>
              </w:rPr>
            </w:pPr>
            <w:r w:rsidRPr="00816E1E">
              <w:rPr>
                <w:color w:val="333333"/>
                <w:sz w:val="24"/>
                <w:szCs w:val="24"/>
                <w:lang w:eastAsia="en-GB"/>
              </w:rPr>
              <w:t>6.Термін реалізації Програми</w:t>
            </w:r>
          </w:p>
        </w:tc>
        <w:tc>
          <w:tcPr>
            <w:tcW w:w="1701" w:type="dxa"/>
          </w:tcPr>
          <w:p w:rsidR="00D97E5F" w:rsidRPr="00865FB9" w:rsidRDefault="00D97E5F" w:rsidP="00D97E5F">
            <w:pPr>
              <w:jc w:val="center"/>
              <w:rPr>
                <w:color w:val="333333"/>
                <w:lang w:eastAsia="en-GB"/>
              </w:rPr>
            </w:pPr>
          </w:p>
        </w:tc>
        <w:tc>
          <w:tcPr>
            <w:tcW w:w="3969" w:type="dxa"/>
          </w:tcPr>
          <w:p w:rsidR="00D97E5F" w:rsidRPr="00865FB9" w:rsidRDefault="00D97E5F" w:rsidP="00D97E5F">
            <w:pPr>
              <w:rPr>
                <w:color w:val="333333"/>
                <w:lang w:eastAsia="en-GB"/>
              </w:rPr>
            </w:pPr>
            <w:r w:rsidRPr="00816E1E">
              <w:rPr>
                <w:color w:val="333333"/>
                <w:sz w:val="24"/>
                <w:szCs w:val="24"/>
                <w:lang w:eastAsia="en-GB"/>
              </w:rPr>
              <w:t>2018 рік</w:t>
            </w:r>
          </w:p>
        </w:tc>
      </w:tr>
      <w:tr w:rsidR="00D97E5F" w:rsidRPr="00865FB9" w:rsidTr="00D97E5F">
        <w:trPr>
          <w:trHeight w:val="690"/>
        </w:trPr>
        <w:tc>
          <w:tcPr>
            <w:tcW w:w="4077" w:type="dxa"/>
          </w:tcPr>
          <w:p w:rsidR="00D97E5F" w:rsidRPr="00865FB9" w:rsidRDefault="00D97E5F" w:rsidP="00D97E5F">
            <w:pPr>
              <w:rPr>
                <w:color w:val="333333"/>
                <w:lang w:eastAsia="en-GB"/>
              </w:rPr>
            </w:pPr>
            <w:r w:rsidRPr="00816E1E">
              <w:rPr>
                <w:color w:val="333333"/>
                <w:sz w:val="24"/>
                <w:szCs w:val="24"/>
                <w:lang w:eastAsia="en-GB"/>
              </w:rPr>
              <w:t>7.Обсяг фінансового ресурсу Програми</w:t>
            </w:r>
          </w:p>
        </w:tc>
        <w:tc>
          <w:tcPr>
            <w:tcW w:w="1701" w:type="dxa"/>
          </w:tcPr>
          <w:p w:rsidR="00D97E5F" w:rsidRPr="00865FB9" w:rsidRDefault="00D97E5F" w:rsidP="00D97E5F">
            <w:pPr>
              <w:jc w:val="center"/>
              <w:rPr>
                <w:color w:val="333333"/>
                <w:lang w:eastAsia="en-GB"/>
              </w:rPr>
            </w:pPr>
          </w:p>
        </w:tc>
        <w:tc>
          <w:tcPr>
            <w:tcW w:w="3969" w:type="dxa"/>
          </w:tcPr>
          <w:p w:rsidR="00D97E5F" w:rsidRPr="00865FB9" w:rsidRDefault="00D97E5F" w:rsidP="00D97E5F">
            <w:pPr>
              <w:rPr>
                <w:color w:val="333333"/>
                <w:lang w:eastAsia="en-GB"/>
              </w:rPr>
            </w:pPr>
            <w:r w:rsidRPr="00816E1E">
              <w:rPr>
                <w:color w:val="333333"/>
                <w:sz w:val="24"/>
                <w:szCs w:val="24"/>
                <w:lang w:eastAsia="en-GB"/>
              </w:rPr>
              <w:t>156,00 тис.грн.</w:t>
            </w:r>
          </w:p>
        </w:tc>
      </w:tr>
    </w:tbl>
    <w:p w:rsidR="00D97E5F" w:rsidRPr="00147FE5" w:rsidRDefault="00D97E5F" w:rsidP="00D97E5F">
      <w:pPr>
        <w:pStyle w:val="a5"/>
        <w:shd w:val="clear" w:color="auto" w:fill="FFFFFF"/>
        <w:spacing w:after="0" w:line="360" w:lineRule="auto"/>
        <w:jc w:val="both"/>
        <w:rPr>
          <w:rFonts w:ascii="Times New Roman" w:hAnsi="Times New Roman"/>
          <w:color w:val="333333"/>
          <w:sz w:val="24"/>
          <w:szCs w:val="24"/>
          <w:lang w:eastAsia="en-GB"/>
        </w:rPr>
      </w:pPr>
    </w:p>
    <w:p w:rsidR="00D97E5F" w:rsidRDefault="00D97E5F" w:rsidP="00D97E5F">
      <w:pPr>
        <w:pStyle w:val="a5"/>
        <w:shd w:val="clear" w:color="auto" w:fill="FFFFFF"/>
        <w:spacing w:after="0" w:line="360" w:lineRule="auto"/>
        <w:ind w:left="1789" w:hanging="1789"/>
        <w:jc w:val="both"/>
        <w:rPr>
          <w:rFonts w:ascii="Times New Roman" w:hAnsi="Times New Roman"/>
          <w:color w:val="333333"/>
          <w:sz w:val="28"/>
          <w:szCs w:val="28"/>
          <w:lang w:val="uk-UA" w:eastAsia="en-GB"/>
        </w:rPr>
      </w:pPr>
    </w:p>
    <w:p w:rsidR="002C18EA" w:rsidRDefault="002C18EA" w:rsidP="00D97E5F">
      <w:pPr>
        <w:pStyle w:val="a5"/>
        <w:shd w:val="clear" w:color="auto" w:fill="FFFFFF"/>
        <w:spacing w:after="0" w:line="360" w:lineRule="auto"/>
        <w:ind w:left="1789" w:hanging="1789"/>
        <w:jc w:val="both"/>
        <w:rPr>
          <w:rFonts w:ascii="Times New Roman" w:hAnsi="Times New Roman"/>
          <w:color w:val="333333"/>
          <w:sz w:val="28"/>
          <w:szCs w:val="28"/>
          <w:lang w:val="uk-UA" w:eastAsia="en-GB"/>
        </w:rPr>
      </w:pPr>
    </w:p>
    <w:p w:rsidR="002C18EA" w:rsidRDefault="002C18EA" w:rsidP="00D97E5F">
      <w:pPr>
        <w:pStyle w:val="a5"/>
        <w:shd w:val="clear" w:color="auto" w:fill="FFFFFF"/>
        <w:spacing w:after="0" w:line="360" w:lineRule="auto"/>
        <w:ind w:left="1789" w:hanging="1789"/>
        <w:jc w:val="both"/>
        <w:rPr>
          <w:rFonts w:ascii="Times New Roman" w:hAnsi="Times New Roman"/>
          <w:color w:val="333333"/>
          <w:sz w:val="28"/>
          <w:szCs w:val="28"/>
          <w:lang w:val="uk-UA" w:eastAsia="en-GB"/>
        </w:rPr>
      </w:pPr>
    </w:p>
    <w:p w:rsidR="002C18EA" w:rsidRDefault="002C18EA" w:rsidP="00D97E5F">
      <w:pPr>
        <w:pStyle w:val="a5"/>
        <w:shd w:val="clear" w:color="auto" w:fill="FFFFFF"/>
        <w:spacing w:after="0" w:line="360" w:lineRule="auto"/>
        <w:ind w:left="1789" w:hanging="1789"/>
        <w:jc w:val="both"/>
        <w:rPr>
          <w:rFonts w:ascii="Times New Roman" w:hAnsi="Times New Roman"/>
          <w:color w:val="333333"/>
          <w:sz w:val="28"/>
          <w:szCs w:val="28"/>
          <w:lang w:val="uk-UA" w:eastAsia="en-GB"/>
        </w:rPr>
      </w:pPr>
    </w:p>
    <w:p w:rsidR="002C18EA" w:rsidRPr="002C18EA" w:rsidRDefault="002C18EA" w:rsidP="00D97E5F">
      <w:pPr>
        <w:pStyle w:val="a5"/>
        <w:shd w:val="clear" w:color="auto" w:fill="FFFFFF"/>
        <w:spacing w:after="0" w:line="360" w:lineRule="auto"/>
        <w:ind w:left="1789" w:hanging="1789"/>
        <w:jc w:val="both"/>
        <w:rPr>
          <w:rFonts w:ascii="Times New Roman" w:hAnsi="Times New Roman"/>
          <w:color w:val="333333"/>
          <w:sz w:val="28"/>
          <w:szCs w:val="28"/>
          <w:lang w:val="uk-UA" w:eastAsia="en-GB"/>
        </w:rPr>
      </w:pPr>
    </w:p>
    <w:p w:rsidR="00D97E5F" w:rsidRPr="00C82D62" w:rsidRDefault="00D97E5F" w:rsidP="00D97E5F">
      <w:pPr>
        <w:pStyle w:val="a5"/>
        <w:shd w:val="clear" w:color="auto" w:fill="FFFFFF"/>
        <w:spacing w:after="0" w:line="240" w:lineRule="auto"/>
        <w:ind w:left="0"/>
        <w:jc w:val="both"/>
        <w:rPr>
          <w:rFonts w:ascii="Times New Roman" w:hAnsi="Times New Roman"/>
          <w:b/>
          <w:color w:val="333333"/>
          <w:sz w:val="28"/>
          <w:szCs w:val="28"/>
          <w:lang w:eastAsia="en-GB"/>
        </w:rPr>
      </w:pPr>
      <w:r>
        <w:rPr>
          <w:rFonts w:ascii="Times New Roman" w:hAnsi="Times New Roman"/>
          <w:b/>
          <w:color w:val="333333"/>
          <w:sz w:val="28"/>
          <w:szCs w:val="28"/>
          <w:lang w:eastAsia="en-GB"/>
        </w:rPr>
        <w:t xml:space="preserve">        Міський</w:t>
      </w:r>
      <w:r w:rsidRPr="00C82D62">
        <w:rPr>
          <w:rFonts w:ascii="Times New Roman" w:hAnsi="Times New Roman"/>
          <w:b/>
          <w:color w:val="333333"/>
          <w:sz w:val="28"/>
          <w:szCs w:val="28"/>
          <w:lang w:eastAsia="en-GB"/>
        </w:rPr>
        <w:t xml:space="preserve"> голова</w:t>
      </w:r>
      <w:r>
        <w:rPr>
          <w:rFonts w:ascii="Times New Roman" w:hAnsi="Times New Roman"/>
          <w:b/>
          <w:color w:val="333333"/>
          <w:sz w:val="28"/>
          <w:szCs w:val="28"/>
          <w:lang w:eastAsia="en-GB"/>
        </w:rPr>
        <w:t xml:space="preserve">                                     С.П.Коханчук </w:t>
      </w:r>
    </w:p>
    <w:p w:rsidR="00D97E5F" w:rsidRDefault="00D97E5F" w:rsidP="00D97E5F">
      <w:pPr>
        <w:tabs>
          <w:tab w:val="left" w:pos="6390"/>
        </w:tabs>
        <w:rPr>
          <w:sz w:val="28"/>
          <w:szCs w:val="28"/>
        </w:rPr>
      </w:pPr>
    </w:p>
    <w:p w:rsidR="00D97E5F" w:rsidRDefault="00D97E5F" w:rsidP="00D97E5F">
      <w:pPr>
        <w:tabs>
          <w:tab w:val="left" w:pos="6390"/>
        </w:tabs>
        <w:rPr>
          <w:sz w:val="28"/>
          <w:szCs w:val="28"/>
        </w:rPr>
      </w:pPr>
    </w:p>
    <w:p w:rsidR="00D97E5F" w:rsidRDefault="00D97E5F" w:rsidP="00D97E5F">
      <w:pPr>
        <w:tabs>
          <w:tab w:val="left" w:pos="6390"/>
        </w:tabs>
        <w:rPr>
          <w:sz w:val="28"/>
          <w:szCs w:val="28"/>
        </w:rPr>
      </w:pPr>
    </w:p>
    <w:p w:rsidR="00D97E5F" w:rsidRDefault="00D97E5F" w:rsidP="00D97E5F">
      <w:pPr>
        <w:pStyle w:val="a5"/>
        <w:shd w:val="clear" w:color="auto" w:fill="FFFFFF"/>
        <w:spacing w:after="0" w:line="360" w:lineRule="auto"/>
        <w:ind w:left="1789" w:firstLine="371"/>
        <w:jc w:val="right"/>
        <w:rPr>
          <w:rFonts w:ascii="Times New Roman" w:hAnsi="Times New Roman"/>
          <w:color w:val="333333"/>
          <w:sz w:val="24"/>
          <w:szCs w:val="24"/>
          <w:lang w:eastAsia="en-GB"/>
        </w:rPr>
      </w:pPr>
      <w:r>
        <w:rPr>
          <w:rFonts w:ascii="Times New Roman" w:hAnsi="Times New Roman"/>
          <w:color w:val="333333"/>
          <w:sz w:val="24"/>
          <w:szCs w:val="24"/>
          <w:lang w:eastAsia="en-GB"/>
        </w:rPr>
        <w:t>Дода</w:t>
      </w:r>
      <w:r w:rsidRPr="009D7531">
        <w:rPr>
          <w:rFonts w:ascii="Times New Roman" w:hAnsi="Times New Roman"/>
          <w:color w:val="333333"/>
          <w:sz w:val="24"/>
          <w:szCs w:val="24"/>
          <w:lang w:eastAsia="en-GB"/>
        </w:rPr>
        <w:t xml:space="preserve">ток </w:t>
      </w:r>
      <w:r>
        <w:rPr>
          <w:rFonts w:ascii="Times New Roman" w:hAnsi="Times New Roman"/>
          <w:color w:val="333333"/>
          <w:sz w:val="24"/>
          <w:szCs w:val="24"/>
          <w:lang w:eastAsia="en-GB"/>
        </w:rPr>
        <w:t>2</w:t>
      </w:r>
    </w:p>
    <w:tbl>
      <w:tblPr>
        <w:tblStyle w:val="af2"/>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1"/>
      </w:tblGrid>
      <w:tr w:rsidR="00D97E5F" w:rsidTr="00D97E5F">
        <w:trPr>
          <w:trHeight w:val="142"/>
        </w:trPr>
        <w:tc>
          <w:tcPr>
            <w:tcW w:w="0" w:type="auto"/>
          </w:tcPr>
          <w:p w:rsidR="00D97E5F" w:rsidRPr="009C6D6A" w:rsidRDefault="00D97E5F" w:rsidP="00D97E5F">
            <w:pPr>
              <w:pStyle w:val="a5"/>
              <w:spacing w:line="360" w:lineRule="auto"/>
              <w:ind w:left="0"/>
              <w:jc w:val="center"/>
              <w:rPr>
                <w:rFonts w:ascii="Times New Roman" w:hAnsi="Times New Roman"/>
                <w:color w:val="333333"/>
                <w:sz w:val="20"/>
                <w:szCs w:val="20"/>
                <w:lang w:eastAsia="en-GB"/>
              </w:rPr>
            </w:pPr>
            <w:r>
              <w:rPr>
                <w:rFonts w:ascii="Times New Roman" w:hAnsi="Times New Roman"/>
                <w:color w:val="333333"/>
                <w:sz w:val="20"/>
                <w:szCs w:val="20"/>
                <w:lang w:eastAsia="en-GB"/>
              </w:rPr>
              <w:t xml:space="preserve">«Програма </w:t>
            </w:r>
            <w:proofErr w:type="gramStart"/>
            <w:r>
              <w:rPr>
                <w:rFonts w:ascii="Times New Roman" w:hAnsi="Times New Roman"/>
                <w:color w:val="333333"/>
                <w:sz w:val="20"/>
                <w:szCs w:val="20"/>
                <w:lang w:eastAsia="en-GB"/>
              </w:rPr>
              <w:t>п</w:t>
            </w:r>
            <w:proofErr w:type="gramEnd"/>
            <w:r>
              <w:rPr>
                <w:rFonts w:ascii="Times New Roman" w:hAnsi="Times New Roman"/>
                <w:color w:val="333333"/>
                <w:sz w:val="20"/>
                <w:szCs w:val="20"/>
                <w:lang w:eastAsia="en-GB"/>
              </w:rPr>
              <w:t xml:space="preserve">ідтримки та розвитку </w:t>
            </w:r>
          </w:p>
        </w:tc>
      </w:tr>
      <w:tr w:rsidR="00D97E5F" w:rsidTr="00D97E5F">
        <w:trPr>
          <w:trHeight w:val="217"/>
        </w:trPr>
        <w:tc>
          <w:tcPr>
            <w:tcW w:w="0" w:type="auto"/>
          </w:tcPr>
          <w:p w:rsidR="00D97E5F" w:rsidRPr="009C6D6A" w:rsidRDefault="00D97E5F" w:rsidP="00D97E5F">
            <w:pPr>
              <w:pStyle w:val="a5"/>
              <w:spacing w:line="360" w:lineRule="auto"/>
              <w:ind w:left="0"/>
              <w:jc w:val="center"/>
              <w:rPr>
                <w:rFonts w:ascii="Times New Roman" w:hAnsi="Times New Roman"/>
                <w:color w:val="333333"/>
                <w:sz w:val="20"/>
                <w:szCs w:val="20"/>
                <w:lang w:eastAsia="en-GB"/>
              </w:rPr>
            </w:pPr>
            <w:r>
              <w:rPr>
                <w:rFonts w:ascii="Times New Roman" w:hAnsi="Times New Roman"/>
                <w:color w:val="333333"/>
                <w:sz w:val="20"/>
                <w:szCs w:val="20"/>
                <w:lang w:eastAsia="en-GB"/>
              </w:rPr>
              <w:t xml:space="preserve">установ і організацій, що знаходяться </w:t>
            </w:r>
          </w:p>
        </w:tc>
      </w:tr>
      <w:tr w:rsidR="00D97E5F" w:rsidTr="00D97E5F">
        <w:trPr>
          <w:trHeight w:val="217"/>
        </w:trPr>
        <w:tc>
          <w:tcPr>
            <w:tcW w:w="0" w:type="auto"/>
          </w:tcPr>
          <w:p w:rsidR="00D97E5F" w:rsidRPr="009C6D6A" w:rsidRDefault="00D97E5F" w:rsidP="00D97E5F">
            <w:pPr>
              <w:pStyle w:val="a5"/>
              <w:spacing w:line="360" w:lineRule="auto"/>
              <w:ind w:left="0"/>
              <w:jc w:val="center"/>
              <w:rPr>
                <w:rFonts w:ascii="Times New Roman" w:hAnsi="Times New Roman"/>
                <w:color w:val="333333"/>
                <w:sz w:val="20"/>
                <w:szCs w:val="20"/>
                <w:lang w:eastAsia="en-GB"/>
              </w:rPr>
            </w:pPr>
            <w:r>
              <w:rPr>
                <w:rFonts w:ascii="Times New Roman" w:hAnsi="Times New Roman"/>
                <w:color w:val="333333"/>
                <w:sz w:val="20"/>
                <w:szCs w:val="20"/>
                <w:lang w:eastAsia="en-GB"/>
              </w:rPr>
              <w:t xml:space="preserve">на території </w:t>
            </w:r>
            <w:r w:rsidRPr="009C6D6A">
              <w:rPr>
                <w:rFonts w:ascii="Times New Roman" w:hAnsi="Times New Roman"/>
                <w:color w:val="333333"/>
                <w:sz w:val="20"/>
                <w:szCs w:val="20"/>
                <w:lang w:eastAsia="en-GB"/>
              </w:rPr>
              <w:t>м</w:t>
            </w:r>
            <w:proofErr w:type="gramStart"/>
            <w:r w:rsidRPr="009C6D6A">
              <w:rPr>
                <w:rFonts w:ascii="Times New Roman" w:hAnsi="Times New Roman"/>
                <w:color w:val="333333"/>
                <w:sz w:val="20"/>
                <w:szCs w:val="20"/>
                <w:lang w:eastAsia="en-GB"/>
              </w:rPr>
              <w:t>.Р</w:t>
            </w:r>
            <w:proofErr w:type="gramEnd"/>
            <w:r w:rsidRPr="009C6D6A">
              <w:rPr>
                <w:rFonts w:ascii="Times New Roman" w:hAnsi="Times New Roman"/>
                <w:color w:val="333333"/>
                <w:sz w:val="20"/>
                <w:szCs w:val="20"/>
                <w:lang w:eastAsia="en-GB"/>
              </w:rPr>
              <w:t>адехів на 2018р.</w:t>
            </w:r>
            <w:r>
              <w:rPr>
                <w:rFonts w:ascii="Times New Roman" w:hAnsi="Times New Roman"/>
                <w:color w:val="333333"/>
                <w:sz w:val="20"/>
                <w:szCs w:val="20"/>
                <w:lang w:eastAsia="en-GB"/>
              </w:rPr>
              <w:t>»</w:t>
            </w:r>
          </w:p>
        </w:tc>
      </w:tr>
    </w:tbl>
    <w:p w:rsidR="00D97E5F" w:rsidRDefault="00D97E5F" w:rsidP="00D97E5F">
      <w:pPr>
        <w:pStyle w:val="af3"/>
        <w:jc w:val="center"/>
        <w:rPr>
          <w:rFonts w:ascii="Times New Roman" w:hAnsi="Times New Roman" w:cs="Times New Roman"/>
          <w:b/>
          <w:sz w:val="26"/>
          <w:szCs w:val="26"/>
          <w:lang w:val="uk-UA"/>
        </w:rPr>
      </w:pPr>
      <w:r w:rsidRPr="00FA7035">
        <w:rPr>
          <w:rFonts w:ascii="Times New Roman" w:hAnsi="Times New Roman" w:cs="Times New Roman"/>
          <w:b/>
          <w:sz w:val="26"/>
          <w:szCs w:val="26"/>
          <w:lang w:val="uk-UA"/>
        </w:rPr>
        <w:t>ПЕРЕЛІК</w:t>
      </w:r>
    </w:p>
    <w:p w:rsidR="00D97E5F" w:rsidRPr="00CC5A2E" w:rsidRDefault="00D97E5F" w:rsidP="00D97E5F">
      <w:pPr>
        <w:jc w:val="center"/>
        <w:rPr>
          <w:b/>
          <w:sz w:val="26"/>
          <w:szCs w:val="26"/>
        </w:rPr>
      </w:pPr>
      <w:r w:rsidRPr="00FA7035">
        <w:rPr>
          <w:b/>
          <w:sz w:val="26"/>
          <w:szCs w:val="26"/>
        </w:rPr>
        <w:t xml:space="preserve"> заходів і результативних показників </w:t>
      </w:r>
      <w:r w:rsidRPr="00CC5A2E">
        <w:rPr>
          <w:b/>
          <w:sz w:val="26"/>
          <w:szCs w:val="26"/>
        </w:rPr>
        <w:t xml:space="preserve">програма підтримки </w:t>
      </w:r>
      <w:r>
        <w:rPr>
          <w:b/>
          <w:sz w:val="26"/>
          <w:szCs w:val="26"/>
        </w:rPr>
        <w:t>та розвитку</w:t>
      </w:r>
      <w:r w:rsidRPr="00CC5A2E">
        <w:rPr>
          <w:b/>
          <w:sz w:val="26"/>
          <w:szCs w:val="26"/>
        </w:rPr>
        <w:t xml:space="preserve"> </w:t>
      </w:r>
      <w:r>
        <w:rPr>
          <w:b/>
          <w:sz w:val="26"/>
          <w:szCs w:val="26"/>
        </w:rPr>
        <w:t>установ і організацій, що знаходяться на території</w:t>
      </w:r>
      <w:r w:rsidRPr="00CC5A2E">
        <w:rPr>
          <w:b/>
          <w:sz w:val="26"/>
          <w:szCs w:val="26"/>
        </w:rPr>
        <w:t xml:space="preserve"> у м.Радехів на 2018 рік.</w:t>
      </w:r>
    </w:p>
    <w:tbl>
      <w:tblPr>
        <w:tblStyle w:val="af2"/>
        <w:tblW w:w="10887" w:type="dxa"/>
        <w:tblInd w:w="-885" w:type="dxa"/>
        <w:tblLayout w:type="fixed"/>
        <w:tblLook w:val="04A0"/>
      </w:tblPr>
      <w:tblGrid>
        <w:gridCol w:w="567"/>
        <w:gridCol w:w="1419"/>
        <w:gridCol w:w="3827"/>
        <w:gridCol w:w="1417"/>
        <w:gridCol w:w="1134"/>
        <w:gridCol w:w="993"/>
        <w:gridCol w:w="1530"/>
      </w:tblGrid>
      <w:tr w:rsidR="00D97E5F" w:rsidTr="00D97E5F">
        <w:tc>
          <w:tcPr>
            <w:tcW w:w="567" w:type="dxa"/>
            <w:vMerge w:val="restart"/>
          </w:tcPr>
          <w:p w:rsidR="00D97E5F" w:rsidRPr="002D1081" w:rsidRDefault="00D97E5F" w:rsidP="00D97E5F">
            <w:pPr>
              <w:ind w:left="-108" w:right="113"/>
              <w:jc w:val="center"/>
              <w:rPr>
                <w:b/>
                <w:sz w:val="18"/>
                <w:szCs w:val="18"/>
              </w:rPr>
            </w:pPr>
            <w:r w:rsidRPr="002D1081">
              <w:rPr>
                <w:b/>
                <w:sz w:val="18"/>
                <w:szCs w:val="18"/>
              </w:rPr>
              <w:t>№ п/п</w:t>
            </w:r>
          </w:p>
        </w:tc>
        <w:tc>
          <w:tcPr>
            <w:tcW w:w="1419" w:type="dxa"/>
            <w:vMerge w:val="restart"/>
          </w:tcPr>
          <w:p w:rsidR="00D97E5F" w:rsidRPr="008F1B90" w:rsidRDefault="00D97E5F" w:rsidP="00D97E5F">
            <w:pPr>
              <w:jc w:val="center"/>
              <w:rPr>
                <w:b/>
                <w:sz w:val="20"/>
                <w:szCs w:val="20"/>
              </w:rPr>
            </w:pPr>
            <w:r w:rsidRPr="008F1B90">
              <w:rPr>
                <w:b/>
                <w:sz w:val="20"/>
                <w:szCs w:val="20"/>
              </w:rPr>
              <w:t>Назва завдання</w:t>
            </w:r>
          </w:p>
        </w:tc>
        <w:tc>
          <w:tcPr>
            <w:tcW w:w="3827" w:type="dxa"/>
            <w:vMerge w:val="restart"/>
          </w:tcPr>
          <w:p w:rsidR="00D97E5F" w:rsidRPr="008F1B90" w:rsidRDefault="00D97E5F" w:rsidP="00D97E5F">
            <w:pPr>
              <w:jc w:val="center"/>
              <w:rPr>
                <w:b/>
                <w:sz w:val="20"/>
                <w:szCs w:val="20"/>
              </w:rPr>
            </w:pPr>
            <w:r w:rsidRPr="008F1B90">
              <w:rPr>
                <w:b/>
                <w:sz w:val="20"/>
                <w:szCs w:val="20"/>
              </w:rPr>
              <w:t xml:space="preserve">Перелік </w:t>
            </w:r>
            <w:r>
              <w:rPr>
                <w:b/>
                <w:sz w:val="20"/>
                <w:szCs w:val="20"/>
              </w:rPr>
              <w:t>меблів та обладнання</w:t>
            </w:r>
          </w:p>
        </w:tc>
        <w:tc>
          <w:tcPr>
            <w:tcW w:w="1417" w:type="dxa"/>
            <w:vMerge w:val="restart"/>
          </w:tcPr>
          <w:p w:rsidR="00D97E5F" w:rsidRPr="008F1B90" w:rsidRDefault="00D97E5F" w:rsidP="00D97E5F">
            <w:pPr>
              <w:jc w:val="center"/>
              <w:rPr>
                <w:b/>
                <w:sz w:val="20"/>
                <w:szCs w:val="20"/>
              </w:rPr>
            </w:pPr>
            <w:r w:rsidRPr="008F1B90">
              <w:rPr>
                <w:b/>
                <w:sz w:val="20"/>
                <w:szCs w:val="20"/>
              </w:rPr>
              <w:t>Виконавець</w:t>
            </w:r>
          </w:p>
        </w:tc>
        <w:tc>
          <w:tcPr>
            <w:tcW w:w="2127" w:type="dxa"/>
            <w:gridSpan w:val="2"/>
          </w:tcPr>
          <w:p w:rsidR="00D97E5F" w:rsidRPr="008F1B90" w:rsidRDefault="00D97E5F" w:rsidP="00D97E5F">
            <w:pPr>
              <w:pStyle w:val="af3"/>
              <w:jc w:val="center"/>
              <w:rPr>
                <w:rFonts w:ascii="Times New Roman" w:eastAsiaTheme="minorHAnsi" w:hAnsi="Times New Roman" w:cs="Times New Roman"/>
                <w:b/>
                <w:sz w:val="20"/>
                <w:szCs w:val="20"/>
                <w:lang w:val="uk-UA" w:eastAsia="en-US"/>
              </w:rPr>
            </w:pPr>
            <w:r w:rsidRPr="008F1B90">
              <w:rPr>
                <w:rFonts w:ascii="Times New Roman" w:eastAsiaTheme="minorHAnsi" w:hAnsi="Times New Roman" w:cs="Times New Roman"/>
                <w:b/>
                <w:sz w:val="20"/>
                <w:szCs w:val="20"/>
                <w:lang w:val="uk-UA" w:eastAsia="en-US"/>
              </w:rPr>
              <w:t>Фінансування</w:t>
            </w:r>
          </w:p>
        </w:tc>
        <w:tc>
          <w:tcPr>
            <w:tcW w:w="1530" w:type="dxa"/>
          </w:tcPr>
          <w:p w:rsidR="00D97E5F" w:rsidRPr="008F1B90" w:rsidRDefault="00D97E5F" w:rsidP="00D97E5F">
            <w:pPr>
              <w:pStyle w:val="af3"/>
              <w:jc w:val="center"/>
              <w:rPr>
                <w:rFonts w:ascii="Times New Roman" w:eastAsiaTheme="minorHAnsi" w:hAnsi="Times New Roman" w:cs="Times New Roman"/>
                <w:b/>
                <w:sz w:val="20"/>
                <w:szCs w:val="20"/>
                <w:lang w:val="uk-UA" w:eastAsia="en-US"/>
              </w:rPr>
            </w:pPr>
          </w:p>
        </w:tc>
      </w:tr>
      <w:tr w:rsidR="00D97E5F" w:rsidTr="00D97E5F">
        <w:tc>
          <w:tcPr>
            <w:tcW w:w="567" w:type="dxa"/>
            <w:vMerge/>
            <w:textDirection w:val="btLr"/>
            <w:vAlign w:val="center"/>
          </w:tcPr>
          <w:p w:rsidR="00D97E5F" w:rsidRPr="008F1B90" w:rsidRDefault="00D97E5F" w:rsidP="00D97E5F">
            <w:pPr>
              <w:ind w:left="113" w:right="113"/>
              <w:jc w:val="center"/>
              <w:rPr>
                <w:b/>
                <w:sz w:val="20"/>
                <w:szCs w:val="20"/>
              </w:rPr>
            </w:pPr>
          </w:p>
        </w:tc>
        <w:tc>
          <w:tcPr>
            <w:tcW w:w="1419" w:type="dxa"/>
            <w:vMerge/>
            <w:vAlign w:val="center"/>
          </w:tcPr>
          <w:p w:rsidR="00D97E5F" w:rsidRPr="008F1B90" w:rsidRDefault="00D97E5F" w:rsidP="00D97E5F">
            <w:pPr>
              <w:jc w:val="center"/>
              <w:rPr>
                <w:b/>
                <w:sz w:val="20"/>
                <w:szCs w:val="20"/>
              </w:rPr>
            </w:pPr>
          </w:p>
        </w:tc>
        <w:tc>
          <w:tcPr>
            <w:tcW w:w="3827" w:type="dxa"/>
            <w:vMerge/>
            <w:vAlign w:val="center"/>
          </w:tcPr>
          <w:p w:rsidR="00D97E5F" w:rsidRPr="008F1B90" w:rsidRDefault="00D97E5F" w:rsidP="00D97E5F">
            <w:pPr>
              <w:jc w:val="center"/>
              <w:rPr>
                <w:b/>
                <w:sz w:val="20"/>
                <w:szCs w:val="20"/>
              </w:rPr>
            </w:pPr>
          </w:p>
        </w:tc>
        <w:tc>
          <w:tcPr>
            <w:tcW w:w="1417" w:type="dxa"/>
            <w:vMerge/>
            <w:vAlign w:val="center"/>
          </w:tcPr>
          <w:p w:rsidR="00D97E5F" w:rsidRPr="008F1B90" w:rsidRDefault="00D97E5F" w:rsidP="00D97E5F">
            <w:pPr>
              <w:jc w:val="center"/>
              <w:rPr>
                <w:b/>
                <w:sz w:val="20"/>
                <w:szCs w:val="20"/>
              </w:rPr>
            </w:pPr>
          </w:p>
        </w:tc>
        <w:tc>
          <w:tcPr>
            <w:tcW w:w="1134" w:type="dxa"/>
            <w:vAlign w:val="center"/>
          </w:tcPr>
          <w:p w:rsidR="00D97E5F" w:rsidRPr="008F1B90" w:rsidRDefault="00D97E5F" w:rsidP="00D97E5F">
            <w:pPr>
              <w:jc w:val="center"/>
              <w:rPr>
                <w:b/>
                <w:sz w:val="20"/>
                <w:szCs w:val="20"/>
              </w:rPr>
            </w:pPr>
            <w:r w:rsidRPr="008F1B90">
              <w:rPr>
                <w:b/>
                <w:sz w:val="20"/>
                <w:szCs w:val="20"/>
              </w:rPr>
              <w:t>Джерела</w:t>
            </w:r>
          </w:p>
        </w:tc>
        <w:tc>
          <w:tcPr>
            <w:tcW w:w="993" w:type="dxa"/>
            <w:vAlign w:val="center"/>
          </w:tcPr>
          <w:p w:rsidR="00D97E5F" w:rsidRPr="008F1B90" w:rsidRDefault="00D97E5F" w:rsidP="00D97E5F">
            <w:pPr>
              <w:jc w:val="center"/>
              <w:rPr>
                <w:b/>
                <w:sz w:val="20"/>
                <w:szCs w:val="20"/>
              </w:rPr>
            </w:pPr>
            <w:r w:rsidRPr="008F1B90">
              <w:rPr>
                <w:b/>
                <w:sz w:val="20"/>
                <w:szCs w:val="20"/>
              </w:rPr>
              <w:t>Обсяги, тис.грн.</w:t>
            </w:r>
          </w:p>
        </w:tc>
        <w:tc>
          <w:tcPr>
            <w:tcW w:w="1530" w:type="dxa"/>
          </w:tcPr>
          <w:p w:rsidR="00D97E5F" w:rsidRPr="008F1B90" w:rsidRDefault="00D97E5F" w:rsidP="00D97E5F">
            <w:pPr>
              <w:pStyle w:val="af3"/>
              <w:jc w:val="center"/>
              <w:rPr>
                <w:rFonts w:ascii="Times New Roman" w:eastAsiaTheme="minorHAnsi" w:hAnsi="Times New Roman" w:cs="Times New Roman"/>
                <w:b/>
                <w:sz w:val="20"/>
                <w:szCs w:val="20"/>
                <w:lang w:val="uk-UA" w:eastAsia="en-US"/>
              </w:rPr>
            </w:pPr>
            <w:r w:rsidRPr="008F1B90">
              <w:rPr>
                <w:rFonts w:ascii="Times New Roman" w:eastAsiaTheme="minorHAnsi" w:hAnsi="Times New Roman" w:cs="Times New Roman"/>
                <w:b/>
                <w:sz w:val="20"/>
                <w:szCs w:val="20"/>
                <w:lang w:val="uk-UA" w:eastAsia="en-US"/>
              </w:rPr>
              <w:t>Очікувані результати</w:t>
            </w:r>
          </w:p>
        </w:tc>
      </w:tr>
      <w:tr w:rsidR="00D97E5F" w:rsidTr="00D97E5F">
        <w:tc>
          <w:tcPr>
            <w:tcW w:w="567" w:type="dxa"/>
          </w:tcPr>
          <w:p w:rsidR="00D97E5F" w:rsidRPr="008F1B90" w:rsidRDefault="00D97E5F" w:rsidP="00D97E5F">
            <w:pPr>
              <w:pStyle w:val="af3"/>
              <w:jc w:val="center"/>
              <w:rPr>
                <w:rFonts w:ascii="Times New Roman" w:eastAsiaTheme="minorHAnsi" w:hAnsi="Times New Roman" w:cs="Times New Roman"/>
                <w:sz w:val="26"/>
                <w:szCs w:val="26"/>
                <w:lang w:val="uk-UA" w:eastAsia="en-US"/>
              </w:rPr>
            </w:pPr>
            <w:r w:rsidRPr="008F1B90">
              <w:rPr>
                <w:rFonts w:ascii="Times New Roman" w:eastAsiaTheme="minorHAnsi" w:hAnsi="Times New Roman" w:cs="Times New Roman"/>
                <w:sz w:val="22"/>
                <w:szCs w:val="22"/>
                <w:lang w:val="uk-UA" w:eastAsia="en-US"/>
              </w:rPr>
              <w:t>1</w:t>
            </w:r>
            <w:r w:rsidRPr="008F1B90">
              <w:rPr>
                <w:rFonts w:ascii="Times New Roman" w:eastAsiaTheme="minorHAnsi" w:hAnsi="Times New Roman" w:cs="Times New Roman"/>
                <w:sz w:val="26"/>
                <w:szCs w:val="26"/>
                <w:lang w:val="uk-UA" w:eastAsia="en-US"/>
              </w:rPr>
              <w:t>.</w:t>
            </w:r>
          </w:p>
        </w:tc>
        <w:tc>
          <w:tcPr>
            <w:tcW w:w="1419" w:type="dxa"/>
          </w:tcPr>
          <w:p w:rsidR="00D97E5F" w:rsidRPr="008F1B90" w:rsidRDefault="00D97E5F" w:rsidP="00D97E5F">
            <w:pPr>
              <w:pStyle w:val="af3"/>
              <w:jc w:val="center"/>
              <w:rPr>
                <w:rFonts w:ascii="Times New Roman" w:eastAsiaTheme="minorHAnsi" w:hAnsi="Times New Roman" w:cs="Times New Roman"/>
                <w:sz w:val="22"/>
                <w:szCs w:val="22"/>
                <w:lang w:val="uk-UA" w:eastAsia="en-US"/>
              </w:rPr>
            </w:pPr>
            <w:r w:rsidRPr="008F1B90">
              <w:rPr>
                <w:rFonts w:ascii="Times New Roman" w:eastAsiaTheme="minorHAnsi" w:hAnsi="Times New Roman" w:cs="Times New Roman"/>
                <w:sz w:val="22"/>
                <w:szCs w:val="22"/>
                <w:lang w:val="uk-UA" w:eastAsia="en-US"/>
              </w:rPr>
              <w:t>Придбання меблів та стільців</w:t>
            </w:r>
            <w:r>
              <w:rPr>
                <w:rFonts w:ascii="Times New Roman" w:eastAsiaTheme="minorHAnsi" w:hAnsi="Times New Roman" w:cs="Times New Roman"/>
                <w:sz w:val="22"/>
                <w:szCs w:val="22"/>
                <w:lang w:val="uk-UA" w:eastAsia="en-US"/>
              </w:rPr>
              <w:t xml:space="preserve"> для кабінету охорони зору</w:t>
            </w:r>
          </w:p>
        </w:tc>
        <w:tc>
          <w:tcPr>
            <w:tcW w:w="3827" w:type="dxa"/>
          </w:tcPr>
          <w:p w:rsidR="00D97E5F" w:rsidRPr="002D1081" w:rsidRDefault="00D97E5F" w:rsidP="00D97E5F">
            <w:pPr>
              <w:pStyle w:val="af3"/>
              <w:numPr>
                <w:ilvl w:val="0"/>
                <w:numId w:val="18"/>
              </w:numPr>
              <w:ind w:left="176" w:hanging="131"/>
              <w:rPr>
                <w:rFonts w:ascii="Times New Roman" w:eastAsiaTheme="minorHAnsi" w:hAnsi="Times New Roman" w:cs="Times New Roman"/>
                <w:b/>
                <w:sz w:val="22"/>
                <w:szCs w:val="22"/>
                <w:lang w:val="uk-UA" w:eastAsia="en-US"/>
              </w:rPr>
            </w:pPr>
            <w:proofErr w:type="gramStart"/>
            <w:r w:rsidRPr="002D1081">
              <w:rPr>
                <w:rFonts w:ascii="Times New Roman" w:hAnsi="Times New Roman" w:cs="Times New Roman"/>
                <w:color w:val="000000"/>
                <w:sz w:val="22"/>
                <w:szCs w:val="22"/>
                <w:lang w:eastAsia="uk-UA"/>
              </w:rPr>
              <w:t>Ст</w:t>
            </w:r>
            <w:proofErr w:type="gramEnd"/>
            <w:r w:rsidRPr="002D1081">
              <w:rPr>
                <w:rFonts w:ascii="Times New Roman" w:hAnsi="Times New Roman" w:cs="Times New Roman"/>
                <w:color w:val="000000"/>
                <w:sz w:val="22"/>
                <w:szCs w:val="22"/>
                <w:lang w:eastAsia="uk-UA"/>
              </w:rPr>
              <w:t xml:space="preserve">іл для приладів </w:t>
            </w:r>
            <w:r w:rsidRPr="002D1081">
              <w:rPr>
                <w:rFonts w:ascii="Times New Roman" w:hAnsi="Times New Roman" w:cs="Times New Roman"/>
                <w:color w:val="000000"/>
                <w:sz w:val="22"/>
                <w:szCs w:val="22"/>
                <w:lang w:val="uk-UA" w:eastAsia="uk-UA"/>
              </w:rPr>
              <w:t>(11 шт.)</w:t>
            </w:r>
          </w:p>
          <w:p w:rsidR="00D97E5F" w:rsidRPr="002D1081" w:rsidRDefault="00D97E5F" w:rsidP="00D97E5F">
            <w:pPr>
              <w:pStyle w:val="af3"/>
              <w:numPr>
                <w:ilvl w:val="0"/>
                <w:numId w:val="18"/>
              </w:numPr>
              <w:ind w:left="176" w:hanging="131"/>
              <w:rPr>
                <w:rFonts w:ascii="Times New Roman" w:eastAsiaTheme="minorHAnsi" w:hAnsi="Times New Roman" w:cs="Times New Roman"/>
                <w:b/>
                <w:sz w:val="22"/>
                <w:szCs w:val="22"/>
                <w:lang w:val="uk-UA" w:eastAsia="en-US"/>
              </w:rPr>
            </w:pPr>
            <w:r w:rsidRPr="002D1081">
              <w:rPr>
                <w:rFonts w:ascii="Times New Roman" w:hAnsi="Times New Roman" w:cs="Times New Roman"/>
                <w:color w:val="000000"/>
                <w:sz w:val="22"/>
                <w:szCs w:val="22"/>
                <w:lang w:eastAsia="uk-UA"/>
              </w:rPr>
              <w:t xml:space="preserve">столи письмові  </w:t>
            </w:r>
            <w:r w:rsidRPr="002D1081">
              <w:rPr>
                <w:rFonts w:ascii="Times New Roman" w:hAnsi="Times New Roman" w:cs="Times New Roman"/>
                <w:color w:val="000000"/>
                <w:sz w:val="22"/>
                <w:szCs w:val="22"/>
                <w:lang w:val="uk-UA" w:eastAsia="uk-UA"/>
              </w:rPr>
              <w:t>(2 шт.)</w:t>
            </w:r>
          </w:p>
          <w:p w:rsidR="00D97E5F" w:rsidRPr="002D1081" w:rsidRDefault="00D97E5F" w:rsidP="00D97E5F">
            <w:pPr>
              <w:pStyle w:val="af3"/>
              <w:numPr>
                <w:ilvl w:val="0"/>
                <w:numId w:val="18"/>
              </w:numPr>
              <w:ind w:left="176" w:hanging="131"/>
              <w:rPr>
                <w:rFonts w:ascii="Times New Roman" w:eastAsiaTheme="minorHAnsi" w:hAnsi="Times New Roman" w:cs="Times New Roman"/>
                <w:b/>
                <w:sz w:val="22"/>
                <w:szCs w:val="22"/>
                <w:lang w:val="uk-UA" w:eastAsia="en-US"/>
              </w:rPr>
            </w:pPr>
            <w:r w:rsidRPr="002D1081">
              <w:rPr>
                <w:rFonts w:ascii="Times New Roman" w:hAnsi="Times New Roman" w:cs="Times New Roman"/>
                <w:color w:val="000000"/>
                <w:sz w:val="22"/>
                <w:szCs w:val="22"/>
                <w:lang w:val="uk-UA" w:eastAsia="uk-UA"/>
              </w:rPr>
              <w:t xml:space="preserve">стіл лікаря (1шт.)    </w:t>
            </w:r>
          </w:p>
          <w:p w:rsidR="00D97E5F" w:rsidRPr="002D1081" w:rsidRDefault="00D97E5F" w:rsidP="00D97E5F">
            <w:pPr>
              <w:pStyle w:val="af3"/>
              <w:numPr>
                <w:ilvl w:val="0"/>
                <w:numId w:val="18"/>
              </w:numPr>
              <w:ind w:left="176" w:hanging="131"/>
              <w:rPr>
                <w:rFonts w:ascii="Times New Roman" w:eastAsiaTheme="minorHAnsi" w:hAnsi="Times New Roman" w:cs="Times New Roman"/>
                <w:b/>
                <w:sz w:val="22"/>
                <w:szCs w:val="22"/>
                <w:lang w:val="uk-UA" w:eastAsia="en-US"/>
              </w:rPr>
            </w:pPr>
            <w:r w:rsidRPr="002D1081">
              <w:rPr>
                <w:rFonts w:ascii="Times New Roman" w:hAnsi="Times New Roman" w:cs="Times New Roman"/>
                <w:color w:val="000000"/>
                <w:sz w:val="22"/>
                <w:szCs w:val="22"/>
                <w:lang w:val="uk-UA" w:eastAsia="uk-UA"/>
              </w:rPr>
              <w:t xml:space="preserve">тумба (1шт.)  </w:t>
            </w:r>
          </w:p>
          <w:p w:rsidR="00D97E5F" w:rsidRPr="002D1081" w:rsidRDefault="00D97E5F" w:rsidP="00D97E5F">
            <w:pPr>
              <w:pStyle w:val="af3"/>
              <w:numPr>
                <w:ilvl w:val="0"/>
                <w:numId w:val="18"/>
              </w:numPr>
              <w:ind w:left="176" w:hanging="131"/>
              <w:rPr>
                <w:rFonts w:ascii="Times New Roman" w:eastAsiaTheme="minorHAnsi" w:hAnsi="Times New Roman" w:cs="Times New Roman"/>
                <w:b/>
                <w:sz w:val="22"/>
                <w:szCs w:val="22"/>
                <w:lang w:val="uk-UA" w:eastAsia="en-US"/>
              </w:rPr>
            </w:pPr>
            <w:r w:rsidRPr="002D1081">
              <w:rPr>
                <w:rFonts w:ascii="Times New Roman" w:hAnsi="Times New Roman" w:cs="Times New Roman"/>
                <w:color w:val="000000"/>
                <w:sz w:val="22"/>
                <w:szCs w:val="22"/>
                <w:lang w:val="uk-UA" w:eastAsia="uk-UA"/>
              </w:rPr>
              <w:t>куток з хромованих труб (1шт.)</w:t>
            </w:r>
          </w:p>
          <w:p w:rsidR="00D97E5F" w:rsidRPr="002D1081" w:rsidRDefault="00D97E5F" w:rsidP="00D97E5F">
            <w:pPr>
              <w:pStyle w:val="af3"/>
              <w:numPr>
                <w:ilvl w:val="0"/>
                <w:numId w:val="18"/>
              </w:numPr>
              <w:ind w:left="176" w:hanging="131"/>
              <w:rPr>
                <w:rFonts w:ascii="Times New Roman" w:eastAsiaTheme="minorHAnsi" w:hAnsi="Times New Roman" w:cs="Times New Roman"/>
                <w:b/>
                <w:sz w:val="22"/>
                <w:szCs w:val="22"/>
                <w:lang w:val="uk-UA" w:eastAsia="en-US"/>
              </w:rPr>
            </w:pPr>
            <w:r w:rsidRPr="002D1081">
              <w:rPr>
                <w:rFonts w:ascii="Times New Roman" w:hAnsi="Times New Roman" w:cs="Times New Roman"/>
                <w:color w:val="000000"/>
                <w:sz w:val="22"/>
                <w:szCs w:val="22"/>
                <w:lang w:val="uk-UA" w:eastAsia="uk-UA"/>
              </w:rPr>
              <w:t>шафи для роздівання  (2 шт.)</w:t>
            </w:r>
          </w:p>
          <w:p w:rsidR="00D97E5F" w:rsidRPr="002D1081" w:rsidRDefault="00D97E5F" w:rsidP="00D97E5F">
            <w:pPr>
              <w:pStyle w:val="af3"/>
              <w:numPr>
                <w:ilvl w:val="0"/>
                <w:numId w:val="18"/>
              </w:numPr>
              <w:ind w:left="176" w:hanging="131"/>
              <w:rPr>
                <w:rFonts w:ascii="Times New Roman" w:eastAsiaTheme="minorHAnsi" w:hAnsi="Times New Roman" w:cs="Times New Roman"/>
                <w:b/>
                <w:sz w:val="22"/>
                <w:szCs w:val="22"/>
                <w:lang w:val="uk-UA" w:eastAsia="en-US"/>
              </w:rPr>
            </w:pPr>
            <w:r w:rsidRPr="002D1081">
              <w:rPr>
                <w:rFonts w:ascii="Times New Roman" w:hAnsi="Times New Roman" w:cs="Times New Roman"/>
                <w:color w:val="000000"/>
                <w:sz w:val="22"/>
                <w:szCs w:val="22"/>
                <w:lang w:val="uk-UA" w:eastAsia="uk-UA"/>
              </w:rPr>
              <w:t>Лавки  (3 шт.)</w:t>
            </w:r>
          </w:p>
          <w:p w:rsidR="00D97E5F" w:rsidRPr="008F1B90" w:rsidRDefault="00D97E5F" w:rsidP="00D97E5F">
            <w:pPr>
              <w:pStyle w:val="af3"/>
              <w:numPr>
                <w:ilvl w:val="0"/>
                <w:numId w:val="18"/>
              </w:numPr>
              <w:ind w:left="176" w:hanging="131"/>
              <w:rPr>
                <w:rFonts w:ascii="Times New Roman" w:eastAsiaTheme="minorHAnsi" w:hAnsi="Times New Roman" w:cs="Times New Roman"/>
                <w:b/>
                <w:sz w:val="20"/>
                <w:szCs w:val="20"/>
                <w:lang w:val="uk-UA" w:eastAsia="en-US"/>
              </w:rPr>
            </w:pPr>
            <w:r w:rsidRPr="002D1081">
              <w:rPr>
                <w:rFonts w:ascii="Times New Roman" w:hAnsi="Times New Roman" w:cs="Times New Roman"/>
                <w:color w:val="000000"/>
                <w:sz w:val="22"/>
                <w:szCs w:val="22"/>
                <w:lang w:val="uk-UA" w:eastAsia="uk-UA"/>
              </w:rPr>
              <w:t>Крісла (17шт.)</w:t>
            </w:r>
            <w:r w:rsidRPr="002D1081">
              <w:rPr>
                <w:rFonts w:ascii="Times New Roman" w:hAnsi="Times New Roman" w:cs="Times New Roman"/>
                <w:color w:val="000000"/>
                <w:lang w:val="uk-UA" w:eastAsia="uk-UA"/>
              </w:rPr>
              <w:t xml:space="preserve">    </w:t>
            </w:r>
          </w:p>
        </w:tc>
        <w:tc>
          <w:tcPr>
            <w:tcW w:w="1417" w:type="dxa"/>
          </w:tcPr>
          <w:p w:rsidR="00D97E5F" w:rsidRPr="002D1081" w:rsidRDefault="00D97E5F" w:rsidP="00D97E5F">
            <w:pPr>
              <w:pStyle w:val="af3"/>
              <w:jc w:val="center"/>
              <w:rPr>
                <w:rFonts w:ascii="Times New Roman" w:eastAsiaTheme="minorHAnsi" w:hAnsi="Times New Roman" w:cs="Times New Roman"/>
                <w:sz w:val="22"/>
                <w:szCs w:val="22"/>
                <w:lang w:val="uk-UA" w:eastAsia="en-US"/>
              </w:rPr>
            </w:pPr>
            <w:r w:rsidRPr="002D1081">
              <w:rPr>
                <w:rFonts w:ascii="Times New Roman" w:eastAsiaTheme="minorHAnsi" w:hAnsi="Times New Roman" w:cs="Times New Roman"/>
                <w:sz w:val="22"/>
                <w:szCs w:val="22"/>
                <w:lang w:val="uk-UA" w:eastAsia="en-US"/>
              </w:rPr>
              <w:t>Радехівська міська рада</w:t>
            </w:r>
          </w:p>
        </w:tc>
        <w:tc>
          <w:tcPr>
            <w:tcW w:w="1134" w:type="dxa"/>
          </w:tcPr>
          <w:p w:rsidR="00D97E5F" w:rsidRPr="002D1081" w:rsidRDefault="00D97E5F" w:rsidP="00D97E5F">
            <w:pPr>
              <w:pStyle w:val="af3"/>
              <w:jc w:val="center"/>
              <w:rPr>
                <w:rFonts w:ascii="Times New Roman" w:eastAsiaTheme="minorHAnsi" w:hAnsi="Times New Roman" w:cs="Times New Roman"/>
                <w:sz w:val="20"/>
                <w:szCs w:val="20"/>
                <w:lang w:val="uk-UA" w:eastAsia="en-US"/>
              </w:rPr>
            </w:pPr>
            <w:r w:rsidRPr="002D1081">
              <w:rPr>
                <w:rFonts w:ascii="Times New Roman" w:eastAsiaTheme="minorHAnsi" w:hAnsi="Times New Roman" w:cs="Times New Roman"/>
                <w:sz w:val="20"/>
                <w:szCs w:val="20"/>
                <w:lang w:val="uk-UA" w:eastAsia="en-US"/>
              </w:rPr>
              <w:t>Міський бюджет</w:t>
            </w:r>
          </w:p>
        </w:tc>
        <w:tc>
          <w:tcPr>
            <w:tcW w:w="993" w:type="dxa"/>
          </w:tcPr>
          <w:p w:rsidR="00D97E5F" w:rsidRPr="002D1081" w:rsidRDefault="00D97E5F" w:rsidP="00D97E5F">
            <w:pPr>
              <w:pStyle w:val="af3"/>
              <w:jc w:val="center"/>
              <w:rPr>
                <w:rFonts w:ascii="Times New Roman" w:eastAsiaTheme="minorHAnsi" w:hAnsi="Times New Roman" w:cs="Times New Roman"/>
                <w:lang w:val="uk-UA" w:eastAsia="en-US"/>
              </w:rPr>
            </w:pPr>
            <w:r w:rsidRPr="002D1081">
              <w:rPr>
                <w:rFonts w:ascii="Times New Roman" w:eastAsiaTheme="minorHAnsi" w:hAnsi="Times New Roman" w:cs="Times New Roman"/>
                <w:lang w:val="uk-UA" w:eastAsia="en-US"/>
              </w:rPr>
              <w:t>50</w:t>
            </w:r>
          </w:p>
        </w:tc>
        <w:tc>
          <w:tcPr>
            <w:tcW w:w="1530" w:type="dxa"/>
          </w:tcPr>
          <w:p w:rsidR="00D97E5F" w:rsidRPr="00F22C19" w:rsidRDefault="00D97E5F" w:rsidP="00D97E5F">
            <w:pPr>
              <w:pStyle w:val="af3"/>
              <w:jc w:val="center"/>
              <w:rPr>
                <w:rFonts w:ascii="Times New Roman" w:eastAsiaTheme="minorHAnsi" w:hAnsi="Times New Roman" w:cs="Times New Roman"/>
                <w:sz w:val="22"/>
                <w:szCs w:val="22"/>
                <w:lang w:val="uk-UA" w:eastAsia="en-US"/>
              </w:rPr>
            </w:pPr>
            <w:r w:rsidRPr="00F22C19">
              <w:rPr>
                <w:rFonts w:ascii="Times New Roman" w:eastAsiaTheme="minorHAnsi" w:hAnsi="Times New Roman" w:cs="Times New Roman"/>
                <w:sz w:val="22"/>
                <w:szCs w:val="22"/>
                <w:lang w:val="uk-UA" w:eastAsia="en-US"/>
              </w:rPr>
              <w:t>Відкритя</w:t>
            </w:r>
            <w:r>
              <w:rPr>
                <w:rFonts w:ascii="Times New Roman" w:eastAsiaTheme="minorHAnsi" w:hAnsi="Times New Roman" w:cs="Times New Roman"/>
                <w:sz w:val="22"/>
                <w:szCs w:val="22"/>
                <w:lang w:val="uk-UA" w:eastAsia="en-US"/>
              </w:rPr>
              <w:t xml:space="preserve"> кабінету охорони зору для дітей в Радехівській ЦРЛ</w:t>
            </w:r>
          </w:p>
        </w:tc>
      </w:tr>
      <w:tr w:rsidR="00D97E5F" w:rsidTr="00D97E5F">
        <w:tc>
          <w:tcPr>
            <w:tcW w:w="567" w:type="dxa"/>
          </w:tcPr>
          <w:p w:rsidR="00D97E5F" w:rsidRPr="008F1B90" w:rsidRDefault="00D97E5F" w:rsidP="00D97E5F">
            <w:pPr>
              <w:pStyle w:val="af3"/>
              <w:jc w:val="center"/>
              <w:rPr>
                <w:rFonts w:ascii="Times New Roman" w:eastAsiaTheme="minorHAnsi" w:hAnsi="Times New Roman" w:cs="Times New Roman"/>
                <w:sz w:val="26"/>
                <w:szCs w:val="26"/>
                <w:lang w:val="uk-UA" w:eastAsia="en-US"/>
              </w:rPr>
            </w:pPr>
            <w:r>
              <w:rPr>
                <w:rFonts w:ascii="Times New Roman" w:eastAsiaTheme="minorHAnsi" w:hAnsi="Times New Roman" w:cs="Times New Roman"/>
                <w:sz w:val="22"/>
                <w:szCs w:val="22"/>
                <w:lang w:val="uk-UA" w:eastAsia="en-US"/>
              </w:rPr>
              <w:t>2</w:t>
            </w:r>
            <w:r w:rsidRPr="008F1B90">
              <w:rPr>
                <w:rFonts w:ascii="Times New Roman" w:eastAsiaTheme="minorHAnsi" w:hAnsi="Times New Roman" w:cs="Times New Roman"/>
                <w:sz w:val="26"/>
                <w:szCs w:val="26"/>
                <w:lang w:val="uk-UA" w:eastAsia="en-US"/>
              </w:rPr>
              <w:t>.</w:t>
            </w:r>
          </w:p>
        </w:tc>
        <w:tc>
          <w:tcPr>
            <w:tcW w:w="1419" w:type="dxa"/>
          </w:tcPr>
          <w:p w:rsidR="00D97E5F" w:rsidRPr="008F1B90" w:rsidRDefault="00D97E5F" w:rsidP="00D97E5F">
            <w:pPr>
              <w:pStyle w:val="af3"/>
              <w:jc w:val="center"/>
              <w:rPr>
                <w:rFonts w:ascii="Times New Roman" w:eastAsiaTheme="minorHAnsi" w:hAnsi="Times New Roman" w:cs="Times New Roman"/>
                <w:sz w:val="22"/>
                <w:szCs w:val="22"/>
                <w:lang w:val="uk-UA" w:eastAsia="en-US"/>
              </w:rPr>
            </w:pPr>
            <w:r w:rsidRPr="008F1B90">
              <w:rPr>
                <w:rFonts w:ascii="Times New Roman" w:eastAsiaTheme="minorHAnsi" w:hAnsi="Times New Roman" w:cs="Times New Roman"/>
                <w:sz w:val="22"/>
                <w:szCs w:val="22"/>
                <w:lang w:val="uk-UA" w:eastAsia="en-US"/>
              </w:rPr>
              <w:t xml:space="preserve">Придбання </w:t>
            </w:r>
            <w:r>
              <w:rPr>
                <w:rFonts w:ascii="Times New Roman" w:eastAsiaTheme="minorHAnsi" w:hAnsi="Times New Roman" w:cs="Times New Roman"/>
                <w:sz w:val="22"/>
                <w:szCs w:val="22"/>
                <w:lang w:val="uk-UA" w:eastAsia="en-US"/>
              </w:rPr>
              <w:t>обладнання для ургентної операційної</w:t>
            </w:r>
          </w:p>
        </w:tc>
        <w:tc>
          <w:tcPr>
            <w:tcW w:w="3827" w:type="dxa"/>
          </w:tcPr>
          <w:p w:rsidR="00D97E5F" w:rsidRPr="006A5AC6" w:rsidRDefault="00D97E5F" w:rsidP="00D97E5F">
            <w:pPr>
              <w:pStyle w:val="af3"/>
              <w:numPr>
                <w:ilvl w:val="0"/>
                <w:numId w:val="18"/>
              </w:numPr>
              <w:ind w:left="175" w:hanging="130"/>
              <w:rPr>
                <w:rFonts w:ascii="Times New Roman" w:eastAsiaTheme="minorHAnsi" w:hAnsi="Times New Roman" w:cs="Times New Roman"/>
                <w:b/>
                <w:sz w:val="26"/>
                <w:szCs w:val="26"/>
                <w:lang w:val="uk-UA" w:eastAsia="en-US"/>
              </w:rPr>
            </w:pPr>
            <w:r>
              <w:rPr>
                <w:rFonts w:ascii="Times New Roman" w:hAnsi="Times New Roman" w:cs="Times New Roman"/>
                <w:color w:val="000000"/>
                <w:sz w:val="22"/>
                <w:szCs w:val="22"/>
                <w:lang w:val="uk-UA" w:eastAsia="uk-UA"/>
              </w:rPr>
              <w:t xml:space="preserve"> Стерилізатор ГП – 80 ( 3 </w:t>
            </w:r>
            <w:r w:rsidRPr="002D1081">
              <w:rPr>
                <w:rFonts w:ascii="Times New Roman" w:hAnsi="Times New Roman" w:cs="Times New Roman"/>
                <w:color w:val="000000"/>
                <w:sz w:val="22"/>
                <w:szCs w:val="22"/>
                <w:lang w:val="uk-UA" w:eastAsia="uk-UA"/>
              </w:rPr>
              <w:t>шт.)</w:t>
            </w:r>
            <w:r w:rsidRPr="002D1081">
              <w:rPr>
                <w:rFonts w:ascii="Times New Roman" w:hAnsi="Times New Roman" w:cs="Times New Roman"/>
                <w:color w:val="000000"/>
                <w:lang w:val="uk-UA" w:eastAsia="uk-UA"/>
              </w:rPr>
              <w:t xml:space="preserve">    </w:t>
            </w:r>
          </w:p>
          <w:p w:rsidR="00D97E5F" w:rsidRPr="006A5AC6" w:rsidRDefault="00D97E5F" w:rsidP="00D97E5F">
            <w:pPr>
              <w:pStyle w:val="af3"/>
              <w:numPr>
                <w:ilvl w:val="0"/>
                <w:numId w:val="18"/>
              </w:numPr>
              <w:ind w:left="175" w:hanging="130"/>
              <w:rPr>
                <w:rFonts w:ascii="Times New Roman" w:eastAsiaTheme="minorHAnsi" w:hAnsi="Times New Roman" w:cs="Times New Roman"/>
                <w:b/>
                <w:sz w:val="26"/>
                <w:szCs w:val="26"/>
                <w:lang w:val="uk-UA" w:eastAsia="en-US"/>
              </w:rPr>
            </w:pPr>
            <w:r>
              <w:rPr>
                <w:rFonts w:ascii="Times New Roman" w:hAnsi="Times New Roman" w:cs="Times New Roman"/>
                <w:color w:val="000000"/>
                <w:sz w:val="22"/>
                <w:szCs w:val="22"/>
                <w:lang w:val="uk-UA" w:eastAsia="uk-UA"/>
              </w:rPr>
              <w:t>Вісмоктувач медичний 7Е–А (1шт.)</w:t>
            </w:r>
          </w:p>
          <w:p w:rsidR="00D97E5F" w:rsidRPr="006A5AC6" w:rsidRDefault="00D97E5F" w:rsidP="00D97E5F">
            <w:pPr>
              <w:pStyle w:val="af3"/>
              <w:numPr>
                <w:ilvl w:val="0"/>
                <w:numId w:val="18"/>
              </w:numPr>
              <w:ind w:left="175" w:hanging="130"/>
              <w:rPr>
                <w:rFonts w:ascii="Times New Roman" w:eastAsiaTheme="minorHAnsi" w:hAnsi="Times New Roman" w:cs="Times New Roman"/>
                <w:b/>
                <w:sz w:val="26"/>
                <w:szCs w:val="26"/>
                <w:lang w:val="uk-UA" w:eastAsia="en-US"/>
              </w:rPr>
            </w:pPr>
            <w:r>
              <w:rPr>
                <w:rFonts w:ascii="Times New Roman" w:hAnsi="Times New Roman" w:cs="Times New Roman"/>
                <w:color w:val="000000"/>
                <w:sz w:val="22"/>
                <w:szCs w:val="22"/>
                <w:lang w:val="uk-UA" w:eastAsia="uk-UA"/>
              </w:rPr>
              <w:t>Вісмоктувач медичний 7А – 23</w:t>
            </w:r>
            <w:r>
              <w:rPr>
                <w:rFonts w:ascii="Times New Roman" w:hAnsi="Times New Roman" w:cs="Times New Roman"/>
                <w:color w:val="000000"/>
                <w:sz w:val="22"/>
                <w:szCs w:val="22"/>
                <w:lang w:val="en-US" w:eastAsia="uk-UA"/>
              </w:rPr>
              <w:t>D</w:t>
            </w:r>
            <w:r>
              <w:rPr>
                <w:rFonts w:ascii="Times New Roman" w:hAnsi="Times New Roman" w:cs="Times New Roman"/>
                <w:color w:val="000000"/>
                <w:sz w:val="22"/>
                <w:szCs w:val="22"/>
                <w:lang w:val="uk-UA" w:eastAsia="uk-UA"/>
              </w:rPr>
              <w:t xml:space="preserve">  (1шт.)</w:t>
            </w:r>
          </w:p>
          <w:p w:rsidR="00D97E5F" w:rsidRPr="006A5AC6" w:rsidRDefault="00D97E5F" w:rsidP="00D97E5F">
            <w:pPr>
              <w:pStyle w:val="af3"/>
              <w:numPr>
                <w:ilvl w:val="0"/>
                <w:numId w:val="18"/>
              </w:numPr>
              <w:ind w:left="175" w:hanging="130"/>
              <w:rPr>
                <w:rFonts w:ascii="Times New Roman" w:eastAsiaTheme="minorHAnsi" w:hAnsi="Times New Roman" w:cs="Times New Roman"/>
                <w:b/>
                <w:sz w:val="26"/>
                <w:szCs w:val="26"/>
                <w:lang w:val="uk-UA" w:eastAsia="en-US"/>
              </w:rPr>
            </w:pPr>
            <w:r>
              <w:rPr>
                <w:rFonts w:ascii="Times New Roman" w:hAnsi="Times New Roman" w:cs="Times New Roman"/>
                <w:color w:val="000000"/>
                <w:sz w:val="22"/>
                <w:szCs w:val="22"/>
                <w:lang w:val="uk-UA" w:eastAsia="uk-UA"/>
              </w:rPr>
              <w:t xml:space="preserve">Інгалятор </w:t>
            </w:r>
            <w:r>
              <w:rPr>
                <w:rFonts w:ascii="Times New Roman" w:hAnsi="Times New Roman" w:cs="Times New Roman"/>
                <w:color w:val="000000"/>
                <w:sz w:val="22"/>
                <w:szCs w:val="22"/>
                <w:lang w:val="en-US" w:eastAsia="uk-UA"/>
              </w:rPr>
              <w:t>OMRON</w:t>
            </w:r>
            <w:r w:rsidRPr="006A5AC6">
              <w:rPr>
                <w:rFonts w:ascii="Times New Roman" w:hAnsi="Times New Roman" w:cs="Times New Roman"/>
                <w:color w:val="000000"/>
                <w:sz w:val="22"/>
                <w:szCs w:val="22"/>
                <w:lang w:val="uk-UA" w:eastAsia="uk-UA"/>
              </w:rPr>
              <w:t xml:space="preserve"> </w:t>
            </w:r>
            <w:r>
              <w:rPr>
                <w:rFonts w:ascii="Times New Roman" w:hAnsi="Times New Roman" w:cs="Times New Roman"/>
                <w:color w:val="000000"/>
                <w:sz w:val="22"/>
                <w:szCs w:val="22"/>
                <w:lang w:val="en-US" w:eastAsia="uk-UA"/>
              </w:rPr>
              <w:t>NE</w:t>
            </w:r>
            <w:r w:rsidRPr="006A5AC6">
              <w:rPr>
                <w:rFonts w:ascii="Times New Roman" w:hAnsi="Times New Roman" w:cs="Times New Roman"/>
                <w:color w:val="000000"/>
                <w:sz w:val="22"/>
                <w:szCs w:val="22"/>
                <w:lang w:val="uk-UA" w:eastAsia="uk-UA"/>
              </w:rPr>
              <w:t xml:space="preserve"> – </w:t>
            </w:r>
            <w:r>
              <w:rPr>
                <w:rFonts w:ascii="Times New Roman" w:hAnsi="Times New Roman" w:cs="Times New Roman"/>
                <w:color w:val="000000"/>
                <w:sz w:val="22"/>
                <w:szCs w:val="22"/>
                <w:lang w:val="en-US" w:eastAsia="uk-UA"/>
              </w:rPr>
              <w:t>C</w:t>
            </w:r>
            <w:r w:rsidRPr="006A5AC6">
              <w:rPr>
                <w:rFonts w:ascii="Times New Roman" w:hAnsi="Times New Roman" w:cs="Times New Roman"/>
                <w:color w:val="000000"/>
                <w:sz w:val="22"/>
                <w:szCs w:val="22"/>
                <w:lang w:val="uk-UA" w:eastAsia="uk-UA"/>
              </w:rPr>
              <w:t>28</w:t>
            </w:r>
            <w:r>
              <w:rPr>
                <w:rFonts w:ascii="Times New Roman" w:hAnsi="Times New Roman" w:cs="Times New Roman"/>
                <w:color w:val="000000"/>
                <w:sz w:val="22"/>
                <w:szCs w:val="22"/>
                <w:lang w:val="en-US" w:eastAsia="uk-UA"/>
              </w:rPr>
              <w:t>P</w:t>
            </w:r>
            <w:r w:rsidRPr="006A5AC6">
              <w:rPr>
                <w:rFonts w:ascii="Times New Roman" w:hAnsi="Times New Roman" w:cs="Times New Roman"/>
                <w:color w:val="000000"/>
                <w:sz w:val="22"/>
                <w:szCs w:val="22"/>
                <w:lang w:val="uk-UA" w:eastAsia="uk-UA"/>
              </w:rPr>
              <w:t xml:space="preserve">      (</w:t>
            </w:r>
            <w:r>
              <w:rPr>
                <w:rFonts w:ascii="Times New Roman" w:hAnsi="Times New Roman" w:cs="Times New Roman"/>
                <w:color w:val="000000"/>
                <w:sz w:val="22"/>
                <w:szCs w:val="22"/>
                <w:lang w:val="en-US" w:eastAsia="uk-UA"/>
              </w:rPr>
              <w:t>NE</w:t>
            </w:r>
            <w:r w:rsidRPr="006A5AC6">
              <w:rPr>
                <w:rFonts w:ascii="Times New Roman" w:hAnsi="Times New Roman" w:cs="Times New Roman"/>
                <w:color w:val="000000"/>
                <w:sz w:val="22"/>
                <w:szCs w:val="22"/>
                <w:lang w:val="uk-UA" w:eastAsia="uk-UA"/>
              </w:rPr>
              <w:t xml:space="preserve"> – 28 </w:t>
            </w:r>
            <w:r>
              <w:rPr>
                <w:rFonts w:ascii="Times New Roman" w:hAnsi="Times New Roman" w:cs="Times New Roman"/>
                <w:color w:val="000000"/>
                <w:sz w:val="22"/>
                <w:szCs w:val="22"/>
                <w:lang w:val="en-US" w:eastAsia="uk-UA"/>
              </w:rPr>
              <w:t>P</w:t>
            </w:r>
            <w:r w:rsidRPr="006A5AC6">
              <w:rPr>
                <w:rFonts w:ascii="Times New Roman" w:hAnsi="Times New Roman" w:cs="Times New Roman"/>
                <w:color w:val="000000"/>
                <w:sz w:val="22"/>
                <w:szCs w:val="22"/>
                <w:lang w:val="uk-UA" w:eastAsia="uk-UA"/>
              </w:rPr>
              <w:t xml:space="preserve"> – </w:t>
            </w:r>
            <w:r>
              <w:rPr>
                <w:rFonts w:ascii="Times New Roman" w:hAnsi="Times New Roman" w:cs="Times New Roman"/>
                <w:color w:val="000000"/>
                <w:sz w:val="22"/>
                <w:szCs w:val="22"/>
                <w:lang w:val="en-US" w:eastAsia="uk-UA"/>
              </w:rPr>
              <w:t>E</w:t>
            </w:r>
            <w:r w:rsidRPr="006A5AC6">
              <w:rPr>
                <w:rFonts w:ascii="Times New Roman" w:hAnsi="Times New Roman" w:cs="Times New Roman"/>
                <w:color w:val="000000"/>
                <w:sz w:val="22"/>
                <w:szCs w:val="22"/>
                <w:lang w:val="uk-UA" w:eastAsia="uk-UA"/>
              </w:rPr>
              <w:t xml:space="preserve">) </w:t>
            </w:r>
            <w:r>
              <w:rPr>
                <w:rFonts w:ascii="Times New Roman" w:hAnsi="Times New Roman" w:cs="Times New Roman"/>
                <w:color w:val="000000"/>
                <w:sz w:val="22"/>
                <w:szCs w:val="22"/>
                <w:lang w:val="uk-UA" w:eastAsia="uk-UA"/>
              </w:rPr>
              <w:t>(1шт.)</w:t>
            </w:r>
          </w:p>
        </w:tc>
        <w:tc>
          <w:tcPr>
            <w:tcW w:w="1417" w:type="dxa"/>
          </w:tcPr>
          <w:p w:rsidR="00D97E5F" w:rsidRPr="002D1081" w:rsidRDefault="00D97E5F" w:rsidP="00D97E5F">
            <w:pPr>
              <w:pStyle w:val="af3"/>
              <w:jc w:val="center"/>
              <w:rPr>
                <w:rFonts w:ascii="Times New Roman" w:eastAsiaTheme="minorHAnsi" w:hAnsi="Times New Roman" w:cs="Times New Roman"/>
                <w:sz w:val="22"/>
                <w:szCs w:val="22"/>
                <w:lang w:val="uk-UA" w:eastAsia="en-US"/>
              </w:rPr>
            </w:pPr>
            <w:r w:rsidRPr="002D1081">
              <w:rPr>
                <w:rFonts w:ascii="Times New Roman" w:eastAsiaTheme="minorHAnsi" w:hAnsi="Times New Roman" w:cs="Times New Roman"/>
                <w:sz w:val="22"/>
                <w:szCs w:val="22"/>
                <w:lang w:val="uk-UA" w:eastAsia="en-US"/>
              </w:rPr>
              <w:t>Радехівська міська рада</w:t>
            </w:r>
          </w:p>
        </w:tc>
        <w:tc>
          <w:tcPr>
            <w:tcW w:w="1134" w:type="dxa"/>
          </w:tcPr>
          <w:p w:rsidR="00D97E5F" w:rsidRPr="002D1081" w:rsidRDefault="00D97E5F" w:rsidP="00D97E5F">
            <w:pPr>
              <w:pStyle w:val="af3"/>
              <w:jc w:val="center"/>
              <w:rPr>
                <w:rFonts w:ascii="Times New Roman" w:eastAsiaTheme="minorHAnsi" w:hAnsi="Times New Roman" w:cs="Times New Roman"/>
                <w:sz w:val="20"/>
                <w:szCs w:val="20"/>
                <w:lang w:val="uk-UA" w:eastAsia="en-US"/>
              </w:rPr>
            </w:pPr>
            <w:r w:rsidRPr="002D1081">
              <w:rPr>
                <w:rFonts w:ascii="Times New Roman" w:eastAsiaTheme="minorHAnsi" w:hAnsi="Times New Roman" w:cs="Times New Roman"/>
                <w:sz w:val="20"/>
                <w:szCs w:val="20"/>
                <w:lang w:val="uk-UA" w:eastAsia="en-US"/>
              </w:rPr>
              <w:t>Міський бюджет</w:t>
            </w:r>
          </w:p>
        </w:tc>
        <w:tc>
          <w:tcPr>
            <w:tcW w:w="993" w:type="dxa"/>
          </w:tcPr>
          <w:p w:rsidR="00D97E5F" w:rsidRPr="006A5AC6" w:rsidRDefault="00D97E5F" w:rsidP="00D97E5F">
            <w:pPr>
              <w:pStyle w:val="af3"/>
              <w:jc w:val="center"/>
              <w:rPr>
                <w:rFonts w:ascii="Times New Roman" w:eastAsiaTheme="minorHAnsi" w:hAnsi="Times New Roman" w:cs="Times New Roman"/>
                <w:lang w:val="en-US" w:eastAsia="en-US"/>
              </w:rPr>
            </w:pPr>
            <w:r>
              <w:rPr>
                <w:rFonts w:ascii="Times New Roman" w:eastAsiaTheme="minorHAnsi" w:hAnsi="Times New Roman" w:cs="Times New Roman"/>
                <w:lang w:val="uk-UA" w:eastAsia="en-US"/>
              </w:rPr>
              <w:t>5</w:t>
            </w:r>
            <w:r>
              <w:rPr>
                <w:rFonts w:ascii="Times New Roman" w:eastAsiaTheme="minorHAnsi" w:hAnsi="Times New Roman" w:cs="Times New Roman"/>
                <w:lang w:val="en-US" w:eastAsia="en-US"/>
              </w:rPr>
              <w:t>5</w:t>
            </w:r>
          </w:p>
        </w:tc>
        <w:tc>
          <w:tcPr>
            <w:tcW w:w="1530" w:type="dxa"/>
          </w:tcPr>
          <w:p w:rsidR="00D97E5F" w:rsidRDefault="00D97E5F" w:rsidP="00D97E5F">
            <w:pPr>
              <w:pStyle w:val="af3"/>
              <w:jc w:val="center"/>
              <w:rPr>
                <w:rFonts w:ascii="Times New Roman" w:eastAsiaTheme="minorHAnsi" w:hAnsi="Times New Roman" w:cs="Times New Roman"/>
                <w:sz w:val="22"/>
                <w:szCs w:val="22"/>
                <w:lang w:val="uk-UA" w:eastAsia="en-US"/>
              </w:rPr>
            </w:pPr>
            <w:r>
              <w:rPr>
                <w:rFonts w:ascii="Times New Roman" w:eastAsiaTheme="minorHAnsi" w:hAnsi="Times New Roman" w:cs="Times New Roman"/>
                <w:sz w:val="22"/>
                <w:szCs w:val="22"/>
                <w:lang w:val="uk-UA" w:eastAsia="en-US"/>
              </w:rPr>
              <w:t xml:space="preserve">Покращення умов праці працівникам ургентної операційної хірургічного відділення </w:t>
            </w:r>
          </w:p>
          <w:p w:rsidR="00D97E5F" w:rsidRPr="006A5AC6" w:rsidRDefault="00D97E5F" w:rsidP="00D97E5F">
            <w:pPr>
              <w:pStyle w:val="af3"/>
              <w:jc w:val="center"/>
              <w:rPr>
                <w:rFonts w:ascii="Times New Roman" w:eastAsiaTheme="minorHAnsi" w:hAnsi="Times New Roman" w:cs="Times New Roman"/>
                <w:sz w:val="22"/>
                <w:szCs w:val="22"/>
                <w:lang w:val="uk-UA" w:eastAsia="en-US"/>
              </w:rPr>
            </w:pPr>
            <w:r>
              <w:rPr>
                <w:rFonts w:ascii="Times New Roman" w:eastAsiaTheme="minorHAnsi" w:hAnsi="Times New Roman" w:cs="Times New Roman"/>
                <w:sz w:val="22"/>
                <w:szCs w:val="22"/>
                <w:lang w:val="uk-UA" w:eastAsia="en-US"/>
              </w:rPr>
              <w:t>Радехівській ЦРЛ</w:t>
            </w:r>
          </w:p>
        </w:tc>
      </w:tr>
      <w:tr w:rsidR="00D97E5F" w:rsidTr="00D97E5F">
        <w:tc>
          <w:tcPr>
            <w:tcW w:w="567" w:type="dxa"/>
          </w:tcPr>
          <w:p w:rsidR="00D97E5F" w:rsidRDefault="00D97E5F" w:rsidP="00D97E5F">
            <w:pPr>
              <w:pStyle w:val="af3"/>
              <w:jc w:val="center"/>
              <w:rPr>
                <w:rFonts w:ascii="Times New Roman" w:eastAsiaTheme="minorHAnsi" w:hAnsi="Times New Roman" w:cs="Times New Roman"/>
                <w:sz w:val="22"/>
                <w:szCs w:val="22"/>
                <w:lang w:val="uk-UA" w:eastAsia="en-US"/>
              </w:rPr>
            </w:pPr>
            <w:r>
              <w:rPr>
                <w:rFonts w:ascii="Times New Roman" w:eastAsiaTheme="minorHAnsi" w:hAnsi="Times New Roman" w:cs="Times New Roman"/>
                <w:sz w:val="22"/>
                <w:szCs w:val="22"/>
                <w:lang w:val="uk-UA" w:eastAsia="en-US"/>
              </w:rPr>
              <w:t>3.</w:t>
            </w:r>
          </w:p>
        </w:tc>
        <w:tc>
          <w:tcPr>
            <w:tcW w:w="1419" w:type="dxa"/>
          </w:tcPr>
          <w:p w:rsidR="00D97E5F" w:rsidRPr="008F1B90" w:rsidRDefault="00D97E5F" w:rsidP="00D97E5F">
            <w:pPr>
              <w:pStyle w:val="af3"/>
              <w:jc w:val="center"/>
              <w:rPr>
                <w:rFonts w:ascii="Times New Roman" w:eastAsiaTheme="minorHAnsi" w:hAnsi="Times New Roman" w:cs="Times New Roman"/>
                <w:sz w:val="22"/>
                <w:szCs w:val="22"/>
                <w:lang w:val="uk-UA" w:eastAsia="en-US"/>
              </w:rPr>
            </w:pPr>
            <w:r>
              <w:rPr>
                <w:rFonts w:ascii="Times New Roman" w:eastAsiaTheme="minorHAnsi" w:hAnsi="Times New Roman" w:cs="Times New Roman"/>
                <w:sz w:val="22"/>
                <w:szCs w:val="22"/>
                <w:lang w:val="uk-UA" w:eastAsia="en-US"/>
              </w:rPr>
              <w:t>Виготовлен-ня стенду для музею</w:t>
            </w:r>
          </w:p>
        </w:tc>
        <w:tc>
          <w:tcPr>
            <w:tcW w:w="3827" w:type="dxa"/>
          </w:tcPr>
          <w:p w:rsidR="00D97E5F" w:rsidRDefault="00D97E5F" w:rsidP="00D97E5F">
            <w:pPr>
              <w:pStyle w:val="af3"/>
              <w:ind w:left="175"/>
              <w:rPr>
                <w:rFonts w:ascii="Times New Roman" w:hAnsi="Times New Roman" w:cs="Times New Roman"/>
                <w:color w:val="000000"/>
                <w:sz w:val="22"/>
                <w:szCs w:val="22"/>
                <w:lang w:val="uk-UA" w:eastAsia="uk-UA"/>
              </w:rPr>
            </w:pPr>
            <w:r w:rsidRPr="009E68E1">
              <w:rPr>
                <w:rFonts w:ascii="Times New Roman" w:eastAsiaTheme="minorHAnsi" w:hAnsi="Times New Roman" w:cs="Times New Roman"/>
                <w:lang w:val="uk-UA" w:eastAsia="en-US"/>
              </w:rPr>
              <w:t>Стенд «Сакральне мистецтво Радехівщини»</w:t>
            </w:r>
          </w:p>
        </w:tc>
        <w:tc>
          <w:tcPr>
            <w:tcW w:w="1417" w:type="dxa"/>
          </w:tcPr>
          <w:p w:rsidR="00D97E5F" w:rsidRPr="002D1081" w:rsidRDefault="00D97E5F" w:rsidP="00D97E5F">
            <w:pPr>
              <w:pStyle w:val="af3"/>
              <w:jc w:val="center"/>
              <w:rPr>
                <w:rFonts w:ascii="Times New Roman" w:eastAsiaTheme="minorHAnsi" w:hAnsi="Times New Roman" w:cs="Times New Roman"/>
                <w:sz w:val="22"/>
                <w:szCs w:val="22"/>
                <w:lang w:val="uk-UA" w:eastAsia="en-US"/>
              </w:rPr>
            </w:pPr>
            <w:r w:rsidRPr="002D1081">
              <w:rPr>
                <w:rFonts w:ascii="Times New Roman" w:eastAsiaTheme="minorHAnsi" w:hAnsi="Times New Roman" w:cs="Times New Roman"/>
                <w:sz w:val="22"/>
                <w:szCs w:val="22"/>
                <w:lang w:val="uk-UA" w:eastAsia="en-US"/>
              </w:rPr>
              <w:t>Радехівська міська рада</w:t>
            </w:r>
          </w:p>
        </w:tc>
        <w:tc>
          <w:tcPr>
            <w:tcW w:w="1134" w:type="dxa"/>
          </w:tcPr>
          <w:p w:rsidR="00D97E5F" w:rsidRPr="002D1081" w:rsidRDefault="00D97E5F" w:rsidP="00D97E5F">
            <w:pPr>
              <w:pStyle w:val="af3"/>
              <w:jc w:val="center"/>
              <w:rPr>
                <w:rFonts w:ascii="Times New Roman" w:eastAsiaTheme="minorHAnsi" w:hAnsi="Times New Roman" w:cs="Times New Roman"/>
                <w:sz w:val="20"/>
                <w:szCs w:val="20"/>
                <w:lang w:val="uk-UA" w:eastAsia="en-US"/>
              </w:rPr>
            </w:pPr>
            <w:r w:rsidRPr="002D1081">
              <w:rPr>
                <w:rFonts w:ascii="Times New Roman" w:eastAsiaTheme="minorHAnsi" w:hAnsi="Times New Roman" w:cs="Times New Roman"/>
                <w:sz w:val="20"/>
                <w:szCs w:val="20"/>
                <w:lang w:val="uk-UA" w:eastAsia="en-US"/>
              </w:rPr>
              <w:t>Міський бюджет</w:t>
            </w:r>
          </w:p>
        </w:tc>
        <w:tc>
          <w:tcPr>
            <w:tcW w:w="993" w:type="dxa"/>
          </w:tcPr>
          <w:p w:rsidR="00D97E5F" w:rsidRDefault="00D97E5F" w:rsidP="00D97E5F">
            <w:pPr>
              <w:pStyle w:val="af3"/>
              <w:jc w:val="center"/>
              <w:rPr>
                <w:rFonts w:ascii="Times New Roman" w:eastAsiaTheme="minorHAnsi" w:hAnsi="Times New Roman" w:cs="Times New Roman"/>
                <w:lang w:val="uk-UA" w:eastAsia="en-US"/>
              </w:rPr>
            </w:pPr>
            <w:r>
              <w:rPr>
                <w:rFonts w:ascii="Times New Roman" w:eastAsiaTheme="minorHAnsi" w:hAnsi="Times New Roman" w:cs="Times New Roman"/>
                <w:lang w:val="uk-UA" w:eastAsia="en-US"/>
              </w:rPr>
              <w:t>1,5</w:t>
            </w:r>
          </w:p>
        </w:tc>
        <w:tc>
          <w:tcPr>
            <w:tcW w:w="1530" w:type="dxa"/>
          </w:tcPr>
          <w:p w:rsidR="00D97E5F" w:rsidRDefault="00D97E5F" w:rsidP="00D97E5F">
            <w:pPr>
              <w:pStyle w:val="af3"/>
              <w:jc w:val="center"/>
              <w:rPr>
                <w:rFonts w:ascii="Times New Roman" w:eastAsiaTheme="minorHAnsi" w:hAnsi="Times New Roman" w:cs="Times New Roman"/>
                <w:sz w:val="22"/>
                <w:szCs w:val="22"/>
                <w:lang w:val="uk-UA" w:eastAsia="en-US"/>
              </w:rPr>
            </w:pPr>
            <w:r>
              <w:rPr>
                <w:rFonts w:ascii="Times New Roman" w:eastAsiaTheme="minorHAnsi" w:hAnsi="Times New Roman" w:cs="Times New Roman"/>
                <w:sz w:val="22"/>
                <w:szCs w:val="22"/>
                <w:lang w:val="uk-UA" w:eastAsia="en-US"/>
              </w:rPr>
              <w:t>Збільшення кількості відвідувачів</w:t>
            </w:r>
          </w:p>
        </w:tc>
      </w:tr>
      <w:tr w:rsidR="00D97E5F" w:rsidTr="00D97E5F">
        <w:tc>
          <w:tcPr>
            <w:tcW w:w="567" w:type="dxa"/>
          </w:tcPr>
          <w:p w:rsidR="00D97E5F" w:rsidRDefault="00D97E5F" w:rsidP="00D97E5F">
            <w:pPr>
              <w:pStyle w:val="af3"/>
              <w:jc w:val="center"/>
              <w:rPr>
                <w:rFonts w:ascii="Times New Roman" w:eastAsiaTheme="minorHAnsi" w:hAnsi="Times New Roman" w:cs="Times New Roman"/>
                <w:sz w:val="22"/>
                <w:szCs w:val="22"/>
                <w:lang w:val="uk-UA" w:eastAsia="en-US"/>
              </w:rPr>
            </w:pPr>
            <w:r>
              <w:rPr>
                <w:rFonts w:ascii="Times New Roman" w:eastAsiaTheme="minorHAnsi" w:hAnsi="Times New Roman" w:cs="Times New Roman"/>
                <w:sz w:val="22"/>
                <w:szCs w:val="22"/>
                <w:lang w:val="uk-UA" w:eastAsia="en-US"/>
              </w:rPr>
              <w:t>4.</w:t>
            </w:r>
          </w:p>
        </w:tc>
        <w:tc>
          <w:tcPr>
            <w:tcW w:w="1419" w:type="dxa"/>
          </w:tcPr>
          <w:p w:rsidR="00D97E5F" w:rsidRDefault="00D97E5F" w:rsidP="00D97E5F">
            <w:pPr>
              <w:pStyle w:val="af3"/>
              <w:jc w:val="center"/>
              <w:rPr>
                <w:rFonts w:ascii="Times New Roman" w:eastAsiaTheme="minorHAnsi" w:hAnsi="Times New Roman" w:cs="Times New Roman"/>
                <w:sz w:val="22"/>
                <w:szCs w:val="22"/>
                <w:lang w:val="uk-UA" w:eastAsia="en-US"/>
              </w:rPr>
            </w:pPr>
            <w:r>
              <w:rPr>
                <w:rFonts w:ascii="Times New Roman" w:eastAsiaTheme="minorHAnsi" w:hAnsi="Times New Roman" w:cs="Times New Roman"/>
                <w:sz w:val="22"/>
                <w:szCs w:val="22"/>
                <w:lang w:val="uk-UA" w:eastAsia="en-US"/>
              </w:rPr>
              <w:t>Поточний ремонт будівлі районного музею</w:t>
            </w:r>
          </w:p>
        </w:tc>
        <w:tc>
          <w:tcPr>
            <w:tcW w:w="3827" w:type="dxa"/>
          </w:tcPr>
          <w:p w:rsidR="00D97E5F" w:rsidRPr="00BA5A18" w:rsidRDefault="00D97E5F" w:rsidP="00D97E5F">
            <w:pPr>
              <w:pStyle w:val="af3"/>
              <w:ind w:left="175"/>
              <w:rPr>
                <w:rFonts w:ascii="Times New Roman" w:hAnsi="Times New Roman" w:cs="Times New Roman"/>
                <w:color w:val="000000"/>
                <w:lang w:val="uk-UA" w:eastAsia="uk-UA"/>
              </w:rPr>
            </w:pPr>
            <w:r w:rsidRPr="00BA5A18">
              <w:rPr>
                <w:rFonts w:ascii="Times New Roman" w:eastAsiaTheme="minorHAnsi" w:hAnsi="Times New Roman" w:cs="Times New Roman"/>
                <w:lang w:val="uk-UA" w:eastAsia="en-US"/>
              </w:rPr>
              <w:t>Поточний ремонт будівлі районного історико – краєзнавчого музею по пр.Відродження, 10</w:t>
            </w:r>
          </w:p>
        </w:tc>
        <w:tc>
          <w:tcPr>
            <w:tcW w:w="1417" w:type="dxa"/>
          </w:tcPr>
          <w:p w:rsidR="00D97E5F" w:rsidRPr="002D1081" w:rsidRDefault="00D97E5F" w:rsidP="00D97E5F">
            <w:pPr>
              <w:pStyle w:val="af3"/>
              <w:jc w:val="center"/>
              <w:rPr>
                <w:rFonts w:ascii="Times New Roman" w:eastAsiaTheme="minorHAnsi" w:hAnsi="Times New Roman" w:cs="Times New Roman"/>
                <w:sz w:val="22"/>
                <w:szCs w:val="22"/>
                <w:lang w:val="uk-UA" w:eastAsia="en-US"/>
              </w:rPr>
            </w:pPr>
            <w:r w:rsidRPr="002D1081">
              <w:rPr>
                <w:rFonts w:ascii="Times New Roman" w:eastAsiaTheme="minorHAnsi" w:hAnsi="Times New Roman" w:cs="Times New Roman"/>
                <w:sz w:val="22"/>
                <w:szCs w:val="22"/>
                <w:lang w:val="uk-UA" w:eastAsia="en-US"/>
              </w:rPr>
              <w:t>Радехівська міська рада</w:t>
            </w:r>
          </w:p>
        </w:tc>
        <w:tc>
          <w:tcPr>
            <w:tcW w:w="1134" w:type="dxa"/>
          </w:tcPr>
          <w:p w:rsidR="00D97E5F" w:rsidRPr="002D1081" w:rsidRDefault="00D97E5F" w:rsidP="00D97E5F">
            <w:pPr>
              <w:pStyle w:val="af3"/>
              <w:jc w:val="center"/>
              <w:rPr>
                <w:rFonts w:ascii="Times New Roman" w:eastAsiaTheme="minorHAnsi" w:hAnsi="Times New Roman" w:cs="Times New Roman"/>
                <w:sz w:val="20"/>
                <w:szCs w:val="20"/>
                <w:lang w:val="uk-UA" w:eastAsia="en-US"/>
              </w:rPr>
            </w:pPr>
            <w:r w:rsidRPr="002D1081">
              <w:rPr>
                <w:rFonts w:ascii="Times New Roman" w:eastAsiaTheme="minorHAnsi" w:hAnsi="Times New Roman" w:cs="Times New Roman"/>
                <w:sz w:val="20"/>
                <w:szCs w:val="20"/>
                <w:lang w:val="uk-UA" w:eastAsia="en-US"/>
              </w:rPr>
              <w:t>Міський бюджет</w:t>
            </w:r>
          </w:p>
        </w:tc>
        <w:tc>
          <w:tcPr>
            <w:tcW w:w="993" w:type="dxa"/>
          </w:tcPr>
          <w:p w:rsidR="00D97E5F" w:rsidRDefault="00D97E5F" w:rsidP="00D97E5F">
            <w:pPr>
              <w:pStyle w:val="af3"/>
              <w:jc w:val="center"/>
              <w:rPr>
                <w:rFonts w:ascii="Times New Roman" w:eastAsiaTheme="minorHAnsi" w:hAnsi="Times New Roman" w:cs="Times New Roman"/>
                <w:lang w:val="uk-UA" w:eastAsia="en-US"/>
              </w:rPr>
            </w:pPr>
            <w:r>
              <w:rPr>
                <w:rFonts w:ascii="Times New Roman" w:eastAsiaTheme="minorHAnsi" w:hAnsi="Times New Roman" w:cs="Times New Roman"/>
                <w:lang w:val="uk-UA" w:eastAsia="en-US"/>
              </w:rPr>
              <w:t>49,5</w:t>
            </w:r>
          </w:p>
        </w:tc>
        <w:tc>
          <w:tcPr>
            <w:tcW w:w="1530" w:type="dxa"/>
          </w:tcPr>
          <w:p w:rsidR="00D97E5F" w:rsidRDefault="00D97E5F" w:rsidP="00D97E5F">
            <w:pPr>
              <w:pStyle w:val="af3"/>
              <w:jc w:val="center"/>
              <w:rPr>
                <w:rFonts w:ascii="Times New Roman" w:eastAsiaTheme="minorHAnsi" w:hAnsi="Times New Roman" w:cs="Times New Roman"/>
                <w:sz w:val="22"/>
                <w:szCs w:val="22"/>
                <w:lang w:val="uk-UA" w:eastAsia="en-US"/>
              </w:rPr>
            </w:pPr>
            <w:r>
              <w:rPr>
                <w:rFonts w:ascii="Times New Roman" w:eastAsiaTheme="minorHAnsi" w:hAnsi="Times New Roman" w:cs="Times New Roman"/>
                <w:sz w:val="22"/>
                <w:szCs w:val="22"/>
                <w:lang w:val="uk-UA" w:eastAsia="en-US"/>
              </w:rPr>
              <w:t>Покращення умов праці працівникам та збільшення кількості відвідувачів</w:t>
            </w:r>
          </w:p>
        </w:tc>
      </w:tr>
    </w:tbl>
    <w:p w:rsidR="00D97E5F" w:rsidRDefault="00D97E5F" w:rsidP="00D97E5F">
      <w:pPr>
        <w:pStyle w:val="af3"/>
        <w:jc w:val="center"/>
        <w:rPr>
          <w:rFonts w:ascii="Times New Roman" w:eastAsiaTheme="minorHAnsi" w:hAnsi="Times New Roman" w:cs="Times New Roman"/>
          <w:b/>
          <w:sz w:val="26"/>
          <w:szCs w:val="26"/>
          <w:lang w:val="uk-UA" w:eastAsia="en-US"/>
        </w:rPr>
      </w:pPr>
    </w:p>
    <w:p w:rsidR="00D97E5F" w:rsidRDefault="00D97E5F" w:rsidP="00D97E5F">
      <w:pPr>
        <w:pStyle w:val="af3"/>
        <w:jc w:val="center"/>
        <w:rPr>
          <w:rFonts w:ascii="Times New Roman" w:eastAsiaTheme="minorHAnsi" w:hAnsi="Times New Roman" w:cs="Times New Roman"/>
          <w:b/>
          <w:sz w:val="26"/>
          <w:szCs w:val="26"/>
          <w:lang w:val="uk-UA" w:eastAsia="en-US"/>
        </w:rPr>
      </w:pPr>
    </w:p>
    <w:p w:rsidR="002C18EA" w:rsidRDefault="002C18EA" w:rsidP="00D97E5F">
      <w:pPr>
        <w:pStyle w:val="af3"/>
        <w:jc w:val="center"/>
        <w:rPr>
          <w:rFonts w:ascii="Times New Roman" w:eastAsiaTheme="minorHAnsi" w:hAnsi="Times New Roman" w:cs="Times New Roman"/>
          <w:b/>
          <w:sz w:val="26"/>
          <w:szCs w:val="26"/>
          <w:lang w:val="uk-UA" w:eastAsia="en-US"/>
        </w:rPr>
      </w:pPr>
    </w:p>
    <w:p w:rsidR="002C18EA" w:rsidRDefault="002C18EA" w:rsidP="00D97E5F">
      <w:pPr>
        <w:pStyle w:val="af3"/>
        <w:jc w:val="center"/>
        <w:rPr>
          <w:rFonts w:ascii="Times New Roman" w:eastAsiaTheme="minorHAnsi" w:hAnsi="Times New Roman" w:cs="Times New Roman"/>
          <w:b/>
          <w:sz w:val="26"/>
          <w:szCs w:val="26"/>
          <w:lang w:val="uk-UA" w:eastAsia="en-US"/>
        </w:rPr>
      </w:pPr>
    </w:p>
    <w:p w:rsidR="002C18EA" w:rsidRDefault="002C18EA" w:rsidP="00D97E5F">
      <w:pPr>
        <w:pStyle w:val="af3"/>
        <w:jc w:val="center"/>
        <w:rPr>
          <w:rFonts w:ascii="Times New Roman" w:eastAsiaTheme="minorHAnsi" w:hAnsi="Times New Roman" w:cs="Times New Roman"/>
          <w:b/>
          <w:sz w:val="26"/>
          <w:szCs w:val="26"/>
          <w:lang w:val="uk-UA" w:eastAsia="en-US"/>
        </w:rPr>
      </w:pPr>
    </w:p>
    <w:p w:rsidR="002C18EA" w:rsidRDefault="002C18EA" w:rsidP="00D97E5F">
      <w:pPr>
        <w:pStyle w:val="af3"/>
        <w:jc w:val="center"/>
        <w:rPr>
          <w:rFonts w:ascii="Times New Roman" w:eastAsiaTheme="minorHAnsi" w:hAnsi="Times New Roman" w:cs="Times New Roman"/>
          <w:b/>
          <w:sz w:val="26"/>
          <w:szCs w:val="26"/>
          <w:lang w:val="uk-UA" w:eastAsia="en-US"/>
        </w:rPr>
      </w:pPr>
    </w:p>
    <w:p w:rsidR="002C18EA" w:rsidRDefault="002C18EA" w:rsidP="00D97E5F">
      <w:pPr>
        <w:pStyle w:val="af3"/>
        <w:jc w:val="center"/>
        <w:rPr>
          <w:rFonts w:ascii="Times New Roman" w:eastAsiaTheme="minorHAnsi" w:hAnsi="Times New Roman" w:cs="Times New Roman"/>
          <w:b/>
          <w:sz w:val="26"/>
          <w:szCs w:val="26"/>
          <w:lang w:val="uk-UA" w:eastAsia="en-US"/>
        </w:rPr>
      </w:pPr>
    </w:p>
    <w:p w:rsidR="002C18EA" w:rsidRDefault="002C18EA" w:rsidP="00D97E5F">
      <w:pPr>
        <w:pStyle w:val="af3"/>
        <w:jc w:val="center"/>
        <w:rPr>
          <w:rFonts w:ascii="Times New Roman" w:eastAsiaTheme="minorHAnsi" w:hAnsi="Times New Roman" w:cs="Times New Roman"/>
          <w:b/>
          <w:sz w:val="26"/>
          <w:szCs w:val="26"/>
          <w:lang w:val="uk-UA" w:eastAsia="en-US"/>
        </w:rPr>
      </w:pPr>
    </w:p>
    <w:p w:rsidR="002C18EA" w:rsidRDefault="002C18EA" w:rsidP="00D97E5F">
      <w:pPr>
        <w:pStyle w:val="af3"/>
        <w:jc w:val="center"/>
        <w:rPr>
          <w:rFonts w:ascii="Times New Roman" w:eastAsiaTheme="minorHAnsi" w:hAnsi="Times New Roman" w:cs="Times New Roman"/>
          <w:b/>
          <w:sz w:val="26"/>
          <w:szCs w:val="26"/>
          <w:lang w:val="uk-UA" w:eastAsia="en-US"/>
        </w:rPr>
      </w:pPr>
    </w:p>
    <w:p w:rsidR="00D97E5F" w:rsidRDefault="00D97E5F" w:rsidP="00D97E5F">
      <w:pPr>
        <w:ind w:firstLine="708"/>
        <w:jc w:val="center"/>
        <w:rPr>
          <w:b/>
          <w:sz w:val="26"/>
          <w:szCs w:val="26"/>
        </w:rPr>
      </w:pPr>
      <w:r w:rsidRPr="00F75E98">
        <w:rPr>
          <w:b/>
          <w:sz w:val="26"/>
          <w:szCs w:val="26"/>
        </w:rPr>
        <w:t xml:space="preserve">Секретар ради        </w:t>
      </w:r>
      <w:r w:rsidR="002C18EA">
        <w:rPr>
          <w:b/>
          <w:sz w:val="26"/>
          <w:szCs w:val="26"/>
        </w:rPr>
        <w:t xml:space="preserve">                     Н. Климко</w:t>
      </w:r>
    </w:p>
    <w:p w:rsidR="00D97E5F" w:rsidRPr="00CC5A2E" w:rsidRDefault="00D97E5F" w:rsidP="00D97E5F">
      <w:pPr>
        <w:pStyle w:val="af3"/>
        <w:jc w:val="center"/>
        <w:rPr>
          <w:rFonts w:ascii="Times New Roman" w:eastAsiaTheme="minorHAnsi" w:hAnsi="Times New Roman" w:cs="Times New Roman"/>
          <w:b/>
          <w:sz w:val="26"/>
          <w:szCs w:val="26"/>
          <w:lang w:val="uk-UA" w:eastAsia="en-US"/>
        </w:rPr>
      </w:pPr>
    </w:p>
    <w:p w:rsidR="00551738" w:rsidRDefault="00551738" w:rsidP="00551738">
      <w:pPr>
        <w:tabs>
          <w:tab w:val="left" w:pos="6390"/>
        </w:tabs>
        <w:rPr>
          <w:sz w:val="28"/>
          <w:szCs w:val="28"/>
        </w:rPr>
      </w:pPr>
    </w:p>
    <w:p w:rsidR="00551738" w:rsidRDefault="00551738" w:rsidP="00551738">
      <w:pPr>
        <w:tabs>
          <w:tab w:val="left" w:pos="6390"/>
        </w:tabs>
        <w:rPr>
          <w:sz w:val="28"/>
          <w:szCs w:val="28"/>
        </w:rPr>
      </w:pPr>
    </w:p>
    <w:p w:rsidR="00551738" w:rsidRDefault="00551738" w:rsidP="00551738">
      <w:pPr>
        <w:tabs>
          <w:tab w:val="left" w:pos="6390"/>
        </w:tabs>
        <w:rPr>
          <w:sz w:val="28"/>
          <w:szCs w:val="28"/>
        </w:rPr>
      </w:pPr>
    </w:p>
    <w:p w:rsidR="000C3A64" w:rsidRPr="000C3A64" w:rsidRDefault="000C3A64" w:rsidP="000C3A64">
      <w:pPr>
        <w:ind w:firstLine="708"/>
        <w:jc w:val="center"/>
        <w:rPr>
          <w:b/>
          <w:sz w:val="26"/>
          <w:szCs w:val="26"/>
        </w:rPr>
      </w:pPr>
    </w:p>
    <w:p w:rsidR="007A2F9A" w:rsidRPr="00E04BD3" w:rsidRDefault="007A2F9A" w:rsidP="007A2F9A">
      <w:pPr>
        <w:rPr>
          <w:b/>
          <w:i/>
          <w:sz w:val="26"/>
          <w:szCs w:val="26"/>
        </w:rPr>
      </w:pPr>
      <w:r>
        <w:rPr>
          <w:rFonts w:ascii="Helvetica" w:hAnsi="Helvetica"/>
          <w:color w:val="5C6266"/>
          <w:sz w:val="21"/>
          <w:szCs w:val="21"/>
        </w:rPr>
        <w:t> </w:t>
      </w:r>
      <w:r>
        <w:rPr>
          <w:b/>
          <w:i/>
          <w:noProof/>
          <w:sz w:val="26"/>
          <w:szCs w:val="26"/>
        </w:rPr>
        <w:t xml:space="preserve">                                                                 </w:t>
      </w:r>
      <w:r>
        <w:rPr>
          <w:b/>
          <w:i/>
          <w:noProof/>
          <w:sz w:val="26"/>
          <w:szCs w:val="26"/>
        </w:rPr>
        <w:drawing>
          <wp:inline distT="0" distB="0" distL="0" distR="0">
            <wp:extent cx="391795" cy="588010"/>
            <wp:effectExtent l="19050" t="0" r="8255" b="0"/>
            <wp:docPr id="132" name="Рисунок 13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Безымянный"/>
                    <pic:cNvPicPr>
                      <a:picLocks noChangeAspect="1" noChangeArrowheads="1"/>
                    </pic:cNvPicPr>
                  </pic:nvPicPr>
                  <pic:blipFill>
                    <a:blip r:embed="rId6" cstate="print"/>
                    <a:srcRect/>
                    <a:stretch>
                      <a:fillRect/>
                    </a:stretch>
                  </pic:blipFill>
                  <pic:spPr bwMode="auto">
                    <a:xfrm>
                      <a:off x="0" y="0"/>
                      <a:ext cx="391795" cy="588010"/>
                    </a:xfrm>
                    <a:prstGeom prst="rect">
                      <a:avLst/>
                    </a:prstGeom>
                    <a:noFill/>
                    <a:ln w="9525">
                      <a:noFill/>
                      <a:miter lim="800000"/>
                      <a:headEnd/>
                      <a:tailEnd/>
                    </a:ln>
                  </pic:spPr>
                </pic:pic>
              </a:graphicData>
            </a:graphic>
          </wp:inline>
        </w:drawing>
      </w:r>
    </w:p>
    <w:p w:rsidR="007A2F9A" w:rsidRDefault="007A2F9A" w:rsidP="007A2F9A">
      <w:pPr>
        <w:jc w:val="center"/>
        <w:rPr>
          <w:b/>
          <w:sz w:val="26"/>
          <w:szCs w:val="26"/>
        </w:rPr>
      </w:pPr>
      <w:r w:rsidRPr="00E04BD3">
        <w:rPr>
          <w:b/>
          <w:sz w:val="26"/>
          <w:szCs w:val="26"/>
        </w:rPr>
        <w:t>РАДЕХІВСЬКА   МІСЬКА    РАДА</w:t>
      </w:r>
    </w:p>
    <w:p w:rsidR="007A2F9A" w:rsidRPr="00E04BD3" w:rsidRDefault="007A2F9A" w:rsidP="007A2F9A">
      <w:pPr>
        <w:jc w:val="center"/>
        <w:rPr>
          <w:b/>
          <w:sz w:val="26"/>
          <w:szCs w:val="26"/>
        </w:rPr>
      </w:pPr>
    </w:p>
    <w:p w:rsidR="007A2F9A" w:rsidRDefault="007A2F9A" w:rsidP="007A2F9A">
      <w:pPr>
        <w:jc w:val="center"/>
        <w:rPr>
          <w:b/>
          <w:sz w:val="26"/>
          <w:szCs w:val="26"/>
        </w:rPr>
      </w:pPr>
      <w:r w:rsidRPr="00E04BD3">
        <w:rPr>
          <w:b/>
          <w:sz w:val="26"/>
          <w:szCs w:val="26"/>
        </w:rPr>
        <w:t>РАДЕХІВСЬКОГО   РАЙОНУ   ЛЬВІВСЬКОЇ   ОБЛАСТ</w:t>
      </w:r>
      <w:r>
        <w:rPr>
          <w:b/>
          <w:sz w:val="26"/>
          <w:szCs w:val="26"/>
        </w:rPr>
        <w:t>І</w:t>
      </w:r>
    </w:p>
    <w:p w:rsidR="007A2F9A" w:rsidRPr="00E04BD3" w:rsidRDefault="007A2F9A" w:rsidP="007A2F9A">
      <w:pPr>
        <w:jc w:val="center"/>
        <w:rPr>
          <w:b/>
          <w:sz w:val="26"/>
          <w:szCs w:val="26"/>
        </w:rPr>
      </w:pPr>
    </w:p>
    <w:p w:rsidR="007A2F9A" w:rsidRPr="00E04BD3" w:rsidRDefault="007A2F9A" w:rsidP="007A2F9A">
      <w:pPr>
        <w:numPr>
          <w:ilvl w:val="12"/>
          <w:numId w:val="0"/>
        </w:numPr>
        <w:jc w:val="center"/>
        <w:rPr>
          <w:b/>
          <w:sz w:val="26"/>
          <w:szCs w:val="26"/>
        </w:rPr>
      </w:pPr>
      <w:r>
        <w:rPr>
          <w:b/>
          <w:sz w:val="26"/>
          <w:szCs w:val="26"/>
        </w:rPr>
        <w:t xml:space="preserve">33  </w:t>
      </w:r>
      <w:r w:rsidRPr="00E04BD3">
        <w:rPr>
          <w:b/>
          <w:sz w:val="26"/>
          <w:szCs w:val="26"/>
        </w:rPr>
        <w:t xml:space="preserve">  СЕСІЯ   7   СКЛИКАННЯ</w:t>
      </w:r>
    </w:p>
    <w:p w:rsidR="007A2F9A" w:rsidRPr="009B352F" w:rsidRDefault="007A2F9A" w:rsidP="00E468B1">
      <w:pPr>
        <w:pStyle w:val="2"/>
        <w:numPr>
          <w:ilvl w:val="12"/>
          <w:numId w:val="0"/>
        </w:numPr>
        <w:jc w:val="center"/>
        <w:rPr>
          <w:rFonts w:ascii="Times New Roman" w:hAnsi="Times New Roman"/>
          <w:b w:val="0"/>
          <w:bCs w:val="0"/>
          <w:i w:val="0"/>
          <w:lang w:eastAsia="ru-RU"/>
        </w:rPr>
      </w:pPr>
      <w:r w:rsidRPr="009B352F">
        <w:rPr>
          <w:i w:val="0"/>
          <w:sz w:val="26"/>
          <w:szCs w:val="26"/>
        </w:rPr>
        <w:t>Р І Ш Е Н Н Я</w:t>
      </w:r>
    </w:p>
    <w:p w:rsidR="007A2F9A" w:rsidRPr="009B352F" w:rsidRDefault="007A2F9A" w:rsidP="007A2F9A">
      <w:pPr>
        <w:pStyle w:val="a3"/>
        <w:jc w:val="left"/>
        <w:rPr>
          <w:rFonts w:ascii="Times New Roman" w:hAnsi="Times New Roman" w:cs="Times New Roman"/>
          <w:sz w:val="26"/>
          <w:szCs w:val="26"/>
          <w:lang w:val="uk-UA"/>
        </w:rPr>
      </w:pPr>
    </w:p>
    <w:p w:rsidR="007A2F9A" w:rsidRPr="00FD28B9" w:rsidRDefault="007A2F9A" w:rsidP="007A2F9A">
      <w:pPr>
        <w:pStyle w:val="a3"/>
        <w:jc w:val="both"/>
        <w:rPr>
          <w:rFonts w:ascii="Times New Roman" w:hAnsi="Times New Roman"/>
          <w:sz w:val="26"/>
          <w:szCs w:val="26"/>
          <w:lang w:val="uk-UA"/>
        </w:rPr>
      </w:pPr>
      <w:r w:rsidRPr="00FD28B9">
        <w:rPr>
          <w:rFonts w:ascii="Times New Roman" w:hAnsi="Times New Roman"/>
          <w:sz w:val="26"/>
          <w:szCs w:val="26"/>
          <w:lang w:val="uk-UA"/>
        </w:rPr>
        <w:t xml:space="preserve">Від   </w:t>
      </w:r>
      <w:r>
        <w:rPr>
          <w:rFonts w:ascii="Times New Roman" w:hAnsi="Times New Roman"/>
          <w:sz w:val="26"/>
          <w:szCs w:val="26"/>
          <w:lang w:val="uk-UA"/>
        </w:rPr>
        <w:t>30</w:t>
      </w:r>
      <w:r w:rsidRPr="00FD28B9">
        <w:rPr>
          <w:rFonts w:ascii="Times New Roman" w:hAnsi="Times New Roman"/>
          <w:sz w:val="26"/>
          <w:szCs w:val="26"/>
          <w:lang w:val="uk-UA"/>
        </w:rPr>
        <w:t xml:space="preserve">  </w:t>
      </w:r>
      <w:r>
        <w:rPr>
          <w:rFonts w:ascii="Times New Roman" w:hAnsi="Times New Roman"/>
          <w:sz w:val="26"/>
          <w:szCs w:val="26"/>
          <w:lang w:val="uk-UA"/>
        </w:rPr>
        <w:t>травня</w:t>
      </w:r>
      <w:r w:rsidRPr="00FD28B9">
        <w:rPr>
          <w:rFonts w:ascii="Times New Roman" w:hAnsi="Times New Roman"/>
          <w:sz w:val="26"/>
          <w:szCs w:val="26"/>
          <w:lang w:val="uk-UA"/>
        </w:rPr>
        <w:t xml:space="preserve">     2018 року                </w:t>
      </w:r>
      <w:r w:rsidRPr="003D126C">
        <w:rPr>
          <w:rFonts w:ascii="Times New Roman" w:hAnsi="Times New Roman"/>
          <w:b/>
          <w:sz w:val="26"/>
          <w:szCs w:val="26"/>
          <w:lang w:val="uk-UA"/>
        </w:rPr>
        <w:t xml:space="preserve">№  </w:t>
      </w:r>
      <w:r w:rsidRPr="00FD28B9">
        <w:rPr>
          <w:rFonts w:ascii="Times New Roman" w:hAnsi="Times New Roman"/>
          <w:sz w:val="26"/>
          <w:szCs w:val="26"/>
          <w:lang w:val="uk-UA"/>
        </w:rPr>
        <w:t xml:space="preserve"> </w:t>
      </w:r>
      <w:r w:rsidRPr="00DA21DE">
        <w:rPr>
          <w:rFonts w:ascii="Times New Roman" w:hAnsi="Times New Roman"/>
          <w:b/>
          <w:sz w:val="26"/>
          <w:szCs w:val="26"/>
          <w:lang w:val="uk-UA"/>
        </w:rPr>
        <w:t xml:space="preserve">7  </w:t>
      </w:r>
      <w:r w:rsidRPr="00FD28B9">
        <w:rPr>
          <w:rFonts w:ascii="Times New Roman" w:hAnsi="Times New Roman"/>
          <w:sz w:val="26"/>
          <w:szCs w:val="26"/>
          <w:lang w:val="uk-UA"/>
        </w:rPr>
        <w:t xml:space="preserve">                                            м.Радехів                                                                                                 </w:t>
      </w:r>
    </w:p>
    <w:p w:rsidR="007A2F9A" w:rsidRDefault="007A2F9A" w:rsidP="007A2F9A"/>
    <w:p w:rsidR="007A2F9A" w:rsidRPr="00E04BD3" w:rsidRDefault="007A2F9A" w:rsidP="007A2F9A">
      <w:pPr>
        <w:pStyle w:val="21"/>
        <w:tabs>
          <w:tab w:val="left" w:pos="8340"/>
        </w:tabs>
        <w:spacing w:after="0"/>
        <w:ind w:left="0"/>
        <w:jc w:val="both"/>
        <w:rPr>
          <w:b/>
          <w:sz w:val="26"/>
          <w:szCs w:val="26"/>
        </w:rPr>
      </w:pPr>
      <w:r w:rsidRPr="00E04BD3">
        <w:rPr>
          <w:b/>
          <w:sz w:val="26"/>
          <w:szCs w:val="26"/>
        </w:rPr>
        <w:t>Про затвердження проект</w:t>
      </w:r>
      <w:r>
        <w:rPr>
          <w:b/>
          <w:sz w:val="26"/>
          <w:szCs w:val="26"/>
        </w:rPr>
        <w:t>ів</w:t>
      </w:r>
      <w:r w:rsidRPr="00E04BD3">
        <w:rPr>
          <w:b/>
          <w:sz w:val="26"/>
          <w:szCs w:val="26"/>
        </w:rPr>
        <w:t xml:space="preserve"> землеустрою щодо  </w:t>
      </w:r>
    </w:p>
    <w:p w:rsidR="007A2F9A" w:rsidRDefault="007A2F9A" w:rsidP="007A2F9A">
      <w:pPr>
        <w:pStyle w:val="21"/>
        <w:tabs>
          <w:tab w:val="left" w:pos="8340"/>
        </w:tabs>
        <w:spacing w:after="0"/>
        <w:ind w:left="0"/>
        <w:jc w:val="both"/>
        <w:rPr>
          <w:b/>
          <w:sz w:val="26"/>
          <w:szCs w:val="26"/>
        </w:rPr>
      </w:pPr>
      <w:r w:rsidRPr="00E04BD3">
        <w:rPr>
          <w:b/>
          <w:sz w:val="26"/>
          <w:szCs w:val="26"/>
        </w:rPr>
        <w:t>відведення земельн</w:t>
      </w:r>
      <w:r>
        <w:rPr>
          <w:b/>
          <w:sz w:val="26"/>
          <w:szCs w:val="26"/>
        </w:rPr>
        <w:t xml:space="preserve">их </w:t>
      </w:r>
      <w:r w:rsidRPr="00E04BD3">
        <w:rPr>
          <w:b/>
          <w:sz w:val="26"/>
          <w:szCs w:val="26"/>
        </w:rPr>
        <w:t xml:space="preserve"> ділян</w:t>
      </w:r>
      <w:r>
        <w:rPr>
          <w:b/>
          <w:sz w:val="26"/>
          <w:szCs w:val="26"/>
        </w:rPr>
        <w:t xml:space="preserve">ок </w:t>
      </w:r>
      <w:r w:rsidRPr="00E04BD3">
        <w:rPr>
          <w:b/>
          <w:sz w:val="26"/>
          <w:szCs w:val="26"/>
        </w:rPr>
        <w:t xml:space="preserve">  </w:t>
      </w:r>
      <w:r>
        <w:rPr>
          <w:b/>
          <w:sz w:val="26"/>
          <w:szCs w:val="26"/>
        </w:rPr>
        <w:t xml:space="preserve"> та  надання їх безоплатно </w:t>
      </w:r>
    </w:p>
    <w:p w:rsidR="007A2F9A" w:rsidRDefault="007A2F9A" w:rsidP="007A2F9A">
      <w:pPr>
        <w:pStyle w:val="21"/>
        <w:tabs>
          <w:tab w:val="left" w:pos="8340"/>
        </w:tabs>
        <w:spacing w:after="0"/>
        <w:ind w:left="0"/>
        <w:jc w:val="both"/>
        <w:rPr>
          <w:b/>
          <w:sz w:val="26"/>
          <w:szCs w:val="26"/>
        </w:rPr>
      </w:pPr>
      <w:r>
        <w:rPr>
          <w:b/>
          <w:sz w:val="26"/>
          <w:szCs w:val="26"/>
        </w:rPr>
        <w:t xml:space="preserve">у власність </w:t>
      </w:r>
      <w:r w:rsidRPr="00E04BD3">
        <w:rPr>
          <w:b/>
          <w:sz w:val="26"/>
          <w:szCs w:val="26"/>
        </w:rPr>
        <w:t xml:space="preserve"> для  будівництва </w:t>
      </w:r>
      <w:r>
        <w:rPr>
          <w:b/>
          <w:sz w:val="26"/>
          <w:szCs w:val="26"/>
        </w:rPr>
        <w:t xml:space="preserve">і обслуговування  житлових </w:t>
      </w:r>
    </w:p>
    <w:p w:rsidR="007A2F9A" w:rsidRDefault="007A2F9A" w:rsidP="007A2F9A">
      <w:pPr>
        <w:pStyle w:val="21"/>
        <w:tabs>
          <w:tab w:val="left" w:pos="8340"/>
        </w:tabs>
        <w:spacing w:after="0"/>
        <w:ind w:left="0"/>
        <w:jc w:val="both"/>
        <w:rPr>
          <w:b/>
          <w:sz w:val="26"/>
          <w:szCs w:val="26"/>
        </w:rPr>
      </w:pPr>
      <w:r>
        <w:rPr>
          <w:b/>
          <w:sz w:val="26"/>
          <w:szCs w:val="26"/>
        </w:rPr>
        <w:t xml:space="preserve">будинків, господарських будівель </w:t>
      </w:r>
      <w:r w:rsidR="00E468B1">
        <w:rPr>
          <w:b/>
          <w:sz w:val="26"/>
          <w:szCs w:val="26"/>
        </w:rPr>
        <w:t>та</w:t>
      </w:r>
      <w:r>
        <w:rPr>
          <w:b/>
          <w:sz w:val="26"/>
          <w:szCs w:val="26"/>
        </w:rPr>
        <w:t xml:space="preserve"> споруд (присадибні ділянки) </w:t>
      </w:r>
    </w:p>
    <w:p w:rsidR="007A2F9A" w:rsidRPr="00E04BD3" w:rsidRDefault="007A2F9A" w:rsidP="007A2F9A">
      <w:pPr>
        <w:pStyle w:val="21"/>
        <w:tabs>
          <w:tab w:val="left" w:pos="8340"/>
        </w:tabs>
        <w:spacing w:after="0"/>
        <w:ind w:left="0"/>
        <w:jc w:val="both"/>
        <w:rPr>
          <w:b/>
          <w:sz w:val="26"/>
          <w:szCs w:val="26"/>
        </w:rPr>
      </w:pPr>
    </w:p>
    <w:p w:rsidR="007A2F9A" w:rsidRPr="006E04AF" w:rsidRDefault="007A2F9A" w:rsidP="007A2F9A">
      <w:pPr>
        <w:pStyle w:val="a6"/>
        <w:spacing w:line="240" w:lineRule="auto"/>
        <w:ind w:left="0" w:firstLine="708"/>
        <w:jc w:val="both"/>
        <w:rPr>
          <w:rFonts w:ascii="Times New Roman" w:hAnsi="Times New Roman"/>
          <w:sz w:val="26"/>
          <w:szCs w:val="26"/>
          <w:lang w:val="uk-UA"/>
        </w:rPr>
      </w:pPr>
      <w:r w:rsidRPr="006E04AF">
        <w:rPr>
          <w:rFonts w:ascii="Times New Roman" w:hAnsi="Times New Roman"/>
          <w:sz w:val="26"/>
          <w:szCs w:val="26"/>
          <w:lang w:val="uk-UA"/>
        </w:rPr>
        <w:t xml:space="preserve">Розглянувши заяви громадян : </w:t>
      </w:r>
      <w:r w:rsidR="008F1E48">
        <w:rPr>
          <w:rFonts w:ascii="Times New Roman" w:hAnsi="Times New Roman"/>
          <w:sz w:val="26"/>
          <w:szCs w:val="26"/>
          <w:lang w:val="uk-UA"/>
        </w:rPr>
        <w:t>Особа 1</w:t>
      </w:r>
      <w:r w:rsidRPr="006E04AF">
        <w:rPr>
          <w:rFonts w:ascii="Times New Roman" w:hAnsi="Times New Roman"/>
          <w:sz w:val="26"/>
          <w:szCs w:val="26"/>
          <w:lang w:val="uk-UA"/>
        </w:rPr>
        <w:t xml:space="preserve"> , учасника АТО  жителя </w:t>
      </w:r>
      <w:r w:rsidR="008F1E48">
        <w:rPr>
          <w:rFonts w:ascii="Times New Roman" w:hAnsi="Times New Roman"/>
          <w:sz w:val="26"/>
          <w:szCs w:val="26"/>
          <w:lang w:val="uk-UA"/>
        </w:rPr>
        <w:t>Адреса 1</w:t>
      </w:r>
      <w:r w:rsidRPr="006E04AF">
        <w:rPr>
          <w:rFonts w:ascii="Times New Roman" w:hAnsi="Times New Roman"/>
          <w:sz w:val="26"/>
          <w:szCs w:val="26"/>
          <w:lang w:val="uk-UA"/>
        </w:rPr>
        <w:t xml:space="preserve">; </w:t>
      </w:r>
      <w:r w:rsidR="008F1E48">
        <w:rPr>
          <w:rFonts w:ascii="Times New Roman" w:hAnsi="Times New Roman"/>
          <w:sz w:val="26"/>
          <w:szCs w:val="26"/>
          <w:lang w:val="uk-UA"/>
        </w:rPr>
        <w:t>Особа 2</w:t>
      </w:r>
      <w:r w:rsidRPr="006E04AF">
        <w:rPr>
          <w:rFonts w:ascii="Times New Roman" w:hAnsi="Times New Roman"/>
          <w:sz w:val="26"/>
          <w:szCs w:val="26"/>
          <w:lang w:val="uk-UA"/>
        </w:rPr>
        <w:t xml:space="preserve">, учасника АТО жителя </w:t>
      </w:r>
      <w:r w:rsidR="008F1E48">
        <w:rPr>
          <w:rFonts w:ascii="Times New Roman" w:hAnsi="Times New Roman"/>
          <w:sz w:val="26"/>
          <w:szCs w:val="26"/>
          <w:lang w:val="uk-UA"/>
        </w:rPr>
        <w:t>Адреса 2</w:t>
      </w:r>
      <w:r w:rsidRPr="006E04AF">
        <w:rPr>
          <w:rFonts w:ascii="Times New Roman" w:hAnsi="Times New Roman"/>
          <w:sz w:val="26"/>
          <w:szCs w:val="26"/>
          <w:lang w:val="uk-UA"/>
        </w:rPr>
        <w:t xml:space="preserve">; </w:t>
      </w:r>
      <w:r w:rsidR="008F1E48">
        <w:rPr>
          <w:rFonts w:ascii="Times New Roman" w:hAnsi="Times New Roman"/>
          <w:sz w:val="26"/>
          <w:szCs w:val="26"/>
          <w:lang w:val="uk-UA"/>
        </w:rPr>
        <w:t>Особа 3</w:t>
      </w:r>
      <w:r w:rsidRPr="006E04AF">
        <w:rPr>
          <w:rFonts w:ascii="Times New Roman" w:hAnsi="Times New Roman"/>
          <w:sz w:val="26"/>
          <w:szCs w:val="26"/>
          <w:lang w:val="uk-UA"/>
        </w:rPr>
        <w:t xml:space="preserve"> учасника АТО  жителя </w:t>
      </w:r>
      <w:r w:rsidR="008F1E48">
        <w:rPr>
          <w:rFonts w:ascii="Times New Roman" w:hAnsi="Times New Roman"/>
          <w:sz w:val="26"/>
          <w:szCs w:val="26"/>
          <w:lang w:val="uk-UA"/>
        </w:rPr>
        <w:t>Адреса 3</w:t>
      </w:r>
      <w:r w:rsidRPr="006E04AF">
        <w:rPr>
          <w:rFonts w:ascii="Times New Roman" w:hAnsi="Times New Roman"/>
          <w:sz w:val="26"/>
          <w:szCs w:val="26"/>
          <w:lang w:val="uk-UA"/>
        </w:rPr>
        <w:t xml:space="preserve">  про затвердження  проектів землеустрою щодо відведення земельних  ділянок відповідно  на вулиці                                               Іванни Волянської,12; Героїв Майдан</w:t>
      </w:r>
      <w:r w:rsidR="00A53D6D">
        <w:rPr>
          <w:rFonts w:ascii="Times New Roman" w:hAnsi="Times New Roman"/>
          <w:sz w:val="26"/>
          <w:szCs w:val="26"/>
          <w:lang w:val="uk-UA"/>
        </w:rPr>
        <w:t>а</w:t>
      </w:r>
      <w:r w:rsidRPr="006E04AF">
        <w:rPr>
          <w:rFonts w:ascii="Times New Roman" w:hAnsi="Times New Roman"/>
          <w:sz w:val="26"/>
          <w:szCs w:val="26"/>
          <w:lang w:val="uk-UA"/>
        </w:rPr>
        <w:t xml:space="preserve">,9; В’ячеслава Чорновола,3 в місті Радехові та надати їх безоплатно  у власність для будівництва і обслуговування житлових  будинків, господарських будівель </w:t>
      </w:r>
      <w:r w:rsidR="00E468B1">
        <w:rPr>
          <w:rFonts w:ascii="Times New Roman" w:hAnsi="Times New Roman"/>
          <w:sz w:val="26"/>
          <w:szCs w:val="26"/>
          <w:lang w:val="uk-UA"/>
        </w:rPr>
        <w:t>та</w:t>
      </w:r>
      <w:r w:rsidRPr="006E04AF">
        <w:rPr>
          <w:rFonts w:ascii="Times New Roman" w:hAnsi="Times New Roman"/>
          <w:sz w:val="26"/>
          <w:szCs w:val="26"/>
          <w:lang w:val="uk-UA"/>
        </w:rPr>
        <w:t xml:space="preserve"> споруд (присадибні ділянки), проекти  землеустрою щодо відведення  земельних ділянок   розроблених Радехівським  районним виробничим відділом Львівської регіональної філії ДП «Центр державного земельного кадастру»,  погоджених відповідно до чинного законодавства,  керуючись статтями 12, 40, 116, 118,  121, 122, 125, 126,  186, 186-1 Земельного кодексу України,  статтями 19, 25, 50 Закону України «Про землеустрій», Законом України від 06.09.2012р. № 5245  « Про внесення змін до деяких законодавчих актів України щодо розмежування земель державної та комунальної власності»  , ст. 26 Закону України “Про місцеве самоврядування в Україні”, беручи до уваги Витяги з Державного земельного кадастру про земельні ділянки НВ -4606422492018, НВ-4606891552018,                    НВ -4606869892018 які зареєстровані Відділом у  Радехівському районі Головного управління Держгеокадастру у Львівської області 05.02.2018р., 23.04.2018р., 19.04.2018р. та  висновок комісії з питань землекористування, архітектури, будівництва та екології,  Радехівська міська рада,-</w:t>
      </w:r>
    </w:p>
    <w:p w:rsidR="007A2F9A" w:rsidRDefault="007A2F9A" w:rsidP="007A2F9A">
      <w:pPr>
        <w:jc w:val="both"/>
        <w:textAlignment w:val="baseline"/>
        <w:rPr>
          <w:sz w:val="26"/>
          <w:szCs w:val="26"/>
        </w:rPr>
      </w:pPr>
      <w:r w:rsidRPr="00E87F41">
        <w:rPr>
          <w:sz w:val="26"/>
          <w:szCs w:val="26"/>
        </w:rPr>
        <w:t> </w:t>
      </w:r>
    </w:p>
    <w:p w:rsidR="007A2F9A" w:rsidRDefault="007A2F9A" w:rsidP="007A2F9A">
      <w:pPr>
        <w:ind w:firstLine="708"/>
        <w:jc w:val="both"/>
        <w:textAlignment w:val="baseline"/>
        <w:rPr>
          <w:b/>
          <w:sz w:val="26"/>
          <w:szCs w:val="26"/>
        </w:rPr>
      </w:pPr>
      <w:r w:rsidRPr="00E87F41">
        <w:rPr>
          <w:b/>
          <w:sz w:val="26"/>
          <w:szCs w:val="26"/>
        </w:rPr>
        <w:t>В И Р І Ш И Л А :</w:t>
      </w:r>
    </w:p>
    <w:p w:rsidR="007A2F9A" w:rsidRDefault="007A2F9A" w:rsidP="007A2F9A">
      <w:pPr>
        <w:ind w:left="60" w:firstLine="648"/>
        <w:jc w:val="both"/>
        <w:textAlignment w:val="baseline"/>
        <w:rPr>
          <w:sz w:val="26"/>
          <w:szCs w:val="26"/>
        </w:rPr>
      </w:pPr>
      <w:r w:rsidRPr="00537AC8">
        <w:rPr>
          <w:b/>
          <w:sz w:val="26"/>
          <w:szCs w:val="26"/>
        </w:rPr>
        <w:t>1.</w:t>
      </w:r>
      <w:r w:rsidRPr="00E87F41">
        <w:rPr>
          <w:sz w:val="26"/>
          <w:szCs w:val="26"/>
        </w:rPr>
        <w:t xml:space="preserve">Затвердити  проект землеустрою щодо відведення земельної ділянки на вулиці </w:t>
      </w:r>
      <w:r>
        <w:rPr>
          <w:sz w:val="26"/>
          <w:szCs w:val="26"/>
        </w:rPr>
        <w:t>Іванни Волянської,12</w:t>
      </w:r>
      <w:r w:rsidRPr="00E87F41">
        <w:rPr>
          <w:sz w:val="26"/>
          <w:szCs w:val="26"/>
        </w:rPr>
        <w:t xml:space="preserve"> в місті Радехі</w:t>
      </w:r>
      <w:r>
        <w:rPr>
          <w:sz w:val="26"/>
          <w:szCs w:val="26"/>
        </w:rPr>
        <w:t>в</w:t>
      </w:r>
      <w:r w:rsidRPr="00E87F41">
        <w:rPr>
          <w:sz w:val="26"/>
          <w:szCs w:val="26"/>
        </w:rPr>
        <w:t xml:space="preserve">  площею 0,0</w:t>
      </w:r>
      <w:r>
        <w:rPr>
          <w:sz w:val="26"/>
          <w:szCs w:val="26"/>
        </w:rPr>
        <w:t>8</w:t>
      </w:r>
      <w:r w:rsidRPr="00E87F41">
        <w:rPr>
          <w:sz w:val="26"/>
          <w:szCs w:val="26"/>
        </w:rPr>
        <w:t xml:space="preserve"> га, кадастровий номер</w:t>
      </w:r>
      <w:r>
        <w:rPr>
          <w:sz w:val="26"/>
          <w:szCs w:val="26"/>
        </w:rPr>
        <w:t xml:space="preserve"> </w:t>
      </w:r>
      <w:r w:rsidRPr="00E87F41">
        <w:rPr>
          <w:sz w:val="26"/>
          <w:szCs w:val="26"/>
        </w:rPr>
        <w:t>- 4623910100:01:00</w:t>
      </w:r>
      <w:r>
        <w:rPr>
          <w:sz w:val="26"/>
          <w:szCs w:val="26"/>
        </w:rPr>
        <w:t>9</w:t>
      </w:r>
      <w:r w:rsidRPr="00E87F41">
        <w:rPr>
          <w:sz w:val="26"/>
          <w:szCs w:val="26"/>
        </w:rPr>
        <w:t>:0</w:t>
      </w:r>
      <w:r>
        <w:rPr>
          <w:sz w:val="26"/>
          <w:szCs w:val="26"/>
        </w:rPr>
        <w:t xml:space="preserve">061, для  надання її безоплатно у власність громадянину </w:t>
      </w:r>
      <w:r w:rsidR="00D573F7">
        <w:rPr>
          <w:sz w:val="26"/>
          <w:szCs w:val="26"/>
        </w:rPr>
        <w:t>Особа 1</w:t>
      </w:r>
      <w:r>
        <w:rPr>
          <w:sz w:val="26"/>
          <w:szCs w:val="26"/>
        </w:rPr>
        <w:t xml:space="preserve"> </w:t>
      </w:r>
      <w:r w:rsidRPr="00E87F41">
        <w:rPr>
          <w:sz w:val="26"/>
          <w:szCs w:val="26"/>
        </w:rPr>
        <w:t xml:space="preserve"> для будівництва </w:t>
      </w:r>
      <w:r>
        <w:rPr>
          <w:sz w:val="26"/>
          <w:szCs w:val="26"/>
        </w:rPr>
        <w:t>і</w:t>
      </w:r>
      <w:r w:rsidRPr="00E87F41">
        <w:rPr>
          <w:sz w:val="26"/>
          <w:szCs w:val="26"/>
        </w:rPr>
        <w:t xml:space="preserve"> обслуговування житлового будинку, господарських будівель </w:t>
      </w:r>
      <w:r w:rsidR="00E468B1">
        <w:rPr>
          <w:sz w:val="26"/>
          <w:szCs w:val="26"/>
        </w:rPr>
        <w:t>та</w:t>
      </w:r>
      <w:r w:rsidRPr="00E87F41">
        <w:rPr>
          <w:sz w:val="26"/>
          <w:szCs w:val="26"/>
        </w:rPr>
        <w:t xml:space="preserve"> споруд </w:t>
      </w:r>
      <w:r>
        <w:rPr>
          <w:sz w:val="26"/>
          <w:szCs w:val="26"/>
        </w:rPr>
        <w:t>(присадибна ділянка) , код КВЦПЗ  02.01</w:t>
      </w:r>
      <w:r w:rsidRPr="007B7AA6">
        <w:rPr>
          <w:sz w:val="26"/>
          <w:szCs w:val="26"/>
        </w:rPr>
        <w:t>.</w:t>
      </w:r>
    </w:p>
    <w:p w:rsidR="007A2F9A" w:rsidRDefault="007A2F9A" w:rsidP="007A2F9A">
      <w:pPr>
        <w:ind w:left="60" w:firstLine="648"/>
        <w:jc w:val="both"/>
        <w:textAlignment w:val="baseline"/>
        <w:rPr>
          <w:sz w:val="26"/>
          <w:szCs w:val="26"/>
        </w:rPr>
      </w:pPr>
    </w:p>
    <w:p w:rsidR="007A2F9A" w:rsidRDefault="007A2F9A" w:rsidP="007A2F9A">
      <w:pPr>
        <w:ind w:left="60" w:firstLine="648"/>
        <w:jc w:val="both"/>
        <w:textAlignment w:val="baseline"/>
        <w:rPr>
          <w:sz w:val="26"/>
          <w:szCs w:val="26"/>
        </w:rPr>
      </w:pPr>
    </w:p>
    <w:p w:rsidR="007A2F9A" w:rsidRPr="007B7AA6" w:rsidRDefault="007A2F9A" w:rsidP="007A2F9A">
      <w:pPr>
        <w:ind w:left="60" w:firstLine="648"/>
        <w:jc w:val="both"/>
        <w:textAlignment w:val="baseline"/>
        <w:rPr>
          <w:sz w:val="26"/>
          <w:szCs w:val="26"/>
        </w:rPr>
      </w:pPr>
    </w:p>
    <w:p w:rsidR="007A2F9A" w:rsidRDefault="007A2F9A" w:rsidP="007A2F9A">
      <w:pPr>
        <w:ind w:left="60" w:firstLine="648"/>
        <w:jc w:val="both"/>
        <w:textAlignment w:val="baseline"/>
        <w:rPr>
          <w:sz w:val="26"/>
          <w:szCs w:val="26"/>
        </w:rPr>
      </w:pPr>
      <w:r w:rsidRPr="00537AC8">
        <w:rPr>
          <w:b/>
          <w:sz w:val="26"/>
          <w:szCs w:val="26"/>
        </w:rPr>
        <w:lastRenderedPageBreak/>
        <w:t>2.</w:t>
      </w:r>
      <w:r w:rsidRPr="00E87F41">
        <w:rPr>
          <w:sz w:val="26"/>
          <w:szCs w:val="26"/>
        </w:rPr>
        <w:t xml:space="preserve">Затвердити  проект землеустрою щодо відведення земельної ділянки на вулиці </w:t>
      </w:r>
      <w:r>
        <w:rPr>
          <w:sz w:val="26"/>
          <w:szCs w:val="26"/>
        </w:rPr>
        <w:t>Героїв Майдан</w:t>
      </w:r>
      <w:r w:rsidR="00A53D6D">
        <w:rPr>
          <w:sz w:val="26"/>
          <w:szCs w:val="26"/>
        </w:rPr>
        <w:t>а</w:t>
      </w:r>
      <w:r>
        <w:rPr>
          <w:sz w:val="26"/>
          <w:szCs w:val="26"/>
        </w:rPr>
        <w:t>,9</w:t>
      </w:r>
      <w:r w:rsidRPr="00E87F41">
        <w:rPr>
          <w:sz w:val="26"/>
          <w:szCs w:val="26"/>
        </w:rPr>
        <w:t xml:space="preserve"> в місті Радех</w:t>
      </w:r>
      <w:r>
        <w:rPr>
          <w:sz w:val="26"/>
          <w:szCs w:val="26"/>
        </w:rPr>
        <w:t>ів</w:t>
      </w:r>
      <w:r w:rsidRPr="00E87F41">
        <w:rPr>
          <w:sz w:val="26"/>
          <w:szCs w:val="26"/>
        </w:rPr>
        <w:t xml:space="preserve">  площею </w:t>
      </w:r>
      <w:smartTag w:uri="urn:schemas-microsoft-com:office:smarttags" w:element="metricconverter">
        <w:smartTagPr>
          <w:attr w:name="ProductID" w:val="0,0959 га"/>
        </w:smartTagPr>
        <w:r w:rsidRPr="00E87F41">
          <w:rPr>
            <w:sz w:val="26"/>
            <w:szCs w:val="26"/>
          </w:rPr>
          <w:t>0,0</w:t>
        </w:r>
        <w:r>
          <w:rPr>
            <w:sz w:val="26"/>
            <w:szCs w:val="26"/>
          </w:rPr>
          <w:t>959</w:t>
        </w:r>
        <w:r w:rsidRPr="00E87F41">
          <w:rPr>
            <w:sz w:val="26"/>
            <w:szCs w:val="26"/>
          </w:rPr>
          <w:t xml:space="preserve"> га</w:t>
        </w:r>
      </w:smartTag>
      <w:r w:rsidRPr="00E87F41">
        <w:rPr>
          <w:sz w:val="26"/>
          <w:szCs w:val="26"/>
        </w:rPr>
        <w:t>, кадастровий номер</w:t>
      </w:r>
      <w:r>
        <w:rPr>
          <w:sz w:val="26"/>
          <w:szCs w:val="26"/>
        </w:rPr>
        <w:t xml:space="preserve"> </w:t>
      </w:r>
      <w:r w:rsidRPr="00E87F41">
        <w:rPr>
          <w:sz w:val="26"/>
          <w:szCs w:val="26"/>
        </w:rPr>
        <w:t>- 4623910100:01:00</w:t>
      </w:r>
      <w:r>
        <w:rPr>
          <w:sz w:val="26"/>
          <w:szCs w:val="26"/>
        </w:rPr>
        <w:t>9</w:t>
      </w:r>
      <w:r w:rsidRPr="00E87F41">
        <w:rPr>
          <w:sz w:val="26"/>
          <w:szCs w:val="26"/>
        </w:rPr>
        <w:t>:0</w:t>
      </w:r>
      <w:r>
        <w:rPr>
          <w:sz w:val="26"/>
          <w:szCs w:val="26"/>
        </w:rPr>
        <w:t xml:space="preserve">070, для  надання її безоплатно у власність громадянину </w:t>
      </w:r>
      <w:r w:rsidR="00D573F7">
        <w:rPr>
          <w:sz w:val="26"/>
          <w:szCs w:val="26"/>
        </w:rPr>
        <w:t>Особа 2</w:t>
      </w:r>
      <w:r>
        <w:rPr>
          <w:sz w:val="26"/>
          <w:szCs w:val="26"/>
        </w:rPr>
        <w:t xml:space="preserve"> </w:t>
      </w:r>
      <w:r w:rsidRPr="00E87F41">
        <w:rPr>
          <w:sz w:val="26"/>
          <w:szCs w:val="26"/>
        </w:rPr>
        <w:t xml:space="preserve"> для будівництва </w:t>
      </w:r>
      <w:r w:rsidR="00E468B1">
        <w:rPr>
          <w:sz w:val="26"/>
          <w:szCs w:val="26"/>
        </w:rPr>
        <w:t>і</w:t>
      </w:r>
      <w:r w:rsidRPr="00E87F41">
        <w:rPr>
          <w:sz w:val="26"/>
          <w:szCs w:val="26"/>
        </w:rPr>
        <w:t xml:space="preserve"> обслуговування житлового будинку, господарських будівель </w:t>
      </w:r>
      <w:r w:rsidR="00E468B1">
        <w:rPr>
          <w:sz w:val="26"/>
          <w:szCs w:val="26"/>
        </w:rPr>
        <w:t>та</w:t>
      </w:r>
      <w:r w:rsidRPr="00E87F41">
        <w:rPr>
          <w:sz w:val="26"/>
          <w:szCs w:val="26"/>
        </w:rPr>
        <w:t xml:space="preserve"> споруд </w:t>
      </w:r>
      <w:r>
        <w:rPr>
          <w:sz w:val="26"/>
          <w:szCs w:val="26"/>
        </w:rPr>
        <w:t>(присадибна ділянка) , код КВЦПЗ  02.01</w:t>
      </w:r>
      <w:r w:rsidRPr="00E87F41">
        <w:rPr>
          <w:sz w:val="26"/>
          <w:szCs w:val="26"/>
        </w:rPr>
        <w:t>.</w:t>
      </w:r>
    </w:p>
    <w:p w:rsidR="007A2F9A" w:rsidRPr="00E87F41" w:rsidRDefault="007A2F9A" w:rsidP="007A2F9A">
      <w:pPr>
        <w:ind w:left="60" w:firstLine="648"/>
        <w:jc w:val="both"/>
        <w:textAlignment w:val="baseline"/>
        <w:rPr>
          <w:sz w:val="26"/>
          <w:szCs w:val="26"/>
        </w:rPr>
      </w:pPr>
      <w:r w:rsidRPr="00537AC8">
        <w:rPr>
          <w:b/>
          <w:sz w:val="26"/>
          <w:szCs w:val="26"/>
        </w:rPr>
        <w:t>3.</w:t>
      </w:r>
      <w:r w:rsidRPr="00E87F41">
        <w:rPr>
          <w:sz w:val="26"/>
          <w:szCs w:val="26"/>
        </w:rPr>
        <w:t xml:space="preserve">Затвердити  проект землеустрою щодо відведення земельної ділянки на вулиці </w:t>
      </w:r>
      <w:r>
        <w:rPr>
          <w:sz w:val="26"/>
          <w:szCs w:val="26"/>
        </w:rPr>
        <w:t>В’</w:t>
      </w:r>
      <w:r w:rsidRPr="00F212FC">
        <w:rPr>
          <w:sz w:val="26"/>
          <w:szCs w:val="26"/>
          <w:lang w:val="ru-RU"/>
        </w:rPr>
        <w:t>ячеслава Чорновола,3</w:t>
      </w:r>
      <w:r w:rsidRPr="00E87F41">
        <w:rPr>
          <w:sz w:val="26"/>
          <w:szCs w:val="26"/>
        </w:rPr>
        <w:t xml:space="preserve"> в місті Радех</w:t>
      </w:r>
      <w:r>
        <w:rPr>
          <w:sz w:val="26"/>
          <w:szCs w:val="26"/>
        </w:rPr>
        <w:t>ів</w:t>
      </w:r>
      <w:r w:rsidRPr="00E87F41">
        <w:rPr>
          <w:sz w:val="26"/>
          <w:szCs w:val="26"/>
        </w:rPr>
        <w:t xml:space="preserve">  площею </w:t>
      </w:r>
      <w:smartTag w:uri="urn:schemas-microsoft-com:office:smarttags" w:element="metricconverter">
        <w:smartTagPr>
          <w:attr w:name="ProductID" w:val="0,0766 га"/>
        </w:smartTagPr>
        <w:r w:rsidRPr="00E87F41">
          <w:rPr>
            <w:sz w:val="26"/>
            <w:szCs w:val="26"/>
          </w:rPr>
          <w:t>0,0</w:t>
        </w:r>
        <w:r>
          <w:rPr>
            <w:sz w:val="26"/>
            <w:szCs w:val="26"/>
          </w:rPr>
          <w:t>766</w:t>
        </w:r>
        <w:r w:rsidRPr="00E87F41">
          <w:rPr>
            <w:sz w:val="26"/>
            <w:szCs w:val="26"/>
          </w:rPr>
          <w:t xml:space="preserve"> га</w:t>
        </w:r>
      </w:smartTag>
      <w:r w:rsidRPr="00E87F41">
        <w:rPr>
          <w:sz w:val="26"/>
          <w:szCs w:val="26"/>
        </w:rPr>
        <w:t>, кадастровий номер</w:t>
      </w:r>
      <w:r>
        <w:rPr>
          <w:sz w:val="26"/>
          <w:szCs w:val="26"/>
        </w:rPr>
        <w:t xml:space="preserve"> </w:t>
      </w:r>
      <w:r w:rsidRPr="00E87F41">
        <w:rPr>
          <w:sz w:val="26"/>
          <w:szCs w:val="26"/>
        </w:rPr>
        <w:t>- 4623910100:01:00</w:t>
      </w:r>
      <w:r>
        <w:rPr>
          <w:sz w:val="26"/>
          <w:szCs w:val="26"/>
        </w:rPr>
        <w:t>9</w:t>
      </w:r>
      <w:r w:rsidRPr="00E87F41">
        <w:rPr>
          <w:sz w:val="26"/>
          <w:szCs w:val="26"/>
        </w:rPr>
        <w:t>:0</w:t>
      </w:r>
      <w:r>
        <w:rPr>
          <w:sz w:val="26"/>
          <w:szCs w:val="26"/>
        </w:rPr>
        <w:t xml:space="preserve">069, для  надання її безоплатно у власність громадянину </w:t>
      </w:r>
      <w:r w:rsidR="00D573F7">
        <w:rPr>
          <w:sz w:val="26"/>
          <w:szCs w:val="26"/>
        </w:rPr>
        <w:t>Особа 3</w:t>
      </w:r>
      <w:r w:rsidRPr="00E87F41">
        <w:rPr>
          <w:sz w:val="26"/>
          <w:szCs w:val="26"/>
        </w:rPr>
        <w:t xml:space="preserve"> для будівництва </w:t>
      </w:r>
      <w:r>
        <w:rPr>
          <w:sz w:val="26"/>
          <w:szCs w:val="26"/>
        </w:rPr>
        <w:t>і</w:t>
      </w:r>
      <w:r w:rsidRPr="00E87F41">
        <w:rPr>
          <w:sz w:val="26"/>
          <w:szCs w:val="26"/>
        </w:rPr>
        <w:t xml:space="preserve"> обслуговування житлового будинку, господарських будівель </w:t>
      </w:r>
      <w:r w:rsidR="00E468B1">
        <w:rPr>
          <w:sz w:val="26"/>
          <w:szCs w:val="26"/>
        </w:rPr>
        <w:t>та</w:t>
      </w:r>
      <w:r w:rsidRPr="00E87F41">
        <w:rPr>
          <w:sz w:val="26"/>
          <w:szCs w:val="26"/>
        </w:rPr>
        <w:t xml:space="preserve"> споруд </w:t>
      </w:r>
      <w:r>
        <w:rPr>
          <w:sz w:val="26"/>
          <w:szCs w:val="26"/>
        </w:rPr>
        <w:t>(присадибна ділянка) , код КВЦПЗ  02.01</w:t>
      </w:r>
      <w:r w:rsidRPr="00E87F41">
        <w:rPr>
          <w:sz w:val="26"/>
          <w:szCs w:val="26"/>
        </w:rPr>
        <w:t>.</w:t>
      </w:r>
    </w:p>
    <w:p w:rsidR="007A2F9A" w:rsidRDefault="007A2F9A" w:rsidP="007A2F9A">
      <w:pPr>
        <w:ind w:left="60" w:firstLine="648"/>
        <w:jc w:val="both"/>
        <w:textAlignment w:val="baseline"/>
        <w:rPr>
          <w:sz w:val="26"/>
          <w:szCs w:val="26"/>
        </w:rPr>
      </w:pPr>
      <w:r w:rsidRPr="00537AC8">
        <w:rPr>
          <w:b/>
          <w:sz w:val="26"/>
          <w:szCs w:val="26"/>
        </w:rPr>
        <w:t>4.</w:t>
      </w:r>
      <w:r w:rsidRPr="00E87F41">
        <w:rPr>
          <w:sz w:val="26"/>
          <w:szCs w:val="26"/>
        </w:rPr>
        <w:t xml:space="preserve">Надати із земель комунальної власності  громадянину </w:t>
      </w:r>
      <w:r w:rsidR="00D573F7">
        <w:rPr>
          <w:sz w:val="26"/>
          <w:szCs w:val="26"/>
        </w:rPr>
        <w:t>Особа 1 Адреса 1</w:t>
      </w:r>
      <w:r>
        <w:rPr>
          <w:sz w:val="26"/>
          <w:szCs w:val="26"/>
        </w:rPr>
        <w:t xml:space="preserve"> </w:t>
      </w:r>
      <w:r w:rsidRPr="00E87F41">
        <w:rPr>
          <w:sz w:val="26"/>
          <w:szCs w:val="26"/>
        </w:rPr>
        <w:t xml:space="preserve">безоплатно  у власність земельну ділянку площею </w:t>
      </w:r>
      <w:smartTag w:uri="urn:schemas-microsoft-com:office:smarttags" w:element="metricconverter">
        <w:smartTagPr>
          <w:attr w:name="ProductID" w:val="0,08 га"/>
        </w:smartTagPr>
        <w:r w:rsidRPr="00E87F41">
          <w:rPr>
            <w:sz w:val="26"/>
            <w:szCs w:val="26"/>
          </w:rPr>
          <w:t>0,0</w:t>
        </w:r>
        <w:r>
          <w:rPr>
            <w:sz w:val="26"/>
            <w:szCs w:val="26"/>
          </w:rPr>
          <w:t>8</w:t>
        </w:r>
        <w:r w:rsidRPr="00E87F41">
          <w:rPr>
            <w:sz w:val="26"/>
            <w:szCs w:val="26"/>
          </w:rPr>
          <w:t xml:space="preserve"> га</w:t>
        </w:r>
      </w:smartTag>
      <w:r w:rsidRPr="00E87F41">
        <w:rPr>
          <w:sz w:val="26"/>
          <w:szCs w:val="26"/>
        </w:rPr>
        <w:t xml:space="preserve"> ( кадастровий номер 4623910100:01:00</w:t>
      </w:r>
      <w:r>
        <w:rPr>
          <w:sz w:val="26"/>
          <w:szCs w:val="26"/>
        </w:rPr>
        <w:t>9</w:t>
      </w:r>
      <w:r w:rsidRPr="00E87F41">
        <w:rPr>
          <w:sz w:val="26"/>
          <w:szCs w:val="26"/>
        </w:rPr>
        <w:t>:0</w:t>
      </w:r>
      <w:r>
        <w:rPr>
          <w:sz w:val="26"/>
          <w:szCs w:val="26"/>
        </w:rPr>
        <w:t>061</w:t>
      </w:r>
      <w:r w:rsidRPr="00E87F41">
        <w:rPr>
          <w:sz w:val="26"/>
          <w:szCs w:val="26"/>
        </w:rPr>
        <w:t>), яка розташована в місті Радехі</w:t>
      </w:r>
      <w:r>
        <w:rPr>
          <w:sz w:val="26"/>
          <w:szCs w:val="26"/>
        </w:rPr>
        <w:t>в</w:t>
      </w:r>
      <w:r w:rsidRPr="00E87F41">
        <w:rPr>
          <w:sz w:val="26"/>
          <w:szCs w:val="26"/>
        </w:rPr>
        <w:t xml:space="preserve"> по вулиці </w:t>
      </w:r>
      <w:r>
        <w:rPr>
          <w:sz w:val="26"/>
          <w:szCs w:val="26"/>
        </w:rPr>
        <w:t>Іванни Волянської,12</w:t>
      </w:r>
      <w:r w:rsidRPr="00E87F41">
        <w:rPr>
          <w:sz w:val="26"/>
          <w:szCs w:val="26"/>
        </w:rPr>
        <w:t xml:space="preserve"> для будівництва </w:t>
      </w:r>
      <w:r>
        <w:rPr>
          <w:sz w:val="26"/>
          <w:szCs w:val="26"/>
        </w:rPr>
        <w:t>і</w:t>
      </w:r>
      <w:r w:rsidRPr="00E87F41">
        <w:rPr>
          <w:sz w:val="26"/>
          <w:szCs w:val="26"/>
        </w:rPr>
        <w:t xml:space="preserve"> обслуговування житлового будинк</w:t>
      </w:r>
      <w:r>
        <w:rPr>
          <w:sz w:val="26"/>
          <w:szCs w:val="26"/>
        </w:rPr>
        <w:t xml:space="preserve"> </w:t>
      </w:r>
      <w:r w:rsidRPr="00E87F41">
        <w:rPr>
          <w:sz w:val="26"/>
          <w:szCs w:val="26"/>
        </w:rPr>
        <w:t xml:space="preserve">у, господарських </w:t>
      </w:r>
      <w:r>
        <w:rPr>
          <w:sz w:val="26"/>
          <w:szCs w:val="26"/>
        </w:rPr>
        <w:t>будівель</w:t>
      </w:r>
      <w:r w:rsidRPr="00E87F41">
        <w:rPr>
          <w:sz w:val="26"/>
          <w:szCs w:val="26"/>
        </w:rPr>
        <w:t xml:space="preserve"> </w:t>
      </w:r>
      <w:r w:rsidR="00E468B1">
        <w:rPr>
          <w:sz w:val="26"/>
          <w:szCs w:val="26"/>
        </w:rPr>
        <w:t>та</w:t>
      </w:r>
      <w:r w:rsidRPr="00E87F41">
        <w:rPr>
          <w:sz w:val="26"/>
          <w:szCs w:val="26"/>
        </w:rPr>
        <w:t xml:space="preserve"> споруд</w:t>
      </w:r>
      <w:r>
        <w:rPr>
          <w:sz w:val="26"/>
          <w:szCs w:val="26"/>
        </w:rPr>
        <w:t xml:space="preserve"> (присадибна ділянка) ( Код КВЦПЗ 02.01</w:t>
      </w:r>
      <w:r w:rsidRPr="00E87F41">
        <w:rPr>
          <w:sz w:val="26"/>
          <w:szCs w:val="26"/>
        </w:rPr>
        <w:t xml:space="preserve">  )</w:t>
      </w:r>
      <w:r>
        <w:rPr>
          <w:sz w:val="26"/>
          <w:szCs w:val="26"/>
        </w:rPr>
        <w:t>.</w:t>
      </w:r>
    </w:p>
    <w:p w:rsidR="007A2F9A" w:rsidRDefault="007A2F9A" w:rsidP="007A2F9A">
      <w:pPr>
        <w:ind w:left="60" w:firstLine="648"/>
        <w:jc w:val="both"/>
        <w:textAlignment w:val="baseline"/>
        <w:rPr>
          <w:sz w:val="26"/>
          <w:szCs w:val="26"/>
        </w:rPr>
      </w:pPr>
      <w:r w:rsidRPr="00537AC8">
        <w:rPr>
          <w:b/>
          <w:sz w:val="26"/>
          <w:szCs w:val="26"/>
        </w:rPr>
        <w:t>5.</w:t>
      </w:r>
      <w:r w:rsidRPr="00E87F41">
        <w:rPr>
          <w:sz w:val="26"/>
          <w:szCs w:val="26"/>
        </w:rPr>
        <w:t xml:space="preserve">Надати із земель комунальної власності  громадянину </w:t>
      </w:r>
      <w:r w:rsidR="00D573F7">
        <w:rPr>
          <w:sz w:val="26"/>
          <w:szCs w:val="26"/>
        </w:rPr>
        <w:t>Особа 2 Адреса 2</w:t>
      </w:r>
      <w:r>
        <w:rPr>
          <w:sz w:val="26"/>
          <w:szCs w:val="26"/>
        </w:rPr>
        <w:t xml:space="preserve"> </w:t>
      </w:r>
      <w:r w:rsidRPr="00E04BD3">
        <w:rPr>
          <w:sz w:val="26"/>
          <w:szCs w:val="26"/>
        </w:rPr>
        <w:t xml:space="preserve"> </w:t>
      </w:r>
      <w:r>
        <w:rPr>
          <w:sz w:val="26"/>
          <w:szCs w:val="26"/>
        </w:rPr>
        <w:t>безоплатно</w:t>
      </w:r>
      <w:r w:rsidRPr="00E87F41">
        <w:rPr>
          <w:sz w:val="26"/>
          <w:szCs w:val="26"/>
        </w:rPr>
        <w:t xml:space="preserve">  у власність земельну ділянку площею </w:t>
      </w:r>
      <w:smartTag w:uri="urn:schemas-microsoft-com:office:smarttags" w:element="metricconverter">
        <w:smartTagPr>
          <w:attr w:name="ProductID" w:val="0,0959 га"/>
        </w:smartTagPr>
        <w:r w:rsidRPr="00E87F41">
          <w:rPr>
            <w:sz w:val="26"/>
            <w:szCs w:val="26"/>
          </w:rPr>
          <w:t>0,0</w:t>
        </w:r>
        <w:r>
          <w:rPr>
            <w:sz w:val="26"/>
            <w:szCs w:val="26"/>
          </w:rPr>
          <w:t>959</w:t>
        </w:r>
        <w:r w:rsidRPr="00E87F41">
          <w:rPr>
            <w:sz w:val="26"/>
            <w:szCs w:val="26"/>
          </w:rPr>
          <w:t xml:space="preserve"> га</w:t>
        </w:r>
      </w:smartTag>
      <w:r w:rsidRPr="00E87F41">
        <w:rPr>
          <w:sz w:val="26"/>
          <w:szCs w:val="26"/>
        </w:rPr>
        <w:t xml:space="preserve"> ( кадастровий номер 4623910100:01:00</w:t>
      </w:r>
      <w:r>
        <w:rPr>
          <w:sz w:val="26"/>
          <w:szCs w:val="26"/>
        </w:rPr>
        <w:t>9</w:t>
      </w:r>
      <w:r w:rsidRPr="00E87F41">
        <w:rPr>
          <w:sz w:val="26"/>
          <w:szCs w:val="26"/>
        </w:rPr>
        <w:t>:0</w:t>
      </w:r>
      <w:r>
        <w:rPr>
          <w:sz w:val="26"/>
          <w:szCs w:val="26"/>
        </w:rPr>
        <w:t>070</w:t>
      </w:r>
      <w:r w:rsidRPr="00E87F41">
        <w:rPr>
          <w:sz w:val="26"/>
          <w:szCs w:val="26"/>
        </w:rPr>
        <w:t>), яка розташована в місті Радехі</w:t>
      </w:r>
      <w:r>
        <w:rPr>
          <w:sz w:val="26"/>
          <w:szCs w:val="26"/>
        </w:rPr>
        <w:t>в</w:t>
      </w:r>
      <w:r w:rsidRPr="00E87F41">
        <w:rPr>
          <w:sz w:val="26"/>
          <w:szCs w:val="26"/>
        </w:rPr>
        <w:t xml:space="preserve"> по вулиці </w:t>
      </w:r>
      <w:r>
        <w:rPr>
          <w:sz w:val="26"/>
          <w:szCs w:val="26"/>
        </w:rPr>
        <w:t>Героїв Майдан</w:t>
      </w:r>
      <w:r w:rsidR="00A53D6D">
        <w:rPr>
          <w:sz w:val="26"/>
          <w:szCs w:val="26"/>
        </w:rPr>
        <w:t>а</w:t>
      </w:r>
      <w:r>
        <w:rPr>
          <w:sz w:val="26"/>
          <w:szCs w:val="26"/>
        </w:rPr>
        <w:t>,9</w:t>
      </w:r>
      <w:r w:rsidRPr="00E87F41">
        <w:rPr>
          <w:sz w:val="26"/>
          <w:szCs w:val="26"/>
        </w:rPr>
        <w:t xml:space="preserve"> для будівництва </w:t>
      </w:r>
      <w:r>
        <w:rPr>
          <w:sz w:val="26"/>
          <w:szCs w:val="26"/>
        </w:rPr>
        <w:t>і</w:t>
      </w:r>
      <w:r w:rsidRPr="00E87F41">
        <w:rPr>
          <w:sz w:val="26"/>
          <w:szCs w:val="26"/>
        </w:rPr>
        <w:t xml:space="preserve"> обслуговування житлового будинку, господарських будівель </w:t>
      </w:r>
      <w:r w:rsidR="00E468B1">
        <w:rPr>
          <w:sz w:val="26"/>
          <w:szCs w:val="26"/>
        </w:rPr>
        <w:t>та</w:t>
      </w:r>
      <w:r w:rsidRPr="00E87F41">
        <w:rPr>
          <w:sz w:val="26"/>
          <w:szCs w:val="26"/>
        </w:rPr>
        <w:t xml:space="preserve"> споруд</w:t>
      </w:r>
      <w:r>
        <w:rPr>
          <w:sz w:val="26"/>
          <w:szCs w:val="26"/>
        </w:rPr>
        <w:t xml:space="preserve"> (присадибна ділянка) ( Код КВЦПЗ 02.01</w:t>
      </w:r>
      <w:r w:rsidRPr="00E87F41">
        <w:rPr>
          <w:sz w:val="26"/>
          <w:szCs w:val="26"/>
        </w:rPr>
        <w:t xml:space="preserve">  )</w:t>
      </w:r>
      <w:r>
        <w:rPr>
          <w:sz w:val="26"/>
          <w:szCs w:val="26"/>
        </w:rPr>
        <w:t>.</w:t>
      </w:r>
    </w:p>
    <w:p w:rsidR="007A2F9A" w:rsidRPr="00E87F41" w:rsidRDefault="007A2F9A" w:rsidP="007A2F9A">
      <w:pPr>
        <w:ind w:left="60" w:firstLine="648"/>
        <w:jc w:val="both"/>
        <w:textAlignment w:val="baseline"/>
        <w:rPr>
          <w:sz w:val="26"/>
          <w:szCs w:val="26"/>
        </w:rPr>
      </w:pPr>
      <w:r w:rsidRPr="00537AC8">
        <w:rPr>
          <w:b/>
          <w:sz w:val="26"/>
          <w:szCs w:val="26"/>
        </w:rPr>
        <w:t>6.</w:t>
      </w:r>
      <w:r w:rsidRPr="00E87F41">
        <w:rPr>
          <w:sz w:val="26"/>
          <w:szCs w:val="26"/>
        </w:rPr>
        <w:t xml:space="preserve">Надати із земель комунальної власності  громадянину </w:t>
      </w:r>
      <w:r w:rsidR="00D573F7">
        <w:rPr>
          <w:sz w:val="26"/>
          <w:szCs w:val="26"/>
        </w:rPr>
        <w:t>Особа 3 Адреса 3</w:t>
      </w:r>
      <w:r>
        <w:rPr>
          <w:sz w:val="26"/>
          <w:szCs w:val="26"/>
        </w:rPr>
        <w:t xml:space="preserve"> </w:t>
      </w:r>
      <w:r w:rsidRPr="00E04BD3">
        <w:rPr>
          <w:sz w:val="26"/>
          <w:szCs w:val="26"/>
        </w:rPr>
        <w:t xml:space="preserve"> </w:t>
      </w:r>
      <w:r>
        <w:rPr>
          <w:sz w:val="26"/>
          <w:szCs w:val="26"/>
        </w:rPr>
        <w:t>безоплатно</w:t>
      </w:r>
      <w:r w:rsidRPr="00E87F41">
        <w:rPr>
          <w:sz w:val="26"/>
          <w:szCs w:val="26"/>
        </w:rPr>
        <w:t xml:space="preserve">  у власність земельну ділянку площею </w:t>
      </w:r>
      <w:smartTag w:uri="urn:schemas-microsoft-com:office:smarttags" w:element="metricconverter">
        <w:smartTagPr>
          <w:attr w:name="ProductID" w:val="0,0766 га"/>
        </w:smartTagPr>
        <w:r w:rsidRPr="00E87F41">
          <w:rPr>
            <w:sz w:val="26"/>
            <w:szCs w:val="26"/>
          </w:rPr>
          <w:t>0,0</w:t>
        </w:r>
        <w:r>
          <w:rPr>
            <w:sz w:val="26"/>
            <w:szCs w:val="26"/>
          </w:rPr>
          <w:t>766</w:t>
        </w:r>
        <w:r w:rsidRPr="00E87F41">
          <w:rPr>
            <w:sz w:val="26"/>
            <w:szCs w:val="26"/>
          </w:rPr>
          <w:t xml:space="preserve"> га</w:t>
        </w:r>
      </w:smartTag>
      <w:r w:rsidRPr="00E87F41">
        <w:rPr>
          <w:sz w:val="26"/>
          <w:szCs w:val="26"/>
        </w:rPr>
        <w:t xml:space="preserve"> ( кадастровий номер 4623910100:01:00</w:t>
      </w:r>
      <w:r>
        <w:rPr>
          <w:sz w:val="26"/>
          <w:szCs w:val="26"/>
        </w:rPr>
        <w:t>9</w:t>
      </w:r>
      <w:r w:rsidRPr="00E87F41">
        <w:rPr>
          <w:sz w:val="26"/>
          <w:szCs w:val="26"/>
        </w:rPr>
        <w:t>:0</w:t>
      </w:r>
      <w:r>
        <w:rPr>
          <w:sz w:val="26"/>
          <w:szCs w:val="26"/>
        </w:rPr>
        <w:t>069</w:t>
      </w:r>
      <w:r w:rsidRPr="00E87F41">
        <w:rPr>
          <w:sz w:val="26"/>
          <w:szCs w:val="26"/>
        </w:rPr>
        <w:t>), яка розташована в місті Радехі</w:t>
      </w:r>
      <w:r>
        <w:rPr>
          <w:sz w:val="26"/>
          <w:szCs w:val="26"/>
        </w:rPr>
        <w:t>в</w:t>
      </w:r>
      <w:r w:rsidRPr="00E87F41">
        <w:rPr>
          <w:sz w:val="26"/>
          <w:szCs w:val="26"/>
        </w:rPr>
        <w:t xml:space="preserve"> по вулиці </w:t>
      </w:r>
      <w:r>
        <w:rPr>
          <w:sz w:val="26"/>
          <w:szCs w:val="26"/>
        </w:rPr>
        <w:t>В’</w:t>
      </w:r>
      <w:r w:rsidRPr="00B2324E">
        <w:rPr>
          <w:sz w:val="26"/>
          <w:szCs w:val="26"/>
        </w:rPr>
        <w:t>ячеслава Чорновола,3</w:t>
      </w:r>
      <w:r>
        <w:rPr>
          <w:sz w:val="26"/>
          <w:szCs w:val="26"/>
        </w:rPr>
        <w:t xml:space="preserve"> </w:t>
      </w:r>
      <w:r w:rsidRPr="00E04BD3">
        <w:rPr>
          <w:sz w:val="26"/>
          <w:szCs w:val="26"/>
        </w:rPr>
        <w:t xml:space="preserve"> </w:t>
      </w:r>
      <w:r w:rsidRPr="00E87F41">
        <w:rPr>
          <w:sz w:val="26"/>
          <w:szCs w:val="26"/>
        </w:rPr>
        <w:t xml:space="preserve"> для будівництва </w:t>
      </w:r>
      <w:r>
        <w:rPr>
          <w:sz w:val="26"/>
          <w:szCs w:val="26"/>
        </w:rPr>
        <w:t>і</w:t>
      </w:r>
      <w:r w:rsidRPr="00E87F41">
        <w:rPr>
          <w:sz w:val="26"/>
          <w:szCs w:val="26"/>
        </w:rPr>
        <w:t xml:space="preserve"> обслуговування житлового будинку, господарських будівель </w:t>
      </w:r>
      <w:r w:rsidR="00E468B1">
        <w:rPr>
          <w:sz w:val="26"/>
          <w:szCs w:val="26"/>
        </w:rPr>
        <w:t>та</w:t>
      </w:r>
      <w:r w:rsidRPr="00E87F41">
        <w:rPr>
          <w:sz w:val="26"/>
          <w:szCs w:val="26"/>
        </w:rPr>
        <w:t xml:space="preserve"> споруд</w:t>
      </w:r>
      <w:r>
        <w:rPr>
          <w:sz w:val="26"/>
          <w:szCs w:val="26"/>
        </w:rPr>
        <w:t xml:space="preserve"> (присадибна ділянка) ( Код КВЦПЗ 02.01</w:t>
      </w:r>
      <w:r w:rsidRPr="00E87F41">
        <w:rPr>
          <w:sz w:val="26"/>
          <w:szCs w:val="26"/>
        </w:rPr>
        <w:t xml:space="preserve">  )</w:t>
      </w:r>
      <w:r>
        <w:rPr>
          <w:sz w:val="26"/>
          <w:szCs w:val="26"/>
        </w:rPr>
        <w:t>.</w:t>
      </w:r>
    </w:p>
    <w:p w:rsidR="007A2F9A" w:rsidRPr="00E87F41" w:rsidRDefault="007A2F9A" w:rsidP="007A2F9A">
      <w:pPr>
        <w:pStyle w:val="a3"/>
        <w:spacing w:after="0"/>
        <w:ind w:left="60" w:right="-99" w:firstLine="648"/>
        <w:jc w:val="both"/>
        <w:rPr>
          <w:rFonts w:ascii="Times New Roman" w:hAnsi="Times New Roman" w:cs="Times New Roman"/>
          <w:sz w:val="26"/>
          <w:szCs w:val="26"/>
          <w:lang w:val="uk-UA"/>
        </w:rPr>
      </w:pPr>
      <w:r w:rsidRPr="00537AC8">
        <w:rPr>
          <w:rFonts w:ascii="Times New Roman" w:hAnsi="Times New Roman" w:cs="Times New Roman"/>
          <w:b/>
          <w:sz w:val="26"/>
          <w:szCs w:val="26"/>
          <w:lang w:val="uk-UA"/>
        </w:rPr>
        <w:t>7</w:t>
      </w:r>
      <w:r w:rsidRPr="00E87F41">
        <w:rPr>
          <w:rFonts w:ascii="Times New Roman" w:hAnsi="Times New Roman" w:cs="Times New Roman"/>
          <w:sz w:val="26"/>
          <w:szCs w:val="26"/>
          <w:lang w:val="uk-UA"/>
        </w:rPr>
        <w:t>. Громадян</w:t>
      </w:r>
      <w:r>
        <w:rPr>
          <w:rFonts w:ascii="Times New Roman" w:hAnsi="Times New Roman" w:cs="Times New Roman"/>
          <w:sz w:val="26"/>
          <w:szCs w:val="26"/>
          <w:lang w:val="uk-UA"/>
        </w:rPr>
        <w:t>ам</w:t>
      </w:r>
      <w:r w:rsidRPr="00E87F41">
        <w:rPr>
          <w:rFonts w:ascii="Times New Roman" w:hAnsi="Times New Roman" w:cs="Times New Roman"/>
          <w:sz w:val="26"/>
          <w:szCs w:val="26"/>
          <w:lang w:val="uk-UA"/>
        </w:rPr>
        <w:t xml:space="preserve"> </w:t>
      </w:r>
      <w:r w:rsidR="00D573F7">
        <w:rPr>
          <w:rFonts w:ascii="Times New Roman" w:hAnsi="Times New Roman" w:cs="Times New Roman"/>
          <w:sz w:val="26"/>
          <w:szCs w:val="26"/>
          <w:lang w:val="uk-UA"/>
        </w:rPr>
        <w:t>Особа 1, особа 2, особа 3</w:t>
      </w:r>
      <w:r w:rsidRPr="00E87F41">
        <w:rPr>
          <w:rFonts w:ascii="Times New Roman" w:hAnsi="Times New Roman" w:cs="Times New Roman"/>
          <w:sz w:val="26"/>
          <w:szCs w:val="26"/>
          <w:lang w:val="uk-UA"/>
        </w:rPr>
        <w:t>:</w:t>
      </w:r>
    </w:p>
    <w:p w:rsidR="007A2F9A" w:rsidRPr="00E87F41" w:rsidRDefault="007A2F9A" w:rsidP="007A2F9A">
      <w:pPr>
        <w:pStyle w:val="21"/>
        <w:spacing w:after="0"/>
        <w:ind w:left="0" w:right="-99"/>
        <w:jc w:val="both"/>
        <w:rPr>
          <w:sz w:val="26"/>
          <w:szCs w:val="26"/>
        </w:rPr>
      </w:pPr>
      <w:r w:rsidRPr="00E87F41">
        <w:rPr>
          <w:sz w:val="26"/>
          <w:szCs w:val="26"/>
        </w:rPr>
        <w:t xml:space="preserve">           </w:t>
      </w:r>
      <w:r w:rsidRPr="00537AC8">
        <w:rPr>
          <w:b/>
          <w:sz w:val="26"/>
          <w:szCs w:val="26"/>
        </w:rPr>
        <w:t>7.1.</w:t>
      </w:r>
      <w:r w:rsidRPr="00E87F41">
        <w:rPr>
          <w:sz w:val="26"/>
          <w:szCs w:val="26"/>
        </w:rPr>
        <w:t xml:space="preserve"> зареєструвати  речов</w:t>
      </w:r>
      <w:r>
        <w:rPr>
          <w:sz w:val="26"/>
          <w:szCs w:val="26"/>
        </w:rPr>
        <w:t>і</w:t>
      </w:r>
      <w:r w:rsidRPr="00E87F41">
        <w:rPr>
          <w:sz w:val="26"/>
          <w:szCs w:val="26"/>
        </w:rPr>
        <w:t xml:space="preserve"> прав</w:t>
      </w:r>
      <w:r>
        <w:rPr>
          <w:sz w:val="26"/>
          <w:szCs w:val="26"/>
        </w:rPr>
        <w:t>а</w:t>
      </w:r>
      <w:r w:rsidRPr="00E87F41">
        <w:rPr>
          <w:sz w:val="26"/>
          <w:szCs w:val="26"/>
        </w:rPr>
        <w:t xml:space="preserve"> на земельн</w:t>
      </w:r>
      <w:r>
        <w:rPr>
          <w:sz w:val="26"/>
          <w:szCs w:val="26"/>
        </w:rPr>
        <w:t>і</w:t>
      </w:r>
      <w:r w:rsidRPr="00E87F41">
        <w:rPr>
          <w:sz w:val="26"/>
          <w:szCs w:val="26"/>
        </w:rPr>
        <w:t xml:space="preserve">  ділянк</w:t>
      </w:r>
      <w:r>
        <w:rPr>
          <w:sz w:val="26"/>
          <w:szCs w:val="26"/>
        </w:rPr>
        <w:t>и</w:t>
      </w:r>
      <w:r w:rsidRPr="00E87F41">
        <w:rPr>
          <w:sz w:val="26"/>
          <w:szCs w:val="26"/>
        </w:rPr>
        <w:t xml:space="preserve">  вказан</w:t>
      </w:r>
      <w:r>
        <w:rPr>
          <w:sz w:val="26"/>
          <w:szCs w:val="26"/>
        </w:rPr>
        <w:t>і</w:t>
      </w:r>
      <w:r w:rsidRPr="00E87F41">
        <w:rPr>
          <w:sz w:val="26"/>
          <w:szCs w:val="26"/>
        </w:rPr>
        <w:t xml:space="preserve">  в п. </w:t>
      </w:r>
      <w:r>
        <w:rPr>
          <w:sz w:val="26"/>
          <w:szCs w:val="26"/>
        </w:rPr>
        <w:t>4.,5.,6.</w:t>
      </w:r>
      <w:r w:rsidRPr="00E87F41">
        <w:rPr>
          <w:sz w:val="26"/>
          <w:szCs w:val="26"/>
        </w:rPr>
        <w:t xml:space="preserve">  даного рішення у встановленому законодавством порядку;</w:t>
      </w:r>
    </w:p>
    <w:p w:rsidR="007A2F9A" w:rsidRPr="00E87F41" w:rsidRDefault="007A2F9A" w:rsidP="007A2F9A">
      <w:pPr>
        <w:pStyle w:val="21"/>
        <w:spacing w:after="0"/>
        <w:ind w:left="0" w:right="-99"/>
        <w:jc w:val="both"/>
        <w:rPr>
          <w:sz w:val="26"/>
          <w:szCs w:val="26"/>
        </w:rPr>
      </w:pPr>
      <w:r w:rsidRPr="00537AC8">
        <w:rPr>
          <w:b/>
          <w:sz w:val="26"/>
          <w:szCs w:val="26"/>
        </w:rPr>
        <w:t xml:space="preserve">          7.2.</w:t>
      </w:r>
      <w:r w:rsidRPr="00E87F41">
        <w:rPr>
          <w:sz w:val="26"/>
          <w:szCs w:val="26"/>
        </w:rPr>
        <w:t xml:space="preserve"> будівництво житлов</w:t>
      </w:r>
      <w:r>
        <w:rPr>
          <w:sz w:val="26"/>
          <w:szCs w:val="26"/>
        </w:rPr>
        <w:t>ого</w:t>
      </w:r>
      <w:r w:rsidRPr="00E87F41">
        <w:rPr>
          <w:sz w:val="26"/>
          <w:szCs w:val="26"/>
        </w:rPr>
        <w:t xml:space="preserve"> будинку розпочати після подання у  Державну архітектурно - будівельну інспекцію  Львівської області  Повідомлення про початок виконання будівельних робіт; </w:t>
      </w:r>
    </w:p>
    <w:p w:rsidR="007A2F9A" w:rsidRPr="001D3506" w:rsidRDefault="007A2F9A" w:rsidP="007A2F9A">
      <w:pPr>
        <w:pStyle w:val="5"/>
        <w:shd w:val="clear" w:color="auto" w:fill="FFFFFF"/>
        <w:spacing w:before="0"/>
        <w:ind w:right="-99"/>
        <w:jc w:val="both"/>
        <w:rPr>
          <w:b w:val="0"/>
          <w:i w:val="0"/>
        </w:rPr>
      </w:pPr>
      <w:r w:rsidRPr="00F45ADB">
        <w:rPr>
          <w:i w:val="0"/>
        </w:rPr>
        <w:t xml:space="preserve">          7.3.</w:t>
      </w:r>
      <w:r w:rsidRPr="001D3506">
        <w:rPr>
          <w:b w:val="0"/>
          <w:i w:val="0"/>
        </w:rPr>
        <w:t xml:space="preserve"> виконувати обов’язки власників земельних  ділянок  відповідно до вимог                 ст. 91 Земельного кодексу України;</w:t>
      </w:r>
    </w:p>
    <w:p w:rsidR="007A2F9A" w:rsidRPr="00E87F41" w:rsidRDefault="007A2F9A" w:rsidP="007A2F9A">
      <w:pPr>
        <w:pStyle w:val="a7"/>
        <w:shd w:val="clear" w:color="auto" w:fill="FFFFFF"/>
        <w:spacing w:before="0" w:beforeAutospacing="0" w:after="0" w:afterAutospacing="0"/>
        <w:ind w:right="-99"/>
        <w:jc w:val="both"/>
        <w:rPr>
          <w:color w:val="000000"/>
          <w:sz w:val="26"/>
          <w:szCs w:val="26"/>
          <w:lang w:val="uk-UA"/>
        </w:rPr>
      </w:pPr>
      <w:r w:rsidRPr="00E87F41">
        <w:rPr>
          <w:sz w:val="22"/>
          <w:szCs w:val="22"/>
          <w:lang w:val="uk-UA" w:eastAsia="uk-UA"/>
        </w:rPr>
        <w:t xml:space="preserve">        </w:t>
      </w:r>
      <w:r w:rsidRPr="00E87F41">
        <w:rPr>
          <w:color w:val="000000"/>
          <w:sz w:val="26"/>
          <w:szCs w:val="26"/>
          <w:lang w:val="uk-UA"/>
        </w:rPr>
        <w:t xml:space="preserve"> </w:t>
      </w:r>
      <w:r w:rsidRPr="00537AC8">
        <w:rPr>
          <w:b/>
          <w:color w:val="000000"/>
          <w:sz w:val="26"/>
          <w:szCs w:val="26"/>
          <w:lang w:val="uk-UA"/>
        </w:rPr>
        <w:t>7</w:t>
      </w:r>
      <w:r w:rsidRPr="00537AC8">
        <w:rPr>
          <w:b/>
          <w:color w:val="000000"/>
          <w:sz w:val="26"/>
          <w:szCs w:val="26"/>
        </w:rPr>
        <w:t>.</w:t>
      </w:r>
      <w:r w:rsidRPr="00537AC8">
        <w:rPr>
          <w:b/>
          <w:color w:val="000000"/>
          <w:sz w:val="26"/>
          <w:szCs w:val="26"/>
          <w:lang w:val="uk-UA"/>
        </w:rPr>
        <w:t>4</w:t>
      </w:r>
      <w:r w:rsidRPr="00537AC8">
        <w:rPr>
          <w:b/>
          <w:color w:val="000000"/>
          <w:sz w:val="26"/>
          <w:szCs w:val="26"/>
        </w:rPr>
        <w:t>.</w:t>
      </w:r>
      <w:r w:rsidRPr="00E87F41">
        <w:rPr>
          <w:color w:val="000000"/>
          <w:sz w:val="26"/>
          <w:szCs w:val="26"/>
          <w:lang w:val="uk-UA"/>
        </w:rPr>
        <w:t xml:space="preserve"> д</w:t>
      </w:r>
      <w:r w:rsidRPr="00E87F41">
        <w:rPr>
          <w:color w:val="000000"/>
          <w:sz w:val="26"/>
          <w:szCs w:val="26"/>
        </w:rPr>
        <w:t>отримуватись правил експлуатації інженерних комунікацій, забезпечувати доступ до мереж при проведенні</w:t>
      </w:r>
      <w:r w:rsidRPr="00E87F41">
        <w:rPr>
          <w:color w:val="000000"/>
          <w:sz w:val="26"/>
          <w:szCs w:val="26"/>
          <w:lang w:val="uk-UA"/>
        </w:rPr>
        <w:t xml:space="preserve"> </w:t>
      </w:r>
      <w:r w:rsidRPr="00E87F41">
        <w:rPr>
          <w:color w:val="000000"/>
          <w:sz w:val="26"/>
          <w:szCs w:val="26"/>
        </w:rPr>
        <w:t xml:space="preserve"> ремонтних робіт, не чинити перешкод в прокладанні нових комунікацій.</w:t>
      </w:r>
    </w:p>
    <w:p w:rsidR="007A2F9A" w:rsidRPr="00E87F41" w:rsidRDefault="007A2F9A" w:rsidP="007A2F9A">
      <w:pPr>
        <w:pStyle w:val="a7"/>
        <w:shd w:val="clear" w:color="auto" w:fill="FFFFFF"/>
        <w:spacing w:before="0" w:beforeAutospacing="0" w:after="0" w:afterAutospacing="0"/>
        <w:ind w:right="-99"/>
        <w:jc w:val="both"/>
        <w:rPr>
          <w:color w:val="000000"/>
          <w:sz w:val="26"/>
          <w:szCs w:val="26"/>
          <w:lang w:val="uk-UA"/>
        </w:rPr>
      </w:pPr>
      <w:r w:rsidRPr="00537AC8">
        <w:rPr>
          <w:b/>
          <w:color w:val="000000"/>
          <w:sz w:val="26"/>
          <w:szCs w:val="26"/>
        </w:rPr>
        <w:t xml:space="preserve">      </w:t>
      </w:r>
      <w:r w:rsidRPr="00537AC8">
        <w:rPr>
          <w:b/>
          <w:color w:val="000000"/>
          <w:sz w:val="26"/>
          <w:szCs w:val="26"/>
          <w:lang w:val="uk-UA"/>
        </w:rPr>
        <w:t xml:space="preserve">    7.5.</w:t>
      </w:r>
      <w:r w:rsidRPr="00E87F41">
        <w:rPr>
          <w:color w:val="000000"/>
          <w:sz w:val="26"/>
          <w:szCs w:val="26"/>
          <w:lang w:val="uk-UA"/>
        </w:rPr>
        <w:t xml:space="preserve"> утримувати  земельн</w:t>
      </w:r>
      <w:r>
        <w:rPr>
          <w:color w:val="000000"/>
          <w:sz w:val="26"/>
          <w:szCs w:val="26"/>
          <w:lang w:val="uk-UA"/>
        </w:rPr>
        <w:t>і</w:t>
      </w:r>
      <w:r w:rsidRPr="00E87F41">
        <w:rPr>
          <w:color w:val="000000"/>
          <w:sz w:val="26"/>
          <w:szCs w:val="26"/>
          <w:lang w:val="uk-UA"/>
        </w:rPr>
        <w:t xml:space="preserve">  ділянк</w:t>
      </w:r>
      <w:r>
        <w:rPr>
          <w:color w:val="000000"/>
          <w:sz w:val="26"/>
          <w:szCs w:val="26"/>
          <w:lang w:val="uk-UA"/>
        </w:rPr>
        <w:t>и</w:t>
      </w:r>
      <w:r w:rsidRPr="00E87F41">
        <w:rPr>
          <w:color w:val="000000"/>
          <w:sz w:val="26"/>
          <w:szCs w:val="26"/>
          <w:lang w:val="uk-UA"/>
        </w:rPr>
        <w:t xml:space="preserve"> та прилягаюч</w:t>
      </w:r>
      <w:r>
        <w:rPr>
          <w:color w:val="000000"/>
          <w:sz w:val="26"/>
          <w:szCs w:val="26"/>
          <w:lang w:val="uk-UA"/>
        </w:rPr>
        <w:t>і</w:t>
      </w:r>
      <w:r w:rsidRPr="00E87F41">
        <w:rPr>
          <w:color w:val="000000"/>
          <w:sz w:val="26"/>
          <w:szCs w:val="26"/>
          <w:lang w:val="uk-UA"/>
        </w:rPr>
        <w:t xml:space="preserve"> до н</w:t>
      </w:r>
      <w:r>
        <w:rPr>
          <w:color w:val="000000"/>
          <w:sz w:val="26"/>
          <w:szCs w:val="26"/>
          <w:lang w:val="uk-UA"/>
        </w:rPr>
        <w:t>их</w:t>
      </w:r>
      <w:r w:rsidRPr="00E87F41">
        <w:rPr>
          <w:color w:val="000000"/>
          <w:sz w:val="26"/>
          <w:szCs w:val="26"/>
          <w:lang w:val="uk-UA"/>
        </w:rPr>
        <w:t xml:space="preserve"> територі</w:t>
      </w:r>
      <w:r>
        <w:rPr>
          <w:color w:val="000000"/>
          <w:sz w:val="26"/>
          <w:szCs w:val="26"/>
          <w:lang w:val="uk-UA"/>
        </w:rPr>
        <w:t>ї</w:t>
      </w:r>
      <w:r w:rsidRPr="00E87F41">
        <w:rPr>
          <w:color w:val="000000"/>
          <w:sz w:val="26"/>
          <w:szCs w:val="26"/>
          <w:lang w:val="uk-UA"/>
        </w:rPr>
        <w:t xml:space="preserve"> в належному санітарному стані. </w:t>
      </w:r>
    </w:p>
    <w:p w:rsidR="007A2F9A" w:rsidRPr="00E87F41" w:rsidRDefault="007A2F9A" w:rsidP="007A2F9A">
      <w:pPr>
        <w:pStyle w:val="21"/>
        <w:spacing w:after="0"/>
        <w:ind w:left="0" w:right="-99"/>
        <w:jc w:val="both"/>
        <w:rPr>
          <w:sz w:val="26"/>
          <w:szCs w:val="26"/>
        </w:rPr>
      </w:pPr>
      <w:r w:rsidRPr="00537AC8">
        <w:rPr>
          <w:b/>
          <w:sz w:val="26"/>
          <w:szCs w:val="26"/>
        </w:rPr>
        <w:t xml:space="preserve">         8.</w:t>
      </w:r>
      <w:r w:rsidRPr="00E87F41">
        <w:rPr>
          <w:sz w:val="26"/>
          <w:szCs w:val="26"/>
        </w:rPr>
        <w:t xml:space="preserve"> Контроль за виконанням даного рішення покласти на  постійну депутатську комісію з питань землекористування, архітектури, будівництва та екології ( голова  А.Макар).</w:t>
      </w:r>
    </w:p>
    <w:p w:rsidR="007A2F9A" w:rsidRPr="00E87F41" w:rsidRDefault="007A2F9A" w:rsidP="007A2F9A">
      <w:pPr>
        <w:pStyle w:val="21"/>
        <w:spacing w:after="0"/>
        <w:ind w:left="0" w:right="-99"/>
        <w:jc w:val="both"/>
        <w:rPr>
          <w:sz w:val="26"/>
          <w:szCs w:val="26"/>
        </w:rPr>
      </w:pPr>
      <w:r w:rsidRPr="00E87F41">
        <w:rPr>
          <w:sz w:val="26"/>
          <w:szCs w:val="26"/>
        </w:rPr>
        <w:t xml:space="preserve">         </w:t>
      </w:r>
      <w:r w:rsidRPr="00537AC8">
        <w:rPr>
          <w:b/>
          <w:sz w:val="26"/>
          <w:szCs w:val="26"/>
        </w:rPr>
        <w:t>9.</w:t>
      </w:r>
      <w:r w:rsidRPr="00E87F41">
        <w:rPr>
          <w:sz w:val="26"/>
          <w:szCs w:val="26"/>
        </w:rPr>
        <w:t xml:space="preserve"> Рішення набирає чинності з моменту оприлюднення на офіційному                            веб-сайті Радехівської  міської  ради.</w:t>
      </w:r>
    </w:p>
    <w:p w:rsidR="007A2F9A" w:rsidRPr="00A53D6D" w:rsidRDefault="007A2F9A" w:rsidP="007A2F9A">
      <w:pPr>
        <w:jc w:val="both"/>
        <w:rPr>
          <w:sz w:val="26"/>
          <w:szCs w:val="26"/>
        </w:rPr>
      </w:pPr>
    </w:p>
    <w:p w:rsidR="007A2F9A" w:rsidRPr="00E87F41" w:rsidRDefault="007A2F9A" w:rsidP="007A2F9A">
      <w:pPr>
        <w:jc w:val="both"/>
        <w:rPr>
          <w:sz w:val="26"/>
          <w:szCs w:val="26"/>
        </w:rPr>
      </w:pPr>
    </w:p>
    <w:p w:rsidR="007A2F9A" w:rsidRDefault="007A2F9A" w:rsidP="007A2F9A">
      <w:pPr>
        <w:pStyle w:val="21"/>
        <w:ind w:left="0"/>
        <w:jc w:val="both"/>
        <w:rPr>
          <w:b/>
        </w:rPr>
      </w:pPr>
      <w:r w:rsidRPr="006E04AF">
        <w:rPr>
          <w:b/>
        </w:rPr>
        <w:t xml:space="preserve">                        Міський  голова                             Степан  Коханчук</w:t>
      </w:r>
    </w:p>
    <w:p w:rsidR="00D573F7" w:rsidRPr="006E04AF" w:rsidRDefault="00D573F7" w:rsidP="007A2F9A">
      <w:pPr>
        <w:pStyle w:val="21"/>
        <w:ind w:left="0"/>
        <w:jc w:val="both"/>
        <w:rPr>
          <w:b/>
          <w:sz w:val="26"/>
          <w:szCs w:val="26"/>
        </w:rPr>
      </w:pPr>
    </w:p>
    <w:p w:rsidR="007A2F9A" w:rsidRDefault="007A2F9A" w:rsidP="007A2F9A">
      <w:pPr>
        <w:jc w:val="center"/>
        <w:rPr>
          <w:b/>
          <w:sz w:val="20"/>
          <w:szCs w:val="20"/>
        </w:rPr>
      </w:pPr>
    </w:p>
    <w:p w:rsidR="007A2F9A" w:rsidRPr="00E04BD3" w:rsidRDefault="007A2F9A" w:rsidP="007A2F9A">
      <w:pPr>
        <w:rPr>
          <w:b/>
          <w:i/>
          <w:sz w:val="26"/>
          <w:szCs w:val="26"/>
        </w:rPr>
      </w:pPr>
      <w:r>
        <w:rPr>
          <w:rFonts w:ascii="Helvetica" w:hAnsi="Helvetica"/>
          <w:color w:val="5C6266"/>
          <w:sz w:val="21"/>
          <w:szCs w:val="21"/>
        </w:rPr>
        <w:lastRenderedPageBreak/>
        <w:t> </w:t>
      </w:r>
      <w:r>
        <w:rPr>
          <w:b/>
          <w:i/>
          <w:noProof/>
          <w:sz w:val="26"/>
          <w:szCs w:val="26"/>
        </w:rPr>
        <w:t xml:space="preserve">                                                                 </w:t>
      </w:r>
      <w:r>
        <w:rPr>
          <w:b/>
          <w:i/>
          <w:noProof/>
          <w:sz w:val="26"/>
          <w:szCs w:val="26"/>
        </w:rPr>
        <w:drawing>
          <wp:inline distT="0" distB="0" distL="0" distR="0">
            <wp:extent cx="391795" cy="588010"/>
            <wp:effectExtent l="19050" t="0" r="8255" b="0"/>
            <wp:docPr id="133" name="Рисунок 13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Безымянный"/>
                    <pic:cNvPicPr>
                      <a:picLocks noChangeAspect="1" noChangeArrowheads="1"/>
                    </pic:cNvPicPr>
                  </pic:nvPicPr>
                  <pic:blipFill>
                    <a:blip r:embed="rId6" cstate="print"/>
                    <a:srcRect/>
                    <a:stretch>
                      <a:fillRect/>
                    </a:stretch>
                  </pic:blipFill>
                  <pic:spPr bwMode="auto">
                    <a:xfrm>
                      <a:off x="0" y="0"/>
                      <a:ext cx="391795" cy="588010"/>
                    </a:xfrm>
                    <a:prstGeom prst="rect">
                      <a:avLst/>
                    </a:prstGeom>
                    <a:noFill/>
                    <a:ln w="9525">
                      <a:noFill/>
                      <a:miter lim="800000"/>
                      <a:headEnd/>
                      <a:tailEnd/>
                    </a:ln>
                  </pic:spPr>
                </pic:pic>
              </a:graphicData>
            </a:graphic>
          </wp:inline>
        </w:drawing>
      </w:r>
    </w:p>
    <w:p w:rsidR="007A2F9A" w:rsidRDefault="007A2F9A" w:rsidP="007A2F9A">
      <w:pPr>
        <w:jc w:val="center"/>
        <w:rPr>
          <w:b/>
          <w:sz w:val="26"/>
          <w:szCs w:val="26"/>
        </w:rPr>
      </w:pPr>
      <w:r w:rsidRPr="00E04BD3">
        <w:rPr>
          <w:b/>
          <w:sz w:val="26"/>
          <w:szCs w:val="26"/>
        </w:rPr>
        <w:t>РАДЕХІВСЬКА   МІСЬКА    РАДА</w:t>
      </w:r>
    </w:p>
    <w:p w:rsidR="007A2F9A" w:rsidRPr="00E04BD3" w:rsidRDefault="007A2F9A" w:rsidP="007A2F9A">
      <w:pPr>
        <w:jc w:val="center"/>
        <w:rPr>
          <w:b/>
          <w:sz w:val="26"/>
          <w:szCs w:val="26"/>
        </w:rPr>
      </w:pPr>
    </w:p>
    <w:p w:rsidR="007A2F9A" w:rsidRDefault="007A2F9A" w:rsidP="007A2F9A">
      <w:pPr>
        <w:jc w:val="center"/>
        <w:rPr>
          <w:b/>
          <w:sz w:val="26"/>
          <w:szCs w:val="26"/>
        </w:rPr>
      </w:pPr>
      <w:r w:rsidRPr="00E04BD3">
        <w:rPr>
          <w:b/>
          <w:sz w:val="26"/>
          <w:szCs w:val="26"/>
        </w:rPr>
        <w:t>РАДЕХІВСЬКОГО   РАЙОНУ   ЛЬВІВСЬКОЇ   ОБЛАСТ</w:t>
      </w:r>
      <w:r>
        <w:rPr>
          <w:b/>
          <w:sz w:val="26"/>
          <w:szCs w:val="26"/>
        </w:rPr>
        <w:t>І</w:t>
      </w:r>
    </w:p>
    <w:p w:rsidR="007A2F9A" w:rsidRPr="00E04BD3" w:rsidRDefault="007A2F9A" w:rsidP="007A2F9A">
      <w:pPr>
        <w:jc w:val="center"/>
        <w:rPr>
          <w:b/>
          <w:sz w:val="26"/>
          <w:szCs w:val="26"/>
        </w:rPr>
      </w:pPr>
    </w:p>
    <w:p w:rsidR="007A2F9A" w:rsidRPr="00E04BD3" w:rsidRDefault="007A2F9A" w:rsidP="007A2F9A">
      <w:pPr>
        <w:numPr>
          <w:ilvl w:val="12"/>
          <w:numId w:val="0"/>
        </w:numPr>
        <w:jc w:val="center"/>
        <w:rPr>
          <w:b/>
          <w:sz w:val="26"/>
          <w:szCs w:val="26"/>
        </w:rPr>
      </w:pPr>
      <w:r>
        <w:rPr>
          <w:b/>
          <w:sz w:val="26"/>
          <w:szCs w:val="26"/>
        </w:rPr>
        <w:t xml:space="preserve">33  </w:t>
      </w:r>
      <w:r w:rsidRPr="00E04BD3">
        <w:rPr>
          <w:b/>
          <w:sz w:val="26"/>
          <w:szCs w:val="26"/>
        </w:rPr>
        <w:t xml:space="preserve">  СЕСІЯ   7   СКЛИКАННЯ</w:t>
      </w:r>
    </w:p>
    <w:p w:rsidR="007A2F9A" w:rsidRPr="009B352F" w:rsidRDefault="007A2F9A" w:rsidP="00E468B1">
      <w:pPr>
        <w:pStyle w:val="2"/>
        <w:numPr>
          <w:ilvl w:val="12"/>
          <w:numId w:val="0"/>
        </w:numPr>
        <w:jc w:val="center"/>
        <w:rPr>
          <w:rFonts w:ascii="Times New Roman" w:hAnsi="Times New Roman"/>
          <w:b w:val="0"/>
          <w:bCs w:val="0"/>
          <w:i w:val="0"/>
          <w:lang w:eastAsia="ru-RU"/>
        </w:rPr>
      </w:pPr>
      <w:r w:rsidRPr="009B352F">
        <w:rPr>
          <w:i w:val="0"/>
          <w:sz w:val="26"/>
          <w:szCs w:val="26"/>
        </w:rPr>
        <w:t>Р І Ш Е Н Н Я</w:t>
      </w:r>
    </w:p>
    <w:p w:rsidR="007A2F9A" w:rsidRPr="00E04BD3" w:rsidRDefault="007A2F9A" w:rsidP="007A2F9A">
      <w:pPr>
        <w:pStyle w:val="a3"/>
        <w:jc w:val="left"/>
        <w:rPr>
          <w:rFonts w:ascii="Times New Roman" w:hAnsi="Times New Roman" w:cs="Times New Roman"/>
          <w:sz w:val="26"/>
          <w:szCs w:val="26"/>
          <w:lang w:val="uk-UA"/>
        </w:rPr>
      </w:pPr>
    </w:p>
    <w:p w:rsidR="007A2F9A" w:rsidRPr="00FD28B9" w:rsidRDefault="007A2F9A" w:rsidP="007A2F9A">
      <w:pPr>
        <w:pStyle w:val="a3"/>
        <w:jc w:val="both"/>
        <w:rPr>
          <w:rFonts w:ascii="Times New Roman" w:hAnsi="Times New Roman"/>
          <w:sz w:val="26"/>
          <w:szCs w:val="26"/>
          <w:lang w:val="uk-UA"/>
        </w:rPr>
      </w:pPr>
      <w:r w:rsidRPr="00FD28B9">
        <w:rPr>
          <w:rFonts w:ascii="Times New Roman" w:hAnsi="Times New Roman"/>
          <w:sz w:val="26"/>
          <w:szCs w:val="26"/>
          <w:lang w:val="uk-UA"/>
        </w:rPr>
        <w:t xml:space="preserve">Від   </w:t>
      </w:r>
      <w:r>
        <w:rPr>
          <w:rFonts w:ascii="Times New Roman" w:hAnsi="Times New Roman"/>
          <w:sz w:val="26"/>
          <w:szCs w:val="26"/>
          <w:lang w:val="uk-UA"/>
        </w:rPr>
        <w:t>30</w:t>
      </w:r>
      <w:r w:rsidRPr="00FD28B9">
        <w:rPr>
          <w:rFonts w:ascii="Times New Roman" w:hAnsi="Times New Roman"/>
          <w:sz w:val="26"/>
          <w:szCs w:val="26"/>
          <w:lang w:val="uk-UA"/>
        </w:rPr>
        <w:t xml:space="preserve">  </w:t>
      </w:r>
      <w:r>
        <w:rPr>
          <w:rFonts w:ascii="Times New Roman" w:hAnsi="Times New Roman"/>
          <w:sz w:val="26"/>
          <w:szCs w:val="26"/>
          <w:lang w:val="uk-UA"/>
        </w:rPr>
        <w:t>травня</w:t>
      </w:r>
      <w:r w:rsidRPr="00FD28B9">
        <w:rPr>
          <w:rFonts w:ascii="Times New Roman" w:hAnsi="Times New Roman"/>
          <w:sz w:val="26"/>
          <w:szCs w:val="26"/>
          <w:lang w:val="uk-UA"/>
        </w:rPr>
        <w:t xml:space="preserve">     2018 року                </w:t>
      </w:r>
      <w:r w:rsidRPr="003D126C">
        <w:rPr>
          <w:rFonts w:ascii="Times New Roman" w:hAnsi="Times New Roman"/>
          <w:b/>
          <w:sz w:val="26"/>
          <w:szCs w:val="26"/>
          <w:lang w:val="uk-UA"/>
        </w:rPr>
        <w:t xml:space="preserve">№ </w:t>
      </w:r>
      <w:r>
        <w:rPr>
          <w:rFonts w:ascii="Times New Roman" w:hAnsi="Times New Roman"/>
          <w:b/>
          <w:sz w:val="26"/>
          <w:szCs w:val="26"/>
          <w:lang w:val="uk-UA"/>
        </w:rPr>
        <w:t>8</w:t>
      </w:r>
      <w:r w:rsidRPr="003D126C">
        <w:rPr>
          <w:rFonts w:ascii="Times New Roman" w:hAnsi="Times New Roman"/>
          <w:b/>
          <w:sz w:val="26"/>
          <w:szCs w:val="26"/>
          <w:lang w:val="uk-UA"/>
        </w:rPr>
        <w:t xml:space="preserve"> </w:t>
      </w:r>
      <w:r w:rsidRPr="00FD28B9">
        <w:rPr>
          <w:rFonts w:ascii="Times New Roman" w:hAnsi="Times New Roman"/>
          <w:sz w:val="26"/>
          <w:szCs w:val="26"/>
          <w:lang w:val="uk-UA"/>
        </w:rPr>
        <w:t xml:space="preserve">                                               м.Радехів                                                                                                 </w:t>
      </w:r>
    </w:p>
    <w:p w:rsidR="007A2F9A" w:rsidRDefault="007A2F9A" w:rsidP="007A2F9A"/>
    <w:p w:rsidR="007A2F9A" w:rsidRPr="00E04BD3" w:rsidRDefault="007A2F9A" w:rsidP="007A2F9A">
      <w:pPr>
        <w:pStyle w:val="21"/>
        <w:tabs>
          <w:tab w:val="left" w:pos="8340"/>
        </w:tabs>
        <w:spacing w:after="0"/>
        <w:ind w:left="0"/>
        <w:jc w:val="both"/>
        <w:rPr>
          <w:b/>
          <w:sz w:val="26"/>
          <w:szCs w:val="26"/>
        </w:rPr>
      </w:pPr>
      <w:r w:rsidRPr="00E04BD3">
        <w:rPr>
          <w:b/>
          <w:sz w:val="26"/>
          <w:szCs w:val="26"/>
        </w:rPr>
        <w:t>Про затвердження проект</w:t>
      </w:r>
      <w:r>
        <w:rPr>
          <w:b/>
          <w:sz w:val="26"/>
          <w:szCs w:val="26"/>
        </w:rPr>
        <w:t>у</w:t>
      </w:r>
      <w:r w:rsidRPr="00E04BD3">
        <w:rPr>
          <w:b/>
          <w:sz w:val="26"/>
          <w:szCs w:val="26"/>
        </w:rPr>
        <w:t xml:space="preserve"> землеустрою щодо  </w:t>
      </w:r>
    </w:p>
    <w:p w:rsidR="007A2F9A" w:rsidRDefault="007A2F9A" w:rsidP="007A2F9A">
      <w:pPr>
        <w:pStyle w:val="21"/>
        <w:tabs>
          <w:tab w:val="left" w:pos="8340"/>
        </w:tabs>
        <w:spacing w:after="0"/>
        <w:ind w:left="0"/>
        <w:jc w:val="both"/>
        <w:rPr>
          <w:b/>
          <w:sz w:val="26"/>
          <w:szCs w:val="26"/>
        </w:rPr>
      </w:pPr>
      <w:r w:rsidRPr="00E04BD3">
        <w:rPr>
          <w:b/>
          <w:sz w:val="26"/>
          <w:szCs w:val="26"/>
        </w:rPr>
        <w:t>відведення земельн</w:t>
      </w:r>
      <w:r>
        <w:rPr>
          <w:b/>
          <w:sz w:val="26"/>
          <w:szCs w:val="26"/>
        </w:rPr>
        <w:t xml:space="preserve">ої </w:t>
      </w:r>
      <w:r w:rsidRPr="00E04BD3">
        <w:rPr>
          <w:b/>
          <w:sz w:val="26"/>
          <w:szCs w:val="26"/>
        </w:rPr>
        <w:t xml:space="preserve"> ділян</w:t>
      </w:r>
      <w:r>
        <w:rPr>
          <w:b/>
          <w:sz w:val="26"/>
          <w:szCs w:val="26"/>
        </w:rPr>
        <w:t xml:space="preserve">ки  та  надання її безоплатно </w:t>
      </w:r>
    </w:p>
    <w:p w:rsidR="007A2F9A" w:rsidRDefault="007A2F9A" w:rsidP="007A2F9A">
      <w:pPr>
        <w:pStyle w:val="21"/>
        <w:tabs>
          <w:tab w:val="left" w:pos="8340"/>
        </w:tabs>
        <w:spacing w:after="0"/>
        <w:ind w:left="0"/>
        <w:jc w:val="both"/>
        <w:rPr>
          <w:b/>
          <w:sz w:val="26"/>
          <w:szCs w:val="26"/>
        </w:rPr>
      </w:pPr>
      <w:r>
        <w:rPr>
          <w:b/>
          <w:sz w:val="26"/>
          <w:szCs w:val="26"/>
        </w:rPr>
        <w:t xml:space="preserve">у власність </w:t>
      </w:r>
      <w:r w:rsidRPr="00E04BD3">
        <w:rPr>
          <w:b/>
          <w:sz w:val="26"/>
          <w:szCs w:val="26"/>
        </w:rPr>
        <w:t xml:space="preserve"> для  </w:t>
      </w:r>
      <w:r>
        <w:rPr>
          <w:b/>
          <w:sz w:val="26"/>
          <w:szCs w:val="26"/>
        </w:rPr>
        <w:t>ведення індивідуального садівництва</w:t>
      </w:r>
    </w:p>
    <w:p w:rsidR="007A2F9A" w:rsidRPr="00E04BD3" w:rsidRDefault="007A2F9A" w:rsidP="007A2F9A">
      <w:pPr>
        <w:pStyle w:val="21"/>
        <w:tabs>
          <w:tab w:val="left" w:pos="8340"/>
        </w:tabs>
        <w:spacing w:after="0"/>
        <w:ind w:left="0"/>
        <w:jc w:val="both"/>
        <w:rPr>
          <w:b/>
          <w:sz w:val="26"/>
          <w:szCs w:val="26"/>
        </w:rPr>
      </w:pPr>
    </w:p>
    <w:p w:rsidR="007A2F9A" w:rsidRPr="006E04AF" w:rsidRDefault="007A2F9A" w:rsidP="007A2F9A">
      <w:pPr>
        <w:pStyle w:val="a6"/>
        <w:spacing w:line="240" w:lineRule="auto"/>
        <w:ind w:left="0" w:firstLine="708"/>
        <w:jc w:val="both"/>
        <w:rPr>
          <w:rFonts w:ascii="Times New Roman" w:hAnsi="Times New Roman"/>
          <w:sz w:val="26"/>
          <w:szCs w:val="26"/>
          <w:lang w:val="uk-UA"/>
        </w:rPr>
      </w:pPr>
      <w:r w:rsidRPr="006E04AF">
        <w:rPr>
          <w:rFonts w:ascii="Times New Roman" w:hAnsi="Times New Roman"/>
          <w:sz w:val="26"/>
          <w:szCs w:val="26"/>
          <w:lang w:val="uk-UA"/>
        </w:rPr>
        <w:t xml:space="preserve">Розглянувши заяву громадянина  </w:t>
      </w:r>
      <w:r w:rsidR="00CA0662">
        <w:rPr>
          <w:rFonts w:ascii="Times New Roman" w:hAnsi="Times New Roman"/>
          <w:sz w:val="26"/>
          <w:szCs w:val="26"/>
          <w:lang w:val="uk-UA"/>
        </w:rPr>
        <w:t>Особа 1</w:t>
      </w:r>
      <w:r w:rsidRPr="006E04AF">
        <w:rPr>
          <w:rFonts w:ascii="Times New Roman" w:hAnsi="Times New Roman"/>
          <w:sz w:val="26"/>
          <w:szCs w:val="26"/>
          <w:lang w:val="uk-UA"/>
        </w:rPr>
        <w:t xml:space="preserve"> жителя </w:t>
      </w:r>
      <w:r w:rsidR="00B24A77">
        <w:rPr>
          <w:rFonts w:ascii="Times New Roman" w:hAnsi="Times New Roman"/>
          <w:sz w:val="26"/>
          <w:szCs w:val="26"/>
          <w:lang w:val="uk-UA"/>
        </w:rPr>
        <w:t>Адреса 1</w:t>
      </w:r>
      <w:r w:rsidRPr="006E04AF">
        <w:rPr>
          <w:rFonts w:ascii="Times New Roman" w:hAnsi="Times New Roman"/>
          <w:sz w:val="26"/>
          <w:szCs w:val="26"/>
          <w:lang w:val="uk-UA"/>
        </w:rPr>
        <w:t xml:space="preserve">  про затвердження  проекту землеустрою щодо відведення земельної ділянки яка розташована по вулиці  Б.Хмельницького та надати її безоплатно  у власність для ведення індивідуального садівництва  керуючись статтями 12, 35, 116, 118,  121, 122, 125, 126,  186, 186-1 Земельного кодексу України,  статтями 19, 25, 50 Закону України «Про землеустрій», Законом України від 06.09.2012р. № 5245  « Про внесення змін до деяких законодавчих актів України щодо розмежування земель державної та комунальної власності»  , ст. 26 Закону України “Про місцеве самоврядування в Україні”, беручи до уваги Витяг з Державного </w:t>
      </w:r>
      <w:r w:rsidR="001126D8">
        <w:rPr>
          <w:rFonts w:ascii="Times New Roman" w:hAnsi="Times New Roman"/>
          <w:sz w:val="26"/>
          <w:szCs w:val="26"/>
          <w:lang w:val="uk-UA"/>
        </w:rPr>
        <w:t>земельного кадастру про земельну</w:t>
      </w:r>
      <w:r w:rsidRPr="006E04AF">
        <w:rPr>
          <w:rFonts w:ascii="Times New Roman" w:hAnsi="Times New Roman"/>
          <w:sz w:val="26"/>
          <w:szCs w:val="26"/>
          <w:lang w:val="uk-UA"/>
        </w:rPr>
        <w:t xml:space="preserve"> ділянк</w:t>
      </w:r>
      <w:r w:rsidR="001126D8">
        <w:rPr>
          <w:rFonts w:ascii="Times New Roman" w:hAnsi="Times New Roman"/>
          <w:sz w:val="26"/>
          <w:szCs w:val="26"/>
          <w:lang w:val="uk-UA"/>
        </w:rPr>
        <w:t>у</w:t>
      </w:r>
      <w:r w:rsidRPr="006E04AF">
        <w:rPr>
          <w:rFonts w:ascii="Times New Roman" w:hAnsi="Times New Roman"/>
          <w:sz w:val="26"/>
          <w:szCs w:val="26"/>
          <w:lang w:val="uk-UA"/>
        </w:rPr>
        <w:t xml:space="preserve"> НВ -4606</w:t>
      </w:r>
      <w:r w:rsidR="00A6204B">
        <w:rPr>
          <w:rFonts w:ascii="Times New Roman" w:hAnsi="Times New Roman"/>
          <w:sz w:val="26"/>
          <w:szCs w:val="26"/>
          <w:lang w:val="uk-UA"/>
        </w:rPr>
        <w:t>641832</w:t>
      </w:r>
      <w:r w:rsidRPr="006E04AF">
        <w:rPr>
          <w:rFonts w:ascii="Times New Roman" w:hAnsi="Times New Roman"/>
          <w:sz w:val="26"/>
          <w:szCs w:val="26"/>
          <w:lang w:val="uk-UA"/>
        </w:rPr>
        <w:t>018 яка зареєстрована Відділом у  Радехівському районі Головного управління Держгеокадастру у Львівської області 12.03.2018р. та  висновок комісії з питань землекористування, архітектури, будівництва та екології,  Радехівська міська рада,-</w:t>
      </w:r>
    </w:p>
    <w:p w:rsidR="007A2F9A" w:rsidRDefault="007A2F9A" w:rsidP="007A2F9A">
      <w:pPr>
        <w:ind w:firstLine="708"/>
        <w:jc w:val="both"/>
        <w:textAlignment w:val="baseline"/>
        <w:rPr>
          <w:sz w:val="26"/>
          <w:szCs w:val="26"/>
        </w:rPr>
      </w:pPr>
      <w:r w:rsidRPr="00E87F41">
        <w:rPr>
          <w:sz w:val="26"/>
          <w:szCs w:val="26"/>
        </w:rPr>
        <w:t> </w:t>
      </w:r>
    </w:p>
    <w:p w:rsidR="007A2F9A" w:rsidRDefault="007A2F9A" w:rsidP="007A2F9A">
      <w:pPr>
        <w:ind w:firstLine="708"/>
        <w:jc w:val="both"/>
        <w:textAlignment w:val="baseline"/>
        <w:rPr>
          <w:b/>
          <w:sz w:val="26"/>
          <w:szCs w:val="26"/>
        </w:rPr>
      </w:pPr>
      <w:r w:rsidRPr="00E87F41">
        <w:rPr>
          <w:b/>
          <w:sz w:val="26"/>
          <w:szCs w:val="26"/>
        </w:rPr>
        <w:t>В И Р І Ш И Л А :</w:t>
      </w:r>
    </w:p>
    <w:p w:rsidR="007A2F9A" w:rsidRDefault="007A2F9A" w:rsidP="007A2F9A">
      <w:pPr>
        <w:ind w:left="60" w:firstLine="648"/>
        <w:jc w:val="both"/>
        <w:textAlignment w:val="baseline"/>
        <w:rPr>
          <w:sz w:val="26"/>
          <w:szCs w:val="26"/>
        </w:rPr>
      </w:pPr>
      <w:r w:rsidRPr="00E87F41">
        <w:rPr>
          <w:sz w:val="26"/>
          <w:szCs w:val="26"/>
        </w:rPr>
        <w:t xml:space="preserve">1.Затвердити  проект землеустрою щодо відведення земельної ділянки на вулиці </w:t>
      </w:r>
      <w:r>
        <w:rPr>
          <w:sz w:val="26"/>
          <w:szCs w:val="26"/>
        </w:rPr>
        <w:t>Б.Хмельницького</w:t>
      </w:r>
      <w:r w:rsidRPr="00E87F41">
        <w:rPr>
          <w:sz w:val="26"/>
          <w:szCs w:val="26"/>
        </w:rPr>
        <w:t xml:space="preserve"> в місті Радехі</w:t>
      </w:r>
      <w:r>
        <w:rPr>
          <w:sz w:val="26"/>
          <w:szCs w:val="26"/>
        </w:rPr>
        <w:t>в</w:t>
      </w:r>
      <w:r w:rsidRPr="00E87F41">
        <w:rPr>
          <w:sz w:val="26"/>
          <w:szCs w:val="26"/>
        </w:rPr>
        <w:t xml:space="preserve">  площею </w:t>
      </w:r>
      <w:smartTag w:uri="urn:schemas-microsoft-com:office:smarttags" w:element="metricconverter">
        <w:smartTagPr>
          <w:attr w:name="ProductID" w:val="0,0139 га"/>
        </w:smartTagPr>
        <w:r w:rsidRPr="00E87F41">
          <w:rPr>
            <w:sz w:val="26"/>
            <w:szCs w:val="26"/>
          </w:rPr>
          <w:t>0,0</w:t>
        </w:r>
        <w:r>
          <w:rPr>
            <w:sz w:val="26"/>
            <w:szCs w:val="26"/>
          </w:rPr>
          <w:t>139</w:t>
        </w:r>
        <w:r w:rsidRPr="00E87F41">
          <w:rPr>
            <w:sz w:val="26"/>
            <w:szCs w:val="26"/>
          </w:rPr>
          <w:t xml:space="preserve"> га</w:t>
        </w:r>
      </w:smartTag>
      <w:r w:rsidRPr="00E87F41">
        <w:rPr>
          <w:sz w:val="26"/>
          <w:szCs w:val="26"/>
        </w:rPr>
        <w:t>, кадастровий номер</w:t>
      </w:r>
      <w:r>
        <w:rPr>
          <w:sz w:val="26"/>
          <w:szCs w:val="26"/>
        </w:rPr>
        <w:t xml:space="preserve"> </w:t>
      </w:r>
      <w:r w:rsidRPr="00E87F41">
        <w:rPr>
          <w:sz w:val="26"/>
          <w:szCs w:val="26"/>
        </w:rPr>
        <w:t>- 4623910100:01:00</w:t>
      </w:r>
      <w:r>
        <w:rPr>
          <w:sz w:val="26"/>
          <w:szCs w:val="26"/>
        </w:rPr>
        <w:t>3</w:t>
      </w:r>
      <w:r w:rsidRPr="00E87F41">
        <w:rPr>
          <w:sz w:val="26"/>
          <w:szCs w:val="26"/>
        </w:rPr>
        <w:t>:0</w:t>
      </w:r>
      <w:r>
        <w:rPr>
          <w:sz w:val="26"/>
          <w:szCs w:val="26"/>
        </w:rPr>
        <w:t xml:space="preserve">448, для  надання її безоплатно у власність громадянину </w:t>
      </w:r>
      <w:r w:rsidR="00B24A77">
        <w:rPr>
          <w:sz w:val="26"/>
          <w:szCs w:val="26"/>
        </w:rPr>
        <w:t>Особа 1</w:t>
      </w:r>
      <w:r>
        <w:rPr>
          <w:sz w:val="26"/>
          <w:szCs w:val="26"/>
        </w:rPr>
        <w:t xml:space="preserve"> </w:t>
      </w:r>
      <w:r w:rsidRPr="00E87F41">
        <w:rPr>
          <w:sz w:val="26"/>
          <w:szCs w:val="26"/>
        </w:rPr>
        <w:t xml:space="preserve"> для </w:t>
      </w:r>
      <w:r>
        <w:rPr>
          <w:sz w:val="26"/>
          <w:szCs w:val="26"/>
        </w:rPr>
        <w:t>ведення індивідуального садівництва, код КВЦПЗ  01.05</w:t>
      </w:r>
      <w:r w:rsidRPr="00E87F41">
        <w:rPr>
          <w:sz w:val="26"/>
          <w:szCs w:val="26"/>
        </w:rPr>
        <w:t>.</w:t>
      </w:r>
    </w:p>
    <w:p w:rsidR="007A2F9A" w:rsidRPr="006E04AF" w:rsidRDefault="007A2F9A" w:rsidP="007A2F9A">
      <w:pPr>
        <w:pStyle w:val="a6"/>
        <w:spacing w:line="240" w:lineRule="auto"/>
        <w:ind w:left="0" w:firstLine="708"/>
        <w:jc w:val="both"/>
        <w:rPr>
          <w:rFonts w:ascii="Times New Roman" w:hAnsi="Times New Roman"/>
          <w:sz w:val="26"/>
          <w:szCs w:val="26"/>
        </w:rPr>
      </w:pPr>
      <w:r w:rsidRPr="006E04AF">
        <w:rPr>
          <w:rFonts w:ascii="Times New Roman" w:hAnsi="Times New Roman"/>
          <w:sz w:val="26"/>
          <w:szCs w:val="26"/>
        </w:rPr>
        <w:t xml:space="preserve">Земельна ділянка має безстрокове обмеження у використанні: </w:t>
      </w:r>
    </w:p>
    <w:p w:rsidR="007A2F9A" w:rsidRPr="006E04AF" w:rsidRDefault="007A2F9A" w:rsidP="007A2F9A">
      <w:pPr>
        <w:pStyle w:val="a6"/>
        <w:spacing w:line="240" w:lineRule="auto"/>
        <w:ind w:left="0" w:firstLine="708"/>
        <w:jc w:val="both"/>
        <w:rPr>
          <w:rFonts w:ascii="Times New Roman" w:hAnsi="Times New Roman"/>
          <w:sz w:val="26"/>
          <w:szCs w:val="26"/>
        </w:rPr>
      </w:pPr>
      <w:r w:rsidRPr="006E04AF">
        <w:rPr>
          <w:rFonts w:ascii="Times New Roman" w:hAnsi="Times New Roman"/>
          <w:sz w:val="26"/>
          <w:szCs w:val="26"/>
        </w:rPr>
        <w:t xml:space="preserve">Код 01.05 «охоронна зона навколо (вздовж) об’єкта енергетичної системи» на частині земельної ділянки  площею </w:t>
      </w:r>
      <w:smartTag w:uri="urn:schemas-microsoft-com:office:smarttags" w:element="metricconverter">
        <w:smartTagPr>
          <w:attr w:name="ProductID" w:val="0,0068 га"/>
        </w:smartTagPr>
        <w:r w:rsidRPr="006E04AF">
          <w:rPr>
            <w:rFonts w:ascii="Times New Roman" w:hAnsi="Times New Roman"/>
            <w:sz w:val="26"/>
            <w:szCs w:val="26"/>
          </w:rPr>
          <w:t>0,0068 га</w:t>
        </w:r>
      </w:smartTag>
      <w:r w:rsidRPr="006E04AF">
        <w:rPr>
          <w:rFonts w:ascii="Times New Roman" w:hAnsi="Times New Roman"/>
          <w:sz w:val="26"/>
          <w:szCs w:val="26"/>
        </w:rPr>
        <w:t>.</w:t>
      </w:r>
    </w:p>
    <w:p w:rsidR="007A2F9A" w:rsidRDefault="007A2F9A" w:rsidP="007A2F9A">
      <w:pPr>
        <w:ind w:left="60" w:firstLine="648"/>
        <w:jc w:val="both"/>
        <w:textAlignment w:val="baseline"/>
        <w:rPr>
          <w:sz w:val="26"/>
          <w:szCs w:val="26"/>
        </w:rPr>
      </w:pPr>
      <w:r>
        <w:rPr>
          <w:sz w:val="26"/>
          <w:szCs w:val="26"/>
        </w:rPr>
        <w:t>2</w:t>
      </w:r>
      <w:r w:rsidRPr="00E87F41">
        <w:rPr>
          <w:sz w:val="26"/>
          <w:szCs w:val="26"/>
        </w:rPr>
        <w:t xml:space="preserve">.Надати із земель комунальної власності  громадянину </w:t>
      </w:r>
      <w:r w:rsidR="00B24A77">
        <w:rPr>
          <w:sz w:val="26"/>
          <w:szCs w:val="26"/>
        </w:rPr>
        <w:t>Особа 1</w:t>
      </w:r>
      <w:r>
        <w:rPr>
          <w:sz w:val="26"/>
          <w:szCs w:val="26"/>
        </w:rPr>
        <w:t xml:space="preserve"> </w:t>
      </w:r>
      <w:r w:rsidRPr="00E87F41">
        <w:rPr>
          <w:sz w:val="26"/>
          <w:szCs w:val="26"/>
        </w:rPr>
        <w:t xml:space="preserve"> жителю </w:t>
      </w:r>
      <w:r w:rsidR="00B24A77">
        <w:rPr>
          <w:sz w:val="26"/>
          <w:szCs w:val="26"/>
        </w:rPr>
        <w:t>Адреса 1</w:t>
      </w:r>
      <w:r w:rsidR="00B24A77" w:rsidRPr="006E04AF">
        <w:rPr>
          <w:sz w:val="26"/>
          <w:szCs w:val="26"/>
        </w:rPr>
        <w:t xml:space="preserve">  </w:t>
      </w:r>
      <w:r>
        <w:rPr>
          <w:sz w:val="26"/>
          <w:szCs w:val="26"/>
        </w:rPr>
        <w:t xml:space="preserve"> </w:t>
      </w:r>
      <w:r w:rsidRPr="00E87F41">
        <w:rPr>
          <w:sz w:val="26"/>
          <w:szCs w:val="26"/>
        </w:rPr>
        <w:t xml:space="preserve">безоплатно  у власність земельну ділянку площею </w:t>
      </w:r>
      <w:smartTag w:uri="urn:schemas-microsoft-com:office:smarttags" w:element="metricconverter">
        <w:smartTagPr>
          <w:attr w:name="ProductID" w:val="0,0139 га"/>
        </w:smartTagPr>
        <w:r w:rsidRPr="00E87F41">
          <w:rPr>
            <w:sz w:val="26"/>
            <w:szCs w:val="26"/>
          </w:rPr>
          <w:t>0,0</w:t>
        </w:r>
        <w:r>
          <w:rPr>
            <w:sz w:val="26"/>
            <w:szCs w:val="26"/>
          </w:rPr>
          <w:t>139</w:t>
        </w:r>
        <w:r w:rsidRPr="00E87F41">
          <w:rPr>
            <w:sz w:val="26"/>
            <w:szCs w:val="26"/>
          </w:rPr>
          <w:t xml:space="preserve"> га</w:t>
        </w:r>
      </w:smartTag>
      <w:r w:rsidRPr="00E87F41">
        <w:rPr>
          <w:sz w:val="26"/>
          <w:szCs w:val="26"/>
        </w:rPr>
        <w:t xml:space="preserve"> ( кадастровий номер 4623910100:01:00</w:t>
      </w:r>
      <w:r>
        <w:rPr>
          <w:sz w:val="26"/>
          <w:szCs w:val="26"/>
        </w:rPr>
        <w:t>3</w:t>
      </w:r>
      <w:r w:rsidRPr="00E87F41">
        <w:rPr>
          <w:sz w:val="26"/>
          <w:szCs w:val="26"/>
        </w:rPr>
        <w:t>:0</w:t>
      </w:r>
      <w:r>
        <w:rPr>
          <w:sz w:val="26"/>
          <w:szCs w:val="26"/>
        </w:rPr>
        <w:t>448</w:t>
      </w:r>
      <w:r w:rsidRPr="00E87F41">
        <w:rPr>
          <w:sz w:val="26"/>
          <w:szCs w:val="26"/>
        </w:rPr>
        <w:t>), яка розташована в місті Радехі</w:t>
      </w:r>
      <w:r>
        <w:rPr>
          <w:sz w:val="26"/>
          <w:szCs w:val="26"/>
        </w:rPr>
        <w:t>в</w:t>
      </w:r>
      <w:r w:rsidRPr="00E87F41">
        <w:rPr>
          <w:sz w:val="26"/>
          <w:szCs w:val="26"/>
        </w:rPr>
        <w:t xml:space="preserve"> по вулиці </w:t>
      </w:r>
      <w:r>
        <w:rPr>
          <w:sz w:val="26"/>
          <w:szCs w:val="26"/>
          <w:lang w:val="ru-RU"/>
        </w:rPr>
        <w:t xml:space="preserve">Б.Хмельницького </w:t>
      </w:r>
      <w:r w:rsidRPr="00E87F41">
        <w:rPr>
          <w:sz w:val="26"/>
          <w:szCs w:val="26"/>
        </w:rPr>
        <w:t xml:space="preserve"> для </w:t>
      </w:r>
      <w:r>
        <w:rPr>
          <w:sz w:val="26"/>
          <w:szCs w:val="26"/>
        </w:rPr>
        <w:t>ведення індивідуального садівництва ( Код КВЦПЗ 01.05</w:t>
      </w:r>
      <w:r w:rsidRPr="00E87F41">
        <w:rPr>
          <w:sz w:val="26"/>
          <w:szCs w:val="26"/>
        </w:rPr>
        <w:t xml:space="preserve">  )</w:t>
      </w:r>
      <w:r>
        <w:rPr>
          <w:sz w:val="26"/>
          <w:szCs w:val="26"/>
        </w:rPr>
        <w:t>.</w:t>
      </w:r>
    </w:p>
    <w:p w:rsidR="007A2F9A" w:rsidRDefault="007A2F9A" w:rsidP="007A2F9A">
      <w:pPr>
        <w:ind w:left="60" w:firstLine="648"/>
        <w:jc w:val="both"/>
        <w:textAlignment w:val="baseline"/>
        <w:rPr>
          <w:sz w:val="26"/>
          <w:szCs w:val="26"/>
        </w:rPr>
      </w:pPr>
    </w:p>
    <w:p w:rsidR="007A2F9A" w:rsidRDefault="007A2F9A" w:rsidP="007A2F9A">
      <w:pPr>
        <w:ind w:left="60" w:firstLine="648"/>
        <w:jc w:val="both"/>
        <w:textAlignment w:val="baseline"/>
        <w:rPr>
          <w:sz w:val="26"/>
          <w:szCs w:val="26"/>
        </w:rPr>
      </w:pPr>
    </w:p>
    <w:p w:rsidR="007A2F9A" w:rsidRDefault="007A2F9A" w:rsidP="007A2F9A">
      <w:pPr>
        <w:ind w:left="60" w:firstLine="648"/>
        <w:jc w:val="both"/>
        <w:textAlignment w:val="baseline"/>
        <w:rPr>
          <w:sz w:val="26"/>
          <w:szCs w:val="26"/>
        </w:rPr>
      </w:pPr>
    </w:p>
    <w:p w:rsidR="00B24A77" w:rsidRDefault="00B24A77" w:rsidP="007A2F9A">
      <w:pPr>
        <w:pStyle w:val="a3"/>
        <w:spacing w:after="0"/>
        <w:ind w:left="60" w:right="-99" w:firstLine="648"/>
        <w:jc w:val="both"/>
        <w:rPr>
          <w:rFonts w:ascii="Times New Roman" w:hAnsi="Times New Roman" w:cs="Times New Roman"/>
          <w:sz w:val="26"/>
          <w:szCs w:val="26"/>
          <w:lang w:val="uk-UA"/>
        </w:rPr>
      </w:pPr>
    </w:p>
    <w:p w:rsidR="00B24A77" w:rsidRDefault="00B24A77" w:rsidP="007A2F9A">
      <w:pPr>
        <w:pStyle w:val="a3"/>
        <w:spacing w:after="0"/>
        <w:ind w:left="60" w:right="-99" w:firstLine="648"/>
        <w:jc w:val="both"/>
        <w:rPr>
          <w:rFonts w:ascii="Times New Roman" w:hAnsi="Times New Roman" w:cs="Times New Roman"/>
          <w:sz w:val="26"/>
          <w:szCs w:val="26"/>
          <w:lang w:val="uk-UA"/>
        </w:rPr>
      </w:pPr>
    </w:p>
    <w:p w:rsidR="007A2F9A" w:rsidRPr="00E87F41" w:rsidRDefault="007A2F9A" w:rsidP="007A2F9A">
      <w:pPr>
        <w:pStyle w:val="a3"/>
        <w:spacing w:after="0"/>
        <w:ind w:left="60" w:right="-99" w:firstLine="648"/>
        <w:jc w:val="both"/>
        <w:rPr>
          <w:rFonts w:ascii="Times New Roman" w:hAnsi="Times New Roman" w:cs="Times New Roman"/>
          <w:sz w:val="26"/>
          <w:szCs w:val="26"/>
          <w:lang w:val="uk-UA"/>
        </w:rPr>
      </w:pPr>
      <w:r>
        <w:rPr>
          <w:rFonts w:ascii="Times New Roman" w:hAnsi="Times New Roman" w:cs="Times New Roman"/>
          <w:sz w:val="26"/>
          <w:szCs w:val="26"/>
          <w:lang w:val="uk-UA"/>
        </w:rPr>
        <w:lastRenderedPageBreak/>
        <w:t>3</w:t>
      </w:r>
      <w:r w:rsidRPr="00E87F41">
        <w:rPr>
          <w:rFonts w:ascii="Times New Roman" w:hAnsi="Times New Roman" w:cs="Times New Roman"/>
          <w:sz w:val="26"/>
          <w:szCs w:val="26"/>
          <w:lang w:val="uk-UA"/>
        </w:rPr>
        <w:t>. Громадян</w:t>
      </w:r>
      <w:r>
        <w:rPr>
          <w:rFonts w:ascii="Times New Roman" w:hAnsi="Times New Roman" w:cs="Times New Roman"/>
          <w:sz w:val="26"/>
          <w:szCs w:val="26"/>
          <w:lang w:val="uk-UA"/>
        </w:rPr>
        <w:t xml:space="preserve">ину </w:t>
      </w:r>
      <w:r w:rsidRPr="00E87F41">
        <w:rPr>
          <w:rFonts w:ascii="Times New Roman" w:hAnsi="Times New Roman" w:cs="Times New Roman"/>
          <w:sz w:val="26"/>
          <w:szCs w:val="26"/>
          <w:lang w:val="uk-UA"/>
        </w:rPr>
        <w:t xml:space="preserve"> </w:t>
      </w:r>
      <w:r w:rsidR="00B24A77">
        <w:rPr>
          <w:rFonts w:ascii="Times New Roman" w:hAnsi="Times New Roman" w:cs="Times New Roman"/>
          <w:sz w:val="26"/>
          <w:szCs w:val="26"/>
          <w:lang w:val="uk-UA"/>
        </w:rPr>
        <w:t>Особа 1:</w:t>
      </w:r>
    </w:p>
    <w:p w:rsidR="007A2F9A" w:rsidRPr="001D3506" w:rsidRDefault="007A2F9A" w:rsidP="007A2F9A">
      <w:pPr>
        <w:pStyle w:val="21"/>
        <w:spacing w:after="0"/>
        <w:ind w:left="0" w:right="-99"/>
        <w:jc w:val="both"/>
        <w:rPr>
          <w:sz w:val="26"/>
          <w:szCs w:val="26"/>
        </w:rPr>
      </w:pPr>
      <w:r w:rsidRPr="00E87F41">
        <w:rPr>
          <w:sz w:val="26"/>
          <w:szCs w:val="26"/>
        </w:rPr>
        <w:t xml:space="preserve">           </w:t>
      </w:r>
      <w:r>
        <w:rPr>
          <w:sz w:val="26"/>
          <w:szCs w:val="26"/>
        </w:rPr>
        <w:t>3</w:t>
      </w:r>
      <w:r w:rsidRPr="00E87F41">
        <w:rPr>
          <w:sz w:val="26"/>
          <w:szCs w:val="26"/>
        </w:rPr>
        <w:t>.1. зареєструвати  речов</w:t>
      </w:r>
      <w:r>
        <w:rPr>
          <w:sz w:val="26"/>
          <w:szCs w:val="26"/>
        </w:rPr>
        <w:t>е</w:t>
      </w:r>
      <w:r w:rsidRPr="00E87F41">
        <w:rPr>
          <w:sz w:val="26"/>
          <w:szCs w:val="26"/>
        </w:rPr>
        <w:t xml:space="preserve"> прав</w:t>
      </w:r>
      <w:r>
        <w:rPr>
          <w:sz w:val="26"/>
          <w:szCs w:val="26"/>
        </w:rPr>
        <w:t>о</w:t>
      </w:r>
      <w:r w:rsidRPr="00E87F41">
        <w:rPr>
          <w:sz w:val="26"/>
          <w:szCs w:val="26"/>
        </w:rPr>
        <w:t xml:space="preserve"> на земельн</w:t>
      </w:r>
      <w:r>
        <w:rPr>
          <w:sz w:val="26"/>
          <w:szCs w:val="26"/>
        </w:rPr>
        <w:t>у</w:t>
      </w:r>
      <w:r w:rsidRPr="00E87F41">
        <w:rPr>
          <w:sz w:val="26"/>
          <w:szCs w:val="26"/>
        </w:rPr>
        <w:t xml:space="preserve">  ділянк</w:t>
      </w:r>
      <w:r>
        <w:rPr>
          <w:sz w:val="26"/>
          <w:szCs w:val="26"/>
        </w:rPr>
        <w:t>у</w:t>
      </w:r>
      <w:r w:rsidRPr="00E87F41">
        <w:rPr>
          <w:sz w:val="26"/>
          <w:szCs w:val="26"/>
        </w:rPr>
        <w:t xml:space="preserve">  вказан</w:t>
      </w:r>
      <w:r>
        <w:rPr>
          <w:sz w:val="26"/>
          <w:szCs w:val="26"/>
        </w:rPr>
        <w:t>у</w:t>
      </w:r>
      <w:r w:rsidRPr="00E87F41">
        <w:rPr>
          <w:sz w:val="26"/>
          <w:szCs w:val="26"/>
        </w:rPr>
        <w:t xml:space="preserve">  в п. </w:t>
      </w:r>
      <w:r>
        <w:rPr>
          <w:sz w:val="26"/>
          <w:szCs w:val="26"/>
        </w:rPr>
        <w:t>2.</w:t>
      </w:r>
      <w:r w:rsidRPr="00E87F41">
        <w:rPr>
          <w:sz w:val="26"/>
          <w:szCs w:val="26"/>
        </w:rPr>
        <w:t xml:space="preserve">  даного рішення у встановленому законодавством порядку</w:t>
      </w:r>
      <w:r w:rsidR="001D3506">
        <w:rPr>
          <w:sz w:val="26"/>
          <w:szCs w:val="26"/>
        </w:rPr>
        <w:t>;</w:t>
      </w:r>
    </w:p>
    <w:p w:rsidR="007A2F9A" w:rsidRPr="001D3506" w:rsidRDefault="007A2F9A" w:rsidP="007A2F9A">
      <w:pPr>
        <w:pStyle w:val="5"/>
        <w:shd w:val="clear" w:color="auto" w:fill="FFFFFF"/>
        <w:spacing w:before="0"/>
        <w:ind w:right="-99"/>
        <w:jc w:val="both"/>
        <w:rPr>
          <w:b w:val="0"/>
          <w:i w:val="0"/>
        </w:rPr>
      </w:pPr>
      <w:r w:rsidRPr="001D3506">
        <w:rPr>
          <w:b w:val="0"/>
          <w:i w:val="0"/>
        </w:rPr>
        <w:t xml:space="preserve">          3.2. виконувати обов’язки власника земельної  ділянки  відповідно до вимог                 ст. 91 Земельного кодексу України;</w:t>
      </w:r>
    </w:p>
    <w:p w:rsidR="007A2F9A" w:rsidRPr="00E87F41" w:rsidRDefault="007A2F9A" w:rsidP="007A2F9A">
      <w:pPr>
        <w:pStyle w:val="a7"/>
        <w:shd w:val="clear" w:color="auto" w:fill="FFFFFF"/>
        <w:spacing w:before="0" w:beforeAutospacing="0" w:after="0" w:afterAutospacing="0"/>
        <w:ind w:right="-99"/>
        <w:jc w:val="both"/>
        <w:rPr>
          <w:color w:val="000000"/>
          <w:sz w:val="26"/>
          <w:szCs w:val="26"/>
          <w:lang w:val="uk-UA"/>
        </w:rPr>
      </w:pPr>
      <w:r w:rsidRPr="00E87F41">
        <w:rPr>
          <w:sz w:val="22"/>
          <w:szCs w:val="22"/>
          <w:lang w:val="uk-UA" w:eastAsia="uk-UA"/>
        </w:rPr>
        <w:t xml:space="preserve">        </w:t>
      </w:r>
      <w:r w:rsidRPr="00E87F41">
        <w:rPr>
          <w:color w:val="000000"/>
          <w:sz w:val="26"/>
          <w:szCs w:val="26"/>
          <w:lang w:val="uk-UA"/>
        </w:rPr>
        <w:t xml:space="preserve"> </w:t>
      </w:r>
      <w:r>
        <w:rPr>
          <w:color w:val="000000"/>
          <w:sz w:val="26"/>
          <w:szCs w:val="26"/>
          <w:lang w:val="uk-UA"/>
        </w:rPr>
        <w:t>3</w:t>
      </w:r>
      <w:r w:rsidRPr="00E87F41">
        <w:rPr>
          <w:color w:val="000000"/>
          <w:sz w:val="26"/>
          <w:szCs w:val="26"/>
        </w:rPr>
        <w:t>.</w:t>
      </w:r>
      <w:r>
        <w:rPr>
          <w:color w:val="000000"/>
          <w:sz w:val="26"/>
          <w:szCs w:val="26"/>
          <w:lang w:val="uk-UA"/>
        </w:rPr>
        <w:t>3</w:t>
      </w:r>
      <w:r w:rsidRPr="00E87F41">
        <w:rPr>
          <w:color w:val="000000"/>
          <w:sz w:val="26"/>
          <w:szCs w:val="26"/>
        </w:rPr>
        <w:t>.</w:t>
      </w:r>
      <w:r w:rsidRPr="00E87F41">
        <w:rPr>
          <w:color w:val="000000"/>
          <w:sz w:val="26"/>
          <w:szCs w:val="26"/>
          <w:lang w:val="uk-UA"/>
        </w:rPr>
        <w:t xml:space="preserve"> д</w:t>
      </w:r>
      <w:r w:rsidRPr="00E87F41">
        <w:rPr>
          <w:color w:val="000000"/>
          <w:sz w:val="26"/>
          <w:szCs w:val="26"/>
        </w:rPr>
        <w:t>отримуватись правил експлуатації інженерних комунікацій, забезпечувати доступ до мереж при проведенні</w:t>
      </w:r>
      <w:r w:rsidRPr="00E87F41">
        <w:rPr>
          <w:color w:val="000000"/>
          <w:sz w:val="26"/>
          <w:szCs w:val="26"/>
          <w:lang w:val="uk-UA"/>
        </w:rPr>
        <w:t xml:space="preserve"> </w:t>
      </w:r>
      <w:r w:rsidRPr="00E87F41">
        <w:rPr>
          <w:color w:val="000000"/>
          <w:sz w:val="26"/>
          <w:szCs w:val="26"/>
        </w:rPr>
        <w:t xml:space="preserve"> ремонтних робіт, не чинити перешкод в прокладанні нових комунікацій.</w:t>
      </w:r>
    </w:p>
    <w:p w:rsidR="007A2F9A" w:rsidRPr="00E87F41" w:rsidRDefault="007A2F9A" w:rsidP="007A2F9A">
      <w:pPr>
        <w:pStyle w:val="a7"/>
        <w:shd w:val="clear" w:color="auto" w:fill="FFFFFF"/>
        <w:spacing w:before="0" w:beforeAutospacing="0" w:after="0" w:afterAutospacing="0"/>
        <w:ind w:right="-99"/>
        <w:jc w:val="both"/>
        <w:rPr>
          <w:color w:val="000000"/>
          <w:sz w:val="26"/>
          <w:szCs w:val="26"/>
          <w:lang w:val="uk-UA"/>
        </w:rPr>
      </w:pPr>
      <w:r w:rsidRPr="00E87F41">
        <w:rPr>
          <w:color w:val="000000"/>
          <w:sz w:val="26"/>
          <w:szCs w:val="26"/>
        </w:rPr>
        <w:t xml:space="preserve">      </w:t>
      </w:r>
      <w:r w:rsidRPr="00E87F41">
        <w:rPr>
          <w:color w:val="000000"/>
          <w:sz w:val="26"/>
          <w:szCs w:val="26"/>
          <w:lang w:val="uk-UA"/>
        </w:rPr>
        <w:t xml:space="preserve">   </w:t>
      </w:r>
      <w:r>
        <w:rPr>
          <w:color w:val="000000"/>
          <w:sz w:val="26"/>
          <w:szCs w:val="26"/>
          <w:lang w:val="uk-UA"/>
        </w:rPr>
        <w:t>3</w:t>
      </w:r>
      <w:r w:rsidRPr="00E87F41">
        <w:rPr>
          <w:color w:val="000000"/>
          <w:sz w:val="26"/>
          <w:szCs w:val="26"/>
          <w:lang w:val="uk-UA"/>
        </w:rPr>
        <w:t>.</w:t>
      </w:r>
      <w:r>
        <w:rPr>
          <w:color w:val="000000"/>
          <w:sz w:val="26"/>
          <w:szCs w:val="26"/>
          <w:lang w:val="uk-UA"/>
        </w:rPr>
        <w:t>4</w:t>
      </w:r>
      <w:r w:rsidRPr="00E87F41">
        <w:rPr>
          <w:color w:val="000000"/>
          <w:sz w:val="26"/>
          <w:szCs w:val="26"/>
          <w:lang w:val="uk-UA"/>
        </w:rPr>
        <w:t>. утримувати  земельн</w:t>
      </w:r>
      <w:r>
        <w:rPr>
          <w:color w:val="000000"/>
          <w:sz w:val="26"/>
          <w:szCs w:val="26"/>
          <w:lang w:val="uk-UA"/>
        </w:rPr>
        <w:t>у</w:t>
      </w:r>
      <w:r w:rsidRPr="00E87F41">
        <w:rPr>
          <w:color w:val="000000"/>
          <w:sz w:val="26"/>
          <w:szCs w:val="26"/>
          <w:lang w:val="uk-UA"/>
        </w:rPr>
        <w:t xml:space="preserve">  ділянк</w:t>
      </w:r>
      <w:r>
        <w:rPr>
          <w:color w:val="000000"/>
          <w:sz w:val="26"/>
          <w:szCs w:val="26"/>
          <w:lang w:val="uk-UA"/>
        </w:rPr>
        <w:t>у</w:t>
      </w:r>
      <w:r w:rsidRPr="00E87F41">
        <w:rPr>
          <w:color w:val="000000"/>
          <w:sz w:val="26"/>
          <w:szCs w:val="26"/>
          <w:lang w:val="uk-UA"/>
        </w:rPr>
        <w:t xml:space="preserve"> та прилягаюч</w:t>
      </w:r>
      <w:r>
        <w:rPr>
          <w:color w:val="000000"/>
          <w:sz w:val="26"/>
          <w:szCs w:val="26"/>
          <w:lang w:val="uk-UA"/>
        </w:rPr>
        <w:t>у</w:t>
      </w:r>
      <w:r w:rsidRPr="00E87F41">
        <w:rPr>
          <w:color w:val="000000"/>
          <w:sz w:val="26"/>
          <w:szCs w:val="26"/>
          <w:lang w:val="uk-UA"/>
        </w:rPr>
        <w:t xml:space="preserve"> до н</w:t>
      </w:r>
      <w:r>
        <w:rPr>
          <w:color w:val="000000"/>
          <w:sz w:val="26"/>
          <w:szCs w:val="26"/>
          <w:lang w:val="uk-UA"/>
        </w:rPr>
        <w:t>еї</w:t>
      </w:r>
      <w:r w:rsidRPr="00E87F41">
        <w:rPr>
          <w:color w:val="000000"/>
          <w:sz w:val="26"/>
          <w:szCs w:val="26"/>
          <w:lang w:val="uk-UA"/>
        </w:rPr>
        <w:t xml:space="preserve"> територі</w:t>
      </w:r>
      <w:r>
        <w:rPr>
          <w:color w:val="000000"/>
          <w:sz w:val="26"/>
          <w:szCs w:val="26"/>
          <w:lang w:val="uk-UA"/>
        </w:rPr>
        <w:t>ю</w:t>
      </w:r>
      <w:r w:rsidRPr="00E87F41">
        <w:rPr>
          <w:color w:val="000000"/>
          <w:sz w:val="26"/>
          <w:szCs w:val="26"/>
          <w:lang w:val="uk-UA"/>
        </w:rPr>
        <w:t xml:space="preserve"> в належному санітарному стані. </w:t>
      </w:r>
    </w:p>
    <w:p w:rsidR="007A2F9A" w:rsidRPr="00E87F41" w:rsidRDefault="007A2F9A" w:rsidP="007A2F9A">
      <w:pPr>
        <w:pStyle w:val="21"/>
        <w:spacing w:after="0"/>
        <w:ind w:left="0" w:right="-99"/>
        <w:jc w:val="both"/>
        <w:rPr>
          <w:sz w:val="26"/>
          <w:szCs w:val="26"/>
        </w:rPr>
      </w:pPr>
      <w:r w:rsidRPr="00E87F41">
        <w:rPr>
          <w:sz w:val="26"/>
          <w:szCs w:val="26"/>
        </w:rPr>
        <w:t xml:space="preserve">         </w:t>
      </w:r>
      <w:r>
        <w:rPr>
          <w:sz w:val="26"/>
          <w:szCs w:val="26"/>
        </w:rPr>
        <w:t>4</w:t>
      </w:r>
      <w:r w:rsidRPr="00E87F41">
        <w:rPr>
          <w:sz w:val="26"/>
          <w:szCs w:val="26"/>
        </w:rPr>
        <w:t xml:space="preserve">. Контроль </w:t>
      </w:r>
      <w:r>
        <w:rPr>
          <w:sz w:val="26"/>
          <w:szCs w:val="26"/>
        </w:rPr>
        <w:t>за</w:t>
      </w:r>
      <w:r w:rsidRPr="00E87F41">
        <w:rPr>
          <w:sz w:val="26"/>
          <w:szCs w:val="26"/>
        </w:rPr>
        <w:t xml:space="preserve"> виконанням даного рішення покласти на  постійну депутатську комісію з питань землекористування, архітектури, будівництва та екології ( голова  А.Макар).</w:t>
      </w:r>
    </w:p>
    <w:p w:rsidR="007A2F9A" w:rsidRPr="00E87F41" w:rsidRDefault="007A2F9A" w:rsidP="007A2F9A">
      <w:pPr>
        <w:pStyle w:val="21"/>
        <w:spacing w:after="0"/>
        <w:ind w:left="0" w:right="-99"/>
        <w:jc w:val="both"/>
        <w:rPr>
          <w:sz w:val="26"/>
          <w:szCs w:val="26"/>
        </w:rPr>
      </w:pPr>
      <w:r w:rsidRPr="00E87F41">
        <w:rPr>
          <w:sz w:val="26"/>
          <w:szCs w:val="26"/>
        </w:rPr>
        <w:t xml:space="preserve">         </w:t>
      </w:r>
      <w:r>
        <w:rPr>
          <w:sz w:val="26"/>
          <w:szCs w:val="26"/>
        </w:rPr>
        <w:t>5</w:t>
      </w:r>
      <w:r w:rsidRPr="00E87F41">
        <w:rPr>
          <w:sz w:val="26"/>
          <w:szCs w:val="26"/>
        </w:rPr>
        <w:t xml:space="preserve">. Рішення набирає чинності з моменту оприлюднення на офіційному                            веб-сайті Радехівської  </w:t>
      </w:r>
      <w:r>
        <w:rPr>
          <w:sz w:val="26"/>
          <w:szCs w:val="26"/>
        </w:rPr>
        <w:t>міської</w:t>
      </w:r>
      <w:r w:rsidRPr="00E87F41">
        <w:rPr>
          <w:sz w:val="26"/>
          <w:szCs w:val="26"/>
        </w:rPr>
        <w:t xml:space="preserve">  ради.</w:t>
      </w:r>
    </w:p>
    <w:p w:rsidR="007A2F9A" w:rsidRPr="00E87F41" w:rsidRDefault="007A2F9A" w:rsidP="007A2F9A">
      <w:pPr>
        <w:pStyle w:val="21"/>
        <w:ind w:left="420"/>
        <w:jc w:val="both"/>
        <w:rPr>
          <w:b/>
          <w:sz w:val="26"/>
          <w:szCs w:val="26"/>
        </w:rPr>
      </w:pPr>
    </w:p>
    <w:p w:rsidR="007A2F9A" w:rsidRDefault="007A2F9A" w:rsidP="007A2F9A">
      <w:pPr>
        <w:jc w:val="both"/>
        <w:rPr>
          <w:sz w:val="26"/>
          <w:szCs w:val="26"/>
        </w:rPr>
      </w:pPr>
    </w:p>
    <w:p w:rsidR="00A80843" w:rsidRDefault="00A80843" w:rsidP="007A2F9A">
      <w:pPr>
        <w:jc w:val="both"/>
        <w:rPr>
          <w:sz w:val="26"/>
          <w:szCs w:val="26"/>
        </w:rPr>
      </w:pPr>
    </w:p>
    <w:p w:rsidR="007A2F9A" w:rsidRPr="00E87F41" w:rsidRDefault="007A2F9A" w:rsidP="007A2F9A">
      <w:pPr>
        <w:jc w:val="both"/>
        <w:rPr>
          <w:sz w:val="26"/>
          <w:szCs w:val="26"/>
        </w:rPr>
      </w:pPr>
    </w:p>
    <w:p w:rsidR="007A2F9A" w:rsidRPr="00E87F41" w:rsidRDefault="007A2F9A" w:rsidP="007A2F9A">
      <w:pPr>
        <w:pStyle w:val="21"/>
        <w:ind w:left="0"/>
        <w:jc w:val="both"/>
        <w:rPr>
          <w:b/>
          <w:sz w:val="26"/>
          <w:szCs w:val="26"/>
        </w:rPr>
      </w:pPr>
      <w:r w:rsidRPr="00E87F41">
        <w:rPr>
          <w:b/>
          <w:sz w:val="26"/>
          <w:szCs w:val="26"/>
        </w:rPr>
        <w:t xml:space="preserve">                        Міський  голова                             Степан  Коханчук</w:t>
      </w:r>
    </w:p>
    <w:p w:rsidR="007A2F9A" w:rsidRPr="00E87F41" w:rsidRDefault="007A2F9A" w:rsidP="007A2F9A">
      <w:pPr>
        <w:rPr>
          <w:b/>
          <w:sz w:val="26"/>
          <w:szCs w:val="26"/>
        </w:rPr>
      </w:pPr>
    </w:p>
    <w:p w:rsidR="007A2F9A" w:rsidRDefault="007A2F9A" w:rsidP="007A2F9A">
      <w:pPr>
        <w:rPr>
          <w:b/>
          <w:sz w:val="26"/>
          <w:szCs w:val="26"/>
        </w:rPr>
      </w:pPr>
    </w:p>
    <w:p w:rsidR="007A2F9A" w:rsidRDefault="007A2F9A" w:rsidP="007A2F9A">
      <w:pPr>
        <w:rPr>
          <w:b/>
          <w:sz w:val="26"/>
          <w:szCs w:val="26"/>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lang w:val="en-US"/>
        </w:rPr>
      </w:pPr>
    </w:p>
    <w:p w:rsidR="00B02C66" w:rsidRPr="00B02C66" w:rsidRDefault="00B02C66" w:rsidP="007A2F9A">
      <w:pPr>
        <w:jc w:val="center"/>
        <w:rPr>
          <w:b/>
          <w:sz w:val="20"/>
          <w:szCs w:val="20"/>
          <w:lang w:val="en-US"/>
        </w:rPr>
      </w:pPr>
    </w:p>
    <w:p w:rsidR="007A2F9A" w:rsidRDefault="007A2F9A" w:rsidP="00E468B1">
      <w:pPr>
        <w:rPr>
          <w:b/>
          <w:sz w:val="20"/>
          <w:szCs w:val="20"/>
        </w:rPr>
      </w:pPr>
    </w:p>
    <w:p w:rsidR="00E468B1" w:rsidRDefault="00E468B1" w:rsidP="00E468B1">
      <w:pPr>
        <w:rPr>
          <w:b/>
          <w:sz w:val="20"/>
          <w:szCs w:val="20"/>
        </w:rPr>
      </w:pPr>
    </w:p>
    <w:p w:rsidR="007A2F9A" w:rsidRDefault="007A2F9A" w:rsidP="007A2F9A">
      <w:pPr>
        <w:jc w:val="center"/>
        <w:rPr>
          <w:b/>
          <w:sz w:val="20"/>
          <w:szCs w:val="20"/>
        </w:rPr>
      </w:pPr>
      <w:r>
        <w:rPr>
          <w:noProof/>
          <w:color w:val="000000"/>
          <w:sz w:val="20"/>
          <w:szCs w:val="20"/>
        </w:rPr>
        <w:lastRenderedPageBreak/>
        <w:drawing>
          <wp:inline distT="0" distB="0" distL="0" distR="0">
            <wp:extent cx="409575" cy="599440"/>
            <wp:effectExtent l="19050" t="0" r="9525" b="0"/>
            <wp:docPr id="134" name="Рисунок 134"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Безымянный"/>
                    <pic:cNvPicPr>
                      <a:picLocks noChangeAspect="1" noChangeArrowheads="1"/>
                    </pic:cNvPicPr>
                  </pic:nvPicPr>
                  <pic:blipFill>
                    <a:blip r:embed="rId6" cstate="print"/>
                    <a:srcRect/>
                    <a:stretch>
                      <a:fillRect/>
                    </a:stretch>
                  </pic:blipFill>
                  <pic:spPr bwMode="auto">
                    <a:xfrm>
                      <a:off x="0" y="0"/>
                      <a:ext cx="409575" cy="599440"/>
                    </a:xfrm>
                    <a:prstGeom prst="rect">
                      <a:avLst/>
                    </a:prstGeom>
                    <a:noFill/>
                    <a:ln w="9525">
                      <a:noFill/>
                      <a:miter lim="800000"/>
                      <a:headEnd/>
                      <a:tailEnd/>
                    </a:ln>
                  </pic:spPr>
                </pic:pic>
              </a:graphicData>
            </a:graphic>
          </wp:inline>
        </w:drawing>
      </w:r>
    </w:p>
    <w:p w:rsidR="007A2F9A" w:rsidRPr="00E619F3" w:rsidRDefault="007A2F9A" w:rsidP="007A2F9A">
      <w:pPr>
        <w:jc w:val="center"/>
        <w:rPr>
          <w:b/>
          <w:sz w:val="20"/>
          <w:szCs w:val="20"/>
        </w:rPr>
      </w:pPr>
    </w:p>
    <w:p w:rsidR="007A2F9A" w:rsidRPr="00E04BD3" w:rsidRDefault="007A2F9A" w:rsidP="007A2F9A">
      <w:pPr>
        <w:spacing w:after="240"/>
        <w:jc w:val="center"/>
        <w:rPr>
          <w:b/>
          <w:sz w:val="26"/>
          <w:szCs w:val="26"/>
        </w:rPr>
      </w:pPr>
      <w:r w:rsidRPr="00537929">
        <w:rPr>
          <w:b/>
          <w:sz w:val="20"/>
          <w:szCs w:val="20"/>
        </w:rPr>
        <w:t xml:space="preserve">    </w:t>
      </w:r>
      <w:r w:rsidRPr="00E04BD3">
        <w:rPr>
          <w:b/>
          <w:sz w:val="26"/>
          <w:szCs w:val="26"/>
        </w:rPr>
        <w:t>РАДЕХІВСЬКА   МІСЬКА    РАДА</w:t>
      </w:r>
    </w:p>
    <w:p w:rsidR="007A2F9A" w:rsidRPr="00E04BD3" w:rsidRDefault="007A2F9A" w:rsidP="007A2F9A">
      <w:pPr>
        <w:spacing w:after="240"/>
        <w:jc w:val="center"/>
        <w:rPr>
          <w:b/>
          <w:sz w:val="26"/>
          <w:szCs w:val="26"/>
        </w:rPr>
      </w:pPr>
      <w:r w:rsidRPr="00E04BD3">
        <w:rPr>
          <w:b/>
          <w:sz w:val="26"/>
          <w:szCs w:val="26"/>
        </w:rPr>
        <w:t>РАДЕХІВСЬКОГО   РАЙОНУ   ЛЬВІВСЬКОЇ   ОБЛАСТ</w:t>
      </w:r>
      <w:r>
        <w:rPr>
          <w:b/>
          <w:sz w:val="26"/>
          <w:szCs w:val="26"/>
        </w:rPr>
        <w:t>І</w:t>
      </w:r>
    </w:p>
    <w:p w:rsidR="007A2F9A" w:rsidRPr="00E04BD3" w:rsidRDefault="007A2F9A" w:rsidP="007A2F9A">
      <w:pPr>
        <w:numPr>
          <w:ilvl w:val="12"/>
          <w:numId w:val="0"/>
        </w:numPr>
        <w:spacing w:after="240"/>
        <w:jc w:val="center"/>
        <w:rPr>
          <w:b/>
          <w:sz w:val="26"/>
          <w:szCs w:val="26"/>
        </w:rPr>
      </w:pPr>
      <w:r>
        <w:rPr>
          <w:b/>
          <w:sz w:val="26"/>
          <w:szCs w:val="26"/>
        </w:rPr>
        <w:t>33</w:t>
      </w:r>
      <w:r w:rsidRPr="00E04BD3">
        <w:rPr>
          <w:b/>
          <w:sz w:val="26"/>
          <w:szCs w:val="26"/>
        </w:rPr>
        <w:t xml:space="preserve">  СЕСІЯ   7   СКЛИКАННЯ</w:t>
      </w:r>
    </w:p>
    <w:p w:rsidR="007A2F9A" w:rsidRPr="00BB0DA7" w:rsidRDefault="007A2F9A" w:rsidP="00E468B1">
      <w:pPr>
        <w:pStyle w:val="1"/>
        <w:spacing w:after="240"/>
        <w:ind w:firstLine="0"/>
        <w:jc w:val="center"/>
        <w:rPr>
          <w:b/>
          <w:i/>
          <w:sz w:val="26"/>
          <w:szCs w:val="26"/>
        </w:rPr>
      </w:pPr>
      <w:r w:rsidRPr="00BB0DA7">
        <w:rPr>
          <w:b/>
          <w:sz w:val="26"/>
          <w:szCs w:val="26"/>
        </w:rPr>
        <w:t>Р І Ш Е Н Н Я</w:t>
      </w:r>
    </w:p>
    <w:p w:rsidR="007A2F9A" w:rsidRPr="006E04AF" w:rsidRDefault="007A2F9A" w:rsidP="007A2F9A">
      <w:pPr>
        <w:pStyle w:val="4"/>
        <w:rPr>
          <w:rFonts w:ascii="Times New Roman" w:hAnsi="Times New Roman"/>
          <w:color w:val="000000"/>
          <w:sz w:val="26"/>
          <w:szCs w:val="26"/>
          <w:lang w:eastAsia="ru-RU"/>
        </w:rPr>
      </w:pPr>
      <w:r w:rsidRPr="00E619F3">
        <w:rPr>
          <w:rFonts w:ascii="Times New Roman" w:hAnsi="Times New Roman"/>
          <w:b w:val="0"/>
          <w:sz w:val="26"/>
          <w:szCs w:val="26"/>
        </w:rPr>
        <w:t xml:space="preserve">Від  </w:t>
      </w:r>
      <w:r>
        <w:rPr>
          <w:rFonts w:ascii="Times New Roman" w:hAnsi="Times New Roman"/>
          <w:b w:val="0"/>
          <w:sz w:val="26"/>
          <w:szCs w:val="26"/>
        </w:rPr>
        <w:t xml:space="preserve"> 30 травня </w:t>
      </w:r>
      <w:r w:rsidRPr="00E619F3">
        <w:rPr>
          <w:rFonts w:ascii="Times New Roman" w:hAnsi="Times New Roman"/>
          <w:b w:val="0"/>
          <w:sz w:val="26"/>
          <w:szCs w:val="26"/>
        </w:rPr>
        <w:t>201</w:t>
      </w:r>
      <w:r>
        <w:rPr>
          <w:rFonts w:ascii="Times New Roman" w:hAnsi="Times New Roman"/>
          <w:b w:val="0"/>
          <w:sz w:val="26"/>
          <w:szCs w:val="26"/>
        </w:rPr>
        <w:t>8</w:t>
      </w:r>
      <w:r w:rsidRPr="00E619F3">
        <w:rPr>
          <w:rFonts w:ascii="Times New Roman" w:hAnsi="Times New Roman"/>
          <w:b w:val="0"/>
          <w:sz w:val="26"/>
          <w:szCs w:val="26"/>
        </w:rPr>
        <w:t xml:space="preserve"> року  </w:t>
      </w:r>
      <w:r>
        <w:rPr>
          <w:rFonts w:ascii="Times New Roman" w:hAnsi="Times New Roman"/>
          <w:b w:val="0"/>
          <w:sz w:val="26"/>
          <w:szCs w:val="26"/>
        </w:rPr>
        <w:t xml:space="preserve">  </w:t>
      </w:r>
      <w:r w:rsidRPr="00E619F3">
        <w:rPr>
          <w:rFonts w:ascii="Times New Roman" w:hAnsi="Times New Roman"/>
          <w:b w:val="0"/>
          <w:sz w:val="26"/>
          <w:szCs w:val="26"/>
        </w:rPr>
        <w:t xml:space="preserve">   </w:t>
      </w:r>
      <w:r>
        <w:rPr>
          <w:rFonts w:ascii="Times New Roman" w:hAnsi="Times New Roman"/>
          <w:b w:val="0"/>
          <w:sz w:val="26"/>
          <w:szCs w:val="26"/>
        </w:rPr>
        <w:t xml:space="preserve">                </w:t>
      </w:r>
      <w:r>
        <w:rPr>
          <w:rFonts w:ascii="Times New Roman" w:hAnsi="Times New Roman"/>
          <w:sz w:val="26"/>
          <w:szCs w:val="26"/>
        </w:rPr>
        <w:t xml:space="preserve">  №  9                                    </w:t>
      </w:r>
      <w:r w:rsidRPr="00E619F3">
        <w:rPr>
          <w:rFonts w:ascii="Times New Roman" w:hAnsi="Times New Roman"/>
          <w:sz w:val="26"/>
          <w:szCs w:val="26"/>
        </w:rPr>
        <w:t xml:space="preserve"> </w:t>
      </w:r>
      <w:r w:rsidRPr="00E619F3">
        <w:rPr>
          <w:rFonts w:ascii="Times New Roman" w:hAnsi="Times New Roman"/>
          <w:b w:val="0"/>
          <w:sz w:val="26"/>
          <w:szCs w:val="26"/>
        </w:rPr>
        <w:t>м.Радехів</w:t>
      </w:r>
      <w:r w:rsidRPr="00E619F3">
        <w:rPr>
          <w:color w:val="000000"/>
          <w:sz w:val="26"/>
          <w:szCs w:val="26"/>
          <w:lang w:eastAsia="ru-RU"/>
        </w:rPr>
        <w:t> </w:t>
      </w:r>
      <w:r>
        <w:rPr>
          <w:sz w:val="26"/>
          <w:szCs w:val="26"/>
        </w:rPr>
        <w:t xml:space="preserve">                                                            </w:t>
      </w:r>
      <w:r w:rsidR="00FE3435">
        <w:rPr>
          <w:sz w:val="26"/>
          <w:szCs w:val="26"/>
        </w:rPr>
        <w:t xml:space="preserve">          </w:t>
      </w:r>
      <w:r w:rsidRPr="003E5C19">
        <w:rPr>
          <w:sz w:val="26"/>
          <w:szCs w:val="26"/>
        </w:rPr>
        <w:t xml:space="preserve">                          </w:t>
      </w:r>
      <w:r>
        <w:rPr>
          <w:sz w:val="26"/>
          <w:szCs w:val="26"/>
        </w:rPr>
        <w:t xml:space="preserve">                 </w:t>
      </w:r>
      <w:r w:rsidRPr="003E5C19">
        <w:rPr>
          <w:sz w:val="26"/>
          <w:szCs w:val="26"/>
        </w:rPr>
        <w:t xml:space="preserve">         </w:t>
      </w:r>
      <w:r w:rsidRPr="004B1026">
        <w:rPr>
          <w:sz w:val="26"/>
          <w:szCs w:val="26"/>
        </w:rPr>
        <w:t xml:space="preserve">                                                                                                                                                                                                         </w:t>
      </w:r>
      <w:r w:rsidRPr="003E5C19">
        <w:rPr>
          <w:sz w:val="26"/>
          <w:szCs w:val="26"/>
        </w:rPr>
        <w:t xml:space="preserve">    </w:t>
      </w:r>
      <w:r w:rsidRPr="004B1026">
        <w:rPr>
          <w:sz w:val="26"/>
          <w:szCs w:val="26"/>
        </w:rPr>
        <w:t xml:space="preserve">                                                 </w:t>
      </w:r>
      <w:r w:rsidRPr="006E04AF">
        <w:rPr>
          <w:rFonts w:ascii="Times New Roman" w:hAnsi="Times New Roman"/>
          <w:sz w:val="26"/>
          <w:szCs w:val="26"/>
        </w:rPr>
        <w:t>Про затвердження технічних   документацій</w:t>
      </w:r>
    </w:p>
    <w:p w:rsidR="007A2F9A" w:rsidRPr="006E04AF" w:rsidRDefault="007A2F9A" w:rsidP="007A2F9A">
      <w:pPr>
        <w:pStyle w:val="a6"/>
        <w:ind w:left="0" w:firstLine="0"/>
        <w:jc w:val="both"/>
        <w:rPr>
          <w:rFonts w:ascii="Times New Roman" w:hAnsi="Times New Roman"/>
          <w:b/>
          <w:sz w:val="26"/>
          <w:szCs w:val="26"/>
        </w:rPr>
      </w:pPr>
      <w:r w:rsidRPr="006E04AF">
        <w:rPr>
          <w:rFonts w:ascii="Times New Roman" w:hAnsi="Times New Roman"/>
          <w:b/>
          <w:sz w:val="26"/>
          <w:szCs w:val="26"/>
        </w:rPr>
        <w:t xml:space="preserve">із землеустрою  щодо встановлення   меж </w:t>
      </w:r>
    </w:p>
    <w:p w:rsidR="007A2F9A" w:rsidRPr="006E04AF" w:rsidRDefault="007A2F9A" w:rsidP="007A2F9A">
      <w:pPr>
        <w:pStyle w:val="a6"/>
        <w:ind w:left="0" w:firstLine="0"/>
        <w:jc w:val="both"/>
        <w:rPr>
          <w:rFonts w:ascii="Times New Roman" w:hAnsi="Times New Roman"/>
          <w:b/>
          <w:sz w:val="26"/>
          <w:szCs w:val="26"/>
        </w:rPr>
      </w:pPr>
      <w:r w:rsidRPr="006E04AF">
        <w:rPr>
          <w:rFonts w:ascii="Times New Roman" w:hAnsi="Times New Roman"/>
          <w:b/>
          <w:sz w:val="26"/>
          <w:szCs w:val="26"/>
        </w:rPr>
        <w:t xml:space="preserve">земельних  ділянок  в натурі </w:t>
      </w:r>
      <w:proofErr w:type="gramStart"/>
      <w:r w:rsidRPr="006E04AF">
        <w:rPr>
          <w:rFonts w:ascii="Times New Roman" w:hAnsi="Times New Roman"/>
          <w:b/>
          <w:sz w:val="26"/>
          <w:szCs w:val="26"/>
        </w:rPr>
        <w:t xml:space="preserve">( </w:t>
      </w:r>
      <w:proofErr w:type="gramEnd"/>
      <w:r w:rsidRPr="006E04AF">
        <w:rPr>
          <w:rFonts w:ascii="Times New Roman" w:hAnsi="Times New Roman"/>
          <w:b/>
          <w:sz w:val="26"/>
          <w:szCs w:val="26"/>
        </w:rPr>
        <w:t>на місцевості)</w:t>
      </w:r>
    </w:p>
    <w:p w:rsidR="007A2F9A" w:rsidRPr="006E04AF" w:rsidRDefault="007A2F9A" w:rsidP="007A2F9A">
      <w:pPr>
        <w:pStyle w:val="a6"/>
        <w:ind w:left="0" w:firstLine="0"/>
        <w:jc w:val="both"/>
        <w:rPr>
          <w:rFonts w:ascii="Times New Roman" w:hAnsi="Times New Roman"/>
          <w:b/>
          <w:sz w:val="26"/>
          <w:szCs w:val="26"/>
        </w:rPr>
      </w:pPr>
      <w:r w:rsidRPr="006E04AF">
        <w:rPr>
          <w:rFonts w:ascii="Times New Roman" w:hAnsi="Times New Roman"/>
          <w:b/>
          <w:sz w:val="26"/>
          <w:szCs w:val="26"/>
        </w:rPr>
        <w:t>та передачу ї</w:t>
      </w:r>
      <w:proofErr w:type="gramStart"/>
      <w:r w:rsidRPr="006E04AF">
        <w:rPr>
          <w:rFonts w:ascii="Times New Roman" w:hAnsi="Times New Roman"/>
          <w:b/>
          <w:sz w:val="26"/>
          <w:szCs w:val="26"/>
        </w:rPr>
        <w:t>х</w:t>
      </w:r>
      <w:proofErr w:type="gramEnd"/>
      <w:r w:rsidRPr="006E04AF">
        <w:rPr>
          <w:rFonts w:ascii="Times New Roman" w:hAnsi="Times New Roman"/>
          <w:b/>
          <w:sz w:val="26"/>
          <w:szCs w:val="26"/>
        </w:rPr>
        <w:t xml:space="preserve">  у   власність для будівництва </w:t>
      </w:r>
    </w:p>
    <w:p w:rsidR="007A2F9A" w:rsidRPr="006E04AF" w:rsidRDefault="007A2F9A" w:rsidP="007A2F9A">
      <w:pPr>
        <w:pStyle w:val="a6"/>
        <w:ind w:left="0" w:firstLine="0"/>
        <w:jc w:val="both"/>
        <w:rPr>
          <w:rFonts w:ascii="Times New Roman" w:hAnsi="Times New Roman"/>
          <w:b/>
          <w:sz w:val="26"/>
          <w:szCs w:val="26"/>
        </w:rPr>
      </w:pPr>
      <w:r w:rsidRPr="006E04AF">
        <w:rPr>
          <w:rFonts w:ascii="Times New Roman" w:hAnsi="Times New Roman"/>
          <w:b/>
          <w:sz w:val="26"/>
          <w:szCs w:val="26"/>
        </w:rPr>
        <w:t xml:space="preserve">і обслуговування житлових будинків, </w:t>
      </w:r>
    </w:p>
    <w:p w:rsidR="007A2F9A" w:rsidRDefault="007A2F9A" w:rsidP="007A2F9A">
      <w:pPr>
        <w:pStyle w:val="a6"/>
        <w:ind w:left="0" w:firstLine="0"/>
        <w:jc w:val="both"/>
        <w:rPr>
          <w:rFonts w:ascii="Times New Roman" w:hAnsi="Times New Roman"/>
          <w:b/>
          <w:sz w:val="26"/>
          <w:szCs w:val="26"/>
          <w:lang w:val="uk-UA"/>
        </w:rPr>
      </w:pPr>
      <w:r w:rsidRPr="006E04AF">
        <w:rPr>
          <w:rFonts w:ascii="Times New Roman" w:hAnsi="Times New Roman"/>
          <w:b/>
          <w:sz w:val="26"/>
          <w:szCs w:val="26"/>
        </w:rPr>
        <w:t>господарських будівель і споруд (присадибна ділянка)</w:t>
      </w:r>
    </w:p>
    <w:p w:rsidR="00FE3435" w:rsidRPr="00FE3435" w:rsidRDefault="00FE3435" w:rsidP="007A2F9A">
      <w:pPr>
        <w:pStyle w:val="a6"/>
        <w:ind w:left="0" w:firstLine="0"/>
        <w:jc w:val="both"/>
        <w:rPr>
          <w:rFonts w:ascii="Times New Roman" w:hAnsi="Times New Roman"/>
          <w:b/>
          <w:sz w:val="26"/>
          <w:szCs w:val="26"/>
          <w:lang w:val="uk-UA"/>
        </w:rPr>
      </w:pPr>
    </w:p>
    <w:p w:rsidR="007A2F9A" w:rsidRPr="006E04AF" w:rsidRDefault="007A2F9A" w:rsidP="007A2F9A">
      <w:pPr>
        <w:pStyle w:val="a6"/>
        <w:spacing w:line="240" w:lineRule="auto"/>
        <w:ind w:left="0" w:firstLine="708"/>
        <w:jc w:val="both"/>
        <w:rPr>
          <w:rFonts w:ascii="Times New Roman" w:hAnsi="Times New Roman"/>
          <w:sz w:val="26"/>
          <w:szCs w:val="26"/>
        </w:rPr>
      </w:pPr>
      <w:r w:rsidRPr="00FE3435">
        <w:rPr>
          <w:rFonts w:ascii="Times New Roman" w:hAnsi="Times New Roman"/>
          <w:sz w:val="26"/>
          <w:szCs w:val="26"/>
          <w:lang w:val="uk-UA"/>
        </w:rPr>
        <w:t xml:space="preserve">Розглянувши заяви громадян: </w:t>
      </w:r>
      <w:r w:rsidR="00B24A77">
        <w:rPr>
          <w:rFonts w:ascii="Times New Roman" w:hAnsi="Times New Roman"/>
          <w:sz w:val="26"/>
          <w:szCs w:val="26"/>
          <w:lang w:val="uk-UA"/>
        </w:rPr>
        <w:t>Особа 1 Адреса 1</w:t>
      </w:r>
      <w:r w:rsidRPr="00FE3435">
        <w:rPr>
          <w:rFonts w:ascii="Times New Roman" w:hAnsi="Times New Roman"/>
          <w:sz w:val="26"/>
          <w:szCs w:val="26"/>
          <w:lang w:val="uk-UA"/>
        </w:rPr>
        <w:t xml:space="preserve">; </w:t>
      </w:r>
      <w:r w:rsidR="00B24A77">
        <w:rPr>
          <w:rFonts w:ascii="Times New Roman" w:hAnsi="Times New Roman"/>
          <w:sz w:val="26"/>
          <w:szCs w:val="26"/>
          <w:lang w:val="uk-UA"/>
        </w:rPr>
        <w:t>Особа 2 Адреса 2</w:t>
      </w:r>
      <w:r w:rsidRPr="00FE3435">
        <w:rPr>
          <w:rFonts w:ascii="Times New Roman" w:hAnsi="Times New Roman"/>
          <w:sz w:val="26"/>
          <w:szCs w:val="26"/>
          <w:lang w:val="uk-UA"/>
        </w:rPr>
        <w:t xml:space="preserve">; </w:t>
      </w:r>
      <w:r w:rsidR="00B24A77">
        <w:rPr>
          <w:rFonts w:ascii="Times New Roman" w:hAnsi="Times New Roman"/>
          <w:sz w:val="26"/>
          <w:szCs w:val="26"/>
          <w:lang w:val="uk-UA"/>
        </w:rPr>
        <w:t xml:space="preserve">Особа 3 Адреса 3 </w:t>
      </w:r>
      <w:r w:rsidRPr="00FE3435">
        <w:rPr>
          <w:rFonts w:ascii="Times New Roman" w:hAnsi="Times New Roman"/>
          <w:sz w:val="26"/>
          <w:szCs w:val="26"/>
          <w:lang w:val="uk-UA"/>
        </w:rPr>
        <w:t xml:space="preserve">про затвердження технічних документацій із землеустрою щодо встановлення меж земельних ділянок в натурі ( на місцевості), відповідно:  по вулиці </w:t>
      </w:r>
      <w:r w:rsidR="00B24A77">
        <w:rPr>
          <w:rFonts w:ascii="Times New Roman" w:hAnsi="Times New Roman"/>
          <w:sz w:val="26"/>
          <w:szCs w:val="26"/>
          <w:lang w:val="uk-UA"/>
        </w:rPr>
        <w:t>Адреса 4</w:t>
      </w:r>
      <w:r w:rsidRPr="00FE3435">
        <w:rPr>
          <w:rFonts w:ascii="Times New Roman" w:hAnsi="Times New Roman"/>
          <w:sz w:val="26"/>
          <w:szCs w:val="26"/>
          <w:lang w:val="uk-UA"/>
        </w:rPr>
        <w:t xml:space="preserve">; </w:t>
      </w:r>
      <w:r w:rsidR="00B24A77">
        <w:rPr>
          <w:rFonts w:ascii="Times New Roman" w:hAnsi="Times New Roman"/>
          <w:sz w:val="26"/>
          <w:szCs w:val="26"/>
          <w:lang w:val="uk-UA"/>
        </w:rPr>
        <w:t>Адреса 2</w:t>
      </w:r>
      <w:r w:rsidRPr="00FE3435">
        <w:rPr>
          <w:rFonts w:ascii="Times New Roman" w:hAnsi="Times New Roman"/>
          <w:sz w:val="26"/>
          <w:szCs w:val="26"/>
          <w:lang w:val="uk-UA"/>
        </w:rPr>
        <w:t xml:space="preserve">; </w:t>
      </w:r>
      <w:r w:rsidR="00B24A77">
        <w:rPr>
          <w:rFonts w:ascii="Times New Roman" w:hAnsi="Times New Roman"/>
          <w:sz w:val="26"/>
          <w:szCs w:val="26"/>
          <w:lang w:val="uk-UA"/>
        </w:rPr>
        <w:t>Адреса 3</w:t>
      </w:r>
      <w:r w:rsidRPr="00FE3435">
        <w:rPr>
          <w:rFonts w:ascii="Times New Roman" w:hAnsi="Times New Roman"/>
          <w:sz w:val="26"/>
          <w:szCs w:val="26"/>
          <w:lang w:val="uk-UA"/>
        </w:rPr>
        <w:t xml:space="preserve"> та передати їх у власність для   будівництва і обслуговування  житлових  будинків, господарських будівель </w:t>
      </w:r>
      <w:r w:rsidR="001126D8">
        <w:rPr>
          <w:rFonts w:ascii="Times New Roman" w:hAnsi="Times New Roman"/>
          <w:sz w:val="26"/>
          <w:szCs w:val="26"/>
          <w:lang w:val="uk-UA"/>
        </w:rPr>
        <w:t>та</w:t>
      </w:r>
      <w:r w:rsidRPr="00FE3435">
        <w:rPr>
          <w:rFonts w:ascii="Times New Roman" w:hAnsi="Times New Roman"/>
          <w:sz w:val="26"/>
          <w:szCs w:val="26"/>
          <w:lang w:val="uk-UA"/>
        </w:rPr>
        <w:t xml:space="preserve"> споруд,  керуючись статтями 12, 40,  79-1, 116, 118, 120, 125, 126, 186, 186-1 Земельного кодексу України,  Законом України  «Про Державний земельний кадастр», статтями 19,25 Закону України «Про землеустрій», Законом України від 06.09.2012р.   </w:t>
      </w:r>
      <w:r w:rsidRPr="006E04AF">
        <w:rPr>
          <w:rFonts w:ascii="Times New Roman" w:hAnsi="Times New Roman"/>
          <w:sz w:val="26"/>
          <w:szCs w:val="26"/>
        </w:rPr>
        <w:t>№ 5245  « Про внесення змін до деяких законодавчих актів України щодо розмежування земель державної та комунальної власності»   та статтею 26 Закону України</w:t>
      </w:r>
      <w:proofErr w:type="gramStart"/>
      <w:r w:rsidRPr="006E04AF">
        <w:rPr>
          <w:rFonts w:ascii="Times New Roman" w:hAnsi="Times New Roman"/>
          <w:sz w:val="26"/>
          <w:szCs w:val="26"/>
        </w:rPr>
        <w:t>„ П</w:t>
      </w:r>
      <w:proofErr w:type="gramEnd"/>
      <w:r w:rsidRPr="006E04AF">
        <w:rPr>
          <w:rFonts w:ascii="Times New Roman" w:hAnsi="Times New Roman"/>
          <w:sz w:val="26"/>
          <w:szCs w:val="26"/>
        </w:rPr>
        <w:t xml:space="preserve">ро місцеве самоврядування в Україні ”, беручи до уваги Витяги з Державного земельного кадастру про земельні ділянки НВ -4606973532018,               НВ - 4606983362018,  НВ-4606992542018 які зареєстровані Відділом у Радехівському районі Головного управління Держгеокадастру у  Львівській області 08.05.2018р., 10.05.2018р., 11.05.2018р.   та  висновок комісії з питань землекористування, </w:t>
      </w:r>
      <w:proofErr w:type="gramStart"/>
      <w:r w:rsidRPr="006E04AF">
        <w:rPr>
          <w:rFonts w:ascii="Times New Roman" w:hAnsi="Times New Roman"/>
          <w:sz w:val="26"/>
          <w:szCs w:val="26"/>
        </w:rPr>
        <w:t>арх</w:t>
      </w:r>
      <w:proofErr w:type="gramEnd"/>
      <w:r w:rsidRPr="006E04AF">
        <w:rPr>
          <w:rFonts w:ascii="Times New Roman" w:hAnsi="Times New Roman"/>
          <w:sz w:val="26"/>
          <w:szCs w:val="26"/>
        </w:rPr>
        <w:t>ітектури, будівництва та екології,  Радехівська міська рада,-</w:t>
      </w:r>
    </w:p>
    <w:p w:rsidR="007A2F9A" w:rsidRPr="007646F5" w:rsidRDefault="007A2F9A" w:rsidP="007A2F9A">
      <w:pPr>
        <w:jc w:val="both"/>
        <w:rPr>
          <w:b/>
        </w:rPr>
      </w:pPr>
      <w:r w:rsidRPr="000E5FE2">
        <w:rPr>
          <w:b/>
        </w:rPr>
        <w:t>В И Р І Ш И Л А:</w:t>
      </w:r>
    </w:p>
    <w:p w:rsidR="007A2F9A" w:rsidRPr="006E04AF" w:rsidRDefault="007A2F9A" w:rsidP="007A2F9A">
      <w:pPr>
        <w:pStyle w:val="a6"/>
        <w:ind w:left="0" w:firstLine="708"/>
        <w:jc w:val="both"/>
        <w:rPr>
          <w:rFonts w:ascii="Times New Roman" w:hAnsi="Times New Roman"/>
          <w:sz w:val="26"/>
          <w:szCs w:val="26"/>
        </w:rPr>
      </w:pPr>
      <w:r w:rsidRPr="006E04AF">
        <w:rPr>
          <w:rFonts w:ascii="Times New Roman" w:hAnsi="Times New Roman"/>
          <w:sz w:val="26"/>
          <w:szCs w:val="26"/>
        </w:rPr>
        <w:t xml:space="preserve">1. Затвердити технічну  документацію із землеустрою  щодо встановлення  меж земельної ділянки  в натурі ( на місцевості) площею </w:t>
      </w:r>
      <w:smartTag w:uri="urn:schemas-microsoft-com:office:smarttags" w:element="metricconverter">
        <w:smartTagPr>
          <w:attr w:name="ProductID" w:val="0,0597 га"/>
        </w:smartTagPr>
        <w:r w:rsidRPr="006E04AF">
          <w:rPr>
            <w:rFonts w:ascii="Times New Roman" w:hAnsi="Times New Roman"/>
            <w:sz w:val="26"/>
            <w:szCs w:val="26"/>
          </w:rPr>
          <w:t>0,0597 га</w:t>
        </w:r>
      </w:smartTag>
      <w:r w:rsidRPr="006E04AF">
        <w:rPr>
          <w:rFonts w:ascii="Times New Roman" w:hAnsi="Times New Roman"/>
          <w:sz w:val="26"/>
          <w:szCs w:val="26"/>
        </w:rPr>
        <w:t>, яка розташована  в мі</w:t>
      </w:r>
      <w:proofErr w:type="gramStart"/>
      <w:r w:rsidRPr="006E04AF">
        <w:rPr>
          <w:rFonts w:ascii="Times New Roman" w:hAnsi="Times New Roman"/>
          <w:sz w:val="26"/>
          <w:szCs w:val="26"/>
        </w:rPr>
        <w:t>ст</w:t>
      </w:r>
      <w:proofErr w:type="gramEnd"/>
      <w:r w:rsidRPr="006E04AF">
        <w:rPr>
          <w:rFonts w:ascii="Times New Roman" w:hAnsi="Times New Roman"/>
          <w:sz w:val="26"/>
          <w:szCs w:val="26"/>
        </w:rPr>
        <w:t xml:space="preserve">і Радехові по вулиці </w:t>
      </w:r>
      <w:r w:rsidR="00B24A77">
        <w:rPr>
          <w:rFonts w:ascii="Times New Roman" w:hAnsi="Times New Roman"/>
          <w:sz w:val="26"/>
          <w:szCs w:val="26"/>
          <w:lang w:val="uk-UA"/>
        </w:rPr>
        <w:t>Адреса 4</w:t>
      </w:r>
      <w:r w:rsidRPr="006E04AF">
        <w:rPr>
          <w:rFonts w:ascii="Times New Roman" w:hAnsi="Times New Roman"/>
          <w:sz w:val="26"/>
          <w:szCs w:val="26"/>
        </w:rPr>
        <w:t xml:space="preserve">  для  будівництва  і обслуговування  житлового б</w:t>
      </w:r>
      <w:r w:rsidR="00625DFC">
        <w:rPr>
          <w:rFonts w:ascii="Times New Roman" w:hAnsi="Times New Roman"/>
          <w:sz w:val="26"/>
          <w:szCs w:val="26"/>
        </w:rPr>
        <w:t xml:space="preserve">удинку, господарських будівель </w:t>
      </w:r>
      <w:r w:rsidR="00625DFC">
        <w:rPr>
          <w:rFonts w:ascii="Times New Roman" w:hAnsi="Times New Roman"/>
          <w:sz w:val="26"/>
          <w:szCs w:val="26"/>
          <w:lang w:val="uk-UA"/>
        </w:rPr>
        <w:t>та</w:t>
      </w:r>
      <w:r w:rsidRPr="006E04AF">
        <w:rPr>
          <w:rFonts w:ascii="Times New Roman" w:hAnsi="Times New Roman"/>
          <w:sz w:val="26"/>
          <w:szCs w:val="26"/>
        </w:rPr>
        <w:t xml:space="preserve"> споруд (присадибна ділянка). Кадастровий номер  земельної ділянки: 4623910100:01:003:0322.</w:t>
      </w:r>
    </w:p>
    <w:p w:rsidR="007A2F9A" w:rsidRPr="006E04AF" w:rsidRDefault="007A2F9A" w:rsidP="007A2F9A">
      <w:pPr>
        <w:pStyle w:val="a6"/>
        <w:ind w:left="0" w:firstLine="708"/>
        <w:jc w:val="both"/>
        <w:rPr>
          <w:rFonts w:ascii="Times New Roman" w:hAnsi="Times New Roman"/>
          <w:sz w:val="26"/>
          <w:szCs w:val="26"/>
        </w:rPr>
      </w:pPr>
      <w:r w:rsidRPr="006E04AF">
        <w:rPr>
          <w:rFonts w:ascii="Times New Roman" w:hAnsi="Times New Roman"/>
          <w:sz w:val="26"/>
          <w:szCs w:val="26"/>
        </w:rPr>
        <w:t xml:space="preserve">Земельна ділянка має безстрокове обмеження у використанні: </w:t>
      </w:r>
    </w:p>
    <w:p w:rsidR="007A2F9A" w:rsidRPr="006E04AF" w:rsidRDefault="007A2F9A" w:rsidP="007A2F9A">
      <w:pPr>
        <w:pStyle w:val="a6"/>
        <w:spacing w:line="240" w:lineRule="auto"/>
        <w:ind w:left="0" w:firstLine="708"/>
        <w:jc w:val="both"/>
        <w:rPr>
          <w:rFonts w:ascii="Times New Roman" w:hAnsi="Times New Roman"/>
          <w:sz w:val="26"/>
          <w:szCs w:val="26"/>
        </w:rPr>
      </w:pPr>
      <w:r w:rsidRPr="006E04AF">
        <w:rPr>
          <w:rFonts w:ascii="Times New Roman" w:hAnsi="Times New Roman"/>
          <w:sz w:val="26"/>
          <w:szCs w:val="26"/>
        </w:rPr>
        <w:t xml:space="preserve">Код 02.01 «охоронна зона навколо (вздовж) об’єкта енергетичної системи» на частині земельної ділянки  площею </w:t>
      </w:r>
      <w:smartTag w:uri="urn:schemas-microsoft-com:office:smarttags" w:element="metricconverter">
        <w:smartTagPr>
          <w:attr w:name="ProductID" w:val="0,0075 га"/>
        </w:smartTagPr>
        <w:r w:rsidRPr="006E04AF">
          <w:rPr>
            <w:rFonts w:ascii="Times New Roman" w:hAnsi="Times New Roman"/>
            <w:sz w:val="26"/>
            <w:szCs w:val="26"/>
          </w:rPr>
          <w:t>0,0075 га</w:t>
        </w:r>
      </w:smartTag>
      <w:r w:rsidRPr="006E04AF">
        <w:rPr>
          <w:rFonts w:ascii="Times New Roman" w:hAnsi="Times New Roman"/>
          <w:sz w:val="26"/>
          <w:szCs w:val="26"/>
        </w:rPr>
        <w:t>.</w:t>
      </w:r>
    </w:p>
    <w:p w:rsidR="007A2F9A" w:rsidRPr="006E04AF" w:rsidRDefault="007A2F9A" w:rsidP="007A2F9A">
      <w:pPr>
        <w:pStyle w:val="a6"/>
        <w:spacing w:line="240" w:lineRule="auto"/>
        <w:ind w:left="0" w:firstLine="708"/>
        <w:jc w:val="both"/>
        <w:rPr>
          <w:rFonts w:ascii="Times New Roman" w:hAnsi="Times New Roman"/>
          <w:sz w:val="26"/>
          <w:szCs w:val="26"/>
        </w:rPr>
      </w:pPr>
      <w:r w:rsidRPr="006E04AF">
        <w:rPr>
          <w:rFonts w:ascii="Times New Roman" w:hAnsi="Times New Roman"/>
          <w:sz w:val="26"/>
          <w:szCs w:val="26"/>
        </w:rPr>
        <w:t xml:space="preserve">2. Затвердити технічну  документацію із землеустрою  щодо встановлення  меж земельної ділянки  в натурі ( на місцевості) площею </w:t>
      </w:r>
      <w:smartTag w:uri="urn:schemas-microsoft-com:office:smarttags" w:element="metricconverter">
        <w:smartTagPr>
          <w:attr w:name="ProductID" w:val="0,10 га"/>
        </w:smartTagPr>
        <w:r w:rsidRPr="006E04AF">
          <w:rPr>
            <w:rFonts w:ascii="Times New Roman" w:hAnsi="Times New Roman"/>
            <w:sz w:val="26"/>
            <w:szCs w:val="26"/>
          </w:rPr>
          <w:t>0,10 га</w:t>
        </w:r>
      </w:smartTag>
      <w:r w:rsidRPr="006E04AF">
        <w:rPr>
          <w:rFonts w:ascii="Times New Roman" w:hAnsi="Times New Roman"/>
          <w:sz w:val="26"/>
          <w:szCs w:val="26"/>
        </w:rPr>
        <w:t>, яка розташована  в мі</w:t>
      </w:r>
      <w:proofErr w:type="gramStart"/>
      <w:r w:rsidRPr="006E04AF">
        <w:rPr>
          <w:rFonts w:ascii="Times New Roman" w:hAnsi="Times New Roman"/>
          <w:sz w:val="26"/>
          <w:szCs w:val="26"/>
        </w:rPr>
        <w:t>ст</w:t>
      </w:r>
      <w:proofErr w:type="gramEnd"/>
      <w:r w:rsidRPr="006E04AF">
        <w:rPr>
          <w:rFonts w:ascii="Times New Roman" w:hAnsi="Times New Roman"/>
          <w:sz w:val="26"/>
          <w:szCs w:val="26"/>
        </w:rPr>
        <w:t xml:space="preserve">і Радехові по вулиці </w:t>
      </w:r>
      <w:r w:rsidR="00B24A77">
        <w:rPr>
          <w:rFonts w:ascii="Times New Roman" w:hAnsi="Times New Roman"/>
          <w:sz w:val="26"/>
          <w:szCs w:val="26"/>
          <w:lang w:val="uk-UA"/>
        </w:rPr>
        <w:t>Адреса 2</w:t>
      </w:r>
      <w:r w:rsidRPr="006E04AF">
        <w:rPr>
          <w:rFonts w:ascii="Times New Roman" w:hAnsi="Times New Roman"/>
          <w:sz w:val="26"/>
          <w:szCs w:val="26"/>
        </w:rPr>
        <w:t xml:space="preserve"> для  будівництва  і обслуговування  житлового будинку, </w:t>
      </w:r>
      <w:r w:rsidRPr="006E04AF">
        <w:rPr>
          <w:rFonts w:ascii="Times New Roman" w:hAnsi="Times New Roman"/>
          <w:sz w:val="26"/>
          <w:szCs w:val="26"/>
        </w:rPr>
        <w:lastRenderedPageBreak/>
        <w:t xml:space="preserve">господарських будівель </w:t>
      </w:r>
      <w:r w:rsidR="00625DFC">
        <w:rPr>
          <w:rFonts w:ascii="Times New Roman" w:hAnsi="Times New Roman"/>
          <w:sz w:val="26"/>
          <w:szCs w:val="26"/>
          <w:lang w:val="uk-UA"/>
        </w:rPr>
        <w:t>та</w:t>
      </w:r>
      <w:r w:rsidRPr="006E04AF">
        <w:rPr>
          <w:rFonts w:ascii="Times New Roman" w:hAnsi="Times New Roman"/>
          <w:sz w:val="26"/>
          <w:szCs w:val="26"/>
        </w:rPr>
        <w:t xml:space="preserve"> споруд (присадибна ділянка). Кадастровий номер  земельної ділянки: 4623910100:01:006:0508.</w:t>
      </w:r>
    </w:p>
    <w:p w:rsidR="00FE3435" w:rsidRDefault="007A2F9A" w:rsidP="00FE3435">
      <w:pPr>
        <w:pStyle w:val="a6"/>
        <w:spacing w:line="240" w:lineRule="auto"/>
        <w:ind w:left="0" w:firstLine="708"/>
        <w:jc w:val="both"/>
        <w:rPr>
          <w:rFonts w:ascii="Times New Roman" w:hAnsi="Times New Roman"/>
          <w:sz w:val="26"/>
          <w:szCs w:val="26"/>
          <w:lang w:val="uk-UA"/>
        </w:rPr>
      </w:pPr>
      <w:r w:rsidRPr="006E04AF">
        <w:rPr>
          <w:rFonts w:ascii="Times New Roman" w:hAnsi="Times New Roman"/>
          <w:sz w:val="26"/>
          <w:szCs w:val="26"/>
        </w:rPr>
        <w:t xml:space="preserve">3. Затвердити технічну  документацію із землеустрою  щодо встановлення  меж земельної ділянки  в натурі ( на місцевості) площею </w:t>
      </w:r>
      <w:smartTag w:uri="urn:schemas-microsoft-com:office:smarttags" w:element="metricconverter">
        <w:smartTagPr>
          <w:attr w:name="ProductID" w:val="0,10 га"/>
        </w:smartTagPr>
        <w:r w:rsidRPr="006E04AF">
          <w:rPr>
            <w:rFonts w:ascii="Times New Roman" w:hAnsi="Times New Roman"/>
            <w:sz w:val="26"/>
            <w:szCs w:val="26"/>
          </w:rPr>
          <w:t>0,10 га</w:t>
        </w:r>
      </w:smartTag>
      <w:r w:rsidRPr="006E04AF">
        <w:rPr>
          <w:rFonts w:ascii="Times New Roman" w:hAnsi="Times New Roman"/>
          <w:sz w:val="26"/>
          <w:szCs w:val="26"/>
        </w:rPr>
        <w:t>, яка розташована  в мі</w:t>
      </w:r>
      <w:proofErr w:type="gramStart"/>
      <w:r w:rsidRPr="006E04AF">
        <w:rPr>
          <w:rFonts w:ascii="Times New Roman" w:hAnsi="Times New Roman"/>
          <w:sz w:val="26"/>
          <w:szCs w:val="26"/>
        </w:rPr>
        <w:t>ст</w:t>
      </w:r>
      <w:proofErr w:type="gramEnd"/>
      <w:r w:rsidRPr="006E04AF">
        <w:rPr>
          <w:rFonts w:ascii="Times New Roman" w:hAnsi="Times New Roman"/>
          <w:sz w:val="26"/>
          <w:szCs w:val="26"/>
        </w:rPr>
        <w:t xml:space="preserve">і Радехові по </w:t>
      </w:r>
      <w:r w:rsidR="00B24A77">
        <w:rPr>
          <w:rFonts w:ascii="Times New Roman" w:hAnsi="Times New Roman"/>
          <w:sz w:val="26"/>
          <w:szCs w:val="26"/>
          <w:lang w:val="uk-UA"/>
        </w:rPr>
        <w:t>вулиці Адреса 3</w:t>
      </w:r>
      <w:r w:rsidRPr="006E04AF">
        <w:rPr>
          <w:rFonts w:ascii="Times New Roman" w:hAnsi="Times New Roman"/>
          <w:sz w:val="26"/>
          <w:szCs w:val="26"/>
        </w:rPr>
        <w:t xml:space="preserve"> для  будівництва  і обслуговування  житлового будинку, господарських будівель </w:t>
      </w:r>
      <w:r w:rsidR="00625DFC">
        <w:rPr>
          <w:rFonts w:ascii="Times New Roman" w:hAnsi="Times New Roman"/>
          <w:sz w:val="26"/>
          <w:szCs w:val="26"/>
          <w:lang w:val="uk-UA"/>
        </w:rPr>
        <w:t>та</w:t>
      </w:r>
      <w:r w:rsidRPr="006E04AF">
        <w:rPr>
          <w:rFonts w:ascii="Times New Roman" w:hAnsi="Times New Roman"/>
          <w:sz w:val="26"/>
          <w:szCs w:val="26"/>
        </w:rPr>
        <w:t xml:space="preserve"> споруд (присадибна ділянка). Кадастровий номер  земельної ділянки: 4623910100:01:001:0166.</w:t>
      </w:r>
    </w:p>
    <w:p w:rsidR="00FE3435" w:rsidRDefault="007A2F9A" w:rsidP="00FE3435">
      <w:pPr>
        <w:pStyle w:val="a6"/>
        <w:spacing w:line="240" w:lineRule="auto"/>
        <w:ind w:left="0" w:firstLine="708"/>
        <w:jc w:val="both"/>
        <w:rPr>
          <w:rFonts w:ascii="Times New Roman" w:hAnsi="Times New Roman"/>
          <w:sz w:val="26"/>
          <w:szCs w:val="26"/>
          <w:lang w:val="uk-UA"/>
        </w:rPr>
      </w:pPr>
      <w:r w:rsidRPr="006E04AF">
        <w:rPr>
          <w:rFonts w:ascii="Times New Roman" w:hAnsi="Times New Roman"/>
          <w:sz w:val="26"/>
          <w:szCs w:val="26"/>
          <w:lang w:val="uk-UA"/>
        </w:rPr>
        <w:t xml:space="preserve">4. Передати із земель комунальної власності  громадянці </w:t>
      </w:r>
      <w:r w:rsidR="00B24A77">
        <w:rPr>
          <w:rFonts w:ascii="Times New Roman" w:hAnsi="Times New Roman"/>
          <w:sz w:val="26"/>
          <w:szCs w:val="26"/>
          <w:lang w:val="uk-UA"/>
        </w:rPr>
        <w:t xml:space="preserve">Особа 1 Адреса 1 </w:t>
      </w:r>
      <w:r w:rsidRPr="006E04AF">
        <w:rPr>
          <w:rFonts w:ascii="Times New Roman" w:hAnsi="Times New Roman"/>
          <w:sz w:val="26"/>
          <w:szCs w:val="26"/>
          <w:lang w:val="uk-UA"/>
        </w:rPr>
        <w:t xml:space="preserve">безоплатно у   власність земельну ділянку площею </w:t>
      </w:r>
      <w:smartTag w:uri="urn:schemas-microsoft-com:office:smarttags" w:element="metricconverter">
        <w:smartTagPr>
          <w:attr w:name="ProductID" w:val="0,0597 га"/>
        </w:smartTagPr>
        <w:r w:rsidRPr="006E04AF">
          <w:rPr>
            <w:rFonts w:ascii="Times New Roman" w:hAnsi="Times New Roman"/>
            <w:sz w:val="26"/>
            <w:szCs w:val="26"/>
            <w:lang w:val="uk-UA"/>
          </w:rPr>
          <w:t>0,0597 га</w:t>
        </w:r>
      </w:smartTag>
      <w:r w:rsidRPr="006E04AF">
        <w:rPr>
          <w:rFonts w:ascii="Times New Roman" w:hAnsi="Times New Roman"/>
          <w:sz w:val="26"/>
          <w:szCs w:val="26"/>
          <w:lang w:val="uk-UA"/>
        </w:rPr>
        <w:t xml:space="preserve"> ( кадастровий номер 4623910100:01:003:0322) для будівництва  і обслуговування  житлового будинку, господарських будівель </w:t>
      </w:r>
      <w:r w:rsidR="00625DFC">
        <w:rPr>
          <w:rFonts w:ascii="Times New Roman" w:hAnsi="Times New Roman"/>
          <w:sz w:val="26"/>
          <w:szCs w:val="26"/>
          <w:lang w:val="uk-UA"/>
        </w:rPr>
        <w:t>та</w:t>
      </w:r>
      <w:r w:rsidRPr="006E04AF">
        <w:rPr>
          <w:rFonts w:ascii="Times New Roman" w:hAnsi="Times New Roman"/>
          <w:sz w:val="26"/>
          <w:szCs w:val="26"/>
          <w:lang w:val="uk-UA"/>
        </w:rPr>
        <w:t xml:space="preserve"> споруд  в місті Радехові по вулиці    </w:t>
      </w:r>
      <w:r w:rsidR="00B24A77">
        <w:rPr>
          <w:rFonts w:ascii="Times New Roman" w:hAnsi="Times New Roman"/>
          <w:sz w:val="26"/>
          <w:szCs w:val="26"/>
          <w:lang w:val="uk-UA"/>
        </w:rPr>
        <w:t>Адреса 4</w:t>
      </w:r>
      <w:r w:rsidRPr="006E04AF">
        <w:rPr>
          <w:rFonts w:ascii="Times New Roman" w:hAnsi="Times New Roman"/>
          <w:sz w:val="26"/>
          <w:szCs w:val="26"/>
          <w:lang w:val="uk-UA"/>
        </w:rPr>
        <w:t xml:space="preserve"> (код по КВЦПЗ – 02.01 – для будівництва і обслуговування житлового будинку, господарських будівель </w:t>
      </w:r>
      <w:r w:rsidR="00625DFC">
        <w:rPr>
          <w:rFonts w:ascii="Times New Roman" w:hAnsi="Times New Roman"/>
          <w:sz w:val="26"/>
          <w:szCs w:val="26"/>
          <w:lang w:val="uk-UA"/>
        </w:rPr>
        <w:t>та</w:t>
      </w:r>
      <w:r w:rsidRPr="006E04AF">
        <w:rPr>
          <w:rFonts w:ascii="Times New Roman" w:hAnsi="Times New Roman"/>
          <w:sz w:val="26"/>
          <w:szCs w:val="26"/>
          <w:lang w:val="uk-UA"/>
        </w:rPr>
        <w:t xml:space="preserve"> споруд     (присадибна ділянка)), з умовою дотримання  безстрокового обмеження у використанні частини земельної ділянки площею </w:t>
      </w:r>
      <w:smartTag w:uri="urn:schemas-microsoft-com:office:smarttags" w:element="metricconverter">
        <w:smartTagPr>
          <w:attr w:name="ProductID" w:val="0,0075 га"/>
        </w:smartTagPr>
        <w:r w:rsidRPr="006E04AF">
          <w:rPr>
            <w:rFonts w:ascii="Times New Roman" w:hAnsi="Times New Roman"/>
            <w:sz w:val="26"/>
            <w:szCs w:val="26"/>
            <w:lang w:val="uk-UA"/>
          </w:rPr>
          <w:t>0,0075 га</w:t>
        </w:r>
      </w:smartTag>
      <w:r w:rsidRPr="006E04AF">
        <w:rPr>
          <w:rFonts w:ascii="Times New Roman" w:hAnsi="Times New Roman"/>
          <w:sz w:val="26"/>
          <w:szCs w:val="26"/>
          <w:lang w:val="uk-UA"/>
        </w:rPr>
        <w:t xml:space="preserve"> (код 01.05 «охоронна зона навколо (вздовж) об’єкта енергетичної системи» ).</w:t>
      </w:r>
    </w:p>
    <w:p w:rsidR="00FE3435" w:rsidRDefault="007A2F9A" w:rsidP="00FE3435">
      <w:pPr>
        <w:pStyle w:val="a6"/>
        <w:spacing w:line="240" w:lineRule="auto"/>
        <w:ind w:left="0" w:firstLine="708"/>
        <w:jc w:val="both"/>
        <w:rPr>
          <w:rFonts w:ascii="Times New Roman" w:hAnsi="Times New Roman"/>
          <w:sz w:val="26"/>
          <w:szCs w:val="26"/>
          <w:lang w:val="uk-UA"/>
        </w:rPr>
      </w:pPr>
      <w:r w:rsidRPr="006E04AF">
        <w:rPr>
          <w:rFonts w:ascii="Times New Roman" w:hAnsi="Times New Roman"/>
          <w:sz w:val="26"/>
          <w:szCs w:val="26"/>
          <w:lang w:val="uk-UA"/>
        </w:rPr>
        <w:t xml:space="preserve">5. Передати із земель комунальної власності  громадянину </w:t>
      </w:r>
      <w:r w:rsidR="00B24A77">
        <w:rPr>
          <w:rFonts w:ascii="Times New Roman" w:hAnsi="Times New Roman"/>
          <w:sz w:val="26"/>
          <w:szCs w:val="26"/>
          <w:lang w:val="uk-UA"/>
        </w:rPr>
        <w:t xml:space="preserve">Особа 2 Адреса 2 </w:t>
      </w:r>
      <w:r w:rsidRPr="006E04AF">
        <w:rPr>
          <w:rFonts w:ascii="Times New Roman" w:hAnsi="Times New Roman"/>
          <w:sz w:val="26"/>
          <w:szCs w:val="26"/>
          <w:lang w:val="uk-UA"/>
        </w:rPr>
        <w:t xml:space="preserve">безоплатно у власність земельну ділянку площею </w:t>
      </w:r>
      <w:smartTag w:uri="urn:schemas-microsoft-com:office:smarttags" w:element="metricconverter">
        <w:smartTagPr>
          <w:attr w:name="ProductID" w:val="0,10 га"/>
        </w:smartTagPr>
        <w:r w:rsidRPr="006E04AF">
          <w:rPr>
            <w:rFonts w:ascii="Times New Roman" w:hAnsi="Times New Roman"/>
            <w:sz w:val="26"/>
            <w:szCs w:val="26"/>
            <w:lang w:val="uk-UA"/>
          </w:rPr>
          <w:t>0,10 га</w:t>
        </w:r>
      </w:smartTag>
      <w:r w:rsidRPr="006E04AF">
        <w:rPr>
          <w:rFonts w:ascii="Times New Roman" w:hAnsi="Times New Roman"/>
          <w:sz w:val="26"/>
          <w:szCs w:val="26"/>
          <w:lang w:val="uk-UA"/>
        </w:rPr>
        <w:t xml:space="preserve">  ( кадастровий номер 4623910100:01:006:0508) для будівництва і обслуговування  житлового будинку, господарських будівель </w:t>
      </w:r>
      <w:r w:rsidR="00625DFC">
        <w:rPr>
          <w:rFonts w:ascii="Times New Roman" w:hAnsi="Times New Roman"/>
          <w:sz w:val="26"/>
          <w:szCs w:val="26"/>
          <w:lang w:val="uk-UA"/>
        </w:rPr>
        <w:t>та</w:t>
      </w:r>
      <w:r w:rsidRPr="006E04AF">
        <w:rPr>
          <w:rFonts w:ascii="Times New Roman" w:hAnsi="Times New Roman"/>
          <w:sz w:val="26"/>
          <w:szCs w:val="26"/>
          <w:lang w:val="uk-UA"/>
        </w:rPr>
        <w:t xml:space="preserve"> споруд  в місті Радехові по вулиці  </w:t>
      </w:r>
      <w:r w:rsidR="00B24A77">
        <w:rPr>
          <w:rFonts w:ascii="Times New Roman" w:hAnsi="Times New Roman"/>
          <w:sz w:val="26"/>
          <w:szCs w:val="26"/>
          <w:lang w:val="uk-UA"/>
        </w:rPr>
        <w:t xml:space="preserve">Адреса 2 </w:t>
      </w:r>
      <w:r w:rsidRPr="006E04AF">
        <w:rPr>
          <w:rFonts w:ascii="Times New Roman" w:hAnsi="Times New Roman"/>
          <w:sz w:val="26"/>
          <w:szCs w:val="26"/>
          <w:lang w:val="uk-UA"/>
        </w:rPr>
        <w:t>(код по КВЦПЗ – 02.01 – для будівництва та обслуговування житлового б</w:t>
      </w:r>
      <w:r w:rsidR="00625DFC">
        <w:rPr>
          <w:rFonts w:ascii="Times New Roman" w:hAnsi="Times New Roman"/>
          <w:sz w:val="26"/>
          <w:szCs w:val="26"/>
          <w:lang w:val="uk-UA"/>
        </w:rPr>
        <w:t>удинку, господарських будівель та</w:t>
      </w:r>
      <w:r w:rsidRPr="006E04AF">
        <w:rPr>
          <w:rFonts w:ascii="Times New Roman" w:hAnsi="Times New Roman"/>
          <w:sz w:val="26"/>
          <w:szCs w:val="26"/>
          <w:lang w:val="uk-UA"/>
        </w:rPr>
        <w:t xml:space="preserve"> споруд   </w:t>
      </w:r>
      <w:r w:rsidR="00A80843">
        <w:rPr>
          <w:rFonts w:ascii="Times New Roman" w:hAnsi="Times New Roman"/>
          <w:sz w:val="26"/>
          <w:szCs w:val="26"/>
          <w:lang w:val="uk-UA"/>
        </w:rPr>
        <w:t xml:space="preserve">                   </w:t>
      </w:r>
      <w:r w:rsidRPr="006E04AF">
        <w:rPr>
          <w:rFonts w:ascii="Times New Roman" w:hAnsi="Times New Roman"/>
          <w:sz w:val="26"/>
          <w:szCs w:val="26"/>
          <w:lang w:val="uk-UA"/>
        </w:rPr>
        <w:t>( присадибна ділянка)).</w:t>
      </w:r>
    </w:p>
    <w:p w:rsidR="00FE3435" w:rsidRDefault="007A2F9A" w:rsidP="00FE3435">
      <w:pPr>
        <w:pStyle w:val="a6"/>
        <w:spacing w:line="240" w:lineRule="auto"/>
        <w:ind w:left="0" w:firstLine="708"/>
        <w:jc w:val="both"/>
        <w:rPr>
          <w:rFonts w:ascii="Times New Roman" w:hAnsi="Times New Roman"/>
          <w:sz w:val="26"/>
          <w:szCs w:val="26"/>
          <w:lang w:val="uk-UA"/>
        </w:rPr>
      </w:pPr>
      <w:r w:rsidRPr="006E04AF">
        <w:rPr>
          <w:rFonts w:ascii="Times New Roman" w:hAnsi="Times New Roman"/>
          <w:sz w:val="26"/>
          <w:szCs w:val="26"/>
          <w:lang w:val="uk-UA"/>
        </w:rPr>
        <w:t xml:space="preserve">6. Передати із земель комунальної власності  громадянці </w:t>
      </w:r>
      <w:r w:rsidR="00B24A77">
        <w:rPr>
          <w:rFonts w:ascii="Times New Roman" w:hAnsi="Times New Roman"/>
          <w:sz w:val="26"/>
          <w:szCs w:val="26"/>
          <w:lang w:val="uk-UA"/>
        </w:rPr>
        <w:t xml:space="preserve">Особа 3 Адреса 3 </w:t>
      </w:r>
      <w:r w:rsidRPr="006E04AF">
        <w:rPr>
          <w:rFonts w:ascii="Times New Roman" w:hAnsi="Times New Roman"/>
          <w:sz w:val="26"/>
          <w:szCs w:val="26"/>
          <w:lang w:val="uk-UA"/>
        </w:rPr>
        <w:t xml:space="preserve">безоплатно у власність земельну ділянку площею </w:t>
      </w:r>
      <w:smartTag w:uri="urn:schemas-microsoft-com:office:smarttags" w:element="metricconverter">
        <w:smartTagPr>
          <w:attr w:name="ProductID" w:val="0,10 га"/>
        </w:smartTagPr>
        <w:r w:rsidRPr="006E04AF">
          <w:rPr>
            <w:rFonts w:ascii="Times New Roman" w:hAnsi="Times New Roman"/>
            <w:sz w:val="26"/>
            <w:szCs w:val="26"/>
            <w:lang w:val="uk-UA"/>
          </w:rPr>
          <w:t>0,10 га</w:t>
        </w:r>
      </w:smartTag>
      <w:r w:rsidRPr="006E04AF">
        <w:rPr>
          <w:rFonts w:ascii="Times New Roman" w:hAnsi="Times New Roman"/>
          <w:sz w:val="26"/>
          <w:szCs w:val="26"/>
          <w:lang w:val="uk-UA"/>
        </w:rPr>
        <w:t xml:space="preserve">  ( кадастровий номер 4623910100:01:001:0166) для будівництва і обслуговування  житлового б</w:t>
      </w:r>
      <w:r w:rsidR="00625DFC">
        <w:rPr>
          <w:rFonts w:ascii="Times New Roman" w:hAnsi="Times New Roman"/>
          <w:sz w:val="26"/>
          <w:szCs w:val="26"/>
          <w:lang w:val="uk-UA"/>
        </w:rPr>
        <w:t>удинку, господарських будівель та</w:t>
      </w:r>
      <w:r w:rsidRPr="006E04AF">
        <w:rPr>
          <w:rFonts w:ascii="Times New Roman" w:hAnsi="Times New Roman"/>
          <w:sz w:val="26"/>
          <w:szCs w:val="26"/>
          <w:lang w:val="uk-UA"/>
        </w:rPr>
        <w:t xml:space="preserve"> споруд    в місті Радехові по вулиці  </w:t>
      </w:r>
      <w:r w:rsidR="00B24A77">
        <w:rPr>
          <w:rFonts w:ascii="Times New Roman" w:hAnsi="Times New Roman"/>
          <w:sz w:val="26"/>
          <w:szCs w:val="26"/>
          <w:lang w:val="uk-UA"/>
        </w:rPr>
        <w:t>Адреса 3</w:t>
      </w:r>
      <w:r w:rsidRPr="006E04AF">
        <w:rPr>
          <w:rFonts w:ascii="Times New Roman" w:hAnsi="Times New Roman"/>
          <w:sz w:val="26"/>
          <w:szCs w:val="26"/>
          <w:lang w:val="uk-UA"/>
        </w:rPr>
        <w:t xml:space="preserve">   (код по КВЦПЗ – 02.01 – для будівництва і обслуговування житлового б</w:t>
      </w:r>
      <w:r w:rsidR="00625DFC">
        <w:rPr>
          <w:rFonts w:ascii="Times New Roman" w:hAnsi="Times New Roman"/>
          <w:sz w:val="26"/>
          <w:szCs w:val="26"/>
          <w:lang w:val="uk-UA"/>
        </w:rPr>
        <w:t>удинку, господарських будівель та</w:t>
      </w:r>
      <w:r w:rsidRPr="006E04AF">
        <w:rPr>
          <w:rFonts w:ascii="Times New Roman" w:hAnsi="Times New Roman"/>
          <w:sz w:val="26"/>
          <w:szCs w:val="26"/>
          <w:lang w:val="uk-UA"/>
        </w:rPr>
        <w:t xml:space="preserve"> споруд    ( присадибна ділянка)).</w:t>
      </w:r>
    </w:p>
    <w:p w:rsidR="00FE3435" w:rsidRDefault="007A2F9A" w:rsidP="00FE3435">
      <w:pPr>
        <w:pStyle w:val="a6"/>
        <w:spacing w:line="240" w:lineRule="auto"/>
        <w:ind w:left="0" w:firstLine="708"/>
        <w:jc w:val="both"/>
        <w:rPr>
          <w:rFonts w:ascii="Times New Roman" w:hAnsi="Times New Roman"/>
          <w:sz w:val="26"/>
          <w:szCs w:val="26"/>
          <w:lang w:val="uk-UA"/>
        </w:rPr>
      </w:pPr>
      <w:r w:rsidRPr="006E04AF">
        <w:rPr>
          <w:rFonts w:ascii="Times New Roman" w:hAnsi="Times New Roman"/>
          <w:sz w:val="26"/>
          <w:szCs w:val="26"/>
          <w:lang w:val="uk-UA"/>
        </w:rPr>
        <w:t xml:space="preserve">7. Громадянам </w:t>
      </w:r>
      <w:r w:rsidR="00B24A77">
        <w:rPr>
          <w:rFonts w:ascii="Times New Roman" w:hAnsi="Times New Roman"/>
          <w:sz w:val="26"/>
          <w:szCs w:val="26"/>
          <w:lang w:val="uk-UA"/>
        </w:rPr>
        <w:t>Особа 1, особа 2, особа 3:</w:t>
      </w:r>
    </w:p>
    <w:p w:rsidR="00FE3435" w:rsidRDefault="007A2F9A" w:rsidP="00FE3435">
      <w:pPr>
        <w:pStyle w:val="a6"/>
        <w:spacing w:line="240" w:lineRule="auto"/>
        <w:ind w:left="0" w:firstLine="708"/>
        <w:jc w:val="both"/>
        <w:rPr>
          <w:rFonts w:ascii="Times New Roman" w:hAnsi="Times New Roman"/>
          <w:sz w:val="26"/>
          <w:szCs w:val="26"/>
          <w:lang w:val="uk-UA"/>
        </w:rPr>
      </w:pPr>
      <w:r w:rsidRPr="00FE3435">
        <w:rPr>
          <w:sz w:val="26"/>
          <w:szCs w:val="26"/>
          <w:lang w:val="uk-UA"/>
        </w:rPr>
        <w:t xml:space="preserve"> </w:t>
      </w:r>
      <w:r w:rsidRPr="00FE3435">
        <w:rPr>
          <w:rFonts w:ascii="Times New Roman" w:hAnsi="Times New Roman"/>
          <w:sz w:val="26"/>
          <w:szCs w:val="26"/>
        </w:rPr>
        <w:t xml:space="preserve">7.1. зареєструвати  речові права на земельні  ділянки  вказані  в п.4.,5.,6.  цього </w:t>
      </w:r>
      <w:proofErr w:type="gramStart"/>
      <w:r w:rsidRPr="00FE3435">
        <w:rPr>
          <w:rFonts w:ascii="Times New Roman" w:hAnsi="Times New Roman"/>
          <w:sz w:val="26"/>
          <w:szCs w:val="26"/>
        </w:rPr>
        <w:t>р</w:t>
      </w:r>
      <w:proofErr w:type="gramEnd"/>
      <w:r w:rsidRPr="00FE3435">
        <w:rPr>
          <w:rFonts w:ascii="Times New Roman" w:hAnsi="Times New Roman"/>
          <w:sz w:val="26"/>
          <w:szCs w:val="26"/>
        </w:rPr>
        <w:t>ішення у встановленому законодавством порядку;</w:t>
      </w:r>
    </w:p>
    <w:p w:rsidR="00FE3435" w:rsidRDefault="007A2F9A" w:rsidP="00FE3435">
      <w:pPr>
        <w:pStyle w:val="a6"/>
        <w:spacing w:line="240" w:lineRule="auto"/>
        <w:ind w:left="0" w:firstLine="708"/>
        <w:jc w:val="both"/>
        <w:rPr>
          <w:rFonts w:ascii="Times New Roman" w:hAnsi="Times New Roman"/>
          <w:sz w:val="26"/>
          <w:szCs w:val="26"/>
          <w:lang w:val="uk-UA"/>
        </w:rPr>
      </w:pPr>
      <w:r w:rsidRPr="00FE3435">
        <w:rPr>
          <w:rFonts w:ascii="Times New Roman" w:hAnsi="Times New Roman"/>
          <w:sz w:val="26"/>
          <w:szCs w:val="26"/>
        </w:rPr>
        <w:t xml:space="preserve">7.2. виконувати обов’язки власників земельних  ділянок  відповідно до вимог                       ст. 91 </w:t>
      </w:r>
      <w:proofErr w:type="gramStart"/>
      <w:r w:rsidRPr="00FE3435">
        <w:rPr>
          <w:rFonts w:ascii="Times New Roman" w:hAnsi="Times New Roman"/>
          <w:sz w:val="26"/>
          <w:szCs w:val="26"/>
        </w:rPr>
        <w:t>Земельного</w:t>
      </w:r>
      <w:proofErr w:type="gramEnd"/>
      <w:r w:rsidRPr="00FE3435">
        <w:rPr>
          <w:rFonts w:ascii="Times New Roman" w:hAnsi="Times New Roman"/>
          <w:sz w:val="26"/>
          <w:szCs w:val="26"/>
        </w:rPr>
        <w:t xml:space="preserve"> кодексу України;</w:t>
      </w:r>
    </w:p>
    <w:p w:rsidR="00FE3435" w:rsidRDefault="007A2F9A" w:rsidP="00FE3435">
      <w:pPr>
        <w:pStyle w:val="a6"/>
        <w:spacing w:line="240" w:lineRule="auto"/>
        <w:ind w:left="0" w:firstLine="708"/>
        <w:jc w:val="both"/>
        <w:rPr>
          <w:rFonts w:ascii="Times New Roman" w:hAnsi="Times New Roman"/>
          <w:color w:val="000000"/>
          <w:sz w:val="26"/>
          <w:szCs w:val="26"/>
          <w:lang w:val="uk-UA"/>
        </w:rPr>
      </w:pPr>
      <w:r w:rsidRPr="00FE3435">
        <w:rPr>
          <w:rFonts w:ascii="Times New Roman" w:hAnsi="Times New Roman"/>
          <w:color w:val="000000"/>
          <w:sz w:val="26"/>
          <w:szCs w:val="26"/>
          <w:lang w:val="uk-UA"/>
        </w:rPr>
        <w:t xml:space="preserve"> 7</w:t>
      </w:r>
      <w:r w:rsidRPr="00FE3435">
        <w:rPr>
          <w:rFonts w:ascii="Times New Roman" w:hAnsi="Times New Roman"/>
          <w:color w:val="000000"/>
          <w:sz w:val="26"/>
          <w:szCs w:val="26"/>
        </w:rPr>
        <w:t>.</w:t>
      </w:r>
      <w:r w:rsidRPr="00FE3435">
        <w:rPr>
          <w:rFonts w:ascii="Times New Roman" w:hAnsi="Times New Roman"/>
          <w:color w:val="000000"/>
          <w:sz w:val="26"/>
          <w:szCs w:val="26"/>
          <w:lang w:val="uk-UA"/>
        </w:rPr>
        <w:t>3</w:t>
      </w:r>
      <w:r w:rsidRPr="00FE3435">
        <w:rPr>
          <w:rFonts w:ascii="Times New Roman" w:hAnsi="Times New Roman"/>
          <w:color w:val="000000"/>
          <w:sz w:val="26"/>
          <w:szCs w:val="26"/>
        </w:rPr>
        <w:t>.</w:t>
      </w:r>
      <w:r w:rsidRPr="00FE3435">
        <w:rPr>
          <w:rFonts w:ascii="Times New Roman" w:hAnsi="Times New Roman"/>
          <w:color w:val="000000"/>
          <w:sz w:val="26"/>
          <w:szCs w:val="26"/>
          <w:lang w:val="uk-UA"/>
        </w:rPr>
        <w:t xml:space="preserve"> д</w:t>
      </w:r>
      <w:r w:rsidRPr="00FE3435">
        <w:rPr>
          <w:rFonts w:ascii="Times New Roman" w:hAnsi="Times New Roman"/>
          <w:color w:val="000000"/>
          <w:sz w:val="26"/>
          <w:szCs w:val="26"/>
        </w:rPr>
        <w:t>отримуватись правил експлуатації інженерних комунікацій, забезпечувати доступ до мереж при проведенні</w:t>
      </w:r>
      <w:r w:rsidRPr="00FE3435">
        <w:rPr>
          <w:rFonts w:ascii="Times New Roman" w:hAnsi="Times New Roman"/>
          <w:color w:val="000000"/>
          <w:sz w:val="26"/>
          <w:szCs w:val="26"/>
          <w:lang w:val="uk-UA"/>
        </w:rPr>
        <w:t xml:space="preserve"> </w:t>
      </w:r>
      <w:r w:rsidRPr="00FE3435">
        <w:rPr>
          <w:rFonts w:ascii="Times New Roman" w:hAnsi="Times New Roman"/>
          <w:color w:val="000000"/>
          <w:sz w:val="26"/>
          <w:szCs w:val="26"/>
        </w:rPr>
        <w:t xml:space="preserve"> ремонтних робіт, не чинити перешкод в прокладанні нових комунікацій</w:t>
      </w:r>
      <w:r w:rsidRPr="00FE3435">
        <w:rPr>
          <w:rFonts w:ascii="Times New Roman" w:hAnsi="Times New Roman"/>
          <w:color w:val="000000"/>
          <w:sz w:val="26"/>
          <w:szCs w:val="26"/>
          <w:lang w:val="uk-UA"/>
        </w:rPr>
        <w:t>;</w:t>
      </w:r>
    </w:p>
    <w:p w:rsidR="00FE3435" w:rsidRPr="00FE3435" w:rsidRDefault="007A2F9A" w:rsidP="00FE3435">
      <w:pPr>
        <w:pStyle w:val="a6"/>
        <w:spacing w:line="240" w:lineRule="auto"/>
        <w:ind w:left="0" w:firstLine="708"/>
        <w:jc w:val="both"/>
        <w:rPr>
          <w:rFonts w:ascii="Times New Roman" w:hAnsi="Times New Roman"/>
          <w:color w:val="000000"/>
          <w:sz w:val="26"/>
          <w:szCs w:val="26"/>
          <w:lang w:val="uk-UA"/>
        </w:rPr>
      </w:pPr>
      <w:r w:rsidRPr="00FE3435">
        <w:rPr>
          <w:rFonts w:ascii="Times New Roman" w:hAnsi="Times New Roman"/>
          <w:color w:val="000000"/>
          <w:sz w:val="26"/>
          <w:szCs w:val="26"/>
          <w:lang w:val="uk-UA"/>
        </w:rPr>
        <w:t xml:space="preserve">7.4. утримувати присадибні  ділянки та прилягаючі до них території в належному санітарному стані. </w:t>
      </w:r>
    </w:p>
    <w:p w:rsidR="00FE3435" w:rsidRPr="00FE3435" w:rsidRDefault="007A2F9A" w:rsidP="00FE3435">
      <w:pPr>
        <w:pStyle w:val="a6"/>
        <w:spacing w:line="240" w:lineRule="auto"/>
        <w:ind w:left="0" w:firstLine="708"/>
        <w:jc w:val="both"/>
        <w:rPr>
          <w:rFonts w:ascii="Times New Roman" w:hAnsi="Times New Roman"/>
          <w:sz w:val="26"/>
          <w:szCs w:val="26"/>
          <w:lang w:val="uk-UA"/>
        </w:rPr>
      </w:pPr>
      <w:r w:rsidRPr="00FE3435">
        <w:rPr>
          <w:rFonts w:ascii="Times New Roman" w:hAnsi="Times New Roman"/>
          <w:sz w:val="26"/>
          <w:szCs w:val="26"/>
        </w:rPr>
        <w:t xml:space="preserve">8. Контроль за виконанням даного </w:t>
      </w:r>
      <w:proofErr w:type="gramStart"/>
      <w:r w:rsidRPr="00FE3435">
        <w:rPr>
          <w:rFonts w:ascii="Times New Roman" w:hAnsi="Times New Roman"/>
          <w:sz w:val="26"/>
          <w:szCs w:val="26"/>
        </w:rPr>
        <w:t>р</w:t>
      </w:r>
      <w:proofErr w:type="gramEnd"/>
      <w:r w:rsidRPr="00FE3435">
        <w:rPr>
          <w:rFonts w:ascii="Times New Roman" w:hAnsi="Times New Roman"/>
          <w:sz w:val="26"/>
          <w:szCs w:val="26"/>
        </w:rPr>
        <w:t>ішення покласти на  постійну депутатську комісію з питань землекористування, архітектури, будівництва та екології ( голова  А.Макар).</w:t>
      </w:r>
    </w:p>
    <w:p w:rsidR="007A2F9A" w:rsidRPr="00FE3435" w:rsidRDefault="007A2F9A" w:rsidP="00FE3435">
      <w:pPr>
        <w:pStyle w:val="a6"/>
        <w:spacing w:line="240" w:lineRule="auto"/>
        <w:ind w:left="0" w:firstLine="708"/>
        <w:jc w:val="both"/>
        <w:rPr>
          <w:rFonts w:ascii="Times New Roman" w:hAnsi="Times New Roman"/>
          <w:sz w:val="26"/>
          <w:szCs w:val="26"/>
          <w:lang w:val="uk-UA"/>
        </w:rPr>
      </w:pPr>
      <w:r w:rsidRPr="00FE3435">
        <w:rPr>
          <w:rFonts w:ascii="Times New Roman" w:hAnsi="Times New Roman"/>
          <w:sz w:val="26"/>
          <w:szCs w:val="26"/>
          <w:lang w:val="uk-UA"/>
        </w:rPr>
        <w:t xml:space="preserve"> 9. Рішення набирає чинності з моменту оприлюднення на офіційному                веб-сайті Радехівської  міської  ради.</w:t>
      </w:r>
    </w:p>
    <w:p w:rsidR="00FE3435" w:rsidRDefault="007A2F9A" w:rsidP="007A2F9A">
      <w:pPr>
        <w:pStyle w:val="21"/>
        <w:ind w:left="0"/>
        <w:jc w:val="both"/>
        <w:rPr>
          <w:b/>
        </w:rPr>
      </w:pPr>
      <w:r w:rsidRPr="006E04AF">
        <w:rPr>
          <w:b/>
        </w:rPr>
        <w:t xml:space="preserve">                           </w:t>
      </w:r>
    </w:p>
    <w:p w:rsidR="007A2F9A" w:rsidRDefault="00FE3435" w:rsidP="007A2F9A">
      <w:pPr>
        <w:pStyle w:val="21"/>
        <w:ind w:left="0"/>
        <w:jc w:val="both"/>
        <w:rPr>
          <w:b/>
        </w:rPr>
      </w:pPr>
      <w:r>
        <w:rPr>
          <w:b/>
        </w:rPr>
        <w:t xml:space="preserve">                            </w:t>
      </w:r>
      <w:r w:rsidR="007A2F9A" w:rsidRPr="006E04AF">
        <w:rPr>
          <w:b/>
        </w:rPr>
        <w:t>Міський  голова                             Степан  Коханчук</w:t>
      </w:r>
    </w:p>
    <w:p w:rsidR="00B24A77" w:rsidRDefault="00B24A77" w:rsidP="007A2F9A">
      <w:pPr>
        <w:pStyle w:val="21"/>
        <w:ind w:left="0"/>
        <w:jc w:val="both"/>
        <w:rPr>
          <w:b/>
        </w:rPr>
      </w:pPr>
    </w:p>
    <w:p w:rsidR="00B24A77" w:rsidRDefault="00B24A77" w:rsidP="007A2F9A">
      <w:pPr>
        <w:pStyle w:val="21"/>
        <w:ind w:left="0"/>
        <w:jc w:val="both"/>
        <w:rPr>
          <w:b/>
        </w:rPr>
      </w:pPr>
    </w:p>
    <w:p w:rsidR="00B24A77" w:rsidRPr="00071DB9" w:rsidRDefault="00B24A77" w:rsidP="007A2F9A">
      <w:pPr>
        <w:pStyle w:val="21"/>
        <w:ind w:left="0"/>
        <w:jc w:val="both"/>
        <w:rPr>
          <w:b/>
        </w:rPr>
      </w:pPr>
    </w:p>
    <w:p w:rsidR="007A2F9A" w:rsidRDefault="007A2F9A" w:rsidP="007A2F9A">
      <w:pPr>
        <w:rPr>
          <w:b/>
          <w:sz w:val="20"/>
          <w:szCs w:val="20"/>
        </w:rPr>
      </w:pPr>
      <w:r>
        <w:rPr>
          <w:b/>
          <w:i/>
          <w:noProof/>
          <w:sz w:val="26"/>
          <w:szCs w:val="26"/>
        </w:rPr>
        <w:lastRenderedPageBreak/>
        <w:t xml:space="preserve">                                                                       </w:t>
      </w:r>
      <w:r>
        <w:rPr>
          <w:noProof/>
          <w:color w:val="000000"/>
          <w:sz w:val="20"/>
          <w:szCs w:val="20"/>
        </w:rPr>
        <w:drawing>
          <wp:inline distT="0" distB="0" distL="0" distR="0">
            <wp:extent cx="409575" cy="599440"/>
            <wp:effectExtent l="19050" t="0" r="9525" b="0"/>
            <wp:docPr id="135"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езымянный"/>
                    <pic:cNvPicPr>
                      <a:picLocks noChangeAspect="1" noChangeArrowheads="1"/>
                    </pic:cNvPicPr>
                  </pic:nvPicPr>
                  <pic:blipFill>
                    <a:blip r:embed="rId6" cstate="print"/>
                    <a:srcRect/>
                    <a:stretch>
                      <a:fillRect/>
                    </a:stretch>
                  </pic:blipFill>
                  <pic:spPr bwMode="auto">
                    <a:xfrm>
                      <a:off x="0" y="0"/>
                      <a:ext cx="409575" cy="599440"/>
                    </a:xfrm>
                    <a:prstGeom prst="rect">
                      <a:avLst/>
                    </a:prstGeom>
                    <a:noFill/>
                    <a:ln w="9525">
                      <a:noFill/>
                      <a:miter lim="800000"/>
                      <a:headEnd/>
                      <a:tailEnd/>
                    </a:ln>
                  </pic:spPr>
                </pic:pic>
              </a:graphicData>
            </a:graphic>
          </wp:inline>
        </w:drawing>
      </w:r>
    </w:p>
    <w:p w:rsidR="007A2F9A" w:rsidRPr="00E619F3" w:rsidRDefault="007A2F9A" w:rsidP="007A2F9A">
      <w:pPr>
        <w:jc w:val="center"/>
        <w:rPr>
          <w:b/>
          <w:sz w:val="20"/>
          <w:szCs w:val="20"/>
        </w:rPr>
      </w:pPr>
    </w:p>
    <w:p w:rsidR="007A2F9A" w:rsidRPr="00E04BD3" w:rsidRDefault="007A2F9A" w:rsidP="007A2F9A">
      <w:pPr>
        <w:spacing w:after="240"/>
        <w:jc w:val="center"/>
        <w:rPr>
          <w:b/>
          <w:sz w:val="26"/>
          <w:szCs w:val="26"/>
        </w:rPr>
      </w:pPr>
      <w:r w:rsidRPr="00537929">
        <w:rPr>
          <w:b/>
          <w:sz w:val="20"/>
          <w:szCs w:val="20"/>
        </w:rPr>
        <w:t xml:space="preserve">    </w:t>
      </w:r>
      <w:r w:rsidRPr="00E04BD3">
        <w:rPr>
          <w:b/>
          <w:sz w:val="26"/>
          <w:szCs w:val="26"/>
        </w:rPr>
        <w:t>РАДЕХІВСЬКА   МІСЬКА    РАДА</w:t>
      </w:r>
    </w:p>
    <w:p w:rsidR="007A2F9A" w:rsidRPr="00E04BD3" w:rsidRDefault="007A2F9A" w:rsidP="007A2F9A">
      <w:pPr>
        <w:spacing w:after="240"/>
        <w:jc w:val="center"/>
        <w:rPr>
          <w:b/>
          <w:sz w:val="26"/>
          <w:szCs w:val="26"/>
        </w:rPr>
      </w:pPr>
      <w:r w:rsidRPr="00E04BD3">
        <w:rPr>
          <w:b/>
          <w:sz w:val="26"/>
          <w:szCs w:val="26"/>
        </w:rPr>
        <w:t>РАДЕХІВСЬКОГО   РАЙОНУ   ЛЬВІВСЬКОЇ   ОБЛАСТ</w:t>
      </w:r>
      <w:r>
        <w:rPr>
          <w:b/>
          <w:sz w:val="26"/>
          <w:szCs w:val="26"/>
        </w:rPr>
        <w:t>І</w:t>
      </w:r>
    </w:p>
    <w:p w:rsidR="007A2F9A" w:rsidRPr="00E04BD3" w:rsidRDefault="007A2F9A" w:rsidP="007A2F9A">
      <w:pPr>
        <w:numPr>
          <w:ilvl w:val="12"/>
          <w:numId w:val="0"/>
        </w:numPr>
        <w:spacing w:after="240"/>
        <w:jc w:val="center"/>
        <w:rPr>
          <w:b/>
          <w:sz w:val="26"/>
          <w:szCs w:val="26"/>
        </w:rPr>
      </w:pPr>
      <w:r>
        <w:rPr>
          <w:b/>
          <w:sz w:val="26"/>
          <w:szCs w:val="26"/>
        </w:rPr>
        <w:t>33</w:t>
      </w:r>
      <w:r w:rsidRPr="00E04BD3">
        <w:rPr>
          <w:b/>
          <w:sz w:val="26"/>
          <w:szCs w:val="26"/>
        </w:rPr>
        <w:t xml:space="preserve">  СЕСІЯ   7   СКЛИКАННЯ</w:t>
      </w:r>
    </w:p>
    <w:p w:rsidR="007A2F9A" w:rsidRPr="00BB0DA7" w:rsidRDefault="007A2F9A" w:rsidP="007A2F9A">
      <w:pPr>
        <w:pStyle w:val="1"/>
        <w:spacing w:after="240"/>
        <w:ind w:firstLine="0"/>
        <w:jc w:val="both"/>
        <w:rPr>
          <w:b/>
          <w:i/>
          <w:sz w:val="26"/>
          <w:szCs w:val="26"/>
        </w:rPr>
      </w:pPr>
      <w:r>
        <w:rPr>
          <w:b/>
          <w:sz w:val="26"/>
          <w:szCs w:val="26"/>
        </w:rPr>
        <w:t xml:space="preserve">                                                 </w:t>
      </w:r>
      <w:r w:rsidR="00F00BD3">
        <w:rPr>
          <w:b/>
          <w:sz w:val="26"/>
          <w:szCs w:val="26"/>
        </w:rPr>
        <w:t xml:space="preserve">            </w:t>
      </w:r>
      <w:r w:rsidRPr="00BB0DA7">
        <w:rPr>
          <w:b/>
          <w:sz w:val="26"/>
          <w:szCs w:val="26"/>
        </w:rPr>
        <w:t>Р І Ш Е Н Н Я</w:t>
      </w:r>
      <w:r>
        <w:rPr>
          <w:b/>
          <w:sz w:val="26"/>
          <w:szCs w:val="26"/>
        </w:rPr>
        <w:t xml:space="preserve">                    </w:t>
      </w:r>
    </w:p>
    <w:p w:rsidR="007A2F9A" w:rsidRDefault="007A2F9A" w:rsidP="00071DB9">
      <w:pPr>
        <w:rPr>
          <w:color w:val="000000"/>
          <w:sz w:val="26"/>
          <w:szCs w:val="26"/>
          <w:lang w:eastAsia="ru-RU"/>
        </w:rPr>
      </w:pPr>
      <w:r w:rsidRPr="00E619F3">
        <w:rPr>
          <w:sz w:val="26"/>
          <w:szCs w:val="26"/>
        </w:rPr>
        <w:t xml:space="preserve">Від  </w:t>
      </w:r>
      <w:r>
        <w:rPr>
          <w:sz w:val="26"/>
          <w:szCs w:val="26"/>
        </w:rPr>
        <w:t xml:space="preserve"> 30  травня </w:t>
      </w:r>
      <w:r w:rsidRPr="00E619F3">
        <w:rPr>
          <w:sz w:val="26"/>
          <w:szCs w:val="26"/>
        </w:rPr>
        <w:t>201</w:t>
      </w:r>
      <w:r>
        <w:rPr>
          <w:sz w:val="26"/>
          <w:szCs w:val="26"/>
        </w:rPr>
        <w:t>8</w:t>
      </w:r>
      <w:r w:rsidRPr="00E619F3">
        <w:rPr>
          <w:sz w:val="26"/>
          <w:szCs w:val="26"/>
        </w:rPr>
        <w:t xml:space="preserve"> року  </w:t>
      </w:r>
      <w:r>
        <w:rPr>
          <w:sz w:val="26"/>
          <w:szCs w:val="26"/>
        </w:rPr>
        <w:t xml:space="preserve">  </w:t>
      </w:r>
      <w:r w:rsidRPr="00E619F3">
        <w:rPr>
          <w:sz w:val="26"/>
          <w:szCs w:val="26"/>
        </w:rPr>
        <w:t xml:space="preserve">   </w:t>
      </w:r>
      <w:r>
        <w:rPr>
          <w:sz w:val="26"/>
          <w:szCs w:val="26"/>
        </w:rPr>
        <w:t xml:space="preserve">                  </w:t>
      </w:r>
      <w:r w:rsidRPr="0057147F">
        <w:rPr>
          <w:b/>
          <w:sz w:val="26"/>
          <w:szCs w:val="26"/>
        </w:rPr>
        <w:t xml:space="preserve">№  </w:t>
      </w:r>
      <w:r>
        <w:rPr>
          <w:b/>
          <w:sz w:val="26"/>
          <w:szCs w:val="26"/>
        </w:rPr>
        <w:t>10</w:t>
      </w:r>
      <w:r>
        <w:rPr>
          <w:sz w:val="26"/>
          <w:szCs w:val="26"/>
        </w:rPr>
        <w:t xml:space="preserve">                             </w:t>
      </w:r>
      <w:r w:rsidRPr="00E619F3">
        <w:rPr>
          <w:sz w:val="26"/>
          <w:szCs w:val="26"/>
        </w:rPr>
        <w:t xml:space="preserve"> м.Радехів</w:t>
      </w:r>
      <w:r w:rsidRPr="00E619F3">
        <w:rPr>
          <w:color w:val="000000"/>
          <w:sz w:val="26"/>
          <w:szCs w:val="26"/>
          <w:lang w:eastAsia="ru-RU"/>
        </w:rPr>
        <w:t> </w:t>
      </w:r>
    </w:p>
    <w:p w:rsidR="00071DB9" w:rsidRPr="00071DB9" w:rsidRDefault="00071DB9" w:rsidP="00071DB9">
      <w:pPr>
        <w:rPr>
          <w:color w:val="000000"/>
          <w:sz w:val="26"/>
          <w:szCs w:val="26"/>
          <w:lang w:eastAsia="ru-RU"/>
        </w:rPr>
      </w:pPr>
    </w:p>
    <w:p w:rsidR="007A2F9A" w:rsidRPr="00367B3C" w:rsidRDefault="007A2F9A" w:rsidP="007A2F9A">
      <w:pPr>
        <w:pStyle w:val="a3"/>
        <w:jc w:val="both"/>
        <w:rPr>
          <w:rFonts w:ascii="Times New Roman" w:hAnsi="Times New Roman" w:cs="Times New Roman"/>
          <w:b/>
          <w:sz w:val="26"/>
          <w:szCs w:val="26"/>
          <w:lang w:val="uk-UA"/>
        </w:rPr>
      </w:pPr>
      <w:r w:rsidRPr="00367B3C">
        <w:rPr>
          <w:rFonts w:ascii="Times New Roman" w:hAnsi="Times New Roman" w:cs="Times New Roman"/>
          <w:b/>
          <w:sz w:val="26"/>
          <w:szCs w:val="26"/>
          <w:lang w:val="uk-UA"/>
        </w:rPr>
        <w:t>Про надання   дозвол</w:t>
      </w:r>
      <w:r>
        <w:rPr>
          <w:rFonts w:ascii="Times New Roman" w:hAnsi="Times New Roman" w:cs="Times New Roman"/>
          <w:b/>
          <w:sz w:val="26"/>
          <w:szCs w:val="26"/>
          <w:lang w:val="uk-UA"/>
        </w:rPr>
        <w:t xml:space="preserve">у </w:t>
      </w:r>
      <w:r w:rsidRPr="00367B3C">
        <w:rPr>
          <w:rFonts w:ascii="Times New Roman" w:hAnsi="Times New Roman" w:cs="Times New Roman"/>
          <w:b/>
          <w:sz w:val="26"/>
          <w:szCs w:val="26"/>
          <w:lang w:val="uk-UA"/>
        </w:rPr>
        <w:t xml:space="preserve"> на складання  </w:t>
      </w:r>
    </w:p>
    <w:p w:rsidR="007A2F9A" w:rsidRPr="00367B3C" w:rsidRDefault="007A2F9A" w:rsidP="007A2F9A">
      <w:pPr>
        <w:pStyle w:val="a3"/>
        <w:jc w:val="both"/>
        <w:rPr>
          <w:rFonts w:ascii="Times New Roman" w:hAnsi="Times New Roman" w:cs="Times New Roman"/>
          <w:b/>
          <w:sz w:val="26"/>
          <w:szCs w:val="26"/>
          <w:lang w:val="uk-UA"/>
        </w:rPr>
      </w:pPr>
      <w:r w:rsidRPr="00367B3C">
        <w:rPr>
          <w:rFonts w:ascii="Times New Roman" w:hAnsi="Times New Roman" w:cs="Times New Roman"/>
          <w:b/>
          <w:sz w:val="26"/>
          <w:szCs w:val="26"/>
          <w:lang w:val="uk-UA"/>
        </w:rPr>
        <w:t>проект</w:t>
      </w:r>
      <w:r>
        <w:rPr>
          <w:rFonts w:ascii="Times New Roman" w:hAnsi="Times New Roman" w:cs="Times New Roman"/>
          <w:b/>
          <w:sz w:val="26"/>
          <w:szCs w:val="26"/>
          <w:lang w:val="uk-UA"/>
        </w:rPr>
        <w:t>у</w:t>
      </w:r>
      <w:r w:rsidRPr="00367B3C">
        <w:rPr>
          <w:rFonts w:ascii="Times New Roman" w:hAnsi="Times New Roman" w:cs="Times New Roman"/>
          <w:b/>
          <w:sz w:val="26"/>
          <w:szCs w:val="26"/>
          <w:lang w:val="uk-UA"/>
        </w:rPr>
        <w:t xml:space="preserve"> землеустрою  щодо відведення  </w:t>
      </w:r>
    </w:p>
    <w:p w:rsidR="007A2F9A" w:rsidRDefault="007A2F9A" w:rsidP="007A2F9A">
      <w:pPr>
        <w:pStyle w:val="a3"/>
        <w:jc w:val="both"/>
        <w:rPr>
          <w:rFonts w:ascii="Times New Roman" w:hAnsi="Times New Roman" w:cs="Times New Roman"/>
          <w:b/>
          <w:sz w:val="26"/>
          <w:szCs w:val="26"/>
          <w:lang w:val="uk-UA"/>
        </w:rPr>
      </w:pPr>
      <w:r w:rsidRPr="00367B3C">
        <w:rPr>
          <w:rFonts w:ascii="Times New Roman" w:hAnsi="Times New Roman" w:cs="Times New Roman"/>
          <w:b/>
          <w:sz w:val="26"/>
          <w:szCs w:val="26"/>
          <w:lang w:val="uk-UA"/>
        </w:rPr>
        <w:t>земельн</w:t>
      </w:r>
      <w:r>
        <w:rPr>
          <w:rFonts w:ascii="Times New Roman" w:hAnsi="Times New Roman" w:cs="Times New Roman"/>
          <w:b/>
          <w:sz w:val="26"/>
          <w:szCs w:val="26"/>
          <w:lang w:val="uk-UA"/>
        </w:rPr>
        <w:t>ої</w:t>
      </w:r>
      <w:r w:rsidRPr="00367B3C">
        <w:rPr>
          <w:rFonts w:ascii="Times New Roman" w:hAnsi="Times New Roman" w:cs="Times New Roman"/>
          <w:b/>
          <w:sz w:val="26"/>
          <w:szCs w:val="26"/>
          <w:lang w:val="uk-UA"/>
        </w:rPr>
        <w:t xml:space="preserve">  ділян</w:t>
      </w:r>
      <w:r>
        <w:rPr>
          <w:rFonts w:ascii="Times New Roman" w:hAnsi="Times New Roman" w:cs="Times New Roman"/>
          <w:b/>
          <w:sz w:val="26"/>
          <w:szCs w:val="26"/>
          <w:lang w:val="uk-UA"/>
        </w:rPr>
        <w:t>ки</w:t>
      </w:r>
      <w:r w:rsidRPr="00367B3C">
        <w:rPr>
          <w:rFonts w:ascii="Times New Roman" w:hAnsi="Times New Roman" w:cs="Times New Roman"/>
          <w:b/>
          <w:sz w:val="26"/>
          <w:szCs w:val="26"/>
          <w:lang w:val="uk-UA"/>
        </w:rPr>
        <w:t xml:space="preserve">  для  надання  ї</w:t>
      </w:r>
      <w:r>
        <w:rPr>
          <w:rFonts w:ascii="Times New Roman" w:hAnsi="Times New Roman" w:cs="Times New Roman"/>
          <w:b/>
          <w:sz w:val="26"/>
          <w:szCs w:val="26"/>
          <w:lang w:val="uk-UA"/>
        </w:rPr>
        <w:t>ї</w:t>
      </w:r>
      <w:r w:rsidRPr="00367B3C">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в оренду</w:t>
      </w:r>
    </w:p>
    <w:p w:rsidR="007A2F9A" w:rsidRPr="00367B3C" w:rsidRDefault="007A2F9A" w:rsidP="007A2F9A">
      <w:pPr>
        <w:pStyle w:val="a3"/>
        <w:jc w:val="both"/>
        <w:rPr>
          <w:rFonts w:ascii="Times New Roman" w:hAnsi="Times New Roman" w:cs="Times New Roman"/>
          <w:b/>
          <w:sz w:val="26"/>
          <w:szCs w:val="26"/>
          <w:lang w:val="uk-UA"/>
        </w:rPr>
      </w:pPr>
      <w:r w:rsidRPr="00367B3C">
        <w:rPr>
          <w:rFonts w:ascii="Times New Roman" w:hAnsi="Times New Roman" w:cs="Times New Roman"/>
          <w:b/>
          <w:sz w:val="26"/>
          <w:szCs w:val="26"/>
          <w:lang w:val="uk-UA"/>
        </w:rPr>
        <w:t xml:space="preserve">для ведення </w:t>
      </w:r>
      <w:r>
        <w:rPr>
          <w:rFonts w:ascii="Times New Roman" w:hAnsi="Times New Roman" w:cs="Times New Roman"/>
          <w:b/>
          <w:sz w:val="26"/>
          <w:szCs w:val="26"/>
          <w:lang w:val="uk-UA"/>
        </w:rPr>
        <w:t>городництва</w:t>
      </w:r>
    </w:p>
    <w:p w:rsidR="007A2F9A" w:rsidRPr="00367B3C" w:rsidRDefault="007A2F9A" w:rsidP="007A2F9A">
      <w:pPr>
        <w:pStyle w:val="a3"/>
        <w:jc w:val="both"/>
        <w:rPr>
          <w:rFonts w:ascii="Times New Roman" w:hAnsi="Times New Roman" w:cs="Times New Roman"/>
          <w:sz w:val="26"/>
          <w:szCs w:val="26"/>
          <w:lang w:val="uk-UA"/>
        </w:rPr>
      </w:pPr>
    </w:p>
    <w:p w:rsidR="007A2F9A" w:rsidRPr="00367B3C" w:rsidRDefault="007A2F9A" w:rsidP="007A2F9A">
      <w:pPr>
        <w:ind w:firstLine="708"/>
        <w:jc w:val="both"/>
        <w:rPr>
          <w:sz w:val="26"/>
          <w:szCs w:val="26"/>
        </w:rPr>
      </w:pPr>
      <w:r w:rsidRPr="00367B3C">
        <w:rPr>
          <w:sz w:val="26"/>
          <w:szCs w:val="26"/>
        </w:rPr>
        <w:t xml:space="preserve">    </w:t>
      </w:r>
      <w:r>
        <w:rPr>
          <w:sz w:val="26"/>
          <w:szCs w:val="26"/>
        </w:rPr>
        <w:t xml:space="preserve">Розглянувши заяву громадянки </w:t>
      </w:r>
      <w:r w:rsidR="00B24A77">
        <w:rPr>
          <w:sz w:val="26"/>
          <w:szCs w:val="26"/>
        </w:rPr>
        <w:t>Особа 1 Адреса 1</w:t>
      </w:r>
      <w:r w:rsidRPr="00367B3C">
        <w:rPr>
          <w:sz w:val="26"/>
          <w:szCs w:val="26"/>
        </w:rPr>
        <w:t xml:space="preserve">  про надання  дозвол</w:t>
      </w:r>
      <w:r>
        <w:rPr>
          <w:sz w:val="26"/>
          <w:szCs w:val="26"/>
        </w:rPr>
        <w:t>у</w:t>
      </w:r>
      <w:r w:rsidRPr="00367B3C">
        <w:rPr>
          <w:sz w:val="26"/>
          <w:szCs w:val="26"/>
        </w:rPr>
        <w:t xml:space="preserve"> на складання проект</w:t>
      </w:r>
      <w:r>
        <w:rPr>
          <w:sz w:val="26"/>
          <w:szCs w:val="26"/>
        </w:rPr>
        <w:t>у</w:t>
      </w:r>
      <w:r w:rsidRPr="00367B3C">
        <w:rPr>
          <w:sz w:val="26"/>
          <w:szCs w:val="26"/>
        </w:rPr>
        <w:t xml:space="preserve"> землеустрою щодо відведення  земельн</w:t>
      </w:r>
      <w:r>
        <w:rPr>
          <w:sz w:val="26"/>
          <w:szCs w:val="26"/>
        </w:rPr>
        <w:t>ої</w:t>
      </w:r>
      <w:r w:rsidRPr="00367B3C">
        <w:rPr>
          <w:sz w:val="26"/>
          <w:szCs w:val="26"/>
        </w:rPr>
        <w:t xml:space="preserve"> ділян</w:t>
      </w:r>
      <w:r>
        <w:rPr>
          <w:sz w:val="26"/>
          <w:szCs w:val="26"/>
        </w:rPr>
        <w:t>ки</w:t>
      </w:r>
      <w:r w:rsidRPr="00367B3C">
        <w:rPr>
          <w:sz w:val="26"/>
          <w:szCs w:val="26"/>
        </w:rPr>
        <w:t xml:space="preserve">  для </w:t>
      </w:r>
      <w:r>
        <w:rPr>
          <w:sz w:val="26"/>
          <w:szCs w:val="26"/>
        </w:rPr>
        <w:t xml:space="preserve">надання </w:t>
      </w:r>
      <w:r w:rsidRPr="00367B3C">
        <w:rPr>
          <w:sz w:val="26"/>
          <w:szCs w:val="26"/>
        </w:rPr>
        <w:t xml:space="preserve"> ї</w:t>
      </w:r>
      <w:r>
        <w:rPr>
          <w:sz w:val="26"/>
          <w:szCs w:val="26"/>
        </w:rPr>
        <w:t>ї</w:t>
      </w:r>
      <w:r w:rsidRPr="00367B3C">
        <w:rPr>
          <w:sz w:val="26"/>
          <w:szCs w:val="26"/>
        </w:rPr>
        <w:t xml:space="preserve"> </w:t>
      </w:r>
      <w:r>
        <w:rPr>
          <w:sz w:val="26"/>
          <w:szCs w:val="26"/>
        </w:rPr>
        <w:t>в оренду</w:t>
      </w:r>
      <w:r w:rsidRPr="00367B3C">
        <w:rPr>
          <w:sz w:val="26"/>
          <w:szCs w:val="26"/>
        </w:rPr>
        <w:t xml:space="preserve"> для </w:t>
      </w:r>
      <w:r>
        <w:rPr>
          <w:sz w:val="26"/>
          <w:szCs w:val="26"/>
        </w:rPr>
        <w:t xml:space="preserve">ведення городництва, яка знаходиться по вулиці </w:t>
      </w:r>
      <w:r w:rsidR="00B24A77">
        <w:rPr>
          <w:sz w:val="26"/>
          <w:szCs w:val="26"/>
        </w:rPr>
        <w:t>Адреса 2</w:t>
      </w:r>
      <w:r>
        <w:rPr>
          <w:sz w:val="26"/>
          <w:szCs w:val="26"/>
        </w:rPr>
        <w:t xml:space="preserve"> і межує з її присадибною ділянкою, керуючись </w:t>
      </w:r>
      <w:r w:rsidRPr="00367B3C">
        <w:rPr>
          <w:sz w:val="26"/>
          <w:szCs w:val="26"/>
        </w:rPr>
        <w:t xml:space="preserve"> статтями 12,</w:t>
      </w:r>
      <w:r>
        <w:rPr>
          <w:sz w:val="26"/>
          <w:szCs w:val="26"/>
        </w:rPr>
        <w:t xml:space="preserve"> 36, </w:t>
      </w:r>
      <w:r w:rsidRPr="00367B3C">
        <w:rPr>
          <w:sz w:val="26"/>
          <w:szCs w:val="26"/>
        </w:rPr>
        <w:t>1</w:t>
      </w:r>
      <w:r>
        <w:rPr>
          <w:sz w:val="26"/>
          <w:szCs w:val="26"/>
        </w:rPr>
        <w:t>34</w:t>
      </w:r>
      <w:r w:rsidRPr="00367B3C">
        <w:rPr>
          <w:sz w:val="26"/>
          <w:szCs w:val="26"/>
        </w:rPr>
        <w:t>,</w:t>
      </w:r>
      <w:r>
        <w:rPr>
          <w:sz w:val="26"/>
          <w:szCs w:val="26"/>
        </w:rPr>
        <w:t xml:space="preserve"> </w:t>
      </w:r>
      <w:r w:rsidRPr="00367B3C">
        <w:rPr>
          <w:sz w:val="26"/>
          <w:szCs w:val="26"/>
        </w:rPr>
        <w:t>184,</w:t>
      </w:r>
      <w:r>
        <w:rPr>
          <w:sz w:val="26"/>
          <w:szCs w:val="26"/>
        </w:rPr>
        <w:t xml:space="preserve"> </w:t>
      </w:r>
      <w:r w:rsidRPr="00367B3C">
        <w:rPr>
          <w:sz w:val="26"/>
          <w:szCs w:val="26"/>
        </w:rPr>
        <w:t>185,</w:t>
      </w:r>
      <w:r>
        <w:rPr>
          <w:sz w:val="26"/>
          <w:szCs w:val="26"/>
        </w:rPr>
        <w:t xml:space="preserve"> </w:t>
      </w:r>
      <w:r w:rsidRPr="00367B3C">
        <w:rPr>
          <w:sz w:val="26"/>
          <w:szCs w:val="26"/>
        </w:rPr>
        <w:t>186-1 Земельного кодексу України, статтею 26 Закону України „ Про місцеве самоврядування в Україні”,    беручи до уваги висновок комісії з питань землекористування, архітектури, будівництва та екології, Радехівська міська рада , -</w:t>
      </w:r>
    </w:p>
    <w:p w:rsidR="007A2F9A" w:rsidRPr="00367B3C" w:rsidRDefault="007A2F9A" w:rsidP="007A2F9A">
      <w:pPr>
        <w:rPr>
          <w:b/>
          <w:sz w:val="26"/>
          <w:szCs w:val="26"/>
        </w:rPr>
      </w:pPr>
      <w:r w:rsidRPr="00367B3C">
        <w:rPr>
          <w:b/>
          <w:sz w:val="26"/>
          <w:szCs w:val="26"/>
        </w:rPr>
        <w:t>В И Р І Ш И Л А :</w:t>
      </w:r>
    </w:p>
    <w:p w:rsidR="007A2F9A" w:rsidRPr="00242BAD" w:rsidRDefault="007A2F9A" w:rsidP="007A2F9A">
      <w:pPr>
        <w:jc w:val="both"/>
        <w:rPr>
          <w:color w:val="000000"/>
          <w:sz w:val="26"/>
          <w:szCs w:val="26"/>
        </w:rPr>
      </w:pPr>
      <w:r w:rsidRPr="00367B3C">
        <w:rPr>
          <w:sz w:val="26"/>
          <w:szCs w:val="26"/>
        </w:rPr>
        <w:t xml:space="preserve"> </w:t>
      </w:r>
      <w:r w:rsidRPr="00367B3C">
        <w:rPr>
          <w:sz w:val="26"/>
          <w:szCs w:val="26"/>
        </w:rPr>
        <w:tab/>
        <w:t xml:space="preserve">1. </w:t>
      </w:r>
      <w:r w:rsidRPr="00367B3C">
        <w:rPr>
          <w:color w:val="000000"/>
          <w:sz w:val="26"/>
          <w:szCs w:val="26"/>
        </w:rPr>
        <w:t>Дати дозвіл</w:t>
      </w:r>
      <w:r>
        <w:rPr>
          <w:color w:val="000000"/>
          <w:sz w:val="26"/>
          <w:szCs w:val="26"/>
        </w:rPr>
        <w:t xml:space="preserve"> громадянці </w:t>
      </w:r>
      <w:r w:rsidR="00B24A77">
        <w:rPr>
          <w:color w:val="000000"/>
          <w:sz w:val="26"/>
          <w:szCs w:val="26"/>
        </w:rPr>
        <w:t>Особа 1</w:t>
      </w:r>
      <w:r w:rsidRPr="00367B3C">
        <w:rPr>
          <w:color w:val="000000"/>
          <w:sz w:val="26"/>
          <w:szCs w:val="26"/>
        </w:rPr>
        <w:t xml:space="preserve"> на складання проект</w:t>
      </w:r>
      <w:r>
        <w:rPr>
          <w:color w:val="000000"/>
          <w:sz w:val="26"/>
          <w:szCs w:val="26"/>
        </w:rPr>
        <w:t>у</w:t>
      </w:r>
      <w:r w:rsidRPr="00367B3C">
        <w:rPr>
          <w:color w:val="000000"/>
          <w:sz w:val="26"/>
          <w:szCs w:val="26"/>
        </w:rPr>
        <w:t xml:space="preserve"> землеустрою щодо відведення земельн</w:t>
      </w:r>
      <w:r>
        <w:rPr>
          <w:color w:val="000000"/>
          <w:sz w:val="26"/>
          <w:szCs w:val="26"/>
        </w:rPr>
        <w:t>ої</w:t>
      </w:r>
      <w:r w:rsidRPr="00367B3C">
        <w:rPr>
          <w:color w:val="000000"/>
          <w:sz w:val="26"/>
          <w:szCs w:val="26"/>
        </w:rPr>
        <w:t xml:space="preserve"> ділян</w:t>
      </w:r>
      <w:r>
        <w:rPr>
          <w:color w:val="000000"/>
          <w:sz w:val="26"/>
          <w:szCs w:val="26"/>
        </w:rPr>
        <w:t xml:space="preserve">ки орієнтовною площею </w:t>
      </w:r>
      <w:smartTag w:uri="urn:schemas-microsoft-com:office:smarttags" w:element="metricconverter">
        <w:smartTagPr>
          <w:attr w:name="ProductID" w:val="1,6328 га"/>
        </w:smartTagPr>
        <w:r>
          <w:rPr>
            <w:color w:val="000000"/>
            <w:sz w:val="26"/>
            <w:szCs w:val="26"/>
          </w:rPr>
          <w:t>0,05 га</w:t>
        </w:r>
      </w:smartTag>
      <w:r>
        <w:rPr>
          <w:color w:val="000000"/>
          <w:sz w:val="26"/>
          <w:szCs w:val="26"/>
        </w:rPr>
        <w:t xml:space="preserve">  ( за рахунок земель запасу –рілля) </w:t>
      </w:r>
      <w:r w:rsidRPr="00367B3C">
        <w:rPr>
          <w:color w:val="000000"/>
          <w:sz w:val="26"/>
          <w:szCs w:val="26"/>
        </w:rPr>
        <w:t>, як</w:t>
      </w:r>
      <w:r>
        <w:rPr>
          <w:color w:val="000000"/>
          <w:sz w:val="26"/>
          <w:szCs w:val="26"/>
        </w:rPr>
        <w:t>а</w:t>
      </w:r>
      <w:r w:rsidRPr="00367B3C">
        <w:rPr>
          <w:color w:val="000000"/>
          <w:sz w:val="26"/>
          <w:szCs w:val="26"/>
        </w:rPr>
        <w:t xml:space="preserve"> розташован</w:t>
      </w:r>
      <w:r>
        <w:rPr>
          <w:color w:val="000000"/>
          <w:sz w:val="26"/>
          <w:szCs w:val="26"/>
        </w:rPr>
        <w:t>а</w:t>
      </w:r>
      <w:r w:rsidRPr="00367B3C">
        <w:rPr>
          <w:color w:val="000000"/>
          <w:sz w:val="26"/>
          <w:szCs w:val="26"/>
        </w:rPr>
        <w:t xml:space="preserve">  в місті Радехові по вулиці </w:t>
      </w:r>
      <w:r w:rsidR="00B24A77">
        <w:rPr>
          <w:color w:val="000000"/>
          <w:sz w:val="26"/>
          <w:szCs w:val="26"/>
        </w:rPr>
        <w:t>Адреса 2</w:t>
      </w:r>
      <w:r w:rsidRPr="00367B3C">
        <w:rPr>
          <w:color w:val="000000"/>
          <w:sz w:val="26"/>
          <w:szCs w:val="26"/>
        </w:rPr>
        <w:t xml:space="preserve"> для надання ї</w:t>
      </w:r>
      <w:r>
        <w:rPr>
          <w:color w:val="000000"/>
          <w:sz w:val="26"/>
          <w:szCs w:val="26"/>
        </w:rPr>
        <w:t>ї в оренду для ведення городництва ( на період</w:t>
      </w:r>
      <w:r w:rsidRPr="00367B3C">
        <w:rPr>
          <w:color w:val="000000"/>
          <w:sz w:val="26"/>
          <w:szCs w:val="26"/>
        </w:rPr>
        <w:t xml:space="preserve"> </w:t>
      </w:r>
      <w:r>
        <w:rPr>
          <w:color w:val="000000"/>
          <w:sz w:val="26"/>
          <w:szCs w:val="26"/>
        </w:rPr>
        <w:t>розроблення  проекту землеустрою щодо встановлення межі міста Радехів  та детального плану території щодо використання земель запасу – рілля для містобудівних потреб) .</w:t>
      </w:r>
    </w:p>
    <w:p w:rsidR="007A2F9A" w:rsidRDefault="007A2F9A" w:rsidP="007A2F9A">
      <w:pPr>
        <w:ind w:firstLine="708"/>
        <w:jc w:val="both"/>
        <w:rPr>
          <w:sz w:val="26"/>
          <w:szCs w:val="26"/>
        </w:rPr>
      </w:pPr>
      <w:r w:rsidRPr="00367B3C">
        <w:rPr>
          <w:sz w:val="26"/>
          <w:szCs w:val="26"/>
        </w:rPr>
        <w:t>2. Громадян</w:t>
      </w:r>
      <w:r>
        <w:rPr>
          <w:sz w:val="26"/>
          <w:szCs w:val="26"/>
        </w:rPr>
        <w:t>ці</w:t>
      </w:r>
      <w:r w:rsidRPr="00367B3C">
        <w:rPr>
          <w:sz w:val="26"/>
          <w:szCs w:val="26"/>
        </w:rPr>
        <w:t xml:space="preserve"> </w:t>
      </w:r>
      <w:r>
        <w:rPr>
          <w:sz w:val="26"/>
          <w:szCs w:val="26"/>
        </w:rPr>
        <w:t xml:space="preserve"> </w:t>
      </w:r>
      <w:r w:rsidR="00B24A77">
        <w:rPr>
          <w:sz w:val="26"/>
          <w:szCs w:val="26"/>
        </w:rPr>
        <w:t>Особа 1</w:t>
      </w:r>
      <w:r>
        <w:rPr>
          <w:sz w:val="26"/>
          <w:szCs w:val="26"/>
        </w:rPr>
        <w:t>.:</w:t>
      </w:r>
    </w:p>
    <w:p w:rsidR="007A2F9A" w:rsidRPr="00483458" w:rsidRDefault="007A2F9A" w:rsidP="007A2F9A">
      <w:pPr>
        <w:ind w:firstLine="708"/>
        <w:jc w:val="both"/>
        <w:rPr>
          <w:sz w:val="26"/>
          <w:szCs w:val="26"/>
        </w:rPr>
      </w:pPr>
      <w:r w:rsidRPr="00483458">
        <w:rPr>
          <w:sz w:val="26"/>
          <w:szCs w:val="26"/>
        </w:rPr>
        <w:t>2.1. через землевпорядну  проектну організацію  виготовити у встановленому порядку проект земл</w:t>
      </w:r>
      <w:r>
        <w:rPr>
          <w:sz w:val="26"/>
          <w:szCs w:val="26"/>
        </w:rPr>
        <w:t>еустрою щодо відведення земельної ділянки</w:t>
      </w:r>
      <w:r w:rsidRPr="00483458">
        <w:rPr>
          <w:sz w:val="26"/>
          <w:szCs w:val="26"/>
        </w:rPr>
        <w:t xml:space="preserve">  вказан</w:t>
      </w:r>
      <w:r>
        <w:rPr>
          <w:sz w:val="26"/>
          <w:szCs w:val="26"/>
        </w:rPr>
        <w:t>ої</w:t>
      </w:r>
      <w:r w:rsidRPr="00483458">
        <w:rPr>
          <w:sz w:val="26"/>
          <w:szCs w:val="26"/>
        </w:rPr>
        <w:t xml:space="preserve"> в          </w:t>
      </w:r>
      <w:r>
        <w:rPr>
          <w:sz w:val="26"/>
          <w:szCs w:val="26"/>
        </w:rPr>
        <w:t>п.1.</w:t>
      </w:r>
      <w:r w:rsidRPr="00483458">
        <w:rPr>
          <w:sz w:val="26"/>
          <w:szCs w:val="26"/>
        </w:rPr>
        <w:t xml:space="preserve"> даного рішення ;</w:t>
      </w:r>
    </w:p>
    <w:p w:rsidR="007A2F9A" w:rsidRDefault="007A2F9A" w:rsidP="007A2F9A">
      <w:pPr>
        <w:pStyle w:val="af0"/>
        <w:spacing w:after="0" w:line="240" w:lineRule="auto"/>
        <w:ind w:firstLine="708"/>
        <w:jc w:val="both"/>
        <w:rPr>
          <w:rFonts w:ascii="Times New Roman" w:hAnsi="Times New Roman"/>
          <w:sz w:val="26"/>
          <w:szCs w:val="26"/>
          <w:lang w:val="uk-UA"/>
        </w:rPr>
      </w:pPr>
      <w:r w:rsidRPr="006441F1">
        <w:rPr>
          <w:rFonts w:ascii="Times New Roman" w:hAnsi="Times New Roman"/>
          <w:sz w:val="26"/>
          <w:szCs w:val="26"/>
          <w:lang w:val="uk-UA"/>
        </w:rPr>
        <w:t>2</w:t>
      </w:r>
      <w:r w:rsidRPr="006441F1">
        <w:rPr>
          <w:rFonts w:ascii="Times New Roman" w:hAnsi="Times New Roman"/>
          <w:sz w:val="26"/>
          <w:szCs w:val="26"/>
        </w:rPr>
        <w:t>.2. проект</w:t>
      </w:r>
      <w:r w:rsidRPr="006441F1">
        <w:rPr>
          <w:rFonts w:ascii="Times New Roman" w:hAnsi="Times New Roman"/>
          <w:sz w:val="26"/>
          <w:szCs w:val="26"/>
          <w:lang w:val="uk-UA"/>
        </w:rPr>
        <w:t xml:space="preserve"> </w:t>
      </w:r>
      <w:r w:rsidRPr="006441F1">
        <w:rPr>
          <w:rFonts w:ascii="Times New Roman" w:hAnsi="Times New Roman"/>
          <w:sz w:val="26"/>
          <w:szCs w:val="26"/>
        </w:rPr>
        <w:t xml:space="preserve"> землеустрою щодо відведення земельн</w:t>
      </w:r>
      <w:r>
        <w:rPr>
          <w:rFonts w:ascii="Times New Roman" w:hAnsi="Times New Roman"/>
          <w:sz w:val="26"/>
          <w:szCs w:val="26"/>
          <w:lang w:val="uk-UA"/>
        </w:rPr>
        <w:t>ої</w:t>
      </w:r>
      <w:r w:rsidRPr="006441F1">
        <w:rPr>
          <w:rFonts w:ascii="Times New Roman" w:hAnsi="Times New Roman"/>
          <w:sz w:val="26"/>
          <w:szCs w:val="26"/>
        </w:rPr>
        <w:t xml:space="preserve"> ділян</w:t>
      </w:r>
      <w:r>
        <w:rPr>
          <w:rFonts w:ascii="Times New Roman" w:hAnsi="Times New Roman"/>
          <w:sz w:val="26"/>
          <w:szCs w:val="26"/>
          <w:lang w:val="uk-UA"/>
        </w:rPr>
        <w:t>ки</w:t>
      </w:r>
      <w:r w:rsidRPr="006441F1">
        <w:rPr>
          <w:rFonts w:ascii="Times New Roman" w:hAnsi="Times New Roman"/>
          <w:sz w:val="26"/>
          <w:szCs w:val="26"/>
          <w:lang w:val="uk-UA"/>
        </w:rPr>
        <w:t xml:space="preserve"> </w:t>
      </w:r>
      <w:r w:rsidRPr="006441F1">
        <w:rPr>
          <w:rFonts w:ascii="Times New Roman" w:hAnsi="Times New Roman"/>
          <w:sz w:val="26"/>
          <w:szCs w:val="26"/>
        </w:rPr>
        <w:t xml:space="preserve"> вказан</w:t>
      </w:r>
      <w:r>
        <w:rPr>
          <w:rFonts w:ascii="Times New Roman" w:hAnsi="Times New Roman"/>
          <w:sz w:val="26"/>
          <w:szCs w:val="26"/>
          <w:lang w:val="uk-UA"/>
        </w:rPr>
        <w:t>ої</w:t>
      </w:r>
      <w:r w:rsidRPr="006441F1">
        <w:rPr>
          <w:rFonts w:ascii="Times New Roman" w:hAnsi="Times New Roman"/>
          <w:sz w:val="26"/>
          <w:szCs w:val="26"/>
        </w:rPr>
        <w:t xml:space="preserve"> в </w:t>
      </w:r>
      <w:r w:rsidRPr="006441F1">
        <w:rPr>
          <w:rFonts w:ascii="Times New Roman" w:hAnsi="Times New Roman"/>
          <w:sz w:val="26"/>
          <w:szCs w:val="26"/>
          <w:lang w:val="uk-UA"/>
        </w:rPr>
        <w:t xml:space="preserve"> </w:t>
      </w:r>
      <w:r>
        <w:rPr>
          <w:rFonts w:ascii="Times New Roman" w:hAnsi="Times New Roman"/>
          <w:sz w:val="26"/>
          <w:szCs w:val="26"/>
          <w:lang w:val="uk-UA"/>
        </w:rPr>
        <w:t>п.</w:t>
      </w:r>
      <w:r w:rsidRPr="006441F1">
        <w:rPr>
          <w:rFonts w:ascii="Times New Roman" w:hAnsi="Times New Roman"/>
          <w:sz w:val="26"/>
          <w:szCs w:val="26"/>
          <w:lang w:val="uk-UA"/>
        </w:rPr>
        <w:t xml:space="preserve"> 1</w:t>
      </w:r>
      <w:r>
        <w:rPr>
          <w:rFonts w:ascii="Times New Roman" w:hAnsi="Times New Roman"/>
          <w:sz w:val="26"/>
          <w:szCs w:val="26"/>
          <w:lang w:val="uk-UA"/>
        </w:rPr>
        <w:t>.</w:t>
      </w:r>
      <w:r w:rsidRPr="006441F1">
        <w:rPr>
          <w:rFonts w:ascii="Times New Roman" w:hAnsi="Times New Roman"/>
          <w:sz w:val="26"/>
          <w:szCs w:val="26"/>
          <w:lang w:val="uk-UA"/>
        </w:rPr>
        <w:t xml:space="preserve"> </w:t>
      </w:r>
      <w:r w:rsidRPr="006441F1">
        <w:rPr>
          <w:rFonts w:ascii="Times New Roman" w:hAnsi="Times New Roman"/>
          <w:sz w:val="26"/>
          <w:szCs w:val="26"/>
        </w:rPr>
        <w:t xml:space="preserve"> даного </w:t>
      </w:r>
      <w:proofErr w:type="gramStart"/>
      <w:r w:rsidRPr="006441F1">
        <w:rPr>
          <w:rFonts w:ascii="Times New Roman" w:hAnsi="Times New Roman"/>
          <w:sz w:val="26"/>
          <w:szCs w:val="26"/>
        </w:rPr>
        <w:t>р</w:t>
      </w:r>
      <w:proofErr w:type="gramEnd"/>
      <w:r w:rsidRPr="006441F1">
        <w:rPr>
          <w:rFonts w:ascii="Times New Roman" w:hAnsi="Times New Roman"/>
          <w:sz w:val="26"/>
          <w:szCs w:val="26"/>
        </w:rPr>
        <w:t>ішення розроблен</w:t>
      </w:r>
      <w:r>
        <w:rPr>
          <w:rFonts w:ascii="Times New Roman" w:hAnsi="Times New Roman"/>
          <w:sz w:val="26"/>
          <w:szCs w:val="26"/>
          <w:lang w:val="uk-UA"/>
        </w:rPr>
        <w:t>ий</w:t>
      </w:r>
      <w:r w:rsidRPr="006441F1">
        <w:rPr>
          <w:rFonts w:ascii="Times New Roman" w:hAnsi="Times New Roman"/>
          <w:sz w:val="26"/>
          <w:szCs w:val="26"/>
        </w:rPr>
        <w:t xml:space="preserve"> та погоджен</w:t>
      </w:r>
      <w:r>
        <w:rPr>
          <w:rFonts w:ascii="Times New Roman" w:hAnsi="Times New Roman"/>
          <w:sz w:val="26"/>
          <w:szCs w:val="26"/>
          <w:lang w:val="uk-UA"/>
        </w:rPr>
        <w:t>ий</w:t>
      </w:r>
      <w:r w:rsidRPr="006441F1">
        <w:rPr>
          <w:rFonts w:ascii="Times New Roman" w:hAnsi="Times New Roman"/>
          <w:sz w:val="26"/>
          <w:szCs w:val="26"/>
        </w:rPr>
        <w:t xml:space="preserve"> у встановленому порядку подати на затвердження сесії міської ради.</w:t>
      </w:r>
    </w:p>
    <w:p w:rsidR="007A2F9A" w:rsidRPr="00367B3C" w:rsidRDefault="007A2F9A" w:rsidP="007A2F9A">
      <w:pPr>
        <w:pStyle w:val="21"/>
        <w:spacing w:after="0"/>
        <w:ind w:left="0" w:firstLine="708"/>
        <w:jc w:val="both"/>
        <w:rPr>
          <w:sz w:val="26"/>
          <w:szCs w:val="26"/>
        </w:rPr>
      </w:pPr>
      <w:r>
        <w:rPr>
          <w:sz w:val="26"/>
          <w:szCs w:val="26"/>
        </w:rPr>
        <w:t>3</w:t>
      </w:r>
      <w:r w:rsidRPr="00367B3C">
        <w:rPr>
          <w:sz w:val="26"/>
          <w:szCs w:val="26"/>
        </w:rPr>
        <w:t>. Контроль за виконанням даного рішення покласти на  постійну депутатську комісію з питань землекористування, архітектури, будівництва та екології ( голова  А.Макар).</w:t>
      </w:r>
    </w:p>
    <w:p w:rsidR="007A2F9A" w:rsidRPr="00367B3C" w:rsidRDefault="007A2F9A" w:rsidP="007A2F9A">
      <w:pPr>
        <w:pStyle w:val="21"/>
        <w:spacing w:after="0"/>
        <w:ind w:left="0" w:firstLine="708"/>
        <w:jc w:val="both"/>
        <w:rPr>
          <w:sz w:val="26"/>
          <w:szCs w:val="26"/>
        </w:rPr>
      </w:pPr>
      <w:r>
        <w:rPr>
          <w:sz w:val="26"/>
          <w:szCs w:val="26"/>
        </w:rPr>
        <w:t>4</w:t>
      </w:r>
      <w:r w:rsidRPr="00367B3C">
        <w:rPr>
          <w:sz w:val="26"/>
          <w:szCs w:val="26"/>
        </w:rPr>
        <w:t>. Рішення набирає чинності з моменту оприлюднення на офіційному                веб-сайті Радехівської  міської  ради.</w:t>
      </w:r>
    </w:p>
    <w:p w:rsidR="007A2F9A" w:rsidRPr="00367B3C" w:rsidRDefault="007A2F9A" w:rsidP="007A2F9A">
      <w:pPr>
        <w:jc w:val="both"/>
        <w:rPr>
          <w:sz w:val="26"/>
          <w:szCs w:val="26"/>
        </w:rPr>
      </w:pPr>
    </w:p>
    <w:p w:rsidR="007A2F9A" w:rsidRPr="00367B3C" w:rsidRDefault="007A2F9A" w:rsidP="007A2F9A">
      <w:pPr>
        <w:pStyle w:val="21"/>
        <w:ind w:left="0"/>
        <w:jc w:val="both"/>
        <w:rPr>
          <w:b/>
          <w:sz w:val="26"/>
          <w:szCs w:val="26"/>
        </w:rPr>
      </w:pPr>
      <w:r w:rsidRPr="00367B3C">
        <w:rPr>
          <w:sz w:val="26"/>
          <w:szCs w:val="26"/>
        </w:rPr>
        <w:t xml:space="preserve">                  </w:t>
      </w:r>
      <w:r w:rsidRPr="00367B3C">
        <w:rPr>
          <w:b/>
          <w:sz w:val="26"/>
          <w:szCs w:val="26"/>
        </w:rPr>
        <w:t>Міський голова                                  Степан Коханчук</w:t>
      </w:r>
    </w:p>
    <w:p w:rsidR="007A2F9A" w:rsidRDefault="007A2F9A" w:rsidP="007A2F9A"/>
    <w:p w:rsidR="007A2F9A" w:rsidRDefault="007A2F9A" w:rsidP="007A2F9A"/>
    <w:p w:rsidR="007A2F9A" w:rsidRDefault="007A2F9A" w:rsidP="007A2F9A">
      <w:pPr>
        <w:rPr>
          <w:b/>
          <w:sz w:val="20"/>
          <w:szCs w:val="20"/>
        </w:rPr>
      </w:pPr>
      <w:r>
        <w:rPr>
          <w:b/>
          <w:i/>
          <w:noProof/>
          <w:sz w:val="26"/>
          <w:szCs w:val="26"/>
        </w:rPr>
        <w:lastRenderedPageBreak/>
        <w:t xml:space="preserve">                                                                       </w:t>
      </w:r>
      <w:r>
        <w:rPr>
          <w:noProof/>
          <w:color w:val="000000"/>
          <w:sz w:val="20"/>
          <w:szCs w:val="20"/>
        </w:rPr>
        <w:drawing>
          <wp:inline distT="0" distB="0" distL="0" distR="0">
            <wp:extent cx="409575" cy="599440"/>
            <wp:effectExtent l="19050" t="0" r="9525" b="0"/>
            <wp:docPr id="136" name="Рисунок 136"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Безымянный"/>
                    <pic:cNvPicPr>
                      <a:picLocks noChangeAspect="1" noChangeArrowheads="1"/>
                    </pic:cNvPicPr>
                  </pic:nvPicPr>
                  <pic:blipFill>
                    <a:blip r:embed="rId6" cstate="print"/>
                    <a:srcRect/>
                    <a:stretch>
                      <a:fillRect/>
                    </a:stretch>
                  </pic:blipFill>
                  <pic:spPr bwMode="auto">
                    <a:xfrm>
                      <a:off x="0" y="0"/>
                      <a:ext cx="409575" cy="599440"/>
                    </a:xfrm>
                    <a:prstGeom prst="rect">
                      <a:avLst/>
                    </a:prstGeom>
                    <a:noFill/>
                    <a:ln w="9525">
                      <a:noFill/>
                      <a:miter lim="800000"/>
                      <a:headEnd/>
                      <a:tailEnd/>
                    </a:ln>
                  </pic:spPr>
                </pic:pic>
              </a:graphicData>
            </a:graphic>
          </wp:inline>
        </w:drawing>
      </w:r>
    </w:p>
    <w:p w:rsidR="007A2F9A" w:rsidRPr="00E619F3" w:rsidRDefault="007A2F9A" w:rsidP="007A2F9A">
      <w:pPr>
        <w:jc w:val="center"/>
        <w:rPr>
          <w:b/>
          <w:sz w:val="20"/>
          <w:szCs w:val="20"/>
        </w:rPr>
      </w:pPr>
    </w:p>
    <w:p w:rsidR="007A2F9A" w:rsidRPr="00E04BD3" w:rsidRDefault="007A2F9A" w:rsidP="007A2F9A">
      <w:pPr>
        <w:spacing w:after="240"/>
        <w:jc w:val="center"/>
        <w:rPr>
          <w:b/>
          <w:sz w:val="26"/>
          <w:szCs w:val="26"/>
        </w:rPr>
      </w:pPr>
      <w:r w:rsidRPr="00537929">
        <w:rPr>
          <w:b/>
          <w:sz w:val="20"/>
          <w:szCs w:val="20"/>
        </w:rPr>
        <w:t xml:space="preserve">    </w:t>
      </w:r>
      <w:r w:rsidRPr="00E04BD3">
        <w:rPr>
          <w:b/>
          <w:sz w:val="26"/>
          <w:szCs w:val="26"/>
        </w:rPr>
        <w:t>РАДЕХІВСЬКА   МІСЬКА    РАДА</w:t>
      </w:r>
    </w:p>
    <w:p w:rsidR="007A2F9A" w:rsidRPr="00E04BD3" w:rsidRDefault="007A2F9A" w:rsidP="007A2F9A">
      <w:pPr>
        <w:spacing w:after="240"/>
        <w:jc w:val="center"/>
        <w:rPr>
          <w:b/>
          <w:sz w:val="26"/>
          <w:szCs w:val="26"/>
        </w:rPr>
      </w:pPr>
      <w:r w:rsidRPr="00E04BD3">
        <w:rPr>
          <w:b/>
          <w:sz w:val="26"/>
          <w:szCs w:val="26"/>
        </w:rPr>
        <w:t>РАДЕХІВСЬКОГО   РАЙОНУ   ЛЬВІВСЬКОЇ   ОБЛАСТ</w:t>
      </w:r>
      <w:r>
        <w:rPr>
          <w:b/>
          <w:sz w:val="26"/>
          <w:szCs w:val="26"/>
        </w:rPr>
        <w:t>І</w:t>
      </w:r>
    </w:p>
    <w:p w:rsidR="007A2F9A" w:rsidRPr="00E04BD3" w:rsidRDefault="007A2F9A" w:rsidP="007A2F9A">
      <w:pPr>
        <w:numPr>
          <w:ilvl w:val="12"/>
          <w:numId w:val="0"/>
        </w:numPr>
        <w:spacing w:after="240"/>
        <w:jc w:val="center"/>
        <w:rPr>
          <w:b/>
          <w:sz w:val="26"/>
          <w:szCs w:val="26"/>
        </w:rPr>
      </w:pPr>
      <w:r>
        <w:rPr>
          <w:b/>
          <w:sz w:val="26"/>
          <w:szCs w:val="26"/>
        </w:rPr>
        <w:t>33</w:t>
      </w:r>
      <w:r w:rsidRPr="00E04BD3">
        <w:rPr>
          <w:b/>
          <w:sz w:val="26"/>
          <w:szCs w:val="26"/>
        </w:rPr>
        <w:t xml:space="preserve">  СЕСІЯ   7   СКЛИКАННЯ</w:t>
      </w:r>
    </w:p>
    <w:p w:rsidR="007A2F9A" w:rsidRPr="00BB0DA7" w:rsidRDefault="007A2F9A" w:rsidP="007A2F9A">
      <w:pPr>
        <w:pStyle w:val="1"/>
        <w:spacing w:after="240"/>
        <w:ind w:firstLine="0"/>
        <w:jc w:val="both"/>
        <w:rPr>
          <w:b/>
          <w:i/>
          <w:sz w:val="26"/>
          <w:szCs w:val="26"/>
        </w:rPr>
      </w:pPr>
      <w:r>
        <w:rPr>
          <w:b/>
          <w:sz w:val="26"/>
          <w:szCs w:val="26"/>
        </w:rPr>
        <w:t xml:space="preserve">                                                 </w:t>
      </w:r>
      <w:r w:rsidR="00F00BD3">
        <w:rPr>
          <w:b/>
          <w:sz w:val="26"/>
          <w:szCs w:val="26"/>
        </w:rPr>
        <w:t xml:space="preserve">           </w:t>
      </w:r>
      <w:r w:rsidRPr="00BB0DA7">
        <w:rPr>
          <w:b/>
          <w:sz w:val="26"/>
          <w:szCs w:val="26"/>
        </w:rPr>
        <w:t>Р І Ш Е Н Н Я</w:t>
      </w:r>
      <w:r>
        <w:rPr>
          <w:b/>
          <w:sz w:val="26"/>
          <w:szCs w:val="26"/>
        </w:rPr>
        <w:t xml:space="preserve">                    </w:t>
      </w:r>
    </w:p>
    <w:p w:rsidR="007A2F9A" w:rsidRDefault="007A2F9A" w:rsidP="007A2F9A">
      <w:pPr>
        <w:rPr>
          <w:color w:val="000000"/>
          <w:sz w:val="26"/>
          <w:szCs w:val="26"/>
          <w:lang w:eastAsia="ru-RU"/>
        </w:rPr>
      </w:pPr>
      <w:r w:rsidRPr="00E619F3">
        <w:rPr>
          <w:sz w:val="26"/>
          <w:szCs w:val="26"/>
        </w:rPr>
        <w:t xml:space="preserve">Від  </w:t>
      </w:r>
      <w:r>
        <w:rPr>
          <w:sz w:val="26"/>
          <w:szCs w:val="26"/>
        </w:rPr>
        <w:t xml:space="preserve"> 30  травня </w:t>
      </w:r>
      <w:r w:rsidRPr="00E619F3">
        <w:rPr>
          <w:sz w:val="26"/>
          <w:szCs w:val="26"/>
        </w:rPr>
        <w:t>201</w:t>
      </w:r>
      <w:r>
        <w:rPr>
          <w:sz w:val="26"/>
          <w:szCs w:val="26"/>
        </w:rPr>
        <w:t>8</w:t>
      </w:r>
      <w:r w:rsidRPr="00E619F3">
        <w:rPr>
          <w:sz w:val="26"/>
          <w:szCs w:val="26"/>
        </w:rPr>
        <w:t xml:space="preserve"> року  </w:t>
      </w:r>
      <w:r>
        <w:rPr>
          <w:sz w:val="26"/>
          <w:szCs w:val="26"/>
        </w:rPr>
        <w:t xml:space="preserve">  </w:t>
      </w:r>
      <w:r w:rsidRPr="00E619F3">
        <w:rPr>
          <w:sz w:val="26"/>
          <w:szCs w:val="26"/>
        </w:rPr>
        <w:t xml:space="preserve">   </w:t>
      </w:r>
      <w:r>
        <w:rPr>
          <w:sz w:val="26"/>
          <w:szCs w:val="26"/>
        </w:rPr>
        <w:t xml:space="preserve">                  </w:t>
      </w:r>
      <w:r w:rsidRPr="0057147F">
        <w:rPr>
          <w:b/>
          <w:sz w:val="26"/>
          <w:szCs w:val="26"/>
        </w:rPr>
        <w:t xml:space="preserve">№  </w:t>
      </w:r>
      <w:r>
        <w:rPr>
          <w:b/>
          <w:sz w:val="26"/>
          <w:szCs w:val="26"/>
        </w:rPr>
        <w:t>11</w:t>
      </w:r>
      <w:r>
        <w:rPr>
          <w:sz w:val="26"/>
          <w:szCs w:val="26"/>
        </w:rPr>
        <w:t xml:space="preserve">                             </w:t>
      </w:r>
      <w:r w:rsidRPr="00E619F3">
        <w:rPr>
          <w:sz w:val="26"/>
          <w:szCs w:val="26"/>
        </w:rPr>
        <w:t xml:space="preserve"> м.Радехів</w:t>
      </w:r>
      <w:r w:rsidRPr="00E619F3">
        <w:rPr>
          <w:color w:val="000000"/>
          <w:sz w:val="26"/>
          <w:szCs w:val="26"/>
          <w:lang w:eastAsia="ru-RU"/>
        </w:rPr>
        <w:t> </w:t>
      </w:r>
    </w:p>
    <w:p w:rsidR="007A2F9A" w:rsidRDefault="007A2F9A" w:rsidP="007A2F9A">
      <w:pPr>
        <w:rPr>
          <w:rFonts w:ascii="Calibri" w:hAnsi="Calibri"/>
          <w:b/>
          <w:sz w:val="26"/>
          <w:szCs w:val="26"/>
          <w:lang w:eastAsia="en-US"/>
        </w:rPr>
      </w:pPr>
    </w:p>
    <w:p w:rsidR="007A2F9A" w:rsidRPr="00D0634C" w:rsidRDefault="007A2F9A" w:rsidP="007A2F9A">
      <w:pPr>
        <w:pStyle w:val="a3"/>
        <w:jc w:val="both"/>
        <w:rPr>
          <w:rFonts w:ascii="Times New Roman" w:hAnsi="Times New Roman" w:cs="Times New Roman"/>
          <w:b/>
          <w:sz w:val="26"/>
          <w:szCs w:val="26"/>
          <w:lang w:val="uk-UA"/>
        </w:rPr>
      </w:pPr>
      <w:r w:rsidRPr="00D0634C">
        <w:rPr>
          <w:rFonts w:ascii="Times New Roman" w:hAnsi="Times New Roman" w:cs="Times New Roman"/>
          <w:b/>
          <w:sz w:val="26"/>
          <w:szCs w:val="26"/>
          <w:lang w:val="uk-UA"/>
        </w:rPr>
        <w:t>Про надання дозвол</w:t>
      </w:r>
      <w:r>
        <w:rPr>
          <w:rFonts w:ascii="Times New Roman" w:hAnsi="Times New Roman" w:cs="Times New Roman"/>
          <w:b/>
          <w:sz w:val="26"/>
          <w:szCs w:val="26"/>
          <w:lang w:val="uk-UA"/>
        </w:rPr>
        <w:t>у</w:t>
      </w:r>
      <w:r w:rsidRPr="00D0634C">
        <w:rPr>
          <w:rFonts w:ascii="Times New Roman" w:hAnsi="Times New Roman" w:cs="Times New Roman"/>
          <w:b/>
          <w:sz w:val="26"/>
          <w:szCs w:val="26"/>
          <w:lang w:val="uk-UA"/>
        </w:rPr>
        <w:t xml:space="preserve"> на </w:t>
      </w:r>
      <w:r>
        <w:rPr>
          <w:rFonts w:ascii="Times New Roman" w:hAnsi="Times New Roman" w:cs="Times New Roman"/>
          <w:b/>
          <w:sz w:val="26"/>
          <w:szCs w:val="26"/>
          <w:lang w:val="uk-UA"/>
        </w:rPr>
        <w:t>виготовлення</w:t>
      </w:r>
      <w:r w:rsidRPr="00D0634C">
        <w:rPr>
          <w:rFonts w:ascii="Times New Roman" w:hAnsi="Times New Roman" w:cs="Times New Roman"/>
          <w:b/>
          <w:sz w:val="26"/>
          <w:szCs w:val="26"/>
          <w:lang w:val="uk-UA"/>
        </w:rPr>
        <w:t xml:space="preserve"> </w:t>
      </w:r>
    </w:p>
    <w:p w:rsidR="007A2F9A" w:rsidRDefault="007A2F9A" w:rsidP="007A2F9A">
      <w:pPr>
        <w:pStyle w:val="a3"/>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технічної документації із землеустрою,щодо </w:t>
      </w:r>
    </w:p>
    <w:p w:rsidR="007A2F9A" w:rsidRDefault="007A2F9A" w:rsidP="007A2F9A">
      <w:pPr>
        <w:pStyle w:val="a3"/>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встановлення меж земельної ділянки в натурі </w:t>
      </w:r>
    </w:p>
    <w:p w:rsidR="007A2F9A" w:rsidRDefault="007A2F9A" w:rsidP="007A2F9A">
      <w:pPr>
        <w:pStyle w:val="a3"/>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(на місцевості) для передачі її у власність </w:t>
      </w:r>
      <w:r w:rsidRPr="00D0634C">
        <w:rPr>
          <w:rFonts w:ascii="Times New Roman" w:hAnsi="Times New Roman" w:cs="Times New Roman"/>
          <w:b/>
          <w:sz w:val="26"/>
          <w:szCs w:val="26"/>
          <w:lang w:val="uk-UA"/>
        </w:rPr>
        <w:t xml:space="preserve">для </w:t>
      </w:r>
    </w:p>
    <w:p w:rsidR="007A2F9A" w:rsidRDefault="007A2F9A" w:rsidP="007A2F9A">
      <w:pPr>
        <w:pStyle w:val="a3"/>
        <w:jc w:val="both"/>
        <w:rPr>
          <w:rFonts w:ascii="Times New Roman" w:hAnsi="Times New Roman" w:cs="Times New Roman"/>
          <w:b/>
          <w:sz w:val="26"/>
          <w:szCs w:val="26"/>
          <w:lang w:val="uk-UA"/>
        </w:rPr>
      </w:pPr>
      <w:r>
        <w:rPr>
          <w:rFonts w:ascii="Times New Roman" w:hAnsi="Times New Roman" w:cs="Times New Roman"/>
          <w:b/>
          <w:sz w:val="26"/>
          <w:szCs w:val="26"/>
          <w:lang w:val="uk-UA"/>
        </w:rPr>
        <w:t>будівництва і обслуговування житлового будинку,</w:t>
      </w:r>
    </w:p>
    <w:p w:rsidR="007A2F9A" w:rsidRPr="0057147F" w:rsidRDefault="007A2F9A" w:rsidP="007A2F9A">
      <w:pPr>
        <w:pStyle w:val="a3"/>
        <w:jc w:val="both"/>
        <w:rPr>
          <w:rFonts w:ascii="Times New Roman" w:hAnsi="Times New Roman" w:cs="Times New Roman"/>
          <w:b/>
          <w:sz w:val="26"/>
          <w:szCs w:val="26"/>
          <w:lang w:val="uk-UA"/>
        </w:rPr>
      </w:pPr>
      <w:r>
        <w:rPr>
          <w:rFonts w:ascii="Times New Roman" w:hAnsi="Times New Roman" w:cs="Times New Roman"/>
          <w:b/>
          <w:sz w:val="26"/>
          <w:szCs w:val="26"/>
          <w:lang w:val="uk-UA"/>
        </w:rPr>
        <w:t>господарських будівель і споруд</w:t>
      </w:r>
    </w:p>
    <w:p w:rsidR="007A2F9A" w:rsidRPr="0057147F" w:rsidRDefault="007A2F9A" w:rsidP="007A2F9A">
      <w:pPr>
        <w:ind w:firstLine="708"/>
        <w:jc w:val="both"/>
        <w:rPr>
          <w:sz w:val="26"/>
          <w:szCs w:val="26"/>
        </w:rPr>
      </w:pPr>
      <w:r w:rsidRPr="00936D4F">
        <w:rPr>
          <w:sz w:val="26"/>
          <w:szCs w:val="26"/>
        </w:rPr>
        <w:t xml:space="preserve">    Розглянувши заяв</w:t>
      </w:r>
      <w:r>
        <w:rPr>
          <w:sz w:val="26"/>
          <w:szCs w:val="26"/>
        </w:rPr>
        <w:t>у</w:t>
      </w:r>
      <w:r w:rsidRPr="00936D4F">
        <w:rPr>
          <w:sz w:val="26"/>
          <w:szCs w:val="26"/>
        </w:rPr>
        <w:t xml:space="preserve"> громадян</w:t>
      </w:r>
      <w:r>
        <w:rPr>
          <w:sz w:val="26"/>
          <w:szCs w:val="26"/>
        </w:rPr>
        <w:t xml:space="preserve">ки </w:t>
      </w:r>
      <w:r w:rsidR="00B24A77">
        <w:rPr>
          <w:sz w:val="26"/>
          <w:szCs w:val="26"/>
        </w:rPr>
        <w:t>Особа 1 Адреса 1</w:t>
      </w:r>
      <w:r w:rsidRPr="00936D4F">
        <w:rPr>
          <w:sz w:val="26"/>
          <w:szCs w:val="26"/>
        </w:rPr>
        <w:t xml:space="preserve"> про надання  дозволу на </w:t>
      </w:r>
      <w:r>
        <w:rPr>
          <w:sz w:val="26"/>
          <w:szCs w:val="26"/>
        </w:rPr>
        <w:t>виготовлення технічної документації із</w:t>
      </w:r>
      <w:r w:rsidRPr="00936D4F">
        <w:rPr>
          <w:sz w:val="26"/>
          <w:szCs w:val="26"/>
        </w:rPr>
        <w:t xml:space="preserve"> землеустрою</w:t>
      </w:r>
      <w:r>
        <w:rPr>
          <w:sz w:val="26"/>
          <w:szCs w:val="26"/>
        </w:rPr>
        <w:t>,</w:t>
      </w:r>
      <w:r w:rsidR="002A1D4E">
        <w:rPr>
          <w:sz w:val="26"/>
          <w:szCs w:val="26"/>
        </w:rPr>
        <w:t xml:space="preserve"> </w:t>
      </w:r>
      <w:r w:rsidRPr="00936D4F">
        <w:rPr>
          <w:sz w:val="26"/>
          <w:szCs w:val="26"/>
        </w:rPr>
        <w:t xml:space="preserve">щодо </w:t>
      </w:r>
      <w:r>
        <w:rPr>
          <w:sz w:val="26"/>
          <w:szCs w:val="26"/>
        </w:rPr>
        <w:t>встановлення меж земельної ділянки в натурі (на місцевості) для передачі її у власність</w:t>
      </w:r>
      <w:r w:rsidRPr="00936D4F">
        <w:rPr>
          <w:sz w:val="26"/>
          <w:szCs w:val="26"/>
        </w:rPr>
        <w:t xml:space="preserve"> для </w:t>
      </w:r>
      <w:r>
        <w:rPr>
          <w:sz w:val="26"/>
          <w:szCs w:val="26"/>
        </w:rPr>
        <w:t>будівництва і обслуговування житлового будинку,</w:t>
      </w:r>
      <w:r w:rsidR="002A1D4E">
        <w:rPr>
          <w:sz w:val="26"/>
          <w:szCs w:val="26"/>
        </w:rPr>
        <w:t xml:space="preserve"> </w:t>
      </w:r>
      <w:r>
        <w:rPr>
          <w:sz w:val="26"/>
          <w:szCs w:val="26"/>
        </w:rPr>
        <w:t>господарських будівель та споруд</w:t>
      </w:r>
      <w:r w:rsidRPr="00936D4F">
        <w:rPr>
          <w:sz w:val="26"/>
          <w:szCs w:val="26"/>
        </w:rPr>
        <w:t xml:space="preserve"> </w:t>
      </w:r>
      <w:r>
        <w:rPr>
          <w:sz w:val="26"/>
          <w:szCs w:val="26"/>
        </w:rPr>
        <w:t xml:space="preserve">яка розташована в м.Радехові по вулиці </w:t>
      </w:r>
      <w:r w:rsidR="00B24A77">
        <w:rPr>
          <w:sz w:val="26"/>
          <w:szCs w:val="26"/>
        </w:rPr>
        <w:t>Адреса 1</w:t>
      </w:r>
      <w:r>
        <w:rPr>
          <w:sz w:val="26"/>
          <w:szCs w:val="26"/>
        </w:rPr>
        <w:t xml:space="preserve"> </w:t>
      </w:r>
      <w:r w:rsidRPr="00936D4F">
        <w:rPr>
          <w:sz w:val="26"/>
          <w:szCs w:val="26"/>
        </w:rPr>
        <w:t>керуючись статтями 12,</w:t>
      </w:r>
      <w:r>
        <w:rPr>
          <w:sz w:val="26"/>
          <w:szCs w:val="26"/>
        </w:rPr>
        <w:t>40</w:t>
      </w:r>
      <w:r w:rsidRPr="00936D4F">
        <w:rPr>
          <w:sz w:val="26"/>
          <w:szCs w:val="26"/>
        </w:rPr>
        <w:t>,116,118,121,184,185,186-1 Земельного кодексу України, статтею 26 Закону України „ Про місцеве самоврядування в Україні”,    беручи до уваги висновок комісії з питань землекористування, архітектури, будівництва та еколо</w:t>
      </w:r>
      <w:r>
        <w:rPr>
          <w:sz w:val="26"/>
          <w:szCs w:val="26"/>
        </w:rPr>
        <w:t>гії, Радехівська міська рада ,-</w:t>
      </w:r>
    </w:p>
    <w:p w:rsidR="007A2F9A" w:rsidRPr="002A2390" w:rsidRDefault="007A2F9A" w:rsidP="007A2F9A">
      <w:pPr>
        <w:rPr>
          <w:b/>
          <w:sz w:val="26"/>
          <w:szCs w:val="26"/>
        </w:rPr>
      </w:pPr>
      <w:r w:rsidRPr="00520239">
        <w:rPr>
          <w:b/>
          <w:sz w:val="26"/>
          <w:szCs w:val="26"/>
        </w:rPr>
        <w:t>В И Р І Ш И Л А :</w:t>
      </w:r>
    </w:p>
    <w:p w:rsidR="007A2F9A" w:rsidRDefault="007A2F9A" w:rsidP="007A2F9A">
      <w:pPr>
        <w:jc w:val="both"/>
        <w:rPr>
          <w:sz w:val="26"/>
          <w:szCs w:val="26"/>
        </w:rPr>
      </w:pPr>
      <w:r w:rsidRPr="00745993">
        <w:rPr>
          <w:sz w:val="26"/>
          <w:szCs w:val="26"/>
        </w:rPr>
        <w:t xml:space="preserve">           </w:t>
      </w:r>
      <w:r>
        <w:rPr>
          <w:sz w:val="26"/>
          <w:szCs w:val="26"/>
        </w:rPr>
        <w:t>1</w:t>
      </w:r>
      <w:r w:rsidRPr="00745993">
        <w:rPr>
          <w:sz w:val="26"/>
          <w:szCs w:val="26"/>
        </w:rPr>
        <w:t>. Дати дозвіл громадян</w:t>
      </w:r>
      <w:r>
        <w:rPr>
          <w:sz w:val="26"/>
          <w:szCs w:val="26"/>
        </w:rPr>
        <w:t>ці</w:t>
      </w:r>
      <w:r w:rsidRPr="00745993">
        <w:rPr>
          <w:sz w:val="26"/>
          <w:szCs w:val="26"/>
        </w:rPr>
        <w:t xml:space="preserve"> </w:t>
      </w:r>
      <w:r w:rsidR="00B24A77">
        <w:rPr>
          <w:sz w:val="26"/>
          <w:szCs w:val="26"/>
        </w:rPr>
        <w:t>Особа 1</w:t>
      </w:r>
      <w:r w:rsidRPr="00745993">
        <w:rPr>
          <w:sz w:val="26"/>
          <w:szCs w:val="26"/>
        </w:rPr>
        <w:t xml:space="preserve"> </w:t>
      </w:r>
      <w:r w:rsidRPr="00936D4F">
        <w:rPr>
          <w:sz w:val="26"/>
          <w:szCs w:val="26"/>
        </w:rPr>
        <w:t xml:space="preserve">на </w:t>
      </w:r>
      <w:r>
        <w:rPr>
          <w:sz w:val="26"/>
          <w:szCs w:val="26"/>
        </w:rPr>
        <w:t>виготовлення технічної документації із</w:t>
      </w:r>
      <w:r w:rsidRPr="00936D4F">
        <w:rPr>
          <w:sz w:val="26"/>
          <w:szCs w:val="26"/>
        </w:rPr>
        <w:t xml:space="preserve"> землеустрою</w:t>
      </w:r>
      <w:r>
        <w:rPr>
          <w:sz w:val="26"/>
          <w:szCs w:val="26"/>
        </w:rPr>
        <w:t>,</w:t>
      </w:r>
      <w:r w:rsidRPr="00936D4F">
        <w:rPr>
          <w:sz w:val="26"/>
          <w:szCs w:val="26"/>
        </w:rPr>
        <w:t xml:space="preserve">щодо </w:t>
      </w:r>
      <w:r>
        <w:rPr>
          <w:sz w:val="26"/>
          <w:szCs w:val="26"/>
        </w:rPr>
        <w:t>встановлення меж земельної ділянки в натурі (на місцевості)</w:t>
      </w:r>
      <w:r w:rsidRPr="00745993">
        <w:rPr>
          <w:sz w:val="26"/>
          <w:szCs w:val="26"/>
        </w:rPr>
        <w:t xml:space="preserve"> орієнтовною площею </w:t>
      </w:r>
      <w:smartTag w:uri="urn:schemas-microsoft-com:office:smarttags" w:element="metricconverter">
        <w:smartTagPr>
          <w:attr w:name="ProductID" w:val="1,6328 га"/>
        </w:smartTagPr>
        <w:r w:rsidRPr="00394C37">
          <w:rPr>
            <w:sz w:val="26"/>
            <w:szCs w:val="26"/>
          </w:rPr>
          <w:t>0,0</w:t>
        </w:r>
        <w:r>
          <w:rPr>
            <w:sz w:val="26"/>
            <w:szCs w:val="26"/>
          </w:rPr>
          <w:t>6</w:t>
        </w:r>
        <w:r w:rsidRPr="00394C37">
          <w:rPr>
            <w:sz w:val="26"/>
            <w:szCs w:val="26"/>
          </w:rPr>
          <w:t xml:space="preserve"> га</w:t>
        </w:r>
      </w:smartTag>
      <w:r w:rsidRPr="00394C37">
        <w:rPr>
          <w:sz w:val="26"/>
          <w:szCs w:val="26"/>
        </w:rPr>
        <w:t xml:space="preserve"> , яка розташована в місті Радех</w:t>
      </w:r>
      <w:r w:rsidR="00124407">
        <w:rPr>
          <w:sz w:val="26"/>
          <w:szCs w:val="26"/>
        </w:rPr>
        <w:t>ів</w:t>
      </w:r>
      <w:r w:rsidRPr="00394C37">
        <w:rPr>
          <w:sz w:val="26"/>
          <w:szCs w:val="26"/>
        </w:rPr>
        <w:t xml:space="preserve"> по вулиці </w:t>
      </w:r>
      <w:r w:rsidR="00B24A77">
        <w:rPr>
          <w:sz w:val="26"/>
          <w:szCs w:val="26"/>
        </w:rPr>
        <w:t>Адреса 1</w:t>
      </w:r>
      <w:r w:rsidRPr="00394C37">
        <w:rPr>
          <w:sz w:val="26"/>
          <w:szCs w:val="26"/>
        </w:rPr>
        <w:t xml:space="preserve">   для передачі її у власність для</w:t>
      </w:r>
      <w:r>
        <w:rPr>
          <w:sz w:val="26"/>
          <w:szCs w:val="26"/>
        </w:rPr>
        <w:t xml:space="preserve"> </w:t>
      </w:r>
      <w:r w:rsidRPr="00394C37">
        <w:rPr>
          <w:sz w:val="26"/>
          <w:szCs w:val="26"/>
        </w:rPr>
        <w:t xml:space="preserve"> </w:t>
      </w:r>
      <w:r>
        <w:rPr>
          <w:sz w:val="26"/>
          <w:szCs w:val="26"/>
        </w:rPr>
        <w:t>будівництва і обслуговування житлового будинку,</w:t>
      </w:r>
      <w:r w:rsidR="001126D8">
        <w:rPr>
          <w:sz w:val="26"/>
          <w:szCs w:val="26"/>
        </w:rPr>
        <w:t xml:space="preserve"> </w:t>
      </w:r>
      <w:r>
        <w:rPr>
          <w:sz w:val="26"/>
          <w:szCs w:val="26"/>
        </w:rPr>
        <w:t>господарських будівель та споруд.</w:t>
      </w:r>
    </w:p>
    <w:p w:rsidR="007A2F9A" w:rsidRPr="00394C37" w:rsidRDefault="007A2F9A" w:rsidP="007A2F9A">
      <w:pPr>
        <w:ind w:firstLine="708"/>
        <w:jc w:val="both"/>
        <w:rPr>
          <w:sz w:val="26"/>
          <w:szCs w:val="26"/>
        </w:rPr>
      </w:pPr>
      <w:r>
        <w:rPr>
          <w:sz w:val="26"/>
          <w:szCs w:val="26"/>
        </w:rPr>
        <w:t>2.</w:t>
      </w:r>
      <w:r w:rsidRPr="00394C37">
        <w:rPr>
          <w:sz w:val="26"/>
          <w:szCs w:val="26"/>
        </w:rPr>
        <w:t xml:space="preserve"> Громадян</w:t>
      </w:r>
      <w:r>
        <w:rPr>
          <w:sz w:val="26"/>
          <w:szCs w:val="26"/>
        </w:rPr>
        <w:t>ці</w:t>
      </w:r>
      <w:r w:rsidRPr="00394C37">
        <w:rPr>
          <w:sz w:val="26"/>
          <w:szCs w:val="26"/>
        </w:rPr>
        <w:t xml:space="preserve">  </w:t>
      </w:r>
      <w:r w:rsidR="00B24A77">
        <w:rPr>
          <w:sz w:val="26"/>
          <w:szCs w:val="26"/>
        </w:rPr>
        <w:t>Особа 1</w:t>
      </w:r>
      <w:r>
        <w:rPr>
          <w:sz w:val="26"/>
          <w:szCs w:val="26"/>
        </w:rPr>
        <w:t>:</w:t>
      </w:r>
    </w:p>
    <w:p w:rsidR="007A2F9A" w:rsidRDefault="007A2F9A" w:rsidP="007A2F9A">
      <w:pPr>
        <w:ind w:firstLine="708"/>
        <w:jc w:val="both"/>
        <w:rPr>
          <w:sz w:val="26"/>
          <w:szCs w:val="26"/>
        </w:rPr>
      </w:pPr>
      <w:r>
        <w:rPr>
          <w:sz w:val="26"/>
          <w:szCs w:val="26"/>
        </w:rPr>
        <w:t>2</w:t>
      </w:r>
      <w:r w:rsidRPr="00394C37">
        <w:rPr>
          <w:sz w:val="26"/>
          <w:szCs w:val="26"/>
        </w:rPr>
        <w:t xml:space="preserve">.1. через землевпорядну  проектну організацію  виготовити у встановленому порядку </w:t>
      </w:r>
      <w:r>
        <w:rPr>
          <w:sz w:val="26"/>
          <w:szCs w:val="26"/>
        </w:rPr>
        <w:t>технічну документацію із</w:t>
      </w:r>
      <w:r w:rsidRPr="00936D4F">
        <w:rPr>
          <w:sz w:val="26"/>
          <w:szCs w:val="26"/>
        </w:rPr>
        <w:t xml:space="preserve"> землеустрою</w:t>
      </w:r>
      <w:r>
        <w:rPr>
          <w:sz w:val="26"/>
          <w:szCs w:val="26"/>
        </w:rPr>
        <w:t>,</w:t>
      </w:r>
      <w:r w:rsidR="002A1D4E">
        <w:rPr>
          <w:sz w:val="26"/>
          <w:szCs w:val="26"/>
        </w:rPr>
        <w:t xml:space="preserve"> </w:t>
      </w:r>
      <w:r w:rsidRPr="00936D4F">
        <w:rPr>
          <w:sz w:val="26"/>
          <w:szCs w:val="26"/>
        </w:rPr>
        <w:t xml:space="preserve">щодо </w:t>
      </w:r>
      <w:r>
        <w:rPr>
          <w:sz w:val="26"/>
          <w:szCs w:val="26"/>
        </w:rPr>
        <w:t>встановлення меж земельної ділянки в натурі (на місцевості)</w:t>
      </w:r>
      <w:r w:rsidRPr="00394C37">
        <w:rPr>
          <w:sz w:val="26"/>
          <w:szCs w:val="26"/>
        </w:rPr>
        <w:t xml:space="preserve"> вказан</w:t>
      </w:r>
      <w:r>
        <w:rPr>
          <w:sz w:val="26"/>
          <w:szCs w:val="26"/>
        </w:rPr>
        <w:t>ої</w:t>
      </w:r>
      <w:r w:rsidRPr="00394C37">
        <w:rPr>
          <w:sz w:val="26"/>
          <w:szCs w:val="26"/>
        </w:rPr>
        <w:t xml:space="preserve"> в п.1.</w:t>
      </w:r>
      <w:r>
        <w:rPr>
          <w:sz w:val="26"/>
          <w:szCs w:val="26"/>
        </w:rPr>
        <w:t>даного рішення,</w:t>
      </w:r>
    </w:p>
    <w:p w:rsidR="007A2F9A" w:rsidRPr="00DD7E3D" w:rsidRDefault="007A2F9A" w:rsidP="007A2F9A">
      <w:pPr>
        <w:ind w:firstLine="708"/>
        <w:jc w:val="both"/>
        <w:rPr>
          <w:b/>
          <w:sz w:val="26"/>
          <w:szCs w:val="26"/>
        </w:rPr>
      </w:pPr>
      <w:r w:rsidRPr="00E74E63">
        <w:rPr>
          <w:sz w:val="26"/>
          <w:szCs w:val="26"/>
        </w:rPr>
        <w:t>2</w:t>
      </w:r>
      <w:r w:rsidRPr="00DD7E3D">
        <w:rPr>
          <w:sz w:val="26"/>
          <w:szCs w:val="26"/>
        </w:rPr>
        <w:t xml:space="preserve">.2. </w:t>
      </w:r>
      <w:r>
        <w:rPr>
          <w:sz w:val="26"/>
          <w:szCs w:val="26"/>
        </w:rPr>
        <w:t xml:space="preserve">виготовлену та погоджену у встановленому порядку технічну документацію подати на розгляд сесії </w:t>
      </w:r>
      <w:r w:rsidR="00124407">
        <w:rPr>
          <w:sz w:val="26"/>
          <w:szCs w:val="26"/>
        </w:rPr>
        <w:t xml:space="preserve">Радехівської </w:t>
      </w:r>
      <w:r>
        <w:rPr>
          <w:sz w:val="26"/>
          <w:szCs w:val="26"/>
        </w:rPr>
        <w:t>міської ради для затвердження.</w:t>
      </w:r>
    </w:p>
    <w:p w:rsidR="007A2F9A" w:rsidRPr="00394C37" w:rsidRDefault="007A2F9A" w:rsidP="007A2F9A">
      <w:pPr>
        <w:pStyle w:val="21"/>
        <w:spacing w:after="0"/>
        <w:ind w:left="0" w:firstLine="708"/>
        <w:jc w:val="both"/>
        <w:rPr>
          <w:sz w:val="26"/>
          <w:szCs w:val="26"/>
        </w:rPr>
      </w:pPr>
      <w:r>
        <w:rPr>
          <w:sz w:val="26"/>
          <w:szCs w:val="26"/>
        </w:rPr>
        <w:t>3</w:t>
      </w:r>
      <w:r w:rsidRPr="00394C37">
        <w:rPr>
          <w:sz w:val="26"/>
          <w:szCs w:val="26"/>
        </w:rPr>
        <w:t>.</w:t>
      </w:r>
      <w:r>
        <w:rPr>
          <w:sz w:val="26"/>
          <w:szCs w:val="26"/>
        </w:rPr>
        <w:t>Контроль</w:t>
      </w:r>
      <w:r w:rsidRPr="00394C37">
        <w:rPr>
          <w:sz w:val="26"/>
          <w:szCs w:val="26"/>
        </w:rPr>
        <w:t xml:space="preserve"> за виконанням даного рішення покласти на  постійну депутатську комісію з питань землекористування, архітектури, будівництва та екології ( голова  А.Макар).</w:t>
      </w:r>
    </w:p>
    <w:p w:rsidR="007A2F9A" w:rsidRDefault="007A2F9A" w:rsidP="007A2F9A">
      <w:pPr>
        <w:pStyle w:val="21"/>
        <w:spacing w:after="0"/>
        <w:ind w:left="0" w:firstLine="708"/>
        <w:jc w:val="both"/>
        <w:rPr>
          <w:sz w:val="26"/>
          <w:szCs w:val="26"/>
        </w:rPr>
      </w:pPr>
      <w:r>
        <w:rPr>
          <w:sz w:val="26"/>
          <w:szCs w:val="26"/>
        </w:rPr>
        <w:t>4</w:t>
      </w:r>
      <w:r w:rsidRPr="00394C37">
        <w:rPr>
          <w:sz w:val="26"/>
          <w:szCs w:val="26"/>
        </w:rPr>
        <w:t>. Рішення набирає чинності з моменту оприлюднення на офіційному                веб-сайті Радехівської  міської  ради.</w:t>
      </w:r>
    </w:p>
    <w:p w:rsidR="007A2F9A" w:rsidRDefault="007A2F9A" w:rsidP="007A2F9A">
      <w:pPr>
        <w:pStyle w:val="21"/>
        <w:spacing w:after="0"/>
        <w:ind w:left="0" w:firstLine="708"/>
        <w:jc w:val="both"/>
        <w:rPr>
          <w:sz w:val="26"/>
          <w:szCs w:val="26"/>
        </w:rPr>
      </w:pPr>
    </w:p>
    <w:p w:rsidR="007A2F9A" w:rsidRPr="002A2390" w:rsidRDefault="007A2F9A" w:rsidP="007A2F9A">
      <w:pPr>
        <w:pStyle w:val="21"/>
        <w:spacing w:after="0"/>
        <w:ind w:left="0" w:firstLine="708"/>
        <w:jc w:val="both"/>
        <w:rPr>
          <w:sz w:val="26"/>
          <w:szCs w:val="26"/>
        </w:rPr>
      </w:pPr>
    </w:p>
    <w:p w:rsidR="007A2F9A" w:rsidRDefault="007A2F9A" w:rsidP="007A2F9A">
      <w:r w:rsidRPr="00936D4F">
        <w:t xml:space="preserve">                  </w:t>
      </w:r>
      <w:r w:rsidRPr="00936D4F">
        <w:rPr>
          <w:b/>
          <w:sz w:val="26"/>
          <w:szCs w:val="26"/>
        </w:rPr>
        <w:t xml:space="preserve">Міський голова                    </w:t>
      </w:r>
      <w:r>
        <w:rPr>
          <w:b/>
          <w:sz w:val="26"/>
          <w:szCs w:val="26"/>
        </w:rPr>
        <w:t xml:space="preserve">           </w:t>
      </w:r>
      <w:r w:rsidRPr="00936D4F">
        <w:rPr>
          <w:b/>
          <w:sz w:val="26"/>
          <w:szCs w:val="26"/>
        </w:rPr>
        <w:t xml:space="preserve">              Степан Коханчу</w:t>
      </w:r>
      <w:r>
        <w:rPr>
          <w:b/>
          <w:sz w:val="26"/>
          <w:szCs w:val="26"/>
        </w:rPr>
        <w:t>к</w:t>
      </w:r>
    </w:p>
    <w:p w:rsidR="007A2F9A" w:rsidRDefault="007A2F9A" w:rsidP="007A2F9A">
      <w:pPr>
        <w:jc w:val="center"/>
        <w:rPr>
          <w:b/>
          <w:sz w:val="20"/>
          <w:szCs w:val="20"/>
        </w:rPr>
      </w:pPr>
    </w:p>
    <w:p w:rsidR="007A2F9A" w:rsidRPr="003F1269" w:rsidRDefault="007A2F9A" w:rsidP="007A2F9A">
      <w:pPr>
        <w:jc w:val="center"/>
        <w:rPr>
          <w:b/>
          <w:sz w:val="26"/>
          <w:szCs w:val="26"/>
        </w:rPr>
      </w:pPr>
      <w:r>
        <w:rPr>
          <w:noProof/>
          <w:color w:val="000000"/>
          <w:sz w:val="26"/>
          <w:szCs w:val="26"/>
        </w:rPr>
        <w:lastRenderedPageBreak/>
        <w:drawing>
          <wp:inline distT="0" distB="0" distL="0" distR="0">
            <wp:extent cx="391795" cy="588010"/>
            <wp:effectExtent l="19050" t="0" r="8255" b="0"/>
            <wp:docPr id="137" name="Рисунок 137"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Безымянный"/>
                    <pic:cNvPicPr>
                      <a:picLocks noChangeAspect="1" noChangeArrowheads="1"/>
                    </pic:cNvPicPr>
                  </pic:nvPicPr>
                  <pic:blipFill>
                    <a:blip r:embed="rId6" cstate="print"/>
                    <a:srcRect/>
                    <a:stretch>
                      <a:fillRect/>
                    </a:stretch>
                  </pic:blipFill>
                  <pic:spPr bwMode="auto">
                    <a:xfrm>
                      <a:off x="0" y="0"/>
                      <a:ext cx="391795" cy="588010"/>
                    </a:xfrm>
                    <a:prstGeom prst="rect">
                      <a:avLst/>
                    </a:prstGeom>
                    <a:noFill/>
                    <a:ln w="9525">
                      <a:noFill/>
                      <a:miter lim="800000"/>
                      <a:headEnd/>
                      <a:tailEnd/>
                    </a:ln>
                  </pic:spPr>
                </pic:pic>
              </a:graphicData>
            </a:graphic>
          </wp:inline>
        </w:drawing>
      </w:r>
    </w:p>
    <w:p w:rsidR="007A2F9A" w:rsidRPr="003F1269" w:rsidRDefault="007A2F9A" w:rsidP="007A2F9A">
      <w:pPr>
        <w:jc w:val="center"/>
        <w:rPr>
          <w:b/>
          <w:sz w:val="26"/>
          <w:szCs w:val="26"/>
        </w:rPr>
      </w:pPr>
    </w:p>
    <w:p w:rsidR="007A2F9A" w:rsidRPr="003F1269" w:rsidRDefault="007A2F9A" w:rsidP="007A2F9A">
      <w:pPr>
        <w:pStyle w:val="1"/>
        <w:ind w:firstLine="0"/>
        <w:rPr>
          <w:b/>
          <w:sz w:val="26"/>
          <w:szCs w:val="26"/>
        </w:rPr>
      </w:pPr>
      <w:r w:rsidRPr="003F1269">
        <w:rPr>
          <w:b/>
          <w:sz w:val="26"/>
          <w:szCs w:val="26"/>
        </w:rPr>
        <w:t xml:space="preserve">                                            РАДЕХІВСЬКА   МІСЬКА    РАДА</w:t>
      </w:r>
    </w:p>
    <w:p w:rsidR="007A2F9A" w:rsidRPr="003F1269" w:rsidRDefault="007A2F9A" w:rsidP="007A2F9A">
      <w:pPr>
        <w:jc w:val="center"/>
        <w:rPr>
          <w:sz w:val="26"/>
          <w:szCs w:val="26"/>
        </w:rPr>
      </w:pPr>
    </w:p>
    <w:p w:rsidR="007A2F9A" w:rsidRPr="003F1269" w:rsidRDefault="007A2F9A" w:rsidP="007A2F9A">
      <w:pPr>
        <w:jc w:val="center"/>
        <w:rPr>
          <w:b/>
          <w:sz w:val="26"/>
          <w:szCs w:val="26"/>
        </w:rPr>
      </w:pPr>
      <w:r w:rsidRPr="003F1269">
        <w:rPr>
          <w:b/>
          <w:sz w:val="26"/>
          <w:szCs w:val="26"/>
        </w:rPr>
        <w:t>РАДЕХІВСЬКОГО   РАЙОНУ   ЛЬВІВСЬКОЇ   ОБЛАСТІ</w:t>
      </w:r>
    </w:p>
    <w:p w:rsidR="007A2F9A" w:rsidRPr="003F1269" w:rsidRDefault="007A2F9A" w:rsidP="007A2F9A">
      <w:pPr>
        <w:jc w:val="center"/>
        <w:rPr>
          <w:b/>
          <w:sz w:val="26"/>
          <w:szCs w:val="26"/>
        </w:rPr>
      </w:pPr>
    </w:p>
    <w:p w:rsidR="007A2F9A" w:rsidRPr="003F1269" w:rsidRDefault="007A2F9A" w:rsidP="007A2F9A">
      <w:pPr>
        <w:numPr>
          <w:ilvl w:val="12"/>
          <w:numId w:val="0"/>
        </w:numPr>
        <w:jc w:val="center"/>
        <w:rPr>
          <w:b/>
          <w:sz w:val="26"/>
          <w:szCs w:val="26"/>
        </w:rPr>
      </w:pPr>
      <w:r>
        <w:rPr>
          <w:b/>
          <w:sz w:val="26"/>
          <w:szCs w:val="26"/>
        </w:rPr>
        <w:t>33</w:t>
      </w:r>
      <w:r w:rsidRPr="003F1269">
        <w:rPr>
          <w:b/>
          <w:sz w:val="26"/>
          <w:szCs w:val="26"/>
        </w:rPr>
        <w:t xml:space="preserve">  СЕСІЯ    7  СКЛИКАННЯ</w:t>
      </w:r>
      <w:r>
        <w:rPr>
          <w:b/>
          <w:sz w:val="26"/>
          <w:szCs w:val="26"/>
        </w:rPr>
        <w:t xml:space="preserve">          </w:t>
      </w:r>
    </w:p>
    <w:p w:rsidR="007A2F9A" w:rsidRPr="00667F79" w:rsidRDefault="007A2F9A" w:rsidP="007A2F9A">
      <w:pPr>
        <w:pStyle w:val="2"/>
        <w:numPr>
          <w:ilvl w:val="12"/>
          <w:numId w:val="0"/>
        </w:numPr>
        <w:rPr>
          <w:rFonts w:ascii="Times New Roman" w:hAnsi="Times New Roman"/>
          <w:sz w:val="26"/>
          <w:szCs w:val="26"/>
        </w:rPr>
      </w:pPr>
      <w:r w:rsidRPr="003F1269">
        <w:rPr>
          <w:rFonts w:ascii="Times New Roman" w:hAnsi="Times New Roman"/>
          <w:bCs w:val="0"/>
          <w:i w:val="0"/>
          <w:iCs w:val="0"/>
          <w:sz w:val="26"/>
          <w:szCs w:val="26"/>
        </w:rPr>
        <w:t xml:space="preserve">                                                   </w:t>
      </w:r>
      <w:r w:rsidRPr="003F1269">
        <w:rPr>
          <w:rFonts w:ascii="Times New Roman" w:hAnsi="Times New Roman"/>
          <w:bCs w:val="0"/>
          <w:i w:val="0"/>
          <w:iCs w:val="0"/>
          <w:sz w:val="26"/>
          <w:szCs w:val="26"/>
        </w:rPr>
        <w:tab/>
        <w:t xml:space="preserve">     </w:t>
      </w:r>
      <w:r w:rsidRPr="003F1269">
        <w:rPr>
          <w:rFonts w:ascii="Times New Roman" w:hAnsi="Times New Roman"/>
          <w:i w:val="0"/>
          <w:sz w:val="26"/>
          <w:szCs w:val="26"/>
        </w:rPr>
        <w:t xml:space="preserve">Р І Ш Е Н Н Я       </w:t>
      </w:r>
      <w:r>
        <w:rPr>
          <w:rFonts w:ascii="Times New Roman" w:hAnsi="Times New Roman"/>
          <w:i w:val="0"/>
          <w:sz w:val="26"/>
          <w:szCs w:val="26"/>
        </w:rPr>
        <w:t xml:space="preserve">             </w:t>
      </w:r>
    </w:p>
    <w:p w:rsidR="007A2F9A" w:rsidRPr="00630784" w:rsidRDefault="007A2F9A" w:rsidP="007A2F9A">
      <w:pPr>
        <w:pStyle w:val="3"/>
        <w:numPr>
          <w:ilvl w:val="12"/>
          <w:numId w:val="0"/>
        </w:numPr>
        <w:rPr>
          <w:rFonts w:ascii="Times New Roman" w:hAnsi="Times New Roman"/>
          <w:b w:val="0"/>
        </w:rPr>
      </w:pPr>
      <w:r w:rsidRPr="00630784">
        <w:rPr>
          <w:rFonts w:ascii="Times New Roman" w:hAnsi="Times New Roman"/>
          <w:b w:val="0"/>
        </w:rPr>
        <w:t xml:space="preserve">Від     </w:t>
      </w:r>
      <w:r>
        <w:rPr>
          <w:rFonts w:ascii="Times New Roman" w:hAnsi="Times New Roman"/>
          <w:b w:val="0"/>
        </w:rPr>
        <w:t>30 травня</w:t>
      </w:r>
      <w:r w:rsidRPr="00630784">
        <w:rPr>
          <w:rFonts w:ascii="Times New Roman" w:hAnsi="Times New Roman"/>
          <w:b w:val="0"/>
        </w:rPr>
        <w:t xml:space="preserve">    201</w:t>
      </w:r>
      <w:r>
        <w:rPr>
          <w:rFonts w:ascii="Times New Roman" w:hAnsi="Times New Roman"/>
          <w:b w:val="0"/>
        </w:rPr>
        <w:t>8</w:t>
      </w:r>
      <w:r w:rsidRPr="00630784">
        <w:rPr>
          <w:rFonts w:ascii="Times New Roman" w:hAnsi="Times New Roman"/>
          <w:b w:val="0"/>
        </w:rPr>
        <w:t xml:space="preserve"> року               </w:t>
      </w:r>
      <w:r>
        <w:rPr>
          <w:rFonts w:ascii="Times New Roman" w:hAnsi="Times New Roman"/>
          <w:b w:val="0"/>
        </w:rPr>
        <w:t xml:space="preserve">        </w:t>
      </w:r>
      <w:r w:rsidRPr="00630784">
        <w:rPr>
          <w:rFonts w:ascii="Times New Roman" w:hAnsi="Times New Roman"/>
          <w:b w:val="0"/>
        </w:rPr>
        <w:t xml:space="preserve"> </w:t>
      </w:r>
      <w:r w:rsidRPr="00630784">
        <w:rPr>
          <w:rFonts w:ascii="Times New Roman" w:hAnsi="Times New Roman"/>
        </w:rPr>
        <w:t xml:space="preserve">№ </w:t>
      </w:r>
      <w:r w:rsidRPr="00630784">
        <w:rPr>
          <w:rFonts w:ascii="Times New Roman" w:hAnsi="Times New Roman"/>
          <w:b w:val="0"/>
        </w:rPr>
        <w:t xml:space="preserve"> </w:t>
      </w:r>
      <w:r w:rsidRPr="00DA21DE">
        <w:rPr>
          <w:rFonts w:ascii="Times New Roman" w:hAnsi="Times New Roman"/>
        </w:rPr>
        <w:t>1</w:t>
      </w:r>
      <w:r>
        <w:rPr>
          <w:rFonts w:ascii="Times New Roman" w:hAnsi="Times New Roman"/>
        </w:rPr>
        <w:t>2</w:t>
      </w:r>
      <w:r w:rsidRPr="00630784">
        <w:rPr>
          <w:rFonts w:ascii="Times New Roman" w:hAnsi="Times New Roman"/>
          <w:b w:val="0"/>
        </w:rPr>
        <w:t xml:space="preserve">                                                м.Радехів                                                                                                 </w:t>
      </w:r>
    </w:p>
    <w:p w:rsidR="007A2F9A" w:rsidRDefault="007A2F9A" w:rsidP="007A2F9A">
      <w:pPr>
        <w:pStyle w:val="a6"/>
        <w:ind w:left="0" w:firstLine="0"/>
        <w:jc w:val="both"/>
        <w:rPr>
          <w:b/>
          <w:sz w:val="26"/>
          <w:szCs w:val="26"/>
        </w:rPr>
      </w:pPr>
    </w:p>
    <w:p w:rsidR="007A2F9A" w:rsidRPr="006E04AF" w:rsidRDefault="007A2F9A" w:rsidP="007A2F9A">
      <w:pPr>
        <w:pStyle w:val="a6"/>
        <w:ind w:left="0" w:firstLine="0"/>
        <w:jc w:val="both"/>
        <w:rPr>
          <w:rFonts w:ascii="Times New Roman" w:hAnsi="Times New Roman"/>
          <w:b/>
          <w:color w:val="FF0000"/>
          <w:sz w:val="26"/>
          <w:szCs w:val="26"/>
        </w:rPr>
      </w:pPr>
      <w:r w:rsidRPr="006E04AF">
        <w:rPr>
          <w:rFonts w:ascii="Times New Roman" w:hAnsi="Times New Roman"/>
          <w:b/>
          <w:sz w:val="26"/>
          <w:szCs w:val="26"/>
        </w:rPr>
        <w:t xml:space="preserve">Про надання дозволу на виготовлення технічної       </w:t>
      </w:r>
    </w:p>
    <w:p w:rsidR="007A2F9A" w:rsidRPr="006E04AF" w:rsidRDefault="007A2F9A" w:rsidP="007A2F9A">
      <w:pPr>
        <w:pStyle w:val="a6"/>
        <w:ind w:left="0" w:firstLine="0"/>
        <w:jc w:val="both"/>
        <w:rPr>
          <w:rFonts w:ascii="Times New Roman" w:hAnsi="Times New Roman"/>
          <w:b/>
          <w:sz w:val="26"/>
          <w:szCs w:val="26"/>
        </w:rPr>
      </w:pPr>
      <w:r w:rsidRPr="006E04AF">
        <w:rPr>
          <w:rFonts w:ascii="Times New Roman" w:hAnsi="Times New Roman"/>
          <w:b/>
          <w:sz w:val="26"/>
          <w:szCs w:val="26"/>
        </w:rPr>
        <w:t>документації із землеустрою  щодо встановлення</w:t>
      </w:r>
    </w:p>
    <w:p w:rsidR="007A2F9A" w:rsidRPr="006E04AF" w:rsidRDefault="007A2F9A" w:rsidP="007A2F9A">
      <w:pPr>
        <w:pStyle w:val="a6"/>
        <w:ind w:left="0" w:firstLine="0"/>
        <w:jc w:val="both"/>
        <w:rPr>
          <w:rFonts w:ascii="Times New Roman" w:hAnsi="Times New Roman"/>
          <w:b/>
          <w:sz w:val="26"/>
          <w:szCs w:val="26"/>
        </w:rPr>
      </w:pPr>
      <w:r w:rsidRPr="006E04AF">
        <w:rPr>
          <w:rFonts w:ascii="Times New Roman" w:hAnsi="Times New Roman"/>
          <w:b/>
          <w:sz w:val="26"/>
          <w:szCs w:val="26"/>
        </w:rPr>
        <w:t>( відновлення</w:t>
      </w:r>
      <w:proofErr w:type="gramStart"/>
      <w:r w:rsidRPr="006E04AF">
        <w:rPr>
          <w:rFonts w:ascii="Times New Roman" w:hAnsi="Times New Roman"/>
          <w:b/>
          <w:sz w:val="26"/>
          <w:szCs w:val="26"/>
        </w:rPr>
        <w:t xml:space="preserve"> )</w:t>
      </w:r>
      <w:proofErr w:type="gramEnd"/>
      <w:r w:rsidRPr="006E04AF">
        <w:rPr>
          <w:rFonts w:ascii="Times New Roman" w:hAnsi="Times New Roman"/>
          <w:b/>
          <w:sz w:val="26"/>
          <w:szCs w:val="26"/>
        </w:rPr>
        <w:t xml:space="preserve"> меж земельної  ділянки  в натурі </w:t>
      </w:r>
    </w:p>
    <w:p w:rsidR="00223659" w:rsidRDefault="007A2F9A" w:rsidP="007A2F9A">
      <w:pPr>
        <w:pStyle w:val="a6"/>
        <w:ind w:left="0" w:firstLine="0"/>
        <w:jc w:val="both"/>
        <w:rPr>
          <w:rFonts w:ascii="Times New Roman" w:hAnsi="Times New Roman"/>
          <w:b/>
          <w:sz w:val="26"/>
          <w:szCs w:val="26"/>
          <w:lang w:val="uk-UA"/>
        </w:rPr>
      </w:pPr>
      <w:r w:rsidRPr="006E04AF">
        <w:rPr>
          <w:rFonts w:ascii="Times New Roman" w:hAnsi="Times New Roman"/>
          <w:b/>
          <w:sz w:val="26"/>
          <w:szCs w:val="26"/>
        </w:rPr>
        <w:t>( на місцевості)  в мі</w:t>
      </w:r>
      <w:proofErr w:type="gramStart"/>
      <w:r w:rsidRPr="006E04AF">
        <w:rPr>
          <w:rFonts w:ascii="Times New Roman" w:hAnsi="Times New Roman"/>
          <w:b/>
          <w:sz w:val="26"/>
          <w:szCs w:val="26"/>
        </w:rPr>
        <w:t>ст</w:t>
      </w:r>
      <w:proofErr w:type="gramEnd"/>
      <w:r w:rsidRPr="006E04AF">
        <w:rPr>
          <w:rFonts w:ascii="Times New Roman" w:hAnsi="Times New Roman"/>
          <w:b/>
          <w:sz w:val="26"/>
          <w:szCs w:val="26"/>
        </w:rPr>
        <w:t>і Радехові по вулиці Транзитна,7 «</w:t>
      </w:r>
      <w:r w:rsidR="008E2121" w:rsidRPr="008E2121">
        <w:rPr>
          <w:rFonts w:ascii="Times New Roman" w:hAnsi="Times New Roman"/>
          <w:b/>
          <w:sz w:val="26"/>
          <w:szCs w:val="26"/>
        </w:rPr>
        <w:t xml:space="preserve"> </w:t>
      </w:r>
      <w:r w:rsidRPr="006E04AF">
        <w:rPr>
          <w:rFonts w:ascii="Times New Roman" w:hAnsi="Times New Roman"/>
          <w:b/>
          <w:sz w:val="26"/>
          <w:szCs w:val="26"/>
        </w:rPr>
        <w:t>в</w:t>
      </w:r>
      <w:r w:rsidR="008E2121" w:rsidRPr="008E2121">
        <w:rPr>
          <w:rFonts w:ascii="Times New Roman" w:hAnsi="Times New Roman"/>
          <w:b/>
          <w:sz w:val="26"/>
          <w:szCs w:val="26"/>
        </w:rPr>
        <w:t xml:space="preserve"> </w:t>
      </w:r>
      <w:r w:rsidRPr="006E04AF">
        <w:rPr>
          <w:rFonts w:ascii="Times New Roman" w:hAnsi="Times New Roman"/>
          <w:b/>
          <w:sz w:val="26"/>
          <w:szCs w:val="26"/>
        </w:rPr>
        <w:t>»</w:t>
      </w:r>
    </w:p>
    <w:p w:rsidR="007A2F9A" w:rsidRPr="00223659" w:rsidRDefault="007A2F9A" w:rsidP="007A2F9A">
      <w:pPr>
        <w:pStyle w:val="a6"/>
        <w:ind w:left="0" w:firstLine="0"/>
        <w:jc w:val="both"/>
        <w:rPr>
          <w:rFonts w:ascii="Times New Roman" w:hAnsi="Times New Roman"/>
          <w:b/>
          <w:sz w:val="26"/>
          <w:szCs w:val="26"/>
          <w:lang w:val="uk-UA"/>
        </w:rPr>
      </w:pPr>
      <w:r w:rsidRPr="00223659">
        <w:rPr>
          <w:rFonts w:ascii="Times New Roman" w:hAnsi="Times New Roman"/>
          <w:b/>
          <w:sz w:val="26"/>
          <w:szCs w:val="26"/>
          <w:lang w:val="uk-UA"/>
        </w:rPr>
        <w:t xml:space="preserve"> для обслуговування нежитлової</w:t>
      </w:r>
      <w:r w:rsidR="00223659">
        <w:rPr>
          <w:rFonts w:ascii="Times New Roman" w:hAnsi="Times New Roman"/>
          <w:b/>
          <w:sz w:val="26"/>
          <w:szCs w:val="26"/>
          <w:lang w:val="uk-UA"/>
        </w:rPr>
        <w:t xml:space="preserve"> </w:t>
      </w:r>
      <w:r w:rsidRPr="00223659">
        <w:rPr>
          <w:rFonts w:ascii="Times New Roman" w:hAnsi="Times New Roman"/>
          <w:b/>
          <w:sz w:val="26"/>
          <w:szCs w:val="26"/>
          <w:lang w:val="uk-UA"/>
        </w:rPr>
        <w:t>будівлі</w:t>
      </w:r>
    </w:p>
    <w:p w:rsidR="007A2F9A" w:rsidRPr="00296F35" w:rsidRDefault="007A2F9A" w:rsidP="007B2030">
      <w:pPr>
        <w:ind w:firstLine="708"/>
        <w:jc w:val="both"/>
        <w:rPr>
          <w:sz w:val="26"/>
          <w:szCs w:val="26"/>
        </w:rPr>
      </w:pPr>
      <w:r w:rsidRPr="00296F35">
        <w:rPr>
          <w:sz w:val="26"/>
          <w:szCs w:val="26"/>
        </w:rPr>
        <w:t xml:space="preserve">Розглянувши заяву </w:t>
      </w:r>
      <w:r>
        <w:rPr>
          <w:sz w:val="26"/>
          <w:szCs w:val="26"/>
        </w:rPr>
        <w:t xml:space="preserve">громадянина </w:t>
      </w:r>
      <w:r w:rsidR="007B2030">
        <w:rPr>
          <w:sz w:val="26"/>
          <w:szCs w:val="26"/>
        </w:rPr>
        <w:t>Особа 1 Адреса 1</w:t>
      </w:r>
      <w:r>
        <w:rPr>
          <w:sz w:val="26"/>
          <w:szCs w:val="26"/>
        </w:rPr>
        <w:t xml:space="preserve"> </w:t>
      </w:r>
      <w:r w:rsidRPr="00296F35">
        <w:rPr>
          <w:sz w:val="26"/>
          <w:szCs w:val="26"/>
        </w:rPr>
        <w:t xml:space="preserve">про надання </w:t>
      </w:r>
      <w:r>
        <w:rPr>
          <w:sz w:val="26"/>
          <w:szCs w:val="26"/>
        </w:rPr>
        <w:t xml:space="preserve">дозволу на виготовлення технічної документації із землеустрою щодо встановлення  меж земельної ділянки в натурі (на місцевості), </w:t>
      </w:r>
      <w:r w:rsidR="00223659">
        <w:rPr>
          <w:sz w:val="26"/>
          <w:szCs w:val="26"/>
        </w:rPr>
        <w:t xml:space="preserve"> </w:t>
      </w:r>
      <w:r>
        <w:rPr>
          <w:sz w:val="26"/>
          <w:szCs w:val="26"/>
        </w:rPr>
        <w:t>яка розташована  в місті Радехів по вулиці Транзитна,7 «</w:t>
      </w:r>
      <w:r w:rsidR="008E2121" w:rsidRPr="008E2121">
        <w:rPr>
          <w:sz w:val="26"/>
          <w:szCs w:val="26"/>
        </w:rPr>
        <w:t xml:space="preserve"> </w:t>
      </w:r>
      <w:r>
        <w:rPr>
          <w:sz w:val="26"/>
          <w:szCs w:val="26"/>
        </w:rPr>
        <w:t>в</w:t>
      </w:r>
      <w:r w:rsidR="008E2121" w:rsidRPr="008E2121">
        <w:rPr>
          <w:sz w:val="26"/>
          <w:szCs w:val="26"/>
        </w:rPr>
        <w:t xml:space="preserve"> </w:t>
      </w:r>
      <w:r>
        <w:rPr>
          <w:sz w:val="26"/>
          <w:szCs w:val="26"/>
        </w:rPr>
        <w:t>», яка була надана в  постійне користування  БВ «</w:t>
      </w:r>
      <w:r w:rsidR="008E2121" w:rsidRPr="008E2121">
        <w:rPr>
          <w:sz w:val="26"/>
          <w:szCs w:val="26"/>
          <w:lang w:val="ru-RU"/>
        </w:rPr>
        <w:t xml:space="preserve"> </w:t>
      </w:r>
      <w:r>
        <w:rPr>
          <w:sz w:val="26"/>
          <w:szCs w:val="26"/>
        </w:rPr>
        <w:t>Компані</w:t>
      </w:r>
      <w:r w:rsidR="008E2121" w:rsidRPr="008E2121">
        <w:rPr>
          <w:sz w:val="26"/>
          <w:szCs w:val="26"/>
          <w:lang w:val="ru-RU"/>
        </w:rPr>
        <w:t xml:space="preserve"> </w:t>
      </w:r>
      <w:r>
        <w:rPr>
          <w:sz w:val="26"/>
          <w:szCs w:val="26"/>
        </w:rPr>
        <w:t xml:space="preserve">»  </w:t>
      </w:r>
      <w:r w:rsidRPr="00296F35">
        <w:rPr>
          <w:sz w:val="26"/>
          <w:szCs w:val="26"/>
        </w:rPr>
        <w:t xml:space="preserve">( державний акт на право постійного користування землею серія </w:t>
      </w:r>
      <w:r>
        <w:rPr>
          <w:sz w:val="26"/>
          <w:szCs w:val="26"/>
        </w:rPr>
        <w:t>ІІ-ЛВ № 003082</w:t>
      </w:r>
      <w:r w:rsidRPr="00296F35">
        <w:rPr>
          <w:sz w:val="26"/>
          <w:szCs w:val="26"/>
        </w:rPr>
        <w:t>)</w:t>
      </w:r>
      <w:r>
        <w:rPr>
          <w:sz w:val="26"/>
          <w:szCs w:val="26"/>
        </w:rPr>
        <w:t xml:space="preserve"> і на якій знаходиться нежитлова будівля яка є у його  власності відповідно до Витягу з державного реєстру речових прав на нерухоме майно про реєстрацію права власності №17679470 від 12.02.2014р. </w:t>
      </w:r>
      <w:r w:rsidRPr="00296F35">
        <w:rPr>
          <w:sz w:val="26"/>
          <w:szCs w:val="26"/>
        </w:rPr>
        <w:t>,  керуючись статтями 12,</w:t>
      </w:r>
      <w:r>
        <w:rPr>
          <w:sz w:val="26"/>
          <w:szCs w:val="26"/>
        </w:rPr>
        <w:t xml:space="preserve"> </w:t>
      </w:r>
      <w:r w:rsidRPr="00296F35">
        <w:rPr>
          <w:sz w:val="26"/>
          <w:szCs w:val="26"/>
        </w:rPr>
        <w:t>79-1,</w:t>
      </w:r>
      <w:r>
        <w:rPr>
          <w:sz w:val="26"/>
          <w:szCs w:val="26"/>
        </w:rPr>
        <w:t>120,</w:t>
      </w:r>
      <w:r w:rsidRPr="00296F35">
        <w:rPr>
          <w:sz w:val="26"/>
          <w:szCs w:val="26"/>
        </w:rPr>
        <w:t xml:space="preserve">186, 186-1 Земельного кодексу України,    Законом України  «Про Державний земельний кадастр», статтями </w:t>
      </w:r>
      <w:r w:rsidR="008E2121" w:rsidRPr="008E2121">
        <w:rPr>
          <w:sz w:val="26"/>
          <w:szCs w:val="26"/>
          <w:lang w:val="ru-RU"/>
        </w:rPr>
        <w:t xml:space="preserve">        </w:t>
      </w:r>
      <w:r w:rsidRPr="00296F35">
        <w:rPr>
          <w:sz w:val="26"/>
          <w:szCs w:val="26"/>
        </w:rPr>
        <w:t xml:space="preserve">19,25 Закону України </w:t>
      </w:r>
      <w:r>
        <w:rPr>
          <w:sz w:val="26"/>
          <w:szCs w:val="26"/>
        </w:rPr>
        <w:t xml:space="preserve">       </w:t>
      </w:r>
      <w:r w:rsidRPr="00296F35">
        <w:rPr>
          <w:sz w:val="26"/>
          <w:szCs w:val="26"/>
        </w:rPr>
        <w:t xml:space="preserve"> « Про землеустрій» , статтею 26 Закону України „Про місцеве самоврядування в Україні” та Законом України від 06.09.2012р.   </w:t>
      </w:r>
      <w:r w:rsidR="008E2121" w:rsidRPr="008E2121">
        <w:rPr>
          <w:sz w:val="26"/>
          <w:szCs w:val="26"/>
          <w:lang w:val="ru-RU"/>
        </w:rPr>
        <w:t xml:space="preserve">     </w:t>
      </w:r>
      <w:r w:rsidRPr="00296F35">
        <w:rPr>
          <w:sz w:val="26"/>
          <w:szCs w:val="26"/>
        </w:rPr>
        <w:t xml:space="preserve">№ 5245  </w:t>
      </w:r>
      <w:r w:rsidR="008E2121" w:rsidRPr="008E2121">
        <w:rPr>
          <w:sz w:val="26"/>
          <w:szCs w:val="26"/>
          <w:lang w:val="ru-RU"/>
        </w:rPr>
        <w:t xml:space="preserve">  </w:t>
      </w:r>
      <w:r w:rsidRPr="00296F35">
        <w:rPr>
          <w:sz w:val="26"/>
          <w:szCs w:val="26"/>
        </w:rPr>
        <w:t>« Про внесення змін до деяких законодавчих актів України щодо розмежування земель державної та комунальної власності»,  беручи до уваги   висновок комісії з питань землекористування,  архітектури, будівництва та екології,</w:t>
      </w:r>
      <w:r w:rsidRPr="00296F35">
        <w:rPr>
          <w:i/>
          <w:sz w:val="26"/>
          <w:szCs w:val="26"/>
        </w:rPr>
        <w:t xml:space="preserve"> </w:t>
      </w:r>
      <w:r w:rsidRPr="00296F35">
        <w:rPr>
          <w:sz w:val="26"/>
          <w:szCs w:val="26"/>
        </w:rPr>
        <w:t>Радехівська міська рада,-</w:t>
      </w:r>
    </w:p>
    <w:p w:rsidR="007A2F9A" w:rsidRPr="006E04AF" w:rsidRDefault="007A2F9A" w:rsidP="007A2F9A">
      <w:pPr>
        <w:pStyle w:val="a6"/>
        <w:ind w:left="0" w:firstLine="0"/>
        <w:rPr>
          <w:b/>
          <w:lang w:val="uk-UA"/>
        </w:rPr>
      </w:pPr>
    </w:p>
    <w:p w:rsidR="007A2F9A" w:rsidRPr="006E04AF" w:rsidRDefault="007A2F9A" w:rsidP="007A2F9A">
      <w:pPr>
        <w:pStyle w:val="a6"/>
        <w:ind w:left="0" w:firstLine="0"/>
        <w:rPr>
          <w:rFonts w:ascii="Times New Roman" w:hAnsi="Times New Roman"/>
          <w:b/>
        </w:rPr>
      </w:pPr>
      <w:r w:rsidRPr="006E04AF">
        <w:rPr>
          <w:rFonts w:ascii="Times New Roman" w:hAnsi="Times New Roman"/>
          <w:b/>
        </w:rPr>
        <w:t xml:space="preserve">В И </w:t>
      </w:r>
      <w:proofErr w:type="gramStart"/>
      <w:r w:rsidRPr="006E04AF">
        <w:rPr>
          <w:rFonts w:ascii="Times New Roman" w:hAnsi="Times New Roman"/>
          <w:b/>
        </w:rPr>
        <w:t>Р</w:t>
      </w:r>
      <w:proofErr w:type="gramEnd"/>
      <w:r w:rsidRPr="006E04AF">
        <w:rPr>
          <w:rFonts w:ascii="Times New Roman" w:hAnsi="Times New Roman"/>
          <w:b/>
        </w:rPr>
        <w:t xml:space="preserve"> І Ш И Л А :</w:t>
      </w:r>
    </w:p>
    <w:p w:rsidR="007A2F9A" w:rsidRPr="006E04AF" w:rsidRDefault="007A2F9A" w:rsidP="007A2F9A">
      <w:pPr>
        <w:pStyle w:val="a6"/>
        <w:spacing w:line="240" w:lineRule="auto"/>
        <w:ind w:left="0" w:firstLine="708"/>
        <w:jc w:val="both"/>
        <w:rPr>
          <w:rFonts w:ascii="Times New Roman" w:hAnsi="Times New Roman"/>
          <w:sz w:val="26"/>
          <w:szCs w:val="26"/>
        </w:rPr>
      </w:pPr>
      <w:r w:rsidRPr="006E04AF">
        <w:rPr>
          <w:rFonts w:ascii="Times New Roman" w:hAnsi="Times New Roman"/>
          <w:sz w:val="26"/>
          <w:szCs w:val="26"/>
        </w:rPr>
        <w:t xml:space="preserve">1. Дати дозвіл громадянину   </w:t>
      </w:r>
      <w:r w:rsidR="007B2030">
        <w:rPr>
          <w:rFonts w:ascii="Times New Roman" w:hAnsi="Times New Roman"/>
          <w:sz w:val="26"/>
          <w:szCs w:val="26"/>
          <w:lang w:val="uk-UA"/>
        </w:rPr>
        <w:t>Особа 1</w:t>
      </w:r>
      <w:r w:rsidRPr="006E04AF">
        <w:rPr>
          <w:rFonts w:ascii="Times New Roman" w:hAnsi="Times New Roman"/>
          <w:sz w:val="26"/>
          <w:szCs w:val="26"/>
        </w:rPr>
        <w:t xml:space="preserve">  на виготовлення технічної документації із землеустрою</w:t>
      </w:r>
      <w:r w:rsidR="00C31B3A">
        <w:rPr>
          <w:rFonts w:ascii="Times New Roman" w:hAnsi="Times New Roman"/>
          <w:sz w:val="26"/>
          <w:szCs w:val="26"/>
          <w:lang w:val="uk-UA"/>
        </w:rPr>
        <w:t>,</w:t>
      </w:r>
      <w:r w:rsidRPr="006E04AF">
        <w:rPr>
          <w:rFonts w:ascii="Times New Roman" w:hAnsi="Times New Roman"/>
          <w:sz w:val="26"/>
          <w:szCs w:val="26"/>
        </w:rPr>
        <w:t xml:space="preserve">    щодо встановлення (відновлення) меж земельної ділянки  в натурі (на місцевості)   площею </w:t>
      </w:r>
      <w:smartTag w:uri="urn:schemas-microsoft-com:office:smarttags" w:element="metricconverter">
        <w:smartTagPr>
          <w:attr w:name="ProductID" w:val="1,6328 га"/>
        </w:smartTagPr>
        <w:r w:rsidRPr="006E04AF">
          <w:rPr>
            <w:rFonts w:ascii="Times New Roman" w:hAnsi="Times New Roman"/>
            <w:sz w:val="26"/>
            <w:szCs w:val="26"/>
          </w:rPr>
          <w:t>0,12 га</w:t>
        </w:r>
      </w:smartTag>
      <w:r w:rsidRPr="006E04AF">
        <w:rPr>
          <w:rFonts w:ascii="Times New Roman" w:hAnsi="Times New Roman"/>
          <w:sz w:val="26"/>
          <w:szCs w:val="26"/>
        </w:rPr>
        <w:t xml:space="preserve"> для обслуговування нежитлової буді</w:t>
      </w:r>
      <w:proofErr w:type="gramStart"/>
      <w:r w:rsidRPr="006E04AF">
        <w:rPr>
          <w:rFonts w:ascii="Times New Roman" w:hAnsi="Times New Roman"/>
          <w:sz w:val="26"/>
          <w:szCs w:val="26"/>
        </w:rPr>
        <w:t>вл</w:t>
      </w:r>
      <w:proofErr w:type="gramEnd"/>
      <w:r w:rsidRPr="006E04AF">
        <w:rPr>
          <w:rFonts w:ascii="Times New Roman" w:hAnsi="Times New Roman"/>
          <w:sz w:val="26"/>
          <w:szCs w:val="26"/>
        </w:rPr>
        <w:t>і, відповідно до Державного акта на право постійного користування землею серія  серія ІІ-ЛВ № 003082, яка розташована  в місті Радехові по вулиці Транзитна,7 «</w:t>
      </w:r>
      <w:r w:rsidR="008E2121" w:rsidRPr="008E2121">
        <w:rPr>
          <w:rFonts w:ascii="Times New Roman" w:hAnsi="Times New Roman"/>
          <w:sz w:val="26"/>
          <w:szCs w:val="26"/>
        </w:rPr>
        <w:t xml:space="preserve"> </w:t>
      </w:r>
      <w:r w:rsidRPr="006E04AF">
        <w:rPr>
          <w:rFonts w:ascii="Times New Roman" w:hAnsi="Times New Roman"/>
          <w:sz w:val="26"/>
          <w:szCs w:val="26"/>
        </w:rPr>
        <w:t>в</w:t>
      </w:r>
      <w:r w:rsidR="008E2121" w:rsidRPr="008E2121">
        <w:rPr>
          <w:rFonts w:ascii="Times New Roman" w:hAnsi="Times New Roman"/>
          <w:sz w:val="26"/>
          <w:szCs w:val="26"/>
        </w:rPr>
        <w:t xml:space="preserve"> </w:t>
      </w:r>
      <w:r w:rsidRPr="006E04AF">
        <w:rPr>
          <w:rFonts w:ascii="Times New Roman" w:hAnsi="Times New Roman"/>
          <w:sz w:val="26"/>
          <w:szCs w:val="26"/>
        </w:rPr>
        <w:t>»,  з метою  оформлення  речового права на дану земельну ділянку</w:t>
      </w:r>
      <w:proofErr w:type="gramStart"/>
      <w:r w:rsidRPr="006E04AF">
        <w:rPr>
          <w:rFonts w:ascii="Times New Roman" w:hAnsi="Times New Roman"/>
          <w:sz w:val="26"/>
          <w:szCs w:val="26"/>
        </w:rPr>
        <w:t xml:space="preserve"> .</w:t>
      </w:r>
      <w:proofErr w:type="gramEnd"/>
    </w:p>
    <w:p w:rsidR="007A2F9A" w:rsidRPr="00367B3C" w:rsidRDefault="007A2F9A" w:rsidP="007A2F9A">
      <w:pPr>
        <w:pStyle w:val="21"/>
        <w:spacing w:after="0"/>
        <w:ind w:left="0" w:firstLine="708"/>
        <w:jc w:val="both"/>
        <w:rPr>
          <w:sz w:val="26"/>
          <w:szCs w:val="26"/>
        </w:rPr>
      </w:pPr>
      <w:r>
        <w:rPr>
          <w:sz w:val="26"/>
          <w:szCs w:val="26"/>
        </w:rPr>
        <w:t>2</w:t>
      </w:r>
      <w:r w:rsidRPr="00367B3C">
        <w:rPr>
          <w:sz w:val="26"/>
          <w:szCs w:val="26"/>
        </w:rPr>
        <w:t xml:space="preserve">. </w:t>
      </w:r>
      <w:r>
        <w:rPr>
          <w:sz w:val="26"/>
          <w:szCs w:val="26"/>
        </w:rPr>
        <w:t xml:space="preserve">Громадянину </w:t>
      </w:r>
      <w:r w:rsidR="007B2030">
        <w:rPr>
          <w:sz w:val="26"/>
          <w:szCs w:val="26"/>
        </w:rPr>
        <w:t>Особа 1</w:t>
      </w:r>
      <w:r w:rsidRPr="00367B3C">
        <w:rPr>
          <w:sz w:val="26"/>
          <w:szCs w:val="26"/>
        </w:rPr>
        <w:t>:</w:t>
      </w:r>
    </w:p>
    <w:p w:rsidR="007A2F9A" w:rsidRDefault="007A2F9A" w:rsidP="007A2F9A">
      <w:pPr>
        <w:pStyle w:val="21"/>
        <w:spacing w:after="0"/>
        <w:ind w:left="0" w:firstLine="708"/>
        <w:jc w:val="both"/>
        <w:rPr>
          <w:sz w:val="26"/>
          <w:szCs w:val="26"/>
        </w:rPr>
      </w:pPr>
      <w:r>
        <w:rPr>
          <w:sz w:val="26"/>
          <w:szCs w:val="26"/>
        </w:rPr>
        <w:t>2</w:t>
      </w:r>
      <w:r w:rsidRPr="00367B3C">
        <w:rPr>
          <w:sz w:val="26"/>
          <w:szCs w:val="26"/>
        </w:rPr>
        <w:t>.1.  через землевпорядну проектну організацію  виготовити технічн</w:t>
      </w:r>
      <w:r>
        <w:rPr>
          <w:sz w:val="26"/>
          <w:szCs w:val="26"/>
        </w:rPr>
        <w:t>у</w:t>
      </w:r>
      <w:r w:rsidRPr="00367B3C">
        <w:rPr>
          <w:sz w:val="26"/>
          <w:szCs w:val="26"/>
        </w:rPr>
        <w:t xml:space="preserve"> документації із землеустрою</w:t>
      </w:r>
      <w:r w:rsidR="00C31B3A">
        <w:rPr>
          <w:sz w:val="26"/>
          <w:szCs w:val="26"/>
        </w:rPr>
        <w:t>,</w:t>
      </w:r>
      <w:r w:rsidRPr="00367B3C">
        <w:rPr>
          <w:sz w:val="26"/>
          <w:szCs w:val="26"/>
        </w:rPr>
        <w:t xml:space="preserve">   щодо встановлення</w:t>
      </w:r>
      <w:r>
        <w:rPr>
          <w:sz w:val="26"/>
          <w:szCs w:val="26"/>
        </w:rPr>
        <w:t xml:space="preserve"> (відновлення)</w:t>
      </w:r>
      <w:r w:rsidRPr="00367B3C">
        <w:rPr>
          <w:sz w:val="26"/>
          <w:szCs w:val="26"/>
        </w:rPr>
        <w:t xml:space="preserve">   меж земельн</w:t>
      </w:r>
      <w:r>
        <w:rPr>
          <w:sz w:val="26"/>
          <w:szCs w:val="26"/>
        </w:rPr>
        <w:t>ої</w:t>
      </w:r>
      <w:r w:rsidRPr="00367B3C">
        <w:rPr>
          <w:sz w:val="26"/>
          <w:szCs w:val="26"/>
        </w:rPr>
        <w:t xml:space="preserve">  ділян</w:t>
      </w:r>
      <w:r>
        <w:rPr>
          <w:sz w:val="26"/>
          <w:szCs w:val="26"/>
        </w:rPr>
        <w:t>ки</w:t>
      </w:r>
      <w:r w:rsidRPr="00367B3C">
        <w:rPr>
          <w:sz w:val="26"/>
          <w:szCs w:val="26"/>
        </w:rPr>
        <w:t xml:space="preserve"> в натурі       ( на місцевості)</w:t>
      </w:r>
      <w:r w:rsidR="008E2121" w:rsidRPr="008E2121">
        <w:rPr>
          <w:sz w:val="26"/>
          <w:szCs w:val="26"/>
        </w:rPr>
        <w:t xml:space="preserve"> </w:t>
      </w:r>
      <w:r w:rsidRPr="00367B3C">
        <w:rPr>
          <w:sz w:val="26"/>
          <w:szCs w:val="26"/>
        </w:rPr>
        <w:t xml:space="preserve"> вказан</w:t>
      </w:r>
      <w:r>
        <w:rPr>
          <w:sz w:val="26"/>
          <w:szCs w:val="26"/>
        </w:rPr>
        <w:t xml:space="preserve">ої </w:t>
      </w:r>
      <w:r w:rsidRPr="00367B3C">
        <w:rPr>
          <w:sz w:val="26"/>
          <w:szCs w:val="26"/>
        </w:rPr>
        <w:t xml:space="preserve"> в пункт</w:t>
      </w:r>
      <w:r>
        <w:rPr>
          <w:sz w:val="26"/>
          <w:szCs w:val="26"/>
        </w:rPr>
        <w:t>і</w:t>
      </w:r>
      <w:r w:rsidRPr="00367B3C">
        <w:rPr>
          <w:sz w:val="26"/>
          <w:szCs w:val="26"/>
        </w:rPr>
        <w:t xml:space="preserve"> 1</w:t>
      </w:r>
      <w:r>
        <w:rPr>
          <w:sz w:val="26"/>
          <w:szCs w:val="26"/>
        </w:rPr>
        <w:t xml:space="preserve">.даного  рішення; </w:t>
      </w:r>
    </w:p>
    <w:p w:rsidR="007A2F9A" w:rsidRPr="005F58AB" w:rsidRDefault="007A2F9A" w:rsidP="007A2F9A">
      <w:pPr>
        <w:pStyle w:val="21"/>
        <w:spacing w:after="0"/>
        <w:ind w:left="0" w:firstLine="708"/>
        <w:jc w:val="both"/>
        <w:rPr>
          <w:sz w:val="26"/>
          <w:szCs w:val="26"/>
        </w:rPr>
      </w:pPr>
    </w:p>
    <w:p w:rsidR="007A2F9A" w:rsidRPr="00367B3C" w:rsidRDefault="007A2F9A" w:rsidP="007A2F9A">
      <w:pPr>
        <w:pStyle w:val="21"/>
        <w:spacing w:after="0"/>
        <w:ind w:left="0" w:firstLine="708"/>
        <w:jc w:val="both"/>
        <w:rPr>
          <w:sz w:val="26"/>
          <w:szCs w:val="26"/>
        </w:rPr>
      </w:pPr>
      <w:r>
        <w:rPr>
          <w:sz w:val="26"/>
          <w:szCs w:val="26"/>
        </w:rPr>
        <w:lastRenderedPageBreak/>
        <w:t>2</w:t>
      </w:r>
      <w:r w:rsidRPr="00367B3C">
        <w:rPr>
          <w:sz w:val="26"/>
          <w:szCs w:val="26"/>
        </w:rPr>
        <w:t>.2. виготовлен</w:t>
      </w:r>
      <w:r>
        <w:rPr>
          <w:sz w:val="26"/>
          <w:szCs w:val="26"/>
        </w:rPr>
        <w:t>у</w:t>
      </w:r>
      <w:r w:rsidRPr="00367B3C">
        <w:rPr>
          <w:sz w:val="26"/>
          <w:szCs w:val="26"/>
        </w:rPr>
        <w:t xml:space="preserve"> та погоджен</w:t>
      </w:r>
      <w:r>
        <w:rPr>
          <w:sz w:val="26"/>
          <w:szCs w:val="26"/>
        </w:rPr>
        <w:t>у</w:t>
      </w:r>
      <w:r w:rsidRPr="00367B3C">
        <w:rPr>
          <w:sz w:val="26"/>
          <w:szCs w:val="26"/>
        </w:rPr>
        <w:t xml:space="preserve"> у встановленому порядку технічн</w:t>
      </w:r>
      <w:r>
        <w:rPr>
          <w:sz w:val="26"/>
          <w:szCs w:val="26"/>
        </w:rPr>
        <w:t>у</w:t>
      </w:r>
      <w:r w:rsidRPr="00367B3C">
        <w:rPr>
          <w:sz w:val="26"/>
          <w:szCs w:val="26"/>
        </w:rPr>
        <w:t xml:space="preserve"> документаці</w:t>
      </w:r>
      <w:r>
        <w:rPr>
          <w:sz w:val="26"/>
          <w:szCs w:val="26"/>
        </w:rPr>
        <w:t>ю</w:t>
      </w:r>
      <w:r w:rsidRPr="00367B3C">
        <w:rPr>
          <w:sz w:val="26"/>
          <w:szCs w:val="26"/>
        </w:rPr>
        <w:t xml:space="preserve">  подати  на   розгляд</w:t>
      </w:r>
      <w:r>
        <w:rPr>
          <w:sz w:val="26"/>
          <w:szCs w:val="26"/>
        </w:rPr>
        <w:t xml:space="preserve"> </w:t>
      </w:r>
      <w:r w:rsidRPr="00367B3C">
        <w:rPr>
          <w:sz w:val="26"/>
          <w:szCs w:val="26"/>
        </w:rPr>
        <w:t xml:space="preserve"> сесії </w:t>
      </w:r>
      <w:r w:rsidR="00C31B3A">
        <w:rPr>
          <w:sz w:val="26"/>
          <w:szCs w:val="26"/>
        </w:rPr>
        <w:t xml:space="preserve">Радехівської </w:t>
      </w:r>
      <w:r w:rsidRPr="00367B3C">
        <w:rPr>
          <w:sz w:val="26"/>
          <w:szCs w:val="26"/>
        </w:rPr>
        <w:t>міської ради для затвердження.</w:t>
      </w:r>
    </w:p>
    <w:p w:rsidR="007A2F9A" w:rsidRPr="00367B3C" w:rsidRDefault="007A2F9A" w:rsidP="007A2F9A">
      <w:pPr>
        <w:pStyle w:val="21"/>
        <w:spacing w:after="0"/>
        <w:ind w:left="0" w:firstLine="708"/>
        <w:jc w:val="both"/>
        <w:rPr>
          <w:sz w:val="26"/>
          <w:szCs w:val="26"/>
        </w:rPr>
      </w:pPr>
      <w:r>
        <w:rPr>
          <w:sz w:val="26"/>
          <w:szCs w:val="26"/>
        </w:rPr>
        <w:t>3</w:t>
      </w:r>
      <w:r w:rsidRPr="00367B3C">
        <w:rPr>
          <w:sz w:val="26"/>
          <w:szCs w:val="26"/>
        </w:rPr>
        <w:t>.</w:t>
      </w:r>
      <w:r>
        <w:rPr>
          <w:sz w:val="26"/>
          <w:szCs w:val="26"/>
        </w:rPr>
        <w:t xml:space="preserve"> </w:t>
      </w:r>
      <w:r w:rsidRPr="00367B3C">
        <w:rPr>
          <w:sz w:val="26"/>
          <w:szCs w:val="26"/>
        </w:rPr>
        <w:t>Контроль за виконанням даного рішення покласти на  постійну депутатську комісію з питань землекористування, архітектури, будівництва та екології ( голова  А.Макар).</w:t>
      </w:r>
    </w:p>
    <w:p w:rsidR="007A2F9A" w:rsidRPr="00367B3C" w:rsidRDefault="007A2F9A" w:rsidP="007A2F9A">
      <w:pPr>
        <w:pStyle w:val="21"/>
        <w:spacing w:after="0"/>
        <w:ind w:left="0" w:firstLine="708"/>
        <w:jc w:val="both"/>
        <w:rPr>
          <w:sz w:val="26"/>
          <w:szCs w:val="26"/>
        </w:rPr>
      </w:pPr>
      <w:r>
        <w:rPr>
          <w:sz w:val="26"/>
          <w:szCs w:val="26"/>
        </w:rPr>
        <w:t>4</w:t>
      </w:r>
      <w:r w:rsidRPr="00367B3C">
        <w:rPr>
          <w:sz w:val="26"/>
          <w:szCs w:val="26"/>
        </w:rPr>
        <w:t>. Рішення набирає чинності з моменту оприлюднення на офіційному                веб-сайті Радехівської  міської  ради.</w:t>
      </w:r>
    </w:p>
    <w:p w:rsidR="007A2F9A" w:rsidRPr="00367B3C" w:rsidRDefault="007A2F9A" w:rsidP="007A2F9A">
      <w:pPr>
        <w:pStyle w:val="21"/>
        <w:spacing w:after="0"/>
        <w:jc w:val="both"/>
        <w:rPr>
          <w:sz w:val="26"/>
          <w:szCs w:val="26"/>
        </w:rPr>
      </w:pPr>
    </w:p>
    <w:p w:rsidR="007A2F9A" w:rsidRPr="00367B3C" w:rsidRDefault="007A2F9A" w:rsidP="007A2F9A">
      <w:pPr>
        <w:pStyle w:val="21"/>
        <w:spacing w:after="0"/>
        <w:jc w:val="both"/>
        <w:rPr>
          <w:sz w:val="26"/>
          <w:szCs w:val="26"/>
        </w:rPr>
      </w:pPr>
    </w:p>
    <w:p w:rsidR="007A2F9A" w:rsidRPr="00367B3C" w:rsidRDefault="007A2F9A" w:rsidP="007A2F9A">
      <w:pPr>
        <w:pStyle w:val="21"/>
        <w:spacing w:after="0"/>
        <w:jc w:val="both"/>
        <w:rPr>
          <w:sz w:val="26"/>
          <w:szCs w:val="26"/>
        </w:rPr>
      </w:pPr>
    </w:p>
    <w:p w:rsidR="007A2F9A" w:rsidRPr="00367B3C" w:rsidRDefault="007A2F9A" w:rsidP="007A2F9A">
      <w:pPr>
        <w:pStyle w:val="21"/>
        <w:spacing w:after="0"/>
        <w:jc w:val="both"/>
        <w:rPr>
          <w:sz w:val="26"/>
          <w:szCs w:val="26"/>
        </w:rPr>
      </w:pPr>
    </w:p>
    <w:p w:rsidR="007A2F9A" w:rsidRDefault="007A2F9A" w:rsidP="007A2F9A">
      <w:pPr>
        <w:pStyle w:val="21"/>
        <w:tabs>
          <w:tab w:val="left" w:pos="8340"/>
        </w:tabs>
        <w:ind w:left="0" w:firstLine="708"/>
        <w:jc w:val="both"/>
        <w:rPr>
          <w:b/>
          <w:sz w:val="26"/>
          <w:szCs w:val="26"/>
        </w:rPr>
      </w:pPr>
      <w:r w:rsidRPr="00367B3C">
        <w:rPr>
          <w:i/>
          <w:sz w:val="26"/>
          <w:szCs w:val="26"/>
        </w:rPr>
        <w:t xml:space="preserve">            </w:t>
      </w:r>
      <w:r w:rsidRPr="00062593">
        <w:rPr>
          <w:b/>
          <w:sz w:val="26"/>
          <w:szCs w:val="26"/>
        </w:rPr>
        <w:t>Міський голова                                    Степан  Коханчук</w:t>
      </w:r>
    </w:p>
    <w:p w:rsidR="007A2F9A" w:rsidRDefault="007A2F9A" w:rsidP="007A2F9A">
      <w:pPr>
        <w:pStyle w:val="21"/>
        <w:tabs>
          <w:tab w:val="left" w:pos="8340"/>
        </w:tabs>
        <w:ind w:left="0" w:firstLine="708"/>
        <w:jc w:val="both"/>
        <w:rPr>
          <w:b/>
          <w:sz w:val="26"/>
          <w:szCs w:val="26"/>
        </w:rPr>
      </w:pPr>
    </w:p>
    <w:p w:rsidR="007A2F9A" w:rsidRDefault="007A2F9A" w:rsidP="007A2F9A">
      <w:pPr>
        <w:pStyle w:val="21"/>
        <w:tabs>
          <w:tab w:val="left" w:pos="8340"/>
        </w:tabs>
        <w:ind w:left="0" w:firstLine="708"/>
        <w:jc w:val="both"/>
        <w:rPr>
          <w:b/>
          <w:sz w:val="26"/>
          <w:szCs w:val="26"/>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rPr>
          <w:b/>
          <w:sz w:val="20"/>
          <w:szCs w:val="20"/>
        </w:rPr>
      </w:pPr>
    </w:p>
    <w:p w:rsidR="007A2F9A" w:rsidRDefault="007A2F9A" w:rsidP="007A2F9A">
      <w:pPr>
        <w:rPr>
          <w:b/>
          <w:sz w:val="20"/>
          <w:szCs w:val="20"/>
        </w:rPr>
      </w:pPr>
    </w:p>
    <w:p w:rsidR="007A2F9A" w:rsidRDefault="007A2F9A" w:rsidP="007A2F9A">
      <w:pPr>
        <w:rPr>
          <w:b/>
          <w:sz w:val="20"/>
          <w:szCs w:val="20"/>
        </w:rPr>
      </w:pPr>
    </w:p>
    <w:p w:rsidR="007A2F9A" w:rsidRPr="003F1269" w:rsidRDefault="007A2F9A" w:rsidP="007A2F9A">
      <w:pPr>
        <w:jc w:val="center"/>
        <w:rPr>
          <w:b/>
          <w:sz w:val="26"/>
          <w:szCs w:val="26"/>
        </w:rPr>
      </w:pPr>
      <w:r>
        <w:rPr>
          <w:noProof/>
          <w:color w:val="000000"/>
          <w:sz w:val="26"/>
          <w:szCs w:val="26"/>
        </w:rPr>
        <w:lastRenderedPageBreak/>
        <w:drawing>
          <wp:inline distT="0" distB="0" distL="0" distR="0">
            <wp:extent cx="391795" cy="599440"/>
            <wp:effectExtent l="19050" t="0" r="8255" b="0"/>
            <wp:docPr id="138" name="Рисунок 5"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Безымянный"/>
                    <pic:cNvPicPr>
                      <a:picLocks noChangeAspect="1" noChangeArrowheads="1"/>
                    </pic:cNvPicPr>
                  </pic:nvPicPr>
                  <pic:blipFill>
                    <a:blip r:embed="rId6" cstate="print"/>
                    <a:srcRect/>
                    <a:stretch>
                      <a:fillRect/>
                    </a:stretch>
                  </pic:blipFill>
                  <pic:spPr bwMode="auto">
                    <a:xfrm>
                      <a:off x="0" y="0"/>
                      <a:ext cx="391795" cy="599440"/>
                    </a:xfrm>
                    <a:prstGeom prst="rect">
                      <a:avLst/>
                    </a:prstGeom>
                    <a:noFill/>
                    <a:ln w="9525">
                      <a:noFill/>
                      <a:miter lim="800000"/>
                      <a:headEnd/>
                      <a:tailEnd/>
                    </a:ln>
                  </pic:spPr>
                </pic:pic>
              </a:graphicData>
            </a:graphic>
          </wp:inline>
        </w:drawing>
      </w:r>
    </w:p>
    <w:p w:rsidR="007A2F9A" w:rsidRPr="003F1269" w:rsidRDefault="007A2F9A" w:rsidP="007A2F9A">
      <w:pPr>
        <w:jc w:val="center"/>
        <w:rPr>
          <w:b/>
          <w:sz w:val="26"/>
          <w:szCs w:val="26"/>
        </w:rPr>
      </w:pPr>
    </w:p>
    <w:p w:rsidR="007A2F9A" w:rsidRPr="003F1269" w:rsidRDefault="007A2F9A" w:rsidP="007A2F9A">
      <w:pPr>
        <w:pStyle w:val="1"/>
        <w:ind w:firstLine="0"/>
        <w:rPr>
          <w:b/>
          <w:sz w:val="26"/>
          <w:szCs w:val="26"/>
        </w:rPr>
      </w:pPr>
      <w:r w:rsidRPr="003F1269">
        <w:rPr>
          <w:b/>
          <w:sz w:val="26"/>
          <w:szCs w:val="26"/>
        </w:rPr>
        <w:t xml:space="preserve">                                            РАДЕХІВСЬКА   МІСЬКА    РАДА</w:t>
      </w:r>
    </w:p>
    <w:p w:rsidR="007A2F9A" w:rsidRPr="003F1269" w:rsidRDefault="007A2F9A" w:rsidP="007A2F9A">
      <w:pPr>
        <w:jc w:val="center"/>
        <w:rPr>
          <w:sz w:val="26"/>
          <w:szCs w:val="26"/>
        </w:rPr>
      </w:pPr>
    </w:p>
    <w:p w:rsidR="007A2F9A" w:rsidRPr="003F1269" w:rsidRDefault="007A2F9A" w:rsidP="007A2F9A">
      <w:pPr>
        <w:jc w:val="center"/>
        <w:rPr>
          <w:b/>
          <w:sz w:val="26"/>
          <w:szCs w:val="26"/>
        </w:rPr>
      </w:pPr>
      <w:r w:rsidRPr="003F1269">
        <w:rPr>
          <w:b/>
          <w:sz w:val="26"/>
          <w:szCs w:val="26"/>
        </w:rPr>
        <w:t>РАДЕХІВСЬКОГО   РАЙОНУ   ЛЬВІВСЬКОЇ   ОБЛАСТІ</w:t>
      </w:r>
    </w:p>
    <w:p w:rsidR="007A2F9A" w:rsidRPr="003F1269" w:rsidRDefault="007A2F9A" w:rsidP="007A2F9A">
      <w:pPr>
        <w:jc w:val="center"/>
        <w:rPr>
          <w:b/>
          <w:sz w:val="26"/>
          <w:szCs w:val="26"/>
        </w:rPr>
      </w:pPr>
    </w:p>
    <w:p w:rsidR="007A2F9A" w:rsidRPr="003F1269" w:rsidRDefault="007A2F9A" w:rsidP="007A2F9A">
      <w:pPr>
        <w:numPr>
          <w:ilvl w:val="12"/>
          <w:numId w:val="0"/>
        </w:numPr>
        <w:jc w:val="center"/>
        <w:rPr>
          <w:b/>
          <w:sz w:val="26"/>
          <w:szCs w:val="26"/>
        </w:rPr>
      </w:pPr>
      <w:r>
        <w:rPr>
          <w:b/>
          <w:sz w:val="26"/>
          <w:szCs w:val="26"/>
        </w:rPr>
        <w:t>33</w:t>
      </w:r>
      <w:r w:rsidRPr="003F1269">
        <w:rPr>
          <w:b/>
          <w:sz w:val="26"/>
          <w:szCs w:val="26"/>
        </w:rPr>
        <w:t xml:space="preserve">  СЕСІЯ    7  СКЛИКАННЯ</w:t>
      </w:r>
    </w:p>
    <w:p w:rsidR="007A2F9A" w:rsidRPr="00667F79" w:rsidRDefault="007A2F9A" w:rsidP="007A2F9A">
      <w:pPr>
        <w:pStyle w:val="2"/>
        <w:numPr>
          <w:ilvl w:val="12"/>
          <w:numId w:val="0"/>
        </w:numPr>
        <w:rPr>
          <w:rFonts w:ascii="Times New Roman" w:hAnsi="Times New Roman"/>
          <w:sz w:val="26"/>
          <w:szCs w:val="26"/>
        </w:rPr>
      </w:pPr>
      <w:r w:rsidRPr="003F1269">
        <w:rPr>
          <w:rFonts w:ascii="Times New Roman" w:hAnsi="Times New Roman"/>
          <w:bCs w:val="0"/>
          <w:i w:val="0"/>
          <w:iCs w:val="0"/>
          <w:sz w:val="26"/>
          <w:szCs w:val="26"/>
        </w:rPr>
        <w:t xml:space="preserve">                                                   </w:t>
      </w:r>
      <w:r w:rsidRPr="003F1269">
        <w:rPr>
          <w:rFonts w:ascii="Times New Roman" w:hAnsi="Times New Roman"/>
          <w:bCs w:val="0"/>
          <w:i w:val="0"/>
          <w:iCs w:val="0"/>
          <w:sz w:val="26"/>
          <w:szCs w:val="26"/>
        </w:rPr>
        <w:tab/>
        <w:t xml:space="preserve">     </w:t>
      </w:r>
      <w:r w:rsidRPr="003F1269">
        <w:rPr>
          <w:rFonts w:ascii="Times New Roman" w:hAnsi="Times New Roman"/>
          <w:i w:val="0"/>
          <w:sz w:val="26"/>
          <w:szCs w:val="26"/>
        </w:rPr>
        <w:t xml:space="preserve">Р І Ш Е Н Н Я             </w:t>
      </w:r>
      <w:r>
        <w:rPr>
          <w:rFonts w:ascii="Times New Roman" w:hAnsi="Times New Roman"/>
          <w:i w:val="0"/>
          <w:sz w:val="26"/>
          <w:szCs w:val="26"/>
        </w:rPr>
        <w:t xml:space="preserve">                           </w:t>
      </w:r>
      <w:r w:rsidRPr="003F1269">
        <w:rPr>
          <w:rFonts w:ascii="Times New Roman" w:hAnsi="Times New Roman"/>
          <w:i w:val="0"/>
          <w:sz w:val="26"/>
          <w:szCs w:val="26"/>
        </w:rPr>
        <w:t xml:space="preserve">             </w:t>
      </w:r>
      <w:r w:rsidRPr="003F1269">
        <w:rPr>
          <w:rFonts w:ascii="Times New Roman" w:hAnsi="Times New Roman"/>
          <w:sz w:val="26"/>
          <w:szCs w:val="26"/>
        </w:rPr>
        <w:t xml:space="preserve"> </w:t>
      </w:r>
      <w:r w:rsidRPr="003F1269">
        <w:rPr>
          <w:rFonts w:ascii="Times New Roman" w:hAnsi="Times New Roman"/>
          <w:i w:val="0"/>
          <w:sz w:val="26"/>
          <w:szCs w:val="26"/>
        </w:rPr>
        <w:t xml:space="preserve">          </w:t>
      </w:r>
    </w:p>
    <w:p w:rsidR="007A2F9A" w:rsidRPr="00630784" w:rsidRDefault="007A2F9A" w:rsidP="007A2F9A">
      <w:pPr>
        <w:pStyle w:val="3"/>
        <w:numPr>
          <w:ilvl w:val="12"/>
          <w:numId w:val="0"/>
        </w:numPr>
        <w:rPr>
          <w:rFonts w:ascii="Times New Roman" w:hAnsi="Times New Roman"/>
          <w:b w:val="0"/>
        </w:rPr>
      </w:pPr>
      <w:r w:rsidRPr="00630784">
        <w:rPr>
          <w:rFonts w:ascii="Times New Roman" w:hAnsi="Times New Roman"/>
          <w:b w:val="0"/>
        </w:rPr>
        <w:t xml:space="preserve">Від     </w:t>
      </w:r>
      <w:r>
        <w:rPr>
          <w:rFonts w:ascii="Times New Roman" w:hAnsi="Times New Roman"/>
          <w:b w:val="0"/>
        </w:rPr>
        <w:t>30 травня</w:t>
      </w:r>
      <w:r w:rsidRPr="00630784">
        <w:rPr>
          <w:rFonts w:ascii="Times New Roman" w:hAnsi="Times New Roman"/>
          <w:b w:val="0"/>
        </w:rPr>
        <w:t xml:space="preserve">    201</w:t>
      </w:r>
      <w:r>
        <w:rPr>
          <w:rFonts w:ascii="Times New Roman" w:hAnsi="Times New Roman"/>
          <w:b w:val="0"/>
        </w:rPr>
        <w:t>8</w:t>
      </w:r>
      <w:r w:rsidRPr="00630784">
        <w:rPr>
          <w:rFonts w:ascii="Times New Roman" w:hAnsi="Times New Roman"/>
          <w:b w:val="0"/>
        </w:rPr>
        <w:t xml:space="preserve"> року               </w:t>
      </w:r>
      <w:r>
        <w:rPr>
          <w:rFonts w:ascii="Times New Roman" w:hAnsi="Times New Roman"/>
          <w:b w:val="0"/>
        </w:rPr>
        <w:t xml:space="preserve">        </w:t>
      </w:r>
      <w:r w:rsidRPr="00630784">
        <w:rPr>
          <w:rFonts w:ascii="Times New Roman" w:hAnsi="Times New Roman"/>
          <w:b w:val="0"/>
        </w:rPr>
        <w:t xml:space="preserve"> </w:t>
      </w:r>
      <w:r w:rsidRPr="00630784">
        <w:rPr>
          <w:rFonts w:ascii="Times New Roman" w:hAnsi="Times New Roman"/>
        </w:rPr>
        <w:t xml:space="preserve">№ </w:t>
      </w:r>
      <w:r w:rsidRPr="00630784">
        <w:rPr>
          <w:rFonts w:ascii="Times New Roman" w:hAnsi="Times New Roman"/>
          <w:b w:val="0"/>
        </w:rPr>
        <w:t xml:space="preserve"> </w:t>
      </w:r>
      <w:r w:rsidRPr="00DA21DE">
        <w:rPr>
          <w:rFonts w:ascii="Times New Roman" w:hAnsi="Times New Roman"/>
        </w:rPr>
        <w:t>1</w:t>
      </w:r>
      <w:r>
        <w:rPr>
          <w:rFonts w:ascii="Times New Roman" w:hAnsi="Times New Roman"/>
        </w:rPr>
        <w:t>3</w:t>
      </w:r>
      <w:r w:rsidRPr="00630784">
        <w:rPr>
          <w:rFonts w:ascii="Times New Roman" w:hAnsi="Times New Roman"/>
          <w:b w:val="0"/>
        </w:rPr>
        <w:t xml:space="preserve">                                                м.Радехів                                                                                                 </w:t>
      </w:r>
    </w:p>
    <w:p w:rsidR="007A2F9A" w:rsidRDefault="007A2F9A" w:rsidP="007A2F9A">
      <w:pPr>
        <w:numPr>
          <w:ilvl w:val="12"/>
          <w:numId w:val="0"/>
        </w:numPr>
        <w:jc w:val="both"/>
        <w:rPr>
          <w:b/>
          <w:sz w:val="26"/>
          <w:szCs w:val="26"/>
        </w:rPr>
      </w:pPr>
      <w:r w:rsidRPr="00B11904">
        <w:rPr>
          <w:b/>
          <w:sz w:val="26"/>
          <w:szCs w:val="26"/>
        </w:rPr>
        <w:t xml:space="preserve">Про  надання дозволу на </w:t>
      </w:r>
      <w:r>
        <w:rPr>
          <w:b/>
          <w:sz w:val="26"/>
          <w:szCs w:val="26"/>
        </w:rPr>
        <w:t xml:space="preserve">розроблення </w:t>
      </w:r>
      <w:r w:rsidRPr="00B11904">
        <w:rPr>
          <w:b/>
          <w:sz w:val="26"/>
          <w:szCs w:val="26"/>
        </w:rPr>
        <w:t xml:space="preserve">  </w:t>
      </w:r>
    </w:p>
    <w:p w:rsidR="007A2F9A" w:rsidRPr="00B11904" w:rsidRDefault="007A2F9A" w:rsidP="007A2F9A">
      <w:pPr>
        <w:numPr>
          <w:ilvl w:val="12"/>
          <w:numId w:val="0"/>
        </w:numPr>
        <w:jc w:val="both"/>
        <w:rPr>
          <w:b/>
          <w:sz w:val="26"/>
          <w:szCs w:val="26"/>
        </w:rPr>
      </w:pPr>
      <w:r>
        <w:rPr>
          <w:b/>
          <w:sz w:val="26"/>
          <w:szCs w:val="26"/>
        </w:rPr>
        <w:t>д</w:t>
      </w:r>
      <w:r w:rsidRPr="00B11904">
        <w:rPr>
          <w:b/>
          <w:sz w:val="26"/>
          <w:szCs w:val="26"/>
        </w:rPr>
        <w:t>етальн</w:t>
      </w:r>
      <w:r>
        <w:rPr>
          <w:b/>
          <w:sz w:val="26"/>
          <w:szCs w:val="26"/>
        </w:rPr>
        <w:t xml:space="preserve">ого  </w:t>
      </w:r>
      <w:r w:rsidRPr="00B11904">
        <w:rPr>
          <w:b/>
          <w:sz w:val="26"/>
          <w:szCs w:val="26"/>
        </w:rPr>
        <w:t>план</w:t>
      </w:r>
      <w:r>
        <w:rPr>
          <w:b/>
          <w:sz w:val="26"/>
          <w:szCs w:val="26"/>
        </w:rPr>
        <w:t>у</w:t>
      </w:r>
      <w:r w:rsidRPr="00B11904">
        <w:rPr>
          <w:b/>
          <w:sz w:val="26"/>
          <w:szCs w:val="26"/>
        </w:rPr>
        <w:t xml:space="preserve"> територі</w:t>
      </w:r>
      <w:r>
        <w:rPr>
          <w:b/>
          <w:sz w:val="26"/>
          <w:szCs w:val="26"/>
        </w:rPr>
        <w:t>ї</w:t>
      </w:r>
      <w:r w:rsidRPr="00B11904">
        <w:rPr>
          <w:b/>
          <w:sz w:val="26"/>
          <w:szCs w:val="26"/>
        </w:rPr>
        <w:t xml:space="preserve">  розміщення земельн</w:t>
      </w:r>
      <w:r>
        <w:rPr>
          <w:b/>
          <w:sz w:val="26"/>
          <w:szCs w:val="26"/>
        </w:rPr>
        <w:t>ої</w:t>
      </w:r>
    </w:p>
    <w:p w:rsidR="007A2F9A" w:rsidRPr="00B11904" w:rsidRDefault="007A2F9A" w:rsidP="007A2F9A">
      <w:pPr>
        <w:numPr>
          <w:ilvl w:val="12"/>
          <w:numId w:val="0"/>
        </w:numPr>
        <w:jc w:val="both"/>
        <w:rPr>
          <w:b/>
          <w:sz w:val="26"/>
          <w:szCs w:val="26"/>
        </w:rPr>
      </w:pPr>
      <w:r w:rsidRPr="00B11904">
        <w:rPr>
          <w:b/>
          <w:sz w:val="26"/>
          <w:szCs w:val="26"/>
        </w:rPr>
        <w:t>ділян</w:t>
      </w:r>
      <w:r>
        <w:rPr>
          <w:b/>
          <w:sz w:val="26"/>
          <w:szCs w:val="26"/>
        </w:rPr>
        <w:t>ки</w:t>
      </w:r>
      <w:r w:rsidRPr="00B11904">
        <w:rPr>
          <w:b/>
          <w:sz w:val="26"/>
          <w:szCs w:val="26"/>
        </w:rPr>
        <w:t xml:space="preserve"> для будівництва </w:t>
      </w:r>
      <w:r>
        <w:rPr>
          <w:b/>
          <w:sz w:val="26"/>
          <w:szCs w:val="26"/>
        </w:rPr>
        <w:t>і</w:t>
      </w:r>
      <w:r w:rsidRPr="00B11904">
        <w:rPr>
          <w:b/>
          <w:sz w:val="26"/>
          <w:szCs w:val="26"/>
        </w:rPr>
        <w:t xml:space="preserve"> обслуговування</w:t>
      </w:r>
    </w:p>
    <w:p w:rsidR="007A2F9A" w:rsidRPr="00B11904" w:rsidRDefault="007A2F9A" w:rsidP="007A2F9A">
      <w:pPr>
        <w:numPr>
          <w:ilvl w:val="12"/>
          <w:numId w:val="0"/>
        </w:numPr>
        <w:jc w:val="both"/>
        <w:rPr>
          <w:b/>
          <w:sz w:val="26"/>
          <w:szCs w:val="26"/>
        </w:rPr>
      </w:pPr>
      <w:r w:rsidRPr="00B11904">
        <w:rPr>
          <w:b/>
          <w:sz w:val="26"/>
          <w:szCs w:val="26"/>
        </w:rPr>
        <w:t>житлов</w:t>
      </w:r>
      <w:r>
        <w:rPr>
          <w:b/>
          <w:sz w:val="26"/>
          <w:szCs w:val="26"/>
        </w:rPr>
        <w:t>ого будинку</w:t>
      </w:r>
      <w:r w:rsidRPr="00B11904">
        <w:rPr>
          <w:b/>
          <w:sz w:val="26"/>
          <w:szCs w:val="26"/>
        </w:rPr>
        <w:t xml:space="preserve">, господарських будівель </w:t>
      </w:r>
      <w:r w:rsidR="00625DFC">
        <w:rPr>
          <w:b/>
          <w:sz w:val="26"/>
          <w:szCs w:val="26"/>
        </w:rPr>
        <w:t>та</w:t>
      </w:r>
    </w:p>
    <w:p w:rsidR="007A2F9A" w:rsidRDefault="007A2F9A" w:rsidP="007A2F9A">
      <w:pPr>
        <w:numPr>
          <w:ilvl w:val="12"/>
          <w:numId w:val="0"/>
        </w:numPr>
        <w:jc w:val="both"/>
        <w:rPr>
          <w:b/>
          <w:sz w:val="26"/>
          <w:szCs w:val="26"/>
        </w:rPr>
      </w:pPr>
      <w:r w:rsidRPr="00B11904">
        <w:rPr>
          <w:b/>
          <w:sz w:val="26"/>
          <w:szCs w:val="26"/>
        </w:rPr>
        <w:t xml:space="preserve">споруд </w:t>
      </w:r>
      <w:r>
        <w:rPr>
          <w:b/>
          <w:sz w:val="26"/>
          <w:szCs w:val="26"/>
        </w:rPr>
        <w:t xml:space="preserve"> в існуючому кварталі індивідуальної забудови </w:t>
      </w:r>
    </w:p>
    <w:p w:rsidR="000810A3" w:rsidRDefault="007A2F9A" w:rsidP="007A2F9A">
      <w:pPr>
        <w:numPr>
          <w:ilvl w:val="12"/>
          <w:numId w:val="0"/>
        </w:numPr>
        <w:jc w:val="both"/>
        <w:rPr>
          <w:b/>
          <w:sz w:val="26"/>
          <w:szCs w:val="26"/>
        </w:rPr>
      </w:pPr>
      <w:r w:rsidRPr="00B11904">
        <w:rPr>
          <w:b/>
          <w:sz w:val="26"/>
          <w:szCs w:val="26"/>
        </w:rPr>
        <w:t xml:space="preserve">в місті Радехові по вулиці </w:t>
      </w:r>
      <w:r>
        <w:rPr>
          <w:b/>
          <w:sz w:val="26"/>
          <w:szCs w:val="26"/>
        </w:rPr>
        <w:t xml:space="preserve">Корчунок, з метою </w:t>
      </w:r>
    </w:p>
    <w:p w:rsidR="007A2F9A" w:rsidRDefault="007A2F9A" w:rsidP="007A2F9A">
      <w:pPr>
        <w:numPr>
          <w:ilvl w:val="12"/>
          <w:numId w:val="0"/>
        </w:numPr>
        <w:jc w:val="both"/>
        <w:rPr>
          <w:b/>
          <w:sz w:val="26"/>
          <w:szCs w:val="26"/>
        </w:rPr>
      </w:pPr>
      <w:r>
        <w:rPr>
          <w:b/>
          <w:sz w:val="26"/>
          <w:szCs w:val="26"/>
        </w:rPr>
        <w:t xml:space="preserve">оформлення речового права  на землю </w:t>
      </w:r>
      <w:r w:rsidRPr="00B11904">
        <w:rPr>
          <w:b/>
          <w:sz w:val="26"/>
          <w:szCs w:val="26"/>
        </w:rPr>
        <w:t xml:space="preserve"> </w:t>
      </w:r>
    </w:p>
    <w:p w:rsidR="007A2F9A" w:rsidRPr="00B11904" w:rsidRDefault="007A2F9A" w:rsidP="007A2F9A">
      <w:pPr>
        <w:numPr>
          <w:ilvl w:val="12"/>
          <w:numId w:val="0"/>
        </w:numPr>
        <w:jc w:val="both"/>
        <w:rPr>
          <w:b/>
          <w:sz w:val="26"/>
          <w:szCs w:val="26"/>
        </w:rPr>
      </w:pPr>
    </w:p>
    <w:p w:rsidR="007A2F9A" w:rsidRPr="00DD23AA" w:rsidRDefault="007A2F9A" w:rsidP="007A2F9A">
      <w:pPr>
        <w:pStyle w:val="a3"/>
        <w:ind w:firstLine="708"/>
        <w:jc w:val="both"/>
        <w:rPr>
          <w:rFonts w:ascii="Times New Roman" w:hAnsi="Times New Roman" w:cs="Times New Roman"/>
          <w:sz w:val="26"/>
          <w:szCs w:val="26"/>
          <w:lang w:val="uk-UA"/>
        </w:rPr>
      </w:pPr>
      <w:r w:rsidRPr="00DE5870">
        <w:rPr>
          <w:rFonts w:ascii="Times New Roman" w:hAnsi="Times New Roman" w:cs="Times New Roman"/>
          <w:sz w:val="26"/>
          <w:szCs w:val="26"/>
          <w:lang w:val="uk-UA"/>
        </w:rPr>
        <w:t>Розглянувши заяв</w:t>
      </w:r>
      <w:r>
        <w:rPr>
          <w:rFonts w:ascii="Times New Roman" w:hAnsi="Times New Roman" w:cs="Times New Roman"/>
          <w:sz w:val="26"/>
          <w:szCs w:val="26"/>
          <w:lang w:val="uk-UA"/>
        </w:rPr>
        <w:t>у</w:t>
      </w:r>
      <w:r w:rsidRPr="00DE5870">
        <w:rPr>
          <w:rFonts w:ascii="Times New Roman" w:hAnsi="Times New Roman" w:cs="Times New Roman"/>
          <w:sz w:val="26"/>
          <w:szCs w:val="26"/>
          <w:lang w:val="uk-UA"/>
        </w:rPr>
        <w:t xml:space="preserve"> гр</w:t>
      </w:r>
      <w:r>
        <w:rPr>
          <w:rFonts w:ascii="Times New Roman" w:hAnsi="Times New Roman" w:cs="Times New Roman"/>
          <w:sz w:val="26"/>
          <w:szCs w:val="26"/>
          <w:lang w:val="uk-UA"/>
        </w:rPr>
        <w:t xml:space="preserve">омадянки  </w:t>
      </w:r>
      <w:r w:rsidR="007B2030">
        <w:rPr>
          <w:rFonts w:ascii="Times New Roman" w:hAnsi="Times New Roman"/>
          <w:sz w:val="26"/>
          <w:szCs w:val="26"/>
          <w:lang w:val="uk-UA"/>
        </w:rPr>
        <w:t>Особа 1 Адреса 1</w:t>
      </w:r>
      <w:r>
        <w:rPr>
          <w:rFonts w:ascii="Times New Roman" w:hAnsi="Times New Roman" w:cs="Times New Roman"/>
          <w:sz w:val="26"/>
          <w:szCs w:val="26"/>
          <w:lang w:val="uk-UA"/>
        </w:rPr>
        <w:t xml:space="preserve"> від імені якої діє </w:t>
      </w:r>
      <w:r w:rsidR="007B2030">
        <w:rPr>
          <w:rFonts w:ascii="Times New Roman" w:hAnsi="Times New Roman"/>
          <w:sz w:val="26"/>
          <w:szCs w:val="26"/>
          <w:lang w:val="uk-UA"/>
        </w:rPr>
        <w:t>Особа 2 Адреса 2</w:t>
      </w:r>
      <w:r>
        <w:rPr>
          <w:rFonts w:ascii="Times New Roman" w:hAnsi="Times New Roman" w:cs="Times New Roman"/>
          <w:sz w:val="26"/>
          <w:szCs w:val="26"/>
          <w:lang w:val="uk-UA"/>
        </w:rPr>
        <w:t xml:space="preserve"> (довіреність  зареєстрована в реєстрі 14.05.2018р. за №</w:t>
      </w:r>
      <w:r w:rsidR="00C31B3A">
        <w:rPr>
          <w:rFonts w:ascii="Times New Roman" w:hAnsi="Times New Roman" w:cs="Times New Roman"/>
          <w:sz w:val="26"/>
          <w:szCs w:val="26"/>
          <w:lang w:val="uk-UA"/>
        </w:rPr>
        <w:t xml:space="preserve">   </w:t>
      </w:r>
      <w:r>
        <w:rPr>
          <w:rFonts w:ascii="Times New Roman" w:hAnsi="Times New Roman" w:cs="Times New Roman"/>
          <w:sz w:val="26"/>
          <w:szCs w:val="26"/>
          <w:lang w:val="uk-UA"/>
        </w:rPr>
        <w:t>606</w:t>
      </w:r>
      <w:r w:rsidR="00033942">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DE5870">
        <w:rPr>
          <w:rFonts w:ascii="Times New Roman" w:hAnsi="Times New Roman" w:cs="Times New Roman"/>
          <w:sz w:val="26"/>
          <w:szCs w:val="26"/>
          <w:lang w:val="uk-UA"/>
        </w:rPr>
        <w:t xml:space="preserve">про надання дозволу на складання детального плану території </w:t>
      </w:r>
      <w:r>
        <w:rPr>
          <w:rFonts w:ascii="Times New Roman" w:hAnsi="Times New Roman" w:cs="Times New Roman"/>
          <w:sz w:val="26"/>
          <w:szCs w:val="26"/>
          <w:lang w:val="uk-UA"/>
        </w:rPr>
        <w:t xml:space="preserve">земельної ділянки для будівництва та обслуговування житлового будинку, господарських будівель та споруд в існуючій забудові в місті Радехові по вулиці </w:t>
      </w:r>
      <w:r w:rsidR="007B2030">
        <w:rPr>
          <w:rFonts w:ascii="Times New Roman" w:hAnsi="Times New Roman" w:cs="Times New Roman"/>
          <w:sz w:val="26"/>
          <w:szCs w:val="26"/>
          <w:lang w:val="uk-UA"/>
        </w:rPr>
        <w:t>Адреса 3</w:t>
      </w:r>
      <w:r>
        <w:rPr>
          <w:rFonts w:ascii="Times New Roman" w:hAnsi="Times New Roman" w:cs="Times New Roman"/>
          <w:sz w:val="26"/>
          <w:szCs w:val="26"/>
          <w:lang w:val="uk-UA"/>
        </w:rPr>
        <w:t xml:space="preserve">, </w:t>
      </w:r>
      <w:r w:rsidRPr="00DE5870">
        <w:rPr>
          <w:rFonts w:ascii="Times New Roman" w:hAnsi="Times New Roman" w:cs="Times New Roman"/>
          <w:sz w:val="26"/>
          <w:szCs w:val="26"/>
          <w:lang w:val="uk-UA"/>
        </w:rPr>
        <w:t xml:space="preserve"> керуючись статт</w:t>
      </w:r>
      <w:r>
        <w:rPr>
          <w:rFonts w:ascii="Times New Roman" w:hAnsi="Times New Roman" w:cs="Times New Roman"/>
          <w:sz w:val="26"/>
          <w:szCs w:val="26"/>
          <w:lang w:val="uk-UA"/>
        </w:rPr>
        <w:t>ями</w:t>
      </w:r>
      <w:r w:rsidRPr="00DE5870">
        <w:rPr>
          <w:rFonts w:ascii="Times New Roman" w:hAnsi="Times New Roman" w:cs="Times New Roman"/>
          <w:sz w:val="26"/>
          <w:szCs w:val="26"/>
          <w:lang w:val="uk-UA"/>
        </w:rPr>
        <w:t xml:space="preserve"> 12,39,40 Земельного кодексу України, </w:t>
      </w:r>
      <w:r>
        <w:rPr>
          <w:rFonts w:ascii="Times New Roman" w:hAnsi="Times New Roman" w:cs="Times New Roman"/>
          <w:sz w:val="26"/>
          <w:szCs w:val="26"/>
          <w:lang w:val="uk-UA"/>
        </w:rPr>
        <w:t>статтями 10,19,24</w:t>
      </w:r>
      <w:r w:rsidRPr="00DE5870">
        <w:rPr>
          <w:rFonts w:ascii="Times New Roman" w:hAnsi="Times New Roman" w:cs="Times New Roman"/>
          <w:sz w:val="26"/>
          <w:szCs w:val="26"/>
          <w:lang w:val="uk-UA"/>
        </w:rPr>
        <w:t xml:space="preserve"> Закон</w:t>
      </w:r>
      <w:r>
        <w:rPr>
          <w:rFonts w:ascii="Times New Roman" w:hAnsi="Times New Roman" w:cs="Times New Roman"/>
          <w:sz w:val="26"/>
          <w:szCs w:val="26"/>
          <w:lang w:val="uk-UA"/>
        </w:rPr>
        <w:t>у</w:t>
      </w:r>
      <w:r w:rsidRPr="00DE5870">
        <w:rPr>
          <w:rFonts w:ascii="Times New Roman" w:hAnsi="Times New Roman" w:cs="Times New Roman"/>
          <w:sz w:val="26"/>
          <w:szCs w:val="26"/>
          <w:lang w:val="uk-UA"/>
        </w:rPr>
        <w:t xml:space="preserve"> України « Про регул</w:t>
      </w:r>
      <w:r>
        <w:rPr>
          <w:rFonts w:ascii="Times New Roman" w:hAnsi="Times New Roman" w:cs="Times New Roman"/>
          <w:sz w:val="26"/>
          <w:szCs w:val="26"/>
          <w:lang w:val="uk-UA"/>
        </w:rPr>
        <w:t>ювання містобудівної діяльності</w:t>
      </w:r>
      <w:r w:rsidRPr="00DE5870">
        <w:rPr>
          <w:rFonts w:ascii="Times New Roman" w:hAnsi="Times New Roman" w:cs="Times New Roman"/>
          <w:sz w:val="26"/>
          <w:szCs w:val="26"/>
          <w:lang w:val="uk-UA"/>
        </w:rPr>
        <w:t>»,  статтею  26 Закону України „Про  місцеве самоврядування в Україні”,  беручи до уваги висновок комісії з питань землекористування, архітектури, будівництва та екології, Радехівська</w:t>
      </w:r>
      <w:r w:rsidRPr="00DD23AA">
        <w:rPr>
          <w:rFonts w:ascii="Times New Roman" w:hAnsi="Times New Roman" w:cs="Times New Roman"/>
          <w:sz w:val="26"/>
          <w:szCs w:val="26"/>
          <w:lang w:val="uk-UA"/>
        </w:rPr>
        <w:t xml:space="preserve"> міська рада, -</w:t>
      </w:r>
    </w:p>
    <w:p w:rsidR="007A2F9A" w:rsidRDefault="007A2F9A" w:rsidP="007A2F9A">
      <w:pPr>
        <w:jc w:val="both"/>
        <w:rPr>
          <w:b/>
          <w:sz w:val="26"/>
          <w:szCs w:val="26"/>
        </w:rPr>
      </w:pPr>
    </w:p>
    <w:p w:rsidR="007A2F9A" w:rsidRDefault="007A2F9A" w:rsidP="007A2F9A">
      <w:pPr>
        <w:jc w:val="both"/>
        <w:rPr>
          <w:b/>
          <w:sz w:val="26"/>
          <w:szCs w:val="26"/>
        </w:rPr>
      </w:pPr>
      <w:r w:rsidRPr="00F037DB">
        <w:rPr>
          <w:b/>
          <w:sz w:val="26"/>
          <w:szCs w:val="26"/>
        </w:rPr>
        <w:t xml:space="preserve">В И Р І Ш И Л А </w:t>
      </w:r>
    </w:p>
    <w:p w:rsidR="000810A3" w:rsidRPr="002A0AD0" w:rsidRDefault="000810A3" w:rsidP="007A2F9A">
      <w:pPr>
        <w:jc w:val="both"/>
        <w:rPr>
          <w:b/>
          <w:sz w:val="26"/>
          <w:szCs w:val="26"/>
        </w:rPr>
      </w:pPr>
    </w:p>
    <w:p w:rsidR="007A2F9A" w:rsidRDefault="007A2F9A" w:rsidP="007A2F9A">
      <w:pPr>
        <w:ind w:firstLine="708"/>
        <w:jc w:val="both"/>
        <w:rPr>
          <w:sz w:val="26"/>
          <w:szCs w:val="26"/>
        </w:rPr>
      </w:pPr>
      <w:r>
        <w:rPr>
          <w:sz w:val="26"/>
          <w:szCs w:val="26"/>
        </w:rPr>
        <w:t xml:space="preserve">1. Розробити детальний план території </w:t>
      </w:r>
      <w:r w:rsidRPr="00EF464D">
        <w:rPr>
          <w:sz w:val="26"/>
          <w:szCs w:val="26"/>
        </w:rPr>
        <w:t>розміщення  земельної ділянки</w:t>
      </w:r>
      <w:r>
        <w:rPr>
          <w:sz w:val="26"/>
          <w:szCs w:val="26"/>
        </w:rPr>
        <w:t xml:space="preserve"> </w:t>
      </w:r>
      <w:r w:rsidRPr="00EF464D">
        <w:rPr>
          <w:sz w:val="26"/>
          <w:szCs w:val="26"/>
        </w:rPr>
        <w:t xml:space="preserve"> для будівництва </w:t>
      </w:r>
      <w:r>
        <w:rPr>
          <w:sz w:val="26"/>
          <w:szCs w:val="26"/>
        </w:rPr>
        <w:t>і</w:t>
      </w:r>
      <w:r w:rsidRPr="00EF464D">
        <w:rPr>
          <w:sz w:val="26"/>
          <w:szCs w:val="26"/>
        </w:rPr>
        <w:t xml:space="preserve"> обслуговування житлового будинку</w:t>
      </w:r>
      <w:r w:rsidR="00033942">
        <w:rPr>
          <w:sz w:val="26"/>
          <w:szCs w:val="26"/>
        </w:rPr>
        <w:t>,</w:t>
      </w:r>
      <w:r w:rsidRPr="00EF464D">
        <w:rPr>
          <w:sz w:val="26"/>
          <w:szCs w:val="26"/>
        </w:rPr>
        <w:t xml:space="preserve"> господарських будівель та споруд</w:t>
      </w:r>
      <w:r>
        <w:rPr>
          <w:sz w:val="26"/>
          <w:szCs w:val="26"/>
        </w:rPr>
        <w:t xml:space="preserve">, в існуючій забудові </w:t>
      </w:r>
      <w:r w:rsidRPr="00EF464D">
        <w:rPr>
          <w:sz w:val="26"/>
          <w:szCs w:val="26"/>
        </w:rPr>
        <w:t xml:space="preserve">  </w:t>
      </w:r>
      <w:r>
        <w:rPr>
          <w:sz w:val="26"/>
          <w:szCs w:val="26"/>
        </w:rPr>
        <w:t>у</w:t>
      </w:r>
      <w:r w:rsidRPr="00EF464D">
        <w:rPr>
          <w:sz w:val="26"/>
          <w:szCs w:val="26"/>
        </w:rPr>
        <w:t xml:space="preserve"> місті Радехові по вулиці </w:t>
      </w:r>
      <w:r>
        <w:rPr>
          <w:sz w:val="26"/>
          <w:szCs w:val="26"/>
        </w:rPr>
        <w:t xml:space="preserve"> </w:t>
      </w:r>
      <w:r w:rsidR="007B2030">
        <w:rPr>
          <w:sz w:val="26"/>
          <w:szCs w:val="26"/>
        </w:rPr>
        <w:t>Адреса 3</w:t>
      </w:r>
      <w:r w:rsidRPr="00EF464D">
        <w:rPr>
          <w:sz w:val="26"/>
          <w:szCs w:val="26"/>
        </w:rPr>
        <w:t xml:space="preserve">. </w:t>
      </w:r>
    </w:p>
    <w:p w:rsidR="007A2F9A" w:rsidRDefault="007A2F9A" w:rsidP="007A2F9A">
      <w:pPr>
        <w:ind w:firstLine="708"/>
        <w:jc w:val="both"/>
        <w:rPr>
          <w:sz w:val="26"/>
          <w:szCs w:val="26"/>
        </w:rPr>
      </w:pPr>
      <w:r>
        <w:rPr>
          <w:sz w:val="26"/>
          <w:szCs w:val="26"/>
        </w:rPr>
        <w:t>2.Замовником розроблення детального плану території визнати  виконавчий комітет Радехівської міської ради .</w:t>
      </w:r>
    </w:p>
    <w:p w:rsidR="007A2F9A" w:rsidRDefault="007A2F9A" w:rsidP="007A2F9A">
      <w:pPr>
        <w:jc w:val="both"/>
        <w:rPr>
          <w:sz w:val="26"/>
          <w:szCs w:val="26"/>
        </w:rPr>
      </w:pPr>
      <w:r>
        <w:rPr>
          <w:sz w:val="26"/>
          <w:szCs w:val="26"/>
        </w:rPr>
        <w:t xml:space="preserve">          3. Виконавчому комітету Радехівської міської ради:</w:t>
      </w:r>
    </w:p>
    <w:p w:rsidR="007A2F9A" w:rsidRDefault="007A2F9A" w:rsidP="007A2F9A">
      <w:pPr>
        <w:jc w:val="both"/>
        <w:rPr>
          <w:b/>
          <w:sz w:val="26"/>
          <w:szCs w:val="26"/>
        </w:rPr>
      </w:pPr>
      <w:r>
        <w:rPr>
          <w:sz w:val="26"/>
          <w:szCs w:val="26"/>
        </w:rPr>
        <w:t xml:space="preserve">          3.1. </w:t>
      </w:r>
      <w:r w:rsidRPr="00BD6B9F">
        <w:rPr>
          <w:sz w:val="26"/>
          <w:szCs w:val="26"/>
        </w:rPr>
        <w:t>замовити</w:t>
      </w:r>
      <w:r>
        <w:rPr>
          <w:sz w:val="26"/>
          <w:szCs w:val="26"/>
        </w:rPr>
        <w:t xml:space="preserve"> </w:t>
      </w:r>
      <w:r w:rsidRPr="00BD6B9F">
        <w:rPr>
          <w:sz w:val="26"/>
          <w:szCs w:val="26"/>
        </w:rPr>
        <w:t>у суб’єкт</w:t>
      </w:r>
      <w:r>
        <w:rPr>
          <w:sz w:val="26"/>
          <w:szCs w:val="26"/>
        </w:rPr>
        <w:t>а господарювання, який</w:t>
      </w:r>
      <w:r w:rsidRPr="00BD6B9F">
        <w:rPr>
          <w:sz w:val="26"/>
          <w:szCs w:val="26"/>
        </w:rPr>
        <w:t xml:space="preserve"> ма</w:t>
      </w:r>
      <w:r>
        <w:rPr>
          <w:sz w:val="26"/>
          <w:szCs w:val="26"/>
        </w:rPr>
        <w:t>є</w:t>
      </w:r>
      <w:r w:rsidRPr="00BD6B9F">
        <w:rPr>
          <w:sz w:val="26"/>
          <w:szCs w:val="26"/>
        </w:rPr>
        <w:t xml:space="preserve">  кваліфікаційний сертифікат</w:t>
      </w:r>
      <w:r>
        <w:rPr>
          <w:sz w:val="26"/>
          <w:szCs w:val="26"/>
        </w:rPr>
        <w:t xml:space="preserve">  </w:t>
      </w:r>
      <w:r w:rsidRPr="00BD6B9F">
        <w:rPr>
          <w:sz w:val="26"/>
          <w:szCs w:val="26"/>
        </w:rPr>
        <w:t xml:space="preserve"> розроблення детальн</w:t>
      </w:r>
      <w:r>
        <w:rPr>
          <w:sz w:val="26"/>
          <w:szCs w:val="26"/>
        </w:rPr>
        <w:t>ого</w:t>
      </w:r>
      <w:r w:rsidRPr="00BD6B9F">
        <w:rPr>
          <w:sz w:val="26"/>
          <w:szCs w:val="26"/>
        </w:rPr>
        <w:t xml:space="preserve"> план</w:t>
      </w:r>
      <w:r>
        <w:rPr>
          <w:sz w:val="26"/>
          <w:szCs w:val="26"/>
        </w:rPr>
        <w:t>у</w:t>
      </w:r>
      <w:r w:rsidRPr="00BD6B9F">
        <w:rPr>
          <w:sz w:val="26"/>
          <w:szCs w:val="26"/>
        </w:rPr>
        <w:t xml:space="preserve"> територі</w:t>
      </w:r>
      <w:r>
        <w:rPr>
          <w:sz w:val="26"/>
          <w:szCs w:val="26"/>
        </w:rPr>
        <w:t xml:space="preserve">ї відповідно до п.1 даного рішення  </w:t>
      </w:r>
      <w:r w:rsidRPr="00BD6B9F">
        <w:rPr>
          <w:b/>
          <w:sz w:val="26"/>
          <w:szCs w:val="26"/>
        </w:rPr>
        <w:t xml:space="preserve"> </w:t>
      </w:r>
      <w:r>
        <w:rPr>
          <w:b/>
          <w:sz w:val="26"/>
          <w:szCs w:val="26"/>
        </w:rPr>
        <w:t>;</w:t>
      </w:r>
    </w:p>
    <w:p w:rsidR="007A2F9A" w:rsidRPr="00BD6B9F" w:rsidRDefault="007A2F9A" w:rsidP="007A2F9A">
      <w:pPr>
        <w:jc w:val="both"/>
        <w:rPr>
          <w:sz w:val="26"/>
          <w:szCs w:val="26"/>
        </w:rPr>
      </w:pPr>
      <w:r>
        <w:rPr>
          <w:b/>
          <w:sz w:val="26"/>
          <w:szCs w:val="26"/>
        </w:rPr>
        <w:t xml:space="preserve">         </w:t>
      </w:r>
      <w:r w:rsidRPr="00C664CB">
        <w:rPr>
          <w:sz w:val="26"/>
          <w:szCs w:val="26"/>
        </w:rPr>
        <w:t xml:space="preserve">3.2. </w:t>
      </w:r>
      <w:r>
        <w:rPr>
          <w:sz w:val="26"/>
          <w:szCs w:val="26"/>
        </w:rPr>
        <w:t>для фінансування розробки детального плану території залучити кошти з інших джере</w:t>
      </w:r>
      <w:r w:rsidR="007565D0">
        <w:rPr>
          <w:sz w:val="26"/>
          <w:szCs w:val="26"/>
        </w:rPr>
        <w:t>л, не заборонених законом ( ст.</w:t>
      </w:r>
      <w:r>
        <w:rPr>
          <w:sz w:val="26"/>
          <w:szCs w:val="26"/>
        </w:rPr>
        <w:t>10 Закону України «Про регулювання містобудівної діяльності), а саме</w:t>
      </w:r>
      <w:r>
        <w:rPr>
          <w:sz w:val="26"/>
          <w:szCs w:val="26"/>
          <w:lang w:val="ru-RU"/>
        </w:rPr>
        <w:t>:</w:t>
      </w:r>
      <w:r>
        <w:rPr>
          <w:sz w:val="26"/>
          <w:szCs w:val="26"/>
        </w:rPr>
        <w:t xml:space="preserve"> кошти  громадянки Репетило Любові Антонівни;        </w:t>
      </w:r>
    </w:p>
    <w:p w:rsidR="007A2F9A" w:rsidRDefault="007A2F9A" w:rsidP="007A2F9A">
      <w:pPr>
        <w:jc w:val="both"/>
        <w:textAlignment w:val="baseline"/>
        <w:rPr>
          <w:color w:val="000000"/>
          <w:sz w:val="26"/>
          <w:szCs w:val="26"/>
        </w:rPr>
      </w:pPr>
      <w:r>
        <w:rPr>
          <w:color w:val="000000"/>
          <w:sz w:val="26"/>
          <w:szCs w:val="26"/>
        </w:rPr>
        <w:t xml:space="preserve">          3.3.</w:t>
      </w:r>
      <w:r w:rsidRPr="00BD6B9F">
        <w:rPr>
          <w:color w:val="000000"/>
          <w:sz w:val="26"/>
          <w:szCs w:val="26"/>
        </w:rPr>
        <w:t>Розроблен</w:t>
      </w:r>
      <w:r>
        <w:rPr>
          <w:color w:val="000000"/>
          <w:sz w:val="26"/>
          <w:szCs w:val="26"/>
        </w:rPr>
        <w:t xml:space="preserve">ий </w:t>
      </w:r>
      <w:r w:rsidRPr="00BD6B9F">
        <w:rPr>
          <w:color w:val="000000"/>
          <w:sz w:val="26"/>
          <w:szCs w:val="26"/>
        </w:rPr>
        <w:t xml:space="preserve"> і погоджен</w:t>
      </w:r>
      <w:r>
        <w:rPr>
          <w:color w:val="000000"/>
          <w:sz w:val="26"/>
          <w:szCs w:val="26"/>
        </w:rPr>
        <w:t>ий</w:t>
      </w:r>
      <w:r w:rsidRPr="00BD6B9F">
        <w:rPr>
          <w:color w:val="000000"/>
          <w:sz w:val="26"/>
          <w:szCs w:val="26"/>
        </w:rPr>
        <w:t xml:space="preserve"> у встановлено</w:t>
      </w:r>
      <w:r>
        <w:rPr>
          <w:color w:val="000000"/>
          <w:sz w:val="26"/>
          <w:szCs w:val="26"/>
        </w:rPr>
        <w:t xml:space="preserve">му законодавством порядку </w:t>
      </w:r>
      <w:r w:rsidRPr="00BD6B9F">
        <w:rPr>
          <w:color w:val="000000"/>
          <w:sz w:val="26"/>
          <w:szCs w:val="26"/>
        </w:rPr>
        <w:t xml:space="preserve"> </w:t>
      </w:r>
      <w:r>
        <w:rPr>
          <w:color w:val="000000"/>
          <w:sz w:val="26"/>
          <w:szCs w:val="26"/>
        </w:rPr>
        <w:t xml:space="preserve">детальний план території </w:t>
      </w:r>
      <w:r w:rsidRPr="00BD6B9F">
        <w:rPr>
          <w:color w:val="000000"/>
          <w:sz w:val="26"/>
          <w:szCs w:val="26"/>
        </w:rPr>
        <w:t xml:space="preserve"> подати на</w:t>
      </w:r>
      <w:r>
        <w:rPr>
          <w:color w:val="000000"/>
          <w:sz w:val="26"/>
          <w:szCs w:val="26"/>
        </w:rPr>
        <w:t xml:space="preserve"> громадське обговорення та </w:t>
      </w:r>
      <w:r w:rsidRPr="00BD6B9F">
        <w:rPr>
          <w:color w:val="000000"/>
          <w:sz w:val="26"/>
          <w:szCs w:val="26"/>
        </w:rPr>
        <w:t xml:space="preserve"> затвердження </w:t>
      </w:r>
      <w:r>
        <w:rPr>
          <w:color w:val="000000"/>
          <w:sz w:val="26"/>
          <w:szCs w:val="26"/>
        </w:rPr>
        <w:t xml:space="preserve">сесії Радехівської </w:t>
      </w:r>
      <w:r w:rsidRPr="00BD6B9F">
        <w:rPr>
          <w:color w:val="000000"/>
          <w:sz w:val="26"/>
          <w:szCs w:val="26"/>
        </w:rPr>
        <w:t>міськ</w:t>
      </w:r>
      <w:r>
        <w:rPr>
          <w:color w:val="000000"/>
          <w:sz w:val="26"/>
          <w:szCs w:val="26"/>
        </w:rPr>
        <w:t xml:space="preserve">ої </w:t>
      </w:r>
      <w:r w:rsidRPr="00BD6B9F">
        <w:rPr>
          <w:color w:val="000000"/>
          <w:sz w:val="26"/>
          <w:szCs w:val="26"/>
        </w:rPr>
        <w:t xml:space="preserve"> рад</w:t>
      </w:r>
      <w:r>
        <w:rPr>
          <w:color w:val="000000"/>
          <w:sz w:val="26"/>
          <w:szCs w:val="26"/>
        </w:rPr>
        <w:t>и</w:t>
      </w:r>
      <w:r w:rsidRPr="00BD6B9F">
        <w:rPr>
          <w:color w:val="000000"/>
          <w:sz w:val="26"/>
          <w:szCs w:val="26"/>
        </w:rPr>
        <w:t>.</w:t>
      </w:r>
    </w:p>
    <w:p w:rsidR="007A2F9A" w:rsidRDefault="007A2F9A" w:rsidP="007A2F9A">
      <w:pPr>
        <w:jc w:val="both"/>
        <w:textAlignment w:val="baseline"/>
        <w:rPr>
          <w:color w:val="000000"/>
          <w:sz w:val="26"/>
          <w:szCs w:val="26"/>
        </w:rPr>
      </w:pPr>
    </w:p>
    <w:p w:rsidR="007A2F9A" w:rsidRDefault="007A2F9A" w:rsidP="007A2F9A">
      <w:pPr>
        <w:jc w:val="both"/>
        <w:textAlignment w:val="baseline"/>
        <w:rPr>
          <w:color w:val="000000"/>
          <w:sz w:val="26"/>
          <w:szCs w:val="26"/>
        </w:rPr>
      </w:pPr>
    </w:p>
    <w:p w:rsidR="007A2F9A" w:rsidRPr="00BD6B9F" w:rsidRDefault="007A2F9A" w:rsidP="007A2F9A">
      <w:pPr>
        <w:pStyle w:val="21"/>
        <w:spacing w:after="0"/>
        <w:ind w:left="0" w:firstLine="708"/>
        <w:jc w:val="both"/>
        <w:rPr>
          <w:sz w:val="26"/>
          <w:szCs w:val="26"/>
        </w:rPr>
      </w:pPr>
      <w:r>
        <w:rPr>
          <w:sz w:val="26"/>
          <w:szCs w:val="26"/>
        </w:rPr>
        <w:lastRenderedPageBreak/>
        <w:t>4</w:t>
      </w:r>
      <w:r w:rsidRPr="00BD6B9F">
        <w:rPr>
          <w:sz w:val="26"/>
          <w:szCs w:val="26"/>
        </w:rPr>
        <w:t>.Контроль за виконанням даного рішення покласти на  постійну депутатську комісію з питань землекористування, архітектури, будівництва та екології ( голова  А.Макар).</w:t>
      </w:r>
    </w:p>
    <w:p w:rsidR="007A2F9A" w:rsidRDefault="007A2F9A" w:rsidP="007A2F9A">
      <w:pPr>
        <w:pStyle w:val="21"/>
        <w:spacing w:after="0"/>
        <w:ind w:left="0"/>
        <w:jc w:val="both"/>
        <w:rPr>
          <w:sz w:val="26"/>
          <w:szCs w:val="26"/>
        </w:rPr>
      </w:pPr>
      <w:r w:rsidRPr="00BD6B9F">
        <w:rPr>
          <w:sz w:val="26"/>
          <w:szCs w:val="26"/>
        </w:rPr>
        <w:t xml:space="preserve">           </w:t>
      </w:r>
      <w:r>
        <w:rPr>
          <w:sz w:val="26"/>
          <w:szCs w:val="26"/>
        </w:rPr>
        <w:t xml:space="preserve"> 5.</w:t>
      </w:r>
      <w:r w:rsidRPr="00BD6B9F">
        <w:rPr>
          <w:sz w:val="26"/>
          <w:szCs w:val="26"/>
        </w:rPr>
        <w:t>Рішення набирає чинності з моменту оприлюднення на офіційному                веб-сайті Радехівської  міської  ради.</w:t>
      </w:r>
    </w:p>
    <w:p w:rsidR="007A2F9A" w:rsidRDefault="007A2F9A" w:rsidP="007A2F9A">
      <w:pPr>
        <w:pStyle w:val="21"/>
        <w:spacing w:after="0"/>
        <w:ind w:left="0"/>
        <w:jc w:val="both"/>
        <w:rPr>
          <w:sz w:val="26"/>
          <w:szCs w:val="26"/>
        </w:rPr>
      </w:pPr>
    </w:p>
    <w:p w:rsidR="00551738" w:rsidRDefault="00551738" w:rsidP="007A2F9A">
      <w:pPr>
        <w:pStyle w:val="21"/>
        <w:spacing w:after="0"/>
        <w:ind w:left="0"/>
        <w:jc w:val="both"/>
        <w:rPr>
          <w:sz w:val="26"/>
          <w:szCs w:val="26"/>
        </w:rPr>
      </w:pPr>
    </w:p>
    <w:p w:rsidR="00551738" w:rsidRDefault="00551738" w:rsidP="007A2F9A">
      <w:pPr>
        <w:pStyle w:val="21"/>
        <w:spacing w:after="0"/>
        <w:ind w:left="0"/>
        <w:jc w:val="both"/>
        <w:rPr>
          <w:sz w:val="26"/>
          <w:szCs w:val="26"/>
        </w:rPr>
      </w:pPr>
    </w:p>
    <w:p w:rsidR="00551738" w:rsidRPr="00BD6B9F" w:rsidRDefault="00551738" w:rsidP="007A2F9A">
      <w:pPr>
        <w:pStyle w:val="21"/>
        <w:spacing w:after="0"/>
        <w:ind w:left="0"/>
        <w:jc w:val="both"/>
        <w:rPr>
          <w:sz w:val="26"/>
          <w:szCs w:val="26"/>
        </w:rPr>
      </w:pPr>
    </w:p>
    <w:p w:rsidR="007A2F9A" w:rsidRPr="00367B3C" w:rsidRDefault="007A2F9A" w:rsidP="007A2F9A">
      <w:pPr>
        <w:pStyle w:val="21"/>
        <w:spacing w:after="0"/>
        <w:ind w:left="0"/>
        <w:jc w:val="both"/>
        <w:rPr>
          <w:sz w:val="26"/>
          <w:szCs w:val="26"/>
        </w:rPr>
      </w:pPr>
    </w:p>
    <w:p w:rsidR="007A2F9A" w:rsidRDefault="007A2F9A" w:rsidP="007A2F9A">
      <w:pPr>
        <w:pStyle w:val="21"/>
        <w:tabs>
          <w:tab w:val="left" w:pos="8340"/>
        </w:tabs>
        <w:ind w:left="0" w:firstLine="708"/>
        <w:jc w:val="both"/>
        <w:rPr>
          <w:b/>
          <w:sz w:val="26"/>
          <w:szCs w:val="26"/>
        </w:rPr>
      </w:pPr>
      <w:r w:rsidRPr="00367B3C">
        <w:rPr>
          <w:i/>
          <w:sz w:val="26"/>
          <w:szCs w:val="26"/>
        </w:rPr>
        <w:t xml:space="preserve">            </w:t>
      </w:r>
      <w:r w:rsidRPr="00062593">
        <w:rPr>
          <w:b/>
          <w:sz w:val="26"/>
          <w:szCs w:val="26"/>
        </w:rPr>
        <w:t>Міський голова                                    Степан  Коханчук</w:t>
      </w:r>
    </w:p>
    <w:p w:rsidR="007A2F9A" w:rsidRDefault="007A2F9A" w:rsidP="007A2F9A">
      <w:pPr>
        <w:pStyle w:val="21"/>
        <w:tabs>
          <w:tab w:val="left" w:pos="8340"/>
        </w:tabs>
        <w:ind w:left="0" w:firstLine="708"/>
        <w:jc w:val="both"/>
        <w:rPr>
          <w:b/>
          <w:sz w:val="26"/>
          <w:szCs w:val="26"/>
        </w:rPr>
      </w:pPr>
    </w:p>
    <w:p w:rsidR="007A2F9A" w:rsidRDefault="007A2F9A" w:rsidP="007A2F9A">
      <w:pPr>
        <w:pStyle w:val="21"/>
        <w:tabs>
          <w:tab w:val="left" w:pos="8340"/>
        </w:tabs>
        <w:ind w:left="0" w:firstLine="708"/>
        <w:jc w:val="both"/>
        <w:rPr>
          <w:b/>
          <w:sz w:val="26"/>
          <w:szCs w:val="26"/>
        </w:rPr>
      </w:pPr>
    </w:p>
    <w:p w:rsidR="007A2F9A" w:rsidRDefault="007A2F9A" w:rsidP="007A2F9A">
      <w:pPr>
        <w:pStyle w:val="21"/>
        <w:tabs>
          <w:tab w:val="left" w:pos="8340"/>
        </w:tabs>
        <w:ind w:left="0" w:firstLine="708"/>
        <w:jc w:val="both"/>
        <w:rPr>
          <w:b/>
          <w:sz w:val="26"/>
          <w:szCs w:val="26"/>
        </w:rPr>
      </w:pPr>
    </w:p>
    <w:p w:rsidR="007A2F9A" w:rsidRDefault="007A2F9A" w:rsidP="007A2F9A">
      <w:pPr>
        <w:pStyle w:val="21"/>
        <w:tabs>
          <w:tab w:val="left" w:pos="8340"/>
        </w:tabs>
        <w:ind w:left="0" w:firstLine="708"/>
        <w:jc w:val="both"/>
        <w:rPr>
          <w:b/>
          <w:sz w:val="26"/>
          <w:szCs w:val="26"/>
        </w:rPr>
      </w:pPr>
    </w:p>
    <w:p w:rsidR="007A2F9A" w:rsidRDefault="007A2F9A" w:rsidP="007A2F9A">
      <w:pPr>
        <w:pStyle w:val="21"/>
        <w:tabs>
          <w:tab w:val="left" w:pos="8340"/>
        </w:tabs>
        <w:ind w:left="0" w:firstLine="708"/>
        <w:jc w:val="both"/>
        <w:rPr>
          <w:b/>
          <w:sz w:val="26"/>
          <w:szCs w:val="26"/>
        </w:rPr>
      </w:pPr>
    </w:p>
    <w:p w:rsidR="007A2F9A" w:rsidRDefault="007A2F9A" w:rsidP="007A2F9A">
      <w:pPr>
        <w:pStyle w:val="21"/>
        <w:tabs>
          <w:tab w:val="left" w:pos="8340"/>
        </w:tabs>
        <w:ind w:left="0" w:firstLine="708"/>
        <w:jc w:val="both"/>
        <w:rPr>
          <w:b/>
          <w:sz w:val="26"/>
          <w:szCs w:val="26"/>
        </w:rPr>
      </w:pPr>
    </w:p>
    <w:p w:rsidR="007A2F9A" w:rsidRDefault="007A2F9A" w:rsidP="007A2F9A">
      <w:pPr>
        <w:pStyle w:val="21"/>
        <w:tabs>
          <w:tab w:val="left" w:pos="8340"/>
        </w:tabs>
        <w:ind w:left="0" w:firstLine="708"/>
        <w:jc w:val="both"/>
        <w:rPr>
          <w:b/>
          <w:sz w:val="26"/>
          <w:szCs w:val="26"/>
        </w:rPr>
      </w:pPr>
    </w:p>
    <w:p w:rsidR="007A2F9A" w:rsidRDefault="007A2F9A" w:rsidP="007A2F9A">
      <w:pPr>
        <w:pStyle w:val="21"/>
        <w:tabs>
          <w:tab w:val="left" w:pos="8340"/>
        </w:tabs>
        <w:ind w:left="0" w:firstLine="708"/>
        <w:jc w:val="both"/>
        <w:rPr>
          <w:b/>
          <w:sz w:val="26"/>
          <w:szCs w:val="26"/>
        </w:rPr>
      </w:pPr>
    </w:p>
    <w:p w:rsidR="007A2F9A" w:rsidRDefault="007A2F9A" w:rsidP="007A2F9A">
      <w:pPr>
        <w:pStyle w:val="21"/>
        <w:tabs>
          <w:tab w:val="left" w:pos="8340"/>
        </w:tabs>
        <w:ind w:left="0" w:firstLine="708"/>
        <w:jc w:val="both"/>
        <w:rPr>
          <w:b/>
          <w:sz w:val="26"/>
          <w:szCs w:val="26"/>
        </w:rPr>
      </w:pPr>
    </w:p>
    <w:p w:rsidR="007A2F9A" w:rsidRDefault="007A2F9A" w:rsidP="007A2F9A">
      <w:pPr>
        <w:pStyle w:val="21"/>
        <w:tabs>
          <w:tab w:val="left" w:pos="8340"/>
        </w:tabs>
        <w:ind w:left="0" w:firstLine="708"/>
        <w:jc w:val="both"/>
        <w:rPr>
          <w:b/>
          <w:sz w:val="26"/>
          <w:szCs w:val="26"/>
        </w:rPr>
      </w:pPr>
    </w:p>
    <w:p w:rsidR="007A2F9A" w:rsidRDefault="007A2F9A" w:rsidP="007A2F9A">
      <w:pPr>
        <w:pStyle w:val="21"/>
        <w:tabs>
          <w:tab w:val="left" w:pos="8340"/>
        </w:tabs>
        <w:ind w:left="0" w:firstLine="708"/>
        <w:jc w:val="both"/>
        <w:rPr>
          <w:b/>
          <w:sz w:val="26"/>
          <w:szCs w:val="26"/>
        </w:rPr>
      </w:pPr>
    </w:p>
    <w:p w:rsidR="007A2F9A" w:rsidRDefault="007A2F9A" w:rsidP="007A2F9A">
      <w:pPr>
        <w:pStyle w:val="21"/>
        <w:tabs>
          <w:tab w:val="left" w:pos="8340"/>
        </w:tabs>
        <w:ind w:left="0" w:firstLine="708"/>
        <w:jc w:val="both"/>
        <w:rPr>
          <w:b/>
          <w:sz w:val="26"/>
          <w:szCs w:val="26"/>
        </w:rPr>
      </w:pPr>
    </w:p>
    <w:p w:rsidR="007A2F9A" w:rsidRDefault="007A2F9A" w:rsidP="007A2F9A">
      <w:pPr>
        <w:pStyle w:val="21"/>
        <w:tabs>
          <w:tab w:val="left" w:pos="8340"/>
        </w:tabs>
        <w:ind w:left="0" w:firstLine="708"/>
        <w:jc w:val="both"/>
        <w:rPr>
          <w:b/>
          <w:sz w:val="26"/>
          <w:szCs w:val="26"/>
        </w:rPr>
      </w:pPr>
    </w:p>
    <w:p w:rsidR="007A2F9A" w:rsidRDefault="007A2F9A" w:rsidP="007A2F9A">
      <w:pPr>
        <w:pStyle w:val="21"/>
        <w:tabs>
          <w:tab w:val="left" w:pos="8340"/>
        </w:tabs>
        <w:ind w:left="0" w:firstLine="708"/>
        <w:jc w:val="both"/>
        <w:rPr>
          <w:b/>
          <w:sz w:val="26"/>
          <w:szCs w:val="26"/>
        </w:rPr>
      </w:pPr>
    </w:p>
    <w:p w:rsidR="007A2F9A" w:rsidRDefault="007A2F9A" w:rsidP="007A2F9A">
      <w:pPr>
        <w:pStyle w:val="21"/>
        <w:tabs>
          <w:tab w:val="left" w:pos="8340"/>
        </w:tabs>
        <w:ind w:left="0" w:firstLine="708"/>
        <w:jc w:val="both"/>
        <w:rPr>
          <w:b/>
          <w:sz w:val="26"/>
          <w:szCs w:val="26"/>
        </w:rPr>
      </w:pPr>
    </w:p>
    <w:p w:rsidR="007A2F9A" w:rsidRDefault="007A2F9A" w:rsidP="007A2F9A">
      <w:pPr>
        <w:pStyle w:val="21"/>
        <w:tabs>
          <w:tab w:val="left" w:pos="8340"/>
        </w:tabs>
        <w:ind w:left="0" w:firstLine="708"/>
        <w:jc w:val="both"/>
        <w:rPr>
          <w:b/>
          <w:sz w:val="26"/>
          <w:szCs w:val="26"/>
        </w:rPr>
      </w:pPr>
    </w:p>
    <w:p w:rsidR="007A2F9A" w:rsidRDefault="007A2F9A" w:rsidP="007A2F9A">
      <w:pPr>
        <w:pStyle w:val="21"/>
        <w:tabs>
          <w:tab w:val="left" w:pos="8340"/>
        </w:tabs>
        <w:ind w:left="0" w:firstLine="708"/>
        <w:jc w:val="both"/>
        <w:rPr>
          <w:b/>
          <w:sz w:val="26"/>
          <w:szCs w:val="26"/>
        </w:rPr>
      </w:pPr>
    </w:p>
    <w:p w:rsidR="007A2F9A" w:rsidRDefault="007A2F9A" w:rsidP="007A2F9A">
      <w:pPr>
        <w:pStyle w:val="21"/>
        <w:tabs>
          <w:tab w:val="left" w:pos="8340"/>
        </w:tabs>
        <w:ind w:left="0" w:firstLine="708"/>
        <w:jc w:val="both"/>
        <w:rPr>
          <w:b/>
          <w:sz w:val="26"/>
          <w:szCs w:val="26"/>
        </w:rPr>
      </w:pPr>
    </w:p>
    <w:p w:rsidR="007A2F9A" w:rsidRDefault="007A2F9A" w:rsidP="007A2F9A">
      <w:pPr>
        <w:pStyle w:val="21"/>
        <w:tabs>
          <w:tab w:val="left" w:pos="8340"/>
        </w:tabs>
        <w:ind w:left="0" w:firstLine="708"/>
        <w:jc w:val="both"/>
        <w:rPr>
          <w:b/>
          <w:sz w:val="26"/>
          <w:szCs w:val="26"/>
        </w:rPr>
      </w:pPr>
    </w:p>
    <w:p w:rsidR="007A2F9A" w:rsidRDefault="007A2F9A" w:rsidP="007A2F9A">
      <w:pPr>
        <w:pStyle w:val="21"/>
        <w:tabs>
          <w:tab w:val="left" w:pos="8340"/>
        </w:tabs>
        <w:ind w:left="0" w:firstLine="708"/>
        <w:jc w:val="both"/>
        <w:rPr>
          <w:b/>
          <w:sz w:val="26"/>
          <w:szCs w:val="26"/>
        </w:rPr>
      </w:pPr>
    </w:p>
    <w:p w:rsidR="007A2F9A" w:rsidRDefault="007A2F9A" w:rsidP="007A2F9A">
      <w:pPr>
        <w:pStyle w:val="21"/>
        <w:tabs>
          <w:tab w:val="left" w:pos="8340"/>
        </w:tabs>
        <w:ind w:left="0" w:firstLine="708"/>
        <w:jc w:val="both"/>
        <w:rPr>
          <w:b/>
          <w:sz w:val="26"/>
          <w:szCs w:val="26"/>
        </w:rPr>
      </w:pPr>
    </w:p>
    <w:p w:rsidR="007A2F9A" w:rsidRDefault="007A2F9A" w:rsidP="007A2F9A">
      <w:pPr>
        <w:pStyle w:val="21"/>
        <w:tabs>
          <w:tab w:val="left" w:pos="8340"/>
        </w:tabs>
        <w:ind w:left="0" w:firstLine="708"/>
        <w:jc w:val="both"/>
        <w:rPr>
          <w:b/>
          <w:sz w:val="26"/>
          <w:szCs w:val="26"/>
        </w:rPr>
      </w:pPr>
    </w:p>
    <w:p w:rsidR="007A2F9A" w:rsidRDefault="007A2F9A" w:rsidP="007A2F9A">
      <w:pPr>
        <w:pStyle w:val="21"/>
        <w:tabs>
          <w:tab w:val="left" w:pos="8340"/>
        </w:tabs>
        <w:ind w:left="0" w:firstLine="708"/>
        <w:jc w:val="both"/>
        <w:rPr>
          <w:b/>
          <w:sz w:val="26"/>
          <w:szCs w:val="26"/>
        </w:rPr>
      </w:pPr>
    </w:p>
    <w:p w:rsidR="007A2F9A" w:rsidRDefault="007A2F9A" w:rsidP="007A2F9A">
      <w:pPr>
        <w:pStyle w:val="21"/>
        <w:tabs>
          <w:tab w:val="left" w:pos="8340"/>
        </w:tabs>
        <w:ind w:left="0" w:firstLine="708"/>
        <w:jc w:val="both"/>
        <w:rPr>
          <w:b/>
          <w:sz w:val="26"/>
          <w:szCs w:val="26"/>
        </w:rPr>
      </w:pPr>
    </w:p>
    <w:p w:rsidR="007A2F9A" w:rsidRDefault="007A2F9A" w:rsidP="007A2F9A">
      <w:pPr>
        <w:pStyle w:val="21"/>
        <w:tabs>
          <w:tab w:val="left" w:pos="8340"/>
        </w:tabs>
        <w:ind w:left="0" w:firstLine="708"/>
        <w:jc w:val="both"/>
        <w:rPr>
          <w:b/>
          <w:sz w:val="26"/>
          <w:szCs w:val="26"/>
        </w:rPr>
      </w:pPr>
    </w:p>
    <w:p w:rsidR="007A2F9A" w:rsidRDefault="007A2F9A" w:rsidP="007A2F9A">
      <w:pPr>
        <w:pStyle w:val="21"/>
        <w:tabs>
          <w:tab w:val="left" w:pos="8340"/>
        </w:tabs>
        <w:ind w:left="0" w:firstLine="708"/>
        <w:jc w:val="both"/>
        <w:rPr>
          <w:b/>
          <w:sz w:val="26"/>
          <w:szCs w:val="26"/>
        </w:rPr>
      </w:pPr>
    </w:p>
    <w:p w:rsidR="007A2F9A" w:rsidRDefault="007A2F9A" w:rsidP="007A2F9A">
      <w:pPr>
        <w:pStyle w:val="21"/>
        <w:tabs>
          <w:tab w:val="left" w:pos="8340"/>
        </w:tabs>
        <w:ind w:left="0" w:firstLine="708"/>
        <w:jc w:val="both"/>
        <w:rPr>
          <w:b/>
          <w:sz w:val="26"/>
          <w:szCs w:val="26"/>
        </w:rPr>
      </w:pPr>
    </w:p>
    <w:p w:rsidR="007A2F9A" w:rsidRDefault="007A2F9A" w:rsidP="007A2F9A">
      <w:pPr>
        <w:pStyle w:val="21"/>
        <w:tabs>
          <w:tab w:val="left" w:pos="8340"/>
        </w:tabs>
        <w:ind w:left="0" w:firstLine="708"/>
        <w:jc w:val="both"/>
        <w:rPr>
          <w:b/>
          <w:sz w:val="26"/>
          <w:szCs w:val="26"/>
        </w:rPr>
      </w:pPr>
    </w:p>
    <w:p w:rsidR="007A2F9A" w:rsidRDefault="007A2F9A" w:rsidP="007A2F9A">
      <w:pPr>
        <w:pStyle w:val="21"/>
        <w:tabs>
          <w:tab w:val="left" w:pos="8340"/>
        </w:tabs>
        <w:ind w:left="0" w:firstLine="708"/>
        <w:jc w:val="both"/>
        <w:rPr>
          <w:b/>
          <w:sz w:val="26"/>
          <w:szCs w:val="26"/>
        </w:rPr>
      </w:pPr>
    </w:p>
    <w:p w:rsidR="007A2F9A" w:rsidRDefault="007A2F9A" w:rsidP="007A2F9A">
      <w:pPr>
        <w:pStyle w:val="21"/>
        <w:tabs>
          <w:tab w:val="left" w:pos="8340"/>
        </w:tabs>
        <w:ind w:left="0" w:firstLine="708"/>
        <w:jc w:val="both"/>
        <w:rPr>
          <w:b/>
          <w:sz w:val="26"/>
          <w:szCs w:val="26"/>
        </w:rPr>
      </w:pPr>
    </w:p>
    <w:p w:rsidR="007A2F9A" w:rsidRDefault="007A2F9A" w:rsidP="007A2F9A">
      <w:pPr>
        <w:pStyle w:val="21"/>
        <w:tabs>
          <w:tab w:val="left" w:pos="8340"/>
        </w:tabs>
        <w:ind w:left="0" w:firstLine="708"/>
        <w:jc w:val="both"/>
        <w:rPr>
          <w:b/>
          <w:sz w:val="26"/>
          <w:szCs w:val="26"/>
        </w:rPr>
      </w:pPr>
    </w:p>
    <w:p w:rsidR="007A2F9A" w:rsidRDefault="007A2F9A" w:rsidP="007A2F9A">
      <w:pPr>
        <w:pStyle w:val="21"/>
        <w:tabs>
          <w:tab w:val="left" w:pos="8340"/>
        </w:tabs>
        <w:ind w:left="0" w:firstLine="708"/>
        <w:jc w:val="both"/>
        <w:rPr>
          <w:b/>
          <w:sz w:val="26"/>
          <w:szCs w:val="26"/>
        </w:rPr>
      </w:pPr>
    </w:p>
    <w:p w:rsidR="007A2F9A" w:rsidRDefault="007A2F9A" w:rsidP="007A2F9A">
      <w:pPr>
        <w:pStyle w:val="21"/>
        <w:tabs>
          <w:tab w:val="left" w:pos="8340"/>
        </w:tabs>
        <w:ind w:left="0" w:firstLine="708"/>
        <w:jc w:val="both"/>
        <w:rPr>
          <w:b/>
          <w:sz w:val="26"/>
          <w:szCs w:val="26"/>
        </w:rPr>
      </w:pPr>
    </w:p>
    <w:p w:rsidR="007A2F9A" w:rsidRDefault="007A2F9A" w:rsidP="007A2F9A">
      <w:pPr>
        <w:rPr>
          <w:b/>
          <w:sz w:val="20"/>
          <w:szCs w:val="20"/>
        </w:rPr>
      </w:pPr>
    </w:p>
    <w:p w:rsidR="000810A3" w:rsidRDefault="000810A3" w:rsidP="007A2F9A">
      <w:pPr>
        <w:rPr>
          <w:b/>
          <w:sz w:val="20"/>
          <w:szCs w:val="20"/>
        </w:rPr>
      </w:pPr>
    </w:p>
    <w:p w:rsidR="000810A3" w:rsidRDefault="000810A3" w:rsidP="007A2F9A">
      <w:pPr>
        <w:rPr>
          <w:b/>
          <w:sz w:val="20"/>
          <w:szCs w:val="20"/>
        </w:rPr>
      </w:pPr>
    </w:p>
    <w:p w:rsidR="00625DFC" w:rsidRDefault="00625DFC" w:rsidP="007A2F9A">
      <w:pPr>
        <w:rPr>
          <w:b/>
          <w:sz w:val="20"/>
          <w:szCs w:val="20"/>
        </w:rPr>
      </w:pPr>
    </w:p>
    <w:p w:rsidR="007A2F9A" w:rsidRPr="003F1269" w:rsidRDefault="007A2F9A" w:rsidP="007A2F9A">
      <w:pPr>
        <w:jc w:val="center"/>
        <w:rPr>
          <w:b/>
          <w:sz w:val="26"/>
          <w:szCs w:val="26"/>
        </w:rPr>
      </w:pPr>
      <w:r>
        <w:rPr>
          <w:noProof/>
          <w:color w:val="000000"/>
          <w:sz w:val="26"/>
          <w:szCs w:val="26"/>
        </w:rPr>
        <w:lastRenderedPageBreak/>
        <w:drawing>
          <wp:inline distT="0" distB="0" distL="0" distR="0">
            <wp:extent cx="391795" cy="599440"/>
            <wp:effectExtent l="19050" t="0" r="8255" b="0"/>
            <wp:docPr id="139" name="Рисунок 139"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Безымянный"/>
                    <pic:cNvPicPr>
                      <a:picLocks noChangeAspect="1" noChangeArrowheads="1"/>
                    </pic:cNvPicPr>
                  </pic:nvPicPr>
                  <pic:blipFill>
                    <a:blip r:embed="rId6" cstate="print"/>
                    <a:srcRect/>
                    <a:stretch>
                      <a:fillRect/>
                    </a:stretch>
                  </pic:blipFill>
                  <pic:spPr bwMode="auto">
                    <a:xfrm>
                      <a:off x="0" y="0"/>
                      <a:ext cx="391795" cy="599440"/>
                    </a:xfrm>
                    <a:prstGeom prst="rect">
                      <a:avLst/>
                    </a:prstGeom>
                    <a:noFill/>
                    <a:ln w="9525">
                      <a:noFill/>
                      <a:miter lim="800000"/>
                      <a:headEnd/>
                      <a:tailEnd/>
                    </a:ln>
                  </pic:spPr>
                </pic:pic>
              </a:graphicData>
            </a:graphic>
          </wp:inline>
        </w:drawing>
      </w:r>
    </w:p>
    <w:p w:rsidR="007A2F9A" w:rsidRPr="003F1269" w:rsidRDefault="007A2F9A" w:rsidP="007A2F9A">
      <w:pPr>
        <w:jc w:val="center"/>
        <w:rPr>
          <w:b/>
          <w:sz w:val="26"/>
          <w:szCs w:val="26"/>
        </w:rPr>
      </w:pPr>
    </w:p>
    <w:p w:rsidR="007A2F9A" w:rsidRPr="003F1269" w:rsidRDefault="007A2F9A" w:rsidP="007A2F9A">
      <w:pPr>
        <w:pStyle w:val="1"/>
        <w:ind w:firstLine="0"/>
        <w:rPr>
          <w:b/>
          <w:sz w:val="26"/>
          <w:szCs w:val="26"/>
        </w:rPr>
      </w:pPr>
      <w:r w:rsidRPr="003F1269">
        <w:rPr>
          <w:b/>
          <w:sz w:val="26"/>
          <w:szCs w:val="26"/>
        </w:rPr>
        <w:t xml:space="preserve">                                            РАДЕХІВСЬКА   МІСЬКА    РАДА</w:t>
      </w:r>
    </w:p>
    <w:p w:rsidR="007A2F9A" w:rsidRPr="003F1269" w:rsidRDefault="007A2F9A" w:rsidP="007A2F9A">
      <w:pPr>
        <w:jc w:val="center"/>
        <w:rPr>
          <w:sz w:val="26"/>
          <w:szCs w:val="26"/>
        </w:rPr>
      </w:pPr>
    </w:p>
    <w:p w:rsidR="007A2F9A" w:rsidRPr="003F1269" w:rsidRDefault="007A2F9A" w:rsidP="007A2F9A">
      <w:pPr>
        <w:jc w:val="center"/>
        <w:rPr>
          <w:b/>
          <w:sz w:val="26"/>
          <w:szCs w:val="26"/>
        </w:rPr>
      </w:pPr>
      <w:r w:rsidRPr="003F1269">
        <w:rPr>
          <w:b/>
          <w:sz w:val="26"/>
          <w:szCs w:val="26"/>
        </w:rPr>
        <w:t>РАДЕХІВСЬКОГО   РАЙОНУ   ЛЬВІВСЬКОЇ   ОБЛАСТІ</w:t>
      </w:r>
    </w:p>
    <w:p w:rsidR="007A2F9A" w:rsidRPr="003F1269" w:rsidRDefault="007A2F9A" w:rsidP="007A2F9A">
      <w:pPr>
        <w:jc w:val="center"/>
        <w:rPr>
          <w:b/>
          <w:sz w:val="26"/>
          <w:szCs w:val="26"/>
        </w:rPr>
      </w:pPr>
    </w:p>
    <w:p w:rsidR="007A2F9A" w:rsidRPr="003F1269" w:rsidRDefault="007A2F9A" w:rsidP="007A2F9A">
      <w:pPr>
        <w:numPr>
          <w:ilvl w:val="12"/>
          <w:numId w:val="0"/>
        </w:numPr>
        <w:jc w:val="center"/>
        <w:rPr>
          <w:b/>
          <w:sz w:val="26"/>
          <w:szCs w:val="26"/>
        </w:rPr>
      </w:pPr>
      <w:r>
        <w:rPr>
          <w:b/>
          <w:sz w:val="26"/>
          <w:szCs w:val="26"/>
        </w:rPr>
        <w:t>33</w:t>
      </w:r>
      <w:r w:rsidRPr="003F1269">
        <w:rPr>
          <w:b/>
          <w:sz w:val="26"/>
          <w:szCs w:val="26"/>
        </w:rPr>
        <w:t xml:space="preserve">  СЕСІЯ    7  СКЛИКАННЯ</w:t>
      </w:r>
    </w:p>
    <w:p w:rsidR="007A2F9A" w:rsidRPr="00667F79" w:rsidRDefault="007A2F9A" w:rsidP="007A2F9A">
      <w:pPr>
        <w:pStyle w:val="2"/>
        <w:numPr>
          <w:ilvl w:val="12"/>
          <w:numId w:val="0"/>
        </w:numPr>
        <w:rPr>
          <w:rFonts w:ascii="Times New Roman" w:hAnsi="Times New Roman"/>
          <w:sz w:val="26"/>
          <w:szCs w:val="26"/>
        </w:rPr>
      </w:pPr>
      <w:r w:rsidRPr="003F1269">
        <w:rPr>
          <w:rFonts w:ascii="Times New Roman" w:hAnsi="Times New Roman"/>
          <w:bCs w:val="0"/>
          <w:i w:val="0"/>
          <w:iCs w:val="0"/>
          <w:sz w:val="26"/>
          <w:szCs w:val="26"/>
        </w:rPr>
        <w:t xml:space="preserve">                                                   </w:t>
      </w:r>
      <w:r w:rsidRPr="003F1269">
        <w:rPr>
          <w:rFonts w:ascii="Times New Roman" w:hAnsi="Times New Roman"/>
          <w:bCs w:val="0"/>
          <w:i w:val="0"/>
          <w:iCs w:val="0"/>
          <w:sz w:val="26"/>
          <w:szCs w:val="26"/>
        </w:rPr>
        <w:tab/>
        <w:t xml:space="preserve">     </w:t>
      </w:r>
      <w:r w:rsidRPr="003F1269">
        <w:rPr>
          <w:rFonts w:ascii="Times New Roman" w:hAnsi="Times New Roman"/>
          <w:i w:val="0"/>
          <w:sz w:val="26"/>
          <w:szCs w:val="26"/>
        </w:rPr>
        <w:t xml:space="preserve">Р І Ш Е Н Н Я             </w:t>
      </w:r>
      <w:r>
        <w:rPr>
          <w:rFonts w:ascii="Times New Roman" w:hAnsi="Times New Roman"/>
          <w:i w:val="0"/>
          <w:sz w:val="26"/>
          <w:szCs w:val="26"/>
        </w:rPr>
        <w:t xml:space="preserve">              </w:t>
      </w:r>
    </w:p>
    <w:p w:rsidR="007A2F9A" w:rsidRPr="00630784" w:rsidRDefault="007A2F9A" w:rsidP="007A2F9A">
      <w:pPr>
        <w:pStyle w:val="3"/>
        <w:numPr>
          <w:ilvl w:val="12"/>
          <w:numId w:val="0"/>
        </w:numPr>
        <w:rPr>
          <w:rFonts w:ascii="Times New Roman" w:hAnsi="Times New Roman"/>
          <w:b w:val="0"/>
        </w:rPr>
      </w:pPr>
      <w:r w:rsidRPr="00630784">
        <w:rPr>
          <w:rFonts w:ascii="Times New Roman" w:hAnsi="Times New Roman"/>
          <w:b w:val="0"/>
        </w:rPr>
        <w:t xml:space="preserve">Від     </w:t>
      </w:r>
      <w:r>
        <w:rPr>
          <w:rFonts w:ascii="Times New Roman" w:hAnsi="Times New Roman"/>
          <w:b w:val="0"/>
        </w:rPr>
        <w:t>30 травня</w:t>
      </w:r>
      <w:r w:rsidRPr="00630784">
        <w:rPr>
          <w:rFonts w:ascii="Times New Roman" w:hAnsi="Times New Roman"/>
          <w:b w:val="0"/>
        </w:rPr>
        <w:t xml:space="preserve">    201</w:t>
      </w:r>
      <w:r>
        <w:rPr>
          <w:rFonts w:ascii="Times New Roman" w:hAnsi="Times New Roman"/>
          <w:b w:val="0"/>
        </w:rPr>
        <w:t>8</w:t>
      </w:r>
      <w:r w:rsidRPr="00630784">
        <w:rPr>
          <w:rFonts w:ascii="Times New Roman" w:hAnsi="Times New Roman"/>
          <w:b w:val="0"/>
        </w:rPr>
        <w:t xml:space="preserve"> року               </w:t>
      </w:r>
      <w:r>
        <w:rPr>
          <w:rFonts w:ascii="Times New Roman" w:hAnsi="Times New Roman"/>
          <w:b w:val="0"/>
        </w:rPr>
        <w:t xml:space="preserve">        </w:t>
      </w:r>
      <w:r w:rsidRPr="00630784">
        <w:rPr>
          <w:rFonts w:ascii="Times New Roman" w:hAnsi="Times New Roman"/>
          <w:b w:val="0"/>
        </w:rPr>
        <w:t xml:space="preserve"> </w:t>
      </w:r>
      <w:r w:rsidRPr="00630784">
        <w:rPr>
          <w:rFonts w:ascii="Times New Roman" w:hAnsi="Times New Roman"/>
        </w:rPr>
        <w:t xml:space="preserve">№ </w:t>
      </w:r>
      <w:r w:rsidRPr="00630784">
        <w:rPr>
          <w:rFonts w:ascii="Times New Roman" w:hAnsi="Times New Roman"/>
          <w:b w:val="0"/>
        </w:rPr>
        <w:t xml:space="preserve"> </w:t>
      </w:r>
      <w:r w:rsidRPr="00DA21DE">
        <w:rPr>
          <w:rFonts w:ascii="Times New Roman" w:hAnsi="Times New Roman"/>
        </w:rPr>
        <w:t>1</w:t>
      </w:r>
      <w:r>
        <w:rPr>
          <w:rFonts w:ascii="Times New Roman" w:hAnsi="Times New Roman"/>
        </w:rPr>
        <w:t>4</w:t>
      </w:r>
      <w:r w:rsidRPr="00DA21DE">
        <w:rPr>
          <w:rFonts w:ascii="Times New Roman" w:hAnsi="Times New Roman"/>
        </w:rPr>
        <w:t xml:space="preserve"> </w:t>
      </w:r>
      <w:r w:rsidRPr="00630784">
        <w:rPr>
          <w:rFonts w:ascii="Times New Roman" w:hAnsi="Times New Roman"/>
          <w:b w:val="0"/>
        </w:rPr>
        <w:t xml:space="preserve">                                               м.Радехів                                                                                                 </w:t>
      </w:r>
    </w:p>
    <w:p w:rsidR="007A2F9A" w:rsidRDefault="007A2F9A" w:rsidP="007A2F9A">
      <w:pPr>
        <w:numPr>
          <w:ilvl w:val="12"/>
          <w:numId w:val="0"/>
        </w:numPr>
        <w:jc w:val="both"/>
        <w:rPr>
          <w:b/>
          <w:sz w:val="26"/>
          <w:szCs w:val="26"/>
        </w:rPr>
      </w:pPr>
      <w:r w:rsidRPr="00B11904">
        <w:rPr>
          <w:b/>
          <w:sz w:val="26"/>
          <w:szCs w:val="26"/>
        </w:rPr>
        <w:t xml:space="preserve">Про  надання дозволу на </w:t>
      </w:r>
      <w:r>
        <w:rPr>
          <w:b/>
          <w:sz w:val="26"/>
          <w:szCs w:val="26"/>
        </w:rPr>
        <w:t xml:space="preserve">розроблення </w:t>
      </w:r>
      <w:r w:rsidRPr="00B11904">
        <w:rPr>
          <w:b/>
          <w:sz w:val="26"/>
          <w:szCs w:val="26"/>
        </w:rPr>
        <w:t xml:space="preserve">  </w:t>
      </w:r>
    </w:p>
    <w:p w:rsidR="007A2F9A" w:rsidRPr="00B11904" w:rsidRDefault="007A2F9A" w:rsidP="007A2F9A">
      <w:pPr>
        <w:numPr>
          <w:ilvl w:val="12"/>
          <w:numId w:val="0"/>
        </w:numPr>
        <w:jc w:val="both"/>
        <w:rPr>
          <w:b/>
          <w:sz w:val="26"/>
          <w:szCs w:val="26"/>
        </w:rPr>
      </w:pPr>
      <w:r>
        <w:rPr>
          <w:b/>
          <w:sz w:val="26"/>
          <w:szCs w:val="26"/>
        </w:rPr>
        <w:t>д</w:t>
      </w:r>
      <w:r w:rsidRPr="00B11904">
        <w:rPr>
          <w:b/>
          <w:sz w:val="26"/>
          <w:szCs w:val="26"/>
        </w:rPr>
        <w:t>етальн</w:t>
      </w:r>
      <w:r>
        <w:rPr>
          <w:b/>
          <w:sz w:val="26"/>
          <w:szCs w:val="26"/>
        </w:rPr>
        <w:t xml:space="preserve">ого  </w:t>
      </w:r>
      <w:r w:rsidRPr="00B11904">
        <w:rPr>
          <w:b/>
          <w:sz w:val="26"/>
          <w:szCs w:val="26"/>
        </w:rPr>
        <w:t>план</w:t>
      </w:r>
      <w:r>
        <w:rPr>
          <w:b/>
          <w:sz w:val="26"/>
          <w:szCs w:val="26"/>
        </w:rPr>
        <w:t>у</w:t>
      </w:r>
      <w:r w:rsidRPr="00B11904">
        <w:rPr>
          <w:b/>
          <w:sz w:val="26"/>
          <w:szCs w:val="26"/>
        </w:rPr>
        <w:t xml:space="preserve"> територі</w:t>
      </w:r>
      <w:r>
        <w:rPr>
          <w:b/>
          <w:sz w:val="26"/>
          <w:szCs w:val="26"/>
        </w:rPr>
        <w:t>ї</w:t>
      </w:r>
      <w:r w:rsidRPr="00B11904">
        <w:rPr>
          <w:b/>
          <w:sz w:val="26"/>
          <w:szCs w:val="26"/>
        </w:rPr>
        <w:t xml:space="preserve">  розміщення земельн</w:t>
      </w:r>
      <w:r>
        <w:rPr>
          <w:b/>
          <w:sz w:val="26"/>
          <w:szCs w:val="26"/>
        </w:rPr>
        <w:t>ої</w:t>
      </w:r>
    </w:p>
    <w:p w:rsidR="007A2F9A" w:rsidRDefault="007A2F9A" w:rsidP="007A2F9A">
      <w:pPr>
        <w:numPr>
          <w:ilvl w:val="12"/>
          <w:numId w:val="0"/>
        </w:numPr>
        <w:jc w:val="both"/>
        <w:rPr>
          <w:b/>
          <w:sz w:val="26"/>
          <w:szCs w:val="26"/>
        </w:rPr>
      </w:pPr>
      <w:r w:rsidRPr="00B11904">
        <w:rPr>
          <w:b/>
          <w:sz w:val="26"/>
          <w:szCs w:val="26"/>
        </w:rPr>
        <w:t>ділян</w:t>
      </w:r>
      <w:r>
        <w:rPr>
          <w:b/>
          <w:sz w:val="26"/>
          <w:szCs w:val="26"/>
        </w:rPr>
        <w:t>ки</w:t>
      </w:r>
      <w:r w:rsidRPr="00B11904">
        <w:rPr>
          <w:b/>
          <w:sz w:val="26"/>
          <w:szCs w:val="26"/>
        </w:rPr>
        <w:t xml:space="preserve"> для будівництва </w:t>
      </w:r>
      <w:r>
        <w:rPr>
          <w:b/>
          <w:sz w:val="26"/>
          <w:szCs w:val="26"/>
        </w:rPr>
        <w:t>індивідуальних гаражів</w:t>
      </w:r>
    </w:p>
    <w:p w:rsidR="007A2F9A" w:rsidRPr="00B11904" w:rsidRDefault="007A2F9A" w:rsidP="007A2F9A">
      <w:pPr>
        <w:numPr>
          <w:ilvl w:val="12"/>
          <w:numId w:val="0"/>
        </w:numPr>
        <w:jc w:val="both"/>
        <w:rPr>
          <w:b/>
          <w:sz w:val="26"/>
          <w:szCs w:val="26"/>
        </w:rPr>
      </w:pPr>
      <w:r>
        <w:rPr>
          <w:b/>
          <w:sz w:val="26"/>
          <w:szCs w:val="26"/>
        </w:rPr>
        <w:t xml:space="preserve">в місті Радехів по вулиці Мишуги </w:t>
      </w:r>
      <w:r w:rsidRPr="00B11904">
        <w:rPr>
          <w:b/>
          <w:sz w:val="26"/>
          <w:szCs w:val="26"/>
        </w:rPr>
        <w:t xml:space="preserve"> </w:t>
      </w:r>
    </w:p>
    <w:p w:rsidR="007A2F9A" w:rsidRPr="00DD23AA" w:rsidRDefault="007A2F9A" w:rsidP="007A2F9A">
      <w:pPr>
        <w:pStyle w:val="a3"/>
        <w:ind w:firstLine="708"/>
        <w:jc w:val="both"/>
        <w:rPr>
          <w:rFonts w:ascii="Times New Roman" w:hAnsi="Times New Roman" w:cs="Times New Roman"/>
          <w:sz w:val="26"/>
          <w:szCs w:val="26"/>
          <w:lang w:val="uk-UA"/>
        </w:rPr>
      </w:pPr>
      <w:r w:rsidRPr="00DE5870">
        <w:rPr>
          <w:rFonts w:ascii="Times New Roman" w:hAnsi="Times New Roman" w:cs="Times New Roman"/>
          <w:sz w:val="26"/>
          <w:szCs w:val="26"/>
          <w:lang w:val="uk-UA"/>
        </w:rPr>
        <w:t>Розглянувши заяв</w:t>
      </w:r>
      <w:r>
        <w:rPr>
          <w:rFonts w:ascii="Times New Roman" w:hAnsi="Times New Roman" w:cs="Times New Roman"/>
          <w:sz w:val="26"/>
          <w:szCs w:val="26"/>
          <w:lang w:val="uk-UA"/>
        </w:rPr>
        <w:t>и</w:t>
      </w:r>
      <w:r w:rsidRPr="00DE5870">
        <w:rPr>
          <w:rFonts w:ascii="Times New Roman" w:hAnsi="Times New Roman" w:cs="Times New Roman"/>
          <w:sz w:val="26"/>
          <w:szCs w:val="26"/>
          <w:lang w:val="uk-UA"/>
        </w:rPr>
        <w:t xml:space="preserve"> гр</w:t>
      </w:r>
      <w:r>
        <w:rPr>
          <w:rFonts w:ascii="Times New Roman" w:hAnsi="Times New Roman" w:cs="Times New Roman"/>
          <w:sz w:val="26"/>
          <w:szCs w:val="26"/>
          <w:lang w:val="uk-UA"/>
        </w:rPr>
        <w:t xml:space="preserve">омадян  </w:t>
      </w:r>
      <w:r w:rsidR="007B2030">
        <w:rPr>
          <w:rFonts w:ascii="Times New Roman" w:hAnsi="Times New Roman"/>
          <w:sz w:val="26"/>
          <w:szCs w:val="26"/>
          <w:lang w:val="uk-UA"/>
        </w:rPr>
        <w:t xml:space="preserve">Особа 1 Адреса 1 </w:t>
      </w:r>
      <w:r>
        <w:rPr>
          <w:rFonts w:ascii="Times New Roman" w:hAnsi="Times New Roman" w:cs="Times New Roman"/>
          <w:sz w:val="26"/>
          <w:szCs w:val="26"/>
          <w:lang w:val="uk-UA"/>
        </w:rPr>
        <w:t xml:space="preserve">та </w:t>
      </w:r>
      <w:r w:rsidR="007B2030">
        <w:rPr>
          <w:rFonts w:ascii="Times New Roman" w:hAnsi="Times New Roman"/>
          <w:sz w:val="26"/>
          <w:szCs w:val="26"/>
          <w:lang w:val="uk-UA"/>
        </w:rPr>
        <w:t xml:space="preserve">Особа 2 Адреса 2 </w:t>
      </w:r>
      <w:r w:rsidRPr="00DE5870">
        <w:rPr>
          <w:rFonts w:ascii="Times New Roman" w:hAnsi="Times New Roman" w:cs="Times New Roman"/>
          <w:sz w:val="26"/>
          <w:szCs w:val="26"/>
          <w:lang w:val="uk-UA"/>
        </w:rPr>
        <w:t xml:space="preserve">про надання дозволу на складання детального плану території </w:t>
      </w:r>
      <w:r>
        <w:rPr>
          <w:rFonts w:ascii="Times New Roman" w:hAnsi="Times New Roman" w:cs="Times New Roman"/>
          <w:sz w:val="26"/>
          <w:szCs w:val="26"/>
          <w:lang w:val="uk-UA"/>
        </w:rPr>
        <w:t>земельної ділянки для будівництва  індивідуальних гаражів  в місті Радехові по вулиці Мишуги ( між багатоквартирними будинками №</w:t>
      </w:r>
      <w:r w:rsidR="00F90E57">
        <w:rPr>
          <w:rFonts w:ascii="Times New Roman" w:hAnsi="Times New Roman" w:cs="Times New Roman"/>
          <w:sz w:val="26"/>
          <w:szCs w:val="26"/>
          <w:lang w:val="uk-UA"/>
        </w:rPr>
        <w:t xml:space="preserve">   </w:t>
      </w:r>
      <w:r>
        <w:rPr>
          <w:rFonts w:ascii="Times New Roman" w:hAnsi="Times New Roman" w:cs="Times New Roman"/>
          <w:sz w:val="26"/>
          <w:szCs w:val="26"/>
          <w:lang w:val="uk-UA"/>
        </w:rPr>
        <w:t>9 та №</w:t>
      </w:r>
      <w:r w:rsidR="00F90E57">
        <w:rPr>
          <w:rFonts w:ascii="Times New Roman" w:hAnsi="Times New Roman" w:cs="Times New Roman"/>
          <w:sz w:val="26"/>
          <w:szCs w:val="26"/>
          <w:lang w:val="uk-UA"/>
        </w:rPr>
        <w:t xml:space="preserve">   </w:t>
      </w:r>
      <w:r>
        <w:rPr>
          <w:rFonts w:ascii="Times New Roman" w:hAnsi="Times New Roman" w:cs="Times New Roman"/>
          <w:sz w:val="26"/>
          <w:szCs w:val="26"/>
          <w:lang w:val="uk-UA"/>
        </w:rPr>
        <w:t>11 по вулиці Мишуги) ,</w:t>
      </w:r>
      <w:r w:rsidRPr="00DE5870">
        <w:rPr>
          <w:rFonts w:ascii="Times New Roman" w:hAnsi="Times New Roman" w:cs="Times New Roman"/>
          <w:sz w:val="26"/>
          <w:szCs w:val="26"/>
          <w:lang w:val="uk-UA"/>
        </w:rPr>
        <w:t xml:space="preserve"> керуючись статт</w:t>
      </w:r>
      <w:r>
        <w:rPr>
          <w:rFonts w:ascii="Times New Roman" w:hAnsi="Times New Roman" w:cs="Times New Roman"/>
          <w:sz w:val="26"/>
          <w:szCs w:val="26"/>
          <w:lang w:val="uk-UA"/>
        </w:rPr>
        <w:t>ями</w:t>
      </w:r>
      <w:r w:rsidRPr="00DE5870">
        <w:rPr>
          <w:rFonts w:ascii="Times New Roman" w:hAnsi="Times New Roman" w:cs="Times New Roman"/>
          <w:sz w:val="26"/>
          <w:szCs w:val="26"/>
          <w:lang w:val="uk-UA"/>
        </w:rPr>
        <w:t xml:space="preserve"> 12,39,40 Земельного кодексу України, </w:t>
      </w:r>
      <w:r>
        <w:rPr>
          <w:rFonts w:ascii="Times New Roman" w:hAnsi="Times New Roman" w:cs="Times New Roman"/>
          <w:sz w:val="26"/>
          <w:szCs w:val="26"/>
          <w:lang w:val="uk-UA"/>
        </w:rPr>
        <w:t>статтями 10,19,24</w:t>
      </w:r>
      <w:r w:rsidRPr="00DE5870">
        <w:rPr>
          <w:rFonts w:ascii="Times New Roman" w:hAnsi="Times New Roman" w:cs="Times New Roman"/>
          <w:sz w:val="26"/>
          <w:szCs w:val="26"/>
          <w:lang w:val="uk-UA"/>
        </w:rPr>
        <w:t xml:space="preserve"> Закон</w:t>
      </w:r>
      <w:r>
        <w:rPr>
          <w:rFonts w:ascii="Times New Roman" w:hAnsi="Times New Roman" w:cs="Times New Roman"/>
          <w:sz w:val="26"/>
          <w:szCs w:val="26"/>
          <w:lang w:val="uk-UA"/>
        </w:rPr>
        <w:t>у</w:t>
      </w:r>
      <w:r w:rsidRPr="00DE5870">
        <w:rPr>
          <w:rFonts w:ascii="Times New Roman" w:hAnsi="Times New Roman" w:cs="Times New Roman"/>
          <w:sz w:val="26"/>
          <w:szCs w:val="26"/>
          <w:lang w:val="uk-UA"/>
        </w:rPr>
        <w:t xml:space="preserve"> України « Про регул</w:t>
      </w:r>
      <w:r>
        <w:rPr>
          <w:rFonts w:ascii="Times New Roman" w:hAnsi="Times New Roman" w:cs="Times New Roman"/>
          <w:sz w:val="26"/>
          <w:szCs w:val="26"/>
          <w:lang w:val="uk-UA"/>
        </w:rPr>
        <w:t>ювання містобудівної діяльності</w:t>
      </w:r>
      <w:r w:rsidRPr="00DE5870">
        <w:rPr>
          <w:rFonts w:ascii="Times New Roman" w:hAnsi="Times New Roman" w:cs="Times New Roman"/>
          <w:sz w:val="26"/>
          <w:szCs w:val="26"/>
          <w:lang w:val="uk-UA"/>
        </w:rPr>
        <w:t>»,  статтею  26 Закону України „Про  місцеве самоврядування в Україні”,  беручи до уваги висновок комісії з питань землекористування, архітектури, будівництва та екології, Радехівська</w:t>
      </w:r>
      <w:r w:rsidRPr="00DD23AA">
        <w:rPr>
          <w:rFonts w:ascii="Times New Roman" w:hAnsi="Times New Roman" w:cs="Times New Roman"/>
          <w:sz w:val="26"/>
          <w:szCs w:val="26"/>
          <w:lang w:val="uk-UA"/>
        </w:rPr>
        <w:t xml:space="preserve"> міська рада, -</w:t>
      </w:r>
    </w:p>
    <w:p w:rsidR="007A2F9A" w:rsidRPr="002A0AD0" w:rsidRDefault="007A2F9A" w:rsidP="007A2F9A">
      <w:pPr>
        <w:jc w:val="both"/>
        <w:rPr>
          <w:b/>
          <w:sz w:val="26"/>
          <w:szCs w:val="26"/>
        </w:rPr>
      </w:pPr>
      <w:r w:rsidRPr="00F037DB">
        <w:rPr>
          <w:b/>
          <w:sz w:val="26"/>
          <w:szCs w:val="26"/>
        </w:rPr>
        <w:t xml:space="preserve">В И Р І Ш И Л А </w:t>
      </w:r>
    </w:p>
    <w:p w:rsidR="007A2F9A" w:rsidRDefault="007A2F9A" w:rsidP="007A2F9A">
      <w:pPr>
        <w:ind w:firstLine="708"/>
        <w:jc w:val="both"/>
        <w:rPr>
          <w:sz w:val="26"/>
          <w:szCs w:val="26"/>
        </w:rPr>
      </w:pPr>
      <w:r>
        <w:rPr>
          <w:sz w:val="26"/>
          <w:szCs w:val="26"/>
        </w:rPr>
        <w:t xml:space="preserve">1. Розробити детальний план території </w:t>
      </w:r>
      <w:r w:rsidRPr="00EF464D">
        <w:rPr>
          <w:sz w:val="26"/>
          <w:szCs w:val="26"/>
        </w:rPr>
        <w:t>розміщення  земельної ділянки</w:t>
      </w:r>
      <w:r>
        <w:rPr>
          <w:sz w:val="26"/>
          <w:szCs w:val="26"/>
        </w:rPr>
        <w:t xml:space="preserve"> </w:t>
      </w:r>
      <w:r w:rsidRPr="00EF464D">
        <w:rPr>
          <w:sz w:val="26"/>
          <w:szCs w:val="26"/>
        </w:rPr>
        <w:t xml:space="preserve"> для будівництва</w:t>
      </w:r>
      <w:r>
        <w:rPr>
          <w:sz w:val="26"/>
          <w:szCs w:val="26"/>
        </w:rPr>
        <w:t xml:space="preserve"> індивідуальних гаражів, в існуючій забудові </w:t>
      </w:r>
      <w:r w:rsidRPr="00EF464D">
        <w:rPr>
          <w:sz w:val="26"/>
          <w:szCs w:val="26"/>
        </w:rPr>
        <w:t xml:space="preserve">  </w:t>
      </w:r>
      <w:r>
        <w:rPr>
          <w:sz w:val="26"/>
          <w:szCs w:val="26"/>
        </w:rPr>
        <w:t>у</w:t>
      </w:r>
      <w:r w:rsidRPr="00EF464D">
        <w:rPr>
          <w:sz w:val="26"/>
          <w:szCs w:val="26"/>
        </w:rPr>
        <w:t xml:space="preserve"> місті Радехові по вулиці </w:t>
      </w:r>
      <w:r>
        <w:rPr>
          <w:sz w:val="26"/>
          <w:szCs w:val="26"/>
        </w:rPr>
        <w:t xml:space="preserve"> Мишуги ( між багатоквартирними житловими будинками № </w:t>
      </w:r>
      <w:r w:rsidR="00F90E57">
        <w:rPr>
          <w:sz w:val="26"/>
          <w:szCs w:val="26"/>
        </w:rPr>
        <w:t xml:space="preserve">   </w:t>
      </w:r>
      <w:r>
        <w:rPr>
          <w:sz w:val="26"/>
          <w:szCs w:val="26"/>
        </w:rPr>
        <w:t>9 та №</w:t>
      </w:r>
      <w:r w:rsidR="00F90E57">
        <w:rPr>
          <w:sz w:val="26"/>
          <w:szCs w:val="26"/>
        </w:rPr>
        <w:t xml:space="preserve">   </w:t>
      </w:r>
      <w:r>
        <w:rPr>
          <w:sz w:val="26"/>
          <w:szCs w:val="26"/>
        </w:rPr>
        <w:t>11)</w:t>
      </w:r>
      <w:r w:rsidRPr="00EF464D">
        <w:rPr>
          <w:sz w:val="26"/>
          <w:szCs w:val="26"/>
        </w:rPr>
        <w:t xml:space="preserve">. </w:t>
      </w:r>
    </w:p>
    <w:p w:rsidR="007A2F9A" w:rsidRDefault="007A2F9A" w:rsidP="007A2F9A">
      <w:pPr>
        <w:ind w:firstLine="708"/>
        <w:jc w:val="both"/>
        <w:rPr>
          <w:sz w:val="26"/>
          <w:szCs w:val="26"/>
        </w:rPr>
      </w:pPr>
      <w:r>
        <w:rPr>
          <w:sz w:val="26"/>
          <w:szCs w:val="26"/>
        </w:rPr>
        <w:t>2.Замовником розроблення детального плану території визнати  виконавчий комітет Радехівської міської ради .</w:t>
      </w:r>
    </w:p>
    <w:p w:rsidR="007A2F9A" w:rsidRDefault="007A2F9A" w:rsidP="007A2F9A">
      <w:pPr>
        <w:jc w:val="both"/>
        <w:rPr>
          <w:sz w:val="26"/>
          <w:szCs w:val="26"/>
        </w:rPr>
      </w:pPr>
      <w:r>
        <w:rPr>
          <w:sz w:val="26"/>
          <w:szCs w:val="26"/>
        </w:rPr>
        <w:t xml:space="preserve">          3. Виконавчому комітету Радехівської міської ради:</w:t>
      </w:r>
    </w:p>
    <w:p w:rsidR="007A2F9A" w:rsidRDefault="007A2F9A" w:rsidP="007A2F9A">
      <w:pPr>
        <w:jc w:val="both"/>
        <w:rPr>
          <w:b/>
          <w:sz w:val="26"/>
          <w:szCs w:val="26"/>
        </w:rPr>
      </w:pPr>
      <w:r>
        <w:rPr>
          <w:sz w:val="26"/>
          <w:szCs w:val="26"/>
        </w:rPr>
        <w:t xml:space="preserve">          3.1. </w:t>
      </w:r>
      <w:r w:rsidRPr="00BD6B9F">
        <w:rPr>
          <w:sz w:val="26"/>
          <w:szCs w:val="26"/>
        </w:rPr>
        <w:t>замовити</w:t>
      </w:r>
      <w:r>
        <w:rPr>
          <w:sz w:val="26"/>
          <w:szCs w:val="26"/>
        </w:rPr>
        <w:t xml:space="preserve"> </w:t>
      </w:r>
      <w:r w:rsidRPr="00BD6B9F">
        <w:rPr>
          <w:sz w:val="26"/>
          <w:szCs w:val="26"/>
        </w:rPr>
        <w:t>у суб’єкт</w:t>
      </w:r>
      <w:r>
        <w:rPr>
          <w:sz w:val="26"/>
          <w:szCs w:val="26"/>
        </w:rPr>
        <w:t>а господарювання, який</w:t>
      </w:r>
      <w:r w:rsidRPr="00BD6B9F">
        <w:rPr>
          <w:sz w:val="26"/>
          <w:szCs w:val="26"/>
        </w:rPr>
        <w:t xml:space="preserve"> ма</w:t>
      </w:r>
      <w:r>
        <w:rPr>
          <w:sz w:val="26"/>
          <w:szCs w:val="26"/>
        </w:rPr>
        <w:t>є</w:t>
      </w:r>
      <w:r w:rsidRPr="00BD6B9F">
        <w:rPr>
          <w:sz w:val="26"/>
          <w:szCs w:val="26"/>
        </w:rPr>
        <w:t xml:space="preserve">  кваліфікаційний сертифікат</w:t>
      </w:r>
      <w:r>
        <w:rPr>
          <w:sz w:val="26"/>
          <w:szCs w:val="26"/>
        </w:rPr>
        <w:t xml:space="preserve">  </w:t>
      </w:r>
      <w:r w:rsidRPr="00BD6B9F">
        <w:rPr>
          <w:sz w:val="26"/>
          <w:szCs w:val="26"/>
        </w:rPr>
        <w:t xml:space="preserve"> розроблення детальн</w:t>
      </w:r>
      <w:r>
        <w:rPr>
          <w:sz w:val="26"/>
          <w:szCs w:val="26"/>
        </w:rPr>
        <w:t>ого</w:t>
      </w:r>
      <w:r w:rsidRPr="00BD6B9F">
        <w:rPr>
          <w:sz w:val="26"/>
          <w:szCs w:val="26"/>
        </w:rPr>
        <w:t xml:space="preserve"> план</w:t>
      </w:r>
      <w:r>
        <w:rPr>
          <w:sz w:val="26"/>
          <w:szCs w:val="26"/>
        </w:rPr>
        <w:t>у</w:t>
      </w:r>
      <w:r w:rsidRPr="00BD6B9F">
        <w:rPr>
          <w:sz w:val="26"/>
          <w:szCs w:val="26"/>
        </w:rPr>
        <w:t xml:space="preserve"> територі</w:t>
      </w:r>
      <w:r>
        <w:rPr>
          <w:sz w:val="26"/>
          <w:szCs w:val="26"/>
        </w:rPr>
        <w:t xml:space="preserve">ї відповідно до п.1 даного рішення  </w:t>
      </w:r>
      <w:r w:rsidRPr="00BD6B9F">
        <w:rPr>
          <w:b/>
          <w:sz w:val="26"/>
          <w:szCs w:val="26"/>
        </w:rPr>
        <w:t xml:space="preserve"> </w:t>
      </w:r>
      <w:r>
        <w:rPr>
          <w:b/>
          <w:sz w:val="26"/>
          <w:szCs w:val="26"/>
        </w:rPr>
        <w:t>;</w:t>
      </w:r>
    </w:p>
    <w:p w:rsidR="007A2F9A" w:rsidRPr="00BD6B9F" w:rsidRDefault="007A2F9A" w:rsidP="007A2F9A">
      <w:pPr>
        <w:jc w:val="both"/>
        <w:rPr>
          <w:sz w:val="26"/>
          <w:szCs w:val="26"/>
        </w:rPr>
      </w:pPr>
      <w:r>
        <w:rPr>
          <w:b/>
          <w:sz w:val="26"/>
          <w:szCs w:val="26"/>
        </w:rPr>
        <w:t xml:space="preserve">         </w:t>
      </w:r>
      <w:r w:rsidRPr="00C664CB">
        <w:rPr>
          <w:sz w:val="26"/>
          <w:szCs w:val="26"/>
        </w:rPr>
        <w:t xml:space="preserve">3.2. </w:t>
      </w:r>
      <w:r>
        <w:rPr>
          <w:sz w:val="26"/>
          <w:szCs w:val="26"/>
        </w:rPr>
        <w:t>для фінансування розробки детального плану території залучити кошти з інших джере</w:t>
      </w:r>
      <w:r w:rsidR="0071003B">
        <w:rPr>
          <w:sz w:val="26"/>
          <w:szCs w:val="26"/>
        </w:rPr>
        <w:t>л, не заборонених законом ( ст.</w:t>
      </w:r>
      <w:r>
        <w:rPr>
          <w:sz w:val="26"/>
          <w:szCs w:val="26"/>
        </w:rPr>
        <w:t>10 Закону України «Про регулювання містобудівної діяльності), а саме</w:t>
      </w:r>
      <w:r w:rsidRPr="002066E5">
        <w:rPr>
          <w:sz w:val="26"/>
          <w:szCs w:val="26"/>
        </w:rPr>
        <w:t>:</w:t>
      </w:r>
      <w:r>
        <w:rPr>
          <w:sz w:val="26"/>
          <w:szCs w:val="26"/>
        </w:rPr>
        <w:t xml:space="preserve"> кошти  громадян </w:t>
      </w:r>
      <w:r w:rsidR="007B2030">
        <w:rPr>
          <w:sz w:val="26"/>
          <w:szCs w:val="26"/>
        </w:rPr>
        <w:t>Особа 1 та  Особа 2</w:t>
      </w:r>
      <w:r>
        <w:rPr>
          <w:sz w:val="26"/>
          <w:szCs w:val="26"/>
        </w:rPr>
        <w:t xml:space="preserve">;        </w:t>
      </w:r>
    </w:p>
    <w:p w:rsidR="007A2F9A" w:rsidRDefault="007A2F9A" w:rsidP="007A2F9A">
      <w:pPr>
        <w:jc w:val="both"/>
        <w:textAlignment w:val="baseline"/>
        <w:rPr>
          <w:color w:val="000000"/>
          <w:sz w:val="26"/>
          <w:szCs w:val="26"/>
        </w:rPr>
      </w:pPr>
      <w:r>
        <w:rPr>
          <w:color w:val="000000"/>
          <w:sz w:val="26"/>
          <w:szCs w:val="26"/>
        </w:rPr>
        <w:t xml:space="preserve">          3.3.</w:t>
      </w:r>
      <w:r w:rsidRPr="00BD6B9F">
        <w:rPr>
          <w:color w:val="000000"/>
          <w:sz w:val="26"/>
          <w:szCs w:val="26"/>
        </w:rPr>
        <w:t>Розроблен</w:t>
      </w:r>
      <w:r>
        <w:rPr>
          <w:color w:val="000000"/>
          <w:sz w:val="26"/>
          <w:szCs w:val="26"/>
        </w:rPr>
        <w:t xml:space="preserve">ий </w:t>
      </w:r>
      <w:r w:rsidRPr="00BD6B9F">
        <w:rPr>
          <w:color w:val="000000"/>
          <w:sz w:val="26"/>
          <w:szCs w:val="26"/>
        </w:rPr>
        <w:t xml:space="preserve"> і погоджен</w:t>
      </w:r>
      <w:r>
        <w:rPr>
          <w:color w:val="000000"/>
          <w:sz w:val="26"/>
          <w:szCs w:val="26"/>
        </w:rPr>
        <w:t>ий</w:t>
      </w:r>
      <w:r w:rsidRPr="00BD6B9F">
        <w:rPr>
          <w:color w:val="000000"/>
          <w:sz w:val="26"/>
          <w:szCs w:val="26"/>
        </w:rPr>
        <w:t xml:space="preserve"> у встановлено</w:t>
      </w:r>
      <w:r>
        <w:rPr>
          <w:color w:val="000000"/>
          <w:sz w:val="26"/>
          <w:szCs w:val="26"/>
        </w:rPr>
        <w:t xml:space="preserve">му законодавством порядку </w:t>
      </w:r>
      <w:r w:rsidRPr="00BD6B9F">
        <w:rPr>
          <w:color w:val="000000"/>
          <w:sz w:val="26"/>
          <w:szCs w:val="26"/>
        </w:rPr>
        <w:t xml:space="preserve"> </w:t>
      </w:r>
      <w:r>
        <w:rPr>
          <w:color w:val="000000"/>
          <w:sz w:val="26"/>
          <w:szCs w:val="26"/>
        </w:rPr>
        <w:t xml:space="preserve">детальний план території </w:t>
      </w:r>
      <w:r w:rsidRPr="00BD6B9F">
        <w:rPr>
          <w:color w:val="000000"/>
          <w:sz w:val="26"/>
          <w:szCs w:val="26"/>
        </w:rPr>
        <w:t xml:space="preserve"> подати на</w:t>
      </w:r>
      <w:r>
        <w:rPr>
          <w:color w:val="000000"/>
          <w:sz w:val="26"/>
          <w:szCs w:val="26"/>
        </w:rPr>
        <w:t xml:space="preserve"> громадське обговорення та </w:t>
      </w:r>
      <w:r w:rsidRPr="00BD6B9F">
        <w:rPr>
          <w:color w:val="000000"/>
          <w:sz w:val="26"/>
          <w:szCs w:val="26"/>
        </w:rPr>
        <w:t xml:space="preserve"> затвердження </w:t>
      </w:r>
      <w:r>
        <w:rPr>
          <w:color w:val="000000"/>
          <w:sz w:val="26"/>
          <w:szCs w:val="26"/>
        </w:rPr>
        <w:t xml:space="preserve">сесії Радехівської </w:t>
      </w:r>
      <w:r w:rsidRPr="00BD6B9F">
        <w:rPr>
          <w:color w:val="000000"/>
          <w:sz w:val="26"/>
          <w:szCs w:val="26"/>
        </w:rPr>
        <w:t>міськ</w:t>
      </w:r>
      <w:r>
        <w:rPr>
          <w:color w:val="000000"/>
          <w:sz w:val="26"/>
          <w:szCs w:val="26"/>
        </w:rPr>
        <w:t xml:space="preserve">ої </w:t>
      </w:r>
      <w:r w:rsidRPr="00BD6B9F">
        <w:rPr>
          <w:color w:val="000000"/>
          <w:sz w:val="26"/>
          <w:szCs w:val="26"/>
        </w:rPr>
        <w:t xml:space="preserve"> рад</w:t>
      </w:r>
      <w:r>
        <w:rPr>
          <w:color w:val="000000"/>
          <w:sz w:val="26"/>
          <w:szCs w:val="26"/>
        </w:rPr>
        <w:t>и</w:t>
      </w:r>
      <w:r w:rsidRPr="00BD6B9F">
        <w:rPr>
          <w:color w:val="000000"/>
          <w:sz w:val="26"/>
          <w:szCs w:val="26"/>
        </w:rPr>
        <w:t>.</w:t>
      </w:r>
    </w:p>
    <w:p w:rsidR="007A2F9A" w:rsidRPr="00BD6B9F" w:rsidRDefault="007A2F9A" w:rsidP="007A2F9A">
      <w:pPr>
        <w:pStyle w:val="21"/>
        <w:spacing w:after="0"/>
        <w:ind w:left="0" w:firstLine="708"/>
        <w:jc w:val="both"/>
        <w:rPr>
          <w:sz w:val="26"/>
          <w:szCs w:val="26"/>
        </w:rPr>
      </w:pPr>
      <w:r>
        <w:rPr>
          <w:sz w:val="26"/>
          <w:szCs w:val="26"/>
        </w:rPr>
        <w:t>4</w:t>
      </w:r>
      <w:r w:rsidRPr="00BD6B9F">
        <w:rPr>
          <w:sz w:val="26"/>
          <w:szCs w:val="26"/>
        </w:rPr>
        <w:t>.Контроль за виконанням даного рішення покласти на  постійну депутатську комісію з питань землекористування, архітектури, будівництва та екології ( голова  А.Макар).</w:t>
      </w:r>
    </w:p>
    <w:p w:rsidR="007A2F9A" w:rsidRDefault="007A2F9A" w:rsidP="007A2F9A">
      <w:pPr>
        <w:pStyle w:val="21"/>
        <w:spacing w:after="0"/>
        <w:ind w:left="0"/>
        <w:jc w:val="both"/>
        <w:rPr>
          <w:sz w:val="26"/>
          <w:szCs w:val="26"/>
        </w:rPr>
      </w:pPr>
      <w:r w:rsidRPr="00BD6B9F">
        <w:rPr>
          <w:sz w:val="26"/>
          <w:szCs w:val="26"/>
        </w:rPr>
        <w:t xml:space="preserve">           </w:t>
      </w:r>
      <w:r>
        <w:rPr>
          <w:sz w:val="26"/>
          <w:szCs w:val="26"/>
        </w:rPr>
        <w:t xml:space="preserve"> 5.</w:t>
      </w:r>
      <w:r w:rsidRPr="00BD6B9F">
        <w:rPr>
          <w:sz w:val="26"/>
          <w:szCs w:val="26"/>
        </w:rPr>
        <w:t>Рішення набирає чинності з моменту оприлюднення на офіційному                веб-сайті Радехівської  міської  ради.</w:t>
      </w:r>
    </w:p>
    <w:p w:rsidR="007A2F9A" w:rsidRPr="00367B3C" w:rsidRDefault="007A2F9A" w:rsidP="007A2F9A">
      <w:pPr>
        <w:pStyle w:val="21"/>
        <w:spacing w:after="0"/>
        <w:ind w:left="0"/>
        <w:jc w:val="both"/>
        <w:rPr>
          <w:sz w:val="26"/>
          <w:szCs w:val="26"/>
        </w:rPr>
      </w:pPr>
    </w:p>
    <w:p w:rsidR="007A2F9A" w:rsidRPr="00CC02F4" w:rsidRDefault="007A2F9A" w:rsidP="007A2F9A">
      <w:pPr>
        <w:pStyle w:val="21"/>
        <w:tabs>
          <w:tab w:val="left" w:pos="8340"/>
        </w:tabs>
        <w:ind w:left="0" w:firstLine="708"/>
        <w:jc w:val="both"/>
        <w:rPr>
          <w:b/>
          <w:sz w:val="26"/>
          <w:szCs w:val="26"/>
        </w:rPr>
      </w:pPr>
      <w:r w:rsidRPr="00367B3C">
        <w:rPr>
          <w:i/>
          <w:sz w:val="26"/>
          <w:szCs w:val="26"/>
        </w:rPr>
        <w:t xml:space="preserve">            </w:t>
      </w:r>
      <w:r w:rsidRPr="00062593">
        <w:rPr>
          <w:b/>
          <w:sz w:val="26"/>
          <w:szCs w:val="26"/>
        </w:rPr>
        <w:t>Міський голова                                    Степан  Коханчук</w:t>
      </w:r>
    </w:p>
    <w:p w:rsidR="007A2F9A" w:rsidRPr="003F1269" w:rsidRDefault="007A2F9A" w:rsidP="007A2F9A">
      <w:pPr>
        <w:jc w:val="center"/>
        <w:rPr>
          <w:b/>
          <w:sz w:val="26"/>
          <w:szCs w:val="26"/>
        </w:rPr>
      </w:pPr>
      <w:r>
        <w:rPr>
          <w:noProof/>
          <w:color w:val="000000"/>
          <w:sz w:val="26"/>
          <w:szCs w:val="26"/>
        </w:rPr>
        <w:lastRenderedPageBreak/>
        <w:drawing>
          <wp:inline distT="0" distB="0" distL="0" distR="0">
            <wp:extent cx="391795" cy="599440"/>
            <wp:effectExtent l="19050" t="0" r="8255" b="0"/>
            <wp:docPr id="140" name="Рисунок 140"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Безымянный"/>
                    <pic:cNvPicPr>
                      <a:picLocks noChangeAspect="1" noChangeArrowheads="1"/>
                    </pic:cNvPicPr>
                  </pic:nvPicPr>
                  <pic:blipFill>
                    <a:blip r:embed="rId6" cstate="print"/>
                    <a:srcRect/>
                    <a:stretch>
                      <a:fillRect/>
                    </a:stretch>
                  </pic:blipFill>
                  <pic:spPr bwMode="auto">
                    <a:xfrm>
                      <a:off x="0" y="0"/>
                      <a:ext cx="391795" cy="599440"/>
                    </a:xfrm>
                    <a:prstGeom prst="rect">
                      <a:avLst/>
                    </a:prstGeom>
                    <a:noFill/>
                    <a:ln w="9525">
                      <a:noFill/>
                      <a:miter lim="800000"/>
                      <a:headEnd/>
                      <a:tailEnd/>
                    </a:ln>
                  </pic:spPr>
                </pic:pic>
              </a:graphicData>
            </a:graphic>
          </wp:inline>
        </w:drawing>
      </w:r>
    </w:p>
    <w:p w:rsidR="007A2F9A" w:rsidRPr="003F1269" w:rsidRDefault="007A2F9A" w:rsidP="007A2F9A">
      <w:pPr>
        <w:jc w:val="center"/>
        <w:rPr>
          <w:b/>
          <w:sz w:val="26"/>
          <w:szCs w:val="26"/>
        </w:rPr>
      </w:pPr>
    </w:p>
    <w:p w:rsidR="007A2F9A" w:rsidRPr="003F1269" w:rsidRDefault="007A2F9A" w:rsidP="007A2F9A">
      <w:pPr>
        <w:pStyle w:val="1"/>
        <w:ind w:firstLine="0"/>
        <w:rPr>
          <w:b/>
          <w:sz w:val="26"/>
          <w:szCs w:val="26"/>
        </w:rPr>
      </w:pPr>
      <w:r w:rsidRPr="003F1269">
        <w:rPr>
          <w:b/>
          <w:sz w:val="26"/>
          <w:szCs w:val="26"/>
        </w:rPr>
        <w:t xml:space="preserve">                                            РАДЕХІВСЬКА   МІСЬКА    РАДА</w:t>
      </w:r>
    </w:p>
    <w:p w:rsidR="007A2F9A" w:rsidRPr="003F1269" w:rsidRDefault="007A2F9A" w:rsidP="007A2F9A">
      <w:pPr>
        <w:jc w:val="center"/>
        <w:rPr>
          <w:sz w:val="26"/>
          <w:szCs w:val="26"/>
        </w:rPr>
      </w:pPr>
    </w:p>
    <w:p w:rsidR="007A2F9A" w:rsidRPr="003F1269" w:rsidRDefault="007A2F9A" w:rsidP="007A2F9A">
      <w:pPr>
        <w:jc w:val="center"/>
        <w:rPr>
          <w:b/>
          <w:sz w:val="26"/>
          <w:szCs w:val="26"/>
        </w:rPr>
      </w:pPr>
      <w:r w:rsidRPr="003F1269">
        <w:rPr>
          <w:b/>
          <w:sz w:val="26"/>
          <w:szCs w:val="26"/>
        </w:rPr>
        <w:t>РАДЕХІВСЬКОГО   РАЙОНУ   ЛЬВІВСЬКОЇ   ОБЛАСТІ</w:t>
      </w:r>
    </w:p>
    <w:p w:rsidR="007A2F9A" w:rsidRPr="003F1269" w:rsidRDefault="007A2F9A" w:rsidP="007A2F9A">
      <w:pPr>
        <w:jc w:val="center"/>
        <w:rPr>
          <w:b/>
          <w:sz w:val="26"/>
          <w:szCs w:val="26"/>
        </w:rPr>
      </w:pPr>
    </w:p>
    <w:p w:rsidR="007A2F9A" w:rsidRPr="003F1269" w:rsidRDefault="007A2F9A" w:rsidP="007A2F9A">
      <w:pPr>
        <w:numPr>
          <w:ilvl w:val="12"/>
          <w:numId w:val="0"/>
        </w:numPr>
        <w:jc w:val="center"/>
        <w:rPr>
          <w:b/>
          <w:sz w:val="26"/>
          <w:szCs w:val="26"/>
        </w:rPr>
      </w:pPr>
      <w:r>
        <w:rPr>
          <w:b/>
          <w:sz w:val="26"/>
          <w:szCs w:val="26"/>
        </w:rPr>
        <w:t>33</w:t>
      </w:r>
      <w:r w:rsidRPr="003F1269">
        <w:rPr>
          <w:b/>
          <w:sz w:val="26"/>
          <w:szCs w:val="26"/>
        </w:rPr>
        <w:t xml:space="preserve">  СЕСІЯ    7  СКЛИКАННЯ</w:t>
      </w:r>
    </w:p>
    <w:p w:rsidR="007A2F9A" w:rsidRPr="00667F79" w:rsidRDefault="007A2F9A" w:rsidP="007A2F9A">
      <w:pPr>
        <w:pStyle w:val="2"/>
        <w:numPr>
          <w:ilvl w:val="12"/>
          <w:numId w:val="0"/>
        </w:numPr>
        <w:rPr>
          <w:rFonts w:ascii="Times New Roman" w:hAnsi="Times New Roman"/>
          <w:sz w:val="26"/>
          <w:szCs w:val="26"/>
        </w:rPr>
      </w:pPr>
      <w:r w:rsidRPr="003F1269">
        <w:rPr>
          <w:rFonts w:ascii="Times New Roman" w:hAnsi="Times New Roman"/>
          <w:bCs w:val="0"/>
          <w:i w:val="0"/>
          <w:iCs w:val="0"/>
          <w:sz w:val="26"/>
          <w:szCs w:val="26"/>
        </w:rPr>
        <w:t xml:space="preserve">                                                   </w:t>
      </w:r>
      <w:r w:rsidRPr="003F1269">
        <w:rPr>
          <w:rFonts w:ascii="Times New Roman" w:hAnsi="Times New Roman"/>
          <w:bCs w:val="0"/>
          <w:i w:val="0"/>
          <w:iCs w:val="0"/>
          <w:sz w:val="26"/>
          <w:szCs w:val="26"/>
        </w:rPr>
        <w:tab/>
        <w:t xml:space="preserve">     </w:t>
      </w:r>
      <w:r w:rsidRPr="003F1269">
        <w:rPr>
          <w:rFonts w:ascii="Times New Roman" w:hAnsi="Times New Roman"/>
          <w:i w:val="0"/>
          <w:sz w:val="26"/>
          <w:szCs w:val="26"/>
        </w:rPr>
        <w:t xml:space="preserve">Р І Ш Е Н Н Я             </w:t>
      </w:r>
      <w:r>
        <w:rPr>
          <w:rFonts w:ascii="Times New Roman" w:hAnsi="Times New Roman"/>
          <w:i w:val="0"/>
          <w:sz w:val="26"/>
          <w:szCs w:val="26"/>
        </w:rPr>
        <w:t xml:space="preserve">              </w:t>
      </w:r>
    </w:p>
    <w:p w:rsidR="007A2F9A" w:rsidRPr="00630784" w:rsidRDefault="007A2F9A" w:rsidP="007A2F9A">
      <w:pPr>
        <w:pStyle w:val="3"/>
        <w:numPr>
          <w:ilvl w:val="12"/>
          <w:numId w:val="0"/>
        </w:numPr>
        <w:rPr>
          <w:rFonts w:ascii="Times New Roman" w:hAnsi="Times New Roman"/>
          <w:b w:val="0"/>
        </w:rPr>
      </w:pPr>
      <w:r w:rsidRPr="00630784">
        <w:rPr>
          <w:rFonts w:ascii="Times New Roman" w:hAnsi="Times New Roman"/>
          <w:b w:val="0"/>
        </w:rPr>
        <w:t xml:space="preserve">Від     </w:t>
      </w:r>
      <w:r>
        <w:rPr>
          <w:rFonts w:ascii="Times New Roman" w:hAnsi="Times New Roman"/>
          <w:b w:val="0"/>
        </w:rPr>
        <w:t>30 травня</w:t>
      </w:r>
      <w:r w:rsidRPr="00630784">
        <w:rPr>
          <w:rFonts w:ascii="Times New Roman" w:hAnsi="Times New Roman"/>
          <w:b w:val="0"/>
        </w:rPr>
        <w:t xml:space="preserve">    201</w:t>
      </w:r>
      <w:r>
        <w:rPr>
          <w:rFonts w:ascii="Times New Roman" w:hAnsi="Times New Roman"/>
          <w:b w:val="0"/>
        </w:rPr>
        <w:t>8</w:t>
      </w:r>
      <w:r w:rsidRPr="00630784">
        <w:rPr>
          <w:rFonts w:ascii="Times New Roman" w:hAnsi="Times New Roman"/>
          <w:b w:val="0"/>
        </w:rPr>
        <w:t xml:space="preserve"> року               </w:t>
      </w:r>
      <w:r>
        <w:rPr>
          <w:rFonts w:ascii="Times New Roman" w:hAnsi="Times New Roman"/>
          <w:b w:val="0"/>
        </w:rPr>
        <w:t xml:space="preserve">        </w:t>
      </w:r>
      <w:r w:rsidRPr="00630784">
        <w:rPr>
          <w:rFonts w:ascii="Times New Roman" w:hAnsi="Times New Roman"/>
          <w:b w:val="0"/>
        </w:rPr>
        <w:t xml:space="preserve"> </w:t>
      </w:r>
      <w:r w:rsidRPr="00630784">
        <w:rPr>
          <w:rFonts w:ascii="Times New Roman" w:hAnsi="Times New Roman"/>
        </w:rPr>
        <w:t xml:space="preserve">№ </w:t>
      </w:r>
      <w:r w:rsidRPr="00630784">
        <w:rPr>
          <w:rFonts w:ascii="Times New Roman" w:hAnsi="Times New Roman"/>
          <w:b w:val="0"/>
        </w:rPr>
        <w:t xml:space="preserve"> </w:t>
      </w:r>
      <w:r w:rsidRPr="00283C94">
        <w:rPr>
          <w:rFonts w:ascii="Times New Roman" w:hAnsi="Times New Roman"/>
        </w:rPr>
        <w:t xml:space="preserve">15  </w:t>
      </w:r>
      <w:r w:rsidRPr="00630784">
        <w:rPr>
          <w:rFonts w:ascii="Times New Roman" w:hAnsi="Times New Roman"/>
          <w:b w:val="0"/>
        </w:rPr>
        <w:t xml:space="preserve">                                              м.Радехів                                                                                                 </w:t>
      </w:r>
    </w:p>
    <w:p w:rsidR="007A2F9A" w:rsidRDefault="007A2F9A" w:rsidP="007A2F9A">
      <w:pPr>
        <w:numPr>
          <w:ilvl w:val="12"/>
          <w:numId w:val="0"/>
        </w:numPr>
        <w:jc w:val="both"/>
        <w:rPr>
          <w:b/>
          <w:sz w:val="26"/>
          <w:szCs w:val="26"/>
        </w:rPr>
      </w:pPr>
      <w:r w:rsidRPr="00B11904">
        <w:rPr>
          <w:b/>
          <w:sz w:val="26"/>
          <w:szCs w:val="26"/>
        </w:rPr>
        <w:t xml:space="preserve">Про  надання дозволу </w:t>
      </w:r>
      <w:r>
        <w:rPr>
          <w:b/>
          <w:sz w:val="26"/>
          <w:szCs w:val="26"/>
        </w:rPr>
        <w:t xml:space="preserve">ОСББ «Ластівка-2» </w:t>
      </w:r>
    </w:p>
    <w:p w:rsidR="007A2F9A" w:rsidRDefault="007A2F9A" w:rsidP="007A2F9A">
      <w:pPr>
        <w:numPr>
          <w:ilvl w:val="12"/>
          <w:numId w:val="0"/>
        </w:numPr>
        <w:jc w:val="both"/>
        <w:rPr>
          <w:b/>
          <w:sz w:val="26"/>
          <w:szCs w:val="26"/>
        </w:rPr>
      </w:pPr>
      <w:r w:rsidRPr="00B11904">
        <w:rPr>
          <w:b/>
          <w:sz w:val="26"/>
          <w:szCs w:val="26"/>
        </w:rPr>
        <w:t xml:space="preserve">на </w:t>
      </w:r>
      <w:r>
        <w:rPr>
          <w:b/>
          <w:sz w:val="26"/>
          <w:szCs w:val="26"/>
        </w:rPr>
        <w:t xml:space="preserve">розроблення </w:t>
      </w:r>
      <w:r w:rsidRPr="00B11904">
        <w:rPr>
          <w:b/>
          <w:sz w:val="26"/>
          <w:szCs w:val="26"/>
        </w:rPr>
        <w:t xml:space="preserve"> </w:t>
      </w:r>
      <w:r>
        <w:rPr>
          <w:b/>
          <w:sz w:val="26"/>
          <w:szCs w:val="26"/>
        </w:rPr>
        <w:t>д</w:t>
      </w:r>
      <w:r w:rsidRPr="00B11904">
        <w:rPr>
          <w:b/>
          <w:sz w:val="26"/>
          <w:szCs w:val="26"/>
        </w:rPr>
        <w:t>етальн</w:t>
      </w:r>
      <w:r>
        <w:rPr>
          <w:b/>
          <w:sz w:val="26"/>
          <w:szCs w:val="26"/>
        </w:rPr>
        <w:t xml:space="preserve">ого  </w:t>
      </w:r>
      <w:r w:rsidRPr="00B11904">
        <w:rPr>
          <w:b/>
          <w:sz w:val="26"/>
          <w:szCs w:val="26"/>
        </w:rPr>
        <w:t>план</w:t>
      </w:r>
      <w:r>
        <w:rPr>
          <w:b/>
          <w:sz w:val="26"/>
          <w:szCs w:val="26"/>
        </w:rPr>
        <w:t>у</w:t>
      </w:r>
      <w:r w:rsidRPr="00B11904">
        <w:rPr>
          <w:b/>
          <w:sz w:val="26"/>
          <w:szCs w:val="26"/>
        </w:rPr>
        <w:t xml:space="preserve"> територі</w:t>
      </w:r>
      <w:r>
        <w:rPr>
          <w:b/>
          <w:sz w:val="26"/>
          <w:szCs w:val="26"/>
        </w:rPr>
        <w:t>ї</w:t>
      </w:r>
      <w:r w:rsidRPr="00B11904">
        <w:rPr>
          <w:b/>
          <w:sz w:val="26"/>
          <w:szCs w:val="26"/>
        </w:rPr>
        <w:t xml:space="preserve">  </w:t>
      </w:r>
    </w:p>
    <w:p w:rsidR="007A2F9A" w:rsidRDefault="007A2F9A" w:rsidP="007A2F9A">
      <w:pPr>
        <w:numPr>
          <w:ilvl w:val="12"/>
          <w:numId w:val="0"/>
        </w:numPr>
        <w:jc w:val="both"/>
        <w:rPr>
          <w:b/>
          <w:sz w:val="26"/>
          <w:szCs w:val="26"/>
        </w:rPr>
      </w:pPr>
      <w:r>
        <w:rPr>
          <w:b/>
          <w:sz w:val="26"/>
          <w:szCs w:val="26"/>
        </w:rPr>
        <w:t>з метою  визначення  конфігурації і площі</w:t>
      </w:r>
    </w:p>
    <w:p w:rsidR="007A2F9A" w:rsidRDefault="007A2F9A" w:rsidP="007A2F9A">
      <w:pPr>
        <w:numPr>
          <w:ilvl w:val="12"/>
          <w:numId w:val="0"/>
        </w:numPr>
        <w:jc w:val="both"/>
        <w:rPr>
          <w:b/>
          <w:sz w:val="26"/>
          <w:szCs w:val="26"/>
        </w:rPr>
      </w:pPr>
      <w:r>
        <w:rPr>
          <w:b/>
          <w:sz w:val="26"/>
          <w:szCs w:val="26"/>
        </w:rPr>
        <w:t>прибудинкової території  необхідної  для обслуговування</w:t>
      </w:r>
    </w:p>
    <w:p w:rsidR="007A2F9A" w:rsidRDefault="007A2F9A" w:rsidP="007A2F9A">
      <w:pPr>
        <w:numPr>
          <w:ilvl w:val="12"/>
          <w:numId w:val="0"/>
        </w:numPr>
        <w:jc w:val="both"/>
        <w:rPr>
          <w:b/>
          <w:sz w:val="26"/>
          <w:szCs w:val="26"/>
        </w:rPr>
      </w:pPr>
      <w:r>
        <w:rPr>
          <w:b/>
          <w:sz w:val="26"/>
          <w:szCs w:val="26"/>
        </w:rPr>
        <w:t>багатоквартирного житлового будинку № 2</w:t>
      </w:r>
    </w:p>
    <w:p w:rsidR="007A2F9A" w:rsidRPr="00B11904" w:rsidRDefault="007A2F9A" w:rsidP="007A2F9A">
      <w:pPr>
        <w:numPr>
          <w:ilvl w:val="12"/>
          <w:numId w:val="0"/>
        </w:numPr>
        <w:jc w:val="both"/>
        <w:rPr>
          <w:b/>
          <w:sz w:val="26"/>
          <w:szCs w:val="26"/>
        </w:rPr>
      </w:pPr>
      <w:r>
        <w:rPr>
          <w:b/>
          <w:sz w:val="26"/>
          <w:szCs w:val="26"/>
        </w:rPr>
        <w:t>по вулиці Г.Мазепи в місті Радехів Львівської області</w:t>
      </w:r>
    </w:p>
    <w:p w:rsidR="007A2F9A" w:rsidRPr="00DD23AA" w:rsidRDefault="007A2F9A" w:rsidP="007A2F9A">
      <w:pPr>
        <w:pStyle w:val="a3"/>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Розглянувши лист ОСББ «Ластівка-2» про  надання дозволу на складання   </w:t>
      </w:r>
      <w:r w:rsidRPr="00DE5870">
        <w:rPr>
          <w:rFonts w:ascii="Times New Roman" w:hAnsi="Times New Roman" w:cs="Times New Roman"/>
          <w:sz w:val="26"/>
          <w:szCs w:val="26"/>
          <w:lang w:val="uk-UA"/>
        </w:rPr>
        <w:t xml:space="preserve">детального плану території </w:t>
      </w:r>
      <w:r>
        <w:rPr>
          <w:rFonts w:ascii="Times New Roman" w:hAnsi="Times New Roman" w:cs="Times New Roman"/>
          <w:sz w:val="26"/>
          <w:szCs w:val="26"/>
          <w:lang w:val="uk-UA"/>
        </w:rPr>
        <w:t xml:space="preserve"> з метою визначення  конфігурації та площі земельної ділянки ( прибудинкової території )  для  обслуговування багатоквартирного житлового будинку по вулиці Г.Мазепи,2 в м.Радехів,</w:t>
      </w:r>
      <w:r w:rsidRPr="00DE5870">
        <w:rPr>
          <w:rFonts w:ascii="Times New Roman" w:hAnsi="Times New Roman" w:cs="Times New Roman"/>
          <w:sz w:val="26"/>
          <w:szCs w:val="26"/>
          <w:lang w:val="uk-UA"/>
        </w:rPr>
        <w:t xml:space="preserve"> керуючись статт</w:t>
      </w:r>
      <w:r>
        <w:rPr>
          <w:rFonts w:ascii="Times New Roman" w:hAnsi="Times New Roman" w:cs="Times New Roman"/>
          <w:sz w:val="26"/>
          <w:szCs w:val="26"/>
          <w:lang w:val="uk-UA"/>
        </w:rPr>
        <w:t>ями</w:t>
      </w:r>
      <w:r w:rsidRPr="00DE5870">
        <w:rPr>
          <w:rFonts w:ascii="Times New Roman" w:hAnsi="Times New Roman" w:cs="Times New Roman"/>
          <w:sz w:val="26"/>
          <w:szCs w:val="26"/>
          <w:lang w:val="uk-UA"/>
        </w:rPr>
        <w:t xml:space="preserve"> 12,39,40 Земельного кодексу України, </w:t>
      </w:r>
      <w:r>
        <w:rPr>
          <w:rFonts w:ascii="Times New Roman" w:hAnsi="Times New Roman" w:cs="Times New Roman"/>
          <w:sz w:val="26"/>
          <w:szCs w:val="26"/>
          <w:lang w:val="uk-UA"/>
        </w:rPr>
        <w:t>статтями 10,19,24</w:t>
      </w:r>
      <w:r w:rsidRPr="00DE5870">
        <w:rPr>
          <w:rFonts w:ascii="Times New Roman" w:hAnsi="Times New Roman" w:cs="Times New Roman"/>
          <w:sz w:val="26"/>
          <w:szCs w:val="26"/>
          <w:lang w:val="uk-UA"/>
        </w:rPr>
        <w:t xml:space="preserve"> Закон</w:t>
      </w:r>
      <w:r>
        <w:rPr>
          <w:rFonts w:ascii="Times New Roman" w:hAnsi="Times New Roman" w:cs="Times New Roman"/>
          <w:sz w:val="26"/>
          <w:szCs w:val="26"/>
          <w:lang w:val="uk-UA"/>
        </w:rPr>
        <w:t>у</w:t>
      </w:r>
      <w:r w:rsidRPr="00DE5870">
        <w:rPr>
          <w:rFonts w:ascii="Times New Roman" w:hAnsi="Times New Roman" w:cs="Times New Roman"/>
          <w:sz w:val="26"/>
          <w:szCs w:val="26"/>
          <w:lang w:val="uk-UA"/>
        </w:rPr>
        <w:t xml:space="preserve"> України « Про регул</w:t>
      </w:r>
      <w:r>
        <w:rPr>
          <w:rFonts w:ascii="Times New Roman" w:hAnsi="Times New Roman" w:cs="Times New Roman"/>
          <w:sz w:val="26"/>
          <w:szCs w:val="26"/>
          <w:lang w:val="uk-UA"/>
        </w:rPr>
        <w:t>ювання містобудівної діяльності</w:t>
      </w:r>
      <w:r w:rsidRPr="00DE5870">
        <w:rPr>
          <w:rFonts w:ascii="Times New Roman" w:hAnsi="Times New Roman" w:cs="Times New Roman"/>
          <w:sz w:val="26"/>
          <w:szCs w:val="26"/>
          <w:lang w:val="uk-UA"/>
        </w:rPr>
        <w:t>»,  статтею  26 Закону України „Про  місцеве самоврядування в Україні”,  беручи до уваги висновок комісії з питань землекористування, архітектури, будівництва та екології, Радехівська</w:t>
      </w:r>
      <w:r w:rsidRPr="00DD23AA">
        <w:rPr>
          <w:rFonts w:ascii="Times New Roman" w:hAnsi="Times New Roman" w:cs="Times New Roman"/>
          <w:sz w:val="26"/>
          <w:szCs w:val="26"/>
          <w:lang w:val="uk-UA"/>
        </w:rPr>
        <w:t xml:space="preserve"> міська рада, -</w:t>
      </w:r>
    </w:p>
    <w:p w:rsidR="007A2F9A" w:rsidRDefault="007A2F9A" w:rsidP="007A2F9A">
      <w:pPr>
        <w:jc w:val="both"/>
        <w:rPr>
          <w:b/>
          <w:sz w:val="26"/>
          <w:szCs w:val="26"/>
        </w:rPr>
      </w:pPr>
    </w:p>
    <w:p w:rsidR="007A2F9A" w:rsidRPr="00AE63BD" w:rsidRDefault="007A2F9A" w:rsidP="007A2F9A">
      <w:pPr>
        <w:jc w:val="both"/>
        <w:rPr>
          <w:b/>
          <w:sz w:val="26"/>
          <w:szCs w:val="26"/>
        </w:rPr>
      </w:pPr>
      <w:r w:rsidRPr="00F037DB">
        <w:rPr>
          <w:b/>
          <w:sz w:val="26"/>
          <w:szCs w:val="26"/>
        </w:rPr>
        <w:t xml:space="preserve">В И Р І Ш И Л А </w:t>
      </w:r>
    </w:p>
    <w:p w:rsidR="007A2F9A" w:rsidRPr="00AE63BD" w:rsidRDefault="007A2F9A" w:rsidP="007A2F9A">
      <w:pPr>
        <w:numPr>
          <w:ilvl w:val="12"/>
          <w:numId w:val="0"/>
        </w:numPr>
        <w:ind w:firstLine="708"/>
        <w:jc w:val="both"/>
        <w:rPr>
          <w:sz w:val="26"/>
          <w:szCs w:val="26"/>
        </w:rPr>
      </w:pPr>
      <w:r w:rsidRPr="00AE63BD">
        <w:rPr>
          <w:sz w:val="26"/>
          <w:szCs w:val="26"/>
        </w:rPr>
        <w:t>1. Розробити детальний план території з метою  визначення  конфігурації і</w:t>
      </w:r>
      <w:r>
        <w:rPr>
          <w:sz w:val="26"/>
          <w:szCs w:val="26"/>
        </w:rPr>
        <w:t xml:space="preserve"> </w:t>
      </w:r>
      <w:r w:rsidRPr="00AE63BD">
        <w:rPr>
          <w:sz w:val="26"/>
          <w:szCs w:val="26"/>
        </w:rPr>
        <w:t xml:space="preserve">площі прибудинкової території </w:t>
      </w:r>
      <w:r>
        <w:rPr>
          <w:sz w:val="26"/>
          <w:szCs w:val="26"/>
        </w:rPr>
        <w:t xml:space="preserve">необхідної </w:t>
      </w:r>
      <w:r w:rsidRPr="00AE63BD">
        <w:rPr>
          <w:sz w:val="26"/>
          <w:szCs w:val="26"/>
        </w:rPr>
        <w:t xml:space="preserve"> для обслуговування</w:t>
      </w:r>
      <w:r>
        <w:rPr>
          <w:sz w:val="26"/>
          <w:szCs w:val="26"/>
        </w:rPr>
        <w:t xml:space="preserve"> </w:t>
      </w:r>
      <w:r w:rsidRPr="00AE63BD">
        <w:rPr>
          <w:sz w:val="26"/>
          <w:szCs w:val="26"/>
        </w:rPr>
        <w:t>багатоквартирного житлового будинку № 2</w:t>
      </w:r>
      <w:r>
        <w:rPr>
          <w:sz w:val="26"/>
          <w:szCs w:val="26"/>
        </w:rPr>
        <w:t xml:space="preserve"> </w:t>
      </w:r>
      <w:r w:rsidRPr="00AE63BD">
        <w:rPr>
          <w:sz w:val="26"/>
          <w:szCs w:val="26"/>
        </w:rPr>
        <w:t xml:space="preserve"> по вулиці Г.Мазепи в місті Радехів Львівської області</w:t>
      </w:r>
      <w:r>
        <w:rPr>
          <w:sz w:val="26"/>
          <w:szCs w:val="26"/>
        </w:rPr>
        <w:t>.</w:t>
      </w:r>
    </w:p>
    <w:p w:rsidR="007A2F9A" w:rsidRDefault="007A2F9A" w:rsidP="007A2F9A">
      <w:pPr>
        <w:ind w:firstLine="708"/>
        <w:jc w:val="both"/>
        <w:rPr>
          <w:sz w:val="26"/>
          <w:szCs w:val="26"/>
        </w:rPr>
      </w:pPr>
      <w:r>
        <w:rPr>
          <w:sz w:val="26"/>
          <w:szCs w:val="26"/>
        </w:rPr>
        <w:t>2.Замовником розроблення детального плану території визнати  виконавчий комітет Радехівської міської ради .</w:t>
      </w:r>
    </w:p>
    <w:p w:rsidR="007A2F9A" w:rsidRDefault="007A2F9A" w:rsidP="007A2F9A">
      <w:pPr>
        <w:jc w:val="both"/>
        <w:rPr>
          <w:sz w:val="26"/>
          <w:szCs w:val="26"/>
        </w:rPr>
      </w:pPr>
      <w:r>
        <w:rPr>
          <w:sz w:val="26"/>
          <w:szCs w:val="26"/>
        </w:rPr>
        <w:t xml:space="preserve">          3. Виконавчому комітету Радехівської міської ради:</w:t>
      </w:r>
    </w:p>
    <w:p w:rsidR="007A2F9A" w:rsidRDefault="007A2F9A" w:rsidP="007A2F9A">
      <w:pPr>
        <w:jc w:val="both"/>
        <w:rPr>
          <w:b/>
          <w:sz w:val="26"/>
          <w:szCs w:val="26"/>
        </w:rPr>
      </w:pPr>
      <w:r>
        <w:rPr>
          <w:sz w:val="26"/>
          <w:szCs w:val="26"/>
        </w:rPr>
        <w:t xml:space="preserve">          3.1. </w:t>
      </w:r>
      <w:r w:rsidRPr="00BD6B9F">
        <w:rPr>
          <w:sz w:val="26"/>
          <w:szCs w:val="26"/>
        </w:rPr>
        <w:t>замовити</w:t>
      </w:r>
      <w:r>
        <w:rPr>
          <w:sz w:val="26"/>
          <w:szCs w:val="26"/>
        </w:rPr>
        <w:t xml:space="preserve"> </w:t>
      </w:r>
      <w:r w:rsidRPr="00BD6B9F">
        <w:rPr>
          <w:sz w:val="26"/>
          <w:szCs w:val="26"/>
        </w:rPr>
        <w:t>у суб’єкт</w:t>
      </w:r>
      <w:r>
        <w:rPr>
          <w:sz w:val="26"/>
          <w:szCs w:val="26"/>
        </w:rPr>
        <w:t>а господарювання, який</w:t>
      </w:r>
      <w:r w:rsidRPr="00BD6B9F">
        <w:rPr>
          <w:sz w:val="26"/>
          <w:szCs w:val="26"/>
        </w:rPr>
        <w:t xml:space="preserve"> ма</w:t>
      </w:r>
      <w:r>
        <w:rPr>
          <w:sz w:val="26"/>
          <w:szCs w:val="26"/>
        </w:rPr>
        <w:t>є</w:t>
      </w:r>
      <w:r w:rsidRPr="00BD6B9F">
        <w:rPr>
          <w:sz w:val="26"/>
          <w:szCs w:val="26"/>
        </w:rPr>
        <w:t xml:space="preserve">  кваліфікаційний сертифікат</w:t>
      </w:r>
      <w:r>
        <w:rPr>
          <w:sz w:val="26"/>
          <w:szCs w:val="26"/>
        </w:rPr>
        <w:t xml:space="preserve">  </w:t>
      </w:r>
      <w:r w:rsidRPr="00BD6B9F">
        <w:rPr>
          <w:sz w:val="26"/>
          <w:szCs w:val="26"/>
        </w:rPr>
        <w:t xml:space="preserve"> розроблення детальн</w:t>
      </w:r>
      <w:r>
        <w:rPr>
          <w:sz w:val="26"/>
          <w:szCs w:val="26"/>
        </w:rPr>
        <w:t>ого</w:t>
      </w:r>
      <w:r w:rsidRPr="00BD6B9F">
        <w:rPr>
          <w:sz w:val="26"/>
          <w:szCs w:val="26"/>
        </w:rPr>
        <w:t xml:space="preserve"> план</w:t>
      </w:r>
      <w:r>
        <w:rPr>
          <w:sz w:val="26"/>
          <w:szCs w:val="26"/>
        </w:rPr>
        <w:t>у</w:t>
      </w:r>
      <w:r w:rsidRPr="00BD6B9F">
        <w:rPr>
          <w:sz w:val="26"/>
          <w:szCs w:val="26"/>
        </w:rPr>
        <w:t xml:space="preserve"> територі</w:t>
      </w:r>
      <w:r>
        <w:rPr>
          <w:sz w:val="26"/>
          <w:szCs w:val="26"/>
        </w:rPr>
        <w:t xml:space="preserve">ї відповідно до п.1 даного рішення  </w:t>
      </w:r>
      <w:r w:rsidRPr="00BD6B9F">
        <w:rPr>
          <w:b/>
          <w:sz w:val="26"/>
          <w:szCs w:val="26"/>
        </w:rPr>
        <w:t xml:space="preserve"> </w:t>
      </w:r>
      <w:r>
        <w:rPr>
          <w:b/>
          <w:sz w:val="26"/>
          <w:szCs w:val="26"/>
        </w:rPr>
        <w:t>;</w:t>
      </w:r>
    </w:p>
    <w:p w:rsidR="007A2F9A" w:rsidRPr="00BD6B9F" w:rsidRDefault="007A2F9A" w:rsidP="007A2F9A">
      <w:pPr>
        <w:jc w:val="both"/>
        <w:rPr>
          <w:sz w:val="26"/>
          <w:szCs w:val="26"/>
        </w:rPr>
      </w:pPr>
      <w:r>
        <w:rPr>
          <w:b/>
          <w:sz w:val="26"/>
          <w:szCs w:val="26"/>
        </w:rPr>
        <w:t xml:space="preserve">         </w:t>
      </w:r>
      <w:r w:rsidRPr="00C664CB">
        <w:rPr>
          <w:sz w:val="26"/>
          <w:szCs w:val="26"/>
        </w:rPr>
        <w:t xml:space="preserve">3.2. </w:t>
      </w:r>
      <w:r>
        <w:rPr>
          <w:sz w:val="26"/>
          <w:szCs w:val="26"/>
        </w:rPr>
        <w:t>для фінансування розробки детального плану території залучити кошти з інших джере</w:t>
      </w:r>
      <w:r w:rsidR="0071003B">
        <w:rPr>
          <w:sz w:val="26"/>
          <w:szCs w:val="26"/>
        </w:rPr>
        <w:t>л, не заборонених законом ( ст.</w:t>
      </w:r>
      <w:r>
        <w:rPr>
          <w:sz w:val="26"/>
          <w:szCs w:val="26"/>
        </w:rPr>
        <w:t>10 Закону України «Про регулювання містобудівної діяльності), а саме</w:t>
      </w:r>
      <w:r>
        <w:rPr>
          <w:sz w:val="26"/>
          <w:szCs w:val="26"/>
          <w:lang w:val="ru-RU"/>
        </w:rPr>
        <w:t>:</w:t>
      </w:r>
      <w:r>
        <w:rPr>
          <w:sz w:val="26"/>
          <w:szCs w:val="26"/>
        </w:rPr>
        <w:t xml:space="preserve"> кошти  ОСББ «Ластівка-2»;        </w:t>
      </w:r>
    </w:p>
    <w:p w:rsidR="007A2F9A" w:rsidRDefault="007A2F9A" w:rsidP="007A2F9A">
      <w:pPr>
        <w:jc w:val="both"/>
        <w:textAlignment w:val="baseline"/>
        <w:rPr>
          <w:color w:val="000000"/>
          <w:sz w:val="26"/>
          <w:szCs w:val="26"/>
        </w:rPr>
      </w:pPr>
      <w:r>
        <w:rPr>
          <w:color w:val="000000"/>
          <w:sz w:val="26"/>
          <w:szCs w:val="26"/>
        </w:rPr>
        <w:t xml:space="preserve">          3.3.</w:t>
      </w:r>
      <w:r w:rsidRPr="00BD6B9F">
        <w:rPr>
          <w:color w:val="000000"/>
          <w:sz w:val="26"/>
          <w:szCs w:val="26"/>
        </w:rPr>
        <w:t>Розроблен</w:t>
      </w:r>
      <w:r>
        <w:rPr>
          <w:color w:val="000000"/>
          <w:sz w:val="26"/>
          <w:szCs w:val="26"/>
        </w:rPr>
        <w:t xml:space="preserve">ий </w:t>
      </w:r>
      <w:r w:rsidRPr="00BD6B9F">
        <w:rPr>
          <w:color w:val="000000"/>
          <w:sz w:val="26"/>
          <w:szCs w:val="26"/>
        </w:rPr>
        <w:t xml:space="preserve"> і погоджен</w:t>
      </w:r>
      <w:r>
        <w:rPr>
          <w:color w:val="000000"/>
          <w:sz w:val="26"/>
          <w:szCs w:val="26"/>
        </w:rPr>
        <w:t>ий</w:t>
      </w:r>
      <w:r w:rsidRPr="00BD6B9F">
        <w:rPr>
          <w:color w:val="000000"/>
          <w:sz w:val="26"/>
          <w:szCs w:val="26"/>
        </w:rPr>
        <w:t xml:space="preserve"> у встановлено</w:t>
      </w:r>
      <w:r>
        <w:rPr>
          <w:color w:val="000000"/>
          <w:sz w:val="26"/>
          <w:szCs w:val="26"/>
        </w:rPr>
        <w:t xml:space="preserve">му законодавством порядку </w:t>
      </w:r>
      <w:r w:rsidRPr="00BD6B9F">
        <w:rPr>
          <w:color w:val="000000"/>
          <w:sz w:val="26"/>
          <w:szCs w:val="26"/>
        </w:rPr>
        <w:t xml:space="preserve"> </w:t>
      </w:r>
      <w:r>
        <w:rPr>
          <w:color w:val="000000"/>
          <w:sz w:val="26"/>
          <w:szCs w:val="26"/>
        </w:rPr>
        <w:t xml:space="preserve">детальний план території </w:t>
      </w:r>
      <w:r w:rsidRPr="00BD6B9F">
        <w:rPr>
          <w:color w:val="000000"/>
          <w:sz w:val="26"/>
          <w:szCs w:val="26"/>
        </w:rPr>
        <w:t xml:space="preserve"> подати на</w:t>
      </w:r>
      <w:r>
        <w:rPr>
          <w:color w:val="000000"/>
          <w:sz w:val="26"/>
          <w:szCs w:val="26"/>
        </w:rPr>
        <w:t xml:space="preserve"> громадське обговорення та </w:t>
      </w:r>
      <w:r w:rsidRPr="00BD6B9F">
        <w:rPr>
          <w:color w:val="000000"/>
          <w:sz w:val="26"/>
          <w:szCs w:val="26"/>
        </w:rPr>
        <w:t xml:space="preserve"> затвердження </w:t>
      </w:r>
      <w:r>
        <w:rPr>
          <w:color w:val="000000"/>
          <w:sz w:val="26"/>
          <w:szCs w:val="26"/>
        </w:rPr>
        <w:t xml:space="preserve">сесії Радехівської </w:t>
      </w:r>
      <w:r w:rsidRPr="00BD6B9F">
        <w:rPr>
          <w:color w:val="000000"/>
          <w:sz w:val="26"/>
          <w:szCs w:val="26"/>
        </w:rPr>
        <w:t>міськ</w:t>
      </w:r>
      <w:r>
        <w:rPr>
          <w:color w:val="000000"/>
          <w:sz w:val="26"/>
          <w:szCs w:val="26"/>
        </w:rPr>
        <w:t xml:space="preserve">ої </w:t>
      </w:r>
      <w:r w:rsidRPr="00BD6B9F">
        <w:rPr>
          <w:color w:val="000000"/>
          <w:sz w:val="26"/>
          <w:szCs w:val="26"/>
        </w:rPr>
        <w:t xml:space="preserve"> рад</w:t>
      </w:r>
      <w:r>
        <w:rPr>
          <w:color w:val="000000"/>
          <w:sz w:val="26"/>
          <w:szCs w:val="26"/>
        </w:rPr>
        <w:t>и</w:t>
      </w:r>
      <w:r w:rsidRPr="00BD6B9F">
        <w:rPr>
          <w:color w:val="000000"/>
          <w:sz w:val="26"/>
          <w:szCs w:val="26"/>
        </w:rPr>
        <w:t>.</w:t>
      </w:r>
    </w:p>
    <w:p w:rsidR="007A2F9A" w:rsidRPr="00BD6B9F" w:rsidRDefault="007A2F9A" w:rsidP="007A2F9A">
      <w:pPr>
        <w:pStyle w:val="21"/>
        <w:spacing w:after="0"/>
        <w:ind w:left="0" w:firstLine="708"/>
        <w:jc w:val="both"/>
        <w:rPr>
          <w:sz w:val="26"/>
          <w:szCs w:val="26"/>
        </w:rPr>
      </w:pPr>
      <w:r>
        <w:rPr>
          <w:sz w:val="26"/>
          <w:szCs w:val="26"/>
        </w:rPr>
        <w:t>4</w:t>
      </w:r>
      <w:r w:rsidRPr="00BD6B9F">
        <w:rPr>
          <w:sz w:val="26"/>
          <w:szCs w:val="26"/>
        </w:rPr>
        <w:t>.Контроль за виконанням даного рішення покласти на  постійну депутатську комісію з питань землекористування, архітектури, будівництва та екології ( голова  А.Макар).</w:t>
      </w:r>
    </w:p>
    <w:p w:rsidR="007A2F9A" w:rsidRDefault="007A2F9A" w:rsidP="007A2F9A">
      <w:pPr>
        <w:pStyle w:val="21"/>
        <w:spacing w:after="0"/>
        <w:ind w:left="0"/>
        <w:jc w:val="both"/>
        <w:rPr>
          <w:sz w:val="26"/>
          <w:szCs w:val="26"/>
        </w:rPr>
      </w:pPr>
      <w:r w:rsidRPr="00BD6B9F">
        <w:rPr>
          <w:sz w:val="26"/>
          <w:szCs w:val="26"/>
        </w:rPr>
        <w:t xml:space="preserve">           </w:t>
      </w:r>
      <w:r>
        <w:rPr>
          <w:sz w:val="26"/>
          <w:szCs w:val="26"/>
        </w:rPr>
        <w:t xml:space="preserve"> 5.</w:t>
      </w:r>
      <w:r w:rsidRPr="00BD6B9F">
        <w:rPr>
          <w:sz w:val="26"/>
          <w:szCs w:val="26"/>
        </w:rPr>
        <w:t>Рішення набирає чинності з моменту оприлюднення на офіційному                веб-сайті Радехівської  міської  ради.</w:t>
      </w:r>
    </w:p>
    <w:p w:rsidR="007A2F9A" w:rsidRPr="00367B3C" w:rsidRDefault="007A2F9A" w:rsidP="007A2F9A">
      <w:pPr>
        <w:pStyle w:val="21"/>
        <w:spacing w:after="0"/>
        <w:ind w:left="0"/>
        <w:jc w:val="both"/>
        <w:rPr>
          <w:sz w:val="26"/>
          <w:szCs w:val="26"/>
        </w:rPr>
      </w:pPr>
    </w:p>
    <w:p w:rsidR="007A2F9A" w:rsidRDefault="007A2F9A" w:rsidP="007A2F9A">
      <w:pPr>
        <w:pStyle w:val="21"/>
        <w:tabs>
          <w:tab w:val="left" w:pos="8340"/>
        </w:tabs>
        <w:ind w:left="0" w:firstLine="708"/>
        <w:jc w:val="both"/>
        <w:rPr>
          <w:b/>
          <w:sz w:val="26"/>
          <w:szCs w:val="26"/>
        </w:rPr>
      </w:pPr>
      <w:r w:rsidRPr="00367B3C">
        <w:rPr>
          <w:i/>
          <w:sz w:val="26"/>
          <w:szCs w:val="26"/>
        </w:rPr>
        <w:t xml:space="preserve">            </w:t>
      </w:r>
      <w:r w:rsidRPr="00062593">
        <w:rPr>
          <w:b/>
          <w:sz w:val="26"/>
          <w:szCs w:val="26"/>
        </w:rPr>
        <w:t>Міський голова                                    Степан  Коханчук</w:t>
      </w:r>
    </w:p>
    <w:p w:rsidR="007A2F9A" w:rsidRPr="003F1269" w:rsidRDefault="007A2F9A" w:rsidP="007A2F9A">
      <w:pPr>
        <w:jc w:val="center"/>
        <w:rPr>
          <w:b/>
          <w:sz w:val="26"/>
          <w:szCs w:val="26"/>
        </w:rPr>
      </w:pPr>
      <w:r>
        <w:rPr>
          <w:noProof/>
          <w:color w:val="000000"/>
          <w:sz w:val="26"/>
          <w:szCs w:val="26"/>
        </w:rPr>
        <w:lastRenderedPageBreak/>
        <w:drawing>
          <wp:inline distT="0" distB="0" distL="0" distR="0">
            <wp:extent cx="391795" cy="599440"/>
            <wp:effectExtent l="19050" t="0" r="8255" b="0"/>
            <wp:docPr id="141" name="Рисунок 14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Безымянный"/>
                    <pic:cNvPicPr>
                      <a:picLocks noChangeAspect="1" noChangeArrowheads="1"/>
                    </pic:cNvPicPr>
                  </pic:nvPicPr>
                  <pic:blipFill>
                    <a:blip r:embed="rId6" cstate="print"/>
                    <a:srcRect/>
                    <a:stretch>
                      <a:fillRect/>
                    </a:stretch>
                  </pic:blipFill>
                  <pic:spPr bwMode="auto">
                    <a:xfrm>
                      <a:off x="0" y="0"/>
                      <a:ext cx="391795" cy="599440"/>
                    </a:xfrm>
                    <a:prstGeom prst="rect">
                      <a:avLst/>
                    </a:prstGeom>
                    <a:noFill/>
                    <a:ln w="9525">
                      <a:noFill/>
                      <a:miter lim="800000"/>
                      <a:headEnd/>
                      <a:tailEnd/>
                    </a:ln>
                  </pic:spPr>
                </pic:pic>
              </a:graphicData>
            </a:graphic>
          </wp:inline>
        </w:drawing>
      </w:r>
    </w:p>
    <w:p w:rsidR="007A2F9A" w:rsidRPr="003F1269" w:rsidRDefault="007A2F9A" w:rsidP="007A2F9A">
      <w:pPr>
        <w:jc w:val="center"/>
        <w:rPr>
          <w:b/>
          <w:sz w:val="26"/>
          <w:szCs w:val="26"/>
        </w:rPr>
      </w:pPr>
    </w:p>
    <w:p w:rsidR="007A2F9A" w:rsidRPr="003F1269" w:rsidRDefault="007A2F9A" w:rsidP="007A2F9A">
      <w:pPr>
        <w:pStyle w:val="1"/>
        <w:ind w:firstLine="0"/>
        <w:rPr>
          <w:b/>
          <w:sz w:val="26"/>
          <w:szCs w:val="26"/>
        </w:rPr>
      </w:pPr>
      <w:r w:rsidRPr="003F1269">
        <w:rPr>
          <w:b/>
          <w:sz w:val="26"/>
          <w:szCs w:val="26"/>
        </w:rPr>
        <w:t xml:space="preserve">                                            РАДЕХІВСЬКА   МІСЬКА    РАДА</w:t>
      </w:r>
    </w:p>
    <w:p w:rsidR="007A2F9A" w:rsidRPr="003F1269" w:rsidRDefault="007A2F9A" w:rsidP="007A2F9A">
      <w:pPr>
        <w:jc w:val="center"/>
        <w:rPr>
          <w:sz w:val="26"/>
          <w:szCs w:val="26"/>
        </w:rPr>
      </w:pPr>
    </w:p>
    <w:p w:rsidR="007A2F9A" w:rsidRPr="003F1269" w:rsidRDefault="007A2F9A" w:rsidP="007A2F9A">
      <w:pPr>
        <w:jc w:val="center"/>
        <w:rPr>
          <w:b/>
          <w:sz w:val="26"/>
          <w:szCs w:val="26"/>
        </w:rPr>
      </w:pPr>
      <w:r w:rsidRPr="003F1269">
        <w:rPr>
          <w:b/>
          <w:sz w:val="26"/>
          <w:szCs w:val="26"/>
        </w:rPr>
        <w:t>РАДЕХІВСЬКОГО   РАЙОНУ   ЛЬВІВСЬКОЇ   ОБЛАСТІ</w:t>
      </w:r>
    </w:p>
    <w:p w:rsidR="007A2F9A" w:rsidRPr="003F1269" w:rsidRDefault="007A2F9A" w:rsidP="007A2F9A">
      <w:pPr>
        <w:jc w:val="center"/>
        <w:rPr>
          <w:b/>
          <w:sz w:val="26"/>
          <w:szCs w:val="26"/>
        </w:rPr>
      </w:pPr>
    </w:p>
    <w:p w:rsidR="007A2F9A" w:rsidRPr="003F1269" w:rsidRDefault="007A2F9A" w:rsidP="007A2F9A">
      <w:pPr>
        <w:numPr>
          <w:ilvl w:val="12"/>
          <w:numId w:val="0"/>
        </w:numPr>
        <w:jc w:val="center"/>
        <w:rPr>
          <w:b/>
          <w:sz w:val="26"/>
          <w:szCs w:val="26"/>
        </w:rPr>
      </w:pPr>
      <w:r>
        <w:rPr>
          <w:b/>
          <w:sz w:val="26"/>
          <w:szCs w:val="26"/>
        </w:rPr>
        <w:t>33</w:t>
      </w:r>
      <w:r w:rsidRPr="003F1269">
        <w:rPr>
          <w:b/>
          <w:sz w:val="26"/>
          <w:szCs w:val="26"/>
        </w:rPr>
        <w:t xml:space="preserve">  СЕСІЯ    7  СКЛИКАННЯ</w:t>
      </w:r>
    </w:p>
    <w:p w:rsidR="007A2F9A" w:rsidRPr="00667F79" w:rsidRDefault="007A2F9A" w:rsidP="007A2F9A">
      <w:pPr>
        <w:pStyle w:val="2"/>
        <w:numPr>
          <w:ilvl w:val="12"/>
          <w:numId w:val="0"/>
        </w:numPr>
        <w:rPr>
          <w:rFonts w:ascii="Times New Roman" w:hAnsi="Times New Roman"/>
          <w:sz w:val="26"/>
          <w:szCs w:val="26"/>
        </w:rPr>
      </w:pPr>
      <w:r w:rsidRPr="003F1269">
        <w:rPr>
          <w:rFonts w:ascii="Times New Roman" w:hAnsi="Times New Roman"/>
          <w:bCs w:val="0"/>
          <w:i w:val="0"/>
          <w:iCs w:val="0"/>
          <w:sz w:val="26"/>
          <w:szCs w:val="26"/>
        </w:rPr>
        <w:t xml:space="preserve">                                                   </w:t>
      </w:r>
      <w:r w:rsidRPr="003F1269">
        <w:rPr>
          <w:rFonts w:ascii="Times New Roman" w:hAnsi="Times New Roman"/>
          <w:bCs w:val="0"/>
          <w:i w:val="0"/>
          <w:iCs w:val="0"/>
          <w:sz w:val="26"/>
          <w:szCs w:val="26"/>
        </w:rPr>
        <w:tab/>
        <w:t xml:space="preserve">     </w:t>
      </w:r>
      <w:r w:rsidRPr="003F1269">
        <w:rPr>
          <w:rFonts w:ascii="Times New Roman" w:hAnsi="Times New Roman"/>
          <w:i w:val="0"/>
          <w:sz w:val="26"/>
          <w:szCs w:val="26"/>
        </w:rPr>
        <w:t xml:space="preserve">Р І Ш Е Н Н Я             </w:t>
      </w:r>
      <w:r>
        <w:rPr>
          <w:rFonts w:ascii="Times New Roman" w:hAnsi="Times New Roman"/>
          <w:i w:val="0"/>
          <w:sz w:val="26"/>
          <w:szCs w:val="26"/>
        </w:rPr>
        <w:t xml:space="preserve">              </w:t>
      </w:r>
    </w:p>
    <w:p w:rsidR="007A2F9A" w:rsidRPr="00630784" w:rsidRDefault="007A2F9A" w:rsidP="007A2F9A">
      <w:pPr>
        <w:pStyle w:val="3"/>
        <w:numPr>
          <w:ilvl w:val="12"/>
          <w:numId w:val="0"/>
        </w:numPr>
        <w:rPr>
          <w:rFonts w:ascii="Times New Roman" w:hAnsi="Times New Roman"/>
          <w:b w:val="0"/>
        </w:rPr>
      </w:pPr>
      <w:r w:rsidRPr="00630784">
        <w:rPr>
          <w:rFonts w:ascii="Times New Roman" w:hAnsi="Times New Roman"/>
          <w:b w:val="0"/>
        </w:rPr>
        <w:t xml:space="preserve">Від     </w:t>
      </w:r>
      <w:r>
        <w:rPr>
          <w:rFonts w:ascii="Times New Roman" w:hAnsi="Times New Roman"/>
          <w:b w:val="0"/>
        </w:rPr>
        <w:t>30 травня</w:t>
      </w:r>
      <w:r w:rsidRPr="00630784">
        <w:rPr>
          <w:rFonts w:ascii="Times New Roman" w:hAnsi="Times New Roman"/>
          <w:b w:val="0"/>
        </w:rPr>
        <w:t xml:space="preserve">    201</w:t>
      </w:r>
      <w:r>
        <w:rPr>
          <w:rFonts w:ascii="Times New Roman" w:hAnsi="Times New Roman"/>
          <w:b w:val="0"/>
        </w:rPr>
        <w:t>8</w:t>
      </w:r>
      <w:r w:rsidRPr="00630784">
        <w:rPr>
          <w:rFonts w:ascii="Times New Roman" w:hAnsi="Times New Roman"/>
          <w:b w:val="0"/>
        </w:rPr>
        <w:t xml:space="preserve"> року               </w:t>
      </w:r>
      <w:r>
        <w:rPr>
          <w:rFonts w:ascii="Times New Roman" w:hAnsi="Times New Roman"/>
          <w:b w:val="0"/>
        </w:rPr>
        <w:t xml:space="preserve">        </w:t>
      </w:r>
      <w:r w:rsidRPr="00630784">
        <w:rPr>
          <w:rFonts w:ascii="Times New Roman" w:hAnsi="Times New Roman"/>
          <w:b w:val="0"/>
        </w:rPr>
        <w:t xml:space="preserve"> </w:t>
      </w:r>
      <w:r w:rsidRPr="00630784">
        <w:rPr>
          <w:rFonts w:ascii="Times New Roman" w:hAnsi="Times New Roman"/>
        </w:rPr>
        <w:t xml:space="preserve">№ </w:t>
      </w:r>
      <w:r w:rsidRPr="00630784">
        <w:rPr>
          <w:rFonts w:ascii="Times New Roman" w:hAnsi="Times New Roman"/>
          <w:b w:val="0"/>
        </w:rPr>
        <w:t xml:space="preserve"> </w:t>
      </w:r>
      <w:r w:rsidRPr="00283C94">
        <w:rPr>
          <w:rFonts w:ascii="Times New Roman" w:hAnsi="Times New Roman"/>
        </w:rPr>
        <w:t>16</w:t>
      </w:r>
      <w:r w:rsidRPr="00630784">
        <w:rPr>
          <w:rFonts w:ascii="Times New Roman" w:hAnsi="Times New Roman"/>
          <w:b w:val="0"/>
        </w:rPr>
        <w:t xml:space="preserve">                                                м.Радехів                                                                                                 </w:t>
      </w:r>
    </w:p>
    <w:p w:rsidR="007A2F9A" w:rsidRDefault="007A2F9A" w:rsidP="007A2F9A">
      <w:pPr>
        <w:numPr>
          <w:ilvl w:val="12"/>
          <w:numId w:val="0"/>
        </w:numPr>
        <w:jc w:val="both"/>
        <w:rPr>
          <w:b/>
          <w:sz w:val="26"/>
          <w:szCs w:val="26"/>
        </w:rPr>
      </w:pPr>
      <w:r w:rsidRPr="00C1728D">
        <w:rPr>
          <w:b/>
          <w:sz w:val="26"/>
          <w:szCs w:val="26"/>
        </w:rPr>
        <w:t xml:space="preserve">Про розроблення детального плану території </w:t>
      </w:r>
    </w:p>
    <w:p w:rsidR="007A2F9A" w:rsidRDefault="007A2F9A" w:rsidP="007A2F9A">
      <w:pPr>
        <w:numPr>
          <w:ilvl w:val="12"/>
          <w:numId w:val="0"/>
        </w:numPr>
        <w:jc w:val="both"/>
        <w:rPr>
          <w:b/>
          <w:sz w:val="26"/>
          <w:szCs w:val="26"/>
        </w:rPr>
      </w:pPr>
      <w:r>
        <w:rPr>
          <w:b/>
          <w:sz w:val="26"/>
          <w:szCs w:val="26"/>
        </w:rPr>
        <w:t>для</w:t>
      </w:r>
      <w:r w:rsidRPr="00C1728D">
        <w:rPr>
          <w:b/>
          <w:sz w:val="26"/>
          <w:szCs w:val="26"/>
        </w:rPr>
        <w:t xml:space="preserve"> зміни цільового призначення земельної </w:t>
      </w:r>
    </w:p>
    <w:p w:rsidR="007A2F9A" w:rsidRDefault="007A2F9A" w:rsidP="007A2F9A">
      <w:pPr>
        <w:numPr>
          <w:ilvl w:val="12"/>
          <w:numId w:val="0"/>
        </w:numPr>
        <w:jc w:val="both"/>
        <w:rPr>
          <w:b/>
          <w:sz w:val="26"/>
          <w:szCs w:val="26"/>
        </w:rPr>
      </w:pPr>
      <w:r w:rsidRPr="00C1728D">
        <w:rPr>
          <w:b/>
          <w:sz w:val="26"/>
          <w:szCs w:val="26"/>
        </w:rPr>
        <w:t>ділянки</w:t>
      </w:r>
      <w:r>
        <w:rPr>
          <w:b/>
          <w:sz w:val="26"/>
          <w:szCs w:val="26"/>
        </w:rPr>
        <w:t xml:space="preserve"> комунальної власності </w:t>
      </w:r>
      <w:r w:rsidRPr="00C1728D">
        <w:rPr>
          <w:b/>
          <w:sz w:val="26"/>
          <w:szCs w:val="26"/>
        </w:rPr>
        <w:t xml:space="preserve"> по вулиці Витківській </w:t>
      </w:r>
    </w:p>
    <w:p w:rsidR="007A2F9A" w:rsidRDefault="007A2F9A" w:rsidP="007A2F9A">
      <w:pPr>
        <w:numPr>
          <w:ilvl w:val="12"/>
          <w:numId w:val="0"/>
        </w:numPr>
        <w:jc w:val="both"/>
        <w:rPr>
          <w:b/>
          <w:sz w:val="26"/>
          <w:szCs w:val="26"/>
        </w:rPr>
      </w:pPr>
      <w:r>
        <w:rPr>
          <w:b/>
          <w:sz w:val="26"/>
          <w:szCs w:val="26"/>
        </w:rPr>
        <w:t>з «для будівництва готелю-ресторану» на «</w:t>
      </w:r>
      <w:r w:rsidRPr="00C1728D">
        <w:rPr>
          <w:b/>
          <w:sz w:val="26"/>
          <w:szCs w:val="26"/>
        </w:rPr>
        <w:t xml:space="preserve">для будівництва </w:t>
      </w:r>
    </w:p>
    <w:p w:rsidR="007A2F9A" w:rsidRDefault="007A2F9A" w:rsidP="007A2F9A">
      <w:pPr>
        <w:numPr>
          <w:ilvl w:val="12"/>
          <w:numId w:val="0"/>
        </w:numPr>
        <w:jc w:val="both"/>
        <w:rPr>
          <w:b/>
          <w:sz w:val="26"/>
          <w:szCs w:val="26"/>
        </w:rPr>
      </w:pPr>
      <w:r w:rsidRPr="00C1728D">
        <w:rPr>
          <w:b/>
          <w:sz w:val="26"/>
          <w:szCs w:val="26"/>
        </w:rPr>
        <w:t xml:space="preserve">і обслуговування  багатоквартирного житлового будинку </w:t>
      </w:r>
    </w:p>
    <w:p w:rsidR="007A2F9A" w:rsidRPr="00C1728D" w:rsidRDefault="007A2F9A" w:rsidP="007A2F9A">
      <w:pPr>
        <w:numPr>
          <w:ilvl w:val="12"/>
          <w:numId w:val="0"/>
        </w:numPr>
        <w:jc w:val="both"/>
        <w:rPr>
          <w:b/>
          <w:sz w:val="26"/>
          <w:szCs w:val="26"/>
        </w:rPr>
      </w:pPr>
      <w:r w:rsidRPr="00C1728D">
        <w:rPr>
          <w:b/>
          <w:sz w:val="26"/>
          <w:szCs w:val="26"/>
        </w:rPr>
        <w:t>з об’єктами торгово-розважал</w:t>
      </w:r>
      <w:r>
        <w:rPr>
          <w:b/>
          <w:sz w:val="26"/>
          <w:szCs w:val="26"/>
        </w:rPr>
        <w:t xml:space="preserve">ьної та ринкової інфраструктури </w:t>
      </w:r>
    </w:p>
    <w:p w:rsidR="007A2F9A" w:rsidRDefault="007A2F9A" w:rsidP="007A2F9A">
      <w:pPr>
        <w:pStyle w:val="a3"/>
        <w:ind w:firstLine="708"/>
        <w:jc w:val="both"/>
        <w:rPr>
          <w:rFonts w:ascii="Times New Roman" w:hAnsi="Times New Roman" w:cs="Times New Roman"/>
          <w:sz w:val="26"/>
          <w:szCs w:val="26"/>
          <w:lang w:val="uk-UA"/>
        </w:rPr>
      </w:pPr>
    </w:p>
    <w:p w:rsidR="007A2F9A" w:rsidRPr="00DD23AA" w:rsidRDefault="007A2F9A" w:rsidP="007A2F9A">
      <w:pPr>
        <w:pStyle w:val="a3"/>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Заслухавши   голову комісії </w:t>
      </w:r>
      <w:r w:rsidRPr="00DE5870">
        <w:rPr>
          <w:rFonts w:ascii="Times New Roman" w:hAnsi="Times New Roman" w:cs="Times New Roman"/>
          <w:sz w:val="26"/>
          <w:szCs w:val="26"/>
          <w:lang w:val="uk-UA"/>
        </w:rPr>
        <w:t>з питань землекористування, архіте</w:t>
      </w:r>
      <w:r>
        <w:rPr>
          <w:rFonts w:ascii="Times New Roman" w:hAnsi="Times New Roman" w:cs="Times New Roman"/>
          <w:sz w:val="26"/>
          <w:szCs w:val="26"/>
          <w:lang w:val="uk-UA"/>
        </w:rPr>
        <w:t xml:space="preserve">ктури, будівництва та екології Андрія Макара про  необхідність розроблення    </w:t>
      </w:r>
      <w:r w:rsidRPr="00DE5870">
        <w:rPr>
          <w:rFonts w:ascii="Times New Roman" w:hAnsi="Times New Roman" w:cs="Times New Roman"/>
          <w:sz w:val="26"/>
          <w:szCs w:val="26"/>
          <w:lang w:val="uk-UA"/>
        </w:rPr>
        <w:t xml:space="preserve">детального плану території </w:t>
      </w:r>
      <w:r>
        <w:rPr>
          <w:rFonts w:ascii="Times New Roman" w:hAnsi="Times New Roman" w:cs="Times New Roman"/>
          <w:sz w:val="26"/>
          <w:szCs w:val="26"/>
          <w:lang w:val="uk-UA"/>
        </w:rPr>
        <w:t xml:space="preserve"> щодо зміни цільового призначення земельної ділянки для будівництва і обслуговування багатоквартирного житлового будинку з об’єктами торгово - розважальної  та ринкової інфраструктури з метою  включення її в перелік  земельних ділянок для продажу у власність ( або права оренди на них) на земельних торгах (аукціоні) ,</w:t>
      </w:r>
      <w:r w:rsidRPr="00DE5870">
        <w:rPr>
          <w:rFonts w:ascii="Times New Roman" w:hAnsi="Times New Roman" w:cs="Times New Roman"/>
          <w:sz w:val="26"/>
          <w:szCs w:val="26"/>
          <w:lang w:val="uk-UA"/>
        </w:rPr>
        <w:t xml:space="preserve"> керуючись статт</w:t>
      </w:r>
      <w:r>
        <w:rPr>
          <w:rFonts w:ascii="Times New Roman" w:hAnsi="Times New Roman" w:cs="Times New Roman"/>
          <w:sz w:val="26"/>
          <w:szCs w:val="26"/>
          <w:lang w:val="uk-UA"/>
        </w:rPr>
        <w:t>ями</w:t>
      </w:r>
      <w:r w:rsidRPr="00DE5870">
        <w:rPr>
          <w:rFonts w:ascii="Times New Roman" w:hAnsi="Times New Roman" w:cs="Times New Roman"/>
          <w:sz w:val="26"/>
          <w:szCs w:val="26"/>
          <w:lang w:val="uk-UA"/>
        </w:rPr>
        <w:t xml:space="preserve"> 12,</w:t>
      </w:r>
      <w:r>
        <w:rPr>
          <w:rFonts w:ascii="Times New Roman" w:hAnsi="Times New Roman" w:cs="Times New Roman"/>
          <w:sz w:val="26"/>
          <w:szCs w:val="26"/>
          <w:lang w:val="uk-UA"/>
        </w:rPr>
        <w:t>127</w:t>
      </w:r>
      <w:r w:rsidRPr="00DE5870">
        <w:rPr>
          <w:rFonts w:ascii="Times New Roman" w:hAnsi="Times New Roman" w:cs="Times New Roman"/>
          <w:sz w:val="26"/>
          <w:szCs w:val="26"/>
          <w:lang w:val="uk-UA"/>
        </w:rPr>
        <w:t>,</w:t>
      </w:r>
      <w:r>
        <w:rPr>
          <w:rFonts w:ascii="Times New Roman" w:hAnsi="Times New Roman" w:cs="Times New Roman"/>
          <w:sz w:val="26"/>
          <w:szCs w:val="26"/>
          <w:lang w:val="uk-UA"/>
        </w:rPr>
        <w:t>134-136</w:t>
      </w:r>
      <w:r w:rsidRPr="00DE5870">
        <w:rPr>
          <w:rFonts w:ascii="Times New Roman" w:hAnsi="Times New Roman" w:cs="Times New Roman"/>
          <w:sz w:val="26"/>
          <w:szCs w:val="26"/>
          <w:lang w:val="uk-UA"/>
        </w:rPr>
        <w:t xml:space="preserve"> Земельного кодексу України, </w:t>
      </w:r>
      <w:r>
        <w:rPr>
          <w:rFonts w:ascii="Times New Roman" w:hAnsi="Times New Roman" w:cs="Times New Roman"/>
          <w:sz w:val="26"/>
          <w:szCs w:val="26"/>
          <w:lang w:val="uk-UA"/>
        </w:rPr>
        <w:t>статтями 8,10,19,21,24</w:t>
      </w:r>
      <w:r w:rsidRPr="00DE5870">
        <w:rPr>
          <w:rFonts w:ascii="Times New Roman" w:hAnsi="Times New Roman" w:cs="Times New Roman"/>
          <w:sz w:val="26"/>
          <w:szCs w:val="26"/>
          <w:lang w:val="uk-UA"/>
        </w:rPr>
        <w:t xml:space="preserve"> Закон</w:t>
      </w:r>
      <w:r>
        <w:rPr>
          <w:rFonts w:ascii="Times New Roman" w:hAnsi="Times New Roman" w:cs="Times New Roman"/>
          <w:sz w:val="26"/>
          <w:szCs w:val="26"/>
          <w:lang w:val="uk-UA"/>
        </w:rPr>
        <w:t>у</w:t>
      </w:r>
      <w:r w:rsidRPr="00DE5870">
        <w:rPr>
          <w:rFonts w:ascii="Times New Roman" w:hAnsi="Times New Roman" w:cs="Times New Roman"/>
          <w:sz w:val="26"/>
          <w:szCs w:val="26"/>
          <w:lang w:val="uk-UA"/>
        </w:rPr>
        <w:t xml:space="preserve"> України « Про регул</w:t>
      </w:r>
      <w:r>
        <w:rPr>
          <w:rFonts w:ascii="Times New Roman" w:hAnsi="Times New Roman" w:cs="Times New Roman"/>
          <w:sz w:val="26"/>
          <w:szCs w:val="26"/>
          <w:lang w:val="uk-UA"/>
        </w:rPr>
        <w:t>ювання містобудівної діяльності</w:t>
      </w:r>
      <w:r w:rsidRPr="00DE5870">
        <w:rPr>
          <w:rFonts w:ascii="Times New Roman" w:hAnsi="Times New Roman" w:cs="Times New Roman"/>
          <w:sz w:val="26"/>
          <w:szCs w:val="26"/>
          <w:lang w:val="uk-UA"/>
        </w:rPr>
        <w:t>»,  статтею  26 Закону України „Про  місцеве самоврядування в Україні”,  беручи до уваги висновок комісії з питань землекористування, архітектури, будівництва та екології, Радехівська</w:t>
      </w:r>
      <w:r w:rsidRPr="00DD23AA">
        <w:rPr>
          <w:rFonts w:ascii="Times New Roman" w:hAnsi="Times New Roman" w:cs="Times New Roman"/>
          <w:sz w:val="26"/>
          <w:szCs w:val="26"/>
          <w:lang w:val="uk-UA"/>
        </w:rPr>
        <w:t xml:space="preserve"> міська рада, -</w:t>
      </w:r>
    </w:p>
    <w:p w:rsidR="007A2F9A" w:rsidRPr="00AE63BD" w:rsidRDefault="007A2F9A" w:rsidP="007A2F9A">
      <w:pPr>
        <w:jc w:val="both"/>
        <w:rPr>
          <w:b/>
          <w:sz w:val="26"/>
          <w:szCs w:val="26"/>
        </w:rPr>
      </w:pPr>
      <w:r w:rsidRPr="00F037DB">
        <w:rPr>
          <w:b/>
          <w:sz w:val="26"/>
          <w:szCs w:val="26"/>
        </w:rPr>
        <w:t xml:space="preserve">В И Р І Ш И Л А </w:t>
      </w:r>
    </w:p>
    <w:p w:rsidR="007A2F9A" w:rsidRPr="00AE63BD" w:rsidRDefault="007A2F9A" w:rsidP="007A2F9A">
      <w:pPr>
        <w:jc w:val="both"/>
        <w:rPr>
          <w:sz w:val="26"/>
          <w:szCs w:val="26"/>
        </w:rPr>
      </w:pPr>
      <w:r>
        <w:rPr>
          <w:sz w:val="26"/>
          <w:szCs w:val="26"/>
        </w:rPr>
        <w:t xml:space="preserve">         1. Розробити</w:t>
      </w:r>
      <w:r w:rsidRPr="00695294">
        <w:rPr>
          <w:sz w:val="26"/>
          <w:szCs w:val="26"/>
        </w:rPr>
        <w:t xml:space="preserve"> детальн</w:t>
      </w:r>
      <w:r>
        <w:rPr>
          <w:sz w:val="26"/>
          <w:szCs w:val="26"/>
        </w:rPr>
        <w:t>ий</w:t>
      </w:r>
      <w:r w:rsidRPr="00695294">
        <w:rPr>
          <w:sz w:val="26"/>
          <w:szCs w:val="26"/>
        </w:rPr>
        <w:t xml:space="preserve"> план території </w:t>
      </w:r>
      <w:r>
        <w:rPr>
          <w:sz w:val="26"/>
          <w:szCs w:val="26"/>
        </w:rPr>
        <w:t>для</w:t>
      </w:r>
      <w:r w:rsidRPr="00695294">
        <w:rPr>
          <w:sz w:val="26"/>
          <w:szCs w:val="26"/>
        </w:rPr>
        <w:t xml:space="preserve"> зміни цільового призначення земельної ділянки</w:t>
      </w:r>
      <w:r>
        <w:rPr>
          <w:sz w:val="26"/>
          <w:szCs w:val="26"/>
        </w:rPr>
        <w:t xml:space="preserve"> комунальної власності  площею </w:t>
      </w:r>
      <w:smartTag w:uri="urn:schemas-microsoft-com:office:smarttags" w:element="metricconverter">
        <w:smartTagPr>
          <w:attr w:name="ProductID" w:val="1,6328 га"/>
        </w:smartTagPr>
        <w:r>
          <w:rPr>
            <w:sz w:val="26"/>
            <w:szCs w:val="26"/>
          </w:rPr>
          <w:t>0,3041 га</w:t>
        </w:r>
      </w:smartTag>
      <w:r>
        <w:rPr>
          <w:sz w:val="26"/>
          <w:szCs w:val="26"/>
        </w:rPr>
        <w:t xml:space="preserve">, кадастровий номер: 4623910100:01:004:0060 </w:t>
      </w:r>
      <w:r w:rsidRPr="00695294">
        <w:rPr>
          <w:sz w:val="26"/>
          <w:szCs w:val="26"/>
        </w:rPr>
        <w:t xml:space="preserve"> по вулиці Витківській</w:t>
      </w:r>
      <w:r>
        <w:rPr>
          <w:sz w:val="26"/>
          <w:szCs w:val="26"/>
        </w:rPr>
        <w:t xml:space="preserve"> з «для будівництва готелю-ресторану» на «</w:t>
      </w:r>
      <w:r w:rsidRPr="00695294">
        <w:rPr>
          <w:sz w:val="26"/>
          <w:szCs w:val="26"/>
        </w:rPr>
        <w:t xml:space="preserve"> для будівництва </w:t>
      </w:r>
      <w:r>
        <w:rPr>
          <w:sz w:val="26"/>
          <w:szCs w:val="26"/>
        </w:rPr>
        <w:t xml:space="preserve"> </w:t>
      </w:r>
      <w:r w:rsidRPr="00695294">
        <w:rPr>
          <w:sz w:val="26"/>
          <w:szCs w:val="26"/>
        </w:rPr>
        <w:t>і обслуговування  багатоквартирного житлового будинку з об’єктами торгово-розважальної та ринкової інфраструктури</w:t>
      </w:r>
      <w:r>
        <w:rPr>
          <w:sz w:val="26"/>
          <w:szCs w:val="26"/>
        </w:rPr>
        <w:t>»</w:t>
      </w:r>
      <w:r w:rsidRPr="00695294">
        <w:rPr>
          <w:sz w:val="26"/>
          <w:szCs w:val="26"/>
        </w:rPr>
        <w:t xml:space="preserve"> </w:t>
      </w:r>
      <w:r>
        <w:rPr>
          <w:sz w:val="26"/>
          <w:szCs w:val="26"/>
        </w:rPr>
        <w:t>.</w:t>
      </w:r>
    </w:p>
    <w:p w:rsidR="007A2F9A" w:rsidRDefault="007A2F9A" w:rsidP="007A2F9A">
      <w:pPr>
        <w:jc w:val="both"/>
        <w:rPr>
          <w:sz w:val="26"/>
          <w:szCs w:val="26"/>
        </w:rPr>
      </w:pPr>
      <w:r>
        <w:rPr>
          <w:sz w:val="26"/>
          <w:szCs w:val="26"/>
        </w:rPr>
        <w:t xml:space="preserve">         2. Доручити виконавчому комітету Радехівської міської ради:</w:t>
      </w:r>
    </w:p>
    <w:p w:rsidR="007A2F9A" w:rsidRPr="0000651C" w:rsidRDefault="007A2F9A" w:rsidP="007A2F9A">
      <w:pPr>
        <w:jc w:val="both"/>
        <w:rPr>
          <w:b/>
          <w:sz w:val="26"/>
          <w:szCs w:val="26"/>
        </w:rPr>
      </w:pPr>
      <w:r>
        <w:rPr>
          <w:sz w:val="26"/>
          <w:szCs w:val="26"/>
        </w:rPr>
        <w:t xml:space="preserve">          2.1. З</w:t>
      </w:r>
      <w:r w:rsidRPr="00BD6B9F">
        <w:rPr>
          <w:sz w:val="26"/>
          <w:szCs w:val="26"/>
        </w:rPr>
        <w:t>амовити</w:t>
      </w:r>
      <w:r>
        <w:rPr>
          <w:sz w:val="26"/>
          <w:szCs w:val="26"/>
        </w:rPr>
        <w:t xml:space="preserve"> </w:t>
      </w:r>
      <w:r w:rsidRPr="00BD6B9F">
        <w:rPr>
          <w:sz w:val="26"/>
          <w:szCs w:val="26"/>
        </w:rPr>
        <w:t>у суб’єкт</w:t>
      </w:r>
      <w:r>
        <w:rPr>
          <w:sz w:val="26"/>
          <w:szCs w:val="26"/>
        </w:rPr>
        <w:t>а господарювання, який</w:t>
      </w:r>
      <w:r w:rsidRPr="00BD6B9F">
        <w:rPr>
          <w:sz w:val="26"/>
          <w:szCs w:val="26"/>
        </w:rPr>
        <w:t xml:space="preserve"> ма</w:t>
      </w:r>
      <w:r>
        <w:rPr>
          <w:sz w:val="26"/>
          <w:szCs w:val="26"/>
        </w:rPr>
        <w:t>є</w:t>
      </w:r>
      <w:r w:rsidRPr="00BD6B9F">
        <w:rPr>
          <w:sz w:val="26"/>
          <w:szCs w:val="26"/>
        </w:rPr>
        <w:t xml:space="preserve">  кваліфікаційний сертифікат</w:t>
      </w:r>
      <w:r>
        <w:rPr>
          <w:sz w:val="26"/>
          <w:szCs w:val="26"/>
        </w:rPr>
        <w:t xml:space="preserve">  </w:t>
      </w:r>
      <w:r w:rsidRPr="00BD6B9F">
        <w:rPr>
          <w:sz w:val="26"/>
          <w:szCs w:val="26"/>
        </w:rPr>
        <w:t xml:space="preserve"> розроблення детальн</w:t>
      </w:r>
      <w:r>
        <w:rPr>
          <w:sz w:val="26"/>
          <w:szCs w:val="26"/>
        </w:rPr>
        <w:t>ого</w:t>
      </w:r>
      <w:r w:rsidRPr="00BD6B9F">
        <w:rPr>
          <w:sz w:val="26"/>
          <w:szCs w:val="26"/>
        </w:rPr>
        <w:t xml:space="preserve"> план</w:t>
      </w:r>
      <w:r>
        <w:rPr>
          <w:sz w:val="26"/>
          <w:szCs w:val="26"/>
        </w:rPr>
        <w:t>у</w:t>
      </w:r>
      <w:r w:rsidRPr="00BD6B9F">
        <w:rPr>
          <w:sz w:val="26"/>
          <w:szCs w:val="26"/>
        </w:rPr>
        <w:t xml:space="preserve"> територі</w:t>
      </w:r>
      <w:r>
        <w:rPr>
          <w:sz w:val="26"/>
          <w:szCs w:val="26"/>
        </w:rPr>
        <w:t xml:space="preserve">ї відповідно до п.1 даного рішення  </w:t>
      </w:r>
      <w:r w:rsidRPr="00BD6B9F">
        <w:rPr>
          <w:b/>
          <w:sz w:val="26"/>
          <w:szCs w:val="26"/>
        </w:rPr>
        <w:t xml:space="preserve"> </w:t>
      </w:r>
      <w:r>
        <w:rPr>
          <w:b/>
          <w:sz w:val="26"/>
          <w:szCs w:val="26"/>
        </w:rPr>
        <w:t>;</w:t>
      </w:r>
    </w:p>
    <w:p w:rsidR="007A2F9A" w:rsidRDefault="007A2F9A" w:rsidP="007A2F9A">
      <w:pPr>
        <w:jc w:val="both"/>
        <w:textAlignment w:val="baseline"/>
        <w:rPr>
          <w:color w:val="000000"/>
          <w:sz w:val="26"/>
          <w:szCs w:val="26"/>
        </w:rPr>
      </w:pPr>
      <w:r>
        <w:rPr>
          <w:color w:val="000000"/>
          <w:sz w:val="26"/>
          <w:szCs w:val="26"/>
        </w:rPr>
        <w:t xml:space="preserve">         2.2.</w:t>
      </w:r>
      <w:r w:rsidRPr="00BD6B9F">
        <w:rPr>
          <w:color w:val="000000"/>
          <w:sz w:val="26"/>
          <w:szCs w:val="26"/>
        </w:rPr>
        <w:t>Розроблен</w:t>
      </w:r>
      <w:r>
        <w:rPr>
          <w:color w:val="000000"/>
          <w:sz w:val="26"/>
          <w:szCs w:val="26"/>
        </w:rPr>
        <w:t xml:space="preserve">ий </w:t>
      </w:r>
      <w:r w:rsidRPr="00BD6B9F">
        <w:rPr>
          <w:color w:val="000000"/>
          <w:sz w:val="26"/>
          <w:szCs w:val="26"/>
        </w:rPr>
        <w:t xml:space="preserve"> і погоджен</w:t>
      </w:r>
      <w:r>
        <w:rPr>
          <w:color w:val="000000"/>
          <w:sz w:val="26"/>
          <w:szCs w:val="26"/>
        </w:rPr>
        <w:t>ий</w:t>
      </w:r>
      <w:r w:rsidRPr="00BD6B9F">
        <w:rPr>
          <w:color w:val="000000"/>
          <w:sz w:val="26"/>
          <w:szCs w:val="26"/>
        </w:rPr>
        <w:t xml:space="preserve"> у встановлено</w:t>
      </w:r>
      <w:r>
        <w:rPr>
          <w:color w:val="000000"/>
          <w:sz w:val="26"/>
          <w:szCs w:val="26"/>
        </w:rPr>
        <w:t xml:space="preserve">му законодавством порядку </w:t>
      </w:r>
      <w:r w:rsidRPr="00BD6B9F">
        <w:rPr>
          <w:color w:val="000000"/>
          <w:sz w:val="26"/>
          <w:szCs w:val="26"/>
        </w:rPr>
        <w:t xml:space="preserve"> </w:t>
      </w:r>
      <w:r>
        <w:rPr>
          <w:color w:val="000000"/>
          <w:sz w:val="26"/>
          <w:szCs w:val="26"/>
        </w:rPr>
        <w:t xml:space="preserve">детальний план території </w:t>
      </w:r>
      <w:r w:rsidRPr="00BD6B9F">
        <w:rPr>
          <w:color w:val="000000"/>
          <w:sz w:val="26"/>
          <w:szCs w:val="26"/>
        </w:rPr>
        <w:t xml:space="preserve"> подати на</w:t>
      </w:r>
      <w:r>
        <w:rPr>
          <w:color w:val="000000"/>
          <w:sz w:val="26"/>
          <w:szCs w:val="26"/>
        </w:rPr>
        <w:t xml:space="preserve"> громадське обговорення та </w:t>
      </w:r>
      <w:r w:rsidRPr="00BD6B9F">
        <w:rPr>
          <w:color w:val="000000"/>
          <w:sz w:val="26"/>
          <w:szCs w:val="26"/>
        </w:rPr>
        <w:t xml:space="preserve"> затвердження </w:t>
      </w:r>
      <w:r>
        <w:rPr>
          <w:color w:val="000000"/>
          <w:sz w:val="26"/>
          <w:szCs w:val="26"/>
        </w:rPr>
        <w:t xml:space="preserve">сесії Радехівської </w:t>
      </w:r>
      <w:r w:rsidRPr="00BD6B9F">
        <w:rPr>
          <w:color w:val="000000"/>
          <w:sz w:val="26"/>
          <w:szCs w:val="26"/>
        </w:rPr>
        <w:t>міськ</w:t>
      </w:r>
      <w:r>
        <w:rPr>
          <w:color w:val="000000"/>
          <w:sz w:val="26"/>
          <w:szCs w:val="26"/>
        </w:rPr>
        <w:t xml:space="preserve">ої </w:t>
      </w:r>
      <w:r w:rsidRPr="00BD6B9F">
        <w:rPr>
          <w:color w:val="000000"/>
          <w:sz w:val="26"/>
          <w:szCs w:val="26"/>
        </w:rPr>
        <w:t xml:space="preserve"> рад</w:t>
      </w:r>
      <w:r>
        <w:rPr>
          <w:color w:val="000000"/>
          <w:sz w:val="26"/>
          <w:szCs w:val="26"/>
        </w:rPr>
        <w:t>и</w:t>
      </w:r>
      <w:r w:rsidRPr="00BD6B9F">
        <w:rPr>
          <w:color w:val="000000"/>
          <w:sz w:val="26"/>
          <w:szCs w:val="26"/>
        </w:rPr>
        <w:t>.</w:t>
      </w:r>
    </w:p>
    <w:p w:rsidR="007A2F9A" w:rsidRPr="00BD6B9F" w:rsidRDefault="007A2F9A" w:rsidP="007A2F9A">
      <w:pPr>
        <w:pStyle w:val="21"/>
        <w:spacing w:after="0"/>
        <w:ind w:left="0"/>
        <w:jc w:val="both"/>
        <w:rPr>
          <w:sz w:val="26"/>
          <w:szCs w:val="26"/>
        </w:rPr>
      </w:pPr>
      <w:r>
        <w:rPr>
          <w:sz w:val="26"/>
          <w:szCs w:val="26"/>
        </w:rPr>
        <w:t xml:space="preserve">        3</w:t>
      </w:r>
      <w:r w:rsidRPr="00BD6B9F">
        <w:rPr>
          <w:sz w:val="26"/>
          <w:szCs w:val="26"/>
        </w:rPr>
        <w:t>.</w:t>
      </w:r>
      <w:r>
        <w:rPr>
          <w:sz w:val="26"/>
          <w:szCs w:val="26"/>
        </w:rPr>
        <w:t xml:space="preserve"> </w:t>
      </w:r>
      <w:r w:rsidRPr="00BD6B9F">
        <w:rPr>
          <w:sz w:val="26"/>
          <w:szCs w:val="26"/>
        </w:rPr>
        <w:t>Контроль за виконанням даного рішення покласти на  постійну депутатську комісію з питань землекористування, архітектури, будівництва та екології ( голова  А.Макар).</w:t>
      </w:r>
    </w:p>
    <w:p w:rsidR="007A2F9A" w:rsidRDefault="007A2F9A" w:rsidP="007A2F9A">
      <w:pPr>
        <w:pStyle w:val="21"/>
        <w:spacing w:after="0"/>
        <w:ind w:left="0"/>
        <w:jc w:val="both"/>
        <w:rPr>
          <w:sz w:val="26"/>
          <w:szCs w:val="26"/>
        </w:rPr>
      </w:pPr>
      <w:r>
        <w:rPr>
          <w:sz w:val="26"/>
          <w:szCs w:val="26"/>
        </w:rPr>
        <w:t xml:space="preserve">        4.</w:t>
      </w:r>
      <w:r w:rsidRPr="00BD6B9F">
        <w:rPr>
          <w:sz w:val="26"/>
          <w:szCs w:val="26"/>
        </w:rPr>
        <w:t>Рішення набирає чинності з моменту оприлюднення на офіційному                веб-сайті Радехівської  міської  ради.</w:t>
      </w:r>
    </w:p>
    <w:p w:rsidR="007A2F9A" w:rsidRPr="00367B3C" w:rsidRDefault="007A2F9A" w:rsidP="007A2F9A">
      <w:pPr>
        <w:pStyle w:val="21"/>
        <w:spacing w:after="0"/>
        <w:ind w:left="0"/>
        <w:jc w:val="both"/>
        <w:rPr>
          <w:sz w:val="26"/>
          <w:szCs w:val="26"/>
        </w:rPr>
      </w:pPr>
    </w:p>
    <w:p w:rsidR="007A2F9A" w:rsidRPr="005D43D1" w:rsidRDefault="007A2F9A" w:rsidP="00551738">
      <w:pPr>
        <w:pStyle w:val="21"/>
        <w:tabs>
          <w:tab w:val="left" w:pos="8340"/>
        </w:tabs>
        <w:ind w:left="0" w:firstLine="708"/>
        <w:jc w:val="both"/>
        <w:rPr>
          <w:b/>
          <w:sz w:val="26"/>
          <w:szCs w:val="26"/>
        </w:rPr>
      </w:pPr>
      <w:r w:rsidRPr="00367B3C">
        <w:rPr>
          <w:i/>
          <w:sz w:val="26"/>
          <w:szCs w:val="26"/>
        </w:rPr>
        <w:t xml:space="preserve">            </w:t>
      </w:r>
      <w:r w:rsidRPr="00062593">
        <w:rPr>
          <w:b/>
          <w:sz w:val="26"/>
          <w:szCs w:val="26"/>
        </w:rPr>
        <w:t>Міський голова                                    Степан  Коханчук</w:t>
      </w:r>
    </w:p>
    <w:p w:rsidR="002A4565" w:rsidRDefault="002A4565" w:rsidP="002A4565">
      <w:pPr>
        <w:jc w:val="center"/>
        <w:rPr>
          <w:b/>
          <w:sz w:val="20"/>
          <w:szCs w:val="20"/>
        </w:rPr>
      </w:pPr>
      <w:r>
        <w:rPr>
          <w:noProof/>
          <w:color w:val="000000"/>
          <w:sz w:val="20"/>
          <w:szCs w:val="20"/>
        </w:rPr>
        <w:lastRenderedPageBreak/>
        <w:drawing>
          <wp:inline distT="0" distB="0" distL="0" distR="0">
            <wp:extent cx="407670" cy="605790"/>
            <wp:effectExtent l="19050" t="0" r="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6" cstate="print"/>
                    <a:srcRect/>
                    <a:stretch>
                      <a:fillRect/>
                    </a:stretch>
                  </pic:blipFill>
                  <pic:spPr bwMode="auto">
                    <a:xfrm>
                      <a:off x="0" y="0"/>
                      <a:ext cx="407670" cy="605790"/>
                    </a:xfrm>
                    <a:prstGeom prst="rect">
                      <a:avLst/>
                    </a:prstGeom>
                    <a:noFill/>
                    <a:ln w="9525">
                      <a:noFill/>
                      <a:miter lim="800000"/>
                      <a:headEnd/>
                      <a:tailEnd/>
                    </a:ln>
                  </pic:spPr>
                </pic:pic>
              </a:graphicData>
            </a:graphic>
          </wp:inline>
        </w:drawing>
      </w:r>
    </w:p>
    <w:p w:rsidR="002A4565" w:rsidRPr="00E619F3" w:rsidRDefault="002A4565" w:rsidP="002A4565">
      <w:pPr>
        <w:jc w:val="center"/>
        <w:rPr>
          <w:b/>
          <w:sz w:val="20"/>
          <w:szCs w:val="20"/>
        </w:rPr>
      </w:pPr>
    </w:p>
    <w:p w:rsidR="002A4565" w:rsidRPr="00E04BD3" w:rsidRDefault="002A4565" w:rsidP="002A4565">
      <w:pPr>
        <w:spacing w:after="240"/>
        <w:jc w:val="center"/>
        <w:rPr>
          <w:b/>
          <w:sz w:val="26"/>
          <w:szCs w:val="26"/>
        </w:rPr>
      </w:pPr>
      <w:r w:rsidRPr="00537929">
        <w:rPr>
          <w:b/>
          <w:sz w:val="20"/>
          <w:szCs w:val="20"/>
        </w:rPr>
        <w:t xml:space="preserve">    </w:t>
      </w:r>
      <w:r w:rsidRPr="00E04BD3">
        <w:rPr>
          <w:b/>
          <w:sz w:val="26"/>
          <w:szCs w:val="26"/>
        </w:rPr>
        <w:t>РАДЕХІВСЬКА   МІСЬКА    РАДА</w:t>
      </w:r>
    </w:p>
    <w:p w:rsidR="002A4565" w:rsidRPr="00E04BD3" w:rsidRDefault="002A4565" w:rsidP="002A4565">
      <w:pPr>
        <w:spacing w:after="240"/>
        <w:jc w:val="center"/>
        <w:rPr>
          <w:b/>
          <w:sz w:val="26"/>
          <w:szCs w:val="26"/>
        </w:rPr>
      </w:pPr>
      <w:r w:rsidRPr="00E04BD3">
        <w:rPr>
          <w:b/>
          <w:sz w:val="26"/>
          <w:szCs w:val="26"/>
        </w:rPr>
        <w:t>РАДЕХІВСЬКОГО   РАЙОНУ   ЛЬВІВСЬКОЇ   ОБЛАСТ</w:t>
      </w:r>
      <w:r>
        <w:rPr>
          <w:b/>
          <w:sz w:val="26"/>
          <w:szCs w:val="26"/>
        </w:rPr>
        <w:t>І</w:t>
      </w:r>
    </w:p>
    <w:p w:rsidR="002A4565" w:rsidRPr="00E04BD3" w:rsidRDefault="002A4565" w:rsidP="002A4565">
      <w:pPr>
        <w:numPr>
          <w:ilvl w:val="12"/>
          <w:numId w:val="0"/>
        </w:numPr>
        <w:spacing w:after="240"/>
        <w:jc w:val="center"/>
        <w:rPr>
          <w:b/>
          <w:sz w:val="26"/>
          <w:szCs w:val="26"/>
        </w:rPr>
      </w:pPr>
      <w:r>
        <w:rPr>
          <w:b/>
          <w:sz w:val="26"/>
          <w:szCs w:val="26"/>
        </w:rPr>
        <w:t>33</w:t>
      </w:r>
      <w:r w:rsidRPr="00E04BD3">
        <w:rPr>
          <w:b/>
          <w:sz w:val="26"/>
          <w:szCs w:val="26"/>
        </w:rPr>
        <w:t xml:space="preserve">  СЕСІЯ   7   СКЛИКАННЯ</w:t>
      </w:r>
    </w:p>
    <w:p w:rsidR="002A4565" w:rsidRDefault="002A4565" w:rsidP="002A4565">
      <w:pPr>
        <w:pStyle w:val="1"/>
        <w:spacing w:after="240"/>
        <w:ind w:firstLine="0"/>
        <w:jc w:val="both"/>
        <w:rPr>
          <w:b/>
          <w:sz w:val="26"/>
          <w:szCs w:val="26"/>
        </w:rPr>
      </w:pPr>
      <w:r>
        <w:rPr>
          <w:b/>
          <w:sz w:val="26"/>
          <w:szCs w:val="26"/>
        </w:rPr>
        <w:t xml:space="preserve">                                                            </w:t>
      </w:r>
      <w:r w:rsidRPr="00BB0DA7">
        <w:rPr>
          <w:b/>
          <w:sz w:val="26"/>
          <w:szCs w:val="26"/>
        </w:rPr>
        <w:t>Р І Ш Е Н Н Я</w:t>
      </w:r>
      <w:r>
        <w:rPr>
          <w:b/>
          <w:sz w:val="26"/>
          <w:szCs w:val="26"/>
        </w:rPr>
        <w:t xml:space="preserve">                         </w:t>
      </w:r>
    </w:p>
    <w:p w:rsidR="002A4565" w:rsidRDefault="002A4565" w:rsidP="002A4565">
      <w:pPr>
        <w:pStyle w:val="1"/>
        <w:spacing w:after="240"/>
        <w:ind w:firstLine="0"/>
        <w:jc w:val="both"/>
        <w:rPr>
          <w:color w:val="000000"/>
          <w:sz w:val="26"/>
          <w:szCs w:val="26"/>
        </w:rPr>
      </w:pPr>
      <w:r w:rsidRPr="00E619F3">
        <w:rPr>
          <w:sz w:val="26"/>
          <w:szCs w:val="26"/>
        </w:rPr>
        <w:t xml:space="preserve">Від  </w:t>
      </w:r>
      <w:r>
        <w:rPr>
          <w:sz w:val="26"/>
          <w:szCs w:val="26"/>
        </w:rPr>
        <w:t xml:space="preserve"> 30 травня </w:t>
      </w:r>
      <w:r>
        <w:rPr>
          <w:sz w:val="26"/>
          <w:szCs w:val="26"/>
          <w:lang w:val="ru-RU"/>
        </w:rPr>
        <w:t xml:space="preserve"> </w:t>
      </w:r>
      <w:r>
        <w:rPr>
          <w:sz w:val="26"/>
          <w:szCs w:val="26"/>
        </w:rPr>
        <w:t xml:space="preserve"> </w:t>
      </w:r>
      <w:r w:rsidRPr="00E619F3">
        <w:rPr>
          <w:sz w:val="26"/>
          <w:szCs w:val="26"/>
        </w:rPr>
        <w:t>201</w:t>
      </w:r>
      <w:r>
        <w:rPr>
          <w:sz w:val="26"/>
          <w:szCs w:val="26"/>
        </w:rPr>
        <w:t xml:space="preserve">8 року                 </w:t>
      </w:r>
      <w:r w:rsidRPr="00E619F3">
        <w:rPr>
          <w:sz w:val="26"/>
          <w:szCs w:val="26"/>
        </w:rPr>
        <w:t xml:space="preserve">     </w:t>
      </w:r>
      <w:r w:rsidRPr="0057147F">
        <w:rPr>
          <w:b/>
          <w:sz w:val="26"/>
          <w:szCs w:val="26"/>
        </w:rPr>
        <w:t xml:space="preserve">№ </w:t>
      </w:r>
      <w:r>
        <w:rPr>
          <w:b/>
          <w:sz w:val="26"/>
          <w:szCs w:val="26"/>
        </w:rPr>
        <w:t>17</w:t>
      </w:r>
      <w:r w:rsidRPr="00E619F3">
        <w:rPr>
          <w:sz w:val="26"/>
          <w:szCs w:val="26"/>
        </w:rPr>
        <w:t xml:space="preserve">  </w:t>
      </w:r>
      <w:r w:rsidRPr="00BD36D5">
        <w:rPr>
          <w:b/>
          <w:sz w:val="26"/>
          <w:szCs w:val="26"/>
        </w:rPr>
        <w:t xml:space="preserve">  </w:t>
      </w:r>
      <w:r w:rsidRPr="00E619F3">
        <w:rPr>
          <w:sz w:val="26"/>
          <w:szCs w:val="26"/>
        </w:rPr>
        <w:t xml:space="preserve">                          м.Радехів</w:t>
      </w:r>
      <w:r w:rsidRPr="00E619F3">
        <w:rPr>
          <w:color w:val="000000"/>
          <w:sz w:val="26"/>
          <w:szCs w:val="26"/>
        </w:rPr>
        <w:t> </w:t>
      </w:r>
    </w:p>
    <w:p w:rsidR="002A4565" w:rsidRPr="006A5C88" w:rsidRDefault="002A4565" w:rsidP="002A4565">
      <w:pPr>
        <w:pStyle w:val="1"/>
        <w:ind w:firstLine="0"/>
        <w:jc w:val="both"/>
        <w:rPr>
          <w:color w:val="000000"/>
          <w:sz w:val="26"/>
          <w:szCs w:val="26"/>
        </w:rPr>
      </w:pPr>
      <w:r w:rsidRPr="000C77BE">
        <w:rPr>
          <w:b/>
          <w:sz w:val="26"/>
          <w:szCs w:val="26"/>
        </w:rPr>
        <w:t xml:space="preserve">Про  затвердження детального  плану </w:t>
      </w:r>
    </w:p>
    <w:p w:rsidR="002A4565" w:rsidRDefault="002A4565" w:rsidP="002A4565">
      <w:pPr>
        <w:pStyle w:val="11"/>
        <w:rPr>
          <w:b/>
          <w:sz w:val="26"/>
          <w:szCs w:val="26"/>
          <w:lang w:val="uk-UA"/>
        </w:rPr>
      </w:pPr>
      <w:r>
        <w:rPr>
          <w:b/>
          <w:sz w:val="26"/>
          <w:szCs w:val="26"/>
          <w:lang w:val="uk-UA"/>
        </w:rPr>
        <w:t>т</w:t>
      </w:r>
      <w:r w:rsidRPr="000C77BE">
        <w:rPr>
          <w:b/>
          <w:sz w:val="26"/>
          <w:szCs w:val="26"/>
          <w:lang w:val="uk-UA"/>
        </w:rPr>
        <w:t>ериторії</w:t>
      </w:r>
      <w:r>
        <w:rPr>
          <w:b/>
          <w:sz w:val="26"/>
          <w:szCs w:val="26"/>
          <w:lang w:val="uk-UA"/>
        </w:rPr>
        <w:t xml:space="preserve">  «Земельної ділянки в м.Радехові на</w:t>
      </w:r>
    </w:p>
    <w:p w:rsidR="002A4565" w:rsidRDefault="002A4565" w:rsidP="002A4565">
      <w:pPr>
        <w:pStyle w:val="11"/>
        <w:rPr>
          <w:b/>
          <w:sz w:val="26"/>
          <w:szCs w:val="26"/>
          <w:lang w:val="uk-UA"/>
        </w:rPr>
      </w:pPr>
      <w:r>
        <w:rPr>
          <w:b/>
          <w:sz w:val="26"/>
          <w:szCs w:val="26"/>
          <w:lang w:val="uk-UA"/>
        </w:rPr>
        <w:t xml:space="preserve">вулиці Спортивній ( з північної сторони межі міста) </w:t>
      </w:r>
    </w:p>
    <w:p w:rsidR="002A4565" w:rsidRDefault="002A4565" w:rsidP="002A4565">
      <w:pPr>
        <w:pStyle w:val="11"/>
        <w:rPr>
          <w:b/>
          <w:sz w:val="26"/>
          <w:szCs w:val="26"/>
          <w:lang w:val="uk-UA"/>
        </w:rPr>
      </w:pPr>
      <w:r>
        <w:rPr>
          <w:b/>
          <w:sz w:val="26"/>
          <w:szCs w:val="26"/>
          <w:lang w:val="uk-UA"/>
        </w:rPr>
        <w:t xml:space="preserve">з метою визначення планувальної організації  і </w:t>
      </w:r>
    </w:p>
    <w:p w:rsidR="002A4565" w:rsidRDefault="002A4565" w:rsidP="002A4565">
      <w:pPr>
        <w:pStyle w:val="11"/>
        <w:rPr>
          <w:b/>
          <w:sz w:val="26"/>
          <w:szCs w:val="26"/>
          <w:lang w:val="uk-UA"/>
        </w:rPr>
      </w:pPr>
      <w:r>
        <w:rPr>
          <w:b/>
          <w:sz w:val="26"/>
          <w:szCs w:val="26"/>
          <w:lang w:val="uk-UA"/>
        </w:rPr>
        <w:t>функціонального призначення даної земельної ділянки</w:t>
      </w:r>
    </w:p>
    <w:p w:rsidR="002A4565" w:rsidRDefault="002A4565" w:rsidP="002A4565">
      <w:pPr>
        <w:pStyle w:val="11"/>
        <w:rPr>
          <w:sz w:val="26"/>
          <w:szCs w:val="26"/>
          <w:lang w:val="uk-UA"/>
        </w:rPr>
      </w:pPr>
      <w:r>
        <w:rPr>
          <w:b/>
          <w:sz w:val="26"/>
          <w:szCs w:val="26"/>
          <w:lang w:val="uk-UA"/>
        </w:rPr>
        <w:t>для будівництва Радехівської сонячної електростанції</w:t>
      </w:r>
      <w:r>
        <w:rPr>
          <w:sz w:val="26"/>
          <w:szCs w:val="26"/>
          <w:lang w:val="uk-UA"/>
        </w:rPr>
        <w:t>»</w:t>
      </w:r>
      <w:r w:rsidRPr="00AA1C6A">
        <w:rPr>
          <w:sz w:val="26"/>
          <w:szCs w:val="26"/>
          <w:lang w:val="uk-UA"/>
        </w:rPr>
        <w:t xml:space="preserve"> </w:t>
      </w:r>
    </w:p>
    <w:p w:rsidR="002A4565" w:rsidRPr="00320D37" w:rsidRDefault="002A4565" w:rsidP="002A4565">
      <w:pPr>
        <w:pStyle w:val="11"/>
        <w:rPr>
          <w:b/>
          <w:sz w:val="26"/>
          <w:szCs w:val="26"/>
          <w:lang w:val="uk-UA"/>
        </w:rPr>
      </w:pPr>
      <w:r w:rsidRPr="00320D37">
        <w:rPr>
          <w:b/>
          <w:sz w:val="26"/>
          <w:szCs w:val="26"/>
          <w:lang w:val="uk-UA"/>
        </w:rPr>
        <w:t xml:space="preserve">та надання дозволу на складання проекту </w:t>
      </w:r>
      <w:r>
        <w:rPr>
          <w:b/>
          <w:sz w:val="26"/>
          <w:szCs w:val="26"/>
          <w:lang w:val="uk-UA"/>
        </w:rPr>
        <w:t xml:space="preserve"> </w:t>
      </w:r>
      <w:r w:rsidRPr="00320D37">
        <w:rPr>
          <w:b/>
          <w:sz w:val="26"/>
          <w:szCs w:val="26"/>
          <w:lang w:val="uk-UA"/>
        </w:rPr>
        <w:t>землеустрою щодо</w:t>
      </w:r>
    </w:p>
    <w:p w:rsidR="002A4565" w:rsidRDefault="002A4565" w:rsidP="002A4565">
      <w:pPr>
        <w:pStyle w:val="11"/>
        <w:rPr>
          <w:b/>
          <w:sz w:val="26"/>
          <w:szCs w:val="26"/>
          <w:lang w:val="uk-UA"/>
        </w:rPr>
      </w:pPr>
      <w:r w:rsidRPr="00320D37">
        <w:rPr>
          <w:b/>
          <w:sz w:val="26"/>
          <w:szCs w:val="26"/>
          <w:lang w:val="uk-UA"/>
        </w:rPr>
        <w:t xml:space="preserve">відведення земельної ділянки в оренду </w:t>
      </w:r>
    </w:p>
    <w:p w:rsidR="002A4565" w:rsidRDefault="002A4565" w:rsidP="002A4565">
      <w:pPr>
        <w:pStyle w:val="11"/>
        <w:rPr>
          <w:b/>
          <w:sz w:val="26"/>
          <w:szCs w:val="26"/>
          <w:lang w:val="uk-UA"/>
        </w:rPr>
      </w:pPr>
    </w:p>
    <w:p w:rsidR="002A4565" w:rsidRPr="006A5C88" w:rsidRDefault="002A4565" w:rsidP="002A4565">
      <w:pPr>
        <w:pStyle w:val="11"/>
        <w:rPr>
          <w:b/>
          <w:sz w:val="26"/>
          <w:szCs w:val="26"/>
          <w:lang w:val="uk-UA"/>
        </w:rPr>
      </w:pPr>
      <w:r w:rsidRPr="00320D37">
        <w:rPr>
          <w:b/>
          <w:sz w:val="26"/>
          <w:szCs w:val="26"/>
          <w:lang w:val="uk-UA"/>
        </w:rPr>
        <w:t xml:space="preserve">                                    </w:t>
      </w:r>
    </w:p>
    <w:p w:rsidR="002A4565" w:rsidRPr="002A4565" w:rsidRDefault="002A4565" w:rsidP="002A4565">
      <w:pPr>
        <w:pStyle w:val="11"/>
        <w:jc w:val="both"/>
        <w:rPr>
          <w:b/>
          <w:lang w:val="uk-UA"/>
        </w:rPr>
      </w:pPr>
      <w:r>
        <w:rPr>
          <w:sz w:val="26"/>
          <w:szCs w:val="26"/>
          <w:lang w:val="uk-UA"/>
        </w:rPr>
        <w:t xml:space="preserve">            Розглянувши лист Товариства з обмеженою відповідальністю «Радехівська сонячна станція» про затвердження детального плану території  та надання дозволу на розробку проекту  землеустрою щодо відведення земельної ділянки в оренду  для будівництва Радехівської сонячної станції на земельній ділянці площею 14,3488 га на землях запасу в м. Радехів Радехівського району Львівської області,  к</w:t>
      </w:r>
      <w:r w:rsidRPr="000C4A28">
        <w:rPr>
          <w:sz w:val="26"/>
          <w:szCs w:val="26"/>
          <w:lang w:val="uk-UA"/>
        </w:rPr>
        <w:t>еруючись ст. 26  Закону України «Про місцеве самоврядування в Україні», ст.ст. 19, 21 Закону України «Про регулювання містобудівної діяльності»,</w:t>
      </w:r>
      <w:r>
        <w:rPr>
          <w:sz w:val="26"/>
          <w:szCs w:val="26"/>
          <w:lang w:val="uk-UA"/>
        </w:rPr>
        <w:t xml:space="preserve"> керуючись статтями 12, 79-1,</w:t>
      </w:r>
      <w:r w:rsidRPr="000C4A28">
        <w:rPr>
          <w:sz w:val="26"/>
          <w:szCs w:val="26"/>
          <w:lang w:val="uk-UA"/>
        </w:rPr>
        <w:t xml:space="preserve"> </w:t>
      </w:r>
      <w:r>
        <w:rPr>
          <w:sz w:val="26"/>
          <w:szCs w:val="26"/>
          <w:lang w:val="uk-UA"/>
        </w:rPr>
        <w:t xml:space="preserve">93, 122, 123, 124, п.2 ст.134, 186-1 Земельного кодексу України , статтями 25,50 Закону України « Про землеустрій», </w:t>
      </w:r>
      <w:r w:rsidRPr="0024167D">
        <w:rPr>
          <w:sz w:val="26"/>
          <w:szCs w:val="26"/>
          <w:lang w:val="uk-UA"/>
        </w:rPr>
        <w:t>Законом України від 06.09.2012р.   № 5245  « Про внесення змін до деяких законодавчих актів України щодо розмежування земель державної та комунальної власності»,</w:t>
      </w:r>
      <w:r>
        <w:rPr>
          <w:sz w:val="26"/>
          <w:szCs w:val="26"/>
          <w:lang w:val="uk-UA"/>
        </w:rPr>
        <w:t xml:space="preserve"> Законом України «Про Державний земельний кадастр», </w:t>
      </w:r>
      <w:r w:rsidRPr="000C4A28">
        <w:rPr>
          <w:sz w:val="26"/>
          <w:szCs w:val="26"/>
          <w:lang w:val="uk-UA"/>
        </w:rPr>
        <w:t xml:space="preserve"> розглянувши детальний план території </w:t>
      </w:r>
      <w:r>
        <w:rPr>
          <w:sz w:val="26"/>
          <w:szCs w:val="26"/>
          <w:lang w:val="uk-UA"/>
        </w:rPr>
        <w:t xml:space="preserve"> «</w:t>
      </w:r>
      <w:r w:rsidRPr="000C4A28">
        <w:rPr>
          <w:sz w:val="26"/>
          <w:szCs w:val="26"/>
          <w:lang w:val="uk-UA"/>
        </w:rPr>
        <w:t xml:space="preserve"> </w:t>
      </w:r>
      <w:r>
        <w:rPr>
          <w:sz w:val="26"/>
          <w:szCs w:val="26"/>
          <w:lang w:val="uk-UA"/>
        </w:rPr>
        <w:t>З</w:t>
      </w:r>
      <w:r w:rsidRPr="000C4A28">
        <w:rPr>
          <w:sz w:val="26"/>
          <w:szCs w:val="26"/>
          <w:lang w:val="uk-UA"/>
        </w:rPr>
        <w:t>емельної ділянки в м.Радехові на</w:t>
      </w:r>
      <w:r>
        <w:rPr>
          <w:sz w:val="26"/>
          <w:szCs w:val="26"/>
          <w:lang w:val="uk-UA"/>
        </w:rPr>
        <w:t xml:space="preserve"> </w:t>
      </w:r>
      <w:r w:rsidRPr="000C4A28">
        <w:rPr>
          <w:sz w:val="26"/>
          <w:szCs w:val="26"/>
          <w:lang w:val="uk-UA"/>
        </w:rPr>
        <w:t>вулиці Спортивній ( з північної сторони межі міста) з метою визначення планувальної організації  і функціонального призначення даної земельної ділянки</w:t>
      </w:r>
      <w:r>
        <w:rPr>
          <w:sz w:val="26"/>
          <w:szCs w:val="26"/>
          <w:lang w:val="uk-UA"/>
        </w:rPr>
        <w:t xml:space="preserve"> </w:t>
      </w:r>
      <w:r w:rsidRPr="000C4A28">
        <w:rPr>
          <w:sz w:val="26"/>
          <w:szCs w:val="26"/>
          <w:lang w:val="uk-UA"/>
        </w:rPr>
        <w:t xml:space="preserve">для будівництва </w:t>
      </w:r>
      <w:r>
        <w:rPr>
          <w:sz w:val="26"/>
          <w:szCs w:val="26"/>
          <w:lang w:val="uk-UA"/>
        </w:rPr>
        <w:t>Р</w:t>
      </w:r>
      <w:r w:rsidRPr="000C4A28">
        <w:rPr>
          <w:sz w:val="26"/>
          <w:szCs w:val="26"/>
          <w:lang w:val="uk-UA"/>
        </w:rPr>
        <w:t>адехівської сонячної електростанції</w:t>
      </w:r>
      <w:r>
        <w:rPr>
          <w:sz w:val="26"/>
          <w:szCs w:val="26"/>
          <w:lang w:val="uk-UA"/>
        </w:rPr>
        <w:t>»,</w:t>
      </w:r>
      <w:r w:rsidRPr="000C4A28">
        <w:rPr>
          <w:sz w:val="26"/>
          <w:szCs w:val="26"/>
          <w:lang w:val="uk-UA"/>
        </w:rPr>
        <w:t xml:space="preserve"> </w:t>
      </w:r>
      <w:r>
        <w:rPr>
          <w:sz w:val="26"/>
          <w:szCs w:val="26"/>
          <w:lang w:val="uk-UA"/>
        </w:rPr>
        <w:t>ро</w:t>
      </w:r>
      <w:r w:rsidRPr="001A5D41">
        <w:rPr>
          <w:sz w:val="26"/>
          <w:szCs w:val="26"/>
          <w:lang w:val="uk-UA"/>
        </w:rPr>
        <w:t xml:space="preserve">зробленого </w:t>
      </w:r>
      <w:r>
        <w:rPr>
          <w:sz w:val="26"/>
          <w:szCs w:val="26"/>
          <w:lang w:val="uk-UA"/>
        </w:rPr>
        <w:t xml:space="preserve">ФОП «Лаврін В.С. , </w:t>
      </w:r>
      <w:r w:rsidRPr="009E7385">
        <w:rPr>
          <w:sz w:val="26"/>
          <w:szCs w:val="26"/>
          <w:lang w:val="uk-UA"/>
        </w:rPr>
        <w:t xml:space="preserve">беручи до уваги </w:t>
      </w:r>
      <w:r>
        <w:rPr>
          <w:sz w:val="26"/>
          <w:szCs w:val="26"/>
          <w:lang w:val="uk-UA"/>
        </w:rPr>
        <w:t xml:space="preserve"> протокол громадського обговорення детального плану території                               від 24.05.2018 року , </w:t>
      </w:r>
      <w:r w:rsidRPr="009E7385">
        <w:rPr>
          <w:sz w:val="26"/>
          <w:szCs w:val="26"/>
          <w:lang w:val="uk-UA"/>
        </w:rPr>
        <w:t xml:space="preserve"> висновок комісії з питань </w:t>
      </w:r>
      <w:r w:rsidRPr="00936D4F">
        <w:rPr>
          <w:sz w:val="26"/>
          <w:szCs w:val="26"/>
          <w:lang w:val="uk-UA"/>
        </w:rPr>
        <w:t xml:space="preserve"> землекористування, архітектури, будівництва та еколо</w:t>
      </w:r>
      <w:r>
        <w:rPr>
          <w:sz w:val="26"/>
          <w:szCs w:val="26"/>
          <w:lang w:val="uk-UA"/>
        </w:rPr>
        <w:t>гії, Радехівська міська рада ,-</w:t>
      </w:r>
    </w:p>
    <w:p w:rsidR="002A4565" w:rsidRPr="009C69E1" w:rsidRDefault="002A4565" w:rsidP="002A4565">
      <w:pPr>
        <w:pStyle w:val="a7"/>
        <w:spacing w:before="150" w:beforeAutospacing="0" w:after="0" w:afterAutospacing="0"/>
        <w:rPr>
          <w:b/>
          <w:sz w:val="26"/>
          <w:szCs w:val="26"/>
          <w:lang w:val="uk-UA"/>
        </w:rPr>
      </w:pPr>
      <w:r w:rsidRPr="0024167D">
        <w:rPr>
          <w:b/>
          <w:sz w:val="26"/>
          <w:szCs w:val="26"/>
          <w:lang w:val="uk-UA"/>
        </w:rPr>
        <w:t>В И Р І Ш И Л А :</w:t>
      </w:r>
    </w:p>
    <w:p w:rsidR="002A4565" w:rsidRDefault="002A4565" w:rsidP="002A4565">
      <w:pPr>
        <w:ind w:firstLine="720"/>
        <w:jc w:val="both"/>
        <w:rPr>
          <w:sz w:val="26"/>
          <w:szCs w:val="26"/>
        </w:rPr>
      </w:pPr>
      <w:r w:rsidRPr="006B5C58">
        <w:rPr>
          <w:sz w:val="26"/>
          <w:szCs w:val="26"/>
        </w:rPr>
        <w:t xml:space="preserve">1. Затвердити детальний план території   </w:t>
      </w:r>
      <w:r>
        <w:rPr>
          <w:sz w:val="26"/>
          <w:szCs w:val="26"/>
        </w:rPr>
        <w:t>«</w:t>
      </w:r>
      <w:r w:rsidRPr="000C4A28">
        <w:rPr>
          <w:sz w:val="26"/>
          <w:szCs w:val="26"/>
        </w:rPr>
        <w:t xml:space="preserve"> </w:t>
      </w:r>
      <w:r>
        <w:rPr>
          <w:sz w:val="26"/>
          <w:szCs w:val="26"/>
        </w:rPr>
        <w:t>З</w:t>
      </w:r>
      <w:r w:rsidRPr="000C4A28">
        <w:rPr>
          <w:sz w:val="26"/>
          <w:szCs w:val="26"/>
        </w:rPr>
        <w:t>емельної ділянки в м.</w:t>
      </w:r>
      <w:r>
        <w:rPr>
          <w:sz w:val="26"/>
          <w:szCs w:val="26"/>
        </w:rPr>
        <w:t xml:space="preserve"> </w:t>
      </w:r>
      <w:r w:rsidRPr="000C4A28">
        <w:rPr>
          <w:sz w:val="26"/>
          <w:szCs w:val="26"/>
        </w:rPr>
        <w:t>Радехові на</w:t>
      </w:r>
      <w:r>
        <w:rPr>
          <w:sz w:val="26"/>
          <w:szCs w:val="26"/>
        </w:rPr>
        <w:t xml:space="preserve"> </w:t>
      </w:r>
      <w:r w:rsidRPr="000C4A28">
        <w:rPr>
          <w:sz w:val="26"/>
          <w:szCs w:val="26"/>
        </w:rPr>
        <w:t>вулиці Спортивній ( з північної сторони межі міста) з метою визначення планувальної організації  і функціонального призначення даної земельної ділянки</w:t>
      </w:r>
      <w:r>
        <w:rPr>
          <w:sz w:val="26"/>
          <w:szCs w:val="26"/>
        </w:rPr>
        <w:t xml:space="preserve"> </w:t>
      </w:r>
      <w:r w:rsidRPr="000C4A28">
        <w:rPr>
          <w:sz w:val="26"/>
          <w:szCs w:val="26"/>
        </w:rPr>
        <w:t xml:space="preserve">для будівництва </w:t>
      </w:r>
      <w:r>
        <w:rPr>
          <w:sz w:val="26"/>
          <w:szCs w:val="26"/>
        </w:rPr>
        <w:t>Р</w:t>
      </w:r>
      <w:r w:rsidRPr="000C4A28">
        <w:rPr>
          <w:sz w:val="26"/>
          <w:szCs w:val="26"/>
        </w:rPr>
        <w:t>адехівської сонячної електростанції</w:t>
      </w:r>
      <w:r>
        <w:rPr>
          <w:sz w:val="26"/>
          <w:szCs w:val="26"/>
        </w:rPr>
        <w:t xml:space="preserve">» </w:t>
      </w:r>
      <w:r w:rsidRPr="006B5C58">
        <w:rPr>
          <w:sz w:val="26"/>
          <w:szCs w:val="26"/>
        </w:rPr>
        <w:t>та його основні  техніко</w:t>
      </w:r>
      <w:r>
        <w:rPr>
          <w:sz w:val="26"/>
          <w:szCs w:val="26"/>
        </w:rPr>
        <w:t xml:space="preserve"> </w:t>
      </w:r>
      <w:r w:rsidRPr="006B5C58">
        <w:rPr>
          <w:sz w:val="26"/>
          <w:szCs w:val="26"/>
        </w:rPr>
        <w:t>- економічні показники ( Додаток №1).</w:t>
      </w:r>
    </w:p>
    <w:p w:rsidR="002A4565" w:rsidRDefault="002A4565" w:rsidP="002A4565">
      <w:pPr>
        <w:ind w:firstLine="720"/>
        <w:jc w:val="both"/>
        <w:rPr>
          <w:sz w:val="26"/>
          <w:szCs w:val="26"/>
        </w:rPr>
      </w:pPr>
    </w:p>
    <w:p w:rsidR="002A4565" w:rsidRDefault="002A4565" w:rsidP="002A4565">
      <w:pPr>
        <w:ind w:firstLine="720"/>
        <w:jc w:val="both"/>
        <w:rPr>
          <w:sz w:val="26"/>
          <w:szCs w:val="26"/>
        </w:rPr>
      </w:pPr>
    </w:p>
    <w:p w:rsidR="002A4565" w:rsidRDefault="002A4565" w:rsidP="002A4565">
      <w:pPr>
        <w:ind w:firstLine="720"/>
        <w:jc w:val="both"/>
        <w:rPr>
          <w:sz w:val="26"/>
          <w:szCs w:val="26"/>
        </w:rPr>
      </w:pPr>
    </w:p>
    <w:p w:rsidR="002A4565" w:rsidRDefault="002A4565" w:rsidP="002A4565">
      <w:pPr>
        <w:ind w:firstLine="720"/>
        <w:jc w:val="both"/>
        <w:rPr>
          <w:sz w:val="26"/>
          <w:szCs w:val="26"/>
        </w:rPr>
      </w:pPr>
    </w:p>
    <w:p w:rsidR="002A4565" w:rsidRDefault="002A4565" w:rsidP="002A4565">
      <w:pPr>
        <w:ind w:firstLine="720"/>
        <w:jc w:val="both"/>
        <w:rPr>
          <w:sz w:val="26"/>
          <w:szCs w:val="26"/>
        </w:rPr>
      </w:pPr>
      <w:r>
        <w:rPr>
          <w:sz w:val="26"/>
          <w:szCs w:val="26"/>
        </w:rPr>
        <w:t>2. Надати дозвіл Товариству з обмеженою відповідальністю «Радехівська сонячна станція»  на розробку проекту  землеустрою щодо відведення земельної ділянки  орієнтовною площею 14,3488 га  із земель запасу – пасовища, розташованої на території міста Радехів по вулиці Спортивній, для цільового призначення - для розміщення, будівництва, експлуатації та обслуговування будівель і споруд об’єктів енергогенеруючих підприємств, установ і організації ( код КВЦПЗ  14.01),   для подальшого надання її в оренду для будівництва Радехівської сонячної електростанції.</w:t>
      </w:r>
    </w:p>
    <w:p w:rsidR="002A4565" w:rsidRDefault="002A4565" w:rsidP="002A4565">
      <w:pPr>
        <w:ind w:firstLine="720"/>
        <w:jc w:val="both"/>
        <w:rPr>
          <w:sz w:val="26"/>
          <w:szCs w:val="26"/>
        </w:rPr>
      </w:pPr>
      <w:r>
        <w:rPr>
          <w:sz w:val="26"/>
          <w:szCs w:val="26"/>
        </w:rPr>
        <w:t>3. Товариству з обмеженою відповідальністю «Радехівська сонячна станція»:</w:t>
      </w:r>
    </w:p>
    <w:p w:rsidR="002A4565" w:rsidRDefault="002A4565" w:rsidP="002A4565">
      <w:pPr>
        <w:ind w:firstLine="720"/>
        <w:jc w:val="both"/>
        <w:rPr>
          <w:sz w:val="26"/>
          <w:szCs w:val="26"/>
        </w:rPr>
      </w:pPr>
      <w:r>
        <w:rPr>
          <w:sz w:val="26"/>
          <w:szCs w:val="26"/>
        </w:rPr>
        <w:t>3.1. замовити в ліцензованій землевпорядній організації розроблення проекту землеустрою щодо відведення земельної ділянки вказаної в п.2 даного рішення  ;</w:t>
      </w:r>
    </w:p>
    <w:p w:rsidR="002A4565" w:rsidRPr="006A5C88" w:rsidRDefault="002A4565" w:rsidP="002A4565">
      <w:pPr>
        <w:pStyle w:val="af0"/>
        <w:spacing w:after="0" w:line="240" w:lineRule="auto"/>
        <w:ind w:firstLine="708"/>
        <w:jc w:val="both"/>
        <w:rPr>
          <w:rFonts w:ascii="Times New Roman" w:hAnsi="Times New Roman"/>
          <w:sz w:val="26"/>
          <w:szCs w:val="26"/>
          <w:lang w:val="uk-UA"/>
        </w:rPr>
      </w:pPr>
      <w:r>
        <w:rPr>
          <w:sz w:val="26"/>
          <w:szCs w:val="26"/>
        </w:rPr>
        <w:t>3.2.</w:t>
      </w:r>
      <w:r w:rsidRPr="006441F1">
        <w:rPr>
          <w:rFonts w:ascii="Times New Roman" w:hAnsi="Times New Roman"/>
          <w:sz w:val="26"/>
          <w:szCs w:val="26"/>
        </w:rPr>
        <w:t xml:space="preserve"> проект</w:t>
      </w:r>
      <w:r w:rsidRPr="006441F1">
        <w:rPr>
          <w:rFonts w:ascii="Times New Roman" w:hAnsi="Times New Roman"/>
          <w:sz w:val="26"/>
          <w:szCs w:val="26"/>
          <w:lang w:val="uk-UA"/>
        </w:rPr>
        <w:t xml:space="preserve"> </w:t>
      </w:r>
      <w:r w:rsidRPr="006441F1">
        <w:rPr>
          <w:rFonts w:ascii="Times New Roman" w:hAnsi="Times New Roman"/>
          <w:sz w:val="26"/>
          <w:szCs w:val="26"/>
        </w:rPr>
        <w:t xml:space="preserve"> землеустрою щодо відведення земельн</w:t>
      </w:r>
      <w:r>
        <w:rPr>
          <w:rFonts w:ascii="Times New Roman" w:hAnsi="Times New Roman"/>
          <w:sz w:val="26"/>
          <w:szCs w:val="26"/>
          <w:lang w:val="uk-UA"/>
        </w:rPr>
        <w:t>ої</w:t>
      </w:r>
      <w:r w:rsidRPr="006441F1">
        <w:rPr>
          <w:rFonts w:ascii="Times New Roman" w:hAnsi="Times New Roman"/>
          <w:sz w:val="26"/>
          <w:szCs w:val="26"/>
        </w:rPr>
        <w:t xml:space="preserve"> ділян</w:t>
      </w:r>
      <w:r>
        <w:rPr>
          <w:rFonts w:ascii="Times New Roman" w:hAnsi="Times New Roman"/>
          <w:sz w:val="26"/>
          <w:szCs w:val="26"/>
          <w:lang w:val="uk-UA"/>
        </w:rPr>
        <w:t>ки</w:t>
      </w:r>
      <w:r w:rsidRPr="006441F1">
        <w:rPr>
          <w:rFonts w:ascii="Times New Roman" w:hAnsi="Times New Roman"/>
          <w:sz w:val="26"/>
          <w:szCs w:val="26"/>
          <w:lang w:val="uk-UA"/>
        </w:rPr>
        <w:t xml:space="preserve"> </w:t>
      </w:r>
      <w:r w:rsidRPr="006441F1">
        <w:rPr>
          <w:rFonts w:ascii="Times New Roman" w:hAnsi="Times New Roman"/>
          <w:sz w:val="26"/>
          <w:szCs w:val="26"/>
        </w:rPr>
        <w:t xml:space="preserve"> вказан</w:t>
      </w:r>
      <w:r>
        <w:rPr>
          <w:rFonts w:ascii="Times New Roman" w:hAnsi="Times New Roman"/>
          <w:sz w:val="26"/>
          <w:szCs w:val="26"/>
          <w:lang w:val="uk-UA"/>
        </w:rPr>
        <w:t>ої</w:t>
      </w:r>
      <w:r w:rsidRPr="006441F1">
        <w:rPr>
          <w:rFonts w:ascii="Times New Roman" w:hAnsi="Times New Roman"/>
          <w:sz w:val="26"/>
          <w:szCs w:val="26"/>
        </w:rPr>
        <w:t xml:space="preserve"> в </w:t>
      </w:r>
      <w:r w:rsidRPr="006441F1">
        <w:rPr>
          <w:rFonts w:ascii="Times New Roman" w:hAnsi="Times New Roman"/>
          <w:sz w:val="26"/>
          <w:szCs w:val="26"/>
          <w:lang w:val="uk-UA"/>
        </w:rPr>
        <w:t xml:space="preserve"> </w:t>
      </w:r>
      <w:r>
        <w:rPr>
          <w:rFonts w:ascii="Times New Roman" w:hAnsi="Times New Roman"/>
          <w:sz w:val="26"/>
          <w:szCs w:val="26"/>
          <w:lang w:val="uk-UA"/>
        </w:rPr>
        <w:t>п.</w:t>
      </w:r>
      <w:r w:rsidRPr="006441F1">
        <w:rPr>
          <w:rFonts w:ascii="Times New Roman" w:hAnsi="Times New Roman"/>
          <w:sz w:val="26"/>
          <w:szCs w:val="26"/>
          <w:lang w:val="uk-UA"/>
        </w:rPr>
        <w:t xml:space="preserve"> </w:t>
      </w:r>
      <w:r>
        <w:rPr>
          <w:rFonts w:ascii="Times New Roman" w:hAnsi="Times New Roman"/>
          <w:sz w:val="26"/>
          <w:szCs w:val="26"/>
          <w:lang w:val="uk-UA"/>
        </w:rPr>
        <w:t>2.</w:t>
      </w:r>
      <w:r w:rsidRPr="006441F1">
        <w:rPr>
          <w:rFonts w:ascii="Times New Roman" w:hAnsi="Times New Roman"/>
          <w:sz w:val="26"/>
          <w:szCs w:val="26"/>
          <w:lang w:val="uk-UA"/>
        </w:rPr>
        <w:t xml:space="preserve"> </w:t>
      </w:r>
      <w:r w:rsidRPr="006441F1">
        <w:rPr>
          <w:rFonts w:ascii="Times New Roman" w:hAnsi="Times New Roman"/>
          <w:sz w:val="26"/>
          <w:szCs w:val="26"/>
        </w:rPr>
        <w:t xml:space="preserve"> даного </w:t>
      </w:r>
      <w:proofErr w:type="gramStart"/>
      <w:r w:rsidRPr="006441F1">
        <w:rPr>
          <w:rFonts w:ascii="Times New Roman" w:hAnsi="Times New Roman"/>
          <w:sz w:val="26"/>
          <w:szCs w:val="26"/>
        </w:rPr>
        <w:t>р</w:t>
      </w:r>
      <w:proofErr w:type="gramEnd"/>
      <w:r w:rsidRPr="006441F1">
        <w:rPr>
          <w:rFonts w:ascii="Times New Roman" w:hAnsi="Times New Roman"/>
          <w:sz w:val="26"/>
          <w:szCs w:val="26"/>
        </w:rPr>
        <w:t>ішення розроблен</w:t>
      </w:r>
      <w:r>
        <w:rPr>
          <w:rFonts w:ascii="Times New Roman" w:hAnsi="Times New Roman"/>
          <w:sz w:val="26"/>
          <w:szCs w:val="26"/>
          <w:lang w:val="uk-UA"/>
        </w:rPr>
        <w:t>ий</w:t>
      </w:r>
      <w:r w:rsidRPr="006441F1">
        <w:rPr>
          <w:rFonts w:ascii="Times New Roman" w:hAnsi="Times New Roman"/>
          <w:sz w:val="26"/>
          <w:szCs w:val="26"/>
        </w:rPr>
        <w:t xml:space="preserve"> та погоджен</w:t>
      </w:r>
      <w:r>
        <w:rPr>
          <w:rFonts w:ascii="Times New Roman" w:hAnsi="Times New Roman"/>
          <w:sz w:val="26"/>
          <w:szCs w:val="26"/>
          <w:lang w:val="uk-UA"/>
        </w:rPr>
        <w:t>ий</w:t>
      </w:r>
      <w:r w:rsidRPr="006441F1">
        <w:rPr>
          <w:rFonts w:ascii="Times New Roman" w:hAnsi="Times New Roman"/>
          <w:sz w:val="26"/>
          <w:szCs w:val="26"/>
        </w:rPr>
        <w:t xml:space="preserve"> </w:t>
      </w:r>
      <w:r>
        <w:rPr>
          <w:rFonts w:ascii="Times New Roman" w:hAnsi="Times New Roman"/>
          <w:sz w:val="26"/>
          <w:szCs w:val="26"/>
          <w:lang w:val="uk-UA"/>
        </w:rPr>
        <w:t xml:space="preserve"> в порядку ,</w:t>
      </w:r>
      <w:r w:rsidRPr="006441F1">
        <w:rPr>
          <w:rFonts w:ascii="Times New Roman" w:hAnsi="Times New Roman"/>
          <w:sz w:val="26"/>
          <w:szCs w:val="26"/>
        </w:rPr>
        <w:t xml:space="preserve"> встановленому </w:t>
      </w:r>
      <w:r>
        <w:rPr>
          <w:rFonts w:ascii="Times New Roman" w:hAnsi="Times New Roman"/>
          <w:sz w:val="26"/>
          <w:szCs w:val="26"/>
          <w:lang w:val="uk-UA"/>
        </w:rPr>
        <w:t>статтею 186-1 Земельного кодексу України</w:t>
      </w:r>
      <w:r w:rsidRPr="006441F1">
        <w:rPr>
          <w:rFonts w:ascii="Times New Roman" w:hAnsi="Times New Roman"/>
          <w:sz w:val="26"/>
          <w:szCs w:val="26"/>
        </w:rPr>
        <w:t xml:space="preserve"> подати на </w:t>
      </w:r>
      <w:r>
        <w:rPr>
          <w:rFonts w:ascii="Times New Roman" w:hAnsi="Times New Roman"/>
          <w:sz w:val="26"/>
          <w:szCs w:val="26"/>
        </w:rPr>
        <w:t>затвердження сесії міської ради</w:t>
      </w:r>
      <w:r>
        <w:rPr>
          <w:rFonts w:ascii="Times New Roman" w:hAnsi="Times New Roman"/>
          <w:sz w:val="26"/>
          <w:szCs w:val="26"/>
          <w:lang w:val="uk-UA"/>
        </w:rPr>
        <w:t>.</w:t>
      </w:r>
    </w:p>
    <w:p w:rsidR="002A4565" w:rsidRPr="001F1695" w:rsidRDefault="002A4565" w:rsidP="002A4565">
      <w:pPr>
        <w:pStyle w:val="af0"/>
        <w:ind w:firstLine="708"/>
        <w:jc w:val="both"/>
        <w:rPr>
          <w:rFonts w:ascii="Times New Roman" w:hAnsi="Times New Roman"/>
          <w:sz w:val="26"/>
          <w:szCs w:val="26"/>
          <w:lang w:val="uk-UA"/>
        </w:rPr>
      </w:pPr>
      <w:r>
        <w:rPr>
          <w:rFonts w:ascii="Times New Roman" w:hAnsi="Times New Roman"/>
          <w:sz w:val="26"/>
          <w:szCs w:val="26"/>
          <w:lang w:val="uk-UA"/>
        </w:rPr>
        <w:t>4.</w:t>
      </w:r>
      <w:r>
        <w:rPr>
          <w:rFonts w:ascii="Times New Roman" w:hAnsi="Times New Roman"/>
          <w:sz w:val="26"/>
          <w:szCs w:val="26"/>
        </w:rPr>
        <w:t xml:space="preserve">  Додат</w:t>
      </w:r>
      <w:r>
        <w:rPr>
          <w:rFonts w:ascii="Times New Roman" w:hAnsi="Times New Roman"/>
          <w:sz w:val="26"/>
          <w:szCs w:val="26"/>
          <w:lang w:val="uk-UA"/>
        </w:rPr>
        <w:t>ок</w:t>
      </w:r>
      <w:r>
        <w:rPr>
          <w:rFonts w:ascii="Times New Roman" w:hAnsi="Times New Roman"/>
          <w:sz w:val="26"/>
          <w:szCs w:val="26"/>
        </w:rPr>
        <w:t xml:space="preserve">  № 1</w:t>
      </w:r>
      <w:r>
        <w:rPr>
          <w:rFonts w:ascii="Times New Roman" w:hAnsi="Times New Roman"/>
          <w:sz w:val="26"/>
          <w:szCs w:val="26"/>
          <w:lang w:val="uk-UA"/>
        </w:rPr>
        <w:t xml:space="preserve">  </w:t>
      </w:r>
      <w:r w:rsidRPr="00B04785">
        <w:rPr>
          <w:rFonts w:ascii="Times New Roman" w:hAnsi="Times New Roman"/>
          <w:sz w:val="26"/>
          <w:szCs w:val="26"/>
        </w:rPr>
        <w:t xml:space="preserve">до даного </w:t>
      </w:r>
      <w:proofErr w:type="gramStart"/>
      <w:r w:rsidRPr="00B04785">
        <w:rPr>
          <w:rFonts w:ascii="Times New Roman" w:hAnsi="Times New Roman"/>
          <w:sz w:val="26"/>
          <w:szCs w:val="26"/>
        </w:rPr>
        <w:t>р</w:t>
      </w:r>
      <w:proofErr w:type="gramEnd"/>
      <w:r w:rsidRPr="00B04785">
        <w:rPr>
          <w:rFonts w:ascii="Times New Roman" w:hAnsi="Times New Roman"/>
          <w:sz w:val="26"/>
          <w:szCs w:val="26"/>
        </w:rPr>
        <w:t>ішення не ма</w:t>
      </w:r>
      <w:r>
        <w:rPr>
          <w:rFonts w:ascii="Times New Roman" w:hAnsi="Times New Roman"/>
          <w:sz w:val="26"/>
          <w:szCs w:val="26"/>
          <w:lang w:val="uk-UA"/>
        </w:rPr>
        <w:t>є</w:t>
      </w:r>
      <w:r w:rsidRPr="00B04785">
        <w:rPr>
          <w:rFonts w:ascii="Times New Roman" w:hAnsi="Times New Roman"/>
          <w:sz w:val="26"/>
          <w:szCs w:val="26"/>
        </w:rPr>
        <w:t xml:space="preserve"> юридичної сили без рішення і є </w:t>
      </w:r>
      <w:r>
        <w:rPr>
          <w:rFonts w:ascii="Times New Roman" w:hAnsi="Times New Roman"/>
          <w:sz w:val="26"/>
          <w:szCs w:val="26"/>
          <w:lang w:val="uk-UA"/>
        </w:rPr>
        <w:t>його</w:t>
      </w:r>
      <w:r w:rsidRPr="00B04785">
        <w:rPr>
          <w:rFonts w:ascii="Times New Roman" w:hAnsi="Times New Roman"/>
          <w:sz w:val="26"/>
          <w:szCs w:val="26"/>
        </w:rPr>
        <w:t xml:space="preserve"> невід’ємн</w:t>
      </w:r>
      <w:r>
        <w:rPr>
          <w:rFonts w:ascii="Times New Roman" w:hAnsi="Times New Roman"/>
          <w:sz w:val="26"/>
          <w:szCs w:val="26"/>
          <w:lang w:val="uk-UA"/>
        </w:rPr>
        <w:t xml:space="preserve">ою </w:t>
      </w:r>
      <w:r w:rsidRPr="00B04785">
        <w:rPr>
          <w:rFonts w:ascii="Times New Roman" w:hAnsi="Times New Roman"/>
          <w:sz w:val="26"/>
          <w:szCs w:val="26"/>
        </w:rPr>
        <w:t xml:space="preserve"> частин</w:t>
      </w:r>
      <w:r>
        <w:rPr>
          <w:rFonts w:ascii="Times New Roman" w:hAnsi="Times New Roman"/>
          <w:sz w:val="26"/>
          <w:szCs w:val="26"/>
          <w:lang w:val="uk-UA"/>
        </w:rPr>
        <w:t>ою.</w:t>
      </w:r>
    </w:p>
    <w:p w:rsidR="002A4565" w:rsidRPr="00367B3C" w:rsidRDefault="002A4565" w:rsidP="002A4565">
      <w:pPr>
        <w:pStyle w:val="21"/>
        <w:spacing w:after="0"/>
        <w:ind w:left="0" w:firstLine="708"/>
        <w:jc w:val="both"/>
        <w:rPr>
          <w:sz w:val="26"/>
          <w:szCs w:val="26"/>
        </w:rPr>
      </w:pPr>
      <w:r>
        <w:rPr>
          <w:sz w:val="26"/>
          <w:szCs w:val="26"/>
        </w:rPr>
        <w:t>5</w:t>
      </w:r>
      <w:r w:rsidRPr="00B04785">
        <w:rPr>
          <w:sz w:val="26"/>
          <w:szCs w:val="26"/>
        </w:rPr>
        <w:t>. Контроль за виконанням</w:t>
      </w:r>
      <w:r w:rsidRPr="00367B3C">
        <w:rPr>
          <w:sz w:val="26"/>
          <w:szCs w:val="26"/>
        </w:rPr>
        <w:t xml:space="preserve"> даного рішення покласти на  постійну депутатську комісію з питань землекористування, архітектури, будівництва та екології ( голов</w:t>
      </w:r>
      <w:r>
        <w:rPr>
          <w:sz w:val="26"/>
          <w:szCs w:val="26"/>
        </w:rPr>
        <w:t>а</w:t>
      </w:r>
      <w:r w:rsidRPr="00367B3C">
        <w:rPr>
          <w:sz w:val="26"/>
          <w:szCs w:val="26"/>
        </w:rPr>
        <w:t xml:space="preserve">  </w:t>
      </w:r>
      <w:r>
        <w:rPr>
          <w:sz w:val="26"/>
          <w:szCs w:val="26"/>
        </w:rPr>
        <w:t>А.Макар</w:t>
      </w:r>
      <w:r w:rsidRPr="00367B3C">
        <w:rPr>
          <w:sz w:val="26"/>
          <w:szCs w:val="26"/>
        </w:rPr>
        <w:t>).</w:t>
      </w:r>
    </w:p>
    <w:p w:rsidR="002A4565" w:rsidRPr="00367B3C" w:rsidRDefault="002A4565" w:rsidP="002A4565">
      <w:pPr>
        <w:pStyle w:val="21"/>
        <w:spacing w:after="0"/>
        <w:ind w:left="0" w:firstLine="708"/>
        <w:jc w:val="both"/>
        <w:rPr>
          <w:sz w:val="26"/>
          <w:szCs w:val="26"/>
        </w:rPr>
      </w:pPr>
      <w:r>
        <w:rPr>
          <w:sz w:val="26"/>
          <w:szCs w:val="26"/>
        </w:rPr>
        <w:t>6</w:t>
      </w:r>
      <w:r w:rsidRPr="00367B3C">
        <w:rPr>
          <w:sz w:val="26"/>
          <w:szCs w:val="26"/>
        </w:rPr>
        <w:t>. Рішення набирає чинності з моменту оприлюднення на офіційному                веб-сайті Радехівської  міської  ради.</w:t>
      </w:r>
    </w:p>
    <w:p w:rsidR="002A4565" w:rsidRPr="00367B3C" w:rsidRDefault="002A4565" w:rsidP="002A4565">
      <w:pPr>
        <w:jc w:val="both"/>
        <w:rPr>
          <w:sz w:val="26"/>
          <w:szCs w:val="26"/>
        </w:rPr>
      </w:pPr>
    </w:p>
    <w:p w:rsidR="002A4565" w:rsidRPr="00367B3C" w:rsidRDefault="002A4565" w:rsidP="002A4565">
      <w:pPr>
        <w:jc w:val="both"/>
        <w:rPr>
          <w:sz w:val="26"/>
          <w:szCs w:val="26"/>
        </w:rPr>
      </w:pPr>
    </w:p>
    <w:p w:rsidR="002A4565" w:rsidRPr="00367B3C" w:rsidRDefault="002A4565" w:rsidP="002A4565">
      <w:pPr>
        <w:jc w:val="both"/>
        <w:rPr>
          <w:sz w:val="26"/>
          <w:szCs w:val="26"/>
        </w:rPr>
      </w:pPr>
    </w:p>
    <w:p w:rsidR="002A4565" w:rsidRDefault="002A4565" w:rsidP="002A4565">
      <w:pPr>
        <w:pStyle w:val="21"/>
        <w:ind w:left="0"/>
        <w:jc w:val="both"/>
        <w:rPr>
          <w:b/>
          <w:sz w:val="26"/>
          <w:szCs w:val="26"/>
        </w:rPr>
      </w:pPr>
      <w:r w:rsidRPr="00367B3C">
        <w:rPr>
          <w:sz w:val="26"/>
          <w:szCs w:val="26"/>
        </w:rPr>
        <w:t xml:space="preserve">                  </w:t>
      </w:r>
      <w:r w:rsidRPr="00367B3C">
        <w:rPr>
          <w:b/>
          <w:sz w:val="26"/>
          <w:szCs w:val="26"/>
        </w:rPr>
        <w:t>Міський голова                                  Степан Коханчук</w:t>
      </w:r>
    </w:p>
    <w:p w:rsidR="002A4565" w:rsidRDefault="002A4565" w:rsidP="002A4565">
      <w:pPr>
        <w:pStyle w:val="21"/>
        <w:ind w:left="0"/>
        <w:jc w:val="both"/>
        <w:rPr>
          <w:b/>
          <w:sz w:val="26"/>
          <w:szCs w:val="26"/>
        </w:rPr>
      </w:pPr>
      <w:r>
        <w:rPr>
          <w:b/>
          <w:sz w:val="26"/>
          <w:szCs w:val="26"/>
        </w:rPr>
        <w:t xml:space="preserve">                                                           </w:t>
      </w:r>
    </w:p>
    <w:p w:rsidR="007A2F9A" w:rsidRDefault="007A2F9A" w:rsidP="007A2F9A">
      <w:pPr>
        <w:pStyle w:val="21"/>
        <w:ind w:left="0"/>
        <w:jc w:val="center"/>
        <w:rPr>
          <w:b/>
          <w:sz w:val="26"/>
          <w:szCs w:val="26"/>
        </w:rPr>
      </w:pPr>
    </w:p>
    <w:p w:rsidR="007A2F9A" w:rsidRPr="009C69E1" w:rsidRDefault="007A2F9A" w:rsidP="007A2F9A">
      <w:pPr>
        <w:jc w:val="center"/>
        <w:rPr>
          <w:b/>
          <w:sz w:val="20"/>
          <w:szCs w:val="20"/>
          <w:lang w:val="ru-RU"/>
        </w:rPr>
      </w:pPr>
    </w:p>
    <w:p w:rsidR="002A4565" w:rsidRPr="009C69E1" w:rsidRDefault="002A4565" w:rsidP="007A2F9A">
      <w:pPr>
        <w:jc w:val="center"/>
        <w:rPr>
          <w:b/>
          <w:sz w:val="20"/>
          <w:szCs w:val="20"/>
          <w:lang w:val="ru-RU"/>
        </w:rPr>
      </w:pPr>
    </w:p>
    <w:p w:rsidR="002A4565" w:rsidRPr="009C69E1" w:rsidRDefault="002A4565" w:rsidP="007A2F9A">
      <w:pPr>
        <w:jc w:val="center"/>
        <w:rPr>
          <w:b/>
          <w:sz w:val="20"/>
          <w:szCs w:val="20"/>
          <w:lang w:val="ru-RU"/>
        </w:rPr>
      </w:pPr>
    </w:p>
    <w:p w:rsidR="002A4565" w:rsidRPr="009C69E1" w:rsidRDefault="002A4565" w:rsidP="007A2F9A">
      <w:pPr>
        <w:jc w:val="center"/>
        <w:rPr>
          <w:b/>
          <w:sz w:val="20"/>
          <w:szCs w:val="20"/>
          <w:lang w:val="ru-RU"/>
        </w:rPr>
      </w:pPr>
    </w:p>
    <w:p w:rsidR="002A4565" w:rsidRPr="009C69E1" w:rsidRDefault="002A4565" w:rsidP="007A2F9A">
      <w:pPr>
        <w:jc w:val="center"/>
        <w:rPr>
          <w:b/>
          <w:sz w:val="20"/>
          <w:szCs w:val="20"/>
          <w:lang w:val="ru-RU"/>
        </w:rPr>
      </w:pPr>
    </w:p>
    <w:p w:rsidR="002A4565" w:rsidRPr="009C69E1" w:rsidRDefault="002A4565" w:rsidP="007A2F9A">
      <w:pPr>
        <w:jc w:val="center"/>
        <w:rPr>
          <w:b/>
          <w:sz w:val="20"/>
          <w:szCs w:val="20"/>
          <w:lang w:val="ru-RU"/>
        </w:rPr>
      </w:pPr>
    </w:p>
    <w:p w:rsidR="002A4565" w:rsidRPr="009C69E1" w:rsidRDefault="002A4565" w:rsidP="007A2F9A">
      <w:pPr>
        <w:jc w:val="center"/>
        <w:rPr>
          <w:b/>
          <w:sz w:val="20"/>
          <w:szCs w:val="20"/>
          <w:lang w:val="ru-RU"/>
        </w:rPr>
      </w:pPr>
    </w:p>
    <w:p w:rsidR="002A4565" w:rsidRPr="009C69E1" w:rsidRDefault="002A4565" w:rsidP="007A2F9A">
      <w:pPr>
        <w:jc w:val="center"/>
        <w:rPr>
          <w:b/>
          <w:sz w:val="20"/>
          <w:szCs w:val="20"/>
          <w:lang w:val="ru-RU"/>
        </w:rPr>
      </w:pPr>
    </w:p>
    <w:p w:rsidR="002A4565" w:rsidRPr="009C69E1" w:rsidRDefault="002A4565" w:rsidP="007A2F9A">
      <w:pPr>
        <w:jc w:val="center"/>
        <w:rPr>
          <w:b/>
          <w:sz w:val="20"/>
          <w:szCs w:val="20"/>
          <w:lang w:val="ru-RU"/>
        </w:rPr>
      </w:pPr>
    </w:p>
    <w:p w:rsidR="002A4565" w:rsidRPr="009C69E1" w:rsidRDefault="002A4565" w:rsidP="007A2F9A">
      <w:pPr>
        <w:jc w:val="center"/>
        <w:rPr>
          <w:b/>
          <w:sz w:val="20"/>
          <w:szCs w:val="20"/>
          <w:lang w:val="ru-RU"/>
        </w:rPr>
      </w:pPr>
    </w:p>
    <w:p w:rsidR="002A4565" w:rsidRPr="009C69E1" w:rsidRDefault="002A4565" w:rsidP="007A2F9A">
      <w:pPr>
        <w:jc w:val="center"/>
        <w:rPr>
          <w:b/>
          <w:sz w:val="20"/>
          <w:szCs w:val="20"/>
          <w:lang w:val="ru-RU"/>
        </w:rPr>
      </w:pPr>
    </w:p>
    <w:p w:rsidR="002A4565" w:rsidRPr="009C69E1" w:rsidRDefault="002A4565" w:rsidP="007A2F9A">
      <w:pPr>
        <w:jc w:val="center"/>
        <w:rPr>
          <w:b/>
          <w:sz w:val="20"/>
          <w:szCs w:val="20"/>
          <w:lang w:val="ru-RU"/>
        </w:rPr>
      </w:pPr>
    </w:p>
    <w:p w:rsidR="002A4565" w:rsidRPr="009C69E1" w:rsidRDefault="002A4565" w:rsidP="007A2F9A">
      <w:pPr>
        <w:jc w:val="center"/>
        <w:rPr>
          <w:b/>
          <w:sz w:val="20"/>
          <w:szCs w:val="20"/>
          <w:lang w:val="ru-RU"/>
        </w:rPr>
      </w:pPr>
    </w:p>
    <w:p w:rsidR="002A4565" w:rsidRPr="009C69E1" w:rsidRDefault="002A4565" w:rsidP="007A2F9A">
      <w:pPr>
        <w:jc w:val="center"/>
        <w:rPr>
          <w:b/>
          <w:sz w:val="20"/>
          <w:szCs w:val="20"/>
          <w:lang w:val="ru-RU"/>
        </w:rPr>
      </w:pPr>
    </w:p>
    <w:p w:rsidR="002A4565" w:rsidRPr="009C69E1" w:rsidRDefault="002A4565" w:rsidP="007A2F9A">
      <w:pPr>
        <w:jc w:val="center"/>
        <w:rPr>
          <w:b/>
          <w:sz w:val="20"/>
          <w:szCs w:val="20"/>
          <w:lang w:val="ru-RU"/>
        </w:rPr>
      </w:pPr>
    </w:p>
    <w:p w:rsidR="002A4565" w:rsidRPr="009C69E1" w:rsidRDefault="002A4565" w:rsidP="007A2F9A">
      <w:pPr>
        <w:jc w:val="center"/>
        <w:rPr>
          <w:b/>
          <w:sz w:val="20"/>
          <w:szCs w:val="20"/>
          <w:lang w:val="ru-RU"/>
        </w:rPr>
      </w:pPr>
    </w:p>
    <w:p w:rsidR="002A4565" w:rsidRPr="009C69E1" w:rsidRDefault="002A4565" w:rsidP="007A2F9A">
      <w:pPr>
        <w:jc w:val="center"/>
        <w:rPr>
          <w:b/>
          <w:sz w:val="20"/>
          <w:szCs w:val="20"/>
          <w:lang w:val="ru-RU"/>
        </w:rPr>
      </w:pPr>
    </w:p>
    <w:p w:rsidR="002A4565" w:rsidRPr="009C69E1" w:rsidRDefault="002A4565" w:rsidP="007A2F9A">
      <w:pPr>
        <w:jc w:val="center"/>
        <w:rPr>
          <w:b/>
          <w:sz w:val="20"/>
          <w:szCs w:val="20"/>
          <w:lang w:val="ru-RU"/>
        </w:rPr>
      </w:pPr>
    </w:p>
    <w:p w:rsidR="002A4565" w:rsidRPr="009C69E1" w:rsidRDefault="002A4565" w:rsidP="007A2F9A">
      <w:pPr>
        <w:jc w:val="center"/>
        <w:rPr>
          <w:b/>
          <w:sz w:val="20"/>
          <w:szCs w:val="20"/>
          <w:lang w:val="ru-RU"/>
        </w:rPr>
      </w:pPr>
    </w:p>
    <w:p w:rsidR="002A4565" w:rsidRPr="009C69E1" w:rsidRDefault="002A4565" w:rsidP="007A2F9A">
      <w:pPr>
        <w:jc w:val="center"/>
        <w:rPr>
          <w:b/>
          <w:sz w:val="20"/>
          <w:szCs w:val="20"/>
          <w:lang w:val="ru-RU"/>
        </w:rPr>
      </w:pPr>
    </w:p>
    <w:p w:rsidR="002A4565" w:rsidRPr="009C69E1" w:rsidRDefault="002A4565" w:rsidP="007A2F9A">
      <w:pPr>
        <w:jc w:val="center"/>
        <w:rPr>
          <w:b/>
          <w:sz w:val="20"/>
          <w:szCs w:val="20"/>
          <w:lang w:val="ru-RU"/>
        </w:rPr>
      </w:pPr>
    </w:p>
    <w:p w:rsidR="002A4565" w:rsidRPr="009C69E1" w:rsidRDefault="002A4565" w:rsidP="007A2F9A">
      <w:pPr>
        <w:jc w:val="center"/>
        <w:rPr>
          <w:b/>
          <w:sz w:val="20"/>
          <w:szCs w:val="20"/>
          <w:lang w:val="ru-RU"/>
        </w:rPr>
      </w:pPr>
    </w:p>
    <w:p w:rsidR="002A4565" w:rsidRPr="009C69E1" w:rsidRDefault="002A4565" w:rsidP="007A2F9A">
      <w:pPr>
        <w:jc w:val="center"/>
        <w:rPr>
          <w:b/>
          <w:sz w:val="20"/>
          <w:szCs w:val="20"/>
          <w:lang w:val="ru-RU"/>
        </w:rPr>
      </w:pPr>
    </w:p>
    <w:p w:rsidR="002A4565" w:rsidRPr="009C69E1" w:rsidRDefault="002A4565" w:rsidP="007A2F9A">
      <w:pPr>
        <w:jc w:val="center"/>
        <w:rPr>
          <w:b/>
          <w:sz w:val="20"/>
          <w:szCs w:val="20"/>
          <w:lang w:val="ru-RU"/>
        </w:rPr>
      </w:pPr>
    </w:p>
    <w:p w:rsidR="002A4565" w:rsidRPr="009C69E1" w:rsidRDefault="002A4565" w:rsidP="007A2F9A">
      <w:pPr>
        <w:jc w:val="center"/>
        <w:rPr>
          <w:b/>
          <w:sz w:val="20"/>
          <w:szCs w:val="20"/>
          <w:lang w:val="ru-RU"/>
        </w:rPr>
      </w:pPr>
    </w:p>
    <w:p w:rsidR="002A4565" w:rsidRPr="009C69E1" w:rsidRDefault="002A4565" w:rsidP="007A2F9A">
      <w:pPr>
        <w:jc w:val="center"/>
        <w:rPr>
          <w:b/>
          <w:sz w:val="20"/>
          <w:szCs w:val="20"/>
          <w:lang w:val="ru-RU"/>
        </w:rPr>
      </w:pPr>
    </w:p>
    <w:p w:rsidR="007A2F9A" w:rsidRDefault="007A2F9A" w:rsidP="007A2F9A">
      <w:pPr>
        <w:jc w:val="center"/>
        <w:rPr>
          <w:b/>
          <w:sz w:val="20"/>
          <w:szCs w:val="20"/>
        </w:rPr>
      </w:pPr>
    </w:p>
    <w:p w:rsidR="007A2F9A" w:rsidRDefault="007A2F9A" w:rsidP="007A2F9A">
      <w:pPr>
        <w:pStyle w:val="21"/>
        <w:ind w:left="0"/>
        <w:jc w:val="both"/>
        <w:rPr>
          <w:sz w:val="20"/>
          <w:szCs w:val="20"/>
        </w:rPr>
      </w:pPr>
      <w:r>
        <w:rPr>
          <w:sz w:val="20"/>
          <w:szCs w:val="20"/>
        </w:rPr>
        <w:lastRenderedPageBreak/>
        <w:t xml:space="preserve">                                                                                                                                     </w:t>
      </w:r>
      <w:r w:rsidRPr="002C5B33">
        <w:rPr>
          <w:sz w:val="20"/>
          <w:szCs w:val="20"/>
        </w:rPr>
        <w:t>Додаток №</w:t>
      </w:r>
      <w:r>
        <w:rPr>
          <w:sz w:val="20"/>
          <w:szCs w:val="20"/>
        </w:rPr>
        <w:t>1</w:t>
      </w:r>
    </w:p>
    <w:p w:rsidR="007A2F9A" w:rsidRDefault="007A2F9A" w:rsidP="007A2F9A">
      <w:pPr>
        <w:pStyle w:val="21"/>
        <w:ind w:left="0"/>
        <w:jc w:val="both"/>
        <w:rPr>
          <w:sz w:val="20"/>
          <w:szCs w:val="20"/>
        </w:rPr>
      </w:pPr>
      <w:r>
        <w:rPr>
          <w:sz w:val="20"/>
          <w:szCs w:val="20"/>
        </w:rPr>
        <w:t xml:space="preserve">                                                                                                                                до рішення № 17     33 сесії</w:t>
      </w:r>
    </w:p>
    <w:p w:rsidR="007A2F9A" w:rsidRDefault="007A2F9A" w:rsidP="007A2F9A">
      <w:pPr>
        <w:pStyle w:val="21"/>
        <w:ind w:left="0"/>
        <w:jc w:val="both"/>
        <w:rPr>
          <w:sz w:val="20"/>
          <w:szCs w:val="20"/>
        </w:rPr>
      </w:pPr>
      <w:r>
        <w:rPr>
          <w:sz w:val="20"/>
          <w:szCs w:val="20"/>
        </w:rPr>
        <w:t xml:space="preserve">                                                                                                                                Радехівської міської ради </w:t>
      </w:r>
    </w:p>
    <w:p w:rsidR="007A2F9A" w:rsidRDefault="007A2F9A" w:rsidP="007A2F9A">
      <w:pPr>
        <w:pStyle w:val="21"/>
        <w:ind w:left="0"/>
        <w:jc w:val="both"/>
        <w:rPr>
          <w:sz w:val="20"/>
          <w:szCs w:val="20"/>
        </w:rPr>
      </w:pPr>
      <w:r>
        <w:rPr>
          <w:sz w:val="20"/>
          <w:szCs w:val="20"/>
        </w:rPr>
        <w:t xml:space="preserve">                                                                                                                                7 скликання від  30.05.2018р.</w:t>
      </w:r>
    </w:p>
    <w:p w:rsidR="007A2F9A" w:rsidRPr="00196807" w:rsidRDefault="007A2F9A" w:rsidP="007A2F9A">
      <w:pPr>
        <w:pStyle w:val="21"/>
        <w:ind w:left="0"/>
        <w:jc w:val="both"/>
        <w:rPr>
          <w:sz w:val="20"/>
          <w:szCs w:val="20"/>
        </w:rPr>
      </w:pPr>
      <w:r>
        <w:rPr>
          <w:sz w:val="20"/>
          <w:szCs w:val="20"/>
        </w:rPr>
        <w:t xml:space="preserve">                                                                                                                               </w:t>
      </w:r>
    </w:p>
    <w:p w:rsidR="007A2F9A" w:rsidRDefault="007A2F9A" w:rsidP="007A2F9A">
      <w:pPr>
        <w:pStyle w:val="21"/>
        <w:ind w:left="0"/>
        <w:jc w:val="center"/>
        <w:rPr>
          <w:b/>
          <w:sz w:val="26"/>
          <w:szCs w:val="26"/>
        </w:rPr>
      </w:pPr>
      <w:r>
        <w:rPr>
          <w:b/>
          <w:sz w:val="26"/>
          <w:szCs w:val="26"/>
        </w:rPr>
        <w:t>Техніко –економічні показники детального плану території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8"/>
        <w:gridCol w:w="6671"/>
        <w:gridCol w:w="831"/>
        <w:gridCol w:w="1555"/>
      </w:tblGrid>
      <w:tr w:rsidR="007A2F9A" w:rsidTr="007A2F9A">
        <w:tc>
          <w:tcPr>
            <w:tcW w:w="798" w:type="dxa"/>
          </w:tcPr>
          <w:p w:rsidR="007A2F9A" w:rsidRPr="00D91ABD" w:rsidRDefault="007A2F9A" w:rsidP="007A2F9A">
            <w:pPr>
              <w:pStyle w:val="21"/>
              <w:spacing w:after="0"/>
              <w:ind w:left="0"/>
              <w:rPr>
                <w:b/>
                <w:sz w:val="18"/>
                <w:szCs w:val="18"/>
                <w:lang w:val="ru-RU"/>
              </w:rPr>
            </w:pPr>
            <w:r w:rsidRPr="00D91ABD">
              <w:rPr>
                <w:b/>
                <w:sz w:val="18"/>
                <w:szCs w:val="18"/>
                <w:lang w:val="ru-RU"/>
              </w:rPr>
              <w:t>№</w:t>
            </w:r>
            <w:proofErr w:type="gramStart"/>
            <w:r w:rsidRPr="00D91ABD">
              <w:rPr>
                <w:b/>
                <w:sz w:val="18"/>
                <w:szCs w:val="18"/>
                <w:lang w:val="ru-RU"/>
              </w:rPr>
              <w:t>п</w:t>
            </w:r>
            <w:proofErr w:type="gramEnd"/>
            <w:r w:rsidRPr="00D91ABD">
              <w:rPr>
                <w:b/>
                <w:sz w:val="18"/>
                <w:szCs w:val="18"/>
                <w:lang w:val="ru-RU"/>
              </w:rPr>
              <w:t>/п</w:t>
            </w:r>
          </w:p>
        </w:tc>
        <w:tc>
          <w:tcPr>
            <w:tcW w:w="6671" w:type="dxa"/>
          </w:tcPr>
          <w:p w:rsidR="007A2F9A" w:rsidRPr="00D91ABD" w:rsidRDefault="007A2F9A" w:rsidP="007A2F9A">
            <w:pPr>
              <w:pStyle w:val="21"/>
              <w:spacing w:after="0"/>
              <w:ind w:left="0"/>
              <w:rPr>
                <w:b/>
                <w:sz w:val="18"/>
                <w:szCs w:val="18"/>
                <w:lang w:val="ru-RU"/>
              </w:rPr>
            </w:pPr>
            <w:r w:rsidRPr="00D91ABD">
              <w:rPr>
                <w:b/>
                <w:sz w:val="18"/>
                <w:szCs w:val="18"/>
                <w:lang w:val="ru-RU"/>
              </w:rPr>
              <w:t xml:space="preserve">                                                          Назва</w:t>
            </w:r>
          </w:p>
        </w:tc>
        <w:tc>
          <w:tcPr>
            <w:tcW w:w="831" w:type="dxa"/>
          </w:tcPr>
          <w:p w:rsidR="007A2F9A" w:rsidRPr="00D91ABD" w:rsidRDefault="007A2F9A" w:rsidP="007A2F9A">
            <w:pPr>
              <w:pStyle w:val="21"/>
              <w:spacing w:after="0"/>
              <w:ind w:left="0"/>
              <w:rPr>
                <w:b/>
                <w:sz w:val="18"/>
                <w:szCs w:val="18"/>
                <w:lang w:val="ru-RU"/>
              </w:rPr>
            </w:pPr>
            <w:r w:rsidRPr="00D91ABD">
              <w:rPr>
                <w:b/>
                <w:sz w:val="18"/>
                <w:szCs w:val="18"/>
                <w:lang w:val="ru-RU"/>
              </w:rPr>
              <w:t>Один</w:t>
            </w:r>
          </w:p>
          <w:p w:rsidR="007A2F9A" w:rsidRPr="00D91ABD" w:rsidRDefault="007A2F9A" w:rsidP="007A2F9A">
            <w:pPr>
              <w:pStyle w:val="21"/>
              <w:spacing w:after="0"/>
              <w:ind w:left="0"/>
              <w:rPr>
                <w:b/>
                <w:sz w:val="18"/>
                <w:szCs w:val="18"/>
                <w:lang w:val="ru-RU"/>
              </w:rPr>
            </w:pPr>
            <w:r w:rsidRPr="00D91ABD">
              <w:rPr>
                <w:b/>
                <w:sz w:val="18"/>
                <w:szCs w:val="18"/>
                <w:lang w:val="ru-RU"/>
              </w:rPr>
              <w:t xml:space="preserve">  вим.</w:t>
            </w:r>
          </w:p>
        </w:tc>
        <w:tc>
          <w:tcPr>
            <w:tcW w:w="1555" w:type="dxa"/>
          </w:tcPr>
          <w:p w:rsidR="007A2F9A" w:rsidRDefault="007A2F9A" w:rsidP="007A2F9A">
            <w:pPr>
              <w:pStyle w:val="21"/>
              <w:spacing w:after="0"/>
              <w:ind w:left="0"/>
              <w:rPr>
                <w:b/>
                <w:sz w:val="18"/>
                <w:szCs w:val="18"/>
                <w:lang w:val="ru-RU"/>
              </w:rPr>
            </w:pPr>
            <w:r>
              <w:rPr>
                <w:b/>
                <w:sz w:val="18"/>
                <w:szCs w:val="18"/>
                <w:lang w:val="ru-RU"/>
              </w:rPr>
              <w:t xml:space="preserve">Значення </w:t>
            </w:r>
          </w:p>
          <w:p w:rsidR="007A2F9A" w:rsidRPr="00D91ABD" w:rsidRDefault="007A2F9A" w:rsidP="007A2F9A">
            <w:pPr>
              <w:pStyle w:val="21"/>
              <w:spacing w:after="0"/>
              <w:ind w:left="0"/>
              <w:rPr>
                <w:b/>
                <w:sz w:val="18"/>
                <w:szCs w:val="18"/>
                <w:lang w:val="ru-RU"/>
              </w:rPr>
            </w:pPr>
            <w:r>
              <w:rPr>
                <w:b/>
                <w:sz w:val="18"/>
                <w:szCs w:val="18"/>
                <w:lang w:val="ru-RU"/>
              </w:rPr>
              <w:t>показників нарзрахунковий період</w:t>
            </w:r>
          </w:p>
        </w:tc>
      </w:tr>
      <w:tr w:rsidR="007A2F9A" w:rsidTr="007A2F9A">
        <w:trPr>
          <w:trHeight w:val="183"/>
        </w:trPr>
        <w:tc>
          <w:tcPr>
            <w:tcW w:w="798" w:type="dxa"/>
          </w:tcPr>
          <w:p w:rsidR="007A2F9A" w:rsidRPr="00D91ABD" w:rsidRDefault="007A2F9A" w:rsidP="007A2F9A">
            <w:pPr>
              <w:pStyle w:val="21"/>
              <w:spacing w:after="0"/>
              <w:ind w:left="0"/>
              <w:rPr>
                <w:b/>
                <w:lang w:val="ru-RU"/>
              </w:rPr>
            </w:pPr>
            <w:r>
              <w:rPr>
                <w:b/>
                <w:lang w:val="ru-RU"/>
              </w:rPr>
              <w:t>1.</w:t>
            </w:r>
          </w:p>
        </w:tc>
        <w:tc>
          <w:tcPr>
            <w:tcW w:w="6671" w:type="dxa"/>
          </w:tcPr>
          <w:p w:rsidR="007A2F9A" w:rsidRPr="00D91ABD" w:rsidRDefault="007A2F9A" w:rsidP="007A2F9A">
            <w:pPr>
              <w:pStyle w:val="21"/>
              <w:spacing w:after="0"/>
              <w:ind w:left="0"/>
              <w:rPr>
                <w:b/>
                <w:lang w:val="ru-RU"/>
              </w:rPr>
            </w:pPr>
            <w:r>
              <w:rPr>
                <w:b/>
                <w:sz w:val="22"/>
                <w:szCs w:val="22"/>
                <w:lang w:val="ru-RU"/>
              </w:rPr>
              <w:t>Територія в межах проекту</w:t>
            </w:r>
          </w:p>
          <w:p w:rsidR="007A2F9A" w:rsidRPr="00D91ABD" w:rsidRDefault="007A2F9A" w:rsidP="007A2F9A">
            <w:pPr>
              <w:pStyle w:val="21"/>
              <w:spacing w:after="0"/>
              <w:ind w:left="0"/>
              <w:rPr>
                <w:b/>
                <w:lang w:val="ru-RU"/>
              </w:rPr>
            </w:pPr>
          </w:p>
        </w:tc>
        <w:tc>
          <w:tcPr>
            <w:tcW w:w="831" w:type="dxa"/>
          </w:tcPr>
          <w:p w:rsidR="007A2F9A" w:rsidRPr="00D91ABD" w:rsidRDefault="007A2F9A" w:rsidP="007A2F9A">
            <w:pPr>
              <w:pStyle w:val="21"/>
              <w:ind w:left="0"/>
              <w:rPr>
                <w:b/>
                <w:lang w:val="ru-RU"/>
              </w:rPr>
            </w:pPr>
          </w:p>
        </w:tc>
        <w:tc>
          <w:tcPr>
            <w:tcW w:w="1555" w:type="dxa"/>
          </w:tcPr>
          <w:p w:rsidR="007A2F9A" w:rsidRPr="00D91ABD" w:rsidRDefault="007A2F9A" w:rsidP="007A2F9A">
            <w:pPr>
              <w:pStyle w:val="21"/>
              <w:ind w:left="0"/>
              <w:rPr>
                <w:b/>
                <w:lang w:val="ru-RU"/>
              </w:rPr>
            </w:pPr>
            <w:r>
              <w:rPr>
                <w:b/>
                <w:lang w:val="ru-RU"/>
              </w:rPr>
              <w:t>14,3488</w:t>
            </w:r>
          </w:p>
        </w:tc>
      </w:tr>
      <w:tr w:rsidR="007A2F9A" w:rsidTr="007A2F9A">
        <w:trPr>
          <w:trHeight w:val="175"/>
        </w:trPr>
        <w:tc>
          <w:tcPr>
            <w:tcW w:w="798" w:type="dxa"/>
          </w:tcPr>
          <w:p w:rsidR="007A2F9A" w:rsidRPr="00D91ABD" w:rsidRDefault="007A2F9A" w:rsidP="007A2F9A">
            <w:pPr>
              <w:pStyle w:val="21"/>
              <w:spacing w:after="0"/>
              <w:ind w:left="0"/>
              <w:rPr>
                <w:lang w:val="ru-RU"/>
              </w:rPr>
            </w:pPr>
            <w:r>
              <w:rPr>
                <w:lang w:val="ru-RU"/>
              </w:rPr>
              <w:t>1.</w:t>
            </w:r>
          </w:p>
        </w:tc>
        <w:tc>
          <w:tcPr>
            <w:tcW w:w="6671" w:type="dxa"/>
          </w:tcPr>
          <w:p w:rsidR="007A2F9A" w:rsidRPr="00D91ABD" w:rsidRDefault="007A2F9A" w:rsidP="007A2F9A">
            <w:pPr>
              <w:pStyle w:val="21"/>
              <w:spacing w:after="0"/>
              <w:ind w:left="0"/>
              <w:rPr>
                <w:lang w:val="ru-RU"/>
              </w:rPr>
            </w:pPr>
            <w:r w:rsidRPr="00D91ABD">
              <w:rPr>
                <w:sz w:val="22"/>
                <w:szCs w:val="22"/>
                <w:lang w:val="ru-RU"/>
              </w:rPr>
              <w:t>Площа ділянки</w:t>
            </w:r>
          </w:p>
        </w:tc>
        <w:tc>
          <w:tcPr>
            <w:tcW w:w="831" w:type="dxa"/>
          </w:tcPr>
          <w:p w:rsidR="007A2F9A" w:rsidRPr="00D91ABD" w:rsidRDefault="007A2F9A" w:rsidP="007A2F9A">
            <w:pPr>
              <w:pStyle w:val="21"/>
              <w:spacing w:after="0"/>
              <w:ind w:left="0"/>
              <w:rPr>
                <w:lang w:val="ru-RU"/>
              </w:rPr>
            </w:pPr>
            <w:r w:rsidRPr="00D91ABD">
              <w:rPr>
                <w:sz w:val="22"/>
                <w:szCs w:val="22"/>
                <w:lang w:val="ru-RU"/>
              </w:rPr>
              <w:t>га</w:t>
            </w:r>
          </w:p>
        </w:tc>
        <w:tc>
          <w:tcPr>
            <w:tcW w:w="1555" w:type="dxa"/>
          </w:tcPr>
          <w:p w:rsidR="007A2F9A" w:rsidRPr="00D91ABD" w:rsidRDefault="007A2F9A" w:rsidP="007A2F9A">
            <w:pPr>
              <w:pStyle w:val="21"/>
              <w:spacing w:after="0"/>
              <w:ind w:left="0"/>
              <w:rPr>
                <w:b/>
                <w:sz w:val="20"/>
                <w:szCs w:val="20"/>
                <w:lang w:val="ru-RU"/>
              </w:rPr>
            </w:pPr>
            <w:r>
              <w:rPr>
                <w:b/>
                <w:sz w:val="20"/>
                <w:szCs w:val="20"/>
                <w:lang w:val="ru-RU"/>
              </w:rPr>
              <w:t>14,3488</w:t>
            </w:r>
          </w:p>
        </w:tc>
      </w:tr>
      <w:tr w:rsidR="007A2F9A" w:rsidTr="007A2F9A">
        <w:trPr>
          <w:trHeight w:val="167"/>
        </w:trPr>
        <w:tc>
          <w:tcPr>
            <w:tcW w:w="798" w:type="dxa"/>
          </w:tcPr>
          <w:p w:rsidR="007A2F9A" w:rsidRPr="00D91ABD" w:rsidRDefault="007A2F9A" w:rsidP="007A2F9A">
            <w:pPr>
              <w:pStyle w:val="21"/>
              <w:spacing w:after="0"/>
              <w:ind w:left="0"/>
              <w:rPr>
                <w:lang w:val="ru-RU"/>
              </w:rPr>
            </w:pPr>
            <w:r>
              <w:rPr>
                <w:lang w:val="ru-RU"/>
              </w:rPr>
              <w:t>1.1.</w:t>
            </w:r>
          </w:p>
        </w:tc>
        <w:tc>
          <w:tcPr>
            <w:tcW w:w="6671" w:type="dxa"/>
          </w:tcPr>
          <w:p w:rsidR="007A2F9A" w:rsidRPr="00D91ABD" w:rsidRDefault="007A2F9A" w:rsidP="007A2F9A">
            <w:pPr>
              <w:pStyle w:val="21"/>
              <w:spacing w:after="0"/>
              <w:ind w:left="0"/>
              <w:rPr>
                <w:lang w:val="ru-RU"/>
              </w:rPr>
            </w:pPr>
            <w:proofErr w:type="gramStart"/>
            <w:r w:rsidRPr="00D91ABD">
              <w:rPr>
                <w:sz w:val="22"/>
                <w:szCs w:val="22"/>
                <w:lang w:val="ru-RU"/>
              </w:rPr>
              <w:t>П</w:t>
            </w:r>
            <w:proofErr w:type="gramEnd"/>
            <w:r>
              <w:rPr>
                <w:sz w:val="22"/>
                <w:szCs w:val="22"/>
                <w:lang w:val="ru-RU"/>
              </w:rPr>
              <w:t>ід секторами фотоелектричних панелей</w:t>
            </w:r>
          </w:p>
        </w:tc>
        <w:tc>
          <w:tcPr>
            <w:tcW w:w="831" w:type="dxa"/>
          </w:tcPr>
          <w:p w:rsidR="007A2F9A" w:rsidRPr="00D91ABD" w:rsidRDefault="007A2F9A" w:rsidP="007A2F9A">
            <w:pPr>
              <w:pStyle w:val="21"/>
              <w:spacing w:after="0"/>
              <w:ind w:left="0"/>
              <w:rPr>
                <w:lang w:val="ru-RU"/>
              </w:rPr>
            </w:pPr>
            <w:r>
              <w:rPr>
                <w:lang w:val="ru-RU"/>
              </w:rPr>
              <w:t>га</w:t>
            </w:r>
          </w:p>
        </w:tc>
        <w:tc>
          <w:tcPr>
            <w:tcW w:w="1555" w:type="dxa"/>
          </w:tcPr>
          <w:p w:rsidR="007A2F9A" w:rsidRPr="00D91ABD" w:rsidRDefault="007A2F9A" w:rsidP="007A2F9A">
            <w:pPr>
              <w:pStyle w:val="21"/>
              <w:spacing w:after="0"/>
              <w:ind w:left="0"/>
              <w:rPr>
                <w:sz w:val="20"/>
                <w:szCs w:val="20"/>
                <w:lang w:val="ru-RU"/>
              </w:rPr>
            </w:pPr>
            <w:r>
              <w:rPr>
                <w:sz w:val="20"/>
                <w:szCs w:val="20"/>
                <w:lang w:val="ru-RU"/>
              </w:rPr>
              <w:t>12,74</w:t>
            </w:r>
          </w:p>
        </w:tc>
      </w:tr>
      <w:tr w:rsidR="007A2F9A" w:rsidTr="007A2F9A">
        <w:trPr>
          <w:trHeight w:val="172"/>
        </w:trPr>
        <w:tc>
          <w:tcPr>
            <w:tcW w:w="798" w:type="dxa"/>
          </w:tcPr>
          <w:p w:rsidR="007A2F9A" w:rsidRPr="00D91ABD" w:rsidRDefault="007A2F9A" w:rsidP="007A2F9A">
            <w:pPr>
              <w:pStyle w:val="21"/>
              <w:spacing w:after="0"/>
              <w:ind w:left="0"/>
              <w:rPr>
                <w:lang w:val="ru-RU"/>
              </w:rPr>
            </w:pPr>
            <w:r>
              <w:rPr>
                <w:lang w:val="ru-RU"/>
              </w:rPr>
              <w:t>1.2.</w:t>
            </w:r>
          </w:p>
        </w:tc>
        <w:tc>
          <w:tcPr>
            <w:tcW w:w="6671" w:type="dxa"/>
          </w:tcPr>
          <w:p w:rsidR="007A2F9A" w:rsidRPr="00D91ABD" w:rsidRDefault="007A2F9A" w:rsidP="007A2F9A">
            <w:pPr>
              <w:pStyle w:val="21"/>
              <w:spacing w:after="0"/>
              <w:ind w:left="0"/>
              <w:rPr>
                <w:lang w:val="ru-RU"/>
              </w:rPr>
            </w:pPr>
            <w:proofErr w:type="gramStart"/>
            <w:r>
              <w:rPr>
                <w:lang w:val="ru-RU"/>
              </w:rPr>
              <w:t>П</w:t>
            </w:r>
            <w:proofErr w:type="gramEnd"/>
            <w:r>
              <w:rPr>
                <w:lang w:val="ru-RU"/>
              </w:rPr>
              <w:t>ід будівлями</w:t>
            </w:r>
          </w:p>
        </w:tc>
        <w:tc>
          <w:tcPr>
            <w:tcW w:w="831" w:type="dxa"/>
          </w:tcPr>
          <w:p w:rsidR="007A2F9A" w:rsidRPr="00D91ABD" w:rsidRDefault="007A2F9A" w:rsidP="007A2F9A">
            <w:pPr>
              <w:pStyle w:val="21"/>
              <w:spacing w:after="0"/>
              <w:ind w:left="0"/>
              <w:rPr>
                <w:lang w:val="ru-RU"/>
              </w:rPr>
            </w:pPr>
            <w:r>
              <w:rPr>
                <w:sz w:val="22"/>
                <w:szCs w:val="22"/>
                <w:lang w:val="ru-RU"/>
              </w:rPr>
              <w:t>га</w:t>
            </w:r>
          </w:p>
        </w:tc>
        <w:tc>
          <w:tcPr>
            <w:tcW w:w="1555" w:type="dxa"/>
          </w:tcPr>
          <w:p w:rsidR="007A2F9A" w:rsidRPr="00D91ABD" w:rsidRDefault="007A2F9A" w:rsidP="007A2F9A">
            <w:pPr>
              <w:pStyle w:val="21"/>
              <w:spacing w:after="0"/>
              <w:ind w:left="0"/>
              <w:rPr>
                <w:sz w:val="20"/>
                <w:szCs w:val="20"/>
                <w:lang w:val="ru-RU"/>
              </w:rPr>
            </w:pPr>
            <w:r>
              <w:rPr>
                <w:sz w:val="20"/>
                <w:szCs w:val="20"/>
                <w:lang w:val="ru-RU"/>
              </w:rPr>
              <w:t>0,0145</w:t>
            </w:r>
          </w:p>
        </w:tc>
      </w:tr>
      <w:tr w:rsidR="007A2F9A" w:rsidTr="007A2F9A">
        <w:tc>
          <w:tcPr>
            <w:tcW w:w="798" w:type="dxa"/>
          </w:tcPr>
          <w:p w:rsidR="007A2F9A" w:rsidRPr="00D91ABD" w:rsidRDefault="007A2F9A" w:rsidP="007A2F9A">
            <w:pPr>
              <w:pStyle w:val="21"/>
              <w:spacing w:after="0"/>
              <w:ind w:left="0"/>
              <w:rPr>
                <w:lang w:val="ru-RU"/>
              </w:rPr>
            </w:pPr>
            <w:r>
              <w:rPr>
                <w:lang w:val="ru-RU"/>
              </w:rPr>
              <w:t>1.3.</w:t>
            </w:r>
          </w:p>
        </w:tc>
        <w:tc>
          <w:tcPr>
            <w:tcW w:w="6671" w:type="dxa"/>
          </w:tcPr>
          <w:p w:rsidR="007A2F9A" w:rsidRPr="00D91ABD" w:rsidRDefault="007A2F9A" w:rsidP="007A2F9A">
            <w:pPr>
              <w:pStyle w:val="21"/>
              <w:spacing w:after="0"/>
              <w:ind w:left="0"/>
              <w:rPr>
                <w:lang w:val="ru-RU"/>
              </w:rPr>
            </w:pPr>
            <w:proofErr w:type="gramStart"/>
            <w:r>
              <w:rPr>
                <w:lang w:val="ru-RU"/>
              </w:rPr>
              <w:t>П</w:t>
            </w:r>
            <w:proofErr w:type="gramEnd"/>
            <w:r>
              <w:rPr>
                <w:lang w:val="ru-RU"/>
              </w:rPr>
              <w:t>ід замощеними майданчиками та парковками</w:t>
            </w:r>
          </w:p>
        </w:tc>
        <w:tc>
          <w:tcPr>
            <w:tcW w:w="831" w:type="dxa"/>
          </w:tcPr>
          <w:p w:rsidR="007A2F9A" w:rsidRPr="00D91ABD" w:rsidRDefault="007A2F9A" w:rsidP="007A2F9A">
            <w:pPr>
              <w:pStyle w:val="21"/>
              <w:spacing w:after="0"/>
              <w:ind w:left="0"/>
              <w:rPr>
                <w:lang w:val="ru-RU"/>
              </w:rPr>
            </w:pPr>
            <w:r>
              <w:rPr>
                <w:sz w:val="22"/>
                <w:szCs w:val="22"/>
                <w:lang w:val="ru-RU"/>
              </w:rPr>
              <w:t>га</w:t>
            </w:r>
          </w:p>
        </w:tc>
        <w:tc>
          <w:tcPr>
            <w:tcW w:w="1555" w:type="dxa"/>
          </w:tcPr>
          <w:p w:rsidR="007A2F9A" w:rsidRPr="00D91ABD" w:rsidRDefault="007A2F9A" w:rsidP="007A2F9A">
            <w:pPr>
              <w:pStyle w:val="21"/>
              <w:spacing w:after="0"/>
              <w:ind w:left="0"/>
              <w:rPr>
                <w:sz w:val="20"/>
                <w:szCs w:val="20"/>
                <w:lang w:val="ru-RU"/>
              </w:rPr>
            </w:pPr>
            <w:r w:rsidRPr="00D91ABD">
              <w:rPr>
                <w:sz w:val="20"/>
                <w:szCs w:val="20"/>
                <w:lang w:val="ru-RU"/>
              </w:rPr>
              <w:t xml:space="preserve"> </w:t>
            </w:r>
            <w:r>
              <w:rPr>
                <w:sz w:val="20"/>
                <w:szCs w:val="20"/>
                <w:lang w:val="ru-RU"/>
              </w:rPr>
              <w:t>0,0405</w:t>
            </w:r>
          </w:p>
        </w:tc>
      </w:tr>
      <w:tr w:rsidR="007A2F9A" w:rsidTr="007A2F9A">
        <w:tc>
          <w:tcPr>
            <w:tcW w:w="798" w:type="dxa"/>
          </w:tcPr>
          <w:p w:rsidR="007A2F9A" w:rsidRPr="00D91ABD" w:rsidRDefault="007A2F9A" w:rsidP="007A2F9A">
            <w:pPr>
              <w:pStyle w:val="21"/>
              <w:spacing w:after="0"/>
              <w:ind w:left="0"/>
              <w:rPr>
                <w:lang w:val="ru-RU"/>
              </w:rPr>
            </w:pPr>
            <w:r>
              <w:rPr>
                <w:lang w:val="ru-RU"/>
              </w:rPr>
              <w:t>1.4.</w:t>
            </w:r>
          </w:p>
        </w:tc>
        <w:tc>
          <w:tcPr>
            <w:tcW w:w="6671" w:type="dxa"/>
          </w:tcPr>
          <w:p w:rsidR="007A2F9A" w:rsidRPr="00D91ABD" w:rsidRDefault="007A2F9A" w:rsidP="007A2F9A">
            <w:pPr>
              <w:pStyle w:val="21"/>
              <w:spacing w:after="0"/>
              <w:ind w:left="0"/>
              <w:rPr>
                <w:lang w:val="ru-RU"/>
              </w:rPr>
            </w:pPr>
            <w:proofErr w:type="gramStart"/>
            <w:r>
              <w:rPr>
                <w:lang w:val="ru-RU"/>
              </w:rPr>
              <w:t>П</w:t>
            </w:r>
            <w:proofErr w:type="gramEnd"/>
            <w:r>
              <w:rPr>
                <w:lang w:val="ru-RU"/>
              </w:rPr>
              <w:t>ід проїздами</w:t>
            </w:r>
          </w:p>
        </w:tc>
        <w:tc>
          <w:tcPr>
            <w:tcW w:w="831" w:type="dxa"/>
          </w:tcPr>
          <w:p w:rsidR="007A2F9A" w:rsidRPr="00D91ABD" w:rsidRDefault="007A2F9A" w:rsidP="007A2F9A">
            <w:pPr>
              <w:pStyle w:val="21"/>
              <w:spacing w:after="0"/>
              <w:ind w:left="0"/>
              <w:rPr>
                <w:lang w:val="ru-RU"/>
              </w:rPr>
            </w:pPr>
            <w:r>
              <w:rPr>
                <w:lang w:val="ru-RU"/>
              </w:rPr>
              <w:t>га</w:t>
            </w:r>
          </w:p>
        </w:tc>
        <w:tc>
          <w:tcPr>
            <w:tcW w:w="1555" w:type="dxa"/>
          </w:tcPr>
          <w:p w:rsidR="007A2F9A" w:rsidRPr="00D91ABD" w:rsidRDefault="007A2F9A" w:rsidP="007A2F9A">
            <w:pPr>
              <w:pStyle w:val="21"/>
              <w:spacing w:after="0"/>
              <w:ind w:left="0"/>
              <w:rPr>
                <w:sz w:val="20"/>
                <w:szCs w:val="20"/>
                <w:lang w:val="ru-RU"/>
              </w:rPr>
            </w:pPr>
            <w:r>
              <w:rPr>
                <w:sz w:val="20"/>
                <w:szCs w:val="20"/>
                <w:lang w:val="ru-RU"/>
              </w:rPr>
              <w:t>1,0557</w:t>
            </w:r>
          </w:p>
        </w:tc>
      </w:tr>
      <w:tr w:rsidR="007A2F9A" w:rsidTr="007A2F9A">
        <w:trPr>
          <w:trHeight w:val="398"/>
        </w:trPr>
        <w:tc>
          <w:tcPr>
            <w:tcW w:w="798" w:type="dxa"/>
          </w:tcPr>
          <w:p w:rsidR="007A2F9A" w:rsidRPr="00D91ABD" w:rsidRDefault="007A2F9A" w:rsidP="007A2F9A">
            <w:pPr>
              <w:pStyle w:val="21"/>
              <w:spacing w:after="0"/>
              <w:ind w:left="0"/>
              <w:rPr>
                <w:lang w:val="ru-RU"/>
              </w:rPr>
            </w:pPr>
            <w:r>
              <w:rPr>
                <w:lang w:val="ru-RU"/>
              </w:rPr>
              <w:t>1.5.</w:t>
            </w:r>
          </w:p>
        </w:tc>
        <w:tc>
          <w:tcPr>
            <w:tcW w:w="6671" w:type="dxa"/>
          </w:tcPr>
          <w:p w:rsidR="007A2F9A" w:rsidRPr="00D91ABD" w:rsidRDefault="007A2F9A" w:rsidP="007A2F9A">
            <w:pPr>
              <w:pStyle w:val="21"/>
              <w:spacing w:after="0"/>
              <w:ind w:left="0"/>
              <w:rPr>
                <w:lang w:val="ru-RU"/>
              </w:rPr>
            </w:pPr>
            <w:proofErr w:type="gramStart"/>
            <w:r>
              <w:rPr>
                <w:lang w:val="ru-RU"/>
              </w:rPr>
              <w:t>П</w:t>
            </w:r>
            <w:proofErr w:type="gramEnd"/>
            <w:r>
              <w:rPr>
                <w:lang w:val="ru-RU"/>
              </w:rPr>
              <w:t>ід озелененням</w:t>
            </w:r>
          </w:p>
        </w:tc>
        <w:tc>
          <w:tcPr>
            <w:tcW w:w="831" w:type="dxa"/>
          </w:tcPr>
          <w:p w:rsidR="007A2F9A" w:rsidRPr="00D91ABD" w:rsidRDefault="007A2F9A" w:rsidP="007A2F9A">
            <w:pPr>
              <w:pStyle w:val="21"/>
              <w:spacing w:after="0"/>
              <w:ind w:left="0"/>
              <w:rPr>
                <w:lang w:val="ru-RU"/>
              </w:rPr>
            </w:pPr>
            <w:r>
              <w:rPr>
                <w:sz w:val="22"/>
                <w:szCs w:val="22"/>
                <w:lang w:val="ru-RU"/>
              </w:rPr>
              <w:t>га</w:t>
            </w:r>
          </w:p>
        </w:tc>
        <w:tc>
          <w:tcPr>
            <w:tcW w:w="1555" w:type="dxa"/>
          </w:tcPr>
          <w:p w:rsidR="007A2F9A" w:rsidRPr="00D91ABD" w:rsidRDefault="007A2F9A" w:rsidP="007A2F9A">
            <w:pPr>
              <w:pStyle w:val="21"/>
              <w:spacing w:after="0"/>
              <w:ind w:left="0"/>
              <w:rPr>
                <w:sz w:val="20"/>
                <w:szCs w:val="20"/>
                <w:lang w:val="ru-RU"/>
              </w:rPr>
            </w:pPr>
            <w:r>
              <w:rPr>
                <w:sz w:val="20"/>
                <w:szCs w:val="20"/>
                <w:lang w:val="ru-RU"/>
              </w:rPr>
              <w:t>15,0</w:t>
            </w:r>
          </w:p>
        </w:tc>
      </w:tr>
      <w:tr w:rsidR="007A2F9A" w:rsidRPr="00BA387A" w:rsidTr="007A2F9A">
        <w:trPr>
          <w:trHeight w:val="175"/>
        </w:trPr>
        <w:tc>
          <w:tcPr>
            <w:tcW w:w="798" w:type="dxa"/>
          </w:tcPr>
          <w:p w:rsidR="007A2F9A" w:rsidRPr="00F77875" w:rsidRDefault="007A2F9A" w:rsidP="007A2F9A">
            <w:pPr>
              <w:pStyle w:val="21"/>
              <w:spacing w:after="0"/>
              <w:ind w:left="0"/>
              <w:rPr>
                <w:b/>
                <w:lang w:val="ru-RU"/>
              </w:rPr>
            </w:pPr>
            <w:r w:rsidRPr="00F77875">
              <w:rPr>
                <w:b/>
                <w:sz w:val="22"/>
                <w:szCs w:val="22"/>
                <w:lang w:val="ru-RU"/>
              </w:rPr>
              <w:t>2.</w:t>
            </w:r>
          </w:p>
        </w:tc>
        <w:tc>
          <w:tcPr>
            <w:tcW w:w="6671" w:type="dxa"/>
          </w:tcPr>
          <w:p w:rsidR="007A2F9A" w:rsidRPr="00F77875" w:rsidRDefault="007A2F9A" w:rsidP="007A2F9A">
            <w:pPr>
              <w:pStyle w:val="21"/>
              <w:spacing w:after="0"/>
              <w:ind w:left="0"/>
              <w:rPr>
                <w:b/>
                <w:lang w:val="ru-RU"/>
              </w:rPr>
            </w:pPr>
            <w:r w:rsidRPr="00F77875">
              <w:rPr>
                <w:b/>
                <w:lang w:val="ru-RU"/>
              </w:rPr>
              <w:t>Потужність СЕС</w:t>
            </w:r>
          </w:p>
        </w:tc>
        <w:tc>
          <w:tcPr>
            <w:tcW w:w="831" w:type="dxa"/>
          </w:tcPr>
          <w:p w:rsidR="007A2F9A" w:rsidRPr="00F77875" w:rsidRDefault="007A2F9A" w:rsidP="007A2F9A">
            <w:pPr>
              <w:pStyle w:val="21"/>
              <w:spacing w:after="0"/>
              <w:ind w:left="0"/>
              <w:rPr>
                <w:b/>
                <w:lang w:val="ru-RU"/>
              </w:rPr>
            </w:pPr>
            <w:r w:rsidRPr="00F77875">
              <w:rPr>
                <w:b/>
                <w:sz w:val="22"/>
                <w:szCs w:val="22"/>
                <w:lang w:val="ru-RU"/>
              </w:rPr>
              <w:t>МВт</w:t>
            </w:r>
          </w:p>
        </w:tc>
        <w:tc>
          <w:tcPr>
            <w:tcW w:w="1555" w:type="dxa"/>
          </w:tcPr>
          <w:p w:rsidR="007A2F9A" w:rsidRPr="00F77875" w:rsidRDefault="007A2F9A" w:rsidP="007A2F9A">
            <w:pPr>
              <w:pStyle w:val="21"/>
              <w:spacing w:after="0"/>
              <w:ind w:left="0"/>
              <w:rPr>
                <w:b/>
                <w:sz w:val="20"/>
                <w:szCs w:val="20"/>
                <w:lang w:val="ru-RU"/>
              </w:rPr>
            </w:pPr>
            <w:r w:rsidRPr="00F77875">
              <w:rPr>
                <w:b/>
                <w:sz w:val="20"/>
                <w:szCs w:val="20"/>
                <w:lang w:val="ru-RU"/>
              </w:rPr>
              <w:t>8,66</w:t>
            </w:r>
          </w:p>
        </w:tc>
      </w:tr>
      <w:tr w:rsidR="007A2F9A" w:rsidRPr="00BA387A" w:rsidTr="007A2F9A">
        <w:trPr>
          <w:trHeight w:val="167"/>
        </w:trPr>
        <w:tc>
          <w:tcPr>
            <w:tcW w:w="798" w:type="dxa"/>
          </w:tcPr>
          <w:p w:rsidR="007A2F9A" w:rsidRPr="00F77875" w:rsidRDefault="007A2F9A" w:rsidP="007A2F9A">
            <w:pPr>
              <w:pStyle w:val="21"/>
              <w:spacing w:after="0"/>
              <w:ind w:left="0"/>
              <w:rPr>
                <w:b/>
                <w:lang w:val="ru-RU"/>
              </w:rPr>
            </w:pPr>
            <w:r w:rsidRPr="00F77875">
              <w:rPr>
                <w:b/>
                <w:sz w:val="22"/>
                <w:szCs w:val="22"/>
                <w:lang w:val="ru-RU"/>
              </w:rPr>
              <w:t>3.</w:t>
            </w:r>
          </w:p>
        </w:tc>
        <w:tc>
          <w:tcPr>
            <w:tcW w:w="6671" w:type="dxa"/>
          </w:tcPr>
          <w:p w:rsidR="007A2F9A" w:rsidRPr="00F77875" w:rsidRDefault="007A2F9A" w:rsidP="007A2F9A">
            <w:pPr>
              <w:pStyle w:val="21"/>
              <w:spacing w:after="0"/>
              <w:ind w:left="0"/>
              <w:rPr>
                <w:b/>
                <w:lang w:val="ru-RU"/>
              </w:rPr>
            </w:pPr>
            <w:r w:rsidRPr="00F77875">
              <w:rPr>
                <w:b/>
                <w:sz w:val="22"/>
                <w:szCs w:val="22"/>
                <w:lang w:val="ru-RU"/>
              </w:rPr>
              <w:t>Чисельність працюючих</w:t>
            </w:r>
          </w:p>
        </w:tc>
        <w:tc>
          <w:tcPr>
            <w:tcW w:w="831" w:type="dxa"/>
          </w:tcPr>
          <w:p w:rsidR="007A2F9A" w:rsidRPr="00F77875" w:rsidRDefault="007A2F9A" w:rsidP="007A2F9A">
            <w:pPr>
              <w:pStyle w:val="21"/>
              <w:spacing w:after="0"/>
              <w:ind w:left="0"/>
              <w:rPr>
                <w:b/>
                <w:lang w:val="ru-RU"/>
              </w:rPr>
            </w:pPr>
            <w:r w:rsidRPr="00F77875">
              <w:rPr>
                <w:b/>
                <w:sz w:val="22"/>
                <w:szCs w:val="22"/>
                <w:lang w:val="ru-RU"/>
              </w:rPr>
              <w:t>чол.</w:t>
            </w:r>
          </w:p>
        </w:tc>
        <w:tc>
          <w:tcPr>
            <w:tcW w:w="1555" w:type="dxa"/>
          </w:tcPr>
          <w:p w:rsidR="007A2F9A" w:rsidRPr="00F77875" w:rsidRDefault="007A2F9A" w:rsidP="007A2F9A">
            <w:pPr>
              <w:pStyle w:val="21"/>
              <w:spacing w:after="0"/>
              <w:ind w:left="0"/>
              <w:rPr>
                <w:b/>
                <w:sz w:val="20"/>
                <w:szCs w:val="20"/>
                <w:lang w:val="ru-RU"/>
              </w:rPr>
            </w:pPr>
            <w:r w:rsidRPr="00F77875">
              <w:rPr>
                <w:b/>
                <w:sz w:val="20"/>
                <w:szCs w:val="20"/>
                <w:lang w:val="ru-RU"/>
              </w:rPr>
              <w:t>12</w:t>
            </w:r>
          </w:p>
        </w:tc>
      </w:tr>
      <w:tr w:rsidR="007A2F9A" w:rsidRPr="00BA387A" w:rsidTr="007A2F9A">
        <w:trPr>
          <w:trHeight w:val="172"/>
        </w:trPr>
        <w:tc>
          <w:tcPr>
            <w:tcW w:w="798" w:type="dxa"/>
          </w:tcPr>
          <w:p w:rsidR="007A2F9A" w:rsidRPr="00F77875" w:rsidRDefault="007A2F9A" w:rsidP="007A2F9A">
            <w:pPr>
              <w:pStyle w:val="21"/>
              <w:spacing w:after="0"/>
              <w:ind w:left="0"/>
              <w:rPr>
                <w:b/>
                <w:lang w:val="ru-RU"/>
              </w:rPr>
            </w:pPr>
            <w:r>
              <w:rPr>
                <w:b/>
                <w:lang w:val="ru-RU"/>
              </w:rPr>
              <w:t>4.</w:t>
            </w:r>
          </w:p>
        </w:tc>
        <w:tc>
          <w:tcPr>
            <w:tcW w:w="6671" w:type="dxa"/>
          </w:tcPr>
          <w:p w:rsidR="007A2F9A" w:rsidRPr="00F77875" w:rsidRDefault="007A2F9A" w:rsidP="007A2F9A">
            <w:pPr>
              <w:pStyle w:val="21"/>
              <w:spacing w:after="0"/>
              <w:ind w:left="0"/>
              <w:rPr>
                <w:b/>
                <w:lang w:val="ru-RU"/>
              </w:rPr>
            </w:pPr>
            <w:r>
              <w:rPr>
                <w:b/>
                <w:lang w:val="ru-RU"/>
              </w:rPr>
              <w:t>Вулично-дорожня мережа</w:t>
            </w:r>
          </w:p>
        </w:tc>
        <w:tc>
          <w:tcPr>
            <w:tcW w:w="831" w:type="dxa"/>
          </w:tcPr>
          <w:p w:rsidR="007A2F9A" w:rsidRPr="00F77875" w:rsidRDefault="007A2F9A" w:rsidP="007A2F9A">
            <w:pPr>
              <w:pStyle w:val="21"/>
              <w:spacing w:after="0"/>
              <w:ind w:left="0"/>
              <w:rPr>
                <w:b/>
                <w:lang w:val="ru-RU"/>
              </w:rPr>
            </w:pPr>
          </w:p>
        </w:tc>
        <w:tc>
          <w:tcPr>
            <w:tcW w:w="1555" w:type="dxa"/>
          </w:tcPr>
          <w:p w:rsidR="007A2F9A" w:rsidRPr="00F77875" w:rsidRDefault="007A2F9A" w:rsidP="007A2F9A">
            <w:pPr>
              <w:pStyle w:val="21"/>
              <w:spacing w:after="0"/>
              <w:ind w:left="0"/>
              <w:rPr>
                <w:b/>
                <w:sz w:val="20"/>
                <w:szCs w:val="20"/>
                <w:lang w:val="ru-RU"/>
              </w:rPr>
            </w:pPr>
          </w:p>
        </w:tc>
      </w:tr>
      <w:tr w:rsidR="007A2F9A" w:rsidRPr="00BA387A" w:rsidTr="007A2F9A">
        <w:tc>
          <w:tcPr>
            <w:tcW w:w="798" w:type="dxa"/>
          </w:tcPr>
          <w:p w:rsidR="007A2F9A" w:rsidRPr="00F77875" w:rsidRDefault="007A2F9A" w:rsidP="007A2F9A">
            <w:pPr>
              <w:pStyle w:val="21"/>
              <w:spacing w:after="0"/>
              <w:ind w:left="0"/>
              <w:rPr>
                <w:lang w:val="ru-RU"/>
              </w:rPr>
            </w:pPr>
          </w:p>
        </w:tc>
        <w:tc>
          <w:tcPr>
            <w:tcW w:w="6671" w:type="dxa"/>
          </w:tcPr>
          <w:p w:rsidR="007A2F9A" w:rsidRPr="00F77875" w:rsidRDefault="007A2F9A" w:rsidP="007A2F9A">
            <w:pPr>
              <w:pStyle w:val="21"/>
              <w:spacing w:after="0"/>
              <w:ind w:left="0"/>
              <w:rPr>
                <w:lang w:val="ru-RU"/>
              </w:rPr>
            </w:pPr>
            <w:r>
              <w:rPr>
                <w:lang w:val="ru-RU"/>
              </w:rPr>
              <w:t>Протяжність вулично-дорожньої мережі</w:t>
            </w:r>
            <w:proofErr w:type="gramStart"/>
            <w:r>
              <w:rPr>
                <w:lang w:val="ru-RU"/>
              </w:rPr>
              <w:t xml:space="preserve"> ,</w:t>
            </w:r>
            <w:proofErr w:type="gramEnd"/>
            <w:r>
              <w:rPr>
                <w:lang w:val="ru-RU"/>
              </w:rPr>
              <w:t xml:space="preserve"> всього в межах міської ради (існуюче будівництво)</w:t>
            </w:r>
          </w:p>
        </w:tc>
        <w:tc>
          <w:tcPr>
            <w:tcW w:w="831" w:type="dxa"/>
          </w:tcPr>
          <w:p w:rsidR="007A2F9A" w:rsidRPr="00F77875" w:rsidRDefault="007A2F9A" w:rsidP="007A2F9A">
            <w:pPr>
              <w:pStyle w:val="21"/>
              <w:spacing w:after="0"/>
              <w:ind w:left="0"/>
              <w:rPr>
                <w:lang w:val="ru-RU"/>
              </w:rPr>
            </w:pPr>
            <w:r>
              <w:rPr>
                <w:lang w:val="ru-RU"/>
              </w:rPr>
              <w:t>км</w:t>
            </w:r>
          </w:p>
        </w:tc>
        <w:tc>
          <w:tcPr>
            <w:tcW w:w="1555" w:type="dxa"/>
          </w:tcPr>
          <w:p w:rsidR="007A2F9A" w:rsidRPr="00F77875" w:rsidRDefault="007A2F9A" w:rsidP="007A2F9A">
            <w:pPr>
              <w:pStyle w:val="21"/>
              <w:spacing w:after="0"/>
              <w:ind w:left="0"/>
              <w:rPr>
                <w:sz w:val="20"/>
                <w:szCs w:val="20"/>
                <w:lang w:val="ru-RU"/>
              </w:rPr>
            </w:pPr>
            <w:r>
              <w:rPr>
                <w:sz w:val="20"/>
                <w:szCs w:val="20"/>
                <w:lang w:val="ru-RU"/>
              </w:rPr>
              <w:t>2,1</w:t>
            </w:r>
          </w:p>
        </w:tc>
      </w:tr>
      <w:tr w:rsidR="007A2F9A" w:rsidRPr="00BA387A" w:rsidTr="007A2F9A">
        <w:tc>
          <w:tcPr>
            <w:tcW w:w="798" w:type="dxa"/>
          </w:tcPr>
          <w:p w:rsidR="007A2F9A" w:rsidRPr="00F77875" w:rsidRDefault="007A2F9A" w:rsidP="007A2F9A">
            <w:pPr>
              <w:pStyle w:val="21"/>
              <w:spacing w:after="0"/>
              <w:ind w:left="0"/>
              <w:rPr>
                <w:lang w:val="ru-RU"/>
              </w:rPr>
            </w:pPr>
          </w:p>
        </w:tc>
        <w:tc>
          <w:tcPr>
            <w:tcW w:w="6671" w:type="dxa"/>
          </w:tcPr>
          <w:p w:rsidR="007A2F9A" w:rsidRPr="00F77875" w:rsidRDefault="007A2F9A" w:rsidP="007A2F9A">
            <w:pPr>
              <w:pStyle w:val="21"/>
              <w:spacing w:after="0"/>
              <w:ind w:left="0"/>
              <w:rPr>
                <w:lang w:val="ru-RU"/>
              </w:rPr>
            </w:pPr>
            <w:proofErr w:type="gramStart"/>
            <w:r>
              <w:rPr>
                <w:lang w:val="ru-RU"/>
              </w:rPr>
              <w:t>Щ</w:t>
            </w:r>
            <w:proofErr w:type="gramEnd"/>
            <w:r>
              <w:rPr>
                <w:lang w:val="ru-RU"/>
              </w:rPr>
              <w:t>ільність вулично-дорожньої мережі , всього</w:t>
            </w:r>
          </w:p>
        </w:tc>
        <w:tc>
          <w:tcPr>
            <w:tcW w:w="831" w:type="dxa"/>
          </w:tcPr>
          <w:p w:rsidR="007A2F9A" w:rsidRPr="00F77875" w:rsidRDefault="007A2F9A" w:rsidP="007A2F9A">
            <w:pPr>
              <w:pStyle w:val="21"/>
              <w:spacing w:after="0"/>
              <w:ind w:left="0"/>
              <w:rPr>
                <w:lang w:val="ru-RU"/>
              </w:rPr>
            </w:pPr>
            <w:proofErr w:type="gramStart"/>
            <w:r>
              <w:rPr>
                <w:lang w:val="ru-RU"/>
              </w:rPr>
              <w:t>км</w:t>
            </w:r>
            <w:proofErr w:type="gramEnd"/>
            <w:r>
              <w:rPr>
                <w:lang w:val="ru-RU"/>
              </w:rPr>
              <w:t>/км</w:t>
            </w:r>
          </w:p>
        </w:tc>
        <w:tc>
          <w:tcPr>
            <w:tcW w:w="1555" w:type="dxa"/>
          </w:tcPr>
          <w:p w:rsidR="007A2F9A" w:rsidRPr="00F77875" w:rsidRDefault="007A2F9A" w:rsidP="007A2F9A">
            <w:pPr>
              <w:pStyle w:val="21"/>
              <w:spacing w:after="0"/>
              <w:ind w:left="0"/>
              <w:rPr>
                <w:sz w:val="20"/>
                <w:szCs w:val="20"/>
                <w:lang w:val="ru-RU"/>
              </w:rPr>
            </w:pPr>
            <w:r>
              <w:rPr>
                <w:sz w:val="20"/>
                <w:szCs w:val="20"/>
                <w:lang w:val="ru-RU"/>
              </w:rPr>
              <w:t>14,63</w:t>
            </w:r>
          </w:p>
        </w:tc>
      </w:tr>
      <w:tr w:rsidR="007A2F9A" w:rsidRPr="00BA387A" w:rsidTr="007A2F9A">
        <w:tc>
          <w:tcPr>
            <w:tcW w:w="798" w:type="dxa"/>
          </w:tcPr>
          <w:p w:rsidR="007A2F9A" w:rsidRPr="00F77875" w:rsidRDefault="007A2F9A" w:rsidP="007A2F9A">
            <w:pPr>
              <w:pStyle w:val="21"/>
              <w:spacing w:after="0"/>
              <w:ind w:left="0"/>
              <w:rPr>
                <w:b/>
                <w:lang w:val="ru-RU"/>
              </w:rPr>
            </w:pPr>
            <w:r w:rsidRPr="00F77875">
              <w:rPr>
                <w:b/>
                <w:lang w:val="ru-RU"/>
              </w:rPr>
              <w:t>5.</w:t>
            </w:r>
          </w:p>
        </w:tc>
        <w:tc>
          <w:tcPr>
            <w:tcW w:w="6671" w:type="dxa"/>
          </w:tcPr>
          <w:p w:rsidR="007A2F9A" w:rsidRPr="00F77875" w:rsidRDefault="007A2F9A" w:rsidP="007A2F9A">
            <w:pPr>
              <w:pStyle w:val="21"/>
              <w:spacing w:after="0"/>
              <w:ind w:left="0"/>
              <w:rPr>
                <w:b/>
                <w:lang w:val="ru-RU"/>
              </w:rPr>
            </w:pPr>
            <w:r w:rsidRPr="00F77875">
              <w:rPr>
                <w:b/>
                <w:lang w:val="ru-RU"/>
              </w:rPr>
              <w:t>Інженерне обладнання</w:t>
            </w:r>
          </w:p>
        </w:tc>
        <w:tc>
          <w:tcPr>
            <w:tcW w:w="831" w:type="dxa"/>
          </w:tcPr>
          <w:p w:rsidR="007A2F9A" w:rsidRPr="00F77875" w:rsidRDefault="007A2F9A" w:rsidP="007A2F9A">
            <w:pPr>
              <w:pStyle w:val="21"/>
              <w:spacing w:after="0"/>
              <w:ind w:left="0"/>
              <w:rPr>
                <w:lang w:val="ru-RU"/>
              </w:rPr>
            </w:pPr>
          </w:p>
        </w:tc>
        <w:tc>
          <w:tcPr>
            <w:tcW w:w="1555" w:type="dxa"/>
          </w:tcPr>
          <w:p w:rsidR="007A2F9A" w:rsidRPr="00F77875" w:rsidRDefault="007A2F9A" w:rsidP="007A2F9A">
            <w:pPr>
              <w:pStyle w:val="21"/>
              <w:spacing w:after="0"/>
              <w:ind w:left="0"/>
              <w:rPr>
                <w:sz w:val="20"/>
                <w:szCs w:val="20"/>
                <w:lang w:val="ru-RU"/>
              </w:rPr>
            </w:pPr>
          </w:p>
        </w:tc>
      </w:tr>
      <w:tr w:rsidR="007A2F9A" w:rsidRPr="008B1B70" w:rsidTr="007A2F9A">
        <w:tc>
          <w:tcPr>
            <w:tcW w:w="798" w:type="dxa"/>
          </w:tcPr>
          <w:p w:rsidR="007A2F9A" w:rsidRPr="00F77875" w:rsidRDefault="007A2F9A" w:rsidP="007A2F9A">
            <w:pPr>
              <w:pStyle w:val="21"/>
              <w:spacing w:after="0"/>
              <w:ind w:left="0"/>
              <w:rPr>
                <w:lang w:val="ru-RU"/>
              </w:rPr>
            </w:pPr>
            <w:r>
              <w:rPr>
                <w:lang w:val="ru-RU"/>
              </w:rPr>
              <w:t>5.1.</w:t>
            </w:r>
          </w:p>
        </w:tc>
        <w:tc>
          <w:tcPr>
            <w:tcW w:w="6671" w:type="dxa"/>
          </w:tcPr>
          <w:p w:rsidR="007A2F9A" w:rsidRPr="00F77875" w:rsidRDefault="007A2F9A" w:rsidP="007A2F9A">
            <w:pPr>
              <w:pStyle w:val="21"/>
              <w:spacing w:after="0"/>
              <w:ind w:left="0"/>
              <w:rPr>
                <w:lang w:val="ru-RU"/>
              </w:rPr>
            </w:pPr>
            <w:r>
              <w:rPr>
                <w:lang w:val="ru-RU"/>
              </w:rPr>
              <w:t>Водопостачання</w:t>
            </w:r>
          </w:p>
        </w:tc>
        <w:tc>
          <w:tcPr>
            <w:tcW w:w="831" w:type="dxa"/>
          </w:tcPr>
          <w:p w:rsidR="007A2F9A" w:rsidRDefault="007A2F9A" w:rsidP="007A2F9A">
            <w:pPr>
              <w:pStyle w:val="21"/>
              <w:ind w:left="0"/>
              <w:rPr>
                <w:sz w:val="20"/>
                <w:szCs w:val="20"/>
                <w:lang w:val="ru-RU"/>
              </w:rPr>
            </w:pPr>
            <w:r w:rsidRPr="00F77875">
              <w:rPr>
                <w:sz w:val="20"/>
                <w:szCs w:val="20"/>
                <w:lang w:val="ru-RU"/>
              </w:rPr>
              <w:t xml:space="preserve">м. </w:t>
            </w:r>
            <w:r>
              <w:rPr>
                <w:sz w:val="20"/>
                <w:szCs w:val="20"/>
                <w:lang w:val="ru-RU"/>
              </w:rPr>
              <w:t>к</w:t>
            </w:r>
            <w:r w:rsidRPr="00F77875">
              <w:rPr>
                <w:sz w:val="20"/>
                <w:szCs w:val="20"/>
                <w:lang w:val="ru-RU"/>
              </w:rPr>
              <w:t>уб/</w:t>
            </w:r>
          </w:p>
          <w:p w:rsidR="007A2F9A" w:rsidRPr="00F77875" w:rsidRDefault="007A2F9A" w:rsidP="007A2F9A">
            <w:pPr>
              <w:pStyle w:val="21"/>
              <w:ind w:left="0"/>
              <w:rPr>
                <w:sz w:val="20"/>
                <w:szCs w:val="20"/>
                <w:lang w:val="ru-RU"/>
              </w:rPr>
            </w:pPr>
            <w:r w:rsidRPr="00F77875">
              <w:rPr>
                <w:sz w:val="20"/>
                <w:szCs w:val="20"/>
                <w:lang w:val="ru-RU"/>
              </w:rPr>
              <w:t>добу</w:t>
            </w:r>
          </w:p>
        </w:tc>
        <w:tc>
          <w:tcPr>
            <w:tcW w:w="1555" w:type="dxa"/>
          </w:tcPr>
          <w:p w:rsidR="007A2F9A" w:rsidRPr="00F77875" w:rsidRDefault="007A2F9A" w:rsidP="007A2F9A">
            <w:pPr>
              <w:pStyle w:val="21"/>
              <w:ind w:left="0"/>
              <w:rPr>
                <w:lang w:val="ru-RU"/>
              </w:rPr>
            </w:pPr>
            <w:r>
              <w:rPr>
                <w:lang w:val="ru-RU"/>
              </w:rPr>
              <w:t>0,3</w:t>
            </w:r>
          </w:p>
        </w:tc>
      </w:tr>
      <w:tr w:rsidR="007A2F9A" w:rsidRPr="00BA387A" w:rsidTr="007A2F9A">
        <w:trPr>
          <w:trHeight w:val="175"/>
        </w:trPr>
        <w:tc>
          <w:tcPr>
            <w:tcW w:w="798" w:type="dxa"/>
          </w:tcPr>
          <w:p w:rsidR="007A2F9A" w:rsidRPr="00F77875" w:rsidRDefault="007A2F9A" w:rsidP="007A2F9A">
            <w:pPr>
              <w:pStyle w:val="21"/>
              <w:spacing w:after="0"/>
              <w:ind w:left="0"/>
              <w:rPr>
                <w:lang w:val="ru-RU"/>
              </w:rPr>
            </w:pPr>
            <w:r>
              <w:rPr>
                <w:lang w:val="ru-RU"/>
              </w:rPr>
              <w:t>5.2.</w:t>
            </w:r>
          </w:p>
        </w:tc>
        <w:tc>
          <w:tcPr>
            <w:tcW w:w="6671" w:type="dxa"/>
          </w:tcPr>
          <w:p w:rsidR="007A2F9A" w:rsidRPr="00F77875" w:rsidRDefault="007A2F9A" w:rsidP="007A2F9A">
            <w:pPr>
              <w:pStyle w:val="21"/>
              <w:spacing w:after="0"/>
              <w:ind w:left="0"/>
              <w:rPr>
                <w:lang w:val="ru-RU"/>
              </w:rPr>
            </w:pPr>
            <w:r>
              <w:rPr>
                <w:lang w:val="ru-RU"/>
              </w:rPr>
              <w:t>Каналізація</w:t>
            </w:r>
          </w:p>
        </w:tc>
        <w:tc>
          <w:tcPr>
            <w:tcW w:w="831" w:type="dxa"/>
          </w:tcPr>
          <w:p w:rsidR="007A2F9A" w:rsidRPr="00F77875" w:rsidRDefault="007A2F9A" w:rsidP="007A2F9A">
            <w:pPr>
              <w:pStyle w:val="21"/>
              <w:spacing w:after="0"/>
              <w:ind w:left="0"/>
              <w:rPr>
                <w:lang w:val="ru-RU"/>
              </w:rPr>
            </w:pPr>
          </w:p>
        </w:tc>
        <w:tc>
          <w:tcPr>
            <w:tcW w:w="1555" w:type="dxa"/>
          </w:tcPr>
          <w:p w:rsidR="007A2F9A" w:rsidRPr="00F77875" w:rsidRDefault="007A2F9A" w:rsidP="007A2F9A">
            <w:pPr>
              <w:pStyle w:val="21"/>
              <w:spacing w:after="0"/>
              <w:ind w:left="0"/>
              <w:rPr>
                <w:sz w:val="20"/>
                <w:szCs w:val="20"/>
                <w:lang w:val="ru-RU"/>
              </w:rPr>
            </w:pPr>
          </w:p>
        </w:tc>
      </w:tr>
      <w:tr w:rsidR="007A2F9A" w:rsidRPr="00BA387A" w:rsidTr="007A2F9A">
        <w:trPr>
          <w:trHeight w:val="167"/>
        </w:trPr>
        <w:tc>
          <w:tcPr>
            <w:tcW w:w="798" w:type="dxa"/>
          </w:tcPr>
          <w:p w:rsidR="007A2F9A" w:rsidRPr="00F77875" w:rsidRDefault="007A2F9A" w:rsidP="007A2F9A">
            <w:pPr>
              <w:pStyle w:val="21"/>
              <w:spacing w:after="0"/>
              <w:ind w:left="0"/>
              <w:rPr>
                <w:lang w:val="ru-RU"/>
              </w:rPr>
            </w:pPr>
          </w:p>
        </w:tc>
        <w:tc>
          <w:tcPr>
            <w:tcW w:w="6671" w:type="dxa"/>
          </w:tcPr>
          <w:p w:rsidR="007A2F9A" w:rsidRPr="00F77875" w:rsidRDefault="007A2F9A" w:rsidP="007A2F9A">
            <w:pPr>
              <w:pStyle w:val="21"/>
              <w:spacing w:after="0"/>
              <w:ind w:left="0"/>
              <w:rPr>
                <w:lang w:val="ru-RU"/>
              </w:rPr>
            </w:pPr>
            <w:r>
              <w:rPr>
                <w:lang w:val="ru-RU"/>
              </w:rPr>
              <w:t xml:space="preserve">Сумарний об’єм </w:t>
            </w:r>
            <w:proofErr w:type="gramStart"/>
            <w:r>
              <w:rPr>
                <w:lang w:val="ru-RU"/>
              </w:rPr>
              <w:t>ст</w:t>
            </w:r>
            <w:proofErr w:type="gramEnd"/>
            <w:r>
              <w:rPr>
                <w:lang w:val="ru-RU"/>
              </w:rPr>
              <w:t>ічних вод</w:t>
            </w:r>
          </w:p>
        </w:tc>
        <w:tc>
          <w:tcPr>
            <w:tcW w:w="831" w:type="dxa"/>
          </w:tcPr>
          <w:p w:rsidR="007A2F9A" w:rsidRDefault="007A2F9A" w:rsidP="007A2F9A">
            <w:pPr>
              <w:pStyle w:val="21"/>
              <w:ind w:left="0"/>
              <w:rPr>
                <w:sz w:val="20"/>
                <w:szCs w:val="20"/>
                <w:lang w:val="ru-RU"/>
              </w:rPr>
            </w:pPr>
            <w:r w:rsidRPr="00F77875">
              <w:rPr>
                <w:sz w:val="20"/>
                <w:szCs w:val="20"/>
                <w:lang w:val="ru-RU"/>
              </w:rPr>
              <w:t xml:space="preserve">м. </w:t>
            </w:r>
            <w:r>
              <w:rPr>
                <w:sz w:val="20"/>
                <w:szCs w:val="20"/>
                <w:lang w:val="ru-RU"/>
              </w:rPr>
              <w:t>к</w:t>
            </w:r>
            <w:r w:rsidRPr="00F77875">
              <w:rPr>
                <w:sz w:val="20"/>
                <w:szCs w:val="20"/>
                <w:lang w:val="ru-RU"/>
              </w:rPr>
              <w:t>уб/</w:t>
            </w:r>
          </w:p>
          <w:p w:rsidR="007A2F9A" w:rsidRPr="00F77875" w:rsidRDefault="007A2F9A" w:rsidP="007A2F9A">
            <w:pPr>
              <w:pStyle w:val="21"/>
              <w:ind w:left="0"/>
              <w:rPr>
                <w:sz w:val="20"/>
                <w:szCs w:val="20"/>
                <w:lang w:val="ru-RU"/>
              </w:rPr>
            </w:pPr>
            <w:r w:rsidRPr="00F77875">
              <w:rPr>
                <w:sz w:val="20"/>
                <w:szCs w:val="20"/>
                <w:lang w:val="ru-RU"/>
              </w:rPr>
              <w:t>добу</w:t>
            </w:r>
          </w:p>
        </w:tc>
        <w:tc>
          <w:tcPr>
            <w:tcW w:w="1555" w:type="dxa"/>
          </w:tcPr>
          <w:p w:rsidR="007A2F9A" w:rsidRPr="00F77875" w:rsidRDefault="007A2F9A" w:rsidP="007A2F9A">
            <w:pPr>
              <w:pStyle w:val="21"/>
              <w:ind w:left="0"/>
              <w:rPr>
                <w:lang w:val="ru-RU"/>
              </w:rPr>
            </w:pPr>
            <w:r>
              <w:rPr>
                <w:lang w:val="ru-RU"/>
              </w:rPr>
              <w:t>0,3</w:t>
            </w:r>
          </w:p>
        </w:tc>
      </w:tr>
      <w:tr w:rsidR="007A2F9A" w:rsidRPr="00BA387A" w:rsidTr="007A2F9A">
        <w:trPr>
          <w:trHeight w:val="172"/>
        </w:trPr>
        <w:tc>
          <w:tcPr>
            <w:tcW w:w="798" w:type="dxa"/>
          </w:tcPr>
          <w:p w:rsidR="007A2F9A" w:rsidRPr="00F77875" w:rsidRDefault="007A2F9A" w:rsidP="007A2F9A">
            <w:pPr>
              <w:pStyle w:val="21"/>
              <w:spacing w:after="0"/>
              <w:ind w:left="0"/>
              <w:rPr>
                <w:lang w:val="ru-RU"/>
              </w:rPr>
            </w:pPr>
            <w:r>
              <w:rPr>
                <w:lang w:val="ru-RU"/>
              </w:rPr>
              <w:t>5.3.</w:t>
            </w:r>
          </w:p>
        </w:tc>
        <w:tc>
          <w:tcPr>
            <w:tcW w:w="6671" w:type="dxa"/>
          </w:tcPr>
          <w:p w:rsidR="007A2F9A" w:rsidRPr="00F77875" w:rsidRDefault="007A2F9A" w:rsidP="007A2F9A">
            <w:pPr>
              <w:pStyle w:val="21"/>
              <w:spacing w:after="0"/>
              <w:ind w:left="0"/>
              <w:rPr>
                <w:lang w:val="ru-RU"/>
              </w:rPr>
            </w:pPr>
            <w:r>
              <w:rPr>
                <w:lang w:val="ru-RU"/>
              </w:rPr>
              <w:t>Електропостачання</w:t>
            </w:r>
          </w:p>
        </w:tc>
        <w:tc>
          <w:tcPr>
            <w:tcW w:w="831" w:type="dxa"/>
          </w:tcPr>
          <w:p w:rsidR="007A2F9A" w:rsidRPr="00F77875" w:rsidRDefault="007A2F9A" w:rsidP="007A2F9A">
            <w:pPr>
              <w:pStyle w:val="21"/>
              <w:spacing w:after="0"/>
              <w:ind w:left="0"/>
              <w:rPr>
                <w:lang w:val="ru-RU"/>
              </w:rPr>
            </w:pPr>
          </w:p>
        </w:tc>
        <w:tc>
          <w:tcPr>
            <w:tcW w:w="1555" w:type="dxa"/>
          </w:tcPr>
          <w:p w:rsidR="007A2F9A" w:rsidRPr="00F77875" w:rsidRDefault="007A2F9A" w:rsidP="007A2F9A">
            <w:pPr>
              <w:pStyle w:val="21"/>
              <w:spacing w:after="0"/>
              <w:ind w:left="0"/>
              <w:rPr>
                <w:sz w:val="20"/>
                <w:szCs w:val="20"/>
                <w:lang w:val="ru-RU"/>
              </w:rPr>
            </w:pPr>
          </w:p>
        </w:tc>
      </w:tr>
      <w:tr w:rsidR="007A2F9A" w:rsidRPr="00BA387A" w:rsidTr="007A2F9A">
        <w:tc>
          <w:tcPr>
            <w:tcW w:w="798" w:type="dxa"/>
          </w:tcPr>
          <w:p w:rsidR="007A2F9A" w:rsidRPr="00F77875" w:rsidRDefault="007A2F9A" w:rsidP="007A2F9A">
            <w:pPr>
              <w:pStyle w:val="21"/>
              <w:spacing w:after="0"/>
              <w:ind w:left="0"/>
              <w:rPr>
                <w:lang w:val="ru-RU"/>
              </w:rPr>
            </w:pPr>
          </w:p>
        </w:tc>
        <w:tc>
          <w:tcPr>
            <w:tcW w:w="6671" w:type="dxa"/>
          </w:tcPr>
          <w:p w:rsidR="007A2F9A" w:rsidRPr="00F77875" w:rsidRDefault="007A2F9A" w:rsidP="007A2F9A">
            <w:pPr>
              <w:pStyle w:val="21"/>
              <w:spacing w:after="0"/>
              <w:ind w:left="0"/>
              <w:rPr>
                <w:lang w:val="ru-RU"/>
              </w:rPr>
            </w:pPr>
            <w:r>
              <w:rPr>
                <w:lang w:val="ru-RU"/>
              </w:rPr>
              <w:t>Загальна потреба для диспетчерського пункту</w:t>
            </w:r>
          </w:p>
        </w:tc>
        <w:tc>
          <w:tcPr>
            <w:tcW w:w="831" w:type="dxa"/>
          </w:tcPr>
          <w:p w:rsidR="007A2F9A" w:rsidRPr="00F77875" w:rsidRDefault="007A2F9A" w:rsidP="007A2F9A">
            <w:pPr>
              <w:pStyle w:val="21"/>
              <w:spacing w:after="0"/>
              <w:ind w:left="0"/>
              <w:rPr>
                <w:lang w:val="ru-RU"/>
              </w:rPr>
            </w:pPr>
            <w:r>
              <w:rPr>
                <w:lang w:val="ru-RU"/>
              </w:rPr>
              <w:t>кВт</w:t>
            </w:r>
          </w:p>
        </w:tc>
        <w:tc>
          <w:tcPr>
            <w:tcW w:w="1555" w:type="dxa"/>
          </w:tcPr>
          <w:p w:rsidR="007A2F9A" w:rsidRPr="00F77875" w:rsidRDefault="007A2F9A" w:rsidP="007A2F9A">
            <w:pPr>
              <w:pStyle w:val="21"/>
              <w:spacing w:after="0"/>
              <w:ind w:left="0"/>
              <w:rPr>
                <w:sz w:val="20"/>
                <w:szCs w:val="20"/>
                <w:lang w:val="ru-RU"/>
              </w:rPr>
            </w:pPr>
            <w:r>
              <w:rPr>
                <w:sz w:val="20"/>
                <w:szCs w:val="20"/>
                <w:lang w:val="ru-RU"/>
              </w:rPr>
              <w:t>265</w:t>
            </w:r>
          </w:p>
        </w:tc>
      </w:tr>
      <w:tr w:rsidR="007A2F9A" w:rsidRPr="00BA387A" w:rsidTr="007A2F9A">
        <w:tc>
          <w:tcPr>
            <w:tcW w:w="798" w:type="dxa"/>
          </w:tcPr>
          <w:p w:rsidR="007A2F9A" w:rsidRPr="00F77875" w:rsidRDefault="007A2F9A" w:rsidP="007A2F9A">
            <w:pPr>
              <w:pStyle w:val="21"/>
              <w:spacing w:after="0"/>
              <w:ind w:left="0"/>
              <w:rPr>
                <w:lang w:val="ru-RU"/>
              </w:rPr>
            </w:pPr>
            <w:r>
              <w:rPr>
                <w:lang w:val="ru-RU"/>
              </w:rPr>
              <w:t>5.4.</w:t>
            </w:r>
          </w:p>
        </w:tc>
        <w:tc>
          <w:tcPr>
            <w:tcW w:w="6671" w:type="dxa"/>
          </w:tcPr>
          <w:p w:rsidR="007A2F9A" w:rsidRPr="00F77875" w:rsidRDefault="007A2F9A" w:rsidP="007A2F9A">
            <w:pPr>
              <w:pStyle w:val="21"/>
              <w:spacing w:after="0"/>
              <w:ind w:left="0"/>
              <w:rPr>
                <w:lang w:val="ru-RU"/>
              </w:rPr>
            </w:pPr>
            <w:r>
              <w:rPr>
                <w:lang w:val="ru-RU"/>
              </w:rPr>
              <w:t>Газопостачання</w:t>
            </w:r>
          </w:p>
        </w:tc>
        <w:tc>
          <w:tcPr>
            <w:tcW w:w="831" w:type="dxa"/>
          </w:tcPr>
          <w:p w:rsidR="007A2F9A" w:rsidRPr="00F77875" w:rsidRDefault="007A2F9A" w:rsidP="007A2F9A">
            <w:pPr>
              <w:pStyle w:val="21"/>
              <w:spacing w:after="0"/>
              <w:ind w:left="0"/>
              <w:rPr>
                <w:lang w:val="ru-RU"/>
              </w:rPr>
            </w:pPr>
          </w:p>
        </w:tc>
        <w:tc>
          <w:tcPr>
            <w:tcW w:w="1555" w:type="dxa"/>
          </w:tcPr>
          <w:p w:rsidR="007A2F9A" w:rsidRPr="00F77875" w:rsidRDefault="007A2F9A" w:rsidP="007A2F9A">
            <w:pPr>
              <w:pStyle w:val="21"/>
              <w:spacing w:after="0"/>
              <w:ind w:left="0"/>
              <w:rPr>
                <w:sz w:val="20"/>
                <w:szCs w:val="20"/>
                <w:lang w:val="ru-RU"/>
              </w:rPr>
            </w:pPr>
          </w:p>
        </w:tc>
      </w:tr>
      <w:tr w:rsidR="007A2F9A" w:rsidRPr="00BA387A" w:rsidTr="007A2F9A">
        <w:tc>
          <w:tcPr>
            <w:tcW w:w="798" w:type="dxa"/>
          </w:tcPr>
          <w:p w:rsidR="007A2F9A" w:rsidRPr="00F77875" w:rsidRDefault="007A2F9A" w:rsidP="007A2F9A">
            <w:pPr>
              <w:pStyle w:val="21"/>
              <w:spacing w:after="0"/>
              <w:ind w:left="0"/>
              <w:rPr>
                <w:lang w:val="ru-RU"/>
              </w:rPr>
            </w:pPr>
            <w:r>
              <w:rPr>
                <w:lang w:val="ru-RU"/>
              </w:rPr>
              <w:t>6.</w:t>
            </w:r>
          </w:p>
        </w:tc>
        <w:tc>
          <w:tcPr>
            <w:tcW w:w="6671" w:type="dxa"/>
          </w:tcPr>
          <w:p w:rsidR="007A2F9A" w:rsidRPr="00F77875" w:rsidRDefault="007A2F9A" w:rsidP="007A2F9A">
            <w:pPr>
              <w:pStyle w:val="21"/>
              <w:spacing w:after="0"/>
              <w:ind w:left="0"/>
              <w:rPr>
                <w:b/>
                <w:lang w:val="ru-RU"/>
              </w:rPr>
            </w:pPr>
            <w:r w:rsidRPr="00F77875">
              <w:rPr>
                <w:b/>
                <w:lang w:val="ru-RU"/>
              </w:rPr>
              <w:t>Охорона навколишнього середовища</w:t>
            </w:r>
          </w:p>
        </w:tc>
        <w:tc>
          <w:tcPr>
            <w:tcW w:w="831" w:type="dxa"/>
          </w:tcPr>
          <w:p w:rsidR="007A2F9A" w:rsidRPr="00F77875" w:rsidRDefault="007A2F9A" w:rsidP="007A2F9A">
            <w:pPr>
              <w:pStyle w:val="21"/>
              <w:spacing w:after="0"/>
              <w:ind w:left="0"/>
              <w:rPr>
                <w:lang w:val="ru-RU"/>
              </w:rPr>
            </w:pPr>
          </w:p>
        </w:tc>
        <w:tc>
          <w:tcPr>
            <w:tcW w:w="1555" w:type="dxa"/>
          </w:tcPr>
          <w:p w:rsidR="007A2F9A" w:rsidRPr="00F77875" w:rsidRDefault="007A2F9A" w:rsidP="007A2F9A">
            <w:pPr>
              <w:pStyle w:val="21"/>
              <w:spacing w:after="0"/>
              <w:ind w:left="0"/>
              <w:rPr>
                <w:sz w:val="20"/>
                <w:szCs w:val="20"/>
                <w:lang w:val="ru-RU"/>
              </w:rPr>
            </w:pPr>
          </w:p>
        </w:tc>
      </w:tr>
      <w:tr w:rsidR="007A2F9A" w:rsidRPr="00BA387A" w:rsidTr="007A2F9A">
        <w:tc>
          <w:tcPr>
            <w:tcW w:w="798" w:type="dxa"/>
          </w:tcPr>
          <w:p w:rsidR="007A2F9A" w:rsidRPr="00F77875" w:rsidRDefault="007A2F9A" w:rsidP="007A2F9A">
            <w:pPr>
              <w:pStyle w:val="21"/>
              <w:spacing w:after="0"/>
              <w:ind w:left="0"/>
              <w:rPr>
                <w:lang w:val="ru-RU"/>
              </w:rPr>
            </w:pPr>
            <w:r>
              <w:rPr>
                <w:lang w:val="ru-RU"/>
              </w:rPr>
              <w:t>6.1.</w:t>
            </w:r>
          </w:p>
        </w:tc>
        <w:tc>
          <w:tcPr>
            <w:tcW w:w="6671" w:type="dxa"/>
          </w:tcPr>
          <w:p w:rsidR="007A2F9A" w:rsidRPr="00F77875" w:rsidRDefault="007A2F9A" w:rsidP="007A2F9A">
            <w:pPr>
              <w:pStyle w:val="21"/>
              <w:spacing w:after="0"/>
              <w:ind w:left="0"/>
              <w:rPr>
                <w:lang w:val="ru-RU"/>
              </w:rPr>
            </w:pPr>
            <w:r>
              <w:rPr>
                <w:lang w:val="ru-RU"/>
              </w:rPr>
              <w:t>Санітарно-захисна зона від СЕС</w:t>
            </w:r>
          </w:p>
        </w:tc>
        <w:tc>
          <w:tcPr>
            <w:tcW w:w="831" w:type="dxa"/>
          </w:tcPr>
          <w:p w:rsidR="007A2F9A" w:rsidRPr="00F77875" w:rsidRDefault="007A2F9A" w:rsidP="007A2F9A">
            <w:pPr>
              <w:pStyle w:val="21"/>
              <w:spacing w:after="0"/>
              <w:ind w:left="0"/>
              <w:rPr>
                <w:b/>
                <w:lang w:val="ru-RU"/>
              </w:rPr>
            </w:pPr>
            <w:r w:rsidRPr="00F77875">
              <w:rPr>
                <w:b/>
                <w:lang w:val="ru-RU"/>
              </w:rPr>
              <w:t>м</w:t>
            </w:r>
          </w:p>
        </w:tc>
        <w:tc>
          <w:tcPr>
            <w:tcW w:w="1555" w:type="dxa"/>
          </w:tcPr>
          <w:p w:rsidR="007A2F9A" w:rsidRPr="00F77875" w:rsidRDefault="007A2F9A" w:rsidP="007A2F9A">
            <w:pPr>
              <w:pStyle w:val="21"/>
              <w:spacing w:after="0"/>
              <w:ind w:left="0"/>
              <w:rPr>
                <w:b/>
                <w:sz w:val="20"/>
                <w:szCs w:val="20"/>
                <w:lang w:val="ru-RU"/>
              </w:rPr>
            </w:pPr>
            <w:r w:rsidRPr="00F77875">
              <w:rPr>
                <w:b/>
                <w:sz w:val="20"/>
                <w:szCs w:val="20"/>
                <w:lang w:val="ru-RU"/>
              </w:rPr>
              <w:t>50</w:t>
            </w:r>
          </w:p>
        </w:tc>
      </w:tr>
    </w:tbl>
    <w:p w:rsidR="007A2F9A" w:rsidRDefault="007A2F9A" w:rsidP="007A2F9A">
      <w:pPr>
        <w:pStyle w:val="21"/>
        <w:ind w:left="0"/>
        <w:rPr>
          <w:b/>
          <w:sz w:val="26"/>
          <w:szCs w:val="26"/>
        </w:rPr>
      </w:pPr>
    </w:p>
    <w:p w:rsidR="00551738" w:rsidRDefault="00551738" w:rsidP="007A2F9A">
      <w:pPr>
        <w:pStyle w:val="21"/>
        <w:ind w:left="0"/>
        <w:rPr>
          <w:b/>
          <w:sz w:val="26"/>
          <w:szCs w:val="26"/>
        </w:rPr>
      </w:pPr>
    </w:p>
    <w:p w:rsidR="00551738" w:rsidRDefault="00551738" w:rsidP="007A2F9A">
      <w:pPr>
        <w:pStyle w:val="21"/>
        <w:ind w:left="0"/>
        <w:rPr>
          <w:b/>
          <w:sz w:val="26"/>
          <w:szCs w:val="26"/>
        </w:rPr>
      </w:pPr>
    </w:p>
    <w:p w:rsidR="00551738" w:rsidRDefault="00551738" w:rsidP="007A2F9A">
      <w:pPr>
        <w:pStyle w:val="21"/>
        <w:ind w:left="0"/>
        <w:rPr>
          <w:b/>
          <w:sz w:val="26"/>
          <w:szCs w:val="26"/>
        </w:rPr>
      </w:pPr>
    </w:p>
    <w:p w:rsidR="00551738" w:rsidRDefault="00551738" w:rsidP="007A2F9A">
      <w:pPr>
        <w:pStyle w:val="21"/>
        <w:ind w:left="0"/>
        <w:rPr>
          <w:b/>
          <w:sz w:val="26"/>
          <w:szCs w:val="26"/>
        </w:rPr>
      </w:pPr>
    </w:p>
    <w:p w:rsidR="00551738" w:rsidRDefault="00551738" w:rsidP="007A2F9A">
      <w:pPr>
        <w:pStyle w:val="21"/>
        <w:ind w:left="0"/>
        <w:rPr>
          <w:b/>
          <w:sz w:val="26"/>
          <w:szCs w:val="26"/>
        </w:rPr>
      </w:pPr>
    </w:p>
    <w:p w:rsidR="00551738" w:rsidRDefault="00551738" w:rsidP="007A2F9A">
      <w:pPr>
        <w:pStyle w:val="21"/>
        <w:ind w:left="0"/>
        <w:rPr>
          <w:b/>
          <w:sz w:val="26"/>
          <w:szCs w:val="26"/>
        </w:rPr>
      </w:pPr>
    </w:p>
    <w:p w:rsidR="007A2F9A" w:rsidRDefault="007A2F9A" w:rsidP="007A2F9A">
      <w:pPr>
        <w:pStyle w:val="21"/>
        <w:ind w:left="0"/>
        <w:rPr>
          <w:b/>
          <w:sz w:val="26"/>
          <w:szCs w:val="26"/>
        </w:rPr>
      </w:pPr>
    </w:p>
    <w:p w:rsidR="007A2F9A" w:rsidRDefault="007A2F9A" w:rsidP="007A2F9A">
      <w:pPr>
        <w:pStyle w:val="21"/>
        <w:ind w:left="0"/>
        <w:rPr>
          <w:b/>
          <w:sz w:val="26"/>
          <w:szCs w:val="26"/>
        </w:rPr>
      </w:pPr>
    </w:p>
    <w:p w:rsidR="007A2F9A" w:rsidRPr="00367B3C" w:rsidRDefault="007A2F9A" w:rsidP="007A2F9A">
      <w:pPr>
        <w:pStyle w:val="21"/>
        <w:ind w:left="0"/>
        <w:rPr>
          <w:b/>
          <w:sz w:val="26"/>
          <w:szCs w:val="26"/>
        </w:rPr>
      </w:pPr>
      <w:r>
        <w:rPr>
          <w:b/>
          <w:sz w:val="26"/>
          <w:szCs w:val="26"/>
        </w:rPr>
        <w:t xml:space="preserve">                               Секретар   ради                           Надія Климко </w:t>
      </w:r>
    </w:p>
    <w:p w:rsidR="007A2F9A" w:rsidRPr="001804BB" w:rsidRDefault="007A2F9A" w:rsidP="007A2F9A">
      <w:pPr>
        <w:jc w:val="center"/>
      </w:pPr>
    </w:p>
    <w:p w:rsidR="007A2F9A" w:rsidRDefault="007A2F9A" w:rsidP="007A2F9A">
      <w:pPr>
        <w:tabs>
          <w:tab w:val="left" w:pos="-3240"/>
          <w:tab w:val="left" w:pos="4678"/>
        </w:tabs>
        <w:jc w:val="both"/>
        <w:rPr>
          <w:rStyle w:val="apple-converted-space"/>
          <w:rFonts w:ascii="Verdana" w:hAnsi="Verdana"/>
          <w:color w:val="111111"/>
          <w:sz w:val="26"/>
          <w:szCs w:val="26"/>
          <w:shd w:val="clear" w:color="auto" w:fill="FFFFFF"/>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r>
        <w:rPr>
          <w:noProof/>
          <w:color w:val="000000"/>
          <w:sz w:val="20"/>
          <w:szCs w:val="20"/>
        </w:rPr>
        <w:lastRenderedPageBreak/>
        <w:drawing>
          <wp:inline distT="0" distB="0" distL="0" distR="0">
            <wp:extent cx="409575" cy="599440"/>
            <wp:effectExtent l="19050" t="0" r="9525" b="0"/>
            <wp:docPr id="143" name="Рисунок 14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Безымянный"/>
                    <pic:cNvPicPr>
                      <a:picLocks noChangeAspect="1" noChangeArrowheads="1"/>
                    </pic:cNvPicPr>
                  </pic:nvPicPr>
                  <pic:blipFill>
                    <a:blip r:embed="rId6" cstate="print"/>
                    <a:srcRect/>
                    <a:stretch>
                      <a:fillRect/>
                    </a:stretch>
                  </pic:blipFill>
                  <pic:spPr bwMode="auto">
                    <a:xfrm>
                      <a:off x="0" y="0"/>
                      <a:ext cx="409575" cy="599440"/>
                    </a:xfrm>
                    <a:prstGeom prst="rect">
                      <a:avLst/>
                    </a:prstGeom>
                    <a:noFill/>
                    <a:ln w="9525">
                      <a:noFill/>
                      <a:miter lim="800000"/>
                      <a:headEnd/>
                      <a:tailEnd/>
                    </a:ln>
                  </pic:spPr>
                </pic:pic>
              </a:graphicData>
            </a:graphic>
          </wp:inline>
        </w:drawing>
      </w:r>
    </w:p>
    <w:p w:rsidR="007A2F9A" w:rsidRPr="00E619F3" w:rsidRDefault="007A2F9A" w:rsidP="007A2F9A">
      <w:pPr>
        <w:jc w:val="center"/>
        <w:rPr>
          <w:b/>
          <w:sz w:val="20"/>
          <w:szCs w:val="20"/>
        </w:rPr>
      </w:pPr>
    </w:p>
    <w:p w:rsidR="007A2F9A" w:rsidRPr="00E04BD3" w:rsidRDefault="007A2F9A" w:rsidP="007A2F9A">
      <w:pPr>
        <w:spacing w:after="240"/>
        <w:jc w:val="center"/>
        <w:rPr>
          <w:b/>
          <w:sz w:val="26"/>
          <w:szCs w:val="26"/>
        </w:rPr>
      </w:pPr>
      <w:r w:rsidRPr="00537929">
        <w:rPr>
          <w:b/>
          <w:sz w:val="20"/>
          <w:szCs w:val="20"/>
        </w:rPr>
        <w:t xml:space="preserve">    </w:t>
      </w:r>
      <w:r w:rsidRPr="00E04BD3">
        <w:rPr>
          <w:b/>
          <w:sz w:val="26"/>
          <w:szCs w:val="26"/>
        </w:rPr>
        <w:t>РАДЕХІВСЬКА   МІСЬКА    РАДА</w:t>
      </w:r>
    </w:p>
    <w:p w:rsidR="007A2F9A" w:rsidRPr="00E04BD3" w:rsidRDefault="007A2F9A" w:rsidP="007A2F9A">
      <w:pPr>
        <w:spacing w:after="240"/>
        <w:jc w:val="center"/>
        <w:rPr>
          <w:b/>
          <w:sz w:val="26"/>
          <w:szCs w:val="26"/>
        </w:rPr>
      </w:pPr>
      <w:r w:rsidRPr="00E04BD3">
        <w:rPr>
          <w:b/>
          <w:sz w:val="26"/>
          <w:szCs w:val="26"/>
        </w:rPr>
        <w:t>РАДЕХІВСЬКОГО   РАЙОНУ   ЛЬВІВСЬКОЇ   ОБЛАСТ</w:t>
      </w:r>
      <w:r>
        <w:rPr>
          <w:b/>
          <w:sz w:val="26"/>
          <w:szCs w:val="26"/>
        </w:rPr>
        <w:t>І</w:t>
      </w:r>
    </w:p>
    <w:p w:rsidR="007A2F9A" w:rsidRPr="00E04BD3" w:rsidRDefault="007A2F9A" w:rsidP="007A2F9A">
      <w:pPr>
        <w:numPr>
          <w:ilvl w:val="12"/>
          <w:numId w:val="0"/>
        </w:numPr>
        <w:spacing w:after="240"/>
        <w:jc w:val="center"/>
        <w:rPr>
          <w:b/>
          <w:sz w:val="26"/>
          <w:szCs w:val="26"/>
        </w:rPr>
      </w:pPr>
      <w:r>
        <w:rPr>
          <w:b/>
          <w:sz w:val="26"/>
          <w:szCs w:val="26"/>
        </w:rPr>
        <w:t>33</w:t>
      </w:r>
      <w:r w:rsidRPr="00E04BD3">
        <w:rPr>
          <w:b/>
          <w:sz w:val="26"/>
          <w:szCs w:val="26"/>
        </w:rPr>
        <w:t xml:space="preserve">  СЕСІЯ   7   СКЛИКАННЯ</w:t>
      </w:r>
    </w:p>
    <w:p w:rsidR="007A2F9A" w:rsidRDefault="007A2F9A" w:rsidP="007A2F9A">
      <w:pPr>
        <w:pStyle w:val="1"/>
        <w:spacing w:after="240"/>
        <w:ind w:firstLine="0"/>
        <w:jc w:val="both"/>
        <w:rPr>
          <w:b/>
          <w:sz w:val="26"/>
          <w:szCs w:val="26"/>
        </w:rPr>
      </w:pPr>
      <w:r>
        <w:rPr>
          <w:b/>
          <w:sz w:val="26"/>
          <w:szCs w:val="26"/>
        </w:rPr>
        <w:t xml:space="preserve">                                                            </w:t>
      </w:r>
      <w:r w:rsidRPr="00BB0DA7">
        <w:rPr>
          <w:b/>
          <w:sz w:val="26"/>
          <w:szCs w:val="26"/>
        </w:rPr>
        <w:t>Р І Ш Е Н Н Я</w:t>
      </w:r>
      <w:r>
        <w:rPr>
          <w:b/>
          <w:sz w:val="26"/>
          <w:szCs w:val="26"/>
        </w:rPr>
        <w:t xml:space="preserve">                         </w:t>
      </w:r>
    </w:p>
    <w:p w:rsidR="007A2F9A" w:rsidRPr="0057147F" w:rsidRDefault="007A2F9A" w:rsidP="007A2F9A">
      <w:pPr>
        <w:pStyle w:val="1"/>
        <w:spacing w:after="240"/>
        <w:ind w:firstLine="0"/>
        <w:jc w:val="both"/>
        <w:rPr>
          <w:color w:val="000000"/>
          <w:sz w:val="26"/>
          <w:szCs w:val="26"/>
        </w:rPr>
      </w:pPr>
      <w:r w:rsidRPr="00E619F3">
        <w:rPr>
          <w:sz w:val="26"/>
          <w:szCs w:val="26"/>
        </w:rPr>
        <w:t xml:space="preserve">Від  </w:t>
      </w:r>
      <w:r>
        <w:rPr>
          <w:sz w:val="26"/>
          <w:szCs w:val="26"/>
        </w:rPr>
        <w:t xml:space="preserve"> 30 травня </w:t>
      </w:r>
      <w:r>
        <w:rPr>
          <w:sz w:val="26"/>
          <w:szCs w:val="26"/>
          <w:lang w:val="ru-RU"/>
        </w:rPr>
        <w:t xml:space="preserve"> </w:t>
      </w:r>
      <w:r>
        <w:rPr>
          <w:sz w:val="26"/>
          <w:szCs w:val="26"/>
        </w:rPr>
        <w:t xml:space="preserve"> </w:t>
      </w:r>
      <w:r w:rsidRPr="00E619F3">
        <w:rPr>
          <w:sz w:val="26"/>
          <w:szCs w:val="26"/>
        </w:rPr>
        <w:t>201</w:t>
      </w:r>
      <w:r>
        <w:rPr>
          <w:sz w:val="26"/>
          <w:szCs w:val="26"/>
        </w:rPr>
        <w:t xml:space="preserve">8 року                 </w:t>
      </w:r>
      <w:r w:rsidRPr="00E619F3">
        <w:rPr>
          <w:sz w:val="26"/>
          <w:szCs w:val="26"/>
        </w:rPr>
        <w:t xml:space="preserve">     </w:t>
      </w:r>
      <w:r w:rsidRPr="0057147F">
        <w:rPr>
          <w:b/>
          <w:sz w:val="26"/>
          <w:szCs w:val="26"/>
        </w:rPr>
        <w:t xml:space="preserve">№ </w:t>
      </w:r>
      <w:r>
        <w:rPr>
          <w:b/>
          <w:sz w:val="26"/>
          <w:szCs w:val="26"/>
        </w:rPr>
        <w:t>18</w:t>
      </w:r>
      <w:r w:rsidRPr="00E619F3">
        <w:rPr>
          <w:sz w:val="26"/>
          <w:szCs w:val="26"/>
        </w:rPr>
        <w:t xml:space="preserve">  </w:t>
      </w:r>
      <w:r w:rsidRPr="00BD36D5">
        <w:rPr>
          <w:b/>
          <w:sz w:val="26"/>
          <w:szCs w:val="26"/>
        </w:rPr>
        <w:t xml:space="preserve">  </w:t>
      </w:r>
      <w:r w:rsidRPr="00E619F3">
        <w:rPr>
          <w:sz w:val="26"/>
          <w:szCs w:val="26"/>
        </w:rPr>
        <w:t xml:space="preserve">                          м.Радехів</w:t>
      </w:r>
      <w:r w:rsidRPr="00E619F3">
        <w:rPr>
          <w:color w:val="000000"/>
          <w:sz w:val="26"/>
          <w:szCs w:val="26"/>
        </w:rPr>
        <w:t> </w:t>
      </w:r>
    </w:p>
    <w:p w:rsidR="007A2F9A" w:rsidRPr="000C77BE" w:rsidRDefault="007A2F9A" w:rsidP="007A2F9A">
      <w:pPr>
        <w:pStyle w:val="11"/>
        <w:rPr>
          <w:b/>
          <w:sz w:val="26"/>
          <w:szCs w:val="26"/>
          <w:lang w:val="uk-UA"/>
        </w:rPr>
      </w:pPr>
      <w:r w:rsidRPr="000C77BE">
        <w:rPr>
          <w:b/>
          <w:sz w:val="26"/>
          <w:szCs w:val="26"/>
          <w:lang w:val="uk-UA"/>
        </w:rPr>
        <w:t>Про  затвердження детальн</w:t>
      </w:r>
      <w:r>
        <w:rPr>
          <w:b/>
          <w:sz w:val="26"/>
          <w:szCs w:val="26"/>
          <w:lang w:val="uk-UA"/>
        </w:rPr>
        <w:t>их</w:t>
      </w:r>
      <w:r w:rsidRPr="000C77BE">
        <w:rPr>
          <w:b/>
          <w:sz w:val="26"/>
          <w:szCs w:val="26"/>
          <w:lang w:val="uk-UA"/>
        </w:rPr>
        <w:t xml:space="preserve">  план</w:t>
      </w:r>
      <w:r>
        <w:rPr>
          <w:b/>
          <w:sz w:val="26"/>
          <w:szCs w:val="26"/>
          <w:lang w:val="uk-UA"/>
        </w:rPr>
        <w:t>ів</w:t>
      </w:r>
      <w:r w:rsidRPr="000C77BE">
        <w:rPr>
          <w:b/>
          <w:sz w:val="26"/>
          <w:szCs w:val="26"/>
          <w:lang w:val="uk-UA"/>
        </w:rPr>
        <w:t xml:space="preserve"> </w:t>
      </w:r>
    </w:p>
    <w:p w:rsidR="00180007" w:rsidRDefault="007A2F9A" w:rsidP="007A2F9A">
      <w:pPr>
        <w:pStyle w:val="11"/>
        <w:rPr>
          <w:b/>
          <w:sz w:val="26"/>
          <w:szCs w:val="26"/>
          <w:lang w:val="uk-UA"/>
        </w:rPr>
      </w:pPr>
      <w:r>
        <w:rPr>
          <w:b/>
          <w:sz w:val="26"/>
          <w:szCs w:val="26"/>
          <w:lang w:val="uk-UA"/>
        </w:rPr>
        <w:t>т</w:t>
      </w:r>
      <w:r w:rsidRPr="000C77BE">
        <w:rPr>
          <w:b/>
          <w:sz w:val="26"/>
          <w:szCs w:val="26"/>
          <w:lang w:val="uk-UA"/>
        </w:rPr>
        <w:t>ериторі</w:t>
      </w:r>
      <w:r>
        <w:rPr>
          <w:b/>
          <w:sz w:val="26"/>
          <w:szCs w:val="26"/>
          <w:lang w:val="uk-UA"/>
        </w:rPr>
        <w:t xml:space="preserve">й  розташованих на території </w:t>
      </w:r>
    </w:p>
    <w:p w:rsidR="007A2F9A" w:rsidRPr="00180007" w:rsidRDefault="007A2F9A" w:rsidP="007A2F9A">
      <w:pPr>
        <w:pStyle w:val="11"/>
        <w:rPr>
          <w:b/>
          <w:sz w:val="26"/>
          <w:szCs w:val="26"/>
          <w:lang w:val="uk-UA"/>
        </w:rPr>
      </w:pPr>
      <w:r>
        <w:rPr>
          <w:b/>
          <w:sz w:val="26"/>
          <w:szCs w:val="26"/>
          <w:lang w:val="uk-UA"/>
        </w:rPr>
        <w:t>міста Радехів</w:t>
      </w:r>
      <w:r w:rsidR="00180007">
        <w:rPr>
          <w:b/>
          <w:sz w:val="26"/>
          <w:szCs w:val="26"/>
          <w:lang w:val="uk-UA"/>
        </w:rPr>
        <w:t xml:space="preserve"> </w:t>
      </w:r>
      <w:r>
        <w:rPr>
          <w:b/>
          <w:sz w:val="26"/>
          <w:szCs w:val="26"/>
          <w:lang w:val="uk-UA"/>
        </w:rPr>
        <w:t>Львівської області</w:t>
      </w:r>
    </w:p>
    <w:p w:rsidR="007A2F9A" w:rsidRPr="00180007" w:rsidRDefault="007A2F9A" w:rsidP="00180007">
      <w:pPr>
        <w:pStyle w:val="a7"/>
        <w:spacing w:before="150" w:beforeAutospacing="0" w:after="225" w:afterAutospacing="0" w:line="225" w:lineRule="atLeast"/>
        <w:ind w:firstLine="708"/>
        <w:jc w:val="both"/>
        <w:rPr>
          <w:sz w:val="26"/>
          <w:szCs w:val="26"/>
          <w:lang w:val="uk-UA"/>
        </w:rPr>
      </w:pPr>
      <w:r w:rsidRPr="00AA1C6A">
        <w:rPr>
          <w:sz w:val="26"/>
          <w:szCs w:val="26"/>
          <w:lang w:val="uk-UA"/>
        </w:rPr>
        <w:t>Керуючись ст. 26</w:t>
      </w:r>
      <w:r>
        <w:rPr>
          <w:sz w:val="26"/>
          <w:szCs w:val="26"/>
          <w:lang w:val="uk-UA"/>
        </w:rPr>
        <w:t xml:space="preserve"> </w:t>
      </w:r>
      <w:r w:rsidRPr="00AA1C6A">
        <w:rPr>
          <w:sz w:val="26"/>
          <w:szCs w:val="26"/>
          <w:lang w:val="uk-UA"/>
        </w:rPr>
        <w:t xml:space="preserve"> Закону України «</w:t>
      </w:r>
      <w:r w:rsidR="00DD06F3">
        <w:rPr>
          <w:sz w:val="26"/>
          <w:szCs w:val="26"/>
          <w:lang w:val="uk-UA"/>
        </w:rPr>
        <w:t xml:space="preserve"> </w:t>
      </w:r>
      <w:r w:rsidRPr="00AA1C6A">
        <w:rPr>
          <w:sz w:val="26"/>
          <w:szCs w:val="26"/>
          <w:lang w:val="uk-UA"/>
        </w:rPr>
        <w:t>Про місцеве самоврядування в Україні</w:t>
      </w:r>
      <w:r w:rsidR="00DD06F3">
        <w:rPr>
          <w:sz w:val="26"/>
          <w:szCs w:val="26"/>
          <w:lang w:val="uk-UA"/>
        </w:rPr>
        <w:t xml:space="preserve"> </w:t>
      </w:r>
      <w:r w:rsidRPr="00AA1C6A">
        <w:rPr>
          <w:sz w:val="26"/>
          <w:szCs w:val="26"/>
          <w:lang w:val="uk-UA"/>
        </w:rPr>
        <w:t xml:space="preserve">», </w:t>
      </w:r>
      <w:r w:rsidR="003F3F0E">
        <w:rPr>
          <w:sz w:val="26"/>
          <w:szCs w:val="26"/>
          <w:lang w:val="uk-UA"/>
        </w:rPr>
        <w:t xml:space="preserve">   </w:t>
      </w:r>
      <w:r w:rsidR="00180007">
        <w:rPr>
          <w:sz w:val="26"/>
          <w:szCs w:val="26"/>
          <w:lang w:val="uk-UA"/>
        </w:rPr>
        <w:t xml:space="preserve">   </w:t>
      </w:r>
      <w:r w:rsidRPr="00AA1C6A">
        <w:rPr>
          <w:sz w:val="26"/>
          <w:szCs w:val="26"/>
          <w:lang w:val="uk-UA"/>
        </w:rPr>
        <w:t xml:space="preserve">ст. 19, 21 Закону України «Про регулювання містобудівної діяльності»,  </w:t>
      </w:r>
      <w:r w:rsidRPr="001A5D41">
        <w:rPr>
          <w:sz w:val="26"/>
          <w:szCs w:val="26"/>
          <w:lang w:val="uk-UA"/>
        </w:rPr>
        <w:t>розглянувши детальн</w:t>
      </w:r>
      <w:r>
        <w:rPr>
          <w:sz w:val="26"/>
          <w:szCs w:val="26"/>
          <w:lang w:val="uk-UA"/>
        </w:rPr>
        <w:t xml:space="preserve">і </w:t>
      </w:r>
      <w:r w:rsidRPr="001A5D41">
        <w:rPr>
          <w:sz w:val="26"/>
          <w:szCs w:val="26"/>
          <w:lang w:val="uk-UA"/>
        </w:rPr>
        <w:t xml:space="preserve"> план</w:t>
      </w:r>
      <w:r>
        <w:rPr>
          <w:sz w:val="26"/>
          <w:szCs w:val="26"/>
          <w:lang w:val="uk-UA"/>
        </w:rPr>
        <w:t>и</w:t>
      </w:r>
      <w:r w:rsidRPr="001A5D41">
        <w:rPr>
          <w:sz w:val="26"/>
          <w:szCs w:val="26"/>
          <w:lang w:val="uk-UA"/>
        </w:rPr>
        <w:t xml:space="preserve"> територі</w:t>
      </w:r>
      <w:r>
        <w:rPr>
          <w:sz w:val="26"/>
          <w:szCs w:val="26"/>
          <w:lang w:val="uk-UA"/>
        </w:rPr>
        <w:t>й: «</w:t>
      </w:r>
      <w:r w:rsidR="00180007">
        <w:rPr>
          <w:sz w:val="26"/>
          <w:szCs w:val="26"/>
          <w:lang w:val="uk-UA"/>
        </w:rPr>
        <w:t xml:space="preserve"> </w:t>
      </w:r>
      <w:r>
        <w:rPr>
          <w:sz w:val="26"/>
          <w:szCs w:val="26"/>
          <w:lang w:val="uk-UA"/>
        </w:rPr>
        <w:t>Визначення площ земельних ділянок для обслуговування будівель та споруд загальноосвітньої школи №</w:t>
      </w:r>
      <w:r w:rsidR="00180007">
        <w:rPr>
          <w:sz w:val="26"/>
          <w:szCs w:val="26"/>
          <w:lang w:val="uk-UA"/>
        </w:rPr>
        <w:t xml:space="preserve">  </w:t>
      </w:r>
      <w:r>
        <w:rPr>
          <w:sz w:val="26"/>
          <w:szCs w:val="26"/>
          <w:lang w:val="uk-UA"/>
        </w:rPr>
        <w:t>1 І-ІІІ</w:t>
      </w:r>
      <w:r w:rsidR="0071003B">
        <w:rPr>
          <w:sz w:val="26"/>
          <w:szCs w:val="26"/>
          <w:lang w:val="uk-UA"/>
        </w:rPr>
        <w:t xml:space="preserve"> ступенів по вул.</w:t>
      </w:r>
      <w:r>
        <w:rPr>
          <w:sz w:val="26"/>
          <w:szCs w:val="26"/>
          <w:lang w:val="uk-UA"/>
        </w:rPr>
        <w:t>Шептицького,4, будівель районної школи мистецтв по вул. Шептицького,2 та нежитлової будівлі №</w:t>
      </w:r>
      <w:r w:rsidR="00180007">
        <w:rPr>
          <w:sz w:val="26"/>
          <w:szCs w:val="26"/>
          <w:lang w:val="uk-UA"/>
        </w:rPr>
        <w:t xml:space="preserve">   </w:t>
      </w:r>
      <w:r>
        <w:rPr>
          <w:sz w:val="26"/>
          <w:szCs w:val="26"/>
          <w:lang w:val="uk-UA"/>
        </w:rPr>
        <w:t>12 (колишній Народний дім) по вулиці Львівській в м.Радехів Львівської області</w:t>
      </w:r>
      <w:r w:rsidR="00180007">
        <w:rPr>
          <w:sz w:val="26"/>
          <w:szCs w:val="26"/>
          <w:lang w:val="uk-UA"/>
        </w:rPr>
        <w:t xml:space="preserve"> </w:t>
      </w:r>
      <w:r>
        <w:rPr>
          <w:sz w:val="26"/>
          <w:szCs w:val="26"/>
          <w:lang w:val="uk-UA"/>
        </w:rPr>
        <w:t xml:space="preserve">» та </w:t>
      </w:r>
      <w:r w:rsidR="00180007">
        <w:rPr>
          <w:sz w:val="26"/>
          <w:szCs w:val="26"/>
          <w:lang w:val="uk-UA"/>
        </w:rPr>
        <w:t xml:space="preserve">         </w:t>
      </w:r>
      <w:r>
        <w:rPr>
          <w:sz w:val="26"/>
          <w:szCs w:val="26"/>
          <w:lang w:val="uk-UA"/>
        </w:rPr>
        <w:t>«</w:t>
      </w:r>
      <w:r w:rsidR="00180007">
        <w:rPr>
          <w:sz w:val="26"/>
          <w:szCs w:val="26"/>
          <w:lang w:val="uk-UA"/>
        </w:rPr>
        <w:t xml:space="preserve"> </w:t>
      </w:r>
      <w:r>
        <w:rPr>
          <w:sz w:val="26"/>
          <w:szCs w:val="26"/>
          <w:lang w:val="uk-UA"/>
        </w:rPr>
        <w:t>Визначення площ земельних ділянок для обслуговування будівель та споруд загальноосвітньої школи №</w:t>
      </w:r>
      <w:r w:rsidR="00180007">
        <w:rPr>
          <w:sz w:val="26"/>
          <w:szCs w:val="26"/>
          <w:lang w:val="uk-UA"/>
        </w:rPr>
        <w:t xml:space="preserve"> </w:t>
      </w:r>
      <w:r>
        <w:rPr>
          <w:sz w:val="26"/>
          <w:szCs w:val="26"/>
          <w:lang w:val="uk-UA"/>
        </w:rPr>
        <w:t xml:space="preserve"> 2 І-ІІІ ступенів по вул.Селезінків,1 </w:t>
      </w:r>
      <w:r w:rsidR="00D04A58">
        <w:rPr>
          <w:sz w:val="26"/>
          <w:szCs w:val="26"/>
          <w:lang w:val="uk-UA"/>
        </w:rPr>
        <w:t>в м.Радехів Львівської області</w:t>
      </w:r>
      <w:r w:rsidR="00180007">
        <w:rPr>
          <w:sz w:val="26"/>
          <w:szCs w:val="26"/>
          <w:lang w:val="uk-UA"/>
        </w:rPr>
        <w:t xml:space="preserve">  </w:t>
      </w:r>
      <w:r w:rsidR="00D04A58">
        <w:rPr>
          <w:sz w:val="26"/>
          <w:szCs w:val="26"/>
          <w:lang w:val="uk-UA"/>
        </w:rPr>
        <w:t>»</w:t>
      </w:r>
      <w:r w:rsidRPr="001A5D41">
        <w:rPr>
          <w:sz w:val="26"/>
          <w:szCs w:val="26"/>
          <w:lang w:val="uk-UA"/>
        </w:rPr>
        <w:t xml:space="preserve"> , розроблен</w:t>
      </w:r>
      <w:r>
        <w:rPr>
          <w:sz w:val="26"/>
          <w:szCs w:val="26"/>
          <w:lang w:val="uk-UA"/>
        </w:rPr>
        <w:t>их</w:t>
      </w:r>
      <w:r w:rsidRPr="001A5D41">
        <w:rPr>
          <w:sz w:val="26"/>
          <w:szCs w:val="26"/>
          <w:lang w:val="uk-UA"/>
        </w:rPr>
        <w:t xml:space="preserve"> фізичною особою підприємцем Макаром А.П.</w:t>
      </w:r>
      <w:r>
        <w:rPr>
          <w:sz w:val="26"/>
          <w:szCs w:val="26"/>
          <w:lang w:val="uk-UA"/>
        </w:rPr>
        <w:t>,</w:t>
      </w:r>
      <w:r w:rsidRPr="001A5D41">
        <w:rPr>
          <w:sz w:val="26"/>
          <w:szCs w:val="26"/>
          <w:lang w:val="uk-UA"/>
        </w:rPr>
        <w:t xml:space="preserve"> </w:t>
      </w:r>
      <w:r w:rsidRPr="009E7385">
        <w:rPr>
          <w:sz w:val="26"/>
          <w:szCs w:val="26"/>
          <w:lang w:val="uk-UA"/>
        </w:rPr>
        <w:t xml:space="preserve">беручи до уваги </w:t>
      </w:r>
      <w:r>
        <w:rPr>
          <w:sz w:val="26"/>
          <w:szCs w:val="26"/>
          <w:lang w:val="uk-UA"/>
        </w:rPr>
        <w:t xml:space="preserve"> протоколи громадських обговорень детальних планів територій  від 24.05.2018 року , </w:t>
      </w:r>
      <w:r w:rsidRPr="009E7385">
        <w:rPr>
          <w:sz w:val="26"/>
          <w:szCs w:val="26"/>
          <w:lang w:val="uk-UA"/>
        </w:rPr>
        <w:t xml:space="preserve"> висновок комісії з питань </w:t>
      </w:r>
      <w:r w:rsidRPr="00936D4F">
        <w:rPr>
          <w:sz w:val="26"/>
          <w:szCs w:val="26"/>
          <w:lang w:val="uk-UA"/>
        </w:rPr>
        <w:t xml:space="preserve"> землекористування, архітектури, будівництва та еколо</w:t>
      </w:r>
      <w:r>
        <w:rPr>
          <w:sz w:val="26"/>
          <w:szCs w:val="26"/>
          <w:lang w:val="uk-UA"/>
        </w:rPr>
        <w:t>гії, Радехівська міська рада ,-</w:t>
      </w:r>
    </w:p>
    <w:p w:rsidR="007A2F9A" w:rsidRPr="0057147F" w:rsidRDefault="007A2F9A" w:rsidP="007A2F9A">
      <w:pPr>
        <w:pStyle w:val="a7"/>
        <w:spacing w:before="150" w:beforeAutospacing="0" w:after="225" w:afterAutospacing="0" w:line="225" w:lineRule="atLeast"/>
        <w:rPr>
          <w:b/>
          <w:sz w:val="26"/>
          <w:szCs w:val="26"/>
          <w:lang w:val="uk-UA"/>
        </w:rPr>
      </w:pPr>
      <w:r w:rsidRPr="0057147F">
        <w:rPr>
          <w:b/>
          <w:lang w:val="uk-UA"/>
        </w:rPr>
        <w:t>В И Р І Ш И Л А :</w:t>
      </w:r>
    </w:p>
    <w:p w:rsidR="007A2F9A" w:rsidRDefault="007A2F9A" w:rsidP="007A2F9A">
      <w:pPr>
        <w:ind w:firstLine="720"/>
        <w:jc w:val="both"/>
        <w:rPr>
          <w:sz w:val="26"/>
          <w:szCs w:val="26"/>
        </w:rPr>
      </w:pPr>
      <w:r w:rsidRPr="006B5C58">
        <w:rPr>
          <w:sz w:val="26"/>
          <w:szCs w:val="26"/>
        </w:rPr>
        <w:t xml:space="preserve">1. Затвердити детальний план території  </w:t>
      </w:r>
      <w:r>
        <w:rPr>
          <w:sz w:val="26"/>
          <w:szCs w:val="26"/>
        </w:rPr>
        <w:t>«</w:t>
      </w:r>
      <w:r w:rsidR="00180007">
        <w:rPr>
          <w:sz w:val="26"/>
          <w:szCs w:val="26"/>
        </w:rPr>
        <w:t xml:space="preserve"> </w:t>
      </w:r>
      <w:r>
        <w:rPr>
          <w:sz w:val="26"/>
          <w:szCs w:val="26"/>
        </w:rPr>
        <w:t>Визначення площ земельних ділянок для обслуговування будівель та споруд загальноосвітньої школи</w:t>
      </w:r>
      <w:r w:rsidR="001F3E01">
        <w:rPr>
          <w:sz w:val="26"/>
          <w:szCs w:val="26"/>
        </w:rPr>
        <w:t xml:space="preserve"> №</w:t>
      </w:r>
      <w:r w:rsidR="00180007">
        <w:rPr>
          <w:sz w:val="26"/>
          <w:szCs w:val="26"/>
        </w:rPr>
        <w:t xml:space="preserve">  </w:t>
      </w:r>
      <w:r w:rsidR="001F3E01">
        <w:rPr>
          <w:sz w:val="26"/>
          <w:szCs w:val="26"/>
        </w:rPr>
        <w:t>1 І-ІІІ ступенів по вул.</w:t>
      </w:r>
      <w:r>
        <w:rPr>
          <w:sz w:val="26"/>
          <w:szCs w:val="26"/>
        </w:rPr>
        <w:t>Шептицького,4, будівель районної школи мистецтв по вул. Шептицького,2 та нежитлової будівлі №</w:t>
      </w:r>
      <w:r w:rsidR="00180007">
        <w:rPr>
          <w:sz w:val="26"/>
          <w:szCs w:val="26"/>
        </w:rPr>
        <w:t xml:space="preserve">  </w:t>
      </w:r>
      <w:r>
        <w:rPr>
          <w:sz w:val="26"/>
          <w:szCs w:val="26"/>
        </w:rPr>
        <w:t>12 (колишній Народний дім) по вулиці Львівській в м.Радехів Львівської області</w:t>
      </w:r>
      <w:r w:rsidR="00180007">
        <w:rPr>
          <w:sz w:val="26"/>
          <w:szCs w:val="26"/>
        </w:rPr>
        <w:t xml:space="preserve">  </w:t>
      </w:r>
      <w:r>
        <w:rPr>
          <w:sz w:val="26"/>
          <w:szCs w:val="26"/>
        </w:rPr>
        <w:t>»</w:t>
      </w:r>
      <w:r w:rsidRPr="006B5C58">
        <w:rPr>
          <w:sz w:val="26"/>
          <w:szCs w:val="26"/>
        </w:rPr>
        <w:t xml:space="preserve"> та його основні  техніко- економічні показники ( Додаток №</w:t>
      </w:r>
      <w:r w:rsidR="00180007">
        <w:rPr>
          <w:sz w:val="26"/>
          <w:szCs w:val="26"/>
        </w:rPr>
        <w:t xml:space="preserve">  </w:t>
      </w:r>
      <w:r w:rsidRPr="006B5C58">
        <w:rPr>
          <w:sz w:val="26"/>
          <w:szCs w:val="26"/>
        </w:rPr>
        <w:t>1).</w:t>
      </w:r>
    </w:p>
    <w:p w:rsidR="007A2F9A" w:rsidRPr="006B5C58" w:rsidRDefault="007A2F9A" w:rsidP="007A2F9A">
      <w:pPr>
        <w:ind w:firstLine="720"/>
        <w:jc w:val="both"/>
        <w:rPr>
          <w:sz w:val="26"/>
          <w:szCs w:val="26"/>
        </w:rPr>
      </w:pPr>
      <w:r>
        <w:rPr>
          <w:sz w:val="26"/>
          <w:szCs w:val="26"/>
        </w:rPr>
        <w:t>2</w:t>
      </w:r>
      <w:r w:rsidRPr="006B5C58">
        <w:rPr>
          <w:sz w:val="26"/>
          <w:szCs w:val="26"/>
        </w:rPr>
        <w:t xml:space="preserve">. Затвердити детальний план території  </w:t>
      </w:r>
      <w:r>
        <w:rPr>
          <w:sz w:val="26"/>
          <w:szCs w:val="26"/>
        </w:rPr>
        <w:t>«</w:t>
      </w:r>
      <w:r w:rsidR="00180007">
        <w:rPr>
          <w:sz w:val="26"/>
          <w:szCs w:val="26"/>
        </w:rPr>
        <w:t xml:space="preserve"> </w:t>
      </w:r>
      <w:r>
        <w:rPr>
          <w:sz w:val="26"/>
          <w:szCs w:val="26"/>
        </w:rPr>
        <w:t>Визначення площ земельних ділянок для обслуговування будівель та споруд загальноосвітньої школи №</w:t>
      </w:r>
      <w:r w:rsidR="00180007">
        <w:rPr>
          <w:sz w:val="26"/>
          <w:szCs w:val="26"/>
        </w:rPr>
        <w:t xml:space="preserve"> </w:t>
      </w:r>
      <w:r>
        <w:rPr>
          <w:sz w:val="26"/>
          <w:szCs w:val="26"/>
        </w:rPr>
        <w:t xml:space="preserve"> 2 І-ІІІ ступенів по вул.Селезінків,1 в м.Радехів Львівської області</w:t>
      </w:r>
      <w:r w:rsidR="00180007">
        <w:rPr>
          <w:sz w:val="26"/>
          <w:szCs w:val="26"/>
        </w:rPr>
        <w:t xml:space="preserve"> </w:t>
      </w:r>
      <w:r>
        <w:rPr>
          <w:sz w:val="26"/>
          <w:szCs w:val="26"/>
        </w:rPr>
        <w:t>»</w:t>
      </w:r>
      <w:r w:rsidRPr="006B5C58">
        <w:rPr>
          <w:sz w:val="26"/>
          <w:szCs w:val="26"/>
        </w:rPr>
        <w:t xml:space="preserve"> та його основні  техніко</w:t>
      </w:r>
      <w:r>
        <w:rPr>
          <w:sz w:val="26"/>
          <w:szCs w:val="26"/>
        </w:rPr>
        <w:t xml:space="preserve"> </w:t>
      </w:r>
      <w:r w:rsidRPr="006B5C58">
        <w:rPr>
          <w:sz w:val="26"/>
          <w:szCs w:val="26"/>
        </w:rPr>
        <w:t>- економічні показники ( Додаток №</w:t>
      </w:r>
      <w:r>
        <w:rPr>
          <w:sz w:val="26"/>
          <w:szCs w:val="26"/>
        </w:rPr>
        <w:t xml:space="preserve"> </w:t>
      </w:r>
      <w:r w:rsidR="00180007">
        <w:rPr>
          <w:sz w:val="26"/>
          <w:szCs w:val="26"/>
        </w:rPr>
        <w:t xml:space="preserve"> </w:t>
      </w:r>
      <w:r>
        <w:rPr>
          <w:sz w:val="26"/>
          <w:szCs w:val="26"/>
        </w:rPr>
        <w:t>2</w:t>
      </w:r>
      <w:r w:rsidRPr="006B5C58">
        <w:rPr>
          <w:sz w:val="26"/>
          <w:szCs w:val="26"/>
        </w:rPr>
        <w:t>).</w:t>
      </w:r>
    </w:p>
    <w:p w:rsidR="007A2F9A" w:rsidRPr="00B1225C" w:rsidRDefault="007A2F9A" w:rsidP="007A2F9A">
      <w:pPr>
        <w:pStyle w:val="af0"/>
        <w:ind w:firstLine="708"/>
        <w:jc w:val="both"/>
        <w:rPr>
          <w:rFonts w:ascii="Times New Roman" w:hAnsi="Times New Roman"/>
          <w:sz w:val="26"/>
          <w:szCs w:val="26"/>
          <w:lang w:val="uk-UA"/>
        </w:rPr>
      </w:pPr>
      <w:r>
        <w:rPr>
          <w:rFonts w:ascii="Times New Roman" w:hAnsi="Times New Roman"/>
          <w:sz w:val="26"/>
          <w:szCs w:val="26"/>
          <w:lang w:val="uk-UA"/>
        </w:rPr>
        <w:t>3</w:t>
      </w:r>
      <w:r>
        <w:rPr>
          <w:rFonts w:ascii="Times New Roman" w:hAnsi="Times New Roman"/>
          <w:sz w:val="26"/>
          <w:szCs w:val="26"/>
        </w:rPr>
        <w:t>.  Додат</w:t>
      </w:r>
      <w:r>
        <w:rPr>
          <w:rFonts w:ascii="Times New Roman" w:hAnsi="Times New Roman"/>
          <w:sz w:val="26"/>
          <w:szCs w:val="26"/>
          <w:lang w:val="uk-UA"/>
        </w:rPr>
        <w:t>ки</w:t>
      </w:r>
      <w:r>
        <w:rPr>
          <w:rFonts w:ascii="Times New Roman" w:hAnsi="Times New Roman"/>
          <w:sz w:val="26"/>
          <w:szCs w:val="26"/>
        </w:rPr>
        <w:t xml:space="preserve">  № </w:t>
      </w:r>
      <w:r w:rsidR="00180007">
        <w:rPr>
          <w:rFonts w:ascii="Times New Roman" w:hAnsi="Times New Roman"/>
          <w:sz w:val="26"/>
          <w:szCs w:val="26"/>
          <w:lang w:val="uk-UA"/>
        </w:rPr>
        <w:t xml:space="preserve">   </w:t>
      </w:r>
      <w:r>
        <w:rPr>
          <w:rFonts w:ascii="Times New Roman" w:hAnsi="Times New Roman"/>
          <w:sz w:val="26"/>
          <w:szCs w:val="26"/>
        </w:rPr>
        <w:t>1</w:t>
      </w:r>
      <w:r>
        <w:rPr>
          <w:rFonts w:ascii="Times New Roman" w:hAnsi="Times New Roman"/>
          <w:sz w:val="26"/>
          <w:szCs w:val="26"/>
          <w:lang w:val="uk-UA"/>
        </w:rPr>
        <w:t xml:space="preserve"> та</w:t>
      </w:r>
      <w:r w:rsidRPr="00B04785">
        <w:rPr>
          <w:rFonts w:ascii="Times New Roman" w:hAnsi="Times New Roman"/>
          <w:sz w:val="26"/>
          <w:szCs w:val="26"/>
        </w:rPr>
        <w:t xml:space="preserve"> </w:t>
      </w:r>
      <w:r>
        <w:rPr>
          <w:rFonts w:ascii="Times New Roman" w:hAnsi="Times New Roman"/>
          <w:sz w:val="26"/>
          <w:szCs w:val="26"/>
          <w:lang w:val="uk-UA"/>
        </w:rPr>
        <w:t xml:space="preserve">№ </w:t>
      </w:r>
      <w:r w:rsidR="00180007">
        <w:rPr>
          <w:rFonts w:ascii="Times New Roman" w:hAnsi="Times New Roman"/>
          <w:sz w:val="26"/>
          <w:szCs w:val="26"/>
          <w:lang w:val="uk-UA"/>
        </w:rPr>
        <w:t xml:space="preserve">   </w:t>
      </w:r>
      <w:r>
        <w:rPr>
          <w:rFonts w:ascii="Times New Roman" w:hAnsi="Times New Roman"/>
          <w:sz w:val="26"/>
          <w:szCs w:val="26"/>
          <w:lang w:val="uk-UA"/>
        </w:rPr>
        <w:t xml:space="preserve">2 </w:t>
      </w:r>
      <w:r w:rsidRPr="00B04785">
        <w:rPr>
          <w:rFonts w:ascii="Times New Roman" w:hAnsi="Times New Roman"/>
          <w:sz w:val="26"/>
          <w:szCs w:val="26"/>
        </w:rPr>
        <w:t xml:space="preserve">до даного </w:t>
      </w:r>
      <w:proofErr w:type="gramStart"/>
      <w:r w:rsidRPr="00B04785">
        <w:rPr>
          <w:rFonts w:ascii="Times New Roman" w:hAnsi="Times New Roman"/>
          <w:sz w:val="26"/>
          <w:szCs w:val="26"/>
        </w:rPr>
        <w:t>р</w:t>
      </w:r>
      <w:proofErr w:type="gramEnd"/>
      <w:r w:rsidRPr="00B04785">
        <w:rPr>
          <w:rFonts w:ascii="Times New Roman" w:hAnsi="Times New Roman"/>
          <w:sz w:val="26"/>
          <w:szCs w:val="26"/>
        </w:rPr>
        <w:t>ішення не ма</w:t>
      </w:r>
      <w:r>
        <w:rPr>
          <w:rFonts w:ascii="Times New Roman" w:hAnsi="Times New Roman"/>
          <w:sz w:val="26"/>
          <w:szCs w:val="26"/>
          <w:lang w:val="uk-UA"/>
        </w:rPr>
        <w:t>ють</w:t>
      </w:r>
      <w:r w:rsidRPr="00B04785">
        <w:rPr>
          <w:rFonts w:ascii="Times New Roman" w:hAnsi="Times New Roman"/>
          <w:sz w:val="26"/>
          <w:szCs w:val="26"/>
        </w:rPr>
        <w:t xml:space="preserve"> юридичної сили без рішення і є </w:t>
      </w:r>
      <w:r>
        <w:rPr>
          <w:rFonts w:ascii="Times New Roman" w:hAnsi="Times New Roman"/>
          <w:sz w:val="26"/>
          <w:szCs w:val="26"/>
          <w:lang w:val="uk-UA"/>
        </w:rPr>
        <w:t>його</w:t>
      </w:r>
      <w:r w:rsidRPr="00B04785">
        <w:rPr>
          <w:rFonts w:ascii="Times New Roman" w:hAnsi="Times New Roman"/>
          <w:sz w:val="26"/>
          <w:szCs w:val="26"/>
        </w:rPr>
        <w:t xml:space="preserve"> невід’ємн</w:t>
      </w:r>
      <w:r>
        <w:rPr>
          <w:rFonts w:ascii="Times New Roman" w:hAnsi="Times New Roman"/>
          <w:sz w:val="26"/>
          <w:szCs w:val="26"/>
          <w:lang w:val="uk-UA"/>
        </w:rPr>
        <w:t xml:space="preserve">ою </w:t>
      </w:r>
      <w:r w:rsidRPr="00B04785">
        <w:rPr>
          <w:rFonts w:ascii="Times New Roman" w:hAnsi="Times New Roman"/>
          <w:sz w:val="26"/>
          <w:szCs w:val="26"/>
        </w:rPr>
        <w:t xml:space="preserve"> частин</w:t>
      </w:r>
      <w:r>
        <w:rPr>
          <w:rFonts w:ascii="Times New Roman" w:hAnsi="Times New Roman"/>
          <w:sz w:val="26"/>
          <w:szCs w:val="26"/>
          <w:lang w:val="uk-UA"/>
        </w:rPr>
        <w:t>ою</w:t>
      </w:r>
      <w:r w:rsidRPr="00B04785">
        <w:rPr>
          <w:rFonts w:ascii="Times New Roman" w:hAnsi="Times New Roman"/>
          <w:sz w:val="26"/>
          <w:szCs w:val="26"/>
        </w:rPr>
        <w:t>.</w:t>
      </w:r>
    </w:p>
    <w:p w:rsidR="007A2F9A" w:rsidRPr="00367B3C" w:rsidRDefault="007A2F9A" w:rsidP="007A2F9A">
      <w:pPr>
        <w:pStyle w:val="21"/>
        <w:spacing w:after="0"/>
        <w:ind w:left="0" w:firstLine="708"/>
        <w:jc w:val="both"/>
        <w:rPr>
          <w:sz w:val="26"/>
          <w:szCs w:val="26"/>
        </w:rPr>
      </w:pPr>
      <w:r>
        <w:rPr>
          <w:sz w:val="26"/>
          <w:szCs w:val="26"/>
        </w:rPr>
        <w:t>4</w:t>
      </w:r>
      <w:r w:rsidRPr="00B04785">
        <w:rPr>
          <w:sz w:val="26"/>
          <w:szCs w:val="26"/>
        </w:rPr>
        <w:t>. Контроль за виконанням</w:t>
      </w:r>
      <w:r w:rsidRPr="00367B3C">
        <w:rPr>
          <w:sz w:val="26"/>
          <w:szCs w:val="26"/>
        </w:rPr>
        <w:t xml:space="preserve"> даного рішення покласти на  постійну депутатську комісію з питань землекористування, архітектури, будівництва та екології (</w:t>
      </w:r>
      <w:r>
        <w:rPr>
          <w:sz w:val="26"/>
          <w:szCs w:val="26"/>
        </w:rPr>
        <w:t xml:space="preserve">заступника </w:t>
      </w:r>
      <w:r w:rsidRPr="00367B3C">
        <w:rPr>
          <w:sz w:val="26"/>
          <w:szCs w:val="26"/>
        </w:rPr>
        <w:t xml:space="preserve"> голов</w:t>
      </w:r>
      <w:r>
        <w:rPr>
          <w:sz w:val="26"/>
          <w:szCs w:val="26"/>
        </w:rPr>
        <w:t>и</w:t>
      </w:r>
      <w:r w:rsidRPr="00367B3C">
        <w:rPr>
          <w:sz w:val="26"/>
          <w:szCs w:val="26"/>
        </w:rPr>
        <w:t xml:space="preserve">  </w:t>
      </w:r>
      <w:r>
        <w:rPr>
          <w:sz w:val="26"/>
          <w:szCs w:val="26"/>
        </w:rPr>
        <w:t>Б.Казьмірчука</w:t>
      </w:r>
      <w:r w:rsidRPr="00367B3C">
        <w:rPr>
          <w:sz w:val="26"/>
          <w:szCs w:val="26"/>
        </w:rPr>
        <w:t>).</w:t>
      </w:r>
    </w:p>
    <w:p w:rsidR="007A2F9A" w:rsidRPr="00367B3C" w:rsidRDefault="007A2F9A" w:rsidP="007A2F9A">
      <w:pPr>
        <w:pStyle w:val="21"/>
        <w:spacing w:after="0"/>
        <w:ind w:left="0" w:firstLine="708"/>
        <w:jc w:val="both"/>
        <w:rPr>
          <w:sz w:val="26"/>
          <w:szCs w:val="26"/>
        </w:rPr>
      </w:pPr>
      <w:r>
        <w:rPr>
          <w:sz w:val="26"/>
          <w:szCs w:val="26"/>
        </w:rPr>
        <w:t>5</w:t>
      </w:r>
      <w:r w:rsidRPr="00367B3C">
        <w:rPr>
          <w:sz w:val="26"/>
          <w:szCs w:val="26"/>
        </w:rPr>
        <w:t>. Рішення набирає чинності з моменту оприлюднення на офіційному                веб-сайті Радехівської  міської  ради.</w:t>
      </w:r>
    </w:p>
    <w:p w:rsidR="007A2F9A" w:rsidRPr="00367B3C" w:rsidRDefault="007A2F9A" w:rsidP="007A2F9A">
      <w:pPr>
        <w:jc w:val="both"/>
        <w:rPr>
          <w:sz w:val="26"/>
          <w:szCs w:val="26"/>
        </w:rPr>
      </w:pPr>
    </w:p>
    <w:p w:rsidR="007A2F9A" w:rsidRPr="00367B3C" w:rsidRDefault="007A2F9A" w:rsidP="007A2F9A">
      <w:pPr>
        <w:jc w:val="both"/>
        <w:rPr>
          <w:sz w:val="26"/>
          <w:szCs w:val="26"/>
        </w:rPr>
      </w:pPr>
    </w:p>
    <w:p w:rsidR="007A2F9A" w:rsidRDefault="007A2F9A" w:rsidP="007A2F9A">
      <w:pPr>
        <w:pStyle w:val="21"/>
        <w:ind w:left="0"/>
        <w:jc w:val="both"/>
        <w:rPr>
          <w:b/>
          <w:sz w:val="26"/>
          <w:szCs w:val="26"/>
        </w:rPr>
      </w:pPr>
      <w:r w:rsidRPr="00367B3C">
        <w:rPr>
          <w:sz w:val="26"/>
          <w:szCs w:val="26"/>
        </w:rPr>
        <w:t xml:space="preserve">                  </w:t>
      </w:r>
      <w:r w:rsidRPr="00367B3C">
        <w:rPr>
          <w:b/>
          <w:sz w:val="26"/>
          <w:szCs w:val="26"/>
        </w:rPr>
        <w:t>Міський голова                                  Степан Коханчук</w:t>
      </w:r>
    </w:p>
    <w:p w:rsidR="007A2F9A" w:rsidRDefault="007A2F9A" w:rsidP="007A2F9A">
      <w:pPr>
        <w:pStyle w:val="21"/>
        <w:ind w:left="0"/>
        <w:jc w:val="both"/>
        <w:rPr>
          <w:b/>
          <w:sz w:val="26"/>
          <w:szCs w:val="26"/>
        </w:rPr>
      </w:pPr>
      <w:r>
        <w:rPr>
          <w:b/>
          <w:sz w:val="26"/>
          <w:szCs w:val="26"/>
        </w:rPr>
        <w:lastRenderedPageBreak/>
        <w:t xml:space="preserve">                                                           </w:t>
      </w:r>
    </w:p>
    <w:p w:rsidR="007A2F9A" w:rsidRDefault="007A2F9A" w:rsidP="007A2F9A">
      <w:pPr>
        <w:pStyle w:val="21"/>
        <w:ind w:left="0"/>
        <w:jc w:val="both"/>
        <w:rPr>
          <w:b/>
          <w:sz w:val="26"/>
          <w:szCs w:val="26"/>
        </w:rPr>
      </w:pPr>
    </w:p>
    <w:p w:rsidR="007A2F9A" w:rsidRDefault="007A2F9A" w:rsidP="007A2F9A">
      <w:pPr>
        <w:pStyle w:val="21"/>
        <w:ind w:left="0"/>
        <w:jc w:val="both"/>
        <w:rPr>
          <w:sz w:val="20"/>
          <w:szCs w:val="20"/>
        </w:rPr>
      </w:pPr>
      <w:r>
        <w:rPr>
          <w:sz w:val="20"/>
          <w:szCs w:val="20"/>
        </w:rPr>
        <w:t xml:space="preserve">                                                                                                                                     </w:t>
      </w:r>
      <w:r w:rsidRPr="002C5B33">
        <w:rPr>
          <w:sz w:val="20"/>
          <w:szCs w:val="20"/>
        </w:rPr>
        <w:t>Додаток №</w:t>
      </w:r>
      <w:r>
        <w:rPr>
          <w:sz w:val="20"/>
          <w:szCs w:val="20"/>
        </w:rPr>
        <w:t>1</w:t>
      </w:r>
    </w:p>
    <w:p w:rsidR="007A2F9A" w:rsidRDefault="007A2F9A" w:rsidP="007A2F9A">
      <w:pPr>
        <w:pStyle w:val="21"/>
        <w:ind w:left="0"/>
        <w:jc w:val="both"/>
        <w:rPr>
          <w:sz w:val="20"/>
          <w:szCs w:val="20"/>
        </w:rPr>
      </w:pPr>
      <w:r>
        <w:rPr>
          <w:sz w:val="20"/>
          <w:szCs w:val="20"/>
        </w:rPr>
        <w:t xml:space="preserve">                                                                                                                                до рішення № 18     33 сесії</w:t>
      </w:r>
    </w:p>
    <w:p w:rsidR="007A2F9A" w:rsidRDefault="007A2F9A" w:rsidP="007A2F9A">
      <w:pPr>
        <w:pStyle w:val="21"/>
        <w:ind w:left="0"/>
        <w:jc w:val="both"/>
        <w:rPr>
          <w:sz w:val="20"/>
          <w:szCs w:val="20"/>
        </w:rPr>
      </w:pPr>
      <w:r>
        <w:rPr>
          <w:sz w:val="20"/>
          <w:szCs w:val="20"/>
        </w:rPr>
        <w:t xml:space="preserve">                                                                                                                                Радехівської міської ради </w:t>
      </w:r>
    </w:p>
    <w:p w:rsidR="007A2F9A" w:rsidRDefault="007A2F9A" w:rsidP="007A2F9A">
      <w:pPr>
        <w:pStyle w:val="21"/>
        <w:ind w:left="0"/>
        <w:jc w:val="both"/>
        <w:rPr>
          <w:sz w:val="20"/>
          <w:szCs w:val="20"/>
        </w:rPr>
      </w:pPr>
      <w:r>
        <w:rPr>
          <w:sz w:val="20"/>
          <w:szCs w:val="20"/>
        </w:rPr>
        <w:t xml:space="preserve">                                                                                                                                7 скликання від  30.05.2018р.</w:t>
      </w:r>
    </w:p>
    <w:p w:rsidR="007A2F9A" w:rsidRPr="00196807" w:rsidRDefault="007A2F9A" w:rsidP="007A2F9A">
      <w:pPr>
        <w:pStyle w:val="21"/>
        <w:ind w:left="0"/>
        <w:jc w:val="both"/>
        <w:rPr>
          <w:sz w:val="20"/>
          <w:szCs w:val="20"/>
        </w:rPr>
      </w:pPr>
      <w:r>
        <w:rPr>
          <w:sz w:val="20"/>
          <w:szCs w:val="20"/>
        </w:rPr>
        <w:t xml:space="preserve">                                                                                                                               </w:t>
      </w:r>
    </w:p>
    <w:p w:rsidR="007A2F9A" w:rsidRDefault="007A2F9A" w:rsidP="007A2F9A">
      <w:pPr>
        <w:pStyle w:val="21"/>
        <w:ind w:left="0"/>
        <w:jc w:val="center"/>
        <w:rPr>
          <w:b/>
          <w:sz w:val="26"/>
          <w:szCs w:val="26"/>
        </w:rPr>
      </w:pPr>
      <w:r>
        <w:rPr>
          <w:b/>
          <w:sz w:val="26"/>
          <w:szCs w:val="26"/>
        </w:rPr>
        <w:t>Техніко –економічні показники детального плану території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7366"/>
        <w:gridCol w:w="851"/>
        <w:gridCol w:w="821"/>
      </w:tblGrid>
      <w:tr w:rsidR="007A2F9A" w:rsidTr="007A2F9A">
        <w:tc>
          <w:tcPr>
            <w:tcW w:w="817" w:type="dxa"/>
          </w:tcPr>
          <w:p w:rsidR="007A2F9A" w:rsidRPr="00D91ABD" w:rsidRDefault="007A2F9A" w:rsidP="007A2F9A">
            <w:pPr>
              <w:pStyle w:val="21"/>
              <w:spacing w:after="0"/>
              <w:ind w:left="0"/>
              <w:rPr>
                <w:b/>
                <w:sz w:val="18"/>
                <w:szCs w:val="18"/>
                <w:lang w:val="ru-RU"/>
              </w:rPr>
            </w:pPr>
            <w:r w:rsidRPr="00D91ABD">
              <w:rPr>
                <w:b/>
                <w:sz w:val="18"/>
                <w:szCs w:val="18"/>
                <w:lang w:val="ru-RU"/>
              </w:rPr>
              <w:t>№</w:t>
            </w:r>
            <w:proofErr w:type="gramStart"/>
            <w:r w:rsidRPr="00D91ABD">
              <w:rPr>
                <w:b/>
                <w:sz w:val="18"/>
                <w:szCs w:val="18"/>
                <w:lang w:val="ru-RU"/>
              </w:rPr>
              <w:t>п</w:t>
            </w:r>
            <w:proofErr w:type="gramEnd"/>
            <w:r w:rsidRPr="00D91ABD">
              <w:rPr>
                <w:b/>
                <w:sz w:val="18"/>
                <w:szCs w:val="18"/>
                <w:lang w:val="ru-RU"/>
              </w:rPr>
              <w:t>/п</w:t>
            </w:r>
          </w:p>
        </w:tc>
        <w:tc>
          <w:tcPr>
            <w:tcW w:w="7366" w:type="dxa"/>
          </w:tcPr>
          <w:p w:rsidR="007A2F9A" w:rsidRPr="00D91ABD" w:rsidRDefault="007A2F9A" w:rsidP="007A2F9A">
            <w:pPr>
              <w:pStyle w:val="21"/>
              <w:spacing w:after="0"/>
              <w:ind w:left="0"/>
              <w:rPr>
                <w:b/>
                <w:sz w:val="18"/>
                <w:szCs w:val="18"/>
                <w:lang w:val="ru-RU"/>
              </w:rPr>
            </w:pPr>
            <w:r w:rsidRPr="00D91ABD">
              <w:rPr>
                <w:b/>
                <w:sz w:val="18"/>
                <w:szCs w:val="18"/>
                <w:lang w:val="ru-RU"/>
              </w:rPr>
              <w:t xml:space="preserve">                                                          Назва</w:t>
            </w:r>
          </w:p>
        </w:tc>
        <w:tc>
          <w:tcPr>
            <w:tcW w:w="851" w:type="dxa"/>
          </w:tcPr>
          <w:p w:rsidR="007A2F9A" w:rsidRPr="00D91ABD" w:rsidRDefault="007A2F9A" w:rsidP="007A2F9A">
            <w:pPr>
              <w:pStyle w:val="21"/>
              <w:spacing w:after="0"/>
              <w:ind w:left="0"/>
              <w:rPr>
                <w:b/>
                <w:sz w:val="18"/>
                <w:szCs w:val="18"/>
                <w:lang w:val="ru-RU"/>
              </w:rPr>
            </w:pPr>
            <w:r w:rsidRPr="00D91ABD">
              <w:rPr>
                <w:b/>
                <w:sz w:val="18"/>
                <w:szCs w:val="18"/>
                <w:lang w:val="ru-RU"/>
              </w:rPr>
              <w:t>Один</w:t>
            </w:r>
          </w:p>
          <w:p w:rsidR="007A2F9A" w:rsidRPr="00D91ABD" w:rsidRDefault="007A2F9A" w:rsidP="007A2F9A">
            <w:pPr>
              <w:pStyle w:val="21"/>
              <w:spacing w:after="0"/>
              <w:ind w:left="0"/>
              <w:rPr>
                <w:b/>
                <w:sz w:val="18"/>
                <w:szCs w:val="18"/>
                <w:lang w:val="ru-RU"/>
              </w:rPr>
            </w:pPr>
            <w:r w:rsidRPr="00D91ABD">
              <w:rPr>
                <w:b/>
                <w:sz w:val="18"/>
                <w:szCs w:val="18"/>
                <w:lang w:val="ru-RU"/>
              </w:rPr>
              <w:t xml:space="preserve">  вим.</w:t>
            </w:r>
          </w:p>
        </w:tc>
        <w:tc>
          <w:tcPr>
            <w:tcW w:w="821" w:type="dxa"/>
          </w:tcPr>
          <w:p w:rsidR="007A2F9A" w:rsidRPr="00D91ABD" w:rsidRDefault="007A2F9A" w:rsidP="007A2F9A">
            <w:pPr>
              <w:pStyle w:val="21"/>
              <w:spacing w:after="0"/>
              <w:ind w:left="0"/>
              <w:rPr>
                <w:b/>
                <w:sz w:val="18"/>
                <w:szCs w:val="18"/>
                <w:lang w:val="ru-RU"/>
              </w:rPr>
            </w:pPr>
            <w:r w:rsidRPr="00D91ABD">
              <w:rPr>
                <w:b/>
                <w:sz w:val="18"/>
                <w:szCs w:val="18"/>
                <w:lang w:val="ru-RU"/>
              </w:rPr>
              <w:t>К-сть</w:t>
            </w:r>
          </w:p>
        </w:tc>
      </w:tr>
      <w:tr w:rsidR="007A2F9A" w:rsidTr="007A2F9A">
        <w:trPr>
          <w:trHeight w:val="183"/>
        </w:trPr>
        <w:tc>
          <w:tcPr>
            <w:tcW w:w="817" w:type="dxa"/>
          </w:tcPr>
          <w:p w:rsidR="007A2F9A" w:rsidRPr="00D91ABD" w:rsidRDefault="007A2F9A" w:rsidP="007A2F9A">
            <w:pPr>
              <w:pStyle w:val="21"/>
              <w:spacing w:after="0"/>
              <w:ind w:left="0"/>
              <w:rPr>
                <w:b/>
                <w:lang w:val="ru-RU"/>
              </w:rPr>
            </w:pPr>
          </w:p>
        </w:tc>
        <w:tc>
          <w:tcPr>
            <w:tcW w:w="7366" w:type="dxa"/>
          </w:tcPr>
          <w:p w:rsidR="007A2F9A" w:rsidRPr="00D91ABD" w:rsidRDefault="007A2F9A" w:rsidP="007A2F9A">
            <w:pPr>
              <w:pStyle w:val="21"/>
              <w:spacing w:after="0"/>
              <w:ind w:left="0"/>
              <w:rPr>
                <w:b/>
                <w:lang w:val="ru-RU"/>
              </w:rPr>
            </w:pPr>
            <w:r>
              <w:rPr>
                <w:b/>
                <w:sz w:val="22"/>
                <w:szCs w:val="22"/>
                <w:lang w:val="ru-RU"/>
              </w:rPr>
              <w:t xml:space="preserve">                      Земельна ділянка  школи №1 (ділянки №1 та №2)</w:t>
            </w:r>
          </w:p>
        </w:tc>
        <w:tc>
          <w:tcPr>
            <w:tcW w:w="851" w:type="dxa"/>
          </w:tcPr>
          <w:p w:rsidR="007A2F9A" w:rsidRPr="00D91ABD" w:rsidRDefault="007A2F9A" w:rsidP="007A2F9A">
            <w:pPr>
              <w:pStyle w:val="21"/>
              <w:ind w:left="0"/>
              <w:rPr>
                <w:b/>
                <w:lang w:val="ru-RU"/>
              </w:rPr>
            </w:pPr>
            <w:r>
              <w:rPr>
                <w:b/>
                <w:sz w:val="22"/>
                <w:szCs w:val="22"/>
                <w:lang w:val="ru-RU"/>
              </w:rPr>
              <w:t>га</w:t>
            </w:r>
          </w:p>
        </w:tc>
        <w:tc>
          <w:tcPr>
            <w:tcW w:w="821" w:type="dxa"/>
          </w:tcPr>
          <w:p w:rsidR="007A2F9A" w:rsidRPr="00D91ABD" w:rsidRDefault="007A2F9A" w:rsidP="007A2F9A">
            <w:pPr>
              <w:pStyle w:val="21"/>
              <w:ind w:left="0"/>
              <w:rPr>
                <w:b/>
                <w:lang w:val="ru-RU"/>
              </w:rPr>
            </w:pPr>
            <w:r>
              <w:rPr>
                <w:b/>
                <w:sz w:val="22"/>
                <w:szCs w:val="22"/>
                <w:lang w:val="ru-RU"/>
              </w:rPr>
              <w:t>2,4004</w:t>
            </w:r>
          </w:p>
        </w:tc>
      </w:tr>
      <w:tr w:rsidR="007A2F9A" w:rsidTr="007A2F9A">
        <w:trPr>
          <w:trHeight w:val="183"/>
        </w:trPr>
        <w:tc>
          <w:tcPr>
            <w:tcW w:w="817" w:type="dxa"/>
          </w:tcPr>
          <w:p w:rsidR="007A2F9A" w:rsidRPr="00D91ABD" w:rsidRDefault="007A2F9A" w:rsidP="007A2F9A">
            <w:pPr>
              <w:pStyle w:val="21"/>
              <w:spacing w:after="0"/>
              <w:ind w:left="0"/>
              <w:rPr>
                <w:b/>
                <w:lang w:val="ru-RU"/>
              </w:rPr>
            </w:pPr>
          </w:p>
        </w:tc>
        <w:tc>
          <w:tcPr>
            <w:tcW w:w="7366" w:type="dxa"/>
          </w:tcPr>
          <w:p w:rsidR="007A2F9A" w:rsidRPr="00D91ABD" w:rsidRDefault="007A2F9A" w:rsidP="007A2F9A">
            <w:pPr>
              <w:pStyle w:val="21"/>
              <w:spacing w:after="0"/>
              <w:ind w:left="0"/>
              <w:rPr>
                <w:b/>
                <w:lang w:val="ru-RU"/>
              </w:rPr>
            </w:pPr>
            <w:r w:rsidRPr="00D91ABD">
              <w:rPr>
                <w:b/>
                <w:sz w:val="22"/>
                <w:szCs w:val="22"/>
                <w:lang w:val="ru-RU"/>
              </w:rPr>
              <w:t xml:space="preserve">                                 Земельна ділянка №1</w:t>
            </w:r>
            <w:r>
              <w:rPr>
                <w:b/>
                <w:sz w:val="22"/>
                <w:szCs w:val="22"/>
                <w:lang w:val="ru-RU"/>
              </w:rPr>
              <w:t xml:space="preserve"> </w:t>
            </w:r>
            <w:proofErr w:type="gramStart"/>
            <w:r>
              <w:rPr>
                <w:b/>
                <w:sz w:val="22"/>
                <w:szCs w:val="22"/>
                <w:lang w:val="ru-RU"/>
              </w:rPr>
              <w:t xml:space="preserve">( </w:t>
            </w:r>
            <w:proofErr w:type="gramEnd"/>
            <w:r>
              <w:rPr>
                <w:b/>
                <w:sz w:val="22"/>
                <w:szCs w:val="22"/>
                <w:lang w:val="ru-RU"/>
              </w:rPr>
              <w:t>школа №1)</w:t>
            </w:r>
          </w:p>
          <w:p w:rsidR="007A2F9A" w:rsidRPr="00D91ABD" w:rsidRDefault="007A2F9A" w:rsidP="007A2F9A">
            <w:pPr>
              <w:pStyle w:val="21"/>
              <w:spacing w:after="0"/>
              <w:ind w:left="0"/>
              <w:rPr>
                <w:b/>
                <w:lang w:val="ru-RU"/>
              </w:rPr>
            </w:pPr>
          </w:p>
        </w:tc>
        <w:tc>
          <w:tcPr>
            <w:tcW w:w="851" w:type="dxa"/>
          </w:tcPr>
          <w:p w:rsidR="007A2F9A" w:rsidRPr="00D91ABD" w:rsidRDefault="007A2F9A" w:rsidP="007A2F9A">
            <w:pPr>
              <w:pStyle w:val="21"/>
              <w:ind w:left="0"/>
              <w:rPr>
                <w:b/>
                <w:lang w:val="ru-RU"/>
              </w:rPr>
            </w:pPr>
          </w:p>
        </w:tc>
        <w:tc>
          <w:tcPr>
            <w:tcW w:w="821" w:type="dxa"/>
          </w:tcPr>
          <w:p w:rsidR="007A2F9A" w:rsidRPr="00D91ABD" w:rsidRDefault="007A2F9A" w:rsidP="007A2F9A">
            <w:pPr>
              <w:pStyle w:val="21"/>
              <w:ind w:left="0"/>
              <w:rPr>
                <w:b/>
                <w:lang w:val="ru-RU"/>
              </w:rPr>
            </w:pPr>
          </w:p>
        </w:tc>
      </w:tr>
      <w:tr w:rsidR="007A2F9A" w:rsidTr="007A2F9A">
        <w:trPr>
          <w:trHeight w:val="175"/>
        </w:trPr>
        <w:tc>
          <w:tcPr>
            <w:tcW w:w="817" w:type="dxa"/>
          </w:tcPr>
          <w:p w:rsidR="007A2F9A" w:rsidRPr="00D91ABD" w:rsidRDefault="007A2F9A" w:rsidP="007A2F9A">
            <w:pPr>
              <w:pStyle w:val="21"/>
              <w:spacing w:after="0"/>
              <w:ind w:left="0"/>
              <w:rPr>
                <w:lang w:val="ru-RU"/>
              </w:rPr>
            </w:pPr>
            <w:r w:rsidRPr="00D91ABD">
              <w:rPr>
                <w:sz w:val="22"/>
                <w:szCs w:val="22"/>
                <w:lang w:val="ru-RU"/>
              </w:rPr>
              <w:t>1.</w:t>
            </w:r>
          </w:p>
        </w:tc>
        <w:tc>
          <w:tcPr>
            <w:tcW w:w="7366" w:type="dxa"/>
          </w:tcPr>
          <w:p w:rsidR="007A2F9A" w:rsidRPr="00D91ABD" w:rsidRDefault="007A2F9A" w:rsidP="007A2F9A">
            <w:pPr>
              <w:pStyle w:val="21"/>
              <w:spacing w:after="0"/>
              <w:ind w:left="0"/>
              <w:rPr>
                <w:lang w:val="ru-RU"/>
              </w:rPr>
            </w:pPr>
            <w:r w:rsidRPr="00D91ABD">
              <w:rPr>
                <w:sz w:val="22"/>
                <w:szCs w:val="22"/>
                <w:lang w:val="ru-RU"/>
              </w:rPr>
              <w:t>Площа ділянки</w:t>
            </w:r>
          </w:p>
        </w:tc>
        <w:tc>
          <w:tcPr>
            <w:tcW w:w="851" w:type="dxa"/>
          </w:tcPr>
          <w:p w:rsidR="007A2F9A" w:rsidRPr="00D91ABD" w:rsidRDefault="007A2F9A" w:rsidP="007A2F9A">
            <w:pPr>
              <w:pStyle w:val="21"/>
              <w:spacing w:after="0"/>
              <w:ind w:left="0"/>
              <w:rPr>
                <w:lang w:val="ru-RU"/>
              </w:rPr>
            </w:pPr>
            <w:r w:rsidRPr="00D91ABD">
              <w:rPr>
                <w:sz w:val="22"/>
                <w:szCs w:val="22"/>
                <w:lang w:val="ru-RU"/>
              </w:rPr>
              <w:t>га</w:t>
            </w:r>
          </w:p>
        </w:tc>
        <w:tc>
          <w:tcPr>
            <w:tcW w:w="821" w:type="dxa"/>
          </w:tcPr>
          <w:p w:rsidR="007A2F9A" w:rsidRPr="00D91ABD" w:rsidRDefault="007A2F9A" w:rsidP="007A2F9A">
            <w:pPr>
              <w:pStyle w:val="21"/>
              <w:spacing w:after="0"/>
              <w:ind w:left="0"/>
              <w:rPr>
                <w:b/>
                <w:sz w:val="20"/>
                <w:szCs w:val="20"/>
                <w:lang w:val="ru-RU"/>
              </w:rPr>
            </w:pPr>
            <w:r>
              <w:rPr>
                <w:b/>
                <w:sz w:val="20"/>
                <w:szCs w:val="20"/>
                <w:lang w:val="ru-RU"/>
              </w:rPr>
              <w:t>2,1489</w:t>
            </w:r>
          </w:p>
        </w:tc>
      </w:tr>
      <w:tr w:rsidR="007A2F9A" w:rsidTr="007A2F9A">
        <w:trPr>
          <w:trHeight w:val="167"/>
        </w:trPr>
        <w:tc>
          <w:tcPr>
            <w:tcW w:w="817" w:type="dxa"/>
          </w:tcPr>
          <w:p w:rsidR="007A2F9A" w:rsidRPr="00D91ABD" w:rsidRDefault="007A2F9A" w:rsidP="007A2F9A">
            <w:pPr>
              <w:pStyle w:val="21"/>
              <w:spacing w:after="0"/>
              <w:ind w:left="0"/>
              <w:rPr>
                <w:lang w:val="ru-RU"/>
              </w:rPr>
            </w:pPr>
            <w:r w:rsidRPr="00D91ABD">
              <w:rPr>
                <w:sz w:val="22"/>
                <w:szCs w:val="22"/>
                <w:lang w:val="ru-RU"/>
              </w:rPr>
              <w:t>2.</w:t>
            </w:r>
          </w:p>
        </w:tc>
        <w:tc>
          <w:tcPr>
            <w:tcW w:w="7366" w:type="dxa"/>
          </w:tcPr>
          <w:p w:rsidR="007A2F9A" w:rsidRPr="00D91ABD" w:rsidRDefault="007A2F9A" w:rsidP="007A2F9A">
            <w:pPr>
              <w:pStyle w:val="21"/>
              <w:spacing w:after="0"/>
              <w:ind w:left="0"/>
              <w:rPr>
                <w:lang w:val="ru-RU"/>
              </w:rPr>
            </w:pPr>
            <w:r w:rsidRPr="00D91ABD">
              <w:rPr>
                <w:sz w:val="22"/>
                <w:szCs w:val="22"/>
                <w:lang w:val="ru-RU"/>
              </w:rPr>
              <w:t>Площа забудови</w:t>
            </w:r>
          </w:p>
        </w:tc>
        <w:tc>
          <w:tcPr>
            <w:tcW w:w="851" w:type="dxa"/>
          </w:tcPr>
          <w:p w:rsidR="007A2F9A" w:rsidRPr="00D91ABD" w:rsidRDefault="007A2F9A" w:rsidP="007A2F9A">
            <w:pPr>
              <w:pStyle w:val="21"/>
              <w:spacing w:after="0"/>
              <w:ind w:left="0"/>
              <w:rPr>
                <w:lang w:val="ru-RU"/>
              </w:rPr>
            </w:pPr>
            <w:r w:rsidRPr="00D91ABD">
              <w:rPr>
                <w:sz w:val="22"/>
                <w:szCs w:val="22"/>
                <w:lang w:val="ru-RU"/>
              </w:rPr>
              <w:t>кв.м.</w:t>
            </w:r>
          </w:p>
        </w:tc>
        <w:tc>
          <w:tcPr>
            <w:tcW w:w="821" w:type="dxa"/>
          </w:tcPr>
          <w:p w:rsidR="007A2F9A" w:rsidRPr="00D91ABD" w:rsidRDefault="007A2F9A" w:rsidP="007A2F9A">
            <w:pPr>
              <w:pStyle w:val="21"/>
              <w:spacing w:after="0"/>
              <w:ind w:left="0"/>
              <w:rPr>
                <w:sz w:val="20"/>
                <w:szCs w:val="20"/>
                <w:lang w:val="ru-RU"/>
              </w:rPr>
            </w:pPr>
            <w:r>
              <w:rPr>
                <w:sz w:val="20"/>
                <w:szCs w:val="20"/>
                <w:lang w:val="ru-RU"/>
              </w:rPr>
              <w:t>3311,0</w:t>
            </w:r>
          </w:p>
        </w:tc>
      </w:tr>
      <w:tr w:rsidR="007A2F9A" w:rsidTr="007A2F9A">
        <w:trPr>
          <w:trHeight w:val="172"/>
        </w:trPr>
        <w:tc>
          <w:tcPr>
            <w:tcW w:w="817" w:type="dxa"/>
          </w:tcPr>
          <w:p w:rsidR="007A2F9A" w:rsidRPr="00D91ABD" w:rsidRDefault="007A2F9A" w:rsidP="007A2F9A">
            <w:pPr>
              <w:pStyle w:val="21"/>
              <w:spacing w:after="0"/>
              <w:ind w:left="0"/>
              <w:rPr>
                <w:lang w:val="ru-RU"/>
              </w:rPr>
            </w:pPr>
            <w:r w:rsidRPr="00D91ABD">
              <w:rPr>
                <w:sz w:val="22"/>
                <w:szCs w:val="22"/>
                <w:lang w:val="ru-RU"/>
              </w:rPr>
              <w:t>3.</w:t>
            </w:r>
          </w:p>
        </w:tc>
        <w:tc>
          <w:tcPr>
            <w:tcW w:w="7366" w:type="dxa"/>
          </w:tcPr>
          <w:p w:rsidR="007A2F9A" w:rsidRPr="00D91ABD" w:rsidRDefault="007A2F9A" w:rsidP="007A2F9A">
            <w:pPr>
              <w:pStyle w:val="21"/>
              <w:spacing w:after="0"/>
              <w:ind w:left="0"/>
              <w:rPr>
                <w:lang w:val="ru-RU"/>
              </w:rPr>
            </w:pPr>
            <w:proofErr w:type="gramStart"/>
            <w:r w:rsidRPr="00D91ABD">
              <w:rPr>
                <w:sz w:val="22"/>
                <w:szCs w:val="22"/>
                <w:lang w:val="ru-RU"/>
              </w:rPr>
              <w:t>Щ</w:t>
            </w:r>
            <w:proofErr w:type="gramEnd"/>
            <w:r w:rsidRPr="00D91ABD">
              <w:rPr>
                <w:sz w:val="22"/>
                <w:szCs w:val="22"/>
                <w:lang w:val="ru-RU"/>
              </w:rPr>
              <w:t>ільність забудови</w:t>
            </w:r>
          </w:p>
        </w:tc>
        <w:tc>
          <w:tcPr>
            <w:tcW w:w="851" w:type="dxa"/>
          </w:tcPr>
          <w:p w:rsidR="007A2F9A" w:rsidRPr="00D91ABD" w:rsidRDefault="007A2F9A" w:rsidP="007A2F9A">
            <w:pPr>
              <w:pStyle w:val="21"/>
              <w:spacing w:after="0"/>
              <w:ind w:left="0"/>
              <w:rPr>
                <w:lang w:val="ru-RU"/>
              </w:rPr>
            </w:pPr>
            <w:r w:rsidRPr="00D91ABD">
              <w:rPr>
                <w:sz w:val="22"/>
                <w:szCs w:val="22"/>
                <w:lang w:val="ru-RU"/>
              </w:rPr>
              <w:t>%</w:t>
            </w:r>
          </w:p>
        </w:tc>
        <w:tc>
          <w:tcPr>
            <w:tcW w:w="821" w:type="dxa"/>
          </w:tcPr>
          <w:p w:rsidR="007A2F9A" w:rsidRPr="00D91ABD" w:rsidRDefault="007A2F9A" w:rsidP="007A2F9A">
            <w:pPr>
              <w:pStyle w:val="21"/>
              <w:spacing w:after="0"/>
              <w:ind w:left="0"/>
              <w:rPr>
                <w:sz w:val="20"/>
                <w:szCs w:val="20"/>
                <w:lang w:val="ru-RU"/>
              </w:rPr>
            </w:pPr>
            <w:r>
              <w:rPr>
                <w:sz w:val="20"/>
                <w:szCs w:val="20"/>
                <w:lang w:val="ru-RU"/>
              </w:rPr>
              <w:t>15,4</w:t>
            </w:r>
          </w:p>
        </w:tc>
      </w:tr>
      <w:tr w:rsidR="007A2F9A" w:rsidTr="007A2F9A">
        <w:tc>
          <w:tcPr>
            <w:tcW w:w="817" w:type="dxa"/>
          </w:tcPr>
          <w:p w:rsidR="007A2F9A" w:rsidRPr="00D91ABD" w:rsidRDefault="007A2F9A" w:rsidP="007A2F9A">
            <w:pPr>
              <w:pStyle w:val="21"/>
              <w:spacing w:after="0"/>
              <w:ind w:left="0"/>
              <w:rPr>
                <w:lang w:val="ru-RU"/>
              </w:rPr>
            </w:pPr>
            <w:r w:rsidRPr="00D91ABD">
              <w:rPr>
                <w:sz w:val="22"/>
                <w:szCs w:val="22"/>
                <w:lang w:val="ru-RU"/>
              </w:rPr>
              <w:t>4.</w:t>
            </w:r>
          </w:p>
        </w:tc>
        <w:tc>
          <w:tcPr>
            <w:tcW w:w="7366" w:type="dxa"/>
          </w:tcPr>
          <w:p w:rsidR="007A2F9A" w:rsidRPr="00D91ABD" w:rsidRDefault="007A2F9A" w:rsidP="007A2F9A">
            <w:pPr>
              <w:pStyle w:val="21"/>
              <w:spacing w:after="0"/>
              <w:ind w:left="0"/>
              <w:rPr>
                <w:lang w:val="ru-RU"/>
              </w:rPr>
            </w:pPr>
            <w:r w:rsidRPr="00D91ABD">
              <w:rPr>
                <w:sz w:val="22"/>
                <w:szCs w:val="22"/>
                <w:lang w:val="ru-RU"/>
              </w:rPr>
              <w:t>Площа твердого покриття</w:t>
            </w:r>
          </w:p>
        </w:tc>
        <w:tc>
          <w:tcPr>
            <w:tcW w:w="851" w:type="dxa"/>
          </w:tcPr>
          <w:p w:rsidR="007A2F9A" w:rsidRPr="00D91ABD" w:rsidRDefault="007A2F9A" w:rsidP="007A2F9A">
            <w:pPr>
              <w:pStyle w:val="21"/>
              <w:spacing w:after="0"/>
              <w:ind w:left="0"/>
              <w:rPr>
                <w:lang w:val="ru-RU"/>
              </w:rPr>
            </w:pPr>
            <w:r w:rsidRPr="00D91ABD">
              <w:rPr>
                <w:sz w:val="22"/>
                <w:szCs w:val="22"/>
                <w:lang w:val="ru-RU"/>
              </w:rPr>
              <w:t>кв</w:t>
            </w:r>
            <w:proofErr w:type="gramStart"/>
            <w:r w:rsidRPr="00D91ABD">
              <w:rPr>
                <w:sz w:val="22"/>
                <w:szCs w:val="22"/>
                <w:lang w:val="ru-RU"/>
              </w:rPr>
              <w:t>.м</w:t>
            </w:r>
            <w:proofErr w:type="gramEnd"/>
          </w:p>
        </w:tc>
        <w:tc>
          <w:tcPr>
            <w:tcW w:w="821" w:type="dxa"/>
          </w:tcPr>
          <w:p w:rsidR="007A2F9A" w:rsidRPr="00D91ABD" w:rsidRDefault="007A2F9A" w:rsidP="007A2F9A">
            <w:pPr>
              <w:pStyle w:val="21"/>
              <w:spacing w:after="0"/>
              <w:ind w:left="0"/>
              <w:rPr>
                <w:sz w:val="20"/>
                <w:szCs w:val="20"/>
                <w:lang w:val="ru-RU"/>
              </w:rPr>
            </w:pPr>
            <w:r w:rsidRPr="00D91ABD">
              <w:rPr>
                <w:sz w:val="20"/>
                <w:szCs w:val="20"/>
                <w:lang w:val="ru-RU"/>
              </w:rPr>
              <w:t xml:space="preserve"> </w:t>
            </w:r>
            <w:r>
              <w:rPr>
                <w:sz w:val="20"/>
                <w:szCs w:val="20"/>
                <w:lang w:val="ru-RU"/>
              </w:rPr>
              <w:t>1826,0</w:t>
            </w:r>
          </w:p>
        </w:tc>
      </w:tr>
      <w:tr w:rsidR="007A2F9A" w:rsidTr="007A2F9A">
        <w:tc>
          <w:tcPr>
            <w:tcW w:w="817" w:type="dxa"/>
          </w:tcPr>
          <w:p w:rsidR="007A2F9A" w:rsidRPr="00D91ABD" w:rsidRDefault="007A2F9A" w:rsidP="007A2F9A">
            <w:pPr>
              <w:pStyle w:val="21"/>
              <w:spacing w:after="0"/>
              <w:ind w:left="0"/>
              <w:rPr>
                <w:lang w:val="ru-RU"/>
              </w:rPr>
            </w:pPr>
            <w:r>
              <w:rPr>
                <w:sz w:val="22"/>
                <w:szCs w:val="22"/>
                <w:lang w:val="ru-RU"/>
              </w:rPr>
              <w:t>5.</w:t>
            </w:r>
          </w:p>
        </w:tc>
        <w:tc>
          <w:tcPr>
            <w:tcW w:w="7366" w:type="dxa"/>
          </w:tcPr>
          <w:p w:rsidR="007A2F9A" w:rsidRPr="00D91ABD" w:rsidRDefault="007A2F9A" w:rsidP="007A2F9A">
            <w:pPr>
              <w:pStyle w:val="21"/>
              <w:spacing w:after="0"/>
              <w:ind w:left="0"/>
              <w:rPr>
                <w:lang w:val="ru-RU"/>
              </w:rPr>
            </w:pPr>
            <w:r>
              <w:rPr>
                <w:sz w:val="22"/>
                <w:szCs w:val="22"/>
                <w:lang w:val="ru-RU"/>
              </w:rPr>
              <w:t>Площа озеленення</w:t>
            </w:r>
          </w:p>
        </w:tc>
        <w:tc>
          <w:tcPr>
            <w:tcW w:w="851" w:type="dxa"/>
          </w:tcPr>
          <w:p w:rsidR="007A2F9A" w:rsidRPr="00D91ABD" w:rsidRDefault="007A2F9A" w:rsidP="007A2F9A">
            <w:pPr>
              <w:pStyle w:val="21"/>
              <w:spacing w:after="0"/>
              <w:ind w:left="0"/>
              <w:rPr>
                <w:lang w:val="ru-RU"/>
              </w:rPr>
            </w:pPr>
            <w:r w:rsidRPr="00D91ABD">
              <w:rPr>
                <w:sz w:val="22"/>
                <w:szCs w:val="22"/>
                <w:lang w:val="ru-RU"/>
              </w:rPr>
              <w:t>кв.м</w:t>
            </w:r>
            <w:r>
              <w:rPr>
                <w:sz w:val="22"/>
                <w:szCs w:val="22"/>
                <w:lang w:val="ru-RU"/>
              </w:rPr>
              <w:t>.</w:t>
            </w:r>
          </w:p>
        </w:tc>
        <w:tc>
          <w:tcPr>
            <w:tcW w:w="821" w:type="dxa"/>
          </w:tcPr>
          <w:p w:rsidR="007A2F9A" w:rsidRPr="00D91ABD" w:rsidRDefault="007A2F9A" w:rsidP="007A2F9A">
            <w:pPr>
              <w:pStyle w:val="21"/>
              <w:spacing w:after="0"/>
              <w:ind w:left="0"/>
              <w:rPr>
                <w:sz w:val="20"/>
                <w:szCs w:val="20"/>
                <w:lang w:val="ru-RU"/>
              </w:rPr>
            </w:pPr>
            <w:r>
              <w:rPr>
                <w:sz w:val="20"/>
                <w:szCs w:val="20"/>
                <w:lang w:val="ru-RU"/>
              </w:rPr>
              <w:t>3303,0</w:t>
            </w:r>
          </w:p>
        </w:tc>
      </w:tr>
      <w:tr w:rsidR="007A2F9A" w:rsidTr="007A2F9A">
        <w:tc>
          <w:tcPr>
            <w:tcW w:w="817" w:type="dxa"/>
          </w:tcPr>
          <w:p w:rsidR="007A2F9A" w:rsidRPr="00D91ABD" w:rsidRDefault="007A2F9A" w:rsidP="007A2F9A">
            <w:pPr>
              <w:pStyle w:val="21"/>
              <w:spacing w:after="0"/>
              <w:ind w:left="0"/>
              <w:rPr>
                <w:lang w:val="ru-RU"/>
              </w:rPr>
            </w:pPr>
            <w:r>
              <w:rPr>
                <w:sz w:val="22"/>
                <w:szCs w:val="22"/>
                <w:lang w:val="ru-RU"/>
              </w:rPr>
              <w:t>6.</w:t>
            </w:r>
          </w:p>
        </w:tc>
        <w:tc>
          <w:tcPr>
            <w:tcW w:w="7366" w:type="dxa"/>
          </w:tcPr>
          <w:p w:rsidR="007A2F9A" w:rsidRPr="00D91ABD" w:rsidRDefault="007A2F9A" w:rsidP="007A2F9A">
            <w:pPr>
              <w:pStyle w:val="21"/>
              <w:spacing w:after="0"/>
              <w:ind w:left="0"/>
              <w:rPr>
                <w:lang w:val="ru-RU"/>
              </w:rPr>
            </w:pPr>
            <w:r>
              <w:rPr>
                <w:sz w:val="22"/>
                <w:szCs w:val="22"/>
                <w:lang w:val="ru-RU"/>
              </w:rPr>
              <w:t xml:space="preserve">Відсоток озеленення </w:t>
            </w:r>
          </w:p>
        </w:tc>
        <w:tc>
          <w:tcPr>
            <w:tcW w:w="851" w:type="dxa"/>
          </w:tcPr>
          <w:p w:rsidR="007A2F9A" w:rsidRPr="00D91ABD" w:rsidRDefault="007A2F9A" w:rsidP="007A2F9A">
            <w:pPr>
              <w:pStyle w:val="21"/>
              <w:spacing w:after="0"/>
              <w:ind w:left="0"/>
              <w:rPr>
                <w:lang w:val="ru-RU"/>
              </w:rPr>
            </w:pPr>
            <w:r>
              <w:rPr>
                <w:sz w:val="22"/>
                <w:szCs w:val="22"/>
                <w:lang w:val="ru-RU"/>
              </w:rPr>
              <w:t>%</w:t>
            </w:r>
          </w:p>
        </w:tc>
        <w:tc>
          <w:tcPr>
            <w:tcW w:w="821" w:type="dxa"/>
          </w:tcPr>
          <w:p w:rsidR="007A2F9A" w:rsidRPr="00D91ABD" w:rsidRDefault="007A2F9A" w:rsidP="007A2F9A">
            <w:pPr>
              <w:pStyle w:val="21"/>
              <w:spacing w:after="0"/>
              <w:ind w:left="0"/>
              <w:rPr>
                <w:sz w:val="20"/>
                <w:szCs w:val="20"/>
                <w:lang w:val="ru-RU"/>
              </w:rPr>
            </w:pPr>
            <w:r>
              <w:rPr>
                <w:sz w:val="20"/>
                <w:szCs w:val="20"/>
                <w:lang w:val="ru-RU"/>
              </w:rPr>
              <w:t>15,0</w:t>
            </w:r>
          </w:p>
        </w:tc>
      </w:tr>
      <w:tr w:rsidR="007A2F9A" w:rsidTr="007A2F9A">
        <w:tc>
          <w:tcPr>
            <w:tcW w:w="817" w:type="dxa"/>
          </w:tcPr>
          <w:p w:rsidR="007A2F9A" w:rsidRPr="00D91ABD" w:rsidRDefault="007A2F9A" w:rsidP="007A2F9A">
            <w:pPr>
              <w:pStyle w:val="21"/>
              <w:spacing w:after="0"/>
              <w:ind w:left="0"/>
              <w:rPr>
                <w:lang w:val="ru-RU"/>
              </w:rPr>
            </w:pPr>
            <w:r>
              <w:rPr>
                <w:sz w:val="22"/>
                <w:szCs w:val="22"/>
                <w:lang w:val="ru-RU"/>
              </w:rPr>
              <w:t>7.</w:t>
            </w:r>
          </w:p>
        </w:tc>
        <w:tc>
          <w:tcPr>
            <w:tcW w:w="7366" w:type="dxa"/>
          </w:tcPr>
          <w:p w:rsidR="007A2F9A" w:rsidRPr="00D91ABD" w:rsidRDefault="007A2F9A" w:rsidP="007A2F9A">
            <w:pPr>
              <w:pStyle w:val="21"/>
              <w:spacing w:after="0"/>
              <w:ind w:left="0"/>
              <w:rPr>
                <w:lang w:val="ru-RU"/>
              </w:rPr>
            </w:pPr>
            <w:r>
              <w:rPr>
                <w:sz w:val="22"/>
                <w:szCs w:val="22"/>
                <w:lang w:val="ru-RU"/>
              </w:rPr>
              <w:t>Площа стадіону</w:t>
            </w:r>
          </w:p>
        </w:tc>
        <w:tc>
          <w:tcPr>
            <w:tcW w:w="851" w:type="dxa"/>
          </w:tcPr>
          <w:p w:rsidR="007A2F9A" w:rsidRPr="00D91ABD" w:rsidRDefault="007A2F9A" w:rsidP="007A2F9A">
            <w:pPr>
              <w:pStyle w:val="21"/>
              <w:spacing w:after="0"/>
              <w:ind w:left="0"/>
              <w:rPr>
                <w:lang w:val="ru-RU"/>
              </w:rPr>
            </w:pPr>
            <w:r>
              <w:rPr>
                <w:sz w:val="22"/>
                <w:szCs w:val="22"/>
                <w:lang w:val="ru-RU"/>
              </w:rPr>
              <w:t>га</w:t>
            </w:r>
          </w:p>
        </w:tc>
        <w:tc>
          <w:tcPr>
            <w:tcW w:w="821" w:type="dxa"/>
          </w:tcPr>
          <w:p w:rsidR="007A2F9A" w:rsidRPr="00D91ABD" w:rsidRDefault="007A2F9A" w:rsidP="007A2F9A">
            <w:pPr>
              <w:pStyle w:val="21"/>
              <w:spacing w:after="0"/>
              <w:ind w:left="0"/>
              <w:rPr>
                <w:sz w:val="20"/>
                <w:szCs w:val="20"/>
                <w:lang w:val="ru-RU"/>
              </w:rPr>
            </w:pPr>
            <w:r>
              <w:rPr>
                <w:sz w:val="20"/>
                <w:szCs w:val="20"/>
                <w:lang w:val="ru-RU"/>
              </w:rPr>
              <w:t>1,3049</w:t>
            </w:r>
          </w:p>
        </w:tc>
      </w:tr>
      <w:tr w:rsidR="007A2F9A" w:rsidTr="007A2F9A">
        <w:tc>
          <w:tcPr>
            <w:tcW w:w="817" w:type="dxa"/>
          </w:tcPr>
          <w:p w:rsidR="007A2F9A" w:rsidRPr="00D91ABD" w:rsidRDefault="007A2F9A" w:rsidP="007A2F9A">
            <w:pPr>
              <w:pStyle w:val="21"/>
              <w:spacing w:after="0"/>
              <w:ind w:left="0"/>
              <w:rPr>
                <w:b/>
                <w:lang w:val="ru-RU"/>
              </w:rPr>
            </w:pPr>
          </w:p>
        </w:tc>
        <w:tc>
          <w:tcPr>
            <w:tcW w:w="7366" w:type="dxa"/>
          </w:tcPr>
          <w:p w:rsidR="007A2F9A" w:rsidRPr="00D91ABD" w:rsidRDefault="007A2F9A" w:rsidP="007A2F9A">
            <w:pPr>
              <w:pStyle w:val="21"/>
              <w:spacing w:after="0"/>
              <w:ind w:left="0"/>
              <w:rPr>
                <w:b/>
                <w:lang w:val="ru-RU"/>
              </w:rPr>
            </w:pPr>
            <w:r w:rsidRPr="00D91ABD">
              <w:rPr>
                <w:b/>
                <w:sz w:val="22"/>
                <w:szCs w:val="22"/>
                <w:lang w:val="ru-RU"/>
              </w:rPr>
              <w:t xml:space="preserve">                                 Земельна ділянка №2</w:t>
            </w:r>
            <w:r>
              <w:rPr>
                <w:b/>
                <w:sz w:val="22"/>
                <w:szCs w:val="22"/>
                <w:lang w:val="ru-RU"/>
              </w:rPr>
              <w:t xml:space="preserve"> (школа №1)</w:t>
            </w:r>
          </w:p>
        </w:tc>
        <w:tc>
          <w:tcPr>
            <w:tcW w:w="851" w:type="dxa"/>
          </w:tcPr>
          <w:p w:rsidR="007A2F9A" w:rsidRPr="00D91ABD" w:rsidRDefault="007A2F9A" w:rsidP="007A2F9A">
            <w:pPr>
              <w:pStyle w:val="21"/>
              <w:ind w:left="0"/>
              <w:rPr>
                <w:b/>
                <w:lang w:val="ru-RU"/>
              </w:rPr>
            </w:pPr>
          </w:p>
        </w:tc>
        <w:tc>
          <w:tcPr>
            <w:tcW w:w="821" w:type="dxa"/>
          </w:tcPr>
          <w:p w:rsidR="007A2F9A" w:rsidRPr="00D91ABD" w:rsidRDefault="007A2F9A" w:rsidP="007A2F9A">
            <w:pPr>
              <w:pStyle w:val="21"/>
              <w:ind w:left="0"/>
              <w:rPr>
                <w:b/>
                <w:lang w:val="ru-RU"/>
              </w:rPr>
            </w:pPr>
          </w:p>
        </w:tc>
      </w:tr>
      <w:tr w:rsidR="007A2F9A" w:rsidRPr="00BA387A" w:rsidTr="007A2F9A">
        <w:trPr>
          <w:trHeight w:val="175"/>
        </w:trPr>
        <w:tc>
          <w:tcPr>
            <w:tcW w:w="817" w:type="dxa"/>
          </w:tcPr>
          <w:p w:rsidR="007A2F9A" w:rsidRPr="00D91ABD" w:rsidRDefault="007A2F9A" w:rsidP="007A2F9A">
            <w:pPr>
              <w:pStyle w:val="21"/>
              <w:spacing w:after="0"/>
              <w:ind w:left="0"/>
              <w:rPr>
                <w:lang w:val="ru-RU"/>
              </w:rPr>
            </w:pPr>
            <w:r w:rsidRPr="00D91ABD">
              <w:rPr>
                <w:sz w:val="22"/>
                <w:szCs w:val="22"/>
                <w:lang w:val="ru-RU"/>
              </w:rPr>
              <w:t>1.</w:t>
            </w:r>
          </w:p>
        </w:tc>
        <w:tc>
          <w:tcPr>
            <w:tcW w:w="7366" w:type="dxa"/>
          </w:tcPr>
          <w:p w:rsidR="007A2F9A" w:rsidRPr="00D91ABD" w:rsidRDefault="007A2F9A" w:rsidP="007A2F9A">
            <w:pPr>
              <w:pStyle w:val="21"/>
              <w:spacing w:after="0"/>
              <w:ind w:left="0"/>
              <w:rPr>
                <w:lang w:val="ru-RU"/>
              </w:rPr>
            </w:pPr>
            <w:r w:rsidRPr="00D91ABD">
              <w:rPr>
                <w:sz w:val="22"/>
                <w:szCs w:val="22"/>
                <w:lang w:val="ru-RU"/>
              </w:rPr>
              <w:t>Площа ділянки</w:t>
            </w:r>
          </w:p>
        </w:tc>
        <w:tc>
          <w:tcPr>
            <w:tcW w:w="851" w:type="dxa"/>
          </w:tcPr>
          <w:p w:rsidR="007A2F9A" w:rsidRPr="00D91ABD" w:rsidRDefault="007A2F9A" w:rsidP="007A2F9A">
            <w:pPr>
              <w:pStyle w:val="21"/>
              <w:spacing w:after="0"/>
              <w:ind w:left="0"/>
              <w:rPr>
                <w:lang w:val="ru-RU"/>
              </w:rPr>
            </w:pPr>
            <w:r w:rsidRPr="00D91ABD">
              <w:rPr>
                <w:sz w:val="22"/>
                <w:szCs w:val="22"/>
                <w:lang w:val="ru-RU"/>
              </w:rPr>
              <w:t>га</w:t>
            </w:r>
          </w:p>
        </w:tc>
        <w:tc>
          <w:tcPr>
            <w:tcW w:w="821" w:type="dxa"/>
          </w:tcPr>
          <w:p w:rsidR="007A2F9A" w:rsidRPr="00D91ABD" w:rsidRDefault="007A2F9A" w:rsidP="007A2F9A">
            <w:pPr>
              <w:pStyle w:val="21"/>
              <w:spacing w:after="0"/>
              <w:ind w:left="0"/>
              <w:rPr>
                <w:b/>
                <w:sz w:val="20"/>
                <w:szCs w:val="20"/>
                <w:lang w:val="ru-RU"/>
              </w:rPr>
            </w:pPr>
            <w:r>
              <w:rPr>
                <w:b/>
                <w:sz w:val="20"/>
                <w:szCs w:val="20"/>
                <w:lang w:val="ru-RU"/>
              </w:rPr>
              <w:t>0,2515</w:t>
            </w:r>
          </w:p>
        </w:tc>
      </w:tr>
      <w:tr w:rsidR="007A2F9A" w:rsidRPr="00BA387A" w:rsidTr="007A2F9A">
        <w:trPr>
          <w:trHeight w:val="167"/>
        </w:trPr>
        <w:tc>
          <w:tcPr>
            <w:tcW w:w="817" w:type="dxa"/>
          </w:tcPr>
          <w:p w:rsidR="007A2F9A" w:rsidRPr="00D91ABD" w:rsidRDefault="007A2F9A" w:rsidP="007A2F9A">
            <w:pPr>
              <w:pStyle w:val="21"/>
              <w:spacing w:after="0"/>
              <w:ind w:left="0"/>
              <w:rPr>
                <w:lang w:val="ru-RU"/>
              </w:rPr>
            </w:pPr>
            <w:r w:rsidRPr="00D91ABD">
              <w:rPr>
                <w:sz w:val="22"/>
                <w:szCs w:val="22"/>
                <w:lang w:val="ru-RU"/>
              </w:rPr>
              <w:t>2.</w:t>
            </w:r>
          </w:p>
        </w:tc>
        <w:tc>
          <w:tcPr>
            <w:tcW w:w="7366" w:type="dxa"/>
          </w:tcPr>
          <w:p w:rsidR="007A2F9A" w:rsidRPr="00D91ABD" w:rsidRDefault="007A2F9A" w:rsidP="007A2F9A">
            <w:pPr>
              <w:pStyle w:val="21"/>
              <w:spacing w:after="0"/>
              <w:ind w:left="0"/>
              <w:rPr>
                <w:lang w:val="ru-RU"/>
              </w:rPr>
            </w:pPr>
            <w:r w:rsidRPr="00D91ABD">
              <w:rPr>
                <w:sz w:val="22"/>
                <w:szCs w:val="22"/>
                <w:lang w:val="ru-RU"/>
              </w:rPr>
              <w:t>Площа забудови</w:t>
            </w:r>
            <w:r>
              <w:rPr>
                <w:sz w:val="22"/>
                <w:szCs w:val="22"/>
                <w:lang w:val="ru-RU"/>
              </w:rPr>
              <w:t xml:space="preserve"> (спортивні майданчики)</w:t>
            </w:r>
          </w:p>
        </w:tc>
        <w:tc>
          <w:tcPr>
            <w:tcW w:w="851" w:type="dxa"/>
          </w:tcPr>
          <w:p w:rsidR="007A2F9A" w:rsidRPr="00D91ABD" w:rsidRDefault="007A2F9A" w:rsidP="007A2F9A">
            <w:pPr>
              <w:pStyle w:val="21"/>
              <w:spacing w:after="0"/>
              <w:ind w:left="0"/>
              <w:rPr>
                <w:lang w:val="ru-RU"/>
              </w:rPr>
            </w:pPr>
            <w:r w:rsidRPr="00D91ABD">
              <w:rPr>
                <w:sz w:val="22"/>
                <w:szCs w:val="22"/>
                <w:lang w:val="ru-RU"/>
              </w:rPr>
              <w:t>кв.м.</w:t>
            </w:r>
          </w:p>
        </w:tc>
        <w:tc>
          <w:tcPr>
            <w:tcW w:w="821" w:type="dxa"/>
          </w:tcPr>
          <w:p w:rsidR="007A2F9A" w:rsidRPr="00D91ABD" w:rsidRDefault="007A2F9A" w:rsidP="007A2F9A">
            <w:pPr>
              <w:pStyle w:val="21"/>
              <w:spacing w:after="0"/>
              <w:ind w:left="0"/>
              <w:rPr>
                <w:sz w:val="20"/>
                <w:szCs w:val="20"/>
                <w:lang w:val="ru-RU"/>
              </w:rPr>
            </w:pPr>
            <w:r>
              <w:rPr>
                <w:sz w:val="20"/>
                <w:szCs w:val="20"/>
                <w:lang w:val="ru-RU"/>
              </w:rPr>
              <w:t>1255,0</w:t>
            </w:r>
          </w:p>
        </w:tc>
      </w:tr>
      <w:tr w:rsidR="007A2F9A" w:rsidRPr="00BA387A" w:rsidTr="007A2F9A">
        <w:trPr>
          <w:trHeight w:val="172"/>
        </w:trPr>
        <w:tc>
          <w:tcPr>
            <w:tcW w:w="817" w:type="dxa"/>
          </w:tcPr>
          <w:p w:rsidR="007A2F9A" w:rsidRPr="00D91ABD" w:rsidRDefault="007A2F9A" w:rsidP="007A2F9A">
            <w:pPr>
              <w:pStyle w:val="21"/>
              <w:spacing w:after="0"/>
              <w:ind w:left="0"/>
              <w:rPr>
                <w:lang w:val="ru-RU"/>
              </w:rPr>
            </w:pPr>
            <w:r w:rsidRPr="00D91ABD">
              <w:rPr>
                <w:sz w:val="22"/>
                <w:szCs w:val="22"/>
                <w:lang w:val="ru-RU"/>
              </w:rPr>
              <w:t>3.</w:t>
            </w:r>
          </w:p>
        </w:tc>
        <w:tc>
          <w:tcPr>
            <w:tcW w:w="7366" w:type="dxa"/>
          </w:tcPr>
          <w:p w:rsidR="007A2F9A" w:rsidRPr="00D91ABD" w:rsidRDefault="007A2F9A" w:rsidP="007A2F9A">
            <w:pPr>
              <w:pStyle w:val="21"/>
              <w:spacing w:after="0"/>
              <w:ind w:left="0"/>
              <w:rPr>
                <w:lang w:val="ru-RU"/>
              </w:rPr>
            </w:pPr>
            <w:proofErr w:type="gramStart"/>
            <w:r w:rsidRPr="00D91ABD">
              <w:rPr>
                <w:sz w:val="22"/>
                <w:szCs w:val="22"/>
                <w:lang w:val="ru-RU"/>
              </w:rPr>
              <w:t>Щ</w:t>
            </w:r>
            <w:proofErr w:type="gramEnd"/>
            <w:r w:rsidRPr="00D91ABD">
              <w:rPr>
                <w:sz w:val="22"/>
                <w:szCs w:val="22"/>
                <w:lang w:val="ru-RU"/>
              </w:rPr>
              <w:t>ільність забудови</w:t>
            </w:r>
          </w:p>
        </w:tc>
        <w:tc>
          <w:tcPr>
            <w:tcW w:w="851" w:type="dxa"/>
          </w:tcPr>
          <w:p w:rsidR="007A2F9A" w:rsidRPr="00D91ABD" w:rsidRDefault="007A2F9A" w:rsidP="007A2F9A">
            <w:pPr>
              <w:pStyle w:val="21"/>
              <w:spacing w:after="0"/>
              <w:ind w:left="0"/>
              <w:rPr>
                <w:lang w:val="ru-RU"/>
              </w:rPr>
            </w:pPr>
            <w:r w:rsidRPr="00D91ABD">
              <w:rPr>
                <w:sz w:val="22"/>
                <w:szCs w:val="22"/>
                <w:lang w:val="ru-RU"/>
              </w:rPr>
              <w:t>%</w:t>
            </w:r>
          </w:p>
        </w:tc>
        <w:tc>
          <w:tcPr>
            <w:tcW w:w="821" w:type="dxa"/>
          </w:tcPr>
          <w:p w:rsidR="007A2F9A" w:rsidRPr="00D91ABD" w:rsidRDefault="007A2F9A" w:rsidP="007A2F9A">
            <w:pPr>
              <w:pStyle w:val="21"/>
              <w:spacing w:after="0"/>
              <w:ind w:left="0"/>
              <w:rPr>
                <w:sz w:val="20"/>
                <w:szCs w:val="20"/>
                <w:lang w:val="ru-RU"/>
              </w:rPr>
            </w:pPr>
            <w:r w:rsidRPr="00D91ABD">
              <w:rPr>
                <w:sz w:val="20"/>
                <w:szCs w:val="20"/>
                <w:lang w:val="ru-RU"/>
              </w:rPr>
              <w:t xml:space="preserve">  </w:t>
            </w:r>
            <w:r>
              <w:rPr>
                <w:sz w:val="20"/>
                <w:szCs w:val="20"/>
                <w:lang w:val="ru-RU"/>
              </w:rPr>
              <w:t>50,0</w:t>
            </w:r>
          </w:p>
        </w:tc>
      </w:tr>
      <w:tr w:rsidR="007A2F9A" w:rsidRPr="00BA387A" w:rsidTr="007A2F9A">
        <w:tc>
          <w:tcPr>
            <w:tcW w:w="817" w:type="dxa"/>
          </w:tcPr>
          <w:p w:rsidR="007A2F9A" w:rsidRPr="00D91ABD" w:rsidRDefault="007A2F9A" w:rsidP="007A2F9A">
            <w:pPr>
              <w:pStyle w:val="21"/>
              <w:spacing w:after="0"/>
              <w:ind w:left="0"/>
              <w:rPr>
                <w:lang w:val="ru-RU"/>
              </w:rPr>
            </w:pPr>
            <w:r w:rsidRPr="00D91ABD">
              <w:rPr>
                <w:sz w:val="22"/>
                <w:szCs w:val="22"/>
                <w:lang w:val="ru-RU"/>
              </w:rPr>
              <w:t>4.</w:t>
            </w:r>
          </w:p>
        </w:tc>
        <w:tc>
          <w:tcPr>
            <w:tcW w:w="7366" w:type="dxa"/>
          </w:tcPr>
          <w:p w:rsidR="007A2F9A" w:rsidRPr="00D91ABD" w:rsidRDefault="007A2F9A" w:rsidP="007A2F9A">
            <w:pPr>
              <w:pStyle w:val="21"/>
              <w:spacing w:after="0"/>
              <w:ind w:left="0"/>
              <w:rPr>
                <w:lang w:val="ru-RU"/>
              </w:rPr>
            </w:pPr>
            <w:r w:rsidRPr="00D91ABD">
              <w:rPr>
                <w:sz w:val="22"/>
                <w:szCs w:val="22"/>
                <w:lang w:val="ru-RU"/>
              </w:rPr>
              <w:t>Площа твердого покриття</w:t>
            </w:r>
          </w:p>
        </w:tc>
        <w:tc>
          <w:tcPr>
            <w:tcW w:w="851" w:type="dxa"/>
          </w:tcPr>
          <w:p w:rsidR="007A2F9A" w:rsidRPr="00D91ABD" w:rsidRDefault="007A2F9A" w:rsidP="007A2F9A">
            <w:pPr>
              <w:pStyle w:val="21"/>
              <w:spacing w:after="0"/>
              <w:ind w:left="0"/>
              <w:rPr>
                <w:lang w:val="ru-RU"/>
              </w:rPr>
            </w:pPr>
            <w:r w:rsidRPr="00D91ABD">
              <w:rPr>
                <w:sz w:val="22"/>
                <w:szCs w:val="22"/>
                <w:lang w:val="ru-RU"/>
              </w:rPr>
              <w:t>кв</w:t>
            </w:r>
            <w:proofErr w:type="gramStart"/>
            <w:r w:rsidRPr="00D91ABD">
              <w:rPr>
                <w:sz w:val="22"/>
                <w:szCs w:val="22"/>
                <w:lang w:val="ru-RU"/>
              </w:rPr>
              <w:t>.м</w:t>
            </w:r>
            <w:proofErr w:type="gramEnd"/>
          </w:p>
        </w:tc>
        <w:tc>
          <w:tcPr>
            <w:tcW w:w="821" w:type="dxa"/>
          </w:tcPr>
          <w:p w:rsidR="007A2F9A" w:rsidRPr="00D91ABD" w:rsidRDefault="007A2F9A" w:rsidP="007A2F9A">
            <w:pPr>
              <w:pStyle w:val="21"/>
              <w:spacing w:after="0"/>
              <w:ind w:left="0"/>
              <w:rPr>
                <w:sz w:val="20"/>
                <w:szCs w:val="20"/>
                <w:lang w:val="ru-RU"/>
              </w:rPr>
            </w:pPr>
            <w:r w:rsidRPr="00D91ABD">
              <w:rPr>
                <w:sz w:val="20"/>
                <w:szCs w:val="20"/>
                <w:lang w:val="ru-RU"/>
              </w:rPr>
              <w:t xml:space="preserve"> </w:t>
            </w:r>
            <w:r>
              <w:rPr>
                <w:sz w:val="20"/>
                <w:szCs w:val="20"/>
                <w:lang w:val="ru-RU"/>
              </w:rPr>
              <w:t>72,0</w:t>
            </w:r>
          </w:p>
        </w:tc>
      </w:tr>
      <w:tr w:rsidR="007A2F9A" w:rsidRPr="00BA387A" w:rsidTr="007A2F9A">
        <w:tc>
          <w:tcPr>
            <w:tcW w:w="817" w:type="dxa"/>
          </w:tcPr>
          <w:p w:rsidR="007A2F9A" w:rsidRPr="00D91ABD" w:rsidRDefault="007A2F9A" w:rsidP="007A2F9A">
            <w:pPr>
              <w:pStyle w:val="21"/>
              <w:spacing w:after="0"/>
              <w:ind w:left="0"/>
              <w:rPr>
                <w:lang w:val="ru-RU"/>
              </w:rPr>
            </w:pPr>
            <w:r>
              <w:rPr>
                <w:sz w:val="22"/>
                <w:szCs w:val="22"/>
                <w:lang w:val="ru-RU"/>
              </w:rPr>
              <w:t>5.</w:t>
            </w:r>
          </w:p>
        </w:tc>
        <w:tc>
          <w:tcPr>
            <w:tcW w:w="7366" w:type="dxa"/>
          </w:tcPr>
          <w:p w:rsidR="007A2F9A" w:rsidRPr="00D91ABD" w:rsidRDefault="007A2F9A" w:rsidP="007A2F9A">
            <w:pPr>
              <w:pStyle w:val="21"/>
              <w:spacing w:after="0"/>
              <w:ind w:left="0"/>
              <w:rPr>
                <w:lang w:val="ru-RU"/>
              </w:rPr>
            </w:pPr>
            <w:r>
              <w:rPr>
                <w:sz w:val="22"/>
                <w:szCs w:val="22"/>
                <w:lang w:val="ru-RU"/>
              </w:rPr>
              <w:t>Площа озеленення</w:t>
            </w:r>
          </w:p>
        </w:tc>
        <w:tc>
          <w:tcPr>
            <w:tcW w:w="851" w:type="dxa"/>
          </w:tcPr>
          <w:p w:rsidR="007A2F9A" w:rsidRPr="00D91ABD" w:rsidRDefault="007A2F9A" w:rsidP="007A2F9A">
            <w:pPr>
              <w:pStyle w:val="21"/>
              <w:spacing w:after="0"/>
              <w:ind w:left="0"/>
              <w:rPr>
                <w:lang w:val="ru-RU"/>
              </w:rPr>
            </w:pPr>
            <w:r w:rsidRPr="00D91ABD">
              <w:rPr>
                <w:sz w:val="22"/>
                <w:szCs w:val="22"/>
                <w:lang w:val="ru-RU"/>
              </w:rPr>
              <w:t>кв.м.</w:t>
            </w:r>
          </w:p>
        </w:tc>
        <w:tc>
          <w:tcPr>
            <w:tcW w:w="821" w:type="dxa"/>
          </w:tcPr>
          <w:p w:rsidR="007A2F9A" w:rsidRPr="00D91ABD" w:rsidRDefault="007A2F9A" w:rsidP="007A2F9A">
            <w:pPr>
              <w:pStyle w:val="21"/>
              <w:spacing w:after="0"/>
              <w:ind w:left="0"/>
              <w:rPr>
                <w:sz w:val="20"/>
                <w:szCs w:val="20"/>
                <w:lang w:val="ru-RU"/>
              </w:rPr>
            </w:pPr>
            <w:r>
              <w:rPr>
                <w:sz w:val="20"/>
                <w:szCs w:val="20"/>
                <w:lang w:val="ru-RU"/>
              </w:rPr>
              <w:t>1188,0</w:t>
            </w:r>
          </w:p>
        </w:tc>
      </w:tr>
      <w:tr w:rsidR="007A2F9A" w:rsidRPr="00BA387A" w:rsidTr="007A2F9A">
        <w:tc>
          <w:tcPr>
            <w:tcW w:w="817" w:type="dxa"/>
          </w:tcPr>
          <w:p w:rsidR="007A2F9A" w:rsidRPr="00D91ABD" w:rsidRDefault="007A2F9A" w:rsidP="007A2F9A">
            <w:pPr>
              <w:pStyle w:val="21"/>
              <w:spacing w:after="0"/>
              <w:ind w:left="0"/>
              <w:rPr>
                <w:lang w:val="ru-RU"/>
              </w:rPr>
            </w:pPr>
            <w:r>
              <w:rPr>
                <w:sz w:val="22"/>
                <w:szCs w:val="22"/>
                <w:lang w:val="ru-RU"/>
              </w:rPr>
              <w:t>6.</w:t>
            </w:r>
          </w:p>
        </w:tc>
        <w:tc>
          <w:tcPr>
            <w:tcW w:w="7366" w:type="dxa"/>
          </w:tcPr>
          <w:p w:rsidR="007A2F9A" w:rsidRPr="00D91ABD" w:rsidRDefault="007A2F9A" w:rsidP="007A2F9A">
            <w:pPr>
              <w:pStyle w:val="21"/>
              <w:spacing w:after="0"/>
              <w:ind w:left="0"/>
              <w:rPr>
                <w:lang w:val="ru-RU"/>
              </w:rPr>
            </w:pPr>
            <w:r>
              <w:rPr>
                <w:sz w:val="22"/>
                <w:szCs w:val="22"/>
                <w:lang w:val="ru-RU"/>
              </w:rPr>
              <w:t>Відсоток озеленення</w:t>
            </w:r>
          </w:p>
        </w:tc>
        <w:tc>
          <w:tcPr>
            <w:tcW w:w="851" w:type="dxa"/>
          </w:tcPr>
          <w:p w:rsidR="007A2F9A" w:rsidRPr="00D91ABD" w:rsidRDefault="007A2F9A" w:rsidP="007A2F9A">
            <w:pPr>
              <w:pStyle w:val="21"/>
              <w:spacing w:after="0"/>
              <w:ind w:left="0"/>
              <w:rPr>
                <w:lang w:val="ru-RU"/>
              </w:rPr>
            </w:pPr>
            <w:r w:rsidRPr="00D91ABD">
              <w:rPr>
                <w:sz w:val="22"/>
                <w:szCs w:val="22"/>
                <w:lang w:val="ru-RU"/>
              </w:rPr>
              <w:t>%</w:t>
            </w:r>
          </w:p>
        </w:tc>
        <w:tc>
          <w:tcPr>
            <w:tcW w:w="821" w:type="dxa"/>
          </w:tcPr>
          <w:p w:rsidR="007A2F9A" w:rsidRPr="00D91ABD" w:rsidRDefault="007A2F9A" w:rsidP="007A2F9A">
            <w:pPr>
              <w:pStyle w:val="21"/>
              <w:spacing w:after="0"/>
              <w:ind w:left="0"/>
              <w:rPr>
                <w:sz w:val="20"/>
                <w:szCs w:val="20"/>
                <w:lang w:val="ru-RU"/>
              </w:rPr>
            </w:pPr>
            <w:r>
              <w:rPr>
                <w:sz w:val="20"/>
                <w:szCs w:val="20"/>
                <w:lang w:val="ru-RU"/>
              </w:rPr>
              <w:t>47,0</w:t>
            </w:r>
          </w:p>
        </w:tc>
      </w:tr>
      <w:tr w:rsidR="007A2F9A" w:rsidRPr="008B1B70" w:rsidTr="007A2F9A">
        <w:tc>
          <w:tcPr>
            <w:tcW w:w="817" w:type="dxa"/>
          </w:tcPr>
          <w:p w:rsidR="007A2F9A" w:rsidRPr="00D91ABD" w:rsidRDefault="007A2F9A" w:rsidP="007A2F9A">
            <w:pPr>
              <w:pStyle w:val="21"/>
              <w:spacing w:after="0"/>
              <w:ind w:left="0"/>
              <w:rPr>
                <w:b/>
                <w:lang w:val="ru-RU"/>
              </w:rPr>
            </w:pPr>
          </w:p>
        </w:tc>
        <w:tc>
          <w:tcPr>
            <w:tcW w:w="7366" w:type="dxa"/>
          </w:tcPr>
          <w:p w:rsidR="007A2F9A" w:rsidRPr="00D91ABD" w:rsidRDefault="007A2F9A" w:rsidP="007A2F9A">
            <w:pPr>
              <w:pStyle w:val="21"/>
              <w:spacing w:after="0"/>
              <w:ind w:left="0"/>
              <w:rPr>
                <w:b/>
                <w:lang w:val="ru-RU"/>
              </w:rPr>
            </w:pPr>
            <w:r w:rsidRPr="00D91ABD">
              <w:rPr>
                <w:b/>
                <w:sz w:val="22"/>
                <w:szCs w:val="22"/>
                <w:lang w:val="ru-RU"/>
              </w:rPr>
              <w:t xml:space="preserve">                                 </w:t>
            </w:r>
            <w:r>
              <w:rPr>
                <w:b/>
                <w:sz w:val="22"/>
                <w:szCs w:val="22"/>
                <w:lang w:val="ru-RU"/>
              </w:rPr>
              <w:t>Земельна ділянка школи мистецтв</w:t>
            </w:r>
          </w:p>
        </w:tc>
        <w:tc>
          <w:tcPr>
            <w:tcW w:w="851" w:type="dxa"/>
          </w:tcPr>
          <w:p w:rsidR="007A2F9A" w:rsidRPr="00D91ABD" w:rsidRDefault="007A2F9A" w:rsidP="007A2F9A">
            <w:pPr>
              <w:pStyle w:val="21"/>
              <w:ind w:left="0"/>
              <w:rPr>
                <w:b/>
                <w:lang w:val="ru-RU"/>
              </w:rPr>
            </w:pPr>
          </w:p>
        </w:tc>
        <w:tc>
          <w:tcPr>
            <w:tcW w:w="821" w:type="dxa"/>
          </w:tcPr>
          <w:p w:rsidR="007A2F9A" w:rsidRPr="00D91ABD" w:rsidRDefault="007A2F9A" w:rsidP="007A2F9A">
            <w:pPr>
              <w:pStyle w:val="21"/>
              <w:ind w:left="0"/>
              <w:rPr>
                <w:b/>
                <w:lang w:val="ru-RU"/>
              </w:rPr>
            </w:pPr>
          </w:p>
        </w:tc>
      </w:tr>
      <w:tr w:rsidR="007A2F9A" w:rsidRPr="00BA387A" w:rsidTr="007A2F9A">
        <w:trPr>
          <w:trHeight w:val="175"/>
        </w:trPr>
        <w:tc>
          <w:tcPr>
            <w:tcW w:w="817" w:type="dxa"/>
          </w:tcPr>
          <w:p w:rsidR="007A2F9A" w:rsidRPr="00D91ABD" w:rsidRDefault="007A2F9A" w:rsidP="007A2F9A">
            <w:pPr>
              <w:pStyle w:val="21"/>
              <w:spacing w:after="0"/>
              <w:ind w:left="0"/>
              <w:rPr>
                <w:lang w:val="ru-RU"/>
              </w:rPr>
            </w:pPr>
            <w:r>
              <w:rPr>
                <w:sz w:val="22"/>
                <w:szCs w:val="22"/>
                <w:lang w:val="ru-RU"/>
              </w:rPr>
              <w:t>1.</w:t>
            </w:r>
          </w:p>
        </w:tc>
        <w:tc>
          <w:tcPr>
            <w:tcW w:w="7366" w:type="dxa"/>
          </w:tcPr>
          <w:p w:rsidR="007A2F9A" w:rsidRPr="00D91ABD" w:rsidRDefault="007A2F9A" w:rsidP="007A2F9A">
            <w:pPr>
              <w:pStyle w:val="21"/>
              <w:spacing w:after="0"/>
              <w:ind w:left="0"/>
              <w:rPr>
                <w:lang w:val="ru-RU"/>
              </w:rPr>
            </w:pPr>
            <w:r w:rsidRPr="00D91ABD">
              <w:rPr>
                <w:sz w:val="22"/>
                <w:szCs w:val="22"/>
                <w:lang w:val="ru-RU"/>
              </w:rPr>
              <w:t>Площа ділянки</w:t>
            </w:r>
          </w:p>
        </w:tc>
        <w:tc>
          <w:tcPr>
            <w:tcW w:w="851" w:type="dxa"/>
          </w:tcPr>
          <w:p w:rsidR="007A2F9A" w:rsidRPr="00D91ABD" w:rsidRDefault="007A2F9A" w:rsidP="007A2F9A">
            <w:pPr>
              <w:pStyle w:val="21"/>
              <w:spacing w:after="0"/>
              <w:ind w:left="0"/>
              <w:rPr>
                <w:lang w:val="ru-RU"/>
              </w:rPr>
            </w:pPr>
            <w:r>
              <w:rPr>
                <w:sz w:val="22"/>
                <w:szCs w:val="22"/>
                <w:lang w:val="ru-RU"/>
              </w:rPr>
              <w:t>га</w:t>
            </w:r>
          </w:p>
        </w:tc>
        <w:tc>
          <w:tcPr>
            <w:tcW w:w="821" w:type="dxa"/>
          </w:tcPr>
          <w:p w:rsidR="007A2F9A" w:rsidRPr="00196807" w:rsidRDefault="007A2F9A" w:rsidP="007A2F9A">
            <w:pPr>
              <w:pStyle w:val="21"/>
              <w:spacing w:after="0"/>
              <w:ind w:left="0"/>
              <w:rPr>
                <w:b/>
                <w:sz w:val="20"/>
                <w:szCs w:val="20"/>
                <w:lang w:val="ru-RU"/>
              </w:rPr>
            </w:pPr>
            <w:r w:rsidRPr="00196807">
              <w:rPr>
                <w:b/>
                <w:sz w:val="20"/>
                <w:szCs w:val="20"/>
                <w:lang w:val="ru-RU"/>
              </w:rPr>
              <w:t>0,3041</w:t>
            </w:r>
          </w:p>
        </w:tc>
      </w:tr>
      <w:tr w:rsidR="007A2F9A" w:rsidRPr="00BA387A" w:rsidTr="007A2F9A">
        <w:trPr>
          <w:trHeight w:val="167"/>
        </w:trPr>
        <w:tc>
          <w:tcPr>
            <w:tcW w:w="817" w:type="dxa"/>
          </w:tcPr>
          <w:p w:rsidR="007A2F9A" w:rsidRPr="00D91ABD" w:rsidRDefault="007A2F9A" w:rsidP="007A2F9A">
            <w:pPr>
              <w:pStyle w:val="21"/>
              <w:spacing w:after="0"/>
              <w:ind w:left="0"/>
              <w:rPr>
                <w:lang w:val="ru-RU"/>
              </w:rPr>
            </w:pPr>
            <w:r>
              <w:rPr>
                <w:sz w:val="22"/>
                <w:szCs w:val="22"/>
                <w:lang w:val="ru-RU"/>
              </w:rPr>
              <w:t>2</w:t>
            </w:r>
            <w:r w:rsidRPr="00D91ABD">
              <w:rPr>
                <w:sz w:val="22"/>
                <w:szCs w:val="22"/>
                <w:lang w:val="ru-RU"/>
              </w:rPr>
              <w:t>.</w:t>
            </w:r>
          </w:p>
        </w:tc>
        <w:tc>
          <w:tcPr>
            <w:tcW w:w="7366" w:type="dxa"/>
          </w:tcPr>
          <w:p w:rsidR="007A2F9A" w:rsidRPr="00D91ABD" w:rsidRDefault="007A2F9A" w:rsidP="007A2F9A">
            <w:pPr>
              <w:pStyle w:val="21"/>
              <w:spacing w:after="0"/>
              <w:ind w:left="0"/>
              <w:rPr>
                <w:lang w:val="ru-RU"/>
              </w:rPr>
            </w:pPr>
            <w:r w:rsidRPr="00D91ABD">
              <w:rPr>
                <w:sz w:val="22"/>
                <w:szCs w:val="22"/>
                <w:lang w:val="ru-RU"/>
              </w:rPr>
              <w:t>Площа забудови</w:t>
            </w:r>
            <w:r>
              <w:rPr>
                <w:sz w:val="22"/>
                <w:szCs w:val="22"/>
                <w:lang w:val="ru-RU"/>
              </w:rPr>
              <w:t xml:space="preserve"> (впортивні майданчики)</w:t>
            </w:r>
          </w:p>
        </w:tc>
        <w:tc>
          <w:tcPr>
            <w:tcW w:w="851" w:type="dxa"/>
          </w:tcPr>
          <w:p w:rsidR="007A2F9A" w:rsidRPr="00D91ABD" w:rsidRDefault="007A2F9A" w:rsidP="007A2F9A">
            <w:pPr>
              <w:pStyle w:val="21"/>
              <w:spacing w:after="0"/>
              <w:ind w:left="0"/>
              <w:rPr>
                <w:lang w:val="ru-RU"/>
              </w:rPr>
            </w:pPr>
            <w:r w:rsidRPr="00D91ABD">
              <w:rPr>
                <w:sz w:val="22"/>
                <w:szCs w:val="22"/>
                <w:lang w:val="ru-RU"/>
              </w:rPr>
              <w:t>кв.м.</w:t>
            </w:r>
          </w:p>
        </w:tc>
        <w:tc>
          <w:tcPr>
            <w:tcW w:w="821" w:type="dxa"/>
          </w:tcPr>
          <w:p w:rsidR="007A2F9A" w:rsidRPr="00D91ABD" w:rsidRDefault="007A2F9A" w:rsidP="007A2F9A">
            <w:pPr>
              <w:pStyle w:val="21"/>
              <w:spacing w:after="0"/>
              <w:ind w:left="0"/>
              <w:rPr>
                <w:sz w:val="20"/>
                <w:szCs w:val="20"/>
                <w:lang w:val="ru-RU"/>
              </w:rPr>
            </w:pPr>
            <w:r>
              <w:rPr>
                <w:sz w:val="20"/>
                <w:szCs w:val="20"/>
                <w:lang w:val="ru-RU"/>
              </w:rPr>
              <w:t>961,0</w:t>
            </w:r>
          </w:p>
        </w:tc>
      </w:tr>
      <w:tr w:rsidR="007A2F9A" w:rsidRPr="00BA387A" w:rsidTr="007A2F9A">
        <w:trPr>
          <w:trHeight w:val="172"/>
        </w:trPr>
        <w:tc>
          <w:tcPr>
            <w:tcW w:w="817" w:type="dxa"/>
          </w:tcPr>
          <w:p w:rsidR="007A2F9A" w:rsidRPr="00D91ABD" w:rsidRDefault="007A2F9A" w:rsidP="007A2F9A">
            <w:pPr>
              <w:pStyle w:val="21"/>
              <w:spacing w:after="0"/>
              <w:ind w:left="0"/>
              <w:rPr>
                <w:lang w:val="ru-RU"/>
              </w:rPr>
            </w:pPr>
            <w:r>
              <w:rPr>
                <w:sz w:val="22"/>
                <w:szCs w:val="22"/>
                <w:lang w:val="ru-RU"/>
              </w:rPr>
              <w:t>3</w:t>
            </w:r>
            <w:r w:rsidRPr="00D91ABD">
              <w:rPr>
                <w:sz w:val="22"/>
                <w:szCs w:val="22"/>
                <w:lang w:val="ru-RU"/>
              </w:rPr>
              <w:t>.</w:t>
            </w:r>
          </w:p>
        </w:tc>
        <w:tc>
          <w:tcPr>
            <w:tcW w:w="7366" w:type="dxa"/>
          </w:tcPr>
          <w:p w:rsidR="007A2F9A" w:rsidRPr="00D91ABD" w:rsidRDefault="007A2F9A" w:rsidP="007A2F9A">
            <w:pPr>
              <w:pStyle w:val="21"/>
              <w:spacing w:after="0"/>
              <w:ind w:left="0"/>
              <w:rPr>
                <w:lang w:val="ru-RU"/>
              </w:rPr>
            </w:pPr>
            <w:proofErr w:type="gramStart"/>
            <w:r w:rsidRPr="00D91ABD">
              <w:rPr>
                <w:sz w:val="22"/>
                <w:szCs w:val="22"/>
                <w:lang w:val="ru-RU"/>
              </w:rPr>
              <w:t>Щ</w:t>
            </w:r>
            <w:proofErr w:type="gramEnd"/>
            <w:r w:rsidRPr="00D91ABD">
              <w:rPr>
                <w:sz w:val="22"/>
                <w:szCs w:val="22"/>
                <w:lang w:val="ru-RU"/>
              </w:rPr>
              <w:t>ільність забудови</w:t>
            </w:r>
          </w:p>
        </w:tc>
        <w:tc>
          <w:tcPr>
            <w:tcW w:w="851" w:type="dxa"/>
          </w:tcPr>
          <w:p w:rsidR="007A2F9A" w:rsidRPr="00D91ABD" w:rsidRDefault="007A2F9A" w:rsidP="007A2F9A">
            <w:pPr>
              <w:pStyle w:val="21"/>
              <w:spacing w:after="0"/>
              <w:ind w:left="0"/>
              <w:rPr>
                <w:lang w:val="ru-RU"/>
              </w:rPr>
            </w:pPr>
            <w:r>
              <w:rPr>
                <w:sz w:val="22"/>
                <w:szCs w:val="22"/>
                <w:lang w:val="ru-RU"/>
              </w:rPr>
              <w:t>%</w:t>
            </w:r>
          </w:p>
        </w:tc>
        <w:tc>
          <w:tcPr>
            <w:tcW w:w="821" w:type="dxa"/>
          </w:tcPr>
          <w:p w:rsidR="007A2F9A" w:rsidRPr="00D91ABD" w:rsidRDefault="007A2F9A" w:rsidP="007A2F9A">
            <w:pPr>
              <w:pStyle w:val="21"/>
              <w:spacing w:after="0"/>
              <w:ind w:left="0"/>
              <w:rPr>
                <w:sz w:val="20"/>
                <w:szCs w:val="20"/>
                <w:lang w:val="ru-RU"/>
              </w:rPr>
            </w:pPr>
            <w:r w:rsidRPr="00D91ABD">
              <w:rPr>
                <w:sz w:val="20"/>
                <w:szCs w:val="20"/>
                <w:lang w:val="ru-RU"/>
              </w:rPr>
              <w:t xml:space="preserve"> </w:t>
            </w:r>
            <w:r>
              <w:rPr>
                <w:sz w:val="20"/>
                <w:szCs w:val="20"/>
                <w:lang w:val="ru-RU"/>
              </w:rPr>
              <w:t>32,0</w:t>
            </w:r>
          </w:p>
        </w:tc>
      </w:tr>
      <w:tr w:rsidR="007A2F9A" w:rsidRPr="00BA387A" w:rsidTr="007A2F9A">
        <w:tc>
          <w:tcPr>
            <w:tcW w:w="817" w:type="dxa"/>
          </w:tcPr>
          <w:p w:rsidR="007A2F9A" w:rsidRPr="00D91ABD" w:rsidRDefault="007A2F9A" w:rsidP="007A2F9A">
            <w:pPr>
              <w:pStyle w:val="21"/>
              <w:spacing w:after="0"/>
              <w:ind w:left="0"/>
              <w:rPr>
                <w:lang w:val="ru-RU"/>
              </w:rPr>
            </w:pPr>
            <w:r>
              <w:rPr>
                <w:sz w:val="22"/>
                <w:szCs w:val="22"/>
                <w:lang w:val="ru-RU"/>
              </w:rPr>
              <w:t>4</w:t>
            </w:r>
            <w:r w:rsidRPr="00D91ABD">
              <w:rPr>
                <w:sz w:val="22"/>
                <w:szCs w:val="22"/>
                <w:lang w:val="ru-RU"/>
              </w:rPr>
              <w:t>.</w:t>
            </w:r>
          </w:p>
        </w:tc>
        <w:tc>
          <w:tcPr>
            <w:tcW w:w="7366" w:type="dxa"/>
          </w:tcPr>
          <w:p w:rsidR="007A2F9A" w:rsidRPr="00D91ABD" w:rsidRDefault="007A2F9A" w:rsidP="007A2F9A">
            <w:pPr>
              <w:pStyle w:val="21"/>
              <w:spacing w:after="0"/>
              <w:ind w:left="0"/>
              <w:rPr>
                <w:lang w:val="ru-RU"/>
              </w:rPr>
            </w:pPr>
            <w:r w:rsidRPr="00D91ABD">
              <w:rPr>
                <w:sz w:val="22"/>
                <w:szCs w:val="22"/>
                <w:lang w:val="ru-RU"/>
              </w:rPr>
              <w:t>Площа твердого покриття</w:t>
            </w:r>
          </w:p>
        </w:tc>
        <w:tc>
          <w:tcPr>
            <w:tcW w:w="851" w:type="dxa"/>
          </w:tcPr>
          <w:p w:rsidR="007A2F9A" w:rsidRPr="00D91ABD" w:rsidRDefault="007A2F9A" w:rsidP="007A2F9A">
            <w:pPr>
              <w:pStyle w:val="21"/>
              <w:spacing w:after="0"/>
              <w:ind w:left="0"/>
              <w:rPr>
                <w:lang w:val="ru-RU"/>
              </w:rPr>
            </w:pPr>
            <w:r w:rsidRPr="00D91ABD">
              <w:rPr>
                <w:sz w:val="22"/>
                <w:szCs w:val="22"/>
                <w:lang w:val="ru-RU"/>
              </w:rPr>
              <w:t>кв</w:t>
            </w:r>
            <w:proofErr w:type="gramStart"/>
            <w:r w:rsidRPr="00D91ABD">
              <w:rPr>
                <w:sz w:val="22"/>
                <w:szCs w:val="22"/>
                <w:lang w:val="ru-RU"/>
              </w:rPr>
              <w:t>.м</w:t>
            </w:r>
            <w:proofErr w:type="gramEnd"/>
          </w:p>
        </w:tc>
        <w:tc>
          <w:tcPr>
            <w:tcW w:w="821" w:type="dxa"/>
          </w:tcPr>
          <w:p w:rsidR="007A2F9A" w:rsidRPr="00D91ABD" w:rsidRDefault="007A2F9A" w:rsidP="007A2F9A">
            <w:pPr>
              <w:pStyle w:val="21"/>
              <w:spacing w:after="0"/>
              <w:ind w:left="0"/>
              <w:rPr>
                <w:sz w:val="20"/>
                <w:szCs w:val="20"/>
                <w:lang w:val="ru-RU"/>
              </w:rPr>
            </w:pPr>
            <w:r w:rsidRPr="00D91ABD">
              <w:rPr>
                <w:sz w:val="20"/>
                <w:szCs w:val="20"/>
                <w:lang w:val="ru-RU"/>
              </w:rPr>
              <w:t xml:space="preserve">  </w:t>
            </w:r>
            <w:r>
              <w:rPr>
                <w:sz w:val="20"/>
                <w:szCs w:val="20"/>
                <w:lang w:val="ru-RU"/>
              </w:rPr>
              <w:t>550,0</w:t>
            </w:r>
          </w:p>
        </w:tc>
      </w:tr>
      <w:tr w:rsidR="007A2F9A" w:rsidRPr="00BA387A" w:rsidTr="007A2F9A">
        <w:tc>
          <w:tcPr>
            <w:tcW w:w="817" w:type="dxa"/>
          </w:tcPr>
          <w:p w:rsidR="007A2F9A" w:rsidRPr="00D91ABD" w:rsidRDefault="007A2F9A" w:rsidP="007A2F9A">
            <w:pPr>
              <w:pStyle w:val="21"/>
              <w:spacing w:after="0"/>
              <w:ind w:left="0"/>
              <w:rPr>
                <w:lang w:val="ru-RU"/>
              </w:rPr>
            </w:pPr>
            <w:r>
              <w:rPr>
                <w:sz w:val="22"/>
                <w:szCs w:val="22"/>
                <w:lang w:val="ru-RU"/>
              </w:rPr>
              <w:t>5</w:t>
            </w:r>
            <w:r w:rsidRPr="00D91ABD">
              <w:rPr>
                <w:sz w:val="22"/>
                <w:szCs w:val="22"/>
                <w:lang w:val="ru-RU"/>
              </w:rPr>
              <w:t>.</w:t>
            </w:r>
          </w:p>
        </w:tc>
        <w:tc>
          <w:tcPr>
            <w:tcW w:w="7366" w:type="dxa"/>
          </w:tcPr>
          <w:p w:rsidR="007A2F9A" w:rsidRPr="00D91ABD" w:rsidRDefault="007A2F9A" w:rsidP="007A2F9A">
            <w:pPr>
              <w:pStyle w:val="21"/>
              <w:spacing w:after="0"/>
              <w:ind w:left="0"/>
              <w:rPr>
                <w:lang w:val="ru-RU"/>
              </w:rPr>
            </w:pPr>
            <w:r>
              <w:rPr>
                <w:sz w:val="22"/>
                <w:szCs w:val="22"/>
                <w:lang w:val="ru-RU"/>
              </w:rPr>
              <w:t>Площа озеленення</w:t>
            </w:r>
          </w:p>
        </w:tc>
        <w:tc>
          <w:tcPr>
            <w:tcW w:w="851" w:type="dxa"/>
          </w:tcPr>
          <w:p w:rsidR="007A2F9A" w:rsidRPr="00D91ABD" w:rsidRDefault="007A2F9A" w:rsidP="007A2F9A">
            <w:pPr>
              <w:pStyle w:val="21"/>
              <w:spacing w:after="0"/>
              <w:ind w:left="0"/>
              <w:rPr>
                <w:lang w:val="ru-RU"/>
              </w:rPr>
            </w:pPr>
            <w:r w:rsidRPr="00D91ABD">
              <w:rPr>
                <w:sz w:val="22"/>
                <w:szCs w:val="22"/>
                <w:lang w:val="ru-RU"/>
              </w:rPr>
              <w:t>кв</w:t>
            </w:r>
            <w:proofErr w:type="gramStart"/>
            <w:r w:rsidRPr="00D91ABD">
              <w:rPr>
                <w:sz w:val="22"/>
                <w:szCs w:val="22"/>
                <w:lang w:val="ru-RU"/>
              </w:rPr>
              <w:t>.м</w:t>
            </w:r>
            <w:proofErr w:type="gramEnd"/>
          </w:p>
        </w:tc>
        <w:tc>
          <w:tcPr>
            <w:tcW w:w="821" w:type="dxa"/>
          </w:tcPr>
          <w:p w:rsidR="007A2F9A" w:rsidRPr="00D91ABD" w:rsidRDefault="007A2F9A" w:rsidP="007A2F9A">
            <w:pPr>
              <w:pStyle w:val="21"/>
              <w:spacing w:after="0"/>
              <w:ind w:left="0"/>
              <w:rPr>
                <w:sz w:val="20"/>
                <w:szCs w:val="20"/>
                <w:lang w:val="ru-RU"/>
              </w:rPr>
            </w:pPr>
            <w:r w:rsidRPr="00D91ABD">
              <w:rPr>
                <w:sz w:val="20"/>
                <w:szCs w:val="20"/>
                <w:lang w:val="ru-RU"/>
              </w:rPr>
              <w:t>1</w:t>
            </w:r>
            <w:r>
              <w:rPr>
                <w:sz w:val="20"/>
                <w:szCs w:val="20"/>
                <w:lang w:val="ru-RU"/>
              </w:rPr>
              <w:t>530,0</w:t>
            </w:r>
          </w:p>
        </w:tc>
      </w:tr>
      <w:tr w:rsidR="007A2F9A" w:rsidRPr="00BA387A" w:rsidTr="007A2F9A">
        <w:tc>
          <w:tcPr>
            <w:tcW w:w="817" w:type="dxa"/>
          </w:tcPr>
          <w:p w:rsidR="007A2F9A" w:rsidRPr="00D91ABD" w:rsidRDefault="007A2F9A" w:rsidP="007A2F9A">
            <w:pPr>
              <w:pStyle w:val="21"/>
              <w:spacing w:after="0"/>
              <w:ind w:left="0"/>
              <w:rPr>
                <w:lang w:val="ru-RU"/>
              </w:rPr>
            </w:pPr>
            <w:r>
              <w:rPr>
                <w:sz w:val="22"/>
                <w:szCs w:val="22"/>
                <w:lang w:val="ru-RU"/>
              </w:rPr>
              <w:t>6</w:t>
            </w:r>
            <w:r w:rsidRPr="00D91ABD">
              <w:rPr>
                <w:sz w:val="22"/>
                <w:szCs w:val="22"/>
                <w:lang w:val="ru-RU"/>
              </w:rPr>
              <w:t>.</w:t>
            </w:r>
          </w:p>
        </w:tc>
        <w:tc>
          <w:tcPr>
            <w:tcW w:w="7366" w:type="dxa"/>
          </w:tcPr>
          <w:p w:rsidR="007A2F9A" w:rsidRPr="00D91ABD" w:rsidRDefault="007A2F9A" w:rsidP="007A2F9A">
            <w:pPr>
              <w:pStyle w:val="21"/>
              <w:spacing w:after="0"/>
              <w:ind w:left="0"/>
              <w:rPr>
                <w:lang w:val="ru-RU"/>
              </w:rPr>
            </w:pPr>
            <w:r>
              <w:rPr>
                <w:sz w:val="22"/>
                <w:szCs w:val="22"/>
                <w:lang w:val="ru-RU"/>
              </w:rPr>
              <w:t>Відсоток озеленення</w:t>
            </w:r>
          </w:p>
        </w:tc>
        <w:tc>
          <w:tcPr>
            <w:tcW w:w="851" w:type="dxa"/>
          </w:tcPr>
          <w:p w:rsidR="007A2F9A" w:rsidRPr="00D91ABD" w:rsidRDefault="007A2F9A" w:rsidP="007A2F9A">
            <w:pPr>
              <w:pStyle w:val="21"/>
              <w:spacing w:after="0"/>
              <w:ind w:left="0"/>
              <w:rPr>
                <w:lang w:val="ru-RU"/>
              </w:rPr>
            </w:pPr>
            <w:r>
              <w:rPr>
                <w:sz w:val="22"/>
                <w:szCs w:val="22"/>
                <w:lang w:val="ru-RU"/>
              </w:rPr>
              <w:t>%</w:t>
            </w:r>
          </w:p>
        </w:tc>
        <w:tc>
          <w:tcPr>
            <w:tcW w:w="821" w:type="dxa"/>
          </w:tcPr>
          <w:p w:rsidR="007A2F9A" w:rsidRPr="00D91ABD" w:rsidRDefault="007A2F9A" w:rsidP="007A2F9A">
            <w:pPr>
              <w:pStyle w:val="21"/>
              <w:spacing w:after="0"/>
              <w:ind w:left="0"/>
              <w:rPr>
                <w:sz w:val="20"/>
                <w:szCs w:val="20"/>
                <w:lang w:val="ru-RU"/>
              </w:rPr>
            </w:pPr>
            <w:r>
              <w:rPr>
                <w:sz w:val="20"/>
                <w:szCs w:val="20"/>
                <w:lang w:val="ru-RU"/>
              </w:rPr>
              <w:t>50,0</w:t>
            </w:r>
          </w:p>
        </w:tc>
      </w:tr>
      <w:tr w:rsidR="007A2F9A" w:rsidRPr="00BA387A" w:rsidTr="007A2F9A">
        <w:tc>
          <w:tcPr>
            <w:tcW w:w="817" w:type="dxa"/>
          </w:tcPr>
          <w:p w:rsidR="007A2F9A" w:rsidRDefault="007A2F9A" w:rsidP="007A2F9A">
            <w:pPr>
              <w:pStyle w:val="21"/>
              <w:spacing w:after="0"/>
              <w:ind w:left="0"/>
              <w:rPr>
                <w:lang w:val="ru-RU"/>
              </w:rPr>
            </w:pPr>
          </w:p>
        </w:tc>
        <w:tc>
          <w:tcPr>
            <w:tcW w:w="7366" w:type="dxa"/>
          </w:tcPr>
          <w:p w:rsidR="007A2F9A" w:rsidRPr="00441EC1" w:rsidRDefault="007A2F9A" w:rsidP="007A2F9A">
            <w:pPr>
              <w:pStyle w:val="21"/>
              <w:spacing w:after="0"/>
              <w:ind w:left="0"/>
              <w:rPr>
                <w:b/>
                <w:lang w:val="ru-RU"/>
              </w:rPr>
            </w:pPr>
            <w:r>
              <w:rPr>
                <w:sz w:val="22"/>
                <w:szCs w:val="22"/>
                <w:lang w:val="ru-RU"/>
              </w:rPr>
              <w:t xml:space="preserve">                           </w:t>
            </w:r>
            <w:r w:rsidRPr="00441EC1">
              <w:rPr>
                <w:b/>
                <w:sz w:val="22"/>
                <w:szCs w:val="22"/>
                <w:lang w:val="ru-RU"/>
              </w:rPr>
              <w:t>Земельна ділянка до нежитлової буді</w:t>
            </w:r>
            <w:proofErr w:type="gramStart"/>
            <w:r w:rsidRPr="00441EC1">
              <w:rPr>
                <w:b/>
                <w:sz w:val="22"/>
                <w:szCs w:val="22"/>
                <w:lang w:val="ru-RU"/>
              </w:rPr>
              <w:t>вл</w:t>
            </w:r>
            <w:proofErr w:type="gramEnd"/>
            <w:r w:rsidRPr="00441EC1">
              <w:rPr>
                <w:b/>
                <w:sz w:val="22"/>
                <w:szCs w:val="22"/>
                <w:lang w:val="ru-RU"/>
              </w:rPr>
              <w:t>і-</w:t>
            </w:r>
          </w:p>
          <w:p w:rsidR="007A2F9A" w:rsidRPr="00E8072A" w:rsidRDefault="007A2F9A" w:rsidP="007A2F9A">
            <w:pPr>
              <w:pStyle w:val="21"/>
              <w:spacing w:after="0"/>
              <w:ind w:left="0"/>
              <w:rPr>
                <w:b/>
                <w:lang w:val="ru-RU"/>
              </w:rPr>
            </w:pPr>
            <w:r w:rsidRPr="00441EC1">
              <w:rPr>
                <w:b/>
                <w:sz w:val="22"/>
                <w:szCs w:val="22"/>
                <w:lang w:val="ru-RU"/>
              </w:rPr>
              <w:t xml:space="preserve">                                     колишній     Народний ді</w:t>
            </w:r>
            <w:proofErr w:type="gramStart"/>
            <w:r w:rsidRPr="00441EC1">
              <w:rPr>
                <w:b/>
                <w:sz w:val="22"/>
                <w:szCs w:val="22"/>
                <w:lang w:val="ru-RU"/>
              </w:rPr>
              <w:t>м</w:t>
            </w:r>
            <w:proofErr w:type="gramEnd"/>
          </w:p>
        </w:tc>
        <w:tc>
          <w:tcPr>
            <w:tcW w:w="851" w:type="dxa"/>
          </w:tcPr>
          <w:p w:rsidR="007A2F9A" w:rsidRDefault="007A2F9A" w:rsidP="007A2F9A">
            <w:pPr>
              <w:pStyle w:val="21"/>
              <w:spacing w:after="0"/>
              <w:ind w:left="0"/>
              <w:rPr>
                <w:lang w:val="ru-RU"/>
              </w:rPr>
            </w:pPr>
          </w:p>
        </w:tc>
        <w:tc>
          <w:tcPr>
            <w:tcW w:w="821" w:type="dxa"/>
          </w:tcPr>
          <w:p w:rsidR="007A2F9A" w:rsidRDefault="007A2F9A" w:rsidP="007A2F9A">
            <w:pPr>
              <w:pStyle w:val="21"/>
              <w:spacing w:after="0"/>
              <w:ind w:left="0"/>
              <w:rPr>
                <w:sz w:val="20"/>
                <w:szCs w:val="20"/>
                <w:lang w:val="ru-RU"/>
              </w:rPr>
            </w:pPr>
          </w:p>
        </w:tc>
      </w:tr>
      <w:tr w:rsidR="007A2F9A" w:rsidRPr="00BA387A" w:rsidTr="007A2F9A">
        <w:tc>
          <w:tcPr>
            <w:tcW w:w="817" w:type="dxa"/>
          </w:tcPr>
          <w:p w:rsidR="007A2F9A" w:rsidRPr="00D91ABD" w:rsidRDefault="007A2F9A" w:rsidP="007A2F9A">
            <w:pPr>
              <w:pStyle w:val="21"/>
              <w:spacing w:after="0"/>
              <w:ind w:left="0"/>
              <w:rPr>
                <w:lang w:val="ru-RU"/>
              </w:rPr>
            </w:pPr>
            <w:r>
              <w:rPr>
                <w:sz w:val="22"/>
                <w:szCs w:val="22"/>
                <w:lang w:val="ru-RU"/>
              </w:rPr>
              <w:t>1.</w:t>
            </w:r>
          </w:p>
        </w:tc>
        <w:tc>
          <w:tcPr>
            <w:tcW w:w="7366" w:type="dxa"/>
          </w:tcPr>
          <w:p w:rsidR="007A2F9A" w:rsidRPr="00D91ABD" w:rsidRDefault="007A2F9A" w:rsidP="007A2F9A">
            <w:pPr>
              <w:pStyle w:val="21"/>
              <w:spacing w:after="0"/>
              <w:ind w:left="0"/>
              <w:rPr>
                <w:lang w:val="ru-RU"/>
              </w:rPr>
            </w:pPr>
            <w:r w:rsidRPr="00D91ABD">
              <w:rPr>
                <w:sz w:val="22"/>
                <w:szCs w:val="22"/>
                <w:lang w:val="ru-RU"/>
              </w:rPr>
              <w:t>Площа ділянки</w:t>
            </w:r>
          </w:p>
        </w:tc>
        <w:tc>
          <w:tcPr>
            <w:tcW w:w="851" w:type="dxa"/>
          </w:tcPr>
          <w:p w:rsidR="007A2F9A" w:rsidRPr="00D91ABD" w:rsidRDefault="007A2F9A" w:rsidP="007A2F9A">
            <w:pPr>
              <w:pStyle w:val="21"/>
              <w:spacing w:after="0"/>
              <w:ind w:left="0"/>
              <w:rPr>
                <w:lang w:val="ru-RU"/>
              </w:rPr>
            </w:pPr>
            <w:r>
              <w:rPr>
                <w:sz w:val="22"/>
                <w:szCs w:val="22"/>
                <w:lang w:val="ru-RU"/>
              </w:rPr>
              <w:t>га</w:t>
            </w:r>
          </w:p>
        </w:tc>
        <w:tc>
          <w:tcPr>
            <w:tcW w:w="821" w:type="dxa"/>
          </w:tcPr>
          <w:p w:rsidR="007A2F9A" w:rsidRPr="00196807" w:rsidRDefault="007A2F9A" w:rsidP="007A2F9A">
            <w:pPr>
              <w:pStyle w:val="21"/>
              <w:spacing w:after="0"/>
              <w:ind w:left="0"/>
              <w:rPr>
                <w:b/>
                <w:sz w:val="20"/>
                <w:szCs w:val="20"/>
                <w:lang w:val="ru-RU"/>
              </w:rPr>
            </w:pPr>
            <w:r w:rsidRPr="00196807">
              <w:rPr>
                <w:b/>
                <w:sz w:val="20"/>
                <w:szCs w:val="20"/>
                <w:lang w:val="ru-RU"/>
              </w:rPr>
              <w:t>0,</w:t>
            </w:r>
            <w:r>
              <w:rPr>
                <w:b/>
                <w:sz w:val="20"/>
                <w:szCs w:val="20"/>
                <w:lang w:val="ru-RU"/>
              </w:rPr>
              <w:t>1584</w:t>
            </w:r>
          </w:p>
        </w:tc>
      </w:tr>
      <w:tr w:rsidR="007A2F9A" w:rsidRPr="00BA387A" w:rsidTr="007A2F9A">
        <w:tc>
          <w:tcPr>
            <w:tcW w:w="817" w:type="dxa"/>
          </w:tcPr>
          <w:p w:rsidR="007A2F9A" w:rsidRPr="00D91ABD" w:rsidRDefault="007A2F9A" w:rsidP="007A2F9A">
            <w:pPr>
              <w:pStyle w:val="21"/>
              <w:spacing w:after="0"/>
              <w:ind w:left="0"/>
              <w:rPr>
                <w:lang w:val="ru-RU"/>
              </w:rPr>
            </w:pPr>
            <w:r>
              <w:rPr>
                <w:sz w:val="22"/>
                <w:szCs w:val="22"/>
                <w:lang w:val="ru-RU"/>
              </w:rPr>
              <w:t>2</w:t>
            </w:r>
            <w:r w:rsidRPr="00D91ABD">
              <w:rPr>
                <w:sz w:val="22"/>
                <w:szCs w:val="22"/>
                <w:lang w:val="ru-RU"/>
              </w:rPr>
              <w:t>.</w:t>
            </w:r>
          </w:p>
        </w:tc>
        <w:tc>
          <w:tcPr>
            <w:tcW w:w="7366" w:type="dxa"/>
          </w:tcPr>
          <w:p w:rsidR="007A2F9A" w:rsidRPr="00D91ABD" w:rsidRDefault="007A2F9A" w:rsidP="007A2F9A">
            <w:pPr>
              <w:pStyle w:val="21"/>
              <w:spacing w:after="0"/>
              <w:ind w:left="0"/>
              <w:rPr>
                <w:lang w:val="ru-RU"/>
              </w:rPr>
            </w:pPr>
            <w:r w:rsidRPr="00D91ABD">
              <w:rPr>
                <w:sz w:val="22"/>
                <w:szCs w:val="22"/>
                <w:lang w:val="ru-RU"/>
              </w:rPr>
              <w:t>Площа забудови</w:t>
            </w:r>
            <w:r>
              <w:rPr>
                <w:sz w:val="22"/>
                <w:szCs w:val="22"/>
                <w:lang w:val="ru-RU"/>
              </w:rPr>
              <w:t xml:space="preserve"> (впортивні майданчики)</w:t>
            </w:r>
          </w:p>
        </w:tc>
        <w:tc>
          <w:tcPr>
            <w:tcW w:w="851" w:type="dxa"/>
          </w:tcPr>
          <w:p w:rsidR="007A2F9A" w:rsidRPr="00D91ABD" w:rsidRDefault="007A2F9A" w:rsidP="007A2F9A">
            <w:pPr>
              <w:pStyle w:val="21"/>
              <w:spacing w:after="0"/>
              <w:ind w:left="0"/>
              <w:rPr>
                <w:lang w:val="ru-RU"/>
              </w:rPr>
            </w:pPr>
            <w:r w:rsidRPr="00D91ABD">
              <w:rPr>
                <w:sz w:val="22"/>
                <w:szCs w:val="22"/>
                <w:lang w:val="ru-RU"/>
              </w:rPr>
              <w:t>кв.м.</w:t>
            </w:r>
          </w:p>
        </w:tc>
        <w:tc>
          <w:tcPr>
            <w:tcW w:w="821" w:type="dxa"/>
          </w:tcPr>
          <w:p w:rsidR="007A2F9A" w:rsidRPr="00D91ABD" w:rsidRDefault="007A2F9A" w:rsidP="007A2F9A">
            <w:pPr>
              <w:pStyle w:val="21"/>
              <w:spacing w:after="0"/>
              <w:ind w:left="0"/>
              <w:rPr>
                <w:sz w:val="20"/>
                <w:szCs w:val="20"/>
                <w:lang w:val="ru-RU"/>
              </w:rPr>
            </w:pPr>
            <w:r>
              <w:rPr>
                <w:sz w:val="20"/>
                <w:szCs w:val="20"/>
                <w:lang w:val="ru-RU"/>
              </w:rPr>
              <w:t>701,0</w:t>
            </w:r>
          </w:p>
        </w:tc>
      </w:tr>
      <w:tr w:rsidR="007A2F9A" w:rsidRPr="00BA387A" w:rsidTr="007A2F9A">
        <w:tc>
          <w:tcPr>
            <w:tcW w:w="817" w:type="dxa"/>
          </w:tcPr>
          <w:p w:rsidR="007A2F9A" w:rsidRPr="00D91ABD" w:rsidRDefault="007A2F9A" w:rsidP="007A2F9A">
            <w:pPr>
              <w:pStyle w:val="21"/>
              <w:spacing w:after="0"/>
              <w:ind w:left="0"/>
              <w:rPr>
                <w:lang w:val="ru-RU"/>
              </w:rPr>
            </w:pPr>
            <w:r>
              <w:rPr>
                <w:sz w:val="22"/>
                <w:szCs w:val="22"/>
                <w:lang w:val="ru-RU"/>
              </w:rPr>
              <w:t>3</w:t>
            </w:r>
            <w:r w:rsidRPr="00D91ABD">
              <w:rPr>
                <w:sz w:val="22"/>
                <w:szCs w:val="22"/>
                <w:lang w:val="ru-RU"/>
              </w:rPr>
              <w:t>.</w:t>
            </w:r>
          </w:p>
        </w:tc>
        <w:tc>
          <w:tcPr>
            <w:tcW w:w="7366" w:type="dxa"/>
          </w:tcPr>
          <w:p w:rsidR="007A2F9A" w:rsidRPr="00D91ABD" w:rsidRDefault="007A2F9A" w:rsidP="007A2F9A">
            <w:pPr>
              <w:pStyle w:val="21"/>
              <w:spacing w:after="0"/>
              <w:ind w:left="0"/>
              <w:rPr>
                <w:lang w:val="ru-RU"/>
              </w:rPr>
            </w:pPr>
            <w:proofErr w:type="gramStart"/>
            <w:r w:rsidRPr="00D91ABD">
              <w:rPr>
                <w:sz w:val="22"/>
                <w:szCs w:val="22"/>
                <w:lang w:val="ru-RU"/>
              </w:rPr>
              <w:t>Щ</w:t>
            </w:r>
            <w:proofErr w:type="gramEnd"/>
            <w:r w:rsidRPr="00D91ABD">
              <w:rPr>
                <w:sz w:val="22"/>
                <w:szCs w:val="22"/>
                <w:lang w:val="ru-RU"/>
              </w:rPr>
              <w:t>ільність забудови</w:t>
            </w:r>
          </w:p>
        </w:tc>
        <w:tc>
          <w:tcPr>
            <w:tcW w:w="851" w:type="dxa"/>
          </w:tcPr>
          <w:p w:rsidR="007A2F9A" w:rsidRPr="00D91ABD" w:rsidRDefault="007A2F9A" w:rsidP="007A2F9A">
            <w:pPr>
              <w:pStyle w:val="21"/>
              <w:spacing w:after="0"/>
              <w:ind w:left="0"/>
              <w:rPr>
                <w:lang w:val="ru-RU"/>
              </w:rPr>
            </w:pPr>
            <w:r>
              <w:rPr>
                <w:sz w:val="22"/>
                <w:szCs w:val="22"/>
                <w:lang w:val="ru-RU"/>
              </w:rPr>
              <w:t>%</w:t>
            </w:r>
          </w:p>
        </w:tc>
        <w:tc>
          <w:tcPr>
            <w:tcW w:w="821" w:type="dxa"/>
          </w:tcPr>
          <w:p w:rsidR="007A2F9A" w:rsidRPr="00D91ABD" w:rsidRDefault="007A2F9A" w:rsidP="007A2F9A">
            <w:pPr>
              <w:pStyle w:val="21"/>
              <w:spacing w:after="0"/>
              <w:ind w:left="0"/>
              <w:rPr>
                <w:sz w:val="20"/>
                <w:szCs w:val="20"/>
                <w:lang w:val="ru-RU"/>
              </w:rPr>
            </w:pPr>
            <w:r>
              <w:rPr>
                <w:sz w:val="20"/>
                <w:szCs w:val="20"/>
                <w:lang w:val="ru-RU"/>
              </w:rPr>
              <w:t xml:space="preserve"> 44,0</w:t>
            </w:r>
          </w:p>
        </w:tc>
      </w:tr>
      <w:tr w:rsidR="007A2F9A" w:rsidRPr="00BA387A" w:rsidTr="007A2F9A">
        <w:tc>
          <w:tcPr>
            <w:tcW w:w="817" w:type="dxa"/>
          </w:tcPr>
          <w:p w:rsidR="007A2F9A" w:rsidRPr="00D91ABD" w:rsidRDefault="007A2F9A" w:rsidP="007A2F9A">
            <w:pPr>
              <w:pStyle w:val="21"/>
              <w:spacing w:after="0"/>
              <w:ind w:left="0"/>
              <w:rPr>
                <w:lang w:val="ru-RU"/>
              </w:rPr>
            </w:pPr>
            <w:r>
              <w:rPr>
                <w:sz w:val="22"/>
                <w:szCs w:val="22"/>
                <w:lang w:val="ru-RU"/>
              </w:rPr>
              <w:t>4</w:t>
            </w:r>
            <w:r w:rsidRPr="00D91ABD">
              <w:rPr>
                <w:sz w:val="22"/>
                <w:szCs w:val="22"/>
                <w:lang w:val="ru-RU"/>
              </w:rPr>
              <w:t>.</w:t>
            </w:r>
          </w:p>
        </w:tc>
        <w:tc>
          <w:tcPr>
            <w:tcW w:w="7366" w:type="dxa"/>
          </w:tcPr>
          <w:p w:rsidR="007A2F9A" w:rsidRPr="00D91ABD" w:rsidRDefault="007A2F9A" w:rsidP="007A2F9A">
            <w:pPr>
              <w:pStyle w:val="21"/>
              <w:spacing w:after="0"/>
              <w:ind w:left="0"/>
              <w:rPr>
                <w:lang w:val="ru-RU"/>
              </w:rPr>
            </w:pPr>
            <w:r w:rsidRPr="00D91ABD">
              <w:rPr>
                <w:sz w:val="22"/>
                <w:szCs w:val="22"/>
                <w:lang w:val="ru-RU"/>
              </w:rPr>
              <w:t>Площа твердого покриття</w:t>
            </w:r>
          </w:p>
        </w:tc>
        <w:tc>
          <w:tcPr>
            <w:tcW w:w="851" w:type="dxa"/>
          </w:tcPr>
          <w:p w:rsidR="007A2F9A" w:rsidRPr="00D91ABD" w:rsidRDefault="007A2F9A" w:rsidP="007A2F9A">
            <w:pPr>
              <w:pStyle w:val="21"/>
              <w:spacing w:after="0"/>
              <w:ind w:left="0"/>
              <w:rPr>
                <w:lang w:val="ru-RU"/>
              </w:rPr>
            </w:pPr>
            <w:r w:rsidRPr="00D91ABD">
              <w:rPr>
                <w:sz w:val="22"/>
                <w:szCs w:val="22"/>
                <w:lang w:val="ru-RU"/>
              </w:rPr>
              <w:t>кв</w:t>
            </w:r>
            <w:proofErr w:type="gramStart"/>
            <w:r w:rsidRPr="00D91ABD">
              <w:rPr>
                <w:sz w:val="22"/>
                <w:szCs w:val="22"/>
                <w:lang w:val="ru-RU"/>
              </w:rPr>
              <w:t>.м</w:t>
            </w:r>
            <w:proofErr w:type="gramEnd"/>
          </w:p>
        </w:tc>
        <w:tc>
          <w:tcPr>
            <w:tcW w:w="821" w:type="dxa"/>
          </w:tcPr>
          <w:p w:rsidR="007A2F9A" w:rsidRPr="00D91ABD" w:rsidRDefault="007A2F9A" w:rsidP="007A2F9A">
            <w:pPr>
              <w:pStyle w:val="21"/>
              <w:spacing w:after="0"/>
              <w:ind w:left="0"/>
              <w:rPr>
                <w:sz w:val="20"/>
                <w:szCs w:val="20"/>
                <w:lang w:val="ru-RU"/>
              </w:rPr>
            </w:pPr>
            <w:r w:rsidRPr="00D91ABD">
              <w:rPr>
                <w:sz w:val="20"/>
                <w:szCs w:val="20"/>
                <w:lang w:val="ru-RU"/>
              </w:rPr>
              <w:t xml:space="preserve"> </w:t>
            </w:r>
            <w:r>
              <w:rPr>
                <w:sz w:val="20"/>
                <w:szCs w:val="20"/>
                <w:lang w:val="ru-RU"/>
              </w:rPr>
              <w:t>397,0</w:t>
            </w:r>
          </w:p>
        </w:tc>
      </w:tr>
      <w:tr w:rsidR="007A2F9A" w:rsidRPr="00BA387A" w:rsidTr="007A2F9A">
        <w:tc>
          <w:tcPr>
            <w:tcW w:w="817" w:type="dxa"/>
          </w:tcPr>
          <w:p w:rsidR="007A2F9A" w:rsidRPr="00D91ABD" w:rsidRDefault="007A2F9A" w:rsidP="007A2F9A">
            <w:pPr>
              <w:pStyle w:val="21"/>
              <w:spacing w:after="0"/>
              <w:ind w:left="0"/>
              <w:rPr>
                <w:lang w:val="ru-RU"/>
              </w:rPr>
            </w:pPr>
            <w:r>
              <w:rPr>
                <w:sz w:val="22"/>
                <w:szCs w:val="22"/>
                <w:lang w:val="ru-RU"/>
              </w:rPr>
              <w:t>5</w:t>
            </w:r>
            <w:r w:rsidRPr="00D91ABD">
              <w:rPr>
                <w:sz w:val="22"/>
                <w:szCs w:val="22"/>
                <w:lang w:val="ru-RU"/>
              </w:rPr>
              <w:t>.</w:t>
            </w:r>
          </w:p>
        </w:tc>
        <w:tc>
          <w:tcPr>
            <w:tcW w:w="7366" w:type="dxa"/>
          </w:tcPr>
          <w:p w:rsidR="007A2F9A" w:rsidRPr="00D91ABD" w:rsidRDefault="007A2F9A" w:rsidP="007A2F9A">
            <w:pPr>
              <w:pStyle w:val="21"/>
              <w:spacing w:after="0"/>
              <w:ind w:left="0"/>
              <w:rPr>
                <w:lang w:val="ru-RU"/>
              </w:rPr>
            </w:pPr>
            <w:r>
              <w:rPr>
                <w:sz w:val="22"/>
                <w:szCs w:val="22"/>
                <w:lang w:val="ru-RU"/>
              </w:rPr>
              <w:t>Площа озеленення</w:t>
            </w:r>
          </w:p>
        </w:tc>
        <w:tc>
          <w:tcPr>
            <w:tcW w:w="851" w:type="dxa"/>
          </w:tcPr>
          <w:p w:rsidR="007A2F9A" w:rsidRPr="00D91ABD" w:rsidRDefault="007A2F9A" w:rsidP="007A2F9A">
            <w:pPr>
              <w:pStyle w:val="21"/>
              <w:spacing w:after="0"/>
              <w:ind w:left="0"/>
              <w:rPr>
                <w:lang w:val="ru-RU"/>
              </w:rPr>
            </w:pPr>
            <w:r w:rsidRPr="00D91ABD">
              <w:rPr>
                <w:sz w:val="22"/>
                <w:szCs w:val="22"/>
                <w:lang w:val="ru-RU"/>
              </w:rPr>
              <w:t>кв</w:t>
            </w:r>
            <w:proofErr w:type="gramStart"/>
            <w:r w:rsidRPr="00D91ABD">
              <w:rPr>
                <w:sz w:val="22"/>
                <w:szCs w:val="22"/>
                <w:lang w:val="ru-RU"/>
              </w:rPr>
              <w:t>.м</w:t>
            </w:r>
            <w:proofErr w:type="gramEnd"/>
          </w:p>
        </w:tc>
        <w:tc>
          <w:tcPr>
            <w:tcW w:w="821" w:type="dxa"/>
          </w:tcPr>
          <w:p w:rsidR="007A2F9A" w:rsidRPr="00D91ABD" w:rsidRDefault="007A2F9A" w:rsidP="007A2F9A">
            <w:pPr>
              <w:pStyle w:val="21"/>
              <w:spacing w:after="0"/>
              <w:ind w:left="0"/>
              <w:rPr>
                <w:sz w:val="20"/>
                <w:szCs w:val="20"/>
                <w:lang w:val="ru-RU"/>
              </w:rPr>
            </w:pPr>
            <w:r>
              <w:rPr>
                <w:sz w:val="20"/>
                <w:szCs w:val="20"/>
                <w:lang w:val="ru-RU"/>
              </w:rPr>
              <w:t>486,0</w:t>
            </w:r>
          </w:p>
        </w:tc>
      </w:tr>
      <w:tr w:rsidR="007A2F9A" w:rsidRPr="00BA387A" w:rsidTr="007A2F9A">
        <w:tc>
          <w:tcPr>
            <w:tcW w:w="817" w:type="dxa"/>
          </w:tcPr>
          <w:p w:rsidR="007A2F9A" w:rsidRPr="00D91ABD" w:rsidRDefault="007A2F9A" w:rsidP="007A2F9A">
            <w:pPr>
              <w:pStyle w:val="21"/>
              <w:spacing w:after="0"/>
              <w:ind w:left="0"/>
              <w:rPr>
                <w:lang w:val="ru-RU"/>
              </w:rPr>
            </w:pPr>
            <w:r>
              <w:rPr>
                <w:sz w:val="22"/>
                <w:szCs w:val="22"/>
                <w:lang w:val="ru-RU"/>
              </w:rPr>
              <w:t>6</w:t>
            </w:r>
            <w:r w:rsidRPr="00D91ABD">
              <w:rPr>
                <w:sz w:val="22"/>
                <w:szCs w:val="22"/>
                <w:lang w:val="ru-RU"/>
              </w:rPr>
              <w:t>.</w:t>
            </w:r>
          </w:p>
        </w:tc>
        <w:tc>
          <w:tcPr>
            <w:tcW w:w="7366" w:type="dxa"/>
          </w:tcPr>
          <w:p w:rsidR="007A2F9A" w:rsidRPr="00D91ABD" w:rsidRDefault="007A2F9A" w:rsidP="007A2F9A">
            <w:pPr>
              <w:pStyle w:val="21"/>
              <w:spacing w:after="0"/>
              <w:ind w:left="0"/>
              <w:rPr>
                <w:lang w:val="ru-RU"/>
              </w:rPr>
            </w:pPr>
            <w:r>
              <w:rPr>
                <w:sz w:val="22"/>
                <w:szCs w:val="22"/>
                <w:lang w:val="ru-RU"/>
              </w:rPr>
              <w:t>Відсоток озеленення</w:t>
            </w:r>
          </w:p>
        </w:tc>
        <w:tc>
          <w:tcPr>
            <w:tcW w:w="851" w:type="dxa"/>
          </w:tcPr>
          <w:p w:rsidR="007A2F9A" w:rsidRPr="00D91ABD" w:rsidRDefault="007A2F9A" w:rsidP="007A2F9A">
            <w:pPr>
              <w:pStyle w:val="21"/>
              <w:spacing w:after="0"/>
              <w:ind w:left="0"/>
              <w:rPr>
                <w:lang w:val="ru-RU"/>
              </w:rPr>
            </w:pPr>
            <w:r>
              <w:rPr>
                <w:sz w:val="22"/>
                <w:szCs w:val="22"/>
                <w:lang w:val="ru-RU"/>
              </w:rPr>
              <w:t>%</w:t>
            </w:r>
          </w:p>
        </w:tc>
        <w:tc>
          <w:tcPr>
            <w:tcW w:w="821" w:type="dxa"/>
          </w:tcPr>
          <w:p w:rsidR="007A2F9A" w:rsidRPr="00D91ABD" w:rsidRDefault="007A2F9A" w:rsidP="007A2F9A">
            <w:pPr>
              <w:pStyle w:val="21"/>
              <w:spacing w:after="0"/>
              <w:ind w:left="0"/>
              <w:rPr>
                <w:sz w:val="20"/>
                <w:szCs w:val="20"/>
                <w:lang w:val="ru-RU"/>
              </w:rPr>
            </w:pPr>
            <w:r>
              <w:rPr>
                <w:sz w:val="20"/>
                <w:szCs w:val="20"/>
                <w:lang w:val="ru-RU"/>
              </w:rPr>
              <w:t>31,0</w:t>
            </w:r>
          </w:p>
        </w:tc>
      </w:tr>
    </w:tbl>
    <w:p w:rsidR="007A2F9A" w:rsidRDefault="007A2F9A" w:rsidP="007A2F9A">
      <w:pPr>
        <w:pStyle w:val="21"/>
        <w:ind w:left="0"/>
        <w:rPr>
          <w:b/>
          <w:sz w:val="26"/>
          <w:szCs w:val="26"/>
        </w:rPr>
      </w:pPr>
    </w:p>
    <w:p w:rsidR="007A2F9A" w:rsidRDefault="007A2F9A" w:rsidP="007A2F9A">
      <w:pPr>
        <w:pStyle w:val="21"/>
        <w:ind w:left="0"/>
        <w:rPr>
          <w:b/>
          <w:sz w:val="26"/>
          <w:szCs w:val="26"/>
        </w:rPr>
      </w:pPr>
    </w:p>
    <w:p w:rsidR="007A2F9A" w:rsidRDefault="007A2F9A" w:rsidP="007A2F9A">
      <w:pPr>
        <w:pStyle w:val="21"/>
        <w:ind w:left="0"/>
        <w:rPr>
          <w:b/>
          <w:sz w:val="26"/>
          <w:szCs w:val="26"/>
        </w:rPr>
      </w:pPr>
    </w:p>
    <w:p w:rsidR="007A2F9A" w:rsidRPr="00367B3C" w:rsidRDefault="007A2F9A" w:rsidP="007A2F9A">
      <w:pPr>
        <w:pStyle w:val="21"/>
        <w:ind w:left="0"/>
        <w:rPr>
          <w:b/>
          <w:sz w:val="26"/>
          <w:szCs w:val="26"/>
        </w:rPr>
      </w:pPr>
      <w:r>
        <w:rPr>
          <w:b/>
          <w:sz w:val="26"/>
          <w:szCs w:val="26"/>
        </w:rPr>
        <w:t xml:space="preserve">                               Секретар   ради                           Надія Климко </w:t>
      </w:r>
    </w:p>
    <w:p w:rsidR="007A2F9A" w:rsidRPr="001804BB" w:rsidRDefault="007A2F9A" w:rsidP="007A2F9A">
      <w:pPr>
        <w:jc w:val="center"/>
      </w:pPr>
    </w:p>
    <w:p w:rsidR="007A2F9A" w:rsidRDefault="007A2F9A" w:rsidP="007A2F9A">
      <w:pPr>
        <w:tabs>
          <w:tab w:val="left" w:pos="-3240"/>
          <w:tab w:val="left" w:pos="4678"/>
        </w:tabs>
        <w:jc w:val="both"/>
        <w:rPr>
          <w:rStyle w:val="apple-converted-space"/>
          <w:rFonts w:ascii="Verdana" w:hAnsi="Verdana"/>
          <w:color w:val="111111"/>
          <w:sz w:val="26"/>
          <w:szCs w:val="26"/>
          <w:shd w:val="clear" w:color="auto" w:fill="FFFFFF"/>
        </w:rPr>
      </w:pPr>
    </w:p>
    <w:p w:rsidR="007A2F9A" w:rsidRDefault="007A2F9A" w:rsidP="007A2F9A">
      <w:pPr>
        <w:tabs>
          <w:tab w:val="left" w:pos="-3240"/>
          <w:tab w:val="left" w:pos="4678"/>
        </w:tabs>
        <w:jc w:val="both"/>
        <w:rPr>
          <w:rStyle w:val="apple-converted-space"/>
          <w:rFonts w:ascii="Verdana" w:hAnsi="Verdana"/>
          <w:color w:val="111111"/>
          <w:sz w:val="26"/>
          <w:szCs w:val="26"/>
          <w:shd w:val="clear" w:color="auto" w:fill="FFFFFF"/>
        </w:rPr>
      </w:pPr>
    </w:p>
    <w:p w:rsidR="007A2F9A" w:rsidRDefault="007A2F9A" w:rsidP="007A2F9A">
      <w:pPr>
        <w:pStyle w:val="21"/>
        <w:ind w:left="0"/>
        <w:jc w:val="both"/>
        <w:rPr>
          <w:b/>
          <w:sz w:val="26"/>
          <w:szCs w:val="26"/>
        </w:rPr>
      </w:pPr>
    </w:p>
    <w:p w:rsidR="007A2F9A" w:rsidRDefault="007A2F9A" w:rsidP="007A2F9A">
      <w:pPr>
        <w:pStyle w:val="21"/>
        <w:ind w:left="0"/>
        <w:jc w:val="both"/>
        <w:rPr>
          <w:b/>
          <w:sz w:val="26"/>
          <w:szCs w:val="26"/>
        </w:rPr>
      </w:pPr>
    </w:p>
    <w:p w:rsidR="007A2F9A" w:rsidRDefault="007A2F9A" w:rsidP="007A2F9A">
      <w:pPr>
        <w:pStyle w:val="21"/>
        <w:ind w:left="0"/>
        <w:jc w:val="both"/>
        <w:rPr>
          <w:b/>
          <w:sz w:val="26"/>
          <w:szCs w:val="26"/>
        </w:rPr>
      </w:pPr>
    </w:p>
    <w:p w:rsidR="007A2F9A" w:rsidRDefault="007A2F9A" w:rsidP="007A2F9A">
      <w:pPr>
        <w:pStyle w:val="21"/>
        <w:ind w:left="0"/>
        <w:jc w:val="both"/>
        <w:rPr>
          <w:b/>
          <w:sz w:val="26"/>
          <w:szCs w:val="26"/>
        </w:rPr>
      </w:pPr>
    </w:p>
    <w:p w:rsidR="007A2F9A" w:rsidRDefault="007A2F9A" w:rsidP="007A2F9A">
      <w:pPr>
        <w:pStyle w:val="21"/>
        <w:ind w:left="0"/>
        <w:jc w:val="center"/>
        <w:rPr>
          <w:b/>
          <w:sz w:val="26"/>
          <w:szCs w:val="26"/>
        </w:rPr>
      </w:pPr>
    </w:p>
    <w:p w:rsidR="007A2F9A" w:rsidRDefault="007A2F9A" w:rsidP="007A2F9A">
      <w:pPr>
        <w:pStyle w:val="21"/>
        <w:ind w:left="0"/>
        <w:jc w:val="both"/>
        <w:rPr>
          <w:sz w:val="20"/>
          <w:szCs w:val="20"/>
        </w:rPr>
      </w:pPr>
      <w:r>
        <w:rPr>
          <w:b/>
          <w:sz w:val="20"/>
          <w:szCs w:val="20"/>
        </w:rPr>
        <w:lastRenderedPageBreak/>
        <w:t xml:space="preserve">                                                                                                                                                     </w:t>
      </w:r>
      <w:r>
        <w:rPr>
          <w:sz w:val="20"/>
          <w:szCs w:val="20"/>
        </w:rPr>
        <w:t>Додаток №2</w:t>
      </w:r>
    </w:p>
    <w:p w:rsidR="007A2F9A" w:rsidRDefault="007A2F9A" w:rsidP="007A2F9A">
      <w:pPr>
        <w:pStyle w:val="21"/>
        <w:ind w:left="0"/>
        <w:jc w:val="both"/>
        <w:rPr>
          <w:sz w:val="20"/>
          <w:szCs w:val="20"/>
        </w:rPr>
      </w:pPr>
      <w:r>
        <w:rPr>
          <w:sz w:val="20"/>
          <w:szCs w:val="20"/>
        </w:rPr>
        <w:t xml:space="preserve">                                                                                                                                до рішення № 18     33 сесії</w:t>
      </w:r>
    </w:p>
    <w:p w:rsidR="007A2F9A" w:rsidRDefault="007A2F9A" w:rsidP="007A2F9A">
      <w:pPr>
        <w:pStyle w:val="21"/>
        <w:ind w:left="0"/>
        <w:jc w:val="both"/>
        <w:rPr>
          <w:sz w:val="20"/>
          <w:szCs w:val="20"/>
        </w:rPr>
      </w:pPr>
      <w:r>
        <w:rPr>
          <w:sz w:val="20"/>
          <w:szCs w:val="20"/>
        </w:rPr>
        <w:t xml:space="preserve">                                                                                                                                Радехівської міської ради </w:t>
      </w:r>
    </w:p>
    <w:p w:rsidR="007A2F9A" w:rsidRDefault="007A2F9A" w:rsidP="007A2F9A">
      <w:pPr>
        <w:pStyle w:val="21"/>
        <w:ind w:left="0"/>
        <w:jc w:val="both"/>
        <w:rPr>
          <w:sz w:val="20"/>
          <w:szCs w:val="20"/>
        </w:rPr>
      </w:pPr>
      <w:r>
        <w:rPr>
          <w:sz w:val="20"/>
          <w:szCs w:val="20"/>
        </w:rPr>
        <w:t xml:space="preserve">                                                                                                                                7 скликання від  30.05.2018р.</w:t>
      </w:r>
    </w:p>
    <w:p w:rsidR="007A2F9A" w:rsidRPr="00196807" w:rsidRDefault="007A2F9A" w:rsidP="007A2F9A">
      <w:pPr>
        <w:pStyle w:val="21"/>
        <w:ind w:left="0"/>
        <w:jc w:val="both"/>
        <w:rPr>
          <w:sz w:val="20"/>
          <w:szCs w:val="20"/>
        </w:rPr>
      </w:pPr>
      <w:r>
        <w:rPr>
          <w:sz w:val="20"/>
          <w:szCs w:val="20"/>
        </w:rPr>
        <w:t xml:space="preserve">                                                                                                                               </w:t>
      </w:r>
    </w:p>
    <w:p w:rsidR="007A2F9A" w:rsidRDefault="007A2F9A" w:rsidP="007A2F9A">
      <w:pPr>
        <w:pStyle w:val="21"/>
        <w:ind w:left="0"/>
        <w:jc w:val="center"/>
        <w:rPr>
          <w:b/>
          <w:sz w:val="26"/>
          <w:szCs w:val="26"/>
        </w:rPr>
      </w:pPr>
      <w:r>
        <w:rPr>
          <w:b/>
          <w:sz w:val="26"/>
          <w:szCs w:val="26"/>
        </w:rPr>
        <w:t>Техніко –економічні показники детального плану території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6"/>
        <w:gridCol w:w="7314"/>
        <w:gridCol w:w="849"/>
        <w:gridCol w:w="876"/>
      </w:tblGrid>
      <w:tr w:rsidR="007A2F9A" w:rsidTr="007A2F9A">
        <w:tc>
          <w:tcPr>
            <w:tcW w:w="816" w:type="dxa"/>
          </w:tcPr>
          <w:p w:rsidR="007A2F9A" w:rsidRPr="00D91ABD" w:rsidRDefault="007A2F9A" w:rsidP="007A2F9A">
            <w:pPr>
              <w:pStyle w:val="21"/>
              <w:spacing w:after="0"/>
              <w:ind w:left="0"/>
              <w:rPr>
                <w:b/>
                <w:sz w:val="18"/>
                <w:szCs w:val="18"/>
                <w:lang w:val="ru-RU"/>
              </w:rPr>
            </w:pPr>
            <w:r w:rsidRPr="00D91ABD">
              <w:rPr>
                <w:b/>
                <w:sz w:val="18"/>
                <w:szCs w:val="18"/>
                <w:lang w:val="ru-RU"/>
              </w:rPr>
              <w:t>№</w:t>
            </w:r>
            <w:proofErr w:type="gramStart"/>
            <w:r w:rsidRPr="00D91ABD">
              <w:rPr>
                <w:b/>
                <w:sz w:val="18"/>
                <w:szCs w:val="18"/>
                <w:lang w:val="ru-RU"/>
              </w:rPr>
              <w:t>п</w:t>
            </w:r>
            <w:proofErr w:type="gramEnd"/>
            <w:r w:rsidRPr="00D91ABD">
              <w:rPr>
                <w:b/>
                <w:sz w:val="18"/>
                <w:szCs w:val="18"/>
                <w:lang w:val="ru-RU"/>
              </w:rPr>
              <w:t>/п</w:t>
            </w:r>
          </w:p>
        </w:tc>
        <w:tc>
          <w:tcPr>
            <w:tcW w:w="7314" w:type="dxa"/>
          </w:tcPr>
          <w:p w:rsidR="007A2F9A" w:rsidRPr="00D91ABD" w:rsidRDefault="007A2F9A" w:rsidP="007A2F9A">
            <w:pPr>
              <w:pStyle w:val="21"/>
              <w:spacing w:after="0"/>
              <w:ind w:left="0"/>
              <w:rPr>
                <w:b/>
                <w:sz w:val="18"/>
                <w:szCs w:val="18"/>
                <w:lang w:val="ru-RU"/>
              </w:rPr>
            </w:pPr>
            <w:r w:rsidRPr="00D91ABD">
              <w:rPr>
                <w:b/>
                <w:sz w:val="18"/>
                <w:szCs w:val="18"/>
                <w:lang w:val="ru-RU"/>
              </w:rPr>
              <w:t xml:space="preserve">                                                          Назва</w:t>
            </w:r>
          </w:p>
        </w:tc>
        <w:tc>
          <w:tcPr>
            <w:tcW w:w="849" w:type="dxa"/>
          </w:tcPr>
          <w:p w:rsidR="007A2F9A" w:rsidRPr="00D91ABD" w:rsidRDefault="007A2F9A" w:rsidP="007A2F9A">
            <w:pPr>
              <w:pStyle w:val="21"/>
              <w:spacing w:after="0"/>
              <w:ind w:left="0"/>
              <w:rPr>
                <w:b/>
                <w:sz w:val="18"/>
                <w:szCs w:val="18"/>
                <w:lang w:val="ru-RU"/>
              </w:rPr>
            </w:pPr>
            <w:r w:rsidRPr="00D91ABD">
              <w:rPr>
                <w:b/>
                <w:sz w:val="18"/>
                <w:szCs w:val="18"/>
                <w:lang w:val="ru-RU"/>
              </w:rPr>
              <w:t>Один</w:t>
            </w:r>
          </w:p>
          <w:p w:rsidR="007A2F9A" w:rsidRPr="00D91ABD" w:rsidRDefault="007A2F9A" w:rsidP="007A2F9A">
            <w:pPr>
              <w:pStyle w:val="21"/>
              <w:spacing w:after="0"/>
              <w:ind w:left="0"/>
              <w:rPr>
                <w:b/>
                <w:sz w:val="18"/>
                <w:szCs w:val="18"/>
                <w:lang w:val="ru-RU"/>
              </w:rPr>
            </w:pPr>
            <w:r w:rsidRPr="00D91ABD">
              <w:rPr>
                <w:b/>
                <w:sz w:val="18"/>
                <w:szCs w:val="18"/>
                <w:lang w:val="ru-RU"/>
              </w:rPr>
              <w:t xml:space="preserve">  вим.</w:t>
            </w:r>
          </w:p>
        </w:tc>
        <w:tc>
          <w:tcPr>
            <w:tcW w:w="876" w:type="dxa"/>
          </w:tcPr>
          <w:p w:rsidR="007A2F9A" w:rsidRPr="00D91ABD" w:rsidRDefault="007A2F9A" w:rsidP="007A2F9A">
            <w:pPr>
              <w:pStyle w:val="21"/>
              <w:spacing w:after="0"/>
              <w:ind w:left="0"/>
              <w:rPr>
                <w:b/>
                <w:sz w:val="18"/>
                <w:szCs w:val="18"/>
                <w:lang w:val="ru-RU"/>
              </w:rPr>
            </w:pPr>
            <w:r w:rsidRPr="00D91ABD">
              <w:rPr>
                <w:b/>
                <w:sz w:val="18"/>
                <w:szCs w:val="18"/>
                <w:lang w:val="ru-RU"/>
              </w:rPr>
              <w:t>К-сть</w:t>
            </w:r>
          </w:p>
        </w:tc>
      </w:tr>
      <w:tr w:rsidR="007A2F9A" w:rsidTr="007A2F9A">
        <w:trPr>
          <w:trHeight w:val="183"/>
        </w:trPr>
        <w:tc>
          <w:tcPr>
            <w:tcW w:w="816" w:type="dxa"/>
          </w:tcPr>
          <w:p w:rsidR="007A2F9A" w:rsidRPr="00D91ABD" w:rsidRDefault="007A2F9A" w:rsidP="007A2F9A">
            <w:pPr>
              <w:pStyle w:val="21"/>
              <w:spacing w:after="0"/>
              <w:ind w:left="0"/>
              <w:rPr>
                <w:b/>
                <w:lang w:val="ru-RU"/>
              </w:rPr>
            </w:pPr>
          </w:p>
        </w:tc>
        <w:tc>
          <w:tcPr>
            <w:tcW w:w="7314" w:type="dxa"/>
          </w:tcPr>
          <w:p w:rsidR="007A2F9A" w:rsidRPr="00D91ABD" w:rsidRDefault="007A2F9A" w:rsidP="007A2F9A">
            <w:pPr>
              <w:pStyle w:val="21"/>
              <w:spacing w:after="0"/>
              <w:ind w:left="0"/>
              <w:rPr>
                <w:b/>
                <w:lang w:val="ru-RU"/>
              </w:rPr>
            </w:pPr>
            <w:r>
              <w:rPr>
                <w:b/>
                <w:sz w:val="22"/>
                <w:szCs w:val="22"/>
                <w:lang w:val="ru-RU"/>
              </w:rPr>
              <w:t xml:space="preserve">                      Земельна ділянка  школи №2 (ділянки №1,  №2, №3</w:t>
            </w:r>
            <w:proofErr w:type="gramStart"/>
            <w:r>
              <w:rPr>
                <w:b/>
                <w:sz w:val="22"/>
                <w:szCs w:val="22"/>
                <w:lang w:val="ru-RU"/>
              </w:rPr>
              <w:t xml:space="preserve"> )</w:t>
            </w:r>
            <w:proofErr w:type="gramEnd"/>
          </w:p>
        </w:tc>
        <w:tc>
          <w:tcPr>
            <w:tcW w:w="849" w:type="dxa"/>
          </w:tcPr>
          <w:p w:rsidR="007A2F9A" w:rsidRPr="00D91ABD" w:rsidRDefault="007A2F9A" w:rsidP="007A2F9A">
            <w:pPr>
              <w:pStyle w:val="21"/>
              <w:ind w:left="0"/>
              <w:rPr>
                <w:b/>
                <w:lang w:val="ru-RU"/>
              </w:rPr>
            </w:pPr>
          </w:p>
        </w:tc>
        <w:tc>
          <w:tcPr>
            <w:tcW w:w="876" w:type="dxa"/>
          </w:tcPr>
          <w:p w:rsidR="007A2F9A" w:rsidRPr="00D91ABD" w:rsidRDefault="007A2F9A" w:rsidP="007A2F9A">
            <w:pPr>
              <w:pStyle w:val="21"/>
              <w:ind w:left="0"/>
              <w:rPr>
                <w:b/>
                <w:lang w:val="ru-RU"/>
              </w:rPr>
            </w:pPr>
          </w:p>
        </w:tc>
      </w:tr>
      <w:tr w:rsidR="007A2F9A" w:rsidTr="007A2F9A">
        <w:trPr>
          <w:trHeight w:val="183"/>
        </w:trPr>
        <w:tc>
          <w:tcPr>
            <w:tcW w:w="816" w:type="dxa"/>
          </w:tcPr>
          <w:p w:rsidR="007A2F9A" w:rsidRPr="00D91ABD" w:rsidRDefault="007A2F9A" w:rsidP="007A2F9A">
            <w:pPr>
              <w:pStyle w:val="21"/>
              <w:spacing w:after="0"/>
              <w:ind w:left="0"/>
              <w:rPr>
                <w:lang w:val="ru-RU"/>
              </w:rPr>
            </w:pPr>
            <w:r w:rsidRPr="00D91ABD">
              <w:rPr>
                <w:sz w:val="22"/>
                <w:szCs w:val="22"/>
                <w:lang w:val="ru-RU"/>
              </w:rPr>
              <w:t>1.</w:t>
            </w:r>
          </w:p>
        </w:tc>
        <w:tc>
          <w:tcPr>
            <w:tcW w:w="7314" w:type="dxa"/>
          </w:tcPr>
          <w:p w:rsidR="007A2F9A" w:rsidRPr="00D91ABD" w:rsidRDefault="007A2F9A" w:rsidP="007A2F9A">
            <w:pPr>
              <w:pStyle w:val="21"/>
              <w:spacing w:after="0"/>
              <w:ind w:left="0"/>
              <w:rPr>
                <w:lang w:val="ru-RU"/>
              </w:rPr>
            </w:pPr>
            <w:r w:rsidRPr="00D91ABD">
              <w:rPr>
                <w:sz w:val="22"/>
                <w:szCs w:val="22"/>
                <w:lang w:val="ru-RU"/>
              </w:rPr>
              <w:t>Площа ділянки</w:t>
            </w:r>
            <w:r>
              <w:rPr>
                <w:sz w:val="22"/>
                <w:szCs w:val="22"/>
                <w:lang w:val="ru-RU"/>
              </w:rPr>
              <w:t xml:space="preserve"> загальна</w:t>
            </w:r>
          </w:p>
        </w:tc>
        <w:tc>
          <w:tcPr>
            <w:tcW w:w="849" w:type="dxa"/>
          </w:tcPr>
          <w:p w:rsidR="007A2F9A" w:rsidRPr="00D91ABD" w:rsidRDefault="007A2F9A" w:rsidP="007A2F9A">
            <w:pPr>
              <w:pStyle w:val="21"/>
              <w:spacing w:after="0"/>
              <w:ind w:left="0"/>
              <w:rPr>
                <w:lang w:val="ru-RU"/>
              </w:rPr>
            </w:pPr>
            <w:r w:rsidRPr="00D91ABD">
              <w:rPr>
                <w:sz w:val="22"/>
                <w:szCs w:val="22"/>
                <w:lang w:val="ru-RU"/>
              </w:rPr>
              <w:t>га</w:t>
            </w:r>
          </w:p>
        </w:tc>
        <w:tc>
          <w:tcPr>
            <w:tcW w:w="876" w:type="dxa"/>
          </w:tcPr>
          <w:p w:rsidR="007A2F9A" w:rsidRPr="00D91ABD" w:rsidRDefault="007A2F9A" w:rsidP="007A2F9A">
            <w:pPr>
              <w:pStyle w:val="21"/>
              <w:spacing w:after="0"/>
              <w:ind w:left="0"/>
              <w:rPr>
                <w:b/>
                <w:sz w:val="20"/>
                <w:szCs w:val="20"/>
                <w:lang w:val="ru-RU"/>
              </w:rPr>
            </w:pPr>
            <w:r>
              <w:rPr>
                <w:b/>
                <w:sz w:val="20"/>
                <w:szCs w:val="20"/>
                <w:lang w:val="ru-RU"/>
              </w:rPr>
              <w:t>1,8286</w:t>
            </w:r>
          </w:p>
        </w:tc>
      </w:tr>
      <w:tr w:rsidR="007A2F9A" w:rsidTr="007A2F9A">
        <w:trPr>
          <w:trHeight w:val="183"/>
        </w:trPr>
        <w:tc>
          <w:tcPr>
            <w:tcW w:w="816" w:type="dxa"/>
          </w:tcPr>
          <w:p w:rsidR="007A2F9A" w:rsidRPr="00D91ABD" w:rsidRDefault="007A2F9A" w:rsidP="007A2F9A">
            <w:pPr>
              <w:pStyle w:val="21"/>
              <w:spacing w:after="0"/>
              <w:ind w:left="0"/>
              <w:rPr>
                <w:lang w:val="ru-RU"/>
              </w:rPr>
            </w:pPr>
            <w:r>
              <w:rPr>
                <w:sz w:val="22"/>
                <w:szCs w:val="22"/>
                <w:lang w:val="ru-RU"/>
              </w:rPr>
              <w:t>2.1.</w:t>
            </w:r>
          </w:p>
        </w:tc>
        <w:tc>
          <w:tcPr>
            <w:tcW w:w="7314" w:type="dxa"/>
          </w:tcPr>
          <w:p w:rsidR="007A2F9A" w:rsidRPr="00D91ABD" w:rsidRDefault="007A2F9A" w:rsidP="007A2F9A">
            <w:pPr>
              <w:pStyle w:val="21"/>
              <w:spacing w:after="0"/>
              <w:ind w:left="0"/>
              <w:rPr>
                <w:lang w:val="ru-RU"/>
              </w:rPr>
            </w:pPr>
            <w:r>
              <w:rPr>
                <w:sz w:val="22"/>
                <w:szCs w:val="22"/>
                <w:lang w:val="ru-RU"/>
              </w:rPr>
              <w:t>Площа забудови (</w:t>
            </w:r>
            <w:proofErr w:type="gramStart"/>
            <w:r>
              <w:rPr>
                <w:sz w:val="22"/>
                <w:szCs w:val="22"/>
                <w:lang w:val="ru-RU"/>
              </w:rPr>
              <w:t>п</w:t>
            </w:r>
            <w:proofErr w:type="gramEnd"/>
            <w:r>
              <w:rPr>
                <w:sz w:val="22"/>
                <w:szCs w:val="22"/>
                <w:lang w:val="ru-RU"/>
              </w:rPr>
              <w:t>ід будівлями)</w:t>
            </w:r>
          </w:p>
        </w:tc>
        <w:tc>
          <w:tcPr>
            <w:tcW w:w="849" w:type="dxa"/>
          </w:tcPr>
          <w:p w:rsidR="007A2F9A" w:rsidRPr="00D91ABD" w:rsidRDefault="007A2F9A" w:rsidP="007A2F9A">
            <w:pPr>
              <w:pStyle w:val="21"/>
              <w:spacing w:after="0"/>
              <w:ind w:left="0"/>
              <w:rPr>
                <w:lang w:val="ru-RU"/>
              </w:rPr>
            </w:pPr>
            <w:r w:rsidRPr="00D91ABD">
              <w:rPr>
                <w:sz w:val="22"/>
                <w:szCs w:val="22"/>
                <w:lang w:val="ru-RU"/>
              </w:rPr>
              <w:t>кв.м.</w:t>
            </w:r>
          </w:p>
        </w:tc>
        <w:tc>
          <w:tcPr>
            <w:tcW w:w="876" w:type="dxa"/>
          </w:tcPr>
          <w:p w:rsidR="007A2F9A" w:rsidRPr="00D91ABD" w:rsidRDefault="007A2F9A" w:rsidP="007A2F9A">
            <w:pPr>
              <w:pStyle w:val="21"/>
              <w:spacing w:after="0"/>
              <w:ind w:left="0"/>
              <w:rPr>
                <w:sz w:val="20"/>
                <w:szCs w:val="20"/>
                <w:lang w:val="ru-RU"/>
              </w:rPr>
            </w:pPr>
            <w:r w:rsidRPr="00D91ABD">
              <w:rPr>
                <w:sz w:val="20"/>
                <w:szCs w:val="20"/>
                <w:lang w:val="ru-RU"/>
              </w:rPr>
              <w:t xml:space="preserve">  </w:t>
            </w:r>
            <w:r>
              <w:rPr>
                <w:sz w:val="20"/>
                <w:szCs w:val="20"/>
                <w:lang w:val="ru-RU"/>
              </w:rPr>
              <w:t>2672,0</w:t>
            </w:r>
          </w:p>
        </w:tc>
      </w:tr>
      <w:tr w:rsidR="007A2F9A" w:rsidTr="007A2F9A">
        <w:trPr>
          <w:trHeight w:val="183"/>
        </w:trPr>
        <w:tc>
          <w:tcPr>
            <w:tcW w:w="816" w:type="dxa"/>
          </w:tcPr>
          <w:p w:rsidR="007A2F9A" w:rsidRPr="00D91ABD" w:rsidRDefault="007A2F9A" w:rsidP="007A2F9A">
            <w:pPr>
              <w:pStyle w:val="21"/>
              <w:spacing w:after="0"/>
              <w:ind w:left="0"/>
              <w:rPr>
                <w:lang w:val="ru-RU"/>
              </w:rPr>
            </w:pPr>
            <w:r>
              <w:rPr>
                <w:sz w:val="22"/>
                <w:szCs w:val="22"/>
                <w:lang w:val="ru-RU"/>
              </w:rPr>
              <w:t>2.2.</w:t>
            </w:r>
          </w:p>
        </w:tc>
        <w:tc>
          <w:tcPr>
            <w:tcW w:w="7314" w:type="dxa"/>
          </w:tcPr>
          <w:p w:rsidR="007A2F9A" w:rsidRPr="00D91ABD" w:rsidRDefault="007A2F9A" w:rsidP="007A2F9A">
            <w:pPr>
              <w:pStyle w:val="21"/>
              <w:spacing w:after="0"/>
              <w:ind w:left="0"/>
              <w:rPr>
                <w:lang w:val="ru-RU"/>
              </w:rPr>
            </w:pPr>
            <w:r>
              <w:rPr>
                <w:sz w:val="22"/>
                <w:szCs w:val="22"/>
                <w:lang w:val="ru-RU"/>
              </w:rPr>
              <w:t>Площа забудови (</w:t>
            </w:r>
            <w:proofErr w:type="gramStart"/>
            <w:r>
              <w:rPr>
                <w:sz w:val="22"/>
                <w:szCs w:val="22"/>
                <w:lang w:val="ru-RU"/>
              </w:rPr>
              <w:t>п</w:t>
            </w:r>
            <w:proofErr w:type="gramEnd"/>
            <w:r>
              <w:rPr>
                <w:sz w:val="22"/>
                <w:szCs w:val="22"/>
                <w:lang w:val="ru-RU"/>
              </w:rPr>
              <w:t>ід спортивними майданчиками)</w:t>
            </w:r>
          </w:p>
        </w:tc>
        <w:tc>
          <w:tcPr>
            <w:tcW w:w="849" w:type="dxa"/>
          </w:tcPr>
          <w:p w:rsidR="007A2F9A" w:rsidRPr="00D91ABD" w:rsidRDefault="007A2F9A" w:rsidP="007A2F9A">
            <w:pPr>
              <w:pStyle w:val="21"/>
              <w:spacing w:after="0"/>
              <w:ind w:left="0"/>
              <w:rPr>
                <w:lang w:val="ru-RU"/>
              </w:rPr>
            </w:pPr>
            <w:r w:rsidRPr="00D91ABD">
              <w:rPr>
                <w:sz w:val="22"/>
                <w:szCs w:val="22"/>
                <w:lang w:val="ru-RU"/>
              </w:rPr>
              <w:t>кв.м.</w:t>
            </w:r>
          </w:p>
        </w:tc>
        <w:tc>
          <w:tcPr>
            <w:tcW w:w="876" w:type="dxa"/>
          </w:tcPr>
          <w:p w:rsidR="007A2F9A" w:rsidRPr="00D91ABD" w:rsidRDefault="007A2F9A" w:rsidP="007A2F9A">
            <w:pPr>
              <w:pStyle w:val="21"/>
              <w:spacing w:after="0"/>
              <w:ind w:left="0"/>
              <w:rPr>
                <w:sz w:val="20"/>
                <w:szCs w:val="20"/>
                <w:lang w:val="ru-RU"/>
              </w:rPr>
            </w:pPr>
            <w:r>
              <w:rPr>
                <w:sz w:val="20"/>
                <w:szCs w:val="20"/>
                <w:lang w:val="ru-RU"/>
              </w:rPr>
              <w:t>1527,0</w:t>
            </w:r>
          </w:p>
        </w:tc>
      </w:tr>
      <w:tr w:rsidR="007A2F9A" w:rsidTr="007A2F9A">
        <w:trPr>
          <w:trHeight w:val="183"/>
        </w:trPr>
        <w:tc>
          <w:tcPr>
            <w:tcW w:w="816" w:type="dxa"/>
          </w:tcPr>
          <w:p w:rsidR="007A2F9A" w:rsidRPr="00D91ABD" w:rsidRDefault="007A2F9A" w:rsidP="007A2F9A">
            <w:pPr>
              <w:pStyle w:val="21"/>
              <w:spacing w:after="0"/>
              <w:ind w:left="0"/>
              <w:rPr>
                <w:lang w:val="ru-RU"/>
              </w:rPr>
            </w:pPr>
            <w:r>
              <w:rPr>
                <w:sz w:val="22"/>
                <w:szCs w:val="22"/>
                <w:lang w:val="ru-RU"/>
              </w:rPr>
              <w:t>3</w:t>
            </w:r>
            <w:r w:rsidRPr="00D91ABD">
              <w:rPr>
                <w:sz w:val="22"/>
                <w:szCs w:val="22"/>
                <w:lang w:val="ru-RU"/>
              </w:rPr>
              <w:t>.</w:t>
            </w:r>
          </w:p>
        </w:tc>
        <w:tc>
          <w:tcPr>
            <w:tcW w:w="7314" w:type="dxa"/>
          </w:tcPr>
          <w:p w:rsidR="007A2F9A" w:rsidRPr="00D91ABD" w:rsidRDefault="007A2F9A" w:rsidP="007A2F9A">
            <w:pPr>
              <w:pStyle w:val="21"/>
              <w:spacing w:after="0"/>
              <w:ind w:left="0"/>
              <w:rPr>
                <w:lang w:val="ru-RU"/>
              </w:rPr>
            </w:pPr>
            <w:proofErr w:type="gramStart"/>
            <w:r w:rsidRPr="00D91ABD">
              <w:rPr>
                <w:sz w:val="22"/>
                <w:szCs w:val="22"/>
                <w:lang w:val="ru-RU"/>
              </w:rPr>
              <w:t>Щ</w:t>
            </w:r>
            <w:proofErr w:type="gramEnd"/>
            <w:r w:rsidRPr="00D91ABD">
              <w:rPr>
                <w:sz w:val="22"/>
                <w:szCs w:val="22"/>
                <w:lang w:val="ru-RU"/>
              </w:rPr>
              <w:t>ільність забудови</w:t>
            </w:r>
          </w:p>
        </w:tc>
        <w:tc>
          <w:tcPr>
            <w:tcW w:w="849" w:type="dxa"/>
          </w:tcPr>
          <w:p w:rsidR="007A2F9A" w:rsidRPr="00D91ABD" w:rsidRDefault="007A2F9A" w:rsidP="007A2F9A">
            <w:pPr>
              <w:pStyle w:val="21"/>
              <w:spacing w:after="0"/>
              <w:ind w:left="0"/>
              <w:rPr>
                <w:lang w:val="ru-RU"/>
              </w:rPr>
            </w:pPr>
            <w:r>
              <w:rPr>
                <w:sz w:val="22"/>
                <w:szCs w:val="22"/>
                <w:lang w:val="ru-RU"/>
              </w:rPr>
              <w:t>%</w:t>
            </w:r>
          </w:p>
        </w:tc>
        <w:tc>
          <w:tcPr>
            <w:tcW w:w="876" w:type="dxa"/>
          </w:tcPr>
          <w:p w:rsidR="007A2F9A" w:rsidRPr="00D91ABD" w:rsidRDefault="007A2F9A" w:rsidP="007A2F9A">
            <w:pPr>
              <w:pStyle w:val="21"/>
              <w:spacing w:after="0"/>
              <w:ind w:left="0"/>
              <w:rPr>
                <w:sz w:val="20"/>
                <w:szCs w:val="20"/>
                <w:lang w:val="ru-RU"/>
              </w:rPr>
            </w:pPr>
            <w:r>
              <w:rPr>
                <w:sz w:val="20"/>
                <w:szCs w:val="20"/>
                <w:lang w:val="ru-RU"/>
              </w:rPr>
              <w:t>23,0</w:t>
            </w:r>
          </w:p>
        </w:tc>
      </w:tr>
      <w:tr w:rsidR="007A2F9A" w:rsidTr="007A2F9A">
        <w:trPr>
          <w:trHeight w:val="183"/>
        </w:trPr>
        <w:tc>
          <w:tcPr>
            <w:tcW w:w="816" w:type="dxa"/>
          </w:tcPr>
          <w:p w:rsidR="007A2F9A" w:rsidRPr="00D91ABD" w:rsidRDefault="007A2F9A" w:rsidP="007A2F9A">
            <w:pPr>
              <w:pStyle w:val="21"/>
              <w:spacing w:after="0"/>
              <w:ind w:left="0"/>
              <w:rPr>
                <w:lang w:val="ru-RU"/>
              </w:rPr>
            </w:pPr>
            <w:r w:rsidRPr="00D91ABD">
              <w:rPr>
                <w:sz w:val="22"/>
                <w:szCs w:val="22"/>
                <w:lang w:val="ru-RU"/>
              </w:rPr>
              <w:t>4.</w:t>
            </w:r>
          </w:p>
        </w:tc>
        <w:tc>
          <w:tcPr>
            <w:tcW w:w="7314" w:type="dxa"/>
          </w:tcPr>
          <w:p w:rsidR="007A2F9A" w:rsidRPr="00D91ABD" w:rsidRDefault="007A2F9A" w:rsidP="007A2F9A">
            <w:pPr>
              <w:pStyle w:val="21"/>
              <w:spacing w:after="0"/>
              <w:ind w:left="0"/>
              <w:rPr>
                <w:lang w:val="ru-RU"/>
              </w:rPr>
            </w:pPr>
            <w:r w:rsidRPr="00D91ABD">
              <w:rPr>
                <w:sz w:val="22"/>
                <w:szCs w:val="22"/>
                <w:lang w:val="ru-RU"/>
              </w:rPr>
              <w:t>Площа твердого покриття</w:t>
            </w:r>
          </w:p>
        </w:tc>
        <w:tc>
          <w:tcPr>
            <w:tcW w:w="849" w:type="dxa"/>
          </w:tcPr>
          <w:p w:rsidR="007A2F9A" w:rsidRPr="00D91ABD" w:rsidRDefault="007A2F9A" w:rsidP="007A2F9A">
            <w:pPr>
              <w:pStyle w:val="21"/>
              <w:spacing w:after="0"/>
              <w:ind w:left="0"/>
              <w:rPr>
                <w:lang w:val="ru-RU"/>
              </w:rPr>
            </w:pPr>
            <w:r w:rsidRPr="00D91ABD">
              <w:rPr>
                <w:sz w:val="22"/>
                <w:szCs w:val="22"/>
                <w:lang w:val="ru-RU"/>
              </w:rPr>
              <w:t>кв</w:t>
            </w:r>
            <w:proofErr w:type="gramStart"/>
            <w:r w:rsidRPr="00D91ABD">
              <w:rPr>
                <w:sz w:val="22"/>
                <w:szCs w:val="22"/>
                <w:lang w:val="ru-RU"/>
              </w:rPr>
              <w:t>.м</w:t>
            </w:r>
            <w:proofErr w:type="gramEnd"/>
          </w:p>
        </w:tc>
        <w:tc>
          <w:tcPr>
            <w:tcW w:w="876" w:type="dxa"/>
          </w:tcPr>
          <w:p w:rsidR="007A2F9A" w:rsidRPr="00D91ABD" w:rsidRDefault="007A2F9A" w:rsidP="007A2F9A">
            <w:pPr>
              <w:pStyle w:val="21"/>
              <w:spacing w:after="0"/>
              <w:ind w:left="0"/>
              <w:rPr>
                <w:sz w:val="20"/>
                <w:szCs w:val="20"/>
                <w:lang w:val="ru-RU"/>
              </w:rPr>
            </w:pPr>
            <w:r w:rsidRPr="00D91ABD">
              <w:rPr>
                <w:sz w:val="20"/>
                <w:szCs w:val="20"/>
                <w:lang w:val="ru-RU"/>
              </w:rPr>
              <w:t xml:space="preserve"> </w:t>
            </w:r>
            <w:r>
              <w:rPr>
                <w:sz w:val="20"/>
                <w:szCs w:val="20"/>
                <w:lang w:val="ru-RU"/>
              </w:rPr>
              <w:t>2941,0</w:t>
            </w:r>
          </w:p>
        </w:tc>
      </w:tr>
      <w:tr w:rsidR="007A2F9A" w:rsidTr="007A2F9A">
        <w:trPr>
          <w:trHeight w:val="183"/>
        </w:trPr>
        <w:tc>
          <w:tcPr>
            <w:tcW w:w="816" w:type="dxa"/>
          </w:tcPr>
          <w:p w:rsidR="007A2F9A" w:rsidRPr="00D91ABD" w:rsidRDefault="007A2F9A" w:rsidP="007A2F9A">
            <w:pPr>
              <w:pStyle w:val="21"/>
              <w:spacing w:after="0"/>
              <w:ind w:left="0"/>
              <w:rPr>
                <w:lang w:val="ru-RU"/>
              </w:rPr>
            </w:pPr>
            <w:r>
              <w:rPr>
                <w:sz w:val="22"/>
                <w:szCs w:val="22"/>
                <w:lang w:val="ru-RU"/>
              </w:rPr>
              <w:t>5.</w:t>
            </w:r>
          </w:p>
        </w:tc>
        <w:tc>
          <w:tcPr>
            <w:tcW w:w="7314" w:type="dxa"/>
          </w:tcPr>
          <w:p w:rsidR="007A2F9A" w:rsidRPr="00D91ABD" w:rsidRDefault="007A2F9A" w:rsidP="007A2F9A">
            <w:pPr>
              <w:pStyle w:val="21"/>
              <w:spacing w:after="0"/>
              <w:ind w:left="0"/>
              <w:rPr>
                <w:lang w:val="ru-RU"/>
              </w:rPr>
            </w:pPr>
            <w:r>
              <w:rPr>
                <w:sz w:val="22"/>
                <w:szCs w:val="22"/>
                <w:lang w:val="ru-RU"/>
              </w:rPr>
              <w:t xml:space="preserve">Площа озеленення </w:t>
            </w:r>
          </w:p>
        </w:tc>
        <w:tc>
          <w:tcPr>
            <w:tcW w:w="849" w:type="dxa"/>
          </w:tcPr>
          <w:p w:rsidR="007A2F9A" w:rsidRPr="00D91ABD" w:rsidRDefault="007A2F9A" w:rsidP="007A2F9A">
            <w:pPr>
              <w:pStyle w:val="21"/>
              <w:spacing w:after="0"/>
              <w:ind w:left="0"/>
              <w:rPr>
                <w:lang w:val="ru-RU"/>
              </w:rPr>
            </w:pPr>
            <w:r>
              <w:rPr>
                <w:lang w:val="ru-RU"/>
              </w:rPr>
              <w:t>га</w:t>
            </w:r>
          </w:p>
        </w:tc>
        <w:tc>
          <w:tcPr>
            <w:tcW w:w="876" w:type="dxa"/>
          </w:tcPr>
          <w:p w:rsidR="007A2F9A" w:rsidRPr="00D91ABD" w:rsidRDefault="007A2F9A" w:rsidP="007A2F9A">
            <w:pPr>
              <w:pStyle w:val="21"/>
              <w:spacing w:after="0"/>
              <w:ind w:left="0"/>
              <w:rPr>
                <w:sz w:val="20"/>
                <w:szCs w:val="20"/>
                <w:lang w:val="ru-RU"/>
              </w:rPr>
            </w:pPr>
            <w:r>
              <w:rPr>
                <w:sz w:val="20"/>
                <w:szCs w:val="20"/>
                <w:lang w:val="ru-RU"/>
              </w:rPr>
              <w:t>1,1146</w:t>
            </w:r>
          </w:p>
        </w:tc>
      </w:tr>
      <w:tr w:rsidR="007A2F9A" w:rsidTr="007A2F9A">
        <w:trPr>
          <w:trHeight w:val="183"/>
        </w:trPr>
        <w:tc>
          <w:tcPr>
            <w:tcW w:w="816" w:type="dxa"/>
          </w:tcPr>
          <w:p w:rsidR="007A2F9A" w:rsidRPr="00D91ABD" w:rsidRDefault="007A2F9A" w:rsidP="007A2F9A">
            <w:pPr>
              <w:pStyle w:val="21"/>
              <w:spacing w:after="0"/>
              <w:ind w:left="0"/>
              <w:rPr>
                <w:lang w:val="ru-RU"/>
              </w:rPr>
            </w:pPr>
            <w:r>
              <w:rPr>
                <w:sz w:val="22"/>
                <w:szCs w:val="22"/>
                <w:lang w:val="ru-RU"/>
              </w:rPr>
              <w:t>6.</w:t>
            </w:r>
          </w:p>
        </w:tc>
        <w:tc>
          <w:tcPr>
            <w:tcW w:w="7314" w:type="dxa"/>
          </w:tcPr>
          <w:p w:rsidR="007A2F9A" w:rsidRPr="00D91ABD" w:rsidRDefault="007A2F9A" w:rsidP="007A2F9A">
            <w:pPr>
              <w:pStyle w:val="21"/>
              <w:spacing w:after="0"/>
              <w:ind w:left="0"/>
              <w:rPr>
                <w:lang w:val="ru-RU"/>
              </w:rPr>
            </w:pPr>
            <w:r>
              <w:rPr>
                <w:sz w:val="22"/>
                <w:szCs w:val="22"/>
                <w:lang w:val="ru-RU"/>
              </w:rPr>
              <w:t>Відсоток озеленення</w:t>
            </w:r>
          </w:p>
        </w:tc>
        <w:tc>
          <w:tcPr>
            <w:tcW w:w="849" w:type="dxa"/>
          </w:tcPr>
          <w:p w:rsidR="007A2F9A" w:rsidRPr="00D91ABD" w:rsidRDefault="007A2F9A" w:rsidP="007A2F9A">
            <w:pPr>
              <w:pStyle w:val="21"/>
              <w:spacing w:after="0"/>
              <w:ind w:left="0"/>
              <w:rPr>
                <w:lang w:val="ru-RU"/>
              </w:rPr>
            </w:pPr>
            <w:r w:rsidRPr="00D91ABD">
              <w:rPr>
                <w:sz w:val="22"/>
                <w:szCs w:val="22"/>
                <w:lang w:val="ru-RU"/>
              </w:rPr>
              <w:t>%</w:t>
            </w:r>
          </w:p>
        </w:tc>
        <w:tc>
          <w:tcPr>
            <w:tcW w:w="876" w:type="dxa"/>
          </w:tcPr>
          <w:p w:rsidR="007A2F9A" w:rsidRPr="00D91ABD" w:rsidRDefault="007A2F9A" w:rsidP="007A2F9A">
            <w:pPr>
              <w:pStyle w:val="21"/>
              <w:spacing w:after="0"/>
              <w:ind w:left="0"/>
              <w:rPr>
                <w:sz w:val="20"/>
                <w:szCs w:val="20"/>
                <w:lang w:val="ru-RU"/>
              </w:rPr>
            </w:pPr>
            <w:r>
              <w:rPr>
                <w:sz w:val="20"/>
                <w:szCs w:val="20"/>
                <w:lang w:val="ru-RU"/>
              </w:rPr>
              <w:t>61,0</w:t>
            </w:r>
          </w:p>
        </w:tc>
      </w:tr>
      <w:tr w:rsidR="007A2F9A" w:rsidTr="007A2F9A">
        <w:trPr>
          <w:trHeight w:val="183"/>
        </w:trPr>
        <w:tc>
          <w:tcPr>
            <w:tcW w:w="816" w:type="dxa"/>
          </w:tcPr>
          <w:p w:rsidR="007A2F9A" w:rsidRDefault="007A2F9A" w:rsidP="007A2F9A">
            <w:pPr>
              <w:pStyle w:val="21"/>
              <w:spacing w:after="0"/>
              <w:ind w:left="0"/>
              <w:rPr>
                <w:lang w:val="ru-RU"/>
              </w:rPr>
            </w:pPr>
            <w:r>
              <w:rPr>
                <w:sz w:val="22"/>
                <w:szCs w:val="22"/>
                <w:lang w:val="ru-RU"/>
              </w:rPr>
              <w:t>7.</w:t>
            </w:r>
          </w:p>
        </w:tc>
        <w:tc>
          <w:tcPr>
            <w:tcW w:w="7314" w:type="dxa"/>
          </w:tcPr>
          <w:p w:rsidR="007A2F9A" w:rsidRDefault="007A2F9A" w:rsidP="007A2F9A">
            <w:pPr>
              <w:pStyle w:val="21"/>
              <w:spacing w:after="0"/>
              <w:ind w:left="0"/>
              <w:rPr>
                <w:lang w:val="ru-RU"/>
              </w:rPr>
            </w:pPr>
            <w:r>
              <w:rPr>
                <w:sz w:val="22"/>
                <w:szCs w:val="22"/>
                <w:lang w:val="ru-RU"/>
              </w:rPr>
              <w:t xml:space="preserve">Площа </w:t>
            </w:r>
            <w:proofErr w:type="gramStart"/>
            <w:r>
              <w:rPr>
                <w:sz w:val="22"/>
                <w:szCs w:val="22"/>
                <w:lang w:val="ru-RU"/>
              </w:rPr>
              <w:t>земельного</w:t>
            </w:r>
            <w:proofErr w:type="gramEnd"/>
            <w:r>
              <w:rPr>
                <w:sz w:val="22"/>
                <w:szCs w:val="22"/>
                <w:lang w:val="ru-RU"/>
              </w:rPr>
              <w:t xml:space="preserve"> сервітуту</w:t>
            </w:r>
          </w:p>
        </w:tc>
        <w:tc>
          <w:tcPr>
            <w:tcW w:w="849" w:type="dxa"/>
          </w:tcPr>
          <w:p w:rsidR="007A2F9A" w:rsidRPr="00D91ABD" w:rsidRDefault="007A2F9A" w:rsidP="007A2F9A">
            <w:pPr>
              <w:pStyle w:val="21"/>
              <w:spacing w:after="0"/>
              <w:ind w:left="0"/>
              <w:rPr>
                <w:lang w:val="ru-RU"/>
              </w:rPr>
            </w:pPr>
            <w:r>
              <w:rPr>
                <w:sz w:val="22"/>
                <w:szCs w:val="22"/>
                <w:lang w:val="ru-RU"/>
              </w:rPr>
              <w:t>га</w:t>
            </w:r>
          </w:p>
        </w:tc>
        <w:tc>
          <w:tcPr>
            <w:tcW w:w="876" w:type="dxa"/>
          </w:tcPr>
          <w:p w:rsidR="007A2F9A" w:rsidRDefault="007A2F9A" w:rsidP="007A2F9A">
            <w:pPr>
              <w:pStyle w:val="21"/>
              <w:spacing w:after="0"/>
              <w:ind w:left="0"/>
              <w:rPr>
                <w:sz w:val="20"/>
                <w:szCs w:val="20"/>
                <w:lang w:val="ru-RU"/>
              </w:rPr>
            </w:pPr>
            <w:r>
              <w:rPr>
                <w:sz w:val="20"/>
                <w:szCs w:val="20"/>
                <w:lang w:val="ru-RU"/>
              </w:rPr>
              <w:t>0,0178</w:t>
            </w:r>
          </w:p>
        </w:tc>
      </w:tr>
      <w:tr w:rsidR="007A2F9A" w:rsidTr="007A2F9A">
        <w:trPr>
          <w:trHeight w:val="183"/>
        </w:trPr>
        <w:tc>
          <w:tcPr>
            <w:tcW w:w="816" w:type="dxa"/>
          </w:tcPr>
          <w:p w:rsidR="007A2F9A" w:rsidRDefault="007A2F9A" w:rsidP="007A2F9A">
            <w:pPr>
              <w:pStyle w:val="21"/>
              <w:spacing w:after="0"/>
              <w:ind w:left="0"/>
              <w:rPr>
                <w:lang w:val="ru-RU"/>
              </w:rPr>
            </w:pPr>
            <w:r>
              <w:rPr>
                <w:sz w:val="22"/>
                <w:szCs w:val="22"/>
                <w:lang w:val="ru-RU"/>
              </w:rPr>
              <w:t>8.</w:t>
            </w:r>
          </w:p>
        </w:tc>
        <w:tc>
          <w:tcPr>
            <w:tcW w:w="7314" w:type="dxa"/>
          </w:tcPr>
          <w:p w:rsidR="007A2F9A" w:rsidRDefault="007A2F9A" w:rsidP="007A2F9A">
            <w:pPr>
              <w:pStyle w:val="21"/>
              <w:spacing w:after="0"/>
              <w:ind w:left="0"/>
              <w:rPr>
                <w:lang w:val="ru-RU"/>
              </w:rPr>
            </w:pPr>
            <w:r>
              <w:rPr>
                <w:sz w:val="22"/>
                <w:szCs w:val="22"/>
                <w:lang w:val="ru-RU"/>
              </w:rPr>
              <w:t xml:space="preserve">Площа </w:t>
            </w:r>
            <w:proofErr w:type="gramStart"/>
            <w:r>
              <w:rPr>
                <w:sz w:val="22"/>
                <w:szCs w:val="22"/>
                <w:lang w:val="ru-RU"/>
              </w:rPr>
              <w:t>п</w:t>
            </w:r>
            <w:proofErr w:type="gramEnd"/>
            <w:r>
              <w:rPr>
                <w:sz w:val="22"/>
                <w:szCs w:val="22"/>
                <w:lang w:val="ru-RU"/>
              </w:rPr>
              <w:t>ід опорами 10,0кВ</w:t>
            </w:r>
          </w:p>
        </w:tc>
        <w:tc>
          <w:tcPr>
            <w:tcW w:w="849" w:type="dxa"/>
          </w:tcPr>
          <w:p w:rsidR="007A2F9A" w:rsidRPr="00D91ABD" w:rsidRDefault="007A2F9A" w:rsidP="007A2F9A">
            <w:pPr>
              <w:pStyle w:val="21"/>
              <w:spacing w:after="0"/>
              <w:ind w:left="0"/>
              <w:rPr>
                <w:lang w:val="ru-RU"/>
              </w:rPr>
            </w:pPr>
            <w:r>
              <w:rPr>
                <w:sz w:val="22"/>
                <w:szCs w:val="22"/>
                <w:lang w:val="ru-RU"/>
              </w:rPr>
              <w:t>га</w:t>
            </w:r>
          </w:p>
        </w:tc>
        <w:tc>
          <w:tcPr>
            <w:tcW w:w="876" w:type="dxa"/>
          </w:tcPr>
          <w:p w:rsidR="007A2F9A" w:rsidRDefault="007A2F9A" w:rsidP="007A2F9A">
            <w:pPr>
              <w:pStyle w:val="21"/>
              <w:spacing w:after="0"/>
              <w:ind w:left="0"/>
              <w:rPr>
                <w:sz w:val="20"/>
                <w:szCs w:val="20"/>
                <w:lang w:val="ru-RU"/>
              </w:rPr>
            </w:pPr>
            <w:r>
              <w:rPr>
                <w:sz w:val="20"/>
                <w:szCs w:val="20"/>
                <w:lang w:val="ru-RU"/>
              </w:rPr>
              <w:t>0,0010</w:t>
            </w:r>
          </w:p>
        </w:tc>
      </w:tr>
      <w:tr w:rsidR="007A2F9A" w:rsidTr="007A2F9A">
        <w:trPr>
          <w:trHeight w:val="183"/>
        </w:trPr>
        <w:tc>
          <w:tcPr>
            <w:tcW w:w="816" w:type="dxa"/>
          </w:tcPr>
          <w:p w:rsidR="007A2F9A" w:rsidRPr="00D91ABD" w:rsidRDefault="007A2F9A" w:rsidP="007A2F9A">
            <w:pPr>
              <w:pStyle w:val="21"/>
              <w:spacing w:after="0"/>
              <w:ind w:left="0"/>
              <w:rPr>
                <w:b/>
                <w:lang w:val="ru-RU"/>
              </w:rPr>
            </w:pPr>
          </w:p>
        </w:tc>
        <w:tc>
          <w:tcPr>
            <w:tcW w:w="7314" w:type="dxa"/>
          </w:tcPr>
          <w:p w:rsidR="007A2F9A" w:rsidRPr="00D91ABD" w:rsidRDefault="007A2F9A" w:rsidP="007A2F9A">
            <w:pPr>
              <w:pStyle w:val="21"/>
              <w:spacing w:after="0"/>
              <w:ind w:left="0"/>
              <w:rPr>
                <w:b/>
                <w:lang w:val="ru-RU"/>
              </w:rPr>
            </w:pPr>
            <w:r w:rsidRPr="00D91ABD">
              <w:rPr>
                <w:b/>
                <w:sz w:val="22"/>
                <w:szCs w:val="22"/>
                <w:lang w:val="ru-RU"/>
              </w:rPr>
              <w:t xml:space="preserve">                                 Земельна ділянка №1</w:t>
            </w:r>
            <w:r>
              <w:rPr>
                <w:b/>
                <w:sz w:val="22"/>
                <w:szCs w:val="22"/>
                <w:lang w:val="ru-RU"/>
              </w:rPr>
              <w:t xml:space="preserve"> </w:t>
            </w:r>
            <w:proofErr w:type="gramStart"/>
            <w:r>
              <w:rPr>
                <w:b/>
                <w:sz w:val="22"/>
                <w:szCs w:val="22"/>
                <w:lang w:val="ru-RU"/>
              </w:rPr>
              <w:t xml:space="preserve">( </w:t>
            </w:r>
            <w:proofErr w:type="gramEnd"/>
            <w:r>
              <w:rPr>
                <w:b/>
                <w:sz w:val="22"/>
                <w:szCs w:val="22"/>
                <w:lang w:val="ru-RU"/>
              </w:rPr>
              <w:t>школа №2)</w:t>
            </w:r>
          </w:p>
        </w:tc>
        <w:tc>
          <w:tcPr>
            <w:tcW w:w="849" w:type="dxa"/>
          </w:tcPr>
          <w:p w:rsidR="007A2F9A" w:rsidRPr="00D91ABD" w:rsidRDefault="007A2F9A" w:rsidP="007A2F9A">
            <w:pPr>
              <w:pStyle w:val="21"/>
              <w:ind w:left="0"/>
              <w:rPr>
                <w:b/>
                <w:lang w:val="ru-RU"/>
              </w:rPr>
            </w:pPr>
          </w:p>
        </w:tc>
        <w:tc>
          <w:tcPr>
            <w:tcW w:w="876" w:type="dxa"/>
          </w:tcPr>
          <w:p w:rsidR="007A2F9A" w:rsidRPr="00D91ABD" w:rsidRDefault="007A2F9A" w:rsidP="007A2F9A">
            <w:pPr>
              <w:pStyle w:val="21"/>
              <w:ind w:left="0"/>
              <w:rPr>
                <w:b/>
                <w:lang w:val="ru-RU"/>
              </w:rPr>
            </w:pPr>
          </w:p>
        </w:tc>
      </w:tr>
      <w:tr w:rsidR="007A2F9A" w:rsidTr="007A2F9A">
        <w:trPr>
          <w:trHeight w:val="175"/>
        </w:trPr>
        <w:tc>
          <w:tcPr>
            <w:tcW w:w="816" w:type="dxa"/>
          </w:tcPr>
          <w:p w:rsidR="007A2F9A" w:rsidRPr="00D91ABD" w:rsidRDefault="007A2F9A" w:rsidP="007A2F9A">
            <w:pPr>
              <w:pStyle w:val="21"/>
              <w:spacing w:after="0"/>
              <w:ind w:left="0"/>
              <w:rPr>
                <w:lang w:val="ru-RU"/>
              </w:rPr>
            </w:pPr>
            <w:r w:rsidRPr="00D91ABD">
              <w:rPr>
                <w:sz w:val="22"/>
                <w:szCs w:val="22"/>
                <w:lang w:val="ru-RU"/>
              </w:rPr>
              <w:t>1.</w:t>
            </w:r>
          </w:p>
        </w:tc>
        <w:tc>
          <w:tcPr>
            <w:tcW w:w="7314" w:type="dxa"/>
          </w:tcPr>
          <w:p w:rsidR="007A2F9A" w:rsidRPr="00D91ABD" w:rsidRDefault="007A2F9A" w:rsidP="007A2F9A">
            <w:pPr>
              <w:pStyle w:val="21"/>
              <w:spacing w:after="0"/>
              <w:ind w:left="0"/>
              <w:rPr>
                <w:lang w:val="ru-RU"/>
              </w:rPr>
            </w:pPr>
            <w:r w:rsidRPr="00D91ABD">
              <w:rPr>
                <w:sz w:val="22"/>
                <w:szCs w:val="22"/>
                <w:lang w:val="ru-RU"/>
              </w:rPr>
              <w:t>Площа ділянки</w:t>
            </w:r>
          </w:p>
        </w:tc>
        <w:tc>
          <w:tcPr>
            <w:tcW w:w="849" w:type="dxa"/>
          </w:tcPr>
          <w:p w:rsidR="007A2F9A" w:rsidRPr="00D91ABD" w:rsidRDefault="007A2F9A" w:rsidP="007A2F9A">
            <w:pPr>
              <w:pStyle w:val="21"/>
              <w:spacing w:after="0"/>
              <w:ind w:left="0"/>
              <w:rPr>
                <w:lang w:val="ru-RU"/>
              </w:rPr>
            </w:pPr>
            <w:r w:rsidRPr="00D91ABD">
              <w:rPr>
                <w:sz w:val="22"/>
                <w:szCs w:val="22"/>
                <w:lang w:val="ru-RU"/>
              </w:rPr>
              <w:t>га</w:t>
            </w:r>
          </w:p>
        </w:tc>
        <w:tc>
          <w:tcPr>
            <w:tcW w:w="876" w:type="dxa"/>
          </w:tcPr>
          <w:p w:rsidR="007A2F9A" w:rsidRPr="00D91ABD" w:rsidRDefault="007A2F9A" w:rsidP="007A2F9A">
            <w:pPr>
              <w:pStyle w:val="21"/>
              <w:spacing w:after="0"/>
              <w:ind w:left="0"/>
              <w:rPr>
                <w:b/>
                <w:sz w:val="20"/>
                <w:szCs w:val="20"/>
                <w:lang w:val="ru-RU"/>
              </w:rPr>
            </w:pPr>
            <w:r>
              <w:rPr>
                <w:b/>
                <w:sz w:val="20"/>
                <w:szCs w:val="20"/>
                <w:lang w:val="ru-RU"/>
              </w:rPr>
              <w:t>1,1657</w:t>
            </w:r>
          </w:p>
        </w:tc>
      </w:tr>
      <w:tr w:rsidR="007A2F9A" w:rsidTr="007A2F9A">
        <w:trPr>
          <w:trHeight w:val="167"/>
        </w:trPr>
        <w:tc>
          <w:tcPr>
            <w:tcW w:w="816" w:type="dxa"/>
          </w:tcPr>
          <w:p w:rsidR="007A2F9A" w:rsidRPr="00D91ABD" w:rsidRDefault="007A2F9A" w:rsidP="007A2F9A">
            <w:pPr>
              <w:pStyle w:val="21"/>
              <w:spacing w:after="0"/>
              <w:ind w:left="0"/>
              <w:rPr>
                <w:lang w:val="ru-RU"/>
              </w:rPr>
            </w:pPr>
            <w:r w:rsidRPr="00D91ABD">
              <w:rPr>
                <w:sz w:val="22"/>
                <w:szCs w:val="22"/>
                <w:lang w:val="ru-RU"/>
              </w:rPr>
              <w:t>2.</w:t>
            </w:r>
          </w:p>
        </w:tc>
        <w:tc>
          <w:tcPr>
            <w:tcW w:w="7314" w:type="dxa"/>
          </w:tcPr>
          <w:p w:rsidR="007A2F9A" w:rsidRPr="00D91ABD" w:rsidRDefault="007A2F9A" w:rsidP="007A2F9A">
            <w:pPr>
              <w:pStyle w:val="21"/>
              <w:spacing w:after="0"/>
              <w:ind w:left="0"/>
              <w:rPr>
                <w:lang w:val="ru-RU"/>
              </w:rPr>
            </w:pPr>
            <w:r w:rsidRPr="00D91ABD">
              <w:rPr>
                <w:sz w:val="22"/>
                <w:szCs w:val="22"/>
                <w:lang w:val="ru-RU"/>
              </w:rPr>
              <w:t>Площа забудови</w:t>
            </w:r>
          </w:p>
        </w:tc>
        <w:tc>
          <w:tcPr>
            <w:tcW w:w="849" w:type="dxa"/>
          </w:tcPr>
          <w:p w:rsidR="007A2F9A" w:rsidRPr="00D91ABD" w:rsidRDefault="007A2F9A" w:rsidP="007A2F9A">
            <w:pPr>
              <w:pStyle w:val="21"/>
              <w:spacing w:after="0"/>
              <w:ind w:left="0"/>
              <w:rPr>
                <w:lang w:val="ru-RU"/>
              </w:rPr>
            </w:pPr>
            <w:r w:rsidRPr="00D91ABD">
              <w:rPr>
                <w:sz w:val="22"/>
                <w:szCs w:val="22"/>
                <w:lang w:val="ru-RU"/>
              </w:rPr>
              <w:t>кв.м.</w:t>
            </w:r>
          </w:p>
        </w:tc>
        <w:tc>
          <w:tcPr>
            <w:tcW w:w="876" w:type="dxa"/>
          </w:tcPr>
          <w:p w:rsidR="007A2F9A" w:rsidRPr="00D91ABD" w:rsidRDefault="007A2F9A" w:rsidP="007A2F9A">
            <w:pPr>
              <w:pStyle w:val="21"/>
              <w:spacing w:after="0"/>
              <w:ind w:left="0"/>
              <w:rPr>
                <w:sz w:val="20"/>
                <w:szCs w:val="20"/>
                <w:lang w:val="ru-RU"/>
              </w:rPr>
            </w:pPr>
            <w:r>
              <w:rPr>
                <w:sz w:val="20"/>
                <w:szCs w:val="20"/>
                <w:lang w:val="ru-RU"/>
              </w:rPr>
              <w:t>2225,0</w:t>
            </w:r>
          </w:p>
        </w:tc>
      </w:tr>
      <w:tr w:rsidR="007A2F9A" w:rsidTr="007A2F9A">
        <w:trPr>
          <w:trHeight w:val="172"/>
        </w:trPr>
        <w:tc>
          <w:tcPr>
            <w:tcW w:w="816" w:type="dxa"/>
          </w:tcPr>
          <w:p w:rsidR="007A2F9A" w:rsidRPr="00D91ABD" w:rsidRDefault="007A2F9A" w:rsidP="007A2F9A">
            <w:pPr>
              <w:pStyle w:val="21"/>
              <w:spacing w:after="0"/>
              <w:ind w:left="0"/>
              <w:rPr>
                <w:lang w:val="ru-RU"/>
              </w:rPr>
            </w:pPr>
            <w:r w:rsidRPr="00D91ABD">
              <w:rPr>
                <w:sz w:val="22"/>
                <w:szCs w:val="22"/>
                <w:lang w:val="ru-RU"/>
              </w:rPr>
              <w:t>3.</w:t>
            </w:r>
          </w:p>
        </w:tc>
        <w:tc>
          <w:tcPr>
            <w:tcW w:w="7314" w:type="dxa"/>
          </w:tcPr>
          <w:p w:rsidR="007A2F9A" w:rsidRPr="00D91ABD" w:rsidRDefault="007A2F9A" w:rsidP="007A2F9A">
            <w:pPr>
              <w:pStyle w:val="21"/>
              <w:spacing w:after="0"/>
              <w:ind w:left="0"/>
              <w:rPr>
                <w:lang w:val="ru-RU"/>
              </w:rPr>
            </w:pPr>
            <w:proofErr w:type="gramStart"/>
            <w:r w:rsidRPr="00D91ABD">
              <w:rPr>
                <w:sz w:val="22"/>
                <w:szCs w:val="22"/>
                <w:lang w:val="ru-RU"/>
              </w:rPr>
              <w:t>Щ</w:t>
            </w:r>
            <w:proofErr w:type="gramEnd"/>
            <w:r w:rsidRPr="00D91ABD">
              <w:rPr>
                <w:sz w:val="22"/>
                <w:szCs w:val="22"/>
                <w:lang w:val="ru-RU"/>
              </w:rPr>
              <w:t>ільність забудови</w:t>
            </w:r>
          </w:p>
        </w:tc>
        <w:tc>
          <w:tcPr>
            <w:tcW w:w="849" w:type="dxa"/>
          </w:tcPr>
          <w:p w:rsidR="007A2F9A" w:rsidRPr="00D91ABD" w:rsidRDefault="007A2F9A" w:rsidP="007A2F9A">
            <w:pPr>
              <w:pStyle w:val="21"/>
              <w:spacing w:after="0"/>
              <w:ind w:left="0"/>
              <w:rPr>
                <w:lang w:val="ru-RU"/>
              </w:rPr>
            </w:pPr>
            <w:r w:rsidRPr="00D91ABD">
              <w:rPr>
                <w:sz w:val="22"/>
                <w:szCs w:val="22"/>
                <w:lang w:val="ru-RU"/>
              </w:rPr>
              <w:t>%</w:t>
            </w:r>
          </w:p>
        </w:tc>
        <w:tc>
          <w:tcPr>
            <w:tcW w:w="876" w:type="dxa"/>
          </w:tcPr>
          <w:p w:rsidR="007A2F9A" w:rsidRPr="00D91ABD" w:rsidRDefault="007A2F9A" w:rsidP="007A2F9A">
            <w:pPr>
              <w:pStyle w:val="21"/>
              <w:spacing w:after="0"/>
              <w:ind w:left="0"/>
              <w:rPr>
                <w:sz w:val="20"/>
                <w:szCs w:val="20"/>
                <w:lang w:val="ru-RU"/>
              </w:rPr>
            </w:pPr>
            <w:r>
              <w:rPr>
                <w:sz w:val="20"/>
                <w:szCs w:val="20"/>
                <w:lang w:val="ru-RU"/>
              </w:rPr>
              <w:t>19,0</w:t>
            </w:r>
          </w:p>
        </w:tc>
      </w:tr>
      <w:tr w:rsidR="007A2F9A" w:rsidTr="007A2F9A">
        <w:tc>
          <w:tcPr>
            <w:tcW w:w="816" w:type="dxa"/>
          </w:tcPr>
          <w:p w:rsidR="007A2F9A" w:rsidRPr="00D91ABD" w:rsidRDefault="007A2F9A" w:rsidP="007A2F9A">
            <w:pPr>
              <w:pStyle w:val="21"/>
              <w:spacing w:after="0"/>
              <w:ind w:left="0"/>
              <w:rPr>
                <w:lang w:val="ru-RU"/>
              </w:rPr>
            </w:pPr>
            <w:r w:rsidRPr="00D91ABD">
              <w:rPr>
                <w:sz w:val="22"/>
                <w:szCs w:val="22"/>
                <w:lang w:val="ru-RU"/>
              </w:rPr>
              <w:t>4.</w:t>
            </w:r>
          </w:p>
        </w:tc>
        <w:tc>
          <w:tcPr>
            <w:tcW w:w="7314" w:type="dxa"/>
          </w:tcPr>
          <w:p w:rsidR="007A2F9A" w:rsidRPr="00D91ABD" w:rsidRDefault="007A2F9A" w:rsidP="007A2F9A">
            <w:pPr>
              <w:pStyle w:val="21"/>
              <w:spacing w:after="0"/>
              <w:ind w:left="0"/>
              <w:rPr>
                <w:lang w:val="ru-RU"/>
              </w:rPr>
            </w:pPr>
            <w:r w:rsidRPr="00D91ABD">
              <w:rPr>
                <w:sz w:val="22"/>
                <w:szCs w:val="22"/>
                <w:lang w:val="ru-RU"/>
              </w:rPr>
              <w:t>Площа твердого покриття</w:t>
            </w:r>
          </w:p>
        </w:tc>
        <w:tc>
          <w:tcPr>
            <w:tcW w:w="849" w:type="dxa"/>
          </w:tcPr>
          <w:p w:rsidR="007A2F9A" w:rsidRPr="00D91ABD" w:rsidRDefault="007A2F9A" w:rsidP="007A2F9A">
            <w:pPr>
              <w:pStyle w:val="21"/>
              <w:spacing w:after="0"/>
              <w:ind w:left="0"/>
              <w:rPr>
                <w:lang w:val="ru-RU"/>
              </w:rPr>
            </w:pPr>
            <w:r w:rsidRPr="00D91ABD">
              <w:rPr>
                <w:sz w:val="22"/>
                <w:szCs w:val="22"/>
                <w:lang w:val="ru-RU"/>
              </w:rPr>
              <w:t>кв</w:t>
            </w:r>
            <w:proofErr w:type="gramStart"/>
            <w:r w:rsidRPr="00D91ABD">
              <w:rPr>
                <w:sz w:val="22"/>
                <w:szCs w:val="22"/>
                <w:lang w:val="ru-RU"/>
              </w:rPr>
              <w:t>.м</w:t>
            </w:r>
            <w:proofErr w:type="gramEnd"/>
          </w:p>
        </w:tc>
        <w:tc>
          <w:tcPr>
            <w:tcW w:w="876" w:type="dxa"/>
          </w:tcPr>
          <w:p w:rsidR="007A2F9A" w:rsidRPr="00D91ABD" w:rsidRDefault="007A2F9A" w:rsidP="007A2F9A">
            <w:pPr>
              <w:pStyle w:val="21"/>
              <w:spacing w:after="0"/>
              <w:ind w:left="0"/>
              <w:rPr>
                <w:sz w:val="20"/>
                <w:szCs w:val="20"/>
                <w:lang w:val="ru-RU"/>
              </w:rPr>
            </w:pPr>
            <w:r>
              <w:rPr>
                <w:sz w:val="20"/>
                <w:szCs w:val="20"/>
                <w:lang w:val="ru-RU"/>
              </w:rPr>
              <w:t>2297,0</w:t>
            </w:r>
          </w:p>
        </w:tc>
      </w:tr>
      <w:tr w:rsidR="007A2F9A" w:rsidTr="007A2F9A">
        <w:tc>
          <w:tcPr>
            <w:tcW w:w="816" w:type="dxa"/>
          </w:tcPr>
          <w:p w:rsidR="007A2F9A" w:rsidRPr="00D91ABD" w:rsidRDefault="007A2F9A" w:rsidP="007A2F9A">
            <w:pPr>
              <w:pStyle w:val="21"/>
              <w:spacing w:after="0"/>
              <w:ind w:left="0"/>
              <w:rPr>
                <w:lang w:val="ru-RU"/>
              </w:rPr>
            </w:pPr>
            <w:r>
              <w:rPr>
                <w:sz w:val="22"/>
                <w:szCs w:val="22"/>
                <w:lang w:val="ru-RU"/>
              </w:rPr>
              <w:t>5.</w:t>
            </w:r>
          </w:p>
        </w:tc>
        <w:tc>
          <w:tcPr>
            <w:tcW w:w="7314" w:type="dxa"/>
          </w:tcPr>
          <w:p w:rsidR="007A2F9A" w:rsidRPr="00D91ABD" w:rsidRDefault="007A2F9A" w:rsidP="007A2F9A">
            <w:pPr>
              <w:pStyle w:val="21"/>
              <w:spacing w:after="0"/>
              <w:ind w:left="0"/>
              <w:rPr>
                <w:lang w:val="ru-RU"/>
              </w:rPr>
            </w:pPr>
            <w:r>
              <w:rPr>
                <w:sz w:val="22"/>
                <w:szCs w:val="22"/>
                <w:lang w:val="ru-RU"/>
              </w:rPr>
              <w:t>Площа озеленення</w:t>
            </w:r>
          </w:p>
        </w:tc>
        <w:tc>
          <w:tcPr>
            <w:tcW w:w="849" w:type="dxa"/>
          </w:tcPr>
          <w:p w:rsidR="007A2F9A" w:rsidRPr="00D91ABD" w:rsidRDefault="007A2F9A" w:rsidP="007A2F9A">
            <w:pPr>
              <w:pStyle w:val="21"/>
              <w:spacing w:after="0"/>
              <w:ind w:left="0"/>
              <w:rPr>
                <w:lang w:val="ru-RU"/>
              </w:rPr>
            </w:pPr>
            <w:r w:rsidRPr="00D91ABD">
              <w:rPr>
                <w:sz w:val="22"/>
                <w:szCs w:val="22"/>
                <w:lang w:val="ru-RU"/>
              </w:rPr>
              <w:t>кв.м</w:t>
            </w:r>
            <w:r>
              <w:rPr>
                <w:sz w:val="22"/>
                <w:szCs w:val="22"/>
                <w:lang w:val="ru-RU"/>
              </w:rPr>
              <w:t>.</w:t>
            </w:r>
          </w:p>
        </w:tc>
        <w:tc>
          <w:tcPr>
            <w:tcW w:w="876" w:type="dxa"/>
          </w:tcPr>
          <w:p w:rsidR="007A2F9A" w:rsidRPr="00D91ABD" w:rsidRDefault="007A2F9A" w:rsidP="007A2F9A">
            <w:pPr>
              <w:pStyle w:val="21"/>
              <w:spacing w:after="0"/>
              <w:ind w:left="0"/>
              <w:rPr>
                <w:sz w:val="20"/>
                <w:szCs w:val="20"/>
                <w:lang w:val="ru-RU"/>
              </w:rPr>
            </w:pPr>
            <w:r>
              <w:rPr>
                <w:sz w:val="20"/>
                <w:szCs w:val="20"/>
                <w:lang w:val="ru-RU"/>
              </w:rPr>
              <w:t>6591,0</w:t>
            </w:r>
          </w:p>
        </w:tc>
      </w:tr>
      <w:tr w:rsidR="007A2F9A" w:rsidTr="007A2F9A">
        <w:tc>
          <w:tcPr>
            <w:tcW w:w="816" w:type="dxa"/>
          </w:tcPr>
          <w:p w:rsidR="007A2F9A" w:rsidRPr="00D91ABD" w:rsidRDefault="007A2F9A" w:rsidP="007A2F9A">
            <w:pPr>
              <w:pStyle w:val="21"/>
              <w:spacing w:after="0"/>
              <w:ind w:left="0"/>
              <w:rPr>
                <w:lang w:val="ru-RU"/>
              </w:rPr>
            </w:pPr>
            <w:r>
              <w:rPr>
                <w:sz w:val="22"/>
                <w:szCs w:val="22"/>
                <w:lang w:val="ru-RU"/>
              </w:rPr>
              <w:t>6.</w:t>
            </w:r>
          </w:p>
        </w:tc>
        <w:tc>
          <w:tcPr>
            <w:tcW w:w="7314" w:type="dxa"/>
          </w:tcPr>
          <w:p w:rsidR="007A2F9A" w:rsidRPr="00D91ABD" w:rsidRDefault="007A2F9A" w:rsidP="007A2F9A">
            <w:pPr>
              <w:pStyle w:val="21"/>
              <w:spacing w:after="0"/>
              <w:ind w:left="0"/>
              <w:rPr>
                <w:lang w:val="ru-RU"/>
              </w:rPr>
            </w:pPr>
            <w:r>
              <w:rPr>
                <w:sz w:val="22"/>
                <w:szCs w:val="22"/>
                <w:lang w:val="ru-RU"/>
              </w:rPr>
              <w:t xml:space="preserve">Відсоток озеленення </w:t>
            </w:r>
          </w:p>
        </w:tc>
        <w:tc>
          <w:tcPr>
            <w:tcW w:w="849" w:type="dxa"/>
          </w:tcPr>
          <w:p w:rsidR="007A2F9A" w:rsidRPr="00D91ABD" w:rsidRDefault="007A2F9A" w:rsidP="007A2F9A">
            <w:pPr>
              <w:pStyle w:val="21"/>
              <w:spacing w:after="0"/>
              <w:ind w:left="0"/>
              <w:rPr>
                <w:lang w:val="ru-RU"/>
              </w:rPr>
            </w:pPr>
            <w:r>
              <w:rPr>
                <w:sz w:val="22"/>
                <w:szCs w:val="22"/>
                <w:lang w:val="ru-RU"/>
              </w:rPr>
              <w:t>%</w:t>
            </w:r>
          </w:p>
        </w:tc>
        <w:tc>
          <w:tcPr>
            <w:tcW w:w="876" w:type="dxa"/>
          </w:tcPr>
          <w:p w:rsidR="007A2F9A" w:rsidRPr="00D91ABD" w:rsidRDefault="007A2F9A" w:rsidP="007A2F9A">
            <w:pPr>
              <w:pStyle w:val="21"/>
              <w:spacing w:after="0"/>
              <w:ind w:left="0"/>
              <w:rPr>
                <w:sz w:val="20"/>
                <w:szCs w:val="20"/>
                <w:lang w:val="ru-RU"/>
              </w:rPr>
            </w:pPr>
            <w:r>
              <w:rPr>
                <w:sz w:val="20"/>
                <w:szCs w:val="20"/>
                <w:lang w:val="ru-RU"/>
              </w:rPr>
              <w:t>57,0</w:t>
            </w:r>
          </w:p>
        </w:tc>
      </w:tr>
      <w:tr w:rsidR="007A2F9A" w:rsidTr="007A2F9A">
        <w:tc>
          <w:tcPr>
            <w:tcW w:w="816" w:type="dxa"/>
          </w:tcPr>
          <w:p w:rsidR="007A2F9A" w:rsidRPr="00D91ABD" w:rsidRDefault="007A2F9A" w:rsidP="007A2F9A">
            <w:pPr>
              <w:pStyle w:val="21"/>
              <w:spacing w:after="0"/>
              <w:ind w:left="0"/>
              <w:rPr>
                <w:lang w:val="ru-RU"/>
              </w:rPr>
            </w:pPr>
            <w:r>
              <w:rPr>
                <w:sz w:val="22"/>
                <w:szCs w:val="22"/>
                <w:lang w:val="ru-RU"/>
              </w:rPr>
              <w:t>7.</w:t>
            </w:r>
          </w:p>
        </w:tc>
        <w:tc>
          <w:tcPr>
            <w:tcW w:w="7314" w:type="dxa"/>
          </w:tcPr>
          <w:p w:rsidR="007A2F9A" w:rsidRPr="00D91ABD" w:rsidRDefault="007A2F9A" w:rsidP="007A2F9A">
            <w:pPr>
              <w:pStyle w:val="21"/>
              <w:spacing w:after="0"/>
              <w:ind w:left="0"/>
              <w:rPr>
                <w:lang w:val="ru-RU"/>
              </w:rPr>
            </w:pPr>
            <w:r>
              <w:rPr>
                <w:sz w:val="22"/>
                <w:szCs w:val="22"/>
                <w:lang w:val="ru-RU"/>
              </w:rPr>
              <w:t xml:space="preserve">Площа </w:t>
            </w:r>
            <w:proofErr w:type="gramStart"/>
            <w:r>
              <w:rPr>
                <w:sz w:val="22"/>
                <w:szCs w:val="22"/>
                <w:lang w:val="ru-RU"/>
              </w:rPr>
              <w:t>п</w:t>
            </w:r>
            <w:proofErr w:type="gramEnd"/>
            <w:r>
              <w:rPr>
                <w:sz w:val="22"/>
                <w:szCs w:val="22"/>
                <w:lang w:val="ru-RU"/>
              </w:rPr>
              <w:t>ід спортивним майданчиком</w:t>
            </w:r>
          </w:p>
        </w:tc>
        <w:tc>
          <w:tcPr>
            <w:tcW w:w="849" w:type="dxa"/>
          </w:tcPr>
          <w:p w:rsidR="007A2F9A" w:rsidRPr="00D91ABD" w:rsidRDefault="007A2F9A" w:rsidP="007A2F9A">
            <w:pPr>
              <w:pStyle w:val="21"/>
              <w:spacing w:after="0"/>
              <w:ind w:left="0"/>
              <w:rPr>
                <w:lang w:val="ru-RU"/>
              </w:rPr>
            </w:pPr>
            <w:r>
              <w:rPr>
                <w:lang w:val="ru-RU"/>
              </w:rPr>
              <w:t>кв.м.</w:t>
            </w:r>
          </w:p>
        </w:tc>
        <w:tc>
          <w:tcPr>
            <w:tcW w:w="876" w:type="dxa"/>
          </w:tcPr>
          <w:p w:rsidR="007A2F9A" w:rsidRPr="00D91ABD" w:rsidRDefault="007A2F9A" w:rsidP="007A2F9A">
            <w:pPr>
              <w:pStyle w:val="21"/>
              <w:spacing w:after="0"/>
              <w:ind w:left="0"/>
              <w:rPr>
                <w:sz w:val="20"/>
                <w:szCs w:val="20"/>
                <w:lang w:val="ru-RU"/>
              </w:rPr>
            </w:pPr>
            <w:r>
              <w:rPr>
                <w:sz w:val="20"/>
                <w:szCs w:val="20"/>
                <w:lang w:val="ru-RU"/>
              </w:rPr>
              <w:t>544,0</w:t>
            </w:r>
          </w:p>
        </w:tc>
      </w:tr>
      <w:tr w:rsidR="007A2F9A" w:rsidTr="007A2F9A">
        <w:tc>
          <w:tcPr>
            <w:tcW w:w="816" w:type="dxa"/>
          </w:tcPr>
          <w:p w:rsidR="007A2F9A" w:rsidRDefault="007A2F9A" w:rsidP="007A2F9A">
            <w:pPr>
              <w:pStyle w:val="21"/>
              <w:spacing w:after="0"/>
              <w:ind w:left="0"/>
              <w:rPr>
                <w:lang w:val="ru-RU"/>
              </w:rPr>
            </w:pPr>
            <w:r>
              <w:rPr>
                <w:sz w:val="22"/>
                <w:szCs w:val="22"/>
                <w:lang w:val="ru-RU"/>
              </w:rPr>
              <w:t>8.</w:t>
            </w:r>
          </w:p>
        </w:tc>
        <w:tc>
          <w:tcPr>
            <w:tcW w:w="7314" w:type="dxa"/>
          </w:tcPr>
          <w:p w:rsidR="007A2F9A" w:rsidRDefault="007A2F9A" w:rsidP="007A2F9A">
            <w:pPr>
              <w:pStyle w:val="21"/>
              <w:spacing w:after="0"/>
              <w:ind w:left="0"/>
              <w:rPr>
                <w:lang w:val="ru-RU"/>
              </w:rPr>
            </w:pPr>
            <w:r>
              <w:rPr>
                <w:sz w:val="22"/>
                <w:szCs w:val="22"/>
                <w:lang w:val="ru-RU"/>
              </w:rPr>
              <w:t xml:space="preserve">Площа </w:t>
            </w:r>
            <w:proofErr w:type="gramStart"/>
            <w:r>
              <w:rPr>
                <w:sz w:val="22"/>
                <w:szCs w:val="22"/>
                <w:lang w:val="ru-RU"/>
              </w:rPr>
              <w:t>земельного</w:t>
            </w:r>
            <w:proofErr w:type="gramEnd"/>
            <w:r>
              <w:rPr>
                <w:sz w:val="22"/>
                <w:szCs w:val="22"/>
                <w:lang w:val="ru-RU"/>
              </w:rPr>
              <w:t xml:space="preserve"> сервітуту</w:t>
            </w:r>
          </w:p>
        </w:tc>
        <w:tc>
          <w:tcPr>
            <w:tcW w:w="849" w:type="dxa"/>
          </w:tcPr>
          <w:p w:rsidR="007A2F9A" w:rsidRDefault="007A2F9A" w:rsidP="007A2F9A">
            <w:pPr>
              <w:pStyle w:val="21"/>
              <w:spacing w:after="0"/>
              <w:ind w:left="0"/>
              <w:rPr>
                <w:lang w:val="ru-RU"/>
              </w:rPr>
            </w:pPr>
            <w:r>
              <w:rPr>
                <w:lang w:val="ru-RU"/>
              </w:rPr>
              <w:t>га</w:t>
            </w:r>
          </w:p>
        </w:tc>
        <w:tc>
          <w:tcPr>
            <w:tcW w:w="876" w:type="dxa"/>
          </w:tcPr>
          <w:p w:rsidR="007A2F9A" w:rsidRDefault="007A2F9A" w:rsidP="007A2F9A">
            <w:pPr>
              <w:pStyle w:val="21"/>
              <w:spacing w:after="0"/>
              <w:ind w:left="0"/>
              <w:rPr>
                <w:sz w:val="20"/>
                <w:szCs w:val="20"/>
                <w:lang w:val="ru-RU"/>
              </w:rPr>
            </w:pPr>
            <w:r>
              <w:rPr>
                <w:sz w:val="20"/>
                <w:szCs w:val="20"/>
                <w:lang w:val="ru-RU"/>
              </w:rPr>
              <w:t>0,0178</w:t>
            </w:r>
          </w:p>
        </w:tc>
      </w:tr>
      <w:tr w:rsidR="007A2F9A" w:rsidTr="007A2F9A">
        <w:tc>
          <w:tcPr>
            <w:tcW w:w="816" w:type="dxa"/>
          </w:tcPr>
          <w:p w:rsidR="007A2F9A" w:rsidRPr="00D91ABD" w:rsidRDefault="007A2F9A" w:rsidP="007A2F9A">
            <w:pPr>
              <w:pStyle w:val="21"/>
              <w:spacing w:after="0"/>
              <w:ind w:left="0"/>
              <w:rPr>
                <w:b/>
                <w:lang w:val="ru-RU"/>
              </w:rPr>
            </w:pPr>
          </w:p>
        </w:tc>
        <w:tc>
          <w:tcPr>
            <w:tcW w:w="7314" w:type="dxa"/>
          </w:tcPr>
          <w:p w:rsidR="007A2F9A" w:rsidRPr="00D91ABD" w:rsidRDefault="007A2F9A" w:rsidP="007A2F9A">
            <w:pPr>
              <w:pStyle w:val="21"/>
              <w:spacing w:after="0"/>
              <w:ind w:left="0"/>
              <w:rPr>
                <w:b/>
                <w:lang w:val="ru-RU"/>
              </w:rPr>
            </w:pPr>
            <w:r w:rsidRPr="00D91ABD">
              <w:rPr>
                <w:b/>
                <w:sz w:val="22"/>
                <w:szCs w:val="22"/>
                <w:lang w:val="ru-RU"/>
              </w:rPr>
              <w:t xml:space="preserve">                                 Земельна ділянка №2</w:t>
            </w:r>
            <w:r>
              <w:rPr>
                <w:b/>
                <w:sz w:val="22"/>
                <w:szCs w:val="22"/>
                <w:lang w:val="ru-RU"/>
              </w:rPr>
              <w:t xml:space="preserve"> (школа №2)</w:t>
            </w:r>
          </w:p>
        </w:tc>
        <w:tc>
          <w:tcPr>
            <w:tcW w:w="849" w:type="dxa"/>
          </w:tcPr>
          <w:p w:rsidR="007A2F9A" w:rsidRPr="00D91ABD" w:rsidRDefault="007A2F9A" w:rsidP="007A2F9A">
            <w:pPr>
              <w:pStyle w:val="21"/>
              <w:ind w:left="0"/>
              <w:rPr>
                <w:b/>
                <w:lang w:val="ru-RU"/>
              </w:rPr>
            </w:pPr>
          </w:p>
        </w:tc>
        <w:tc>
          <w:tcPr>
            <w:tcW w:w="876" w:type="dxa"/>
          </w:tcPr>
          <w:p w:rsidR="007A2F9A" w:rsidRPr="00D91ABD" w:rsidRDefault="007A2F9A" w:rsidP="007A2F9A">
            <w:pPr>
              <w:pStyle w:val="21"/>
              <w:ind w:left="0"/>
              <w:rPr>
                <w:b/>
                <w:lang w:val="ru-RU"/>
              </w:rPr>
            </w:pPr>
          </w:p>
        </w:tc>
      </w:tr>
      <w:tr w:rsidR="007A2F9A" w:rsidRPr="00BA387A" w:rsidTr="007A2F9A">
        <w:trPr>
          <w:trHeight w:val="175"/>
        </w:trPr>
        <w:tc>
          <w:tcPr>
            <w:tcW w:w="816" w:type="dxa"/>
          </w:tcPr>
          <w:p w:rsidR="007A2F9A" w:rsidRPr="00D91ABD" w:rsidRDefault="007A2F9A" w:rsidP="007A2F9A">
            <w:pPr>
              <w:pStyle w:val="21"/>
              <w:spacing w:after="0"/>
              <w:ind w:left="0"/>
              <w:rPr>
                <w:lang w:val="ru-RU"/>
              </w:rPr>
            </w:pPr>
            <w:r w:rsidRPr="00D91ABD">
              <w:rPr>
                <w:sz w:val="22"/>
                <w:szCs w:val="22"/>
                <w:lang w:val="ru-RU"/>
              </w:rPr>
              <w:t>1.</w:t>
            </w:r>
          </w:p>
        </w:tc>
        <w:tc>
          <w:tcPr>
            <w:tcW w:w="7314" w:type="dxa"/>
          </w:tcPr>
          <w:p w:rsidR="007A2F9A" w:rsidRPr="00D91ABD" w:rsidRDefault="007A2F9A" w:rsidP="007A2F9A">
            <w:pPr>
              <w:pStyle w:val="21"/>
              <w:spacing w:after="0"/>
              <w:ind w:left="0"/>
              <w:rPr>
                <w:lang w:val="ru-RU"/>
              </w:rPr>
            </w:pPr>
            <w:r w:rsidRPr="00D91ABD">
              <w:rPr>
                <w:sz w:val="22"/>
                <w:szCs w:val="22"/>
                <w:lang w:val="ru-RU"/>
              </w:rPr>
              <w:t>Площа ділянки</w:t>
            </w:r>
          </w:p>
        </w:tc>
        <w:tc>
          <w:tcPr>
            <w:tcW w:w="849" w:type="dxa"/>
          </w:tcPr>
          <w:p w:rsidR="007A2F9A" w:rsidRPr="00D91ABD" w:rsidRDefault="007A2F9A" w:rsidP="007A2F9A">
            <w:pPr>
              <w:pStyle w:val="21"/>
              <w:spacing w:after="0"/>
              <w:ind w:left="0"/>
              <w:rPr>
                <w:lang w:val="ru-RU"/>
              </w:rPr>
            </w:pPr>
            <w:r w:rsidRPr="00D91ABD">
              <w:rPr>
                <w:sz w:val="22"/>
                <w:szCs w:val="22"/>
                <w:lang w:val="ru-RU"/>
              </w:rPr>
              <w:t>га</w:t>
            </w:r>
          </w:p>
        </w:tc>
        <w:tc>
          <w:tcPr>
            <w:tcW w:w="876" w:type="dxa"/>
          </w:tcPr>
          <w:p w:rsidR="007A2F9A" w:rsidRPr="00D91ABD" w:rsidRDefault="007A2F9A" w:rsidP="007A2F9A">
            <w:pPr>
              <w:pStyle w:val="21"/>
              <w:spacing w:after="0"/>
              <w:ind w:left="0"/>
              <w:rPr>
                <w:b/>
                <w:sz w:val="20"/>
                <w:szCs w:val="20"/>
                <w:lang w:val="ru-RU"/>
              </w:rPr>
            </w:pPr>
            <w:r>
              <w:rPr>
                <w:b/>
                <w:sz w:val="20"/>
                <w:szCs w:val="20"/>
                <w:lang w:val="ru-RU"/>
              </w:rPr>
              <w:t>0,1886</w:t>
            </w:r>
          </w:p>
        </w:tc>
      </w:tr>
      <w:tr w:rsidR="007A2F9A" w:rsidRPr="00BA387A" w:rsidTr="007A2F9A">
        <w:trPr>
          <w:trHeight w:val="167"/>
        </w:trPr>
        <w:tc>
          <w:tcPr>
            <w:tcW w:w="816" w:type="dxa"/>
          </w:tcPr>
          <w:p w:rsidR="007A2F9A" w:rsidRPr="00D91ABD" w:rsidRDefault="007A2F9A" w:rsidP="007A2F9A">
            <w:pPr>
              <w:pStyle w:val="21"/>
              <w:spacing w:after="0"/>
              <w:ind w:left="0"/>
              <w:rPr>
                <w:lang w:val="ru-RU"/>
              </w:rPr>
            </w:pPr>
            <w:r w:rsidRPr="00D91ABD">
              <w:rPr>
                <w:sz w:val="22"/>
                <w:szCs w:val="22"/>
                <w:lang w:val="ru-RU"/>
              </w:rPr>
              <w:t>2.</w:t>
            </w:r>
          </w:p>
        </w:tc>
        <w:tc>
          <w:tcPr>
            <w:tcW w:w="7314" w:type="dxa"/>
          </w:tcPr>
          <w:p w:rsidR="007A2F9A" w:rsidRPr="00D91ABD" w:rsidRDefault="007A2F9A" w:rsidP="007A2F9A">
            <w:pPr>
              <w:pStyle w:val="21"/>
              <w:spacing w:after="0"/>
              <w:ind w:left="0"/>
              <w:rPr>
                <w:lang w:val="ru-RU"/>
              </w:rPr>
            </w:pPr>
            <w:r w:rsidRPr="00D91ABD">
              <w:rPr>
                <w:sz w:val="22"/>
                <w:szCs w:val="22"/>
                <w:lang w:val="ru-RU"/>
              </w:rPr>
              <w:t>Площа забудови</w:t>
            </w:r>
            <w:r>
              <w:rPr>
                <w:sz w:val="22"/>
                <w:szCs w:val="22"/>
                <w:lang w:val="ru-RU"/>
              </w:rPr>
              <w:t xml:space="preserve"> </w:t>
            </w:r>
          </w:p>
        </w:tc>
        <w:tc>
          <w:tcPr>
            <w:tcW w:w="849" w:type="dxa"/>
          </w:tcPr>
          <w:p w:rsidR="007A2F9A" w:rsidRPr="00D91ABD" w:rsidRDefault="007A2F9A" w:rsidP="007A2F9A">
            <w:pPr>
              <w:pStyle w:val="21"/>
              <w:spacing w:after="0"/>
              <w:ind w:left="0"/>
              <w:rPr>
                <w:lang w:val="ru-RU"/>
              </w:rPr>
            </w:pPr>
            <w:r w:rsidRPr="00D91ABD">
              <w:rPr>
                <w:sz w:val="22"/>
                <w:szCs w:val="22"/>
                <w:lang w:val="ru-RU"/>
              </w:rPr>
              <w:t>кв.м.</w:t>
            </w:r>
          </w:p>
        </w:tc>
        <w:tc>
          <w:tcPr>
            <w:tcW w:w="876" w:type="dxa"/>
          </w:tcPr>
          <w:p w:rsidR="007A2F9A" w:rsidRPr="00D91ABD" w:rsidRDefault="007A2F9A" w:rsidP="007A2F9A">
            <w:pPr>
              <w:pStyle w:val="21"/>
              <w:spacing w:after="0"/>
              <w:ind w:left="0"/>
              <w:rPr>
                <w:sz w:val="20"/>
                <w:szCs w:val="20"/>
                <w:lang w:val="ru-RU"/>
              </w:rPr>
            </w:pPr>
            <w:r>
              <w:rPr>
                <w:sz w:val="20"/>
                <w:szCs w:val="20"/>
                <w:lang w:val="ru-RU"/>
              </w:rPr>
              <w:t>447,0</w:t>
            </w:r>
          </w:p>
        </w:tc>
      </w:tr>
      <w:tr w:rsidR="007A2F9A" w:rsidRPr="00BA387A" w:rsidTr="007A2F9A">
        <w:trPr>
          <w:trHeight w:val="172"/>
        </w:trPr>
        <w:tc>
          <w:tcPr>
            <w:tcW w:w="816" w:type="dxa"/>
          </w:tcPr>
          <w:p w:rsidR="007A2F9A" w:rsidRPr="00D91ABD" w:rsidRDefault="007A2F9A" w:rsidP="007A2F9A">
            <w:pPr>
              <w:pStyle w:val="21"/>
              <w:spacing w:after="0"/>
              <w:ind w:left="0"/>
              <w:rPr>
                <w:lang w:val="ru-RU"/>
              </w:rPr>
            </w:pPr>
            <w:r w:rsidRPr="00D91ABD">
              <w:rPr>
                <w:sz w:val="22"/>
                <w:szCs w:val="22"/>
                <w:lang w:val="ru-RU"/>
              </w:rPr>
              <w:t>3.</w:t>
            </w:r>
          </w:p>
        </w:tc>
        <w:tc>
          <w:tcPr>
            <w:tcW w:w="7314" w:type="dxa"/>
          </w:tcPr>
          <w:p w:rsidR="007A2F9A" w:rsidRPr="00D91ABD" w:rsidRDefault="007A2F9A" w:rsidP="007A2F9A">
            <w:pPr>
              <w:pStyle w:val="21"/>
              <w:spacing w:after="0"/>
              <w:ind w:left="0"/>
              <w:rPr>
                <w:lang w:val="ru-RU"/>
              </w:rPr>
            </w:pPr>
            <w:proofErr w:type="gramStart"/>
            <w:r w:rsidRPr="00D91ABD">
              <w:rPr>
                <w:sz w:val="22"/>
                <w:szCs w:val="22"/>
                <w:lang w:val="ru-RU"/>
              </w:rPr>
              <w:t>Щ</w:t>
            </w:r>
            <w:proofErr w:type="gramEnd"/>
            <w:r w:rsidRPr="00D91ABD">
              <w:rPr>
                <w:sz w:val="22"/>
                <w:szCs w:val="22"/>
                <w:lang w:val="ru-RU"/>
              </w:rPr>
              <w:t>ільність забудови</w:t>
            </w:r>
          </w:p>
        </w:tc>
        <w:tc>
          <w:tcPr>
            <w:tcW w:w="849" w:type="dxa"/>
          </w:tcPr>
          <w:p w:rsidR="007A2F9A" w:rsidRPr="00D91ABD" w:rsidRDefault="007A2F9A" w:rsidP="007A2F9A">
            <w:pPr>
              <w:pStyle w:val="21"/>
              <w:spacing w:after="0"/>
              <w:ind w:left="0"/>
              <w:rPr>
                <w:lang w:val="ru-RU"/>
              </w:rPr>
            </w:pPr>
            <w:r w:rsidRPr="00D91ABD">
              <w:rPr>
                <w:sz w:val="22"/>
                <w:szCs w:val="22"/>
                <w:lang w:val="ru-RU"/>
              </w:rPr>
              <w:t>%</w:t>
            </w:r>
          </w:p>
        </w:tc>
        <w:tc>
          <w:tcPr>
            <w:tcW w:w="876" w:type="dxa"/>
          </w:tcPr>
          <w:p w:rsidR="007A2F9A" w:rsidRPr="00D91ABD" w:rsidRDefault="007A2F9A" w:rsidP="007A2F9A">
            <w:pPr>
              <w:pStyle w:val="21"/>
              <w:spacing w:after="0"/>
              <w:ind w:left="0"/>
              <w:rPr>
                <w:sz w:val="20"/>
                <w:szCs w:val="20"/>
                <w:lang w:val="ru-RU"/>
              </w:rPr>
            </w:pPr>
            <w:r w:rsidRPr="00D91ABD">
              <w:rPr>
                <w:sz w:val="20"/>
                <w:szCs w:val="20"/>
                <w:lang w:val="ru-RU"/>
              </w:rPr>
              <w:t xml:space="preserve">  </w:t>
            </w:r>
            <w:r>
              <w:rPr>
                <w:sz w:val="20"/>
                <w:szCs w:val="20"/>
                <w:lang w:val="ru-RU"/>
              </w:rPr>
              <w:t>24,0</w:t>
            </w:r>
          </w:p>
        </w:tc>
      </w:tr>
      <w:tr w:rsidR="007A2F9A" w:rsidRPr="00BA387A" w:rsidTr="007A2F9A">
        <w:tc>
          <w:tcPr>
            <w:tcW w:w="816" w:type="dxa"/>
          </w:tcPr>
          <w:p w:rsidR="007A2F9A" w:rsidRPr="00D91ABD" w:rsidRDefault="007A2F9A" w:rsidP="007A2F9A">
            <w:pPr>
              <w:pStyle w:val="21"/>
              <w:spacing w:after="0"/>
              <w:ind w:left="0"/>
              <w:rPr>
                <w:lang w:val="ru-RU"/>
              </w:rPr>
            </w:pPr>
            <w:r w:rsidRPr="00D91ABD">
              <w:rPr>
                <w:sz w:val="22"/>
                <w:szCs w:val="22"/>
                <w:lang w:val="ru-RU"/>
              </w:rPr>
              <w:t>4.</w:t>
            </w:r>
          </w:p>
        </w:tc>
        <w:tc>
          <w:tcPr>
            <w:tcW w:w="7314" w:type="dxa"/>
          </w:tcPr>
          <w:p w:rsidR="007A2F9A" w:rsidRPr="00D91ABD" w:rsidRDefault="007A2F9A" w:rsidP="007A2F9A">
            <w:pPr>
              <w:pStyle w:val="21"/>
              <w:spacing w:after="0"/>
              <w:ind w:left="0"/>
              <w:rPr>
                <w:lang w:val="ru-RU"/>
              </w:rPr>
            </w:pPr>
            <w:r w:rsidRPr="00D91ABD">
              <w:rPr>
                <w:sz w:val="22"/>
                <w:szCs w:val="22"/>
                <w:lang w:val="ru-RU"/>
              </w:rPr>
              <w:t>Площа твердого покриття</w:t>
            </w:r>
          </w:p>
        </w:tc>
        <w:tc>
          <w:tcPr>
            <w:tcW w:w="849" w:type="dxa"/>
          </w:tcPr>
          <w:p w:rsidR="007A2F9A" w:rsidRPr="00D91ABD" w:rsidRDefault="007A2F9A" w:rsidP="007A2F9A">
            <w:pPr>
              <w:pStyle w:val="21"/>
              <w:spacing w:after="0"/>
              <w:ind w:left="0"/>
              <w:rPr>
                <w:lang w:val="ru-RU"/>
              </w:rPr>
            </w:pPr>
            <w:r w:rsidRPr="00D91ABD">
              <w:rPr>
                <w:sz w:val="22"/>
                <w:szCs w:val="22"/>
                <w:lang w:val="ru-RU"/>
              </w:rPr>
              <w:t>кв</w:t>
            </w:r>
            <w:proofErr w:type="gramStart"/>
            <w:r w:rsidRPr="00D91ABD">
              <w:rPr>
                <w:sz w:val="22"/>
                <w:szCs w:val="22"/>
                <w:lang w:val="ru-RU"/>
              </w:rPr>
              <w:t>.м</w:t>
            </w:r>
            <w:proofErr w:type="gramEnd"/>
          </w:p>
        </w:tc>
        <w:tc>
          <w:tcPr>
            <w:tcW w:w="876" w:type="dxa"/>
          </w:tcPr>
          <w:p w:rsidR="007A2F9A" w:rsidRPr="00D91ABD" w:rsidRDefault="007A2F9A" w:rsidP="007A2F9A">
            <w:pPr>
              <w:pStyle w:val="21"/>
              <w:spacing w:after="0"/>
              <w:ind w:left="0"/>
              <w:rPr>
                <w:sz w:val="20"/>
                <w:szCs w:val="20"/>
                <w:lang w:val="ru-RU"/>
              </w:rPr>
            </w:pPr>
            <w:r w:rsidRPr="00D91ABD">
              <w:rPr>
                <w:sz w:val="20"/>
                <w:szCs w:val="20"/>
                <w:lang w:val="ru-RU"/>
              </w:rPr>
              <w:t xml:space="preserve"> </w:t>
            </w:r>
            <w:r>
              <w:rPr>
                <w:sz w:val="20"/>
                <w:szCs w:val="20"/>
                <w:lang w:val="ru-RU"/>
              </w:rPr>
              <w:t>544,0</w:t>
            </w:r>
          </w:p>
        </w:tc>
      </w:tr>
      <w:tr w:rsidR="007A2F9A" w:rsidRPr="00BA387A" w:rsidTr="007A2F9A">
        <w:tc>
          <w:tcPr>
            <w:tcW w:w="816" w:type="dxa"/>
          </w:tcPr>
          <w:p w:rsidR="007A2F9A" w:rsidRPr="00D91ABD" w:rsidRDefault="007A2F9A" w:rsidP="007A2F9A">
            <w:pPr>
              <w:pStyle w:val="21"/>
              <w:spacing w:after="0"/>
              <w:ind w:left="0"/>
              <w:rPr>
                <w:lang w:val="ru-RU"/>
              </w:rPr>
            </w:pPr>
            <w:r>
              <w:rPr>
                <w:sz w:val="22"/>
                <w:szCs w:val="22"/>
                <w:lang w:val="ru-RU"/>
              </w:rPr>
              <w:t>5.</w:t>
            </w:r>
          </w:p>
        </w:tc>
        <w:tc>
          <w:tcPr>
            <w:tcW w:w="7314" w:type="dxa"/>
          </w:tcPr>
          <w:p w:rsidR="007A2F9A" w:rsidRPr="00D91ABD" w:rsidRDefault="007A2F9A" w:rsidP="007A2F9A">
            <w:pPr>
              <w:pStyle w:val="21"/>
              <w:spacing w:after="0"/>
              <w:ind w:left="0"/>
              <w:rPr>
                <w:lang w:val="ru-RU"/>
              </w:rPr>
            </w:pPr>
            <w:r>
              <w:rPr>
                <w:sz w:val="22"/>
                <w:szCs w:val="22"/>
                <w:lang w:val="ru-RU"/>
              </w:rPr>
              <w:t>Площа озеленення</w:t>
            </w:r>
          </w:p>
        </w:tc>
        <w:tc>
          <w:tcPr>
            <w:tcW w:w="849" w:type="dxa"/>
          </w:tcPr>
          <w:p w:rsidR="007A2F9A" w:rsidRPr="00D91ABD" w:rsidRDefault="007A2F9A" w:rsidP="007A2F9A">
            <w:pPr>
              <w:pStyle w:val="21"/>
              <w:spacing w:after="0"/>
              <w:ind w:left="0"/>
              <w:rPr>
                <w:lang w:val="ru-RU"/>
              </w:rPr>
            </w:pPr>
            <w:r w:rsidRPr="00D91ABD">
              <w:rPr>
                <w:sz w:val="22"/>
                <w:szCs w:val="22"/>
                <w:lang w:val="ru-RU"/>
              </w:rPr>
              <w:t>кв.м.</w:t>
            </w:r>
          </w:p>
        </w:tc>
        <w:tc>
          <w:tcPr>
            <w:tcW w:w="876" w:type="dxa"/>
          </w:tcPr>
          <w:p w:rsidR="007A2F9A" w:rsidRPr="00D91ABD" w:rsidRDefault="007A2F9A" w:rsidP="007A2F9A">
            <w:pPr>
              <w:pStyle w:val="21"/>
              <w:spacing w:after="0"/>
              <w:ind w:left="0"/>
              <w:rPr>
                <w:sz w:val="20"/>
                <w:szCs w:val="20"/>
                <w:lang w:val="ru-RU"/>
              </w:rPr>
            </w:pPr>
            <w:r>
              <w:rPr>
                <w:sz w:val="20"/>
                <w:szCs w:val="20"/>
                <w:lang w:val="ru-RU"/>
              </w:rPr>
              <w:t>895,0</w:t>
            </w:r>
          </w:p>
        </w:tc>
      </w:tr>
      <w:tr w:rsidR="007A2F9A" w:rsidRPr="00BA387A" w:rsidTr="007A2F9A">
        <w:tc>
          <w:tcPr>
            <w:tcW w:w="816" w:type="dxa"/>
          </w:tcPr>
          <w:p w:rsidR="007A2F9A" w:rsidRPr="00D91ABD" w:rsidRDefault="007A2F9A" w:rsidP="007A2F9A">
            <w:pPr>
              <w:pStyle w:val="21"/>
              <w:spacing w:after="0"/>
              <w:ind w:left="0"/>
              <w:rPr>
                <w:lang w:val="ru-RU"/>
              </w:rPr>
            </w:pPr>
            <w:r>
              <w:rPr>
                <w:sz w:val="22"/>
                <w:szCs w:val="22"/>
                <w:lang w:val="ru-RU"/>
              </w:rPr>
              <w:t>6.</w:t>
            </w:r>
          </w:p>
        </w:tc>
        <w:tc>
          <w:tcPr>
            <w:tcW w:w="7314" w:type="dxa"/>
          </w:tcPr>
          <w:p w:rsidR="007A2F9A" w:rsidRPr="00D91ABD" w:rsidRDefault="007A2F9A" w:rsidP="007A2F9A">
            <w:pPr>
              <w:pStyle w:val="21"/>
              <w:spacing w:after="0"/>
              <w:ind w:left="0"/>
              <w:rPr>
                <w:lang w:val="ru-RU"/>
              </w:rPr>
            </w:pPr>
            <w:r>
              <w:rPr>
                <w:sz w:val="22"/>
                <w:szCs w:val="22"/>
                <w:lang w:val="ru-RU"/>
              </w:rPr>
              <w:t>Відсоток озеленення</w:t>
            </w:r>
          </w:p>
        </w:tc>
        <w:tc>
          <w:tcPr>
            <w:tcW w:w="849" w:type="dxa"/>
          </w:tcPr>
          <w:p w:rsidR="007A2F9A" w:rsidRPr="00D91ABD" w:rsidRDefault="007A2F9A" w:rsidP="007A2F9A">
            <w:pPr>
              <w:pStyle w:val="21"/>
              <w:spacing w:after="0"/>
              <w:ind w:left="0"/>
              <w:rPr>
                <w:lang w:val="ru-RU"/>
              </w:rPr>
            </w:pPr>
            <w:r w:rsidRPr="00D91ABD">
              <w:rPr>
                <w:sz w:val="22"/>
                <w:szCs w:val="22"/>
                <w:lang w:val="ru-RU"/>
              </w:rPr>
              <w:t>%</w:t>
            </w:r>
          </w:p>
        </w:tc>
        <w:tc>
          <w:tcPr>
            <w:tcW w:w="876" w:type="dxa"/>
          </w:tcPr>
          <w:p w:rsidR="007A2F9A" w:rsidRPr="00D91ABD" w:rsidRDefault="007A2F9A" w:rsidP="007A2F9A">
            <w:pPr>
              <w:pStyle w:val="21"/>
              <w:spacing w:after="0"/>
              <w:ind w:left="0"/>
              <w:rPr>
                <w:sz w:val="20"/>
                <w:szCs w:val="20"/>
                <w:lang w:val="ru-RU"/>
              </w:rPr>
            </w:pPr>
            <w:r>
              <w:rPr>
                <w:sz w:val="20"/>
                <w:szCs w:val="20"/>
                <w:lang w:val="ru-RU"/>
              </w:rPr>
              <w:t>47,5</w:t>
            </w:r>
          </w:p>
        </w:tc>
      </w:tr>
      <w:tr w:rsidR="007A2F9A" w:rsidRPr="008B1B70" w:rsidTr="007A2F9A">
        <w:tc>
          <w:tcPr>
            <w:tcW w:w="816" w:type="dxa"/>
          </w:tcPr>
          <w:p w:rsidR="007A2F9A" w:rsidRPr="00D91ABD" w:rsidRDefault="007A2F9A" w:rsidP="007A2F9A">
            <w:pPr>
              <w:pStyle w:val="21"/>
              <w:spacing w:after="0"/>
              <w:ind w:left="0"/>
              <w:rPr>
                <w:b/>
                <w:lang w:val="ru-RU"/>
              </w:rPr>
            </w:pPr>
          </w:p>
        </w:tc>
        <w:tc>
          <w:tcPr>
            <w:tcW w:w="7314" w:type="dxa"/>
          </w:tcPr>
          <w:p w:rsidR="007A2F9A" w:rsidRPr="00D91ABD" w:rsidRDefault="007A2F9A" w:rsidP="007A2F9A">
            <w:pPr>
              <w:pStyle w:val="21"/>
              <w:spacing w:after="0"/>
              <w:ind w:left="0"/>
              <w:rPr>
                <w:b/>
                <w:lang w:val="ru-RU"/>
              </w:rPr>
            </w:pPr>
            <w:r w:rsidRPr="00D91ABD">
              <w:rPr>
                <w:b/>
                <w:sz w:val="22"/>
                <w:szCs w:val="22"/>
                <w:lang w:val="ru-RU"/>
              </w:rPr>
              <w:t xml:space="preserve">                                 Земельна ділянка №</w:t>
            </w:r>
            <w:r>
              <w:rPr>
                <w:b/>
                <w:sz w:val="22"/>
                <w:szCs w:val="22"/>
                <w:lang w:val="ru-RU"/>
              </w:rPr>
              <w:t>3 (школа №2)</w:t>
            </w:r>
          </w:p>
        </w:tc>
        <w:tc>
          <w:tcPr>
            <w:tcW w:w="849" w:type="dxa"/>
          </w:tcPr>
          <w:p w:rsidR="007A2F9A" w:rsidRPr="00D91ABD" w:rsidRDefault="007A2F9A" w:rsidP="007A2F9A">
            <w:pPr>
              <w:pStyle w:val="21"/>
              <w:ind w:left="0"/>
              <w:rPr>
                <w:b/>
                <w:lang w:val="ru-RU"/>
              </w:rPr>
            </w:pPr>
          </w:p>
        </w:tc>
        <w:tc>
          <w:tcPr>
            <w:tcW w:w="876" w:type="dxa"/>
          </w:tcPr>
          <w:p w:rsidR="007A2F9A" w:rsidRPr="00D91ABD" w:rsidRDefault="007A2F9A" w:rsidP="007A2F9A">
            <w:pPr>
              <w:pStyle w:val="21"/>
              <w:ind w:left="0"/>
              <w:rPr>
                <w:b/>
                <w:lang w:val="ru-RU"/>
              </w:rPr>
            </w:pPr>
          </w:p>
        </w:tc>
      </w:tr>
      <w:tr w:rsidR="007A2F9A" w:rsidRPr="00BA387A" w:rsidTr="007A2F9A">
        <w:trPr>
          <w:trHeight w:val="175"/>
        </w:trPr>
        <w:tc>
          <w:tcPr>
            <w:tcW w:w="816" w:type="dxa"/>
          </w:tcPr>
          <w:p w:rsidR="007A2F9A" w:rsidRPr="00D91ABD" w:rsidRDefault="007A2F9A" w:rsidP="007A2F9A">
            <w:pPr>
              <w:pStyle w:val="21"/>
              <w:spacing w:after="0"/>
              <w:ind w:left="0"/>
              <w:rPr>
                <w:lang w:val="ru-RU"/>
              </w:rPr>
            </w:pPr>
            <w:r>
              <w:rPr>
                <w:sz w:val="22"/>
                <w:szCs w:val="22"/>
                <w:lang w:val="ru-RU"/>
              </w:rPr>
              <w:t>1.</w:t>
            </w:r>
          </w:p>
        </w:tc>
        <w:tc>
          <w:tcPr>
            <w:tcW w:w="7314" w:type="dxa"/>
          </w:tcPr>
          <w:p w:rsidR="007A2F9A" w:rsidRPr="00D91ABD" w:rsidRDefault="007A2F9A" w:rsidP="007A2F9A">
            <w:pPr>
              <w:pStyle w:val="21"/>
              <w:spacing w:after="0"/>
              <w:ind w:left="0"/>
              <w:rPr>
                <w:lang w:val="ru-RU"/>
              </w:rPr>
            </w:pPr>
            <w:r w:rsidRPr="00D91ABD">
              <w:rPr>
                <w:sz w:val="22"/>
                <w:szCs w:val="22"/>
                <w:lang w:val="ru-RU"/>
              </w:rPr>
              <w:t>Площа ділянки</w:t>
            </w:r>
          </w:p>
        </w:tc>
        <w:tc>
          <w:tcPr>
            <w:tcW w:w="849" w:type="dxa"/>
          </w:tcPr>
          <w:p w:rsidR="007A2F9A" w:rsidRPr="00D91ABD" w:rsidRDefault="007A2F9A" w:rsidP="007A2F9A">
            <w:pPr>
              <w:pStyle w:val="21"/>
              <w:spacing w:after="0"/>
              <w:ind w:left="0"/>
              <w:rPr>
                <w:lang w:val="ru-RU"/>
              </w:rPr>
            </w:pPr>
            <w:r>
              <w:rPr>
                <w:sz w:val="22"/>
                <w:szCs w:val="22"/>
                <w:lang w:val="ru-RU"/>
              </w:rPr>
              <w:t>га</w:t>
            </w:r>
          </w:p>
        </w:tc>
        <w:tc>
          <w:tcPr>
            <w:tcW w:w="876" w:type="dxa"/>
          </w:tcPr>
          <w:p w:rsidR="007A2F9A" w:rsidRPr="00196807" w:rsidRDefault="007A2F9A" w:rsidP="007A2F9A">
            <w:pPr>
              <w:pStyle w:val="21"/>
              <w:spacing w:after="0"/>
              <w:ind w:left="0"/>
              <w:rPr>
                <w:b/>
                <w:sz w:val="20"/>
                <w:szCs w:val="20"/>
                <w:lang w:val="ru-RU"/>
              </w:rPr>
            </w:pPr>
            <w:r w:rsidRPr="00196807">
              <w:rPr>
                <w:b/>
                <w:sz w:val="20"/>
                <w:szCs w:val="20"/>
                <w:lang w:val="ru-RU"/>
              </w:rPr>
              <w:t>0,</w:t>
            </w:r>
            <w:r>
              <w:rPr>
                <w:b/>
                <w:sz w:val="20"/>
                <w:szCs w:val="20"/>
                <w:lang w:val="ru-RU"/>
              </w:rPr>
              <w:t>4743</w:t>
            </w:r>
          </w:p>
        </w:tc>
      </w:tr>
      <w:tr w:rsidR="007A2F9A" w:rsidRPr="00BA387A" w:rsidTr="007A2F9A">
        <w:trPr>
          <w:trHeight w:val="167"/>
        </w:trPr>
        <w:tc>
          <w:tcPr>
            <w:tcW w:w="816" w:type="dxa"/>
          </w:tcPr>
          <w:p w:rsidR="007A2F9A" w:rsidRPr="00D91ABD" w:rsidRDefault="007A2F9A" w:rsidP="007A2F9A">
            <w:pPr>
              <w:pStyle w:val="21"/>
              <w:spacing w:after="0"/>
              <w:ind w:left="0"/>
              <w:rPr>
                <w:lang w:val="ru-RU"/>
              </w:rPr>
            </w:pPr>
            <w:r>
              <w:rPr>
                <w:sz w:val="22"/>
                <w:szCs w:val="22"/>
                <w:lang w:val="ru-RU"/>
              </w:rPr>
              <w:t>2</w:t>
            </w:r>
            <w:r w:rsidRPr="00D91ABD">
              <w:rPr>
                <w:sz w:val="22"/>
                <w:szCs w:val="22"/>
                <w:lang w:val="ru-RU"/>
              </w:rPr>
              <w:t>.</w:t>
            </w:r>
          </w:p>
        </w:tc>
        <w:tc>
          <w:tcPr>
            <w:tcW w:w="7314" w:type="dxa"/>
          </w:tcPr>
          <w:p w:rsidR="007A2F9A" w:rsidRPr="00D91ABD" w:rsidRDefault="007A2F9A" w:rsidP="007A2F9A">
            <w:pPr>
              <w:pStyle w:val="21"/>
              <w:spacing w:after="0"/>
              <w:ind w:left="0"/>
              <w:rPr>
                <w:lang w:val="ru-RU"/>
              </w:rPr>
            </w:pPr>
            <w:r w:rsidRPr="00D91ABD">
              <w:rPr>
                <w:sz w:val="22"/>
                <w:szCs w:val="22"/>
                <w:lang w:val="ru-RU"/>
              </w:rPr>
              <w:t>Площа забудови</w:t>
            </w:r>
            <w:r>
              <w:rPr>
                <w:sz w:val="22"/>
                <w:szCs w:val="22"/>
                <w:lang w:val="ru-RU"/>
              </w:rPr>
              <w:t xml:space="preserve"> (спортивні майданчики)</w:t>
            </w:r>
          </w:p>
        </w:tc>
        <w:tc>
          <w:tcPr>
            <w:tcW w:w="849" w:type="dxa"/>
          </w:tcPr>
          <w:p w:rsidR="007A2F9A" w:rsidRPr="00D91ABD" w:rsidRDefault="007A2F9A" w:rsidP="007A2F9A">
            <w:pPr>
              <w:pStyle w:val="21"/>
              <w:spacing w:after="0"/>
              <w:ind w:left="0"/>
              <w:rPr>
                <w:lang w:val="ru-RU"/>
              </w:rPr>
            </w:pPr>
            <w:r w:rsidRPr="00D91ABD">
              <w:rPr>
                <w:sz w:val="22"/>
                <w:szCs w:val="22"/>
                <w:lang w:val="ru-RU"/>
              </w:rPr>
              <w:t>кв.м.</w:t>
            </w:r>
          </w:p>
        </w:tc>
        <w:tc>
          <w:tcPr>
            <w:tcW w:w="876" w:type="dxa"/>
          </w:tcPr>
          <w:p w:rsidR="007A2F9A" w:rsidRPr="00D91ABD" w:rsidRDefault="007A2F9A" w:rsidP="007A2F9A">
            <w:pPr>
              <w:pStyle w:val="21"/>
              <w:spacing w:after="0"/>
              <w:ind w:left="0"/>
              <w:rPr>
                <w:sz w:val="20"/>
                <w:szCs w:val="20"/>
                <w:lang w:val="ru-RU"/>
              </w:rPr>
            </w:pPr>
            <w:r>
              <w:rPr>
                <w:sz w:val="20"/>
                <w:szCs w:val="20"/>
                <w:lang w:val="ru-RU"/>
              </w:rPr>
              <w:t>983,0</w:t>
            </w:r>
          </w:p>
        </w:tc>
      </w:tr>
      <w:tr w:rsidR="007A2F9A" w:rsidRPr="00BA387A" w:rsidTr="007A2F9A">
        <w:trPr>
          <w:trHeight w:val="172"/>
        </w:trPr>
        <w:tc>
          <w:tcPr>
            <w:tcW w:w="816" w:type="dxa"/>
          </w:tcPr>
          <w:p w:rsidR="007A2F9A" w:rsidRPr="00D91ABD" w:rsidRDefault="007A2F9A" w:rsidP="007A2F9A">
            <w:pPr>
              <w:pStyle w:val="21"/>
              <w:spacing w:after="0"/>
              <w:ind w:left="0"/>
              <w:rPr>
                <w:lang w:val="ru-RU"/>
              </w:rPr>
            </w:pPr>
            <w:r>
              <w:rPr>
                <w:sz w:val="22"/>
                <w:szCs w:val="22"/>
                <w:lang w:val="ru-RU"/>
              </w:rPr>
              <w:t>3</w:t>
            </w:r>
            <w:r w:rsidRPr="00D91ABD">
              <w:rPr>
                <w:sz w:val="22"/>
                <w:szCs w:val="22"/>
                <w:lang w:val="ru-RU"/>
              </w:rPr>
              <w:t>.</w:t>
            </w:r>
          </w:p>
        </w:tc>
        <w:tc>
          <w:tcPr>
            <w:tcW w:w="7314" w:type="dxa"/>
          </w:tcPr>
          <w:p w:rsidR="007A2F9A" w:rsidRPr="00D91ABD" w:rsidRDefault="007A2F9A" w:rsidP="007A2F9A">
            <w:pPr>
              <w:pStyle w:val="21"/>
              <w:spacing w:after="0"/>
              <w:ind w:left="0"/>
              <w:rPr>
                <w:lang w:val="ru-RU"/>
              </w:rPr>
            </w:pPr>
            <w:proofErr w:type="gramStart"/>
            <w:r w:rsidRPr="00D91ABD">
              <w:rPr>
                <w:sz w:val="22"/>
                <w:szCs w:val="22"/>
                <w:lang w:val="ru-RU"/>
              </w:rPr>
              <w:t>Щ</w:t>
            </w:r>
            <w:proofErr w:type="gramEnd"/>
            <w:r w:rsidRPr="00D91ABD">
              <w:rPr>
                <w:sz w:val="22"/>
                <w:szCs w:val="22"/>
                <w:lang w:val="ru-RU"/>
              </w:rPr>
              <w:t>ільність забудови</w:t>
            </w:r>
          </w:p>
        </w:tc>
        <w:tc>
          <w:tcPr>
            <w:tcW w:w="849" w:type="dxa"/>
          </w:tcPr>
          <w:p w:rsidR="007A2F9A" w:rsidRPr="00D91ABD" w:rsidRDefault="007A2F9A" w:rsidP="007A2F9A">
            <w:pPr>
              <w:pStyle w:val="21"/>
              <w:spacing w:after="0"/>
              <w:ind w:left="0"/>
              <w:rPr>
                <w:lang w:val="ru-RU"/>
              </w:rPr>
            </w:pPr>
            <w:r>
              <w:rPr>
                <w:sz w:val="22"/>
                <w:szCs w:val="22"/>
                <w:lang w:val="ru-RU"/>
              </w:rPr>
              <w:t>%</w:t>
            </w:r>
          </w:p>
        </w:tc>
        <w:tc>
          <w:tcPr>
            <w:tcW w:w="876" w:type="dxa"/>
          </w:tcPr>
          <w:p w:rsidR="007A2F9A" w:rsidRPr="00D91ABD" w:rsidRDefault="007A2F9A" w:rsidP="007A2F9A">
            <w:pPr>
              <w:pStyle w:val="21"/>
              <w:spacing w:after="0"/>
              <w:ind w:left="0"/>
              <w:rPr>
                <w:sz w:val="20"/>
                <w:szCs w:val="20"/>
                <w:lang w:val="ru-RU"/>
              </w:rPr>
            </w:pPr>
            <w:r w:rsidRPr="00D91ABD">
              <w:rPr>
                <w:sz w:val="20"/>
                <w:szCs w:val="20"/>
                <w:lang w:val="ru-RU"/>
              </w:rPr>
              <w:t xml:space="preserve"> </w:t>
            </w:r>
            <w:r>
              <w:rPr>
                <w:sz w:val="20"/>
                <w:szCs w:val="20"/>
                <w:lang w:val="ru-RU"/>
              </w:rPr>
              <w:t>21,0</w:t>
            </w:r>
          </w:p>
        </w:tc>
      </w:tr>
      <w:tr w:rsidR="007A2F9A" w:rsidRPr="00BA387A" w:rsidTr="007A2F9A">
        <w:tc>
          <w:tcPr>
            <w:tcW w:w="816" w:type="dxa"/>
          </w:tcPr>
          <w:p w:rsidR="007A2F9A" w:rsidRPr="00D91ABD" w:rsidRDefault="007A2F9A" w:rsidP="007A2F9A">
            <w:pPr>
              <w:pStyle w:val="21"/>
              <w:spacing w:after="0"/>
              <w:ind w:left="0"/>
              <w:rPr>
                <w:lang w:val="ru-RU"/>
              </w:rPr>
            </w:pPr>
            <w:r>
              <w:rPr>
                <w:sz w:val="22"/>
                <w:szCs w:val="22"/>
                <w:lang w:val="ru-RU"/>
              </w:rPr>
              <w:t>4</w:t>
            </w:r>
            <w:r w:rsidRPr="00D91ABD">
              <w:rPr>
                <w:sz w:val="22"/>
                <w:szCs w:val="22"/>
                <w:lang w:val="ru-RU"/>
              </w:rPr>
              <w:t>.</w:t>
            </w:r>
          </w:p>
        </w:tc>
        <w:tc>
          <w:tcPr>
            <w:tcW w:w="7314" w:type="dxa"/>
          </w:tcPr>
          <w:p w:rsidR="007A2F9A" w:rsidRPr="00D91ABD" w:rsidRDefault="007A2F9A" w:rsidP="007A2F9A">
            <w:pPr>
              <w:pStyle w:val="21"/>
              <w:spacing w:after="0"/>
              <w:ind w:left="0"/>
              <w:rPr>
                <w:lang w:val="ru-RU"/>
              </w:rPr>
            </w:pPr>
            <w:r w:rsidRPr="00D91ABD">
              <w:rPr>
                <w:sz w:val="22"/>
                <w:szCs w:val="22"/>
                <w:lang w:val="ru-RU"/>
              </w:rPr>
              <w:t>Площа твердого покриття</w:t>
            </w:r>
          </w:p>
        </w:tc>
        <w:tc>
          <w:tcPr>
            <w:tcW w:w="849" w:type="dxa"/>
          </w:tcPr>
          <w:p w:rsidR="007A2F9A" w:rsidRPr="00D91ABD" w:rsidRDefault="007A2F9A" w:rsidP="007A2F9A">
            <w:pPr>
              <w:pStyle w:val="21"/>
              <w:spacing w:after="0"/>
              <w:ind w:left="0"/>
              <w:rPr>
                <w:lang w:val="ru-RU"/>
              </w:rPr>
            </w:pPr>
            <w:r w:rsidRPr="00D91ABD">
              <w:rPr>
                <w:sz w:val="22"/>
                <w:szCs w:val="22"/>
                <w:lang w:val="ru-RU"/>
              </w:rPr>
              <w:t>кв</w:t>
            </w:r>
            <w:proofErr w:type="gramStart"/>
            <w:r w:rsidRPr="00D91ABD">
              <w:rPr>
                <w:sz w:val="22"/>
                <w:szCs w:val="22"/>
                <w:lang w:val="ru-RU"/>
              </w:rPr>
              <w:t>.м</w:t>
            </w:r>
            <w:proofErr w:type="gramEnd"/>
          </w:p>
        </w:tc>
        <w:tc>
          <w:tcPr>
            <w:tcW w:w="876" w:type="dxa"/>
          </w:tcPr>
          <w:p w:rsidR="007A2F9A" w:rsidRPr="00D91ABD" w:rsidRDefault="007A2F9A" w:rsidP="007A2F9A">
            <w:pPr>
              <w:pStyle w:val="21"/>
              <w:spacing w:after="0"/>
              <w:ind w:left="0"/>
              <w:rPr>
                <w:sz w:val="20"/>
                <w:szCs w:val="20"/>
                <w:lang w:val="ru-RU"/>
              </w:rPr>
            </w:pPr>
            <w:r w:rsidRPr="00D91ABD">
              <w:rPr>
                <w:sz w:val="20"/>
                <w:szCs w:val="20"/>
                <w:lang w:val="ru-RU"/>
              </w:rPr>
              <w:t xml:space="preserve">  </w:t>
            </w:r>
            <w:r>
              <w:rPr>
                <w:sz w:val="20"/>
                <w:szCs w:val="20"/>
                <w:lang w:val="ru-RU"/>
              </w:rPr>
              <w:t>100,0</w:t>
            </w:r>
          </w:p>
        </w:tc>
      </w:tr>
      <w:tr w:rsidR="007A2F9A" w:rsidRPr="00BA387A" w:rsidTr="007A2F9A">
        <w:tc>
          <w:tcPr>
            <w:tcW w:w="816" w:type="dxa"/>
          </w:tcPr>
          <w:p w:rsidR="007A2F9A" w:rsidRPr="00D91ABD" w:rsidRDefault="007A2F9A" w:rsidP="007A2F9A">
            <w:pPr>
              <w:pStyle w:val="21"/>
              <w:spacing w:after="0"/>
              <w:ind w:left="0"/>
              <w:rPr>
                <w:lang w:val="ru-RU"/>
              </w:rPr>
            </w:pPr>
            <w:r>
              <w:rPr>
                <w:sz w:val="22"/>
                <w:szCs w:val="22"/>
                <w:lang w:val="ru-RU"/>
              </w:rPr>
              <w:t>5</w:t>
            </w:r>
            <w:r w:rsidRPr="00D91ABD">
              <w:rPr>
                <w:sz w:val="22"/>
                <w:szCs w:val="22"/>
                <w:lang w:val="ru-RU"/>
              </w:rPr>
              <w:t>.</w:t>
            </w:r>
          </w:p>
        </w:tc>
        <w:tc>
          <w:tcPr>
            <w:tcW w:w="7314" w:type="dxa"/>
          </w:tcPr>
          <w:p w:rsidR="007A2F9A" w:rsidRPr="00D91ABD" w:rsidRDefault="007A2F9A" w:rsidP="007A2F9A">
            <w:pPr>
              <w:pStyle w:val="21"/>
              <w:spacing w:after="0"/>
              <w:ind w:left="0"/>
              <w:rPr>
                <w:lang w:val="ru-RU"/>
              </w:rPr>
            </w:pPr>
            <w:r>
              <w:rPr>
                <w:sz w:val="22"/>
                <w:szCs w:val="22"/>
                <w:lang w:val="ru-RU"/>
              </w:rPr>
              <w:t>Площа озеленення</w:t>
            </w:r>
          </w:p>
        </w:tc>
        <w:tc>
          <w:tcPr>
            <w:tcW w:w="849" w:type="dxa"/>
          </w:tcPr>
          <w:p w:rsidR="007A2F9A" w:rsidRPr="00D91ABD" w:rsidRDefault="007A2F9A" w:rsidP="007A2F9A">
            <w:pPr>
              <w:pStyle w:val="21"/>
              <w:spacing w:after="0"/>
              <w:ind w:left="0"/>
              <w:rPr>
                <w:lang w:val="ru-RU"/>
              </w:rPr>
            </w:pPr>
            <w:r w:rsidRPr="00D91ABD">
              <w:rPr>
                <w:sz w:val="22"/>
                <w:szCs w:val="22"/>
                <w:lang w:val="ru-RU"/>
              </w:rPr>
              <w:t>кв</w:t>
            </w:r>
            <w:proofErr w:type="gramStart"/>
            <w:r w:rsidRPr="00D91ABD">
              <w:rPr>
                <w:sz w:val="22"/>
                <w:szCs w:val="22"/>
                <w:lang w:val="ru-RU"/>
              </w:rPr>
              <w:t>.м</w:t>
            </w:r>
            <w:proofErr w:type="gramEnd"/>
          </w:p>
        </w:tc>
        <w:tc>
          <w:tcPr>
            <w:tcW w:w="876" w:type="dxa"/>
          </w:tcPr>
          <w:p w:rsidR="007A2F9A" w:rsidRPr="00D91ABD" w:rsidRDefault="007A2F9A" w:rsidP="007A2F9A">
            <w:pPr>
              <w:pStyle w:val="21"/>
              <w:spacing w:after="0"/>
              <w:ind w:left="0"/>
              <w:rPr>
                <w:sz w:val="20"/>
                <w:szCs w:val="20"/>
                <w:lang w:val="ru-RU"/>
              </w:rPr>
            </w:pPr>
            <w:r>
              <w:rPr>
                <w:sz w:val="20"/>
                <w:szCs w:val="20"/>
                <w:lang w:val="ru-RU"/>
              </w:rPr>
              <w:t>3660,,0</w:t>
            </w:r>
          </w:p>
        </w:tc>
      </w:tr>
      <w:tr w:rsidR="007A2F9A" w:rsidRPr="00BA387A" w:rsidTr="007A2F9A">
        <w:tc>
          <w:tcPr>
            <w:tcW w:w="816" w:type="dxa"/>
          </w:tcPr>
          <w:p w:rsidR="007A2F9A" w:rsidRPr="00D91ABD" w:rsidRDefault="007A2F9A" w:rsidP="007A2F9A">
            <w:pPr>
              <w:pStyle w:val="21"/>
              <w:spacing w:after="0"/>
              <w:ind w:left="0"/>
              <w:rPr>
                <w:lang w:val="ru-RU"/>
              </w:rPr>
            </w:pPr>
            <w:r>
              <w:rPr>
                <w:sz w:val="22"/>
                <w:szCs w:val="22"/>
                <w:lang w:val="ru-RU"/>
              </w:rPr>
              <w:t>6</w:t>
            </w:r>
            <w:r w:rsidRPr="00D91ABD">
              <w:rPr>
                <w:sz w:val="22"/>
                <w:szCs w:val="22"/>
                <w:lang w:val="ru-RU"/>
              </w:rPr>
              <w:t>.</w:t>
            </w:r>
          </w:p>
        </w:tc>
        <w:tc>
          <w:tcPr>
            <w:tcW w:w="7314" w:type="dxa"/>
          </w:tcPr>
          <w:p w:rsidR="007A2F9A" w:rsidRPr="00D91ABD" w:rsidRDefault="007A2F9A" w:rsidP="007A2F9A">
            <w:pPr>
              <w:pStyle w:val="21"/>
              <w:spacing w:after="0"/>
              <w:ind w:left="0"/>
              <w:rPr>
                <w:lang w:val="ru-RU"/>
              </w:rPr>
            </w:pPr>
            <w:r>
              <w:rPr>
                <w:sz w:val="22"/>
                <w:szCs w:val="22"/>
                <w:lang w:val="ru-RU"/>
              </w:rPr>
              <w:t>Відсоток озеленення</w:t>
            </w:r>
          </w:p>
        </w:tc>
        <w:tc>
          <w:tcPr>
            <w:tcW w:w="849" w:type="dxa"/>
          </w:tcPr>
          <w:p w:rsidR="007A2F9A" w:rsidRPr="00D91ABD" w:rsidRDefault="007A2F9A" w:rsidP="007A2F9A">
            <w:pPr>
              <w:pStyle w:val="21"/>
              <w:spacing w:after="0"/>
              <w:ind w:left="0"/>
              <w:rPr>
                <w:lang w:val="ru-RU"/>
              </w:rPr>
            </w:pPr>
            <w:r>
              <w:rPr>
                <w:sz w:val="22"/>
                <w:szCs w:val="22"/>
                <w:lang w:val="ru-RU"/>
              </w:rPr>
              <w:t>%</w:t>
            </w:r>
          </w:p>
        </w:tc>
        <w:tc>
          <w:tcPr>
            <w:tcW w:w="876" w:type="dxa"/>
          </w:tcPr>
          <w:p w:rsidR="007A2F9A" w:rsidRPr="00D91ABD" w:rsidRDefault="007A2F9A" w:rsidP="007A2F9A">
            <w:pPr>
              <w:pStyle w:val="21"/>
              <w:spacing w:after="0"/>
              <w:ind w:left="0"/>
              <w:rPr>
                <w:sz w:val="20"/>
                <w:szCs w:val="20"/>
                <w:lang w:val="ru-RU"/>
              </w:rPr>
            </w:pPr>
            <w:r>
              <w:rPr>
                <w:sz w:val="20"/>
                <w:szCs w:val="20"/>
                <w:lang w:val="ru-RU"/>
              </w:rPr>
              <w:t>77,0</w:t>
            </w:r>
          </w:p>
        </w:tc>
      </w:tr>
      <w:tr w:rsidR="007A2F9A" w:rsidRPr="00BA387A" w:rsidTr="007A2F9A">
        <w:tc>
          <w:tcPr>
            <w:tcW w:w="816" w:type="dxa"/>
          </w:tcPr>
          <w:p w:rsidR="007A2F9A" w:rsidRDefault="007A2F9A" w:rsidP="007A2F9A">
            <w:pPr>
              <w:pStyle w:val="21"/>
              <w:spacing w:after="0"/>
              <w:ind w:left="0"/>
              <w:rPr>
                <w:lang w:val="ru-RU"/>
              </w:rPr>
            </w:pPr>
            <w:r>
              <w:rPr>
                <w:sz w:val="22"/>
                <w:szCs w:val="22"/>
                <w:lang w:val="ru-RU"/>
              </w:rPr>
              <w:t>7.</w:t>
            </w:r>
          </w:p>
        </w:tc>
        <w:tc>
          <w:tcPr>
            <w:tcW w:w="7314" w:type="dxa"/>
          </w:tcPr>
          <w:p w:rsidR="007A2F9A" w:rsidRDefault="007A2F9A" w:rsidP="007A2F9A">
            <w:pPr>
              <w:pStyle w:val="21"/>
              <w:spacing w:after="0"/>
              <w:ind w:left="0"/>
              <w:rPr>
                <w:lang w:val="ru-RU"/>
              </w:rPr>
            </w:pPr>
            <w:r>
              <w:rPr>
                <w:sz w:val="22"/>
                <w:szCs w:val="22"/>
                <w:lang w:val="ru-RU"/>
              </w:rPr>
              <w:t xml:space="preserve">Площа </w:t>
            </w:r>
            <w:proofErr w:type="gramStart"/>
            <w:r>
              <w:rPr>
                <w:sz w:val="22"/>
                <w:szCs w:val="22"/>
                <w:lang w:val="ru-RU"/>
              </w:rPr>
              <w:t>п</w:t>
            </w:r>
            <w:proofErr w:type="gramEnd"/>
            <w:r>
              <w:rPr>
                <w:sz w:val="22"/>
                <w:szCs w:val="22"/>
                <w:lang w:val="ru-RU"/>
              </w:rPr>
              <w:t>ід опорами 10,0кВ</w:t>
            </w:r>
          </w:p>
        </w:tc>
        <w:tc>
          <w:tcPr>
            <w:tcW w:w="849" w:type="dxa"/>
          </w:tcPr>
          <w:p w:rsidR="007A2F9A" w:rsidRPr="00D91ABD" w:rsidRDefault="007A2F9A" w:rsidP="007A2F9A">
            <w:pPr>
              <w:pStyle w:val="21"/>
              <w:spacing w:after="0"/>
              <w:ind w:left="0"/>
              <w:rPr>
                <w:lang w:val="ru-RU"/>
              </w:rPr>
            </w:pPr>
            <w:r>
              <w:rPr>
                <w:sz w:val="22"/>
                <w:szCs w:val="22"/>
                <w:lang w:val="ru-RU"/>
              </w:rPr>
              <w:t>га</w:t>
            </w:r>
          </w:p>
        </w:tc>
        <w:tc>
          <w:tcPr>
            <w:tcW w:w="876" w:type="dxa"/>
          </w:tcPr>
          <w:p w:rsidR="007A2F9A" w:rsidRDefault="007A2F9A" w:rsidP="007A2F9A">
            <w:pPr>
              <w:pStyle w:val="21"/>
              <w:spacing w:after="0"/>
              <w:ind w:left="0"/>
              <w:rPr>
                <w:sz w:val="20"/>
                <w:szCs w:val="20"/>
                <w:lang w:val="ru-RU"/>
              </w:rPr>
            </w:pPr>
            <w:r>
              <w:rPr>
                <w:sz w:val="20"/>
                <w:szCs w:val="20"/>
                <w:lang w:val="ru-RU"/>
              </w:rPr>
              <w:t>0,0010</w:t>
            </w:r>
          </w:p>
        </w:tc>
      </w:tr>
    </w:tbl>
    <w:p w:rsidR="007A2F9A" w:rsidRDefault="007A2F9A" w:rsidP="007A2F9A">
      <w:pPr>
        <w:pStyle w:val="21"/>
        <w:ind w:left="0"/>
        <w:rPr>
          <w:b/>
          <w:sz w:val="26"/>
          <w:szCs w:val="26"/>
        </w:rPr>
      </w:pPr>
    </w:p>
    <w:p w:rsidR="007A2F9A" w:rsidRDefault="007A2F9A" w:rsidP="007A2F9A">
      <w:pPr>
        <w:pStyle w:val="21"/>
        <w:ind w:left="0"/>
        <w:rPr>
          <w:b/>
          <w:sz w:val="26"/>
          <w:szCs w:val="26"/>
        </w:rPr>
      </w:pPr>
    </w:p>
    <w:p w:rsidR="007A2F9A" w:rsidRDefault="007A2F9A" w:rsidP="007A2F9A">
      <w:pPr>
        <w:pStyle w:val="21"/>
        <w:ind w:left="0"/>
        <w:rPr>
          <w:b/>
          <w:sz w:val="26"/>
          <w:szCs w:val="26"/>
        </w:rPr>
      </w:pPr>
    </w:p>
    <w:p w:rsidR="007A2F9A" w:rsidRPr="00595BB8" w:rsidRDefault="007A2F9A" w:rsidP="007A2F9A">
      <w:pPr>
        <w:pStyle w:val="21"/>
        <w:ind w:left="0"/>
        <w:rPr>
          <w:b/>
          <w:sz w:val="26"/>
          <w:szCs w:val="26"/>
        </w:rPr>
      </w:pPr>
      <w:r>
        <w:rPr>
          <w:b/>
          <w:sz w:val="26"/>
          <w:szCs w:val="26"/>
        </w:rPr>
        <w:t xml:space="preserve">                               Секретар   ради                           Надія Климко</w:t>
      </w: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pPr>
    </w:p>
    <w:p w:rsidR="007A2F9A" w:rsidRDefault="007A2F9A" w:rsidP="007A2F9A">
      <w:pPr>
        <w:jc w:val="center"/>
      </w:pPr>
    </w:p>
    <w:p w:rsidR="007A2F9A" w:rsidRDefault="007A2F9A" w:rsidP="007A2F9A">
      <w:pPr>
        <w:jc w:val="center"/>
      </w:pPr>
    </w:p>
    <w:p w:rsidR="007A2F9A" w:rsidRPr="001804BB" w:rsidRDefault="007A2F9A" w:rsidP="007A2F9A">
      <w:pPr>
        <w:jc w:val="center"/>
      </w:pPr>
    </w:p>
    <w:p w:rsidR="007A2F9A" w:rsidRDefault="007A2F9A" w:rsidP="007A2F9A">
      <w:pP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r>
        <w:rPr>
          <w:noProof/>
          <w:color w:val="000000"/>
          <w:sz w:val="20"/>
          <w:szCs w:val="20"/>
        </w:rPr>
        <w:lastRenderedPageBreak/>
        <w:drawing>
          <wp:inline distT="0" distB="0" distL="0" distR="0">
            <wp:extent cx="409575" cy="599440"/>
            <wp:effectExtent l="19050" t="0" r="9525" b="0"/>
            <wp:docPr id="144" name="Рисунок 144"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Безымянный"/>
                    <pic:cNvPicPr>
                      <a:picLocks noChangeAspect="1" noChangeArrowheads="1"/>
                    </pic:cNvPicPr>
                  </pic:nvPicPr>
                  <pic:blipFill>
                    <a:blip r:embed="rId6" cstate="print"/>
                    <a:srcRect/>
                    <a:stretch>
                      <a:fillRect/>
                    </a:stretch>
                  </pic:blipFill>
                  <pic:spPr bwMode="auto">
                    <a:xfrm>
                      <a:off x="0" y="0"/>
                      <a:ext cx="409575" cy="599440"/>
                    </a:xfrm>
                    <a:prstGeom prst="rect">
                      <a:avLst/>
                    </a:prstGeom>
                    <a:noFill/>
                    <a:ln w="9525">
                      <a:noFill/>
                      <a:miter lim="800000"/>
                      <a:headEnd/>
                      <a:tailEnd/>
                    </a:ln>
                  </pic:spPr>
                </pic:pic>
              </a:graphicData>
            </a:graphic>
          </wp:inline>
        </w:drawing>
      </w:r>
    </w:p>
    <w:p w:rsidR="007A2F9A" w:rsidRPr="00E619F3" w:rsidRDefault="007A2F9A" w:rsidP="007A2F9A">
      <w:pPr>
        <w:jc w:val="center"/>
        <w:rPr>
          <w:b/>
          <w:sz w:val="20"/>
          <w:szCs w:val="20"/>
        </w:rPr>
      </w:pPr>
    </w:p>
    <w:p w:rsidR="007A2F9A" w:rsidRPr="00E04BD3" w:rsidRDefault="007A2F9A" w:rsidP="007A2F9A">
      <w:pPr>
        <w:spacing w:after="240"/>
        <w:jc w:val="center"/>
        <w:rPr>
          <w:b/>
          <w:sz w:val="26"/>
          <w:szCs w:val="26"/>
        </w:rPr>
      </w:pPr>
      <w:r w:rsidRPr="00537929">
        <w:rPr>
          <w:b/>
          <w:sz w:val="20"/>
          <w:szCs w:val="20"/>
        </w:rPr>
        <w:t xml:space="preserve">    </w:t>
      </w:r>
      <w:r w:rsidRPr="00E04BD3">
        <w:rPr>
          <w:b/>
          <w:sz w:val="26"/>
          <w:szCs w:val="26"/>
        </w:rPr>
        <w:t>РАДЕХІВСЬКА   МІСЬКА    РАДА</w:t>
      </w:r>
    </w:p>
    <w:p w:rsidR="007A2F9A" w:rsidRPr="00E04BD3" w:rsidRDefault="007A2F9A" w:rsidP="007A2F9A">
      <w:pPr>
        <w:spacing w:after="240"/>
        <w:jc w:val="center"/>
        <w:rPr>
          <w:b/>
          <w:sz w:val="26"/>
          <w:szCs w:val="26"/>
        </w:rPr>
      </w:pPr>
      <w:r w:rsidRPr="00E04BD3">
        <w:rPr>
          <w:b/>
          <w:sz w:val="26"/>
          <w:szCs w:val="26"/>
        </w:rPr>
        <w:t>РАДЕХІВСЬКОГО   РАЙОНУ   ЛЬВІВСЬКОЇ   ОБЛАСТ</w:t>
      </w:r>
      <w:r>
        <w:rPr>
          <w:b/>
          <w:sz w:val="26"/>
          <w:szCs w:val="26"/>
        </w:rPr>
        <w:t>І</w:t>
      </w:r>
    </w:p>
    <w:p w:rsidR="007A2F9A" w:rsidRPr="00E04BD3" w:rsidRDefault="007A2F9A" w:rsidP="007A2F9A">
      <w:pPr>
        <w:numPr>
          <w:ilvl w:val="12"/>
          <w:numId w:val="0"/>
        </w:numPr>
        <w:spacing w:after="240"/>
        <w:jc w:val="center"/>
        <w:rPr>
          <w:b/>
          <w:sz w:val="26"/>
          <w:szCs w:val="26"/>
        </w:rPr>
      </w:pPr>
      <w:r>
        <w:rPr>
          <w:b/>
          <w:sz w:val="26"/>
          <w:szCs w:val="26"/>
        </w:rPr>
        <w:t>33</w:t>
      </w:r>
      <w:r w:rsidRPr="00E04BD3">
        <w:rPr>
          <w:b/>
          <w:sz w:val="26"/>
          <w:szCs w:val="26"/>
        </w:rPr>
        <w:t xml:space="preserve">  СЕСІЯ   7   СКЛИКАННЯ</w:t>
      </w:r>
    </w:p>
    <w:p w:rsidR="007A2F9A" w:rsidRDefault="007A2F9A" w:rsidP="007A2F9A">
      <w:pPr>
        <w:pStyle w:val="1"/>
        <w:spacing w:after="240"/>
        <w:ind w:firstLine="0"/>
        <w:jc w:val="both"/>
        <w:rPr>
          <w:b/>
          <w:sz w:val="26"/>
          <w:szCs w:val="26"/>
        </w:rPr>
      </w:pPr>
      <w:r>
        <w:rPr>
          <w:b/>
          <w:sz w:val="26"/>
          <w:szCs w:val="26"/>
        </w:rPr>
        <w:t xml:space="preserve">                                                            </w:t>
      </w:r>
      <w:r w:rsidRPr="00BB0DA7">
        <w:rPr>
          <w:b/>
          <w:sz w:val="26"/>
          <w:szCs w:val="26"/>
        </w:rPr>
        <w:t>Р І Ш Е Н Н Я</w:t>
      </w:r>
      <w:r>
        <w:rPr>
          <w:b/>
          <w:sz w:val="26"/>
          <w:szCs w:val="26"/>
        </w:rPr>
        <w:t xml:space="preserve">                         </w:t>
      </w:r>
    </w:p>
    <w:p w:rsidR="007A2F9A" w:rsidRPr="0057147F" w:rsidRDefault="007A2F9A" w:rsidP="007A2F9A">
      <w:pPr>
        <w:pStyle w:val="1"/>
        <w:spacing w:after="240"/>
        <w:ind w:firstLine="0"/>
        <w:jc w:val="both"/>
        <w:rPr>
          <w:color w:val="000000"/>
          <w:sz w:val="26"/>
          <w:szCs w:val="26"/>
        </w:rPr>
      </w:pPr>
      <w:r w:rsidRPr="00E619F3">
        <w:rPr>
          <w:sz w:val="26"/>
          <w:szCs w:val="26"/>
        </w:rPr>
        <w:t xml:space="preserve">Від  </w:t>
      </w:r>
      <w:r>
        <w:rPr>
          <w:sz w:val="26"/>
          <w:szCs w:val="26"/>
        </w:rPr>
        <w:t xml:space="preserve"> 30 травня </w:t>
      </w:r>
      <w:r w:rsidRPr="00A11BC0">
        <w:rPr>
          <w:sz w:val="26"/>
          <w:szCs w:val="26"/>
        </w:rPr>
        <w:t xml:space="preserve"> </w:t>
      </w:r>
      <w:r>
        <w:rPr>
          <w:sz w:val="26"/>
          <w:szCs w:val="26"/>
        </w:rPr>
        <w:t xml:space="preserve"> </w:t>
      </w:r>
      <w:r w:rsidRPr="00E619F3">
        <w:rPr>
          <w:sz w:val="26"/>
          <w:szCs w:val="26"/>
        </w:rPr>
        <w:t>201</w:t>
      </w:r>
      <w:r>
        <w:rPr>
          <w:sz w:val="26"/>
          <w:szCs w:val="26"/>
        </w:rPr>
        <w:t xml:space="preserve">8 року                 </w:t>
      </w:r>
      <w:r w:rsidRPr="00E619F3">
        <w:rPr>
          <w:sz w:val="26"/>
          <w:szCs w:val="26"/>
        </w:rPr>
        <w:t xml:space="preserve">     </w:t>
      </w:r>
      <w:r w:rsidRPr="0057147F">
        <w:rPr>
          <w:b/>
          <w:sz w:val="26"/>
          <w:szCs w:val="26"/>
        </w:rPr>
        <w:t xml:space="preserve">№ </w:t>
      </w:r>
      <w:r>
        <w:rPr>
          <w:b/>
          <w:sz w:val="26"/>
          <w:szCs w:val="26"/>
        </w:rPr>
        <w:t>19</w:t>
      </w:r>
      <w:r w:rsidRPr="00E619F3">
        <w:rPr>
          <w:sz w:val="26"/>
          <w:szCs w:val="26"/>
        </w:rPr>
        <w:t xml:space="preserve">  </w:t>
      </w:r>
      <w:r w:rsidRPr="00BD36D5">
        <w:rPr>
          <w:b/>
          <w:sz w:val="26"/>
          <w:szCs w:val="26"/>
        </w:rPr>
        <w:t xml:space="preserve">  </w:t>
      </w:r>
      <w:r w:rsidRPr="00E619F3">
        <w:rPr>
          <w:sz w:val="26"/>
          <w:szCs w:val="26"/>
        </w:rPr>
        <w:t xml:space="preserve">                          м.Радехів</w:t>
      </w:r>
      <w:r w:rsidRPr="00E619F3">
        <w:rPr>
          <w:color w:val="000000"/>
          <w:sz w:val="26"/>
          <w:szCs w:val="26"/>
        </w:rPr>
        <w:t> </w:t>
      </w:r>
    </w:p>
    <w:p w:rsidR="007A2F9A" w:rsidRPr="00595BB8" w:rsidRDefault="007A2F9A" w:rsidP="007A2F9A">
      <w:pPr>
        <w:pStyle w:val="a3"/>
        <w:spacing w:after="0"/>
        <w:jc w:val="both"/>
        <w:rPr>
          <w:rFonts w:ascii="Times New Roman" w:hAnsi="Times New Roman" w:cs="Times New Roman"/>
          <w:b/>
          <w:sz w:val="26"/>
          <w:szCs w:val="26"/>
          <w:lang w:val="uk-UA"/>
        </w:rPr>
      </w:pPr>
      <w:r w:rsidRPr="00595BB8">
        <w:rPr>
          <w:rFonts w:ascii="Times New Roman" w:hAnsi="Times New Roman" w:cs="Times New Roman"/>
          <w:b/>
          <w:sz w:val="26"/>
          <w:szCs w:val="26"/>
          <w:lang w:val="uk-UA"/>
        </w:rPr>
        <w:t xml:space="preserve">Про затвердження детального плану </w:t>
      </w:r>
    </w:p>
    <w:p w:rsidR="007A2F9A" w:rsidRPr="00595BB8" w:rsidRDefault="007A2F9A" w:rsidP="007A2F9A">
      <w:pPr>
        <w:pStyle w:val="a3"/>
        <w:spacing w:after="0"/>
        <w:jc w:val="both"/>
        <w:rPr>
          <w:rFonts w:ascii="Times New Roman" w:hAnsi="Times New Roman" w:cs="Times New Roman"/>
          <w:b/>
          <w:sz w:val="26"/>
          <w:szCs w:val="26"/>
          <w:lang w:val="uk-UA"/>
        </w:rPr>
      </w:pPr>
      <w:r w:rsidRPr="00595BB8">
        <w:rPr>
          <w:rFonts w:ascii="Times New Roman" w:hAnsi="Times New Roman" w:cs="Times New Roman"/>
          <w:b/>
          <w:sz w:val="26"/>
          <w:szCs w:val="26"/>
          <w:lang w:val="uk-UA"/>
        </w:rPr>
        <w:t>території  «</w:t>
      </w:r>
      <w:r w:rsidR="00DD06F3">
        <w:rPr>
          <w:rFonts w:ascii="Times New Roman" w:hAnsi="Times New Roman" w:cs="Times New Roman"/>
          <w:b/>
          <w:sz w:val="26"/>
          <w:szCs w:val="26"/>
          <w:lang w:val="uk-UA"/>
        </w:rPr>
        <w:t xml:space="preserve"> </w:t>
      </w:r>
      <w:r w:rsidRPr="00595BB8">
        <w:rPr>
          <w:rFonts w:ascii="Times New Roman" w:hAnsi="Times New Roman" w:cs="Times New Roman"/>
          <w:b/>
          <w:sz w:val="26"/>
          <w:szCs w:val="26"/>
          <w:lang w:val="uk-UA"/>
        </w:rPr>
        <w:t xml:space="preserve">Розміщення двох земельних </w:t>
      </w:r>
    </w:p>
    <w:p w:rsidR="007A2F9A" w:rsidRPr="00595BB8" w:rsidRDefault="007A2F9A" w:rsidP="007A2F9A">
      <w:pPr>
        <w:pStyle w:val="a3"/>
        <w:spacing w:after="0"/>
        <w:jc w:val="both"/>
        <w:rPr>
          <w:rFonts w:ascii="Times New Roman" w:hAnsi="Times New Roman" w:cs="Times New Roman"/>
          <w:b/>
          <w:sz w:val="26"/>
          <w:szCs w:val="26"/>
          <w:lang w:val="uk-UA"/>
        </w:rPr>
      </w:pPr>
      <w:r w:rsidRPr="00595BB8">
        <w:rPr>
          <w:rFonts w:ascii="Times New Roman" w:hAnsi="Times New Roman" w:cs="Times New Roman"/>
          <w:b/>
          <w:sz w:val="26"/>
          <w:szCs w:val="26"/>
          <w:lang w:val="uk-UA"/>
        </w:rPr>
        <w:t xml:space="preserve">ділянок для будівництва і обслуговування </w:t>
      </w:r>
    </w:p>
    <w:p w:rsidR="007A2F9A" w:rsidRPr="00595BB8" w:rsidRDefault="007A2F9A" w:rsidP="007A2F9A">
      <w:pPr>
        <w:pStyle w:val="a3"/>
        <w:spacing w:after="0"/>
        <w:jc w:val="both"/>
        <w:rPr>
          <w:rFonts w:ascii="Times New Roman" w:hAnsi="Times New Roman" w:cs="Times New Roman"/>
          <w:b/>
          <w:sz w:val="26"/>
          <w:szCs w:val="26"/>
          <w:lang w:val="uk-UA"/>
        </w:rPr>
      </w:pPr>
      <w:r w:rsidRPr="00595BB8">
        <w:rPr>
          <w:rFonts w:ascii="Times New Roman" w:hAnsi="Times New Roman" w:cs="Times New Roman"/>
          <w:b/>
          <w:sz w:val="26"/>
          <w:szCs w:val="26"/>
          <w:lang w:val="uk-UA"/>
        </w:rPr>
        <w:t xml:space="preserve">будівлі торгівлі та для інших будівель </w:t>
      </w:r>
    </w:p>
    <w:p w:rsidR="007A2F9A" w:rsidRPr="00595BB8" w:rsidRDefault="007A2F9A" w:rsidP="007A2F9A">
      <w:pPr>
        <w:pStyle w:val="a3"/>
        <w:spacing w:after="0"/>
        <w:jc w:val="both"/>
        <w:rPr>
          <w:rFonts w:ascii="Times New Roman" w:hAnsi="Times New Roman" w:cs="Times New Roman"/>
          <w:b/>
          <w:sz w:val="26"/>
          <w:szCs w:val="26"/>
          <w:lang w:val="uk-UA"/>
        </w:rPr>
      </w:pPr>
      <w:r w:rsidRPr="00595BB8">
        <w:rPr>
          <w:rFonts w:ascii="Times New Roman" w:hAnsi="Times New Roman" w:cs="Times New Roman"/>
          <w:b/>
          <w:sz w:val="26"/>
          <w:szCs w:val="26"/>
          <w:lang w:val="uk-UA"/>
        </w:rPr>
        <w:t xml:space="preserve">громадської забудови по вулиці Мишуги </w:t>
      </w:r>
    </w:p>
    <w:p w:rsidR="007A2F9A" w:rsidRPr="00595BB8" w:rsidRDefault="007A2F9A" w:rsidP="007A2F9A">
      <w:pPr>
        <w:pStyle w:val="a3"/>
        <w:spacing w:after="0"/>
        <w:jc w:val="both"/>
        <w:rPr>
          <w:rFonts w:ascii="Times New Roman" w:hAnsi="Times New Roman" w:cs="Times New Roman"/>
          <w:b/>
          <w:sz w:val="26"/>
          <w:szCs w:val="26"/>
          <w:lang w:val="uk-UA"/>
        </w:rPr>
      </w:pPr>
      <w:r w:rsidRPr="00595BB8">
        <w:rPr>
          <w:rFonts w:ascii="Times New Roman" w:hAnsi="Times New Roman" w:cs="Times New Roman"/>
          <w:b/>
          <w:sz w:val="26"/>
          <w:szCs w:val="26"/>
          <w:lang w:val="uk-UA"/>
        </w:rPr>
        <w:t>в м.Радехів Львівської області</w:t>
      </w:r>
      <w:r w:rsidR="00DD06F3">
        <w:rPr>
          <w:rFonts w:ascii="Times New Roman" w:hAnsi="Times New Roman" w:cs="Times New Roman"/>
          <w:b/>
          <w:sz w:val="26"/>
          <w:szCs w:val="26"/>
          <w:lang w:val="uk-UA"/>
        </w:rPr>
        <w:t xml:space="preserve"> </w:t>
      </w:r>
      <w:r w:rsidRPr="00595BB8">
        <w:rPr>
          <w:rFonts w:ascii="Times New Roman" w:hAnsi="Times New Roman" w:cs="Times New Roman"/>
          <w:b/>
          <w:sz w:val="26"/>
          <w:szCs w:val="26"/>
          <w:lang w:val="uk-UA"/>
        </w:rPr>
        <w:t>»</w:t>
      </w:r>
    </w:p>
    <w:p w:rsidR="007A2F9A" w:rsidRDefault="007A2F9A" w:rsidP="007A2F9A">
      <w:pPr>
        <w:pStyle w:val="a7"/>
        <w:spacing w:before="150" w:beforeAutospacing="0" w:after="0" w:afterAutospacing="0" w:line="225" w:lineRule="atLeast"/>
        <w:ind w:firstLine="708"/>
        <w:jc w:val="both"/>
        <w:rPr>
          <w:b/>
          <w:lang w:val="uk-UA"/>
        </w:rPr>
      </w:pPr>
      <w:r w:rsidRPr="00AA1C6A">
        <w:rPr>
          <w:sz w:val="26"/>
          <w:szCs w:val="26"/>
          <w:lang w:val="uk-UA"/>
        </w:rPr>
        <w:t>Керуючись ст</w:t>
      </w:r>
      <w:r>
        <w:rPr>
          <w:sz w:val="26"/>
          <w:szCs w:val="26"/>
          <w:lang w:val="uk-UA"/>
        </w:rPr>
        <w:t>аттею</w:t>
      </w:r>
      <w:r w:rsidRPr="00AA1C6A">
        <w:rPr>
          <w:sz w:val="26"/>
          <w:szCs w:val="26"/>
          <w:lang w:val="uk-UA"/>
        </w:rPr>
        <w:t xml:space="preserve"> 26 Закону України «</w:t>
      </w:r>
      <w:r w:rsidR="00180007">
        <w:rPr>
          <w:sz w:val="26"/>
          <w:szCs w:val="26"/>
          <w:lang w:val="uk-UA"/>
        </w:rPr>
        <w:t xml:space="preserve"> </w:t>
      </w:r>
      <w:r w:rsidRPr="00AA1C6A">
        <w:rPr>
          <w:sz w:val="26"/>
          <w:szCs w:val="26"/>
          <w:lang w:val="uk-UA"/>
        </w:rPr>
        <w:t>Про місцеве с</w:t>
      </w:r>
      <w:r w:rsidR="00D04A58">
        <w:rPr>
          <w:sz w:val="26"/>
          <w:szCs w:val="26"/>
          <w:lang w:val="uk-UA"/>
        </w:rPr>
        <w:t>амоврядування в Україні</w:t>
      </w:r>
      <w:r w:rsidR="00DD06F3">
        <w:rPr>
          <w:sz w:val="26"/>
          <w:szCs w:val="26"/>
          <w:lang w:val="uk-UA"/>
        </w:rPr>
        <w:t xml:space="preserve"> </w:t>
      </w:r>
      <w:r w:rsidR="00D04A58">
        <w:rPr>
          <w:sz w:val="26"/>
          <w:szCs w:val="26"/>
          <w:lang w:val="uk-UA"/>
        </w:rPr>
        <w:t>», ст.</w:t>
      </w:r>
      <w:r w:rsidRPr="00AA1C6A">
        <w:rPr>
          <w:sz w:val="26"/>
          <w:szCs w:val="26"/>
          <w:lang w:val="uk-UA"/>
        </w:rPr>
        <w:t xml:space="preserve"> 19, 21 Закону України «</w:t>
      </w:r>
      <w:r w:rsidR="00180007">
        <w:rPr>
          <w:sz w:val="26"/>
          <w:szCs w:val="26"/>
          <w:lang w:val="uk-UA"/>
        </w:rPr>
        <w:t xml:space="preserve"> </w:t>
      </w:r>
      <w:r w:rsidRPr="00AA1C6A">
        <w:rPr>
          <w:sz w:val="26"/>
          <w:szCs w:val="26"/>
          <w:lang w:val="uk-UA"/>
        </w:rPr>
        <w:t>Про регулювання містобудівної діяльності</w:t>
      </w:r>
      <w:r w:rsidR="00180007">
        <w:rPr>
          <w:sz w:val="26"/>
          <w:szCs w:val="26"/>
          <w:lang w:val="uk-UA"/>
        </w:rPr>
        <w:t xml:space="preserve"> </w:t>
      </w:r>
      <w:r w:rsidRPr="00AA1C6A">
        <w:rPr>
          <w:sz w:val="26"/>
          <w:szCs w:val="26"/>
          <w:lang w:val="uk-UA"/>
        </w:rPr>
        <w:t xml:space="preserve">»,  </w:t>
      </w:r>
      <w:r w:rsidRPr="001A5D41">
        <w:rPr>
          <w:sz w:val="26"/>
          <w:szCs w:val="26"/>
          <w:lang w:val="uk-UA"/>
        </w:rPr>
        <w:t>розглянувши детальний план території</w:t>
      </w:r>
      <w:r>
        <w:rPr>
          <w:sz w:val="26"/>
          <w:szCs w:val="26"/>
          <w:lang w:val="uk-UA"/>
        </w:rPr>
        <w:t xml:space="preserve"> «</w:t>
      </w:r>
      <w:r w:rsidR="00180007">
        <w:rPr>
          <w:sz w:val="26"/>
          <w:szCs w:val="26"/>
          <w:lang w:val="uk-UA"/>
        </w:rPr>
        <w:t xml:space="preserve"> </w:t>
      </w:r>
      <w:r>
        <w:rPr>
          <w:sz w:val="26"/>
          <w:szCs w:val="26"/>
          <w:lang w:val="uk-UA"/>
        </w:rPr>
        <w:t>Розміщення  двох земельних ділянок для будівництва і обслуговування будівлі торгівлі та для інших будівель громадської забудови по вулиці Мишуги в м.Радехів Львівської області</w:t>
      </w:r>
      <w:r w:rsidR="00180007">
        <w:rPr>
          <w:sz w:val="26"/>
          <w:szCs w:val="26"/>
          <w:lang w:val="uk-UA"/>
        </w:rPr>
        <w:t xml:space="preserve"> </w:t>
      </w:r>
      <w:r>
        <w:rPr>
          <w:sz w:val="26"/>
          <w:szCs w:val="26"/>
          <w:lang w:val="uk-UA"/>
        </w:rPr>
        <w:t>»</w:t>
      </w:r>
      <w:r w:rsidRPr="001A5D41">
        <w:rPr>
          <w:sz w:val="26"/>
          <w:szCs w:val="26"/>
          <w:lang w:val="uk-UA"/>
        </w:rPr>
        <w:t>.</w:t>
      </w:r>
      <w:r>
        <w:rPr>
          <w:sz w:val="26"/>
          <w:szCs w:val="26"/>
          <w:lang w:val="uk-UA"/>
        </w:rPr>
        <w:t>,</w:t>
      </w:r>
      <w:r w:rsidRPr="001A5D41">
        <w:rPr>
          <w:sz w:val="26"/>
          <w:szCs w:val="26"/>
          <w:lang w:val="uk-UA"/>
        </w:rPr>
        <w:t xml:space="preserve"> </w:t>
      </w:r>
      <w:r w:rsidRPr="009E7385">
        <w:rPr>
          <w:sz w:val="26"/>
          <w:szCs w:val="26"/>
          <w:lang w:val="uk-UA"/>
        </w:rPr>
        <w:t xml:space="preserve">беручи до уваги </w:t>
      </w:r>
      <w:r>
        <w:rPr>
          <w:sz w:val="26"/>
          <w:szCs w:val="26"/>
          <w:lang w:val="uk-UA"/>
        </w:rPr>
        <w:t xml:space="preserve"> протокол громадського обговорення детального плану території  від 24.05.2018 року , </w:t>
      </w:r>
      <w:r w:rsidRPr="009E7385">
        <w:rPr>
          <w:sz w:val="26"/>
          <w:szCs w:val="26"/>
          <w:lang w:val="uk-UA"/>
        </w:rPr>
        <w:t xml:space="preserve"> висновок комісії з питань </w:t>
      </w:r>
      <w:r w:rsidRPr="00936D4F">
        <w:rPr>
          <w:sz w:val="26"/>
          <w:szCs w:val="26"/>
          <w:lang w:val="uk-UA"/>
        </w:rPr>
        <w:t xml:space="preserve"> землекористування, архітектури, будівництва та еколо</w:t>
      </w:r>
      <w:r>
        <w:rPr>
          <w:sz w:val="26"/>
          <w:szCs w:val="26"/>
          <w:lang w:val="uk-UA"/>
        </w:rPr>
        <w:t>гії, Радехівська міська рада ,-</w:t>
      </w:r>
    </w:p>
    <w:p w:rsidR="007A2F9A" w:rsidRPr="0057147F" w:rsidRDefault="007A2F9A" w:rsidP="007A2F9A">
      <w:pPr>
        <w:pStyle w:val="a7"/>
        <w:spacing w:before="150" w:beforeAutospacing="0" w:after="225" w:afterAutospacing="0" w:line="225" w:lineRule="atLeast"/>
        <w:rPr>
          <w:b/>
          <w:sz w:val="26"/>
          <w:szCs w:val="26"/>
          <w:lang w:val="uk-UA"/>
        </w:rPr>
      </w:pPr>
      <w:r w:rsidRPr="0057147F">
        <w:rPr>
          <w:b/>
          <w:lang w:val="uk-UA"/>
        </w:rPr>
        <w:t>В И Р І Ш И Л А :</w:t>
      </w:r>
    </w:p>
    <w:p w:rsidR="007A2F9A" w:rsidRPr="006B5C58" w:rsidRDefault="007A2F9A" w:rsidP="007A2F9A">
      <w:pPr>
        <w:ind w:firstLine="720"/>
        <w:jc w:val="both"/>
        <w:rPr>
          <w:sz w:val="26"/>
          <w:szCs w:val="26"/>
        </w:rPr>
      </w:pPr>
      <w:r w:rsidRPr="006B5C58">
        <w:rPr>
          <w:sz w:val="26"/>
          <w:szCs w:val="26"/>
        </w:rPr>
        <w:t xml:space="preserve">1. Затвердити детальний план </w:t>
      </w:r>
      <w:r w:rsidRPr="001A5D41">
        <w:rPr>
          <w:sz w:val="26"/>
          <w:szCs w:val="26"/>
        </w:rPr>
        <w:t>території</w:t>
      </w:r>
      <w:r>
        <w:rPr>
          <w:sz w:val="26"/>
          <w:szCs w:val="26"/>
        </w:rPr>
        <w:t xml:space="preserve"> «</w:t>
      </w:r>
      <w:r w:rsidR="00180007">
        <w:rPr>
          <w:sz w:val="26"/>
          <w:szCs w:val="26"/>
        </w:rPr>
        <w:t xml:space="preserve"> </w:t>
      </w:r>
      <w:r>
        <w:rPr>
          <w:sz w:val="26"/>
          <w:szCs w:val="26"/>
        </w:rPr>
        <w:t>Розміщення  двох земельних ділянок для будівництва і обслуговування будівлі торгівлі та для інших будівель громадської забудови по вулиці Мишуги в м.Радехів Львівської області</w:t>
      </w:r>
      <w:r w:rsidR="00180007">
        <w:rPr>
          <w:sz w:val="26"/>
          <w:szCs w:val="26"/>
        </w:rPr>
        <w:t xml:space="preserve"> </w:t>
      </w:r>
      <w:r>
        <w:rPr>
          <w:sz w:val="26"/>
          <w:szCs w:val="26"/>
        </w:rPr>
        <w:t>»</w:t>
      </w:r>
      <w:r w:rsidRPr="006B5C58">
        <w:rPr>
          <w:sz w:val="26"/>
          <w:szCs w:val="26"/>
        </w:rPr>
        <w:t xml:space="preserve"> та його основні  техніко- економічні показники ( Додаток №</w:t>
      </w:r>
      <w:r w:rsidR="00180007">
        <w:rPr>
          <w:sz w:val="26"/>
          <w:szCs w:val="26"/>
        </w:rPr>
        <w:t xml:space="preserve">  </w:t>
      </w:r>
      <w:r w:rsidRPr="006B5C58">
        <w:rPr>
          <w:sz w:val="26"/>
          <w:szCs w:val="26"/>
        </w:rPr>
        <w:t>1).</w:t>
      </w:r>
    </w:p>
    <w:p w:rsidR="007A2F9A" w:rsidRPr="00B04785" w:rsidRDefault="007A2F9A" w:rsidP="007A2F9A">
      <w:pPr>
        <w:pStyle w:val="af0"/>
        <w:ind w:firstLine="708"/>
        <w:jc w:val="both"/>
        <w:rPr>
          <w:rFonts w:ascii="Times New Roman" w:hAnsi="Times New Roman"/>
          <w:b/>
          <w:sz w:val="26"/>
          <w:szCs w:val="26"/>
        </w:rPr>
      </w:pPr>
      <w:r w:rsidRPr="00B04785">
        <w:rPr>
          <w:rFonts w:ascii="Times New Roman" w:hAnsi="Times New Roman"/>
          <w:sz w:val="26"/>
          <w:szCs w:val="26"/>
        </w:rPr>
        <w:t xml:space="preserve">2.  Додаток  № </w:t>
      </w:r>
      <w:r w:rsidR="00180007">
        <w:rPr>
          <w:rFonts w:ascii="Times New Roman" w:hAnsi="Times New Roman"/>
          <w:sz w:val="26"/>
          <w:szCs w:val="26"/>
          <w:lang w:val="uk-UA"/>
        </w:rPr>
        <w:t xml:space="preserve"> </w:t>
      </w:r>
      <w:r w:rsidRPr="00B04785">
        <w:rPr>
          <w:rFonts w:ascii="Times New Roman" w:hAnsi="Times New Roman"/>
          <w:sz w:val="26"/>
          <w:szCs w:val="26"/>
        </w:rPr>
        <w:t xml:space="preserve">1. до даного </w:t>
      </w:r>
      <w:proofErr w:type="gramStart"/>
      <w:r w:rsidRPr="00B04785">
        <w:rPr>
          <w:rFonts w:ascii="Times New Roman" w:hAnsi="Times New Roman"/>
          <w:sz w:val="26"/>
          <w:szCs w:val="26"/>
        </w:rPr>
        <w:t>р</w:t>
      </w:r>
      <w:proofErr w:type="gramEnd"/>
      <w:r w:rsidRPr="00B04785">
        <w:rPr>
          <w:rFonts w:ascii="Times New Roman" w:hAnsi="Times New Roman"/>
          <w:sz w:val="26"/>
          <w:szCs w:val="26"/>
        </w:rPr>
        <w:t>ішення не має юридичної сили без рішення і є його невід’ємною частиною.</w:t>
      </w:r>
    </w:p>
    <w:p w:rsidR="007A2F9A" w:rsidRPr="00367B3C" w:rsidRDefault="007A2F9A" w:rsidP="007A2F9A">
      <w:pPr>
        <w:pStyle w:val="21"/>
        <w:spacing w:after="0"/>
        <w:ind w:left="0" w:firstLine="708"/>
        <w:jc w:val="both"/>
        <w:rPr>
          <w:sz w:val="26"/>
          <w:szCs w:val="26"/>
        </w:rPr>
      </w:pPr>
      <w:r w:rsidRPr="00B04785">
        <w:rPr>
          <w:sz w:val="26"/>
          <w:szCs w:val="26"/>
        </w:rPr>
        <w:t>3. Контроль за виконанням</w:t>
      </w:r>
      <w:r w:rsidRPr="00367B3C">
        <w:rPr>
          <w:sz w:val="26"/>
          <w:szCs w:val="26"/>
        </w:rPr>
        <w:t xml:space="preserve"> даного рішення покласти на  постійну депутатську комісію з питань землекористування, архітектури, будівництва та екології (</w:t>
      </w:r>
      <w:r>
        <w:rPr>
          <w:sz w:val="26"/>
          <w:szCs w:val="26"/>
        </w:rPr>
        <w:t xml:space="preserve">заступника </w:t>
      </w:r>
      <w:r w:rsidRPr="00367B3C">
        <w:rPr>
          <w:sz w:val="26"/>
          <w:szCs w:val="26"/>
        </w:rPr>
        <w:t xml:space="preserve"> голов</w:t>
      </w:r>
      <w:r>
        <w:rPr>
          <w:sz w:val="26"/>
          <w:szCs w:val="26"/>
        </w:rPr>
        <w:t>и</w:t>
      </w:r>
      <w:r w:rsidRPr="00367B3C">
        <w:rPr>
          <w:sz w:val="26"/>
          <w:szCs w:val="26"/>
        </w:rPr>
        <w:t xml:space="preserve">  </w:t>
      </w:r>
      <w:r>
        <w:rPr>
          <w:sz w:val="26"/>
          <w:szCs w:val="26"/>
        </w:rPr>
        <w:t>Б.Казьмірчука</w:t>
      </w:r>
      <w:r w:rsidRPr="00367B3C">
        <w:rPr>
          <w:sz w:val="26"/>
          <w:szCs w:val="26"/>
        </w:rPr>
        <w:t>).</w:t>
      </w:r>
    </w:p>
    <w:p w:rsidR="007A2F9A" w:rsidRPr="00367B3C" w:rsidRDefault="007A2F9A" w:rsidP="007A2F9A">
      <w:pPr>
        <w:pStyle w:val="21"/>
        <w:spacing w:after="0"/>
        <w:ind w:left="0" w:firstLine="708"/>
        <w:jc w:val="both"/>
        <w:rPr>
          <w:sz w:val="26"/>
          <w:szCs w:val="26"/>
        </w:rPr>
      </w:pPr>
      <w:r>
        <w:rPr>
          <w:sz w:val="26"/>
          <w:szCs w:val="26"/>
        </w:rPr>
        <w:t>4</w:t>
      </w:r>
      <w:r w:rsidRPr="00367B3C">
        <w:rPr>
          <w:sz w:val="26"/>
          <w:szCs w:val="26"/>
        </w:rPr>
        <w:t>. Рішення набирає чинності з моменту оприлюднення на офіційному                веб-сайті Радехівської  міської  ради.</w:t>
      </w:r>
    </w:p>
    <w:p w:rsidR="007A2F9A" w:rsidRPr="00367B3C" w:rsidRDefault="007A2F9A" w:rsidP="007A2F9A">
      <w:pPr>
        <w:jc w:val="both"/>
        <w:rPr>
          <w:sz w:val="26"/>
          <w:szCs w:val="26"/>
        </w:rPr>
      </w:pPr>
    </w:p>
    <w:p w:rsidR="007A2F9A" w:rsidRPr="00367B3C" w:rsidRDefault="007A2F9A" w:rsidP="007A2F9A">
      <w:pPr>
        <w:jc w:val="both"/>
        <w:rPr>
          <w:sz w:val="26"/>
          <w:szCs w:val="26"/>
        </w:rPr>
      </w:pPr>
    </w:p>
    <w:p w:rsidR="007A2F9A" w:rsidRPr="00367B3C" w:rsidRDefault="007A2F9A" w:rsidP="007A2F9A">
      <w:pPr>
        <w:jc w:val="both"/>
        <w:rPr>
          <w:sz w:val="26"/>
          <w:szCs w:val="26"/>
        </w:rPr>
      </w:pPr>
    </w:p>
    <w:p w:rsidR="007A2F9A" w:rsidRDefault="007A2F9A" w:rsidP="007A2F9A">
      <w:pPr>
        <w:pStyle w:val="21"/>
        <w:ind w:left="0"/>
        <w:jc w:val="both"/>
        <w:rPr>
          <w:b/>
          <w:sz w:val="26"/>
          <w:szCs w:val="26"/>
        </w:rPr>
      </w:pPr>
      <w:r w:rsidRPr="00367B3C">
        <w:rPr>
          <w:sz w:val="26"/>
          <w:szCs w:val="26"/>
        </w:rPr>
        <w:t xml:space="preserve">                  </w:t>
      </w:r>
      <w:r w:rsidRPr="00367B3C">
        <w:rPr>
          <w:b/>
          <w:sz w:val="26"/>
          <w:szCs w:val="26"/>
        </w:rPr>
        <w:t>Міський голова                                  Степан Коханчук</w:t>
      </w:r>
    </w:p>
    <w:p w:rsidR="007A2F9A" w:rsidRDefault="007A2F9A" w:rsidP="007A2F9A">
      <w:pPr>
        <w:pStyle w:val="21"/>
        <w:ind w:left="0"/>
        <w:jc w:val="both"/>
        <w:rPr>
          <w:b/>
          <w:sz w:val="26"/>
          <w:szCs w:val="26"/>
        </w:rPr>
      </w:pPr>
      <w:r>
        <w:rPr>
          <w:b/>
          <w:sz w:val="26"/>
          <w:szCs w:val="26"/>
        </w:rPr>
        <w:t xml:space="preserve">                                                           </w:t>
      </w:r>
    </w:p>
    <w:p w:rsidR="007A2F9A" w:rsidRDefault="007A2F9A" w:rsidP="007A2F9A">
      <w:pPr>
        <w:pStyle w:val="21"/>
        <w:ind w:left="0"/>
        <w:jc w:val="center"/>
        <w:rPr>
          <w:b/>
          <w:sz w:val="26"/>
          <w:szCs w:val="26"/>
        </w:rPr>
      </w:pPr>
    </w:p>
    <w:p w:rsidR="007A2F9A" w:rsidRDefault="007A2F9A" w:rsidP="007A2F9A">
      <w:pPr>
        <w:pStyle w:val="21"/>
        <w:ind w:left="0"/>
        <w:jc w:val="center"/>
        <w:rPr>
          <w:b/>
          <w:sz w:val="26"/>
          <w:szCs w:val="26"/>
        </w:rPr>
      </w:pPr>
    </w:p>
    <w:p w:rsidR="007A2F9A" w:rsidRDefault="007A2F9A" w:rsidP="007A2F9A">
      <w:pPr>
        <w:pStyle w:val="21"/>
        <w:ind w:left="0"/>
        <w:jc w:val="center"/>
        <w:rPr>
          <w:b/>
          <w:sz w:val="26"/>
          <w:szCs w:val="26"/>
        </w:rPr>
      </w:pPr>
    </w:p>
    <w:p w:rsidR="007A2F9A" w:rsidRDefault="007A2F9A" w:rsidP="007A2F9A">
      <w:pPr>
        <w:pStyle w:val="21"/>
        <w:ind w:left="0"/>
        <w:rPr>
          <w:b/>
          <w:sz w:val="26"/>
          <w:szCs w:val="26"/>
        </w:rPr>
      </w:pPr>
    </w:p>
    <w:p w:rsidR="007A2F9A" w:rsidRDefault="007A2F9A" w:rsidP="007A2F9A">
      <w:pPr>
        <w:pStyle w:val="21"/>
        <w:ind w:left="0"/>
        <w:jc w:val="center"/>
        <w:rPr>
          <w:b/>
          <w:sz w:val="26"/>
          <w:szCs w:val="26"/>
        </w:rPr>
      </w:pPr>
    </w:p>
    <w:p w:rsidR="007A2F9A" w:rsidRDefault="007A2F9A" w:rsidP="007A2F9A">
      <w:pPr>
        <w:pStyle w:val="21"/>
        <w:ind w:left="0"/>
        <w:jc w:val="both"/>
        <w:rPr>
          <w:sz w:val="20"/>
          <w:szCs w:val="20"/>
        </w:rPr>
      </w:pPr>
      <w:r>
        <w:rPr>
          <w:b/>
          <w:sz w:val="20"/>
          <w:szCs w:val="20"/>
        </w:rPr>
        <w:t xml:space="preserve">                                                                                                                                                     </w:t>
      </w:r>
      <w:r w:rsidRPr="002C5B33">
        <w:rPr>
          <w:sz w:val="20"/>
          <w:szCs w:val="20"/>
        </w:rPr>
        <w:t>Додаток №1</w:t>
      </w:r>
    </w:p>
    <w:p w:rsidR="007A2F9A" w:rsidRDefault="007A2F9A" w:rsidP="007A2F9A">
      <w:pPr>
        <w:pStyle w:val="21"/>
        <w:ind w:left="0"/>
        <w:jc w:val="both"/>
        <w:rPr>
          <w:sz w:val="20"/>
          <w:szCs w:val="20"/>
        </w:rPr>
      </w:pPr>
      <w:r>
        <w:rPr>
          <w:sz w:val="20"/>
          <w:szCs w:val="20"/>
        </w:rPr>
        <w:t xml:space="preserve">                                                                                                                                до рішення № 19     33 сесії</w:t>
      </w:r>
    </w:p>
    <w:p w:rsidR="007A2F9A" w:rsidRDefault="007A2F9A" w:rsidP="007A2F9A">
      <w:pPr>
        <w:pStyle w:val="21"/>
        <w:ind w:left="0"/>
        <w:jc w:val="both"/>
        <w:rPr>
          <w:sz w:val="20"/>
          <w:szCs w:val="20"/>
        </w:rPr>
      </w:pPr>
      <w:r>
        <w:rPr>
          <w:sz w:val="20"/>
          <w:szCs w:val="20"/>
        </w:rPr>
        <w:t xml:space="preserve">                                                                                                                                Радехівської міської ради </w:t>
      </w:r>
    </w:p>
    <w:p w:rsidR="007A2F9A" w:rsidRDefault="007A2F9A" w:rsidP="007A2F9A">
      <w:pPr>
        <w:pStyle w:val="21"/>
        <w:ind w:left="0"/>
        <w:jc w:val="both"/>
        <w:rPr>
          <w:sz w:val="20"/>
          <w:szCs w:val="20"/>
        </w:rPr>
      </w:pPr>
      <w:r>
        <w:rPr>
          <w:sz w:val="20"/>
          <w:szCs w:val="20"/>
        </w:rPr>
        <w:t xml:space="preserve">                                                                                                                                7 скликання від 30.05.2018р.</w:t>
      </w:r>
    </w:p>
    <w:p w:rsidR="007A2F9A" w:rsidRPr="002C5B33" w:rsidRDefault="007A2F9A" w:rsidP="007A2F9A">
      <w:pPr>
        <w:pStyle w:val="21"/>
        <w:ind w:left="0"/>
        <w:jc w:val="both"/>
        <w:rPr>
          <w:sz w:val="20"/>
          <w:szCs w:val="20"/>
        </w:rPr>
      </w:pPr>
      <w:r>
        <w:rPr>
          <w:sz w:val="20"/>
          <w:szCs w:val="20"/>
        </w:rPr>
        <w:t xml:space="preserve">                                                                                                                                </w:t>
      </w:r>
    </w:p>
    <w:p w:rsidR="007A2F9A" w:rsidRDefault="007A2F9A" w:rsidP="007A2F9A">
      <w:pPr>
        <w:pStyle w:val="21"/>
        <w:ind w:left="0"/>
        <w:jc w:val="both"/>
        <w:rPr>
          <w:b/>
          <w:sz w:val="26"/>
          <w:szCs w:val="26"/>
        </w:rPr>
      </w:pPr>
    </w:p>
    <w:p w:rsidR="007A2F9A" w:rsidRDefault="007A2F9A" w:rsidP="007A2F9A">
      <w:pPr>
        <w:pStyle w:val="21"/>
        <w:ind w:left="0"/>
        <w:jc w:val="both"/>
        <w:rPr>
          <w:b/>
          <w:sz w:val="26"/>
          <w:szCs w:val="26"/>
        </w:rPr>
      </w:pPr>
    </w:p>
    <w:p w:rsidR="007A2F9A" w:rsidRDefault="007A2F9A" w:rsidP="007A2F9A">
      <w:pPr>
        <w:pStyle w:val="21"/>
        <w:ind w:left="0"/>
        <w:jc w:val="center"/>
        <w:rPr>
          <w:b/>
          <w:sz w:val="26"/>
          <w:szCs w:val="26"/>
        </w:rPr>
      </w:pPr>
      <w:r>
        <w:rPr>
          <w:b/>
          <w:sz w:val="26"/>
          <w:szCs w:val="26"/>
        </w:rPr>
        <w:t>Техніко –економічні показники детального плану території</w:t>
      </w:r>
    </w:p>
    <w:p w:rsidR="007A2F9A" w:rsidRDefault="007A2F9A" w:rsidP="007A2F9A">
      <w:pPr>
        <w:pStyle w:val="21"/>
        <w:ind w:left="0"/>
        <w:rPr>
          <w:b/>
          <w:sz w:val="26"/>
          <w:szCs w:val="26"/>
        </w:rPr>
      </w:pPr>
    </w:p>
    <w:p w:rsidR="007A2F9A" w:rsidRDefault="007A2F9A" w:rsidP="007A2F9A">
      <w:pPr>
        <w:pStyle w:val="21"/>
        <w:ind w:left="0"/>
        <w:rPr>
          <w:b/>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7366"/>
        <w:gridCol w:w="851"/>
        <w:gridCol w:w="821"/>
      </w:tblGrid>
      <w:tr w:rsidR="007A2F9A" w:rsidTr="007A2F9A">
        <w:tc>
          <w:tcPr>
            <w:tcW w:w="817" w:type="dxa"/>
          </w:tcPr>
          <w:p w:rsidR="007A2F9A" w:rsidRPr="00D91ABD" w:rsidRDefault="007A2F9A" w:rsidP="007A2F9A">
            <w:pPr>
              <w:pStyle w:val="21"/>
              <w:spacing w:after="0"/>
              <w:ind w:left="0"/>
              <w:rPr>
                <w:b/>
                <w:sz w:val="18"/>
                <w:szCs w:val="18"/>
                <w:lang w:val="ru-RU"/>
              </w:rPr>
            </w:pPr>
            <w:r w:rsidRPr="00D91ABD">
              <w:rPr>
                <w:b/>
                <w:sz w:val="18"/>
                <w:szCs w:val="18"/>
                <w:lang w:val="ru-RU"/>
              </w:rPr>
              <w:t>№</w:t>
            </w:r>
            <w:proofErr w:type="gramStart"/>
            <w:r w:rsidRPr="00D91ABD">
              <w:rPr>
                <w:b/>
                <w:sz w:val="18"/>
                <w:szCs w:val="18"/>
                <w:lang w:val="ru-RU"/>
              </w:rPr>
              <w:t>п</w:t>
            </w:r>
            <w:proofErr w:type="gramEnd"/>
            <w:r w:rsidRPr="00D91ABD">
              <w:rPr>
                <w:b/>
                <w:sz w:val="18"/>
                <w:szCs w:val="18"/>
                <w:lang w:val="ru-RU"/>
              </w:rPr>
              <w:t>/п</w:t>
            </w:r>
          </w:p>
        </w:tc>
        <w:tc>
          <w:tcPr>
            <w:tcW w:w="7366" w:type="dxa"/>
          </w:tcPr>
          <w:p w:rsidR="007A2F9A" w:rsidRPr="00D91ABD" w:rsidRDefault="007A2F9A" w:rsidP="007A2F9A">
            <w:pPr>
              <w:pStyle w:val="21"/>
              <w:spacing w:after="0"/>
              <w:ind w:left="0"/>
              <w:rPr>
                <w:b/>
                <w:sz w:val="18"/>
                <w:szCs w:val="18"/>
                <w:lang w:val="ru-RU"/>
              </w:rPr>
            </w:pPr>
            <w:r w:rsidRPr="00D91ABD">
              <w:rPr>
                <w:b/>
                <w:sz w:val="18"/>
                <w:szCs w:val="18"/>
                <w:lang w:val="ru-RU"/>
              </w:rPr>
              <w:t xml:space="preserve">                                                          Назва</w:t>
            </w:r>
          </w:p>
        </w:tc>
        <w:tc>
          <w:tcPr>
            <w:tcW w:w="851" w:type="dxa"/>
          </w:tcPr>
          <w:p w:rsidR="007A2F9A" w:rsidRPr="00D91ABD" w:rsidRDefault="007A2F9A" w:rsidP="007A2F9A">
            <w:pPr>
              <w:pStyle w:val="21"/>
              <w:spacing w:after="0"/>
              <w:ind w:left="0"/>
              <w:rPr>
                <w:b/>
                <w:sz w:val="18"/>
                <w:szCs w:val="18"/>
                <w:lang w:val="ru-RU"/>
              </w:rPr>
            </w:pPr>
            <w:r w:rsidRPr="00D91ABD">
              <w:rPr>
                <w:b/>
                <w:sz w:val="18"/>
                <w:szCs w:val="18"/>
                <w:lang w:val="ru-RU"/>
              </w:rPr>
              <w:t>Один</w:t>
            </w:r>
          </w:p>
          <w:p w:rsidR="007A2F9A" w:rsidRPr="00D91ABD" w:rsidRDefault="007A2F9A" w:rsidP="007A2F9A">
            <w:pPr>
              <w:pStyle w:val="21"/>
              <w:spacing w:after="0"/>
              <w:ind w:left="0"/>
              <w:rPr>
                <w:b/>
                <w:sz w:val="18"/>
                <w:szCs w:val="18"/>
                <w:lang w:val="ru-RU"/>
              </w:rPr>
            </w:pPr>
            <w:r w:rsidRPr="00D91ABD">
              <w:rPr>
                <w:b/>
                <w:sz w:val="18"/>
                <w:szCs w:val="18"/>
                <w:lang w:val="ru-RU"/>
              </w:rPr>
              <w:t xml:space="preserve">  вим.</w:t>
            </w:r>
          </w:p>
        </w:tc>
        <w:tc>
          <w:tcPr>
            <w:tcW w:w="821" w:type="dxa"/>
          </w:tcPr>
          <w:p w:rsidR="007A2F9A" w:rsidRPr="00D91ABD" w:rsidRDefault="007A2F9A" w:rsidP="007A2F9A">
            <w:pPr>
              <w:pStyle w:val="21"/>
              <w:spacing w:after="0"/>
              <w:ind w:left="0"/>
              <w:rPr>
                <w:b/>
                <w:sz w:val="18"/>
                <w:szCs w:val="18"/>
                <w:lang w:val="ru-RU"/>
              </w:rPr>
            </w:pPr>
            <w:r w:rsidRPr="00D91ABD">
              <w:rPr>
                <w:b/>
                <w:sz w:val="18"/>
                <w:szCs w:val="18"/>
                <w:lang w:val="ru-RU"/>
              </w:rPr>
              <w:t>К-сть</w:t>
            </w:r>
          </w:p>
        </w:tc>
      </w:tr>
      <w:tr w:rsidR="007A2F9A" w:rsidTr="007A2F9A">
        <w:trPr>
          <w:trHeight w:val="183"/>
        </w:trPr>
        <w:tc>
          <w:tcPr>
            <w:tcW w:w="817" w:type="dxa"/>
          </w:tcPr>
          <w:p w:rsidR="007A2F9A" w:rsidRPr="00D91ABD" w:rsidRDefault="007A2F9A" w:rsidP="007A2F9A">
            <w:pPr>
              <w:pStyle w:val="21"/>
              <w:spacing w:after="0"/>
              <w:ind w:left="0"/>
              <w:rPr>
                <w:b/>
                <w:lang w:val="ru-RU"/>
              </w:rPr>
            </w:pPr>
          </w:p>
        </w:tc>
        <w:tc>
          <w:tcPr>
            <w:tcW w:w="7366" w:type="dxa"/>
          </w:tcPr>
          <w:p w:rsidR="007A2F9A" w:rsidRPr="00D91ABD" w:rsidRDefault="007A2F9A" w:rsidP="007A2F9A">
            <w:pPr>
              <w:pStyle w:val="21"/>
              <w:spacing w:after="0"/>
              <w:ind w:left="0"/>
              <w:rPr>
                <w:b/>
                <w:lang w:val="ru-RU"/>
              </w:rPr>
            </w:pPr>
            <w:r w:rsidRPr="00D91ABD">
              <w:rPr>
                <w:b/>
                <w:sz w:val="22"/>
                <w:szCs w:val="22"/>
                <w:lang w:val="ru-RU"/>
              </w:rPr>
              <w:t xml:space="preserve">                                 Земельна ділянка №1</w:t>
            </w:r>
          </w:p>
          <w:p w:rsidR="007A2F9A" w:rsidRDefault="007A2F9A" w:rsidP="007A2F9A">
            <w:pPr>
              <w:pStyle w:val="21"/>
              <w:spacing w:after="0"/>
              <w:ind w:left="0"/>
              <w:rPr>
                <w:b/>
                <w:lang w:val="ru-RU"/>
              </w:rPr>
            </w:pPr>
            <w:r w:rsidRPr="00D91ABD">
              <w:rPr>
                <w:b/>
                <w:sz w:val="22"/>
                <w:szCs w:val="22"/>
                <w:lang w:val="ru-RU"/>
              </w:rPr>
              <w:t xml:space="preserve">(земельна ділянка для </w:t>
            </w:r>
            <w:r>
              <w:rPr>
                <w:b/>
                <w:sz w:val="22"/>
                <w:szCs w:val="22"/>
                <w:lang w:val="ru-RU"/>
              </w:rPr>
              <w:t xml:space="preserve"> будівництва та обслуговування буді</w:t>
            </w:r>
            <w:proofErr w:type="gramStart"/>
            <w:r>
              <w:rPr>
                <w:b/>
                <w:sz w:val="22"/>
                <w:szCs w:val="22"/>
                <w:lang w:val="ru-RU"/>
              </w:rPr>
              <w:t>вл</w:t>
            </w:r>
            <w:proofErr w:type="gramEnd"/>
            <w:r>
              <w:rPr>
                <w:b/>
                <w:sz w:val="22"/>
                <w:szCs w:val="22"/>
                <w:lang w:val="ru-RU"/>
              </w:rPr>
              <w:t xml:space="preserve">і           </w:t>
            </w:r>
          </w:p>
          <w:p w:rsidR="007A2F9A" w:rsidRPr="00D91ABD" w:rsidRDefault="007A2F9A" w:rsidP="007A2F9A">
            <w:pPr>
              <w:pStyle w:val="21"/>
              <w:spacing w:after="0"/>
              <w:ind w:left="0"/>
              <w:rPr>
                <w:b/>
                <w:lang w:val="ru-RU"/>
              </w:rPr>
            </w:pPr>
            <w:r>
              <w:rPr>
                <w:b/>
                <w:sz w:val="22"/>
                <w:szCs w:val="22"/>
                <w:lang w:val="ru-RU"/>
              </w:rPr>
              <w:t xml:space="preserve">                                              торгі</w:t>
            </w:r>
            <w:proofErr w:type="gramStart"/>
            <w:r>
              <w:rPr>
                <w:b/>
                <w:sz w:val="22"/>
                <w:szCs w:val="22"/>
                <w:lang w:val="ru-RU"/>
              </w:rPr>
              <w:t>вл</w:t>
            </w:r>
            <w:proofErr w:type="gramEnd"/>
            <w:r>
              <w:rPr>
                <w:b/>
                <w:sz w:val="22"/>
                <w:szCs w:val="22"/>
                <w:lang w:val="ru-RU"/>
              </w:rPr>
              <w:t>і</w:t>
            </w:r>
            <w:r w:rsidRPr="00D91ABD">
              <w:rPr>
                <w:b/>
                <w:sz w:val="22"/>
                <w:szCs w:val="22"/>
                <w:lang w:val="ru-RU"/>
              </w:rPr>
              <w:t>)</w:t>
            </w:r>
          </w:p>
        </w:tc>
        <w:tc>
          <w:tcPr>
            <w:tcW w:w="851" w:type="dxa"/>
          </w:tcPr>
          <w:p w:rsidR="007A2F9A" w:rsidRPr="00D91ABD" w:rsidRDefault="007A2F9A" w:rsidP="007A2F9A">
            <w:pPr>
              <w:pStyle w:val="21"/>
              <w:ind w:left="0"/>
              <w:rPr>
                <w:b/>
                <w:lang w:val="ru-RU"/>
              </w:rPr>
            </w:pPr>
          </w:p>
        </w:tc>
        <w:tc>
          <w:tcPr>
            <w:tcW w:w="821" w:type="dxa"/>
          </w:tcPr>
          <w:p w:rsidR="007A2F9A" w:rsidRPr="00D91ABD" w:rsidRDefault="007A2F9A" w:rsidP="007A2F9A">
            <w:pPr>
              <w:pStyle w:val="21"/>
              <w:ind w:left="0"/>
              <w:rPr>
                <w:b/>
                <w:lang w:val="ru-RU"/>
              </w:rPr>
            </w:pPr>
          </w:p>
        </w:tc>
      </w:tr>
      <w:tr w:rsidR="007A2F9A" w:rsidTr="007A2F9A">
        <w:trPr>
          <w:trHeight w:val="175"/>
        </w:trPr>
        <w:tc>
          <w:tcPr>
            <w:tcW w:w="817" w:type="dxa"/>
          </w:tcPr>
          <w:p w:rsidR="007A2F9A" w:rsidRPr="00D91ABD" w:rsidRDefault="007A2F9A" w:rsidP="007A2F9A">
            <w:pPr>
              <w:pStyle w:val="21"/>
              <w:spacing w:after="0"/>
              <w:ind w:left="0"/>
              <w:rPr>
                <w:lang w:val="ru-RU"/>
              </w:rPr>
            </w:pPr>
            <w:r w:rsidRPr="00D91ABD">
              <w:rPr>
                <w:sz w:val="22"/>
                <w:szCs w:val="22"/>
                <w:lang w:val="ru-RU"/>
              </w:rPr>
              <w:t>1.</w:t>
            </w:r>
          </w:p>
        </w:tc>
        <w:tc>
          <w:tcPr>
            <w:tcW w:w="7366" w:type="dxa"/>
          </w:tcPr>
          <w:p w:rsidR="007A2F9A" w:rsidRPr="00D91ABD" w:rsidRDefault="007A2F9A" w:rsidP="007A2F9A">
            <w:pPr>
              <w:pStyle w:val="21"/>
              <w:spacing w:after="0"/>
              <w:ind w:left="0"/>
              <w:rPr>
                <w:lang w:val="ru-RU"/>
              </w:rPr>
            </w:pPr>
            <w:r w:rsidRPr="00D91ABD">
              <w:rPr>
                <w:sz w:val="22"/>
                <w:szCs w:val="22"/>
                <w:lang w:val="ru-RU"/>
              </w:rPr>
              <w:t>Площа ділянки</w:t>
            </w:r>
          </w:p>
        </w:tc>
        <w:tc>
          <w:tcPr>
            <w:tcW w:w="851" w:type="dxa"/>
          </w:tcPr>
          <w:p w:rsidR="007A2F9A" w:rsidRPr="00D91ABD" w:rsidRDefault="007A2F9A" w:rsidP="007A2F9A">
            <w:pPr>
              <w:pStyle w:val="21"/>
              <w:spacing w:after="0"/>
              <w:ind w:left="0"/>
              <w:rPr>
                <w:lang w:val="ru-RU"/>
              </w:rPr>
            </w:pPr>
            <w:r w:rsidRPr="00D91ABD">
              <w:rPr>
                <w:sz w:val="22"/>
                <w:szCs w:val="22"/>
                <w:lang w:val="ru-RU"/>
              </w:rPr>
              <w:t>га</w:t>
            </w:r>
          </w:p>
        </w:tc>
        <w:tc>
          <w:tcPr>
            <w:tcW w:w="821" w:type="dxa"/>
          </w:tcPr>
          <w:p w:rsidR="007A2F9A" w:rsidRPr="00D91ABD" w:rsidRDefault="007A2F9A" w:rsidP="007A2F9A">
            <w:pPr>
              <w:pStyle w:val="21"/>
              <w:spacing w:after="0"/>
              <w:ind w:left="0"/>
              <w:rPr>
                <w:b/>
                <w:sz w:val="20"/>
                <w:szCs w:val="20"/>
                <w:lang w:val="ru-RU"/>
              </w:rPr>
            </w:pPr>
            <w:r w:rsidRPr="00D91ABD">
              <w:rPr>
                <w:b/>
                <w:sz w:val="20"/>
                <w:szCs w:val="20"/>
                <w:lang w:val="ru-RU"/>
              </w:rPr>
              <w:t>0,</w:t>
            </w:r>
            <w:r>
              <w:rPr>
                <w:b/>
                <w:sz w:val="20"/>
                <w:szCs w:val="20"/>
                <w:lang w:val="ru-RU"/>
              </w:rPr>
              <w:t>0770</w:t>
            </w:r>
          </w:p>
        </w:tc>
      </w:tr>
      <w:tr w:rsidR="007A2F9A" w:rsidTr="007A2F9A">
        <w:trPr>
          <w:trHeight w:val="167"/>
        </w:trPr>
        <w:tc>
          <w:tcPr>
            <w:tcW w:w="817" w:type="dxa"/>
          </w:tcPr>
          <w:p w:rsidR="007A2F9A" w:rsidRPr="00D91ABD" w:rsidRDefault="007A2F9A" w:rsidP="007A2F9A">
            <w:pPr>
              <w:pStyle w:val="21"/>
              <w:spacing w:after="0"/>
              <w:ind w:left="0"/>
              <w:rPr>
                <w:lang w:val="ru-RU"/>
              </w:rPr>
            </w:pPr>
            <w:r w:rsidRPr="00D91ABD">
              <w:rPr>
                <w:sz w:val="22"/>
                <w:szCs w:val="22"/>
                <w:lang w:val="ru-RU"/>
              </w:rPr>
              <w:t>2.</w:t>
            </w:r>
          </w:p>
        </w:tc>
        <w:tc>
          <w:tcPr>
            <w:tcW w:w="7366" w:type="dxa"/>
          </w:tcPr>
          <w:p w:rsidR="007A2F9A" w:rsidRPr="00D91ABD" w:rsidRDefault="007A2F9A" w:rsidP="007A2F9A">
            <w:pPr>
              <w:pStyle w:val="21"/>
              <w:spacing w:after="0"/>
              <w:ind w:left="0"/>
              <w:rPr>
                <w:lang w:val="ru-RU"/>
              </w:rPr>
            </w:pPr>
            <w:r w:rsidRPr="00D91ABD">
              <w:rPr>
                <w:sz w:val="22"/>
                <w:szCs w:val="22"/>
                <w:lang w:val="ru-RU"/>
              </w:rPr>
              <w:t>Площа забудови</w:t>
            </w:r>
          </w:p>
        </w:tc>
        <w:tc>
          <w:tcPr>
            <w:tcW w:w="851" w:type="dxa"/>
          </w:tcPr>
          <w:p w:rsidR="007A2F9A" w:rsidRPr="00D91ABD" w:rsidRDefault="007A2F9A" w:rsidP="007A2F9A">
            <w:pPr>
              <w:pStyle w:val="21"/>
              <w:spacing w:after="0"/>
              <w:ind w:left="0"/>
              <w:rPr>
                <w:lang w:val="ru-RU"/>
              </w:rPr>
            </w:pPr>
            <w:r w:rsidRPr="00D91ABD">
              <w:rPr>
                <w:sz w:val="22"/>
                <w:szCs w:val="22"/>
                <w:lang w:val="ru-RU"/>
              </w:rPr>
              <w:t>кв.м.</w:t>
            </w:r>
          </w:p>
        </w:tc>
        <w:tc>
          <w:tcPr>
            <w:tcW w:w="821" w:type="dxa"/>
          </w:tcPr>
          <w:p w:rsidR="007A2F9A" w:rsidRPr="00D91ABD" w:rsidRDefault="007A2F9A" w:rsidP="007A2F9A">
            <w:pPr>
              <w:pStyle w:val="21"/>
              <w:spacing w:after="0"/>
              <w:ind w:left="0"/>
              <w:rPr>
                <w:sz w:val="20"/>
                <w:szCs w:val="20"/>
                <w:lang w:val="ru-RU"/>
              </w:rPr>
            </w:pPr>
            <w:r>
              <w:rPr>
                <w:sz w:val="20"/>
                <w:szCs w:val="20"/>
                <w:lang w:val="ru-RU"/>
              </w:rPr>
              <w:t>150,0</w:t>
            </w:r>
          </w:p>
        </w:tc>
      </w:tr>
      <w:tr w:rsidR="007A2F9A" w:rsidTr="007A2F9A">
        <w:trPr>
          <w:trHeight w:val="172"/>
        </w:trPr>
        <w:tc>
          <w:tcPr>
            <w:tcW w:w="817" w:type="dxa"/>
          </w:tcPr>
          <w:p w:rsidR="007A2F9A" w:rsidRPr="00D91ABD" w:rsidRDefault="007A2F9A" w:rsidP="007A2F9A">
            <w:pPr>
              <w:pStyle w:val="21"/>
              <w:spacing w:after="0"/>
              <w:ind w:left="0"/>
              <w:rPr>
                <w:lang w:val="ru-RU"/>
              </w:rPr>
            </w:pPr>
            <w:r w:rsidRPr="00D91ABD">
              <w:rPr>
                <w:sz w:val="22"/>
                <w:szCs w:val="22"/>
                <w:lang w:val="ru-RU"/>
              </w:rPr>
              <w:t>3.</w:t>
            </w:r>
          </w:p>
        </w:tc>
        <w:tc>
          <w:tcPr>
            <w:tcW w:w="7366" w:type="dxa"/>
          </w:tcPr>
          <w:p w:rsidR="007A2F9A" w:rsidRPr="00D91ABD" w:rsidRDefault="007A2F9A" w:rsidP="007A2F9A">
            <w:pPr>
              <w:pStyle w:val="21"/>
              <w:spacing w:after="0"/>
              <w:ind w:left="0"/>
              <w:rPr>
                <w:lang w:val="ru-RU"/>
              </w:rPr>
            </w:pPr>
            <w:proofErr w:type="gramStart"/>
            <w:r w:rsidRPr="00D91ABD">
              <w:rPr>
                <w:sz w:val="22"/>
                <w:szCs w:val="22"/>
                <w:lang w:val="ru-RU"/>
              </w:rPr>
              <w:t>Щ</w:t>
            </w:r>
            <w:proofErr w:type="gramEnd"/>
            <w:r w:rsidRPr="00D91ABD">
              <w:rPr>
                <w:sz w:val="22"/>
                <w:szCs w:val="22"/>
                <w:lang w:val="ru-RU"/>
              </w:rPr>
              <w:t>ільність забудови</w:t>
            </w:r>
          </w:p>
        </w:tc>
        <w:tc>
          <w:tcPr>
            <w:tcW w:w="851" w:type="dxa"/>
          </w:tcPr>
          <w:p w:rsidR="007A2F9A" w:rsidRPr="00D91ABD" w:rsidRDefault="007A2F9A" w:rsidP="007A2F9A">
            <w:pPr>
              <w:pStyle w:val="21"/>
              <w:spacing w:after="0"/>
              <w:ind w:left="0"/>
              <w:rPr>
                <w:lang w:val="ru-RU"/>
              </w:rPr>
            </w:pPr>
            <w:r w:rsidRPr="00D91ABD">
              <w:rPr>
                <w:sz w:val="22"/>
                <w:szCs w:val="22"/>
                <w:lang w:val="ru-RU"/>
              </w:rPr>
              <w:t>%</w:t>
            </w:r>
          </w:p>
        </w:tc>
        <w:tc>
          <w:tcPr>
            <w:tcW w:w="821" w:type="dxa"/>
          </w:tcPr>
          <w:p w:rsidR="007A2F9A" w:rsidRPr="00D91ABD" w:rsidRDefault="007A2F9A" w:rsidP="007A2F9A">
            <w:pPr>
              <w:pStyle w:val="21"/>
              <w:spacing w:after="0"/>
              <w:ind w:left="0"/>
              <w:rPr>
                <w:sz w:val="20"/>
                <w:szCs w:val="20"/>
                <w:lang w:val="ru-RU"/>
              </w:rPr>
            </w:pPr>
            <w:r w:rsidRPr="00D91ABD">
              <w:rPr>
                <w:sz w:val="20"/>
                <w:szCs w:val="20"/>
                <w:lang w:val="ru-RU"/>
              </w:rPr>
              <w:t xml:space="preserve"> </w:t>
            </w:r>
            <w:r>
              <w:rPr>
                <w:sz w:val="20"/>
                <w:szCs w:val="20"/>
                <w:lang w:val="ru-RU"/>
              </w:rPr>
              <w:t>20</w:t>
            </w:r>
            <w:r w:rsidRPr="00D91ABD">
              <w:rPr>
                <w:sz w:val="20"/>
                <w:szCs w:val="20"/>
                <w:lang w:val="ru-RU"/>
              </w:rPr>
              <w:t>,0</w:t>
            </w:r>
          </w:p>
        </w:tc>
      </w:tr>
      <w:tr w:rsidR="007A2F9A" w:rsidTr="007A2F9A">
        <w:tc>
          <w:tcPr>
            <w:tcW w:w="817" w:type="dxa"/>
          </w:tcPr>
          <w:p w:rsidR="007A2F9A" w:rsidRPr="00D91ABD" w:rsidRDefault="007A2F9A" w:rsidP="007A2F9A">
            <w:pPr>
              <w:pStyle w:val="21"/>
              <w:spacing w:after="0"/>
              <w:ind w:left="0"/>
              <w:rPr>
                <w:lang w:val="ru-RU"/>
              </w:rPr>
            </w:pPr>
            <w:r w:rsidRPr="00D91ABD">
              <w:rPr>
                <w:sz w:val="22"/>
                <w:szCs w:val="22"/>
                <w:lang w:val="ru-RU"/>
              </w:rPr>
              <w:t>4.</w:t>
            </w:r>
          </w:p>
        </w:tc>
        <w:tc>
          <w:tcPr>
            <w:tcW w:w="7366" w:type="dxa"/>
          </w:tcPr>
          <w:p w:rsidR="007A2F9A" w:rsidRPr="00D91ABD" w:rsidRDefault="007A2F9A" w:rsidP="007A2F9A">
            <w:pPr>
              <w:pStyle w:val="21"/>
              <w:spacing w:after="0"/>
              <w:ind w:left="0"/>
              <w:rPr>
                <w:lang w:val="ru-RU"/>
              </w:rPr>
            </w:pPr>
            <w:r w:rsidRPr="00D91ABD">
              <w:rPr>
                <w:sz w:val="22"/>
                <w:szCs w:val="22"/>
                <w:lang w:val="ru-RU"/>
              </w:rPr>
              <w:t>Площа твердого покриття</w:t>
            </w:r>
          </w:p>
        </w:tc>
        <w:tc>
          <w:tcPr>
            <w:tcW w:w="851" w:type="dxa"/>
          </w:tcPr>
          <w:p w:rsidR="007A2F9A" w:rsidRPr="00D91ABD" w:rsidRDefault="007A2F9A" w:rsidP="007A2F9A">
            <w:pPr>
              <w:pStyle w:val="21"/>
              <w:spacing w:after="0"/>
              <w:ind w:left="0"/>
              <w:rPr>
                <w:lang w:val="ru-RU"/>
              </w:rPr>
            </w:pPr>
            <w:r w:rsidRPr="00D91ABD">
              <w:rPr>
                <w:sz w:val="22"/>
                <w:szCs w:val="22"/>
                <w:lang w:val="ru-RU"/>
              </w:rPr>
              <w:t>кв</w:t>
            </w:r>
            <w:proofErr w:type="gramStart"/>
            <w:r w:rsidRPr="00D91ABD">
              <w:rPr>
                <w:sz w:val="22"/>
                <w:szCs w:val="22"/>
                <w:lang w:val="ru-RU"/>
              </w:rPr>
              <w:t>.м</w:t>
            </w:r>
            <w:proofErr w:type="gramEnd"/>
          </w:p>
        </w:tc>
        <w:tc>
          <w:tcPr>
            <w:tcW w:w="821" w:type="dxa"/>
          </w:tcPr>
          <w:p w:rsidR="007A2F9A" w:rsidRPr="00D91ABD" w:rsidRDefault="007A2F9A" w:rsidP="007A2F9A">
            <w:pPr>
              <w:pStyle w:val="21"/>
              <w:spacing w:after="0"/>
              <w:ind w:left="0"/>
              <w:rPr>
                <w:sz w:val="20"/>
                <w:szCs w:val="20"/>
                <w:lang w:val="ru-RU"/>
              </w:rPr>
            </w:pPr>
            <w:r w:rsidRPr="00D91ABD">
              <w:rPr>
                <w:sz w:val="20"/>
                <w:szCs w:val="20"/>
                <w:lang w:val="ru-RU"/>
              </w:rPr>
              <w:t xml:space="preserve"> </w:t>
            </w:r>
            <w:r>
              <w:rPr>
                <w:sz w:val="20"/>
                <w:szCs w:val="20"/>
                <w:lang w:val="ru-RU"/>
              </w:rPr>
              <w:t>400,0</w:t>
            </w:r>
          </w:p>
        </w:tc>
      </w:tr>
      <w:tr w:rsidR="007A2F9A" w:rsidTr="007A2F9A">
        <w:tc>
          <w:tcPr>
            <w:tcW w:w="817" w:type="dxa"/>
          </w:tcPr>
          <w:p w:rsidR="007A2F9A" w:rsidRPr="00D91ABD" w:rsidRDefault="007A2F9A" w:rsidP="007A2F9A">
            <w:pPr>
              <w:pStyle w:val="21"/>
              <w:spacing w:after="0"/>
              <w:ind w:left="0"/>
              <w:rPr>
                <w:lang w:val="ru-RU"/>
              </w:rPr>
            </w:pPr>
            <w:r>
              <w:rPr>
                <w:sz w:val="22"/>
                <w:szCs w:val="22"/>
                <w:lang w:val="ru-RU"/>
              </w:rPr>
              <w:t>5.</w:t>
            </w:r>
          </w:p>
        </w:tc>
        <w:tc>
          <w:tcPr>
            <w:tcW w:w="7366" w:type="dxa"/>
          </w:tcPr>
          <w:p w:rsidR="007A2F9A" w:rsidRPr="00D91ABD" w:rsidRDefault="007A2F9A" w:rsidP="007A2F9A">
            <w:pPr>
              <w:pStyle w:val="21"/>
              <w:spacing w:after="0"/>
              <w:ind w:left="0"/>
              <w:rPr>
                <w:lang w:val="ru-RU"/>
              </w:rPr>
            </w:pPr>
            <w:r>
              <w:rPr>
                <w:sz w:val="22"/>
                <w:szCs w:val="22"/>
                <w:lang w:val="ru-RU"/>
              </w:rPr>
              <w:t xml:space="preserve">Площа озеленення </w:t>
            </w:r>
          </w:p>
        </w:tc>
        <w:tc>
          <w:tcPr>
            <w:tcW w:w="851" w:type="dxa"/>
          </w:tcPr>
          <w:p w:rsidR="007A2F9A" w:rsidRPr="00D91ABD" w:rsidRDefault="007A2F9A" w:rsidP="007A2F9A">
            <w:pPr>
              <w:pStyle w:val="21"/>
              <w:spacing w:after="0"/>
              <w:ind w:left="0"/>
              <w:rPr>
                <w:lang w:val="ru-RU"/>
              </w:rPr>
            </w:pPr>
            <w:r w:rsidRPr="00D91ABD">
              <w:rPr>
                <w:sz w:val="22"/>
                <w:szCs w:val="22"/>
                <w:lang w:val="ru-RU"/>
              </w:rPr>
              <w:t>кв.м.</w:t>
            </w:r>
          </w:p>
        </w:tc>
        <w:tc>
          <w:tcPr>
            <w:tcW w:w="821" w:type="dxa"/>
          </w:tcPr>
          <w:p w:rsidR="007A2F9A" w:rsidRPr="00D91ABD" w:rsidRDefault="007A2F9A" w:rsidP="007A2F9A">
            <w:pPr>
              <w:pStyle w:val="21"/>
              <w:spacing w:after="0"/>
              <w:ind w:left="0"/>
              <w:rPr>
                <w:sz w:val="20"/>
                <w:szCs w:val="20"/>
                <w:lang w:val="ru-RU"/>
              </w:rPr>
            </w:pPr>
            <w:r>
              <w:rPr>
                <w:sz w:val="20"/>
                <w:szCs w:val="20"/>
                <w:lang w:val="ru-RU"/>
              </w:rPr>
              <w:t>220,0</w:t>
            </w:r>
          </w:p>
        </w:tc>
      </w:tr>
      <w:tr w:rsidR="007A2F9A" w:rsidTr="007A2F9A">
        <w:tc>
          <w:tcPr>
            <w:tcW w:w="817" w:type="dxa"/>
          </w:tcPr>
          <w:p w:rsidR="007A2F9A" w:rsidRPr="00D91ABD" w:rsidRDefault="007A2F9A" w:rsidP="007A2F9A">
            <w:pPr>
              <w:pStyle w:val="21"/>
              <w:spacing w:after="0"/>
              <w:ind w:left="0"/>
              <w:rPr>
                <w:lang w:val="ru-RU"/>
              </w:rPr>
            </w:pPr>
            <w:r>
              <w:rPr>
                <w:sz w:val="22"/>
                <w:szCs w:val="22"/>
                <w:lang w:val="ru-RU"/>
              </w:rPr>
              <w:t>6.</w:t>
            </w:r>
          </w:p>
        </w:tc>
        <w:tc>
          <w:tcPr>
            <w:tcW w:w="7366" w:type="dxa"/>
          </w:tcPr>
          <w:p w:rsidR="007A2F9A" w:rsidRPr="00D91ABD" w:rsidRDefault="007A2F9A" w:rsidP="007A2F9A">
            <w:pPr>
              <w:pStyle w:val="21"/>
              <w:spacing w:after="0"/>
              <w:ind w:left="0"/>
              <w:rPr>
                <w:lang w:val="ru-RU"/>
              </w:rPr>
            </w:pPr>
            <w:r>
              <w:rPr>
                <w:sz w:val="22"/>
                <w:szCs w:val="22"/>
                <w:lang w:val="ru-RU"/>
              </w:rPr>
              <w:t>Відсоток озеленення</w:t>
            </w:r>
          </w:p>
        </w:tc>
        <w:tc>
          <w:tcPr>
            <w:tcW w:w="851" w:type="dxa"/>
          </w:tcPr>
          <w:p w:rsidR="007A2F9A" w:rsidRPr="00D91ABD" w:rsidRDefault="007A2F9A" w:rsidP="007A2F9A">
            <w:pPr>
              <w:pStyle w:val="21"/>
              <w:spacing w:after="0"/>
              <w:ind w:left="0"/>
              <w:rPr>
                <w:lang w:val="ru-RU"/>
              </w:rPr>
            </w:pPr>
            <w:r w:rsidRPr="00D91ABD">
              <w:rPr>
                <w:sz w:val="22"/>
                <w:szCs w:val="22"/>
                <w:lang w:val="ru-RU"/>
              </w:rPr>
              <w:t>%</w:t>
            </w:r>
          </w:p>
        </w:tc>
        <w:tc>
          <w:tcPr>
            <w:tcW w:w="821" w:type="dxa"/>
          </w:tcPr>
          <w:p w:rsidR="007A2F9A" w:rsidRPr="00D91ABD" w:rsidRDefault="007A2F9A" w:rsidP="007A2F9A">
            <w:pPr>
              <w:pStyle w:val="21"/>
              <w:spacing w:after="0"/>
              <w:ind w:left="0"/>
              <w:rPr>
                <w:sz w:val="20"/>
                <w:szCs w:val="20"/>
                <w:lang w:val="ru-RU"/>
              </w:rPr>
            </w:pPr>
            <w:r>
              <w:rPr>
                <w:sz w:val="20"/>
                <w:szCs w:val="20"/>
                <w:lang w:val="ru-RU"/>
              </w:rPr>
              <w:t>28,6</w:t>
            </w:r>
          </w:p>
        </w:tc>
      </w:tr>
      <w:tr w:rsidR="007A2F9A" w:rsidTr="007A2F9A">
        <w:tc>
          <w:tcPr>
            <w:tcW w:w="817" w:type="dxa"/>
          </w:tcPr>
          <w:p w:rsidR="007A2F9A" w:rsidRPr="00D91ABD" w:rsidRDefault="007A2F9A" w:rsidP="007A2F9A">
            <w:pPr>
              <w:pStyle w:val="21"/>
              <w:spacing w:after="0"/>
              <w:ind w:left="0"/>
              <w:rPr>
                <w:lang w:val="ru-RU"/>
              </w:rPr>
            </w:pPr>
            <w:r>
              <w:rPr>
                <w:sz w:val="22"/>
                <w:szCs w:val="22"/>
                <w:lang w:val="ru-RU"/>
              </w:rPr>
              <w:t>7.</w:t>
            </w:r>
          </w:p>
        </w:tc>
        <w:tc>
          <w:tcPr>
            <w:tcW w:w="7366" w:type="dxa"/>
          </w:tcPr>
          <w:p w:rsidR="007A2F9A" w:rsidRPr="00D91ABD" w:rsidRDefault="007A2F9A" w:rsidP="007A2F9A">
            <w:pPr>
              <w:pStyle w:val="21"/>
              <w:spacing w:after="0"/>
              <w:ind w:left="0"/>
              <w:rPr>
                <w:lang w:val="ru-RU"/>
              </w:rPr>
            </w:pPr>
            <w:r>
              <w:rPr>
                <w:sz w:val="22"/>
                <w:szCs w:val="22"/>
                <w:lang w:val="ru-RU"/>
              </w:rPr>
              <w:t xml:space="preserve">Площа </w:t>
            </w:r>
            <w:proofErr w:type="gramStart"/>
            <w:r>
              <w:rPr>
                <w:sz w:val="22"/>
                <w:szCs w:val="22"/>
                <w:lang w:val="ru-RU"/>
              </w:rPr>
              <w:t>твердого</w:t>
            </w:r>
            <w:proofErr w:type="gramEnd"/>
            <w:r>
              <w:rPr>
                <w:sz w:val="22"/>
                <w:szCs w:val="22"/>
                <w:lang w:val="ru-RU"/>
              </w:rPr>
              <w:t xml:space="preserve"> покриття поза ділянкою</w:t>
            </w:r>
          </w:p>
        </w:tc>
        <w:tc>
          <w:tcPr>
            <w:tcW w:w="851" w:type="dxa"/>
          </w:tcPr>
          <w:p w:rsidR="007A2F9A" w:rsidRPr="00D91ABD" w:rsidRDefault="007A2F9A" w:rsidP="007A2F9A">
            <w:pPr>
              <w:pStyle w:val="21"/>
              <w:spacing w:after="0"/>
              <w:ind w:left="0"/>
              <w:rPr>
                <w:lang w:val="ru-RU"/>
              </w:rPr>
            </w:pPr>
            <w:r w:rsidRPr="00D91ABD">
              <w:rPr>
                <w:sz w:val="22"/>
                <w:szCs w:val="22"/>
                <w:lang w:val="ru-RU"/>
              </w:rPr>
              <w:t>кв</w:t>
            </w:r>
            <w:proofErr w:type="gramStart"/>
            <w:r w:rsidRPr="00D91ABD">
              <w:rPr>
                <w:sz w:val="22"/>
                <w:szCs w:val="22"/>
                <w:lang w:val="ru-RU"/>
              </w:rPr>
              <w:t>.м</w:t>
            </w:r>
            <w:proofErr w:type="gramEnd"/>
          </w:p>
        </w:tc>
        <w:tc>
          <w:tcPr>
            <w:tcW w:w="821" w:type="dxa"/>
          </w:tcPr>
          <w:p w:rsidR="007A2F9A" w:rsidRPr="00D91ABD" w:rsidRDefault="007A2F9A" w:rsidP="007A2F9A">
            <w:pPr>
              <w:pStyle w:val="21"/>
              <w:spacing w:after="0"/>
              <w:ind w:left="0"/>
              <w:rPr>
                <w:sz w:val="20"/>
                <w:szCs w:val="20"/>
                <w:lang w:val="ru-RU"/>
              </w:rPr>
            </w:pPr>
            <w:r>
              <w:rPr>
                <w:sz w:val="20"/>
                <w:szCs w:val="20"/>
                <w:lang w:val="ru-RU"/>
              </w:rPr>
              <w:t>62,0</w:t>
            </w:r>
          </w:p>
        </w:tc>
      </w:tr>
      <w:tr w:rsidR="007A2F9A" w:rsidTr="007A2F9A">
        <w:tc>
          <w:tcPr>
            <w:tcW w:w="817" w:type="dxa"/>
          </w:tcPr>
          <w:p w:rsidR="007A2F9A" w:rsidRPr="00D91ABD" w:rsidRDefault="007A2F9A" w:rsidP="007A2F9A">
            <w:pPr>
              <w:pStyle w:val="21"/>
              <w:spacing w:after="0"/>
              <w:ind w:left="0"/>
              <w:rPr>
                <w:b/>
                <w:lang w:val="ru-RU"/>
              </w:rPr>
            </w:pPr>
          </w:p>
        </w:tc>
        <w:tc>
          <w:tcPr>
            <w:tcW w:w="7366" w:type="dxa"/>
          </w:tcPr>
          <w:p w:rsidR="007A2F9A" w:rsidRPr="00D91ABD" w:rsidRDefault="007A2F9A" w:rsidP="007A2F9A">
            <w:pPr>
              <w:pStyle w:val="21"/>
              <w:spacing w:after="0"/>
              <w:ind w:left="0"/>
              <w:rPr>
                <w:b/>
                <w:lang w:val="ru-RU"/>
              </w:rPr>
            </w:pPr>
            <w:r w:rsidRPr="00D91ABD">
              <w:rPr>
                <w:b/>
                <w:sz w:val="22"/>
                <w:szCs w:val="22"/>
                <w:lang w:val="ru-RU"/>
              </w:rPr>
              <w:t xml:space="preserve">                                 Земельна ділянка №2</w:t>
            </w:r>
          </w:p>
          <w:p w:rsidR="007A2F9A" w:rsidRPr="00D91ABD" w:rsidRDefault="007A2F9A" w:rsidP="007A2F9A">
            <w:pPr>
              <w:pStyle w:val="21"/>
              <w:spacing w:after="0"/>
              <w:ind w:left="0"/>
              <w:rPr>
                <w:b/>
                <w:lang w:val="ru-RU"/>
              </w:rPr>
            </w:pPr>
            <w:r w:rsidRPr="00D91ABD">
              <w:rPr>
                <w:b/>
                <w:sz w:val="22"/>
                <w:szCs w:val="22"/>
                <w:lang w:val="ru-RU"/>
              </w:rPr>
              <w:t xml:space="preserve">(земельна ділянка </w:t>
            </w:r>
            <w:r>
              <w:rPr>
                <w:b/>
                <w:sz w:val="22"/>
                <w:szCs w:val="22"/>
                <w:lang w:val="ru-RU"/>
              </w:rPr>
              <w:t>для будівництва та обслуговування інших будівель громадської забудови</w:t>
            </w:r>
            <w:r w:rsidRPr="00D91ABD">
              <w:rPr>
                <w:b/>
                <w:sz w:val="22"/>
                <w:szCs w:val="22"/>
                <w:lang w:val="ru-RU"/>
              </w:rPr>
              <w:t>)</w:t>
            </w:r>
          </w:p>
        </w:tc>
        <w:tc>
          <w:tcPr>
            <w:tcW w:w="851" w:type="dxa"/>
          </w:tcPr>
          <w:p w:rsidR="007A2F9A" w:rsidRPr="00D91ABD" w:rsidRDefault="007A2F9A" w:rsidP="007A2F9A">
            <w:pPr>
              <w:pStyle w:val="21"/>
              <w:ind w:left="0"/>
              <w:rPr>
                <w:b/>
                <w:lang w:val="ru-RU"/>
              </w:rPr>
            </w:pPr>
          </w:p>
        </w:tc>
        <w:tc>
          <w:tcPr>
            <w:tcW w:w="821" w:type="dxa"/>
          </w:tcPr>
          <w:p w:rsidR="007A2F9A" w:rsidRPr="00D91ABD" w:rsidRDefault="007A2F9A" w:rsidP="007A2F9A">
            <w:pPr>
              <w:pStyle w:val="21"/>
              <w:ind w:left="0"/>
              <w:rPr>
                <w:b/>
                <w:lang w:val="ru-RU"/>
              </w:rPr>
            </w:pPr>
          </w:p>
        </w:tc>
      </w:tr>
      <w:tr w:rsidR="007A2F9A" w:rsidRPr="00BA387A" w:rsidTr="007A2F9A">
        <w:trPr>
          <w:trHeight w:val="175"/>
        </w:trPr>
        <w:tc>
          <w:tcPr>
            <w:tcW w:w="817" w:type="dxa"/>
          </w:tcPr>
          <w:p w:rsidR="007A2F9A" w:rsidRPr="00D91ABD" w:rsidRDefault="007A2F9A" w:rsidP="007A2F9A">
            <w:pPr>
              <w:pStyle w:val="21"/>
              <w:spacing w:after="0"/>
              <w:ind w:left="0"/>
              <w:rPr>
                <w:lang w:val="ru-RU"/>
              </w:rPr>
            </w:pPr>
            <w:r w:rsidRPr="00D91ABD">
              <w:rPr>
                <w:sz w:val="22"/>
                <w:szCs w:val="22"/>
                <w:lang w:val="ru-RU"/>
              </w:rPr>
              <w:t>1.</w:t>
            </w:r>
          </w:p>
        </w:tc>
        <w:tc>
          <w:tcPr>
            <w:tcW w:w="7366" w:type="dxa"/>
          </w:tcPr>
          <w:p w:rsidR="007A2F9A" w:rsidRPr="00D91ABD" w:rsidRDefault="007A2F9A" w:rsidP="007A2F9A">
            <w:pPr>
              <w:pStyle w:val="21"/>
              <w:spacing w:after="0"/>
              <w:ind w:left="0"/>
              <w:rPr>
                <w:lang w:val="ru-RU"/>
              </w:rPr>
            </w:pPr>
            <w:r w:rsidRPr="00D91ABD">
              <w:rPr>
                <w:sz w:val="22"/>
                <w:szCs w:val="22"/>
                <w:lang w:val="ru-RU"/>
              </w:rPr>
              <w:t>Площа ділянки</w:t>
            </w:r>
            <w:r>
              <w:rPr>
                <w:sz w:val="22"/>
                <w:szCs w:val="22"/>
                <w:lang w:val="ru-RU"/>
              </w:rPr>
              <w:t xml:space="preserve"> загальна</w:t>
            </w:r>
          </w:p>
        </w:tc>
        <w:tc>
          <w:tcPr>
            <w:tcW w:w="851" w:type="dxa"/>
          </w:tcPr>
          <w:p w:rsidR="007A2F9A" w:rsidRPr="00D91ABD" w:rsidRDefault="007A2F9A" w:rsidP="007A2F9A">
            <w:pPr>
              <w:pStyle w:val="21"/>
              <w:spacing w:after="0"/>
              <w:ind w:left="0"/>
              <w:rPr>
                <w:lang w:val="ru-RU"/>
              </w:rPr>
            </w:pPr>
            <w:r w:rsidRPr="00D91ABD">
              <w:rPr>
                <w:sz w:val="22"/>
                <w:szCs w:val="22"/>
                <w:lang w:val="ru-RU"/>
              </w:rPr>
              <w:t>га</w:t>
            </w:r>
          </w:p>
        </w:tc>
        <w:tc>
          <w:tcPr>
            <w:tcW w:w="821" w:type="dxa"/>
          </w:tcPr>
          <w:p w:rsidR="007A2F9A" w:rsidRPr="00D91ABD" w:rsidRDefault="007A2F9A" w:rsidP="007A2F9A">
            <w:pPr>
              <w:pStyle w:val="21"/>
              <w:spacing w:after="0"/>
              <w:ind w:left="0"/>
              <w:rPr>
                <w:b/>
                <w:sz w:val="20"/>
                <w:szCs w:val="20"/>
                <w:lang w:val="ru-RU"/>
              </w:rPr>
            </w:pPr>
            <w:r w:rsidRPr="00D91ABD">
              <w:rPr>
                <w:b/>
                <w:sz w:val="20"/>
                <w:szCs w:val="20"/>
                <w:lang w:val="ru-RU"/>
              </w:rPr>
              <w:t>0,</w:t>
            </w:r>
            <w:r>
              <w:rPr>
                <w:b/>
                <w:sz w:val="20"/>
                <w:szCs w:val="20"/>
                <w:lang w:val="ru-RU"/>
              </w:rPr>
              <w:t>12</w:t>
            </w:r>
          </w:p>
        </w:tc>
      </w:tr>
      <w:tr w:rsidR="007A2F9A" w:rsidRPr="00BA387A" w:rsidTr="007A2F9A">
        <w:trPr>
          <w:trHeight w:val="167"/>
        </w:trPr>
        <w:tc>
          <w:tcPr>
            <w:tcW w:w="817" w:type="dxa"/>
          </w:tcPr>
          <w:p w:rsidR="007A2F9A" w:rsidRPr="00D91ABD" w:rsidRDefault="007A2F9A" w:rsidP="007A2F9A">
            <w:pPr>
              <w:pStyle w:val="21"/>
              <w:spacing w:after="0"/>
              <w:ind w:left="0"/>
              <w:rPr>
                <w:lang w:val="ru-RU"/>
              </w:rPr>
            </w:pPr>
          </w:p>
        </w:tc>
        <w:tc>
          <w:tcPr>
            <w:tcW w:w="7366" w:type="dxa"/>
          </w:tcPr>
          <w:p w:rsidR="007A2F9A" w:rsidRPr="00D91ABD" w:rsidRDefault="007A2F9A" w:rsidP="007A2F9A">
            <w:pPr>
              <w:pStyle w:val="21"/>
              <w:spacing w:after="0"/>
              <w:ind w:left="0"/>
              <w:rPr>
                <w:lang w:val="ru-RU"/>
              </w:rPr>
            </w:pPr>
            <w:r>
              <w:rPr>
                <w:sz w:val="22"/>
                <w:szCs w:val="22"/>
                <w:lang w:val="ru-RU"/>
              </w:rPr>
              <w:t>В т.ч.</w:t>
            </w:r>
          </w:p>
        </w:tc>
        <w:tc>
          <w:tcPr>
            <w:tcW w:w="851" w:type="dxa"/>
          </w:tcPr>
          <w:p w:rsidR="007A2F9A" w:rsidRPr="00D91ABD" w:rsidRDefault="007A2F9A" w:rsidP="007A2F9A">
            <w:pPr>
              <w:pStyle w:val="21"/>
              <w:spacing w:after="0"/>
              <w:ind w:left="0"/>
              <w:rPr>
                <w:lang w:val="ru-RU"/>
              </w:rPr>
            </w:pPr>
            <w:r w:rsidRPr="00D91ABD">
              <w:rPr>
                <w:sz w:val="22"/>
                <w:szCs w:val="22"/>
                <w:lang w:val="ru-RU"/>
              </w:rPr>
              <w:t>кв.м.</w:t>
            </w:r>
          </w:p>
        </w:tc>
        <w:tc>
          <w:tcPr>
            <w:tcW w:w="821" w:type="dxa"/>
          </w:tcPr>
          <w:p w:rsidR="007A2F9A" w:rsidRPr="00D91ABD" w:rsidRDefault="007A2F9A" w:rsidP="007A2F9A">
            <w:pPr>
              <w:pStyle w:val="21"/>
              <w:spacing w:after="0"/>
              <w:ind w:left="0"/>
              <w:rPr>
                <w:sz w:val="20"/>
                <w:szCs w:val="20"/>
                <w:lang w:val="ru-RU"/>
              </w:rPr>
            </w:pPr>
            <w:r w:rsidRPr="00D91ABD">
              <w:rPr>
                <w:sz w:val="20"/>
                <w:szCs w:val="20"/>
                <w:lang w:val="ru-RU"/>
              </w:rPr>
              <w:t xml:space="preserve">  90,0</w:t>
            </w:r>
          </w:p>
        </w:tc>
      </w:tr>
      <w:tr w:rsidR="007A2F9A" w:rsidRPr="00BA387A" w:rsidTr="007A2F9A">
        <w:trPr>
          <w:trHeight w:val="172"/>
        </w:trPr>
        <w:tc>
          <w:tcPr>
            <w:tcW w:w="817" w:type="dxa"/>
          </w:tcPr>
          <w:p w:rsidR="007A2F9A" w:rsidRPr="00D91ABD" w:rsidRDefault="007A2F9A" w:rsidP="007A2F9A">
            <w:pPr>
              <w:pStyle w:val="21"/>
              <w:spacing w:after="0"/>
              <w:ind w:left="0"/>
              <w:rPr>
                <w:lang w:val="ru-RU"/>
              </w:rPr>
            </w:pPr>
            <w:r>
              <w:rPr>
                <w:sz w:val="22"/>
                <w:szCs w:val="22"/>
                <w:lang w:val="ru-RU"/>
              </w:rPr>
              <w:t>1.1.</w:t>
            </w:r>
          </w:p>
        </w:tc>
        <w:tc>
          <w:tcPr>
            <w:tcW w:w="7366" w:type="dxa"/>
          </w:tcPr>
          <w:p w:rsidR="007A2F9A" w:rsidRPr="00D91ABD" w:rsidRDefault="007A2F9A" w:rsidP="007A2F9A">
            <w:pPr>
              <w:pStyle w:val="21"/>
              <w:spacing w:after="0"/>
              <w:ind w:left="0"/>
              <w:rPr>
                <w:lang w:val="ru-RU"/>
              </w:rPr>
            </w:pPr>
            <w:r>
              <w:rPr>
                <w:sz w:val="22"/>
                <w:szCs w:val="22"/>
                <w:lang w:val="ru-RU"/>
              </w:rPr>
              <w:t>Площа ділянки</w:t>
            </w:r>
          </w:p>
        </w:tc>
        <w:tc>
          <w:tcPr>
            <w:tcW w:w="851" w:type="dxa"/>
          </w:tcPr>
          <w:p w:rsidR="007A2F9A" w:rsidRPr="00D91ABD" w:rsidRDefault="007A2F9A" w:rsidP="007A2F9A">
            <w:pPr>
              <w:pStyle w:val="21"/>
              <w:spacing w:after="0"/>
              <w:ind w:left="0"/>
              <w:rPr>
                <w:lang w:val="ru-RU"/>
              </w:rPr>
            </w:pPr>
            <w:r w:rsidRPr="00D91ABD">
              <w:rPr>
                <w:sz w:val="22"/>
                <w:szCs w:val="22"/>
                <w:lang w:val="ru-RU"/>
              </w:rPr>
              <w:t>%</w:t>
            </w:r>
          </w:p>
        </w:tc>
        <w:tc>
          <w:tcPr>
            <w:tcW w:w="821" w:type="dxa"/>
          </w:tcPr>
          <w:p w:rsidR="007A2F9A" w:rsidRPr="00D91ABD" w:rsidRDefault="007A2F9A" w:rsidP="007A2F9A">
            <w:pPr>
              <w:pStyle w:val="21"/>
              <w:spacing w:after="0"/>
              <w:ind w:left="0"/>
              <w:rPr>
                <w:sz w:val="20"/>
                <w:szCs w:val="20"/>
                <w:lang w:val="ru-RU"/>
              </w:rPr>
            </w:pPr>
            <w:r w:rsidRPr="00D91ABD">
              <w:rPr>
                <w:sz w:val="20"/>
                <w:szCs w:val="20"/>
                <w:lang w:val="ru-RU"/>
              </w:rPr>
              <w:t xml:space="preserve">  60,8</w:t>
            </w:r>
          </w:p>
        </w:tc>
      </w:tr>
      <w:tr w:rsidR="007A2F9A" w:rsidRPr="00BA387A" w:rsidTr="007A2F9A">
        <w:tc>
          <w:tcPr>
            <w:tcW w:w="817" w:type="dxa"/>
          </w:tcPr>
          <w:p w:rsidR="007A2F9A" w:rsidRPr="00D91ABD" w:rsidRDefault="007A2F9A" w:rsidP="007A2F9A">
            <w:pPr>
              <w:pStyle w:val="21"/>
              <w:spacing w:after="0"/>
              <w:ind w:left="0"/>
              <w:rPr>
                <w:lang w:val="ru-RU"/>
              </w:rPr>
            </w:pPr>
            <w:r>
              <w:rPr>
                <w:sz w:val="22"/>
                <w:szCs w:val="22"/>
                <w:lang w:val="ru-RU"/>
              </w:rPr>
              <w:t>1.2.</w:t>
            </w:r>
          </w:p>
        </w:tc>
        <w:tc>
          <w:tcPr>
            <w:tcW w:w="7366" w:type="dxa"/>
          </w:tcPr>
          <w:p w:rsidR="007A2F9A" w:rsidRPr="00D91ABD" w:rsidRDefault="007A2F9A" w:rsidP="007A2F9A">
            <w:pPr>
              <w:pStyle w:val="21"/>
              <w:spacing w:after="0"/>
              <w:ind w:left="0"/>
              <w:rPr>
                <w:lang w:val="ru-RU"/>
              </w:rPr>
            </w:pPr>
            <w:r>
              <w:rPr>
                <w:sz w:val="22"/>
                <w:szCs w:val="22"/>
                <w:lang w:val="ru-RU"/>
              </w:rPr>
              <w:t xml:space="preserve">Площа </w:t>
            </w:r>
            <w:proofErr w:type="gramStart"/>
            <w:r>
              <w:rPr>
                <w:sz w:val="22"/>
                <w:szCs w:val="22"/>
                <w:lang w:val="ru-RU"/>
              </w:rPr>
              <w:t>п</w:t>
            </w:r>
            <w:proofErr w:type="gramEnd"/>
            <w:r>
              <w:rPr>
                <w:sz w:val="22"/>
                <w:szCs w:val="22"/>
                <w:lang w:val="ru-RU"/>
              </w:rPr>
              <w:t>ід опрою ЛЕП 10кВ</w:t>
            </w:r>
          </w:p>
        </w:tc>
        <w:tc>
          <w:tcPr>
            <w:tcW w:w="851" w:type="dxa"/>
          </w:tcPr>
          <w:p w:rsidR="007A2F9A" w:rsidRPr="00D91ABD" w:rsidRDefault="007A2F9A" w:rsidP="007A2F9A">
            <w:pPr>
              <w:pStyle w:val="21"/>
              <w:spacing w:after="0"/>
              <w:ind w:left="0"/>
              <w:rPr>
                <w:lang w:val="ru-RU"/>
              </w:rPr>
            </w:pPr>
          </w:p>
        </w:tc>
        <w:tc>
          <w:tcPr>
            <w:tcW w:w="821" w:type="dxa"/>
          </w:tcPr>
          <w:p w:rsidR="007A2F9A" w:rsidRPr="00D91ABD" w:rsidRDefault="007A2F9A" w:rsidP="007A2F9A">
            <w:pPr>
              <w:pStyle w:val="21"/>
              <w:spacing w:after="0"/>
              <w:ind w:left="0"/>
              <w:rPr>
                <w:sz w:val="20"/>
                <w:szCs w:val="20"/>
                <w:lang w:val="ru-RU"/>
              </w:rPr>
            </w:pPr>
          </w:p>
        </w:tc>
      </w:tr>
      <w:tr w:rsidR="007A2F9A" w:rsidRPr="00BA387A" w:rsidTr="007A2F9A">
        <w:trPr>
          <w:trHeight w:val="175"/>
        </w:trPr>
        <w:tc>
          <w:tcPr>
            <w:tcW w:w="817" w:type="dxa"/>
          </w:tcPr>
          <w:p w:rsidR="007A2F9A" w:rsidRPr="00D91ABD" w:rsidRDefault="007A2F9A" w:rsidP="007A2F9A">
            <w:pPr>
              <w:pStyle w:val="21"/>
              <w:spacing w:after="0"/>
              <w:ind w:left="0"/>
              <w:rPr>
                <w:lang w:val="ru-RU"/>
              </w:rPr>
            </w:pPr>
            <w:r w:rsidRPr="00D91ABD">
              <w:rPr>
                <w:sz w:val="22"/>
                <w:szCs w:val="22"/>
                <w:lang w:val="ru-RU"/>
              </w:rPr>
              <w:t>2.</w:t>
            </w:r>
          </w:p>
        </w:tc>
        <w:tc>
          <w:tcPr>
            <w:tcW w:w="7366" w:type="dxa"/>
          </w:tcPr>
          <w:p w:rsidR="007A2F9A" w:rsidRPr="00D91ABD" w:rsidRDefault="007A2F9A" w:rsidP="007A2F9A">
            <w:pPr>
              <w:pStyle w:val="21"/>
              <w:spacing w:after="0"/>
              <w:ind w:left="0"/>
              <w:rPr>
                <w:lang w:val="ru-RU"/>
              </w:rPr>
            </w:pPr>
            <w:r w:rsidRPr="00D91ABD">
              <w:rPr>
                <w:sz w:val="22"/>
                <w:szCs w:val="22"/>
                <w:lang w:val="ru-RU"/>
              </w:rPr>
              <w:t>Площа забудови</w:t>
            </w:r>
          </w:p>
        </w:tc>
        <w:tc>
          <w:tcPr>
            <w:tcW w:w="851" w:type="dxa"/>
          </w:tcPr>
          <w:p w:rsidR="007A2F9A" w:rsidRPr="00D91ABD" w:rsidRDefault="007A2F9A" w:rsidP="007A2F9A">
            <w:pPr>
              <w:pStyle w:val="21"/>
              <w:spacing w:after="0"/>
              <w:ind w:left="0"/>
              <w:rPr>
                <w:lang w:val="ru-RU"/>
              </w:rPr>
            </w:pPr>
            <w:r w:rsidRPr="00D91ABD">
              <w:rPr>
                <w:sz w:val="22"/>
                <w:szCs w:val="22"/>
                <w:lang w:val="ru-RU"/>
              </w:rPr>
              <w:t>кв.м.</w:t>
            </w:r>
          </w:p>
        </w:tc>
        <w:tc>
          <w:tcPr>
            <w:tcW w:w="821" w:type="dxa"/>
          </w:tcPr>
          <w:p w:rsidR="007A2F9A" w:rsidRPr="00D91ABD" w:rsidRDefault="007A2F9A" w:rsidP="007A2F9A">
            <w:pPr>
              <w:pStyle w:val="21"/>
              <w:spacing w:after="0"/>
              <w:ind w:left="0"/>
              <w:rPr>
                <w:sz w:val="20"/>
                <w:szCs w:val="20"/>
                <w:lang w:val="ru-RU"/>
              </w:rPr>
            </w:pPr>
            <w:r>
              <w:rPr>
                <w:sz w:val="20"/>
                <w:szCs w:val="20"/>
                <w:lang w:val="ru-RU"/>
              </w:rPr>
              <w:t>220,8</w:t>
            </w:r>
          </w:p>
        </w:tc>
      </w:tr>
      <w:tr w:rsidR="007A2F9A" w:rsidRPr="00BA387A" w:rsidTr="007A2F9A">
        <w:trPr>
          <w:trHeight w:val="167"/>
        </w:trPr>
        <w:tc>
          <w:tcPr>
            <w:tcW w:w="817" w:type="dxa"/>
          </w:tcPr>
          <w:p w:rsidR="007A2F9A" w:rsidRPr="00D91ABD" w:rsidRDefault="007A2F9A" w:rsidP="007A2F9A">
            <w:pPr>
              <w:pStyle w:val="21"/>
              <w:spacing w:after="0"/>
              <w:ind w:left="0"/>
              <w:rPr>
                <w:lang w:val="ru-RU"/>
              </w:rPr>
            </w:pPr>
            <w:r w:rsidRPr="00D91ABD">
              <w:rPr>
                <w:sz w:val="22"/>
                <w:szCs w:val="22"/>
                <w:lang w:val="ru-RU"/>
              </w:rPr>
              <w:t>3.</w:t>
            </w:r>
          </w:p>
        </w:tc>
        <w:tc>
          <w:tcPr>
            <w:tcW w:w="7366" w:type="dxa"/>
          </w:tcPr>
          <w:p w:rsidR="007A2F9A" w:rsidRPr="00D91ABD" w:rsidRDefault="007A2F9A" w:rsidP="007A2F9A">
            <w:pPr>
              <w:pStyle w:val="21"/>
              <w:spacing w:after="0"/>
              <w:ind w:left="0"/>
              <w:rPr>
                <w:lang w:val="ru-RU"/>
              </w:rPr>
            </w:pPr>
            <w:proofErr w:type="gramStart"/>
            <w:r w:rsidRPr="00D91ABD">
              <w:rPr>
                <w:sz w:val="22"/>
                <w:szCs w:val="22"/>
                <w:lang w:val="ru-RU"/>
              </w:rPr>
              <w:t>Щ</w:t>
            </w:r>
            <w:proofErr w:type="gramEnd"/>
            <w:r w:rsidRPr="00D91ABD">
              <w:rPr>
                <w:sz w:val="22"/>
                <w:szCs w:val="22"/>
                <w:lang w:val="ru-RU"/>
              </w:rPr>
              <w:t>ільність забудови</w:t>
            </w:r>
          </w:p>
        </w:tc>
        <w:tc>
          <w:tcPr>
            <w:tcW w:w="851" w:type="dxa"/>
          </w:tcPr>
          <w:p w:rsidR="007A2F9A" w:rsidRPr="00D91ABD" w:rsidRDefault="007A2F9A" w:rsidP="007A2F9A">
            <w:pPr>
              <w:pStyle w:val="21"/>
              <w:spacing w:after="0"/>
              <w:ind w:left="0"/>
              <w:rPr>
                <w:lang w:val="ru-RU"/>
              </w:rPr>
            </w:pPr>
            <w:r w:rsidRPr="00D91ABD">
              <w:rPr>
                <w:sz w:val="22"/>
                <w:szCs w:val="22"/>
                <w:lang w:val="ru-RU"/>
              </w:rPr>
              <w:t>%</w:t>
            </w:r>
          </w:p>
        </w:tc>
        <w:tc>
          <w:tcPr>
            <w:tcW w:w="821" w:type="dxa"/>
          </w:tcPr>
          <w:p w:rsidR="007A2F9A" w:rsidRPr="00D91ABD" w:rsidRDefault="007A2F9A" w:rsidP="007A2F9A">
            <w:pPr>
              <w:pStyle w:val="21"/>
              <w:spacing w:after="0"/>
              <w:ind w:left="0"/>
              <w:rPr>
                <w:sz w:val="20"/>
                <w:szCs w:val="20"/>
                <w:lang w:val="ru-RU"/>
              </w:rPr>
            </w:pPr>
            <w:r w:rsidRPr="00D91ABD">
              <w:rPr>
                <w:sz w:val="20"/>
                <w:szCs w:val="20"/>
                <w:lang w:val="ru-RU"/>
              </w:rPr>
              <w:t xml:space="preserve"> </w:t>
            </w:r>
            <w:r>
              <w:rPr>
                <w:sz w:val="20"/>
                <w:szCs w:val="20"/>
                <w:lang w:val="ru-RU"/>
              </w:rPr>
              <w:t>18,4</w:t>
            </w:r>
          </w:p>
        </w:tc>
      </w:tr>
      <w:tr w:rsidR="007A2F9A" w:rsidRPr="00BA387A" w:rsidTr="007A2F9A">
        <w:trPr>
          <w:trHeight w:val="172"/>
        </w:trPr>
        <w:tc>
          <w:tcPr>
            <w:tcW w:w="817" w:type="dxa"/>
          </w:tcPr>
          <w:p w:rsidR="007A2F9A" w:rsidRPr="00D91ABD" w:rsidRDefault="007A2F9A" w:rsidP="007A2F9A">
            <w:pPr>
              <w:pStyle w:val="21"/>
              <w:spacing w:after="0"/>
              <w:ind w:left="0"/>
              <w:rPr>
                <w:lang w:val="ru-RU"/>
              </w:rPr>
            </w:pPr>
            <w:r w:rsidRPr="00D91ABD">
              <w:rPr>
                <w:sz w:val="22"/>
                <w:szCs w:val="22"/>
                <w:lang w:val="ru-RU"/>
              </w:rPr>
              <w:t>4.</w:t>
            </w:r>
          </w:p>
        </w:tc>
        <w:tc>
          <w:tcPr>
            <w:tcW w:w="7366" w:type="dxa"/>
          </w:tcPr>
          <w:p w:rsidR="007A2F9A" w:rsidRPr="00D91ABD" w:rsidRDefault="007A2F9A" w:rsidP="007A2F9A">
            <w:pPr>
              <w:pStyle w:val="21"/>
              <w:spacing w:after="0"/>
              <w:ind w:left="0"/>
              <w:rPr>
                <w:lang w:val="ru-RU"/>
              </w:rPr>
            </w:pPr>
            <w:r w:rsidRPr="00D91ABD">
              <w:rPr>
                <w:sz w:val="22"/>
                <w:szCs w:val="22"/>
                <w:lang w:val="ru-RU"/>
              </w:rPr>
              <w:t>Площа твердого покриття</w:t>
            </w:r>
          </w:p>
        </w:tc>
        <w:tc>
          <w:tcPr>
            <w:tcW w:w="851" w:type="dxa"/>
          </w:tcPr>
          <w:p w:rsidR="007A2F9A" w:rsidRPr="00D91ABD" w:rsidRDefault="007A2F9A" w:rsidP="007A2F9A">
            <w:pPr>
              <w:pStyle w:val="21"/>
              <w:spacing w:after="0"/>
              <w:ind w:left="0"/>
              <w:rPr>
                <w:lang w:val="ru-RU"/>
              </w:rPr>
            </w:pPr>
            <w:r w:rsidRPr="00D91ABD">
              <w:rPr>
                <w:sz w:val="22"/>
                <w:szCs w:val="22"/>
                <w:lang w:val="ru-RU"/>
              </w:rPr>
              <w:t>кв</w:t>
            </w:r>
            <w:proofErr w:type="gramStart"/>
            <w:r w:rsidRPr="00D91ABD">
              <w:rPr>
                <w:sz w:val="22"/>
                <w:szCs w:val="22"/>
                <w:lang w:val="ru-RU"/>
              </w:rPr>
              <w:t>.м</w:t>
            </w:r>
            <w:proofErr w:type="gramEnd"/>
          </w:p>
        </w:tc>
        <w:tc>
          <w:tcPr>
            <w:tcW w:w="821" w:type="dxa"/>
          </w:tcPr>
          <w:p w:rsidR="007A2F9A" w:rsidRPr="00D91ABD" w:rsidRDefault="007A2F9A" w:rsidP="007A2F9A">
            <w:pPr>
              <w:pStyle w:val="21"/>
              <w:spacing w:after="0"/>
              <w:ind w:left="0"/>
              <w:rPr>
                <w:sz w:val="20"/>
                <w:szCs w:val="20"/>
                <w:lang w:val="ru-RU"/>
              </w:rPr>
            </w:pPr>
            <w:r w:rsidRPr="00D91ABD">
              <w:rPr>
                <w:sz w:val="20"/>
                <w:szCs w:val="20"/>
                <w:lang w:val="ru-RU"/>
              </w:rPr>
              <w:t xml:space="preserve"> </w:t>
            </w:r>
            <w:r>
              <w:rPr>
                <w:sz w:val="20"/>
                <w:szCs w:val="20"/>
                <w:lang w:val="ru-RU"/>
              </w:rPr>
              <w:t>619,2</w:t>
            </w:r>
          </w:p>
        </w:tc>
      </w:tr>
      <w:tr w:rsidR="007A2F9A" w:rsidRPr="00BA387A" w:rsidTr="007A2F9A">
        <w:tc>
          <w:tcPr>
            <w:tcW w:w="817" w:type="dxa"/>
          </w:tcPr>
          <w:p w:rsidR="007A2F9A" w:rsidRPr="00D91ABD" w:rsidRDefault="007A2F9A" w:rsidP="007A2F9A">
            <w:pPr>
              <w:pStyle w:val="21"/>
              <w:spacing w:after="0"/>
              <w:ind w:left="0"/>
              <w:rPr>
                <w:lang w:val="ru-RU"/>
              </w:rPr>
            </w:pPr>
            <w:r>
              <w:rPr>
                <w:sz w:val="22"/>
                <w:szCs w:val="22"/>
                <w:lang w:val="ru-RU"/>
              </w:rPr>
              <w:t>5.</w:t>
            </w:r>
          </w:p>
        </w:tc>
        <w:tc>
          <w:tcPr>
            <w:tcW w:w="7366" w:type="dxa"/>
          </w:tcPr>
          <w:p w:rsidR="007A2F9A" w:rsidRPr="00D91ABD" w:rsidRDefault="007A2F9A" w:rsidP="007A2F9A">
            <w:pPr>
              <w:pStyle w:val="21"/>
              <w:spacing w:after="0"/>
              <w:ind w:left="0"/>
              <w:rPr>
                <w:lang w:val="ru-RU"/>
              </w:rPr>
            </w:pPr>
            <w:r>
              <w:rPr>
                <w:sz w:val="22"/>
                <w:szCs w:val="22"/>
                <w:lang w:val="ru-RU"/>
              </w:rPr>
              <w:t xml:space="preserve">Площа озеленення </w:t>
            </w:r>
          </w:p>
        </w:tc>
        <w:tc>
          <w:tcPr>
            <w:tcW w:w="851" w:type="dxa"/>
          </w:tcPr>
          <w:p w:rsidR="007A2F9A" w:rsidRPr="00D91ABD" w:rsidRDefault="007A2F9A" w:rsidP="007A2F9A">
            <w:pPr>
              <w:pStyle w:val="21"/>
              <w:spacing w:after="0"/>
              <w:ind w:left="0"/>
              <w:rPr>
                <w:lang w:val="ru-RU"/>
              </w:rPr>
            </w:pPr>
            <w:r w:rsidRPr="00D91ABD">
              <w:rPr>
                <w:sz w:val="22"/>
                <w:szCs w:val="22"/>
                <w:lang w:val="ru-RU"/>
              </w:rPr>
              <w:t>кв.м.</w:t>
            </w:r>
          </w:p>
        </w:tc>
        <w:tc>
          <w:tcPr>
            <w:tcW w:w="821" w:type="dxa"/>
          </w:tcPr>
          <w:p w:rsidR="007A2F9A" w:rsidRPr="00D91ABD" w:rsidRDefault="007A2F9A" w:rsidP="007A2F9A">
            <w:pPr>
              <w:pStyle w:val="21"/>
              <w:spacing w:after="0"/>
              <w:ind w:left="0"/>
              <w:rPr>
                <w:sz w:val="20"/>
                <w:szCs w:val="20"/>
                <w:lang w:val="ru-RU"/>
              </w:rPr>
            </w:pPr>
            <w:r>
              <w:rPr>
                <w:sz w:val="20"/>
                <w:szCs w:val="20"/>
                <w:lang w:val="ru-RU"/>
              </w:rPr>
              <w:t>360,0</w:t>
            </w:r>
          </w:p>
        </w:tc>
      </w:tr>
      <w:tr w:rsidR="007A2F9A" w:rsidRPr="00BA387A" w:rsidTr="007A2F9A">
        <w:tc>
          <w:tcPr>
            <w:tcW w:w="817" w:type="dxa"/>
          </w:tcPr>
          <w:p w:rsidR="007A2F9A" w:rsidRPr="00D91ABD" w:rsidRDefault="007A2F9A" w:rsidP="007A2F9A">
            <w:pPr>
              <w:pStyle w:val="21"/>
              <w:spacing w:after="0"/>
              <w:ind w:left="0"/>
              <w:rPr>
                <w:lang w:val="ru-RU"/>
              </w:rPr>
            </w:pPr>
            <w:r>
              <w:rPr>
                <w:sz w:val="22"/>
                <w:szCs w:val="22"/>
                <w:lang w:val="ru-RU"/>
              </w:rPr>
              <w:t>6.</w:t>
            </w:r>
          </w:p>
        </w:tc>
        <w:tc>
          <w:tcPr>
            <w:tcW w:w="7366" w:type="dxa"/>
          </w:tcPr>
          <w:p w:rsidR="007A2F9A" w:rsidRPr="00D91ABD" w:rsidRDefault="007A2F9A" w:rsidP="007A2F9A">
            <w:pPr>
              <w:pStyle w:val="21"/>
              <w:spacing w:after="0"/>
              <w:ind w:left="0"/>
              <w:rPr>
                <w:lang w:val="ru-RU"/>
              </w:rPr>
            </w:pPr>
            <w:r>
              <w:rPr>
                <w:sz w:val="22"/>
                <w:szCs w:val="22"/>
                <w:lang w:val="ru-RU"/>
              </w:rPr>
              <w:t>Відсоток озеленення</w:t>
            </w:r>
          </w:p>
        </w:tc>
        <w:tc>
          <w:tcPr>
            <w:tcW w:w="851" w:type="dxa"/>
          </w:tcPr>
          <w:p w:rsidR="007A2F9A" w:rsidRPr="00D91ABD" w:rsidRDefault="007A2F9A" w:rsidP="007A2F9A">
            <w:pPr>
              <w:pStyle w:val="21"/>
              <w:spacing w:after="0"/>
              <w:ind w:left="0"/>
              <w:rPr>
                <w:lang w:val="ru-RU"/>
              </w:rPr>
            </w:pPr>
            <w:r w:rsidRPr="00D91ABD">
              <w:rPr>
                <w:sz w:val="22"/>
                <w:szCs w:val="22"/>
                <w:lang w:val="ru-RU"/>
              </w:rPr>
              <w:t>%</w:t>
            </w:r>
          </w:p>
        </w:tc>
        <w:tc>
          <w:tcPr>
            <w:tcW w:w="821" w:type="dxa"/>
          </w:tcPr>
          <w:p w:rsidR="007A2F9A" w:rsidRPr="00D91ABD" w:rsidRDefault="007A2F9A" w:rsidP="007A2F9A">
            <w:pPr>
              <w:pStyle w:val="21"/>
              <w:spacing w:after="0"/>
              <w:ind w:left="0"/>
              <w:rPr>
                <w:sz w:val="20"/>
                <w:szCs w:val="20"/>
                <w:lang w:val="ru-RU"/>
              </w:rPr>
            </w:pPr>
            <w:r>
              <w:rPr>
                <w:sz w:val="20"/>
                <w:szCs w:val="20"/>
                <w:lang w:val="ru-RU"/>
              </w:rPr>
              <w:t>30,0</w:t>
            </w:r>
          </w:p>
        </w:tc>
      </w:tr>
      <w:tr w:rsidR="007A2F9A" w:rsidRPr="00BA387A" w:rsidTr="007A2F9A">
        <w:tc>
          <w:tcPr>
            <w:tcW w:w="817" w:type="dxa"/>
          </w:tcPr>
          <w:p w:rsidR="007A2F9A" w:rsidRPr="00D91ABD" w:rsidRDefault="007A2F9A" w:rsidP="007A2F9A">
            <w:pPr>
              <w:pStyle w:val="21"/>
              <w:spacing w:after="0"/>
              <w:ind w:left="0"/>
              <w:rPr>
                <w:lang w:val="ru-RU"/>
              </w:rPr>
            </w:pPr>
            <w:r>
              <w:rPr>
                <w:sz w:val="22"/>
                <w:szCs w:val="22"/>
                <w:lang w:val="ru-RU"/>
              </w:rPr>
              <w:t>7.</w:t>
            </w:r>
          </w:p>
        </w:tc>
        <w:tc>
          <w:tcPr>
            <w:tcW w:w="7366" w:type="dxa"/>
          </w:tcPr>
          <w:p w:rsidR="007A2F9A" w:rsidRPr="00D91ABD" w:rsidRDefault="007A2F9A" w:rsidP="007A2F9A">
            <w:pPr>
              <w:pStyle w:val="21"/>
              <w:spacing w:after="0"/>
              <w:ind w:left="0"/>
              <w:rPr>
                <w:lang w:val="ru-RU"/>
              </w:rPr>
            </w:pPr>
            <w:r>
              <w:rPr>
                <w:sz w:val="22"/>
                <w:szCs w:val="22"/>
                <w:lang w:val="ru-RU"/>
              </w:rPr>
              <w:t xml:space="preserve">Площа </w:t>
            </w:r>
            <w:proofErr w:type="gramStart"/>
            <w:r>
              <w:rPr>
                <w:sz w:val="22"/>
                <w:szCs w:val="22"/>
                <w:lang w:val="ru-RU"/>
              </w:rPr>
              <w:t>твердого</w:t>
            </w:r>
            <w:proofErr w:type="gramEnd"/>
            <w:r>
              <w:rPr>
                <w:sz w:val="22"/>
                <w:szCs w:val="22"/>
                <w:lang w:val="ru-RU"/>
              </w:rPr>
              <w:t xml:space="preserve"> покриття поза ділянкою</w:t>
            </w:r>
          </w:p>
        </w:tc>
        <w:tc>
          <w:tcPr>
            <w:tcW w:w="851" w:type="dxa"/>
          </w:tcPr>
          <w:p w:rsidR="007A2F9A" w:rsidRPr="00D91ABD" w:rsidRDefault="007A2F9A" w:rsidP="007A2F9A">
            <w:pPr>
              <w:pStyle w:val="21"/>
              <w:spacing w:after="0"/>
              <w:ind w:left="0"/>
              <w:rPr>
                <w:lang w:val="ru-RU"/>
              </w:rPr>
            </w:pPr>
            <w:r w:rsidRPr="00D91ABD">
              <w:rPr>
                <w:sz w:val="22"/>
                <w:szCs w:val="22"/>
                <w:lang w:val="ru-RU"/>
              </w:rPr>
              <w:t>кв</w:t>
            </w:r>
            <w:proofErr w:type="gramStart"/>
            <w:r w:rsidRPr="00D91ABD">
              <w:rPr>
                <w:sz w:val="22"/>
                <w:szCs w:val="22"/>
                <w:lang w:val="ru-RU"/>
              </w:rPr>
              <w:t>.м</w:t>
            </w:r>
            <w:proofErr w:type="gramEnd"/>
          </w:p>
        </w:tc>
        <w:tc>
          <w:tcPr>
            <w:tcW w:w="821" w:type="dxa"/>
          </w:tcPr>
          <w:p w:rsidR="007A2F9A" w:rsidRPr="00D91ABD" w:rsidRDefault="007A2F9A" w:rsidP="007A2F9A">
            <w:pPr>
              <w:pStyle w:val="21"/>
              <w:spacing w:after="0"/>
              <w:ind w:left="0"/>
              <w:rPr>
                <w:sz w:val="20"/>
                <w:szCs w:val="20"/>
                <w:lang w:val="ru-RU"/>
              </w:rPr>
            </w:pPr>
            <w:r>
              <w:rPr>
                <w:sz w:val="20"/>
                <w:szCs w:val="20"/>
                <w:lang w:val="ru-RU"/>
              </w:rPr>
              <w:t>46,5</w:t>
            </w:r>
          </w:p>
        </w:tc>
      </w:tr>
    </w:tbl>
    <w:p w:rsidR="007A2F9A" w:rsidRDefault="007A2F9A" w:rsidP="007A2F9A">
      <w:pPr>
        <w:pStyle w:val="21"/>
        <w:ind w:left="0"/>
        <w:rPr>
          <w:b/>
          <w:sz w:val="26"/>
          <w:szCs w:val="26"/>
        </w:rPr>
      </w:pPr>
    </w:p>
    <w:p w:rsidR="007A2F9A" w:rsidRDefault="007A2F9A" w:rsidP="007A2F9A">
      <w:pPr>
        <w:pStyle w:val="21"/>
        <w:ind w:left="0"/>
        <w:rPr>
          <w:b/>
          <w:sz w:val="26"/>
          <w:szCs w:val="26"/>
        </w:rPr>
      </w:pPr>
    </w:p>
    <w:p w:rsidR="007A2F9A" w:rsidRDefault="007A2F9A" w:rsidP="007A2F9A">
      <w:pPr>
        <w:pStyle w:val="21"/>
        <w:ind w:left="0"/>
        <w:rPr>
          <w:b/>
          <w:sz w:val="26"/>
          <w:szCs w:val="26"/>
        </w:rPr>
      </w:pPr>
    </w:p>
    <w:p w:rsidR="007A2F9A" w:rsidRPr="00367B3C" w:rsidRDefault="007A2F9A" w:rsidP="007A2F9A">
      <w:pPr>
        <w:pStyle w:val="21"/>
        <w:ind w:left="0"/>
        <w:rPr>
          <w:b/>
          <w:sz w:val="26"/>
          <w:szCs w:val="26"/>
        </w:rPr>
      </w:pPr>
      <w:r>
        <w:rPr>
          <w:b/>
          <w:sz w:val="26"/>
          <w:szCs w:val="26"/>
        </w:rPr>
        <w:t xml:space="preserve">                               Секретар   ради                           Надія Климко </w:t>
      </w:r>
    </w:p>
    <w:p w:rsidR="007A2F9A" w:rsidRPr="001804BB" w:rsidRDefault="007A2F9A" w:rsidP="007A2F9A">
      <w:pPr>
        <w:jc w:val="center"/>
      </w:pPr>
    </w:p>
    <w:p w:rsidR="007A2F9A" w:rsidRPr="00367B3C" w:rsidRDefault="007A2F9A" w:rsidP="007A2F9A">
      <w:pPr>
        <w:tabs>
          <w:tab w:val="left" w:pos="-3240"/>
          <w:tab w:val="left" w:pos="4678"/>
        </w:tabs>
        <w:jc w:val="both"/>
        <w:rPr>
          <w:rStyle w:val="apple-converted-space"/>
          <w:rFonts w:ascii="Verdana" w:hAnsi="Verdana"/>
          <w:color w:val="111111"/>
          <w:sz w:val="26"/>
          <w:szCs w:val="26"/>
          <w:shd w:val="clear" w:color="auto" w:fill="FFFFFF"/>
        </w:rPr>
      </w:pPr>
    </w:p>
    <w:p w:rsidR="007A2F9A" w:rsidRPr="00367B3C" w:rsidRDefault="007A2F9A" w:rsidP="007A2F9A">
      <w:pPr>
        <w:tabs>
          <w:tab w:val="left" w:pos="-3240"/>
          <w:tab w:val="left" w:pos="4678"/>
        </w:tabs>
        <w:jc w:val="both"/>
        <w:rPr>
          <w:rStyle w:val="apple-converted-space"/>
          <w:rFonts w:ascii="Verdana" w:hAnsi="Verdana"/>
          <w:color w:val="111111"/>
          <w:sz w:val="26"/>
          <w:szCs w:val="26"/>
          <w:shd w:val="clear" w:color="auto" w:fill="FFFFFF"/>
        </w:rPr>
      </w:pPr>
    </w:p>
    <w:p w:rsidR="007A2F9A" w:rsidRPr="00367B3C" w:rsidRDefault="007A2F9A" w:rsidP="007A2F9A">
      <w:pPr>
        <w:tabs>
          <w:tab w:val="left" w:pos="-3240"/>
          <w:tab w:val="left" w:pos="4678"/>
        </w:tabs>
        <w:jc w:val="both"/>
        <w:rPr>
          <w:rStyle w:val="apple-converted-space"/>
          <w:rFonts w:ascii="Verdana" w:hAnsi="Verdana"/>
          <w:color w:val="111111"/>
          <w:sz w:val="26"/>
          <w:szCs w:val="26"/>
          <w:shd w:val="clear" w:color="auto" w:fill="FFFFFF"/>
        </w:rPr>
      </w:pPr>
    </w:p>
    <w:p w:rsidR="007A2F9A" w:rsidRPr="00367B3C" w:rsidRDefault="007A2F9A" w:rsidP="007A2F9A">
      <w:pPr>
        <w:tabs>
          <w:tab w:val="left" w:pos="-3240"/>
          <w:tab w:val="left" w:pos="4678"/>
        </w:tabs>
        <w:jc w:val="both"/>
        <w:rPr>
          <w:rStyle w:val="apple-converted-space"/>
          <w:rFonts w:ascii="Verdana" w:hAnsi="Verdana"/>
          <w:color w:val="111111"/>
          <w:sz w:val="26"/>
          <w:szCs w:val="26"/>
          <w:shd w:val="clear" w:color="auto" w:fill="FFFFFF"/>
        </w:rPr>
      </w:pPr>
    </w:p>
    <w:p w:rsidR="007A2F9A" w:rsidRPr="00367B3C" w:rsidRDefault="007A2F9A" w:rsidP="007A2F9A">
      <w:pPr>
        <w:tabs>
          <w:tab w:val="left" w:pos="-3240"/>
          <w:tab w:val="left" w:pos="4678"/>
        </w:tabs>
        <w:jc w:val="both"/>
        <w:rPr>
          <w:rStyle w:val="apple-converted-space"/>
          <w:rFonts w:ascii="Verdana" w:hAnsi="Verdana"/>
          <w:color w:val="111111"/>
          <w:sz w:val="26"/>
          <w:szCs w:val="26"/>
          <w:shd w:val="clear" w:color="auto" w:fill="FFFFFF"/>
        </w:rPr>
      </w:pPr>
    </w:p>
    <w:p w:rsidR="007A2F9A" w:rsidRPr="00367B3C" w:rsidRDefault="007A2F9A" w:rsidP="007A2F9A">
      <w:pPr>
        <w:tabs>
          <w:tab w:val="left" w:pos="-3240"/>
          <w:tab w:val="left" w:pos="4678"/>
        </w:tabs>
        <w:jc w:val="both"/>
        <w:rPr>
          <w:rStyle w:val="apple-converted-space"/>
          <w:rFonts w:ascii="Verdana" w:hAnsi="Verdana"/>
          <w:color w:val="111111"/>
          <w:sz w:val="26"/>
          <w:szCs w:val="26"/>
          <w:shd w:val="clear" w:color="auto" w:fill="FFFFFF"/>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p>
    <w:p w:rsidR="007A2F9A" w:rsidRDefault="007A2F9A" w:rsidP="007A2F9A">
      <w:pPr>
        <w:rPr>
          <w:b/>
          <w:sz w:val="20"/>
          <w:szCs w:val="20"/>
        </w:rPr>
      </w:pPr>
    </w:p>
    <w:p w:rsidR="007A2F9A" w:rsidRDefault="007A2F9A" w:rsidP="007A2F9A">
      <w:pPr>
        <w:jc w:val="center"/>
        <w:rPr>
          <w:b/>
          <w:sz w:val="20"/>
          <w:szCs w:val="20"/>
        </w:rPr>
      </w:pPr>
      <w:r>
        <w:rPr>
          <w:noProof/>
          <w:color w:val="000000"/>
          <w:sz w:val="20"/>
          <w:szCs w:val="20"/>
        </w:rPr>
        <w:lastRenderedPageBreak/>
        <w:drawing>
          <wp:inline distT="0" distB="0" distL="0" distR="0">
            <wp:extent cx="409575" cy="599440"/>
            <wp:effectExtent l="19050" t="0" r="9525" b="0"/>
            <wp:docPr id="145" name="Рисунок 145"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Безымянный"/>
                    <pic:cNvPicPr>
                      <a:picLocks noChangeAspect="1" noChangeArrowheads="1"/>
                    </pic:cNvPicPr>
                  </pic:nvPicPr>
                  <pic:blipFill>
                    <a:blip r:embed="rId6" cstate="print"/>
                    <a:srcRect/>
                    <a:stretch>
                      <a:fillRect/>
                    </a:stretch>
                  </pic:blipFill>
                  <pic:spPr bwMode="auto">
                    <a:xfrm>
                      <a:off x="0" y="0"/>
                      <a:ext cx="409575" cy="599440"/>
                    </a:xfrm>
                    <a:prstGeom prst="rect">
                      <a:avLst/>
                    </a:prstGeom>
                    <a:noFill/>
                    <a:ln w="9525">
                      <a:noFill/>
                      <a:miter lim="800000"/>
                      <a:headEnd/>
                      <a:tailEnd/>
                    </a:ln>
                  </pic:spPr>
                </pic:pic>
              </a:graphicData>
            </a:graphic>
          </wp:inline>
        </w:drawing>
      </w:r>
    </w:p>
    <w:p w:rsidR="007A2F9A" w:rsidRPr="00E619F3" w:rsidRDefault="007A2F9A" w:rsidP="007A2F9A">
      <w:pPr>
        <w:jc w:val="center"/>
        <w:rPr>
          <w:b/>
          <w:sz w:val="20"/>
          <w:szCs w:val="20"/>
        </w:rPr>
      </w:pPr>
    </w:p>
    <w:p w:rsidR="007A2F9A" w:rsidRPr="00E04BD3" w:rsidRDefault="007A2F9A" w:rsidP="007A2F9A">
      <w:pPr>
        <w:spacing w:after="240"/>
        <w:jc w:val="center"/>
        <w:rPr>
          <w:b/>
          <w:sz w:val="26"/>
          <w:szCs w:val="26"/>
        </w:rPr>
      </w:pPr>
      <w:r w:rsidRPr="00537929">
        <w:rPr>
          <w:b/>
          <w:sz w:val="20"/>
          <w:szCs w:val="20"/>
        </w:rPr>
        <w:t xml:space="preserve">    </w:t>
      </w:r>
      <w:r w:rsidRPr="00E04BD3">
        <w:rPr>
          <w:b/>
          <w:sz w:val="26"/>
          <w:szCs w:val="26"/>
        </w:rPr>
        <w:t>РАДЕХІВСЬКА   МІСЬКА    РАДА</w:t>
      </w:r>
    </w:p>
    <w:p w:rsidR="007A2F9A" w:rsidRPr="00E04BD3" w:rsidRDefault="007A2F9A" w:rsidP="007A2F9A">
      <w:pPr>
        <w:spacing w:after="240"/>
        <w:jc w:val="center"/>
        <w:rPr>
          <w:b/>
          <w:sz w:val="26"/>
          <w:szCs w:val="26"/>
        </w:rPr>
      </w:pPr>
      <w:r w:rsidRPr="00E04BD3">
        <w:rPr>
          <w:b/>
          <w:sz w:val="26"/>
          <w:szCs w:val="26"/>
        </w:rPr>
        <w:t>РАДЕХІВСЬКОГО   РАЙОНУ   ЛЬВІВСЬКОЇ   ОБЛАСТ</w:t>
      </w:r>
      <w:r>
        <w:rPr>
          <w:b/>
          <w:sz w:val="26"/>
          <w:szCs w:val="26"/>
        </w:rPr>
        <w:t>І</w:t>
      </w:r>
    </w:p>
    <w:p w:rsidR="007A2F9A" w:rsidRPr="00E04BD3" w:rsidRDefault="007A2F9A" w:rsidP="007A2F9A">
      <w:pPr>
        <w:numPr>
          <w:ilvl w:val="12"/>
          <w:numId w:val="0"/>
        </w:numPr>
        <w:spacing w:after="240"/>
        <w:jc w:val="center"/>
        <w:rPr>
          <w:b/>
          <w:sz w:val="26"/>
          <w:szCs w:val="26"/>
        </w:rPr>
      </w:pPr>
      <w:r>
        <w:rPr>
          <w:b/>
          <w:sz w:val="26"/>
          <w:szCs w:val="26"/>
        </w:rPr>
        <w:t>33</w:t>
      </w:r>
      <w:r w:rsidRPr="00E04BD3">
        <w:rPr>
          <w:b/>
          <w:sz w:val="26"/>
          <w:szCs w:val="26"/>
        </w:rPr>
        <w:t xml:space="preserve">  СЕСІЯ   7   СКЛИКАННЯ</w:t>
      </w:r>
    </w:p>
    <w:p w:rsidR="007A2F9A" w:rsidRDefault="007A2F9A" w:rsidP="007A2F9A">
      <w:pPr>
        <w:pStyle w:val="1"/>
        <w:spacing w:after="240"/>
        <w:ind w:firstLine="0"/>
        <w:jc w:val="both"/>
        <w:rPr>
          <w:b/>
          <w:sz w:val="26"/>
          <w:szCs w:val="26"/>
        </w:rPr>
      </w:pPr>
      <w:r>
        <w:rPr>
          <w:b/>
          <w:sz w:val="26"/>
          <w:szCs w:val="26"/>
        </w:rPr>
        <w:t xml:space="preserve">                                                            </w:t>
      </w:r>
      <w:r w:rsidRPr="00BB0DA7">
        <w:rPr>
          <w:b/>
          <w:sz w:val="26"/>
          <w:szCs w:val="26"/>
        </w:rPr>
        <w:t>Р І Ш Е Н Н Я</w:t>
      </w:r>
      <w:r>
        <w:rPr>
          <w:b/>
          <w:sz w:val="26"/>
          <w:szCs w:val="26"/>
        </w:rPr>
        <w:t xml:space="preserve">                         </w:t>
      </w:r>
    </w:p>
    <w:p w:rsidR="007A2F9A" w:rsidRPr="0057147F" w:rsidRDefault="007A2F9A" w:rsidP="007A2F9A">
      <w:pPr>
        <w:pStyle w:val="1"/>
        <w:spacing w:after="240"/>
        <w:ind w:firstLine="0"/>
        <w:jc w:val="both"/>
        <w:rPr>
          <w:color w:val="000000"/>
          <w:sz w:val="26"/>
          <w:szCs w:val="26"/>
        </w:rPr>
      </w:pPr>
      <w:r w:rsidRPr="00E619F3">
        <w:rPr>
          <w:sz w:val="26"/>
          <w:szCs w:val="26"/>
        </w:rPr>
        <w:t xml:space="preserve">Від  </w:t>
      </w:r>
      <w:r>
        <w:rPr>
          <w:sz w:val="26"/>
          <w:szCs w:val="26"/>
        </w:rPr>
        <w:t xml:space="preserve"> 30 травня </w:t>
      </w:r>
      <w:r w:rsidRPr="00A11BC0">
        <w:rPr>
          <w:sz w:val="26"/>
          <w:szCs w:val="26"/>
        </w:rPr>
        <w:t xml:space="preserve"> </w:t>
      </w:r>
      <w:r>
        <w:rPr>
          <w:sz w:val="26"/>
          <w:szCs w:val="26"/>
        </w:rPr>
        <w:t xml:space="preserve"> </w:t>
      </w:r>
      <w:r w:rsidRPr="00E619F3">
        <w:rPr>
          <w:sz w:val="26"/>
          <w:szCs w:val="26"/>
        </w:rPr>
        <w:t>201</w:t>
      </w:r>
      <w:r>
        <w:rPr>
          <w:sz w:val="26"/>
          <w:szCs w:val="26"/>
        </w:rPr>
        <w:t xml:space="preserve">8 року                 </w:t>
      </w:r>
      <w:r w:rsidRPr="00E619F3">
        <w:rPr>
          <w:sz w:val="26"/>
          <w:szCs w:val="26"/>
        </w:rPr>
        <w:t xml:space="preserve">     </w:t>
      </w:r>
      <w:r w:rsidRPr="0057147F">
        <w:rPr>
          <w:b/>
          <w:sz w:val="26"/>
          <w:szCs w:val="26"/>
        </w:rPr>
        <w:t xml:space="preserve">№ </w:t>
      </w:r>
      <w:r>
        <w:rPr>
          <w:b/>
          <w:sz w:val="26"/>
          <w:szCs w:val="26"/>
        </w:rPr>
        <w:t>20</w:t>
      </w:r>
      <w:r w:rsidRPr="00E619F3">
        <w:rPr>
          <w:sz w:val="26"/>
          <w:szCs w:val="26"/>
        </w:rPr>
        <w:t xml:space="preserve">  </w:t>
      </w:r>
      <w:r w:rsidRPr="00BD36D5">
        <w:rPr>
          <w:b/>
          <w:sz w:val="26"/>
          <w:szCs w:val="26"/>
        </w:rPr>
        <w:t xml:space="preserve">  </w:t>
      </w:r>
      <w:r w:rsidRPr="00E619F3">
        <w:rPr>
          <w:sz w:val="26"/>
          <w:szCs w:val="26"/>
        </w:rPr>
        <w:t xml:space="preserve">                          м.Радехів</w:t>
      </w:r>
      <w:r w:rsidRPr="00E619F3">
        <w:rPr>
          <w:color w:val="000000"/>
          <w:sz w:val="26"/>
          <w:szCs w:val="26"/>
        </w:rPr>
        <w:t> </w:t>
      </w:r>
    </w:p>
    <w:p w:rsidR="007A2F9A" w:rsidRPr="00595BB8" w:rsidRDefault="007A2F9A" w:rsidP="007A2F9A">
      <w:pPr>
        <w:pStyle w:val="a3"/>
        <w:spacing w:after="0"/>
        <w:jc w:val="both"/>
        <w:rPr>
          <w:rFonts w:ascii="Times New Roman" w:hAnsi="Times New Roman" w:cs="Times New Roman"/>
          <w:b/>
          <w:sz w:val="26"/>
          <w:szCs w:val="26"/>
          <w:lang w:val="uk-UA"/>
        </w:rPr>
      </w:pPr>
      <w:r w:rsidRPr="00595BB8">
        <w:rPr>
          <w:rFonts w:ascii="Times New Roman" w:hAnsi="Times New Roman" w:cs="Times New Roman"/>
          <w:b/>
          <w:sz w:val="26"/>
          <w:szCs w:val="26"/>
          <w:lang w:val="uk-UA"/>
        </w:rPr>
        <w:t xml:space="preserve">Про затвердження детального плану </w:t>
      </w:r>
    </w:p>
    <w:p w:rsidR="007A2F9A" w:rsidRPr="00595BB8" w:rsidRDefault="007A2F9A" w:rsidP="007A2F9A">
      <w:pPr>
        <w:pStyle w:val="a3"/>
        <w:spacing w:after="0"/>
        <w:jc w:val="both"/>
        <w:rPr>
          <w:rFonts w:ascii="Times New Roman" w:hAnsi="Times New Roman" w:cs="Times New Roman"/>
          <w:b/>
          <w:sz w:val="26"/>
          <w:szCs w:val="26"/>
          <w:lang w:val="uk-UA"/>
        </w:rPr>
      </w:pPr>
      <w:r w:rsidRPr="00595BB8">
        <w:rPr>
          <w:rFonts w:ascii="Times New Roman" w:hAnsi="Times New Roman" w:cs="Times New Roman"/>
          <w:b/>
          <w:sz w:val="26"/>
          <w:szCs w:val="26"/>
          <w:lang w:val="uk-UA"/>
        </w:rPr>
        <w:t>території «</w:t>
      </w:r>
      <w:r w:rsidR="00180007">
        <w:rPr>
          <w:rFonts w:ascii="Times New Roman" w:hAnsi="Times New Roman" w:cs="Times New Roman"/>
          <w:b/>
          <w:sz w:val="26"/>
          <w:szCs w:val="26"/>
          <w:lang w:val="uk-UA"/>
        </w:rPr>
        <w:t xml:space="preserve"> </w:t>
      </w:r>
      <w:r w:rsidRPr="00595BB8">
        <w:rPr>
          <w:rFonts w:ascii="Times New Roman" w:hAnsi="Times New Roman" w:cs="Times New Roman"/>
          <w:b/>
          <w:sz w:val="26"/>
          <w:szCs w:val="26"/>
          <w:lang w:val="uk-UA"/>
        </w:rPr>
        <w:t xml:space="preserve">Розміщення  земельної </w:t>
      </w:r>
    </w:p>
    <w:p w:rsidR="007A2F9A" w:rsidRPr="00595BB8" w:rsidRDefault="007A2F9A" w:rsidP="007A2F9A">
      <w:pPr>
        <w:pStyle w:val="a3"/>
        <w:spacing w:after="0"/>
        <w:jc w:val="both"/>
        <w:rPr>
          <w:rFonts w:ascii="Times New Roman" w:hAnsi="Times New Roman" w:cs="Times New Roman"/>
          <w:b/>
          <w:sz w:val="26"/>
          <w:szCs w:val="26"/>
          <w:lang w:val="uk-UA"/>
        </w:rPr>
      </w:pPr>
      <w:r w:rsidRPr="00595BB8">
        <w:rPr>
          <w:rFonts w:ascii="Times New Roman" w:hAnsi="Times New Roman" w:cs="Times New Roman"/>
          <w:b/>
          <w:sz w:val="26"/>
          <w:szCs w:val="26"/>
          <w:lang w:val="uk-UA"/>
        </w:rPr>
        <w:t xml:space="preserve">ділянки для будівництва і обслуговування </w:t>
      </w:r>
    </w:p>
    <w:p w:rsidR="007A2F9A" w:rsidRPr="00595BB8" w:rsidRDefault="007A2F9A" w:rsidP="007A2F9A">
      <w:pPr>
        <w:pStyle w:val="a3"/>
        <w:spacing w:after="0"/>
        <w:jc w:val="both"/>
        <w:rPr>
          <w:rFonts w:ascii="Times New Roman" w:hAnsi="Times New Roman" w:cs="Times New Roman"/>
          <w:b/>
          <w:sz w:val="26"/>
          <w:szCs w:val="26"/>
          <w:lang w:val="uk-UA"/>
        </w:rPr>
      </w:pPr>
      <w:r w:rsidRPr="00595BB8">
        <w:rPr>
          <w:rFonts w:ascii="Times New Roman" w:hAnsi="Times New Roman" w:cs="Times New Roman"/>
          <w:b/>
          <w:sz w:val="26"/>
          <w:szCs w:val="26"/>
          <w:lang w:val="uk-UA"/>
        </w:rPr>
        <w:t xml:space="preserve">житлового будинку, господарських будівель і  </w:t>
      </w:r>
    </w:p>
    <w:p w:rsidR="007A2F9A" w:rsidRPr="00595BB8" w:rsidRDefault="007A2F9A" w:rsidP="007A2F9A">
      <w:pPr>
        <w:pStyle w:val="a3"/>
        <w:spacing w:after="0"/>
        <w:jc w:val="both"/>
        <w:rPr>
          <w:rFonts w:ascii="Times New Roman" w:hAnsi="Times New Roman" w:cs="Times New Roman"/>
          <w:b/>
          <w:sz w:val="26"/>
          <w:szCs w:val="26"/>
          <w:lang w:val="uk-UA"/>
        </w:rPr>
      </w:pPr>
      <w:r w:rsidRPr="00595BB8">
        <w:rPr>
          <w:rFonts w:ascii="Times New Roman" w:hAnsi="Times New Roman" w:cs="Times New Roman"/>
          <w:b/>
          <w:sz w:val="26"/>
          <w:szCs w:val="26"/>
          <w:lang w:val="uk-UA"/>
        </w:rPr>
        <w:t xml:space="preserve">споруд (присадибна ділянка) в існуючій забудові </w:t>
      </w:r>
    </w:p>
    <w:p w:rsidR="007A2F9A" w:rsidRPr="00595BB8" w:rsidRDefault="007A2F9A" w:rsidP="007A2F9A">
      <w:pPr>
        <w:pStyle w:val="a3"/>
        <w:spacing w:after="0"/>
        <w:jc w:val="both"/>
        <w:rPr>
          <w:rFonts w:ascii="Times New Roman" w:hAnsi="Times New Roman" w:cs="Times New Roman"/>
          <w:b/>
          <w:sz w:val="26"/>
          <w:szCs w:val="26"/>
          <w:lang w:val="uk-UA"/>
        </w:rPr>
      </w:pPr>
      <w:r w:rsidRPr="00595BB8">
        <w:rPr>
          <w:rFonts w:ascii="Times New Roman" w:hAnsi="Times New Roman" w:cs="Times New Roman"/>
          <w:b/>
          <w:sz w:val="26"/>
          <w:szCs w:val="26"/>
          <w:lang w:val="uk-UA"/>
        </w:rPr>
        <w:t>та впорядкування т</w:t>
      </w:r>
      <w:r w:rsidR="007B2030">
        <w:rPr>
          <w:rFonts w:ascii="Times New Roman" w:hAnsi="Times New Roman" w:cs="Times New Roman"/>
          <w:b/>
          <w:sz w:val="26"/>
          <w:szCs w:val="26"/>
          <w:lang w:val="uk-UA"/>
        </w:rPr>
        <w:t>ериторії  по вулиці Стефаника,26</w:t>
      </w:r>
      <w:r w:rsidRPr="00595BB8">
        <w:rPr>
          <w:rFonts w:ascii="Times New Roman" w:hAnsi="Times New Roman" w:cs="Times New Roman"/>
          <w:b/>
          <w:sz w:val="26"/>
          <w:szCs w:val="26"/>
          <w:lang w:val="uk-UA"/>
        </w:rPr>
        <w:t xml:space="preserve"> </w:t>
      </w:r>
    </w:p>
    <w:p w:rsidR="007A2F9A" w:rsidRPr="00595BB8" w:rsidRDefault="007A2F9A" w:rsidP="007A2F9A">
      <w:pPr>
        <w:pStyle w:val="a3"/>
        <w:spacing w:after="0"/>
        <w:jc w:val="both"/>
        <w:rPr>
          <w:rFonts w:ascii="Times New Roman" w:hAnsi="Times New Roman" w:cs="Times New Roman"/>
          <w:b/>
          <w:sz w:val="26"/>
          <w:szCs w:val="26"/>
          <w:lang w:val="uk-UA"/>
        </w:rPr>
      </w:pPr>
      <w:r w:rsidRPr="00595BB8">
        <w:rPr>
          <w:rFonts w:ascii="Times New Roman" w:hAnsi="Times New Roman" w:cs="Times New Roman"/>
          <w:b/>
          <w:sz w:val="26"/>
          <w:szCs w:val="26"/>
          <w:lang w:val="uk-UA"/>
        </w:rPr>
        <w:t>в м.Радехів Львівської області</w:t>
      </w:r>
      <w:r w:rsidR="00180007">
        <w:rPr>
          <w:rFonts w:ascii="Times New Roman" w:hAnsi="Times New Roman" w:cs="Times New Roman"/>
          <w:b/>
          <w:sz w:val="26"/>
          <w:szCs w:val="26"/>
          <w:lang w:val="uk-UA"/>
        </w:rPr>
        <w:t xml:space="preserve"> </w:t>
      </w:r>
      <w:r w:rsidRPr="00595BB8">
        <w:rPr>
          <w:rFonts w:ascii="Times New Roman" w:hAnsi="Times New Roman" w:cs="Times New Roman"/>
          <w:b/>
          <w:sz w:val="26"/>
          <w:szCs w:val="26"/>
          <w:lang w:val="uk-UA"/>
        </w:rPr>
        <w:t>»</w:t>
      </w:r>
    </w:p>
    <w:p w:rsidR="007A2F9A" w:rsidRDefault="007A2F9A" w:rsidP="007A2F9A">
      <w:pPr>
        <w:pStyle w:val="a7"/>
        <w:spacing w:before="150" w:beforeAutospacing="0" w:after="0" w:afterAutospacing="0" w:line="225" w:lineRule="atLeast"/>
        <w:ind w:firstLine="708"/>
        <w:jc w:val="both"/>
        <w:rPr>
          <w:b/>
          <w:lang w:val="uk-UA"/>
        </w:rPr>
      </w:pPr>
      <w:r w:rsidRPr="00AA1C6A">
        <w:rPr>
          <w:sz w:val="26"/>
          <w:szCs w:val="26"/>
          <w:lang w:val="uk-UA"/>
        </w:rPr>
        <w:t>Керуючись ст</w:t>
      </w:r>
      <w:r>
        <w:rPr>
          <w:sz w:val="26"/>
          <w:szCs w:val="26"/>
          <w:lang w:val="uk-UA"/>
        </w:rPr>
        <w:t>аттею</w:t>
      </w:r>
      <w:r w:rsidRPr="00AA1C6A">
        <w:rPr>
          <w:sz w:val="26"/>
          <w:szCs w:val="26"/>
          <w:lang w:val="uk-UA"/>
        </w:rPr>
        <w:t xml:space="preserve"> 26 Закону України «</w:t>
      </w:r>
      <w:r w:rsidR="00180007">
        <w:rPr>
          <w:sz w:val="26"/>
          <w:szCs w:val="26"/>
          <w:lang w:val="uk-UA"/>
        </w:rPr>
        <w:t xml:space="preserve"> </w:t>
      </w:r>
      <w:r w:rsidRPr="00AA1C6A">
        <w:rPr>
          <w:sz w:val="26"/>
          <w:szCs w:val="26"/>
          <w:lang w:val="uk-UA"/>
        </w:rPr>
        <w:t>Про місцеве с</w:t>
      </w:r>
      <w:r w:rsidR="001F3E01">
        <w:rPr>
          <w:sz w:val="26"/>
          <w:szCs w:val="26"/>
          <w:lang w:val="uk-UA"/>
        </w:rPr>
        <w:t>амоврядування в Україні</w:t>
      </w:r>
      <w:r w:rsidR="00180007">
        <w:rPr>
          <w:sz w:val="26"/>
          <w:szCs w:val="26"/>
          <w:lang w:val="uk-UA"/>
        </w:rPr>
        <w:t xml:space="preserve"> </w:t>
      </w:r>
      <w:r w:rsidR="001F3E01">
        <w:rPr>
          <w:sz w:val="26"/>
          <w:szCs w:val="26"/>
          <w:lang w:val="uk-UA"/>
        </w:rPr>
        <w:t>», ст.</w:t>
      </w:r>
      <w:r w:rsidRPr="00AA1C6A">
        <w:rPr>
          <w:sz w:val="26"/>
          <w:szCs w:val="26"/>
          <w:lang w:val="uk-UA"/>
        </w:rPr>
        <w:t xml:space="preserve"> 19, 21 Закону України «</w:t>
      </w:r>
      <w:r w:rsidR="00180007">
        <w:rPr>
          <w:sz w:val="26"/>
          <w:szCs w:val="26"/>
          <w:lang w:val="uk-UA"/>
        </w:rPr>
        <w:t xml:space="preserve"> </w:t>
      </w:r>
      <w:r w:rsidRPr="00AA1C6A">
        <w:rPr>
          <w:sz w:val="26"/>
          <w:szCs w:val="26"/>
          <w:lang w:val="uk-UA"/>
        </w:rPr>
        <w:t>Про регулювання містобудівної діяльност</w:t>
      </w:r>
      <w:r w:rsidR="00180007">
        <w:rPr>
          <w:sz w:val="26"/>
          <w:szCs w:val="26"/>
          <w:lang w:val="uk-UA"/>
        </w:rPr>
        <w:t xml:space="preserve">і  </w:t>
      </w:r>
      <w:r w:rsidRPr="00AA1C6A">
        <w:rPr>
          <w:sz w:val="26"/>
          <w:szCs w:val="26"/>
          <w:lang w:val="uk-UA"/>
        </w:rPr>
        <w:t xml:space="preserve">»,  </w:t>
      </w:r>
      <w:r w:rsidRPr="001A5D41">
        <w:rPr>
          <w:sz w:val="26"/>
          <w:szCs w:val="26"/>
          <w:lang w:val="uk-UA"/>
        </w:rPr>
        <w:t>розглянувши детальний план території</w:t>
      </w:r>
      <w:r>
        <w:rPr>
          <w:sz w:val="26"/>
          <w:szCs w:val="26"/>
          <w:lang w:val="uk-UA"/>
        </w:rPr>
        <w:t xml:space="preserve"> «</w:t>
      </w:r>
      <w:r w:rsidR="00180007">
        <w:rPr>
          <w:sz w:val="26"/>
          <w:szCs w:val="26"/>
          <w:lang w:val="uk-UA"/>
        </w:rPr>
        <w:t xml:space="preserve"> </w:t>
      </w:r>
      <w:r>
        <w:rPr>
          <w:sz w:val="26"/>
          <w:szCs w:val="26"/>
          <w:lang w:val="uk-UA"/>
        </w:rPr>
        <w:t>Розміщення   земельної ділянки для будівництва і обслуговування житлового будинку, господарських будівель та споруд (присадибна ділянка) в існуючій забудові та впорядкування території  по вулиці Стефаника,26 в м.Радехів Львівської області</w:t>
      </w:r>
      <w:r w:rsidR="00180007">
        <w:rPr>
          <w:sz w:val="26"/>
          <w:szCs w:val="26"/>
          <w:lang w:val="uk-UA"/>
        </w:rPr>
        <w:t xml:space="preserve"> </w:t>
      </w:r>
      <w:r>
        <w:rPr>
          <w:sz w:val="26"/>
          <w:szCs w:val="26"/>
          <w:lang w:val="uk-UA"/>
        </w:rPr>
        <w:t>», розробленого ФОП Макар А.П.</w:t>
      </w:r>
      <w:r w:rsidRPr="001A5D41">
        <w:rPr>
          <w:sz w:val="26"/>
          <w:szCs w:val="26"/>
          <w:lang w:val="uk-UA"/>
        </w:rPr>
        <w:t xml:space="preserve"> </w:t>
      </w:r>
      <w:r w:rsidRPr="009E7385">
        <w:rPr>
          <w:sz w:val="26"/>
          <w:szCs w:val="26"/>
          <w:lang w:val="uk-UA"/>
        </w:rPr>
        <w:t xml:space="preserve">беручи до уваги </w:t>
      </w:r>
      <w:r>
        <w:rPr>
          <w:sz w:val="26"/>
          <w:szCs w:val="26"/>
          <w:lang w:val="uk-UA"/>
        </w:rPr>
        <w:t xml:space="preserve"> протокол громадського обговорення детального плану території  від 24.05.2018 року , </w:t>
      </w:r>
      <w:r w:rsidRPr="009E7385">
        <w:rPr>
          <w:sz w:val="26"/>
          <w:szCs w:val="26"/>
          <w:lang w:val="uk-UA"/>
        </w:rPr>
        <w:t xml:space="preserve"> висновок комісії з питань </w:t>
      </w:r>
      <w:r w:rsidRPr="00936D4F">
        <w:rPr>
          <w:sz w:val="26"/>
          <w:szCs w:val="26"/>
          <w:lang w:val="uk-UA"/>
        </w:rPr>
        <w:t xml:space="preserve"> землекористування, архітектури, будівництва та еколо</w:t>
      </w:r>
      <w:r>
        <w:rPr>
          <w:sz w:val="26"/>
          <w:szCs w:val="26"/>
          <w:lang w:val="uk-UA"/>
        </w:rPr>
        <w:t>гії, Радехівська міська рада ,-</w:t>
      </w:r>
    </w:p>
    <w:p w:rsidR="007A2F9A" w:rsidRPr="0057147F" w:rsidRDefault="007A2F9A" w:rsidP="007A2F9A">
      <w:pPr>
        <w:pStyle w:val="a7"/>
        <w:spacing w:before="150" w:beforeAutospacing="0" w:after="225" w:afterAutospacing="0" w:line="225" w:lineRule="atLeast"/>
        <w:rPr>
          <w:b/>
          <w:sz w:val="26"/>
          <w:szCs w:val="26"/>
          <w:lang w:val="uk-UA"/>
        </w:rPr>
      </w:pPr>
      <w:r w:rsidRPr="0057147F">
        <w:rPr>
          <w:b/>
          <w:lang w:val="uk-UA"/>
        </w:rPr>
        <w:t>В И Р І Ш И Л А :</w:t>
      </w:r>
    </w:p>
    <w:p w:rsidR="007A2F9A" w:rsidRPr="006B5C58" w:rsidRDefault="007A2F9A" w:rsidP="007A2F9A">
      <w:pPr>
        <w:ind w:firstLine="720"/>
        <w:jc w:val="both"/>
        <w:rPr>
          <w:sz w:val="26"/>
          <w:szCs w:val="26"/>
        </w:rPr>
      </w:pPr>
      <w:r w:rsidRPr="006B5C58">
        <w:rPr>
          <w:sz w:val="26"/>
          <w:szCs w:val="26"/>
        </w:rPr>
        <w:t xml:space="preserve">1. Затвердити детальний план </w:t>
      </w:r>
      <w:r w:rsidRPr="001A5D41">
        <w:rPr>
          <w:sz w:val="26"/>
          <w:szCs w:val="26"/>
        </w:rPr>
        <w:t>території</w:t>
      </w:r>
      <w:r>
        <w:rPr>
          <w:sz w:val="26"/>
          <w:szCs w:val="26"/>
        </w:rPr>
        <w:t xml:space="preserve"> «</w:t>
      </w:r>
      <w:r w:rsidR="00180007">
        <w:rPr>
          <w:sz w:val="26"/>
          <w:szCs w:val="26"/>
        </w:rPr>
        <w:t xml:space="preserve"> </w:t>
      </w:r>
      <w:r>
        <w:rPr>
          <w:sz w:val="26"/>
          <w:szCs w:val="26"/>
        </w:rPr>
        <w:t>Розміщення   земельної ділянки для будівництва і обслуговування житлового будинку, господарських будівель та споруд (присадибна ділянка) в існуючій забудові та впорядкування території  по вулиці Стефаника,26 в м.Радехів Львівської області</w:t>
      </w:r>
      <w:r w:rsidR="00180007">
        <w:rPr>
          <w:sz w:val="26"/>
          <w:szCs w:val="26"/>
        </w:rPr>
        <w:t xml:space="preserve"> </w:t>
      </w:r>
      <w:r>
        <w:rPr>
          <w:sz w:val="26"/>
          <w:szCs w:val="26"/>
        </w:rPr>
        <w:t xml:space="preserve">» </w:t>
      </w:r>
      <w:r w:rsidRPr="006B5C58">
        <w:rPr>
          <w:sz w:val="26"/>
          <w:szCs w:val="26"/>
        </w:rPr>
        <w:t>та його основні  техніко- економічні показники ( Додаток №</w:t>
      </w:r>
      <w:r w:rsidR="00180007">
        <w:rPr>
          <w:sz w:val="26"/>
          <w:szCs w:val="26"/>
        </w:rPr>
        <w:t xml:space="preserve"> </w:t>
      </w:r>
      <w:r w:rsidR="009E15CF">
        <w:rPr>
          <w:sz w:val="26"/>
          <w:szCs w:val="26"/>
        </w:rPr>
        <w:t xml:space="preserve">    </w:t>
      </w:r>
      <w:r w:rsidRPr="006B5C58">
        <w:rPr>
          <w:sz w:val="26"/>
          <w:szCs w:val="26"/>
        </w:rPr>
        <w:t>1).</w:t>
      </w:r>
    </w:p>
    <w:p w:rsidR="007A2F9A" w:rsidRPr="00B04785" w:rsidRDefault="007A2F9A" w:rsidP="007A2F9A">
      <w:pPr>
        <w:pStyle w:val="af0"/>
        <w:ind w:firstLine="708"/>
        <w:jc w:val="both"/>
        <w:rPr>
          <w:rFonts w:ascii="Times New Roman" w:hAnsi="Times New Roman"/>
          <w:b/>
          <w:sz w:val="26"/>
          <w:szCs w:val="26"/>
        </w:rPr>
      </w:pPr>
      <w:r w:rsidRPr="00B04785">
        <w:rPr>
          <w:rFonts w:ascii="Times New Roman" w:hAnsi="Times New Roman"/>
          <w:sz w:val="26"/>
          <w:szCs w:val="26"/>
        </w:rPr>
        <w:t xml:space="preserve">2.  Додаток  № </w:t>
      </w:r>
      <w:r w:rsidR="00180007">
        <w:rPr>
          <w:rFonts w:ascii="Times New Roman" w:hAnsi="Times New Roman"/>
          <w:sz w:val="26"/>
          <w:szCs w:val="26"/>
          <w:lang w:val="uk-UA"/>
        </w:rPr>
        <w:t xml:space="preserve"> </w:t>
      </w:r>
      <w:r w:rsidRPr="00B04785">
        <w:rPr>
          <w:rFonts w:ascii="Times New Roman" w:hAnsi="Times New Roman"/>
          <w:sz w:val="26"/>
          <w:szCs w:val="26"/>
        </w:rPr>
        <w:t xml:space="preserve">1. до даного </w:t>
      </w:r>
      <w:proofErr w:type="gramStart"/>
      <w:r w:rsidRPr="00B04785">
        <w:rPr>
          <w:rFonts w:ascii="Times New Roman" w:hAnsi="Times New Roman"/>
          <w:sz w:val="26"/>
          <w:szCs w:val="26"/>
        </w:rPr>
        <w:t>р</w:t>
      </w:r>
      <w:proofErr w:type="gramEnd"/>
      <w:r w:rsidRPr="00B04785">
        <w:rPr>
          <w:rFonts w:ascii="Times New Roman" w:hAnsi="Times New Roman"/>
          <w:sz w:val="26"/>
          <w:szCs w:val="26"/>
        </w:rPr>
        <w:t>ішення не має юридичної сили без рішення і є його невід’ємною частиною.</w:t>
      </w:r>
    </w:p>
    <w:p w:rsidR="007A2F9A" w:rsidRPr="00367B3C" w:rsidRDefault="007A2F9A" w:rsidP="007A2F9A">
      <w:pPr>
        <w:pStyle w:val="21"/>
        <w:spacing w:after="0"/>
        <w:ind w:left="0" w:firstLine="708"/>
        <w:jc w:val="both"/>
        <w:rPr>
          <w:sz w:val="26"/>
          <w:szCs w:val="26"/>
        </w:rPr>
      </w:pPr>
      <w:r w:rsidRPr="00B04785">
        <w:rPr>
          <w:sz w:val="26"/>
          <w:szCs w:val="26"/>
        </w:rPr>
        <w:t>3. Контроль за виконанням</w:t>
      </w:r>
      <w:r w:rsidRPr="00367B3C">
        <w:rPr>
          <w:sz w:val="26"/>
          <w:szCs w:val="26"/>
        </w:rPr>
        <w:t xml:space="preserve"> даного рішення покласти на  постійну депутатську комісію з питань землекористування, архітектури, будівництва та екології (</w:t>
      </w:r>
      <w:r>
        <w:rPr>
          <w:sz w:val="26"/>
          <w:szCs w:val="26"/>
        </w:rPr>
        <w:t xml:space="preserve">заступника </w:t>
      </w:r>
      <w:r w:rsidRPr="00367B3C">
        <w:rPr>
          <w:sz w:val="26"/>
          <w:szCs w:val="26"/>
        </w:rPr>
        <w:t xml:space="preserve"> голов</w:t>
      </w:r>
      <w:r>
        <w:rPr>
          <w:sz w:val="26"/>
          <w:szCs w:val="26"/>
        </w:rPr>
        <w:t>и</w:t>
      </w:r>
      <w:r w:rsidRPr="00367B3C">
        <w:rPr>
          <w:sz w:val="26"/>
          <w:szCs w:val="26"/>
        </w:rPr>
        <w:t xml:space="preserve">  </w:t>
      </w:r>
      <w:r>
        <w:rPr>
          <w:sz w:val="26"/>
          <w:szCs w:val="26"/>
        </w:rPr>
        <w:t>Б.Казьмірчука</w:t>
      </w:r>
      <w:r w:rsidRPr="00367B3C">
        <w:rPr>
          <w:sz w:val="26"/>
          <w:szCs w:val="26"/>
        </w:rPr>
        <w:t>).</w:t>
      </w:r>
    </w:p>
    <w:p w:rsidR="007A2F9A" w:rsidRPr="00367B3C" w:rsidRDefault="007A2F9A" w:rsidP="007A2F9A">
      <w:pPr>
        <w:pStyle w:val="21"/>
        <w:spacing w:after="0"/>
        <w:ind w:left="0" w:firstLine="708"/>
        <w:jc w:val="both"/>
        <w:rPr>
          <w:sz w:val="26"/>
          <w:szCs w:val="26"/>
        </w:rPr>
      </w:pPr>
      <w:r>
        <w:rPr>
          <w:sz w:val="26"/>
          <w:szCs w:val="26"/>
        </w:rPr>
        <w:t>4</w:t>
      </w:r>
      <w:r w:rsidRPr="00367B3C">
        <w:rPr>
          <w:sz w:val="26"/>
          <w:szCs w:val="26"/>
        </w:rPr>
        <w:t>. Рішення набирає чинності з моменту оприлюднення на офіційному                веб-сайті Радехівської  міської  ради.</w:t>
      </w:r>
    </w:p>
    <w:p w:rsidR="007A2F9A" w:rsidRPr="00367B3C" w:rsidRDefault="007A2F9A" w:rsidP="007A2F9A">
      <w:pPr>
        <w:jc w:val="both"/>
        <w:rPr>
          <w:sz w:val="26"/>
          <w:szCs w:val="26"/>
        </w:rPr>
      </w:pPr>
    </w:p>
    <w:p w:rsidR="007A2F9A" w:rsidRPr="00367B3C" w:rsidRDefault="007A2F9A" w:rsidP="007A2F9A">
      <w:pPr>
        <w:jc w:val="both"/>
        <w:rPr>
          <w:sz w:val="26"/>
          <w:szCs w:val="26"/>
        </w:rPr>
      </w:pPr>
    </w:p>
    <w:p w:rsidR="007A2F9A" w:rsidRPr="00367B3C" w:rsidRDefault="007A2F9A" w:rsidP="007A2F9A">
      <w:pPr>
        <w:jc w:val="both"/>
        <w:rPr>
          <w:sz w:val="26"/>
          <w:szCs w:val="26"/>
        </w:rPr>
      </w:pPr>
    </w:p>
    <w:p w:rsidR="007A2F9A" w:rsidRDefault="007A2F9A" w:rsidP="007A2F9A">
      <w:pPr>
        <w:pStyle w:val="21"/>
        <w:ind w:left="0"/>
        <w:jc w:val="both"/>
        <w:rPr>
          <w:b/>
          <w:sz w:val="26"/>
          <w:szCs w:val="26"/>
        </w:rPr>
      </w:pPr>
      <w:r w:rsidRPr="00367B3C">
        <w:rPr>
          <w:sz w:val="26"/>
          <w:szCs w:val="26"/>
        </w:rPr>
        <w:t xml:space="preserve">                  </w:t>
      </w:r>
      <w:r w:rsidRPr="00367B3C">
        <w:rPr>
          <w:b/>
          <w:sz w:val="26"/>
          <w:szCs w:val="26"/>
        </w:rPr>
        <w:t>Міський голова                                  Степан Коханчук</w:t>
      </w:r>
    </w:p>
    <w:p w:rsidR="007A2F9A" w:rsidRDefault="007A2F9A" w:rsidP="007A2F9A">
      <w:pPr>
        <w:pStyle w:val="21"/>
        <w:ind w:left="0"/>
        <w:jc w:val="both"/>
        <w:rPr>
          <w:b/>
          <w:sz w:val="26"/>
          <w:szCs w:val="26"/>
        </w:rPr>
      </w:pPr>
      <w:r>
        <w:rPr>
          <w:b/>
          <w:sz w:val="26"/>
          <w:szCs w:val="26"/>
        </w:rPr>
        <w:t xml:space="preserve">                                                           </w:t>
      </w:r>
    </w:p>
    <w:p w:rsidR="007A2F9A" w:rsidRDefault="007A2F9A" w:rsidP="007A2F9A">
      <w:pPr>
        <w:pStyle w:val="21"/>
        <w:ind w:left="0"/>
        <w:jc w:val="center"/>
        <w:rPr>
          <w:b/>
          <w:sz w:val="26"/>
          <w:szCs w:val="26"/>
        </w:rPr>
      </w:pPr>
    </w:p>
    <w:p w:rsidR="007A2F9A" w:rsidRDefault="007A2F9A" w:rsidP="007A2F9A">
      <w:pPr>
        <w:pStyle w:val="21"/>
        <w:ind w:left="0"/>
        <w:jc w:val="center"/>
        <w:rPr>
          <w:b/>
          <w:sz w:val="26"/>
          <w:szCs w:val="26"/>
        </w:rPr>
      </w:pPr>
    </w:p>
    <w:p w:rsidR="007A2F9A" w:rsidRDefault="007A2F9A" w:rsidP="007A2F9A">
      <w:pPr>
        <w:pStyle w:val="21"/>
        <w:ind w:left="0"/>
        <w:jc w:val="both"/>
        <w:rPr>
          <w:sz w:val="20"/>
          <w:szCs w:val="20"/>
        </w:rPr>
      </w:pPr>
      <w:r>
        <w:rPr>
          <w:b/>
          <w:sz w:val="20"/>
          <w:szCs w:val="20"/>
        </w:rPr>
        <w:t xml:space="preserve">                                                                                                                                                     </w:t>
      </w:r>
      <w:r w:rsidRPr="002C5B33">
        <w:rPr>
          <w:sz w:val="20"/>
          <w:szCs w:val="20"/>
        </w:rPr>
        <w:t>Додаток №1</w:t>
      </w:r>
    </w:p>
    <w:p w:rsidR="007A2F9A" w:rsidRDefault="007A2F9A" w:rsidP="007A2F9A">
      <w:pPr>
        <w:pStyle w:val="21"/>
        <w:ind w:left="0"/>
        <w:jc w:val="both"/>
        <w:rPr>
          <w:sz w:val="20"/>
          <w:szCs w:val="20"/>
        </w:rPr>
      </w:pPr>
      <w:r>
        <w:rPr>
          <w:sz w:val="20"/>
          <w:szCs w:val="20"/>
        </w:rPr>
        <w:t xml:space="preserve">                                                                                                                                до рішення № 20     33 сесії</w:t>
      </w:r>
    </w:p>
    <w:p w:rsidR="007A2F9A" w:rsidRDefault="007A2F9A" w:rsidP="007A2F9A">
      <w:pPr>
        <w:pStyle w:val="21"/>
        <w:ind w:left="0"/>
        <w:jc w:val="both"/>
        <w:rPr>
          <w:sz w:val="20"/>
          <w:szCs w:val="20"/>
        </w:rPr>
      </w:pPr>
      <w:r>
        <w:rPr>
          <w:sz w:val="20"/>
          <w:szCs w:val="20"/>
        </w:rPr>
        <w:t xml:space="preserve">                                                                                                                                Радехівської міської ради </w:t>
      </w:r>
    </w:p>
    <w:p w:rsidR="007A2F9A" w:rsidRDefault="007A2F9A" w:rsidP="007A2F9A">
      <w:pPr>
        <w:pStyle w:val="21"/>
        <w:ind w:left="0"/>
        <w:jc w:val="both"/>
        <w:rPr>
          <w:sz w:val="20"/>
          <w:szCs w:val="20"/>
        </w:rPr>
      </w:pPr>
      <w:r>
        <w:rPr>
          <w:sz w:val="20"/>
          <w:szCs w:val="20"/>
        </w:rPr>
        <w:t xml:space="preserve">                                                                                                                                7 скликання від 30.05.2018р.</w:t>
      </w:r>
    </w:p>
    <w:p w:rsidR="007A2F9A" w:rsidRPr="002C5B33" w:rsidRDefault="007A2F9A" w:rsidP="007A2F9A">
      <w:pPr>
        <w:pStyle w:val="21"/>
        <w:ind w:left="0"/>
        <w:jc w:val="both"/>
        <w:rPr>
          <w:sz w:val="20"/>
          <w:szCs w:val="20"/>
        </w:rPr>
      </w:pPr>
      <w:r>
        <w:rPr>
          <w:sz w:val="20"/>
          <w:szCs w:val="20"/>
        </w:rPr>
        <w:t xml:space="preserve">                                                                                                                                </w:t>
      </w:r>
    </w:p>
    <w:p w:rsidR="007A2F9A" w:rsidRDefault="007A2F9A" w:rsidP="007A2F9A">
      <w:pPr>
        <w:pStyle w:val="21"/>
        <w:ind w:left="0"/>
        <w:jc w:val="both"/>
        <w:rPr>
          <w:b/>
          <w:sz w:val="26"/>
          <w:szCs w:val="26"/>
        </w:rPr>
      </w:pPr>
    </w:p>
    <w:p w:rsidR="007A2F9A" w:rsidRDefault="007A2F9A" w:rsidP="007A2F9A">
      <w:pPr>
        <w:pStyle w:val="21"/>
        <w:ind w:left="0"/>
        <w:jc w:val="both"/>
        <w:rPr>
          <w:b/>
          <w:sz w:val="26"/>
          <w:szCs w:val="26"/>
        </w:rPr>
      </w:pPr>
    </w:p>
    <w:p w:rsidR="007A2F9A" w:rsidRDefault="007A2F9A" w:rsidP="007A2F9A">
      <w:pPr>
        <w:pStyle w:val="21"/>
        <w:ind w:left="0"/>
        <w:jc w:val="center"/>
        <w:rPr>
          <w:b/>
          <w:sz w:val="26"/>
          <w:szCs w:val="26"/>
        </w:rPr>
      </w:pPr>
      <w:r>
        <w:rPr>
          <w:b/>
          <w:sz w:val="26"/>
          <w:szCs w:val="26"/>
        </w:rPr>
        <w:t>Техніко –економічні показники детального плану території</w:t>
      </w:r>
    </w:p>
    <w:p w:rsidR="007A2F9A" w:rsidRDefault="007A2F9A" w:rsidP="007A2F9A">
      <w:pPr>
        <w:pStyle w:val="21"/>
        <w:ind w:left="0"/>
        <w:rPr>
          <w:b/>
          <w:sz w:val="26"/>
          <w:szCs w:val="26"/>
        </w:rPr>
      </w:pPr>
    </w:p>
    <w:p w:rsidR="007A2F9A" w:rsidRDefault="007A2F9A" w:rsidP="007A2F9A">
      <w:pPr>
        <w:pStyle w:val="21"/>
        <w:ind w:left="0"/>
        <w:rPr>
          <w:b/>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7366"/>
        <w:gridCol w:w="851"/>
        <w:gridCol w:w="821"/>
      </w:tblGrid>
      <w:tr w:rsidR="007A2F9A" w:rsidTr="007A2F9A">
        <w:tc>
          <w:tcPr>
            <w:tcW w:w="817" w:type="dxa"/>
          </w:tcPr>
          <w:p w:rsidR="007A2F9A" w:rsidRPr="00D91ABD" w:rsidRDefault="007A2F9A" w:rsidP="007A2F9A">
            <w:pPr>
              <w:pStyle w:val="21"/>
              <w:spacing w:after="0"/>
              <w:ind w:left="0"/>
              <w:rPr>
                <w:b/>
                <w:sz w:val="18"/>
                <w:szCs w:val="18"/>
                <w:lang w:val="ru-RU"/>
              </w:rPr>
            </w:pPr>
            <w:r w:rsidRPr="00D91ABD">
              <w:rPr>
                <w:b/>
                <w:sz w:val="18"/>
                <w:szCs w:val="18"/>
                <w:lang w:val="ru-RU"/>
              </w:rPr>
              <w:t>№</w:t>
            </w:r>
            <w:proofErr w:type="gramStart"/>
            <w:r w:rsidRPr="00D91ABD">
              <w:rPr>
                <w:b/>
                <w:sz w:val="18"/>
                <w:szCs w:val="18"/>
                <w:lang w:val="ru-RU"/>
              </w:rPr>
              <w:t>п</w:t>
            </w:r>
            <w:proofErr w:type="gramEnd"/>
            <w:r w:rsidRPr="00D91ABD">
              <w:rPr>
                <w:b/>
                <w:sz w:val="18"/>
                <w:szCs w:val="18"/>
                <w:lang w:val="ru-RU"/>
              </w:rPr>
              <w:t>/п</w:t>
            </w:r>
          </w:p>
        </w:tc>
        <w:tc>
          <w:tcPr>
            <w:tcW w:w="7366" w:type="dxa"/>
          </w:tcPr>
          <w:p w:rsidR="007A2F9A" w:rsidRPr="00D91ABD" w:rsidRDefault="007A2F9A" w:rsidP="007A2F9A">
            <w:pPr>
              <w:pStyle w:val="21"/>
              <w:spacing w:after="0"/>
              <w:ind w:left="0"/>
              <w:rPr>
                <w:b/>
                <w:sz w:val="18"/>
                <w:szCs w:val="18"/>
                <w:lang w:val="ru-RU"/>
              </w:rPr>
            </w:pPr>
            <w:r w:rsidRPr="00D91ABD">
              <w:rPr>
                <w:b/>
                <w:sz w:val="18"/>
                <w:szCs w:val="18"/>
                <w:lang w:val="ru-RU"/>
              </w:rPr>
              <w:t xml:space="preserve">                                                          Назва</w:t>
            </w:r>
          </w:p>
        </w:tc>
        <w:tc>
          <w:tcPr>
            <w:tcW w:w="851" w:type="dxa"/>
          </w:tcPr>
          <w:p w:rsidR="007A2F9A" w:rsidRPr="00D91ABD" w:rsidRDefault="007A2F9A" w:rsidP="007A2F9A">
            <w:pPr>
              <w:pStyle w:val="21"/>
              <w:spacing w:after="0"/>
              <w:ind w:left="0"/>
              <w:rPr>
                <w:b/>
                <w:sz w:val="18"/>
                <w:szCs w:val="18"/>
                <w:lang w:val="ru-RU"/>
              </w:rPr>
            </w:pPr>
            <w:r w:rsidRPr="00D91ABD">
              <w:rPr>
                <w:b/>
                <w:sz w:val="18"/>
                <w:szCs w:val="18"/>
                <w:lang w:val="ru-RU"/>
              </w:rPr>
              <w:t>Один</w:t>
            </w:r>
          </w:p>
          <w:p w:rsidR="007A2F9A" w:rsidRPr="00D91ABD" w:rsidRDefault="007A2F9A" w:rsidP="007A2F9A">
            <w:pPr>
              <w:pStyle w:val="21"/>
              <w:spacing w:after="0"/>
              <w:ind w:left="0"/>
              <w:rPr>
                <w:b/>
                <w:sz w:val="18"/>
                <w:szCs w:val="18"/>
                <w:lang w:val="ru-RU"/>
              </w:rPr>
            </w:pPr>
            <w:r w:rsidRPr="00D91ABD">
              <w:rPr>
                <w:b/>
                <w:sz w:val="18"/>
                <w:szCs w:val="18"/>
                <w:lang w:val="ru-RU"/>
              </w:rPr>
              <w:t xml:space="preserve">  вим.</w:t>
            </w:r>
          </w:p>
        </w:tc>
        <w:tc>
          <w:tcPr>
            <w:tcW w:w="821" w:type="dxa"/>
          </w:tcPr>
          <w:p w:rsidR="007A2F9A" w:rsidRPr="00D91ABD" w:rsidRDefault="007A2F9A" w:rsidP="007A2F9A">
            <w:pPr>
              <w:pStyle w:val="21"/>
              <w:spacing w:after="0"/>
              <w:ind w:left="0"/>
              <w:rPr>
                <w:b/>
                <w:sz w:val="18"/>
                <w:szCs w:val="18"/>
                <w:lang w:val="ru-RU"/>
              </w:rPr>
            </w:pPr>
            <w:r w:rsidRPr="00D91ABD">
              <w:rPr>
                <w:b/>
                <w:sz w:val="18"/>
                <w:szCs w:val="18"/>
                <w:lang w:val="ru-RU"/>
              </w:rPr>
              <w:t>К-сть</w:t>
            </w:r>
          </w:p>
        </w:tc>
      </w:tr>
      <w:tr w:rsidR="007A2F9A" w:rsidTr="007A2F9A">
        <w:trPr>
          <w:trHeight w:val="183"/>
        </w:trPr>
        <w:tc>
          <w:tcPr>
            <w:tcW w:w="817" w:type="dxa"/>
          </w:tcPr>
          <w:p w:rsidR="007A2F9A" w:rsidRPr="00D91ABD" w:rsidRDefault="007A2F9A" w:rsidP="007A2F9A">
            <w:pPr>
              <w:pStyle w:val="21"/>
              <w:spacing w:after="0"/>
              <w:ind w:left="0"/>
              <w:rPr>
                <w:b/>
                <w:lang w:val="ru-RU"/>
              </w:rPr>
            </w:pPr>
          </w:p>
        </w:tc>
        <w:tc>
          <w:tcPr>
            <w:tcW w:w="7366" w:type="dxa"/>
          </w:tcPr>
          <w:p w:rsidR="007A2F9A" w:rsidRPr="00D91ABD" w:rsidRDefault="007A2F9A" w:rsidP="007A2F9A">
            <w:pPr>
              <w:pStyle w:val="21"/>
              <w:spacing w:after="0"/>
              <w:ind w:left="0"/>
              <w:rPr>
                <w:b/>
                <w:lang w:val="ru-RU"/>
              </w:rPr>
            </w:pPr>
            <w:r w:rsidRPr="00D91ABD">
              <w:rPr>
                <w:b/>
                <w:sz w:val="22"/>
                <w:szCs w:val="22"/>
                <w:lang w:val="ru-RU"/>
              </w:rPr>
              <w:t xml:space="preserve">                                 Земельна ділянка №1</w:t>
            </w:r>
          </w:p>
          <w:p w:rsidR="007A2F9A" w:rsidRPr="00D91ABD" w:rsidRDefault="007A2F9A" w:rsidP="007B2030">
            <w:pPr>
              <w:pStyle w:val="21"/>
              <w:spacing w:after="0"/>
              <w:ind w:left="0"/>
              <w:rPr>
                <w:b/>
                <w:lang w:val="ru-RU"/>
              </w:rPr>
            </w:pPr>
            <w:r w:rsidRPr="00D91ABD">
              <w:rPr>
                <w:b/>
                <w:sz w:val="22"/>
                <w:szCs w:val="22"/>
                <w:lang w:val="ru-RU"/>
              </w:rPr>
              <w:t xml:space="preserve">(земельна ділянка для </w:t>
            </w:r>
            <w:r>
              <w:rPr>
                <w:b/>
                <w:sz w:val="22"/>
                <w:szCs w:val="22"/>
                <w:lang w:val="ru-RU"/>
              </w:rPr>
              <w:t xml:space="preserve"> будівництва  і обслуговування господарських будівель і споруд гр. </w:t>
            </w:r>
            <w:r w:rsidR="007B2030">
              <w:rPr>
                <w:b/>
                <w:sz w:val="22"/>
                <w:szCs w:val="22"/>
                <w:lang w:val="ru-RU"/>
              </w:rPr>
              <w:t>Особа 1</w:t>
            </w:r>
            <w:r w:rsidRPr="00D91ABD">
              <w:rPr>
                <w:b/>
                <w:sz w:val="22"/>
                <w:szCs w:val="22"/>
                <w:lang w:val="ru-RU"/>
              </w:rPr>
              <w:t>)</w:t>
            </w:r>
          </w:p>
        </w:tc>
        <w:tc>
          <w:tcPr>
            <w:tcW w:w="851" w:type="dxa"/>
          </w:tcPr>
          <w:p w:rsidR="007A2F9A" w:rsidRPr="00D91ABD" w:rsidRDefault="007A2F9A" w:rsidP="007A2F9A">
            <w:pPr>
              <w:pStyle w:val="21"/>
              <w:ind w:left="0"/>
              <w:rPr>
                <w:b/>
                <w:lang w:val="ru-RU"/>
              </w:rPr>
            </w:pPr>
          </w:p>
        </w:tc>
        <w:tc>
          <w:tcPr>
            <w:tcW w:w="821" w:type="dxa"/>
          </w:tcPr>
          <w:p w:rsidR="007A2F9A" w:rsidRPr="00D91ABD" w:rsidRDefault="007A2F9A" w:rsidP="007A2F9A">
            <w:pPr>
              <w:pStyle w:val="21"/>
              <w:ind w:left="0"/>
              <w:rPr>
                <w:b/>
                <w:lang w:val="ru-RU"/>
              </w:rPr>
            </w:pPr>
          </w:p>
        </w:tc>
      </w:tr>
      <w:tr w:rsidR="007A2F9A" w:rsidTr="007A2F9A">
        <w:trPr>
          <w:trHeight w:val="175"/>
        </w:trPr>
        <w:tc>
          <w:tcPr>
            <w:tcW w:w="817" w:type="dxa"/>
          </w:tcPr>
          <w:p w:rsidR="007A2F9A" w:rsidRPr="00D91ABD" w:rsidRDefault="007A2F9A" w:rsidP="007A2F9A">
            <w:pPr>
              <w:pStyle w:val="21"/>
              <w:spacing w:after="0"/>
              <w:ind w:left="0"/>
              <w:rPr>
                <w:lang w:val="ru-RU"/>
              </w:rPr>
            </w:pPr>
            <w:r w:rsidRPr="00D91ABD">
              <w:rPr>
                <w:sz w:val="22"/>
                <w:szCs w:val="22"/>
                <w:lang w:val="ru-RU"/>
              </w:rPr>
              <w:t>1.</w:t>
            </w:r>
          </w:p>
        </w:tc>
        <w:tc>
          <w:tcPr>
            <w:tcW w:w="7366" w:type="dxa"/>
          </w:tcPr>
          <w:p w:rsidR="007A2F9A" w:rsidRPr="00D91ABD" w:rsidRDefault="007A2F9A" w:rsidP="007A2F9A">
            <w:pPr>
              <w:pStyle w:val="21"/>
              <w:spacing w:after="0"/>
              <w:ind w:left="0"/>
              <w:rPr>
                <w:lang w:val="ru-RU"/>
              </w:rPr>
            </w:pPr>
            <w:r w:rsidRPr="00D91ABD">
              <w:rPr>
                <w:sz w:val="22"/>
                <w:szCs w:val="22"/>
                <w:lang w:val="ru-RU"/>
              </w:rPr>
              <w:t>Площа ділянки</w:t>
            </w:r>
          </w:p>
        </w:tc>
        <w:tc>
          <w:tcPr>
            <w:tcW w:w="851" w:type="dxa"/>
          </w:tcPr>
          <w:p w:rsidR="007A2F9A" w:rsidRPr="00D91ABD" w:rsidRDefault="007A2F9A" w:rsidP="007A2F9A">
            <w:pPr>
              <w:pStyle w:val="21"/>
              <w:spacing w:after="0"/>
              <w:ind w:left="0"/>
              <w:rPr>
                <w:lang w:val="ru-RU"/>
              </w:rPr>
            </w:pPr>
            <w:r w:rsidRPr="00D91ABD">
              <w:rPr>
                <w:sz w:val="22"/>
                <w:szCs w:val="22"/>
                <w:lang w:val="ru-RU"/>
              </w:rPr>
              <w:t>га</w:t>
            </w:r>
          </w:p>
        </w:tc>
        <w:tc>
          <w:tcPr>
            <w:tcW w:w="821" w:type="dxa"/>
          </w:tcPr>
          <w:p w:rsidR="007A2F9A" w:rsidRPr="00D91ABD" w:rsidRDefault="007A2F9A" w:rsidP="007A2F9A">
            <w:pPr>
              <w:pStyle w:val="21"/>
              <w:spacing w:after="0"/>
              <w:ind w:left="0"/>
              <w:rPr>
                <w:b/>
                <w:sz w:val="20"/>
                <w:szCs w:val="20"/>
                <w:lang w:val="ru-RU"/>
              </w:rPr>
            </w:pPr>
            <w:r w:rsidRPr="00D91ABD">
              <w:rPr>
                <w:b/>
                <w:sz w:val="20"/>
                <w:szCs w:val="20"/>
                <w:lang w:val="ru-RU"/>
              </w:rPr>
              <w:t>0,</w:t>
            </w:r>
            <w:r>
              <w:rPr>
                <w:b/>
                <w:sz w:val="20"/>
                <w:szCs w:val="20"/>
                <w:lang w:val="ru-RU"/>
              </w:rPr>
              <w:t>10</w:t>
            </w:r>
          </w:p>
        </w:tc>
      </w:tr>
      <w:tr w:rsidR="007A2F9A" w:rsidTr="007A2F9A">
        <w:trPr>
          <w:trHeight w:val="167"/>
        </w:trPr>
        <w:tc>
          <w:tcPr>
            <w:tcW w:w="817" w:type="dxa"/>
          </w:tcPr>
          <w:p w:rsidR="007A2F9A" w:rsidRPr="00D91ABD" w:rsidRDefault="007A2F9A" w:rsidP="007A2F9A">
            <w:pPr>
              <w:pStyle w:val="21"/>
              <w:spacing w:after="0"/>
              <w:ind w:left="0"/>
              <w:rPr>
                <w:lang w:val="ru-RU"/>
              </w:rPr>
            </w:pPr>
            <w:r w:rsidRPr="00D91ABD">
              <w:rPr>
                <w:sz w:val="22"/>
                <w:szCs w:val="22"/>
                <w:lang w:val="ru-RU"/>
              </w:rPr>
              <w:t>2.</w:t>
            </w:r>
          </w:p>
        </w:tc>
        <w:tc>
          <w:tcPr>
            <w:tcW w:w="7366" w:type="dxa"/>
          </w:tcPr>
          <w:p w:rsidR="007A2F9A" w:rsidRPr="00D91ABD" w:rsidRDefault="007A2F9A" w:rsidP="007A2F9A">
            <w:pPr>
              <w:pStyle w:val="21"/>
              <w:spacing w:after="0"/>
              <w:ind w:left="0"/>
              <w:rPr>
                <w:lang w:val="ru-RU"/>
              </w:rPr>
            </w:pPr>
            <w:r w:rsidRPr="00D91ABD">
              <w:rPr>
                <w:sz w:val="22"/>
                <w:szCs w:val="22"/>
                <w:lang w:val="ru-RU"/>
              </w:rPr>
              <w:t>Площа забудови</w:t>
            </w:r>
          </w:p>
        </w:tc>
        <w:tc>
          <w:tcPr>
            <w:tcW w:w="851" w:type="dxa"/>
          </w:tcPr>
          <w:p w:rsidR="007A2F9A" w:rsidRPr="00D91ABD" w:rsidRDefault="007A2F9A" w:rsidP="007A2F9A">
            <w:pPr>
              <w:pStyle w:val="21"/>
              <w:spacing w:after="0"/>
              <w:ind w:left="0"/>
              <w:rPr>
                <w:lang w:val="ru-RU"/>
              </w:rPr>
            </w:pPr>
            <w:r w:rsidRPr="00D91ABD">
              <w:rPr>
                <w:sz w:val="22"/>
                <w:szCs w:val="22"/>
                <w:lang w:val="ru-RU"/>
              </w:rPr>
              <w:t>кв.м.</w:t>
            </w:r>
          </w:p>
        </w:tc>
        <w:tc>
          <w:tcPr>
            <w:tcW w:w="821" w:type="dxa"/>
          </w:tcPr>
          <w:p w:rsidR="007A2F9A" w:rsidRPr="00D91ABD" w:rsidRDefault="007A2F9A" w:rsidP="007A2F9A">
            <w:pPr>
              <w:pStyle w:val="21"/>
              <w:spacing w:after="0"/>
              <w:ind w:left="0"/>
              <w:rPr>
                <w:sz w:val="20"/>
                <w:szCs w:val="20"/>
                <w:lang w:val="ru-RU"/>
              </w:rPr>
            </w:pPr>
            <w:r>
              <w:rPr>
                <w:sz w:val="20"/>
                <w:szCs w:val="20"/>
                <w:lang w:val="ru-RU"/>
              </w:rPr>
              <w:t>211,0</w:t>
            </w:r>
          </w:p>
        </w:tc>
      </w:tr>
      <w:tr w:rsidR="007A2F9A" w:rsidTr="007A2F9A">
        <w:trPr>
          <w:trHeight w:val="172"/>
        </w:trPr>
        <w:tc>
          <w:tcPr>
            <w:tcW w:w="817" w:type="dxa"/>
          </w:tcPr>
          <w:p w:rsidR="007A2F9A" w:rsidRPr="00D91ABD" w:rsidRDefault="007A2F9A" w:rsidP="007A2F9A">
            <w:pPr>
              <w:pStyle w:val="21"/>
              <w:spacing w:after="0"/>
              <w:ind w:left="0"/>
              <w:rPr>
                <w:lang w:val="ru-RU"/>
              </w:rPr>
            </w:pPr>
            <w:r w:rsidRPr="00D91ABD">
              <w:rPr>
                <w:sz w:val="22"/>
                <w:szCs w:val="22"/>
                <w:lang w:val="ru-RU"/>
              </w:rPr>
              <w:t>3.</w:t>
            </w:r>
          </w:p>
        </w:tc>
        <w:tc>
          <w:tcPr>
            <w:tcW w:w="7366" w:type="dxa"/>
          </w:tcPr>
          <w:p w:rsidR="007A2F9A" w:rsidRPr="00D91ABD" w:rsidRDefault="007A2F9A" w:rsidP="007A2F9A">
            <w:pPr>
              <w:pStyle w:val="21"/>
              <w:spacing w:after="0"/>
              <w:ind w:left="0"/>
              <w:rPr>
                <w:lang w:val="ru-RU"/>
              </w:rPr>
            </w:pPr>
            <w:proofErr w:type="gramStart"/>
            <w:r w:rsidRPr="00D91ABD">
              <w:rPr>
                <w:sz w:val="22"/>
                <w:szCs w:val="22"/>
                <w:lang w:val="ru-RU"/>
              </w:rPr>
              <w:t>Щ</w:t>
            </w:r>
            <w:proofErr w:type="gramEnd"/>
            <w:r w:rsidRPr="00D91ABD">
              <w:rPr>
                <w:sz w:val="22"/>
                <w:szCs w:val="22"/>
                <w:lang w:val="ru-RU"/>
              </w:rPr>
              <w:t>ільність забудови</w:t>
            </w:r>
          </w:p>
        </w:tc>
        <w:tc>
          <w:tcPr>
            <w:tcW w:w="851" w:type="dxa"/>
          </w:tcPr>
          <w:p w:rsidR="007A2F9A" w:rsidRPr="00D91ABD" w:rsidRDefault="007A2F9A" w:rsidP="007A2F9A">
            <w:pPr>
              <w:pStyle w:val="21"/>
              <w:spacing w:after="0"/>
              <w:ind w:left="0"/>
              <w:rPr>
                <w:lang w:val="ru-RU"/>
              </w:rPr>
            </w:pPr>
            <w:r w:rsidRPr="00D91ABD">
              <w:rPr>
                <w:sz w:val="22"/>
                <w:szCs w:val="22"/>
                <w:lang w:val="ru-RU"/>
              </w:rPr>
              <w:t>%</w:t>
            </w:r>
          </w:p>
        </w:tc>
        <w:tc>
          <w:tcPr>
            <w:tcW w:w="821" w:type="dxa"/>
          </w:tcPr>
          <w:p w:rsidR="007A2F9A" w:rsidRPr="00D91ABD" w:rsidRDefault="007A2F9A" w:rsidP="007A2F9A">
            <w:pPr>
              <w:pStyle w:val="21"/>
              <w:spacing w:after="0"/>
              <w:ind w:left="0"/>
              <w:rPr>
                <w:sz w:val="20"/>
                <w:szCs w:val="20"/>
                <w:lang w:val="ru-RU"/>
              </w:rPr>
            </w:pPr>
            <w:r>
              <w:rPr>
                <w:sz w:val="20"/>
                <w:szCs w:val="20"/>
                <w:lang w:val="ru-RU"/>
              </w:rPr>
              <w:t>21,1</w:t>
            </w:r>
          </w:p>
        </w:tc>
      </w:tr>
      <w:tr w:rsidR="007A2F9A" w:rsidTr="007A2F9A">
        <w:tc>
          <w:tcPr>
            <w:tcW w:w="817" w:type="dxa"/>
          </w:tcPr>
          <w:p w:rsidR="007A2F9A" w:rsidRPr="00D91ABD" w:rsidRDefault="007A2F9A" w:rsidP="007A2F9A">
            <w:pPr>
              <w:pStyle w:val="21"/>
              <w:spacing w:after="0"/>
              <w:ind w:left="0"/>
              <w:rPr>
                <w:lang w:val="ru-RU"/>
              </w:rPr>
            </w:pPr>
            <w:r w:rsidRPr="00D91ABD">
              <w:rPr>
                <w:sz w:val="22"/>
                <w:szCs w:val="22"/>
                <w:lang w:val="ru-RU"/>
              </w:rPr>
              <w:t>4.</w:t>
            </w:r>
          </w:p>
        </w:tc>
        <w:tc>
          <w:tcPr>
            <w:tcW w:w="7366" w:type="dxa"/>
          </w:tcPr>
          <w:p w:rsidR="007A2F9A" w:rsidRPr="00D91ABD" w:rsidRDefault="007A2F9A" w:rsidP="007A2F9A">
            <w:pPr>
              <w:pStyle w:val="21"/>
              <w:spacing w:after="0"/>
              <w:ind w:left="0"/>
              <w:rPr>
                <w:lang w:val="ru-RU"/>
              </w:rPr>
            </w:pPr>
            <w:r w:rsidRPr="00D91ABD">
              <w:rPr>
                <w:sz w:val="22"/>
                <w:szCs w:val="22"/>
                <w:lang w:val="ru-RU"/>
              </w:rPr>
              <w:t>Площа твердого покриття</w:t>
            </w:r>
          </w:p>
        </w:tc>
        <w:tc>
          <w:tcPr>
            <w:tcW w:w="851" w:type="dxa"/>
          </w:tcPr>
          <w:p w:rsidR="007A2F9A" w:rsidRPr="00D91ABD" w:rsidRDefault="007A2F9A" w:rsidP="007A2F9A">
            <w:pPr>
              <w:pStyle w:val="21"/>
              <w:spacing w:after="0"/>
              <w:ind w:left="0"/>
              <w:rPr>
                <w:lang w:val="ru-RU"/>
              </w:rPr>
            </w:pPr>
            <w:r w:rsidRPr="00D91ABD">
              <w:rPr>
                <w:sz w:val="22"/>
                <w:szCs w:val="22"/>
                <w:lang w:val="ru-RU"/>
              </w:rPr>
              <w:t>кв</w:t>
            </w:r>
            <w:proofErr w:type="gramStart"/>
            <w:r w:rsidRPr="00D91ABD">
              <w:rPr>
                <w:sz w:val="22"/>
                <w:szCs w:val="22"/>
                <w:lang w:val="ru-RU"/>
              </w:rPr>
              <w:t>.м</w:t>
            </w:r>
            <w:proofErr w:type="gramEnd"/>
          </w:p>
        </w:tc>
        <w:tc>
          <w:tcPr>
            <w:tcW w:w="821" w:type="dxa"/>
          </w:tcPr>
          <w:p w:rsidR="007A2F9A" w:rsidRPr="00D91ABD" w:rsidRDefault="007A2F9A" w:rsidP="007A2F9A">
            <w:pPr>
              <w:pStyle w:val="21"/>
              <w:spacing w:after="0"/>
              <w:ind w:left="0"/>
              <w:rPr>
                <w:sz w:val="20"/>
                <w:szCs w:val="20"/>
                <w:lang w:val="ru-RU"/>
              </w:rPr>
            </w:pPr>
            <w:r>
              <w:rPr>
                <w:sz w:val="20"/>
                <w:szCs w:val="20"/>
                <w:lang w:val="ru-RU"/>
              </w:rPr>
              <w:t>253,0</w:t>
            </w:r>
          </w:p>
        </w:tc>
      </w:tr>
      <w:tr w:rsidR="007A2F9A" w:rsidTr="007A2F9A">
        <w:tc>
          <w:tcPr>
            <w:tcW w:w="817" w:type="dxa"/>
          </w:tcPr>
          <w:p w:rsidR="007A2F9A" w:rsidRPr="00D91ABD" w:rsidRDefault="007A2F9A" w:rsidP="007A2F9A">
            <w:pPr>
              <w:pStyle w:val="21"/>
              <w:spacing w:after="0"/>
              <w:ind w:left="0"/>
              <w:rPr>
                <w:lang w:val="ru-RU"/>
              </w:rPr>
            </w:pPr>
            <w:r>
              <w:rPr>
                <w:sz w:val="22"/>
                <w:szCs w:val="22"/>
                <w:lang w:val="ru-RU"/>
              </w:rPr>
              <w:t>5.</w:t>
            </w:r>
          </w:p>
        </w:tc>
        <w:tc>
          <w:tcPr>
            <w:tcW w:w="7366" w:type="dxa"/>
          </w:tcPr>
          <w:p w:rsidR="007A2F9A" w:rsidRPr="00D91ABD" w:rsidRDefault="007A2F9A" w:rsidP="007A2F9A">
            <w:pPr>
              <w:pStyle w:val="21"/>
              <w:spacing w:after="0"/>
              <w:ind w:left="0"/>
              <w:rPr>
                <w:lang w:val="ru-RU"/>
              </w:rPr>
            </w:pPr>
            <w:r>
              <w:rPr>
                <w:sz w:val="22"/>
                <w:szCs w:val="22"/>
                <w:lang w:val="ru-RU"/>
              </w:rPr>
              <w:t>Площа озеленення (площа саду-городу)</w:t>
            </w:r>
          </w:p>
        </w:tc>
        <w:tc>
          <w:tcPr>
            <w:tcW w:w="851" w:type="dxa"/>
          </w:tcPr>
          <w:p w:rsidR="007A2F9A" w:rsidRPr="00D91ABD" w:rsidRDefault="007A2F9A" w:rsidP="007A2F9A">
            <w:pPr>
              <w:pStyle w:val="21"/>
              <w:spacing w:after="0"/>
              <w:ind w:left="0"/>
              <w:rPr>
                <w:lang w:val="ru-RU"/>
              </w:rPr>
            </w:pPr>
            <w:r w:rsidRPr="00D91ABD">
              <w:rPr>
                <w:sz w:val="22"/>
                <w:szCs w:val="22"/>
                <w:lang w:val="ru-RU"/>
              </w:rPr>
              <w:t>кв.м.</w:t>
            </w:r>
          </w:p>
        </w:tc>
        <w:tc>
          <w:tcPr>
            <w:tcW w:w="821" w:type="dxa"/>
          </w:tcPr>
          <w:p w:rsidR="007A2F9A" w:rsidRPr="00D91ABD" w:rsidRDefault="007A2F9A" w:rsidP="007A2F9A">
            <w:pPr>
              <w:pStyle w:val="21"/>
              <w:spacing w:after="0"/>
              <w:ind w:left="0"/>
              <w:rPr>
                <w:sz w:val="20"/>
                <w:szCs w:val="20"/>
                <w:lang w:val="ru-RU"/>
              </w:rPr>
            </w:pPr>
            <w:r>
              <w:rPr>
                <w:sz w:val="20"/>
                <w:szCs w:val="20"/>
                <w:lang w:val="ru-RU"/>
              </w:rPr>
              <w:t>536,0</w:t>
            </w:r>
          </w:p>
        </w:tc>
      </w:tr>
      <w:tr w:rsidR="007A2F9A" w:rsidTr="007A2F9A">
        <w:tc>
          <w:tcPr>
            <w:tcW w:w="817" w:type="dxa"/>
          </w:tcPr>
          <w:p w:rsidR="007A2F9A" w:rsidRPr="00D91ABD" w:rsidRDefault="007A2F9A" w:rsidP="007A2F9A">
            <w:pPr>
              <w:pStyle w:val="21"/>
              <w:spacing w:after="0"/>
              <w:ind w:left="0"/>
              <w:rPr>
                <w:lang w:val="ru-RU"/>
              </w:rPr>
            </w:pPr>
            <w:r>
              <w:rPr>
                <w:sz w:val="22"/>
                <w:szCs w:val="22"/>
                <w:lang w:val="ru-RU"/>
              </w:rPr>
              <w:t>6.</w:t>
            </w:r>
          </w:p>
        </w:tc>
        <w:tc>
          <w:tcPr>
            <w:tcW w:w="7366" w:type="dxa"/>
          </w:tcPr>
          <w:p w:rsidR="007A2F9A" w:rsidRPr="00D91ABD" w:rsidRDefault="007A2F9A" w:rsidP="007A2F9A">
            <w:pPr>
              <w:pStyle w:val="21"/>
              <w:spacing w:after="0"/>
              <w:ind w:left="0"/>
              <w:rPr>
                <w:lang w:val="ru-RU"/>
              </w:rPr>
            </w:pPr>
            <w:r>
              <w:rPr>
                <w:sz w:val="22"/>
                <w:szCs w:val="22"/>
                <w:lang w:val="ru-RU"/>
              </w:rPr>
              <w:t>Відсоток озеленення</w:t>
            </w:r>
          </w:p>
        </w:tc>
        <w:tc>
          <w:tcPr>
            <w:tcW w:w="851" w:type="dxa"/>
          </w:tcPr>
          <w:p w:rsidR="007A2F9A" w:rsidRPr="00D91ABD" w:rsidRDefault="007A2F9A" w:rsidP="007A2F9A">
            <w:pPr>
              <w:pStyle w:val="21"/>
              <w:spacing w:after="0"/>
              <w:ind w:left="0"/>
              <w:rPr>
                <w:lang w:val="ru-RU"/>
              </w:rPr>
            </w:pPr>
            <w:r w:rsidRPr="00D91ABD">
              <w:rPr>
                <w:sz w:val="22"/>
                <w:szCs w:val="22"/>
                <w:lang w:val="ru-RU"/>
              </w:rPr>
              <w:t>%</w:t>
            </w:r>
          </w:p>
        </w:tc>
        <w:tc>
          <w:tcPr>
            <w:tcW w:w="821" w:type="dxa"/>
          </w:tcPr>
          <w:p w:rsidR="007A2F9A" w:rsidRPr="00D91ABD" w:rsidRDefault="007A2F9A" w:rsidP="007A2F9A">
            <w:pPr>
              <w:pStyle w:val="21"/>
              <w:spacing w:after="0"/>
              <w:ind w:left="0"/>
              <w:rPr>
                <w:sz w:val="20"/>
                <w:szCs w:val="20"/>
                <w:lang w:val="ru-RU"/>
              </w:rPr>
            </w:pPr>
            <w:r>
              <w:rPr>
                <w:sz w:val="20"/>
                <w:szCs w:val="20"/>
                <w:lang w:val="ru-RU"/>
              </w:rPr>
              <w:t>53,6</w:t>
            </w:r>
          </w:p>
        </w:tc>
      </w:tr>
      <w:tr w:rsidR="007A2F9A" w:rsidTr="007A2F9A">
        <w:tc>
          <w:tcPr>
            <w:tcW w:w="817" w:type="dxa"/>
          </w:tcPr>
          <w:p w:rsidR="007A2F9A" w:rsidRPr="00D91ABD" w:rsidRDefault="007A2F9A" w:rsidP="007A2F9A">
            <w:pPr>
              <w:pStyle w:val="21"/>
              <w:spacing w:after="0"/>
              <w:ind w:left="0"/>
              <w:rPr>
                <w:b/>
                <w:lang w:val="ru-RU"/>
              </w:rPr>
            </w:pPr>
          </w:p>
        </w:tc>
        <w:tc>
          <w:tcPr>
            <w:tcW w:w="7366" w:type="dxa"/>
          </w:tcPr>
          <w:p w:rsidR="007A2F9A" w:rsidRPr="00D91ABD" w:rsidRDefault="007A2F9A" w:rsidP="007A2F9A">
            <w:pPr>
              <w:pStyle w:val="21"/>
              <w:spacing w:after="0"/>
              <w:ind w:left="0"/>
              <w:rPr>
                <w:b/>
                <w:lang w:val="ru-RU"/>
              </w:rPr>
            </w:pPr>
            <w:r w:rsidRPr="00D91ABD">
              <w:rPr>
                <w:b/>
                <w:sz w:val="22"/>
                <w:szCs w:val="22"/>
                <w:lang w:val="ru-RU"/>
              </w:rPr>
              <w:t xml:space="preserve">                                 Земельна ділянка №2</w:t>
            </w:r>
          </w:p>
          <w:p w:rsidR="007A2F9A" w:rsidRPr="00D91ABD" w:rsidRDefault="007A2F9A" w:rsidP="007A2F9A">
            <w:pPr>
              <w:pStyle w:val="21"/>
              <w:spacing w:after="0"/>
              <w:ind w:left="0"/>
              <w:rPr>
                <w:b/>
                <w:lang w:val="ru-RU"/>
              </w:rPr>
            </w:pPr>
            <w:r w:rsidRPr="00D91ABD">
              <w:rPr>
                <w:b/>
                <w:sz w:val="22"/>
                <w:szCs w:val="22"/>
                <w:lang w:val="ru-RU"/>
              </w:rPr>
              <w:t>(</w:t>
            </w:r>
            <w:r>
              <w:rPr>
                <w:b/>
                <w:sz w:val="22"/>
                <w:szCs w:val="22"/>
                <w:lang w:val="ru-RU"/>
              </w:rPr>
              <w:t>для ведення індиві</w:t>
            </w:r>
            <w:proofErr w:type="gramStart"/>
            <w:r>
              <w:rPr>
                <w:b/>
                <w:sz w:val="22"/>
                <w:szCs w:val="22"/>
                <w:lang w:val="ru-RU"/>
              </w:rPr>
              <w:t>дуального</w:t>
            </w:r>
            <w:proofErr w:type="gramEnd"/>
            <w:r>
              <w:rPr>
                <w:b/>
                <w:sz w:val="22"/>
                <w:szCs w:val="22"/>
                <w:lang w:val="ru-RU"/>
              </w:rPr>
              <w:t xml:space="preserve"> садівництва)</w:t>
            </w:r>
          </w:p>
        </w:tc>
        <w:tc>
          <w:tcPr>
            <w:tcW w:w="851" w:type="dxa"/>
          </w:tcPr>
          <w:p w:rsidR="007A2F9A" w:rsidRPr="00D91ABD" w:rsidRDefault="007A2F9A" w:rsidP="007A2F9A">
            <w:pPr>
              <w:pStyle w:val="21"/>
              <w:ind w:left="0"/>
              <w:rPr>
                <w:b/>
                <w:lang w:val="ru-RU"/>
              </w:rPr>
            </w:pPr>
            <w:r>
              <w:rPr>
                <w:b/>
                <w:sz w:val="22"/>
                <w:szCs w:val="22"/>
                <w:lang w:val="ru-RU"/>
              </w:rPr>
              <w:t>га</w:t>
            </w:r>
          </w:p>
        </w:tc>
        <w:tc>
          <w:tcPr>
            <w:tcW w:w="821" w:type="dxa"/>
          </w:tcPr>
          <w:p w:rsidR="007A2F9A" w:rsidRPr="00D91ABD" w:rsidRDefault="007A2F9A" w:rsidP="007A2F9A">
            <w:pPr>
              <w:pStyle w:val="21"/>
              <w:ind w:left="0"/>
              <w:rPr>
                <w:b/>
                <w:lang w:val="ru-RU"/>
              </w:rPr>
            </w:pPr>
            <w:r>
              <w:rPr>
                <w:b/>
                <w:sz w:val="22"/>
                <w:szCs w:val="22"/>
                <w:lang w:val="ru-RU"/>
              </w:rPr>
              <w:t>0,0093</w:t>
            </w:r>
          </w:p>
        </w:tc>
      </w:tr>
      <w:tr w:rsidR="007A2F9A" w:rsidTr="007A2F9A">
        <w:tc>
          <w:tcPr>
            <w:tcW w:w="817" w:type="dxa"/>
          </w:tcPr>
          <w:p w:rsidR="007A2F9A" w:rsidRPr="00D91ABD" w:rsidRDefault="007A2F9A" w:rsidP="007A2F9A">
            <w:pPr>
              <w:pStyle w:val="21"/>
              <w:spacing w:after="0"/>
              <w:ind w:left="0"/>
              <w:rPr>
                <w:b/>
                <w:lang w:val="ru-RU"/>
              </w:rPr>
            </w:pPr>
          </w:p>
        </w:tc>
        <w:tc>
          <w:tcPr>
            <w:tcW w:w="7366" w:type="dxa"/>
          </w:tcPr>
          <w:p w:rsidR="007A2F9A" w:rsidRPr="00D91ABD" w:rsidRDefault="007A2F9A" w:rsidP="007A2F9A">
            <w:pPr>
              <w:pStyle w:val="21"/>
              <w:spacing w:after="0"/>
              <w:ind w:left="0"/>
              <w:rPr>
                <w:b/>
                <w:lang w:val="ru-RU"/>
              </w:rPr>
            </w:pPr>
            <w:r w:rsidRPr="00D91ABD">
              <w:rPr>
                <w:b/>
                <w:sz w:val="22"/>
                <w:szCs w:val="22"/>
                <w:lang w:val="ru-RU"/>
              </w:rPr>
              <w:t xml:space="preserve">                                 Земельна ділянка №</w:t>
            </w:r>
            <w:r>
              <w:rPr>
                <w:b/>
                <w:sz w:val="22"/>
                <w:szCs w:val="22"/>
                <w:lang w:val="ru-RU"/>
              </w:rPr>
              <w:t>3</w:t>
            </w:r>
          </w:p>
          <w:p w:rsidR="007A2F9A" w:rsidRPr="00D91ABD" w:rsidRDefault="007A2F9A" w:rsidP="007A2F9A">
            <w:pPr>
              <w:pStyle w:val="21"/>
              <w:spacing w:after="0"/>
              <w:ind w:left="0"/>
              <w:rPr>
                <w:b/>
                <w:lang w:val="ru-RU"/>
              </w:rPr>
            </w:pPr>
            <w:r w:rsidRPr="00D91ABD">
              <w:rPr>
                <w:b/>
                <w:sz w:val="22"/>
                <w:szCs w:val="22"/>
                <w:lang w:val="ru-RU"/>
              </w:rPr>
              <w:t>(</w:t>
            </w:r>
            <w:r>
              <w:rPr>
                <w:b/>
                <w:sz w:val="22"/>
                <w:szCs w:val="22"/>
                <w:lang w:val="ru-RU"/>
              </w:rPr>
              <w:t>для ведення індиві</w:t>
            </w:r>
            <w:proofErr w:type="gramStart"/>
            <w:r>
              <w:rPr>
                <w:b/>
                <w:sz w:val="22"/>
                <w:szCs w:val="22"/>
                <w:lang w:val="ru-RU"/>
              </w:rPr>
              <w:t>дуального</w:t>
            </w:r>
            <w:proofErr w:type="gramEnd"/>
            <w:r>
              <w:rPr>
                <w:b/>
                <w:sz w:val="22"/>
                <w:szCs w:val="22"/>
                <w:lang w:val="ru-RU"/>
              </w:rPr>
              <w:t xml:space="preserve"> садівництва)</w:t>
            </w:r>
          </w:p>
        </w:tc>
        <w:tc>
          <w:tcPr>
            <w:tcW w:w="851" w:type="dxa"/>
          </w:tcPr>
          <w:p w:rsidR="007A2F9A" w:rsidRDefault="007A2F9A" w:rsidP="007A2F9A">
            <w:pPr>
              <w:pStyle w:val="21"/>
              <w:ind w:left="0"/>
              <w:rPr>
                <w:b/>
                <w:lang w:val="ru-RU"/>
              </w:rPr>
            </w:pPr>
            <w:r>
              <w:rPr>
                <w:b/>
                <w:sz w:val="22"/>
                <w:szCs w:val="22"/>
                <w:lang w:val="ru-RU"/>
              </w:rPr>
              <w:t>га</w:t>
            </w:r>
          </w:p>
        </w:tc>
        <w:tc>
          <w:tcPr>
            <w:tcW w:w="821" w:type="dxa"/>
          </w:tcPr>
          <w:p w:rsidR="007A2F9A" w:rsidRDefault="007A2F9A" w:rsidP="007A2F9A">
            <w:pPr>
              <w:pStyle w:val="21"/>
              <w:ind w:left="0"/>
              <w:rPr>
                <w:b/>
                <w:lang w:val="ru-RU"/>
              </w:rPr>
            </w:pPr>
            <w:r>
              <w:rPr>
                <w:b/>
                <w:sz w:val="22"/>
                <w:szCs w:val="22"/>
                <w:lang w:val="ru-RU"/>
              </w:rPr>
              <w:t>0,0114</w:t>
            </w:r>
          </w:p>
        </w:tc>
      </w:tr>
    </w:tbl>
    <w:p w:rsidR="007A2F9A" w:rsidRDefault="007A2F9A" w:rsidP="007A2F9A">
      <w:pPr>
        <w:pStyle w:val="21"/>
        <w:ind w:left="0"/>
        <w:rPr>
          <w:b/>
          <w:sz w:val="26"/>
          <w:szCs w:val="26"/>
        </w:rPr>
      </w:pPr>
    </w:p>
    <w:p w:rsidR="007A2F9A" w:rsidRDefault="007A2F9A" w:rsidP="007A2F9A">
      <w:pPr>
        <w:pStyle w:val="21"/>
        <w:ind w:left="0"/>
        <w:rPr>
          <w:b/>
          <w:sz w:val="26"/>
          <w:szCs w:val="26"/>
        </w:rPr>
      </w:pPr>
    </w:p>
    <w:p w:rsidR="007A2F9A" w:rsidRDefault="007A2F9A" w:rsidP="007A2F9A">
      <w:pPr>
        <w:pStyle w:val="21"/>
        <w:ind w:left="0"/>
        <w:rPr>
          <w:b/>
          <w:sz w:val="26"/>
          <w:szCs w:val="26"/>
        </w:rPr>
      </w:pPr>
    </w:p>
    <w:p w:rsidR="007A2F9A" w:rsidRPr="00367B3C" w:rsidRDefault="007A2F9A" w:rsidP="007A2F9A">
      <w:pPr>
        <w:pStyle w:val="21"/>
        <w:ind w:left="0"/>
        <w:rPr>
          <w:b/>
          <w:sz w:val="26"/>
          <w:szCs w:val="26"/>
        </w:rPr>
      </w:pPr>
      <w:r>
        <w:rPr>
          <w:b/>
          <w:sz w:val="26"/>
          <w:szCs w:val="26"/>
        </w:rPr>
        <w:t xml:space="preserve">                               Секретар   ради                           Надія Климко </w:t>
      </w:r>
    </w:p>
    <w:p w:rsidR="007A2F9A" w:rsidRPr="001804BB" w:rsidRDefault="007A2F9A" w:rsidP="007A2F9A">
      <w:pPr>
        <w:jc w:val="center"/>
      </w:pPr>
    </w:p>
    <w:p w:rsidR="007A2F9A" w:rsidRPr="00367B3C" w:rsidRDefault="007A2F9A" w:rsidP="007A2F9A">
      <w:pPr>
        <w:tabs>
          <w:tab w:val="left" w:pos="-3240"/>
          <w:tab w:val="left" w:pos="4678"/>
        </w:tabs>
        <w:jc w:val="both"/>
        <w:rPr>
          <w:rStyle w:val="apple-converted-space"/>
          <w:rFonts w:ascii="Verdana" w:hAnsi="Verdana"/>
          <w:color w:val="111111"/>
          <w:sz w:val="26"/>
          <w:szCs w:val="26"/>
          <w:shd w:val="clear" w:color="auto" w:fill="FFFFFF"/>
        </w:rPr>
      </w:pPr>
    </w:p>
    <w:p w:rsidR="007A2F9A" w:rsidRPr="00367B3C" w:rsidRDefault="007A2F9A" w:rsidP="007A2F9A">
      <w:pPr>
        <w:tabs>
          <w:tab w:val="left" w:pos="-3240"/>
          <w:tab w:val="left" w:pos="4678"/>
        </w:tabs>
        <w:jc w:val="both"/>
        <w:rPr>
          <w:rStyle w:val="apple-converted-space"/>
          <w:rFonts w:ascii="Verdana" w:hAnsi="Verdana"/>
          <w:color w:val="111111"/>
          <w:sz w:val="26"/>
          <w:szCs w:val="26"/>
          <w:shd w:val="clear" w:color="auto" w:fill="FFFFFF"/>
        </w:rPr>
      </w:pPr>
    </w:p>
    <w:p w:rsidR="007A2F9A" w:rsidRPr="00367B3C" w:rsidRDefault="007A2F9A" w:rsidP="007A2F9A">
      <w:pPr>
        <w:tabs>
          <w:tab w:val="left" w:pos="-3240"/>
          <w:tab w:val="left" w:pos="4678"/>
        </w:tabs>
        <w:jc w:val="both"/>
        <w:rPr>
          <w:rStyle w:val="apple-converted-space"/>
          <w:rFonts w:ascii="Verdana" w:hAnsi="Verdana"/>
          <w:color w:val="111111"/>
          <w:sz w:val="26"/>
          <w:szCs w:val="26"/>
          <w:shd w:val="clear" w:color="auto" w:fill="FFFFFF"/>
        </w:rPr>
      </w:pPr>
    </w:p>
    <w:p w:rsidR="007A2F9A" w:rsidRPr="00367B3C" w:rsidRDefault="007A2F9A" w:rsidP="007A2F9A">
      <w:pPr>
        <w:tabs>
          <w:tab w:val="left" w:pos="-3240"/>
          <w:tab w:val="left" w:pos="4678"/>
        </w:tabs>
        <w:jc w:val="both"/>
        <w:rPr>
          <w:rStyle w:val="apple-converted-space"/>
          <w:rFonts w:ascii="Verdana" w:hAnsi="Verdana"/>
          <w:color w:val="111111"/>
          <w:sz w:val="26"/>
          <w:szCs w:val="26"/>
          <w:shd w:val="clear" w:color="auto" w:fill="FFFFFF"/>
        </w:rPr>
      </w:pPr>
    </w:p>
    <w:p w:rsidR="007A2F9A" w:rsidRDefault="007A2F9A" w:rsidP="007A2F9A">
      <w:pPr>
        <w:rPr>
          <w:b/>
          <w:sz w:val="20"/>
          <w:szCs w:val="20"/>
        </w:rPr>
      </w:pPr>
    </w:p>
    <w:p w:rsidR="007A2F9A" w:rsidRDefault="007A2F9A" w:rsidP="007A2F9A">
      <w:pPr>
        <w:rPr>
          <w:b/>
          <w:sz w:val="20"/>
          <w:szCs w:val="20"/>
        </w:rPr>
      </w:pPr>
    </w:p>
    <w:p w:rsidR="007A2F9A" w:rsidRDefault="007A2F9A" w:rsidP="007A2F9A">
      <w:pPr>
        <w:rPr>
          <w:b/>
          <w:sz w:val="20"/>
          <w:szCs w:val="20"/>
        </w:rPr>
      </w:pPr>
    </w:p>
    <w:p w:rsidR="007A2F9A" w:rsidRDefault="007A2F9A" w:rsidP="007A2F9A">
      <w:pPr>
        <w:rPr>
          <w:b/>
          <w:sz w:val="20"/>
          <w:szCs w:val="20"/>
        </w:rPr>
      </w:pPr>
    </w:p>
    <w:p w:rsidR="007A2F9A" w:rsidRDefault="007A2F9A" w:rsidP="007A2F9A">
      <w:pPr>
        <w:rPr>
          <w:b/>
          <w:sz w:val="20"/>
          <w:szCs w:val="20"/>
        </w:rPr>
      </w:pPr>
    </w:p>
    <w:p w:rsidR="007A2F9A" w:rsidRDefault="007A2F9A" w:rsidP="007A2F9A">
      <w:pPr>
        <w:rPr>
          <w:b/>
          <w:sz w:val="20"/>
          <w:szCs w:val="20"/>
        </w:rPr>
      </w:pPr>
    </w:p>
    <w:p w:rsidR="007A2F9A" w:rsidRDefault="007A2F9A" w:rsidP="007A2F9A">
      <w:pPr>
        <w:rPr>
          <w:b/>
          <w:sz w:val="20"/>
          <w:szCs w:val="20"/>
        </w:rPr>
      </w:pPr>
    </w:p>
    <w:p w:rsidR="007A2F9A" w:rsidRDefault="007A2F9A" w:rsidP="007A2F9A">
      <w:pPr>
        <w:rPr>
          <w:b/>
          <w:sz w:val="20"/>
          <w:szCs w:val="20"/>
        </w:rPr>
      </w:pPr>
    </w:p>
    <w:p w:rsidR="007A2F9A" w:rsidRDefault="007A2F9A" w:rsidP="007A2F9A">
      <w:pPr>
        <w:rPr>
          <w:b/>
          <w:sz w:val="20"/>
          <w:szCs w:val="20"/>
        </w:rPr>
      </w:pPr>
    </w:p>
    <w:p w:rsidR="007A2F9A" w:rsidRDefault="007A2F9A" w:rsidP="007A2F9A">
      <w:pPr>
        <w:rPr>
          <w:b/>
          <w:sz w:val="20"/>
          <w:szCs w:val="20"/>
        </w:rPr>
      </w:pPr>
    </w:p>
    <w:p w:rsidR="007A2F9A" w:rsidRDefault="007A2F9A" w:rsidP="007A2F9A">
      <w:pPr>
        <w:rPr>
          <w:b/>
          <w:sz w:val="20"/>
          <w:szCs w:val="20"/>
        </w:rPr>
      </w:pPr>
    </w:p>
    <w:p w:rsidR="007A2F9A" w:rsidRDefault="007A2F9A" w:rsidP="007A2F9A">
      <w:pPr>
        <w:rPr>
          <w:b/>
          <w:sz w:val="20"/>
          <w:szCs w:val="20"/>
        </w:rPr>
      </w:pPr>
    </w:p>
    <w:p w:rsidR="007A2F9A" w:rsidRDefault="007A2F9A" w:rsidP="007A2F9A">
      <w:pPr>
        <w:rPr>
          <w:b/>
          <w:sz w:val="20"/>
          <w:szCs w:val="20"/>
        </w:rPr>
      </w:pPr>
    </w:p>
    <w:p w:rsidR="007A2F9A" w:rsidRDefault="007A2F9A" w:rsidP="007A2F9A">
      <w:pPr>
        <w:rPr>
          <w:b/>
          <w:sz w:val="20"/>
          <w:szCs w:val="20"/>
        </w:rPr>
      </w:pPr>
    </w:p>
    <w:p w:rsidR="007A2F9A" w:rsidRDefault="007A2F9A" w:rsidP="007A2F9A">
      <w:pPr>
        <w:rPr>
          <w:b/>
          <w:sz w:val="20"/>
          <w:szCs w:val="20"/>
        </w:rPr>
      </w:pPr>
    </w:p>
    <w:p w:rsidR="007A2F9A" w:rsidRDefault="007A2F9A" w:rsidP="007A2F9A">
      <w:pPr>
        <w:rPr>
          <w:b/>
          <w:sz w:val="20"/>
          <w:szCs w:val="20"/>
        </w:rPr>
      </w:pPr>
    </w:p>
    <w:p w:rsidR="007A2F9A" w:rsidRDefault="007A2F9A" w:rsidP="007A2F9A">
      <w:pPr>
        <w:rPr>
          <w:b/>
          <w:sz w:val="20"/>
          <w:szCs w:val="20"/>
        </w:rPr>
      </w:pPr>
    </w:p>
    <w:p w:rsidR="007A2F9A" w:rsidRDefault="007A2F9A" w:rsidP="007A2F9A">
      <w:pPr>
        <w:rPr>
          <w:b/>
          <w:sz w:val="20"/>
          <w:szCs w:val="20"/>
        </w:rPr>
      </w:pPr>
    </w:p>
    <w:p w:rsidR="007A2F9A" w:rsidRDefault="007A2F9A" w:rsidP="007A2F9A">
      <w:pPr>
        <w:rPr>
          <w:b/>
          <w:sz w:val="20"/>
          <w:szCs w:val="20"/>
        </w:rPr>
      </w:pPr>
    </w:p>
    <w:p w:rsidR="007A2F9A" w:rsidRDefault="007A2F9A" w:rsidP="007A2F9A">
      <w:pPr>
        <w:rPr>
          <w:b/>
          <w:sz w:val="20"/>
          <w:szCs w:val="20"/>
        </w:rPr>
      </w:pPr>
    </w:p>
    <w:p w:rsidR="007A2F9A" w:rsidRDefault="007A2F9A" w:rsidP="007A2F9A">
      <w:pPr>
        <w:rPr>
          <w:b/>
          <w:sz w:val="20"/>
          <w:szCs w:val="20"/>
        </w:rPr>
      </w:pPr>
    </w:p>
    <w:p w:rsidR="007A2F9A" w:rsidRDefault="007A2F9A" w:rsidP="007A2F9A">
      <w:pPr>
        <w:rPr>
          <w:b/>
          <w:sz w:val="20"/>
          <w:szCs w:val="20"/>
        </w:rPr>
      </w:pPr>
    </w:p>
    <w:p w:rsidR="007A2F9A" w:rsidRDefault="007A2F9A" w:rsidP="007A2F9A">
      <w:pPr>
        <w:rPr>
          <w:b/>
          <w:sz w:val="20"/>
          <w:szCs w:val="20"/>
        </w:rPr>
      </w:pPr>
    </w:p>
    <w:p w:rsidR="007A2F9A" w:rsidRDefault="007A2F9A" w:rsidP="007A2F9A">
      <w:pPr>
        <w:rPr>
          <w:b/>
          <w:sz w:val="20"/>
          <w:szCs w:val="20"/>
        </w:rPr>
      </w:pPr>
    </w:p>
    <w:p w:rsidR="007A2F9A" w:rsidRDefault="007A2F9A" w:rsidP="007A2F9A">
      <w:pPr>
        <w:jc w:val="center"/>
        <w:rPr>
          <w:b/>
          <w:sz w:val="20"/>
          <w:szCs w:val="20"/>
        </w:rPr>
      </w:pPr>
    </w:p>
    <w:p w:rsidR="007A2F9A" w:rsidRDefault="007A2F9A" w:rsidP="007A2F9A">
      <w:pPr>
        <w:jc w:val="center"/>
        <w:rPr>
          <w:b/>
          <w:sz w:val="20"/>
          <w:szCs w:val="20"/>
        </w:rPr>
      </w:pPr>
      <w:r>
        <w:rPr>
          <w:noProof/>
          <w:color w:val="000000"/>
          <w:sz w:val="20"/>
          <w:szCs w:val="20"/>
        </w:rPr>
        <w:drawing>
          <wp:inline distT="0" distB="0" distL="0" distR="0">
            <wp:extent cx="409575" cy="599440"/>
            <wp:effectExtent l="19050" t="0" r="9525" b="0"/>
            <wp:docPr id="146" name="Рисунок 146"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Безымянный"/>
                    <pic:cNvPicPr>
                      <a:picLocks noChangeAspect="1" noChangeArrowheads="1"/>
                    </pic:cNvPicPr>
                  </pic:nvPicPr>
                  <pic:blipFill>
                    <a:blip r:embed="rId6" cstate="print"/>
                    <a:srcRect/>
                    <a:stretch>
                      <a:fillRect/>
                    </a:stretch>
                  </pic:blipFill>
                  <pic:spPr bwMode="auto">
                    <a:xfrm>
                      <a:off x="0" y="0"/>
                      <a:ext cx="409575" cy="599440"/>
                    </a:xfrm>
                    <a:prstGeom prst="rect">
                      <a:avLst/>
                    </a:prstGeom>
                    <a:noFill/>
                    <a:ln w="9525">
                      <a:noFill/>
                      <a:miter lim="800000"/>
                      <a:headEnd/>
                      <a:tailEnd/>
                    </a:ln>
                  </pic:spPr>
                </pic:pic>
              </a:graphicData>
            </a:graphic>
          </wp:inline>
        </w:drawing>
      </w:r>
    </w:p>
    <w:p w:rsidR="007A2F9A" w:rsidRPr="00E619F3" w:rsidRDefault="007A2F9A" w:rsidP="007A2F9A">
      <w:pPr>
        <w:jc w:val="center"/>
        <w:rPr>
          <w:b/>
          <w:sz w:val="20"/>
          <w:szCs w:val="20"/>
        </w:rPr>
      </w:pPr>
    </w:p>
    <w:p w:rsidR="007A2F9A" w:rsidRPr="00E04BD3" w:rsidRDefault="007A2F9A" w:rsidP="007A2F9A">
      <w:pPr>
        <w:spacing w:after="240"/>
        <w:jc w:val="center"/>
        <w:rPr>
          <w:b/>
          <w:sz w:val="26"/>
          <w:szCs w:val="26"/>
        </w:rPr>
      </w:pPr>
      <w:r w:rsidRPr="00537929">
        <w:rPr>
          <w:b/>
          <w:sz w:val="20"/>
          <w:szCs w:val="20"/>
        </w:rPr>
        <w:t xml:space="preserve">    </w:t>
      </w:r>
      <w:r w:rsidRPr="00E04BD3">
        <w:rPr>
          <w:b/>
          <w:sz w:val="26"/>
          <w:szCs w:val="26"/>
        </w:rPr>
        <w:t>РАДЕХІВСЬКА   МІСЬКА    РАДА</w:t>
      </w:r>
    </w:p>
    <w:p w:rsidR="007A2F9A" w:rsidRPr="00E04BD3" w:rsidRDefault="007A2F9A" w:rsidP="007A2F9A">
      <w:pPr>
        <w:spacing w:after="240"/>
        <w:jc w:val="center"/>
        <w:rPr>
          <w:b/>
          <w:sz w:val="26"/>
          <w:szCs w:val="26"/>
        </w:rPr>
      </w:pPr>
      <w:r w:rsidRPr="00E04BD3">
        <w:rPr>
          <w:b/>
          <w:sz w:val="26"/>
          <w:szCs w:val="26"/>
        </w:rPr>
        <w:t>РАДЕХІВСЬКОГО   РАЙОНУ   ЛЬВІВСЬКОЇ   ОБЛАСТ</w:t>
      </w:r>
      <w:r>
        <w:rPr>
          <w:b/>
          <w:sz w:val="26"/>
          <w:szCs w:val="26"/>
        </w:rPr>
        <w:t>І</w:t>
      </w:r>
    </w:p>
    <w:p w:rsidR="007A2F9A" w:rsidRPr="00E04BD3" w:rsidRDefault="007A2F9A" w:rsidP="007A2F9A">
      <w:pPr>
        <w:numPr>
          <w:ilvl w:val="12"/>
          <w:numId w:val="0"/>
        </w:numPr>
        <w:spacing w:after="240"/>
        <w:jc w:val="center"/>
        <w:rPr>
          <w:b/>
          <w:sz w:val="26"/>
          <w:szCs w:val="26"/>
        </w:rPr>
      </w:pPr>
      <w:r>
        <w:rPr>
          <w:b/>
          <w:sz w:val="26"/>
          <w:szCs w:val="26"/>
        </w:rPr>
        <w:t>33</w:t>
      </w:r>
      <w:r w:rsidRPr="00E04BD3">
        <w:rPr>
          <w:b/>
          <w:sz w:val="26"/>
          <w:szCs w:val="26"/>
        </w:rPr>
        <w:t xml:space="preserve">  СЕСІЯ   7   СКЛИКАННЯ</w:t>
      </w:r>
    </w:p>
    <w:p w:rsidR="007A2F9A" w:rsidRDefault="007A2F9A" w:rsidP="007A2F9A">
      <w:pPr>
        <w:pStyle w:val="1"/>
        <w:spacing w:after="240"/>
        <w:ind w:firstLine="0"/>
        <w:jc w:val="both"/>
        <w:rPr>
          <w:b/>
          <w:sz w:val="26"/>
          <w:szCs w:val="26"/>
        </w:rPr>
      </w:pPr>
      <w:r>
        <w:rPr>
          <w:b/>
          <w:sz w:val="26"/>
          <w:szCs w:val="26"/>
        </w:rPr>
        <w:t xml:space="preserve">                                                            </w:t>
      </w:r>
      <w:r w:rsidRPr="00BB0DA7">
        <w:rPr>
          <w:b/>
          <w:sz w:val="26"/>
          <w:szCs w:val="26"/>
        </w:rPr>
        <w:t>Р І Ш Е Н Н Я</w:t>
      </w:r>
      <w:r>
        <w:rPr>
          <w:b/>
          <w:sz w:val="26"/>
          <w:szCs w:val="26"/>
        </w:rPr>
        <w:t xml:space="preserve">                </w:t>
      </w:r>
    </w:p>
    <w:p w:rsidR="007A2F9A" w:rsidRPr="004318B0" w:rsidRDefault="007A2F9A" w:rsidP="007A2F9A">
      <w:pPr>
        <w:pStyle w:val="1"/>
        <w:spacing w:after="240"/>
        <w:ind w:firstLine="0"/>
        <w:jc w:val="both"/>
        <w:rPr>
          <w:color w:val="000000"/>
          <w:sz w:val="26"/>
          <w:szCs w:val="26"/>
        </w:rPr>
      </w:pPr>
      <w:r w:rsidRPr="004318B0">
        <w:rPr>
          <w:sz w:val="26"/>
          <w:szCs w:val="26"/>
        </w:rPr>
        <w:t xml:space="preserve">Від   </w:t>
      </w:r>
      <w:r>
        <w:rPr>
          <w:sz w:val="26"/>
          <w:szCs w:val="26"/>
        </w:rPr>
        <w:t>30</w:t>
      </w:r>
      <w:r w:rsidRPr="004318B0">
        <w:rPr>
          <w:sz w:val="26"/>
          <w:szCs w:val="26"/>
        </w:rPr>
        <w:t xml:space="preserve"> </w:t>
      </w:r>
      <w:r>
        <w:rPr>
          <w:sz w:val="26"/>
          <w:szCs w:val="26"/>
        </w:rPr>
        <w:t xml:space="preserve">травня </w:t>
      </w:r>
      <w:r w:rsidRPr="004318B0">
        <w:rPr>
          <w:sz w:val="26"/>
          <w:szCs w:val="26"/>
        </w:rPr>
        <w:t xml:space="preserve"> 2018 року                        </w:t>
      </w:r>
      <w:r w:rsidRPr="004318B0">
        <w:rPr>
          <w:b/>
          <w:sz w:val="26"/>
          <w:szCs w:val="26"/>
        </w:rPr>
        <w:t xml:space="preserve">№ </w:t>
      </w:r>
      <w:r>
        <w:rPr>
          <w:b/>
          <w:sz w:val="26"/>
          <w:szCs w:val="26"/>
        </w:rPr>
        <w:t>21</w:t>
      </w:r>
      <w:r w:rsidRPr="004318B0">
        <w:rPr>
          <w:sz w:val="26"/>
          <w:szCs w:val="26"/>
        </w:rPr>
        <w:t xml:space="preserve">                             м.Радехів</w:t>
      </w:r>
      <w:r w:rsidRPr="004318B0">
        <w:rPr>
          <w:color w:val="000000"/>
          <w:sz w:val="26"/>
          <w:szCs w:val="26"/>
        </w:rPr>
        <w:t> </w:t>
      </w:r>
    </w:p>
    <w:p w:rsidR="007A2F9A" w:rsidRDefault="007A2F9A" w:rsidP="007A2F9A"/>
    <w:p w:rsidR="007A2F9A" w:rsidRPr="00435E31" w:rsidRDefault="007A2F9A" w:rsidP="007A2F9A">
      <w:pPr>
        <w:rPr>
          <w:b/>
          <w:sz w:val="26"/>
          <w:szCs w:val="26"/>
        </w:rPr>
      </w:pPr>
      <w:r w:rsidRPr="00435E31">
        <w:rPr>
          <w:b/>
          <w:sz w:val="26"/>
          <w:szCs w:val="26"/>
        </w:rPr>
        <w:t>Про</w:t>
      </w:r>
      <w:r w:rsidRPr="00435E31">
        <w:rPr>
          <w:b/>
          <w:iCs/>
          <w:sz w:val="26"/>
          <w:szCs w:val="26"/>
        </w:rPr>
        <w:t xml:space="preserve"> </w:t>
      </w:r>
      <w:r w:rsidRPr="00435E31">
        <w:rPr>
          <w:b/>
          <w:sz w:val="26"/>
          <w:szCs w:val="26"/>
        </w:rPr>
        <w:t xml:space="preserve">затвердження технічної документації </w:t>
      </w:r>
    </w:p>
    <w:p w:rsidR="007A2F9A" w:rsidRPr="00435E31" w:rsidRDefault="007A2F9A" w:rsidP="007A2F9A">
      <w:pPr>
        <w:pStyle w:val="a7"/>
        <w:spacing w:before="0" w:beforeAutospacing="0" w:after="0" w:afterAutospacing="0"/>
        <w:jc w:val="both"/>
        <w:rPr>
          <w:b/>
          <w:sz w:val="26"/>
          <w:szCs w:val="26"/>
          <w:lang w:val="uk-UA"/>
        </w:rPr>
      </w:pPr>
      <w:r w:rsidRPr="00435E31">
        <w:rPr>
          <w:b/>
          <w:sz w:val="26"/>
          <w:szCs w:val="26"/>
        </w:rPr>
        <w:t>щодо поділу</w:t>
      </w:r>
      <w:r>
        <w:rPr>
          <w:b/>
          <w:sz w:val="26"/>
          <w:szCs w:val="26"/>
          <w:lang w:val="uk-UA"/>
        </w:rPr>
        <w:t xml:space="preserve"> </w:t>
      </w:r>
      <w:r w:rsidRPr="00435E31">
        <w:rPr>
          <w:b/>
          <w:sz w:val="26"/>
          <w:szCs w:val="26"/>
          <w:lang w:val="uk-UA"/>
        </w:rPr>
        <w:t xml:space="preserve"> </w:t>
      </w:r>
      <w:r w:rsidRPr="00435E31">
        <w:rPr>
          <w:b/>
          <w:sz w:val="26"/>
          <w:szCs w:val="26"/>
        </w:rPr>
        <w:t>земельн</w:t>
      </w:r>
      <w:r w:rsidRPr="00435E31">
        <w:rPr>
          <w:b/>
          <w:sz w:val="26"/>
          <w:szCs w:val="26"/>
          <w:lang w:val="uk-UA"/>
        </w:rPr>
        <w:t xml:space="preserve">ої </w:t>
      </w:r>
      <w:r w:rsidRPr="00435E31">
        <w:rPr>
          <w:b/>
          <w:sz w:val="26"/>
          <w:szCs w:val="26"/>
        </w:rPr>
        <w:t xml:space="preserve"> ділян</w:t>
      </w:r>
      <w:r w:rsidRPr="00435E31">
        <w:rPr>
          <w:b/>
          <w:sz w:val="26"/>
          <w:szCs w:val="26"/>
          <w:lang w:val="uk-UA"/>
        </w:rPr>
        <w:t>ки</w:t>
      </w:r>
    </w:p>
    <w:p w:rsidR="007A2F9A" w:rsidRDefault="007A2F9A" w:rsidP="007A2F9A">
      <w:pPr>
        <w:pStyle w:val="a7"/>
        <w:spacing w:before="0" w:beforeAutospacing="0" w:after="0" w:afterAutospacing="0"/>
        <w:jc w:val="both"/>
        <w:rPr>
          <w:b/>
          <w:sz w:val="26"/>
          <w:szCs w:val="26"/>
          <w:lang w:val="uk-UA"/>
        </w:rPr>
      </w:pPr>
      <w:r>
        <w:rPr>
          <w:b/>
          <w:sz w:val="26"/>
          <w:szCs w:val="26"/>
          <w:lang w:val="uk-UA"/>
        </w:rPr>
        <w:t xml:space="preserve">комунальної власності , яка перебуває </w:t>
      </w:r>
    </w:p>
    <w:p w:rsidR="007A2F9A" w:rsidRPr="00435E31" w:rsidRDefault="007A2F9A" w:rsidP="007A2F9A">
      <w:pPr>
        <w:pStyle w:val="a7"/>
        <w:spacing w:before="0" w:beforeAutospacing="0" w:after="0" w:afterAutospacing="0"/>
        <w:jc w:val="both"/>
        <w:rPr>
          <w:b/>
          <w:sz w:val="26"/>
          <w:szCs w:val="26"/>
          <w:lang w:val="uk-UA"/>
        </w:rPr>
      </w:pPr>
      <w:r>
        <w:rPr>
          <w:b/>
          <w:sz w:val="26"/>
          <w:szCs w:val="26"/>
          <w:lang w:val="uk-UA"/>
        </w:rPr>
        <w:t>в оренді ТзОВ « Явір</w:t>
      </w:r>
      <w:r w:rsidR="00180007">
        <w:rPr>
          <w:b/>
          <w:sz w:val="26"/>
          <w:szCs w:val="26"/>
          <w:lang w:val="uk-UA"/>
        </w:rPr>
        <w:t xml:space="preserve"> </w:t>
      </w:r>
      <w:r>
        <w:rPr>
          <w:b/>
          <w:sz w:val="26"/>
          <w:szCs w:val="26"/>
          <w:lang w:val="uk-UA"/>
        </w:rPr>
        <w:t>» ЛТД</w:t>
      </w:r>
      <w:r w:rsidRPr="00435E31">
        <w:rPr>
          <w:b/>
          <w:sz w:val="26"/>
          <w:szCs w:val="26"/>
          <w:lang w:val="uk-UA"/>
        </w:rPr>
        <w:t xml:space="preserve">  в місті Радехові </w:t>
      </w:r>
    </w:p>
    <w:p w:rsidR="007A2F9A" w:rsidRPr="00435E31" w:rsidRDefault="007A2F9A" w:rsidP="007A2F9A">
      <w:pPr>
        <w:pStyle w:val="a7"/>
        <w:spacing w:before="0" w:beforeAutospacing="0" w:after="0" w:afterAutospacing="0"/>
        <w:jc w:val="both"/>
        <w:rPr>
          <w:b/>
          <w:sz w:val="26"/>
          <w:szCs w:val="26"/>
          <w:lang w:val="uk-UA"/>
        </w:rPr>
      </w:pPr>
      <w:r w:rsidRPr="00435E31">
        <w:rPr>
          <w:b/>
          <w:sz w:val="26"/>
          <w:szCs w:val="26"/>
          <w:lang w:val="uk-UA"/>
        </w:rPr>
        <w:t xml:space="preserve">по вулиці </w:t>
      </w:r>
      <w:r>
        <w:rPr>
          <w:b/>
          <w:sz w:val="26"/>
          <w:szCs w:val="26"/>
          <w:lang w:val="uk-UA"/>
        </w:rPr>
        <w:t>Львівська,67</w:t>
      </w:r>
    </w:p>
    <w:p w:rsidR="007A2F9A" w:rsidRPr="00435E31" w:rsidRDefault="007A2F9A" w:rsidP="007A2F9A">
      <w:pPr>
        <w:pStyle w:val="a7"/>
        <w:spacing w:before="0" w:beforeAutospacing="0" w:after="0" w:afterAutospacing="0"/>
        <w:jc w:val="both"/>
        <w:rPr>
          <w:sz w:val="26"/>
          <w:szCs w:val="26"/>
          <w:lang w:val="uk-UA"/>
        </w:rPr>
      </w:pPr>
    </w:p>
    <w:p w:rsidR="007A2F9A" w:rsidRPr="008A78A2" w:rsidRDefault="007A2F9A" w:rsidP="007A2F9A">
      <w:pPr>
        <w:numPr>
          <w:ilvl w:val="12"/>
          <w:numId w:val="0"/>
        </w:numPr>
        <w:ind w:firstLine="708"/>
        <w:jc w:val="both"/>
        <w:rPr>
          <w:sz w:val="26"/>
          <w:szCs w:val="26"/>
        </w:rPr>
      </w:pPr>
      <w:r w:rsidRPr="00435E31">
        <w:rPr>
          <w:sz w:val="26"/>
          <w:szCs w:val="26"/>
        </w:rPr>
        <w:t>Розглянувши лист ТзОВ «</w:t>
      </w:r>
      <w:r w:rsidR="00180007">
        <w:rPr>
          <w:sz w:val="26"/>
          <w:szCs w:val="26"/>
        </w:rPr>
        <w:t xml:space="preserve"> </w:t>
      </w:r>
      <w:r>
        <w:rPr>
          <w:sz w:val="26"/>
          <w:szCs w:val="26"/>
        </w:rPr>
        <w:t>Явір</w:t>
      </w:r>
      <w:r w:rsidR="00180007">
        <w:rPr>
          <w:sz w:val="26"/>
          <w:szCs w:val="26"/>
        </w:rPr>
        <w:t xml:space="preserve"> </w:t>
      </w:r>
      <w:r w:rsidRPr="00435E31">
        <w:rPr>
          <w:sz w:val="26"/>
          <w:szCs w:val="26"/>
        </w:rPr>
        <w:t xml:space="preserve">» </w:t>
      </w:r>
      <w:r>
        <w:rPr>
          <w:sz w:val="26"/>
          <w:szCs w:val="26"/>
        </w:rPr>
        <w:t xml:space="preserve">ЛТД  </w:t>
      </w:r>
      <w:r w:rsidRPr="00435E31">
        <w:rPr>
          <w:sz w:val="26"/>
          <w:szCs w:val="26"/>
        </w:rPr>
        <w:t>про затвердження технічної документації із землеустрою щодо поділу орендованої земельної ділянки</w:t>
      </w:r>
      <w:r>
        <w:rPr>
          <w:sz w:val="26"/>
          <w:szCs w:val="26"/>
        </w:rPr>
        <w:t xml:space="preserve"> площею </w:t>
      </w:r>
      <w:smartTag w:uri="urn:schemas-microsoft-com:office:smarttags" w:element="metricconverter">
        <w:smartTagPr>
          <w:attr w:name="ProductID" w:val="1,6328 га"/>
        </w:smartTagPr>
        <w:r>
          <w:rPr>
            <w:sz w:val="26"/>
            <w:szCs w:val="26"/>
          </w:rPr>
          <w:t>1,3541 га</w:t>
        </w:r>
      </w:smartTag>
      <w:r>
        <w:rPr>
          <w:sz w:val="26"/>
          <w:szCs w:val="26"/>
        </w:rPr>
        <w:t xml:space="preserve">, яка розташована в місті Радехові по вулиці Львівській,67 </w:t>
      </w:r>
      <w:r w:rsidRPr="00435E31">
        <w:rPr>
          <w:sz w:val="26"/>
          <w:szCs w:val="26"/>
        </w:rPr>
        <w:t xml:space="preserve"> та</w:t>
      </w:r>
      <w:r>
        <w:rPr>
          <w:sz w:val="26"/>
          <w:szCs w:val="26"/>
        </w:rPr>
        <w:t xml:space="preserve"> </w:t>
      </w:r>
      <w:r w:rsidRPr="00435E31">
        <w:rPr>
          <w:sz w:val="26"/>
          <w:szCs w:val="26"/>
        </w:rPr>
        <w:t xml:space="preserve"> технічну документацію </w:t>
      </w:r>
      <w:r>
        <w:rPr>
          <w:sz w:val="26"/>
          <w:szCs w:val="26"/>
        </w:rPr>
        <w:t xml:space="preserve"> із з</w:t>
      </w:r>
      <w:r w:rsidRPr="00435E31">
        <w:rPr>
          <w:sz w:val="26"/>
          <w:szCs w:val="26"/>
        </w:rPr>
        <w:t xml:space="preserve">емлеустрою </w:t>
      </w:r>
      <w:r>
        <w:rPr>
          <w:sz w:val="26"/>
          <w:szCs w:val="26"/>
        </w:rPr>
        <w:t xml:space="preserve"> </w:t>
      </w:r>
      <w:r w:rsidRPr="00435E31">
        <w:rPr>
          <w:sz w:val="26"/>
          <w:szCs w:val="26"/>
        </w:rPr>
        <w:t xml:space="preserve">щодо поділу земельної ділянки </w:t>
      </w:r>
      <w:r>
        <w:rPr>
          <w:sz w:val="26"/>
          <w:szCs w:val="26"/>
        </w:rPr>
        <w:t>на п’ять  новоутворених  земельних ділянок</w:t>
      </w:r>
      <w:r w:rsidRPr="00435E31">
        <w:rPr>
          <w:sz w:val="26"/>
          <w:szCs w:val="26"/>
        </w:rPr>
        <w:t xml:space="preserve"> , керуючись статтями 12, 93, </w:t>
      </w:r>
      <w:r>
        <w:rPr>
          <w:sz w:val="26"/>
          <w:szCs w:val="26"/>
        </w:rPr>
        <w:t xml:space="preserve">186,186-1 </w:t>
      </w:r>
      <w:r w:rsidRPr="00435E31">
        <w:rPr>
          <w:sz w:val="26"/>
          <w:szCs w:val="26"/>
        </w:rPr>
        <w:t xml:space="preserve"> Земельного кодексу України</w:t>
      </w:r>
      <w:r>
        <w:rPr>
          <w:sz w:val="26"/>
          <w:szCs w:val="26"/>
        </w:rPr>
        <w:t>,</w:t>
      </w:r>
      <w:r w:rsidRPr="00435E31">
        <w:rPr>
          <w:sz w:val="26"/>
          <w:szCs w:val="26"/>
        </w:rPr>
        <w:t xml:space="preserve"> </w:t>
      </w:r>
      <w:r w:rsidRPr="00435E31">
        <w:rPr>
          <w:color w:val="000000"/>
          <w:sz w:val="26"/>
          <w:szCs w:val="26"/>
        </w:rPr>
        <w:t>статтею 56 Закону України «</w:t>
      </w:r>
      <w:r w:rsidR="00180007">
        <w:rPr>
          <w:color w:val="000000"/>
          <w:sz w:val="26"/>
          <w:szCs w:val="26"/>
        </w:rPr>
        <w:t xml:space="preserve"> </w:t>
      </w:r>
      <w:r w:rsidRPr="00435E31">
        <w:rPr>
          <w:color w:val="000000"/>
          <w:sz w:val="26"/>
          <w:szCs w:val="26"/>
        </w:rPr>
        <w:t>Про землеустрій</w:t>
      </w:r>
      <w:r w:rsidR="00180007">
        <w:rPr>
          <w:color w:val="000000"/>
          <w:sz w:val="26"/>
          <w:szCs w:val="26"/>
        </w:rPr>
        <w:t xml:space="preserve"> </w:t>
      </w:r>
      <w:r w:rsidRPr="00435E31">
        <w:rPr>
          <w:color w:val="000000"/>
          <w:sz w:val="26"/>
          <w:szCs w:val="26"/>
        </w:rPr>
        <w:t>»,</w:t>
      </w:r>
      <w:r w:rsidRPr="00435E31">
        <w:rPr>
          <w:sz w:val="26"/>
          <w:szCs w:val="26"/>
        </w:rPr>
        <w:t xml:space="preserve"> Законом України від 06.09.2012р.  № 5245  </w:t>
      </w:r>
      <w:r>
        <w:rPr>
          <w:sz w:val="26"/>
          <w:szCs w:val="26"/>
        </w:rPr>
        <w:t xml:space="preserve">                 </w:t>
      </w:r>
      <w:r w:rsidRPr="00435E31">
        <w:rPr>
          <w:sz w:val="26"/>
          <w:szCs w:val="26"/>
        </w:rPr>
        <w:t xml:space="preserve"> « </w:t>
      </w:r>
      <w:r w:rsidR="00180007">
        <w:rPr>
          <w:sz w:val="26"/>
          <w:szCs w:val="26"/>
        </w:rPr>
        <w:t xml:space="preserve"> </w:t>
      </w:r>
      <w:r w:rsidRPr="00435E31">
        <w:rPr>
          <w:sz w:val="26"/>
          <w:szCs w:val="26"/>
        </w:rPr>
        <w:t>Про внесення змін до деяких законодавчих актів України щодо розмежування земель державної та комунальної власності</w:t>
      </w:r>
      <w:r w:rsidR="00180007">
        <w:rPr>
          <w:sz w:val="26"/>
          <w:szCs w:val="26"/>
        </w:rPr>
        <w:t xml:space="preserve"> </w:t>
      </w:r>
      <w:r w:rsidRPr="00435E31">
        <w:rPr>
          <w:sz w:val="26"/>
          <w:szCs w:val="26"/>
        </w:rPr>
        <w:t>»,</w:t>
      </w:r>
      <w:r>
        <w:rPr>
          <w:sz w:val="26"/>
          <w:szCs w:val="26"/>
        </w:rPr>
        <w:t xml:space="preserve"> Законом України «</w:t>
      </w:r>
      <w:r w:rsidR="00180007">
        <w:rPr>
          <w:sz w:val="26"/>
          <w:szCs w:val="26"/>
        </w:rPr>
        <w:t xml:space="preserve"> </w:t>
      </w:r>
      <w:r>
        <w:rPr>
          <w:sz w:val="26"/>
          <w:szCs w:val="26"/>
        </w:rPr>
        <w:t>Про Державний земельний кадастр</w:t>
      </w:r>
      <w:r w:rsidR="00180007">
        <w:rPr>
          <w:sz w:val="26"/>
          <w:szCs w:val="26"/>
        </w:rPr>
        <w:t xml:space="preserve">  </w:t>
      </w:r>
      <w:r>
        <w:rPr>
          <w:sz w:val="26"/>
          <w:szCs w:val="26"/>
        </w:rPr>
        <w:t xml:space="preserve">», </w:t>
      </w:r>
      <w:r w:rsidRPr="00435E31">
        <w:rPr>
          <w:sz w:val="26"/>
          <w:szCs w:val="26"/>
        </w:rPr>
        <w:t xml:space="preserve"> статтею </w:t>
      </w:r>
      <w:r w:rsidRPr="00D53C35">
        <w:rPr>
          <w:sz w:val="26"/>
          <w:szCs w:val="26"/>
        </w:rPr>
        <w:t xml:space="preserve">26 Закону України </w:t>
      </w:r>
      <w:r w:rsidR="00DD06F3">
        <w:rPr>
          <w:sz w:val="26"/>
          <w:szCs w:val="26"/>
        </w:rPr>
        <w:t xml:space="preserve">« </w:t>
      </w:r>
      <w:r w:rsidRPr="00D53C35">
        <w:rPr>
          <w:sz w:val="26"/>
          <w:szCs w:val="26"/>
        </w:rPr>
        <w:t>Про місцеве самоврядування в Україні</w:t>
      </w:r>
      <w:r w:rsidR="00DD06F3">
        <w:rPr>
          <w:sz w:val="26"/>
          <w:szCs w:val="26"/>
        </w:rPr>
        <w:t xml:space="preserve"> » </w:t>
      </w:r>
      <w:r w:rsidRPr="00D53C35">
        <w:rPr>
          <w:color w:val="000000"/>
          <w:sz w:val="26"/>
          <w:szCs w:val="26"/>
        </w:rPr>
        <w:t xml:space="preserve">, </w:t>
      </w:r>
      <w:r w:rsidRPr="00D53C35">
        <w:rPr>
          <w:sz w:val="26"/>
          <w:szCs w:val="26"/>
        </w:rPr>
        <w:t xml:space="preserve">беручи до уваги </w:t>
      </w:r>
      <w:r>
        <w:rPr>
          <w:sz w:val="26"/>
          <w:szCs w:val="26"/>
        </w:rPr>
        <w:t xml:space="preserve">Витяги  з Державного земельного кадастру про земельні ділянки </w:t>
      </w:r>
      <w:r w:rsidR="00B90EE7">
        <w:rPr>
          <w:sz w:val="26"/>
          <w:szCs w:val="26"/>
        </w:rPr>
        <w:t xml:space="preserve">                </w:t>
      </w:r>
      <w:r>
        <w:rPr>
          <w:sz w:val="26"/>
          <w:szCs w:val="26"/>
        </w:rPr>
        <w:t>НВ- 4606954452018, НВ-4606954392018,  НВ- 4606954422018,</w:t>
      </w:r>
      <w:r w:rsidR="00B90EE7">
        <w:rPr>
          <w:sz w:val="26"/>
          <w:szCs w:val="26"/>
        </w:rPr>
        <w:t xml:space="preserve">  НВ-</w:t>
      </w:r>
      <w:r>
        <w:rPr>
          <w:sz w:val="26"/>
          <w:szCs w:val="26"/>
        </w:rPr>
        <w:t xml:space="preserve">4606954412018,  </w:t>
      </w:r>
      <w:r w:rsidR="00B90EE7">
        <w:rPr>
          <w:sz w:val="26"/>
          <w:szCs w:val="26"/>
        </w:rPr>
        <w:t xml:space="preserve">      </w:t>
      </w:r>
      <w:r>
        <w:rPr>
          <w:sz w:val="26"/>
          <w:szCs w:val="26"/>
        </w:rPr>
        <w:t xml:space="preserve">НВ-4606954462018, </w:t>
      </w:r>
      <w:r w:rsidRPr="00393F21">
        <w:rPr>
          <w:sz w:val="26"/>
          <w:szCs w:val="26"/>
        </w:rPr>
        <w:t>які зареєстровані Відділом у  Радехівському районі Головного управління Держгеокадастру у Львівської області</w:t>
      </w:r>
      <w:r>
        <w:rPr>
          <w:sz w:val="26"/>
          <w:szCs w:val="26"/>
        </w:rPr>
        <w:t xml:space="preserve"> відповідно 04.05.2018р. та</w:t>
      </w:r>
      <w:r w:rsidRPr="00D53C35">
        <w:rPr>
          <w:sz w:val="26"/>
          <w:szCs w:val="26"/>
        </w:rPr>
        <w:t xml:space="preserve"> висновок комісії з питань землекористування, архітектури, будівництва та екології </w:t>
      </w:r>
      <w:r>
        <w:rPr>
          <w:sz w:val="26"/>
          <w:szCs w:val="26"/>
        </w:rPr>
        <w:t xml:space="preserve">, </w:t>
      </w:r>
      <w:r w:rsidRPr="00D53C35">
        <w:rPr>
          <w:sz w:val="26"/>
          <w:szCs w:val="26"/>
        </w:rPr>
        <w:t xml:space="preserve">Радехівська міська рада,- </w:t>
      </w:r>
    </w:p>
    <w:p w:rsidR="007A2F9A" w:rsidRDefault="007A2F9A" w:rsidP="007A2F9A">
      <w:pPr>
        <w:pStyle w:val="a7"/>
        <w:shd w:val="clear" w:color="auto" w:fill="FFFFFF"/>
        <w:adjustRightInd w:val="0"/>
        <w:spacing w:before="0" w:beforeAutospacing="0" w:after="0" w:afterAutospacing="0"/>
        <w:jc w:val="both"/>
        <w:rPr>
          <w:b/>
          <w:sz w:val="26"/>
          <w:szCs w:val="26"/>
          <w:lang w:val="uk-UA"/>
        </w:rPr>
      </w:pPr>
    </w:p>
    <w:p w:rsidR="007A2F9A" w:rsidRDefault="007A2F9A" w:rsidP="007A2F9A">
      <w:pPr>
        <w:pStyle w:val="a7"/>
        <w:shd w:val="clear" w:color="auto" w:fill="FFFFFF"/>
        <w:adjustRightInd w:val="0"/>
        <w:spacing w:before="0" w:beforeAutospacing="0" w:after="0" w:afterAutospacing="0"/>
        <w:jc w:val="both"/>
        <w:rPr>
          <w:b/>
          <w:sz w:val="26"/>
          <w:szCs w:val="26"/>
          <w:lang w:val="uk-UA"/>
        </w:rPr>
      </w:pPr>
      <w:r w:rsidRPr="00435E31">
        <w:rPr>
          <w:b/>
          <w:sz w:val="26"/>
          <w:szCs w:val="26"/>
          <w:lang w:val="uk-UA"/>
        </w:rPr>
        <w:t>В И Р І Ш И Л А :</w:t>
      </w:r>
    </w:p>
    <w:p w:rsidR="00E468B1" w:rsidRPr="00435E31" w:rsidRDefault="00E468B1" w:rsidP="007A2F9A">
      <w:pPr>
        <w:pStyle w:val="a7"/>
        <w:shd w:val="clear" w:color="auto" w:fill="FFFFFF"/>
        <w:adjustRightInd w:val="0"/>
        <w:spacing w:before="0" w:beforeAutospacing="0" w:after="0" w:afterAutospacing="0"/>
        <w:jc w:val="both"/>
        <w:rPr>
          <w:b/>
          <w:sz w:val="26"/>
          <w:szCs w:val="26"/>
          <w:lang w:val="uk-UA"/>
        </w:rPr>
      </w:pPr>
    </w:p>
    <w:p w:rsidR="007A2F9A" w:rsidRPr="00435E31" w:rsidRDefault="007A2F9A" w:rsidP="007A2F9A">
      <w:pPr>
        <w:pStyle w:val="a7"/>
        <w:shd w:val="clear" w:color="auto" w:fill="FFFFFF"/>
        <w:adjustRightInd w:val="0"/>
        <w:spacing w:before="0" w:beforeAutospacing="0" w:after="0" w:afterAutospacing="0"/>
        <w:ind w:firstLine="567"/>
        <w:jc w:val="both"/>
        <w:rPr>
          <w:sz w:val="26"/>
          <w:szCs w:val="26"/>
          <w:lang w:val="uk-UA"/>
        </w:rPr>
      </w:pPr>
      <w:r w:rsidRPr="00435E31">
        <w:rPr>
          <w:sz w:val="26"/>
          <w:szCs w:val="26"/>
          <w:lang w:val="uk-UA"/>
        </w:rPr>
        <w:t xml:space="preserve">1.Затвердити </w:t>
      </w:r>
      <w:r w:rsidRPr="00435E31">
        <w:rPr>
          <w:sz w:val="26"/>
          <w:szCs w:val="26"/>
        </w:rPr>
        <w:t xml:space="preserve"> </w:t>
      </w:r>
      <w:r w:rsidRPr="00435E31">
        <w:rPr>
          <w:sz w:val="26"/>
          <w:szCs w:val="26"/>
          <w:lang w:val="uk-UA"/>
        </w:rPr>
        <w:t xml:space="preserve"> технічну документацію із землеустрою щодо поділу земельної ділянки</w:t>
      </w:r>
      <w:r>
        <w:rPr>
          <w:sz w:val="26"/>
          <w:szCs w:val="26"/>
          <w:lang w:val="uk-UA"/>
        </w:rPr>
        <w:t xml:space="preserve"> комунальної власності </w:t>
      </w:r>
      <w:r w:rsidRPr="00435E31">
        <w:rPr>
          <w:sz w:val="26"/>
          <w:szCs w:val="26"/>
          <w:lang w:val="uk-UA"/>
        </w:rPr>
        <w:t xml:space="preserve"> площею  </w:t>
      </w:r>
      <w:smartTag w:uri="urn:schemas-microsoft-com:office:smarttags" w:element="metricconverter">
        <w:smartTagPr>
          <w:attr w:name="ProductID" w:val="1,6328 га"/>
        </w:smartTagPr>
        <w:r>
          <w:rPr>
            <w:sz w:val="26"/>
            <w:szCs w:val="26"/>
            <w:lang w:val="uk-UA"/>
          </w:rPr>
          <w:t>1,3541</w:t>
        </w:r>
        <w:r w:rsidRPr="00435E31">
          <w:rPr>
            <w:sz w:val="26"/>
            <w:szCs w:val="26"/>
            <w:lang w:val="uk-UA"/>
          </w:rPr>
          <w:t xml:space="preserve"> га</w:t>
        </w:r>
      </w:smartTag>
      <w:r w:rsidRPr="00435E31">
        <w:rPr>
          <w:sz w:val="26"/>
          <w:szCs w:val="26"/>
          <w:lang w:val="uk-UA"/>
        </w:rPr>
        <w:t xml:space="preserve"> в місті Радехові по вул</w:t>
      </w:r>
      <w:r>
        <w:rPr>
          <w:sz w:val="26"/>
          <w:szCs w:val="26"/>
          <w:lang w:val="uk-UA"/>
        </w:rPr>
        <w:t>иці</w:t>
      </w:r>
      <w:r w:rsidRPr="00435E31">
        <w:rPr>
          <w:sz w:val="26"/>
          <w:szCs w:val="26"/>
          <w:lang w:val="uk-UA"/>
        </w:rPr>
        <w:t xml:space="preserve"> </w:t>
      </w:r>
      <w:r>
        <w:rPr>
          <w:sz w:val="26"/>
          <w:szCs w:val="26"/>
          <w:lang w:val="uk-UA"/>
        </w:rPr>
        <w:t>Львівській,67  ( кадастровий номер : 4623910100:01:002:0405</w:t>
      </w:r>
      <w:r w:rsidRPr="00435E31">
        <w:rPr>
          <w:sz w:val="26"/>
          <w:szCs w:val="26"/>
          <w:lang w:val="uk-UA"/>
        </w:rPr>
        <w:t>, яка перебуває в оренді</w:t>
      </w:r>
      <w:r>
        <w:rPr>
          <w:sz w:val="26"/>
          <w:szCs w:val="26"/>
          <w:lang w:val="uk-UA"/>
        </w:rPr>
        <w:t xml:space="preserve"> ТзОВ «</w:t>
      </w:r>
      <w:r w:rsidR="00DD06F3">
        <w:rPr>
          <w:sz w:val="26"/>
          <w:szCs w:val="26"/>
          <w:lang w:val="uk-UA"/>
        </w:rPr>
        <w:t xml:space="preserve"> </w:t>
      </w:r>
      <w:r>
        <w:rPr>
          <w:sz w:val="26"/>
          <w:szCs w:val="26"/>
          <w:lang w:val="uk-UA"/>
        </w:rPr>
        <w:t>Явір</w:t>
      </w:r>
      <w:r w:rsidR="00DD06F3">
        <w:rPr>
          <w:sz w:val="26"/>
          <w:szCs w:val="26"/>
          <w:lang w:val="uk-UA"/>
        </w:rPr>
        <w:t xml:space="preserve"> </w:t>
      </w:r>
      <w:r>
        <w:rPr>
          <w:sz w:val="26"/>
          <w:szCs w:val="26"/>
          <w:lang w:val="uk-UA"/>
        </w:rPr>
        <w:t xml:space="preserve">» ЛТД </w:t>
      </w:r>
      <w:r w:rsidRPr="00435E31">
        <w:rPr>
          <w:sz w:val="26"/>
          <w:szCs w:val="26"/>
          <w:lang w:val="uk-UA"/>
        </w:rPr>
        <w:t xml:space="preserve"> для </w:t>
      </w:r>
      <w:r>
        <w:rPr>
          <w:sz w:val="26"/>
          <w:szCs w:val="26"/>
          <w:lang w:val="uk-UA"/>
        </w:rPr>
        <w:t>обслуговування нежитлових будівель  ( код КВЦПЗ 11.03), до</w:t>
      </w:r>
      <w:r w:rsidRPr="00435E31">
        <w:rPr>
          <w:sz w:val="26"/>
          <w:szCs w:val="26"/>
          <w:lang w:val="uk-UA"/>
        </w:rPr>
        <w:t xml:space="preserve">говір оренди землі зареєстрований в Державному реєстрі </w:t>
      </w:r>
      <w:r>
        <w:rPr>
          <w:sz w:val="26"/>
          <w:szCs w:val="26"/>
          <w:lang w:val="uk-UA"/>
        </w:rPr>
        <w:t>речових прав на нерухоме майно про реєстрацію іншого речового права 18.10.2017р. за № 22925999</w:t>
      </w:r>
      <w:r w:rsidRPr="00435E31">
        <w:rPr>
          <w:sz w:val="26"/>
          <w:szCs w:val="26"/>
          <w:lang w:val="uk-UA"/>
        </w:rPr>
        <w:t>.</w:t>
      </w:r>
    </w:p>
    <w:p w:rsidR="007A2F9A" w:rsidRDefault="007A2F9A" w:rsidP="007A2F9A">
      <w:pPr>
        <w:pStyle w:val="a7"/>
        <w:spacing w:before="0" w:beforeAutospacing="0" w:after="0" w:afterAutospacing="0"/>
        <w:ind w:firstLine="567"/>
        <w:jc w:val="both"/>
        <w:rPr>
          <w:color w:val="000000"/>
          <w:sz w:val="26"/>
          <w:szCs w:val="26"/>
          <w:lang w:val="uk-UA"/>
        </w:rPr>
      </w:pPr>
      <w:r w:rsidRPr="00435E31">
        <w:rPr>
          <w:color w:val="000000"/>
          <w:sz w:val="26"/>
          <w:szCs w:val="26"/>
          <w:lang w:val="uk-UA"/>
        </w:rPr>
        <w:t>2. Погодити п</w:t>
      </w:r>
      <w:r w:rsidRPr="00435E31">
        <w:rPr>
          <w:color w:val="000000"/>
          <w:sz w:val="26"/>
          <w:szCs w:val="26"/>
        </w:rPr>
        <w:t xml:space="preserve">оділ </w:t>
      </w:r>
      <w:r w:rsidRPr="00435E31">
        <w:rPr>
          <w:color w:val="000000"/>
          <w:sz w:val="26"/>
          <w:szCs w:val="26"/>
          <w:lang w:val="uk-UA"/>
        </w:rPr>
        <w:t xml:space="preserve"> земельної ділянки комунальної власності </w:t>
      </w:r>
      <w:r>
        <w:rPr>
          <w:color w:val="000000"/>
          <w:sz w:val="26"/>
          <w:szCs w:val="26"/>
          <w:lang w:val="uk-UA"/>
        </w:rPr>
        <w:t>Радехівської міської ради</w:t>
      </w:r>
      <w:r w:rsidRPr="00435E31">
        <w:rPr>
          <w:color w:val="000000"/>
          <w:sz w:val="26"/>
          <w:szCs w:val="26"/>
          <w:lang w:val="uk-UA"/>
        </w:rPr>
        <w:t xml:space="preserve"> площею </w:t>
      </w:r>
      <w:r>
        <w:rPr>
          <w:color w:val="000000"/>
          <w:sz w:val="26"/>
          <w:szCs w:val="26"/>
          <w:lang w:val="uk-UA"/>
        </w:rPr>
        <w:t xml:space="preserve">1,3541га </w:t>
      </w:r>
      <w:r w:rsidRPr="00435E31">
        <w:rPr>
          <w:color w:val="000000"/>
          <w:sz w:val="26"/>
          <w:szCs w:val="26"/>
          <w:lang w:val="uk-UA"/>
        </w:rPr>
        <w:t>( кадастровий номер: 4623910100:01:00</w:t>
      </w:r>
      <w:r>
        <w:rPr>
          <w:color w:val="000000"/>
          <w:sz w:val="26"/>
          <w:szCs w:val="26"/>
          <w:lang w:val="uk-UA"/>
        </w:rPr>
        <w:t>2</w:t>
      </w:r>
      <w:r w:rsidRPr="00435E31">
        <w:rPr>
          <w:color w:val="000000"/>
          <w:sz w:val="26"/>
          <w:szCs w:val="26"/>
          <w:lang w:val="uk-UA"/>
        </w:rPr>
        <w:t>:0</w:t>
      </w:r>
      <w:r>
        <w:rPr>
          <w:color w:val="000000"/>
          <w:sz w:val="26"/>
          <w:szCs w:val="26"/>
          <w:lang w:val="uk-UA"/>
        </w:rPr>
        <w:t>405</w:t>
      </w:r>
      <w:r w:rsidRPr="00435E31">
        <w:rPr>
          <w:color w:val="000000"/>
          <w:sz w:val="26"/>
          <w:szCs w:val="26"/>
          <w:lang w:val="uk-UA"/>
        </w:rPr>
        <w:t>)</w:t>
      </w:r>
      <w:r>
        <w:rPr>
          <w:color w:val="000000"/>
          <w:sz w:val="26"/>
          <w:szCs w:val="26"/>
          <w:lang w:val="uk-UA"/>
        </w:rPr>
        <w:t>, яка розташована в</w:t>
      </w:r>
      <w:r w:rsidRPr="00435E31">
        <w:rPr>
          <w:color w:val="000000"/>
          <w:sz w:val="26"/>
          <w:szCs w:val="26"/>
          <w:lang w:val="uk-UA"/>
        </w:rPr>
        <w:t xml:space="preserve"> місті Радех</w:t>
      </w:r>
      <w:r>
        <w:rPr>
          <w:color w:val="000000"/>
          <w:sz w:val="26"/>
          <w:szCs w:val="26"/>
          <w:lang w:val="uk-UA"/>
        </w:rPr>
        <w:t>ів</w:t>
      </w:r>
      <w:r w:rsidRPr="00435E31">
        <w:rPr>
          <w:color w:val="000000"/>
          <w:sz w:val="26"/>
          <w:szCs w:val="26"/>
          <w:lang w:val="uk-UA"/>
        </w:rPr>
        <w:t xml:space="preserve"> по вулиці </w:t>
      </w:r>
      <w:r>
        <w:rPr>
          <w:color w:val="000000"/>
          <w:sz w:val="26"/>
          <w:szCs w:val="26"/>
          <w:lang w:val="uk-UA"/>
        </w:rPr>
        <w:t>Львівській,67  і</w:t>
      </w:r>
      <w:r w:rsidRPr="00435E31">
        <w:rPr>
          <w:color w:val="000000"/>
          <w:sz w:val="26"/>
          <w:szCs w:val="26"/>
          <w:lang w:val="uk-UA"/>
        </w:rPr>
        <w:t xml:space="preserve"> перебуває в оренді</w:t>
      </w:r>
      <w:r>
        <w:rPr>
          <w:color w:val="000000"/>
          <w:sz w:val="26"/>
          <w:szCs w:val="26"/>
          <w:lang w:val="uk-UA"/>
        </w:rPr>
        <w:t xml:space="preserve"> ТзОВ «</w:t>
      </w:r>
      <w:r w:rsidR="00DD06F3">
        <w:rPr>
          <w:color w:val="000000"/>
          <w:sz w:val="26"/>
          <w:szCs w:val="26"/>
          <w:lang w:val="uk-UA"/>
        </w:rPr>
        <w:t xml:space="preserve"> </w:t>
      </w:r>
      <w:r>
        <w:rPr>
          <w:color w:val="000000"/>
          <w:sz w:val="26"/>
          <w:szCs w:val="26"/>
          <w:lang w:val="uk-UA"/>
        </w:rPr>
        <w:t>Явір</w:t>
      </w:r>
      <w:r w:rsidR="00DD06F3">
        <w:rPr>
          <w:color w:val="000000"/>
          <w:sz w:val="26"/>
          <w:szCs w:val="26"/>
          <w:lang w:val="uk-UA"/>
        </w:rPr>
        <w:t xml:space="preserve"> </w:t>
      </w:r>
      <w:r>
        <w:rPr>
          <w:color w:val="000000"/>
          <w:sz w:val="26"/>
          <w:szCs w:val="26"/>
          <w:lang w:val="uk-UA"/>
        </w:rPr>
        <w:t xml:space="preserve">» ЛТД </w:t>
      </w:r>
      <w:r w:rsidRPr="00435E31">
        <w:rPr>
          <w:color w:val="000000"/>
          <w:sz w:val="26"/>
          <w:szCs w:val="26"/>
          <w:lang w:val="uk-UA"/>
        </w:rPr>
        <w:t xml:space="preserve"> категорі</w:t>
      </w:r>
      <w:r>
        <w:rPr>
          <w:color w:val="000000"/>
          <w:sz w:val="26"/>
          <w:szCs w:val="26"/>
          <w:lang w:val="uk-UA"/>
        </w:rPr>
        <w:t>я</w:t>
      </w:r>
      <w:r w:rsidRPr="00435E31">
        <w:rPr>
          <w:color w:val="000000"/>
          <w:sz w:val="26"/>
          <w:szCs w:val="26"/>
          <w:lang w:val="uk-UA"/>
        </w:rPr>
        <w:t xml:space="preserve">  земель –</w:t>
      </w:r>
      <w:r w:rsidRPr="00D9412B">
        <w:rPr>
          <w:sz w:val="26"/>
          <w:szCs w:val="26"/>
          <w:lang w:val="uk-UA"/>
        </w:rPr>
        <w:t xml:space="preserve"> </w:t>
      </w:r>
      <w:r>
        <w:rPr>
          <w:sz w:val="26"/>
          <w:szCs w:val="26"/>
          <w:lang w:val="uk-UA"/>
        </w:rPr>
        <w:t xml:space="preserve">землі промисловості, транспорту, зв’язку, енергетики, оборони та іншого призначення ( код КВЦПЗ 11.03) </w:t>
      </w:r>
      <w:r w:rsidRPr="00435E31">
        <w:rPr>
          <w:color w:val="000000"/>
          <w:sz w:val="26"/>
          <w:szCs w:val="26"/>
          <w:lang w:val="uk-UA"/>
        </w:rPr>
        <w:t xml:space="preserve"> на </w:t>
      </w:r>
      <w:r>
        <w:rPr>
          <w:color w:val="000000"/>
          <w:sz w:val="26"/>
          <w:szCs w:val="26"/>
          <w:lang w:val="uk-UA"/>
        </w:rPr>
        <w:t>п’ять</w:t>
      </w:r>
      <w:r w:rsidRPr="00435E31">
        <w:rPr>
          <w:color w:val="000000"/>
          <w:sz w:val="26"/>
          <w:szCs w:val="26"/>
          <w:lang w:val="uk-UA"/>
        </w:rPr>
        <w:t xml:space="preserve"> земельн</w:t>
      </w:r>
      <w:r>
        <w:rPr>
          <w:color w:val="000000"/>
          <w:sz w:val="26"/>
          <w:szCs w:val="26"/>
          <w:lang w:val="uk-UA"/>
        </w:rPr>
        <w:t>их</w:t>
      </w:r>
      <w:r w:rsidRPr="00435E31">
        <w:rPr>
          <w:color w:val="000000"/>
          <w:sz w:val="26"/>
          <w:szCs w:val="26"/>
          <w:lang w:val="uk-UA"/>
        </w:rPr>
        <w:t xml:space="preserve"> ділян</w:t>
      </w:r>
      <w:r>
        <w:rPr>
          <w:color w:val="000000"/>
          <w:sz w:val="26"/>
          <w:szCs w:val="26"/>
          <w:lang w:val="uk-UA"/>
        </w:rPr>
        <w:t>о</w:t>
      </w:r>
      <w:r w:rsidRPr="00435E31">
        <w:rPr>
          <w:color w:val="000000"/>
          <w:sz w:val="26"/>
          <w:szCs w:val="26"/>
          <w:lang w:val="uk-UA"/>
        </w:rPr>
        <w:t xml:space="preserve">к: </w:t>
      </w:r>
    </w:p>
    <w:p w:rsidR="007A2F9A" w:rsidRDefault="007A2F9A" w:rsidP="007A2F9A">
      <w:pPr>
        <w:pStyle w:val="a7"/>
        <w:spacing w:before="0" w:beforeAutospacing="0" w:after="0" w:afterAutospacing="0"/>
        <w:ind w:firstLine="567"/>
        <w:jc w:val="both"/>
        <w:rPr>
          <w:color w:val="000000"/>
          <w:sz w:val="26"/>
          <w:szCs w:val="26"/>
          <w:lang w:val="uk-UA"/>
        </w:rPr>
      </w:pPr>
    </w:p>
    <w:p w:rsidR="007A2F9A" w:rsidRDefault="007A2F9A" w:rsidP="007A2F9A">
      <w:pPr>
        <w:pStyle w:val="a7"/>
        <w:spacing w:before="0" w:beforeAutospacing="0" w:after="0" w:afterAutospacing="0"/>
        <w:ind w:firstLine="567"/>
        <w:jc w:val="both"/>
        <w:rPr>
          <w:color w:val="000000"/>
          <w:sz w:val="26"/>
          <w:szCs w:val="26"/>
          <w:lang w:val="uk-UA"/>
        </w:rPr>
      </w:pPr>
    </w:p>
    <w:p w:rsidR="007A2F9A" w:rsidRDefault="007A2F9A" w:rsidP="007A2F9A">
      <w:pPr>
        <w:pStyle w:val="a7"/>
        <w:spacing w:before="0" w:beforeAutospacing="0" w:after="0" w:afterAutospacing="0"/>
        <w:ind w:firstLine="567"/>
        <w:jc w:val="both"/>
        <w:rPr>
          <w:sz w:val="26"/>
          <w:szCs w:val="26"/>
          <w:lang w:val="uk-UA"/>
        </w:rPr>
      </w:pPr>
      <w:r w:rsidRPr="00435E31">
        <w:rPr>
          <w:color w:val="000000"/>
          <w:sz w:val="26"/>
          <w:szCs w:val="26"/>
        </w:rPr>
        <w:t xml:space="preserve">площею </w:t>
      </w:r>
      <w:smartTag w:uri="urn:schemas-microsoft-com:office:smarttags" w:element="metricconverter">
        <w:smartTagPr>
          <w:attr w:name="ProductID" w:val="1,6328 га"/>
        </w:smartTagPr>
        <w:r>
          <w:rPr>
            <w:color w:val="000000"/>
            <w:sz w:val="26"/>
            <w:szCs w:val="26"/>
            <w:lang w:val="uk-UA"/>
          </w:rPr>
          <w:t xml:space="preserve">0,3569 </w:t>
        </w:r>
        <w:r w:rsidRPr="00435E31">
          <w:rPr>
            <w:color w:val="000000"/>
            <w:sz w:val="26"/>
            <w:szCs w:val="26"/>
            <w:lang w:val="uk-UA"/>
          </w:rPr>
          <w:t>га</w:t>
        </w:r>
      </w:smartTag>
      <w:r w:rsidRPr="00435E31">
        <w:rPr>
          <w:b/>
          <w:color w:val="000000"/>
          <w:sz w:val="26"/>
          <w:szCs w:val="26"/>
          <w:lang w:val="uk-UA"/>
        </w:rPr>
        <w:t xml:space="preserve"> </w:t>
      </w:r>
      <w:r w:rsidRPr="00435E31">
        <w:rPr>
          <w:color w:val="000000"/>
          <w:sz w:val="26"/>
          <w:szCs w:val="26"/>
        </w:rPr>
        <w:t>(кадастровий номер</w:t>
      </w:r>
      <w:proofErr w:type="gramStart"/>
      <w:r w:rsidR="00B20BD7">
        <w:rPr>
          <w:color w:val="000000"/>
          <w:sz w:val="26"/>
          <w:szCs w:val="26"/>
          <w:lang w:val="uk-UA"/>
        </w:rPr>
        <w:t xml:space="preserve"> </w:t>
      </w:r>
      <w:r w:rsidRPr="00435E31">
        <w:rPr>
          <w:color w:val="000000"/>
          <w:sz w:val="26"/>
          <w:szCs w:val="26"/>
        </w:rPr>
        <w:t>:</w:t>
      </w:r>
      <w:proofErr w:type="gramEnd"/>
      <w:r w:rsidRPr="00435E31">
        <w:rPr>
          <w:color w:val="000000"/>
          <w:sz w:val="26"/>
          <w:szCs w:val="26"/>
          <w:lang w:val="uk-UA"/>
        </w:rPr>
        <w:t xml:space="preserve"> 4623910100</w:t>
      </w:r>
      <w:r w:rsidRPr="00435E31">
        <w:rPr>
          <w:sz w:val="26"/>
          <w:szCs w:val="26"/>
        </w:rPr>
        <w:t>:01:00</w:t>
      </w:r>
      <w:r>
        <w:rPr>
          <w:sz w:val="26"/>
          <w:szCs w:val="26"/>
          <w:lang w:val="uk-UA"/>
        </w:rPr>
        <w:t>2</w:t>
      </w:r>
      <w:r w:rsidRPr="00435E31">
        <w:rPr>
          <w:sz w:val="26"/>
          <w:szCs w:val="26"/>
        </w:rPr>
        <w:t>:0</w:t>
      </w:r>
      <w:r>
        <w:rPr>
          <w:sz w:val="26"/>
          <w:szCs w:val="26"/>
          <w:lang w:val="uk-UA"/>
        </w:rPr>
        <w:t>422);</w:t>
      </w:r>
    </w:p>
    <w:p w:rsidR="007A2F9A" w:rsidRDefault="007A2F9A" w:rsidP="007A2F9A">
      <w:pPr>
        <w:pStyle w:val="a7"/>
        <w:spacing w:before="0" w:beforeAutospacing="0" w:after="0" w:afterAutospacing="0"/>
        <w:ind w:firstLine="567"/>
        <w:jc w:val="both"/>
        <w:rPr>
          <w:sz w:val="26"/>
          <w:szCs w:val="26"/>
          <w:lang w:val="uk-UA"/>
        </w:rPr>
      </w:pPr>
      <w:r>
        <w:rPr>
          <w:sz w:val="26"/>
          <w:szCs w:val="26"/>
          <w:lang w:val="uk-UA"/>
        </w:rPr>
        <w:t xml:space="preserve">площею </w:t>
      </w:r>
      <w:smartTag w:uri="urn:schemas-microsoft-com:office:smarttags" w:element="metricconverter">
        <w:smartTagPr>
          <w:attr w:name="ProductID" w:val="1,6328 га"/>
        </w:smartTagPr>
        <w:r>
          <w:rPr>
            <w:sz w:val="26"/>
            <w:szCs w:val="26"/>
            <w:lang w:val="uk-UA"/>
          </w:rPr>
          <w:t>0,2474 га</w:t>
        </w:r>
      </w:smartTag>
      <w:r>
        <w:rPr>
          <w:sz w:val="26"/>
          <w:szCs w:val="26"/>
          <w:lang w:val="uk-UA"/>
        </w:rPr>
        <w:t xml:space="preserve"> (кадастровий номер</w:t>
      </w:r>
      <w:r w:rsidR="00B20BD7">
        <w:rPr>
          <w:sz w:val="26"/>
          <w:szCs w:val="26"/>
          <w:lang w:val="uk-UA"/>
        </w:rPr>
        <w:t xml:space="preserve"> </w:t>
      </w:r>
      <w:r>
        <w:rPr>
          <w:sz w:val="26"/>
          <w:szCs w:val="26"/>
          <w:lang w:val="uk-UA"/>
        </w:rPr>
        <w:t xml:space="preserve">: </w:t>
      </w:r>
      <w:r w:rsidRPr="00435E31">
        <w:rPr>
          <w:color w:val="000000"/>
          <w:sz w:val="26"/>
          <w:szCs w:val="26"/>
          <w:lang w:val="uk-UA"/>
        </w:rPr>
        <w:t>4623910100</w:t>
      </w:r>
      <w:r w:rsidRPr="00435E31">
        <w:rPr>
          <w:sz w:val="26"/>
          <w:szCs w:val="26"/>
        </w:rPr>
        <w:t>:01:00</w:t>
      </w:r>
      <w:r>
        <w:rPr>
          <w:sz w:val="26"/>
          <w:szCs w:val="26"/>
          <w:lang w:val="uk-UA"/>
        </w:rPr>
        <w:t>2</w:t>
      </w:r>
      <w:r w:rsidRPr="00435E31">
        <w:rPr>
          <w:sz w:val="26"/>
          <w:szCs w:val="26"/>
        </w:rPr>
        <w:t>:0</w:t>
      </w:r>
      <w:r>
        <w:rPr>
          <w:sz w:val="26"/>
          <w:szCs w:val="26"/>
          <w:lang w:val="uk-UA"/>
        </w:rPr>
        <w:t>423);</w:t>
      </w:r>
    </w:p>
    <w:p w:rsidR="007A2F9A" w:rsidRDefault="007A2F9A" w:rsidP="007A2F9A">
      <w:pPr>
        <w:pStyle w:val="a7"/>
        <w:spacing w:before="0" w:beforeAutospacing="0" w:after="0" w:afterAutospacing="0"/>
        <w:jc w:val="both"/>
        <w:rPr>
          <w:sz w:val="26"/>
          <w:szCs w:val="26"/>
          <w:lang w:val="uk-UA"/>
        </w:rPr>
      </w:pPr>
      <w:r>
        <w:rPr>
          <w:color w:val="000000"/>
          <w:sz w:val="26"/>
          <w:szCs w:val="26"/>
          <w:lang w:val="uk-UA"/>
        </w:rPr>
        <w:t xml:space="preserve">        </w:t>
      </w:r>
      <w:r>
        <w:rPr>
          <w:sz w:val="26"/>
          <w:szCs w:val="26"/>
          <w:lang w:val="uk-UA"/>
        </w:rPr>
        <w:t xml:space="preserve">площею </w:t>
      </w:r>
      <w:smartTag w:uri="urn:schemas-microsoft-com:office:smarttags" w:element="metricconverter">
        <w:smartTagPr>
          <w:attr w:name="ProductID" w:val="1,6328 га"/>
        </w:smartTagPr>
        <w:r>
          <w:rPr>
            <w:sz w:val="26"/>
            <w:szCs w:val="26"/>
            <w:lang w:val="uk-UA"/>
          </w:rPr>
          <w:t>0,1465 га</w:t>
        </w:r>
      </w:smartTag>
      <w:r>
        <w:rPr>
          <w:sz w:val="26"/>
          <w:szCs w:val="26"/>
          <w:lang w:val="uk-UA"/>
        </w:rPr>
        <w:t xml:space="preserve"> (кадастровий номер</w:t>
      </w:r>
      <w:r w:rsidR="00B20BD7">
        <w:rPr>
          <w:sz w:val="26"/>
          <w:szCs w:val="26"/>
          <w:lang w:val="uk-UA"/>
        </w:rPr>
        <w:t xml:space="preserve"> </w:t>
      </w:r>
      <w:r>
        <w:rPr>
          <w:sz w:val="26"/>
          <w:szCs w:val="26"/>
          <w:lang w:val="uk-UA"/>
        </w:rPr>
        <w:t xml:space="preserve">: </w:t>
      </w:r>
      <w:r w:rsidRPr="00435E31">
        <w:rPr>
          <w:color w:val="000000"/>
          <w:sz w:val="26"/>
          <w:szCs w:val="26"/>
          <w:lang w:val="uk-UA"/>
        </w:rPr>
        <w:t>4623910100</w:t>
      </w:r>
      <w:r w:rsidRPr="00435E31">
        <w:rPr>
          <w:sz w:val="26"/>
          <w:szCs w:val="26"/>
        </w:rPr>
        <w:t>:01:00</w:t>
      </w:r>
      <w:r>
        <w:rPr>
          <w:sz w:val="26"/>
          <w:szCs w:val="26"/>
          <w:lang w:val="uk-UA"/>
        </w:rPr>
        <w:t>2</w:t>
      </w:r>
      <w:r w:rsidRPr="00435E31">
        <w:rPr>
          <w:sz w:val="26"/>
          <w:szCs w:val="26"/>
        </w:rPr>
        <w:t>:0</w:t>
      </w:r>
      <w:r>
        <w:rPr>
          <w:sz w:val="26"/>
          <w:szCs w:val="26"/>
          <w:lang w:val="uk-UA"/>
        </w:rPr>
        <w:t>424);</w:t>
      </w:r>
    </w:p>
    <w:p w:rsidR="007A2F9A" w:rsidRDefault="007A2F9A" w:rsidP="007A2F9A">
      <w:pPr>
        <w:pStyle w:val="a7"/>
        <w:spacing w:before="0" w:beforeAutospacing="0" w:after="0" w:afterAutospacing="0"/>
        <w:ind w:firstLine="567"/>
        <w:jc w:val="both"/>
        <w:rPr>
          <w:sz w:val="26"/>
          <w:szCs w:val="26"/>
          <w:lang w:val="uk-UA"/>
        </w:rPr>
      </w:pPr>
      <w:r w:rsidRPr="00435E31">
        <w:rPr>
          <w:color w:val="000000"/>
          <w:sz w:val="26"/>
          <w:szCs w:val="26"/>
        </w:rPr>
        <w:t xml:space="preserve">площею </w:t>
      </w:r>
      <w:smartTag w:uri="urn:schemas-microsoft-com:office:smarttags" w:element="metricconverter">
        <w:smartTagPr>
          <w:attr w:name="ProductID" w:val="1,6328 га"/>
        </w:smartTagPr>
        <w:r>
          <w:rPr>
            <w:color w:val="000000"/>
            <w:sz w:val="26"/>
            <w:szCs w:val="26"/>
            <w:lang w:val="uk-UA"/>
          </w:rPr>
          <w:t>0,3676</w:t>
        </w:r>
        <w:r w:rsidRPr="00435E31">
          <w:rPr>
            <w:color w:val="000000"/>
            <w:sz w:val="26"/>
            <w:szCs w:val="26"/>
            <w:lang w:val="uk-UA"/>
          </w:rPr>
          <w:t xml:space="preserve"> га</w:t>
        </w:r>
      </w:smartTag>
      <w:r w:rsidRPr="00435E31">
        <w:rPr>
          <w:color w:val="000000"/>
          <w:sz w:val="26"/>
          <w:szCs w:val="26"/>
        </w:rPr>
        <w:t xml:space="preserve"> (кадастровий номер</w:t>
      </w:r>
      <w:proofErr w:type="gramStart"/>
      <w:r w:rsidR="00B20BD7">
        <w:rPr>
          <w:color w:val="000000"/>
          <w:sz w:val="26"/>
          <w:szCs w:val="26"/>
          <w:lang w:val="uk-UA"/>
        </w:rPr>
        <w:t xml:space="preserve"> </w:t>
      </w:r>
      <w:r w:rsidRPr="00435E31">
        <w:rPr>
          <w:color w:val="000000"/>
          <w:sz w:val="26"/>
          <w:szCs w:val="26"/>
        </w:rPr>
        <w:t>:</w:t>
      </w:r>
      <w:proofErr w:type="gramEnd"/>
      <w:r w:rsidRPr="00435E31">
        <w:rPr>
          <w:color w:val="000000"/>
          <w:sz w:val="26"/>
          <w:szCs w:val="26"/>
        </w:rPr>
        <w:t xml:space="preserve"> </w:t>
      </w:r>
      <w:r w:rsidRPr="00435E31">
        <w:rPr>
          <w:color w:val="000000"/>
          <w:sz w:val="26"/>
          <w:szCs w:val="26"/>
          <w:lang w:val="uk-UA"/>
        </w:rPr>
        <w:t>4623910100</w:t>
      </w:r>
      <w:r w:rsidRPr="00435E31">
        <w:rPr>
          <w:sz w:val="26"/>
          <w:szCs w:val="26"/>
        </w:rPr>
        <w:t>:01:00</w:t>
      </w:r>
      <w:r>
        <w:rPr>
          <w:sz w:val="26"/>
          <w:szCs w:val="26"/>
          <w:lang w:val="uk-UA"/>
        </w:rPr>
        <w:t>2</w:t>
      </w:r>
      <w:r w:rsidRPr="00435E31">
        <w:rPr>
          <w:sz w:val="26"/>
          <w:szCs w:val="26"/>
        </w:rPr>
        <w:t>:0</w:t>
      </w:r>
      <w:r>
        <w:rPr>
          <w:sz w:val="26"/>
          <w:szCs w:val="26"/>
          <w:lang w:val="uk-UA"/>
        </w:rPr>
        <w:t>425);</w:t>
      </w:r>
    </w:p>
    <w:p w:rsidR="007A2F9A" w:rsidRPr="008B37F5" w:rsidRDefault="007A2F9A" w:rsidP="007A2F9A">
      <w:pPr>
        <w:pStyle w:val="a7"/>
        <w:spacing w:before="0" w:beforeAutospacing="0" w:after="0" w:afterAutospacing="0"/>
        <w:ind w:firstLine="567"/>
        <w:jc w:val="both"/>
        <w:rPr>
          <w:sz w:val="26"/>
          <w:szCs w:val="26"/>
          <w:lang w:val="uk-UA"/>
        </w:rPr>
      </w:pPr>
      <w:r>
        <w:rPr>
          <w:sz w:val="26"/>
          <w:szCs w:val="26"/>
          <w:lang w:val="uk-UA"/>
        </w:rPr>
        <w:t xml:space="preserve">площею </w:t>
      </w:r>
      <w:smartTag w:uri="urn:schemas-microsoft-com:office:smarttags" w:element="metricconverter">
        <w:smartTagPr>
          <w:attr w:name="ProductID" w:val="1,6328 га"/>
        </w:smartTagPr>
        <w:r>
          <w:rPr>
            <w:sz w:val="26"/>
            <w:szCs w:val="26"/>
            <w:lang w:val="uk-UA"/>
          </w:rPr>
          <w:t>0,2357 га</w:t>
        </w:r>
      </w:smartTag>
      <w:r>
        <w:rPr>
          <w:sz w:val="26"/>
          <w:szCs w:val="26"/>
          <w:lang w:val="uk-UA"/>
        </w:rPr>
        <w:t xml:space="preserve"> (кадастровий номер</w:t>
      </w:r>
      <w:r w:rsidR="00B20BD7">
        <w:rPr>
          <w:sz w:val="26"/>
          <w:szCs w:val="26"/>
          <w:lang w:val="uk-UA"/>
        </w:rPr>
        <w:t xml:space="preserve"> </w:t>
      </w:r>
      <w:r>
        <w:rPr>
          <w:sz w:val="26"/>
          <w:szCs w:val="26"/>
          <w:lang w:val="uk-UA"/>
        </w:rPr>
        <w:t xml:space="preserve">: </w:t>
      </w:r>
      <w:r w:rsidRPr="00435E31">
        <w:rPr>
          <w:color w:val="000000"/>
          <w:sz w:val="26"/>
          <w:szCs w:val="26"/>
          <w:lang w:val="uk-UA"/>
        </w:rPr>
        <w:t>4623910100</w:t>
      </w:r>
      <w:r w:rsidRPr="00435E31">
        <w:rPr>
          <w:sz w:val="26"/>
          <w:szCs w:val="26"/>
        </w:rPr>
        <w:t>:01:00</w:t>
      </w:r>
      <w:r>
        <w:rPr>
          <w:sz w:val="26"/>
          <w:szCs w:val="26"/>
          <w:lang w:val="uk-UA"/>
        </w:rPr>
        <w:t>2</w:t>
      </w:r>
      <w:r w:rsidRPr="00435E31">
        <w:rPr>
          <w:sz w:val="26"/>
          <w:szCs w:val="26"/>
        </w:rPr>
        <w:t>:0</w:t>
      </w:r>
      <w:r>
        <w:rPr>
          <w:sz w:val="26"/>
          <w:szCs w:val="26"/>
          <w:lang w:val="uk-UA"/>
        </w:rPr>
        <w:t>426).</w:t>
      </w:r>
    </w:p>
    <w:p w:rsidR="007A2F9A" w:rsidRPr="00403FDA" w:rsidRDefault="007A2F9A" w:rsidP="007A2F9A">
      <w:pPr>
        <w:pStyle w:val="21"/>
        <w:spacing w:after="0"/>
        <w:ind w:left="0" w:firstLine="708"/>
        <w:jc w:val="both"/>
        <w:rPr>
          <w:sz w:val="26"/>
          <w:szCs w:val="26"/>
        </w:rPr>
      </w:pPr>
      <w:r>
        <w:rPr>
          <w:sz w:val="26"/>
          <w:szCs w:val="26"/>
        </w:rPr>
        <w:t>3</w:t>
      </w:r>
      <w:r w:rsidRPr="00403FDA">
        <w:rPr>
          <w:sz w:val="26"/>
          <w:szCs w:val="26"/>
        </w:rPr>
        <w:t>.</w:t>
      </w:r>
      <w:r>
        <w:rPr>
          <w:sz w:val="26"/>
          <w:szCs w:val="26"/>
        </w:rPr>
        <w:t xml:space="preserve"> </w:t>
      </w:r>
      <w:r w:rsidRPr="00403FDA">
        <w:rPr>
          <w:sz w:val="26"/>
          <w:szCs w:val="26"/>
        </w:rPr>
        <w:t xml:space="preserve">Контроль за виконанням даного рішення покласти на  постійну депутатську комісію з питань землекористування, архітектури, будівництва та екології </w:t>
      </w:r>
      <w:r>
        <w:rPr>
          <w:sz w:val="26"/>
          <w:szCs w:val="26"/>
        </w:rPr>
        <w:t xml:space="preserve">                               </w:t>
      </w:r>
      <w:r w:rsidRPr="00403FDA">
        <w:rPr>
          <w:sz w:val="26"/>
          <w:szCs w:val="26"/>
        </w:rPr>
        <w:t>( голова  А.Макар).</w:t>
      </w:r>
    </w:p>
    <w:p w:rsidR="007A2F9A" w:rsidRPr="00403FDA" w:rsidRDefault="007A2F9A" w:rsidP="007A2F9A">
      <w:pPr>
        <w:pStyle w:val="21"/>
        <w:spacing w:after="0"/>
        <w:ind w:left="0" w:firstLine="708"/>
        <w:jc w:val="both"/>
        <w:rPr>
          <w:sz w:val="26"/>
          <w:szCs w:val="26"/>
        </w:rPr>
      </w:pPr>
      <w:r>
        <w:rPr>
          <w:sz w:val="26"/>
          <w:szCs w:val="26"/>
        </w:rPr>
        <w:t>4</w:t>
      </w:r>
      <w:r w:rsidRPr="00403FDA">
        <w:rPr>
          <w:sz w:val="26"/>
          <w:szCs w:val="26"/>
        </w:rPr>
        <w:t>. Рішення набирає чинності з моменту оприлюднення на офіційному                веб-сайті Радехівської  міської  ради.</w:t>
      </w:r>
    </w:p>
    <w:p w:rsidR="007A2F9A" w:rsidRDefault="007A2F9A" w:rsidP="007A2F9A">
      <w:pPr>
        <w:pStyle w:val="21"/>
        <w:spacing w:after="0"/>
        <w:jc w:val="both"/>
        <w:rPr>
          <w:sz w:val="26"/>
          <w:szCs w:val="26"/>
        </w:rPr>
      </w:pPr>
    </w:p>
    <w:p w:rsidR="007A2F9A" w:rsidRDefault="007A2F9A" w:rsidP="007A2F9A">
      <w:pPr>
        <w:pStyle w:val="21"/>
        <w:spacing w:after="0"/>
        <w:jc w:val="both"/>
        <w:rPr>
          <w:sz w:val="26"/>
          <w:szCs w:val="26"/>
        </w:rPr>
      </w:pPr>
    </w:p>
    <w:p w:rsidR="007A2F9A" w:rsidRDefault="007A2F9A" w:rsidP="007A2F9A">
      <w:pPr>
        <w:pStyle w:val="21"/>
        <w:spacing w:after="0"/>
        <w:jc w:val="both"/>
        <w:rPr>
          <w:sz w:val="26"/>
          <w:szCs w:val="26"/>
        </w:rPr>
      </w:pPr>
    </w:p>
    <w:p w:rsidR="007A2F9A" w:rsidRDefault="007A2F9A" w:rsidP="007A2F9A">
      <w:pPr>
        <w:pStyle w:val="21"/>
        <w:spacing w:after="0"/>
        <w:jc w:val="both"/>
        <w:rPr>
          <w:sz w:val="26"/>
          <w:szCs w:val="26"/>
        </w:rPr>
      </w:pPr>
    </w:p>
    <w:p w:rsidR="007A2F9A" w:rsidRPr="00403FDA" w:rsidRDefault="007A2F9A" w:rsidP="007A2F9A">
      <w:pPr>
        <w:pStyle w:val="21"/>
        <w:spacing w:after="0"/>
        <w:jc w:val="both"/>
        <w:rPr>
          <w:sz w:val="26"/>
          <w:szCs w:val="26"/>
        </w:rPr>
      </w:pPr>
    </w:p>
    <w:p w:rsidR="007A2F9A" w:rsidRPr="00403FDA" w:rsidRDefault="007A2F9A" w:rsidP="007A2F9A">
      <w:pPr>
        <w:pStyle w:val="21"/>
        <w:tabs>
          <w:tab w:val="left" w:pos="8340"/>
        </w:tabs>
        <w:ind w:left="0" w:firstLine="708"/>
        <w:jc w:val="both"/>
        <w:rPr>
          <w:b/>
          <w:sz w:val="26"/>
          <w:szCs w:val="26"/>
        </w:rPr>
      </w:pPr>
      <w:r w:rsidRPr="00403FDA">
        <w:rPr>
          <w:i/>
          <w:sz w:val="26"/>
          <w:szCs w:val="26"/>
        </w:rPr>
        <w:t xml:space="preserve">            </w:t>
      </w:r>
      <w:r w:rsidRPr="00403FDA">
        <w:rPr>
          <w:b/>
          <w:sz w:val="26"/>
          <w:szCs w:val="26"/>
        </w:rPr>
        <w:t>Міський голова                                    Степан  Коханчук</w:t>
      </w:r>
    </w:p>
    <w:p w:rsidR="007A2F9A" w:rsidRPr="00435E31" w:rsidRDefault="007A2F9A" w:rsidP="007A2F9A">
      <w:pPr>
        <w:pStyle w:val="a7"/>
        <w:spacing w:before="150" w:beforeAutospacing="0" w:after="225" w:afterAutospacing="0" w:line="225" w:lineRule="atLeast"/>
        <w:rPr>
          <w:sz w:val="26"/>
          <w:szCs w:val="26"/>
        </w:rPr>
      </w:pPr>
    </w:p>
    <w:p w:rsidR="007A2F9A" w:rsidRDefault="007A2F9A" w:rsidP="007A2F9A">
      <w:pPr>
        <w:pStyle w:val="21"/>
        <w:spacing w:after="0"/>
        <w:ind w:left="0" w:right="-99"/>
        <w:jc w:val="both"/>
        <w:rPr>
          <w:sz w:val="26"/>
          <w:szCs w:val="26"/>
        </w:rPr>
      </w:pPr>
    </w:p>
    <w:p w:rsidR="007A2F9A" w:rsidRDefault="007A2F9A" w:rsidP="007A2F9A">
      <w:pPr>
        <w:pStyle w:val="21"/>
        <w:spacing w:after="0"/>
        <w:ind w:left="0" w:right="-99"/>
        <w:jc w:val="both"/>
        <w:rPr>
          <w:sz w:val="26"/>
          <w:szCs w:val="26"/>
        </w:rPr>
      </w:pPr>
    </w:p>
    <w:p w:rsidR="007A2F9A" w:rsidRDefault="007A2F9A" w:rsidP="007A2F9A">
      <w:pPr>
        <w:pStyle w:val="21"/>
        <w:spacing w:after="0"/>
        <w:ind w:left="0" w:right="-99"/>
        <w:jc w:val="both"/>
        <w:rPr>
          <w:sz w:val="26"/>
          <w:szCs w:val="26"/>
        </w:rPr>
      </w:pPr>
    </w:p>
    <w:p w:rsidR="007A2F9A" w:rsidRDefault="007A2F9A" w:rsidP="007A2F9A">
      <w:pPr>
        <w:pStyle w:val="21"/>
        <w:spacing w:after="0"/>
        <w:ind w:left="0" w:right="-99"/>
        <w:jc w:val="both"/>
        <w:rPr>
          <w:sz w:val="26"/>
          <w:szCs w:val="26"/>
        </w:rPr>
      </w:pPr>
    </w:p>
    <w:p w:rsidR="007A2F9A" w:rsidRDefault="007A2F9A" w:rsidP="007A2F9A">
      <w:pPr>
        <w:pStyle w:val="21"/>
        <w:spacing w:after="0"/>
        <w:ind w:left="0" w:right="-99"/>
        <w:jc w:val="both"/>
        <w:rPr>
          <w:sz w:val="26"/>
          <w:szCs w:val="26"/>
        </w:rPr>
      </w:pPr>
    </w:p>
    <w:p w:rsidR="007A2F9A" w:rsidRDefault="007A2F9A" w:rsidP="007A2F9A">
      <w:pPr>
        <w:pStyle w:val="21"/>
        <w:spacing w:after="0"/>
        <w:ind w:left="0" w:right="-99"/>
        <w:jc w:val="both"/>
        <w:rPr>
          <w:sz w:val="26"/>
          <w:szCs w:val="26"/>
        </w:rPr>
      </w:pPr>
    </w:p>
    <w:p w:rsidR="007A2F9A" w:rsidRDefault="007A2F9A" w:rsidP="007A2F9A">
      <w:pPr>
        <w:pStyle w:val="21"/>
        <w:spacing w:after="0"/>
        <w:ind w:left="0" w:right="-99"/>
        <w:jc w:val="both"/>
        <w:rPr>
          <w:sz w:val="26"/>
          <w:szCs w:val="26"/>
        </w:rPr>
      </w:pPr>
    </w:p>
    <w:p w:rsidR="007A2F9A" w:rsidRDefault="007A2F9A" w:rsidP="007A2F9A">
      <w:pPr>
        <w:pStyle w:val="21"/>
        <w:spacing w:after="0"/>
        <w:ind w:left="0" w:right="-99"/>
        <w:jc w:val="both"/>
        <w:rPr>
          <w:sz w:val="26"/>
          <w:szCs w:val="26"/>
        </w:rPr>
      </w:pPr>
    </w:p>
    <w:p w:rsidR="007A2F9A" w:rsidRDefault="007A2F9A" w:rsidP="007A2F9A">
      <w:pPr>
        <w:pStyle w:val="21"/>
        <w:spacing w:after="0"/>
        <w:ind w:left="0" w:right="-99"/>
        <w:jc w:val="both"/>
        <w:rPr>
          <w:sz w:val="26"/>
          <w:szCs w:val="26"/>
        </w:rPr>
      </w:pPr>
    </w:p>
    <w:p w:rsidR="007A2F9A" w:rsidRDefault="007A2F9A" w:rsidP="007A2F9A">
      <w:pPr>
        <w:pStyle w:val="21"/>
        <w:spacing w:after="0"/>
        <w:ind w:left="0" w:right="-99"/>
        <w:jc w:val="both"/>
        <w:rPr>
          <w:sz w:val="26"/>
          <w:szCs w:val="26"/>
        </w:rPr>
      </w:pPr>
    </w:p>
    <w:p w:rsidR="007A2F9A" w:rsidRDefault="007A2F9A" w:rsidP="007A2F9A">
      <w:pPr>
        <w:pStyle w:val="21"/>
        <w:spacing w:after="0"/>
        <w:ind w:left="0" w:right="-99"/>
        <w:jc w:val="both"/>
        <w:rPr>
          <w:sz w:val="26"/>
          <w:szCs w:val="26"/>
        </w:rPr>
      </w:pPr>
    </w:p>
    <w:p w:rsidR="007A2F9A" w:rsidRDefault="007A2F9A" w:rsidP="007A2F9A">
      <w:pPr>
        <w:pStyle w:val="21"/>
        <w:spacing w:after="0"/>
        <w:ind w:left="0" w:right="-99"/>
        <w:jc w:val="both"/>
        <w:rPr>
          <w:sz w:val="26"/>
          <w:szCs w:val="26"/>
        </w:rPr>
      </w:pPr>
    </w:p>
    <w:p w:rsidR="009C69E1" w:rsidRDefault="009C69E1" w:rsidP="007A2F9A">
      <w:pPr>
        <w:pStyle w:val="21"/>
        <w:spacing w:after="0"/>
        <w:ind w:left="0" w:right="-99"/>
        <w:jc w:val="both"/>
        <w:rPr>
          <w:sz w:val="26"/>
          <w:szCs w:val="26"/>
        </w:rPr>
      </w:pPr>
    </w:p>
    <w:p w:rsidR="009C69E1" w:rsidRDefault="009C69E1" w:rsidP="007A2F9A">
      <w:pPr>
        <w:pStyle w:val="21"/>
        <w:spacing w:after="0"/>
        <w:ind w:left="0" w:right="-99"/>
        <w:jc w:val="both"/>
        <w:rPr>
          <w:sz w:val="26"/>
          <w:szCs w:val="26"/>
        </w:rPr>
      </w:pPr>
    </w:p>
    <w:p w:rsidR="009C69E1" w:rsidRDefault="009C69E1" w:rsidP="007A2F9A">
      <w:pPr>
        <w:pStyle w:val="21"/>
        <w:spacing w:after="0"/>
        <w:ind w:left="0" w:right="-99"/>
        <w:jc w:val="both"/>
        <w:rPr>
          <w:sz w:val="26"/>
          <w:szCs w:val="26"/>
        </w:rPr>
      </w:pPr>
    </w:p>
    <w:p w:rsidR="009C69E1" w:rsidRDefault="009C69E1" w:rsidP="007A2F9A">
      <w:pPr>
        <w:pStyle w:val="21"/>
        <w:spacing w:after="0"/>
        <w:ind w:left="0" w:right="-99"/>
        <w:jc w:val="both"/>
        <w:rPr>
          <w:sz w:val="26"/>
          <w:szCs w:val="26"/>
        </w:rPr>
      </w:pPr>
    </w:p>
    <w:p w:rsidR="009C69E1" w:rsidRDefault="009C69E1" w:rsidP="007A2F9A">
      <w:pPr>
        <w:pStyle w:val="21"/>
        <w:spacing w:after="0"/>
        <w:ind w:left="0" w:right="-99"/>
        <w:jc w:val="both"/>
        <w:rPr>
          <w:sz w:val="26"/>
          <w:szCs w:val="26"/>
        </w:rPr>
      </w:pPr>
    </w:p>
    <w:p w:rsidR="009C69E1" w:rsidRDefault="009C69E1" w:rsidP="007A2F9A">
      <w:pPr>
        <w:pStyle w:val="21"/>
        <w:spacing w:after="0"/>
        <w:ind w:left="0" w:right="-99"/>
        <w:jc w:val="both"/>
        <w:rPr>
          <w:sz w:val="26"/>
          <w:szCs w:val="26"/>
        </w:rPr>
      </w:pPr>
    </w:p>
    <w:p w:rsidR="009C69E1" w:rsidRDefault="009C69E1" w:rsidP="007A2F9A">
      <w:pPr>
        <w:pStyle w:val="21"/>
        <w:spacing w:after="0"/>
        <w:ind w:left="0" w:right="-99"/>
        <w:jc w:val="both"/>
        <w:rPr>
          <w:sz w:val="26"/>
          <w:szCs w:val="26"/>
        </w:rPr>
      </w:pPr>
    </w:p>
    <w:p w:rsidR="009C69E1" w:rsidRDefault="009C69E1" w:rsidP="007A2F9A">
      <w:pPr>
        <w:pStyle w:val="21"/>
        <w:spacing w:after="0"/>
        <w:ind w:left="0" w:right="-99"/>
        <w:jc w:val="both"/>
        <w:rPr>
          <w:sz w:val="26"/>
          <w:szCs w:val="26"/>
        </w:rPr>
      </w:pPr>
    </w:p>
    <w:p w:rsidR="009C69E1" w:rsidRDefault="009C69E1" w:rsidP="007A2F9A">
      <w:pPr>
        <w:pStyle w:val="21"/>
        <w:spacing w:after="0"/>
        <w:ind w:left="0" w:right="-99"/>
        <w:jc w:val="both"/>
        <w:rPr>
          <w:sz w:val="26"/>
          <w:szCs w:val="26"/>
        </w:rPr>
      </w:pPr>
    </w:p>
    <w:p w:rsidR="009C69E1" w:rsidRDefault="009C69E1" w:rsidP="007A2F9A">
      <w:pPr>
        <w:pStyle w:val="21"/>
        <w:spacing w:after="0"/>
        <w:ind w:left="0" w:right="-99"/>
        <w:jc w:val="both"/>
        <w:rPr>
          <w:sz w:val="26"/>
          <w:szCs w:val="26"/>
        </w:rPr>
      </w:pPr>
    </w:p>
    <w:p w:rsidR="009C69E1" w:rsidRDefault="009C69E1" w:rsidP="007A2F9A">
      <w:pPr>
        <w:pStyle w:val="21"/>
        <w:spacing w:after="0"/>
        <w:ind w:left="0" w:right="-99"/>
        <w:jc w:val="both"/>
        <w:rPr>
          <w:sz w:val="26"/>
          <w:szCs w:val="26"/>
        </w:rPr>
      </w:pPr>
    </w:p>
    <w:p w:rsidR="009C69E1" w:rsidRDefault="009C69E1" w:rsidP="007A2F9A">
      <w:pPr>
        <w:pStyle w:val="21"/>
        <w:spacing w:after="0"/>
        <w:ind w:left="0" w:right="-99"/>
        <w:jc w:val="both"/>
        <w:rPr>
          <w:sz w:val="26"/>
          <w:szCs w:val="26"/>
        </w:rPr>
      </w:pPr>
    </w:p>
    <w:p w:rsidR="009C69E1" w:rsidRDefault="009C69E1" w:rsidP="007A2F9A">
      <w:pPr>
        <w:pStyle w:val="21"/>
        <w:spacing w:after="0"/>
        <w:ind w:left="0" w:right="-99"/>
        <w:jc w:val="both"/>
        <w:rPr>
          <w:sz w:val="26"/>
          <w:szCs w:val="26"/>
        </w:rPr>
      </w:pPr>
    </w:p>
    <w:p w:rsidR="009C69E1" w:rsidRDefault="009C69E1" w:rsidP="007A2F9A">
      <w:pPr>
        <w:pStyle w:val="21"/>
        <w:spacing w:after="0"/>
        <w:ind w:left="0" w:right="-99"/>
        <w:jc w:val="both"/>
        <w:rPr>
          <w:sz w:val="26"/>
          <w:szCs w:val="26"/>
        </w:rPr>
      </w:pPr>
    </w:p>
    <w:p w:rsidR="007A2F9A" w:rsidRDefault="007A2F9A" w:rsidP="007A2F9A">
      <w:pPr>
        <w:pStyle w:val="21"/>
        <w:spacing w:after="0"/>
        <w:ind w:left="0" w:right="-99"/>
        <w:jc w:val="both"/>
        <w:rPr>
          <w:sz w:val="26"/>
          <w:szCs w:val="26"/>
        </w:rPr>
      </w:pPr>
    </w:p>
    <w:p w:rsidR="007A2F9A" w:rsidRDefault="007A2F9A" w:rsidP="007A2F9A">
      <w:pPr>
        <w:pStyle w:val="21"/>
        <w:spacing w:after="0"/>
        <w:ind w:left="0" w:right="-99"/>
        <w:jc w:val="both"/>
        <w:rPr>
          <w:sz w:val="26"/>
          <w:szCs w:val="26"/>
        </w:rPr>
      </w:pPr>
    </w:p>
    <w:p w:rsidR="007A2F9A" w:rsidRDefault="007A2F9A" w:rsidP="007A2F9A">
      <w:pPr>
        <w:jc w:val="center"/>
        <w:rPr>
          <w:b/>
          <w:sz w:val="20"/>
          <w:szCs w:val="20"/>
        </w:rPr>
      </w:pPr>
      <w:r>
        <w:rPr>
          <w:noProof/>
          <w:color w:val="000000"/>
          <w:sz w:val="20"/>
          <w:szCs w:val="20"/>
        </w:rPr>
        <w:lastRenderedPageBreak/>
        <w:drawing>
          <wp:inline distT="0" distB="0" distL="0" distR="0">
            <wp:extent cx="409575" cy="599440"/>
            <wp:effectExtent l="19050" t="0" r="9525" b="0"/>
            <wp:docPr id="147" name="Рисунок 147"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Безымянный"/>
                    <pic:cNvPicPr>
                      <a:picLocks noChangeAspect="1" noChangeArrowheads="1"/>
                    </pic:cNvPicPr>
                  </pic:nvPicPr>
                  <pic:blipFill>
                    <a:blip r:embed="rId6" cstate="print"/>
                    <a:srcRect/>
                    <a:stretch>
                      <a:fillRect/>
                    </a:stretch>
                  </pic:blipFill>
                  <pic:spPr bwMode="auto">
                    <a:xfrm>
                      <a:off x="0" y="0"/>
                      <a:ext cx="409575" cy="599440"/>
                    </a:xfrm>
                    <a:prstGeom prst="rect">
                      <a:avLst/>
                    </a:prstGeom>
                    <a:noFill/>
                    <a:ln w="9525">
                      <a:noFill/>
                      <a:miter lim="800000"/>
                      <a:headEnd/>
                      <a:tailEnd/>
                    </a:ln>
                  </pic:spPr>
                </pic:pic>
              </a:graphicData>
            </a:graphic>
          </wp:inline>
        </w:drawing>
      </w:r>
    </w:p>
    <w:p w:rsidR="007A2F9A" w:rsidRPr="00E619F3" w:rsidRDefault="007A2F9A" w:rsidP="007A2F9A">
      <w:pPr>
        <w:jc w:val="center"/>
        <w:rPr>
          <w:b/>
          <w:sz w:val="20"/>
          <w:szCs w:val="20"/>
        </w:rPr>
      </w:pPr>
    </w:p>
    <w:p w:rsidR="007A2F9A" w:rsidRPr="00E04BD3" w:rsidRDefault="007A2F9A" w:rsidP="007A2F9A">
      <w:pPr>
        <w:spacing w:after="240"/>
        <w:jc w:val="center"/>
        <w:rPr>
          <w:b/>
          <w:sz w:val="26"/>
          <w:szCs w:val="26"/>
        </w:rPr>
      </w:pPr>
      <w:r w:rsidRPr="00537929">
        <w:rPr>
          <w:b/>
          <w:sz w:val="20"/>
          <w:szCs w:val="20"/>
        </w:rPr>
        <w:t xml:space="preserve">    </w:t>
      </w:r>
      <w:r w:rsidRPr="00E04BD3">
        <w:rPr>
          <w:b/>
          <w:sz w:val="26"/>
          <w:szCs w:val="26"/>
        </w:rPr>
        <w:t>РАДЕХІВСЬКА   МІСЬКА    РАДА</w:t>
      </w:r>
    </w:p>
    <w:p w:rsidR="007A2F9A" w:rsidRPr="00E04BD3" w:rsidRDefault="007A2F9A" w:rsidP="007A2F9A">
      <w:pPr>
        <w:spacing w:after="240"/>
        <w:jc w:val="center"/>
        <w:rPr>
          <w:b/>
          <w:sz w:val="26"/>
          <w:szCs w:val="26"/>
        </w:rPr>
      </w:pPr>
      <w:r w:rsidRPr="00E04BD3">
        <w:rPr>
          <w:b/>
          <w:sz w:val="26"/>
          <w:szCs w:val="26"/>
        </w:rPr>
        <w:t>РАДЕХІВСЬКОГО   РАЙОНУ   ЛЬВІВСЬКОЇ   ОБЛАСТ</w:t>
      </w:r>
      <w:r>
        <w:rPr>
          <w:b/>
          <w:sz w:val="26"/>
          <w:szCs w:val="26"/>
        </w:rPr>
        <w:t>І</w:t>
      </w:r>
    </w:p>
    <w:p w:rsidR="007A2F9A" w:rsidRPr="00E04BD3" w:rsidRDefault="007A2F9A" w:rsidP="007A2F9A">
      <w:pPr>
        <w:numPr>
          <w:ilvl w:val="12"/>
          <w:numId w:val="0"/>
        </w:numPr>
        <w:spacing w:after="240"/>
        <w:jc w:val="center"/>
        <w:rPr>
          <w:b/>
          <w:sz w:val="26"/>
          <w:szCs w:val="26"/>
        </w:rPr>
      </w:pPr>
      <w:r>
        <w:rPr>
          <w:b/>
          <w:sz w:val="26"/>
          <w:szCs w:val="26"/>
        </w:rPr>
        <w:t>33</w:t>
      </w:r>
      <w:r w:rsidRPr="00E04BD3">
        <w:rPr>
          <w:b/>
          <w:sz w:val="26"/>
          <w:szCs w:val="26"/>
        </w:rPr>
        <w:t xml:space="preserve">  СЕСІЯ   7   СКЛИКАННЯ</w:t>
      </w:r>
    </w:p>
    <w:p w:rsidR="007A2F9A" w:rsidRPr="00BB0DA7" w:rsidRDefault="007A2F9A" w:rsidP="007A2F9A">
      <w:pPr>
        <w:pStyle w:val="1"/>
        <w:spacing w:after="240"/>
        <w:ind w:firstLine="0"/>
        <w:jc w:val="both"/>
        <w:rPr>
          <w:b/>
          <w:i/>
          <w:sz w:val="26"/>
          <w:szCs w:val="26"/>
        </w:rPr>
      </w:pPr>
      <w:r>
        <w:rPr>
          <w:b/>
          <w:sz w:val="26"/>
          <w:szCs w:val="26"/>
        </w:rPr>
        <w:t xml:space="preserve">                                                            </w:t>
      </w:r>
      <w:r w:rsidRPr="00BB0DA7">
        <w:rPr>
          <w:b/>
          <w:sz w:val="26"/>
          <w:szCs w:val="26"/>
        </w:rPr>
        <w:t>Р І Ш Е Н Н Я</w:t>
      </w:r>
      <w:r>
        <w:rPr>
          <w:b/>
          <w:sz w:val="26"/>
          <w:szCs w:val="26"/>
        </w:rPr>
        <w:t xml:space="preserve">               </w:t>
      </w:r>
    </w:p>
    <w:p w:rsidR="007A2F9A" w:rsidRDefault="007A2F9A" w:rsidP="007A2F9A">
      <w:pPr>
        <w:pStyle w:val="4"/>
        <w:jc w:val="both"/>
        <w:rPr>
          <w:color w:val="000000"/>
          <w:sz w:val="26"/>
          <w:szCs w:val="26"/>
          <w:lang w:eastAsia="ru-RU"/>
        </w:rPr>
      </w:pPr>
      <w:r w:rsidRPr="00E619F3">
        <w:rPr>
          <w:rFonts w:ascii="Times New Roman" w:hAnsi="Times New Roman"/>
          <w:b w:val="0"/>
          <w:sz w:val="26"/>
          <w:szCs w:val="26"/>
        </w:rPr>
        <w:t xml:space="preserve">Від  </w:t>
      </w:r>
      <w:r>
        <w:rPr>
          <w:rFonts w:ascii="Times New Roman" w:hAnsi="Times New Roman"/>
          <w:b w:val="0"/>
          <w:sz w:val="26"/>
          <w:szCs w:val="26"/>
        </w:rPr>
        <w:t xml:space="preserve"> 30 травня </w:t>
      </w:r>
      <w:r w:rsidRPr="00E619F3">
        <w:rPr>
          <w:rFonts w:ascii="Times New Roman" w:hAnsi="Times New Roman"/>
          <w:b w:val="0"/>
          <w:sz w:val="26"/>
          <w:szCs w:val="26"/>
        </w:rPr>
        <w:t>201</w:t>
      </w:r>
      <w:r>
        <w:rPr>
          <w:rFonts w:ascii="Times New Roman" w:hAnsi="Times New Roman"/>
          <w:b w:val="0"/>
          <w:sz w:val="26"/>
          <w:szCs w:val="26"/>
        </w:rPr>
        <w:t>8</w:t>
      </w:r>
      <w:r w:rsidRPr="00E619F3">
        <w:rPr>
          <w:rFonts w:ascii="Times New Roman" w:hAnsi="Times New Roman"/>
          <w:b w:val="0"/>
          <w:sz w:val="26"/>
          <w:szCs w:val="26"/>
        </w:rPr>
        <w:t xml:space="preserve"> року                      </w:t>
      </w:r>
      <w:r w:rsidRPr="00E619F3">
        <w:rPr>
          <w:rFonts w:ascii="Times New Roman" w:hAnsi="Times New Roman"/>
          <w:sz w:val="26"/>
          <w:szCs w:val="26"/>
        </w:rPr>
        <w:t xml:space="preserve">  № </w:t>
      </w:r>
      <w:r>
        <w:rPr>
          <w:rFonts w:ascii="Times New Roman" w:hAnsi="Times New Roman"/>
          <w:sz w:val="26"/>
          <w:szCs w:val="26"/>
        </w:rPr>
        <w:t>22</w:t>
      </w:r>
      <w:r w:rsidRPr="00E619F3">
        <w:rPr>
          <w:rFonts w:ascii="Times New Roman" w:hAnsi="Times New Roman"/>
          <w:sz w:val="26"/>
          <w:szCs w:val="26"/>
        </w:rPr>
        <w:t xml:space="preserve">                             </w:t>
      </w:r>
      <w:r w:rsidRPr="00E619F3">
        <w:rPr>
          <w:rFonts w:ascii="Times New Roman" w:hAnsi="Times New Roman"/>
          <w:b w:val="0"/>
          <w:sz w:val="26"/>
          <w:szCs w:val="26"/>
        </w:rPr>
        <w:t>м.Радехів</w:t>
      </w:r>
      <w:r w:rsidRPr="00E619F3">
        <w:rPr>
          <w:color w:val="000000"/>
          <w:sz w:val="26"/>
          <w:szCs w:val="26"/>
          <w:lang w:eastAsia="ru-RU"/>
        </w:rPr>
        <w:t> </w:t>
      </w:r>
    </w:p>
    <w:p w:rsidR="007A2F9A" w:rsidRDefault="007A2F9A" w:rsidP="007A2F9A"/>
    <w:p w:rsidR="007A2F9A" w:rsidRDefault="007A2F9A" w:rsidP="007A2F9A">
      <w:pPr>
        <w:ind w:right="-5"/>
        <w:jc w:val="both"/>
        <w:rPr>
          <w:b/>
          <w:sz w:val="26"/>
          <w:szCs w:val="26"/>
        </w:rPr>
      </w:pPr>
      <w:r w:rsidRPr="00DE7D61">
        <w:rPr>
          <w:b/>
          <w:sz w:val="26"/>
          <w:szCs w:val="26"/>
        </w:rPr>
        <w:t xml:space="preserve">Про  припинення договору оренди землі </w:t>
      </w:r>
      <w:r>
        <w:rPr>
          <w:b/>
          <w:sz w:val="26"/>
          <w:szCs w:val="26"/>
        </w:rPr>
        <w:t xml:space="preserve"> </w:t>
      </w:r>
    </w:p>
    <w:p w:rsidR="007A2F9A" w:rsidRDefault="007A2F9A" w:rsidP="007A2F9A">
      <w:pPr>
        <w:ind w:right="-5"/>
        <w:jc w:val="both"/>
        <w:rPr>
          <w:b/>
          <w:sz w:val="26"/>
          <w:szCs w:val="26"/>
        </w:rPr>
      </w:pPr>
      <w:r>
        <w:rPr>
          <w:b/>
          <w:sz w:val="26"/>
          <w:szCs w:val="26"/>
        </w:rPr>
        <w:t xml:space="preserve">комунальної власності </w:t>
      </w:r>
      <w:r w:rsidRPr="00DE7D61">
        <w:rPr>
          <w:b/>
          <w:sz w:val="26"/>
          <w:szCs w:val="26"/>
        </w:rPr>
        <w:t xml:space="preserve">з </w:t>
      </w:r>
      <w:r>
        <w:rPr>
          <w:b/>
          <w:sz w:val="26"/>
          <w:szCs w:val="26"/>
        </w:rPr>
        <w:t>ТзОВ «</w:t>
      </w:r>
      <w:r w:rsidR="00B20BD7">
        <w:rPr>
          <w:b/>
          <w:sz w:val="26"/>
          <w:szCs w:val="26"/>
        </w:rPr>
        <w:t xml:space="preserve"> </w:t>
      </w:r>
      <w:r>
        <w:rPr>
          <w:b/>
          <w:sz w:val="26"/>
          <w:szCs w:val="26"/>
        </w:rPr>
        <w:t>Явір</w:t>
      </w:r>
      <w:r w:rsidR="00B20BD7">
        <w:rPr>
          <w:b/>
          <w:sz w:val="26"/>
          <w:szCs w:val="26"/>
        </w:rPr>
        <w:t xml:space="preserve"> </w:t>
      </w:r>
      <w:r>
        <w:rPr>
          <w:b/>
          <w:sz w:val="26"/>
          <w:szCs w:val="26"/>
        </w:rPr>
        <w:t xml:space="preserve">» ЛТД </w:t>
      </w:r>
      <w:r w:rsidRPr="00DE7D61">
        <w:rPr>
          <w:b/>
          <w:sz w:val="26"/>
          <w:szCs w:val="26"/>
        </w:rPr>
        <w:t xml:space="preserve"> </w:t>
      </w:r>
    </w:p>
    <w:p w:rsidR="007A2F9A" w:rsidRDefault="007A2F9A" w:rsidP="007A2F9A">
      <w:pPr>
        <w:ind w:right="-5"/>
        <w:jc w:val="both"/>
        <w:rPr>
          <w:b/>
          <w:sz w:val="26"/>
          <w:szCs w:val="26"/>
        </w:rPr>
      </w:pPr>
      <w:r w:rsidRPr="00DE7D61">
        <w:rPr>
          <w:b/>
          <w:sz w:val="26"/>
          <w:szCs w:val="26"/>
        </w:rPr>
        <w:t>шляхом його розірвання</w:t>
      </w:r>
      <w:r>
        <w:rPr>
          <w:b/>
          <w:sz w:val="26"/>
          <w:szCs w:val="26"/>
        </w:rPr>
        <w:t xml:space="preserve">, вилучення з користування </w:t>
      </w:r>
    </w:p>
    <w:p w:rsidR="007A2F9A" w:rsidRDefault="007A2F9A" w:rsidP="007A2F9A">
      <w:pPr>
        <w:ind w:right="-5"/>
        <w:jc w:val="both"/>
        <w:rPr>
          <w:b/>
          <w:sz w:val="26"/>
          <w:szCs w:val="26"/>
        </w:rPr>
      </w:pPr>
      <w:r>
        <w:rPr>
          <w:b/>
          <w:sz w:val="26"/>
          <w:szCs w:val="26"/>
        </w:rPr>
        <w:t xml:space="preserve">частини земельної ділянки </w:t>
      </w:r>
      <w:r w:rsidRPr="00DE7D61">
        <w:rPr>
          <w:b/>
          <w:sz w:val="26"/>
          <w:szCs w:val="26"/>
        </w:rPr>
        <w:t xml:space="preserve">та </w:t>
      </w:r>
      <w:r>
        <w:rPr>
          <w:b/>
          <w:sz w:val="26"/>
          <w:szCs w:val="26"/>
        </w:rPr>
        <w:t xml:space="preserve">укладення </w:t>
      </w:r>
    </w:p>
    <w:p w:rsidR="007A2F9A" w:rsidRDefault="007A2F9A" w:rsidP="007A2F9A">
      <w:pPr>
        <w:ind w:right="-5"/>
        <w:jc w:val="both"/>
        <w:rPr>
          <w:b/>
          <w:sz w:val="26"/>
          <w:szCs w:val="26"/>
        </w:rPr>
      </w:pPr>
      <w:r>
        <w:rPr>
          <w:b/>
          <w:sz w:val="26"/>
          <w:szCs w:val="26"/>
        </w:rPr>
        <w:t>нових договорів оренди</w:t>
      </w:r>
      <w:r w:rsidRPr="00DE7D61">
        <w:rPr>
          <w:b/>
          <w:sz w:val="26"/>
          <w:szCs w:val="26"/>
        </w:rPr>
        <w:t xml:space="preserve"> земельн</w:t>
      </w:r>
      <w:r>
        <w:rPr>
          <w:b/>
          <w:sz w:val="26"/>
          <w:szCs w:val="26"/>
        </w:rPr>
        <w:t>их</w:t>
      </w:r>
      <w:r w:rsidRPr="00DE7D61">
        <w:rPr>
          <w:b/>
          <w:sz w:val="26"/>
          <w:szCs w:val="26"/>
        </w:rPr>
        <w:t xml:space="preserve"> ділян</w:t>
      </w:r>
      <w:r>
        <w:rPr>
          <w:b/>
          <w:sz w:val="26"/>
          <w:szCs w:val="26"/>
        </w:rPr>
        <w:t>о</w:t>
      </w:r>
      <w:r w:rsidRPr="00DE7D61">
        <w:rPr>
          <w:b/>
          <w:sz w:val="26"/>
          <w:szCs w:val="26"/>
        </w:rPr>
        <w:t xml:space="preserve">к </w:t>
      </w:r>
    </w:p>
    <w:p w:rsidR="007A2F9A" w:rsidRDefault="007A2F9A" w:rsidP="007A2F9A">
      <w:pPr>
        <w:ind w:right="-5"/>
        <w:jc w:val="both"/>
        <w:rPr>
          <w:b/>
          <w:sz w:val="26"/>
          <w:szCs w:val="26"/>
        </w:rPr>
      </w:pPr>
      <w:r>
        <w:rPr>
          <w:b/>
          <w:sz w:val="26"/>
          <w:szCs w:val="26"/>
        </w:rPr>
        <w:t>по вулиці Львівській,67 в місті Радехів</w:t>
      </w:r>
      <w:r w:rsidRPr="00540958">
        <w:rPr>
          <w:b/>
          <w:sz w:val="26"/>
          <w:szCs w:val="26"/>
        </w:rPr>
        <w:t xml:space="preserve">    </w:t>
      </w:r>
    </w:p>
    <w:p w:rsidR="007A2F9A" w:rsidRDefault="007A2F9A" w:rsidP="007A2F9A">
      <w:pPr>
        <w:ind w:right="-5"/>
        <w:jc w:val="both"/>
        <w:rPr>
          <w:b/>
          <w:sz w:val="26"/>
          <w:szCs w:val="26"/>
        </w:rPr>
      </w:pPr>
      <w:r w:rsidRPr="00540958">
        <w:rPr>
          <w:b/>
          <w:sz w:val="26"/>
          <w:szCs w:val="26"/>
        </w:rPr>
        <w:t xml:space="preserve">      </w:t>
      </w:r>
    </w:p>
    <w:p w:rsidR="007A2F9A" w:rsidRDefault="007A2F9A" w:rsidP="007A2F9A">
      <w:pPr>
        <w:ind w:firstLine="709"/>
        <w:jc w:val="both"/>
        <w:rPr>
          <w:sz w:val="26"/>
          <w:szCs w:val="26"/>
        </w:rPr>
      </w:pPr>
      <w:r>
        <w:rPr>
          <w:sz w:val="26"/>
          <w:szCs w:val="26"/>
        </w:rPr>
        <w:t>Розглянувши клопотання  товариства з обмеженою відповідальність «</w:t>
      </w:r>
      <w:r w:rsidR="00B20BD7">
        <w:rPr>
          <w:sz w:val="26"/>
          <w:szCs w:val="26"/>
        </w:rPr>
        <w:t xml:space="preserve"> </w:t>
      </w:r>
      <w:r>
        <w:rPr>
          <w:sz w:val="26"/>
          <w:szCs w:val="26"/>
        </w:rPr>
        <w:t>Явір</w:t>
      </w:r>
      <w:r w:rsidR="00B20BD7">
        <w:rPr>
          <w:sz w:val="26"/>
          <w:szCs w:val="26"/>
        </w:rPr>
        <w:t xml:space="preserve"> </w:t>
      </w:r>
      <w:r>
        <w:rPr>
          <w:sz w:val="26"/>
          <w:szCs w:val="26"/>
        </w:rPr>
        <w:t>» ЛТД про припинення договору оренди землі укладеного 09.10.2017року, зареєстрованого в державному реєстрі речових прав на нерухоме майно 18.10.2017р. за №</w:t>
      </w:r>
      <w:r w:rsidR="00B20BD7">
        <w:rPr>
          <w:sz w:val="26"/>
          <w:szCs w:val="26"/>
        </w:rPr>
        <w:t xml:space="preserve"> </w:t>
      </w:r>
      <w:r>
        <w:rPr>
          <w:sz w:val="26"/>
          <w:szCs w:val="26"/>
        </w:rPr>
        <w:t xml:space="preserve"> 22925999,  у зв’язку із поділом земельної ділянки, яка  розташована в місті Радехів по вулиці Львівській,67  та укладення нових договорів  на земельні ділянки на яких знаходяться нежитлові будівлі, що є у власності товариства  площею </w:t>
      </w:r>
      <w:smartTag w:uri="urn:schemas-microsoft-com:office:smarttags" w:element="metricconverter">
        <w:smartTagPr>
          <w:attr w:name="ProductID" w:val="1,6328 га"/>
        </w:smartTagPr>
        <w:r>
          <w:rPr>
            <w:sz w:val="26"/>
            <w:szCs w:val="26"/>
          </w:rPr>
          <w:t>0,3569 га</w:t>
        </w:r>
      </w:smartTag>
      <w:r>
        <w:rPr>
          <w:sz w:val="26"/>
          <w:szCs w:val="26"/>
        </w:rPr>
        <w:t xml:space="preserve">; площею </w:t>
      </w:r>
      <w:smartTag w:uri="urn:schemas-microsoft-com:office:smarttags" w:element="metricconverter">
        <w:smartTagPr>
          <w:attr w:name="ProductID" w:val="1,6328 га"/>
        </w:smartTagPr>
        <w:r>
          <w:rPr>
            <w:sz w:val="26"/>
            <w:szCs w:val="26"/>
          </w:rPr>
          <w:t>0,1465 га</w:t>
        </w:r>
      </w:smartTag>
      <w:r>
        <w:rPr>
          <w:sz w:val="26"/>
          <w:szCs w:val="26"/>
        </w:rPr>
        <w:t xml:space="preserve">; площею </w:t>
      </w:r>
      <w:smartTag w:uri="urn:schemas-microsoft-com:office:smarttags" w:element="metricconverter">
        <w:smartTagPr>
          <w:attr w:name="ProductID" w:val="1,6328 га"/>
        </w:smartTagPr>
        <w:r>
          <w:rPr>
            <w:sz w:val="26"/>
            <w:szCs w:val="26"/>
          </w:rPr>
          <w:t>0,2474 га</w:t>
        </w:r>
      </w:smartTag>
      <w:r>
        <w:rPr>
          <w:sz w:val="26"/>
          <w:szCs w:val="26"/>
        </w:rPr>
        <w:t xml:space="preserve"> , к</w:t>
      </w:r>
      <w:r w:rsidRPr="004C493D">
        <w:rPr>
          <w:sz w:val="26"/>
          <w:szCs w:val="26"/>
        </w:rPr>
        <w:t xml:space="preserve">еруючись ст. 26 Закону України «Про  місцеве самоврядування в Україні», Законом України «Про оренду землі», ст. 12, 93,  </w:t>
      </w:r>
      <w:r>
        <w:rPr>
          <w:sz w:val="26"/>
          <w:szCs w:val="26"/>
        </w:rPr>
        <w:t>141</w:t>
      </w:r>
      <w:r w:rsidRPr="004C493D">
        <w:rPr>
          <w:sz w:val="26"/>
          <w:szCs w:val="26"/>
        </w:rPr>
        <w:t xml:space="preserve"> Земельного кодексу України,</w:t>
      </w:r>
      <w:r>
        <w:rPr>
          <w:sz w:val="26"/>
          <w:szCs w:val="26"/>
        </w:rPr>
        <w:t xml:space="preserve"> </w:t>
      </w:r>
      <w:r w:rsidRPr="004C493D">
        <w:rPr>
          <w:sz w:val="26"/>
          <w:szCs w:val="26"/>
        </w:rPr>
        <w:t xml:space="preserve"> </w:t>
      </w:r>
      <w:r>
        <w:rPr>
          <w:sz w:val="26"/>
          <w:szCs w:val="26"/>
        </w:rPr>
        <w:t xml:space="preserve">беручи до уваги  п.13.3 договору оренди землі зареєстрованого в державному реєстрі речових прав на нерухоме майно 18.10.2017р. за № </w:t>
      </w:r>
      <w:r w:rsidR="00B20BD7">
        <w:rPr>
          <w:sz w:val="26"/>
          <w:szCs w:val="26"/>
        </w:rPr>
        <w:t xml:space="preserve"> </w:t>
      </w:r>
      <w:r>
        <w:rPr>
          <w:sz w:val="26"/>
          <w:szCs w:val="26"/>
        </w:rPr>
        <w:t>22925999  та</w:t>
      </w:r>
      <w:r w:rsidRPr="003D7BE8">
        <w:rPr>
          <w:sz w:val="26"/>
          <w:szCs w:val="26"/>
        </w:rPr>
        <w:t xml:space="preserve"> висновок комісії  з питань землекористування, архітектури, будівництва та екології, Радехівська міська рада,-</w:t>
      </w:r>
    </w:p>
    <w:p w:rsidR="007A2F9A" w:rsidRPr="00DE7D61" w:rsidRDefault="007A2F9A" w:rsidP="007A2F9A">
      <w:pPr>
        <w:ind w:firstLine="709"/>
        <w:jc w:val="both"/>
        <w:rPr>
          <w:sz w:val="26"/>
          <w:szCs w:val="26"/>
        </w:rPr>
      </w:pPr>
    </w:p>
    <w:p w:rsidR="007A2F9A" w:rsidRPr="000444DE" w:rsidRDefault="007A2F9A" w:rsidP="007A2F9A">
      <w:pPr>
        <w:rPr>
          <w:b/>
          <w:sz w:val="26"/>
          <w:szCs w:val="26"/>
        </w:rPr>
      </w:pPr>
      <w:r w:rsidRPr="00DE7D61">
        <w:rPr>
          <w:b/>
          <w:sz w:val="26"/>
          <w:szCs w:val="26"/>
        </w:rPr>
        <w:t xml:space="preserve">В И Р І Ш И Л А </w:t>
      </w:r>
      <w:r>
        <w:rPr>
          <w:b/>
          <w:sz w:val="26"/>
          <w:szCs w:val="26"/>
        </w:rPr>
        <w:t>:</w:t>
      </w:r>
    </w:p>
    <w:p w:rsidR="007A2F9A" w:rsidRDefault="007A2F9A" w:rsidP="007A2F9A">
      <w:pPr>
        <w:ind w:firstLine="567"/>
        <w:jc w:val="both"/>
        <w:rPr>
          <w:sz w:val="26"/>
          <w:szCs w:val="26"/>
        </w:rPr>
      </w:pPr>
      <w:r w:rsidRPr="00C961BE">
        <w:t>1.</w:t>
      </w:r>
      <w:r w:rsidRPr="00DE7D61">
        <w:rPr>
          <w:sz w:val="26"/>
          <w:szCs w:val="26"/>
        </w:rPr>
        <w:t xml:space="preserve"> </w:t>
      </w:r>
      <w:r>
        <w:rPr>
          <w:sz w:val="26"/>
          <w:szCs w:val="26"/>
        </w:rPr>
        <w:t>П</w:t>
      </w:r>
      <w:r w:rsidRPr="00DE7D61">
        <w:rPr>
          <w:sz w:val="26"/>
          <w:szCs w:val="26"/>
        </w:rPr>
        <w:t>рипинити дію договору оренди землі</w:t>
      </w:r>
      <w:r>
        <w:rPr>
          <w:sz w:val="26"/>
          <w:szCs w:val="26"/>
        </w:rPr>
        <w:t xml:space="preserve"> комунальної власності</w:t>
      </w:r>
      <w:r w:rsidRPr="00DE7D61">
        <w:rPr>
          <w:sz w:val="26"/>
          <w:szCs w:val="26"/>
        </w:rPr>
        <w:t>, укладеного</w:t>
      </w:r>
      <w:r>
        <w:rPr>
          <w:sz w:val="26"/>
          <w:szCs w:val="26"/>
        </w:rPr>
        <w:t xml:space="preserve"> між </w:t>
      </w:r>
      <w:r w:rsidRPr="00DE7D61">
        <w:rPr>
          <w:sz w:val="26"/>
          <w:szCs w:val="26"/>
        </w:rPr>
        <w:t xml:space="preserve"> </w:t>
      </w:r>
      <w:r>
        <w:rPr>
          <w:sz w:val="26"/>
          <w:szCs w:val="26"/>
        </w:rPr>
        <w:t>Радехівською міською радою та</w:t>
      </w:r>
      <w:r w:rsidRPr="00DE7D61">
        <w:rPr>
          <w:sz w:val="26"/>
          <w:szCs w:val="26"/>
        </w:rPr>
        <w:t xml:space="preserve"> </w:t>
      </w:r>
      <w:r>
        <w:rPr>
          <w:sz w:val="26"/>
          <w:szCs w:val="26"/>
        </w:rPr>
        <w:t>Товариством з обмеженою відповідальністю  «</w:t>
      </w:r>
      <w:r w:rsidR="00B20BD7">
        <w:rPr>
          <w:sz w:val="26"/>
          <w:szCs w:val="26"/>
        </w:rPr>
        <w:t xml:space="preserve"> </w:t>
      </w:r>
      <w:r>
        <w:rPr>
          <w:sz w:val="26"/>
          <w:szCs w:val="26"/>
        </w:rPr>
        <w:t>Явір</w:t>
      </w:r>
      <w:r w:rsidR="00B20BD7">
        <w:rPr>
          <w:sz w:val="26"/>
          <w:szCs w:val="26"/>
        </w:rPr>
        <w:t xml:space="preserve"> </w:t>
      </w:r>
      <w:r>
        <w:rPr>
          <w:sz w:val="26"/>
          <w:szCs w:val="26"/>
        </w:rPr>
        <w:t xml:space="preserve">» ЛТД   09.10.2017року  ( зареєстрованого в Державному реєстрі речових прав на нерухоме майно про реєстрацію іншого речового права 18.10.2017 за № </w:t>
      </w:r>
      <w:r w:rsidR="00B20BD7">
        <w:rPr>
          <w:sz w:val="26"/>
          <w:szCs w:val="26"/>
        </w:rPr>
        <w:t xml:space="preserve"> </w:t>
      </w:r>
      <w:r>
        <w:rPr>
          <w:sz w:val="26"/>
          <w:szCs w:val="26"/>
        </w:rPr>
        <w:t xml:space="preserve">22925999 ) на право користування земельною ділянкою площею </w:t>
      </w:r>
      <w:smartTag w:uri="urn:schemas-microsoft-com:office:smarttags" w:element="metricconverter">
        <w:smartTagPr>
          <w:attr w:name="ProductID" w:val="1,6328 га"/>
        </w:smartTagPr>
        <w:r>
          <w:rPr>
            <w:sz w:val="26"/>
            <w:szCs w:val="26"/>
          </w:rPr>
          <w:t>1,3541 га</w:t>
        </w:r>
      </w:smartTag>
      <w:r>
        <w:rPr>
          <w:sz w:val="26"/>
          <w:szCs w:val="26"/>
        </w:rPr>
        <w:t>, для обслуговування нежитлових будівель , яка розташована в місті Радехів по вулиці Львівська,67  кадастровий номер 4623910100:01:002:0405   ( код КВЦПЗ 11.03 ),  у зв’язку з поділом земельної ділянки та  переходом права власності на нежитлову будівлю (столярний цех) до іншої особи.</w:t>
      </w:r>
    </w:p>
    <w:p w:rsidR="007A2F9A" w:rsidRDefault="007A2F9A" w:rsidP="007A2F9A">
      <w:pPr>
        <w:ind w:firstLine="567"/>
        <w:jc w:val="both"/>
        <w:rPr>
          <w:sz w:val="26"/>
          <w:szCs w:val="26"/>
        </w:rPr>
      </w:pPr>
      <w:r>
        <w:rPr>
          <w:sz w:val="26"/>
          <w:szCs w:val="26"/>
        </w:rPr>
        <w:t>2. Зобов’язати ТзОВ «</w:t>
      </w:r>
      <w:r w:rsidR="00B20BD7">
        <w:rPr>
          <w:sz w:val="26"/>
          <w:szCs w:val="26"/>
        </w:rPr>
        <w:t xml:space="preserve"> </w:t>
      </w:r>
      <w:r>
        <w:rPr>
          <w:sz w:val="26"/>
          <w:szCs w:val="26"/>
        </w:rPr>
        <w:t>Явір</w:t>
      </w:r>
      <w:r w:rsidR="00B20BD7">
        <w:rPr>
          <w:sz w:val="26"/>
          <w:szCs w:val="26"/>
        </w:rPr>
        <w:t xml:space="preserve"> </w:t>
      </w:r>
      <w:r>
        <w:rPr>
          <w:sz w:val="26"/>
          <w:szCs w:val="26"/>
        </w:rPr>
        <w:t>» ЛТД протягом 5 днів укласти додаткову угоду про припинення договору оренди землі від 01.07.2017 року , зареєстрованого в Державному реєстрі речових прав на нерухоме майно про реєстрацію іншого речового права 18.10.2017 за №</w:t>
      </w:r>
      <w:r w:rsidR="00B20BD7">
        <w:rPr>
          <w:sz w:val="26"/>
          <w:szCs w:val="26"/>
        </w:rPr>
        <w:t xml:space="preserve">  </w:t>
      </w:r>
      <w:r>
        <w:rPr>
          <w:sz w:val="26"/>
          <w:szCs w:val="26"/>
        </w:rPr>
        <w:t>22925999 .</w:t>
      </w:r>
    </w:p>
    <w:p w:rsidR="007A2F9A" w:rsidRDefault="007A2F9A" w:rsidP="007A2F9A">
      <w:pPr>
        <w:ind w:firstLine="567"/>
        <w:jc w:val="both"/>
        <w:rPr>
          <w:sz w:val="26"/>
          <w:szCs w:val="26"/>
        </w:rPr>
      </w:pPr>
    </w:p>
    <w:p w:rsidR="007A2F9A" w:rsidRDefault="007A2F9A" w:rsidP="007A2F9A">
      <w:pPr>
        <w:ind w:firstLine="567"/>
        <w:jc w:val="both"/>
        <w:rPr>
          <w:sz w:val="26"/>
          <w:szCs w:val="26"/>
        </w:rPr>
      </w:pPr>
    </w:p>
    <w:p w:rsidR="007A2F9A" w:rsidRDefault="007A2F9A" w:rsidP="007A2F9A">
      <w:pPr>
        <w:ind w:firstLine="567"/>
        <w:jc w:val="both"/>
        <w:rPr>
          <w:sz w:val="26"/>
          <w:szCs w:val="26"/>
        </w:rPr>
      </w:pPr>
    </w:p>
    <w:p w:rsidR="007A2F9A" w:rsidRDefault="007A2F9A" w:rsidP="007A2F9A">
      <w:pPr>
        <w:ind w:firstLine="567"/>
        <w:jc w:val="both"/>
        <w:rPr>
          <w:sz w:val="26"/>
          <w:szCs w:val="26"/>
        </w:rPr>
      </w:pPr>
    </w:p>
    <w:p w:rsidR="007A2F9A" w:rsidRPr="00FB27B3" w:rsidRDefault="007A2F9A" w:rsidP="007A2F9A">
      <w:pPr>
        <w:pStyle w:val="ad"/>
        <w:tabs>
          <w:tab w:val="left" w:pos="9360"/>
        </w:tabs>
        <w:spacing w:before="0" w:after="0"/>
        <w:ind w:left="0" w:right="-6" w:firstLine="567"/>
        <w:jc w:val="both"/>
        <w:rPr>
          <w:sz w:val="26"/>
          <w:szCs w:val="26"/>
          <w:lang w:val="uk-UA"/>
        </w:rPr>
      </w:pPr>
      <w:r w:rsidRPr="00956AC1">
        <w:rPr>
          <w:sz w:val="26"/>
          <w:szCs w:val="26"/>
        </w:rPr>
        <w:t>3. Вилучити в ТзОВ «</w:t>
      </w:r>
      <w:r w:rsidR="00B20BD7">
        <w:rPr>
          <w:sz w:val="26"/>
          <w:szCs w:val="26"/>
          <w:lang w:val="uk-UA"/>
        </w:rPr>
        <w:t xml:space="preserve"> </w:t>
      </w:r>
      <w:r>
        <w:rPr>
          <w:sz w:val="26"/>
          <w:szCs w:val="26"/>
          <w:lang w:val="uk-UA"/>
        </w:rPr>
        <w:t>Яві</w:t>
      </w:r>
      <w:proofErr w:type="gramStart"/>
      <w:r>
        <w:rPr>
          <w:sz w:val="26"/>
          <w:szCs w:val="26"/>
          <w:lang w:val="uk-UA"/>
        </w:rPr>
        <w:t>р</w:t>
      </w:r>
      <w:proofErr w:type="gramEnd"/>
      <w:r w:rsidR="00B20BD7">
        <w:rPr>
          <w:sz w:val="26"/>
          <w:szCs w:val="26"/>
          <w:lang w:val="uk-UA"/>
        </w:rPr>
        <w:t xml:space="preserve"> </w:t>
      </w:r>
      <w:r w:rsidRPr="00956AC1">
        <w:rPr>
          <w:sz w:val="26"/>
          <w:szCs w:val="26"/>
        </w:rPr>
        <w:t xml:space="preserve">» </w:t>
      </w:r>
      <w:r>
        <w:rPr>
          <w:sz w:val="26"/>
          <w:szCs w:val="26"/>
          <w:lang w:val="uk-UA"/>
        </w:rPr>
        <w:t xml:space="preserve">ЛТД </w:t>
      </w:r>
      <w:r w:rsidRPr="00956AC1">
        <w:rPr>
          <w:sz w:val="26"/>
          <w:szCs w:val="26"/>
        </w:rPr>
        <w:t xml:space="preserve">з користування   на умовах оренди дві земельні ділянки загальною площею  </w:t>
      </w:r>
      <w:r>
        <w:rPr>
          <w:sz w:val="26"/>
          <w:szCs w:val="26"/>
          <w:lang w:val="uk-UA"/>
        </w:rPr>
        <w:t xml:space="preserve"> </w:t>
      </w:r>
      <w:smartTag w:uri="urn:schemas-microsoft-com:office:smarttags" w:element="metricconverter">
        <w:smartTagPr>
          <w:attr w:name="ProductID" w:val="1,6328 га"/>
        </w:smartTagPr>
        <w:r>
          <w:rPr>
            <w:sz w:val="26"/>
            <w:szCs w:val="26"/>
            <w:lang w:val="uk-UA"/>
          </w:rPr>
          <w:t>0,6033</w:t>
        </w:r>
        <w:r w:rsidRPr="00956AC1">
          <w:rPr>
            <w:sz w:val="26"/>
            <w:szCs w:val="26"/>
          </w:rPr>
          <w:t xml:space="preserve"> га</w:t>
        </w:r>
      </w:smartTag>
      <w:r w:rsidRPr="00956AC1">
        <w:rPr>
          <w:sz w:val="26"/>
          <w:szCs w:val="26"/>
        </w:rPr>
        <w:t xml:space="preserve"> , в тому числі : </w:t>
      </w:r>
      <w:r w:rsidRPr="00956AC1">
        <w:rPr>
          <w:color w:val="000000"/>
          <w:sz w:val="26"/>
          <w:szCs w:val="26"/>
        </w:rPr>
        <w:t xml:space="preserve">площею </w:t>
      </w:r>
      <w:r>
        <w:rPr>
          <w:color w:val="000000"/>
          <w:sz w:val="26"/>
          <w:szCs w:val="26"/>
          <w:lang w:val="uk-UA"/>
        </w:rPr>
        <w:t>0,2357</w:t>
      </w:r>
      <w:r w:rsidRPr="00956AC1">
        <w:rPr>
          <w:color w:val="000000"/>
          <w:sz w:val="26"/>
          <w:szCs w:val="26"/>
        </w:rPr>
        <w:t>га</w:t>
      </w:r>
      <w:r w:rsidRPr="00956AC1">
        <w:rPr>
          <w:b/>
          <w:color w:val="000000"/>
          <w:sz w:val="26"/>
          <w:szCs w:val="26"/>
        </w:rPr>
        <w:t xml:space="preserve"> </w:t>
      </w:r>
      <w:r w:rsidRPr="00956AC1">
        <w:rPr>
          <w:color w:val="000000"/>
          <w:sz w:val="26"/>
          <w:szCs w:val="26"/>
        </w:rPr>
        <w:t>(кадастровий номер: 4623910100</w:t>
      </w:r>
      <w:r w:rsidRPr="00956AC1">
        <w:rPr>
          <w:sz w:val="26"/>
          <w:szCs w:val="26"/>
        </w:rPr>
        <w:t>:01:00</w:t>
      </w:r>
      <w:r>
        <w:rPr>
          <w:sz w:val="26"/>
          <w:szCs w:val="26"/>
          <w:lang w:val="uk-UA"/>
        </w:rPr>
        <w:t>2</w:t>
      </w:r>
      <w:r w:rsidRPr="00956AC1">
        <w:rPr>
          <w:sz w:val="26"/>
          <w:szCs w:val="26"/>
        </w:rPr>
        <w:t>:0</w:t>
      </w:r>
      <w:r>
        <w:rPr>
          <w:sz w:val="26"/>
          <w:szCs w:val="26"/>
          <w:lang w:val="uk-UA"/>
        </w:rPr>
        <w:t>426</w:t>
      </w:r>
      <w:r w:rsidRPr="00956AC1">
        <w:rPr>
          <w:sz w:val="26"/>
          <w:szCs w:val="26"/>
        </w:rPr>
        <w:t>);</w:t>
      </w:r>
      <w:r>
        <w:rPr>
          <w:sz w:val="26"/>
          <w:szCs w:val="26"/>
          <w:lang w:val="uk-UA"/>
        </w:rPr>
        <w:t xml:space="preserve"> </w:t>
      </w:r>
      <w:r w:rsidRPr="00956AC1">
        <w:rPr>
          <w:sz w:val="26"/>
          <w:szCs w:val="26"/>
        </w:rPr>
        <w:t>площею 0,</w:t>
      </w:r>
      <w:r>
        <w:rPr>
          <w:sz w:val="26"/>
          <w:szCs w:val="26"/>
          <w:lang w:val="uk-UA"/>
        </w:rPr>
        <w:t>3676</w:t>
      </w:r>
      <w:r w:rsidRPr="00956AC1">
        <w:rPr>
          <w:sz w:val="26"/>
          <w:szCs w:val="26"/>
        </w:rPr>
        <w:t xml:space="preserve">га (кадастровий номер: </w:t>
      </w:r>
      <w:r w:rsidRPr="00956AC1">
        <w:rPr>
          <w:color w:val="000000"/>
          <w:sz w:val="26"/>
          <w:szCs w:val="26"/>
        </w:rPr>
        <w:t>4623910100</w:t>
      </w:r>
      <w:r w:rsidRPr="00956AC1">
        <w:rPr>
          <w:sz w:val="26"/>
          <w:szCs w:val="26"/>
        </w:rPr>
        <w:t>:01:00</w:t>
      </w:r>
      <w:r>
        <w:rPr>
          <w:sz w:val="26"/>
          <w:szCs w:val="26"/>
          <w:lang w:val="uk-UA"/>
        </w:rPr>
        <w:t>2</w:t>
      </w:r>
      <w:r w:rsidRPr="00956AC1">
        <w:rPr>
          <w:sz w:val="26"/>
          <w:szCs w:val="26"/>
        </w:rPr>
        <w:t>:0</w:t>
      </w:r>
      <w:r>
        <w:rPr>
          <w:sz w:val="26"/>
          <w:szCs w:val="26"/>
          <w:lang w:val="uk-UA"/>
        </w:rPr>
        <w:t>425</w:t>
      </w:r>
      <w:r w:rsidRPr="00956AC1">
        <w:rPr>
          <w:sz w:val="26"/>
          <w:szCs w:val="26"/>
        </w:rPr>
        <w:t>)</w:t>
      </w:r>
      <w:r>
        <w:rPr>
          <w:sz w:val="26"/>
          <w:szCs w:val="26"/>
          <w:lang w:val="uk-UA"/>
        </w:rPr>
        <w:t xml:space="preserve"> утворених </w:t>
      </w:r>
      <w:proofErr w:type="gramStart"/>
      <w:r>
        <w:rPr>
          <w:sz w:val="26"/>
          <w:szCs w:val="26"/>
          <w:lang w:val="uk-UA"/>
        </w:rPr>
        <w:t>п</w:t>
      </w:r>
      <w:proofErr w:type="gramEnd"/>
      <w:r>
        <w:rPr>
          <w:sz w:val="26"/>
          <w:szCs w:val="26"/>
          <w:lang w:val="uk-UA"/>
        </w:rPr>
        <w:t xml:space="preserve">ід час поділу земельної ділянки площею               </w:t>
      </w:r>
      <w:smartTag w:uri="urn:schemas-microsoft-com:office:smarttags" w:element="metricconverter">
        <w:smartTagPr>
          <w:attr w:name="ProductID" w:val="1,6328 га"/>
        </w:smartTagPr>
        <w:r>
          <w:rPr>
            <w:sz w:val="26"/>
            <w:szCs w:val="26"/>
            <w:lang w:val="uk-UA"/>
          </w:rPr>
          <w:t>1,3541 га</w:t>
        </w:r>
      </w:smartTag>
      <w:r>
        <w:rPr>
          <w:sz w:val="26"/>
          <w:szCs w:val="26"/>
          <w:lang w:val="uk-UA"/>
        </w:rPr>
        <w:t xml:space="preserve">, та  зарахувати їх </w:t>
      </w:r>
      <w:r w:rsidRPr="004C493D">
        <w:rPr>
          <w:sz w:val="26"/>
          <w:szCs w:val="26"/>
          <w:lang w:val="uk-UA"/>
        </w:rPr>
        <w:t xml:space="preserve">до земель </w:t>
      </w:r>
      <w:r>
        <w:rPr>
          <w:sz w:val="26"/>
          <w:szCs w:val="26"/>
          <w:lang w:val="uk-UA"/>
        </w:rPr>
        <w:t xml:space="preserve">запасу </w:t>
      </w:r>
      <w:r w:rsidRPr="004C493D">
        <w:rPr>
          <w:sz w:val="26"/>
          <w:szCs w:val="26"/>
          <w:lang w:val="uk-UA"/>
        </w:rPr>
        <w:t xml:space="preserve">комунальної власності територіальної громади </w:t>
      </w:r>
      <w:r>
        <w:rPr>
          <w:sz w:val="26"/>
          <w:szCs w:val="26"/>
          <w:lang w:val="uk-UA"/>
        </w:rPr>
        <w:t>міста Радехів (</w:t>
      </w:r>
      <w:r w:rsidRPr="004C493D">
        <w:rPr>
          <w:sz w:val="26"/>
          <w:szCs w:val="26"/>
          <w:lang w:val="uk-UA"/>
        </w:rPr>
        <w:t xml:space="preserve"> не наданих у власність і </w:t>
      </w:r>
      <w:r>
        <w:rPr>
          <w:sz w:val="26"/>
          <w:szCs w:val="26"/>
          <w:lang w:val="uk-UA"/>
        </w:rPr>
        <w:t xml:space="preserve"> постійне користування).</w:t>
      </w:r>
    </w:p>
    <w:p w:rsidR="007A2F9A" w:rsidRDefault="007A2F9A" w:rsidP="007A2F9A">
      <w:pPr>
        <w:ind w:firstLine="595"/>
        <w:jc w:val="both"/>
        <w:rPr>
          <w:sz w:val="26"/>
          <w:szCs w:val="26"/>
        </w:rPr>
      </w:pPr>
      <w:r>
        <w:rPr>
          <w:sz w:val="26"/>
          <w:szCs w:val="26"/>
        </w:rPr>
        <w:t>4</w:t>
      </w:r>
      <w:r w:rsidRPr="002C0F15">
        <w:rPr>
          <w:sz w:val="26"/>
          <w:szCs w:val="26"/>
        </w:rPr>
        <w:t>. Надати</w:t>
      </w:r>
      <w:r>
        <w:rPr>
          <w:sz w:val="26"/>
          <w:szCs w:val="26"/>
        </w:rPr>
        <w:t xml:space="preserve">  Товариству з обмеженою відповідальністю «</w:t>
      </w:r>
      <w:r w:rsidR="00B20BD7">
        <w:rPr>
          <w:sz w:val="26"/>
          <w:szCs w:val="26"/>
        </w:rPr>
        <w:t xml:space="preserve"> </w:t>
      </w:r>
      <w:r>
        <w:rPr>
          <w:sz w:val="26"/>
          <w:szCs w:val="26"/>
        </w:rPr>
        <w:t>Явір</w:t>
      </w:r>
      <w:r w:rsidR="00B20BD7">
        <w:rPr>
          <w:sz w:val="26"/>
          <w:szCs w:val="26"/>
        </w:rPr>
        <w:t xml:space="preserve"> </w:t>
      </w:r>
      <w:r>
        <w:rPr>
          <w:sz w:val="26"/>
          <w:szCs w:val="26"/>
        </w:rPr>
        <w:t xml:space="preserve">» ЛТД </w:t>
      </w:r>
      <w:r w:rsidRPr="002C0F15">
        <w:rPr>
          <w:sz w:val="26"/>
          <w:szCs w:val="26"/>
        </w:rPr>
        <w:t xml:space="preserve"> в оренду строком на </w:t>
      </w:r>
      <w:r>
        <w:rPr>
          <w:sz w:val="26"/>
          <w:szCs w:val="26"/>
        </w:rPr>
        <w:t>1</w:t>
      </w:r>
      <w:r w:rsidRPr="002C0F15">
        <w:rPr>
          <w:sz w:val="26"/>
          <w:szCs w:val="26"/>
        </w:rPr>
        <w:t xml:space="preserve"> р</w:t>
      </w:r>
      <w:r>
        <w:rPr>
          <w:sz w:val="26"/>
          <w:szCs w:val="26"/>
        </w:rPr>
        <w:t xml:space="preserve">ік три </w:t>
      </w:r>
      <w:r w:rsidRPr="002C0F15">
        <w:rPr>
          <w:sz w:val="26"/>
          <w:szCs w:val="26"/>
        </w:rPr>
        <w:t xml:space="preserve"> земельн</w:t>
      </w:r>
      <w:r>
        <w:rPr>
          <w:sz w:val="26"/>
          <w:szCs w:val="26"/>
        </w:rPr>
        <w:t>і</w:t>
      </w:r>
      <w:r w:rsidRPr="002C0F15">
        <w:rPr>
          <w:sz w:val="26"/>
          <w:szCs w:val="26"/>
        </w:rPr>
        <w:t xml:space="preserve"> ділянк</w:t>
      </w:r>
      <w:r>
        <w:rPr>
          <w:sz w:val="26"/>
          <w:szCs w:val="26"/>
        </w:rPr>
        <w:t xml:space="preserve">и загальною   площею </w:t>
      </w:r>
      <w:smartTag w:uri="urn:schemas-microsoft-com:office:smarttags" w:element="metricconverter">
        <w:smartTagPr>
          <w:attr w:name="ProductID" w:val="1,6328 га"/>
        </w:smartTagPr>
        <w:r>
          <w:rPr>
            <w:sz w:val="26"/>
            <w:szCs w:val="26"/>
          </w:rPr>
          <w:t>0,7508 га</w:t>
        </w:r>
      </w:smartTag>
      <w:r>
        <w:rPr>
          <w:sz w:val="26"/>
          <w:szCs w:val="26"/>
        </w:rPr>
        <w:t xml:space="preserve">  </w:t>
      </w:r>
      <w:r w:rsidRPr="00B717F7">
        <w:rPr>
          <w:sz w:val="26"/>
          <w:szCs w:val="26"/>
        </w:rPr>
        <w:t xml:space="preserve"> </w:t>
      </w:r>
      <w:r>
        <w:rPr>
          <w:sz w:val="26"/>
          <w:szCs w:val="26"/>
        </w:rPr>
        <w:t xml:space="preserve">, які розташовані в місті Радехів по вулиці Львівська,67 </w:t>
      </w:r>
      <w:r w:rsidRPr="00B717F7">
        <w:rPr>
          <w:sz w:val="26"/>
          <w:szCs w:val="26"/>
        </w:rPr>
        <w:t>(</w:t>
      </w:r>
      <w:r>
        <w:rPr>
          <w:sz w:val="26"/>
          <w:szCs w:val="26"/>
        </w:rPr>
        <w:t xml:space="preserve"> категорія </w:t>
      </w:r>
      <w:r w:rsidRPr="00B717F7">
        <w:rPr>
          <w:sz w:val="26"/>
          <w:szCs w:val="26"/>
        </w:rPr>
        <w:t>зем</w:t>
      </w:r>
      <w:r>
        <w:rPr>
          <w:sz w:val="26"/>
          <w:szCs w:val="26"/>
        </w:rPr>
        <w:t xml:space="preserve">ель - </w:t>
      </w:r>
      <w:r w:rsidRPr="00B717F7">
        <w:rPr>
          <w:sz w:val="26"/>
          <w:szCs w:val="26"/>
        </w:rPr>
        <w:t xml:space="preserve"> </w:t>
      </w:r>
      <w:r>
        <w:rPr>
          <w:sz w:val="26"/>
          <w:szCs w:val="26"/>
        </w:rPr>
        <w:t xml:space="preserve">землі промисловості, транспорту, зв’язку, енергетики, оборони та іншого призначення, код КВЦПЗ 11.03 – для розміщення та експлуатації основних, підсобних і допоміжних будівель та споруд будівельних організацій та підприємств),  в тому числі: </w:t>
      </w:r>
    </w:p>
    <w:p w:rsidR="007A2F9A" w:rsidRDefault="007A2F9A" w:rsidP="007A2F9A">
      <w:pPr>
        <w:ind w:firstLine="595"/>
        <w:jc w:val="both"/>
        <w:rPr>
          <w:sz w:val="26"/>
          <w:szCs w:val="26"/>
        </w:rPr>
      </w:pPr>
      <w:r>
        <w:rPr>
          <w:sz w:val="26"/>
          <w:szCs w:val="26"/>
        </w:rPr>
        <w:t xml:space="preserve">4.1. земельна ділянка площею  </w:t>
      </w:r>
      <w:smartTag w:uri="urn:schemas-microsoft-com:office:smarttags" w:element="metricconverter">
        <w:smartTagPr>
          <w:attr w:name="ProductID" w:val="1,6328 га"/>
        </w:smartTagPr>
        <w:r>
          <w:rPr>
            <w:sz w:val="26"/>
            <w:szCs w:val="26"/>
          </w:rPr>
          <w:t>0,3569 га</w:t>
        </w:r>
      </w:smartTag>
      <w:r>
        <w:rPr>
          <w:sz w:val="26"/>
          <w:szCs w:val="26"/>
        </w:rPr>
        <w:t xml:space="preserve">, </w:t>
      </w:r>
      <w:r w:rsidRPr="00B717F7">
        <w:rPr>
          <w:sz w:val="26"/>
          <w:szCs w:val="26"/>
        </w:rPr>
        <w:t xml:space="preserve">кадастровий номер </w:t>
      </w:r>
      <w:r>
        <w:rPr>
          <w:sz w:val="26"/>
          <w:szCs w:val="26"/>
        </w:rPr>
        <w:t>4623910100:</w:t>
      </w:r>
      <w:r w:rsidRPr="00B717F7">
        <w:rPr>
          <w:sz w:val="26"/>
          <w:szCs w:val="26"/>
        </w:rPr>
        <w:t>01:0</w:t>
      </w:r>
      <w:r>
        <w:rPr>
          <w:sz w:val="26"/>
          <w:szCs w:val="26"/>
        </w:rPr>
        <w:t>02</w:t>
      </w:r>
      <w:r w:rsidRPr="00B717F7">
        <w:rPr>
          <w:sz w:val="26"/>
          <w:szCs w:val="26"/>
        </w:rPr>
        <w:t>:0</w:t>
      </w:r>
      <w:r>
        <w:rPr>
          <w:sz w:val="26"/>
          <w:szCs w:val="26"/>
        </w:rPr>
        <w:t>422</w:t>
      </w:r>
      <w:r w:rsidRPr="00B717F7">
        <w:rPr>
          <w:sz w:val="26"/>
          <w:szCs w:val="26"/>
        </w:rPr>
        <w:t xml:space="preserve">) </w:t>
      </w:r>
      <w:r>
        <w:rPr>
          <w:sz w:val="26"/>
          <w:szCs w:val="26"/>
        </w:rPr>
        <w:t>для обслуговування нежитлових будівель;</w:t>
      </w:r>
    </w:p>
    <w:p w:rsidR="007A2F9A" w:rsidRDefault="007A2F9A" w:rsidP="007A2F9A">
      <w:pPr>
        <w:ind w:firstLine="595"/>
        <w:jc w:val="both"/>
        <w:rPr>
          <w:sz w:val="26"/>
          <w:szCs w:val="26"/>
        </w:rPr>
      </w:pPr>
      <w:r>
        <w:rPr>
          <w:sz w:val="26"/>
          <w:szCs w:val="26"/>
        </w:rPr>
        <w:t xml:space="preserve">4.2. земельна ділянка площею  </w:t>
      </w:r>
      <w:smartTag w:uri="urn:schemas-microsoft-com:office:smarttags" w:element="metricconverter">
        <w:smartTagPr>
          <w:attr w:name="ProductID" w:val="1,6328 га"/>
        </w:smartTagPr>
        <w:r>
          <w:rPr>
            <w:sz w:val="26"/>
            <w:szCs w:val="26"/>
          </w:rPr>
          <w:t>0,1465 га</w:t>
        </w:r>
      </w:smartTag>
      <w:r>
        <w:rPr>
          <w:sz w:val="26"/>
          <w:szCs w:val="26"/>
        </w:rPr>
        <w:t xml:space="preserve">, </w:t>
      </w:r>
      <w:r w:rsidRPr="00B717F7">
        <w:rPr>
          <w:sz w:val="26"/>
          <w:szCs w:val="26"/>
        </w:rPr>
        <w:t xml:space="preserve">кадастровий номер </w:t>
      </w:r>
      <w:r>
        <w:rPr>
          <w:sz w:val="26"/>
          <w:szCs w:val="26"/>
        </w:rPr>
        <w:t>4623910100:</w:t>
      </w:r>
      <w:r w:rsidRPr="00B717F7">
        <w:rPr>
          <w:sz w:val="26"/>
          <w:szCs w:val="26"/>
        </w:rPr>
        <w:t>01:0</w:t>
      </w:r>
      <w:r>
        <w:rPr>
          <w:sz w:val="26"/>
          <w:szCs w:val="26"/>
        </w:rPr>
        <w:t>02</w:t>
      </w:r>
      <w:r w:rsidRPr="00B717F7">
        <w:rPr>
          <w:sz w:val="26"/>
          <w:szCs w:val="26"/>
        </w:rPr>
        <w:t>:0</w:t>
      </w:r>
      <w:r>
        <w:rPr>
          <w:sz w:val="26"/>
          <w:szCs w:val="26"/>
        </w:rPr>
        <w:t>424</w:t>
      </w:r>
      <w:r w:rsidRPr="00B717F7">
        <w:rPr>
          <w:sz w:val="26"/>
          <w:szCs w:val="26"/>
        </w:rPr>
        <w:t xml:space="preserve">) </w:t>
      </w:r>
      <w:r>
        <w:rPr>
          <w:sz w:val="26"/>
          <w:szCs w:val="26"/>
        </w:rPr>
        <w:t>для обслуговування нежитлових будівель;</w:t>
      </w:r>
    </w:p>
    <w:p w:rsidR="007A2F9A" w:rsidRPr="00B717F7" w:rsidRDefault="007A2F9A" w:rsidP="007A2F9A">
      <w:pPr>
        <w:ind w:firstLine="595"/>
        <w:jc w:val="both"/>
        <w:rPr>
          <w:sz w:val="26"/>
          <w:szCs w:val="26"/>
        </w:rPr>
      </w:pPr>
      <w:r>
        <w:rPr>
          <w:sz w:val="26"/>
          <w:szCs w:val="26"/>
        </w:rPr>
        <w:t xml:space="preserve">4.3. земельна ділянка площею </w:t>
      </w:r>
      <w:smartTag w:uri="urn:schemas-microsoft-com:office:smarttags" w:element="metricconverter">
        <w:smartTagPr>
          <w:attr w:name="ProductID" w:val="1,6328 га"/>
        </w:smartTagPr>
        <w:r>
          <w:rPr>
            <w:sz w:val="26"/>
            <w:szCs w:val="26"/>
          </w:rPr>
          <w:t>0,2474 га</w:t>
        </w:r>
      </w:smartTag>
      <w:r>
        <w:rPr>
          <w:sz w:val="26"/>
          <w:szCs w:val="26"/>
        </w:rPr>
        <w:t xml:space="preserve"> </w:t>
      </w:r>
      <w:r w:rsidRPr="00B717F7">
        <w:rPr>
          <w:sz w:val="26"/>
          <w:szCs w:val="26"/>
        </w:rPr>
        <w:t xml:space="preserve">кадастровий номер </w:t>
      </w:r>
      <w:r>
        <w:rPr>
          <w:sz w:val="26"/>
          <w:szCs w:val="26"/>
        </w:rPr>
        <w:t>4623910100:</w:t>
      </w:r>
      <w:r w:rsidRPr="00B717F7">
        <w:rPr>
          <w:sz w:val="26"/>
          <w:szCs w:val="26"/>
        </w:rPr>
        <w:t>01:0</w:t>
      </w:r>
      <w:r>
        <w:rPr>
          <w:sz w:val="26"/>
          <w:szCs w:val="26"/>
        </w:rPr>
        <w:t>02</w:t>
      </w:r>
      <w:r w:rsidRPr="00B717F7">
        <w:rPr>
          <w:sz w:val="26"/>
          <w:szCs w:val="26"/>
        </w:rPr>
        <w:t>:0</w:t>
      </w:r>
      <w:r>
        <w:rPr>
          <w:sz w:val="26"/>
          <w:szCs w:val="26"/>
        </w:rPr>
        <w:t>423</w:t>
      </w:r>
      <w:r w:rsidRPr="00B717F7">
        <w:rPr>
          <w:sz w:val="26"/>
          <w:szCs w:val="26"/>
        </w:rPr>
        <w:t xml:space="preserve">) </w:t>
      </w:r>
      <w:r>
        <w:rPr>
          <w:sz w:val="26"/>
          <w:szCs w:val="26"/>
        </w:rPr>
        <w:t>для обслуговування нежитлових будівель;</w:t>
      </w:r>
    </w:p>
    <w:p w:rsidR="007A2F9A" w:rsidRPr="00B17E09" w:rsidRDefault="007A2F9A" w:rsidP="007A2F9A">
      <w:pPr>
        <w:pStyle w:val="a7"/>
        <w:spacing w:before="60" w:beforeAutospacing="0" w:after="0" w:afterAutospacing="0"/>
        <w:jc w:val="both"/>
        <w:rPr>
          <w:sz w:val="26"/>
          <w:szCs w:val="26"/>
          <w:lang w:val="uk-UA"/>
        </w:rPr>
      </w:pPr>
      <w:r>
        <w:rPr>
          <w:rStyle w:val="ac"/>
          <w:color w:val="000000"/>
          <w:sz w:val="26"/>
          <w:szCs w:val="26"/>
          <w:lang w:val="uk-UA"/>
        </w:rPr>
        <w:t xml:space="preserve">           </w:t>
      </w:r>
      <w:r w:rsidRPr="001F3E01">
        <w:rPr>
          <w:rStyle w:val="ac"/>
          <w:b w:val="0"/>
          <w:color w:val="000000"/>
          <w:sz w:val="26"/>
          <w:szCs w:val="26"/>
          <w:lang w:val="uk-UA"/>
        </w:rPr>
        <w:t>5.</w:t>
      </w:r>
      <w:r w:rsidRPr="00B17E09">
        <w:rPr>
          <w:rStyle w:val="apple-converted-space"/>
          <w:color w:val="000000"/>
        </w:rPr>
        <w:t> </w:t>
      </w:r>
      <w:r>
        <w:rPr>
          <w:rStyle w:val="apple-converted-space"/>
          <w:color w:val="000000"/>
          <w:lang w:val="uk-UA"/>
        </w:rPr>
        <w:t xml:space="preserve"> </w:t>
      </w:r>
      <w:r w:rsidRPr="00B17E09">
        <w:rPr>
          <w:rStyle w:val="apple-converted-space"/>
          <w:color w:val="000000"/>
          <w:lang w:val="uk-UA"/>
        </w:rPr>
        <w:t>В</w:t>
      </w:r>
      <w:r w:rsidRPr="00B17E09">
        <w:rPr>
          <w:sz w:val="26"/>
          <w:szCs w:val="26"/>
          <w:lang w:val="uk-UA"/>
        </w:rPr>
        <w:t>становити розмір річної орендної</w:t>
      </w:r>
      <w:r w:rsidRPr="00B17E09">
        <w:rPr>
          <w:sz w:val="26"/>
          <w:szCs w:val="26"/>
        </w:rPr>
        <w:t> </w:t>
      </w:r>
      <w:r w:rsidRPr="00B17E09">
        <w:rPr>
          <w:sz w:val="26"/>
          <w:szCs w:val="26"/>
          <w:lang w:val="uk-UA"/>
        </w:rPr>
        <w:t xml:space="preserve"> плати</w:t>
      </w:r>
      <w:r w:rsidRPr="00B17E09">
        <w:rPr>
          <w:sz w:val="26"/>
          <w:szCs w:val="26"/>
        </w:rPr>
        <w:t> </w:t>
      </w:r>
      <w:r w:rsidRPr="00B17E09">
        <w:rPr>
          <w:sz w:val="26"/>
          <w:szCs w:val="26"/>
          <w:lang w:val="uk-UA"/>
        </w:rPr>
        <w:t xml:space="preserve"> при укладанні договор</w:t>
      </w:r>
      <w:r>
        <w:rPr>
          <w:sz w:val="26"/>
          <w:szCs w:val="26"/>
          <w:lang w:val="uk-UA"/>
        </w:rPr>
        <w:t>ів</w:t>
      </w:r>
      <w:r w:rsidRPr="00B17E09">
        <w:rPr>
          <w:sz w:val="26"/>
          <w:szCs w:val="26"/>
          <w:lang w:val="uk-UA"/>
        </w:rPr>
        <w:t xml:space="preserve"> оренди</w:t>
      </w:r>
      <w:r w:rsidRPr="00B17E09">
        <w:rPr>
          <w:sz w:val="26"/>
          <w:szCs w:val="26"/>
        </w:rPr>
        <w:t> </w:t>
      </w:r>
      <w:r w:rsidRPr="00B17E09">
        <w:rPr>
          <w:sz w:val="26"/>
          <w:szCs w:val="26"/>
          <w:lang w:val="uk-UA"/>
        </w:rPr>
        <w:t xml:space="preserve">   земельн</w:t>
      </w:r>
      <w:r>
        <w:rPr>
          <w:sz w:val="26"/>
          <w:szCs w:val="26"/>
          <w:lang w:val="uk-UA"/>
        </w:rPr>
        <w:t>их</w:t>
      </w:r>
      <w:r w:rsidRPr="00B17E09">
        <w:rPr>
          <w:sz w:val="26"/>
          <w:szCs w:val="26"/>
          <w:lang w:val="uk-UA"/>
        </w:rPr>
        <w:t xml:space="preserve"> ділян</w:t>
      </w:r>
      <w:r>
        <w:rPr>
          <w:sz w:val="26"/>
          <w:szCs w:val="26"/>
          <w:lang w:val="uk-UA"/>
        </w:rPr>
        <w:t>ок</w:t>
      </w:r>
      <w:r w:rsidRPr="00B17E09">
        <w:rPr>
          <w:sz w:val="26"/>
          <w:szCs w:val="26"/>
          <w:lang w:val="uk-UA"/>
        </w:rPr>
        <w:t xml:space="preserve"> </w:t>
      </w:r>
      <w:r>
        <w:rPr>
          <w:sz w:val="26"/>
          <w:szCs w:val="26"/>
          <w:lang w:val="uk-UA"/>
        </w:rPr>
        <w:t xml:space="preserve"> вказаних в п.4 даного рішення ( на час проведення робіт по реконструкції нежитлових будівель)</w:t>
      </w:r>
      <w:r w:rsidRPr="00B17E09">
        <w:rPr>
          <w:sz w:val="26"/>
          <w:szCs w:val="26"/>
          <w:lang w:val="uk-UA"/>
        </w:rPr>
        <w:t xml:space="preserve"> </w:t>
      </w:r>
      <w:r>
        <w:rPr>
          <w:sz w:val="26"/>
          <w:szCs w:val="26"/>
          <w:lang w:val="uk-UA"/>
        </w:rPr>
        <w:t xml:space="preserve"> 1 % </w:t>
      </w:r>
      <w:r w:rsidRPr="00B17E09">
        <w:rPr>
          <w:sz w:val="26"/>
          <w:szCs w:val="26"/>
          <w:lang w:val="uk-UA"/>
        </w:rPr>
        <w:t xml:space="preserve"> від</w:t>
      </w:r>
      <w:r w:rsidRPr="00B17E09">
        <w:rPr>
          <w:sz w:val="26"/>
          <w:szCs w:val="26"/>
        </w:rPr>
        <w:t> </w:t>
      </w:r>
      <w:r w:rsidRPr="00B17E09">
        <w:rPr>
          <w:sz w:val="26"/>
          <w:szCs w:val="26"/>
          <w:lang w:val="uk-UA"/>
        </w:rPr>
        <w:t xml:space="preserve"> діюч</w:t>
      </w:r>
      <w:r>
        <w:rPr>
          <w:sz w:val="26"/>
          <w:szCs w:val="26"/>
          <w:lang w:val="uk-UA"/>
        </w:rPr>
        <w:t xml:space="preserve">ої в   2018 році </w:t>
      </w:r>
      <w:r w:rsidRPr="00B17E09">
        <w:rPr>
          <w:sz w:val="26"/>
          <w:szCs w:val="26"/>
          <w:lang w:val="uk-UA"/>
        </w:rPr>
        <w:t xml:space="preserve">  нормативної грошов</w:t>
      </w:r>
      <w:r>
        <w:rPr>
          <w:sz w:val="26"/>
          <w:szCs w:val="26"/>
          <w:lang w:val="uk-UA"/>
        </w:rPr>
        <w:t xml:space="preserve">ої </w:t>
      </w:r>
      <w:r w:rsidRPr="00B17E09">
        <w:rPr>
          <w:sz w:val="26"/>
          <w:szCs w:val="26"/>
          <w:lang w:val="uk-UA"/>
        </w:rPr>
        <w:t xml:space="preserve"> оцін</w:t>
      </w:r>
      <w:r>
        <w:rPr>
          <w:sz w:val="26"/>
          <w:szCs w:val="26"/>
          <w:lang w:val="uk-UA"/>
        </w:rPr>
        <w:t>ки земельних  ділянок</w:t>
      </w:r>
      <w:r w:rsidRPr="00B17E09">
        <w:rPr>
          <w:sz w:val="26"/>
          <w:szCs w:val="26"/>
          <w:lang w:val="uk-UA"/>
        </w:rPr>
        <w:t xml:space="preserve">  .</w:t>
      </w:r>
    </w:p>
    <w:p w:rsidR="007A2F9A" w:rsidRPr="00B17E09" w:rsidRDefault="007A2F9A" w:rsidP="007A2F9A">
      <w:pPr>
        <w:ind w:firstLine="708"/>
        <w:jc w:val="both"/>
        <w:textAlignment w:val="baseline"/>
        <w:rPr>
          <w:sz w:val="26"/>
          <w:szCs w:val="26"/>
        </w:rPr>
      </w:pPr>
      <w:r>
        <w:rPr>
          <w:sz w:val="26"/>
          <w:szCs w:val="26"/>
        </w:rPr>
        <w:t>6</w:t>
      </w:r>
      <w:r w:rsidRPr="00B17E09">
        <w:rPr>
          <w:sz w:val="26"/>
          <w:szCs w:val="26"/>
        </w:rPr>
        <w:t xml:space="preserve">.     </w:t>
      </w:r>
      <w:r>
        <w:rPr>
          <w:sz w:val="26"/>
          <w:szCs w:val="26"/>
        </w:rPr>
        <w:t>Товариству з обмеженою відповідальністю «</w:t>
      </w:r>
      <w:r w:rsidR="00B20BD7">
        <w:rPr>
          <w:sz w:val="26"/>
          <w:szCs w:val="26"/>
        </w:rPr>
        <w:t xml:space="preserve"> </w:t>
      </w:r>
      <w:r>
        <w:rPr>
          <w:sz w:val="26"/>
          <w:szCs w:val="26"/>
        </w:rPr>
        <w:t>Явір</w:t>
      </w:r>
      <w:r w:rsidR="00B20BD7">
        <w:rPr>
          <w:sz w:val="26"/>
          <w:szCs w:val="26"/>
        </w:rPr>
        <w:t xml:space="preserve"> </w:t>
      </w:r>
      <w:r>
        <w:rPr>
          <w:sz w:val="26"/>
          <w:szCs w:val="26"/>
        </w:rPr>
        <w:t xml:space="preserve">» ЛТД: </w:t>
      </w:r>
      <w:r w:rsidRPr="002C0F15">
        <w:rPr>
          <w:sz w:val="26"/>
          <w:szCs w:val="26"/>
        </w:rPr>
        <w:t xml:space="preserve"> </w:t>
      </w:r>
    </w:p>
    <w:p w:rsidR="007A2F9A" w:rsidRPr="005840F5" w:rsidRDefault="007A2F9A" w:rsidP="007A2F9A">
      <w:pPr>
        <w:pStyle w:val="a7"/>
        <w:shd w:val="clear" w:color="auto" w:fill="FFFFFF"/>
        <w:spacing w:before="0" w:beforeAutospacing="0" w:after="0" w:afterAutospacing="0"/>
        <w:ind w:firstLine="708"/>
        <w:jc w:val="both"/>
        <w:textAlignment w:val="baseline"/>
        <w:rPr>
          <w:sz w:val="26"/>
          <w:szCs w:val="26"/>
          <w:lang w:val="uk-UA"/>
        </w:rPr>
      </w:pPr>
      <w:r>
        <w:rPr>
          <w:sz w:val="26"/>
          <w:szCs w:val="26"/>
          <w:lang w:val="uk-UA"/>
        </w:rPr>
        <w:t>6</w:t>
      </w:r>
      <w:r w:rsidRPr="00B17E09">
        <w:rPr>
          <w:sz w:val="26"/>
          <w:szCs w:val="26"/>
          <w:lang w:val="uk-UA"/>
        </w:rPr>
        <w:t>.1. в місячний термін  укласти з Радехівською міською радою догов</w:t>
      </w:r>
      <w:r>
        <w:rPr>
          <w:sz w:val="26"/>
          <w:szCs w:val="26"/>
          <w:lang w:val="uk-UA"/>
        </w:rPr>
        <w:t xml:space="preserve">ори </w:t>
      </w:r>
      <w:r w:rsidRPr="00B17E09">
        <w:rPr>
          <w:sz w:val="26"/>
          <w:szCs w:val="26"/>
          <w:lang w:val="uk-UA"/>
        </w:rPr>
        <w:t xml:space="preserve"> оренди земельн</w:t>
      </w:r>
      <w:r>
        <w:rPr>
          <w:sz w:val="26"/>
          <w:szCs w:val="26"/>
          <w:lang w:val="uk-UA"/>
        </w:rPr>
        <w:t>их</w:t>
      </w:r>
      <w:r w:rsidRPr="00B17E09">
        <w:rPr>
          <w:sz w:val="26"/>
          <w:szCs w:val="26"/>
          <w:lang w:val="uk-UA"/>
        </w:rPr>
        <w:t xml:space="preserve"> ділян</w:t>
      </w:r>
      <w:r>
        <w:rPr>
          <w:sz w:val="26"/>
          <w:szCs w:val="26"/>
          <w:lang w:val="uk-UA"/>
        </w:rPr>
        <w:t>о</w:t>
      </w:r>
      <w:r w:rsidRPr="00B17E09">
        <w:rPr>
          <w:sz w:val="26"/>
          <w:szCs w:val="26"/>
          <w:lang w:val="uk-UA"/>
        </w:rPr>
        <w:t>к</w:t>
      </w:r>
      <w:r>
        <w:rPr>
          <w:sz w:val="26"/>
          <w:szCs w:val="26"/>
          <w:lang w:val="uk-UA"/>
        </w:rPr>
        <w:t xml:space="preserve"> </w:t>
      </w:r>
      <w:r w:rsidRPr="00B17E09">
        <w:rPr>
          <w:sz w:val="26"/>
          <w:szCs w:val="26"/>
          <w:lang w:val="uk-UA"/>
        </w:rPr>
        <w:t xml:space="preserve"> вказан</w:t>
      </w:r>
      <w:r>
        <w:rPr>
          <w:sz w:val="26"/>
          <w:szCs w:val="26"/>
          <w:lang w:val="uk-UA"/>
        </w:rPr>
        <w:t>их</w:t>
      </w:r>
      <w:r w:rsidRPr="00B17E09">
        <w:rPr>
          <w:sz w:val="26"/>
          <w:szCs w:val="26"/>
          <w:lang w:val="uk-UA"/>
        </w:rPr>
        <w:t xml:space="preserve"> в  пункті </w:t>
      </w:r>
      <w:r>
        <w:rPr>
          <w:sz w:val="26"/>
          <w:szCs w:val="26"/>
          <w:lang w:val="uk-UA"/>
        </w:rPr>
        <w:t>4.</w:t>
      </w:r>
      <w:r w:rsidRPr="00B17E09">
        <w:rPr>
          <w:sz w:val="26"/>
          <w:szCs w:val="26"/>
          <w:lang w:val="uk-UA"/>
        </w:rPr>
        <w:t xml:space="preserve"> цього рішення та провести державну реєстрацію речових прав на дан</w:t>
      </w:r>
      <w:r>
        <w:rPr>
          <w:sz w:val="26"/>
          <w:szCs w:val="26"/>
          <w:lang w:val="uk-UA"/>
        </w:rPr>
        <w:t>і</w:t>
      </w:r>
      <w:r w:rsidRPr="00B17E09">
        <w:rPr>
          <w:sz w:val="26"/>
          <w:szCs w:val="26"/>
          <w:lang w:val="uk-UA"/>
        </w:rPr>
        <w:t xml:space="preserve"> земельн</w:t>
      </w:r>
      <w:r>
        <w:rPr>
          <w:sz w:val="26"/>
          <w:szCs w:val="26"/>
          <w:lang w:val="uk-UA"/>
        </w:rPr>
        <w:t xml:space="preserve">і </w:t>
      </w:r>
      <w:r w:rsidRPr="00B17E09">
        <w:rPr>
          <w:sz w:val="26"/>
          <w:szCs w:val="26"/>
          <w:lang w:val="uk-UA"/>
        </w:rPr>
        <w:t xml:space="preserve"> ділянк</w:t>
      </w:r>
      <w:r>
        <w:rPr>
          <w:sz w:val="26"/>
          <w:szCs w:val="26"/>
          <w:lang w:val="uk-UA"/>
        </w:rPr>
        <w:t>и</w:t>
      </w:r>
      <w:r w:rsidRPr="00B17E09">
        <w:rPr>
          <w:sz w:val="26"/>
          <w:szCs w:val="26"/>
          <w:lang w:val="uk-UA"/>
        </w:rPr>
        <w:t>;</w:t>
      </w:r>
    </w:p>
    <w:p w:rsidR="007A2F9A" w:rsidRPr="00B17E09" w:rsidRDefault="007A2F9A" w:rsidP="007A2F9A">
      <w:pPr>
        <w:pStyle w:val="HTML"/>
        <w:ind w:right="-81"/>
        <w:jc w:val="both"/>
        <w:rPr>
          <w:rFonts w:ascii="Times New Roman" w:hAnsi="Times New Roman" w:cs="Times New Roman"/>
          <w:sz w:val="26"/>
          <w:szCs w:val="26"/>
        </w:rPr>
      </w:pPr>
      <w:r w:rsidRPr="00B17E09">
        <w:rPr>
          <w:rFonts w:ascii="Times New Roman" w:hAnsi="Times New Roman" w:cs="Times New Roman"/>
          <w:sz w:val="26"/>
          <w:szCs w:val="26"/>
        </w:rPr>
        <w:t xml:space="preserve">        </w:t>
      </w:r>
      <w:r>
        <w:rPr>
          <w:rFonts w:ascii="Times New Roman" w:hAnsi="Times New Roman" w:cs="Times New Roman"/>
          <w:sz w:val="26"/>
          <w:szCs w:val="26"/>
        </w:rPr>
        <w:t xml:space="preserve">    6</w:t>
      </w:r>
      <w:r w:rsidRPr="00B17E09">
        <w:rPr>
          <w:rFonts w:ascii="Times New Roman" w:hAnsi="Times New Roman" w:cs="Times New Roman"/>
          <w:sz w:val="26"/>
          <w:szCs w:val="26"/>
        </w:rPr>
        <w:t>.2.</w:t>
      </w:r>
      <w:r>
        <w:rPr>
          <w:rFonts w:ascii="Times New Roman" w:hAnsi="Times New Roman" w:cs="Times New Roman"/>
          <w:sz w:val="26"/>
          <w:szCs w:val="26"/>
        </w:rPr>
        <w:t xml:space="preserve"> самостійно згідно чинного законодавства</w:t>
      </w:r>
      <w:r w:rsidRPr="00B17E0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B17E09">
        <w:rPr>
          <w:rFonts w:ascii="Times New Roman" w:hAnsi="Times New Roman" w:cs="Times New Roman"/>
          <w:sz w:val="26"/>
          <w:szCs w:val="26"/>
        </w:rPr>
        <w:t>обчислювати  суму орендної плати  з врахуванням діючої нормативної грошової оцінки землі  та коефіцієнту індексації  визначеного законодавством України і</w:t>
      </w:r>
      <w:r>
        <w:rPr>
          <w:rFonts w:ascii="Times New Roman" w:hAnsi="Times New Roman" w:cs="Times New Roman"/>
          <w:sz w:val="26"/>
          <w:szCs w:val="26"/>
        </w:rPr>
        <w:t xml:space="preserve"> </w:t>
      </w:r>
      <w:r w:rsidRPr="00B17E09">
        <w:rPr>
          <w:rFonts w:ascii="Times New Roman" w:hAnsi="Times New Roman" w:cs="Times New Roman"/>
          <w:sz w:val="26"/>
          <w:szCs w:val="26"/>
        </w:rPr>
        <w:t xml:space="preserve"> подавати  в Радехівське відділення Червоноградської ОДПІ ГУ ДФС у Львівській області  Податкову декларацію по платі за землю .</w:t>
      </w:r>
    </w:p>
    <w:p w:rsidR="007A2F9A" w:rsidRPr="00B17E09" w:rsidRDefault="007A2F9A" w:rsidP="007A2F9A">
      <w:pPr>
        <w:pStyle w:val="a7"/>
        <w:shd w:val="clear" w:color="auto" w:fill="FFFFFF"/>
        <w:spacing w:before="0" w:beforeAutospacing="0" w:after="0" w:afterAutospacing="0"/>
        <w:jc w:val="both"/>
        <w:textAlignment w:val="baseline"/>
        <w:rPr>
          <w:sz w:val="26"/>
          <w:szCs w:val="26"/>
          <w:lang w:val="uk-UA"/>
        </w:rPr>
      </w:pPr>
      <w:r>
        <w:rPr>
          <w:sz w:val="26"/>
          <w:szCs w:val="26"/>
          <w:lang w:val="uk-UA"/>
        </w:rPr>
        <w:t xml:space="preserve">            6</w:t>
      </w:r>
      <w:r w:rsidRPr="00B17E09">
        <w:rPr>
          <w:sz w:val="26"/>
          <w:szCs w:val="26"/>
          <w:lang w:val="uk-UA"/>
        </w:rPr>
        <w:t>.3. використовувати земельн</w:t>
      </w:r>
      <w:r>
        <w:rPr>
          <w:sz w:val="26"/>
          <w:szCs w:val="26"/>
          <w:lang w:val="uk-UA"/>
        </w:rPr>
        <w:t xml:space="preserve">і </w:t>
      </w:r>
      <w:r w:rsidRPr="00B17E09">
        <w:rPr>
          <w:sz w:val="26"/>
          <w:szCs w:val="26"/>
          <w:lang w:val="uk-UA"/>
        </w:rPr>
        <w:t xml:space="preserve"> ділянк</w:t>
      </w:r>
      <w:r>
        <w:rPr>
          <w:sz w:val="26"/>
          <w:szCs w:val="26"/>
          <w:lang w:val="uk-UA"/>
        </w:rPr>
        <w:t>и</w:t>
      </w:r>
      <w:r w:rsidRPr="00B17E09">
        <w:rPr>
          <w:sz w:val="26"/>
          <w:szCs w:val="26"/>
          <w:lang w:val="uk-UA"/>
        </w:rPr>
        <w:t xml:space="preserve"> за цільовим призначенням та </w:t>
      </w:r>
      <w:r>
        <w:rPr>
          <w:sz w:val="26"/>
          <w:szCs w:val="26"/>
          <w:lang w:val="uk-UA"/>
        </w:rPr>
        <w:t xml:space="preserve">з </w:t>
      </w:r>
      <w:r w:rsidRPr="00B17E09">
        <w:rPr>
          <w:sz w:val="26"/>
          <w:szCs w:val="26"/>
          <w:lang w:val="uk-UA"/>
        </w:rPr>
        <w:t xml:space="preserve">дотриманням  правил благоустрою міста; </w:t>
      </w:r>
    </w:p>
    <w:p w:rsidR="007A2F9A" w:rsidRDefault="007A2F9A" w:rsidP="007A2F9A">
      <w:pPr>
        <w:pStyle w:val="a7"/>
        <w:shd w:val="clear" w:color="auto" w:fill="FFFFFF"/>
        <w:spacing w:before="0" w:beforeAutospacing="0" w:after="0" w:afterAutospacing="0"/>
        <w:jc w:val="both"/>
        <w:textAlignment w:val="baseline"/>
        <w:rPr>
          <w:sz w:val="26"/>
          <w:szCs w:val="26"/>
          <w:lang w:val="uk-UA"/>
        </w:rPr>
      </w:pPr>
      <w:r>
        <w:rPr>
          <w:sz w:val="26"/>
          <w:szCs w:val="26"/>
          <w:lang w:val="uk-UA"/>
        </w:rPr>
        <w:t xml:space="preserve">            6</w:t>
      </w:r>
      <w:r w:rsidRPr="00B17E09">
        <w:rPr>
          <w:sz w:val="26"/>
          <w:szCs w:val="26"/>
        </w:rPr>
        <w:t>.</w:t>
      </w:r>
      <w:r w:rsidRPr="00B17E09">
        <w:rPr>
          <w:sz w:val="26"/>
          <w:szCs w:val="26"/>
          <w:lang w:val="uk-UA"/>
        </w:rPr>
        <w:t>4</w:t>
      </w:r>
      <w:r w:rsidRPr="00B17E09">
        <w:rPr>
          <w:sz w:val="26"/>
          <w:szCs w:val="26"/>
        </w:rPr>
        <w:t xml:space="preserve">. проводити </w:t>
      </w:r>
      <w:proofErr w:type="gramStart"/>
      <w:r w:rsidRPr="00B17E09">
        <w:rPr>
          <w:sz w:val="26"/>
          <w:szCs w:val="26"/>
        </w:rPr>
        <w:t>будь-як</w:t>
      </w:r>
      <w:proofErr w:type="gramEnd"/>
      <w:r w:rsidRPr="00B17E09">
        <w:rPr>
          <w:sz w:val="26"/>
          <w:szCs w:val="26"/>
        </w:rPr>
        <w:t>і будівельні роботи у порядку, передбаченому чинним законодавством України.  </w:t>
      </w:r>
    </w:p>
    <w:p w:rsidR="007A2F9A" w:rsidRDefault="007A2F9A" w:rsidP="007A2F9A">
      <w:pPr>
        <w:pStyle w:val="a7"/>
        <w:shd w:val="clear" w:color="auto" w:fill="FFFFFF"/>
        <w:spacing w:before="0" w:beforeAutospacing="0" w:after="0" w:afterAutospacing="0"/>
        <w:jc w:val="both"/>
        <w:textAlignment w:val="baseline"/>
        <w:rPr>
          <w:rStyle w:val="ac"/>
          <w:color w:val="000000"/>
          <w:sz w:val="26"/>
          <w:szCs w:val="26"/>
          <w:lang w:val="uk-UA"/>
        </w:rPr>
      </w:pPr>
      <w:r w:rsidRPr="008905D2">
        <w:rPr>
          <w:sz w:val="26"/>
          <w:szCs w:val="26"/>
          <w:lang w:val="uk-UA"/>
        </w:rPr>
        <w:t xml:space="preserve">            6</w:t>
      </w:r>
      <w:r w:rsidRPr="008905D2">
        <w:rPr>
          <w:rStyle w:val="ac"/>
          <w:color w:val="000000"/>
          <w:sz w:val="26"/>
          <w:szCs w:val="26"/>
          <w:lang w:val="uk-UA"/>
        </w:rPr>
        <w:t>.</w:t>
      </w:r>
      <w:r w:rsidRPr="008905D2">
        <w:rPr>
          <w:rStyle w:val="ac"/>
          <w:b w:val="0"/>
          <w:color w:val="000000"/>
          <w:sz w:val="26"/>
          <w:szCs w:val="26"/>
          <w:lang w:val="uk-UA"/>
        </w:rPr>
        <w:t>5. у п</w:t>
      </w:r>
      <w:r w:rsidR="00B20BD7" w:rsidRPr="00B20BD7">
        <w:rPr>
          <w:rStyle w:val="ac"/>
          <w:b w:val="0"/>
          <w:color w:val="000000"/>
          <w:sz w:val="26"/>
          <w:szCs w:val="26"/>
          <w:lang w:val="uk-UA"/>
        </w:rPr>
        <w:t>’</w:t>
      </w:r>
      <w:r w:rsidRPr="008905D2">
        <w:rPr>
          <w:rStyle w:val="ac"/>
          <w:b w:val="0"/>
          <w:color w:val="000000"/>
          <w:sz w:val="26"/>
          <w:szCs w:val="26"/>
          <w:lang w:val="uk-UA"/>
        </w:rPr>
        <w:t>ятиденний термін</w:t>
      </w:r>
      <w:r w:rsidRPr="008905D2">
        <w:rPr>
          <w:rStyle w:val="apple-converted-space"/>
          <w:b/>
          <w:bCs/>
          <w:color w:val="000000"/>
        </w:rPr>
        <w:t> </w:t>
      </w:r>
      <w:r w:rsidRPr="008905D2">
        <w:rPr>
          <w:color w:val="000000"/>
          <w:sz w:val="26"/>
          <w:szCs w:val="26"/>
          <w:lang w:val="uk-UA"/>
        </w:rPr>
        <w:t>після державної реєстрації речов</w:t>
      </w:r>
      <w:r>
        <w:rPr>
          <w:color w:val="000000"/>
          <w:sz w:val="26"/>
          <w:szCs w:val="26"/>
          <w:lang w:val="uk-UA"/>
        </w:rPr>
        <w:t xml:space="preserve">их </w:t>
      </w:r>
      <w:r w:rsidRPr="008905D2">
        <w:rPr>
          <w:color w:val="000000"/>
          <w:sz w:val="26"/>
          <w:szCs w:val="26"/>
          <w:lang w:val="uk-UA"/>
        </w:rPr>
        <w:t xml:space="preserve"> прав</w:t>
      </w:r>
      <w:r>
        <w:rPr>
          <w:color w:val="000000"/>
          <w:sz w:val="26"/>
          <w:szCs w:val="26"/>
          <w:lang w:val="uk-UA"/>
        </w:rPr>
        <w:t xml:space="preserve"> </w:t>
      </w:r>
      <w:r w:rsidRPr="008905D2">
        <w:rPr>
          <w:color w:val="000000"/>
          <w:sz w:val="26"/>
          <w:szCs w:val="26"/>
          <w:lang w:val="uk-UA"/>
        </w:rPr>
        <w:t xml:space="preserve"> на земельн</w:t>
      </w:r>
      <w:r>
        <w:rPr>
          <w:color w:val="000000"/>
          <w:sz w:val="26"/>
          <w:szCs w:val="26"/>
          <w:lang w:val="uk-UA"/>
        </w:rPr>
        <w:t>і</w:t>
      </w:r>
      <w:r w:rsidRPr="008905D2">
        <w:rPr>
          <w:color w:val="000000"/>
          <w:sz w:val="26"/>
          <w:szCs w:val="26"/>
          <w:lang w:val="uk-UA"/>
        </w:rPr>
        <w:t xml:space="preserve"> ділянк</w:t>
      </w:r>
      <w:r>
        <w:rPr>
          <w:color w:val="000000"/>
          <w:sz w:val="26"/>
          <w:szCs w:val="26"/>
          <w:lang w:val="uk-UA"/>
        </w:rPr>
        <w:t>и</w:t>
      </w:r>
      <w:r w:rsidRPr="008905D2">
        <w:rPr>
          <w:color w:val="000000"/>
          <w:sz w:val="26"/>
          <w:szCs w:val="26"/>
          <w:lang w:val="uk-UA"/>
        </w:rPr>
        <w:t xml:space="preserve"> подати</w:t>
      </w:r>
      <w:r w:rsidRPr="008905D2">
        <w:rPr>
          <w:color w:val="000000"/>
          <w:sz w:val="26"/>
          <w:szCs w:val="26"/>
        </w:rPr>
        <w:t> </w:t>
      </w:r>
      <w:r w:rsidRPr="008905D2">
        <w:rPr>
          <w:color w:val="000000"/>
          <w:sz w:val="26"/>
          <w:szCs w:val="26"/>
          <w:lang w:val="uk-UA"/>
        </w:rPr>
        <w:t xml:space="preserve"> копії</w:t>
      </w:r>
      <w:r w:rsidRPr="008905D2">
        <w:rPr>
          <w:color w:val="000000"/>
          <w:sz w:val="26"/>
          <w:szCs w:val="26"/>
        </w:rPr>
        <w:t> </w:t>
      </w:r>
      <w:r w:rsidRPr="008905D2">
        <w:rPr>
          <w:color w:val="000000"/>
          <w:sz w:val="26"/>
          <w:szCs w:val="26"/>
          <w:lang w:val="uk-UA"/>
        </w:rPr>
        <w:t xml:space="preserve"> договор</w:t>
      </w:r>
      <w:r>
        <w:rPr>
          <w:color w:val="000000"/>
          <w:sz w:val="26"/>
          <w:szCs w:val="26"/>
          <w:lang w:val="uk-UA"/>
        </w:rPr>
        <w:t>ів</w:t>
      </w:r>
      <w:r w:rsidRPr="00B17E09">
        <w:rPr>
          <w:color w:val="000000"/>
          <w:sz w:val="26"/>
          <w:szCs w:val="26"/>
          <w:lang w:val="uk-UA"/>
        </w:rPr>
        <w:t xml:space="preserve"> оренди земельн</w:t>
      </w:r>
      <w:r>
        <w:rPr>
          <w:color w:val="000000"/>
          <w:sz w:val="26"/>
          <w:szCs w:val="26"/>
          <w:lang w:val="uk-UA"/>
        </w:rPr>
        <w:t>их</w:t>
      </w:r>
      <w:r w:rsidRPr="00B17E09">
        <w:rPr>
          <w:color w:val="000000"/>
          <w:sz w:val="26"/>
          <w:szCs w:val="26"/>
          <w:lang w:val="uk-UA"/>
        </w:rPr>
        <w:t xml:space="preserve"> ділян</w:t>
      </w:r>
      <w:r>
        <w:rPr>
          <w:color w:val="000000"/>
          <w:sz w:val="26"/>
          <w:szCs w:val="26"/>
          <w:lang w:val="uk-UA"/>
        </w:rPr>
        <w:t>о</w:t>
      </w:r>
      <w:r w:rsidRPr="00B17E09">
        <w:rPr>
          <w:color w:val="000000"/>
          <w:sz w:val="26"/>
          <w:szCs w:val="26"/>
          <w:lang w:val="uk-UA"/>
        </w:rPr>
        <w:t>к та витяг</w:t>
      </w:r>
      <w:r>
        <w:rPr>
          <w:color w:val="000000"/>
          <w:sz w:val="26"/>
          <w:szCs w:val="26"/>
          <w:lang w:val="uk-UA"/>
        </w:rPr>
        <w:t>и</w:t>
      </w:r>
      <w:r w:rsidRPr="00B17E09">
        <w:rPr>
          <w:color w:val="000000"/>
          <w:sz w:val="26"/>
          <w:szCs w:val="26"/>
          <w:lang w:val="uk-UA"/>
        </w:rPr>
        <w:t xml:space="preserve"> з державного реєстру речов</w:t>
      </w:r>
      <w:r w:rsidR="00407EDD">
        <w:rPr>
          <w:color w:val="000000"/>
          <w:sz w:val="26"/>
          <w:szCs w:val="26"/>
          <w:lang w:val="uk-UA"/>
        </w:rPr>
        <w:t>их</w:t>
      </w:r>
      <w:r w:rsidRPr="00B17E09">
        <w:rPr>
          <w:color w:val="000000"/>
          <w:sz w:val="26"/>
          <w:szCs w:val="26"/>
          <w:lang w:val="uk-UA"/>
        </w:rPr>
        <w:t xml:space="preserve"> прав</w:t>
      </w:r>
      <w:r>
        <w:rPr>
          <w:color w:val="000000"/>
          <w:sz w:val="26"/>
          <w:szCs w:val="26"/>
          <w:lang w:val="uk-UA"/>
        </w:rPr>
        <w:t xml:space="preserve"> </w:t>
      </w:r>
      <w:r w:rsidRPr="00B17E09">
        <w:rPr>
          <w:color w:val="000000"/>
          <w:sz w:val="26"/>
          <w:szCs w:val="26"/>
          <w:lang w:val="uk-UA"/>
        </w:rPr>
        <w:t xml:space="preserve"> до Радехівського  відділення Червоноградської ОДПІ ГУ ДФС у Львівській області</w:t>
      </w:r>
      <w:r w:rsidRPr="00B17E09">
        <w:rPr>
          <w:rStyle w:val="ac"/>
          <w:color w:val="000000"/>
          <w:sz w:val="26"/>
          <w:szCs w:val="26"/>
          <w:lang w:val="uk-UA"/>
        </w:rPr>
        <w:t>.</w:t>
      </w:r>
    </w:p>
    <w:p w:rsidR="007A2F9A" w:rsidRPr="00B17E09" w:rsidRDefault="007A2F9A" w:rsidP="007A2F9A">
      <w:pPr>
        <w:ind w:left="360"/>
        <w:jc w:val="both"/>
      </w:pPr>
      <w:r w:rsidRPr="00B17E09">
        <w:rPr>
          <w:color w:val="000000"/>
          <w:sz w:val="26"/>
          <w:szCs w:val="26"/>
        </w:rPr>
        <w:t>     </w:t>
      </w:r>
      <w:r w:rsidRPr="00B17E09">
        <w:rPr>
          <w:rStyle w:val="apple-converted-space"/>
          <w:color w:val="000000"/>
        </w:rPr>
        <w:t> </w:t>
      </w:r>
      <w:r>
        <w:rPr>
          <w:rStyle w:val="apple-converted-space"/>
          <w:color w:val="000000"/>
        </w:rPr>
        <w:t>7</w:t>
      </w:r>
      <w:r w:rsidRPr="00151669">
        <w:rPr>
          <w:sz w:val="26"/>
          <w:szCs w:val="26"/>
        </w:rPr>
        <w:t>.</w:t>
      </w:r>
      <w:r w:rsidRPr="00B17E09">
        <w:rPr>
          <w:sz w:val="26"/>
          <w:szCs w:val="26"/>
        </w:rPr>
        <w:t xml:space="preserve"> Контроль за виконанням даного рішення покласти на  постійну депутатську комісію з питань землекористування, архітектури, будівництва та екології ( голова  А.Макар).</w:t>
      </w:r>
    </w:p>
    <w:p w:rsidR="007A2F9A" w:rsidRPr="00B17E09" w:rsidRDefault="007A2F9A" w:rsidP="007A2F9A">
      <w:pPr>
        <w:pStyle w:val="21"/>
        <w:spacing w:after="0"/>
        <w:ind w:left="0" w:firstLine="708"/>
        <w:jc w:val="both"/>
        <w:rPr>
          <w:sz w:val="26"/>
          <w:szCs w:val="26"/>
        </w:rPr>
      </w:pPr>
      <w:r>
        <w:rPr>
          <w:sz w:val="26"/>
          <w:szCs w:val="26"/>
        </w:rPr>
        <w:t>8</w:t>
      </w:r>
      <w:r w:rsidRPr="00B17E09">
        <w:rPr>
          <w:sz w:val="26"/>
          <w:szCs w:val="26"/>
        </w:rPr>
        <w:t>. Рішення набирає чинності з моменту оприлюднення на офіційному                веб-сайті Радехівської  міської  ради.</w:t>
      </w:r>
    </w:p>
    <w:p w:rsidR="007A2F9A" w:rsidRDefault="007A2F9A" w:rsidP="007A2F9A">
      <w:pPr>
        <w:jc w:val="both"/>
        <w:rPr>
          <w:sz w:val="26"/>
          <w:szCs w:val="26"/>
        </w:rPr>
      </w:pPr>
    </w:p>
    <w:p w:rsidR="007A2F9A" w:rsidRDefault="007A2F9A" w:rsidP="007A2F9A">
      <w:pPr>
        <w:jc w:val="both"/>
        <w:rPr>
          <w:sz w:val="26"/>
          <w:szCs w:val="26"/>
        </w:rPr>
      </w:pPr>
    </w:p>
    <w:p w:rsidR="007A2F9A" w:rsidRPr="003F3D2E" w:rsidRDefault="007A2F9A" w:rsidP="007A2F9A">
      <w:pPr>
        <w:jc w:val="both"/>
        <w:rPr>
          <w:sz w:val="26"/>
          <w:szCs w:val="26"/>
        </w:rPr>
      </w:pPr>
    </w:p>
    <w:p w:rsidR="007A2F9A" w:rsidRPr="00551738" w:rsidRDefault="007A2F9A" w:rsidP="00551738">
      <w:pPr>
        <w:pStyle w:val="21"/>
        <w:ind w:left="0"/>
        <w:jc w:val="both"/>
        <w:rPr>
          <w:b/>
          <w:sz w:val="26"/>
          <w:szCs w:val="26"/>
        </w:rPr>
      </w:pPr>
      <w:r w:rsidRPr="00B17E09">
        <w:rPr>
          <w:sz w:val="26"/>
          <w:szCs w:val="26"/>
        </w:rPr>
        <w:t xml:space="preserve">                  </w:t>
      </w:r>
      <w:r w:rsidRPr="00B17E09">
        <w:rPr>
          <w:b/>
          <w:sz w:val="26"/>
          <w:szCs w:val="26"/>
        </w:rPr>
        <w:t xml:space="preserve">Міський голова                 </w:t>
      </w:r>
      <w:r w:rsidR="00551738">
        <w:rPr>
          <w:b/>
          <w:sz w:val="26"/>
          <w:szCs w:val="26"/>
        </w:rPr>
        <w:t xml:space="preserve">                 Степан Коханчук</w:t>
      </w:r>
    </w:p>
    <w:p w:rsidR="007A2F9A" w:rsidRDefault="007A2F9A" w:rsidP="007A2F9A">
      <w:pPr>
        <w:jc w:val="center"/>
        <w:rPr>
          <w:b/>
          <w:sz w:val="20"/>
          <w:szCs w:val="20"/>
        </w:rPr>
      </w:pPr>
      <w:r>
        <w:rPr>
          <w:noProof/>
          <w:color w:val="000000"/>
          <w:sz w:val="20"/>
          <w:szCs w:val="20"/>
        </w:rPr>
        <w:lastRenderedPageBreak/>
        <w:drawing>
          <wp:inline distT="0" distB="0" distL="0" distR="0">
            <wp:extent cx="409575" cy="599440"/>
            <wp:effectExtent l="19050" t="0" r="9525" b="0"/>
            <wp:docPr id="148" name="Рисунок 148"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Безымянный"/>
                    <pic:cNvPicPr>
                      <a:picLocks noChangeAspect="1" noChangeArrowheads="1"/>
                    </pic:cNvPicPr>
                  </pic:nvPicPr>
                  <pic:blipFill>
                    <a:blip r:embed="rId6" cstate="print"/>
                    <a:srcRect/>
                    <a:stretch>
                      <a:fillRect/>
                    </a:stretch>
                  </pic:blipFill>
                  <pic:spPr bwMode="auto">
                    <a:xfrm>
                      <a:off x="0" y="0"/>
                      <a:ext cx="409575" cy="599440"/>
                    </a:xfrm>
                    <a:prstGeom prst="rect">
                      <a:avLst/>
                    </a:prstGeom>
                    <a:noFill/>
                    <a:ln w="9525">
                      <a:noFill/>
                      <a:miter lim="800000"/>
                      <a:headEnd/>
                      <a:tailEnd/>
                    </a:ln>
                  </pic:spPr>
                </pic:pic>
              </a:graphicData>
            </a:graphic>
          </wp:inline>
        </w:drawing>
      </w:r>
    </w:p>
    <w:p w:rsidR="007A2F9A" w:rsidRPr="00E619F3" w:rsidRDefault="007A2F9A" w:rsidP="007A2F9A">
      <w:pPr>
        <w:jc w:val="center"/>
        <w:rPr>
          <w:b/>
          <w:sz w:val="20"/>
          <w:szCs w:val="20"/>
        </w:rPr>
      </w:pPr>
    </w:p>
    <w:p w:rsidR="007A2F9A" w:rsidRPr="00E04BD3" w:rsidRDefault="007A2F9A" w:rsidP="007A2F9A">
      <w:pPr>
        <w:spacing w:after="240"/>
        <w:jc w:val="center"/>
        <w:rPr>
          <w:b/>
          <w:sz w:val="26"/>
          <w:szCs w:val="26"/>
        </w:rPr>
      </w:pPr>
      <w:r w:rsidRPr="00537929">
        <w:rPr>
          <w:b/>
          <w:sz w:val="20"/>
          <w:szCs w:val="20"/>
        </w:rPr>
        <w:t xml:space="preserve">    </w:t>
      </w:r>
      <w:r w:rsidRPr="00E04BD3">
        <w:rPr>
          <w:b/>
          <w:sz w:val="26"/>
          <w:szCs w:val="26"/>
        </w:rPr>
        <w:t>РАДЕХІВСЬКА   МІСЬКА    РАДА</w:t>
      </w:r>
    </w:p>
    <w:p w:rsidR="007A2F9A" w:rsidRPr="00E04BD3" w:rsidRDefault="007A2F9A" w:rsidP="007A2F9A">
      <w:pPr>
        <w:spacing w:after="240"/>
        <w:jc w:val="center"/>
        <w:rPr>
          <w:b/>
          <w:sz w:val="26"/>
          <w:szCs w:val="26"/>
        </w:rPr>
      </w:pPr>
      <w:r w:rsidRPr="00E04BD3">
        <w:rPr>
          <w:b/>
          <w:sz w:val="26"/>
          <w:szCs w:val="26"/>
        </w:rPr>
        <w:t>РАДЕХІВСЬКОГО   РАЙОНУ   ЛЬВІВСЬКОЇ   ОБЛАСТ</w:t>
      </w:r>
      <w:r>
        <w:rPr>
          <w:b/>
          <w:sz w:val="26"/>
          <w:szCs w:val="26"/>
        </w:rPr>
        <w:t>І</w:t>
      </w:r>
    </w:p>
    <w:p w:rsidR="007A2F9A" w:rsidRPr="00E04BD3" w:rsidRDefault="007A2F9A" w:rsidP="007A2F9A">
      <w:pPr>
        <w:numPr>
          <w:ilvl w:val="12"/>
          <w:numId w:val="0"/>
        </w:numPr>
        <w:spacing w:after="240"/>
        <w:jc w:val="center"/>
        <w:rPr>
          <w:b/>
          <w:sz w:val="26"/>
          <w:szCs w:val="26"/>
        </w:rPr>
      </w:pPr>
      <w:r>
        <w:rPr>
          <w:b/>
          <w:sz w:val="26"/>
          <w:szCs w:val="26"/>
        </w:rPr>
        <w:t>33</w:t>
      </w:r>
      <w:r w:rsidRPr="00E04BD3">
        <w:rPr>
          <w:b/>
          <w:sz w:val="26"/>
          <w:szCs w:val="26"/>
        </w:rPr>
        <w:t xml:space="preserve">  СЕСІЯ   7   СКЛИКАННЯ</w:t>
      </w:r>
    </w:p>
    <w:p w:rsidR="007A2F9A" w:rsidRPr="00BB0DA7" w:rsidRDefault="007A2F9A" w:rsidP="007A2F9A">
      <w:pPr>
        <w:pStyle w:val="1"/>
        <w:spacing w:after="240"/>
        <w:ind w:firstLine="0"/>
        <w:jc w:val="both"/>
        <w:rPr>
          <w:b/>
          <w:i/>
          <w:sz w:val="26"/>
          <w:szCs w:val="26"/>
        </w:rPr>
      </w:pPr>
      <w:r>
        <w:rPr>
          <w:b/>
          <w:sz w:val="26"/>
          <w:szCs w:val="26"/>
        </w:rPr>
        <w:t xml:space="preserve">                                                            </w:t>
      </w:r>
      <w:r w:rsidRPr="00BB0DA7">
        <w:rPr>
          <w:b/>
          <w:sz w:val="26"/>
          <w:szCs w:val="26"/>
        </w:rPr>
        <w:t>Р І Ш Е Н Н Я</w:t>
      </w:r>
      <w:r>
        <w:rPr>
          <w:b/>
          <w:sz w:val="26"/>
          <w:szCs w:val="26"/>
        </w:rPr>
        <w:t xml:space="preserve">               </w:t>
      </w:r>
    </w:p>
    <w:p w:rsidR="007A2F9A" w:rsidRPr="009C69E1" w:rsidRDefault="007A2F9A" w:rsidP="007A2F9A">
      <w:pPr>
        <w:pStyle w:val="4"/>
        <w:jc w:val="both"/>
        <w:rPr>
          <w:rFonts w:ascii="Times New Roman" w:hAnsi="Times New Roman"/>
          <w:b w:val="0"/>
          <w:sz w:val="26"/>
          <w:szCs w:val="26"/>
          <w:lang w:val="ru-RU"/>
        </w:rPr>
      </w:pPr>
      <w:r w:rsidRPr="00E619F3">
        <w:rPr>
          <w:rFonts w:ascii="Times New Roman" w:hAnsi="Times New Roman"/>
          <w:b w:val="0"/>
          <w:sz w:val="26"/>
          <w:szCs w:val="26"/>
        </w:rPr>
        <w:t xml:space="preserve">Від  </w:t>
      </w:r>
      <w:r>
        <w:rPr>
          <w:rFonts w:ascii="Times New Roman" w:hAnsi="Times New Roman"/>
          <w:b w:val="0"/>
          <w:sz w:val="26"/>
          <w:szCs w:val="26"/>
        </w:rPr>
        <w:t xml:space="preserve"> 30 травня </w:t>
      </w:r>
      <w:r w:rsidRPr="00E619F3">
        <w:rPr>
          <w:rFonts w:ascii="Times New Roman" w:hAnsi="Times New Roman"/>
          <w:b w:val="0"/>
          <w:sz w:val="26"/>
          <w:szCs w:val="26"/>
        </w:rPr>
        <w:t>201</w:t>
      </w:r>
      <w:r>
        <w:rPr>
          <w:rFonts w:ascii="Times New Roman" w:hAnsi="Times New Roman"/>
          <w:b w:val="0"/>
          <w:sz w:val="26"/>
          <w:szCs w:val="26"/>
        </w:rPr>
        <w:t>8</w:t>
      </w:r>
      <w:r w:rsidRPr="00E619F3">
        <w:rPr>
          <w:rFonts w:ascii="Times New Roman" w:hAnsi="Times New Roman"/>
          <w:b w:val="0"/>
          <w:sz w:val="26"/>
          <w:szCs w:val="26"/>
        </w:rPr>
        <w:t xml:space="preserve"> року                      </w:t>
      </w:r>
      <w:r w:rsidRPr="00E619F3">
        <w:rPr>
          <w:rFonts w:ascii="Times New Roman" w:hAnsi="Times New Roman"/>
          <w:sz w:val="26"/>
          <w:szCs w:val="26"/>
        </w:rPr>
        <w:t xml:space="preserve">  № </w:t>
      </w:r>
      <w:r>
        <w:rPr>
          <w:rFonts w:ascii="Times New Roman" w:hAnsi="Times New Roman"/>
          <w:sz w:val="26"/>
          <w:szCs w:val="26"/>
        </w:rPr>
        <w:t>23</w:t>
      </w:r>
      <w:r w:rsidRPr="00E619F3">
        <w:rPr>
          <w:rFonts w:ascii="Times New Roman" w:hAnsi="Times New Roman"/>
          <w:sz w:val="26"/>
          <w:szCs w:val="26"/>
        </w:rPr>
        <w:t xml:space="preserve">                             </w:t>
      </w:r>
      <w:r w:rsidRPr="00E619F3">
        <w:rPr>
          <w:rFonts w:ascii="Times New Roman" w:hAnsi="Times New Roman"/>
          <w:b w:val="0"/>
          <w:sz w:val="26"/>
          <w:szCs w:val="26"/>
        </w:rPr>
        <w:t>м.Радехів</w:t>
      </w:r>
    </w:p>
    <w:p w:rsidR="002A4565" w:rsidRPr="009C69E1" w:rsidRDefault="002A4565" w:rsidP="002A4565">
      <w:pPr>
        <w:rPr>
          <w:lang w:val="ru-RU"/>
        </w:rPr>
      </w:pPr>
    </w:p>
    <w:p w:rsidR="007A2F9A" w:rsidRDefault="007A2F9A" w:rsidP="007A2F9A">
      <w:pPr>
        <w:ind w:right="-5"/>
        <w:jc w:val="both"/>
        <w:rPr>
          <w:b/>
          <w:sz w:val="26"/>
          <w:szCs w:val="26"/>
        </w:rPr>
      </w:pPr>
      <w:r w:rsidRPr="00DE7D61">
        <w:rPr>
          <w:b/>
          <w:sz w:val="26"/>
          <w:szCs w:val="26"/>
        </w:rPr>
        <w:t xml:space="preserve">Про  </w:t>
      </w:r>
      <w:r>
        <w:rPr>
          <w:b/>
          <w:sz w:val="26"/>
          <w:szCs w:val="26"/>
        </w:rPr>
        <w:t>надання земельної ділянки комунальної</w:t>
      </w:r>
    </w:p>
    <w:p w:rsidR="007A2F9A" w:rsidRDefault="007A2F9A" w:rsidP="007A2F9A">
      <w:pPr>
        <w:ind w:right="-5"/>
        <w:jc w:val="both"/>
        <w:rPr>
          <w:b/>
          <w:sz w:val="26"/>
          <w:szCs w:val="26"/>
        </w:rPr>
      </w:pPr>
      <w:r>
        <w:rPr>
          <w:b/>
          <w:sz w:val="26"/>
          <w:szCs w:val="26"/>
        </w:rPr>
        <w:t xml:space="preserve">власності в оренду для обслуговування </w:t>
      </w:r>
    </w:p>
    <w:p w:rsidR="007A2F9A" w:rsidRDefault="007A2F9A" w:rsidP="007A2F9A">
      <w:pPr>
        <w:ind w:right="-5"/>
        <w:jc w:val="both"/>
        <w:rPr>
          <w:b/>
          <w:sz w:val="26"/>
          <w:szCs w:val="26"/>
        </w:rPr>
      </w:pPr>
      <w:r>
        <w:rPr>
          <w:b/>
          <w:sz w:val="26"/>
          <w:szCs w:val="26"/>
        </w:rPr>
        <w:t>нежитлової будівлі в місті Радехів</w:t>
      </w:r>
      <w:r w:rsidRPr="00DE7D61">
        <w:rPr>
          <w:b/>
          <w:sz w:val="26"/>
          <w:szCs w:val="26"/>
        </w:rPr>
        <w:t xml:space="preserve"> </w:t>
      </w:r>
    </w:p>
    <w:p w:rsidR="007A2F9A" w:rsidRDefault="007A2F9A" w:rsidP="007A2F9A">
      <w:pPr>
        <w:ind w:right="-5"/>
        <w:jc w:val="both"/>
        <w:rPr>
          <w:b/>
          <w:sz w:val="26"/>
          <w:szCs w:val="26"/>
        </w:rPr>
      </w:pPr>
      <w:r>
        <w:rPr>
          <w:b/>
          <w:sz w:val="26"/>
          <w:szCs w:val="26"/>
        </w:rPr>
        <w:t xml:space="preserve">по вулиці Львівській,67 </w:t>
      </w:r>
      <w:r w:rsidRPr="00540958">
        <w:rPr>
          <w:b/>
          <w:sz w:val="26"/>
          <w:szCs w:val="26"/>
        </w:rPr>
        <w:t xml:space="preserve">    </w:t>
      </w:r>
    </w:p>
    <w:p w:rsidR="001F3E01" w:rsidRDefault="001F3E01" w:rsidP="007A2F9A">
      <w:pPr>
        <w:ind w:right="-5"/>
        <w:jc w:val="both"/>
        <w:rPr>
          <w:b/>
          <w:sz w:val="26"/>
          <w:szCs w:val="26"/>
        </w:rPr>
      </w:pPr>
    </w:p>
    <w:p w:rsidR="007A2F9A" w:rsidRDefault="007A2F9A" w:rsidP="007A2F9A">
      <w:pPr>
        <w:ind w:firstLine="709"/>
        <w:jc w:val="both"/>
        <w:rPr>
          <w:sz w:val="26"/>
          <w:szCs w:val="26"/>
        </w:rPr>
      </w:pPr>
      <w:r w:rsidRPr="001F3E01">
        <w:rPr>
          <w:sz w:val="26"/>
          <w:szCs w:val="26"/>
        </w:rPr>
        <w:t xml:space="preserve">Розглянувши  заяву громадянина </w:t>
      </w:r>
      <w:r w:rsidR="007F6C31">
        <w:rPr>
          <w:sz w:val="26"/>
          <w:szCs w:val="26"/>
        </w:rPr>
        <w:t>Особа 1</w:t>
      </w:r>
      <w:r w:rsidRPr="001F3E01">
        <w:rPr>
          <w:sz w:val="26"/>
          <w:szCs w:val="26"/>
        </w:rPr>
        <w:t xml:space="preserve"> про надання земельної ділянки для обслуговування нежитлової будівлі, яка  розташована в місті Радехів по вулиці Львівській, керуючись ст. 26 Закону України «</w:t>
      </w:r>
      <w:r w:rsidR="002A4565" w:rsidRPr="002A4565">
        <w:rPr>
          <w:sz w:val="26"/>
          <w:szCs w:val="26"/>
        </w:rPr>
        <w:t xml:space="preserve"> </w:t>
      </w:r>
      <w:r w:rsidRPr="001F3E01">
        <w:rPr>
          <w:sz w:val="26"/>
          <w:szCs w:val="26"/>
        </w:rPr>
        <w:t>Про  місцеве самоврядування в Україні</w:t>
      </w:r>
      <w:r w:rsidR="002A4565" w:rsidRPr="002A4565">
        <w:rPr>
          <w:sz w:val="26"/>
          <w:szCs w:val="26"/>
        </w:rPr>
        <w:t xml:space="preserve"> </w:t>
      </w:r>
      <w:r w:rsidRPr="001F3E01">
        <w:rPr>
          <w:sz w:val="26"/>
          <w:szCs w:val="26"/>
        </w:rPr>
        <w:t>», Законом України «</w:t>
      </w:r>
      <w:r w:rsidR="002A4565" w:rsidRPr="002A4565">
        <w:rPr>
          <w:sz w:val="26"/>
          <w:szCs w:val="26"/>
        </w:rPr>
        <w:t xml:space="preserve"> </w:t>
      </w:r>
      <w:r w:rsidRPr="001F3E01">
        <w:rPr>
          <w:sz w:val="26"/>
          <w:szCs w:val="26"/>
        </w:rPr>
        <w:t>Про оренду землі</w:t>
      </w:r>
      <w:r w:rsidR="002A4565" w:rsidRPr="002A4565">
        <w:rPr>
          <w:sz w:val="26"/>
          <w:szCs w:val="26"/>
        </w:rPr>
        <w:t xml:space="preserve"> </w:t>
      </w:r>
      <w:r w:rsidRPr="001F3E01">
        <w:rPr>
          <w:sz w:val="26"/>
          <w:szCs w:val="26"/>
        </w:rPr>
        <w:t>», ст. 12, 93, 134 Земельного кодексу України,  беручи до уваги  висновок комісії  з питань землекористування, архітектури, будівництва та екології, Радехівська міська рада,-</w:t>
      </w:r>
    </w:p>
    <w:p w:rsidR="00E468B1" w:rsidRPr="001F3E01" w:rsidRDefault="00E468B1" w:rsidP="007A2F9A">
      <w:pPr>
        <w:ind w:firstLine="709"/>
        <w:jc w:val="both"/>
        <w:rPr>
          <w:sz w:val="26"/>
          <w:szCs w:val="26"/>
        </w:rPr>
      </w:pPr>
    </w:p>
    <w:p w:rsidR="007A2F9A" w:rsidRDefault="007A2F9A" w:rsidP="007A2F9A">
      <w:pPr>
        <w:rPr>
          <w:b/>
          <w:sz w:val="26"/>
          <w:szCs w:val="26"/>
        </w:rPr>
      </w:pPr>
      <w:r w:rsidRPr="001F3E01">
        <w:rPr>
          <w:b/>
          <w:sz w:val="26"/>
          <w:szCs w:val="26"/>
        </w:rPr>
        <w:t>В И Р І Ш И Л А :</w:t>
      </w:r>
    </w:p>
    <w:p w:rsidR="00E468B1" w:rsidRPr="001F3E01" w:rsidRDefault="00E468B1" w:rsidP="007A2F9A">
      <w:pPr>
        <w:rPr>
          <w:b/>
          <w:sz w:val="26"/>
          <w:szCs w:val="26"/>
        </w:rPr>
      </w:pPr>
    </w:p>
    <w:p w:rsidR="007A2F9A" w:rsidRPr="001F3E01" w:rsidRDefault="007A2F9A" w:rsidP="007A2F9A">
      <w:pPr>
        <w:ind w:firstLine="595"/>
        <w:jc w:val="both"/>
        <w:rPr>
          <w:sz w:val="26"/>
          <w:szCs w:val="26"/>
        </w:rPr>
      </w:pPr>
      <w:r w:rsidRPr="001F3E01">
        <w:rPr>
          <w:sz w:val="26"/>
          <w:szCs w:val="26"/>
        </w:rPr>
        <w:t xml:space="preserve">1. Надати  громадянину </w:t>
      </w:r>
      <w:r w:rsidR="007F6C31">
        <w:rPr>
          <w:sz w:val="26"/>
          <w:szCs w:val="26"/>
        </w:rPr>
        <w:t>Особа 1</w:t>
      </w:r>
      <w:r w:rsidRPr="001F3E01">
        <w:rPr>
          <w:sz w:val="26"/>
          <w:szCs w:val="26"/>
        </w:rPr>
        <w:t xml:space="preserve"> в оренду строком на 1 рік   земельну ділянку площею </w:t>
      </w:r>
      <w:smartTag w:uri="urn:schemas-microsoft-com:office:smarttags" w:element="metricconverter">
        <w:smartTagPr>
          <w:attr w:name="ProductID" w:val="1,6328 га"/>
        </w:smartTagPr>
        <w:r w:rsidRPr="001F3E01">
          <w:rPr>
            <w:sz w:val="26"/>
            <w:szCs w:val="26"/>
          </w:rPr>
          <w:t>0,3676 га</w:t>
        </w:r>
      </w:smartTag>
      <w:r w:rsidRPr="001F3E01">
        <w:rPr>
          <w:sz w:val="26"/>
          <w:szCs w:val="26"/>
        </w:rPr>
        <w:t xml:space="preserve"> , кадастровий номер 4623910100:01:002:0426,   яка розташована в місті Радехів по вулиці Львівська,67 ( категорія земель -  землі промисловості, транспорту, зв’язку, енергетики, оборони та іншого призначення, код КВЦПЗ 11.03 – для розміщення та експлуатації основних, підсобних і допоміжних будівель та споруд будівельних організацій та підприємств),  </w:t>
      </w:r>
    </w:p>
    <w:p w:rsidR="007A2F9A" w:rsidRPr="001F3E01" w:rsidRDefault="007A2F9A" w:rsidP="007A2F9A">
      <w:pPr>
        <w:pStyle w:val="a7"/>
        <w:spacing w:before="60" w:beforeAutospacing="0" w:after="0" w:afterAutospacing="0"/>
        <w:jc w:val="both"/>
        <w:rPr>
          <w:sz w:val="26"/>
          <w:szCs w:val="26"/>
          <w:lang w:val="uk-UA"/>
        </w:rPr>
      </w:pPr>
      <w:r w:rsidRPr="002A4565">
        <w:rPr>
          <w:rStyle w:val="ac"/>
          <w:b w:val="0"/>
          <w:color w:val="000000"/>
          <w:sz w:val="26"/>
          <w:szCs w:val="26"/>
          <w:lang w:val="uk-UA"/>
        </w:rPr>
        <w:t xml:space="preserve">           2.</w:t>
      </w:r>
      <w:r w:rsidRPr="001F3E01">
        <w:rPr>
          <w:rStyle w:val="apple-converted-space"/>
          <w:color w:val="000000"/>
          <w:sz w:val="26"/>
          <w:szCs w:val="26"/>
        </w:rPr>
        <w:t> </w:t>
      </w:r>
      <w:r w:rsidRPr="001F3E01">
        <w:rPr>
          <w:rStyle w:val="apple-converted-space"/>
          <w:color w:val="000000"/>
          <w:sz w:val="26"/>
          <w:szCs w:val="26"/>
          <w:lang w:val="uk-UA"/>
        </w:rPr>
        <w:t xml:space="preserve"> В</w:t>
      </w:r>
      <w:r w:rsidRPr="001F3E01">
        <w:rPr>
          <w:sz w:val="26"/>
          <w:szCs w:val="26"/>
          <w:lang w:val="uk-UA"/>
        </w:rPr>
        <w:t>становити розмір річної орендної</w:t>
      </w:r>
      <w:r w:rsidRPr="001F3E01">
        <w:rPr>
          <w:sz w:val="26"/>
          <w:szCs w:val="26"/>
        </w:rPr>
        <w:t> </w:t>
      </w:r>
      <w:r w:rsidRPr="001F3E01">
        <w:rPr>
          <w:sz w:val="26"/>
          <w:szCs w:val="26"/>
          <w:lang w:val="uk-UA"/>
        </w:rPr>
        <w:t xml:space="preserve"> плати</w:t>
      </w:r>
      <w:r w:rsidRPr="001F3E01">
        <w:rPr>
          <w:sz w:val="26"/>
          <w:szCs w:val="26"/>
        </w:rPr>
        <w:t> </w:t>
      </w:r>
      <w:r w:rsidRPr="001F3E01">
        <w:rPr>
          <w:sz w:val="26"/>
          <w:szCs w:val="26"/>
          <w:lang w:val="uk-UA"/>
        </w:rPr>
        <w:t xml:space="preserve"> при укладанні договору оренди</w:t>
      </w:r>
      <w:r w:rsidRPr="001F3E01">
        <w:rPr>
          <w:sz w:val="26"/>
          <w:szCs w:val="26"/>
        </w:rPr>
        <w:t> </w:t>
      </w:r>
      <w:r w:rsidRPr="001F3E01">
        <w:rPr>
          <w:sz w:val="26"/>
          <w:szCs w:val="26"/>
          <w:lang w:val="uk-UA"/>
        </w:rPr>
        <w:t xml:space="preserve">   земельної ділянки  вказаних в п.4 даного рішення у розмірі  1%  від</w:t>
      </w:r>
      <w:r w:rsidRPr="001F3E01">
        <w:rPr>
          <w:sz w:val="26"/>
          <w:szCs w:val="26"/>
        </w:rPr>
        <w:t> </w:t>
      </w:r>
      <w:r w:rsidRPr="001F3E01">
        <w:rPr>
          <w:sz w:val="26"/>
          <w:szCs w:val="26"/>
          <w:lang w:val="uk-UA"/>
        </w:rPr>
        <w:t xml:space="preserve"> діючої в                 2018 році   нормативної грошової  оцінки земельної  ділянки (на час проведення реконструкції нежитлової будівлі)   .</w:t>
      </w:r>
    </w:p>
    <w:p w:rsidR="007A2F9A" w:rsidRPr="001F3E01" w:rsidRDefault="007A2F9A" w:rsidP="007A2F9A">
      <w:pPr>
        <w:ind w:firstLine="708"/>
        <w:jc w:val="both"/>
        <w:textAlignment w:val="baseline"/>
        <w:rPr>
          <w:sz w:val="26"/>
          <w:szCs w:val="26"/>
        </w:rPr>
      </w:pPr>
      <w:r w:rsidRPr="001F3E01">
        <w:rPr>
          <w:sz w:val="26"/>
          <w:szCs w:val="26"/>
        </w:rPr>
        <w:t xml:space="preserve">3.     Громадянину:  </w:t>
      </w:r>
    </w:p>
    <w:p w:rsidR="007A2F9A" w:rsidRPr="001F3E01" w:rsidRDefault="007A2F9A" w:rsidP="007A2F9A">
      <w:pPr>
        <w:pStyle w:val="a7"/>
        <w:shd w:val="clear" w:color="auto" w:fill="FFFFFF"/>
        <w:spacing w:before="0" w:beforeAutospacing="0" w:after="0" w:afterAutospacing="0"/>
        <w:ind w:firstLine="708"/>
        <w:jc w:val="both"/>
        <w:textAlignment w:val="baseline"/>
        <w:rPr>
          <w:sz w:val="26"/>
          <w:szCs w:val="26"/>
          <w:lang w:val="uk-UA"/>
        </w:rPr>
      </w:pPr>
      <w:r w:rsidRPr="001F3E01">
        <w:rPr>
          <w:sz w:val="26"/>
          <w:szCs w:val="26"/>
          <w:lang w:val="uk-UA"/>
        </w:rPr>
        <w:t>3.1. в місячний термін  укласти з Радехівською міською радою договір оренди земельної ділянки  вказаної в  пункті 1. цього рішення та провести державну реєстрацію речового права на дану земельну  ділянку;</w:t>
      </w:r>
    </w:p>
    <w:p w:rsidR="007A2F9A" w:rsidRPr="001F3E01" w:rsidRDefault="007A2F9A" w:rsidP="007A2F9A">
      <w:pPr>
        <w:pStyle w:val="a7"/>
        <w:shd w:val="clear" w:color="auto" w:fill="FFFFFF"/>
        <w:spacing w:before="0" w:beforeAutospacing="0" w:after="0" w:afterAutospacing="0"/>
        <w:jc w:val="both"/>
        <w:textAlignment w:val="baseline"/>
        <w:rPr>
          <w:sz w:val="26"/>
          <w:szCs w:val="26"/>
          <w:lang w:val="uk-UA"/>
        </w:rPr>
      </w:pPr>
      <w:r w:rsidRPr="001F3E01">
        <w:rPr>
          <w:sz w:val="26"/>
          <w:szCs w:val="26"/>
          <w:lang w:val="uk-UA"/>
        </w:rPr>
        <w:t xml:space="preserve">            3.2. використовувати земельну  ділянку за цільовим призначенням та з дотриманням  правил благоустрою міста; </w:t>
      </w:r>
    </w:p>
    <w:p w:rsidR="007A2F9A" w:rsidRPr="001F3E01" w:rsidRDefault="007A2F9A" w:rsidP="007A2F9A">
      <w:pPr>
        <w:pStyle w:val="a7"/>
        <w:shd w:val="clear" w:color="auto" w:fill="FFFFFF"/>
        <w:spacing w:before="0" w:beforeAutospacing="0" w:after="0" w:afterAutospacing="0"/>
        <w:jc w:val="both"/>
        <w:textAlignment w:val="baseline"/>
        <w:rPr>
          <w:sz w:val="26"/>
          <w:szCs w:val="26"/>
          <w:lang w:val="uk-UA"/>
        </w:rPr>
      </w:pPr>
      <w:r w:rsidRPr="001F3E01">
        <w:rPr>
          <w:sz w:val="26"/>
          <w:szCs w:val="26"/>
          <w:lang w:val="uk-UA"/>
        </w:rPr>
        <w:t xml:space="preserve">            3</w:t>
      </w:r>
      <w:r w:rsidRPr="001F3E01">
        <w:rPr>
          <w:sz w:val="26"/>
          <w:szCs w:val="26"/>
        </w:rPr>
        <w:t>.</w:t>
      </w:r>
      <w:r w:rsidRPr="001F3E01">
        <w:rPr>
          <w:sz w:val="26"/>
          <w:szCs w:val="26"/>
          <w:lang w:val="uk-UA"/>
        </w:rPr>
        <w:t>3</w:t>
      </w:r>
      <w:r w:rsidRPr="001F3E01">
        <w:rPr>
          <w:sz w:val="26"/>
          <w:szCs w:val="26"/>
        </w:rPr>
        <w:t xml:space="preserve">. проводити </w:t>
      </w:r>
      <w:proofErr w:type="gramStart"/>
      <w:r w:rsidRPr="001F3E01">
        <w:rPr>
          <w:sz w:val="26"/>
          <w:szCs w:val="26"/>
        </w:rPr>
        <w:t>будь-як</w:t>
      </w:r>
      <w:proofErr w:type="gramEnd"/>
      <w:r w:rsidRPr="001F3E01">
        <w:rPr>
          <w:sz w:val="26"/>
          <w:szCs w:val="26"/>
        </w:rPr>
        <w:t>і будівельні роботи у порядку, передбаченому чинним законодавством України.  </w:t>
      </w:r>
    </w:p>
    <w:p w:rsidR="007A2F9A" w:rsidRPr="001F3E01" w:rsidRDefault="007A2F9A" w:rsidP="007A2F9A">
      <w:pPr>
        <w:pStyle w:val="a7"/>
        <w:shd w:val="clear" w:color="auto" w:fill="FFFFFF"/>
        <w:spacing w:before="0" w:beforeAutospacing="0" w:after="0" w:afterAutospacing="0"/>
        <w:jc w:val="both"/>
        <w:textAlignment w:val="baseline"/>
        <w:rPr>
          <w:rStyle w:val="ac"/>
          <w:color w:val="000000"/>
          <w:sz w:val="26"/>
          <w:szCs w:val="26"/>
          <w:lang w:val="uk-UA"/>
        </w:rPr>
      </w:pPr>
      <w:r w:rsidRPr="001F3E01">
        <w:rPr>
          <w:sz w:val="26"/>
          <w:szCs w:val="26"/>
          <w:lang w:val="uk-UA"/>
        </w:rPr>
        <w:t xml:space="preserve">            3</w:t>
      </w:r>
      <w:r w:rsidRPr="001F3E01">
        <w:rPr>
          <w:rStyle w:val="ac"/>
          <w:color w:val="000000"/>
          <w:sz w:val="26"/>
          <w:szCs w:val="26"/>
          <w:lang w:val="uk-UA"/>
        </w:rPr>
        <w:t>.</w:t>
      </w:r>
      <w:r w:rsidRPr="001F3E01">
        <w:rPr>
          <w:rStyle w:val="ac"/>
          <w:b w:val="0"/>
          <w:color w:val="000000"/>
          <w:sz w:val="26"/>
          <w:szCs w:val="26"/>
          <w:lang w:val="uk-UA"/>
        </w:rPr>
        <w:t>4. у п</w:t>
      </w:r>
      <w:r w:rsidR="007A1576" w:rsidRPr="007A1576">
        <w:rPr>
          <w:rStyle w:val="ac"/>
          <w:b w:val="0"/>
          <w:color w:val="000000"/>
          <w:sz w:val="26"/>
          <w:szCs w:val="26"/>
          <w:lang w:val="uk-UA"/>
        </w:rPr>
        <w:t>’</w:t>
      </w:r>
      <w:r w:rsidRPr="001F3E01">
        <w:rPr>
          <w:rStyle w:val="ac"/>
          <w:b w:val="0"/>
          <w:color w:val="000000"/>
          <w:sz w:val="26"/>
          <w:szCs w:val="26"/>
          <w:lang w:val="uk-UA"/>
        </w:rPr>
        <w:t>ятиденний термін</w:t>
      </w:r>
      <w:r w:rsidRPr="001F3E01">
        <w:rPr>
          <w:rStyle w:val="apple-converted-space"/>
          <w:b/>
          <w:bCs/>
          <w:color w:val="000000"/>
          <w:sz w:val="26"/>
          <w:szCs w:val="26"/>
        </w:rPr>
        <w:t> </w:t>
      </w:r>
      <w:r w:rsidRPr="001F3E01">
        <w:rPr>
          <w:color w:val="000000"/>
          <w:sz w:val="26"/>
          <w:szCs w:val="26"/>
          <w:lang w:val="uk-UA"/>
        </w:rPr>
        <w:t>після державної реєстрації речових  прав  на земельні ділянки подати</w:t>
      </w:r>
      <w:r w:rsidRPr="001F3E01">
        <w:rPr>
          <w:color w:val="000000"/>
          <w:sz w:val="26"/>
          <w:szCs w:val="26"/>
        </w:rPr>
        <w:t> </w:t>
      </w:r>
      <w:r w:rsidRPr="001F3E01">
        <w:rPr>
          <w:color w:val="000000"/>
          <w:sz w:val="26"/>
          <w:szCs w:val="26"/>
          <w:lang w:val="uk-UA"/>
        </w:rPr>
        <w:t xml:space="preserve"> копії</w:t>
      </w:r>
      <w:r w:rsidRPr="001F3E01">
        <w:rPr>
          <w:color w:val="000000"/>
          <w:sz w:val="26"/>
          <w:szCs w:val="26"/>
        </w:rPr>
        <w:t> </w:t>
      </w:r>
      <w:r w:rsidRPr="001F3E01">
        <w:rPr>
          <w:color w:val="000000"/>
          <w:sz w:val="26"/>
          <w:szCs w:val="26"/>
          <w:lang w:val="uk-UA"/>
        </w:rPr>
        <w:t xml:space="preserve"> договорів оренди земельних ділянок та витяги з державного реєстру речового прав  до Радехівського  відділення Червоноградської ОДПІ ГУ ДФС у Львівській області</w:t>
      </w:r>
      <w:r w:rsidRPr="001F3E01">
        <w:rPr>
          <w:rStyle w:val="ac"/>
          <w:color w:val="000000"/>
          <w:sz w:val="26"/>
          <w:szCs w:val="26"/>
          <w:lang w:val="uk-UA"/>
        </w:rPr>
        <w:t>.</w:t>
      </w:r>
    </w:p>
    <w:p w:rsidR="007A2F9A" w:rsidRPr="001F3E01" w:rsidRDefault="007A2F9A" w:rsidP="007A2F9A">
      <w:pPr>
        <w:ind w:left="360"/>
        <w:jc w:val="both"/>
        <w:rPr>
          <w:sz w:val="26"/>
          <w:szCs w:val="26"/>
        </w:rPr>
      </w:pPr>
      <w:r w:rsidRPr="001F3E01">
        <w:rPr>
          <w:color w:val="000000"/>
          <w:sz w:val="26"/>
          <w:szCs w:val="26"/>
        </w:rPr>
        <w:lastRenderedPageBreak/>
        <w:t>     4</w:t>
      </w:r>
      <w:r w:rsidRPr="001F3E01">
        <w:rPr>
          <w:sz w:val="26"/>
          <w:szCs w:val="26"/>
        </w:rPr>
        <w:t>. Контроль за виконанням даного рішення покласти на  постійну депутатську комісію з питань землекористування, архітектури, будівництва та екології ( голова  А.Макар).</w:t>
      </w:r>
    </w:p>
    <w:p w:rsidR="007A2F9A" w:rsidRPr="001F3E01" w:rsidRDefault="007A2F9A" w:rsidP="007A2F9A">
      <w:pPr>
        <w:pStyle w:val="21"/>
        <w:spacing w:after="0"/>
        <w:ind w:left="0" w:firstLine="708"/>
        <w:jc w:val="both"/>
        <w:rPr>
          <w:sz w:val="26"/>
          <w:szCs w:val="26"/>
        </w:rPr>
      </w:pPr>
      <w:r w:rsidRPr="001F3E01">
        <w:rPr>
          <w:sz w:val="26"/>
          <w:szCs w:val="26"/>
        </w:rPr>
        <w:t>5. Рішення набирає чинності з моменту оприлюднення на офіційному                веб-сайті Радехівської  міської  ради.</w:t>
      </w:r>
    </w:p>
    <w:p w:rsidR="001F3E01" w:rsidRDefault="007A2F9A" w:rsidP="007A2F9A">
      <w:pPr>
        <w:pStyle w:val="21"/>
        <w:ind w:left="0"/>
        <w:jc w:val="both"/>
        <w:rPr>
          <w:sz w:val="26"/>
          <w:szCs w:val="26"/>
        </w:rPr>
      </w:pPr>
      <w:r w:rsidRPr="001F3E01">
        <w:rPr>
          <w:sz w:val="26"/>
          <w:szCs w:val="26"/>
        </w:rPr>
        <w:t xml:space="preserve">                                     </w:t>
      </w:r>
    </w:p>
    <w:p w:rsidR="001F3E01" w:rsidRDefault="001F3E01" w:rsidP="007A2F9A">
      <w:pPr>
        <w:pStyle w:val="21"/>
        <w:ind w:left="0"/>
        <w:jc w:val="both"/>
        <w:rPr>
          <w:sz w:val="26"/>
          <w:szCs w:val="26"/>
        </w:rPr>
      </w:pPr>
    </w:p>
    <w:p w:rsidR="001F3E01" w:rsidRDefault="001F3E01" w:rsidP="007A2F9A">
      <w:pPr>
        <w:pStyle w:val="21"/>
        <w:ind w:left="0"/>
        <w:jc w:val="both"/>
        <w:rPr>
          <w:sz w:val="26"/>
          <w:szCs w:val="26"/>
        </w:rPr>
      </w:pPr>
    </w:p>
    <w:p w:rsidR="001F3E01" w:rsidRDefault="001F3E01" w:rsidP="007A2F9A">
      <w:pPr>
        <w:pStyle w:val="21"/>
        <w:ind w:left="0"/>
        <w:jc w:val="both"/>
        <w:rPr>
          <w:sz w:val="26"/>
          <w:szCs w:val="26"/>
        </w:rPr>
      </w:pPr>
    </w:p>
    <w:p w:rsidR="001F3E01" w:rsidRPr="009C69E1" w:rsidRDefault="001F3E01" w:rsidP="007A2F9A">
      <w:pPr>
        <w:pStyle w:val="21"/>
        <w:ind w:left="0"/>
        <w:jc w:val="both"/>
        <w:rPr>
          <w:sz w:val="26"/>
          <w:szCs w:val="26"/>
        </w:rPr>
      </w:pPr>
    </w:p>
    <w:p w:rsidR="007A2F9A" w:rsidRDefault="001F3E01" w:rsidP="007A2F9A">
      <w:pPr>
        <w:pStyle w:val="21"/>
        <w:ind w:left="0"/>
        <w:jc w:val="both"/>
        <w:rPr>
          <w:b/>
          <w:sz w:val="26"/>
          <w:szCs w:val="26"/>
        </w:rPr>
      </w:pPr>
      <w:r>
        <w:rPr>
          <w:sz w:val="26"/>
          <w:szCs w:val="26"/>
        </w:rPr>
        <w:t xml:space="preserve">                      </w:t>
      </w:r>
      <w:r w:rsidR="007A2F9A" w:rsidRPr="001F3E01">
        <w:rPr>
          <w:sz w:val="26"/>
          <w:szCs w:val="26"/>
        </w:rPr>
        <w:t xml:space="preserve">  </w:t>
      </w:r>
      <w:r w:rsidR="007A2F9A" w:rsidRPr="001F3E01">
        <w:rPr>
          <w:b/>
          <w:sz w:val="26"/>
          <w:szCs w:val="26"/>
        </w:rPr>
        <w:t>Міський голова                                  Степан Коханчук</w:t>
      </w:r>
    </w:p>
    <w:p w:rsidR="001F3E01" w:rsidRDefault="001F3E01" w:rsidP="007A2F9A">
      <w:pPr>
        <w:pStyle w:val="21"/>
        <w:ind w:left="0"/>
        <w:jc w:val="both"/>
        <w:rPr>
          <w:b/>
          <w:sz w:val="26"/>
          <w:szCs w:val="26"/>
        </w:rPr>
      </w:pPr>
    </w:p>
    <w:p w:rsidR="001F3E01" w:rsidRDefault="001F3E01" w:rsidP="007A2F9A">
      <w:pPr>
        <w:pStyle w:val="21"/>
        <w:ind w:left="0"/>
        <w:jc w:val="both"/>
        <w:rPr>
          <w:b/>
          <w:sz w:val="26"/>
          <w:szCs w:val="26"/>
        </w:rPr>
      </w:pPr>
    </w:p>
    <w:p w:rsidR="001F3E01" w:rsidRDefault="001F3E01" w:rsidP="007A2F9A">
      <w:pPr>
        <w:pStyle w:val="21"/>
        <w:ind w:left="0"/>
        <w:jc w:val="both"/>
        <w:rPr>
          <w:b/>
          <w:sz w:val="26"/>
          <w:szCs w:val="26"/>
        </w:rPr>
      </w:pPr>
    </w:p>
    <w:p w:rsidR="001F3E01" w:rsidRDefault="001F3E01" w:rsidP="007A2F9A">
      <w:pPr>
        <w:pStyle w:val="21"/>
        <w:ind w:left="0"/>
        <w:jc w:val="both"/>
        <w:rPr>
          <w:b/>
          <w:sz w:val="26"/>
          <w:szCs w:val="26"/>
        </w:rPr>
      </w:pPr>
    </w:p>
    <w:p w:rsidR="001F3E01" w:rsidRDefault="001F3E01" w:rsidP="007A2F9A">
      <w:pPr>
        <w:pStyle w:val="21"/>
        <w:ind w:left="0"/>
        <w:jc w:val="both"/>
        <w:rPr>
          <w:b/>
          <w:sz w:val="26"/>
          <w:szCs w:val="26"/>
        </w:rPr>
      </w:pPr>
    </w:p>
    <w:p w:rsidR="001F3E01" w:rsidRDefault="001F3E01" w:rsidP="007A2F9A">
      <w:pPr>
        <w:pStyle w:val="21"/>
        <w:ind w:left="0"/>
        <w:jc w:val="both"/>
        <w:rPr>
          <w:b/>
          <w:sz w:val="26"/>
          <w:szCs w:val="26"/>
        </w:rPr>
      </w:pPr>
    </w:p>
    <w:p w:rsidR="001F3E01" w:rsidRDefault="001F3E01" w:rsidP="007A2F9A">
      <w:pPr>
        <w:pStyle w:val="21"/>
        <w:ind w:left="0"/>
        <w:jc w:val="both"/>
        <w:rPr>
          <w:b/>
          <w:sz w:val="26"/>
          <w:szCs w:val="26"/>
        </w:rPr>
      </w:pPr>
    </w:p>
    <w:p w:rsidR="001F3E01" w:rsidRDefault="001F3E01" w:rsidP="007A2F9A">
      <w:pPr>
        <w:pStyle w:val="21"/>
        <w:ind w:left="0"/>
        <w:jc w:val="both"/>
        <w:rPr>
          <w:b/>
          <w:sz w:val="26"/>
          <w:szCs w:val="26"/>
        </w:rPr>
      </w:pPr>
    </w:p>
    <w:p w:rsidR="001F3E01" w:rsidRDefault="001F3E01" w:rsidP="007A2F9A">
      <w:pPr>
        <w:pStyle w:val="21"/>
        <w:ind w:left="0"/>
        <w:jc w:val="both"/>
        <w:rPr>
          <w:b/>
          <w:sz w:val="26"/>
          <w:szCs w:val="26"/>
        </w:rPr>
      </w:pPr>
    </w:p>
    <w:p w:rsidR="001F3E01" w:rsidRDefault="001F3E01" w:rsidP="007A2F9A">
      <w:pPr>
        <w:pStyle w:val="21"/>
        <w:ind w:left="0"/>
        <w:jc w:val="both"/>
        <w:rPr>
          <w:b/>
          <w:sz w:val="26"/>
          <w:szCs w:val="26"/>
        </w:rPr>
      </w:pPr>
    </w:p>
    <w:p w:rsidR="001F3E01" w:rsidRDefault="001F3E01" w:rsidP="007A2F9A">
      <w:pPr>
        <w:pStyle w:val="21"/>
        <w:ind w:left="0"/>
        <w:jc w:val="both"/>
        <w:rPr>
          <w:b/>
          <w:sz w:val="26"/>
          <w:szCs w:val="26"/>
        </w:rPr>
      </w:pPr>
    </w:p>
    <w:p w:rsidR="001F3E01" w:rsidRDefault="001F3E01" w:rsidP="007A2F9A">
      <w:pPr>
        <w:pStyle w:val="21"/>
        <w:ind w:left="0"/>
        <w:jc w:val="both"/>
        <w:rPr>
          <w:b/>
          <w:sz w:val="26"/>
          <w:szCs w:val="26"/>
        </w:rPr>
      </w:pPr>
    </w:p>
    <w:p w:rsidR="001F3E01" w:rsidRDefault="001F3E01" w:rsidP="007A2F9A">
      <w:pPr>
        <w:pStyle w:val="21"/>
        <w:ind w:left="0"/>
        <w:jc w:val="both"/>
        <w:rPr>
          <w:b/>
          <w:sz w:val="26"/>
          <w:szCs w:val="26"/>
        </w:rPr>
      </w:pPr>
    </w:p>
    <w:p w:rsidR="001F3E01" w:rsidRDefault="001F3E01" w:rsidP="007A2F9A">
      <w:pPr>
        <w:pStyle w:val="21"/>
        <w:ind w:left="0"/>
        <w:jc w:val="both"/>
        <w:rPr>
          <w:b/>
          <w:sz w:val="26"/>
          <w:szCs w:val="26"/>
        </w:rPr>
      </w:pPr>
    </w:p>
    <w:p w:rsidR="001F3E01" w:rsidRDefault="001F3E01" w:rsidP="007A2F9A">
      <w:pPr>
        <w:pStyle w:val="21"/>
        <w:ind w:left="0"/>
        <w:jc w:val="both"/>
        <w:rPr>
          <w:b/>
          <w:sz w:val="26"/>
          <w:szCs w:val="26"/>
        </w:rPr>
      </w:pPr>
    </w:p>
    <w:p w:rsidR="001F3E01" w:rsidRDefault="001F3E01" w:rsidP="007A2F9A">
      <w:pPr>
        <w:pStyle w:val="21"/>
        <w:ind w:left="0"/>
        <w:jc w:val="both"/>
        <w:rPr>
          <w:b/>
          <w:sz w:val="26"/>
          <w:szCs w:val="26"/>
        </w:rPr>
      </w:pPr>
    </w:p>
    <w:p w:rsidR="001F3E01" w:rsidRDefault="001F3E01" w:rsidP="007A2F9A">
      <w:pPr>
        <w:pStyle w:val="21"/>
        <w:ind w:left="0"/>
        <w:jc w:val="both"/>
        <w:rPr>
          <w:b/>
          <w:sz w:val="26"/>
          <w:szCs w:val="26"/>
        </w:rPr>
      </w:pPr>
    </w:p>
    <w:p w:rsidR="001F3E01" w:rsidRDefault="001F3E01" w:rsidP="007A2F9A">
      <w:pPr>
        <w:pStyle w:val="21"/>
        <w:ind w:left="0"/>
        <w:jc w:val="both"/>
        <w:rPr>
          <w:b/>
          <w:sz w:val="26"/>
          <w:szCs w:val="26"/>
        </w:rPr>
      </w:pPr>
    </w:p>
    <w:p w:rsidR="001F3E01" w:rsidRDefault="001F3E01" w:rsidP="007A2F9A">
      <w:pPr>
        <w:pStyle w:val="21"/>
        <w:ind w:left="0"/>
        <w:jc w:val="both"/>
        <w:rPr>
          <w:b/>
          <w:sz w:val="26"/>
          <w:szCs w:val="26"/>
        </w:rPr>
      </w:pPr>
    </w:p>
    <w:p w:rsidR="001F3E01" w:rsidRDefault="001F3E01" w:rsidP="007A2F9A">
      <w:pPr>
        <w:pStyle w:val="21"/>
        <w:ind w:left="0"/>
        <w:jc w:val="both"/>
        <w:rPr>
          <w:b/>
          <w:sz w:val="26"/>
          <w:szCs w:val="26"/>
        </w:rPr>
      </w:pPr>
    </w:p>
    <w:p w:rsidR="001F3E01" w:rsidRDefault="001F3E01" w:rsidP="007A2F9A">
      <w:pPr>
        <w:pStyle w:val="21"/>
        <w:ind w:left="0"/>
        <w:jc w:val="both"/>
        <w:rPr>
          <w:b/>
          <w:sz w:val="26"/>
          <w:szCs w:val="26"/>
        </w:rPr>
      </w:pPr>
    </w:p>
    <w:p w:rsidR="001F3E01" w:rsidRDefault="001F3E01" w:rsidP="007A2F9A">
      <w:pPr>
        <w:pStyle w:val="21"/>
        <w:ind w:left="0"/>
        <w:jc w:val="both"/>
        <w:rPr>
          <w:b/>
          <w:sz w:val="26"/>
          <w:szCs w:val="26"/>
        </w:rPr>
      </w:pPr>
    </w:p>
    <w:p w:rsidR="001F3E01" w:rsidRDefault="001F3E01" w:rsidP="007A2F9A">
      <w:pPr>
        <w:pStyle w:val="21"/>
        <w:ind w:left="0"/>
        <w:jc w:val="both"/>
        <w:rPr>
          <w:b/>
          <w:sz w:val="26"/>
          <w:szCs w:val="26"/>
        </w:rPr>
      </w:pPr>
    </w:p>
    <w:p w:rsidR="001F3E01" w:rsidRDefault="001F3E01" w:rsidP="007A2F9A">
      <w:pPr>
        <w:pStyle w:val="21"/>
        <w:ind w:left="0"/>
        <w:jc w:val="both"/>
        <w:rPr>
          <w:b/>
          <w:sz w:val="26"/>
          <w:szCs w:val="26"/>
        </w:rPr>
      </w:pPr>
    </w:p>
    <w:p w:rsidR="001F3E01" w:rsidRDefault="001F3E01" w:rsidP="007A2F9A">
      <w:pPr>
        <w:pStyle w:val="21"/>
        <w:ind w:left="0"/>
        <w:jc w:val="both"/>
        <w:rPr>
          <w:b/>
          <w:sz w:val="26"/>
          <w:szCs w:val="26"/>
        </w:rPr>
      </w:pPr>
    </w:p>
    <w:p w:rsidR="001F3E01" w:rsidRDefault="001F3E01" w:rsidP="007A2F9A">
      <w:pPr>
        <w:pStyle w:val="21"/>
        <w:ind w:left="0"/>
        <w:jc w:val="both"/>
        <w:rPr>
          <w:b/>
          <w:sz w:val="26"/>
          <w:szCs w:val="26"/>
        </w:rPr>
      </w:pPr>
    </w:p>
    <w:p w:rsidR="001F3E01" w:rsidRDefault="001F3E01" w:rsidP="007A2F9A">
      <w:pPr>
        <w:pStyle w:val="21"/>
        <w:ind w:left="0"/>
        <w:jc w:val="both"/>
        <w:rPr>
          <w:b/>
          <w:sz w:val="26"/>
          <w:szCs w:val="26"/>
        </w:rPr>
      </w:pPr>
    </w:p>
    <w:p w:rsidR="001F3E01" w:rsidRDefault="001F3E01" w:rsidP="007A2F9A">
      <w:pPr>
        <w:pStyle w:val="21"/>
        <w:ind w:left="0"/>
        <w:jc w:val="both"/>
        <w:rPr>
          <w:b/>
          <w:sz w:val="26"/>
          <w:szCs w:val="26"/>
        </w:rPr>
      </w:pPr>
    </w:p>
    <w:p w:rsidR="001F3E01" w:rsidRDefault="001F3E01" w:rsidP="007A2F9A">
      <w:pPr>
        <w:pStyle w:val="21"/>
        <w:ind w:left="0"/>
        <w:jc w:val="both"/>
        <w:rPr>
          <w:b/>
          <w:sz w:val="26"/>
          <w:szCs w:val="26"/>
        </w:rPr>
      </w:pPr>
    </w:p>
    <w:p w:rsidR="001F3E01" w:rsidRDefault="001F3E01" w:rsidP="007A2F9A">
      <w:pPr>
        <w:pStyle w:val="21"/>
        <w:ind w:left="0"/>
        <w:jc w:val="both"/>
        <w:rPr>
          <w:b/>
          <w:sz w:val="26"/>
          <w:szCs w:val="26"/>
        </w:rPr>
      </w:pPr>
    </w:p>
    <w:p w:rsidR="001F3E01" w:rsidRDefault="001F3E01" w:rsidP="007A2F9A">
      <w:pPr>
        <w:pStyle w:val="21"/>
        <w:ind w:left="0"/>
        <w:jc w:val="both"/>
        <w:rPr>
          <w:b/>
          <w:sz w:val="26"/>
          <w:szCs w:val="26"/>
        </w:rPr>
      </w:pPr>
    </w:p>
    <w:p w:rsidR="001F3E01" w:rsidRDefault="001F3E01" w:rsidP="007A2F9A">
      <w:pPr>
        <w:pStyle w:val="21"/>
        <w:ind w:left="0"/>
        <w:jc w:val="both"/>
        <w:rPr>
          <w:b/>
          <w:sz w:val="26"/>
          <w:szCs w:val="26"/>
        </w:rPr>
      </w:pPr>
    </w:p>
    <w:p w:rsidR="001F3E01" w:rsidRDefault="001F3E01" w:rsidP="007A2F9A">
      <w:pPr>
        <w:pStyle w:val="21"/>
        <w:ind w:left="0"/>
        <w:jc w:val="both"/>
        <w:rPr>
          <w:b/>
          <w:sz w:val="26"/>
          <w:szCs w:val="26"/>
        </w:rPr>
      </w:pPr>
    </w:p>
    <w:p w:rsidR="001F3E01" w:rsidRDefault="001F3E01" w:rsidP="007A2F9A">
      <w:pPr>
        <w:pStyle w:val="21"/>
        <w:ind w:left="0"/>
        <w:jc w:val="both"/>
        <w:rPr>
          <w:b/>
          <w:sz w:val="26"/>
          <w:szCs w:val="26"/>
        </w:rPr>
      </w:pPr>
    </w:p>
    <w:p w:rsidR="001F3E01" w:rsidRDefault="001F3E01" w:rsidP="007A2F9A">
      <w:pPr>
        <w:pStyle w:val="21"/>
        <w:ind w:left="0"/>
        <w:jc w:val="both"/>
        <w:rPr>
          <w:b/>
          <w:sz w:val="26"/>
          <w:szCs w:val="26"/>
        </w:rPr>
      </w:pPr>
    </w:p>
    <w:p w:rsidR="001F3E01" w:rsidRPr="001F3E01" w:rsidRDefault="001F3E01" w:rsidP="007A2F9A">
      <w:pPr>
        <w:pStyle w:val="21"/>
        <w:ind w:left="0"/>
        <w:jc w:val="both"/>
        <w:rPr>
          <w:b/>
          <w:sz w:val="26"/>
          <w:szCs w:val="26"/>
        </w:rPr>
      </w:pPr>
    </w:p>
    <w:p w:rsidR="007A2F9A" w:rsidRDefault="007A2F9A" w:rsidP="007A2F9A">
      <w:pPr>
        <w:pStyle w:val="21"/>
        <w:ind w:left="0"/>
        <w:jc w:val="both"/>
        <w:rPr>
          <w:b/>
        </w:rPr>
      </w:pPr>
    </w:p>
    <w:p w:rsidR="007A2F9A" w:rsidRDefault="007A2F9A" w:rsidP="007A2F9A">
      <w:pPr>
        <w:jc w:val="center"/>
        <w:rPr>
          <w:b/>
          <w:sz w:val="20"/>
          <w:szCs w:val="20"/>
        </w:rPr>
      </w:pPr>
      <w:r>
        <w:rPr>
          <w:noProof/>
          <w:color w:val="000000"/>
          <w:sz w:val="20"/>
          <w:szCs w:val="20"/>
        </w:rPr>
        <w:lastRenderedPageBreak/>
        <w:drawing>
          <wp:inline distT="0" distB="0" distL="0" distR="0">
            <wp:extent cx="409575" cy="599440"/>
            <wp:effectExtent l="19050" t="0" r="9525" b="0"/>
            <wp:docPr id="149" name="Рисунок 149"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Безымянный"/>
                    <pic:cNvPicPr>
                      <a:picLocks noChangeAspect="1" noChangeArrowheads="1"/>
                    </pic:cNvPicPr>
                  </pic:nvPicPr>
                  <pic:blipFill>
                    <a:blip r:embed="rId6" cstate="print"/>
                    <a:srcRect/>
                    <a:stretch>
                      <a:fillRect/>
                    </a:stretch>
                  </pic:blipFill>
                  <pic:spPr bwMode="auto">
                    <a:xfrm>
                      <a:off x="0" y="0"/>
                      <a:ext cx="409575" cy="599440"/>
                    </a:xfrm>
                    <a:prstGeom prst="rect">
                      <a:avLst/>
                    </a:prstGeom>
                    <a:noFill/>
                    <a:ln w="9525">
                      <a:noFill/>
                      <a:miter lim="800000"/>
                      <a:headEnd/>
                      <a:tailEnd/>
                    </a:ln>
                  </pic:spPr>
                </pic:pic>
              </a:graphicData>
            </a:graphic>
          </wp:inline>
        </w:drawing>
      </w:r>
    </w:p>
    <w:p w:rsidR="007A2F9A" w:rsidRPr="00E619F3" w:rsidRDefault="007A2F9A" w:rsidP="007A2F9A">
      <w:pPr>
        <w:jc w:val="center"/>
        <w:rPr>
          <w:b/>
          <w:sz w:val="20"/>
          <w:szCs w:val="20"/>
        </w:rPr>
      </w:pPr>
    </w:p>
    <w:p w:rsidR="007A2F9A" w:rsidRPr="00E04BD3" w:rsidRDefault="007A2F9A" w:rsidP="007A2F9A">
      <w:pPr>
        <w:spacing w:after="240"/>
        <w:jc w:val="center"/>
        <w:rPr>
          <w:b/>
          <w:sz w:val="26"/>
          <w:szCs w:val="26"/>
        </w:rPr>
      </w:pPr>
      <w:r w:rsidRPr="00537929">
        <w:rPr>
          <w:b/>
          <w:sz w:val="20"/>
          <w:szCs w:val="20"/>
        </w:rPr>
        <w:t xml:space="preserve">    </w:t>
      </w:r>
      <w:r w:rsidRPr="00E04BD3">
        <w:rPr>
          <w:b/>
          <w:sz w:val="26"/>
          <w:szCs w:val="26"/>
        </w:rPr>
        <w:t>РАДЕХІВСЬКА   МІСЬКА    РАДА</w:t>
      </w:r>
    </w:p>
    <w:p w:rsidR="007A2F9A" w:rsidRPr="00E04BD3" w:rsidRDefault="007A2F9A" w:rsidP="007A2F9A">
      <w:pPr>
        <w:spacing w:after="240"/>
        <w:jc w:val="center"/>
        <w:rPr>
          <w:b/>
          <w:sz w:val="26"/>
          <w:szCs w:val="26"/>
        </w:rPr>
      </w:pPr>
      <w:r w:rsidRPr="00E04BD3">
        <w:rPr>
          <w:b/>
          <w:sz w:val="26"/>
          <w:szCs w:val="26"/>
        </w:rPr>
        <w:t>РАДЕХІВСЬКОГО   РАЙОНУ   ЛЬВІВСЬКОЇ   ОБЛАСТ</w:t>
      </w:r>
      <w:r>
        <w:rPr>
          <w:b/>
          <w:sz w:val="26"/>
          <w:szCs w:val="26"/>
        </w:rPr>
        <w:t>І</w:t>
      </w:r>
    </w:p>
    <w:p w:rsidR="007A2F9A" w:rsidRPr="00E04BD3" w:rsidRDefault="007A2F9A" w:rsidP="007A2F9A">
      <w:pPr>
        <w:numPr>
          <w:ilvl w:val="12"/>
          <w:numId w:val="0"/>
        </w:numPr>
        <w:spacing w:after="240"/>
        <w:jc w:val="center"/>
        <w:rPr>
          <w:b/>
          <w:sz w:val="26"/>
          <w:szCs w:val="26"/>
        </w:rPr>
      </w:pPr>
      <w:r>
        <w:rPr>
          <w:b/>
          <w:sz w:val="26"/>
          <w:szCs w:val="26"/>
        </w:rPr>
        <w:t>33</w:t>
      </w:r>
      <w:r w:rsidRPr="00E04BD3">
        <w:rPr>
          <w:b/>
          <w:sz w:val="26"/>
          <w:szCs w:val="26"/>
        </w:rPr>
        <w:t xml:space="preserve">  СЕСІЯ   7   СКЛИКАННЯ</w:t>
      </w:r>
    </w:p>
    <w:p w:rsidR="007A2F9A" w:rsidRPr="00BB0DA7" w:rsidRDefault="007A2F9A" w:rsidP="007A2F9A">
      <w:pPr>
        <w:pStyle w:val="1"/>
        <w:spacing w:after="240"/>
        <w:ind w:firstLine="0"/>
        <w:jc w:val="both"/>
        <w:rPr>
          <w:b/>
          <w:i/>
          <w:sz w:val="26"/>
          <w:szCs w:val="26"/>
        </w:rPr>
      </w:pPr>
      <w:r>
        <w:rPr>
          <w:b/>
          <w:sz w:val="26"/>
          <w:szCs w:val="26"/>
        </w:rPr>
        <w:t xml:space="preserve">                                                            </w:t>
      </w:r>
      <w:r w:rsidRPr="00BB0DA7">
        <w:rPr>
          <w:b/>
          <w:sz w:val="26"/>
          <w:szCs w:val="26"/>
        </w:rPr>
        <w:t>Р І Ш Е Н Н Я</w:t>
      </w:r>
      <w:r>
        <w:rPr>
          <w:b/>
          <w:sz w:val="26"/>
          <w:szCs w:val="26"/>
        </w:rPr>
        <w:t xml:space="preserve">               </w:t>
      </w:r>
    </w:p>
    <w:p w:rsidR="007A2F9A" w:rsidRDefault="007A2F9A" w:rsidP="007A2F9A">
      <w:pPr>
        <w:pStyle w:val="4"/>
        <w:jc w:val="both"/>
        <w:rPr>
          <w:color w:val="000000"/>
          <w:sz w:val="26"/>
          <w:szCs w:val="26"/>
          <w:lang w:eastAsia="ru-RU"/>
        </w:rPr>
      </w:pPr>
      <w:r w:rsidRPr="00E619F3">
        <w:rPr>
          <w:rFonts w:ascii="Times New Roman" w:hAnsi="Times New Roman"/>
          <w:b w:val="0"/>
          <w:sz w:val="26"/>
          <w:szCs w:val="26"/>
        </w:rPr>
        <w:t xml:space="preserve">Від  </w:t>
      </w:r>
      <w:r>
        <w:rPr>
          <w:rFonts w:ascii="Times New Roman" w:hAnsi="Times New Roman"/>
          <w:b w:val="0"/>
          <w:sz w:val="26"/>
          <w:szCs w:val="26"/>
        </w:rPr>
        <w:t xml:space="preserve"> 30 травня </w:t>
      </w:r>
      <w:r w:rsidRPr="00E619F3">
        <w:rPr>
          <w:rFonts w:ascii="Times New Roman" w:hAnsi="Times New Roman"/>
          <w:b w:val="0"/>
          <w:sz w:val="26"/>
          <w:szCs w:val="26"/>
        </w:rPr>
        <w:t>201</w:t>
      </w:r>
      <w:r>
        <w:rPr>
          <w:rFonts w:ascii="Times New Roman" w:hAnsi="Times New Roman"/>
          <w:b w:val="0"/>
          <w:sz w:val="26"/>
          <w:szCs w:val="26"/>
        </w:rPr>
        <w:t>8</w:t>
      </w:r>
      <w:r w:rsidRPr="00E619F3">
        <w:rPr>
          <w:rFonts w:ascii="Times New Roman" w:hAnsi="Times New Roman"/>
          <w:b w:val="0"/>
          <w:sz w:val="26"/>
          <w:szCs w:val="26"/>
        </w:rPr>
        <w:t xml:space="preserve"> року                      </w:t>
      </w:r>
      <w:r w:rsidRPr="00E619F3">
        <w:rPr>
          <w:rFonts w:ascii="Times New Roman" w:hAnsi="Times New Roman"/>
          <w:sz w:val="26"/>
          <w:szCs w:val="26"/>
        </w:rPr>
        <w:t xml:space="preserve">  № </w:t>
      </w:r>
      <w:r>
        <w:rPr>
          <w:rFonts w:ascii="Times New Roman" w:hAnsi="Times New Roman"/>
          <w:sz w:val="26"/>
          <w:szCs w:val="26"/>
        </w:rPr>
        <w:t>24</w:t>
      </w:r>
      <w:r w:rsidRPr="00E619F3">
        <w:rPr>
          <w:rFonts w:ascii="Times New Roman" w:hAnsi="Times New Roman"/>
          <w:sz w:val="26"/>
          <w:szCs w:val="26"/>
        </w:rPr>
        <w:t xml:space="preserve">                             </w:t>
      </w:r>
      <w:r w:rsidRPr="00E619F3">
        <w:rPr>
          <w:rFonts w:ascii="Times New Roman" w:hAnsi="Times New Roman"/>
          <w:b w:val="0"/>
          <w:sz w:val="26"/>
          <w:szCs w:val="26"/>
        </w:rPr>
        <w:t>м.Радехів</w:t>
      </w:r>
      <w:r w:rsidRPr="00E619F3">
        <w:rPr>
          <w:color w:val="000000"/>
          <w:sz w:val="26"/>
          <w:szCs w:val="26"/>
          <w:lang w:eastAsia="ru-RU"/>
        </w:rPr>
        <w:t> </w:t>
      </w:r>
    </w:p>
    <w:p w:rsidR="00E468B1" w:rsidRPr="00E468B1" w:rsidRDefault="00E468B1" w:rsidP="00E468B1">
      <w:pPr>
        <w:rPr>
          <w:lang w:eastAsia="ru-RU"/>
        </w:rPr>
      </w:pPr>
    </w:p>
    <w:p w:rsidR="007A2F9A" w:rsidRDefault="007A2F9A" w:rsidP="007A2F9A">
      <w:pPr>
        <w:rPr>
          <w:b/>
          <w:sz w:val="26"/>
          <w:szCs w:val="26"/>
        </w:rPr>
      </w:pPr>
      <w:r w:rsidRPr="003736E4">
        <w:rPr>
          <w:b/>
          <w:sz w:val="26"/>
          <w:szCs w:val="26"/>
        </w:rPr>
        <w:t xml:space="preserve">Про внесення змін   в  рішення  № </w:t>
      </w:r>
      <w:r>
        <w:rPr>
          <w:b/>
          <w:sz w:val="26"/>
          <w:szCs w:val="26"/>
        </w:rPr>
        <w:t>8</w:t>
      </w:r>
      <w:r w:rsidRPr="003736E4">
        <w:rPr>
          <w:b/>
          <w:sz w:val="26"/>
          <w:szCs w:val="26"/>
        </w:rPr>
        <w:t xml:space="preserve"> </w:t>
      </w:r>
      <w:r>
        <w:rPr>
          <w:b/>
          <w:sz w:val="26"/>
          <w:szCs w:val="26"/>
        </w:rPr>
        <w:t>31</w:t>
      </w:r>
      <w:r w:rsidRPr="003736E4">
        <w:rPr>
          <w:b/>
          <w:sz w:val="26"/>
          <w:szCs w:val="26"/>
        </w:rPr>
        <w:t xml:space="preserve">  сесії  </w:t>
      </w:r>
    </w:p>
    <w:p w:rsidR="007A2F9A" w:rsidRDefault="007A2F9A" w:rsidP="007A2F9A">
      <w:pPr>
        <w:rPr>
          <w:b/>
          <w:sz w:val="26"/>
          <w:szCs w:val="26"/>
        </w:rPr>
      </w:pPr>
      <w:r>
        <w:rPr>
          <w:b/>
          <w:sz w:val="26"/>
          <w:szCs w:val="26"/>
        </w:rPr>
        <w:t>Р</w:t>
      </w:r>
      <w:r w:rsidRPr="003736E4">
        <w:rPr>
          <w:b/>
          <w:sz w:val="26"/>
          <w:szCs w:val="26"/>
        </w:rPr>
        <w:t>адехівської міської ради</w:t>
      </w:r>
      <w:r>
        <w:rPr>
          <w:b/>
          <w:sz w:val="26"/>
          <w:szCs w:val="26"/>
        </w:rPr>
        <w:t xml:space="preserve"> </w:t>
      </w:r>
      <w:r w:rsidRPr="003736E4">
        <w:rPr>
          <w:b/>
          <w:sz w:val="26"/>
          <w:szCs w:val="26"/>
        </w:rPr>
        <w:t xml:space="preserve">7 скликання </w:t>
      </w:r>
    </w:p>
    <w:p w:rsidR="007A2F9A" w:rsidRDefault="007A2F9A" w:rsidP="007A2F9A">
      <w:pPr>
        <w:rPr>
          <w:b/>
          <w:sz w:val="26"/>
          <w:szCs w:val="26"/>
        </w:rPr>
      </w:pPr>
      <w:r w:rsidRPr="003736E4">
        <w:rPr>
          <w:b/>
          <w:sz w:val="26"/>
          <w:szCs w:val="26"/>
        </w:rPr>
        <w:t xml:space="preserve">від </w:t>
      </w:r>
      <w:r>
        <w:rPr>
          <w:b/>
          <w:sz w:val="26"/>
          <w:szCs w:val="26"/>
        </w:rPr>
        <w:t>28</w:t>
      </w:r>
      <w:r w:rsidRPr="003736E4">
        <w:rPr>
          <w:b/>
          <w:sz w:val="26"/>
          <w:szCs w:val="26"/>
        </w:rPr>
        <w:t xml:space="preserve"> </w:t>
      </w:r>
      <w:r>
        <w:rPr>
          <w:b/>
          <w:sz w:val="26"/>
          <w:szCs w:val="26"/>
        </w:rPr>
        <w:t xml:space="preserve"> березня</w:t>
      </w:r>
      <w:r w:rsidRPr="003736E4">
        <w:rPr>
          <w:b/>
          <w:sz w:val="26"/>
          <w:szCs w:val="26"/>
        </w:rPr>
        <w:t xml:space="preserve">  201</w:t>
      </w:r>
      <w:r>
        <w:rPr>
          <w:b/>
          <w:sz w:val="26"/>
          <w:szCs w:val="26"/>
        </w:rPr>
        <w:t>8</w:t>
      </w:r>
      <w:r w:rsidRPr="003736E4">
        <w:rPr>
          <w:b/>
          <w:sz w:val="26"/>
          <w:szCs w:val="26"/>
        </w:rPr>
        <w:t xml:space="preserve"> року</w:t>
      </w:r>
      <w:r>
        <w:rPr>
          <w:b/>
          <w:sz w:val="26"/>
          <w:szCs w:val="26"/>
        </w:rPr>
        <w:t xml:space="preserve"> «</w:t>
      </w:r>
      <w:r w:rsidR="0099162E">
        <w:rPr>
          <w:b/>
          <w:sz w:val="26"/>
          <w:szCs w:val="26"/>
        </w:rPr>
        <w:t xml:space="preserve"> </w:t>
      </w:r>
      <w:r>
        <w:rPr>
          <w:b/>
          <w:sz w:val="26"/>
          <w:szCs w:val="26"/>
        </w:rPr>
        <w:t>Про надання дозволу</w:t>
      </w:r>
    </w:p>
    <w:p w:rsidR="007A2F9A" w:rsidRDefault="007A2F9A" w:rsidP="007A2F9A">
      <w:pPr>
        <w:rPr>
          <w:b/>
          <w:sz w:val="26"/>
          <w:szCs w:val="26"/>
        </w:rPr>
      </w:pPr>
      <w:r>
        <w:rPr>
          <w:b/>
          <w:sz w:val="26"/>
          <w:szCs w:val="26"/>
        </w:rPr>
        <w:t>на складання детального плану території для</w:t>
      </w:r>
    </w:p>
    <w:p w:rsidR="007A2F9A" w:rsidRDefault="007A2F9A" w:rsidP="007A2F9A">
      <w:pPr>
        <w:rPr>
          <w:b/>
          <w:sz w:val="26"/>
          <w:szCs w:val="26"/>
        </w:rPr>
      </w:pPr>
      <w:r>
        <w:rPr>
          <w:b/>
          <w:sz w:val="26"/>
          <w:szCs w:val="26"/>
        </w:rPr>
        <w:t xml:space="preserve"> будівництва магазину на власній земельній ділянці в </w:t>
      </w:r>
    </w:p>
    <w:p w:rsidR="007A2F9A" w:rsidRDefault="002650CA" w:rsidP="007A2F9A">
      <w:pPr>
        <w:rPr>
          <w:b/>
          <w:sz w:val="26"/>
          <w:szCs w:val="26"/>
        </w:rPr>
      </w:pPr>
      <w:r>
        <w:rPr>
          <w:b/>
          <w:sz w:val="26"/>
          <w:szCs w:val="26"/>
        </w:rPr>
        <w:t>м.Радехів вул.</w:t>
      </w:r>
      <w:r w:rsidR="007A2F9A">
        <w:rPr>
          <w:b/>
          <w:sz w:val="26"/>
          <w:szCs w:val="26"/>
        </w:rPr>
        <w:t>Львівська,1С</w:t>
      </w:r>
      <w:r w:rsidR="0099162E">
        <w:rPr>
          <w:b/>
          <w:sz w:val="26"/>
          <w:szCs w:val="26"/>
        </w:rPr>
        <w:t xml:space="preserve"> </w:t>
      </w:r>
      <w:r w:rsidR="007A2F9A">
        <w:rPr>
          <w:b/>
          <w:sz w:val="26"/>
          <w:szCs w:val="26"/>
        </w:rPr>
        <w:t>»</w:t>
      </w:r>
    </w:p>
    <w:p w:rsidR="007A2F9A" w:rsidRPr="00671ECF" w:rsidRDefault="007A2F9A" w:rsidP="007A2F9A">
      <w:pPr>
        <w:rPr>
          <w:b/>
          <w:sz w:val="26"/>
          <w:szCs w:val="26"/>
        </w:rPr>
      </w:pPr>
    </w:p>
    <w:p w:rsidR="007A2F9A" w:rsidRPr="006C4441" w:rsidRDefault="007A2F9A" w:rsidP="007A2F9A">
      <w:pPr>
        <w:jc w:val="both"/>
        <w:rPr>
          <w:sz w:val="26"/>
          <w:szCs w:val="26"/>
        </w:rPr>
      </w:pPr>
      <w:r w:rsidRPr="000A535C">
        <w:rPr>
          <w:sz w:val="26"/>
          <w:szCs w:val="26"/>
        </w:rPr>
        <w:t xml:space="preserve">          Заслухавши доповідь голови комісії з питань землекористування, архітектури, будівництва та екології  Андрія Макара  по питанню </w:t>
      </w:r>
      <w:r>
        <w:rPr>
          <w:sz w:val="26"/>
          <w:szCs w:val="26"/>
        </w:rPr>
        <w:t xml:space="preserve">необхідності </w:t>
      </w:r>
      <w:r w:rsidRPr="000A535C">
        <w:rPr>
          <w:sz w:val="26"/>
          <w:szCs w:val="26"/>
        </w:rPr>
        <w:t>внесення змін в рішення  №</w:t>
      </w:r>
      <w:r w:rsidR="0099162E">
        <w:rPr>
          <w:sz w:val="26"/>
          <w:szCs w:val="26"/>
        </w:rPr>
        <w:t xml:space="preserve">  </w:t>
      </w:r>
      <w:r w:rsidRPr="000A535C">
        <w:rPr>
          <w:sz w:val="26"/>
          <w:szCs w:val="26"/>
        </w:rPr>
        <w:t>8</w:t>
      </w:r>
      <w:r w:rsidR="00D11392">
        <w:rPr>
          <w:sz w:val="26"/>
          <w:szCs w:val="26"/>
        </w:rPr>
        <w:t xml:space="preserve">   </w:t>
      </w:r>
      <w:r w:rsidRPr="000A535C">
        <w:rPr>
          <w:sz w:val="26"/>
          <w:szCs w:val="26"/>
        </w:rPr>
        <w:t xml:space="preserve"> 31  сесії  Радехівської міської ради 7 скликання від 28  березня  2018 року «</w:t>
      </w:r>
      <w:r w:rsidR="0099162E">
        <w:rPr>
          <w:sz w:val="26"/>
          <w:szCs w:val="26"/>
        </w:rPr>
        <w:t xml:space="preserve">  </w:t>
      </w:r>
      <w:r w:rsidRPr="000A535C">
        <w:rPr>
          <w:sz w:val="26"/>
          <w:szCs w:val="26"/>
        </w:rPr>
        <w:t>Про надання дозволу</w:t>
      </w:r>
      <w:r>
        <w:rPr>
          <w:sz w:val="26"/>
          <w:szCs w:val="26"/>
        </w:rPr>
        <w:t xml:space="preserve"> </w:t>
      </w:r>
      <w:r w:rsidRPr="000A535C">
        <w:rPr>
          <w:sz w:val="26"/>
          <w:szCs w:val="26"/>
        </w:rPr>
        <w:t>на складання детального плану території для</w:t>
      </w:r>
      <w:r>
        <w:rPr>
          <w:sz w:val="26"/>
          <w:szCs w:val="26"/>
        </w:rPr>
        <w:t xml:space="preserve"> </w:t>
      </w:r>
      <w:r w:rsidRPr="000A535C">
        <w:rPr>
          <w:sz w:val="26"/>
          <w:szCs w:val="26"/>
        </w:rPr>
        <w:t xml:space="preserve"> будівництва магазину на власній зем</w:t>
      </w:r>
      <w:r w:rsidR="002650CA">
        <w:rPr>
          <w:sz w:val="26"/>
          <w:szCs w:val="26"/>
        </w:rPr>
        <w:t>ельній ділянці в м.Радехів вул.</w:t>
      </w:r>
      <w:r w:rsidRPr="000A535C">
        <w:rPr>
          <w:sz w:val="26"/>
          <w:szCs w:val="26"/>
        </w:rPr>
        <w:t>Львівська,1С</w:t>
      </w:r>
      <w:r w:rsidR="0099162E">
        <w:rPr>
          <w:sz w:val="26"/>
          <w:szCs w:val="26"/>
        </w:rPr>
        <w:t xml:space="preserve"> </w:t>
      </w:r>
      <w:r w:rsidRPr="000A535C">
        <w:rPr>
          <w:sz w:val="26"/>
          <w:szCs w:val="26"/>
        </w:rPr>
        <w:t>»</w:t>
      </w:r>
      <w:r>
        <w:rPr>
          <w:sz w:val="26"/>
          <w:szCs w:val="26"/>
        </w:rPr>
        <w:t xml:space="preserve">, </w:t>
      </w:r>
      <w:r w:rsidRPr="006C4441">
        <w:rPr>
          <w:sz w:val="26"/>
          <w:szCs w:val="26"/>
        </w:rPr>
        <w:t xml:space="preserve"> керуючись статтею 12 Земельного кодексу України, статтею 26 Закону України„ Про місцеве самоврядування в Україні ”, Законом України « Про Державний земельний кадастр</w:t>
      </w:r>
      <w:r w:rsidR="0099162E">
        <w:rPr>
          <w:sz w:val="26"/>
          <w:szCs w:val="26"/>
        </w:rPr>
        <w:t xml:space="preserve"> </w:t>
      </w:r>
      <w:r w:rsidRPr="006C4441">
        <w:rPr>
          <w:sz w:val="26"/>
          <w:szCs w:val="26"/>
        </w:rPr>
        <w:t>», беручи до уваги висновок комісії з питань землекористування, архітектури, будівництва та екології ,  Радехівська міська рада,-</w:t>
      </w:r>
    </w:p>
    <w:p w:rsidR="007A2F9A" w:rsidRDefault="007A2F9A" w:rsidP="007A2F9A">
      <w:pPr>
        <w:jc w:val="both"/>
        <w:rPr>
          <w:sz w:val="26"/>
          <w:szCs w:val="26"/>
        </w:rPr>
      </w:pPr>
    </w:p>
    <w:p w:rsidR="007A2F9A" w:rsidRDefault="007A2F9A" w:rsidP="007A2F9A">
      <w:pPr>
        <w:jc w:val="both"/>
        <w:rPr>
          <w:b/>
          <w:sz w:val="26"/>
          <w:szCs w:val="26"/>
        </w:rPr>
      </w:pPr>
      <w:r w:rsidRPr="00F037DB">
        <w:rPr>
          <w:b/>
          <w:sz w:val="26"/>
          <w:szCs w:val="26"/>
        </w:rPr>
        <w:t>В И Р І Ш И Л А :</w:t>
      </w:r>
    </w:p>
    <w:p w:rsidR="007A2F9A" w:rsidRDefault="007A2F9A" w:rsidP="007A2F9A">
      <w:pPr>
        <w:ind w:firstLine="708"/>
        <w:jc w:val="both"/>
        <w:rPr>
          <w:sz w:val="26"/>
          <w:szCs w:val="26"/>
        </w:rPr>
      </w:pPr>
      <w:r>
        <w:rPr>
          <w:sz w:val="26"/>
          <w:szCs w:val="26"/>
        </w:rPr>
        <w:t xml:space="preserve">1. Внести зміни в пункт 1. рішення </w:t>
      </w:r>
      <w:r w:rsidRPr="006C4441">
        <w:rPr>
          <w:sz w:val="26"/>
          <w:szCs w:val="26"/>
        </w:rPr>
        <w:t xml:space="preserve"> </w:t>
      </w:r>
      <w:r w:rsidRPr="000A535C">
        <w:rPr>
          <w:sz w:val="26"/>
          <w:szCs w:val="26"/>
        </w:rPr>
        <w:t>№</w:t>
      </w:r>
      <w:r w:rsidR="0099162E">
        <w:rPr>
          <w:sz w:val="26"/>
          <w:szCs w:val="26"/>
        </w:rPr>
        <w:t xml:space="preserve"> </w:t>
      </w:r>
      <w:r w:rsidRPr="000A535C">
        <w:rPr>
          <w:sz w:val="26"/>
          <w:szCs w:val="26"/>
        </w:rPr>
        <w:t xml:space="preserve">8 </w:t>
      </w:r>
      <w:r w:rsidR="00D11392">
        <w:rPr>
          <w:sz w:val="26"/>
          <w:szCs w:val="26"/>
        </w:rPr>
        <w:t xml:space="preserve">  </w:t>
      </w:r>
      <w:r w:rsidRPr="000A535C">
        <w:rPr>
          <w:sz w:val="26"/>
          <w:szCs w:val="26"/>
        </w:rPr>
        <w:t xml:space="preserve">31  сесії  Радехівської міської ради </w:t>
      </w:r>
      <w:r w:rsidR="002650CA">
        <w:rPr>
          <w:sz w:val="26"/>
          <w:szCs w:val="26"/>
        </w:rPr>
        <w:t xml:space="preserve">      </w:t>
      </w:r>
      <w:r w:rsidRPr="000A535C">
        <w:rPr>
          <w:sz w:val="26"/>
          <w:szCs w:val="26"/>
        </w:rPr>
        <w:t>7 скликання від 28  березня  2018 року «</w:t>
      </w:r>
      <w:r w:rsidR="0099162E">
        <w:rPr>
          <w:sz w:val="26"/>
          <w:szCs w:val="26"/>
        </w:rPr>
        <w:t xml:space="preserve">  </w:t>
      </w:r>
      <w:r w:rsidRPr="000A535C">
        <w:rPr>
          <w:sz w:val="26"/>
          <w:szCs w:val="26"/>
        </w:rPr>
        <w:t>Про надання дозволу</w:t>
      </w:r>
      <w:r>
        <w:rPr>
          <w:sz w:val="26"/>
          <w:szCs w:val="26"/>
        </w:rPr>
        <w:t xml:space="preserve"> </w:t>
      </w:r>
      <w:r w:rsidRPr="000A535C">
        <w:rPr>
          <w:sz w:val="26"/>
          <w:szCs w:val="26"/>
        </w:rPr>
        <w:t>на складання детального плану території для</w:t>
      </w:r>
      <w:r>
        <w:rPr>
          <w:sz w:val="26"/>
          <w:szCs w:val="26"/>
        </w:rPr>
        <w:t xml:space="preserve"> </w:t>
      </w:r>
      <w:r w:rsidRPr="000A535C">
        <w:rPr>
          <w:sz w:val="26"/>
          <w:szCs w:val="26"/>
        </w:rPr>
        <w:t xml:space="preserve"> будівництва магазину на власній земе</w:t>
      </w:r>
      <w:r w:rsidR="002650CA">
        <w:rPr>
          <w:sz w:val="26"/>
          <w:szCs w:val="26"/>
        </w:rPr>
        <w:t>льній ділянці в м.Радехів вул</w:t>
      </w:r>
      <w:r w:rsidRPr="000A535C">
        <w:rPr>
          <w:sz w:val="26"/>
          <w:szCs w:val="26"/>
        </w:rPr>
        <w:t>.Львівська,1С</w:t>
      </w:r>
      <w:r w:rsidR="0099162E">
        <w:rPr>
          <w:sz w:val="26"/>
          <w:szCs w:val="26"/>
        </w:rPr>
        <w:t xml:space="preserve"> </w:t>
      </w:r>
      <w:r w:rsidR="00D11392">
        <w:rPr>
          <w:sz w:val="26"/>
          <w:szCs w:val="26"/>
        </w:rPr>
        <w:t xml:space="preserve"> </w:t>
      </w:r>
      <w:r w:rsidR="0099162E">
        <w:rPr>
          <w:sz w:val="26"/>
          <w:szCs w:val="26"/>
        </w:rPr>
        <w:t xml:space="preserve"> </w:t>
      </w:r>
      <w:r w:rsidRPr="000A535C">
        <w:rPr>
          <w:sz w:val="26"/>
          <w:szCs w:val="26"/>
        </w:rPr>
        <w:t>»</w:t>
      </w:r>
      <w:r>
        <w:rPr>
          <w:sz w:val="26"/>
          <w:szCs w:val="26"/>
        </w:rPr>
        <w:t xml:space="preserve"> і викласти його в такій редакції:</w:t>
      </w:r>
    </w:p>
    <w:p w:rsidR="007A2F9A" w:rsidRDefault="0099162E" w:rsidP="007A2F9A">
      <w:pPr>
        <w:numPr>
          <w:ilvl w:val="12"/>
          <w:numId w:val="0"/>
        </w:numPr>
        <w:ind w:firstLine="708"/>
        <w:jc w:val="both"/>
        <w:rPr>
          <w:sz w:val="26"/>
          <w:szCs w:val="26"/>
        </w:rPr>
      </w:pPr>
      <w:r>
        <w:rPr>
          <w:sz w:val="26"/>
          <w:szCs w:val="26"/>
        </w:rPr>
        <w:t>«</w:t>
      </w:r>
      <w:r w:rsidR="00D11392">
        <w:rPr>
          <w:sz w:val="26"/>
          <w:szCs w:val="26"/>
        </w:rPr>
        <w:t xml:space="preserve">  </w:t>
      </w:r>
      <w:r w:rsidR="007A2F9A">
        <w:t xml:space="preserve">1.  </w:t>
      </w:r>
      <w:r w:rsidR="007A2F9A">
        <w:rPr>
          <w:sz w:val="26"/>
          <w:szCs w:val="26"/>
        </w:rPr>
        <w:t xml:space="preserve">Дати дозвіл  громадянину </w:t>
      </w:r>
      <w:r w:rsidR="007F6C31">
        <w:rPr>
          <w:sz w:val="26"/>
          <w:szCs w:val="26"/>
        </w:rPr>
        <w:t>Особа 1</w:t>
      </w:r>
      <w:r w:rsidR="007A2F9A">
        <w:rPr>
          <w:sz w:val="26"/>
          <w:szCs w:val="26"/>
        </w:rPr>
        <w:t xml:space="preserve">     за  власні кошти   через ліцензовану проектну організацію  розробити </w:t>
      </w:r>
      <w:r w:rsidR="007A2F9A">
        <w:t xml:space="preserve"> </w:t>
      </w:r>
      <w:r w:rsidR="007A2F9A">
        <w:rPr>
          <w:sz w:val="26"/>
          <w:szCs w:val="26"/>
        </w:rPr>
        <w:t xml:space="preserve"> детальний план території по вулиці Львівській,</w:t>
      </w:r>
      <w:r>
        <w:rPr>
          <w:sz w:val="26"/>
          <w:szCs w:val="26"/>
        </w:rPr>
        <w:t xml:space="preserve"> </w:t>
      </w:r>
      <w:r w:rsidR="007A2F9A">
        <w:rPr>
          <w:sz w:val="26"/>
          <w:szCs w:val="26"/>
        </w:rPr>
        <w:t xml:space="preserve">1С для будівництва одноповерхової будівлі - магазину в межах  власної  земельної ділянки площею </w:t>
      </w:r>
      <w:smartTag w:uri="urn:schemas-microsoft-com:office:smarttags" w:element="metricconverter">
        <w:smartTagPr>
          <w:attr w:name="ProductID" w:val="1,6328 га"/>
        </w:smartTagPr>
        <w:r w:rsidR="007A2F9A">
          <w:rPr>
            <w:sz w:val="26"/>
            <w:szCs w:val="26"/>
          </w:rPr>
          <w:t>0,0230 га</w:t>
        </w:r>
      </w:smartTag>
      <w:r w:rsidR="007A2F9A">
        <w:rPr>
          <w:sz w:val="26"/>
          <w:szCs w:val="26"/>
        </w:rPr>
        <w:t xml:space="preserve"> ( державний акт на право власності на земельну ділянку серія ЯИ №</w:t>
      </w:r>
      <w:r>
        <w:rPr>
          <w:sz w:val="26"/>
          <w:szCs w:val="26"/>
        </w:rPr>
        <w:t xml:space="preserve">  </w:t>
      </w:r>
      <w:r w:rsidR="007A2F9A">
        <w:rPr>
          <w:sz w:val="26"/>
          <w:szCs w:val="26"/>
        </w:rPr>
        <w:t>791769 , кадастровий номер           4623910100:01: 006:0320 )</w:t>
      </w:r>
      <w:r w:rsidR="00D11392">
        <w:rPr>
          <w:sz w:val="26"/>
          <w:szCs w:val="26"/>
        </w:rPr>
        <w:t xml:space="preserve">  </w:t>
      </w:r>
      <w:r w:rsidR="007A2F9A">
        <w:rPr>
          <w:sz w:val="26"/>
          <w:szCs w:val="26"/>
        </w:rPr>
        <w:t>»</w:t>
      </w:r>
      <w:r w:rsidR="00D11392">
        <w:rPr>
          <w:sz w:val="26"/>
          <w:szCs w:val="26"/>
        </w:rPr>
        <w:t>.</w:t>
      </w:r>
    </w:p>
    <w:p w:rsidR="007A2F9A" w:rsidRDefault="007A2F9A" w:rsidP="007A2F9A">
      <w:pPr>
        <w:ind w:firstLine="708"/>
        <w:jc w:val="both"/>
        <w:rPr>
          <w:sz w:val="26"/>
          <w:szCs w:val="26"/>
        </w:rPr>
      </w:pPr>
      <w:r>
        <w:rPr>
          <w:sz w:val="26"/>
          <w:szCs w:val="26"/>
        </w:rPr>
        <w:t>2</w:t>
      </w:r>
      <w:r w:rsidRPr="00367B3C">
        <w:rPr>
          <w:sz w:val="26"/>
          <w:szCs w:val="26"/>
        </w:rPr>
        <w:t>.Контроль за виконанням даного рішення покласти на  постійну депутатську комісію з питань землекористування, архітектури, будівництва та екології ( голова  А.Макар).</w:t>
      </w:r>
    </w:p>
    <w:p w:rsidR="007A2F9A" w:rsidRPr="00367B3C" w:rsidRDefault="007A2F9A" w:rsidP="007A2F9A">
      <w:pPr>
        <w:pStyle w:val="21"/>
        <w:spacing w:after="0"/>
        <w:ind w:left="0" w:firstLine="708"/>
        <w:jc w:val="both"/>
        <w:rPr>
          <w:sz w:val="26"/>
          <w:szCs w:val="26"/>
        </w:rPr>
      </w:pPr>
      <w:r>
        <w:rPr>
          <w:sz w:val="26"/>
          <w:szCs w:val="26"/>
        </w:rPr>
        <w:t>3</w:t>
      </w:r>
      <w:r w:rsidRPr="00367B3C">
        <w:rPr>
          <w:sz w:val="26"/>
          <w:szCs w:val="26"/>
        </w:rPr>
        <w:t>. Рішення набирає чинності з моменту оприлюднення на офіційному                веб-сайті Радехівської  міської  ради.</w:t>
      </w:r>
    </w:p>
    <w:p w:rsidR="007A2F9A" w:rsidRPr="00367B3C" w:rsidRDefault="007A2F9A" w:rsidP="007A2F9A">
      <w:pPr>
        <w:pStyle w:val="21"/>
        <w:spacing w:after="0"/>
        <w:jc w:val="both"/>
        <w:rPr>
          <w:sz w:val="26"/>
          <w:szCs w:val="26"/>
        </w:rPr>
      </w:pPr>
    </w:p>
    <w:p w:rsidR="00E468B1" w:rsidRDefault="007A2F9A" w:rsidP="007A2F9A">
      <w:pPr>
        <w:pStyle w:val="21"/>
        <w:tabs>
          <w:tab w:val="left" w:pos="8340"/>
        </w:tabs>
        <w:ind w:left="0" w:firstLine="708"/>
        <w:jc w:val="both"/>
        <w:rPr>
          <w:i/>
          <w:sz w:val="26"/>
          <w:szCs w:val="26"/>
        </w:rPr>
      </w:pPr>
      <w:r w:rsidRPr="00367B3C">
        <w:rPr>
          <w:i/>
          <w:sz w:val="26"/>
          <w:szCs w:val="26"/>
        </w:rPr>
        <w:t xml:space="preserve">           </w:t>
      </w:r>
    </w:p>
    <w:p w:rsidR="007A2F9A" w:rsidRDefault="00E468B1" w:rsidP="007A2F9A">
      <w:pPr>
        <w:pStyle w:val="21"/>
        <w:tabs>
          <w:tab w:val="left" w:pos="8340"/>
        </w:tabs>
        <w:ind w:left="0" w:firstLine="708"/>
        <w:jc w:val="both"/>
        <w:rPr>
          <w:b/>
          <w:sz w:val="26"/>
          <w:szCs w:val="26"/>
        </w:rPr>
      </w:pPr>
      <w:r>
        <w:rPr>
          <w:i/>
          <w:sz w:val="26"/>
          <w:szCs w:val="26"/>
        </w:rPr>
        <w:t xml:space="preserve">                 </w:t>
      </w:r>
      <w:r w:rsidR="007A2F9A" w:rsidRPr="00367B3C">
        <w:rPr>
          <w:i/>
          <w:sz w:val="26"/>
          <w:szCs w:val="26"/>
        </w:rPr>
        <w:t xml:space="preserve"> </w:t>
      </w:r>
      <w:r w:rsidR="007A2F9A" w:rsidRPr="00062593">
        <w:rPr>
          <w:b/>
          <w:sz w:val="26"/>
          <w:szCs w:val="26"/>
        </w:rPr>
        <w:t>Міський голова                                    Степан  Коханчук</w:t>
      </w:r>
    </w:p>
    <w:p w:rsidR="007A2F9A" w:rsidRDefault="007A2F9A" w:rsidP="007A2F9A">
      <w:pPr>
        <w:tabs>
          <w:tab w:val="left" w:pos="1050"/>
        </w:tabs>
        <w:rPr>
          <w:b/>
        </w:rPr>
      </w:pPr>
    </w:p>
    <w:p w:rsidR="007A2F9A" w:rsidRPr="009D23B5" w:rsidRDefault="007A2F9A" w:rsidP="007A2F9A">
      <w:pPr>
        <w:rPr>
          <w:b/>
          <w:sz w:val="26"/>
          <w:szCs w:val="26"/>
        </w:rPr>
      </w:pPr>
      <w:r>
        <w:rPr>
          <w:b/>
        </w:rPr>
        <w:lastRenderedPageBreak/>
        <w:t xml:space="preserve">                                                                   </w:t>
      </w:r>
      <w:r>
        <w:rPr>
          <w:noProof/>
          <w:color w:val="000000"/>
          <w:sz w:val="26"/>
          <w:szCs w:val="26"/>
        </w:rPr>
        <w:drawing>
          <wp:inline distT="0" distB="0" distL="0" distR="0">
            <wp:extent cx="409575" cy="599440"/>
            <wp:effectExtent l="19050" t="0" r="9525" b="0"/>
            <wp:docPr id="150" name="Рисунок 150"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Безымянный"/>
                    <pic:cNvPicPr>
                      <a:picLocks noChangeAspect="1" noChangeArrowheads="1"/>
                    </pic:cNvPicPr>
                  </pic:nvPicPr>
                  <pic:blipFill>
                    <a:blip r:embed="rId6" cstate="print"/>
                    <a:srcRect/>
                    <a:stretch>
                      <a:fillRect/>
                    </a:stretch>
                  </pic:blipFill>
                  <pic:spPr bwMode="auto">
                    <a:xfrm>
                      <a:off x="0" y="0"/>
                      <a:ext cx="409575" cy="599440"/>
                    </a:xfrm>
                    <a:prstGeom prst="rect">
                      <a:avLst/>
                    </a:prstGeom>
                    <a:noFill/>
                    <a:ln w="9525">
                      <a:noFill/>
                      <a:miter lim="800000"/>
                      <a:headEnd/>
                      <a:tailEnd/>
                    </a:ln>
                  </pic:spPr>
                </pic:pic>
              </a:graphicData>
            </a:graphic>
          </wp:inline>
        </w:drawing>
      </w:r>
    </w:p>
    <w:p w:rsidR="007A2F9A" w:rsidRDefault="007A2F9A" w:rsidP="007A2F9A">
      <w:pPr>
        <w:pStyle w:val="1"/>
        <w:rPr>
          <w:sz w:val="26"/>
          <w:szCs w:val="26"/>
        </w:rPr>
      </w:pPr>
      <w:r w:rsidRPr="003F1269">
        <w:rPr>
          <w:sz w:val="26"/>
          <w:szCs w:val="26"/>
        </w:rPr>
        <w:t xml:space="preserve">                                           </w:t>
      </w:r>
    </w:p>
    <w:p w:rsidR="007A2F9A" w:rsidRPr="00B6724F" w:rsidRDefault="007A2F9A" w:rsidP="007A2F9A">
      <w:pPr>
        <w:pStyle w:val="1"/>
        <w:ind w:firstLine="0"/>
        <w:rPr>
          <w:b/>
          <w:sz w:val="26"/>
          <w:szCs w:val="26"/>
        </w:rPr>
      </w:pPr>
      <w:r>
        <w:rPr>
          <w:sz w:val="26"/>
          <w:szCs w:val="26"/>
        </w:rPr>
        <w:t xml:space="preserve">                                       </w:t>
      </w:r>
      <w:r w:rsidRPr="003F1269">
        <w:rPr>
          <w:sz w:val="26"/>
          <w:szCs w:val="26"/>
        </w:rPr>
        <w:t xml:space="preserve"> </w:t>
      </w:r>
      <w:r w:rsidRPr="00B6724F">
        <w:rPr>
          <w:b/>
          <w:sz w:val="26"/>
          <w:szCs w:val="26"/>
        </w:rPr>
        <w:t>РАДЕХІВСЬКА   МІСЬКА    РАДА</w:t>
      </w:r>
    </w:p>
    <w:p w:rsidR="007A2F9A" w:rsidRPr="003F1269" w:rsidRDefault="007A2F9A" w:rsidP="007A2F9A">
      <w:pPr>
        <w:jc w:val="center"/>
        <w:rPr>
          <w:sz w:val="26"/>
          <w:szCs w:val="26"/>
        </w:rPr>
      </w:pPr>
    </w:p>
    <w:p w:rsidR="007A2F9A" w:rsidRPr="003F1269" w:rsidRDefault="007A2F9A" w:rsidP="007A2F9A">
      <w:pPr>
        <w:jc w:val="center"/>
        <w:rPr>
          <w:b/>
          <w:sz w:val="26"/>
          <w:szCs w:val="26"/>
        </w:rPr>
      </w:pPr>
      <w:r w:rsidRPr="003F1269">
        <w:rPr>
          <w:b/>
          <w:sz w:val="26"/>
          <w:szCs w:val="26"/>
        </w:rPr>
        <w:t>РАДЕХІВСЬКОГО   РАЙОНУ   ЛЬВІВСЬКОЇ   ОБЛАСТІ</w:t>
      </w:r>
    </w:p>
    <w:p w:rsidR="007A2F9A" w:rsidRPr="003F1269" w:rsidRDefault="007A2F9A" w:rsidP="007A2F9A">
      <w:pPr>
        <w:jc w:val="center"/>
        <w:rPr>
          <w:b/>
          <w:sz w:val="26"/>
          <w:szCs w:val="26"/>
        </w:rPr>
      </w:pPr>
    </w:p>
    <w:p w:rsidR="007A2F9A" w:rsidRPr="003F1269" w:rsidRDefault="007A2F9A" w:rsidP="007A2F9A">
      <w:pPr>
        <w:numPr>
          <w:ilvl w:val="12"/>
          <w:numId w:val="0"/>
        </w:numPr>
        <w:jc w:val="center"/>
        <w:rPr>
          <w:b/>
          <w:sz w:val="26"/>
          <w:szCs w:val="26"/>
        </w:rPr>
      </w:pPr>
      <w:r>
        <w:rPr>
          <w:b/>
          <w:sz w:val="26"/>
          <w:szCs w:val="26"/>
        </w:rPr>
        <w:t>33</w:t>
      </w:r>
      <w:r w:rsidRPr="003F1269">
        <w:rPr>
          <w:b/>
          <w:sz w:val="26"/>
          <w:szCs w:val="26"/>
        </w:rPr>
        <w:t xml:space="preserve">  СЕСІЯ    7  СКЛИКАННЯ</w:t>
      </w:r>
    </w:p>
    <w:p w:rsidR="007A2F9A" w:rsidRPr="00667F79" w:rsidRDefault="007A2F9A" w:rsidP="007A2F9A">
      <w:pPr>
        <w:pStyle w:val="2"/>
        <w:numPr>
          <w:ilvl w:val="12"/>
          <w:numId w:val="0"/>
        </w:numPr>
        <w:rPr>
          <w:rFonts w:ascii="Times New Roman" w:hAnsi="Times New Roman"/>
          <w:sz w:val="26"/>
          <w:szCs w:val="26"/>
        </w:rPr>
      </w:pPr>
      <w:r w:rsidRPr="003F1269">
        <w:rPr>
          <w:rFonts w:ascii="Times New Roman" w:hAnsi="Times New Roman"/>
          <w:bCs w:val="0"/>
          <w:i w:val="0"/>
          <w:iCs w:val="0"/>
          <w:sz w:val="26"/>
          <w:szCs w:val="26"/>
        </w:rPr>
        <w:t xml:space="preserve">                                                   </w:t>
      </w:r>
      <w:r w:rsidRPr="003F1269">
        <w:rPr>
          <w:rFonts w:ascii="Times New Roman" w:hAnsi="Times New Roman"/>
          <w:bCs w:val="0"/>
          <w:i w:val="0"/>
          <w:iCs w:val="0"/>
          <w:sz w:val="26"/>
          <w:szCs w:val="26"/>
        </w:rPr>
        <w:tab/>
        <w:t xml:space="preserve">     </w:t>
      </w:r>
      <w:r w:rsidRPr="003F1269">
        <w:rPr>
          <w:rFonts w:ascii="Times New Roman" w:hAnsi="Times New Roman"/>
          <w:i w:val="0"/>
          <w:sz w:val="26"/>
          <w:szCs w:val="26"/>
        </w:rPr>
        <w:t xml:space="preserve">Р І Ш Е Н Н Я            </w:t>
      </w:r>
    </w:p>
    <w:p w:rsidR="007A2F9A" w:rsidRDefault="007A2F9A" w:rsidP="007A2F9A">
      <w:pPr>
        <w:pStyle w:val="a3"/>
        <w:jc w:val="both"/>
        <w:rPr>
          <w:rFonts w:ascii="Times New Roman" w:hAnsi="Times New Roman" w:cs="Times New Roman"/>
          <w:sz w:val="26"/>
          <w:szCs w:val="26"/>
          <w:lang w:val="uk-UA"/>
        </w:rPr>
      </w:pPr>
    </w:p>
    <w:p w:rsidR="00E468B1" w:rsidRDefault="007A2F9A" w:rsidP="007A2F9A">
      <w:pPr>
        <w:pStyle w:val="a3"/>
        <w:jc w:val="both"/>
        <w:rPr>
          <w:rFonts w:ascii="Times New Roman" w:hAnsi="Times New Roman" w:cs="Times New Roman"/>
          <w:sz w:val="26"/>
          <w:szCs w:val="26"/>
          <w:lang w:val="uk-UA"/>
        </w:rPr>
      </w:pPr>
      <w:r w:rsidRPr="00D23FC6">
        <w:rPr>
          <w:rFonts w:ascii="Times New Roman" w:hAnsi="Times New Roman" w:cs="Times New Roman"/>
          <w:sz w:val="26"/>
          <w:szCs w:val="26"/>
          <w:lang w:val="uk-UA"/>
        </w:rPr>
        <w:t xml:space="preserve">Від    </w:t>
      </w:r>
      <w:r>
        <w:rPr>
          <w:rFonts w:ascii="Times New Roman" w:hAnsi="Times New Roman" w:cs="Times New Roman"/>
          <w:sz w:val="26"/>
          <w:szCs w:val="26"/>
          <w:lang w:val="uk-UA"/>
        </w:rPr>
        <w:t xml:space="preserve">  30 травня </w:t>
      </w:r>
      <w:r w:rsidRPr="00D23FC6">
        <w:rPr>
          <w:rFonts w:ascii="Times New Roman" w:hAnsi="Times New Roman" w:cs="Times New Roman"/>
          <w:sz w:val="26"/>
          <w:szCs w:val="26"/>
          <w:lang w:val="uk-UA"/>
        </w:rPr>
        <w:t xml:space="preserve">  201</w:t>
      </w:r>
      <w:r>
        <w:rPr>
          <w:rFonts w:ascii="Times New Roman" w:hAnsi="Times New Roman" w:cs="Times New Roman"/>
          <w:sz w:val="26"/>
          <w:szCs w:val="26"/>
          <w:lang w:val="uk-UA"/>
        </w:rPr>
        <w:t>8</w:t>
      </w:r>
      <w:r w:rsidRPr="00D23FC6">
        <w:rPr>
          <w:rFonts w:ascii="Times New Roman" w:hAnsi="Times New Roman" w:cs="Times New Roman"/>
          <w:sz w:val="26"/>
          <w:szCs w:val="26"/>
          <w:lang w:val="uk-UA"/>
        </w:rPr>
        <w:t xml:space="preserve"> року           </w:t>
      </w:r>
      <w:r w:rsidRPr="00D23FC6">
        <w:rPr>
          <w:rFonts w:ascii="Times New Roman" w:hAnsi="Times New Roman" w:cs="Times New Roman"/>
          <w:b/>
          <w:sz w:val="26"/>
          <w:szCs w:val="26"/>
          <w:lang w:val="uk-UA"/>
        </w:rPr>
        <w:t xml:space="preserve">№ </w:t>
      </w:r>
      <w:r w:rsidRPr="00D23FC6">
        <w:rPr>
          <w:rFonts w:ascii="Times New Roman" w:hAnsi="Times New Roman" w:cs="Times New Roman"/>
          <w:sz w:val="26"/>
          <w:szCs w:val="26"/>
          <w:lang w:val="uk-UA"/>
        </w:rPr>
        <w:t xml:space="preserve"> </w:t>
      </w:r>
      <w:r w:rsidRPr="0081403A">
        <w:rPr>
          <w:rFonts w:ascii="Times New Roman" w:hAnsi="Times New Roman" w:cs="Times New Roman"/>
          <w:b/>
          <w:sz w:val="26"/>
          <w:szCs w:val="26"/>
          <w:lang w:val="uk-UA"/>
        </w:rPr>
        <w:t>2</w:t>
      </w:r>
      <w:r>
        <w:rPr>
          <w:rFonts w:ascii="Times New Roman" w:hAnsi="Times New Roman" w:cs="Times New Roman"/>
          <w:b/>
          <w:sz w:val="26"/>
          <w:szCs w:val="26"/>
          <w:lang w:val="uk-UA"/>
        </w:rPr>
        <w:t>5</w:t>
      </w:r>
      <w:r w:rsidRPr="0081403A">
        <w:rPr>
          <w:rFonts w:ascii="Times New Roman" w:hAnsi="Times New Roman" w:cs="Times New Roman"/>
          <w:b/>
          <w:sz w:val="26"/>
          <w:szCs w:val="26"/>
          <w:lang w:val="uk-UA"/>
        </w:rPr>
        <w:t xml:space="preserve">  </w:t>
      </w:r>
      <w:r w:rsidRPr="00D23FC6">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Pr="00D23FC6">
        <w:rPr>
          <w:rFonts w:ascii="Times New Roman" w:hAnsi="Times New Roman" w:cs="Times New Roman"/>
          <w:sz w:val="26"/>
          <w:szCs w:val="26"/>
          <w:lang w:val="uk-UA"/>
        </w:rPr>
        <w:t xml:space="preserve">       м.Радехів  </w:t>
      </w:r>
    </w:p>
    <w:p w:rsidR="007A2F9A" w:rsidRDefault="007A2F9A" w:rsidP="007A2F9A">
      <w:pPr>
        <w:pStyle w:val="a3"/>
        <w:jc w:val="both"/>
        <w:rPr>
          <w:rFonts w:ascii="Times New Roman" w:hAnsi="Times New Roman" w:cs="Times New Roman"/>
          <w:sz w:val="26"/>
          <w:szCs w:val="26"/>
          <w:lang w:val="uk-UA"/>
        </w:rPr>
      </w:pPr>
      <w:r w:rsidRPr="00D23FC6">
        <w:rPr>
          <w:rFonts w:ascii="Times New Roman" w:hAnsi="Times New Roman" w:cs="Times New Roman"/>
          <w:sz w:val="26"/>
          <w:szCs w:val="26"/>
          <w:lang w:val="uk-UA"/>
        </w:rPr>
        <w:t xml:space="preserve">      </w:t>
      </w:r>
    </w:p>
    <w:p w:rsidR="007A2F9A" w:rsidRDefault="007A2F9A" w:rsidP="007A2F9A">
      <w:pPr>
        <w:tabs>
          <w:tab w:val="left" w:pos="1050"/>
        </w:tabs>
        <w:rPr>
          <w:b/>
          <w:sz w:val="26"/>
          <w:szCs w:val="26"/>
        </w:rPr>
      </w:pPr>
      <w:r w:rsidRPr="00024D66">
        <w:rPr>
          <w:b/>
          <w:sz w:val="26"/>
          <w:szCs w:val="26"/>
        </w:rPr>
        <w:t xml:space="preserve">Про </w:t>
      </w:r>
      <w:r>
        <w:rPr>
          <w:b/>
          <w:sz w:val="26"/>
          <w:szCs w:val="26"/>
        </w:rPr>
        <w:t>проведення повторних земельних торгів</w:t>
      </w:r>
    </w:p>
    <w:p w:rsidR="007A2F9A" w:rsidRDefault="007A2F9A" w:rsidP="007A2F9A">
      <w:pPr>
        <w:tabs>
          <w:tab w:val="left" w:pos="1050"/>
        </w:tabs>
        <w:rPr>
          <w:b/>
          <w:sz w:val="26"/>
          <w:szCs w:val="26"/>
        </w:rPr>
      </w:pPr>
      <w:r>
        <w:rPr>
          <w:b/>
          <w:sz w:val="26"/>
          <w:szCs w:val="26"/>
        </w:rPr>
        <w:t xml:space="preserve"> у формі аукціону  по продажу права оренди </w:t>
      </w:r>
    </w:p>
    <w:p w:rsidR="007A2F9A" w:rsidRDefault="007A2F9A" w:rsidP="007A2F9A">
      <w:pPr>
        <w:tabs>
          <w:tab w:val="left" w:pos="1050"/>
        </w:tabs>
        <w:rPr>
          <w:b/>
          <w:sz w:val="26"/>
          <w:szCs w:val="26"/>
        </w:rPr>
      </w:pPr>
      <w:r>
        <w:rPr>
          <w:b/>
          <w:sz w:val="26"/>
          <w:szCs w:val="26"/>
        </w:rPr>
        <w:t xml:space="preserve">земельних ділянок для ведення індивідуального </w:t>
      </w:r>
    </w:p>
    <w:p w:rsidR="007A2F9A" w:rsidRDefault="007A2F9A" w:rsidP="007A2F9A">
      <w:pPr>
        <w:tabs>
          <w:tab w:val="left" w:pos="1050"/>
        </w:tabs>
        <w:rPr>
          <w:b/>
          <w:sz w:val="26"/>
          <w:szCs w:val="26"/>
        </w:rPr>
      </w:pPr>
      <w:r>
        <w:rPr>
          <w:b/>
          <w:sz w:val="26"/>
          <w:szCs w:val="26"/>
        </w:rPr>
        <w:t xml:space="preserve">садівництва, які розташовані в місті Радехові </w:t>
      </w:r>
    </w:p>
    <w:p w:rsidR="007A2F9A" w:rsidRDefault="007A2F9A" w:rsidP="007A2F9A">
      <w:pPr>
        <w:tabs>
          <w:tab w:val="left" w:pos="1050"/>
        </w:tabs>
        <w:rPr>
          <w:b/>
          <w:sz w:val="26"/>
          <w:szCs w:val="26"/>
        </w:rPr>
      </w:pPr>
      <w:r>
        <w:rPr>
          <w:b/>
          <w:sz w:val="26"/>
          <w:szCs w:val="26"/>
        </w:rPr>
        <w:t>по вулиці Львівській ( старий сад)</w:t>
      </w:r>
    </w:p>
    <w:p w:rsidR="00D95606" w:rsidRPr="00024D66" w:rsidRDefault="00D95606" w:rsidP="007A2F9A">
      <w:pPr>
        <w:tabs>
          <w:tab w:val="left" w:pos="1050"/>
        </w:tabs>
        <w:rPr>
          <w:b/>
          <w:sz w:val="26"/>
          <w:szCs w:val="26"/>
        </w:rPr>
      </w:pPr>
    </w:p>
    <w:p w:rsidR="007A2F9A" w:rsidRDefault="007A2F9A" w:rsidP="007A2F9A">
      <w:pPr>
        <w:pStyle w:val="a7"/>
        <w:spacing w:before="0" w:beforeAutospacing="0" w:after="240" w:afterAutospacing="0"/>
        <w:jc w:val="both"/>
        <w:textAlignment w:val="baseline"/>
        <w:rPr>
          <w:sz w:val="26"/>
          <w:szCs w:val="26"/>
          <w:lang w:val="uk-UA"/>
        </w:rPr>
      </w:pPr>
      <w:r>
        <w:rPr>
          <w:rFonts w:ascii="Helvetica" w:hAnsi="Helvetica" w:cs="Helvetica"/>
          <w:color w:val="5C6266"/>
          <w:sz w:val="21"/>
          <w:szCs w:val="21"/>
        </w:rPr>
        <w:t>           </w:t>
      </w:r>
      <w:r w:rsidRPr="00757B79">
        <w:rPr>
          <w:rFonts w:ascii="Helvetica" w:hAnsi="Helvetica" w:cs="Helvetica"/>
          <w:color w:val="5C6266"/>
          <w:sz w:val="21"/>
          <w:szCs w:val="21"/>
          <w:lang w:val="uk-UA"/>
        </w:rPr>
        <w:t xml:space="preserve"> </w:t>
      </w:r>
      <w:r w:rsidRPr="007F06E9">
        <w:rPr>
          <w:sz w:val="26"/>
          <w:szCs w:val="26"/>
          <w:lang w:val="uk-UA"/>
        </w:rPr>
        <w:t>Керуючись  ст.ст. 136, 137 Земельного кодексу України, ст. 26 Закону України «</w:t>
      </w:r>
      <w:r w:rsidR="00BA4766">
        <w:rPr>
          <w:sz w:val="26"/>
          <w:szCs w:val="26"/>
          <w:lang w:val="uk-UA"/>
        </w:rPr>
        <w:t xml:space="preserve"> </w:t>
      </w:r>
      <w:r w:rsidRPr="007F06E9">
        <w:rPr>
          <w:sz w:val="26"/>
          <w:szCs w:val="26"/>
          <w:lang w:val="uk-UA"/>
        </w:rPr>
        <w:t>Про місцеве самоврядування в Україні</w:t>
      </w:r>
      <w:r w:rsidR="00BA4766">
        <w:rPr>
          <w:sz w:val="26"/>
          <w:szCs w:val="26"/>
          <w:lang w:val="uk-UA"/>
        </w:rPr>
        <w:t xml:space="preserve"> </w:t>
      </w:r>
      <w:r w:rsidRPr="007F06E9">
        <w:rPr>
          <w:sz w:val="26"/>
          <w:szCs w:val="26"/>
          <w:lang w:val="uk-UA"/>
        </w:rPr>
        <w:t xml:space="preserve">», </w:t>
      </w:r>
      <w:r>
        <w:rPr>
          <w:sz w:val="26"/>
          <w:szCs w:val="26"/>
          <w:lang w:val="uk-UA"/>
        </w:rPr>
        <w:t xml:space="preserve">  розглянувши лист Приватного підприємства «</w:t>
      </w:r>
      <w:r w:rsidR="00BA4766">
        <w:rPr>
          <w:sz w:val="26"/>
          <w:szCs w:val="26"/>
          <w:lang w:val="uk-UA"/>
        </w:rPr>
        <w:t xml:space="preserve"> </w:t>
      </w:r>
      <w:r>
        <w:rPr>
          <w:sz w:val="26"/>
          <w:szCs w:val="26"/>
          <w:lang w:val="uk-UA"/>
        </w:rPr>
        <w:t>Фірма «</w:t>
      </w:r>
      <w:r w:rsidR="00BA4766">
        <w:rPr>
          <w:sz w:val="26"/>
          <w:szCs w:val="26"/>
          <w:lang w:val="uk-UA"/>
        </w:rPr>
        <w:t xml:space="preserve"> </w:t>
      </w:r>
      <w:r>
        <w:rPr>
          <w:sz w:val="26"/>
          <w:szCs w:val="26"/>
          <w:lang w:val="uk-UA"/>
        </w:rPr>
        <w:t>Сомгіз</w:t>
      </w:r>
      <w:r w:rsidR="00BA4766">
        <w:rPr>
          <w:sz w:val="26"/>
          <w:szCs w:val="26"/>
          <w:lang w:val="uk-UA"/>
        </w:rPr>
        <w:t xml:space="preserve"> </w:t>
      </w:r>
      <w:r>
        <w:rPr>
          <w:sz w:val="26"/>
          <w:szCs w:val="26"/>
          <w:lang w:val="uk-UA"/>
        </w:rPr>
        <w:t xml:space="preserve">»  № </w:t>
      </w:r>
      <w:r w:rsidR="00BA4766">
        <w:rPr>
          <w:sz w:val="26"/>
          <w:szCs w:val="26"/>
          <w:lang w:val="uk-UA"/>
        </w:rPr>
        <w:t xml:space="preserve"> </w:t>
      </w:r>
      <w:r>
        <w:rPr>
          <w:sz w:val="26"/>
          <w:szCs w:val="26"/>
          <w:lang w:val="uk-UA"/>
        </w:rPr>
        <w:t xml:space="preserve">124 від 27.04. 2018 року </w:t>
      </w:r>
      <w:r w:rsidRPr="007F06E9">
        <w:rPr>
          <w:sz w:val="26"/>
          <w:szCs w:val="26"/>
          <w:lang w:val="uk-UA"/>
        </w:rPr>
        <w:t xml:space="preserve">, </w:t>
      </w:r>
      <w:r>
        <w:rPr>
          <w:sz w:val="26"/>
          <w:szCs w:val="26"/>
          <w:lang w:val="uk-UA"/>
        </w:rPr>
        <w:t xml:space="preserve"> про те, що призначені на 27 квітня 2016 року земельні торги  у формі аукціону з  продажу права оренди земельних ділянок сільськогосподарського призначення для ведення індивідуального садівництва, відповідно до п.4 ст.138 Земельного кодексу України визнані такими, що  не відбулися по причині наявності тільки одного учасника земельних торгів, беручи до уваги пропозиції комісій з питань землекористування, архітектури, будівництва та екології та комісії з питань планування, бюджету та фінансів, Радехівська міська рада,-</w:t>
      </w:r>
    </w:p>
    <w:p w:rsidR="007A2F9A" w:rsidRPr="002570B5" w:rsidRDefault="007A2F9A" w:rsidP="007A2F9A">
      <w:pPr>
        <w:pStyle w:val="a7"/>
        <w:spacing w:before="0" w:beforeAutospacing="0" w:after="240" w:afterAutospacing="0"/>
        <w:jc w:val="both"/>
        <w:textAlignment w:val="baseline"/>
        <w:rPr>
          <w:sz w:val="26"/>
          <w:szCs w:val="26"/>
          <w:lang w:val="uk-UA"/>
        </w:rPr>
      </w:pPr>
      <w:r w:rsidRPr="00757B79">
        <w:rPr>
          <w:sz w:val="26"/>
          <w:szCs w:val="26"/>
        </w:rPr>
        <w:t> </w:t>
      </w:r>
      <w:r w:rsidRPr="002B7659">
        <w:rPr>
          <w:b/>
          <w:sz w:val="26"/>
          <w:szCs w:val="26"/>
        </w:rPr>
        <w:t>В</w:t>
      </w:r>
      <w:r w:rsidRPr="002B7659">
        <w:rPr>
          <w:b/>
          <w:sz w:val="26"/>
          <w:szCs w:val="26"/>
          <w:lang w:val="uk-UA"/>
        </w:rPr>
        <w:t xml:space="preserve"> </w:t>
      </w:r>
      <w:r w:rsidRPr="002B7659">
        <w:rPr>
          <w:b/>
          <w:sz w:val="26"/>
          <w:szCs w:val="26"/>
        </w:rPr>
        <w:t>И</w:t>
      </w:r>
      <w:r w:rsidRPr="002B7659">
        <w:rPr>
          <w:b/>
          <w:sz w:val="26"/>
          <w:szCs w:val="26"/>
          <w:lang w:val="uk-UA"/>
        </w:rPr>
        <w:t xml:space="preserve"> </w:t>
      </w:r>
      <w:proofErr w:type="gramStart"/>
      <w:r w:rsidRPr="002B7659">
        <w:rPr>
          <w:b/>
          <w:sz w:val="26"/>
          <w:szCs w:val="26"/>
        </w:rPr>
        <w:t>Р</w:t>
      </w:r>
      <w:proofErr w:type="gramEnd"/>
      <w:r w:rsidRPr="002B7659">
        <w:rPr>
          <w:b/>
          <w:sz w:val="26"/>
          <w:szCs w:val="26"/>
          <w:lang w:val="uk-UA"/>
        </w:rPr>
        <w:t xml:space="preserve"> </w:t>
      </w:r>
      <w:r w:rsidRPr="002B7659">
        <w:rPr>
          <w:b/>
          <w:sz w:val="26"/>
          <w:szCs w:val="26"/>
        </w:rPr>
        <w:t>І</w:t>
      </w:r>
      <w:r w:rsidRPr="002B7659">
        <w:rPr>
          <w:b/>
          <w:sz w:val="26"/>
          <w:szCs w:val="26"/>
          <w:lang w:val="uk-UA"/>
        </w:rPr>
        <w:t xml:space="preserve"> </w:t>
      </w:r>
      <w:r w:rsidRPr="002B7659">
        <w:rPr>
          <w:b/>
          <w:sz w:val="26"/>
          <w:szCs w:val="26"/>
        </w:rPr>
        <w:t>Ш</w:t>
      </w:r>
      <w:r w:rsidRPr="002B7659">
        <w:rPr>
          <w:b/>
          <w:sz w:val="26"/>
          <w:szCs w:val="26"/>
          <w:lang w:val="uk-UA"/>
        </w:rPr>
        <w:t xml:space="preserve"> </w:t>
      </w:r>
      <w:r w:rsidRPr="002B7659">
        <w:rPr>
          <w:b/>
          <w:sz w:val="26"/>
          <w:szCs w:val="26"/>
        </w:rPr>
        <w:t>И</w:t>
      </w:r>
      <w:r w:rsidRPr="002B7659">
        <w:rPr>
          <w:b/>
          <w:sz w:val="26"/>
          <w:szCs w:val="26"/>
          <w:lang w:val="uk-UA"/>
        </w:rPr>
        <w:t xml:space="preserve"> </w:t>
      </w:r>
      <w:r w:rsidRPr="002B7659">
        <w:rPr>
          <w:b/>
          <w:sz w:val="26"/>
          <w:szCs w:val="26"/>
        </w:rPr>
        <w:t>Л</w:t>
      </w:r>
      <w:r w:rsidRPr="002B7659">
        <w:rPr>
          <w:b/>
          <w:sz w:val="26"/>
          <w:szCs w:val="26"/>
          <w:lang w:val="uk-UA"/>
        </w:rPr>
        <w:t xml:space="preserve"> </w:t>
      </w:r>
      <w:r w:rsidRPr="002B7659">
        <w:rPr>
          <w:b/>
          <w:sz w:val="26"/>
          <w:szCs w:val="26"/>
        </w:rPr>
        <w:t>А:</w:t>
      </w:r>
    </w:p>
    <w:p w:rsidR="007A2F9A" w:rsidRPr="00305C4C" w:rsidRDefault="007A2F9A" w:rsidP="007A2F9A">
      <w:pPr>
        <w:jc w:val="both"/>
        <w:rPr>
          <w:sz w:val="26"/>
          <w:szCs w:val="26"/>
        </w:rPr>
      </w:pPr>
      <w:r w:rsidRPr="00305C4C">
        <w:rPr>
          <w:b/>
        </w:rPr>
        <w:t xml:space="preserve">    </w:t>
      </w:r>
      <w:r w:rsidRPr="00305C4C">
        <w:rPr>
          <w:sz w:val="26"/>
          <w:szCs w:val="26"/>
        </w:rPr>
        <w:t xml:space="preserve">    1. </w:t>
      </w:r>
      <w:r>
        <w:rPr>
          <w:sz w:val="26"/>
          <w:szCs w:val="26"/>
        </w:rPr>
        <w:t>Провести повторні</w:t>
      </w:r>
      <w:r w:rsidRPr="00305C4C">
        <w:rPr>
          <w:sz w:val="26"/>
          <w:szCs w:val="26"/>
        </w:rPr>
        <w:t xml:space="preserve"> земельні торги </w:t>
      </w:r>
      <w:r>
        <w:rPr>
          <w:sz w:val="26"/>
          <w:szCs w:val="26"/>
        </w:rPr>
        <w:t xml:space="preserve">у формі аукціону на </w:t>
      </w:r>
      <w:r w:rsidRPr="00305C4C">
        <w:rPr>
          <w:sz w:val="26"/>
          <w:szCs w:val="26"/>
        </w:rPr>
        <w:t xml:space="preserve"> три  земельні ділянки </w:t>
      </w:r>
      <w:r>
        <w:rPr>
          <w:sz w:val="26"/>
          <w:szCs w:val="26"/>
        </w:rPr>
        <w:t xml:space="preserve">сільськогосподарського призначення </w:t>
      </w:r>
      <w:r w:rsidRPr="00305C4C">
        <w:rPr>
          <w:sz w:val="26"/>
          <w:szCs w:val="26"/>
        </w:rPr>
        <w:t xml:space="preserve"> в місті Радехові по вулиці Львівській ( старий сад) окремими лотами  для продажу права оренди  та  надання їх в користування переможцю торгів для ведення </w:t>
      </w:r>
      <w:r>
        <w:rPr>
          <w:sz w:val="26"/>
          <w:szCs w:val="26"/>
        </w:rPr>
        <w:t xml:space="preserve"> індивідуального </w:t>
      </w:r>
      <w:r w:rsidRPr="00305C4C">
        <w:rPr>
          <w:sz w:val="26"/>
          <w:szCs w:val="26"/>
        </w:rPr>
        <w:t>садівництва :</w:t>
      </w:r>
    </w:p>
    <w:p w:rsidR="007A2F9A" w:rsidRPr="00305C4C" w:rsidRDefault="007A2F9A" w:rsidP="007A2F9A">
      <w:pPr>
        <w:jc w:val="both"/>
        <w:rPr>
          <w:sz w:val="26"/>
          <w:szCs w:val="26"/>
        </w:rPr>
      </w:pPr>
      <w:r w:rsidRPr="00305C4C">
        <w:rPr>
          <w:sz w:val="26"/>
          <w:szCs w:val="26"/>
        </w:rPr>
        <w:t xml:space="preserve">    1.1.  </w:t>
      </w:r>
      <w:r w:rsidRPr="00305C4C">
        <w:rPr>
          <w:b/>
          <w:sz w:val="26"/>
          <w:szCs w:val="26"/>
        </w:rPr>
        <w:t>Лот № 1</w:t>
      </w:r>
      <w:r w:rsidRPr="00305C4C">
        <w:rPr>
          <w:sz w:val="26"/>
          <w:szCs w:val="26"/>
        </w:rPr>
        <w:t xml:space="preserve"> -   право оренди ( річна орендна плата) на 20 років земельної ділянки сільськогосподарського призначення площею </w:t>
      </w:r>
      <w:smartTag w:uri="urn:schemas-microsoft-com:office:smarttags" w:element="metricconverter">
        <w:smartTagPr>
          <w:attr w:name="ProductID" w:val="1,6328 га"/>
        </w:smartTagPr>
        <w:r w:rsidRPr="00305C4C">
          <w:rPr>
            <w:sz w:val="26"/>
            <w:szCs w:val="26"/>
          </w:rPr>
          <w:t>1,6329 га</w:t>
        </w:r>
      </w:smartTag>
      <w:r w:rsidRPr="00305C4C">
        <w:rPr>
          <w:sz w:val="26"/>
          <w:szCs w:val="26"/>
        </w:rPr>
        <w:t>, розташованої в місті Радехові по вулиці Львівській (старий сад)  в місті Радехові Львівської області , кадастровий номер : 4623910100:01:002:0401 , цільове призначення: для ведення індивідуального садівництва ( код по КВЦПЗ -01.05. –для індивідуального садівництва);</w:t>
      </w:r>
    </w:p>
    <w:p w:rsidR="007A2F9A" w:rsidRPr="00305C4C" w:rsidRDefault="007A2F9A" w:rsidP="007A2F9A">
      <w:pPr>
        <w:jc w:val="both"/>
        <w:rPr>
          <w:sz w:val="26"/>
          <w:szCs w:val="26"/>
        </w:rPr>
      </w:pPr>
      <w:r w:rsidRPr="00305C4C">
        <w:rPr>
          <w:sz w:val="26"/>
          <w:szCs w:val="26"/>
        </w:rPr>
        <w:t xml:space="preserve">     1.2.   </w:t>
      </w:r>
      <w:r w:rsidRPr="00305C4C">
        <w:rPr>
          <w:b/>
          <w:sz w:val="26"/>
          <w:szCs w:val="26"/>
        </w:rPr>
        <w:t>Лот № 2</w:t>
      </w:r>
      <w:r w:rsidRPr="00305C4C">
        <w:rPr>
          <w:sz w:val="26"/>
          <w:szCs w:val="26"/>
        </w:rPr>
        <w:t xml:space="preserve"> -   право оренди ( річна орендна плата) на 20 років земельної ділянки сільськогосподарського призначення площею </w:t>
      </w:r>
      <w:smartTag w:uri="urn:schemas-microsoft-com:office:smarttags" w:element="metricconverter">
        <w:smartTagPr>
          <w:attr w:name="ProductID" w:val="1,6328 га"/>
        </w:smartTagPr>
        <w:r w:rsidRPr="00305C4C">
          <w:rPr>
            <w:sz w:val="26"/>
            <w:szCs w:val="26"/>
          </w:rPr>
          <w:t>1,6329 га</w:t>
        </w:r>
      </w:smartTag>
      <w:r w:rsidRPr="00305C4C">
        <w:rPr>
          <w:sz w:val="26"/>
          <w:szCs w:val="26"/>
        </w:rPr>
        <w:t>, розташованої в місті Радехові по вулиці Львівській (старий сад) в місті Радехові Львівської області, кадастровий номер : 4623910100:01:002:402 , цільове призначення:  для ведення індивідуального садівництва ( код по КВЦПЗ -01.05. –для індивідуального садівництва);</w:t>
      </w:r>
    </w:p>
    <w:p w:rsidR="007A2F9A" w:rsidRDefault="007A2F9A" w:rsidP="007A2F9A">
      <w:pPr>
        <w:jc w:val="both"/>
        <w:rPr>
          <w:sz w:val="26"/>
          <w:szCs w:val="26"/>
        </w:rPr>
      </w:pPr>
      <w:r w:rsidRPr="00305C4C">
        <w:rPr>
          <w:sz w:val="26"/>
          <w:szCs w:val="26"/>
        </w:rPr>
        <w:t xml:space="preserve">  1.3.   </w:t>
      </w:r>
      <w:r w:rsidRPr="00305C4C">
        <w:rPr>
          <w:b/>
          <w:sz w:val="26"/>
          <w:szCs w:val="26"/>
        </w:rPr>
        <w:t>Лот № 3</w:t>
      </w:r>
      <w:r w:rsidRPr="00305C4C">
        <w:rPr>
          <w:sz w:val="26"/>
          <w:szCs w:val="26"/>
        </w:rPr>
        <w:t xml:space="preserve"> -   право оренди ( річна орендна плата) на 20 років земельної ділянки сільськогосподарського призначення площею </w:t>
      </w:r>
      <w:smartTag w:uri="urn:schemas-microsoft-com:office:smarttags" w:element="metricconverter">
        <w:smartTagPr>
          <w:attr w:name="ProductID" w:val="1,6328 га"/>
        </w:smartTagPr>
        <w:r w:rsidRPr="00305C4C">
          <w:rPr>
            <w:sz w:val="26"/>
            <w:szCs w:val="26"/>
          </w:rPr>
          <w:t>1,6328 га</w:t>
        </w:r>
      </w:smartTag>
      <w:r w:rsidRPr="00305C4C">
        <w:rPr>
          <w:sz w:val="26"/>
          <w:szCs w:val="26"/>
        </w:rPr>
        <w:t xml:space="preserve">, розташованої в місті Радехові по вулиці Львівській ( старий сад) в місті Радехові Львівської області , кадастровий </w:t>
      </w:r>
      <w:r w:rsidRPr="00305C4C">
        <w:rPr>
          <w:sz w:val="26"/>
          <w:szCs w:val="26"/>
        </w:rPr>
        <w:lastRenderedPageBreak/>
        <w:t>номер : 4623910100:01:002:0403, цільове призначення: для ведення індивідуального садівництва ( код по КВЦПЗ -01.05. –д</w:t>
      </w:r>
      <w:r>
        <w:rPr>
          <w:sz w:val="26"/>
          <w:szCs w:val="26"/>
        </w:rPr>
        <w:t>ля індивідуального садівництва.</w:t>
      </w:r>
    </w:p>
    <w:p w:rsidR="00D95606" w:rsidRPr="00C748E4" w:rsidRDefault="00D95606" w:rsidP="007A2F9A">
      <w:pPr>
        <w:jc w:val="both"/>
        <w:rPr>
          <w:sz w:val="26"/>
          <w:szCs w:val="26"/>
        </w:rPr>
      </w:pPr>
    </w:p>
    <w:p w:rsidR="007A2F9A" w:rsidRPr="002570B5" w:rsidRDefault="007A2F9A" w:rsidP="007A2F9A">
      <w:pPr>
        <w:shd w:val="clear" w:color="auto" w:fill="FFFFFF"/>
        <w:ind w:firstLine="360"/>
        <w:jc w:val="both"/>
        <w:rPr>
          <w:color w:val="1C1C1C"/>
          <w:sz w:val="26"/>
          <w:szCs w:val="26"/>
        </w:rPr>
      </w:pPr>
      <w:r>
        <w:rPr>
          <w:color w:val="1C1C1C"/>
          <w:sz w:val="26"/>
          <w:szCs w:val="26"/>
        </w:rPr>
        <w:t xml:space="preserve">    </w:t>
      </w:r>
      <w:r w:rsidRPr="002570B5">
        <w:rPr>
          <w:color w:val="1C1C1C"/>
          <w:sz w:val="26"/>
          <w:szCs w:val="26"/>
        </w:rPr>
        <w:t xml:space="preserve">2.Визначити  умови продажу права оренди на земельні  ділянки вказані в п.1 даного рішення затверджені рішенням № 5 8 сесії Радехівської міської ради </w:t>
      </w:r>
      <w:r>
        <w:rPr>
          <w:color w:val="1C1C1C"/>
          <w:sz w:val="26"/>
          <w:szCs w:val="26"/>
        </w:rPr>
        <w:t xml:space="preserve">                        </w:t>
      </w:r>
      <w:r w:rsidRPr="002570B5">
        <w:rPr>
          <w:color w:val="1C1C1C"/>
          <w:sz w:val="26"/>
          <w:szCs w:val="26"/>
        </w:rPr>
        <w:t>7 скликання від  18 травня 2016 року « Про продаж права оренди земельних ділянок на земельних торгах (аукціоні) для ведення садівництва по вулиці Львівській в міс</w:t>
      </w:r>
      <w:r>
        <w:rPr>
          <w:color w:val="1C1C1C"/>
          <w:sz w:val="26"/>
          <w:szCs w:val="26"/>
        </w:rPr>
        <w:t xml:space="preserve">ті Радехов </w:t>
      </w:r>
      <w:r w:rsidRPr="002570B5">
        <w:rPr>
          <w:color w:val="1C1C1C"/>
          <w:sz w:val="26"/>
          <w:szCs w:val="26"/>
        </w:rPr>
        <w:t xml:space="preserve">( старий сад)  ( із змінами  відповідно до  рішенням № </w:t>
      </w:r>
      <w:r w:rsidR="00BA4766">
        <w:rPr>
          <w:color w:val="1C1C1C"/>
          <w:sz w:val="26"/>
          <w:szCs w:val="26"/>
        </w:rPr>
        <w:t xml:space="preserve">    </w:t>
      </w:r>
      <w:r w:rsidRPr="002570B5">
        <w:rPr>
          <w:color w:val="1C1C1C"/>
          <w:sz w:val="26"/>
          <w:szCs w:val="26"/>
        </w:rPr>
        <w:t>16  11 сесії Радехівської міської ради    7 скликання  від 17 серпня 2016 року ).:</w:t>
      </w:r>
    </w:p>
    <w:p w:rsidR="007A2F9A" w:rsidRPr="0033137E" w:rsidRDefault="00D95606" w:rsidP="00D95606">
      <w:pPr>
        <w:shd w:val="clear" w:color="auto" w:fill="FFFFFF"/>
        <w:spacing w:before="100" w:beforeAutospacing="1" w:after="100" w:afterAutospacing="1" w:line="348" w:lineRule="atLeast"/>
        <w:jc w:val="both"/>
        <w:rPr>
          <w:color w:val="1C1C1C"/>
          <w:sz w:val="26"/>
          <w:szCs w:val="26"/>
        </w:rPr>
      </w:pPr>
      <w:r>
        <w:rPr>
          <w:color w:val="1C1C1C"/>
          <w:sz w:val="26"/>
          <w:szCs w:val="26"/>
        </w:rPr>
        <w:t xml:space="preserve">          </w:t>
      </w:r>
      <w:r w:rsidR="007A2F9A">
        <w:rPr>
          <w:color w:val="1C1C1C"/>
          <w:sz w:val="26"/>
          <w:szCs w:val="26"/>
        </w:rPr>
        <w:t>3. Доручити Приватному підприємству «</w:t>
      </w:r>
      <w:r w:rsidR="00BA4766">
        <w:rPr>
          <w:color w:val="1C1C1C"/>
          <w:sz w:val="26"/>
          <w:szCs w:val="26"/>
        </w:rPr>
        <w:t xml:space="preserve"> </w:t>
      </w:r>
      <w:r w:rsidR="007A2F9A">
        <w:rPr>
          <w:color w:val="1C1C1C"/>
          <w:sz w:val="26"/>
          <w:szCs w:val="26"/>
        </w:rPr>
        <w:t>Фірма «</w:t>
      </w:r>
      <w:r w:rsidR="00BA4766">
        <w:rPr>
          <w:color w:val="1C1C1C"/>
          <w:sz w:val="26"/>
          <w:szCs w:val="26"/>
        </w:rPr>
        <w:t xml:space="preserve"> </w:t>
      </w:r>
      <w:r w:rsidR="007A2F9A">
        <w:rPr>
          <w:color w:val="1C1C1C"/>
          <w:sz w:val="26"/>
          <w:szCs w:val="26"/>
        </w:rPr>
        <w:t>СОМГІЗ</w:t>
      </w:r>
      <w:r w:rsidR="00BA4766">
        <w:rPr>
          <w:color w:val="1C1C1C"/>
          <w:sz w:val="26"/>
          <w:szCs w:val="26"/>
        </w:rPr>
        <w:t xml:space="preserve"> </w:t>
      </w:r>
      <w:r w:rsidR="007A2F9A">
        <w:rPr>
          <w:color w:val="1C1C1C"/>
          <w:sz w:val="26"/>
          <w:szCs w:val="26"/>
        </w:rPr>
        <w:t>» провести повторні земельні торги у формі аукціону по продажу права оренди земельних ділянок вказаних в п.1 даного рішення.</w:t>
      </w:r>
    </w:p>
    <w:p w:rsidR="007A2F9A" w:rsidRDefault="007A2F9A" w:rsidP="007A2F9A">
      <w:pPr>
        <w:pStyle w:val="21"/>
        <w:spacing w:after="0"/>
        <w:ind w:left="0" w:firstLine="708"/>
        <w:jc w:val="both"/>
        <w:rPr>
          <w:sz w:val="26"/>
          <w:szCs w:val="26"/>
        </w:rPr>
      </w:pPr>
      <w:r>
        <w:t>4</w:t>
      </w:r>
      <w:r w:rsidRPr="0060012D">
        <w:t>.</w:t>
      </w:r>
      <w:r w:rsidRPr="00987CE3">
        <w:t xml:space="preserve"> </w:t>
      </w:r>
      <w:r w:rsidRPr="00A26563">
        <w:rPr>
          <w:sz w:val="26"/>
          <w:szCs w:val="26"/>
        </w:rPr>
        <w:t>Контроль за виконанням даного рішення покласти на  постійну депутатську комісію з питань землекористування</w:t>
      </w:r>
      <w:r>
        <w:rPr>
          <w:sz w:val="26"/>
          <w:szCs w:val="26"/>
        </w:rPr>
        <w:t>, архітектури, будівництва та екології</w:t>
      </w:r>
      <w:r w:rsidRPr="00A26563">
        <w:rPr>
          <w:sz w:val="26"/>
          <w:szCs w:val="26"/>
        </w:rPr>
        <w:t xml:space="preserve"> ( голова  </w:t>
      </w:r>
      <w:r>
        <w:rPr>
          <w:sz w:val="26"/>
          <w:szCs w:val="26"/>
        </w:rPr>
        <w:t>А.Макар</w:t>
      </w:r>
      <w:r w:rsidRPr="00A26563">
        <w:rPr>
          <w:sz w:val="26"/>
          <w:szCs w:val="26"/>
        </w:rPr>
        <w:t>).</w:t>
      </w:r>
    </w:p>
    <w:p w:rsidR="00D95606" w:rsidRDefault="00D95606" w:rsidP="007A2F9A">
      <w:pPr>
        <w:pStyle w:val="21"/>
        <w:spacing w:after="0"/>
        <w:ind w:left="0" w:firstLine="708"/>
        <w:jc w:val="both"/>
        <w:rPr>
          <w:sz w:val="26"/>
          <w:szCs w:val="26"/>
        </w:rPr>
      </w:pPr>
    </w:p>
    <w:p w:rsidR="007A2F9A" w:rsidRPr="0019732A" w:rsidRDefault="007A2F9A" w:rsidP="007A2F9A">
      <w:pPr>
        <w:pStyle w:val="21"/>
        <w:spacing w:after="0"/>
        <w:ind w:left="0" w:firstLine="708"/>
        <w:jc w:val="both"/>
        <w:rPr>
          <w:sz w:val="26"/>
          <w:szCs w:val="26"/>
        </w:rPr>
      </w:pPr>
      <w:r>
        <w:rPr>
          <w:sz w:val="26"/>
          <w:szCs w:val="26"/>
        </w:rPr>
        <w:t>5. Рішення набирає чинності з моменту оприлюднення на офіційному                веб-сайті Радехівської  міської  ради.</w:t>
      </w:r>
    </w:p>
    <w:p w:rsidR="007A2F9A" w:rsidRDefault="007A2F9A" w:rsidP="007A2F9A">
      <w:pPr>
        <w:pStyle w:val="a3"/>
        <w:jc w:val="both"/>
        <w:rPr>
          <w:rFonts w:ascii="Times New Roman" w:hAnsi="Times New Roman" w:cs="Times New Roman"/>
          <w:sz w:val="26"/>
          <w:szCs w:val="26"/>
          <w:lang w:val="uk-UA"/>
        </w:rPr>
      </w:pPr>
    </w:p>
    <w:p w:rsidR="007A2F9A" w:rsidRDefault="007A2F9A" w:rsidP="007A2F9A">
      <w:pPr>
        <w:pStyle w:val="a3"/>
        <w:jc w:val="both"/>
        <w:rPr>
          <w:rFonts w:ascii="Times New Roman" w:hAnsi="Times New Roman" w:cs="Times New Roman"/>
          <w:sz w:val="26"/>
          <w:szCs w:val="26"/>
          <w:lang w:val="uk-UA"/>
        </w:rPr>
      </w:pPr>
    </w:p>
    <w:p w:rsidR="007A2F9A" w:rsidRDefault="007A2F9A" w:rsidP="007A2F9A">
      <w:pPr>
        <w:pStyle w:val="a3"/>
        <w:jc w:val="both"/>
        <w:rPr>
          <w:rFonts w:ascii="Times New Roman" w:hAnsi="Times New Roman" w:cs="Times New Roman"/>
          <w:sz w:val="26"/>
          <w:szCs w:val="26"/>
          <w:lang w:val="uk-UA"/>
        </w:rPr>
      </w:pPr>
    </w:p>
    <w:p w:rsidR="00551738" w:rsidRDefault="00551738" w:rsidP="007A2F9A">
      <w:pPr>
        <w:pStyle w:val="a3"/>
        <w:jc w:val="both"/>
        <w:rPr>
          <w:rFonts w:ascii="Times New Roman" w:hAnsi="Times New Roman" w:cs="Times New Roman"/>
          <w:sz w:val="26"/>
          <w:szCs w:val="26"/>
          <w:lang w:val="uk-UA"/>
        </w:rPr>
      </w:pPr>
    </w:p>
    <w:p w:rsidR="00551738" w:rsidRDefault="00551738" w:rsidP="007A2F9A">
      <w:pPr>
        <w:pStyle w:val="a3"/>
        <w:jc w:val="both"/>
        <w:rPr>
          <w:rFonts w:ascii="Times New Roman" w:hAnsi="Times New Roman" w:cs="Times New Roman"/>
          <w:sz w:val="26"/>
          <w:szCs w:val="26"/>
          <w:lang w:val="uk-UA"/>
        </w:rPr>
      </w:pPr>
    </w:p>
    <w:p w:rsidR="00551738" w:rsidRPr="004B1026" w:rsidRDefault="00551738" w:rsidP="007A2F9A">
      <w:pPr>
        <w:pStyle w:val="a3"/>
        <w:jc w:val="both"/>
        <w:rPr>
          <w:rFonts w:ascii="Times New Roman" w:hAnsi="Times New Roman" w:cs="Times New Roman"/>
          <w:sz w:val="26"/>
          <w:szCs w:val="26"/>
          <w:lang w:val="uk-UA"/>
        </w:rPr>
      </w:pPr>
    </w:p>
    <w:p w:rsidR="007A2F9A" w:rsidRPr="0097184A" w:rsidRDefault="007A2F9A" w:rsidP="007A2F9A">
      <w:pPr>
        <w:jc w:val="both"/>
        <w:rPr>
          <w:b/>
          <w:sz w:val="26"/>
          <w:szCs w:val="26"/>
        </w:rPr>
      </w:pPr>
      <w:r w:rsidRPr="0097184A">
        <w:rPr>
          <w:sz w:val="26"/>
          <w:szCs w:val="26"/>
        </w:rPr>
        <w:t xml:space="preserve">                       </w:t>
      </w:r>
      <w:r w:rsidRPr="0097184A">
        <w:rPr>
          <w:b/>
          <w:sz w:val="26"/>
          <w:szCs w:val="26"/>
        </w:rPr>
        <w:t>Міський  голова                         Степан Коханчук</w:t>
      </w:r>
    </w:p>
    <w:p w:rsidR="007A2F9A" w:rsidRDefault="007A2F9A" w:rsidP="007A2F9A">
      <w:pPr>
        <w:pStyle w:val="a7"/>
        <w:spacing w:before="0" w:beforeAutospacing="0" w:after="240" w:afterAutospacing="0"/>
        <w:jc w:val="both"/>
        <w:textAlignment w:val="baseline"/>
        <w:rPr>
          <w:sz w:val="26"/>
          <w:szCs w:val="26"/>
          <w:lang w:val="uk-UA"/>
        </w:rPr>
      </w:pPr>
    </w:p>
    <w:p w:rsidR="007A2F9A" w:rsidRDefault="007A2F9A" w:rsidP="007A2F9A">
      <w:pPr>
        <w:pStyle w:val="a7"/>
        <w:spacing w:before="0" w:beforeAutospacing="0" w:after="240" w:afterAutospacing="0"/>
        <w:jc w:val="both"/>
        <w:textAlignment w:val="baseline"/>
        <w:rPr>
          <w:sz w:val="26"/>
          <w:szCs w:val="26"/>
          <w:lang w:val="uk-UA"/>
        </w:rPr>
      </w:pPr>
    </w:p>
    <w:p w:rsidR="007A2F9A" w:rsidRDefault="007A2F9A" w:rsidP="007A2F9A"/>
    <w:p w:rsidR="007A2F9A" w:rsidRPr="00280459" w:rsidRDefault="007A2F9A" w:rsidP="007A2F9A">
      <w:pPr>
        <w:spacing w:line="360" w:lineRule="auto"/>
        <w:jc w:val="center"/>
        <w:rPr>
          <w:b/>
          <w:sz w:val="28"/>
          <w:szCs w:val="28"/>
        </w:rPr>
      </w:pPr>
    </w:p>
    <w:p w:rsidR="007A2F9A" w:rsidRDefault="007A2F9A" w:rsidP="007A2F9A"/>
    <w:p w:rsidR="007A2F9A" w:rsidRDefault="007A2F9A" w:rsidP="008C761C">
      <w:pPr>
        <w:jc w:val="center"/>
        <w:rPr>
          <w:b/>
          <w:sz w:val="26"/>
          <w:szCs w:val="26"/>
        </w:rPr>
      </w:pPr>
    </w:p>
    <w:p w:rsidR="00551738" w:rsidRDefault="00551738" w:rsidP="008C761C">
      <w:pPr>
        <w:jc w:val="center"/>
        <w:rPr>
          <w:b/>
          <w:sz w:val="26"/>
          <w:szCs w:val="26"/>
        </w:rPr>
      </w:pPr>
    </w:p>
    <w:p w:rsidR="00551738" w:rsidRDefault="00551738" w:rsidP="008C761C">
      <w:pPr>
        <w:jc w:val="center"/>
        <w:rPr>
          <w:b/>
          <w:sz w:val="26"/>
          <w:szCs w:val="26"/>
        </w:rPr>
      </w:pPr>
    </w:p>
    <w:p w:rsidR="00551738" w:rsidRDefault="00551738" w:rsidP="008C761C">
      <w:pPr>
        <w:jc w:val="center"/>
        <w:rPr>
          <w:b/>
          <w:sz w:val="26"/>
          <w:szCs w:val="26"/>
        </w:rPr>
      </w:pPr>
    </w:p>
    <w:p w:rsidR="00551738" w:rsidRDefault="00551738" w:rsidP="008C761C">
      <w:pPr>
        <w:jc w:val="center"/>
        <w:rPr>
          <w:b/>
          <w:sz w:val="26"/>
          <w:szCs w:val="26"/>
        </w:rPr>
      </w:pPr>
    </w:p>
    <w:p w:rsidR="00551738" w:rsidRDefault="00551738" w:rsidP="008C761C">
      <w:pPr>
        <w:jc w:val="center"/>
        <w:rPr>
          <w:b/>
          <w:sz w:val="26"/>
          <w:szCs w:val="26"/>
        </w:rPr>
      </w:pPr>
    </w:p>
    <w:p w:rsidR="00551738" w:rsidRDefault="00551738" w:rsidP="008C761C">
      <w:pPr>
        <w:jc w:val="center"/>
        <w:rPr>
          <w:b/>
          <w:sz w:val="26"/>
          <w:szCs w:val="26"/>
        </w:rPr>
      </w:pPr>
    </w:p>
    <w:p w:rsidR="00551738" w:rsidRDefault="00551738" w:rsidP="008C761C">
      <w:pPr>
        <w:jc w:val="center"/>
        <w:rPr>
          <w:b/>
          <w:sz w:val="26"/>
          <w:szCs w:val="26"/>
        </w:rPr>
      </w:pPr>
    </w:p>
    <w:p w:rsidR="00551738" w:rsidRDefault="00551738" w:rsidP="008C761C">
      <w:pPr>
        <w:jc w:val="center"/>
        <w:rPr>
          <w:b/>
          <w:sz w:val="26"/>
          <w:szCs w:val="26"/>
        </w:rPr>
      </w:pPr>
    </w:p>
    <w:p w:rsidR="00551738" w:rsidRDefault="00551738" w:rsidP="008C761C">
      <w:pPr>
        <w:jc w:val="center"/>
        <w:rPr>
          <w:b/>
          <w:sz w:val="26"/>
          <w:szCs w:val="26"/>
        </w:rPr>
      </w:pPr>
    </w:p>
    <w:p w:rsidR="00551738" w:rsidRDefault="00551738" w:rsidP="008C761C">
      <w:pPr>
        <w:jc w:val="center"/>
        <w:rPr>
          <w:b/>
          <w:sz w:val="26"/>
          <w:szCs w:val="26"/>
        </w:rPr>
      </w:pPr>
    </w:p>
    <w:p w:rsidR="007A2F9A" w:rsidRDefault="007A2F9A" w:rsidP="008C761C">
      <w:pPr>
        <w:jc w:val="center"/>
        <w:rPr>
          <w:b/>
          <w:sz w:val="26"/>
          <w:szCs w:val="26"/>
        </w:rPr>
      </w:pPr>
    </w:p>
    <w:p w:rsidR="007A2F9A" w:rsidRDefault="007A2F9A" w:rsidP="008C761C">
      <w:pPr>
        <w:jc w:val="center"/>
        <w:rPr>
          <w:b/>
          <w:sz w:val="26"/>
          <w:szCs w:val="26"/>
        </w:rPr>
      </w:pPr>
    </w:p>
    <w:p w:rsidR="000C1ADD" w:rsidRDefault="000C1ADD" w:rsidP="008C761C">
      <w:pPr>
        <w:jc w:val="center"/>
        <w:rPr>
          <w:b/>
          <w:sz w:val="26"/>
          <w:szCs w:val="26"/>
        </w:rPr>
      </w:pPr>
    </w:p>
    <w:p w:rsidR="000C1ADD" w:rsidRDefault="000C1ADD" w:rsidP="000C1ADD">
      <w:pPr>
        <w:jc w:val="center"/>
        <w:rPr>
          <w:b/>
          <w:sz w:val="20"/>
          <w:szCs w:val="20"/>
        </w:rPr>
      </w:pPr>
      <w:r>
        <w:rPr>
          <w:noProof/>
          <w:color w:val="000000"/>
          <w:sz w:val="20"/>
          <w:szCs w:val="20"/>
        </w:rPr>
        <w:lastRenderedPageBreak/>
        <w:drawing>
          <wp:inline distT="0" distB="0" distL="0" distR="0">
            <wp:extent cx="407670" cy="594995"/>
            <wp:effectExtent l="19050" t="0" r="0" b="0"/>
            <wp:docPr id="2"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6" cstate="print"/>
                    <a:srcRect/>
                    <a:stretch>
                      <a:fillRect/>
                    </a:stretch>
                  </pic:blipFill>
                  <pic:spPr bwMode="auto">
                    <a:xfrm>
                      <a:off x="0" y="0"/>
                      <a:ext cx="407670" cy="594995"/>
                    </a:xfrm>
                    <a:prstGeom prst="rect">
                      <a:avLst/>
                    </a:prstGeom>
                    <a:noFill/>
                    <a:ln w="9525">
                      <a:noFill/>
                      <a:miter lim="800000"/>
                      <a:headEnd/>
                      <a:tailEnd/>
                    </a:ln>
                  </pic:spPr>
                </pic:pic>
              </a:graphicData>
            </a:graphic>
          </wp:inline>
        </w:drawing>
      </w:r>
    </w:p>
    <w:p w:rsidR="000C1ADD" w:rsidRPr="00E619F3" w:rsidRDefault="000C1ADD" w:rsidP="000C1ADD">
      <w:pPr>
        <w:jc w:val="center"/>
        <w:rPr>
          <w:b/>
          <w:sz w:val="20"/>
          <w:szCs w:val="20"/>
        </w:rPr>
      </w:pPr>
    </w:p>
    <w:p w:rsidR="000C1ADD" w:rsidRPr="00E04BD3" w:rsidRDefault="000C1ADD" w:rsidP="000C1ADD">
      <w:pPr>
        <w:spacing w:after="240"/>
        <w:jc w:val="center"/>
        <w:rPr>
          <w:b/>
          <w:sz w:val="26"/>
          <w:szCs w:val="26"/>
        </w:rPr>
      </w:pPr>
      <w:r w:rsidRPr="00537929">
        <w:rPr>
          <w:b/>
          <w:sz w:val="20"/>
          <w:szCs w:val="20"/>
        </w:rPr>
        <w:t xml:space="preserve">    </w:t>
      </w:r>
      <w:r w:rsidRPr="00E04BD3">
        <w:rPr>
          <w:b/>
          <w:sz w:val="26"/>
          <w:szCs w:val="26"/>
        </w:rPr>
        <w:t>РАДЕХІВСЬКА   МІСЬКА    РАДА</w:t>
      </w:r>
    </w:p>
    <w:p w:rsidR="000C1ADD" w:rsidRPr="00E04BD3" w:rsidRDefault="000C1ADD" w:rsidP="000C1ADD">
      <w:pPr>
        <w:spacing w:after="240"/>
        <w:jc w:val="center"/>
        <w:rPr>
          <w:b/>
          <w:sz w:val="26"/>
          <w:szCs w:val="26"/>
        </w:rPr>
      </w:pPr>
      <w:r w:rsidRPr="00E04BD3">
        <w:rPr>
          <w:b/>
          <w:sz w:val="26"/>
          <w:szCs w:val="26"/>
        </w:rPr>
        <w:t>РАДЕХІВСЬКОГО   РАЙОНУ   ЛЬВІВСЬКОЇ   ОБЛАСТ</w:t>
      </w:r>
      <w:r>
        <w:rPr>
          <w:b/>
          <w:sz w:val="26"/>
          <w:szCs w:val="26"/>
        </w:rPr>
        <w:t>І</w:t>
      </w:r>
    </w:p>
    <w:p w:rsidR="000C1ADD" w:rsidRPr="00E04BD3" w:rsidRDefault="000C1ADD" w:rsidP="000C1ADD">
      <w:pPr>
        <w:numPr>
          <w:ilvl w:val="12"/>
          <w:numId w:val="0"/>
        </w:numPr>
        <w:spacing w:after="240"/>
        <w:jc w:val="center"/>
        <w:rPr>
          <w:b/>
          <w:sz w:val="26"/>
          <w:szCs w:val="26"/>
        </w:rPr>
      </w:pPr>
      <w:r>
        <w:rPr>
          <w:b/>
          <w:sz w:val="26"/>
          <w:szCs w:val="26"/>
        </w:rPr>
        <w:t>33</w:t>
      </w:r>
      <w:r w:rsidRPr="00E04BD3">
        <w:rPr>
          <w:b/>
          <w:sz w:val="26"/>
          <w:szCs w:val="26"/>
        </w:rPr>
        <w:t xml:space="preserve">  СЕСІЯ   7   СКЛИКАННЯ</w:t>
      </w:r>
    </w:p>
    <w:p w:rsidR="000C1ADD" w:rsidRPr="00BB0DA7" w:rsidRDefault="000C1ADD" w:rsidP="000C1ADD">
      <w:pPr>
        <w:pStyle w:val="1"/>
        <w:spacing w:after="240"/>
        <w:ind w:firstLine="0"/>
        <w:jc w:val="both"/>
        <w:rPr>
          <w:b/>
          <w:i/>
          <w:sz w:val="26"/>
          <w:szCs w:val="26"/>
        </w:rPr>
      </w:pPr>
      <w:r>
        <w:rPr>
          <w:b/>
          <w:sz w:val="26"/>
          <w:szCs w:val="26"/>
        </w:rPr>
        <w:t xml:space="preserve">                                                            </w:t>
      </w:r>
      <w:r w:rsidRPr="00BB0DA7">
        <w:rPr>
          <w:b/>
          <w:sz w:val="26"/>
          <w:szCs w:val="26"/>
        </w:rPr>
        <w:t>Р І Ш Е Н Н Я</w:t>
      </w:r>
      <w:r>
        <w:rPr>
          <w:b/>
          <w:sz w:val="26"/>
          <w:szCs w:val="26"/>
        </w:rPr>
        <w:t xml:space="preserve">                          </w:t>
      </w:r>
    </w:p>
    <w:p w:rsidR="000C1ADD" w:rsidRDefault="000C1ADD" w:rsidP="000C1ADD">
      <w:pPr>
        <w:pStyle w:val="4"/>
        <w:jc w:val="both"/>
        <w:rPr>
          <w:color w:val="000000"/>
          <w:sz w:val="26"/>
          <w:szCs w:val="26"/>
          <w:lang w:eastAsia="ru-RU"/>
        </w:rPr>
      </w:pPr>
      <w:r w:rsidRPr="00E619F3">
        <w:rPr>
          <w:rFonts w:ascii="Times New Roman" w:hAnsi="Times New Roman"/>
          <w:b w:val="0"/>
          <w:sz w:val="26"/>
          <w:szCs w:val="26"/>
        </w:rPr>
        <w:t xml:space="preserve">Від  </w:t>
      </w:r>
      <w:r>
        <w:rPr>
          <w:rFonts w:ascii="Times New Roman" w:hAnsi="Times New Roman"/>
          <w:b w:val="0"/>
          <w:sz w:val="26"/>
          <w:szCs w:val="26"/>
        </w:rPr>
        <w:t xml:space="preserve"> 30 травня </w:t>
      </w:r>
      <w:r w:rsidRPr="00E619F3">
        <w:rPr>
          <w:rFonts w:ascii="Times New Roman" w:hAnsi="Times New Roman"/>
          <w:b w:val="0"/>
          <w:sz w:val="26"/>
          <w:szCs w:val="26"/>
        </w:rPr>
        <w:t>201</w:t>
      </w:r>
      <w:r>
        <w:rPr>
          <w:rFonts w:ascii="Times New Roman" w:hAnsi="Times New Roman"/>
          <w:b w:val="0"/>
          <w:sz w:val="26"/>
          <w:szCs w:val="26"/>
        </w:rPr>
        <w:t>8</w:t>
      </w:r>
      <w:r w:rsidRPr="00E619F3">
        <w:rPr>
          <w:rFonts w:ascii="Times New Roman" w:hAnsi="Times New Roman"/>
          <w:b w:val="0"/>
          <w:sz w:val="26"/>
          <w:szCs w:val="26"/>
        </w:rPr>
        <w:t xml:space="preserve"> року                      </w:t>
      </w:r>
      <w:r w:rsidRPr="00E619F3">
        <w:rPr>
          <w:rFonts w:ascii="Times New Roman" w:hAnsi="Times New Roman"/>
          <w:sz w:val="26"/>
          <w:szCs w:val="26"/>
        </w:rPr>
        <w:t xml:space="preserve">  № </w:t>
      </w:r>
      <w:r>
        <w:rPr>
          <w:rFonts w:ascii="Times New Roman" w:hAnsi="Times New Roman"/>
          <w:sz w:val="26"/>
          <w:szCs w:val="26"/>
        </w:rPr>
        <w:t>26</w:t>
      </w:r>
      <w:r w:rsidRPr="00E619F3">
        <w:rPr>
          <w:rFonts w:ascii="Times New Roman" w:hAnsi="Times New Roman"/>
          <w:sz w:val="26"/>
          <w:szCs w:val="26"/>
        </w:rPr>
        <w:t xml:space="preserve">                             </w:t>
      </w:r>
      <w:r w:rsidRPr="00E619F3">
        <w:rPr>
          <w:rFonts w:ascii="Times New Roman" w:hAnsi="Times New Roman"/>
          <w:b w:val="0"/>
          <w:sz w:val="26"/>
          <w:szCs w:val="26"/>
        </w:rPr>
        <w:t>м.Радехів</w:t>
      </w:r>
      <w:r w:rsidRPr="00E619F3">
        <w:rPr>
          <w:color w:val="000000"/>
          <w:sz w:val="26"/>
          <w:szCs w:val="26"/>
          <w:lang w:eastAsia="ru-RU"/>
        </w:rPr>
        <w:t> </w:t>
      </w:r>
    </w:p>
    <w:p w:rsidR="000C1ADD" w:rsidRDefault="000C1ADD" w:rsidP="000C1ADD">
      <w:pPr>
        <w:ind w:right="-5"/>
        <w:jc w:val="both"/>
        <w:rPr>
          <w:b/>
          <w:sz w:val="26"/>
          <w:szCs w:val="26"/>
        </w:rPr>
      </w:pPr>
    </w:p>
    <w:p w:rsidR="000C1ADD" w:rsidRDefault="000C1ADD" w:rsidP="000C1ADD">
      <w:pPr>
        <w:ind w:right="-5"/>
        <w:jc w:val="both"/>
        <w:rPr>
          <w:b/>
          <w:sz w:val="26"/>
          <w:szCs w:val="26"/>
        </w:rPr>
      </w:pPr>
      <w:r w:rsidRPr="00DE7D61">
        <w:rPr>
          <w:b/>
          <w:sz w:val="26"/>
          <w:szCs w:val="26"/>
        </w:rPr>
        <w:t xml:space="preserve">Про  </w:t>
      </w:r>
      <w:r>
        <w:rPr>
          <w:b/>
          <w:sz w:val="26"/>
          <w:szCs w:val="26"/>
        </w:rPr>
        <w:t>надання земельної ділянки у спільне</w:t>
      </w:r>
    </w:p>
    <w:p w:rsidR="000C1ADD" w:rsidRDefault="000C1ADD" w:rsidP="000C1ADD">
      <w:pPr>
        <w:ind w:right="-5"/>
        <w:jc w:val="both"/>
        <w:rPr>
          <w:b/>
          <w:sz w:val="26"/>
          <w:szCs w:val="26"/>
        </w:rPr>
      </w:pPr>
      <w:r>
        <w:rPr>
          <w:b/>
          <w:sz w:val="26"/>
          <w:szCs w:val="26"/>
        </w:rPr>
        <w:t>користування на умовах оренди  в місті Радехів</w:t>
      </w:r>
      <w:r w:rsidRPr="00DE7D61">
        <w:rPr>
          <w:b/>
          <w:sz w:val="26"/>
          <w:szCs w:val="26"/>
        </w:rPr>
        <w:t xml:space="preserve"> </w:t>
      </w:r>
    </w:p>
    <w:p w:rsidR="000C1ADD" w:rsidRDefault="000C1ADD" w:rsidP="000C1ADD">
      <w:pPr>
        <w:ind w:right="-5"/>
        <w:jc w:val="both"/>
        <w:rPr>
          <w:b/>
          <w:sz w:val="26"/>
          <w:szCs w:val="26"/>
        </w:rPr>
      </w:pPr>
      <w:r>
        <w:rPr>
          <w:b/>
          <w:sz w:val="26"/>
          <w:szCs w:val="26"/>
        </w:rPr>
        <w:t xml:space="preserve">по вулиці Львівській </w:t>
      </w:r>
    </w:p>
    <w:p w:rsidR="000C1ADD" w:rsidRDefault="000C1ADD" w:rsidP="000C1ADD">
      <w:pPr>
        <w:ind w:right="-5"/>
        <w:jc w:val="both"/>
        <w:rPr>
          <w:b/>
          <w:sz w:val="26"/>
          <w:szCs w:val="26"/>
        </w:rPr>
      </w:pPr>
    </w:p>
    <w:p w:rsidR="000C1ADD" w:rsidRDefault="000C1ADD" w:rsidP="000C1ADD">
      <w:pPr>
        <w:ind w:right="-5"/>
        <w:jc w:val="both"/>
        <w:rPr>
          <w:b/>
          <w:sz w:val="26"/>
          <w:szCs w:val="26"/>
        </w:rPr>
      </w:pPr>
      <w:r w:rsidRPr="00540958">
        <w:rPr>
          <w:b/>
          <w:sz w:val="26"/>
          <w:szCs w:val="26"/>
        </w:rPr>
        <w:t xml:space="preserve">    </w:t>
      </w:r>
    </w:p>
    <w:p w:rsidR="000C1ADD" w:rsidRDefault="000C1ADD" w:rsidP="000C1ADD">
      <w:pPr>
        <w:ind w:firstLine="709"/>
        <w:jc w:val="both"/>
        <w:rPr>
          <w:sz w:val="26"/>
          <w:szCs w:val="26"/>
        </w:rPr>
      </w:pPr>
      <w:r>
        <w:rPr>
          <w:sz w:val="26"/>
          <w:szCs w:val="26"/>
        </w:rPr>
        <w:t xml:space="preserve">Розглянувши  заяву громадянина </w:t>
      </w:r>
      <w:r w:rsidR="007F6C31">
        <w:rPr>
          <w:sz w:val="26"/>
          <w:szCs w:val="26"/>
        </w:rPr>
        <w:t xml:space="preserve">Особа 1  та лист           </w:t>
      </w:r>
      <w:r>
        <w:rPr>
          <w:sz w:val="26"/>
          <w:szCs w:val="26"/>
        </w:rPr>
        <w:t xml:space="preserve">  ТзОВ «Явір» ЛТД  про надання земельної ділянки  (дороги) у спільне користування на умовах оренди для  проїзду  до  нежитлових будівель, які  розташовані в місті Радехів по вулиці Львівській,67 к</w:t>
      </w:r>
      <w:r w:rsidRPr="004C493D">
        <w:rPr>
          <w:sz w:val="26"/>
          <w:szCs w:val="26"/>
        </w:rPr>
        <w:t xml:space="preserve">еруючись ст. 26 Закону України «Про  місцеве самоврядування в Україні», Законом України «Про оренду землі», ст. 12, 93, </w:t>
      </w:r>
      <w:r>
        <w:rPr>
          <w:sz w:val="26"/>
          <w:szCs w:val="26"/>
        </w:rPr>
        <w:t>134</w:t>
      </w:r>
      <w:r w:rsidRPr="004C493D">
        <w:rPr>
          <w:sz w:val="26"/>
          <w:szCs w:val="26"/>
        </w:rPr>
        <w:t xml:space="preserve"> Земельного кодексу України,</w:t>
      </w:r>
      <w:r>
        <w:rPr>
          <w:sz w:val="26"/>
          <w:szCs w:val="26"/>
        </w:rPr>
        <w:t xml:space="preserve"> </w:t>
      </w:r>
      <w:r w:rsidRPr="004C493D">
        <w:rPr>
          <w:sz w:val="26"/>
          <w:szCs w:val="26"/>
        </w:rPr>
        <w:t xml:space="preserve"> </w:t>
      </w:r>
      <w:r>
        <w:rPr>
          <w:sz w:val="26"/>
          <w:szCs w:val="26"/>
        </w:rPr>
        <w:t xml:space="preserve">беручи до уваги  технічну документацію щодо поділу земельної ділянки по вулиці Львівській,67, </w:t>
      </w:r>
      <w:r w:rsidRPr="00D53C35">
        <w:rPr>
          <w:sz w:val="26"/>
          <w:szCs w:val="26"/>
        </w:rPr>
        <w:t xml:space="preserve"> </w:t>
      </w:r>
      <w:r>
        <w:rPr>
          <w:sz w:val="26"/>
          <w:szCs w:val="26"/>
        </w:rPr>
        <w:t xml:space="preserve">Витяг  з Державного земельного кадастру про земельну ділянку НВ- 4606954462018, </w:t>
      </w:r>
      <w:r w:rsidRPr="00393F21">
        <w:rPr>
          <w:sz w:val="26"/>
          <w:szCs w:val="26"/>
        </w:rPr>
        <w:t>як</w:t>
      </w:r>
      <w:r>
        <w:rPr>
          <w:sz w:val="26"/>
          <w:szCs w:val="26"/>
        </w:rPr>
        <w:t>ий</w:t>
      </w:r>
      <w:r w:rsidRPr="00393F21">
        <w:rPr>
          <w:sz w:val="26"/>
          <w:szCs w:val="26"/>
        </w:rPr>
        <w:t xml:space="preserve"> зареєстрован</w:t>
      </w:r>
      <w:r>
        <w:rPr>
          <w:sz w:val="26"/>
          <w:szCs w:val="26"/>
        </w:rPr>
        <w:t>ий</w:t>
      </w:r>
      <w:r w:rsidRPr="00393F21">
        <w:rPr>
          <w:sz w:val="26"/>
          <w:szCs w:val="26"/>
        </w:rPr>
        <w:t xml:space="preserve"> Відділом у  Радехівському районі Головного управління Держгеокадастру у Львівської області</w:t>
      </w:r>
      <w:r>
        <w:rPr>
          <w:sz w:val="26"/>
          <w:szCs w:val="26"/>
        </w:rPr>
        <w:t xml:space="preserve">  04.05.2018р. </w:t>
      </w:r>
      <w:r w:rsidRPr="003D7BE8">
        <w:rPr>
          <w:sz w:val="26"/>
          <w:szCs w:val="26"/>
        </w:rPr>
        <w:t>висновок комісії  з питань землекористування, архітектури, будівництва та екології, Радехівська міська рада,-</w:t>
      </w:r>
    </w:p>
    <w:p w:rsidR="000C1ADD" w:rsidRDefault="000C1ADD" w:rsidP="000C1ADD">
      <w:pPr>
        <w:rPr>
          <w:b/>
          <w:sz w:val="26"/>
          <w:szCs w:val="26"/>
        </w:rPr>
      </w:pPr>
    </w:p>
    <w:p w:rsidR="000C1ADD" w:rsidRPr="000444DE" w:rsidRDefault="000C1ADD" w:rsidP="000C1ADD">
      <w:pPr>
        <w:rPr>
          <w:b/>
          <w:sz w:val="26"/>
          <w:szCs w:val="26"/>
        </w:rPr>
      </w:pPr>
      <w:r w:rsidRPr="00DE7D61">
        <w:rPr>
          <w:b/>
          <w:sz w:val="26"/>
          <w:szCs w:val="26"/>
        </w:rPr>
        <w:t xml:space="preserve">В И Р І Ш И Л А </w:t>
      </w:r>
      <w:r>
        <w:rPr>
          <w:b/>
          <w:sz w:val="26"/>
          <w:szCs w:val="26"/>
        </w:rPr>
        <w:t>:</w:t>
      </w:r>
    </w:p>
    <w:p w:rsidR="000C1ADD" w:rsidRPr="00686494" w:rsidRDefault="000C1ADD" w:rsidP="000C1ADD">
      <w:pPr>
        <w:ind w:firstLine="595"/>
        <w:jc w:val="both"/>
        <w:rPr>
          <w:sz w:val="26"/>
          <w:szCs w:val="26"/>
        </w:rPr>
      </w:pPr>
      <w:r w:rsidRPr="00686494">
        <w:rPr>
          <w:sz w:val="26"/>
          <w:szCs w:val="26"/>
        </w:rPr>
        <w:t xml:space="preserve">1. Надати  громадянину </w:t>
      </w:r>
      <w:r w:rsidR="007F6C31">
        <w:rPr>
          <w:sz w:val="26"/>
          <w:szCs w:val="26"/>
        </w:rPr>
        <w:t>Особа 1</w:t>
      </w:r>
      <w:r w:rsidRPr="00686494">
        <w:rPr>
          <w:sz w:val="26"/>
          <w:szCs w:val="26"/>
        </w:rPr>
        <w:t xml:space="preserve"> та </w:t>
      </w:r>
      <w:r>
        <w:rPr>
          <w:sz w:val="26"/>
          <w:szCs w:val="26"/>
        </w:rPr>
        <w:t xml:space="preserve">Товариству з обмеженою відповідальністю «Явір» ЛТД </w:t>
      </w:r>
      <w:r w:rsidRPr="002C0F15">
        <w:rPr>
          <w:sz w:val="26"/>
          <w:szCs w:val="26"/>
        </w:rPr>
        <w:t xml:space="preserve"> </w:t>
      </w:r>
      <w:r w:rsidRPr="00686494">
        <w:rPr>
          <w:sz w:val="26"/>
          <w:szCs w:val="26"/>
        </w:rPr>
        <w:t xml:space="preserve">у спільне користування на умовах оренди  строком на 1 рік   земельну ділянку площею 0,2357 га , кадастровий номер 4623910100:01:002:0426,   яка розташована в місті Радехів по вулиці Львівська,67 </w:t>
      </w:r>
      <w:r>
        <w:rPr>
          <w:sz w:val="26"/>
          <w:szCs w:val="26"/>
        </w:rPr>
        <w:t xml:space="preserve">                 </w:t>
      </w:r>
      <w:r w:rsidRPr="00686494">
        <w:rPr>
          <w:sz w:val="26"/>
          <w:szCs w:val="26"/>
        </w:rPr>
        <w:t xml:space="preserve">( категорія земель -  землі промисловості, транспорту, зв’язку, енергетики, оборони та іншого призначення, код КВЦПЗ 11.03 – для розміщення та експлуатації основних, підсобних і допоміжних будівель та споруд будівельних організацій та підприємств),  для проїзду автотранспорту до нежитлових будівель. </w:t>
      </w:r>
    </w:p>
    <w:p w:rsidR="000C1ADD" w:rsidRPr="00B17E09" w:rsidRDefault="000C1ADD" w:rsidP="000C1ADD">
      <w:pPr>
        <w:pStyle w:val="a7"/>
        <w:spacing w:before="60" w:beforeAutospacing="0" w:after="0" w:afterAutospacing="0"/>
        <w:jc w:val="both"/>
        <w:rPr>
          <w:sz w:val="26"/>
          <w:szCs w:val="26"/>
          <w:lang w:val="uk-UA"/>
        </w:rPr>
      </w:pPr>
      <w:r w:rsidRPr="00552B78">
        <w:rPr>
          <w:rStyle w:val="ac"/>
          <w:color w:val="000000"/>
          <w:sz w:val="26"/>
          <w:szCs w:val="26"/>
          <w:lang w:val="uk-UA"/>
        </w:rPr>
        <w:t xml:space="preserve">           2.</w:t>
      </w:r>
      <w:r w:rsidRPr="00B17E09">
        <w:rPr>
          <w:rStyle w:val="apple-converted-space"/>
          <w:color w:val="000000"/>
        </w:rPr>
        <w:t> </w:t>
      </w:r>
      <w:r>
        <w:rPr>
          <w:rStyle w:val="apple-converted-space"/>
          <w:color w:val="000000"/>
          <w:lang w:val="uk-UA"/>
        </w:rPr>
        <w:t xml:space="preserve"> </w:t>
      </w:r>
      <w:r w:rsidRPr="00AE1F3E">
        <w:rPr>
          <w:rStyle w:val="apple-converted-space"/>
          <w:color w:val="000000"/>
          <w:sz w:val="26"/>
          <w:szCs w:val="26"/>
          <w:lang w:val="uk-UA"/>
        </w:rPr>
        <w:t>В</w:t>
      </w:r>
      <w:r w:rsidRPr="00AE1F3E">
        <w:rPr>
          <w:sz w:val="26"/>
          <w:szCs w:val="26"/>
          <w:lang w:val="uk-UA"/>
        </w:rPr>
        <w:t xml:space="preserve">становити </w:t>
      </w:r>
      <w:r w:rsidRPr="00B17E09">
        <w:rPr>
          <w:sz w:val="26"/>
          <w:szCs w:val="26"/>
          <w:lang w:val="uk-UA"/>
        </w:rPr>
        <w:t>розмір річної орендної</w:t>
      </w:r>
      <w:r w:rsidRPr="00B17E09">
        <w:rPr>
          <w:sz w:val="26"/>
          <w:szCs w:val="26"/>
        </w:rPr>
        <w:t> </w:t>
      </w:r>
      <w:r w:rsidRPr="00B17E09">
        <w:rPr>
          <w:sz w:val="26"/>
          <w:szCs w:val="26"/>
          <w:lang w:val="uk-UA"/>
        </w:rPr>
        <w:t xml:space="preserve"> плати</w:t>
      </w:r>
      <w:r w:rsidRPr="00B17E09">
        <w:rPr>
          <w:sz w:val="26"/>
          <w:szCs w:val="26"/>
        </w:rPr>
        <w:t> </w:t>
      </w:r>
      <w:r w:rsidRPr="00B17E09">
        <w:rPr>
          <w:sz w:val="26"/>
          <w:szCs w:val="26"/>
          <w:lang w:val="uk-UA"/>
        </w:rPr>
        <w:t xml:space="preserve"> при укладанні договор</w:t>
      </w:r>
      <w:r>
        <w:rPr>
          <w:sz w:val="26"/>
          <w:szCs w:val="26"/>
          <w:lang w:val="uk-UA"/>
        </w:rPr>
        <w:t>у</w:t>
      </w:r>
      <w:r w:rsidRPr="00B17E09">
        <w:rPr>
          <w:sz w:val="26"/>
          <w:szCs w:val="26"/>
          <w:lang w:val="uk-UA"/>
        </w:rPr>
        <w:t xml:space="preserve"> оренди</w:t>
      </w:r>
      <w:r w:rsidRPr="00B17E09">
        <w:rPr>
          <w:sz w:val="26"/>
          <w:szCs w:val="26"/>
        </w:rPr>
        <w:t> </w:t>
      </w:r>
      <w:r w:rsidRPr="00B17E09">
        <w:rPr>
          <w:sz w:val="26"/>
          <w:szCs w:val="26"/>
          <w:lang w:val="uk-UA"/>
        </w:rPr>
        <w:t xml:space="preserve">   земельн</w:t>
      </w:r>
      <w:r>
        <w:rPr>
          <w:sz w:val="26"/>
          <w:szCs w:val="26"/>
          <w:lang w:val="uk-UA"/>
        </w:rPr>
        <w:t>ої</w:t>
      </w:r>
      <w:r w:rsidRPr="00B17E09">
        <w:rPr>
          <w:sz w:val="26"/>
          <w:szCs w:val="26"/>
          <w:lang w:val="uk-UA"/>
        </w:rPr>
        <w:t xml:space="preserve"> ділян</w:t>
      </w:r>
      <w:r>
        <w:rPr>
          <w:sz w:val="26"/>
          <w:szCs w:val="26"/>
          <w:lang w:val="uk-UA"/>
        </w:rPr>
        <w:t>ки</w:t>
      </w:r>
      <w:r w:rsidRPr="00B17E09">
        <w:rPr>
          <w:sz w:val="26"/>
          <w:szCs w:val="26"/>
          <w:lang w:val="uk-UA"/>
        </w:rPr>
        <w:t xml:space="preserve"> </w:t>
      </w:r>
      <w:r>
        <w:rPr>
          <w:sz w:val="26"/>
          <w:szCs w:val="26"/>
          <w:lang w:val="uk-UA"/>
        </w:rPr>
        <w:t xml:space="preserve"> вказаної в п.1 даного рішення </w:t>
      </w:r>
      <w:r w:rsidRPr="00B17E09">
        <w:rPr>
          <w:sz w:val="26"/>
          <w:szCs w:val="26"/>
          <w:lang w:val="uk-UA"/>
        </w:rPr>
        <w:t xml:space="preserve">у розмірі </w:t>
      </w:r>
      <w:r>
        <w:rPr>
          <w:sz w:val="26"/>
          <w:szCs w:val="26"/>
          <w:lang w:val="uk-UA"/>
        </w:rPr>
        <w:t xml:space="preserve"> 1% </w:t>
      </w:r>
      <w:r w:rsidRPr="00B17E09">
        <w:rPr>
          <w:sz w:val="26"/>
          <w:szCs w:val="26"/>
          <w:lang w:val="uk-UA"/>
        </w:rPr>
        <w:t xml:space="preserve"> від</w:t>
      </w:r>
      <w:r w:rsidRPr="00B17E09">
        <w:rPr>
          <w:sz w:val="26"/>
          <w:szCs w:val="26"/>
        </w:rPr>
        <w:t> </w:t>
      </w:r>
      <w:r w:rsidRPr="00B17E09">
        <w:rPr>
          <w:sz w:val="26"/>
          <w:szCs w:val="26"/>
          <w:lang w:val="uk-UA"/>
        </w:rPr>
        <w:t xml:space="preserve"> діюч</w:t>
      </w:r>
      <w:r>
        <w:rPr>
          <w:sz w:val="26"/>
          <w:szCs w:val="26"/>
          <w:lang w:val="uk-UA"/>
        </w:rPr>
        <w:t xml:space="preserve">ої в                 2018 році </w:t>
      </w:r>
      <w:r w:rsidRPr="00B17E09">
        <w:rPr>
          <w:sz w:val="26"/>
          <w:szCs w:val="26"/>
          <w:lang w:val="uk-UA"/>
        </w:rPr>
        <w:t xml:space="preserve">  нормативної грошов</w:t>
      </w:r>
      <w:r>
        <w:rPr>
          <w:sz w:val="26"/>
          <w:szCs w:val="26"/>
          <w:lang w:val="uk-UA"/>
        </w:rPr>
        <w:t xml:space="preserve">ої </w:t>
      </w:r>
      <w:r w:rsidRPr="00B17E09">
        <w:rPr>
          <w:sz w:val="26"/>
          <w:szCs w:val="26"/>
          <w:lang w:val="uk-UA"/>
        </w:rPr>
        <w:t xml:space="preserve"> оцін</w:t>
      </w:r>
      <w:r>
        <w:rPr>
          <w:sz w:val="26"/>
          <w:szCs w:val="26"/>
          <w:lang w:val="uk-UA"/>
        </w:rPr>
        <w:t xml:space="preserve">ки земельної  ділянки (на час проведення реконструкції нежитлової будівлі) </w:t>
      </w:r>
      <w:r w:rsidRPr="00B17E09">
        <w:rPr>
          <w:sz w:val="26"/>
          <w:szCs w:val="26"/>
          <w:lang w:val="uk-UA"/>
        </w:rPr>
        <w:t xml:space="preserve">  .</w:t>
      </w:r>
    </w:p>
    <w:p w:rsidR="000C1ADD" w:rsidRPr="00B17E09" w:rsidRDefault="000C1ADD" w:rsidP="000C1ADD">
      <w:pPr>
        <w:ind w:firstLine="708"/>
        <w:jc w:val="both"/>
        <w:textAlignment w:val="baseline"/>
        <w:rPr>
          <w:sz w:val="26"/>
          <w:szCs w:val="26"/>
        </w:rPr>
      </w:pPr>
      <w:r>
        <w:rPr>
          <w:sz w:val="26"/>
          <w:szCs w:val="26"/>
        </w:rPr>
        <w:t>3</w:t>
      </w:r>
      <w:r w:rsidRPr="00B17E09">
        <w:rPr>
          <w:sz w:val="26"/>
          <w:szCs w:val="26"/>
        </w:rPr>
        <w:t xml:space="preserve">.     </w:t>
      </w:r>
      <w:r>
        <w:rPr>
          <w:sz w:val="26"/>
          <w:szCs w:val="26"/>
        </w:rPr>
        <w:t xml:space="preserve">Громадянину </w:t>
      </w:r>
      <w:r w:rsidR="007F6C31">
        <w:rPr>
          <w:sz w:val="26"/>
          <w:szCs w:val="26"/>
        </w:rPr>
        <w:t>Особа 1</w:t>
      </w:r>
      <w:r>
        <w:rPr>
          <w:sz w:val="26"/>
          <w:szCs w:val="26"/>
        </w:rPr>
        <w:t xml:space="preserve"> та ТзОВ «Явір» ЛТД : </w:t>
      </w:r>
      <w:r w:rsidRPr="002C0F15">
        <w:rPr>
          <w:sz w:val="26"/>
          <w:szCs w:val="26"/>
        </w:rPr>
        <w:t xml:space="preserve"> </w:t>
      </w:r>
    </w:p>
    <w:p w:rsidR="000C1ADD" w:rsidRPr="000C4A28" w:rsidRDefault="000C1ADD" w:rsidP="000C1ADD">
      <w:pPr>
        <w:pStyle w:val="a7"/>
        <w:shd w:val="clear" w:color="auto" w:fill="FFFFFF"/>
        <w:spacing w:before="0" w:beforeAutospacing="0" w:after="0" w:afterAutospacing="0"/>
        <w:ind w:firstLine="708"/>
        <w:jc w:val="both"/>
        <w:textAlignment w:val="baseline"/>
        <w:rPr>
          <w:sz w:val="26"/>
          <w:szCs w:val="26"/>
          <w:lang w:val="uk-UA"/>
        </w:rPr>
      </w:pPr>
      <w:r>
        <w:rPr>
          <w:sz w:val="26"/>
          <w:szCs w:val="26"/>
          <w:lang w:val="uk-UA"/>
        </w:rPr>
        <w:t>3</w:t>
      </w:r>
      <w:r w:rsidRPr="00B17E09">
        <w:rPr>
          <w:sz w:val="26"/>
          <w:szCs w:val="26"/>
          <w:lang w:val="uk-UA"/>
        </w:rPr>
        <w:t>.1. в місячний термін  укласти з Радехівською міською радою догов</w:t>
      </w:r>
      <w:r>
        <w:rPr>
          <w:sz w:val="26"/>
          <w:szCs w:val="26"/>
          <w:lang w:val="uk-UA"/>
        </w:rPr>
        <w:t>ір</w:t>
      </w:r>
      <w:r w:rsidRPr="00B17E09">
        <w:rPr>
          <w:sz w:val="26"/>
          <w:szCs w:val="26"/>
          <w:lang w:val="uk-UA"/>
        </w:rPr>
        <w:t xml:space="preserve"> оренди земельн</w:t>
      </w:r>
      <w:r>
        <w:rPr>
          <w:sz w:val="26"/>
          <w:szCs w:val="26"/>
          <w:lang w:val="uk-UA"/>
        </w:rPr>
        <w:t>ої</w:t>
      </w:r>
      <w:r w:rsidRPr="00B17E09">
        <w:rPr>
          <w:sz w:val="26"/>
          <w:szCs w:val="26"/>
          <w:lang w:val="uk-UA"/>
        </w:rPr>
        <w:t xml:space="preserve"> ділян</w:t>
      </w:r>
      <w:r>
        <w:rPr>
          <w:sz w:val="26"/>
          <w:szCs w:val="26"/>
          <w:lang w:val="uk-UA"/>
        </w:rPr>
        <w:t xml:space="preserve">ки </w:t>
      </w:r>
      <w:r w:rsidRPr="00B17E09">
        <w:rPr>
          <w:sz w:val="26"/>
          <w:szCs w:val="26"/>
          <w:lang w:val="uk-UA"/>
        </w:rPr>
        <w:t xml:space="preserve"> вказан</w:t>
      </w:r>
      <w:r>
        <w:rPr>
          <w:sz w:val="26"/>
          <w:szCs w:val="26"/>
          <w:lang w:val="uk-UA"/>
        </w:rPr>
        <w:t>ої</w:t>
      </w:r>
      <w:r w:rsidRPr="00B17E09">
        <w:rPr>
          <w:sz w:val="26"/>
          <w:szCs w:val="26"/>
          <w:lang w:val="uk-UA"/>
        </w:rPr>
        <w:t xml:space="preserve"> в  пункті </w:t>
      </w:r>
      <w:r>
        <w:rPr>
          <w:sz w:val="26"/>
          <w:szCs w:val="26"/>
          <w:lang w:val="uk-UA"/>
        </w:rPr>
        <w:t>1.</w:t>
      </w:r>
      <w:r w:rsidRPr="00B17E09">
        <w:rPr>
          <w:sz w:val="26"/>
          <w:szCs w:val="26"/>
          <w:lang w:val="uk-UA"/>
        </w:rPr>
        <w:t xml:space="preserve"> цього рішення та провести державну реєстрацію</w:t>
      </w:r>
      <w:r>
        <w:rPr>
          <w:sz w:val="26"/>
          <w:szCs w:val="26"/>
          <w:lang w:val="uk-UA"/>
        </w:rPr>
        <w:t xml:space="preserve"> </w:t>
      </w:r>
      <w:r w:rsidRPr="00B17E09">
        <w:rPr>
          <w:sz w:val="26"/>
          <w:szCs w:val="26"/>
          <w:lang w:val="uk-UA"/>
        </w:rPr>
        <w:t xml:space="preserve"> речов</w:t>
      </w:r>
      <w:r>
        <w:rPr>
          <w:sz w:val="26"/>
          <w:szCs w:val="26"/>
          <w:lang w:val="uk-UA"/>
        </w:rPr>
        <w:t>ого</w:t>
      </w:r>
      <w:r w:rsidRPr="00B17E09">
        <w:rPr>
          <w:sz w:val="26"/>
          <w:szCs w:val="26"/>
          <w:lang w:val="uk-UA"/>
        </w:rPr>
        <w:t xml:space="preserve"> прав</w:t>
      </w:r>
      <w:r>
        <w:rPr>
          <w:sz w:val="26"/>
          <w:szCs w:val="26"/>
          <w:lang w:val="uk-UA"/>
        </w:rPr>
        <w:t xml:space="preserve">а  </w:t>
      </w:r>
      <w:r w:rsidRPr="00B17E09">
        <w:rPr>
          <w:sz w:val="26"/>
          <w:szCs w:val="26"/>
          <w:lang w:val="uk-UA"/>
        </w:rPr>
        <w:t xml:space="preserve"> на дан</w:t>
      </w:r>
      <w:r>
        <w:rPr>
          <w:sz w:val="26"/>
          <w:szCs w:val="26"/>
          <w:lang w:val="uk-UA"/>
        </w:rPr>
        <w:t>у</w:t>
      </w:r>
      <w:r w:rsidRPr="00B17E09">
        <w:rPr>
          <w:sz w:val="26"/>
          <w:szCs w:val="26"/>
          <w:lang w:val="uk-UA"/>
        </w:rPr>
        <w:t xml:space="preserve"> земельн</w:t>
      </w:r>
      <w:r>
        <w:rPr>
          <w:sz w:val="26"/>
          <w:szCs w:val="26"/>
          <w:lang w:val="uk-UA"/>
        </w:rPr>
        <w:t xml:space="preserve">у </w:t>
      </w:r>
      <w:r w:rsidRPr="00B17E09">
        <w:rPr>
          <w:sz w:val="26"/>
          <w:szCs w:val="26"/>
          <w:lang w:val="uk-UA"/>
        </w:rPr>
        <w:t xml:space="preserve"> ділянк</w:t>
      </w:r>
      <w:r>
        <w:rPr>
          <w:sz w:val="26"/>
          <w:szCs w:val="26"/>
          <w:lang w:val="uk-UA"/>
        </w:rPr>
        <w:t>у</w:t>
      </w:r>
      <w:r w:rsidRPr="00B17E09">
        <w:rPr>
          <w:sz w:val="26"/>
          <w:szCs w:val="26"/>
          <w:lang w:val="uk-UA"/>
        </w:rPr>
        <w:t>;</w:t>
      </w:r>
    </w:p>
    <w:p w:rsidR="000C1ADD" w:rsidRDefault="000C1ADD" w:rsidP="000C1ADD">
      <w:pPr>
        <w:pStyle w:val="a7"/>
        <w:shd w:val="clear" w:color="auto" w:fill="FFFFFF"/>
        <w:spacing w:before="0" w:beforeAutospacing="0" w:after="0" w:afterAutospacing="0"/>
        <w:jc w:val="both"/>
        <w:textAlignment w:val="baseline"/>
        <w:rPr>
          <w:sz w:val="26"/>
          <w:szCs w:val="26"/>
          <w:lang w:val="uk-UA"/>
        </w:rPr>
      </w:pPr>
      <w:r>
        <w:rPr>
          <w:sz w:val="26"/>
          <w:szCs w:val="26"/>
          <w:lang w:val="uk-UA"/>
        </w:rPr>
        <w:t xml:space="preserve">            3</w:t>
      </w:r>
      <w:r w:rsidRPr="00B17E09">
        <w:rPr>
          <w:sz w:val="26"/>
          <w:szCs w:val="26"/>
          <w:lang w:val="uk-UA"/>
        </w:rPr>
        <w:t>.</w:t>
      </w:r>
      <w:r>
        <w:rPr>
          <w:sz w:val="26"/>
          <w:szCs w:val="26"/>
          <w:lang w:val="uk-UA"/>
        </w:rPr>
        <w:t>2</w:t>
      </w:r>
      <w:r w:rsidRPr="00B17E09">
        <w:rPr>
          <w:sz w:val="26"/>
          <w:szCs w:val="26"/>
          <w:lang w:val="uk-UA"/>
        </w:rPr>
        <w:t>. використовувати земельн</w:t>
      </w:r>
      <w:r>
        <w:rPr>
          <w:sz w:val="26"/>
          <w:szCs w:val="26"/>
          <w:lang w:val="uk-UA"/>
        </w:rPr>
        <w:t xml:space="preserve">у </w:t>
      </w:r>
      <w:r w:rsidRPr="00B17E09">
        <w:rPr>
          <w:sz w:val="26"/>
          <w:szCs w:val="26"/>
          <w:lang w:val="uk-UA"/>
        </w:rPr>
        <w:t xml:space="preserve"> ділянк</w:t>
      </w:r>
      <w:r>
        <w:rPr>
          <w:sz w:val="26"/>
          <w:szCs w:val="26"/>
          <w:lang w:val="uk-UA"/>
        </w:rPr>
        <w:t>у</w:t>
      </w:r>
      <w:r w:rsidRPr="00B17E09">
        <w:rPr>
          <w:sz w:val="26"/>
          <w:szCs w:val="26"/>
          <w:lang w:val="uk-UA"/>
        </w:rPr>
        <w:t xml:space="preserve"> за цільовим призначенням та </w:t>
      </w:r>
      <w:r>
        <w:rPr>
          <w:sz w:val="26"/>
          <w:szCs w:val="26"/>
          <w:lang w:val="uk-UA"/>
        </w:rPr>
        <w:t xml:space="preserve">з </w:t>
      </w:r>
      <w:r w:rsidRPr="00B17E09">
        <w:rPr>
          <w:sz w:val="26"/>
          <w:szCs w:val="26"/>
          <w:lang w:val="uk-UA"/>
        </w:rPr>
        <w:t xml:space="preserve">дотриманням  правил благоустрою міста; </w:t>
      </w:r>
    </w:p>
    <w:p w:rsidR="000C1ADD" w:rsidRDefault="000C1ADD" w:rsidP="000C1ADD">
      <w:pPr>
        <w:pStyle w:val="a7"/>
        <w:shd w:val="clear" w:color="auto" w:fill="FFFFFF"/>
        <w:spacing w:before="0" w:beforeAutospacing="0" w:after="0" w:afterAutospacing="0"/>
        <w:jc w:val="both"/>
        <w:textAlignment w:val="baseline"/>
        <w:rPr>
          <w:sz w:val="26"/>
          <w:szCs w:val="26"/>
          <w:lang w:val="uk-UA"/>
        </w:rPr>
      </w:pPr>
    </w:p>
    <w:p w:rsidR="000C1ADD" w:rsidRDefault="000C1ADD" w:rsidP="000C1ADD">
      <w:pPr>
        <w:pStyle w:val="a7"/>
        <w:shd w:val="clear" w:color="auto" w:fill="FFFFFF"/>
        <w:spacing w:before="0" w:beforeAutospacing="0" w:after="0" w:afterAutospacing="0"/>
        <w:jc w:val="both"/>
        <w:textAlignment w:val="baseline"/>
        <w:rPr>
          <w:sz w:val="26"/>
          <w:szCs w:val="26"/>
          <w:lang w:val="uk-UA"/>
        </w:rPr>
      </w:pPr>
    </w:p>
    <w:p w:rsidR="000C1ADD" w:rsidRDefault="000C1ADD" w:rsidP="000C1ADD">
      <w:pPr>
        <w:pStyle w:val="a7"/>
        <w:shd w:val="clear" w:color="auto" w:fill="FFFFFF"/>
        <w:spacing w:before="0" w:beforeAutospacing="0" w:after="0" w:afterAutospacing="0"/>
        <w:jc w:val="both"/>
        <w:textAlignment w:val="baseline"/>
        <w:rPr>
          <w:sz w:val="26"/>
          <w:szCs w:val="26"/>
          <w:lang w:val="uk-UA"/>
        </w:rPr>
      </w:pPr>
    </w:p>
    <w:p w:rsidR="000C1ADD" w:rsidRDefault="000C1ADD" w:rsidP="000C1ADD">
      <w:pPr>
        <w:pStyle w:val="a7"/>
        <w:shd w:val="clear" w:color="auto" w:fill="FFFFFF"/>
        <w:spacing w:before="0" w:beforeAutospacing="0" w:after="0" w:afterAutospacing="0"/>
        <w:jc w:val="both"/>
        <w:textAlignment w:val="baseline"/>
        <w:rPr>
          <w:sz w:val="26"/>
          <w:szCs w:val="26"/>
          <w:lang w:val="uk-UA"/>
        </w:rPr>
      </w:pPr>
    </w:p>
    <w:p w:rsidR="000C1ADD" w:rsidRDefault="000C1ADD" w:rsidP="000C1ADD">
      <w:pPr>
        <w:pStyle w:val="a7"/>
        <w:shd w:val="clear" w:color="auto" w:fill="FFFFFF"/>
        <w:spacing w:before="0" w:beforeAutospacing="0" w:after="0" w:afterAutospacing="0"/>
        <w:jc w:val="both"/>
        <w:textAlignment w:val="baseline"/>
        <w:rPr>
          <w:sz w:val="26"/>
          <w:szCs w:val="26"/>
          <w:lang w:val="uk-UA"/>
        </w:rPr>
      </w:pPr>
    </w:p>
    <w:p w:rsidR="000C1ADD" w:rsidRPr="00B17E09" w:rsidRDefault="000C1ADD" w:rsidP="000C1ADD">
      <w:pPr>
        <w:pStyle w:val="a7"/>
        <w:shd w:val="clear" w:color="auto" w:fill="FFFFFF"/>
        <w:spacing w:before="0" w:beforeAutospacing="0" w:after="0" w:afterAutospacing="0"/>
        <w:jc w:val="both"/>
        <w:textAlignment w:val="baseline"/>
        <w:rPr>
          <w:sz w:val="26"/>
          <w:szCs w:val="26"/>
          <w:lang w:val="uk-UA"/>
        </w:rPr>
      </w:pPr>
    </w:p>
    <w:p w:rsidR="000C1ADD" w:rsidRPr="00552B78" w:rsidRDefault="000C1ADD" w:rsidP="000C1ADD">
      <w:pPr>
        <w:pStyle w:val="a7"/>
        <w:shd w:val="clear" w:color="auto" w:fill="FFFFFF"/>
        <w:spacing w:before="0" w:beforeAutospacing="0" w:after="0" w:afterAutospacing="0"/>
        <w:jc w:val="both"/>
        <w:textAlignment w:val="baseline"/>
        <w:rPr>
          <w:b/>
          <w:bCs/>
          <w:color w:val="000000"/>
          <w:sz w:val="26"/>
          <w:szCs w:val="26"/>
          <w:lang w:val="uk-UA"/>
        </w:rPr>
      </w:pPr>
      <w:r w:rsidRPr="008905D2">
        <w:rPr>
          <w:sz w:val="26"/>
          <w:szCs w:val="26"/>
          <w:lang w:val="uk-UA"/>
        </w:rPr>
        <w:t xml:space="preserve">            </w:t>
      </w:r>
      <w:r w:rsidRPr="008D3FE2">
        <w:rPr>
          <w:sz w:val="26"/>
          <w:szCs w:val="26"/>
          <w:lang w:val="uk-UA"/>
        </w:rPr>
        <w:t>3</w:t>
      </w:r>
      <w:r w:rsidRPr="008D3FE2">
        <w:rPr>
          <w:rStyle w:val="ac"/>
          <w:color w:val="000000"/>
          <w:sz w:val="26"/>
          <w:szCs w:val="26"/>
          <w:lang w:val="uk-UA"/>
        </w:rPr>
        <w:t>.3. у п</w:t>
      </w:r>
      <w:r w:rsidRPr="008D3FE2">
        <w:rPr>
          <w:rStyle w:val="ac"/>
          <w:color w:val="000000"/>
          <w:sz w:val="26"/>
          <w:szCs w:val="26"/>
        </w:rPr>
        <w:t>ۥ</w:t>
      </w:r>
      <w:r w:rsidRPr="008D3FE2">
        <w:rPr>
          <w:rStyle w:val="ac"/>
          <w:color w:val="000000"/>
          <w:sz w:val="26"/>
          <w:szCs w:val="26"/>
          <w:lang w:val="uk-UA"/>
        </w:rPr>
        <w:t>ятиденний термін</w:t>
      </w:r>
      <w:r w:rsidRPr="008905D2">
        <w:rPr>
          <w:rStyle w:val="apple-converted-space"/>
          <w:b/>
          <w:bCs/>
          <w:color w:val="000000"/>
        </w:rPr>
        <w:t> </w:t>
      </w:r>
      <w:r w:rsidRPr="008905D2">
        <w:rPr>
          <w:color w:val="000000"/>
          <w:sz w:val="26"/>
          <w:szCs w:val="26"/>
          <w:lang w:val="uk-UA"/>
        </w:rPr>
        <w:t>після державної реєстрації речов</w:t>
      </w:r>
      <w:r>
        <w:rPr>
          <w:color w:val="000000"/>
          <w:sz w:val="26"/>
          <w:szCs w:val="26"/>
          <w:lang w:val="uk-UA"/>
        </w:rPr>
        <w:t>ого</w:t>
      </w:r>
      <w:r w:rsidRPr="008905D2">
        <w:rPr>
          <w:color w:val="000000"/>
          <w:sz w:val="26"/>
          <w:szCs w:val="26"/>
          <w:lang w:val="uk-UA"/>
        </w:rPr>
        <w:t xml:space="preserve"> прав</w:t>
      </w:r>
      <w:r>
        <w:rPr>
          <w:color w:val="000000"/>
          <w:sz w:val="26"/>
          <w:szCs w:val="26"/>
          <w:lang w:val="uk-UA"/>
        </w:rPr>
        <w:t xml:space="preserve">а </w:t>
      </w:r>
      <w:r w:rsidRPr="008905D2">
        <w:rPr>
          <w:color w:val="000000"/>
          <w:sz w:val="26"/>
          <w:szCs w:val="26"/>
          <w:lang w:val="uk-UA"/>
        </w:rPr>
        <w:t xml:space="preserve"> на земельн</w:t>
      </w:r>
      <w:r>
        <w:rPr>
          <w:color w:val="000000"/>
          <w:sz w:val="26"/>
          <w:szCs w:val="26"/>
          <w:lang w:val="uk-UA"/>
        </w:rPr>
        <w:t>у</w:t>
      </w:r>
      <w:r w:rsidRPr="008905D2">
        <w:rPr>
          <w:color w:val="000000"/>
          <w:sz w:val="26"/>
          <w:szCs w:val="26"/>
          <w:lang w:val="uk-UA"/>
        </w:rPr>
        <w:t xml:space="preserve"> ділянк</w:t>
      </w:r>
      <w:r>
        <w:rPr>
          <w:color w:val="000000"/>
          <w:sz w:val="26"/>
          <w:szCs w:val="26"/>
          <w:lang w:val="uk-UA"/>
        </w:rPr>
        <w:t>и</w:t>
      </w:r>
      <w:r w:rsidRPr="008905D2">
        <w:rPr>
          <w:color w:val="000000"/>
          <w:sz w:val="26"/>
          <w:szCs w:val="26"/>
          <w:lang w:val="uk-UA"/>
        </w:rPr>
        <w:t xml:space="preserve"> подати</w:t>
      </w:r>
      <w:r w:rsidRPr="008905D2">
        <w:rPr>
          <w:color w:val="000000"/>
          <w:sz w:val="26"/>
          <w:szCs w:val="26"/>
        </w:rPr>
        <w:t> </w:t>
      </w:r>
      <w:r w:rsidRPr="008905D2">
        <w:rPr>
          <w:color w:val="000000"/>
          <w:sz w:val="26"/>
          <w:szCs w:val="26"/>
          <w:lang w:val="uk-UA"/>
        </w:rPr>
        <w:t xml:space="preserve"> копі</w:t>
      </w:r>
      <w:r>
        <w:rPr>
          <w:color w:val="000000"/>
          <w:sz w:val="26"/>
          <w:szCs w:val="26"/>
          <w:lang w:val="uk-UA"/>
        </w:rPr>
        <w:t>ю</w:t>
      </w:r>
      <w:r w:rsidRPr="008905D2">
        <w:rPr>
          <w:color w:val="000000"/>
          <w:sz w:val="26"/>
          <w:szCs w:val="26"/>
        </w:rPr>
        <w:t> </w:t>
      </w:r>
      <w:r w:rsidRPr="008905D2">
        <w:rPr>
          <w:color w:val="000000"/>
          <w:sz w:val="26"/>
          <w:szCs w:val="26"/>
          <w:lang w:val="uk-UA"/>
        </w:rPr>
        <w:t xml:space="preserve"> договор</w:t>
      </w:r>
      <w:r>
        <w:rPr>
          <w:color w:val="000000"/>
          <w:sz w:val="26"/>
          <w:szCs w:val="26"/>
          <w:lang w:val="uk-UA"/>
        </w:rPr>
        <w:t>у</w:t>
      </w:r>
      <w:r w:rsidRPr="00B17E09">
        <w:rPr>
          <w:color w:val="000000"/>
          <w:sz w:val="26"/>
          <w:szCs w:val="26"/>
          <w:lang w:val="uk-UA"/>
        </w:rPr>
        <w:t xml:space="preserve"> оренди земельн</w:t>
      </w:r>
      <w:r>
        <w:rPr>
          <w:color w:val="000000"/>
          <w:sz w:val="26"/>
          <w:szCs w:val="26"/>
          <w:lang w:val="uk-UA"/>
        </w:rPr>
        <w:t>ої</w:t>
      </w:r>
      <w:r w:rsidRPr="00B17E09">
        <w:rPr>
          <w:color w:val="000000"/>
          <w:sz w:val="26"/>
          <w:szCs w:val="26"/>
          <w:lang w:val="uk-UA"/>
        </w:rPr>
        <w:t xml:space="preserve"> ділян</w:t>
      </w:r>
      <w:r>
        <w:rPr>
          <w:color w:val="000000"/>
          <w:sz w:val="26"/>
          <w:szCs w:val="26"/>
          <w:lang w:val="uk-UA"/>
        </w:rPr>
        <w:t>ки</w:t>
      </w:r>
      <w:r w:rsidRPr="00B17E09">
        <w:rPr>
          <w:color w:val="000000"/>
          <w:sz w:val="26"/>
          <w:szCs w:val="26"/>
          <w:lang w:val="uk-UA"/>
        </w:rPr>
        <w:t xml:space="preserve"> та витяг з </w:t>
      </w:r>
      <w:r>
        <w:rPr>
          <w:color w:val="000000"/>
          <w:sz w:val="26"/>
          <w:szCs w:val="26"/>
          <w:lang w:val="uk-UA"/>
        </w:rPr>
        <w:t>Д</w:t>
      </w:r>
      <w:r w:rsidRPr="00B17E09">
        <w:rPr>
          <w:color w:val="000000"/>
          <w:sz w:val="26"/>
          <w:szCs w:val="26"/>
          <w:lang w:val="uk-UA"/>
        </w:rPr>
        <w:t>ержавного реєстру речов</w:t>
      </w:r>
      <w:r>
        <w:rPr>
          <w:color w:val="000000"/>
          <w:sz w:val="26"/>
          <w:szCs w:val="26"/>
          <w:lang w:val="uk-UA"/>
        </w:rPr>
        <w:t>их</w:t>
      </w:r>
      <w:r w:rsidRPr="00B17E09">
        <w:rPr>
          <w:color w:val="000000"/>
          <w:sz w:val="26"/>
          <w:szCs w:val="26"/>
          <w:lang w:val="uk-UA"/>
        </w:rPr>
        <w:t xml:space="preserve"> прав</w:t>
      </w:r>
      <w:r>
        <w:rPr>
          <w:color w:val="000000"/>
          <w:sz w:val="26"/>
          <w:szCs w:val="26"/>
          <w:lang w:val="uk-UA"/>
        </w:rPr>
        <w:t xml:space="preserve"> </w:t>
      </w:r>
      <w:r w:rsidRPr="00B17E09">
        <w:rPr>
          <w:color w:val="000000"/>
          <w:sz w:val="26"/>
          <w:szCs w:val="26"/>
          <w:lang w:val="uk-UA"/>
        </w:rPr>
        <w:t xml:space="preserve"> до Радехівського  відділення Червоноградської ОДПІ ГУ ДФС у Львівській області</w:t>
      </w:r>
      <w:r w:rsidRPr="00B17E09">
        <w:rPr>
          <w:rStyle w:val="ac"/>
          <w:color w:val="000000"/>
          <w:sz w:val="26"/>
          <w:szCs w:val="26"/>
          <w:lang w:val="uk-UA"/>
        </w:rPr>
        <w:t>.</w:t>
      </w:r>
    </w:p>
    <w:p w:rsidR="000C1ADD" w:rsidRPr="00B17E09" w:rsidRDefault="000C1ADD" w:rsidP="000C1ADD">
      <w:pPr>
        <w:ind w:left="360"/>
        <w:jc w:val="both"/>
      </w:pPr>
      <w:r>
        <w:rPr>
          <w:color w:val="000000"/>
          <w:sz w:val="26"/>
          <w:szCs w:val="26"/>
        </w:rPr>
        <w:t xml:space="preserve">       4</w:t>
      </w:r>
      <w:r w:rsidRPr="00151669">
        <w:rPr>
          <w:sz w:val="26"/>
          <w:szCs w:val="26"/>
        </w:rPr>
        <w:t>.</w:t>
      </w:r>
      <w:r w:rsidRPr="00B17E09">
        <w:rPr>
          <w:sz w:val="26"/>
          <w:szCs w:val="26"/>
        </w:rPr>
        <w:t xml:space="preserve"> Контроль за виконанням даного рішення покласти на  постійну депутатську комісію з питань землекористування, архітектури, будівництва та екології ( голова  А.Макар).</w:t>
      </w:r>
    </w:p>
    <w:p w:rsidR="000C1ADD" w:rsidRPr="00552B78" w:rsidRDefault="000C1ADD" w:rsidP="000C1ADD">
      <w:pPr>
        <w:pStyle w:val="21"/>
        <w:spacing w:after="0"/>
        <w:ind w:left="0" w:firstLine="708"/>
        <w:jc w:val="both"/>
        <w:rPr>
          <w:sz w:val="26"/>
          <w:szCs w:val="26"/>
        </w:rPr>
      </w:pPr>
      <w:r w:rsidRPr="00552B78">
        <w:rPr>
          <w:sz w:val="26"/>
          <w:szCs w:val="26"/>
        </w:rPr>
        <w:t>5. Рішення набирає чинності з моменту оприлюднення на офіційному                веб-сайті Радехівської  міської  ради.</w:t>
      </w:r>
    </w:p>
    <w:p w:rsidR="000C1ADD" w:rsidRDefault="000C1ADD" w:rsidP="000C1ADD">
      <w:pPr>
        <w:pStyle w:val="21"/>
        <w:spacing w:after="0"/>
        <w:ind w:left="0" w:firstLine="708"/>
        <w:jc w:val="both"/>
      </w:pPr>
    </w:p>
    <w:p w:rsidR="000C1ADD" w:rsidRDefault="000C1ADD" w:rsidP="000C1ADD">
      <w:pPr>
        <w:pStyle w:val="21"/>
        <w:spacing w:after="0"/>
        <w:ind w:left="0" w:firstLine="708"/>
        <w:jc w:val="both"/>
      </w:pPr>
    </w:p>
    <w:p w:rsidR="000C1ADD" w:rsidRDefault="000C1ADD" w:rsidP="000C1ADD">
      <w:pPr>
        <w:pStyle w:val="21"/>
        <w:spacing w:after="0"/>
        <w:ind w:left="0" w:firstLine="708"/>
        <w:jc w:val="both"/>
      </w:pPr>
    </w:p>
    <w:p w:rsidR="000C1ADD" w:rsidRDefault="000C1ADD" w:rsidP="000C1ADD">
      <w:pPr>
        <w:pStyle w:val="21"/>
        <w:spacing w:after="0"/>
        <w:ind w:left="0" w:firstLine="708"/>
        <w:jc w:val="both"/>
      </w:pPr>
    </w:p>
    <w:p w:rsidR="000C1ADD" w:rsidRPr="006E04AF" w:rsidRDefault="000C1ADD" w:rsidP="000C1ADD">
      <w:pPr>
        <w:pStyle w:val="21"/>
        <w:spacing w:after="0"/>
        <w:ind w:left="0" w:firstLine="708"/>
        <w:jc w:val="both"/>
      </w:pPr>
    </w:p>
    <w:p w:rsidR="000C1ADD" w:rsidRPr="00E0634F" w:rsidRDefault="000C1ADD" w:rsidP="000C1ADD">
      <w:pPr>
        <w:pStyle w:val="21"/>
        <w:ind w:left="0"/>
        <w:jc w:val="both"/>
        <w:rPr>
          <w:b/>
          <w:sz w:val="26"/>
          <w:szCs w:val="26"/>
        </w:rPr>
      </w:pPr>
      <w:r w:rsidRPr="00E0634F">
        <w:rPr>
          <w:sz w:val="26"/>
          <w:szCs w:val="26"/>
        </w:rPr>
        <w:t xml:space="preserve">                                       </w:t>
      </w:r>
      <w:r w:rsidRPr="00E0634F">
        <w:rPr>
          <w:b/>
          <w:sz w:val="26"/>
          <w:szCs w:val="26"/>
        </w:rPr>
        <w:t>Міський голова                                  Степан Коханчук</w:t>
      </w:r>
    </w:p>
    <w:p w:rsidR="000C1ADD" w:rsidRDefault="000C1ADD" w:rsidP="000C1ADD"/>
    <w:p w:rsidR="000C1ADD" w:rsidRDefault="000C1ADD" w:rsidP="000C1ADD"/>
    <w:p w:rsidR="000C1ADD" w:rsidRDefault="000C1ADD" w:rsidP="008C761C">
      <w:pPr>
        <w:jc w:val="center"/>
        <w:rPr>
          <w:b/>
          <w:sz w:val="26"/>
          <w:szCs w:val="26"/>
        </w:rPr>
      </w:pPr>
    </w:p>
    <w:sectPr w:rsidR="000C1ADD" w:rsidSect="005163F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362F"/>
    <w:multiLevelType w:val="hybridMultilevel"/>
    <w:tmpl w:val="BBB8FA10"/>
    <w:lvl w:ilvl="0" w:tplc="FFF4CD84">
      <w:start w:val="1"/>
      <w:numFmt w:val="decimal"/>
      <w:lvlText w:val="%1."/>
      <w:lvlJc w:val="left"/>
      <w:pPr>
        <w:ind w:left="1084" w:hanging="375"/>
      </w:pPr>
      <w:rPr>
        <w:rFonts w:ascii="Times New Roman" w:hAnsi="Times New Roman" w:cs="Times New Roman" w:hint="default"/>
        <w:b/>
        <w:i w:val="0"/>
        <w:sz w:val="28"/>
        <w:szCs w:val="28"/>
        <w:lang w:val="ru-RU"/>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abstractNum w:abstractNumId="1">
    <w:nsid w:val="068B32A7"/>
    <w:multiLevelType w:val="hybridMultilevel"/>
    <w:tmpl w:val="BC7C587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nsid w:val="0BDA6AD2"/>
    <w:multiLevelType w:val="hybridMultilevel"/>
    <w:tmpl w:val="5E543D58"/>
    <w:lvl w:ilvl="0" w:tplc="F38A855E">
      <w:start w:val="9"/>
      <w:numFmt w:val="bullet"/>
      <w:lvlText w:val="-"/>
      <w:lvlJc w:val="left"/>
      <w:pPr>
        <w:tabs>
          <w:tab w:val="num" w:pos="720"/>
        </w:tabs>
        <w:ind w:left="720" w:hanging="360"/>
      </w:pPr>
      <w:rPr>
        <w:rFonts w:ascii="Times New Roman" w:eastAsia="Calibri"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C2A3C29"/>
    <w:multiLevelType w:val="hybridMultilevel"/>
    <w:tmpl w:val="BBB8FA10"/>
    <w:lvl w:ilvl="0" w:tplc="FFF4CD84">
      <w:start w:val="1"/>
      <w:numFmt w:val="decimal"/>
      <w:lvlText w:val="%1."/>
      <w:lvlJc w:val="left"/>
      <w:pPr>
        <w:ind w:left="1084" w:hanging="375"/>
      </w:pPr>
      <w:rPr>
        <w:rFonts w:ascii="Times New Roman" w:hAnsi="Times New Roman" w:cs="Times New Roman" w:hint="default"/>
        <w:b/>
        <w:i w:val="0"/>
        <w:sz w:val="28"/>
        <w:szCs w:val="28"/>
      </w:rPr>
    </w:lvl>
    <w:lvl w:ilvl="1" w:tplc="04220019" w:tentative="1">
      <w:start w:val="1"/>
      <w:numFmt w:val="lowerLetter"/>
      <w:lvlText w:val="%2."/>
      <w:lvlJc w:val="left"/>
      <w:pPr>
        <w:ind w:left="513" w:hanging="360"/>
      </w:pPr>
      <w:rPr>
        <w:rFonts w:cs="Times New Roman"/>
      </w:rPr>
    </w:lvl>
    <w:lvl w:ilvl="2" w:tplc="0422001B" w:tentative="1">
      <w:start w:val="1"/>
      <w:numFmt w:val="lowerRoman"/>
      <w:lvlText w:val="%3."/>
      <w:lvlJc w:val="right"/>
      <w:pPr>
        <w:ind w:left="1233" w:hanging="180"/>
      </w:pPr>
      <w:rPr>
        <w:rFonts w:cs="Times New Roman"/>
      </w:rPr>
    </w:lvl>
    <w:lvl w:ilvl="3" w:tplc="0422000F" w:tentative="1">
      <w:start w:val="1"/>
      <w:numFmt w:val="decimal"/>
      <w:lvlText w:val="%4."/>
      <w:lvlJc w:val="left"/>
      <w:pPr>
        <w:ind w:left="1953" w:hanging="360"/>
      </w:pPr>
      <w:rPr>
        <w:rFonts w:cs="Times New Roman"/>
      </w:rPr>
    </w:lvl>
    <w:lvl w:ilvl="4" w:tplc="04220019" w:tentative="1">
      <w:start w:val="1"/>
      <w:numFmt w:val="lowerLetter"/>
      <w:lvlText w:val="%5."/>
      <w:lvlJc w:val="left"/>
      <w:pPr>
        <w:ind w:left="2673" w:hanging="360"/>
      </w:pPr>
      <w:rPr>
        <w:rFonts w:cs="Times New Roman"/>
      </w:rPr>
    </w:lvl>
    <w:lvl w:ilvl="5" w:tplc="0422001B" w:tentative="1">
      <w:start w:val="1"/>
      <w:numFmt w:val="lowerRoman"/>
      <w:lvlText w:val="%6."/>
      <w:lvlJc w:val="right"/>
      <w:pPr>
        <w:ind w:left="3393" w:hanging="180"/>
      </w:pPr>
      <w:rPr>
        <w:rFonts w:cs="Times New Roman"/>
      </w:rPr>
    </w:lvl>
    <w:lvl w:ilvl="6" w:tplc="0422000F" w:tentative="1">
      <w:start w:val="1"/>
      <w:numFmt w:val="decimal"/>
      <w:lvlText w:val="%7."/>
      <w:lvlJc w:val="left"/>
      <w:pPr>
        <w:ind w:left="4113" w:hanging="360"/>
      </w:pPr>
      <w:rPr>
        <w:rFonts w:cs="Times New Roman"/>
      </w:rPr>
    </w:lvl>
    <w:lvl w:ilvl="7" w:tplc="04220019" w:tentative="1">
      <w:start w:val="1"/>
      <w:numFmt w:val="lowerLetter"/>
      <w:lvlText w:val="%8."/>
      <w:lvlJc w:val="left"/>
      <w:pPr>
        <w:ind w:left="4833" w:hanging="360"/>
      </w:pPr>
      <w:rPr>
        <w:rFonts w:cs="Times New Roman"/>
      </w:rPr>
    </w:lvl>
    <w:lvl w:ilvl="8" w:tplc="0422001B" w:tentative="1">
      <w:start w:val="1"/>
      <w:numFmt w:val="lowerRoman"/>
      <w:lvlText w:val="%9."/>
      <w:lvlJc w:val="right"/>
      <w:pPr>
        <w:ind w:left="5553" w:hanging="180"/>
      </w:pPr>
      <w:rPr>
        <w:rFonts w:cs="Times New Roman"/>
      </w:rPr>
    </w:lvl>
  </w:abstractNum>
  <w:abstractNum w:abstractNumId="4">
    <w:nsid w:val="1E752005"/>
    <w:multiLevelType w:val="hybridMultilevel"/>
    <w:tmpl w:val="DC8C6A60"/>
    <w:lvl w:ilvl="0" w:tplc="BCEAD382">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5">
    <w:nsid w:val="217120AB"/>
    <w:multiLevelType w:val="hybridMultilevel"/>
    <w:tmpl w:val="EBFEF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F601E6"/>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EA23BF1"/>
    <w:multiLevelType w:val="hybridMultilevel"/>
    <w:tmpl w:val="A198E00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0CF3DEB"/>
    <w:multiLevelType w:val="hybridMultilevel"/>
    <w:tmpl w:val="5CF8EB02"/>
    <w:lvl w:ilvl="0" w:tplc="7DC20432">
      <w:start w:val="1"/>
      <w:numFmt w:val="bullet"/>
      <w:lvlText w:val="-"/>
      <w:lvlJc w:val="left"/>
      <w:pPr>
        <w:ind w:left="405" w:hanging="360"/>
      </w:pPr>
      <w:rPr>
        <w:rFonts w:ascii="Times New Roman" w:eastAsia="Times New Roman" w:hAnsi="Times New Roman" w:cs="Times New Roman" w:hint="default"/>
        <w:b w:val="0"/>
        <w:color w:val="000000"/>
      </w:rPr>
    </w:lvl>
    <w:lvl w:ilvl="1" w:tplc="04220003" w:tentative="1">
      <w:start w:val="1"/>
      <w:numFmt w:val="bullet"/>
      <w:lvlText w:val="o"/>
      <w:lvlJc w:val="left"/>
      <w:pPr>
        <w:ind w:left="1125" w:hanging="360"/>
      </w:pPr>
      <w:rPr>
        <w:rFonts w:ascii="Courier New" w:hAnsi="Courier New" w:cs="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cs="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cs="Courier New" w:hint="default"/>
      </w:rPr>
    </w:lvl>
    <w:lvl w:ilvl="8" w:tplc="04220005" w:tentative="1">
      <w:start w:val="1"/>
      <w:numFmt w:val="bullet"/>
      <w:lvlText w:val=""/>
      <w:lvlJc w:val="left"/>
      <w:pPr>
        <w:ind w:left="6165" w:hanging="360"/>
      </w:pPr>
      <w:rPr>
        <w:rFonts w:ascii="Wingdings" w:hAnsi="Wingdings" w:hint="default"/>
      </w:rPr>
    </w:lvl>
  </w:abstractNum>
  <w:abstractNum w:abstractNumId="9">
    <w:nsid w:val="31F95BAE"/>
    <w:multiLevelType w:val="hybridMultilevel"/>
    <w:tmpl w:val="C220F064"/>
    <w:lvl w:ilvl="0" w:tplc="EAE28014">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35792620"/>
    <w:multiLevelType w:val="multilevel"/>
    <w:tmpl w:val="BB6476BE"/>
    <w:lvl w:ilvl="0">
      <w:start w:val="1"/>
      <w:numFmt w:val="decimal"/>
      <w:lvlText w:val="%1."/>
      <w:lvlJc w:val="left"/>
      <w:pPr>
        <w:ind w:left="450" w:hanging="450"/>
      </w:pPr>
      <w:rPr>
        <w:rFonts w:hint="default"/>
      </w:rPr>
    </w:lvl>
    <w:lvl w:ilvl="1">
      <w:start w:val="1"/>
      <w:numFmt w:val="decimal"/>
      <w:lvlText w:val="%1.%2."/>
      <w:lvlJc w:val="left"/>
      <w:pPr>
        <w:ind w:left="1140" w:hanging="720"/>
      </w:pPr>
      <w:rPr>
        <w:rFonts w:hint="default"/>
        <w:i/>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1">
    <w:nsid w:val="3900044C"/>
    <w:multiLevelType w:val="hybridMultilevel"/>
    <w:tmpl w:val="FB4653A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nsid w:val="417F6ED7"/>
    <w:multiLevelType w:val="hybridMultilevel"/>
    <w:tmpl w:val="135E39F6"/>
    <w:lvl w:ilvl="0" w:tplc="2632CEEE">
      <w:start w:val="1"/>
      <w:numFmt w:val="decimal"/>
      <w:lvlText w:val="%1."/>
      <w:lvlJc w:val="left"/>
      <w:pPr>
        <w:ind w:left="1084" w:hanging="375"/>
      </w:pPr>
      <w:rPr>
        <w:rFonts w:ascii="Times New Roman" w:hAnsi="Times New Roman" w:cs="Times New Roman" w:hint="default"/>
        <w:b/>
        <w:i w:val="0"/>
        <w:sz w:val="26"/>
        <w:szCs w:val="26"/>
        <w:lang w:val="ru-RU"/>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abstractNum w:abstractNumId="13">
    <w:nsid w:val="4FA5287E"/>
    <w:multiLevelType w:val="hybridMultilevel"/>
    <w:tmpl w:val="8FF2BAC2"/>
    <w:lvl w:ilvl="0" w:tplc="0422000B">
      <w:start w:val="1"/>
      <w:numFmt w:val="bullet"/>
      <w:lvlText w:val=""/>
      <w:lvlJc w:val="left"/>
      <w:pPr>
        <w:ind w:left="1440" w:hanging="360"/>
      </w:pPr>
      <w:rPr>
        <w:rFonts w:ascii="Wingdings" w:hAnsi="Wingdings" w:hint="default"/>
      </w:rPr>
    </w:lvl>
    <w:lvl w:ilvl="1" w:tplc="6F6AA0CE">
      <w:numFmt w:val="bullet"/>
      <w:lvlText w:val="-"/>
      <w:lvlJc w:val="left"/>
      <w:pPr>
        <w:ind w:left="2685" w:hanging="885"/>
      </w:pPr>
      <w:rPr>
        <w:rFonts w:ascii="Times New Roman" w:eastAsiaTheme="minorHAnsi" w:hAnsi="Times New Roman" w:cs="Times New Roman"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nsid w:val="57D9570A"/>
    <w:multiLevelType w:val="multilevel"/>
    <w:tmpl w:val="1A4EA712"/>
    <w:lvl w:ilvl="0">
      <w:start w:val="1"/>
      <w:numFmt w:val="decimal"/>
      <w:lvlText w:val="%1."/>
      <w:lvlJc w:val="left"/>
      <w:pPr>
        <w:ind w:left="720" w:hanging="360"/>
      </w:pPr>
      <w:rPr>
        <w:rFonts w:hint="default"/>
      </w:rPr>
    </w:lvl>
    <w:lvl w:ilvl="1">
      <w:start w:val="2"/>
      <w:numFmt w:val="decimal"/>
      <w:isLgl/>
      <w:lvlText w:val="%1.%2"/>
      <w:lvlJc w:val="left"/>
      <w:pPr>
        <w:ind w:left="1383"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nsid w:val="5E1B02B5"/>
    <w:multiLevelType w:val="hybridMultilevel"/>
    <w:tmpl w:val="2AA09FDE"/>
    <w:lvl w:ilvl="0" w:tplc="001A5D7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610D702E"/>
    <w:multiLevelType w:val="multilevel"/>
    <w:tmpl w:val="54768324"/>
    <w:lvl w:ilvl="0">
      <w:start w:val="1"/>
      <w:numFmt w:val="decimal"/>
      <w:lvlText w:val="%1."/>
      <w:lvlJc w:val="left"/>
      <w:pPr>
        <w:ind w:left="390" w:hanging="390"/>
      </w:pPr>
      <w:rPr>
        <w:rFonts w:hint="default"/>
        <w:sz w:val="26"/>
      </w:rPr>
    </w:lvl>
    <w:lvl w:ilvl="1">
      <w:start w:val="1"/>
      <w:numFmt w:val="decimal"/>
      <w:lvlText w:val="%1.%2."/>
      <w:lvlJc w:val="left"/>
      <w:pPr>
        <w:ind w:left="1110" w:hanging="390"/>
      </w:pPr>
      <w:rPr>
        <w:rFonts w:hint="default"/>
        <w:b/>
        <w:sz w:val="26"/>
      </w:rPr>
    </w:lvl>
    <w:lvl w:ilvl="2">
      <w:start w:val="1"/>
      <w:numFmt w:val="decimal"/>
      <w:lvlText w:val="%1.%2.%3."/>
      <w:lvlJc w:val="left"/>
      <w:pPr>
        <w:ind w:left="2160" w:hanging="720"/>
      </w:pPr>
      <w:rPr>
        <w:rFonts w:hint="default"/>
        <w:sz w:val="26"/>
      </w:rPr>
    </w:lvl>
    <w:lvl w:ilvl="3">
      <w:start w:val="1"/>
      <w:numFmt w:val="decimal"/>
      <w:lvlText w:val="%1.%2.%3.%4."/>
      <w:lvlJc w:val="left"/>
      <w:pPr>
        <w:ind w:left="2880" w:hanging="720"/>
      </w:pPr>
      <w:rPr>
        <w:rFonts w:hint="default"/>
        <w:sz w:val="26"/>
      </w:rPr>
    </w:lvl>
    <w:lvl w:ilvl="4">
      <w:start w:val="1"/>
      <w:numFmt w:val="decimal"/>
      <w:lvlText w:val="%1.%2.%3.%4.%5."/>
      <w:lvlJc w:val="left"/>
      <w:pPr>
        <w:ind w:left="3960" w:hanging="1080"/>
      </w:pPr>
      <w:rPr>
        <w:rFonts w:hint="default"/>
        <w:sz w:val="26"/>
      </w:rPr>
    </w:lvl>
    <w:lvl w:ilvl="5">
      <w:start w:val="1"/>
      <w:numFmt w:val="decimal"/>
      <w:lvlText w:val="%1.%2.%3.%4.%5.%6."/>
      <w:lvlJc w:val="left"/>
      <w:pPr>
        <w:ind w:left="4680" w:hanging="1080"/>
      </w:pPr>
      <w:rPr>
        <w:rFonts w:hint="default"/>
        <w:sz w:val="26"/>
      </w:rPr>
    </w:lvl>
    <w:lvl w:ilvl="6">
      <w:start w:val="1"/>
      <w:numFmt w:val="decimal"/>
      <w:lvlText w:val="%1.%2.%3.%4.%5.%6.%7."/>
      <w:lvlJc w:val="left"/>
      <w:pPr>
        <w:ind w:left="5400" w:hanging="1080"/>
      </w:pPr>
      <w:rPr>
        <w:rFonts w:hint="default"/>
        <w:sz w:val="26"/>
      </w:rPr>
    </w:lvl>
    <w:lvl w:ilvl="7">
      <w:start w:val="1"/>
      <w:numFmt w:val="decimal"/>
      <w:lvlText w:val="%1.%2.%3.%4.%5.%6.%7.%8."/>
      <w:lvlJc w:val="left"/>
      <w:pPr>
        <w:ind w:left="6480" w:hanging="1440"/>
      </w:pPr>
      <w:rPr>
        <w:rFonts w:hint="default"/>
        <w:sz w:val="26"/>
      </w:rPr>
    </w:lvl>
    <w:lvl w:ilvl="8">
      <w:start w:val="1"/>
      <w:numFmt w:val="decimal"/>
      <w:lvlText w:val="%1.%2.%3.%4.%5.%6.%7.%8.%9."/>
      <w:lvlJc w:val="left"/>
      <w:pPr>
        <w:ind w:left="7200" w:hanging="1440"/>
      </w:pPr>
      <w:rPr>
        <w:rFonts w:hint="default"/>
        <w:sz w:val="26"/>
      </w:rPr>
    </w:lvl>
  </w:abstractNum>
  <w:abstractNum w:abstractNumId="17">
    <w:nsid w:val="669E75E4"/>
    <w:multiLevelType w:val="hybridMultilevel"/>
    <w:tmpl w:val="3466A00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8">
    <w:nsid w:val="7013697F"/>
    <w:multiLevelType w:val="multilevel"/>
    <w:tmpl w:val="BBB8FA10"/>
    <w:lvl w:ilvl="0">
      <w:start w:val="1"/>
      <w:numFmt w:val="decimal"/>
      <w:lvlText w:val="%1."/>
      <w:lvlJc w:val="left"/>
      <w:pPr>
        <w:ind w:left="1084" w:hanging="375"/>
      </w:pPr>
      <w:rPr>
        <w:rFonts w:ascii="Times New Roman" w:hAnsi="Times New Roman" w:cs="Times New Roman" w:hint="default"/>
        <w:b/>
        <w:i w:val="0"/>
        <w:sz w:val="28"/>
        <w:szCs w:val="28"/>
      </w:rPr>
    </w:lvl>
    <w:lvl w:ilvl="1">
      <w:start w:val="1"/>
      <w:numFmt w:val="lowerLetter"/>
      <w:lvlText w:val="%2."/>
      <w:lvlJc w:val="left"/>
      <w:pPr>
        <w:ind w:left="513" w:hanging="360"/>
      </w:pPr>
      <w:rPr>
        <w:rFonts w:cs="Times New Roman"/>
      </w:rPr>
    </w:lvl>
    <w:lvl w:ilvl="2">
      <w:start w:val="1"/>
      <w:numFmt w:val="lowerRoman"/>
      <w:lvlText w:val="%3."/>
      <w:lvlJc w:val="right"/>
      <w:pPr>
        <w:ind w:left="1233" w:hanging="180"/>
      </w:pPr>
      <w:rPr>
        <w:rFonts w:cs="Times New Roman"/>
      </w:rPr>
    </w:lvl>
    <w:lvl w:ilvl="3">
      <w:start w:val="1"/>
      <w:numFmt w:val="decimal"/>
      <w:lvlText w:val="%4."/>
      <w:lvlJc w:val="left"/>
      <w:pPr>
        <w:ind w:left="1953" w:hanging="360"/>
      </w:pPr>
      <w:rPr>
        <w:rFonts w:cs="Times New Roman"/>
      </w:rPr>
    </w:lvl>
    <w:lvl w:ilvl="4">
      <w:start w:val="1"/>
      <w:numFmt w:val="lowerLetter"/>
      <w:lvlText w:val="%5."/>
      <w:lvlJc w:val="left"/>
      <w:pPr>
        <w:ind w:left="2673" w:hanging="360"/>
      </w:pPr>
      <w:rPr>
        <w:rFonts w:cs="Times New Roman"/>
      </w:rPr>
    </w:lvl>
    <w:lvl w:ilvl="5">
      <w:start w:val="1"/>
      <w:numFmt w:val="lowerRoman"/>
      <w:lvlText w:val="%6."/>
      <w:lvlJc w:val="right"/>
      <w:pPr>
        <w:ind w:left="3393" w:hanging="180"/>
      </w:pPr>
      <w:rPr>
        <w:rFonts w:cs="Times New Roman"/>
      </w:rPr>
    </w:lvl>
    <w:lvl w:ilvl="6">
      <w:start w:val="1"/>
      <w:numFmt w:val="decimal"/>
      <w:lvlText w:val="%7."/>
      <w:lvlJc w:val="left"/>
      <w:pPr>
        <w:ind w:left="4113" w:hanging="360"/>
      </w:pPr>
      <w:rPr>
        <w:rFonts w:cs="Times New Roman"/>
      </w:rPr>
    </w:lvl>
    <w:lvl w:ilvl="7">
      <w:start w:val="1"/>
      <w:numFmt w:val="lowerLetter"/>
      <w:lvlText w:val="%8."/>
      <w:lvlJc w:val="left"/>
      <w:pPr>
        <w:ind w:left="4833" w:hanging="360"/>
      </w:pPr>
      <w:rPr>
        <w:rFonts w:cs="Times New Roman"/>
      </w:rPr>
    </w:lvl>
    <w:lvl w:ilvl="8">
      <w:start w:val="1"/>
      <w:numFmt w:val="lowerRoman"/>
      <w:lvlText w:val="%9."/>
      <w:lvlJc w:val="right"/>
      <w:pPr>
        <w:ind w:left="5553" w:hanging="180"/>
      </w:pPr>
      <w:rPr>
        <w:rFonts w:cs="Times New Roman"/>
      </w:rPr>
    </w:lvl>
  </w:abstractNum>
  <w:abstractNum w:abstractNumId="19">
    <w:nsid w:val="705F3EA6"/>
    <w:multiLevelType w:val="hybridMultilevel"/>
    <w:tmpl w:val="BBB8FA10"/>
    <w:lvl w:ilvl="0" w:tplc="FFF4CD84">
      <w:start w:val="1"/>
      <w:numFmt w:val="decimal"/>
      <w:lvlText w:val="%1."/>
      <w:lvlJc w:val="left"/>
      <w:pPr>
        <w:ind w:left="1084" w:hanging="375"/>
      </w:pPr>
      <w:rPr>
        <w:rFonts w:ascii="Times New Roman" w:hAnsi="Times New Roman" w:cs="Times New Roman" w:hint="default"/>
        <w:b/>
        <w:i w:val="0"/>
        <w:sz w:val="28"/>
        <w:szCs w:val="28"/>
        <w:lang w:val="ru-RU"/>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abstractNum w:abstractNumId="20">
    <w:nsid w:val="74762D09"/>
    <w:multiLevelType w:val="hybridMultilevel"/>
    <w:tmpl w:val="D1D0967E"/>
    <w:lvl w:ilvl="0" w:tplc="FFF4CD84">
      <w:start w:val="1"/>
      <w:numFmt w:val="decimal"/>
      <w:lvlText w:val="%1."/>
      <w:lvlJc w:val="left"/>
      <w:pPr>
        <w:ind w:left="1084" w:hanging="375"/>
      </w:pPr>
      <w:rPr>
        <w:rFonts w:ascii="Times New Roman" w:hAnsi="Times New Roman" w:cs="Times New Roman" w:hint="default"/>
        <w:b/>
        <w:i w:val="0"/>
        <w:sz w:val="28"/>
        <w:szCs w:val="28"/>
        <w:lang w:val="ru-RU"/>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num w:numId="1">
    <w:abstractNumId w:val="0"/>
  </w:num>
  <w:num w:numId="2">
    <w:abstractNumId w:val="9"/>
  </w:num>
  <w:num w:numId="3">
    <w:abstractNumId w:val="7"/>
  </w:num>
  <w:num w:numId="4">
    <w:abstractNumId w:val="6"/>
  </w:num>
  <w:num w:numId="5">
    <w:abstractNumId w:val="10"/>
  </w:num>
  <w:num w:numId="6">
    <w:abstractNumId w:val="15"/>
  </w:num>
  <w:num w:numId="7">
    <w:abstractNumId w:val="5"/>
  </w:num>
  <w:num w:numId="8">
    <w:abstractNumId w:val="4"/>
  </w:num>
  <w:num w:numId="9">
    <w:abstractNumId w:val="20"/>
  </w:num>
  <w:num w:numId="10">
    <w:abstractNumId w:val="11"/>
  </w:num>
  <w:num w:numId="11">
    <w:abstractNumId w:val="17"/>
  </w:num>
  <w:num w:numId="12">
    <w:abstractNumId w:val="18"/>
  </w:num>
  <w:num w:numId="13">
    <w:abstractNumId w:val="12"/>
  </w:num>
  <w:num w:numId="14">
    <w:abstractNumId w:val="3"/>
  </w:num>
  <w:num w:numId="15">
    <w:abstractNumId w:val="19"/>
  </w:num>
  <w:num w:numId="16">
    <w:abstractNumId w:val="14"/>
  </w:num>
  <w:num w:numId="17">
    <w:abstractNumId w:val="13"/>
  </w:num>
  <w:num w:numId="18">
    <w:abstractNumId w:val="8"/>
  </w:num>
  <w:num w:numId="19">
    <w:abstractNumId w:val="1"/>
  </w:num>
  <w:num w:numId="20">
    <w:abstractNumId w:val="16"/>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drawingGridHorizontalSpacing w:val="120"/>
  <w:displayHorizontalDrawingGridEvery w:val="2"/>
  <w:characterSpacingControl w:val="doNotCompress"/>
  <w:compat/>
  <w:rsids>
    <w:rsidRoot w:val="008C761C"/>
    <w:rsid w:val="00001A33"/>
    <w:rsid w:val="000054DF"/>
    <w:rsid w:val="00033942"/>
    <w:rsid w:val="00071DB9"/>
    <w:rsid w:val="000810A3"/>
    <w:rsid w:val="000C1ADD"/>
    <w:rsid w:val="000C3A64"/>
    <w:rsid w:val="001126D8"/>
    <w:rsid w:val="00124407"/>
    <w:rsid w:val="00180007"/>
    <w:rsid w:val="00192F1E"/>
    <w:rsid w:val="001D3506"/>
    <w:rsid w:val="001F3E01"/>
    <w:rsid w:val="00223659"/>
    <w:rsid w:val="00236409"/>
    <w:rsid w:val="002650CA"/>
    <w:rsid w:val="00280459"/>
    <w:rsid w:val="002A1D4E"/>
    <w:rsid w:val="002A4565"/>
    <w:rsid w:val="002C18EA"/>
    <w:rsid w:val="00383B7B"/>
    <w:rsid w:val="003F3F0E"/>
    <w:rsid w:val="00407EDD"/>
    <w:rsid w:val="00410E3D"/>
    <w:rsid w:val="004373D4"/>
    <w:rsid w:val="004753A2"/>
    <w:rsid w:val="004850B1"/>
    <w:rsid w:val="004C4D16"/>
    <w:rsid w:val="005163FF"/>
    <w:rsid w:val="0052386F"/>
    <w:rsid w:val="005305A2"/>
    <w:rsid w:val="00551738"/>
    <w:rsid w:val="00616777"/>
    <w:rsid w:val="00625DFC"/>
    <w:rsid w:val="006568A2"/>
    <w:rsid w:val="0069674D"/>
    <w:rsid w:val="0071003B"/>
    <w:rsid w:val="00747D5D"/>
    <w:rsid w:val="007565D0"/>
    <w:rsid w:val="00775422"/>
    <w:rsid w:val="00781195"/>
    <w:rsid w:val="007A1576"/>
    <w:rsid w:val="007A2F9A"/>
    <w:rsid w:val="007B2030"/>
    <w:rsid w:val="007F6C31"/>
    <w:rsid w:val="00824D10"/>
    <w:rsid w:val="008C761C"/>
    <w:rsid w:val="008E2121"/>
    <w:rsid w:val="008F1E48"/>
    <w:rsid w:val="00930597"/>
    <w:rsid w:val="0093397A"/>
    <w:rsid w:val="0099162E"/>
    <w:rsid w:val="009C69E1"/>
    <w:rsid w:val="009E15CF"/>
    <w:rsid w:val="009E559F"/>
    <w:rsid w:val="00A22018"/>
    <w:rsid w:val="00A53D6D"/>
    <w:rsid w:val="00A6204B"/>
    <w:rsid w:val="00A80843"/>
    <w:rsid w:val="00B02C66"/>
    <w:rsid w:val="00B04E17"/>
    <w:rsid w:val="00B155B7"/>
    <w:rsid w:val="00B20BD7"/>
    <w:rsid w:val="00B24A77"/>
    <w:rsid w:val="00B41B2A"/>
    <w:rsid w:val="00B90EE7"/>
    <w:rsid w:val="00BA4766"/>
    <w:rsid w:val="00BC02FC"/>
    <w:rsid w:val="00BF0690"/>
    <w:rsid w:val="00C31B3A"/>
    <w:rsid w:val="00C76FAB"/>
    <w:rsid w:val="00CA0662"/>
    <w:rsid w:val="00CA68B7"/>
    <w:rsid w:val="00CA6CD3"/>
    <w:rsid w:val="00D04A58"/>
    <w:rsid w:val="00D11392"/>
    <w:rsid w:val="00D43F98"/>
    <w:rsid w:val="00D573F7"/>
    <w:rsid w:val="00D95606"/>
    <w:rsid w:val="00D97E5F"/>
    <w:rsid w:val="00DD06F3"/>
    <w:rsid w:val="00DD4EDA"/>
    <w:rsid w:val="00E468B1"/>
    <w:rsid w:val="00E47430"/>
    <w:rsid w:val="00E8072A"/>
    <w:rsid w:val="00EF1BA8"/>
    <w:rsid w:val="00F00BD3"/>
    <w:rsid w:val="00F12337"/>
    <w:rsid w:val="00F17907"/>
    <w:rsid w:val="00F275C9"/>
    <w:rsid w:val="00F319CD"/>
    <w:rsid w:val="00F45ADB"/>
    <w:rsid w:val="00F64F4F"/>
    <w:rsid w:val="00F90E57"/>
    <w:rsid w:val="00FE343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61C"/>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9"/>
    <w:qFormat/>
    <w:rsid w:val="008C761C"/>
    <w:pPr>
      <w:keepNext/>
      <w:ind w:firstLine="3960"/>
      <w:outlineLvl w:val="0"/>
    </w:pPr>
    <w:rPr>
      <w:sz w:val="28"/>
      <w:lang w:eastAsia="ru-RU"/>
    </w:rPr>
  </w:style>
  <w:style w:type="paragraph" w:styleId="2">
    <w:name w:val="heading 2"/>
    <w:basedOn w:val="a"/>
    <w:next w:val="a"/>
    <w:link w:val="20"/>
    <w:uiPriority w:val="99"/>
    <w:qFormat/>
    <w:rsid w:val="008C761C"/>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7A2F9A"/>
    <w:pPr>
      <w:keepNext/>
      <w:spacing w:before="240" w:after="60"/>
      <w:outlineLvl w:val="2"/>
    </w:pPr>
    <w:rPr>
      <w:rFonts w:ascii="Arial" w:hAnsi="Arial" w:cs="Arial"/>
      <w:b/>
      <w:bCs/>
      <w:sz w:val="26"/>
      <w:szCs w:val="26"/>
    </w:rPr>
  </w:style>
  <w:style w:type="paragraph" w:styleId="4">
    <w:name w:val="heading 4"/>
    <w:basedOn w:val="a"/>
    <w:next w:val="a"/>
    <w:link w:val="40"/>
    <w:uiPriority w:val="99"/>
    <w:unhideWhenUsed/>
    <w:qFormat/>
    <w:rsid w:val="008C761C"/>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7A2F9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C761C"/>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9"/>
    <w:rsid w:val="008C761C"/>
    <w:rPr>
      <w:rFonts w:ascii="Cambria" w:eastAsia="Times New Roman" w:hAnsi="Cambria" w:cs="Times New Roman"/>
      <w:b/>
      <w:bCs/>
      <w:i/>
      <w:iCs/>
      <w:sz w:val="28"/>
      <w:szCs w:val="28"/>
      <w:lang w:eastAsia="uk-UA"/>
    </w:rPr>
  </w:style>
  <w:style w:type="character" w:customStyle="1" w:styleId="30">
    <w:name w:val="Заголовок 3 Знак"/>
    <w:basedOn w:val="a0"/>
    <w:link w:val="3"/>
    <w:uiPriority w:val="99"/>
    <w:rsid w:val="007A2F9A"/>
    <w:rPr>
      <w:rFonts w:ascii="Arial" w:eastAsia="Times New Roman" w:hAnsi="Arial" w:cs="Arial"/>
      <w:b/>
      <w:bCs/>
      <w:sz w:val="26"/>
      <w:szCs w:val="26"/>
      <w:lang w:eastAsia="uk-UA"/>
    </w:rPr>
  </w:style>
  <w:style w:type="character" w:customStyle="1" w:styleId="40">
    <w:name w:val="Заголовок 4 Знак"/>
    <w:basedOn w:val="a0"/>
    <w:link w:val="4"/>
    <w:uiPriority w:val="99"/>
    <w:rsid w:val="008C761C"/>
    <w:rPr>
      <w:rFonts w:ascii="Calibri" w:eastAsia="Times New Roman" w:hAnsi="Calibri" w:cs="Times New Roman"/>
      <w:b/>
      <w:bCs/>
      <w:sz w:val="28"/>
      <w:szCs w:val="28"/>
      <w:lang w:eastAsia="uk-UA"/>
    </w:rPr>
  </w:style>
  <w:style w:type="character" w:customStyle="1" w:styleId="50">
    <w:name w:val="Заголовок 5 Знак"/>
    <w:basedOn w:val="a0"/>
    <w:link w:val="5"/>
    <w:uiPriority w:val="99"/>
    <w:rsid w:val="007A2F9A"/>
    <w:rPr>
      <w:rFonts w:ascii="Times New Roman" w:eastAsia="Times New Roman" w:hAnsi="Times New Roman" w:cs="Times New Roman"/>
      <w:b/>
      <w:bCs/>
      <w:i/>
      <w:iCs/>
      <w:sz w:val="26"/>
      <w:szCs w:val="26"/>
      <w:lang w:eastAsia="uk-UA"/>
    </w:rPr>
  </w:style>
  <w:style w:type="paragraph" w:styleId="a3">
    <w:name w:val="Subtitle"/>
    <w:basedOn w:val="a"/>
    <w:link w:val="a4"/>
    <w:uiPriority w:val="99"/>
    <w:qFormat/>
    <w:rsid w:val="008C761C"/>
    <w:pPr>
      <w:spacing w:after="60"/>
      <w:jc w:val="center"/>
      <w:outlineLvl w:val="1"/>
    </w:pPr>
    <w:rPr>
      <w:rFonts w:ascii="Arial" w:hAnsi="Arial" w:cs="Arial"/>
      <w:lang w:val="ru-RU" w:eastAsia="ru-RU"/>
    </w:rPr>
  </w:style>
  <w:style w:type="character" w:customStyle="1" w:styleId="a4">
    <w:name w:val="Подзаголовок Знак"/>
    <w:basedOn w:val="a0"/>
    <w:link w:val="a3"/>
    <w:uiPriority w:val="99"/>
    <w:rsid w:val="008C761C"/>
    <w:rPr>
      <w:rFonts w:ascii="Arial" w:eastAsia="Times New Roman" w:hAnsi="Arial" w:cs="Arial"/>
      <w:sz w:val="24"/>
      <w:szCs w:val="24"/>
      <w:lang w:val="ru-RU" w:eastAsia="ru-RU"/>
    </w:rPr>
  </w:style>
  <w:style w:type="paragraph" w:styleId="a5">
    <w:name w:val="List Paragraph"/>
    <w:basedOn w:val="a"/>
    <w:uiPriority w:val="34"/>
    <w:qFormat/>
    <w:rsid w:val="008C761C"/>
    <w:pPr>
      <w:spacing w:after="200" w:line="276" w:lineRule="auto"/>
      <w:ind w:left="720"/>
    </w:pPr>
    <w:rPr>
      <w:rFonts w:ascii="Calibri" w:hAnsi="Calibri"/>
      <w:sz w:val="22"/>
      <w:szCs w:val="22"/>
      <w:lang w:val="ru-RU" w:eastAsia="ru-RU"/>
    </w:rPr>
  </w:style>
  <w:style w:type="paragraph" w:styleId="a6">
    <w:name w:val="List"/>
    <w:basedOn w:val="a"/>
    <w:uiPriority w:val="99"/>
    <w:rsid w:val="008C761C"/>
    <w:pPr>
      <w:spacing w:after="200" w:line="276" w:lineRule="auto"/>
      <w:ind w:left="283" w:hanging="283"/>
      <w:contextualSpacing/>
    </w:pPr>
    <w:rPr>
      <w:rFonts w:ascii="Calibri" w:hAnsi="Calibri"/>
      <w:sz w:val="22"/>
      <w:szCs w:val="22"/>
      <w:lang w:val="ru-RU" w:eastAsia="en-US"/>
    </w:rPr>
  </w:style>
  <w:style w:type="paragraph" w:styleId="a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8"/>
    <w:uiPriority w:val="99"/>
    <w:rsid w:val="008C761C"/>
    <w:pPr>
      <w:spacing w:before="100" w:beforeAutospacing="1" w:after="100" w:afterAutospacing="1"/>
    </w:pPr>
    <w:rPr>
      <w:rFonts w:eastAsia="Calibri"/>
      <w:szCs w:val="20"/>
      <w:lang w:val="ru-RU" w:eastAsia="ru-RU"/>
    </w:rPr>
  </w:style>
  <w:style w:type="character" w:customStyle="1" w:styleId="a8">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7"/>
    <w:uiPriority w:val="99"/>
    <w:locked/>
    <w:rsid w:val="008C761C"/>
    <w:rPr>
      <w:rFonts w:ascii="Times New Roman" w:eastAsia="Calibri" w:hAnsi="Times New Roman" w:cs="Times New Roman"/>
      <w:sz w:val="24"/>
      <w:szCs w:val="20"/>
      <w:lang w:val="ru-RU" w:eastAsia="ru-RU"/>
    </w:rPr>
  </w:style>
  <w:style w:type="paragraph" w:styleId="a9">
    <w:name w:val="No Spacing"/>
    <w:uiPriority w:val="99"/>
    <w:qFormat/>
    <w:rsid w:val="008C761C"/>
    <w:pPr>
      <w:spacing w:after="0" w:line="240" w:lineRule="auto"/>
    </w:pPr>
    <w:rPr>
      <w:rFonts w:ascii="Times New Roman" w:eastAsia="Times New Roman" w:hAnsi="Times New Roman" w:cs="Times New Roman"/>
      <w:sz w:val="24"/>
      <w:szCs w:val="24"/>
      <w:lang w:eastAsia="uk-UA"/>
    </w:rPr>
  </w:style>
  <w:style w:type="paragraph" w:styleId="aa">
    <w:name w:val="Balloon Text"/>
    <w:basedOn w:val="a"/>
    <w:link w:val="ab"/>
    <w:uiPriority w:val="99"/>
    <w:semiHidden/>
    <w:unhideWhenUsed/>
    <w:rsid w:val="008C761C"/>
    <w:rPr>
      <w:rFonts w:ascii="Tahoma" w:hAnsi="Tahoma" w:cs="Tahoma"/>
      <w:sz w:val="16"/>
      <w:szCs w:val="16"/>
    </w:rPr>
  </w:style>
  <w:style w:type="character" w:customStyle="1" w:styleId="ab">
    <w:name w:val="Текст выноски Знак"/>
    <w:basedOn w:val="a0"/>
    <w:link w:val="aa"/>
    <w:uiPriority w:val="99"/>
    <w:semiHidden/>
    <w:rsid w:val="008C761C"/>
    <w:rPr>
      <w:rFonts w:ascii="Tahoma" w:eastAsia="Times New Roman" w:hAnsi="Tahoma" w:cs="Tahoma"/>
      <w:sz w:val="16"/>
      <w:szCs w:val="16"/>
      <w:lang w:eastAsia="uk-UA"/>
    </w:rPr>
  </w:style>
  <w:style w:type="paragraph" w:styleId="21">
    <w:name w:val="List Continue 2"/>
    <w:basedOn w:val="a"/>
    <w:uiPriority w:val="99"/>
    <w:unhideWhenUsed/>
    <w:rsid w:val="00747D5D"/>
    <w:pPr>
      <w:spacing w:after="120"/>
      <w:ind w:left="566"/>
      <w:contextualSpacing/>
    </w:pPr>
  </w:style>
  <w:style w:type="character" w:customStyle="1" w:styleId="FontStyle26">
    <w:name w:val="Font Style26"/>
    <w:basedOn w:val="a0"/>
    <w:uiPriority w:val="99"/>
    <w:rsid w:val="006568A2"/>
    <w:rPr>
      <w:rFonts w:ascii="Times New Roman" w:hAnsi="Times New Roman" w:cs="Times New Roman"/>
      <w:sz w:val="26"/>
      <w:szCs w:val="26"/>
    </w:rPr>
  </w:style>
  <w:style w:type="paragraph" w:customStyle="1" w:styleId="rvps2">
    <w:name w:val="rvps2"/>
    <w:basedOn w:val="a"/>
    <w:uiPriority w:val="99"/>
    <w:rsid w:val="006568A2"/>
    <w:pPr>
      <w:spacing w:before="100" w:beforeAutospacing="1" w:after="100" w:afterAutospacing="1"/>
    </w:pPr>
    <w:rPr>
      <w:rFonts w:eastAsiaTheme="minorHAnsi" w:cstheme="minorHAnsi"/>
      <w:lang w:val="ru-RU" w:eastAsia="en-US"/>
    </w:rPr>
  </w:style>
  <w:style w:type="character" w:styleId="ac">
    <w:name w:val="Strong"/>
    <w:basedOn w:val="a0"/>
    <w:uiPriority w:val="99"/>
    <w:qFormat/>
    <w:rsid w:val="007A2F9A"/>
    <w:rPr>
      <w:rFonts w:cs="Times New Roman"/>
      <w:b/>
      <w:bCs/>
    </w:rPr>
  </w:style>
  <w:style w:type="character" w:customStyle="1" w:styleId="apple-converted-space">
    <w:name w:val="apple-converted-space"/>
    <w:basedOn w:val="a0"/>
    <w:uiPriority w:val="99"/>
    <w:rsid w:val="007A2F9A"/>
    <w:rPr>
      <w:rFonts w:cs="Times New Roman"/>
    </w:rPr>
  </w:style>
  <w:style w:type="paragraph" w:styleId="HTML">
    <w:name w:val="HTML Preformatted"/>
    <w:basedOn w:val="a"/>
    <w:link w:val="HTML0"/>
    <w:uiPriority w:val="99"/>
    <w:rsid w:val="007A2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7A2F9A"/>
    <w:rPr>
      <w:rFonts w:ascii="Courier New" w:eastAsia="Calibri" w:hAnsi="Courier New" w:cs="Courier New"/>
      <w:sz w:val="20"/>
      <w:szCs w:val="20"/>
      <w:lang w:eastAsia="uk-UA"/>
    </w:rPr>
  </w:style>
  <w:style w:type="paragraph" w:styleId="ad">
    <w:name w:val="Block Text"/>
    <w:basedOn w:val="a"/>
    <w:uiPriority w:val="99"/>
    <w:rsid w:val="007A2F9A"/>
    <w:pPr>
      <w:suppressAutoHyphens/>
      <w:autoSpaceDE w:val="0"/>
      <w:autoSpaceDN w:val="0"/>
      <w:adjustRightInd w:val="0"/>
      <w:spacing w:before="2664" w:after="222"/>
      <w:ind w:left="990" w:right="3608"/>
    </w:pPr>
    <w:rPr>
      <w:sz w:val="28"/>
      <w:szCs w:val="20"/>
      <w:lang w:val="ru-RU" w:eastAsia="ru-RU"/>
    </w:rPr>
  </w:style>
  <w:style w:type="paragraph" w:styleId="31">
    <w:name w:val="List 3"/>
    <w:basedOn w:val="a"/>
    <w:uiPriority w:val="99"/>
    <w:rsid w:val="007A2F9A"/>
    <w:pPr>
      <w:ind w:left="849" w:hanging="283"/>
      <w:contextualSpacing/>
    </w:pPr>
    <w:rPr>
      <w:lang w:val="ru-RU" w:eastAsia="ru-RU"/>
    </w:rPr>
  </w:style>
  <w:style w:type="paragraph" w:styleId="ae">
    <w:name w:val="Body Text Indent"/>
    <w:basedOn w:val="a"/>
    <w:link w:val="af"/>
    <w:uiPriority w:val="99"/>
    <w:rsid w:val="007A2F9A"/>
    <w:pPr>
      <w:spacing w:after="120"/>
      <w:ind w:left="283"/>
    </w:pPr>
    <w:rPr>
      <w:rFonts w:eastAsia="Calibri"/>
      <w:lang w:eastAsia="ru-RU"/>
    </w:rPr>
  </w:style>
  <w:style w:type="character" w:customStyle="1" w:styleId="af">
    <w:name w:val="Основной текст с отступом Знак"/>
    <w:basedOn w:val="a0"/>
    <w:link w:val="ae"/>
    <w:uiPriority w:val="99"/>
    <w:rsid w:val="007A2F9A"/>
    <w:rPr>
      <w:rFonts w:ascii="Times New Roman" w:eastAsia="Calibri" w:hAnsi="Times New Roman" w:cs="Times New Roman"/>
      <w:sz w:val="24"/>
      <w:szCs w:val="24"/>
      <w:lang w:eastAsia="ru-RU"/>
    </w:rPr>
  </w:style>
  <w:style w:type="paragraph" w:styleId="af0">
    <w:name w:val="Body Text"/>
    <w:basedOn w:val="a"/>
    <w:link w:val="af1"/>
    <w:uiPriority w:val="99"/>
    <w:semiHidden/>
    <w:rsid w:val="007A2F9A"/>
    <w:pPr>
      <w:spacing w:after="120" w:line="276" w:lineRule="auto"/>
    </w:pPr>
    <w:rPr>
      <w:rFonts w:ascii="Calibri" w:hAnsi="Calibri"/>
      <w:sz w:val="22"/>
      <w:szCs w:val="22"/>
      <w:lang w:val="ru-RU" w:eastAsia="en-US"/>
    </w:rPr>
  </w:style>
  <w:style w:type="character" w:customStyle="1" w:styleId="af1">
    <w:name w:val="Основной текст Знак"/>
    <w:basedOn w:val="a0"/>
    <w:link w:val="af0"/>
    <w:uiPriority w:val="99"/>
    <w:semiHidden/>
    <w:rsid w:val="007A2F9A"/>
    <w:rPr>
      <w:rFonts w:ascii="Calibri" w:eastAsia="Times New Roman" w:hAnsi="Calibri" w:cs="Times New Roman"/>
      <w:lang w:val="ru-RU"/>
    </w:rPr>
  </w:style>
  <w:style w:type="paragraph" w:customStyle="1" w:styleId="11">
    <w:name w:val="Обычный1"/>
    <w:uiPriority w:val="99"/>
    <w:rsid w:val="007A2F9A"/>
    <w:pPr>
      <w:spacing w:after="0" w:line="240" w:lineRule="auto"/>
    </w:pPr>
    <w:rPr>
      <w:rFonts w:ascii="Times New Roman" w:eastAsia="Calibri" w:hAnsi="Times New Roman" w:cs="Times New Roman"/>
      <w:sz w:val="20"/>
      <w:szCs w:val="20"/>
      <w:lang w:val="ru-RU" w:eastAsia="ru-RU"/>
    </w:rPr>
  </w:style>
  <w:style w:type="character" w:customStyle="1" w:styleId="22">
    <w:name w:val="Основной текст (2)_"/>
    <w:basedOn w:val="a0"/>
    <w:link w:val="23"/>
    <w:rsid w:val="00551738"/>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551738"/>
    <w:pPr>
      <w:widowControl w:val="0"/>
      <w:shd w:val="clear" w:color="auto" w:fill="FFFFFF"/>
      <w:spacing w:before="1200" w:after="480" w:line="0" w:lineRule="atLeast"/>
      <w:jc w:val="center"/>
    </w:pPr>
    <w:rPr>
      <w:sz w:val="26"/>
      <w:szCs w:val="26"/>
      <w:lang w:eastAsia="en-US"/>
    </w:rPr>
  </w:style>
  <w:style w:type="table" w:styleId="af2">
    <w:name w:val="Table Grid"/>
    <w:basedOn w:val="a1"/>
    <w:uiPriority w:val="59"/>
    <w:rsid w:val="00551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Стиль"/>
    <w:rsid w:val="00551738"/>
    <w:pPr>
      <w:widowControl w:val="0"/>
      <w:suppressAutoHyphens/>
      <w:autoSpaceDE w:val="0"/>
      <w:spacing w:after="0" w:line="240" w:lineRule="auto"/>
    </w:pPr>
    <w:rPr>
      <w:rFonts w:ascii="Arial" w:eastAsia="Times New Roman" w:hAnsi="Arial" w:cs="Arial"/>
      <w:sz w:val="24"/>
      <w:szCs w:val="24"/>
      <w:lang w:val="ru-RU" w:eastAsia="zh-CN"/>
    </w:rPr>
  </w:style>
  <w:style w:type="paragraph" w:customStyle="1" w:styleId="Standard">
    <w:name w:val="Standard"/>
    <w:rsid w:val="00551738"/>
    <w:pPr>
      <w:suppressAutoHyphens/>
      <w:spacing w:after="0" w:line="240" w:lineRule="auto"/>
      <w:jc w:val="both"/>
      <w:textAlignment w:val="baseline"/>
    </w:pPr>
    <w:rPr>
      <w:rFonts w:ascii="Times New Roman" w:eastAsia="Arial" w:hAnsi="Times New Roman" w:cs="Times New Roman"/>
      <w:kern w:val="1"/>
      <w:sz w:val="24"/>
      <w:szCs w:val="24"/>
      <w:lang w:eastAsia="zh-CN"/>
    </w:rPr>
  </w:style>
  <w:style w:type="paragraph" w:customStyle="1" w:styleId="12">
    <w:name w:val="Абзац списка1"/>
    <w:basedOn w:val="a"/>
    <w:rsid w:val="00551738"/>
    <w:pPr>
      <w:suppressAutoHyphens/>
      <w:ind w:left="720"/>
      <w:contextualSpacing/>
    </w:pPr>
    <w:rPr>
      <w:rFonts w:eastAsia="Calibri"/>
      <w:lang w:val="ru-RU"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C3758A-1885-4DB2-900A-DA75A1F41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74615</Words>
  <Characters>42532</Characters>
  <Application>Microsoft Office Word</Application>
  <DocSecurity>0</DocSecurity>
  <Lines>354</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M_Rada</cp:lastModifiedBy>
  <cp:revision>2</cp:revision>
  <cp:lastPrinted>2018-06-04T13:38:00Z</cp:lastPrinted>
  <dcterms:created xsi:type="dcterms:W3CDTF">2018-06-08T13:33:00Z</dcterms:created>
  <dcterms:modified xsi:type="dcterms:W3CDTF">2018-06-08T13:33:00Z</dcterms:modified>
</cp:coreProperties>
</file>