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7F" w:rsidRPr="00D10D7F" w:rsidRDefault="00D10D7F" w:rsidP="00D10D7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10D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осіб допущених до участі у конкурсі </w:t>
      </w:r>
      <w:r w:rsidRPr="00D10D7F"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lang w:val="uk-UA"/>
        </w:rPr>
        <w:t xml:space="preserve">на посаду директора </w:t>
      </w:r>
      <w:r w:rsidRPr="00D10D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комунального закладу загальної середньої освіти Радехівської міської ради </w:t>
      </w:r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Радехівської спеціалізованої середньої школи з поглибленим вивченням іноземної мови, 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Вузлівського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ОНВК «ЗОШ І-ІІІ ст.-ліцей», ЗОШ І-ІІ ІІІ ст. с. Новий Витків, ЗОШ І-ІІ ст. с. Бабичі, ЗОШ І-ІІ ст. с. Станин,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Немилівського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НВК,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Пиратинського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НВК, ЗОШ І-ІІ ст. с.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Яструбичі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,  ЗОШ І-ІІІ ст. с. Оглядів, ЗОШ І-ІІІ ст. с.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Тетевчиці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, </w:t>
      </w:r>
      <w:proofErr w:type="spellStart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Синьківського</w:t>
      </w:r>
      <w:proofErr w:type="spellEnd"/>
      <w:r w:rsidRPr="00D10D7F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НВК</w:t>
      </w:r>
    </w:p>
    <w:p w:rsidR="00D10D7F" w:rsidRPr="00D10D7F" w:rsidRDefault="00D10D7F" w:rsidP="00D10D7F">
      <w:pPr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bdr w:val="none" w:sz="0" w:space="0" w:color="auto" w:frame="1"/>
          <w:lang w:val="uk-UA"/>
        </w:rPr>
      </w:pPr>
    </w:p>
    <w:p w:rsidR="00D10D7F" w:rsidRPr="00D10D7F" w:rsidRDefault="00D10D7F" w:rsidP="00D10D7F">
      <w:pPr>
        <w:ind w:firstLine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</w:pPr>
      <w:r w:rsidRPr="00D10D7F">
        <w:rPr>
          <w:rFonts w:ascii="Times New Roman" w:eastAsia="Times New Roman" w:hAnsi="Times New Roman" w:cs="Times New Roman"/>
          <w:color w:val="333333"/>
          <w:sz w:val="26"/>
          <w:szCs w:val="26"/>
          <w:bdr w:val="none" w:sz="0" w:space="0" w:color="auto" w:frame="1"/>
          <w:lang w:val="uk-UA"/>
        </w:rPr>
        <w:t>Відповідно до рішення конкурсної комісії</w:t>
      </w:r>
      <w:r w:rsidRPr="00D10D7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, з проведення конкурсного відбору на посаду директора </w:t>
      </w:r>
      <w:r w:rsidR="004A24B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комунального закладу загальної середньої освіти </w:t>
      </w:r>
      <w:r w:rsidRPr="00D10D7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Радехівсько</w:t>
      </w:r>
      <w:r w:rsidR="004A24B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ї міської ради </w:t>
      </w:r>
      <w:r w:rsidRPr="00D10D7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>допущенні</w:t>
      </w:r>
      <w:r w:rsidR="004A24B7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наступні</w:t>
      </w:r>
      <w:r w:rsidRPr="00D10D7F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lang w:val="uk-UA"/>
        </w:rPr>
        <w:t xml:space="preserve"> кандидати:</w:t>
      </w:r>
    </w:p>
    <w:p w:rsidR="004A24B7" w:rsidRP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-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Радехівська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спеціалізована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середня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школа з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погли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бленим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вивченням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іноземної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: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Сологуб Ольг</w:t>
      </w:r>
      <w:r w:rsidR="00A73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Ігорівн</w:t>
      </w:r>
      <w:r w:rsidR="00A73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Онищук Оксан</w:t>
      </w:r>
      <w:r w:rsidR="00A73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Євгенівн</w:t>
      </w:r>
      <w:r w:rsidR="00A73E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A24B7" w:rsidRP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-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Немилівськ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навчально-виховн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комплекс «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Загальноосвітній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навчальний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заклад І-ІІ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ступенів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–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дошкільний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навчальний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заклад»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: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Якимчук Оксан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Василівн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Ляшкевич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Ірин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Степанівн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A24B7" w:rsidRP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-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Загальноосвітн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школ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І-ІІ-ІІІ ступенів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с.Новий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Витків:</w:t>
      </w:r>
    </w:p>
    <w:p w:rsidR="004A24B7" w:rsidRPr="004A24B7" w:rsidRDefault="00ED3F1D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Стражник Мирослава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Степанівн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Свонтик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Наталі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я 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Володимирівн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A24B7" w:rsidRP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- 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Загальноосвітн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школ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І-ІІ ступенів с.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Яструбичі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Галущак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Галин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Григорівн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Огородник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Ольг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Павлівн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="003016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4A24B7" w:rsidRP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Загальноосвітн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школ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І-ІІІ ступенів с.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Тетевчиці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Думанчук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Галин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Теодозіївн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proofErr w:type="spellEnd"/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A24B7" w:rsidRPr="004A24B7" w:rsidRDefault="004A24B7" w:rsidP="001D0A2F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Прусик Ольг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Володимирівн</w:t>
      </w:r>
      <w:r w:rsidR="00ED3F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4A24B7" w:rsidRDefault="004A24B7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-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Загальноосвітн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школ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І-ІІІ ступенів с. Оглядів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4A24B7" w:rsidRDefault="004A24B7" w:rsidP="004A24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Гриців Ганна Григорівни.</w:t>
      </w:r>
    </w:p>
    <w:p w:rsidR="00032BDE" w:rsidRDefault="00032BDE" w:rsidP="00032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- </w:t>
      </w:r>
      <w:proofErr w:type="spellStart"/>
      <w:r w:rsidR="004A24B7"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Пиратинськ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proofErr w:type="spellEnd"/>
      <w:r w:rsidR="004A24B7"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навчально-виховн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r w:rsidR="004A24B7"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комплекс «Загальноосвітня школа І-ІІ ступенів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  <w:r w:rsidR="004A24B7"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 </w:t>
      </w:r>
    </w:p>
    <w:p w:rsidR="004A24B7" w:rsidRPr="00032BDE" w:rsidRDefault="004A24B7" w:rsidP="00032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Білик Володимир Богданович.</w:t>
      </w:r>
    </w:p>
    <w:p w:rsidR="00032BDE" w:rsidRDefault="00032BDE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-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Вузлівськ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proofErr w:type="spellEnd"/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опорн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навчально-виховн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комплекс «Загальноосвітня школа І-ІІІ ступенів – ліцей»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032BDE" w:rsidRDefault="004A24B7" w:rsidP="00032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Сікорськ</w:t>
      </w:r>
      <w:r w:rsidR="005F7C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Петр</w:t>
      </w:r>
      <w:r w:rsidR="005F7C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</w:t>
      </w: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Іванович</w:t>
      </w:r>
      <w:bookmarkStart w:id="0" w:name="_GoBack"/>
      <w:bookmarkEnd w:id="0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032BDE" w:rsidRDefault="00032BDE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-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Загальноосвітня школа І-ІІ ступеня с. Станин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032BDE" w:rsidRDefault="004A24B7" w:rsidP="00032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proofErr w:type="spellStart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Бакуська</w:t>
      </w:r>
      <w:proofErr w:type="spellEnd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Роман Петрович.</w:t>
      </w:r>
    </w:p>
    <w:p w:rsidR="00032BDE" w:rsidRDefault="00032BDE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-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Загальноосвітня школа І-ІІ ступенів </w:t>
      </w:r>
      <w:proofErr w:type="spellStart"/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с.Бабичі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A24B7" w:rsidRPr="00032BDE" w:rsidRDefault="004A24B7" w:rsidP="00032B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proofErr w:type="spellStart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Окіс</w:t>
      </w:r>
      <w:proofErr w:type="spellEnd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Михайл</w:t>
      </w:r>
      <w:r w:rsid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</w:t>
      </w: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Васильович.</w:t>
      </w:r>
    </w:p>
    <w:p w:rsidR="00032BDE" w:rsidRDefault="00032BDE" w:rsidP="004A2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-</w:t>
      </w:r>
      <w:r w:rsidR="004A24B7" w:rsidRPr="004A24B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Синьківськ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proofErr w:type="spellEnd"/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навчально-виховн</w:t>
      </w:r>
      <w:r w:rsidR="009D62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ий</w:t>
      </w:r>
      <w:r w:rsidR="004A24B7" w:rsidRPr="004A24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комплекс «Загальноосвітня школа І-ІІІ ступенів-дошкільний навчальний заклад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»:</w:t>
      </w:r>
    </w:p>
    <w:p w:rsidR="00AD38A4" w:rsidRPr="00032BDE" w:rsidRDefault="004A24B7" w:rsidP="00032BDE">
      <w:pPr>
        <w:pStyle w:val="a3"/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proofErr w:type="spellStart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Яцишин</w:t>
      </w:r>
      <w:proofErr w:type="spellEnd"/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Діан</w:t>
      </w:r>
      <w:r w:rsidR="005F7C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Зіновіївн</w:t>
      </w:r>
      <w:r w:rsidR="005F7C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а</w:t>
      </w:r>
      <w:r w:rsidRPr="000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sectPr w:rsidR="00AD38A4" w:rsidRPr="00032BDE" w:rsidSect="00D10D7F">
      <w:pgSz w:w="12240" w:h="15840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238"/>
    <w:multiLevelType w:val="hybridMultilevel"/>
    <w:tmpl w:val="825E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4AC"/>
    <w:multiLevelType w:val="hybridMultilevel"/>
    <w:tmpl w:val="880A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526"/>
    <w:multiLevelType w:val="multilevel"/>
    <w:tmpl w:val="0B24AA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553D0C"/>
    <w:multiLevelType w:val="hybridMultilevel"/>
    <w:tmpl w:val="EC8A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02E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C6C87"/>
    <w:multiLevelType w:val="hybridMultilevel"/>
    <w:tmpl w:val="6AE8E47C"/>
    <w:lvl w:ilvl="0" w:tplc="F8E04E46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239A"/>
    <w:multiLevelType w:val="hybridMultilevel"/>
    <w:tmpl w:val="0FEADC7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B6"/>
    <w:rsid w:val="00032BDE"/>
    <w:rsid w:val="001D0A2F"/>
    <w:rsid w:val="0030166F"/>
    <w:rsid w:val="004A24B7"/>
    <w:rsid w:val="005F7C87"/>
    <w:rsid w:val="009D6241"/>
    <w:rsid w:val="00A73E5D"/>
    <w:rsid w:val="00AD38A4"/>
    <w:rsid w:val="00D10D7F"/>
    <w:rsid w:val="00ED3F1D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7902"/>
  <w15:chartTrackingRefBased/>
  <w15:docId w15:val="{AFB69E54-9B6C-4424-812A-8DF7FAF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7F"/>
    <w:pPr>
      <w:ind w:left="720"/>
      <w:contextualSpacing/>
    </w:pPr>
  </w:style>
  <w:style w:type="character" w:styleId="a4">
    <w:name w:val="Strong"/>
    <w:basedOn w:val="a0"/>
    <w:uiPriority w:val="22"/>
    <w:qFormat/>
    <w:rsid w:val="00D10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Lyuba</cp:lastModifiedBy>
  <cp:revision>8</cp:revision>
  <dcterms:created xsi:type="dcterms:W3CDTF">2021-06-07T06:07:00Z</dcterms:created>
  <dcterms:modified xsi:type="dcterms:W3CDTF">2021-06-07T07:28:00Z</dcterms:modified>
</cp:coreProperties>
</file>