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3B" w:rsidRDefault="00F85A3B" w:rsidP="00F85A3B">
      <w:pPr>
        <w:autoSpaceDE w:val="0"/>
        <w:autoSpaceDN w:val="0"/>
        <w:adjustRightInd w:val="0"/>
        <w:rPr>
          <w:rFonts w:eastAsiaTheme="minorHAnsi"/>
          <w:b/>
          <w:spacing w:val="-8"/>
          <w:sz w:val="28"/>
          <w:szCs w:val="28"/>
          <w:lang w:val="uk-UA" w:eastAsia="en-US"/>
        </w:rPr>
      </w:pPr>
    </w:p>
    <w:p w:rsidR="00F85A3B" w:rsidRDefault="00F85A3B" w:rsidP="00F85A3B">
      <w:pPr>
        <w:autoSpaceDE w:val="0"/>
        <w:autoSpaceDN w:val="0"/>
        <w:adjustRightInd w:val="0"/>
        <w:jc w:val="center"/>
        <w:rPr>
          <w:spacing w:val="-8"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667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A3B" w:rsidRDefault="00F85A3B" w:rsidP="00F85A3B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  К</w:t>
      </w:r>
      <w:proofErr w:type="gramEnd"/>
      <w:r>
        <w:rPr>
          <w:b/>
          <w:bCs/>
          <w:sz w:val="28"/>
          <w:szCs w:val="28"/>
        </w:rPr>
        <w:t xml:space="preserve">  Р  А  Ї   Н  А</w:t>
      </w:r>
    </w:p>
    <w:p w:rsidR="00F85A3B" w:rsidRDefault="00F85A3B" w:rsidP="00F85A3B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ДУБІВСЬКА СЕЛИЩНА РАДА</w:t>
      </w:r>
    </w:p>
    <w:p w:rsidR="00F85A3B" w:rsidRDefault="00F85A3B" w:rsidP="00F85A3B">
      <w:pPr>
        <w:tabs>
          <w:tab w:val="right" w:pos="720"/>
          <w:tab w:val="left" w:pos="104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ТЯЧІВСЬКОГО  РАЙОНУ</w:t>
      </w:r>
      <w:proofErr w:type="gramEnd"/>
      <w:r>
        <w:rPr>
          <w:sz w:val="28"/>
          <w:szCs w:val="28"/>
        </w:rPr>
        <w:t xml:space="preserve"> ЗАКАРПАТСЬКОЇ ОБЛАСТІ</w:t>
      </w:r>
    </w:p>
    <w:p w:rsidR="00F85A3B" w:rsidRDefault="00F85A3B" w:rsidP="00F85A3B">
      <w:pPr>
        <w:tabs>
          <w:tab w:val="left" w:pos="1044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Тридцять</w:t>
      </w:r>
      <w:proofErr w:type="spellEnd"/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lang w:val="uk-UA"/>
        </w:rPr>
        <w:t>друга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чергова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сесія</w:t>
      </w:r>
      <w:proofErr w:type="spellEnd"/>
      <w:r>
        <w:rPr>
          <w:bCs/>
          <w:sz w:val="28"/>
          <w:szCs w:val="28"/>
        </w:rPr>
        <w:t xml:space="preserve"> восьмого </w:t>
      </w:r>
      <w:proofErr w:type="spellStart"/>
      <w:r>
        <w:rPr>
          <w:bCs/>
          <w:sz w:val="28"/>
          <w:szCs w:val="28"/>
        </w:rPr>
        <w:t>скликання</w:t>
      </w:r>
      <w:proofErr w:type="spellEnd"/>
    </w:p>
    <w:p w:rsidR="00F85A3B" w:rsidRDefault="00F85A3B" w:rsidP="00F85A3B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F85A3B" w:rsidRDefault="00F85A3B" w:rsidP="00F85A3B">
      <w:pPr>
        <w:tabs>
          <w:tab w:val="left" w:pos="1044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85A3B" w:rsidRPr="00EE470F" w:rsidRDefault="00F85A3B" w:rsidP="00F85A3B">
      <w:pPr>
        <w:pStyle w:val="a3"/>
        <w:tabs>
          <w:tab w:val="left" w:pos="10440"/>
          <w:tab w:val="left" w:pos="11880"/>
        </w:tabs>
        <w:spacing w:after="0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«30»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року          с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ели</w:t>
      </w:r>
      <w:r>
        <w:rPr>
          <w:rFonts w:ascii="Times New Roman" w:hAnsi="Times New Roman" w:cs="Times New Roman"/>
          <w:bCs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Дубове                               №</w:t>
      </w:r>
      <w:r w:rsidR="00EE470F">
        <w:rPr>
          <w:rFonts w:ascii="Times New Roman" w:hAnsi="Times New Roman" w:cs="Times New Roman"/>
          <w:bCs/>
          <w:sz w:val="28"/>
          <w:szCs w:val="28"/>
          <w:lang w:val="uk-UA"/>
        </w:rPr>
        <w:t>1038</w:t>
      </w:r>
    </w:p>
    <w:p w:rsidR="00E3686D" w:rsidRPr="00F85A3B" w:rsidRDefault="00E3686D" w:rsidP="00F85A3B">
      <w:pPr>
        <w:spacing w:line="0" w:lineRule="atLeast"/>
        <w:rPr>
          <w:b/>
          <w:bCs/>
          <w:sz w:val="28"/>
          <w:szCs w:val="28"/>
          <w:lang w:val="uk-UA"/>
        </w:rPr>
      </w:pPr>
    </w:p>
    <w:p w:rsidR="00E3686D" w:rsidRPr="00F85A3B" w:rsidRDefault="00E3686D" w:rsidP="00F85A3B">
      <w:pPr>
        <w:keepNext/>
        <w:spacing w:line="0" w:lineRule="atLeast"/>
        <w:outlineLvl w:val="3"/>
        <w:rPr>
          <w:b/>
          <w:sz w:val="28"/>
          <w:szCs w:val="28"/>
          <w:lang w:val="uk-UA"/>
        </w:rPr>
      </w:pPr>
      <w:r w:rsidRPr="00F85A3B">
        <w:rPr>
          <w:b/>
          <w:sz w:val="28"/>
          <w:szCs w:val="28"/>
          <w:lang w:val="uk-UA"/>
        </w:rPr>
        <w:t xml:space="preserve">Про затвердження проекту із землеустрою </w:t>
      </w:r>
    </w:p>
    <w:p w:rsidR="00E3686D" w:rsidRPr="00F85A3B" w:rsidRDefault="00E3686D" w:rsidP="00F85A3B">
      <w:pPr>
        <w:keepNext/>
        <w:spacing w:line="0" w:lineRule="atLeast"/>
        <w:outlineLvl w:val="3"/>
        <w:rPr>
          <w:b/>
          <w:sz w:val="28"/>
          <w:szCs w:val="28"/>
          <w:lang w:val="uk-UA"/>
        </w:rPr>
      </w:pPr>
      <w:r w:rsidRPr="00F85A3B">
        <w:rPr>
          <w:b/>
          <w:sz w:val="28"/>
          <w:szCs w:val="28"/>
          <w:lang w:val="uk-UA"/>
        </w:rPr>
        <w:t xml:space="preserve">щодо відведення земельної ділянки у разі </w:t>
      </w:r>
    </w:p>
    <w:p w:rsidR="00E3686D" w:rsidRPr="00F85A3B" w:rsidRDefault="00E3686D" w:rsidP="00F85A3B">
      <w:pPr>
        <w:keepNext/>
        <w:spacing w:line="0" w:lineRule="atLeast"/>
        <w:outlineLvl w:val="3"/>
        <w:rPr>
          <w:b/>
          <w:sz w:val="28"/>
          <w:szCs w:val="28"/>
          <w:lang w:val="uk-UA"/>
        </w:rPr>
      </w:pPr>
      <w:r w:rsidRPr="00F85A3B">
        <w:rPr>
          <w:b/>
          <w:sz w:val="28"/>
          <w:szCs w:val="28"/>
          <w:lang w:val="uk-UA"/>
        </w:rPr>
        <w:t>зміни цільового призначення</w:t>
      </w:r>
    </w:p>
    <w:p w:rsidR="00E3686D" w:rsidRPr="006C4559" w:rsidRDefault="00E3686D" w:rsidP="00E3686D">
      <w:pPr>
        <w:rPr>
          <w:lang w:val="uk-UA"/>
        </w:rPr>
      </w:pPr>
    </w:p>
    <w:p w:rsidR="004F10BF" w:rsidRDefault="00E3686D" w:rsidP="004F10BF">
      <w:pPr>
        <w:ind w:firstLine="720"/>
        <w:jc w:val="both"/>
        <w:rPr>
          <w:bCs/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 xml:space="preserve">Розглянувши проект із землеустрою щодо відведення земельної ділянки у разі зміни цільового призначення  </w:t>
      </w:r>
      <w:r>
        <w:rPr>
          <w:sz w:val="28"/>
          <w:szCs w:val="28"/>
          <w:lang w:val="uk-UA"/>
        </w:rPr>
        <w:t>в селищі  Дубове</w:t>
      </w:r>
      <w:r w:rsidRPr="006C45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вул. Луг</w:t>
      </w:r>
      <w:r w:rsidRPr="006C4559">
        <w:rPr>
          <w:sz w:val="28"/>
          <w:szCs w:val="28"/>
          <w:lang w:val="uk-UA"/>
        </w:rPr>
        <w:t>,</w:t>
      </w:r>
      <w:r w:rsidR="004F10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б/н</w:t>
      </w:r>
      <w:r w:rsidR="004F10BF">
        <w:rPr>
          <w:sz w:val="28"/>
          <w:szCs w:val="28"/>
          <w:lang w:val="uk-UA"/>
        </w:rPr>
        <w:t>,</w:t>
      </w:r>
      <w:r w:rsidRPr="006C4559">
        <w:rPr>
          <w:sz w:val="28"/>
          <w:szCs w:val="28"/>
          <w:lang w:val="uk-UA"/>
        </w:rPr>
        <w:t xml:space="preserve">  керуючись пунктом 34 частини першої статті 26 Закону України «Про місцеве самоврядування в Україні», статей 12,20 Земельного Кодексу України, </w:t>
      </w:r>
      <w:r w:rsidR="004F10BF">
        <w:rPr>
          <w:bCs/>
          <w:sz w:val="28"/>
          <w:szCs w:val="28"/>
          <w:lang w:val="uk-UA"/>
        </w:rPr>
        <w:t xml:space="preserve">тридцять друга </w:t>
      </w:r>
      <w:r w:rsidR="004F10BF" w:rsidRPr="009D50FA">
        <w:rPr>
          <w:bCs/>
          <w:sz w:val="28"/>
          <w:szCs w:val="28"/>
          <w:lang w:val="uk-UA"/>
        </w:rPr>
        <w:t xml:space="preserve">сесія Дубівської  селищної ради   </w:t>
      </w:r>
    </w:p>
    <w:p w:rsidR="004F10BF" w:rsidRPr="009D50FA" w:rsidRDefault="004F10BF" w:rsidP="004F10BF">
      <w:pPr>
        <w:jc w:val="both"/>
        <w:rPr>
          <w:bCs/>
          <w:sz w:val="28"/>
          <w:szCs w:val="28"/>
          <w:lang w:val="uk-UA"/>
        </w:rPr>
      </w:pPr>
    </w:p>
    <w:p w:rsidR="004F10BF" w:rsidRPr="009D50FA" w:rsidRDefault="004F10BF" w:rsidP="004F10BF">
      <w:pPr>
        <w:jc w:val="both"/>
        <w:rPr>
          <w:bCs/>
          <w:sz w:val="28"/>
          <w:szCs w:val="28"/>
          <w:lang w:val="uk-UA"/>
        </w:rPr>
      </w:pPr>
      <w:r w:rsidRPr="009D50FA">
        <w:rPr>
          <w:b/>
          <w:sz w:val="28"/>
          <w:szCs w:val="28"/>
          <w:lang w:val="uk-UA"/>
        </w:rPr>
        <w:t xml:space="preserve">                                                  в и р і ш и л а :</w:t>
      </w:r>
    </w:p>
    <w:p w:rsidR="00E3686D" w:rsidRPr="006C4559" w:rsidRDefault="00E3686D" w:rsidP="004F10BF">
      <w:pPr>
        <w:keepNext/>
        <w:ind w:left="-180" w:firstLine="708"/>
        <w:jc w:val="both"/>
        <w:outlineLvl w:val="3"/>
        <w:rPr>
          <w:b/>
          <w:sz w:val="28"/>
          <w:szCs w:val="28"/>
          <w:lang w:val="uk-UA"/>
        </w:rPr>
      </w:pPr>
    </w:p>
    <w:p w:rsidR="00E3686D" w:rsidRPr="006C4559" w:rsidRDefault="00E3686D" w:rsidP="00E3686D">
      <w:pPr>
        <w:ind w:left="-180" w:firstLine="708"/>
        <w:jc w:val="both"/>
        <w:rPr>
          <w:b/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>1. Затвердити проект із землеустрою щодо відведення земельної ділянки у разі зміни цільового призначення площею 0.</w:t>
      </w:r>
      <w:r>
        <w:rPr>
          <w:sz w:val="28"/>
          <w:szCs w:val="28"/>
          <w:lang w:val="uk-UA"/>
        </w:rPr>
        <w:t xml:space="preserve">2300 </w:t>
      </w:r>
      <w:r w:rsidRPr="006C4559">
        <w:rPr>
          <w:sz w:val="28"/>
          <w:szCs w:val="28"/>
          <w:lang w:val="uk-UA"/>
        </w:rPr>
        <w:t xml:space="preserve">га кадастровий номер: </w:t>
      </w:r>
      <w:r>
        <w:rPr>
          <w:sz w:val="28"/>
          <w:szCs w:val="28"/>
          <w:lang w:val="uk-UA"/>
        </w:rPr>
        <w:t>2124455600</w:t>
      </w:r>
      <w:r w:rsidRPr="006C4559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3</w:t>
      </w:r>
      <w:r w:rsidRPr="006C45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6C4559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005</w:t>
      </w:r>
      <w:r w:rsidRPr="006C4559">
        <w:rPr>
          <w:sz w:val="28"/>
          <w:szCs w:val="28"/>
          <w:lang w:val="uk-UA"/>
        </w:rPr>
        <w:t>, що належить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Бережник</w:t>
      </w:r>
      <w:proofErr w:type="spellEnd"/>
      <w:r>
        <w:rPr>
          <w:sz w:val="28"/>
          <w:szCs w:val="28"/>
          <w:lang w:val="uk-UA"/>
        </w:rPr>
        <w:t xml:space="preserve"> Василю Михайловичу</w:t>
      </w:r>
      <w:r w:rsidRPr="006C45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мешканцю смт Дубове  вул. </w:t>
      </w:r>
      <w:proofErr w:type="spellStart"/>
      <w:r>
        <w:rPr>
          <w:sz w:val="28"/>
          <w:szCs w:val="28"/>
          <w:lang w:val="uk-UA"/>
        </w:rPr>
        <w:t>К.Маркса</w:t>
      </w:r>
      <w:proofErr w:type="spellEnd"/>
      <w:r>
        <w:rPr>
          <w:sz w:val="28"/>
          <w:szCs w:val="28"/>
          <w:lang w:val="uk-UA"/>
        </w:rPr>
        <w:t>,</w:t>
      </w:r>
      <w:r w:rsidR="004F10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116.</w:t>
      </w:r>
      <w:r w:rsidRPr="006C4559">
        <w:rPr>
          <w:sz w:val="28"/>
          <w:szCs w:val="28"/>
          <w:lang w:val="uk-UA"/>
        </w:rPr>
        <w:t xml:space="preserve"> </w:t>
      </w:r>
    </w:p>
    <w:p w:rsidR="00E3686D" w:rsidRPr="006C4559" w:rsidRDefault="00E3686D" w:rsidP="00E3686D">
      <w:pPr>
        <w:ind w:left="-142" w:firstLine="670"/>
        <w:jc w:val="both"/>
        <w:rPr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>2. Змінити цільове призначення земельної ділянки в с</w:t>
      </w:r>
      <w:r>
        <w:rPr>
          <w:sz w:val="28"/>
          <w:szCs w:val="28"/>
          <w:lang w:val="uk-UA"/>
        </w:rPr>
        <w:t>-ще</w:t>
      </w:r>
      <w:r w:rsidRPr="006C45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Дубове</w:t>
      </w:r>
      <w:r w:rsidRPr="006C45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площею </w:t>
      </w:r>
      <w:r w:rsidRPr="006C4559">
        <w:rPr>
          <w:sz w:val="28"/>
          <w:szCs w:val="28"/>
          <w:lang w:val="uk-UA"/>
        </w:rPr>
        <w:t>0.</w:t>
      </w:r>
      <w:r>
        <w:rPr>
          <w:sz w:val="28"/>
          <w:szCs w:val="28"/>
          <w:lang w:val="uk-UA"/>
        </w:rPr>
        <w:t>2300</w:t>
      </w:r>
      <w:r w:rsidRPr="006C4559">
        <w:rPr>
          <w:sz w:val="28"/>
          <w:szCs w:val="28"/>
          <w:lang w:val="uk-UA"/>
        </w:rPr>
        <w:t xml:space="preserve"> га кадастровий номер: </w:t>
      </w:r>
      <w:r>
        <w:rPr>
          <w:sz w:val="28"/>
          <w:szCs w:val="28"/>
          <w:lang w:val="uk-UA"/>
        </w:rPr>
        <w:t>2124455600</w:t>
      </w:r>
      <w:r w:rsidRPr="006C4559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3</w:t>
      </w:r>
      <w:r w:rsidRPr="006C4559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6C4559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005</w:t>
      </w:r>
      <w:r w:rsidRPr="006C4559">
        <w:rPr>
          <w:sz w:val="28"/>
          <w:szCs w:val="28"/>
          <w:lang w:val="uk-UA"/>
        </w:rPr>
        <w:t xml:space="preserve">,  з </w:t>
      </w:r>
      <w:r>
        <w:rPr>
          <w:sz w:val="28"/>
          <w:szCs w:val="28"/>
          <w:lang w:val="uk-UA"/>
        </w:rPr>
        <w:t xml:space="preserve">цільового призначення для ведення особистого селянського господарства  </w:t>
      </w:r>
      <w:r w:rsidRPr="006C4559">
        <w:rPr>
          <w:sz w:val="28"/>
          <w:szCs w:val="28"/>
          <w:lang w:val="uk-UA"/>
        </w:rPr>
        <w:t xml:space="preserve">на цільове призначення – для </w:t>
      </w:r>
      <w:r>
        <w:rPr>
          <w:sz w:val="28"/>
          <w:szCs w:val="28"/>
          <w:lang w:val="uk-UA"/>
        </w:rPr>
        <w:t>будівництва та обслуговування інших будівель громадської забудови</w:t>
      </w:r>
      <w:r w:rsidRPr="006C4559">
        <w:rPr>
          <w:sz w:val="28"/>
          <w:szCs w:val="28"/>
          <w:lang w:val="uk-UA"/>
        </w:rPr>
        <w:t>.</w:t>
      </w:r>
    </w:p>
    <w:p w:rsidR="00E3686D" w:rsidRPr="006C4559" w:rsidRDefault="00E3686D" w:rsidP="00E3686D">
      <w:pPr>
        <w:ind w:left="-180" w:firstLine="708"/>
        <w:jc w:val="both"/>
        <w:rPr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 xml:space="preserve">3. Контроль за виконанням рішення покласти на постійну депутатську </w:t>
      </w:r>
      <w:proofErr w:type="spellStart"/>
      <w:r w:rsidRPr="006C4559">
        <w:rPr>
          <w:sz w:val="28"/>
          <w:szCs w:val="28"/>
        </w:rPr>
        <w:t>комісію</w:t>
      </w:r>
      <w:proofErr w:type="spellEnd"/>
      <w:r w:rsidRPr="006C4559">
        <w:rPr>
          <w:sz w:val="28"/>
          <w:szCs w:val="28"/>
        </w:rPr>
        <w:t xml:space="preserve"> з </w:t>
      </w:r>
      <w:proofErr w:type="spellStart"/>
      <w:r w:rsidRPr="006C4559">
        <w:rPr>
          <w:sz w:val="28"/>
          <w:szCs w:val="28"/>
        </w:rPr>
        <w:t>питань</w:t>
      </w:r>
      <w:proofErr w:type="spellEnd"/>
      <w:r w:rsidRPr="006C4559">
        <w:rPr>
          <w:sz w:val="28"/>
          <w:szCs w:val="28"/>
          <w:lang w:val="uk-UA"/>
        </w:rPr>
        <w:t xml:space="preserve"> </w:t>
      </w:r>
      <w:proofErr w:type="spellStart"/>
      <w:r w:rsidRPr="006C4559">
        <w:rPr>
          <w:sz w:val="28"/>
          <w:szCs w:val="28"/>
        </w:rPr>
        <w:t>земельних</w:t>
      </w:r>
      <w:proofErr w:type="spellEnd"/>
      <w:r w:rsidRPr="006C4559">
        <w:rPr>
          <w:sz w:val="28"/>
          <w:szCs w:val="28"/>
          <w:lang w:val="uk-UA"/>
        </w:rPr>
        <w:t xml:space="preserve"> відносин та охорони природи</w:t>
      </w:r>
      <w:r w:rsidRPr="006C4559">
        <w:rPr>
          <w:sz w:val="28"/>
          <w:szCs w:val="28"/>
        </w:rPr>
        <w:t xml:space="preserve"> (голова </w:t>
      </w:r>
      <w:r w:rsidRPr="006C4559">
        <w:rPr>
          <w:sz w:val="28"/>
          <w:szCs w:val="28"/>
          <w:lang w:val="uk-UA"/>
        </w:rPr>
        <w:t>комісії</w:t>
      </w:r>
      <w:r w:rsidR="004F10BF">
        <w:rPr>
          <w:sz w:val="28"/>
          <w:szCs w:val="28"/>
          <w:lang w:val="uk-UA"/>
        </w:rPr>
        <w:t xml:space="preserve"> -</w:t>
      </w:r>
      <w:r w:rsidRPr="006C4559">
        <w:rPr>
          <w:sz w:val="28"/>
          <w:szCs w:val="28"/>
          <w:lang w:val="uk-UA"/>
        </w:rPr>
        <w:t xml:space="preserve"> Коновалов О.О.</w:t>
      </w:r>
      <w:r w:rsidRPr="006C4559">
        <w:rPr>
          <w:sz w:val="28"/>
          <w:szCs w:val="28"/>
        </w:rPr>
        <w:t>)</w:t>
      </w:r>
      <w:r w:rsidRPr="006C4559">
        <w:rPr>
          <w:sz w:val="28"/>
          <w:szCs w:val="28"/>
          <w:lang w:val="uk-UA"/>
        </w:rPr>
        <w:t>.</w:t>
      </w:r>
      <w:bookmarkStart w:id="0" w:name="_GoBack"/>
      <w:bookmarkEnd w:id="0"/>
    </w:p>
    <w:p w:rsidR="00E3686D" w:rsidRPr="006C4559" w:rsidRDefault="00E3686D" w:rsidP="00E3686D">
      <w:pPr>
        <w:rPr>
          <w:b/>
          <w:sz w:val="28"/>
          <w:szCs w:val="28"/>
          <w:lang w:val="uk-UA"/>
        </w:rPr>
      </w:pPr>
    </w:p>
    <w:p w:rsidR="00E3686D" w:rsidRPr="006C4559" w:rsidRDefault="00E3686D" w:rsidP="00E3686D">
      <w:pPr>
        <w:rPr>
          <w:b/>
          <w:sz w:val="28"/>
          <w:szCs w:val="28"/>
          <w:lang w:val="uk-UA"/>
        </w:rPr>
      </w:pPr>
    </w:p>
    <w:p w:rsidR="00E3686D" w:rsidRPr="006C4559" w:rsidRDefault="00E3686D" w:rsidP="00E3686D">
      <w:pPr>
        <w:rPr>
          <w:b/>
          <w:sz w:val="28"/>
          <w:szCs w:val="28"/>
          <w:lang w:val="uk-UA"/>
        </w:rPr>
      </w:pPr>
    </w:p>
    <w:p w:rsidR="00E3686D" w:rsidRPr="006C4559" w:rsidRDefault="00E3686D" w:rsidP="00E3686D">
      <w:pPr>
        <w:ind w:left="-180"/>
        <w:rPr>
          <w:sz w:val="28"/>
          <w:szCs w:val="28"/>
          <w:lang w:val="uk-UA"/>
        </w:rPr>
      </w:pPr>
      <w:r w:rsidRPr="006C4559">
        <w:rPr>
          <w:sz w:val="28"/>
          <w:szCs w:val="28"/>
          <w:lang w:val="uk-UA"/>
        </w:rPr>
        <w:t>Селищний голова</w:t>
      </w:r>
      <w:r w:rsidRPr="006C4559">
        <w:rPr>
          <w:sz w:val="28"/>
          <w:szCs w:val="28"/>
        </w:rPr>
        <w:t xml:space="preserve">                                                              </w:t>
      </w:r>
      <w:r w:rsidRPr="006C4559">
        <w:rPr>
          <w:sz w:val="28"/>
          <w:szCs w:val="28"/>
          <w:lang w:val="uk-UA"/>
        </w:rPr>
        <w:t xml:space="preserve">  </w:t>
      </w:r>
      <w:r w:rsidRPr="006C4559">
        <w:rPr>
          <w:sz w:val="28"/>
          <w:szCs w:val="28"/>
        </w:rPr>
        <w:t xml:space="preserve">       </w:t>
      </w:r>
      <w:r w:rsidRPr="006C4559">
        <w:rPr>
          <w:sz w:val="28"/>
          <w:szCs w:val="28"/>
          <w:lang w:val="uk-UA"/>
        </w:rPr>
        <w:t>Денис КАГАНЕЦЬ</w:t>
      </w:r>
    </w:p>
    <w:p w:rsidR="00E3686D" w:rsidRDefault="00E3686D" w:rsidP="00E3686D"/>
    <w:p w:rsidR="00E3686D" w:rsidRDefault="00E3686D" w:rsidP="00E3686D"/>
    <w:p w:rsidR="00E3686D" w:rsidRDefault="00E3686D" w:rsidP="00E3686D"/>
    <w:p w:rsidR="00626807" w:rsidRDefault="00626807"/>
    <w:sectPr w:rsidR="0062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88"/>
    <w:rsid w:val="004F10BF"/>
    <w:rsid w:val="00626807"/>
    <w:rsid w:val="00BA3088"/>
    <w:rsid w:val="00E3686D"/>
    <w:rsid w:val="00EE470F"/>
    <w:rsid w:val="00F8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5990"/>
  <w15:chartTrackingRefBased/>
  <w15:docId w15:val="{DD9A07E9-F89C-4F3E-8EA4-237BD684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8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85A3B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F85A3B"/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F10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10B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993</Words>
  <Characters>567</Characters>
  <Application>Microsoft Office Word</Application>
  <DocSecurity>0</DocSecurity>
  <Lines>4</Lines>
  <Paragraphs>3</Paragraphs>
  <ScaleCrop>false</ScaleCrop>
  <Company>SPecialiST RePack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dc:description/>
  <cp:lastModifiedBy>VINGA</cp:lastModifiedBy>
  <cp:revision>6</cp:revision>
  <cp:lastPrinted>2024-09-06T08:32:00Z</cp:lastPrinted>
  <dcterms:created xsi:type="dcterms:W3CDTF">2024-08-29T12:38:00Z</dcterms:created>
  <dcterms:modified xsi:type="dcterms:W3CDTF">2024-09-06T08:32:00Z</dcterms:modified>
</cp:coreProperties>
</file>