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AC" w:rsidRPr="00717AAC" w:rsidRDefault="00717AAC" w:rsidP="00717AAC">
      <w:pPr>
        <w:autoSpaceDE w:val="0"/>
        <w:autoSpaceDN w:val="0"/>
        <w:adjustRightInd w:val="0"/>
        <w:spacing w:after="0"/>
        <w:rPr>
          <w:b/>
          <w:spacing w:val="-8"/>
          <w:sz w:val="28"/>
          <w:szCs w:val="28"/>
          <w:lang w:val="uk-UA"/>
        </w:rPr>
      </w:pPr>
      <w:r w:rsidRPr="00717AAC">
        <w:rPr>
          <w:b/>
          <w:spacing w:val="-8"/>
          <w:sz w:val="28"/>
          <w:szCs w:val="28"/>
          <w:lang w:val="uk-UA"/>
        </w:rPr>
        <w:t xml:space="preserve">ПРОЄКТ </w:t>
      </w:r>
    </w:p>
    <w:p w:rsidR="00561BC8" w:rsidRPr="00456F82" w:rsidRDefault="00561BC8" w:rsidP="00561BC8">
      <w:pPr>
        <w:autoSpaceDE w:val="0"/>
        <w:autoSpaceDN w:val="0"/>
        <w:adjustRightInd w:val="0"/>
        <w:spacing w:after="0"/>
        <w:jc w:val="center"/>
        <w:rPr>
          <w:spacing w:val="-8"/>
          <w:sz w:val="28"/>
          <w:szCs w:val="28"/>
        </w:rPr>
      </w:pPr>
      <w:r w:rsidRPr="00BD1FC6">
        <w:rPr>
          <w:noProof/>
          <w:lang w:eastAsia="uk-UA"/>
        </w:rPr>
        <w:drawing>
          <wp:inline distT="0" distB="0" distL="0" distR="0" wp14:anchorId="7F106B46" wp14:editId="33F04E8C">
            <wp:extent cx="421640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BC8" w:rsidRPr="00456F82" w:rsidRDefault="00561BC8" w:rsidP="00561BC8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proofErr w:type="gramStart"/>
      <w:r w:rsidRPr="00456F82">
        <w:rPr>
          <w:b/>
          <w:bCs/>
          <w:sz w:val="28"/>
          <w:szCs w:val="28"/>
        </w:rPr>
        <w:t>У  К</w:t>
      </w:r>
      <w:proofErr w:type="gramEnd"/>
      <w:r w:rsidRPr="00456F82">
        <w:rPr>
          <w:b/>
          <w:bCs/>
          <w:sz w:val="28"/>
          <w:szCs w:val="28"/>
        </w:rPr>
        <w:t xml:space="preserve">  Р  А  Ї   Н  А</w:t>
      </w:r>
    </w:p>
    <w:p w:rsidR="00561BC8" w:rsidRPr="00456F82" w:rsidRDefault="00561BC8" w:rsidP="00561BC8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456F82">
        <w:rPr>
          <w:b/>
          <w:bCs/>
          <w:sz w:val="28"/>
          <w:szCs w:val="28"/>
        </w:rPr>
        <w:t>ДУБІВСЬКА СЕЛИЩНА РАДА</w:t>
      </w:r>
    </w:p>
    <w:p w:rsidR="00561BC8" w:rsidRPr="00456F82" w:rsidRDefault="00561BC8" w:rsidP="00561BC8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proofErr w:type="gramStart"/>
      <w:r w:rsidRPr="00456F82">
        <w:rPr>
          <w:sz w:val="28"/>
          <w:szCs w:val="28"/>
        </w:rPr>
        <w:t>ТЯЧІВСЬКОГО  РАЙОНУ</w:t>
      </w:r>
      <w:proofErr w:type="gramEnd"/>
      <w:r w:rsidRPr="00456F82">
        <w:rPr>
          <w:sz w:val="28"/>
          <w:szCs w:val="28"/>
        </w:rPr>
        <w:t xml:space="preserve"> ЗАКАРПАТСЬКОЇ ОБЛАСТІ</w:t>
      </w:r>
    </w:p>
    <w:p w:rsidR="00561BC8" w:rsidRPr="00456F82" w:rsidRDefault="00561BC8" w:rsidP="00561BC8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Тридцят</w:t>
      </w:r>
      <w:bookmarkStart w:id="0" w:name="_GoBack"/>
      <w:bookmarkEnd w:id="0"/>
      <w:r>
        <w:rPr>
          <w:bCs/>
          <w:sz w:val="28"/>
          <w:szCs w:val="28"/>
        </w:rPr>
        <w:t>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четверта</w:t>
      </w:r>
      <w:proofErr w:type="spellEnd"/>
      <w:r w:rsidRPr="00456F82">
        <w:rPr>
          <w:bCs/>
          <w:sz w:val="28"/>
          <w:szCs w:val="28"/>
        </w:rPr>
        <w:t xml:space="preserve"> </w:t>
      </w:r>
      <w:proofErr w:type="spellStart"/>
      <w:r w:rsidRPr="00456F82">
        <w:rPr>
          <w:bCs/>
          <w:sz w:val="28"/>
          <w:szCs w:val="28"/>
        </w:rPr>
        <w:t>сесі</w:t>
      </w:r>
      <w:r>
        <w:rPr>
          <w:bCs/>
          <w:sz w:val="28"/>
          <w:szCs w:val="28"/>
        </w:rPr>
        <w:t>я</w:t>
      </w:r>
      <w:proofErr w:type="spellEnd"/>
      <w:r w:rsidRPr="00456F82">
        <w:rPr>
          <w:bCs/>
          <w:sz w:val="28"/>
          <w:szCs w:val="28"/>
        </w:rPr>
        <w:t xml:space="preserve"> восьмого </w:t>
      </w:r>
      <w:proofErr w:type="spellStart"/>
      <w:r w:rsidRPr="00456F82">
        <w:rPr>
          <w:bCs/>
          <w:sz w:val="28"/>
          <w:szCs w:val="28"/>
        </w:rPr>
        <w:t>скликання</w:t>
      </w:r>
      <w:proofErr w:type="spellEnd"/>
    </w:p>
    <w:p w:rsidR="00561BC8" w:rsidRPr="00456F82" w:rsidRDefault="00561BC8" w:rsidP="00561BC8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456F82">
        <w:rPr>
          <w:b/>
          <w:bCs/>
          <w:sz w:val="28"/>
          <w:szCs w:val="28"/>
        </w:rPr>
        <w:t xml:space="preserve">Р І Ш Е Н </w:t>
      </w:r>
      <w:proofErr w:type="spellStart"/>
      <w:r w:rsidRPr="00456F82">
        <w:rPr>
          <w:b/>
          <w:bCs/>
          <w:sz w:val="28"/>
          <w:szCs w:val="28"/>
        </w:rPr>
        <w:t>Н</w:t>
      </w:r>
      <w:proofErr w:type="spellEnd"/>
      <w:r w:rsidRPr="00456F82">
        <w:rPr>
          <w:b/>
          <w:bCs/>
          <w:sz w:val="28"/>
          <w:szCs w:val="28"/>
        </w:rPr>
        <w:t xml:space="preserve"> Я</w:t>
      </w:r>
    </w:p>
    <w:p w:rsidR="00561BC8" w:rsidRPr="00456F82" w:rsidRDefault="00561BC8" w:rsidP="00561BC8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bCs/>
          <w:sz w:val="28"/>
          <w:szCs w:val="28"/>
        </w:rPr>
      </w:pPr>
    </w:p>
    <w:p w:rsidR="00561BC8" w:rsidRDefault="00561BC8" w:rsidP="00561BC8">
      <w:pPr>
        <w:tabs>
          <w:tab w:val="left" w:pos="10440"/>
          <w:tab w:val="left" w:pos="11880"/>
        </w:tabs>
        <w:spacing w:after="0"/>
        <w:outlineLvl w:val="0"/>
        <w:rPr>
          <w:bCs/>
          <w:sz w:val="28"/>
          <w:szCs w:val="28"/>
        </w:rPr>
      </w:pPr>
      <w:proofErr w:type="spellStart"/>
      <w:r w:rsidRPr="00456F82">
        <w:rPr>
          <w:sz w:val="28"/>
          <w:szCs w:val="28"/>
        </w:rPr>
        <w:t>від</w:t>
      </w:r>
      <w:proofErr w:type="spellEnd"/>
      <w:r w:rsidRPr="00456F82">
        <w:rPr>
          <w:bCs/>
          <w:sz w:val="28"/>
          <w:szCs w:val="28"/>
        </w:rPr>
        <w:t xml:space="preserve"> «0</w:t>
      </w:r>
      <w:r>
        <w:rPr>
          <w:bCs/>
          <w:sz w:val="28"/>
          <w:szCs w:val="28"/>
        </w:rPr>
        <w:t>5</w:t>
      </w:r>
      <w:r w:rsidRPr="00456F82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листопада</w:t>
      </w:r>
      <w:r w:rsidRPr="00456F82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 xml:space="preserve">4 року      </w:t>
      </w:r>
      <w:r>
        <w:rPr>
          <w:bCs/>
          <w:sz w:val="28"/>
          <w:szCs w:val="28"/>
        </w:rPr>
        <w:t xml:space="preserve"> </w:t>
      </w:r>
      <w:r w:rsidRPr="00456F82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елище</w:t>
      </w:r>
      <w:r w:rsidRPr="00456F82">
        <w:rPr>
          <w:bCs/>
          <w:sz w:val="28"/>
          <w:szCs w:val="28"/>
        </w:rPr>
        <w:t xml:space="preserve"> Дубове                               №</w:t>
      </w:r>
    </w:p>
    <w:p w:rsidR="00561BC8" w:rsidRDefault="00561BC8" w:rsidP="00561BC8">
      <w:pPr>
        <w:pStyle w:val="20"/>
        <w:keepNext/>
        <w:keepLines/>
        <w:shd w:val="clear" w:color="auto" w:fill="auto"/>
        <w:spacing w:line="240" w:lineRule="auto"/>
        <w:ind w:left="40" w:right="3440"/>
        <w:jc w:val="both"/>
        <w:rPr>
          <w:b/>
          <w:sz w:val="28"/>
          <w:szCs w:val="28"/>
          <w:lang w:val="ru-RU"/>
        </w:rPr>
      </w:pPr>
    </w:p>
    <w:p w:rsidR="00FD1A0F" w:rsidRPr="00561BC8" w:rsidRDefault="00FD1A0F" w:rsidP="00FD1A0F">
      <w:pPr>
        <w:pStyle w:val="a0"/>
        <w:rPr>
          <w:rFonts w:cs="Times New Roman"/>
          <w:b/>
          <w:sz w:val="28"/>
          <w:szCs w:val="28"/>
        </w:rPr>
      </w:pPr>
    </w:p>
    <w:p w:rsidR="00FD1A0F" w:rsidRDefault="00FD1A0F" w:rsidP="00561BC8">
      <w:pPr>
        <w:suppressAutoHyphens/>
        <w:spacing w:after="0" w:line="240" w:lineRule="auto"/>
        <w:ind w:right="-1"/>
        <w:jc w:val="center"/>
        <w:rPr>
          <w:rFonts w:eastAsia="Times New Roman" w:cs="Times New Roman"/>
          <w:b/>
          <w:color w:val="000000"/>
          <w:spacing w:val="-1"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 xml:space="preserve">Про </w:t>
      </w:r>
      <w:proofErr w:type="spellStart"/>
      <w:r>
        <w:rPr>
          <w:rFonts w:eastAsia="Times New Roman" w:cs="Times New Roman"/>
          <w:b/>
          <w:sz w:val="28"/>
          <w:szCs w:val="28"/>
          <w:lang w:eastAsia="ar-SA"/>
        </w:rPr>
        <w:t>звернення</w:t>
      </w:r>
      <w:proofErr w:type="spellEnd"/>
      <w:r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ar-SA"/>
        </w:rPr>
        <w:t>щодо</w:t>
      </w:r>
      <w:proofErr w:type="spellEnd"/>
      <w:r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ar-SA"/>
        </w:rPr>
        <w:t>безоплатної</w:t>
      </w:r>
      <w:proofErr w:type="spellEnd"/>
      <w:r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ar-SA"/>
        </w:rPr>
        <w:t>передачі</w:t>
      </w:r>
      <w:proofErr w:type="spellEnd"/>
      <w:r>
        <w:rPr>
          <w:rFonts w:eastAsia="Times New Roman" w:cs="Times New Roman"/>
          <w:b/>
          <w:sz w:val="28"/>
          <w:szCs w:val="28"/>
          <w:lang w:eastAsia="ar-SA"/>
        </w:rPr>
        <w:t xml:space="preserve"> майна з </w:t>
      </w:r>
      <w:proofErr w:type="spellStart"/>
      <w:r>
        <w:rPr>
          <w:rFonts w:eastAsia="Times New Roman" w:cs="Times New Roman"/>
          <w:b/>
          <w:sz w:val="28"/>
          <w:szCs w:val="28"/>
          <w:lang w:eastAsia="ar-SA"/>
        </w:rPr>
        <w:t>державної</w:t>
      </w:r>
      <w:proofErr w:type="spellEnd"/>
      <w:r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ar-SA"/>
        </w:rPr>
        <w:t>власності</w:t>
      </w:r>
      <w:proofErr w:type="spellEnd"/>
      <w:r>
        <w:rPr>
          <w:rFonts w:eastAsia="Times New Roman" w:cs="Times New Roman"/>
          <w:b/>
          <w:sz w:val="28"/>
          <w:szCs w:val="28"/>
          <w:lang w:eastAsia="ar-SA"/>
        </w:rPr>
        <w:t xml:space="preserve"> у </w:t>
      </w:r>
      <w:proofErr w:type="spellStart"/>
      <w:r>
        <w:rPr>
          <w:rFonts w:eastAsia="Times New Roman" w:cs="Times New Roman"/>
          <w:b/>
          <w:sz w:val="28"/>
          <w:szCs w:val="28"/>
          <w:lang w:eastAsia="ar-SA"/>
        </w:rPr>
        <w:t>комунальну</w:t>
      </w:r>
      <w:proofErr w:type="spellEnd"/>
      <w:r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ar-SA"/>
        </w:rPr>
        <w:t>власність</w:t>
      </w:r>
      <w:proofErr w:type="spellEnd"/>
      <w:r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ar-SA"/>
        </w:rPr>
        <w:t>територіальної</w:t>
      </w:r>
      <w:proofErr w:type="spellEnd"/>
      <w:r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ar-SA"/>
        </w:rPr>
        <w:t>громади</w:t>
      </w:r>
      <w:proofErr w:type="spellEnd"/>
    </w:p>
    <w:p w:rsidR="00FD1A0F" w:rsidRDefault="00FD1A0F" w:rsidP="00FD1A0F">
      <w:pPr>
        <w:shd w:val="clear" w:color="auto" w:fill="FFFFFF"/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561BC8" w:rsidRPr="00E71265" w:rsidRDefault="00FD1A0F" w:rsidP="00561BC8">
      <w:pPr>
        <w:pStyle w:val="1"/>
        <w:shd w:val="clear" w:color="auto" w:fill="auto"/>
        <w:spacing w:after="0"/>
        <w:ind w:left="20" w:right="20" w:firstLine="68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ar-SA"/>
        </w:rPr>
        <w:t>Керуючись</w:t>
      </w:r>
      <w:proofErr w:type="spellEnd"/>
      <w:r>
        <w:rPr>
          <w:sz w:val="28"/>
          <w:szCs w:val="28"/>
          <w:lang w:eastAsia="ar-SA"/>
        </w:rPr>
        <w:t xml:space="preserve"> Законом </w:t>
      </w:r>
      <w:proofErr w:type="spellStart"/>
      <w:r>
        <w:rPr>
          <w:sz w:val="28"/>
          <w:szCs w:val="28"/>
          <w:lang w:eastAsia="ar-SA"/>
        </w:rPr>
        <w:t>України</w:t>
      </w:r>
      <w:proofErr w:type="spellEnd"/>
      <w:r>
        <w:rPr>
          <w:sz w:val="28"/>
          <w:szCs w:val="28"/>
          <w:lang w:eastAsia="ar-SA"/>
        </w:rPr>
        <w:t xml:space="preserve"> «Про </w:t>
      </w:r>
      <w:proofErr w:type="spellStart"/>
      <w:r>
        <w:rPr>
          <w:sz w:val="28"/>
          <w:szCs w:val="28"/>
          <w:lang w:eastAsia="ar-SA"/>
        </w:rPr>
        <w:t>місцеве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самоврядування</w:t>
      </w:r>
      <w:proofErr w:type="spellEnd"/>
      <w:r>
        <w:rPr>
          <w:sz w:val="28"/>
          <w:szCs w:val="28"/>
          <w:lang w:eastAsia="ar-SA"/>
        </w:rPr>
        <w:t xml:space="preserve"> в </w:t>
      </w:r>
      <w:proofErr w:type="spellStart"/>
      <w:r>
        <w:rPr>
          <w:sz w:val="28"/>
          <w:szCs w:val="28"/>
          <w:lang w:eastAsia="ar-SA"/>
        </w:rPr>
        <w:t>Україні</w:t>
      </w:r>
      <w:proofErr w:type="spellEnd"/>
      <w:r>
        <w:rPr>
          <w:sz w:val="28"/>
          <w:szCs w:val="28"/>
          <w:lang w:eastAsia="ar-SA"/>
        </w:rPr>
        <w:t xml:space="preserve">», Законом </w:t>
      </w:r>
      <w:proofErr w:type="spellStart"/>
      <w:r>
        <w:rPr>
          <w:sz w:val="28"/>
          <w:szCs w:val="28"/>
          <w:lang w:eastAsia="ar-SA"/>
        </w:rPr>
        <w:t>України</w:t>
      </w:r>
      <w:proofErr w:type="spellEnd"/>
      <w:r>
        <w:rPr>
          <w:sz w:val="28"/>
          <w:szCs w:val="28"/>
          <w:lang w:eastAsia="ar-SA"/>
        </w:rPr>
        <w:t xml:space="preserve"> «Про передачу </w:t>
      </w:r>
      <w:proofErr w:type="spellStart"/>
      <w:r>
        <w:rPr>
          <w:sz w:val="28"/>
          <w:szCs w:val="28"/>
          <w:lang w:eastAsia="ar-SA"/>
        </w:rPr>
        <w:t>об’єктів</w:t>
      </w:r>
      <w:proofErr w:type="spellEnd"/>
      <w:r>
        <w:rPr>
          <w:sz w:val="28"/>
          <w:szCs w:val="28"/>
          <w:lang w:eastAsia="ar-SA"/>
        </w:rPr>
        <w:t xml:space="preserve"> права </w:t>
      </w:r>
      <w:proofErr w:type="spellStart"/>
      <w:r>
        <w:rPr>
          <w:sz w:val="28"/>
          <w:szCs w:val="28"/>
          <w:lang w:eastAsia="ar-SA"/>
        </w:rPr>
        <w:t>державної</w:t>
      </w:r>
      <w:proofErr w:type="spellEnd"/>
      <w:r>
        <w:rPr>
          <w:sz w:val="28"/>
          <w:szCs w:val="28"/>
          <w:lang w:eastAsia="ar-SA"/>
        </w:rPr>
        <w:t xml:space="preserve"> та </w:t>
      </w:r>
      <w:proofErr w:type="spellStart"/>
      <w:r>
        <w:rPr>
          <w:sz w:val="28"/>
          <w:szCs w:val="28"/>
          <w:lang w:eastAsia="ar-SA"/>
        </w:rPr>
        <w:t>комунальної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власності</w:t>
      </w:r>
      <w:proofErr w:type="spellEnd"/>
      <w:r>
        <w:rPr>
          <w:sz w:val="28"/>
          <w:szCs w:val="28"/>
          <w:lang w:eastAsia="ar-SA"/>
        </w:rPr>
        <w:t xml:space="preserve">», </w:t>
      </w:r>
      <w:proofErr w:type="spellStart"/>
      <w:r>
        <w:rPr>
          <w:sz w:val="28"/>
          <w:szCs w:val="28"/>
          <w:lang w:eastAsia="ar-SA"/>
        </w:rPr>
        <w:t>постановою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Кабінету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Міністрів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України</w:t>
      </w:r>
      <w:proofErr w:type="spellEnd"/>
      <w:r>
        <w:rPr>
          <w:sz w:val="28"/>
          <w:szCs w:val="28"/>
          <w:lang w:eastAsia="ar-SA"/>
        </w:rPr>
        <w:t xml:space="preserve"> № 1482 </w:t>
      </w:r>
      <w:proofErr w:type="spellStart"/>
      <w:r>
        <w:rPr>
          <w:sz w:val="28"/>
          <w:szCs w:val="28"/>
          <w:lang w:eastAsia="ar-SA"/>
        </w:rPr>
        <w:t>від</w:t>
      </w:r>
      <w:proofErr w:type="spellEnd"/>
      <w:r>
        <w:rPr>
          <w:sz w:val="28"/>
          <w:szCs w:val="28"/>
          <w:lang w:eastAsia="ar-SA"/>
        </w:rPr>
        <w:t xml:space="preserve"> 21.09.1998 «Про передачу </w:t>
      </w:r>
      <w:proofErr w:type="spellStart"/>
      <w:r>
        <w:rPr>
          <w:sz w:val="28"/>
          <w:szCs w:val="28"/>
          <w:lang w:eastAsia="ar-SA"/>
        </w:rPr>
        <w:t>об’єктів</w:t>
      </w:r>
      <w:proofErr w:type="spellEnd"/>
      <w:r>
        <w:rPr>
          <w:sz w:val="28"/>
          <w:szCs w:val="28"/>
          <w:lang w:eastAsia="ar-SA"/>
        </w:rPr>
        <w:t xml:space="preserve"> права </w:t>
      </w:r>
      <w:proofErr w:type="spellStart"/>
      <w:r>
        <w:rPr>
          <w:sz w:val="28"/>
          <w:szCs w:val="28"/>
          <w:lang w:eastAsia="ar-SA"/>
        </w:rPr>
        <w:t>держ</w:t>
      </w:r>
      <w:r w:rsidR="00561BC8">
        <w:rPr>
          <w:sz w:val="28"/>
          <w:szCs w:val="28"/>
          <w:lang w:eastAsia="ar-SA"/>
        </w:rPr>
        <w:t>авної</w:t>
      </w:r>
      <w:proofErr w:type="spellEnd"/>
      <w:r w:rsidR="00561BC8">
        <w:rPr>
          <w:sz w:val="28"/>
          <w:szCs w:val="28"/>
          <w:lang w:eastAsia="ar-SA"/>
        </w:rPr>
        <w:t xml:space="preserve"> та </w:t>
      </w:r>
      <w:proofErr w:type="spellStart"/>
      <w:r w:rsidR="00561BC8">
        <w:rPr>
          <w:sz w:val="28"/>
          <w:szCs w:val="28"/>
          <w:lang w:eastAsia="ar-SA"/>
        </w:rPr>
        <w:t>комунальної</w:t>
      </w:r>
      <w:proofErr w:type="spellEnd"/>
      <w:r w:rsidR="00561BC8">
        <w:rPr>
          <w:sz w:val="28"/>
          <w:szCs w:val="28"/>
          <w:lang w:eastAsia="ar-SA"/>
        </w:rPr>
        <w:t xml:space="preserve"> </w:t>
      </w:r>
      <w:proofErr w:type="spellStart"/>
      <w:r w:rsidR="00561BC8">
        <w:rPr>
          <w:sz w:val="28"/>
          <w:szCs w:val="28"/>
          <w:lang w:eastAsia="ar-SA"/>
        </w:rPr>
        <w:t>власності</w:t>
      </w:r>
      <w:proofErr w:type="spellEnd"/>
      <w:r w:rsidR="00561BC8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та враховуючи звернення Державного підпри</w:t>
      </w:r>
      <w:r w:rsidR="00561BC8">
        <w:rPr>
          <w:sz w:val="28"/>
          <w:szCs w:val="28"/>
          <w:lang w:eastAsia="ar-SA"/>
        </w:rPr>
        <w:t>ємства «</w:t>
      </w:r>
      <w:r>
        <w:rPr>
          <w:sz w:val="28"/>
          <w:szCs w:val="28"/>
          <w:lang w:eastAsia="ar-SA"/>
        </w:rPr>
        <w:t>Закарпатське вертолітне виробниче об</w:t>
      </w:r>
      <w:r w:rsidR="00561BC8">
        <w:rPr>
          <w:sz w:val="28"/>
          <w:szCs w:val="28"/>
          <w:lang w:eastAsia="ar-SA"/>
        </w:rPr>
        <w:t>’</w:t>
      </w:r>
      <w:r>
        <w:rPr>
          <w:sz w:val="28"/>
          <w:szCs w:val="28"/>
          <w:lang w:eastAsia="ar-SA"/>
        </w:rPr>
        <w:t xml:space="preserve">єднання»,  </w:t>
      </w:r>
      <w:r w:rsidR="00561BC8">
        <w:rPr>
          <w:sz w:val="28"/>
          <w:szCs w:val="28"/>
        </w:rPr>
        <w:t xml:space="preserve">тридцять четверта сесія </w:t>
      </w:r>
      <w:r w:rsidR="00561BC8" w:rsidRPr="00E71265">
        <w:rPr>
          <w:sz w:val="28"/>
          <w:szCs w:val="28"/>
        </w:rPr>
        <w:t>Дуб</w:t>
      </w:r>
      <w:r w:rsidR="00561BC8">
        <w:rPr>
          <w:sz w:val="28"/>
          <w:szCs w:val="28"/>
        </w:rPr>
        <w:t>івської селищної ради восьмого скликання</w:t>
      </w:r>
    </w:p>
    <w:p w:rsidR="00561BC8" w:rsidRDefault="00561BC8" w:rsidP="00561BC8">
      <w:pPr>
        <w:pStyle w:val="HTML0"/>
        <w:spacing w:line="0" w:lineRule="atLeast"/>
        <w:ind w:right="-426"/>
        <w:jc w:val="center"/>
        <w:rPr>
          <w:rStyle w:val="HTML2"/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5067B5">
        <w:rPr>
          <w:rStyle w:val="HTML2"/>
          <w:rFonts w:ascii="Times New Roman" w:eastAsia="Calibri" w:hAnsi="Times New Roman" w:cs="Times New Roman"/>
          <w:b/>
          <w:color w:val="auto"/>
          <w:sz w:val="28"/>
          <w:szCs w:val="28"/>
        </w:rPr>
        <w:t>в и р і ш и л а:</w:t>
      </w:r>
    </w:p>
    <w:p w:rsidR="00FD1A0F" w:rsidRPr="00FD1A0F" w:rsidRDefault="00FD1A0F" w:rsidP="00561BC8">
      <w:pPr>
        <w:shd w:val="clear" w:color="auto" w:fill="FFFFFF"/>
        <w:suppressAutoHyphens/>
        <w:spacing w:after="0" w:line="240" w:lineRule="auto"/>
        <w:ind w:firstLine="708"/>
        <w:jc w:val="both"/>
        <w:rPr>
          <w:lang w:val="uk-UA" w:eastAsia="ar-SA"/>
        </w:rPr>
      </w:pPr>
    </w:p>
    <w:p w:rsidR="00FD1A0F" w:rsidRPr="00561BC8" w:rsidRDefault="00FD1A0F" w:rsidP="00561BC8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ar-SA"/>
        </w:rPr>
      </w:pPr>
      <w:r w:rsidRPr="00561BC8">
        <w:rPr>
          <w:rFonts w:eastAsia="Times New Roman" w:cs="Times New Roman"/>
          <w:sz w:val="28"/>
          <w:szCs w:val="28"/>
          <w:lang w:val="uk-UA" w:eastAsia="ar-SA"/>
        </w:rPr>
        <w:t xml:space="preserve">1. Надати згоду щодо прийняття з державної власності у комунальну власність територіальної громади в особі Дубівської селищної ради </w:t>
      </w:r>
      <w:r w:rsidR="00717AAC">
        <w:rPr>
          <w:rFonts w:eastAsia="Times New Roman" w:cs="Times New Roman"/>
          <w:sz w:val="28"/>
          <w:szCs w:val="28"/>
          <w:lang w:val="uk-UA" w:eastAsia="ar-SA"/>
        </w:rPr>
        <w:t>Тя</w:t>
      </w:r>
      <w:r w:rsidRPr="00561BC8">
        <w:rPr>
          <w:rFonts w:eastAsia="Times New Roman" w:cs="Times New Roman"/>
          <w:sz w:val="28"/>
          <w:szCs w:val="28"/>
          <w:lang w:val="uk-UA" w:eastAsia="ar-SA"/>
        </w:rPr>
        <w:t>чівського району Закарпатської області</w:t>
      </w:r>
      <w:r w:rsidRPr="00561BC8">
        <w:rPr>
          <w:rFonts w:eastAsia="Times New Roman" w:cs="Times New Roman"/>
          <w:color w:val="000000"/>
          <w:spacing w:val="-2"/>
          <w:sz w:val="28"/>
          <w:szCs w:val="28"/>
          <w:lang w:val="uk-UA" w:eastAsia="ar-SA"/>
        </w:rPr>
        <w:t>, а саме  об’єкт нерухомого майна –</w:t>
      </w:r>
      <w:r w:rsidR="00717AAC">
        <w:rPr>
          <w:rFonts w:eastAsia="Times New Roman" w:cs="Times New Roman"/>
          <w:color w:val="000000"/>
          <w:spacing w:val="-2"/>
          <w:sz w:val="28"/>
          <w:szCs w:val="28"/>
          <w:lang w:val="uk-UA" w:eastAsia="ar-SA"/>
        </w:rPr>
        <w:t xml:space="preserve"> дамба №1 інвентарний №</w:t>
      </w:r>
      <w:r w:rsidRPr="00561BC8">
        <w:rPr>
          <w:rFonts w:eastAsia="Times New Roman" w:cs="Times New Roman"/>
          <w:color w:val="000000"/>
          <w:spacing w:val="-2"/>
          <w:sz w:val="28"/>
          <w:szCs w:val="28"/>
          <w:lang w:val="uk-UA" w:eastAsia="ar-SA"/>
        </w:rPr>
        <w:t>41006, загальною довжиною 201</w:t>
      </w:r>
      <w:r w:rsidR="00717AAC">
        <w:rPr>
          <w:rFonts w:eastAsia="Times New Roman" w:cs="Times New Roman"/>
          <w:color w:val="000000"/>
          <w:spacing w:val="-2"/>
          <w:sz w:val="28"/>
          <w:szCs w:val="28"/>
          <w:lang w:val="uk-UA" w:eastAsia="ar-SA"/>
        </w:rPr>
        <w:t xml:space="preserve"> м та дамба №</w:t>
      </w:r>
      <w:r w:rsidR="000F2A8B" w:rsidRPr="00561BC8">
        <w:rPr>
          <w:rFonts w:eastAsia="Times New Roman" w:cs="Times New Roman"/>
          <w:color w:val="000000"/>
          <w:spacing w:val="-2"/>
          <w:sz w:val="28"/>
          <w:szCs w:val="28"/>
          <w:lang w:val="uk-UA" w:eastAsia="ar-SA"/>
        </w:rPr>
        <w:t xml:space="preserve">2 інвентарний № </w:t>
      </w:r>
      <w:r w:rsidR="00717AAC">
        <w:rPr>
          <w:rFonts w:eastAsia="Times New Roman" w:cs="Times New Roman"/>
          <w:color w:val="000000"/>
          <w:spacing w:val="-2"/>
          <w:sz w:val="28"/>
          <w:szCs w:val="28"/>
          <w:lang w:val="uk-UA" w:eastAsia="ar-SA"/>
        </w:rPr>
        <w:t>11212 загальною довжиною 1184 м</w:t>
      </w:r>
      <w:r w:rsidR="000F2A8B" w:rsidRPr="00561BC8">
        <w:rPr>
          <w:rFonts w:eastAsia="Times New Roman" w:cs="Times New Roman"/>
          <w:color w:val="000000"/>
          <w:spacing w:val="-2"/>
          <w:sz w:val="28"/>
          <w:szCs w:val="28"/>
          <w:lang w:val="uk-UA" w:eastAsia="ar-SA"/>
        </w:rPr>
        <w:t xml:space="preserve">, що знаходиться за </w:t>
      </w:r>
      <w:proofErr w:type="spellStart"/>
      <w:r w:rsidR="000F2A8B" w:rsidRPr="00561BC8">
        <w:rPr>
          <w:rFonts w:eastAsia="Times New Roman" w:cs="Times New Roman"/>
          <w:color w:val="000000"/>
          <w:spacing w:val="-2"/>
          <w:sz w:val="28"/>
          <w:szCs w:val="28"/>
          <w:lang w:val="uk-UA" w:eastAsia="ar-SA"/>
        </w:rPr>
        <w:t>адресою</w:t>
      </w:r>
      <w:proofErr w:type="spellEnd"/>
      <w:r w:rsidR="00717AAC">
        <w:rPr>
          <w:rFonts w:eastAsia="Times New Roman" w:cs="Times New Roman"/>
          <w:color w:val="000000"/>
          <w:spacing w:val="-2"/>
          <w:sz w:val="28"/>
          <w:szCs w:val="28"/>
          <w:lang w:val="uk-UA" w:eastAsia="ar-SA"/>
        </w:rPr>
        <w:t>:</w:t>
      </w:r>
      <w:r w:rsidR="000F2A8B" w:rsidRPr="00561BC8">
        <w:rPr>
          <w:rFonts w:eastAsia="Times New Roman" w:cs="Times New Roman"/>
          <w:color w:val="000000"/>
          <w:spacing w:val="-2"/>
          <w:sz w:val="28"/>
          <w:szCs w:val="28"/>
          <w:lang w:val="uk-UA" w:eastAsia="ar-SA"/>
        </w:rPr>
        <w:t xml:space="preserve"> вул. Заводська в селищі Дубове </w:t>
      </w:r>
      <w:r w:rsidRPr="00561BC8">
        <w:rPr>
          <w:rFonts w:eastAsia="Times New Roman" w:cs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 w:rsidR="00717AAC">
        <w:rPr>
          <w:rFonts w:eastAsia="Times New Roman" w:cs="Times New Roman"/>
          <w:sz w:val="28"/>
          <w:szCs w:val="28"/>
          <w:lang w:val="uk-UA" w:eastAsia="ar-SA"/>
        </w:rPr>
        <w:t>Тя</w:t>
      </w:r>
      <w:r w:rsidR="000F2A8B" w:rsidRPr="00561BC8">
        <w:rPr>
          <w:rFonts w:eastAsia="Times New Roman" w:cs="Times New Roman"/>
          <w:sz w:val="28"/>
          <w:szCs w:val="28"/>
          <w:lang w:val="uk-UA" w:eastAsia="ar-SA"/>
        </w:rPr>
        <w:t>чівського району Закарпатської області.</w:t>
      </w:r>
    </w:p>
    <w:p w:rsidR="000F2A8B" w:rsidRPr="00561BC8" w:rsidRDefault="000F2A8B" w:rsidP="00561BC8">
      <w:pPr>
        <w:pStyle w:val="a0"/>
        <w:jc w:val="both"/>
        <w:rPr>
          <w:sz w:val="28"/>
          <w:szCs w:val="28"/>
          <w:lang w:val="uk-UA" w:eastAsia="ar-SA"/>
        </w:rPr>
      </w:pPr>
      <w:r w:rsidRPr="00561BC8">
        <w:rPr>
          <w:sz w:val="28"/>
          <w:szCs w:val="28"/>
          <w:lang w:val="uk-UA" w:eastAsia="ar-SA"/>
        </w:rPr>
        <w:t xml:space="preserve">2. Утворити комісію для підготовки акту приймання – передачі для подання на затвердження до Кабінету Міністрів України згідно з додатком №1 </w:t>
      </w:r>
      <w:r w:rsidR="00717AAC">
        <w:rPr>
          <w:sz w:val="28"/>
          <w:szCs w:val="28"/>
          <w:lang w:val="uk-UA" w:eastAsia="ar-SA"/>
        </w:rPr>
        <w:t>.</w:t>
      </w:r>
    </w:p>
    <w:p w:rsidR="00FD1A0F" w:rsidRPr="00561BC8" w:rsidRDefault="000F2A8B" w:rsidP="00561BC8">
      <w:pPr>
        <w:suppressAutoHyphens/>
        <w:jc w:val="both"/>
        <w:rPr>
          <w:rFonts w:eastAsia="Times New Roman CYR" w:cs="Times New Roman"/>
          <w:sz w:val="28"/>
          <w:szCs w:val="28"/>
          <w:lang w:val="uk-UA" w:eastAsia="ar-SA"/>
        </w:rPr>
      </w:pPr>
      <w:r w:rsidRPr="00561BC8">
        <w:rPr>
          <w:rFonts w:eastAsia="Times New Roman CYR" w:cs="Times New Roman"/>
          <w:sz w:val="28"/>
          <w:szCs w:val="28"/>
          <w:lang w:val="uk-UA" w:eastAsia="ar-SA"/>
        </w:rPr>
        <w:t xml:space="preserve">3. </w:t>
      </w:r>
      <w:r w:rsidR="001878A1" w:rsidRPr="00561BC8">
        <w:rPr>
          <w:rFonts w:eastAsia="Times New Roman CYR" w:cs="Times New Roman"/>
          <w:sz w:val="28"/>
          <w:szCs w:val="28"/>
          <w:lang w:eastAsia="ar-SA"/>
        </w:rPr>
        <w:t xml:space="preserve">Контроль за </w:t>
      </w:r>
      <w:proofErr w:type="spellStart"/>
      <w:r w:rsidR="001878A1" w:rsidRPr="00561BC8">
        <w:rPr>
          <w:rFonts w:eastAsia="Times New Roman CYR" w:cs="Times New Roman"/>
          <w:sz w:val="28"/>
          <w:szCs w:val="28"/>
          <w:lang w:eastAsia="ar-SA"/>
        </w:rPr>
        <w:t>виконанням</w:t>
      </w:r>
      <w:proofErr w:type="spellEnd"/>
      <w:r w:rsidR="001878A1" w:rsidRPr="00561BC8">
        <w:rPr>
          <w:rFonts w:eastAsia="Times New Roman CYR" w:cs="Times New Roman"/>
          <w:sz w:val="28"/>
          <w:szCs w:val="28"/>
          <w:lang w:eastAsia="ar-SA"/>
        </w:rPr>
        <w:t xml:space="preserve"> </w:t>
      </w:r>
      <w:proofErr w:type="spellStart"/>
      <w:r w:rsidR="001878A1" w:rsidRPr="00561BC8">
        <w:rPr>
          <w:rFonts w:eastAsia="Times New Roman CYR" w:cs="Times New Roman"/>
          <w:sz w:val="28"/>
          <w:szCs w:val="28"/>
          <w:lang w:eastAsia="ar-SA"/>
        </w:rPr>
        <w:t>ць</w:t>
      </w:r>
      <w:r w:rsidR="002204A3" w:rsidRPr="00561BC8">
        <w:rPr>
          <w:rFonts w:eastAsia="Times New Roman CYR" w:cs="Times New Roman"/>
          <w:sz w:val="28"/>
          <w:szCs w:val="28"/>
          <w:lang w:eastAsia="ar-SA"/>
        </w:rPr>
        <w:t>ого</w:t>
      </w:r>
      <w:proofErr w:type="spellEnd"/>
      <w:r w:rsidR="002204A3" w:rsidRPr="00561BC8">
        <w:rPr>
          <w:rFonts w:eastAsia="Times New Roman CYR" w:cs="Times New Roman"/>
          <w:sz w:val="28"/>
          <w:szCs w:val="28"/>
          <w:lang w:eastAsia="ar-SA"/>
        </w:rPr>
        <w:t xml:space="preserve"> </w:t>
      </w:r>
      <w:proofErr w:type="spellStart"/>
      <w:r w:rsidR="002204A3" w:rsidRPr="00561BC8">
        <w:rPr>
          <w:rFonts w:eastAsia="Times New Roman CYR" w:cs="Times New Roman"/>
          <w:sz w:val="28"/>
          <w:szCs w:val="28"/>
          <w:lang w:eastAsia="ar-SA"/>
        </w:rPr>
        <w:t>рішення</w:t>
      </w:r>
      <w:proofErr w:type="spellEnd"/>
      <w:r w:rsidR="002204A3" w:rsidRPr="00561BC8">
        <w:rPr>
          <w:rFonts w:eastAsia="Times New Roman CYR" w:cs="Times New Roman"/>
          <w:sz w:val="28"/>
          <w:szCs w:val="28"/>
          <w:lang w:eastAsia="ar-SA"/>
        </w:rPr>
        <w:t xml:space="preserve"> </w:t>
      </w:r>
      <w:proofErr w:type="spellStart"/>
      <w:r w:rsidR="002204A3" w:rsidRPr="00561BC8">
        <w:rPr>
          <w:rFonts w:eastAsia="Times New Roman CYR" w:cs="Times New Roman"/>
          <w:sz w:val="28"/>
          <w:szCs w:val="28"/>
          <w:lang w:eastAsia="ar-SA"/>
        </w:rPr>
        <w:t>покласти</w:t>
      </w:r>
      <w:proofErr w:type="spellEnd"/>
      <w:r w:rsidR="002204A3" w:rsidRPr="00561BC8">
        <w:rPr>
          <w:rFonts w:eastAsia="Times New Roman CYR" w:cs="Times New Roman"/>
          <w:sz w:val="28"/>
          <w:szCs w:val="28"/>
          <w:lang w:eastAsia="ar-SA"/>
        </w:rPr>
        <w:t xml:space="preserve"> на </w:t>
      </w:r>
      <w:proofErr w:type="spellStart"/>
      <w:r w:rsidR="002204A3" w:rsidRPr="00561BC8">
        <w:rPr>
          <w:rFonts w:eastAsia="Times New Roman CYR" w:cs="Times New Roman"/>
          <w:sz w:val="28"/>
          <w:szCs w:val="28"/>
          <w:lang w:eastAsia="ar-SA"/>
        </w:rPr>
        <w:t>першого</w:t>
      </w:r>
      <w:proofErr w:type="spellEnd"/>
      <w:r w:rsidR="002204A3" w:rsidRPr="00561BC8">
        <w:rPr>
          <w:rFonts w:eastAsia="Times New Roman CYR" w:cs="Times New Roman"/>
          <w:sz w:val="28"/>
          <w:szCs w:val="28"/>
          <w:lang w:eastAsia="ar-SA"/>
        </w:rPr>
        <w:t xml:space="preserve"> заступника </w:t>
      </w:r>
      <w:proofErr w:type="spellStart"/>
      <w:r w:rsidR="002204A3" w:rsidRPr="00561BC8">
        <w:rPr>
          <w:rFonts w:eastAsia="Times New Roman CYR" w:cs="Times New Roman"/>
          <w:sz w:val="28"/>
          <w:szCs w:val="28"/>
          <w:lang w:val="uk-UA" w:eastAsia="ar-SA"/>
        </w:rPr>
        <w:t>Дубівського</w:t>
      </w:r>
      <w:proofErr w:type="spellEnd"/>
      <w:r w:rsidR="002204A3" w:rsidRPr="00561BC8">
        <w:rPr>
          <w:rFonts w:eastAsia="Times New Roman CYR" w:cs="Times New Roman"/>
          <w:sz w:val="28"/>
          <w:szCs w:val="28"/>
          <w:lang w:val="uk-UA" w:eastAsia="ar-SA"/>
        </w:rPr>
        <w:t xml:space="preserve"> селищного голови Поліщука Р.О.</w:t>
      </w:r>
    </w:p>
    <w:p w:rsidR="00FD1A0F" w:rsidRDefault="00FD1A0F" w:rsidP="00FD1A0F">
      <w:pPr>
        <w:pStyle w:val="a5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717AAC" w:rsidRPr="00A74824" w:rsidRDefault="00717AAC" w:rsidP="00717AAC">
      <w:pPr>
        <w:pStyle w:val="a0"/>
        <w:jc w:val="both"/>
        <w:rPr>
          <w:rFonts w:cs="Times New Roman"/>
          <w:b/>
          <w:sz w:val="28"/>
          <w:szCs w:val="28"/>
          <w:lang w:val="uk-UA"/>
        </w:rPr>
      </w:pPr>
    </w:p>
    <w:p w:rsidR="00717AAC" w:rsidRPr="001E502C" w:rsidRDefault="00717AAC" w:rsidP="00717AAC">
      <w:pPr>
        <w:pStyle w:val="a0"/>
        <w:jc w:val="both"/>
        <w:rPr>
          <w:rFonts w:cs="Times New Roman"/>
          <w:sz w:val="28"/>
          <w:szCs w:val="28"/>
          <w:lang w:val="uk-UA"/>
        </w:rPr>
      </w:pPr>
    </w:p>
    <w:p w:rsidR="00717AAC" w:rsidRPr="001E502C" w:rsidRDefault="00717AAC" w:rsidP="00717AAC">
      <w:pPr>
        <w:pStyle w:val="a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E502C">
        <w:rPr>
          <w:rFonts w:cs="Times New Roman"/>
          <w:sz w:val="28"/>
          <w:szCs w:val="28"/>
          <w:lang w:val="uk-UA"/>
        </w:rPr>
        <w:t>Селищний голова                                                          Денис КАГАНЕЦЬ</w:t>
      </w:r>
      <w:r w:rsidRPr="001E502C">
        <w:rPr>
          <w:rFonts w:cs="Times New Roman"/>
          <w:color w:val="000000"/>
          <w:sz w:val="28"/>
          <w:szCs w:val="28"/>
          <w:lang w:val="uk-UA"/>
        </w:rPr>
        <w:t xml:space="preserve">   </w:t>
      </w:r>
    </w:p>
    <w:p w:rsidR="00717AAC" w:rsidRPr="001E502C" w:rsidRDefault="00717AAC" w:rsidP="00717AAC">
      <w:pPr>
        <w:pStyle w:val="a0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FD1A0F" w:rsidRDefault="00FD1A0F" w:rsidP="00FD1A0F"/>
    <w:p w:rsidR="002277A6" w:rsidRDefault="002277A6"/>
    <w:sectPr w:rsidR="002277A6" w:rsidSect="00717AAC">
      <w:pgSz w:w="11906" w:h="16838"/>
      <w:pgMar w:top="1134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02477"/>
    <w:multiLevelType w:val="hybridMultilevel"/>
    <w:tmpl w:val="02560A50"/>
    <w:lvl w:ilvl="0" w:tplc="4F76F8D8">
      <w:start w:val="1"/>
      <w:numFmt w:val="decimal"/>
      <w:lvlText w:val="%1."/>
      <w:lvlJc w:val="left"/>
      <w:pPr>
        <w:ind w:left="1587" w:hanging="1020"/>
      </w:pPr>
      <w:rPr>
        <w:rFonts w:eastAsia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26"/>
    <w:rsid w:val="000F2A8B"/>
    <w:rsid w:val="001878A1"/>
    <w:rsid w:val="002204A3"/>
    <w:rsid w:val="002277A6"/>
    <w:rsid w:val="00561BC8"/>
    <w:rsid w:val="00717AAC"/>
    <w:rsid w:val="00925471"/>
    <w:rsid w:val="00C21626"/>
    <w:rsid w:val="00F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1E8A"/>
  <w15:chartTrackingRefBased/>
  <w15:docId w15:val="{7F33E97F-4E0B-4AD7-B87C-E1E7F597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D1A0F"/>
    <w:pPr>
      <w:spacing w:after="200" w:line="276" w:lineRule="auto"/>
    </w:pPr>
    <w:rPr>
      <w:rFonts w:ascii="Times New Roman" w:hAnsi="Times New Roman"/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99"/>
    <w:qFormat/>
    <w:rsid w:val="00FD1A0F"/>
    <w:pPr>
      <w:spacing w:after="0" w:line="240" w:lineRule="auto"/>
    </w:pPr>
    <w:rPr>
      <w:rFonts w:ascii="Times New Roman" w:hAnsi="Times New Roman"/>
      <w:sz w:val="24"/>
      <w:lang w:val="ru-RU"/>
    </w:rPr>
  </w:style>
  <w:style w:type="character" w:customStyle="1" w:styleId="a4">
    <w:name w:val="Без интервала Знак"/>
    <w:link w:val="a0"/>
    <w:uiPriority w:val="99"/>
    <w:locked/>
    <w:rsid w:val="00FD1A0F"/>
    <w:rPr>
      <w:rFonts w:ascii="Times New Roman" w:hAnsi="Times New Roman"/>
      <w:sz w:val="24"/>
      <w:lang w:val="ru-RU"/>
    </w:rPr>
  </w:style>
  <w:style w:type="paragraph" w:styleId="a5">
    <w:name w:val="List Paragraph"/>
    <w:basedOn w:val="a"/>
    <w:qFormat/>
    <w:rsid w:val="00FD1A0F"/>
    <w:pPr>
      <w:spacing w:after="0" w:line="240" w:lineRule="auto"/>
      <w:ind w:left="720"/>
      <w:contextualSpacing/>
    </w:pPr>
    <w:rPr>
      <w:rFonts w:asciiTheme="minorHAnsi" w:hAnsiTheme="minorHAnsi"/>
      <w:sz w:val="22"/>
      <w:lang w:val="uk-UA"/>
    </w:rPr>
  </w:style>
  <w:style w:type="character" w:customStyle="1" w:styleId="2">
    <w:name w:val="Заголовок №2_"/>
    <w:basedOn w:val="a1"/>
    <w:link w:val="20"/>
    <w:rsid w:val="00561BC8"/>
    <w:rPr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561BC8"/>
    <w:pPr>
      <w:shd w:val="clear" w:color="auto" w:fill="FFFFFF"/>
      <w:spacing w:after="0" w:line="365" w:lineRule="exact"/>
      <w:jc w:val="center"/>
      <w:outlineLvl w:val="1"/>
    </w:pPr>
    <w:rPr>
      <w:rFonts w:asciiTheme="minorHAnsi" w:hAnsiTheme="minorHAnsi"/>
      <w:spacing w:val="10"/>
      <w:sz w:val="25"/>
      <w:szCs w:val="25"/>
      <w:lang w:val="uk-UA"/>
    </w:rPr>
  </w:style>
  <w:style w:type="character" w:customStyle="1" w:styleId="a6">
    <w:name w:val="Основной текст_"/>
    <w:basedOn w:val="a1"/>
    <w:link w:val="1"/>
    <w:rsid w:val="00561B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61BC8"/>
    <w:pPr>
      <w:shd w:val="clear" w:color="auto" w:fill="FFFFFF"/>
      <w:spacing w:after="420" w:line="0" w:lineRule="atLeast"/>
    </w:pPr>
    <w:rPr>
      <w:rFonts w:eastAsia="Times New Roman" w:cs="Times New Roman"/>
      <w:sz w:val="26"/>
      <w:szCs w:val="26"/>
      <w:lang w:val="uk-UA"/>
    </w:rPr>
  </w:style>
  <w:style w:type="character" w:customStyle="1" w:styleId="HTML">
    <w:name w:val="Стандартный HTML Знак"/>
    <w:link w:val="HTML0"/>
    <w:semiHidden/>
    <w:locked/>
    <w:rsid w:val="00561BC8"/>
    <w:rPr>
      <w:rFonts w:ascii="Courier New" w:hAnsi="Courier New" w:cs="Courier New"/>
      <w:color w:val="000000"/>
      <w:lang w:eastAsia="ar-SA"/>
    </w:rPr>
  </w:style>
  <w:style w:type="paragraph" w:styleId="HTML0">
    <w:name w:val="HTML Preformatted"/>
    <w:basedOn w:val="a"/>
    <w:link w:val="HTML"/>
    <w:semiHidden/>
    <w:rsid w:val="00561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2"/>
      <w:lang w:val="uk-UA" w:eastAsia="ar-SA"/>
    </w:rPr>
  </w:style>
  <w:style w:type="character" w:customStyle="1" w:styleId="HTML1">
    <w:name w:val="Стандартный HTML Знак1"/>
    <w:basedOn w:val="a1"/>
    <w:uiPriority w:val="99"/>
    <w:semiHidden/>
    <w:rsid w:val="00561BC8"/>
    <w:rPr>
      <w:rFonts w:ascii="Consolas" w:hAnsi="Consolas"/>
      <w:sz w:val="20"/>
      <w:szCs w:val="20"/>
      <w:lang w:val="ru-RU"/>
    </w:rPr>
  </w:style>
  <w:style w:type="character" w:styleId="HTML2">
    <w:name w:val="HTML Typewriter"/>
    <w:semiHidden/>
    <w:rsid w:val="00561BC8"/>
    <w:rPr>
      <w:rFonts w:ascii="Courier New" w:eastAsia="Times New Roman" w:hAnsi="Courier New" w:cs="Courier New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17AA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Secretary_OTG</dc:creator>
  <cp:keywords/>
  <dc:description/>
  <cp:lastModifiedBy>VINGA</cp:lastModifiedBy>
  <cp:revision>6</cp:revision>
  <cp:lastPrinted>2024-11-05T07:59:00Z</cp:lastPrinted>
  <dcterms:created xsi:type="dcterms:W3CDTF">2024-11-05T06:53:00Z</dcterms:created>
  <dcterms:modified xsi:type="dcterms:W3CDTF">2024-11-05T07:59:00Z</dcterms:modified>
</cp:coreProperties>
</file>