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81" w:rsidRPr="00D801DF" w:rsidRDefault="009D0E81" w:rsidP="009D0E81">
      <w:pPr>
        <w:ind w:left="6379"/>
        <w:rPr>
          <w:rFonts w:ascii="Times New Roman" w:hAnsi="Times New Roman"/>
          <w:color w:val="000000" w:themeColor="text1"/>
          <w:sz w:val="28"/>
          <w:szCs w:val="28"/>
          <w:lang w:val="uk-UA" w:eastAsia="uk-UA"/>
        </w:rPr>
      </w:pPr>
      <w:r w:rsidRPr="00D801DF">
        <w:rPr>
          <w:rFonts w:ascii="Times New Roman" w:hAnsi="Times New Roman"/>
          <w:color w:val="000000" w:themeColor="text1"/>
          <w:sz w:val="28"/>
          <w:szCs w:val="28"/>
          <w:lang w:val="uk-UA" w:eastAsia="uk-UA"/>
        </w:rPr>
        <w:t>ЗАТВЕРДЖЕНО</w:t>
      </w:r>
    </w:p>
    <w:p w:rsidR="0080461D" w:rsidRPr="0080461D" w:rsidRDefault="0080461D" w:rsidP="0080461D">
      <w:pPr>
        <w:ind w:left="6379"/>
        <w:rPr>
          <w:rFonts w:ascii="Times New Roman" w:hAnsi="Times New Roman"/>
          <w:color w:val="000000" w:themeColor="text1"/>
          <w:sz w:val="28"/>
          <w:szCs w:val="28"/>
          <w:lang w:val="uk-UA" w:eastAsia="uk-UA"/>
        </w:rPr>
      </w:pPr>
      <w:r w:rsidRPr="0080461D">
        <w:rPr>
          <w:rFonts w:ascii="Times New Roman" w:hAnsi="Times New Roman"/>
          <w:color w:val="000000" w:themeColor="text1"/>
          <w:sz w:val="28"/>
          <w:szCs w:val="28"/>
          <w:lang w:val="uk-UA" w:eastAsia="uk-UA"/>
        </w:rPr>
        <w:t>рішення виконавчого комітету</w:t>
      </w:r>
    </w:p>
    <w:p w:rsidR="0080461D" w:rsidRPr="0080461D" w:rsidRDefault="0080461D" w:rsidP="0080461D">
      <w:pPr>
        <w:ind w:left="6379"/>
        <w:rPr>
          <w:rFonts w:ascii="Times New Roman" w:hAnsi="Times New Roman"/>
          <w:color w:val="000000" w:themeColor="text1"/>
          <w:sz w:val="28"/>
          <w:szCs w:val="28"/>
          <w:lang w:val="uk-UA" w:eastAsia="uk-UA"/>
        </w:rPr>
      </w:pPr>
      <w:r w:rsidRPr="0080461D">
        <w:rPr>
          <w:rFonts w:ascii="Times New Roman" w:hAnsi="Times New Roman"/>
          <w:color w:val="000000" w:themeColor="text1"/>
          <w:sz w:val="28"/>
          <w:szCs w:val="28"/>
          <w:lang w:val="uk-UA" w:eastAsia="uk-UA"/>
        </w:rPr>
        <w:t>Мартинівської сільської ради</w:t>
      </w:r>
    </w:p>
    <w:p w:rsidR="00342004" w:rsidRPr="0080461D" w:rsidRDefault="0080461D" w:rsidP="0080461D">
      <w:pPr>
        <w:ind w:left="6379"/>
        <w:rPr>
          <w:rFonts w:ascii="Times New Roman" w:hAnsi="Times New Roman"/>
          <w:color w:val="000000" w:themeColor="text1"/>
          <w:sz w:val="28"/>
          <w:szCs w:val="28"/>
          <w:lang w:val="uk-UA" w:eastAsia="uk-UA"/>
        </w:rPr>
      </w:pPr>
      <w:r w:rsidRPr="0080461D">
        <w:rPr>
          <w:rFonts w:ascii="Times New Roman" w:hAnsi="Times New Roman"/>
          <w:color w:val="000000" w:themeColor="text1"/>
          <w:sz w:val="28"/>
          <w:szCs w:val="28"/>
          <w:lang w:val="uk-UA" w:eastAsia="uk-UA"/>
        </w:rPr>
        <w:t xml:space="preserve">від </w:t>
      </w:r>
      <w:r w:rsidR="0068095C">
        <w:rPr>
          <w:rFonts w:ascii="Times New Roman" w:hAnsi="Times New Roman"/>
          <w:color w:val="000000" w:themeColor="text1"/>
          <w:sz w:val="28"/>
          <w:szCs w:val="28"/>
          <w:lang w:val="uk-UA" w:eastAsia="uk-UA"/>
        </w:rPr>
        <w:t>27</w:t>
      </w:r>
      <w:r w:rsidRPr="0080461D">
        <w:rPr>
          <w:rFonts w:ascii="Times New Roman" w:hAnsi="Times New Roman"/>
          <w:color w:val="000000" w:themeColor="text1"/>
          <w:sz w:val="28"/>
          <w:szCs w:val="28"/>
          <w:lang w:val="uk-UA" w:eastAsia="uk-UA"/>
        </w:rPr>
        <w:t xml:space="preserve"> липня 2023р. № </w:t>
      </w:r>
      <w:r w:rsidR="0068095C">
        <w:rPr>
          <w:rFonts w:ascii="Times New Roman" w:hAnsi="Times New Roman"/>
          <w:color w:val="000000" w:themeColor="text1"/>
          <w:sz w:val="28"/>
          <w:szCs w:val="28"/>
          <w:lang w:val="uk-UA" w:eastAsia="uk-UA"/>
        </w:rPr>
        <w:t>352</w:t>
      </w:r>
      <w:r w:rsidRPr="0080461D">
        <w:rPr>
          <w:rFonts w:ascii="Times New Roman" w:hAnsi="Times New Roman"/>
          <w:color w:val="000000" w:themeColor="text1"/>
          <w:sz w:val="28"/>
          <w:szCs w:val="28"/>
          <w:lang w:val="uk-UA" w:eastAsia="uk-UA"/>
        </w:rPr>
        <w:t>/202</w:t>
      </w:r>
      <w:r w:rsidR="0068095C">
        <w:rPr>
          <w:rFonts w:ascii="Times New Roman" w:hAnsi="Times New Roman"/>
          <w:color w:val="000000" w:themeColor="text1"/>
          <w:sz w:val="28"/>
          <w:szCs w:val="28"/>
          <w:lang w:val="uk-UA" w:eastAsia="uk-UA"/>
        </w:rPr>
        <w:t>3</w:t>
      </w:r>
      <w:bookmarkStart w:id="0" w:name="_GoBack"/>
      <w:bookmarkEnd w:id="0"/>
    </w:p>
    <w:p w:rsidR="0080461D" w:rsidRPr="00D801DF" w:rsidRDefault="0080461D" w:rsidP="0080461D">
      <w:pPr>
        <w:ind w:left="6379"/>
        <w:rPr>
          <w:rFonts w:ascii="Times New Roman" w:hAnsi="Times New Roman"/>
          <w:b/>
          <w:sz w:val="28"/>
          <w:szCs w:val="28"/>
          <w:lang w:val="uk-UA"/>
        </w:rPr>
      </w:pPr>
    </w:p>
    <w:p w:rsidR="009B1A3B" w:rsidRPr="00D801DF" w:rsidRDefault="009B1A3B" w:rsidP="005151DD">
      <w:pPr>
        <w:jc w:val="center"/>
        <w:rPr>
          <w:rFonts w:ascii="Times New Roman" w:hAnsi="Times New Roman"/>
          <w:b/>
          <w:sz w:val="28"/>
          <w:szCs w:val="28"/>
          <w:lang w:val="uk-UA"/>
        </w:rPr>
      </w:pPr>
      <w:r w:rsidRPr="00D801DF">
        <w:rPr>
          <w:rFonts w:ascii="Times New Roman" w:hAnsi="Times New Roman"/>
          <w:b/>
          <w:sz w:val="28"/>
          <w:szCs w:val="28"/>
          <w:lang w:val="uk-UA"/>
        </w:rPr>
        <w:t>ІНФОРМАЦІЙНА КАРТКА АДМІНІСТРАТИВНОЇ ПОСЛУГИ</w:t>
      </w:r>
    </w:p>
    <w:p w:rsidR="002D3CAA" w:rsidRPr="00D801DF" w:rsidRDefault="009B1A3B" w:rsidP="005151DD">
      <w:pPr>
        <w:jc w:val="center"/>
        <w:rPr>
          <w:rFonts w:ascii="Times New Roman" w:hAnsi="Times New Roman"/>
          <w:sz w:val="28"/>
          <w:szCs w:val="28"/>
          <w:u w:val="single"/>
          <w:lang w:val="uk-UA"/>
        </w:rPr>
      </w:pPr>
      <w:r w:rsidRPr="00D801DF">
        <w:rPr>
          <w:rFonts w:ascii="Times New Roman" w:hAnsi="Times New Roman"/>
          <w:b/>
          <w:sz w:val="28"/>
          <w:szCs w:val="28"/>
          <w:u w:val="single"/>
          <w:lang w:val="uk-UA"/>
        </w:rPr>
        <w:t>0</w:t>
      </w:r>
      <w:r w:rsidR="008E02D5">
        <w:rPr>
          <w:rFonts w:ascii="Times New Roman" w:hAnsi="Times New Roman"/>
          <w:b/>
          <w:sz w:val="28"/>
          <w:szCs w:val="28"/>
          <w:u w:val="single"/>
          <w:lang w:val="uk-UA"/>
        </w:rPr>
        <w:t>1995</w:t>
      </w:r>
    </w:p>
    <w:p w:rsidR="000A5D84" w:rsidRPr="00D801DF" w:rsidRDefault="008E02D5" w:rsidP="00401D94">
      <w:pPr>
        <w:jc w:val="center"/>
        <w:rPr>
          <w:rFonts w:ascii="Times New Roman" w:hAnsi="Times New Roman"/>
          <w:b/>
          <w:sz w:val="28"/>
          <w:szCs w:val="28"/>
          <w:u w:val="single"/>
          <w:lang w:val="uk-UA"/>
        </w:rPr>
      </w:pPr>
      <w:r w:rsidRPr="008E02D5">
        <w:rPr>
          <w:rFonts w:ascii="Times New Roman" w:hAnsi="Times New Roman"/>
          <w:b/>
          <w:sz w:val="28"/>
          <w:szCs w:val="28"/>
          <w:u w:val="single"/>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343"/>
        <w:gridCol w:w="6066"/>
      </w:tblGrid>
      <w:tr w:rsidR="000E760B" w:rsidRPr="00D801DF" w:rsidTr="00FE2188">
        <w:trPr>
          <w:trHeight w:val="537"/>
        </w:trPr>
        <w:tc>
          <w:tcPr>
            <w:tcW w:w="9925" w:type="dxa"/>
            <w:gridSpan w:val="3"/>
          </w:tcPr>
          <w:p w:rsidR="00C83615" w:rsidRPr="00D801DF" w:rsidRDefault="000E760B" w:rsidP="005151DD">
            <w:pPr>
              <w:jc w:val="center"/>
              <w:rPr>
                <w:rFonts w:ascii="Times New Roman" w:hAnsi="Times New Roman"/>
                <w:b/>
                <w:lang w:val="uk-UA"/>
              </w:rPr>
            </w:pPr>
            <w:r w:rsidRPr="00D801DF">
              <w:rPr>
                <w:rFonts w:ascii="Times New Roman" w:hAnsi="Times New Roman"/>
                <w:b/>
                <w:lang w:val="uk-UA"/>
              </w:rPr>
              <w:t xml:space="preserve">Інформація про </w:t>
            </w:r>
            <w:r w:rsidR="003D434F" w:rsidRPr="00D801DF">
              <w:rPr>
                <w:rFonts w:ascii="Times New Roman" w:hAnsi="Times New Roman"/>
                <w:b/>
                <w:lang w:val="uk-UA"/>
              </w:rPr>
              <w:t>Ц</w:t>
            </w:r>
            <w:r w:rsidRPr="00D801DF">
              <w:rPr>
                <w:rFonts w:ascii="Times New Roman" w:hAnsi="Times New Roman"/>
                <w:b/>
                <w:lang w:val="uk-UA"/>
              </w:rPr>
              <w:t>ентр надання адміністративної послуги</w:t>
            </w:r>
            <w:r w:rsidR="003D434F" w:rsidRPr="00D801DF">
              <w:rPr>
                <w:rFonts w:ascii="Times New Roman" w:hAnsi="Times New Roman"/>
                <w:b/>
                <w:lang w:val="uk-UA"/>
              </w:rPr>
              <w:t xml:space="preserve"> виконавчого комітету Мартинівської сільської ради</w:t>
            </w:r>
          </w:p>
        </w:tc>
      </w:tr>
      <w:tr w:rsidR="000E760B" w:rsidRPr="00D801DF" w:rsidTr="009D0E81">
        <w:trPr>
          <w:trHeight w:val="604"/>
        </w:trPr>
        <w:tc>
          <w:tcPr>
            <w:tcW w:w="516" w:type="dxa"/>
          </w:tcPr>
          <w:p w:rsidR="000E760B" w:rsidRPr="00D801DF" w:rsidRDefault="000E760B" w:rsidP="009B1A3B">
            <w:pPr>
              <w:rPr>
                <w:rFonts w:ascii="Times New Roman" w:hAnsi="Times New Roman"/>
                <w:lang w:val="uk-UA"/>
              </w:rPr>
            </w:pPr>
            <w:r w:rsidRPr="00D801DF">
              <w:rPr>
                <w:rFonts w:ascii="Times New Roman" w:hAnsi="Times New Roman"/>
                <w:lang w:val="uk-UA"/>
              </w:rPr>
              <w:t xml:space="preserve"> 1.</w:t>
            </w:r>
          </w:p>
        </w:tc>
        <w:tc>
          <w:tcPr>
            <w:tcW w:w="3343" w:type="dxa"/>
          </w:tcPr>
          <w:p w:rsidR="000E760B" w:rsidRPr="00D801DF" w:rsidRDefault="000E760B" w:rsidP="000E760B">
            <w:pPr>
              <w:rPr>
                <w:rFonts w:ascii="Times New Roman" w:hAnsi="Times New Roman"/>
                <w:lang w:val="uk-UA"/>
              </w:rPr>
            </w:pPr>
            <w:r w:rsidRPr="00D801DF">
              <w:rPr>
                <w:rFonts w:ascii="Times New Roman" w:hAnsi="Times New Roman"/>
                <w:lang w:val="uk-UA"/>
              </w:rPr>
              <w:t>Місцезнаходження ЦНАП:</w:t>
            </w:r>
          </w:p>
        </w:tc>
        <w:tc>
          <w:tcPr>
            <w:tcW w:w="6066" w:type="dxa"/>
          </w:tcPr>
          <w:p w:rsidR="000E760B" w:rsidRPr="00D801DF" w:rsidRDefault="000E760B" w:rsidP="000E760B">
            <w:pPr>
              <w:rPr>
                <w:rFonts w:ascii="Times New Roman" w:hAnsi="Times New Roman"/>
                <w:lang w:val="uk-UA"/>
              </w:rPr>
            </w:pPr>
            <w:r w:rsidRPr="00D801DF">
              <w:rPr>
                <w:rFonts w:ascii="Times New Roman" w:hAnsi="Times New Roman"/>
                <w:lang w:val="uk-UA"/>
              </w:rPr>
              <w:t>39520 Полтавська область, Полтавський район, с.Мартинівка, вул.</w:t>
            </w:r>
            <w:r w:rsidR="008D2090" w:rsidRPr="00D801DF">
              <w:rPr>
                <w:rFonts w:ascii="Times New Roman" w:hAnsi="Times New Roman"/>
                <w:lang w:val="uk-UA"/>
              </w:rPr>
              <w:t xml:space="preserve"> </w:t>
            </w:r>
            <w:r w:rsidRPr="00D801DF">
              <w:rPr>
                <w:rFonts w:ascii="Times New Roman" w:hAnsi="Times New Roman"/>
                <w:lang w:val="uk-UA"/>
              </w:rPr>
              <w:t>Богдана Хмельницького, 5</w:t>
            </w:r>
          </w:p>
        </w:tc>
      </w:tr>
      <w:tr w:rsidR="002C0E76" w:rsidRPr="00D801DF" w:rsidTr="009D0E81">
        <w:trPr>
          <w:trHeight w:val="1035"/>
        </w:trPr>
        <w:tc>
          <w:tcPr>
            <w:tcW w:w="516" w:type="dxa"/>
          </w:tcPr>
          <w:p w:rsidR="002C0E76" w:rsidRPr="00D801DF" w:rsidRDefault="002C0E76" w:rsidP="002C0E76">
            <w:pPr>
              <w:rPr>
                <w:rFonts w:ascii="Times New Roman" w:hAnsi="Times New Roman"/>
                <w:lang w:val="uk-UA"/>
              </w:rPr>
            </w:pPr>
            <w:r w:rsidRPr="00D801DF">
              <w:rPr>
                <w:rFonts w:ascii="Times New Roman" w:hAnsi="Times New Roman"/>
                <w:lang w:val="uk-UA"/>
              </w:rPr>
              <w:t xml:space="preserve"> 2.</w:t>
            </w:r>
          </w:p>
        </w:tc>
        <w:tc>
          <w:tcPr>
            <w:tcW w:w="3343" w:type="dxa"/>
          </w:tcPr>
          <w:p w:rsidR="002C0E76" w:rsidRPr="00D801DF" w:rsidRDefault="002C0E76" w:rsidP="002C0E76">
            <w:pPr>
              <w:rPr>
                <w:rFonts w:ascii="Times New Roman" w:hAnsi="Times New Roman"/>
                <w:lang w:val="uk-UA"/>
              </w:rPr>
            </w:pPr>
            <w:r w:rsidRPr="00D801DF">
              <w:rPr>
                <w:rFonts w:ascii="Times New Roman" w:hAnsi="Times New Roman"/>
                <w:lang w:val="uk-UA"/>
              </w:rPr>
              <w:t>Інформація щодо режиму роботи ЦНАП</w:t>
            </w:r>
          </w:p>
        </w:tc>
        <w:tc>
          <w:tcPr>
            <w:tcW w:w="6066" w:type="dxa"/>
            <w:vAlign w:val="center"/>
          </w:tcPr>
          <w:p w:rsidR="002C0E76" w:rsidRPr="00D801DF" w:rsidRDefault="002C0E76" w:rsidP="002C0E76">
            <w:pPr>
              <w:spacing w:line="256" w:lineRule="auto"/>
              <w:ind w:left="139"/>
              <w:rPr>
                <w:rFonts w:ascii="Times New Roman" w:hAnsi="Times New Roman"/>
                <w:lang w:val="uk-UA"/>
              </w:rPr>
            </w:pPr>
            <w:r w:rsidRPr="00D801DF">
              <w:rPr>
                <w:rFonts w:ascii="Times New Roman" w:hAnsi="Times New Roman"/>
                <w:lang w:val="uk-UA"/>
              </w:rPr>
              <w:t xml:space="preserve">Понеділок, вівторок середа, четвер з 8.00 до 17.00 </w:t>
            </w:r>
          </w:p>
          <w:p w:rsidR="002C0E76" w:rsidRPr="00D801DF" w:rsidRDefault="002C0E76" w:rsidP="002C0E76">
            <w:pPr>
              <w:spacing w:line="256" w:lineRule="auto"/>
              <w:ind w:left="139"/>
              <w:rPr>
                <w:rFonts w:ascii="Times New Roman" w:hAnsi="Times New Roman"/>
                <w:lang w:val="uk-UA"/>
              </w:rPr>
            </w:pPr>
            <w:r w:rsidRPr="00D801DF">
              <w:rPr>
                <w:rFonts w:ascii="Times New Roman" w:hAnsi="Times New Roman"/>
                <w:lang w:val="uk-UA"/>
              </w:rPr>
              <w:t>у т.ч. прийом суб’єктів звернень з 9.00 до 16.00.</w:t>
            </w:r>
          </w:p>
          <w:p w:rsidR="002C0E76" w:rsidRPr="00D801DF" w:rsidRDefault="002C0E76" w:rsidP="002C0E76">
            <w:pPr>
              <w:spacing w:line="256" w:lineRule="auto"/>
              <w:ind w:left="139"/>
              <w:rPr>
                <w:rFonts w:ascii="Times New Roman" w:hAnsi="Times New Roman"/>
                <w:lang w:val="uk-UA"/>
              </w:rPr>
            </w:pPr>
            <w:r w:rsidRPr="00D801DF">
              <w:rPr>
                <w:rFonts w:ascii="Times New Roman" w:hAnsi="Times New Roman"/>
                <w:lang w:val="uk-UA"/>
              </w:rPr>
              <w:t>п’ятниця з 8.00 до 16.00,</w:t>
            </w:r>
          </w:p>
          <w:p w:rsidR="002C0E76" w:rsidRPr="00D801DF" w:rsidRDefault="002C0E76" w:rsidP="002C0E76">
            <w:pPr>
              <w:spacing w:line="256" w:lineRule="auto"/>
              <w:ind w:left="139"/>
              <w:rPr>
                <w:rFonts w:ascii="Times New Roman" w:hAnsi="Times New Roman"/>
                <w:lang w:val="uk-UA"/>
              </w:rPr>
            </w:pPr>
            <w:r w:rsidRPr="00D801DF">
              <w:rPr>
                <w:rFonts w:ascii="Times New Roman" w:hAnsi="Times New Roman"/>
                <w:lang w:val="uk-UA"/>
              </w:rPr>
              <w:t>обідня перерва з 13.00 до 14.00</w:t>
            </w:r>
          </w:p>
          <w:p w:rsidR="003D434F" w:rsidRPr="00D801DF" w:rsidRDefault="002C0E76" w:rsidP="005151DD">
            <w:pPr>
              <w:spacing w:line="256" w:lineRule="auto"/>
              <w:ind w:left="139"/>
              <w:rPr>
                <w:rFonts w:ascii="Times New Roman" w:hAnsi="Times New Roman"/>
                <w:lang w:val="uk-UA"/>
              </w:rPr>
            </w:pPr>
            <w:r w:rsidRPr="00D801DF">
              <w:rPr>
                <w:rFonts w:ascii="Times New Roman" w:hAnsi="Times New Roman"/>
                <w:lang w:val="uk-UA"/>
              </w:rPr>
              <w:t>вихідні - субота, неділя та святкові дні</w:t>
            </w:r>
          </w:p>
        </w:tc>
      </w:tr>
      <w:tr w:rsidR="002C0E76" w:rsidRPr="0068095C" w:rsidTr="009D0E81">
        <w:trPr>
          <w:trHeight w:val="985"/>
        </w:trPr>
        <w:tc>
          <w:tcPr>
            <w:tcW w:w="516" w:type="dxa"/>
          </w:tcPr>
          <w:p w:rsidR="002C0E76" w:rsidRPr="00D801DF" w:rsidRDefault="002C0E76" w:rsidP="002C0E76">
            <w:pPr>
              <w:rPr>
                <w:rFonts w:ascii="Times New Roman" w:hAnsi="Times New Roman"/>
                <w:lang w:val="uk-UA"/>
              </w:rPr>
            </w:pPr>
            <w:r w:rsidRPr="00D801DF">
              <w:rPr>
                <w:rFonts w:ascii="Times New Roman" w:hAnsi="Times New Roman"/>
                <w:lang w:val="uk-UA"/>
              </w:rPr>
              <w:t xml:space="preserve"> 3.</w:t>
            </w:r>
          </w:p>
        </w:tc>
        <w:tc>
          <w:tcPr>
            <w:tcW w:w="3343" w:type="dxa"/>
          </w:tcPr>
          <w:p w:rsidR="002C0E76" w:rsidRPr="00D801DF" w:rsidRDefault="002C0E76" w:rsidP="002C0E76">
            <w:pPr>
              <w:rPr>
                <w:rFonts w:ascii="Times New Roman" w:hAnsi="Times New Roman"/>
                <w:lang w:val="uk-UA"/>
              </w:rPr>
            </w:pPr>
            <w:r w:rsidRPr="00D801DF">
              <w:rPr>
                <w:rFonts w:ascii="Times New Roman" w:hAnsi="Times New Roman"/>
                <w:lang w:val="uk-UA"/>
              </w:rPr>
              <w:t>Телефон/факс (довідки), адреса електронної пошти та веб-сайт:</w:t>
            </w:r>
          </w:p>
          <w:p w:rsidR="002C0E76" w:rsidRPr="00D801DF" w:rsidRDefault="002C0E76" w:rsidP="002C0E76">
            <w:pPr>
              <w:rPr>
                <w:rFonts w:ascii="Times New Roman" w:hAnsi="Times New Roman"/>
                <w:lang w:val="uk-UA"/>
              </w:rPr>
            </w:pPr>
            <w:r w:rsidRPr="00D801DF">
              <w:rPr>
                <w:rFonts w:ascii="Times New Roman" w:hAnsi="Times New Roman"/>
                <w:lang w:val="uk-UA"/>
              </w:rPr>
              <w:t>ЦНАП</w:t>
            </w:r>
          </w:p>
        </w:tc>
        <w:tc>
          <w:tcPr>
            <w:tcW w:w="6066" w:type="dxa"/>
            <w:vAlign w:val="center"/>
          </w:tcPr>
          <w:p w:rsidR="00E17471" w:rsidRPr="00E17471" w:rsidRDefault="00E17471" w:rsidP="00E17471">
            <w:pPr>
              <w:spacing w:line="256" w:lineRule="auto"/>
              <w:ind w:left="139"/>
              <w:rPr>
                <w:rFonts w:ascii="Times New Roman" w:hAnsi="Times New Roman"/>
                <w:lang w:val="uk-UA"/>
              </w:rPr>
            </w:pPr>
            <w:r w:rsidRPr="00E17471">
              <w:rPr>
                <w:rFonts w:ascii="Times New Roman" w:hAnsi="Times New Roman"/>
                <w:lang w:val="uk-UA"/>
              </w:rPr>
              <w:t>тел.+380669003212</w:t>
            </w:r>
          </w:p>
          <w:p w:rsidR="00E17471" w:rsidRPr="00E17471" w:rsidRDefault="0088239C" w:rsidP="00E17471">
            <w:pPr>
              <w:widowControl w:val="0"/>
              <w:spacing w:line="256" w:lineRule="auto"/>
              <w:ind w:left="139"/>
              <w:rPr>
                <w:rFonts w:ascii="Times New Roman" w:hAnsi="Times New Roman"/>
                <w:color w:val="0000FF" w:themeColor="hyperlink"/>
                <w:u w:val="single"/>
                <w:lang w:val="uk-UA"/>
              </w:rPr>
            </w:pPr>
            <w:hyperlink r:id="rId7" w:history="1">
              <w:r w:rsidR="00E17471" w:rsidRPr="00E17471">
                <w:rPr>
                  <w:rFonts w:ascii="Times New Roman" w:eastAsia="Calibri" w:hAnsi="Times New Roman"/>
                  <w:color w:val="0000FF" w:themeColor="hyperlink"/>
                  <w:u w:val="single"/>
                  <w:lang w:val="uk-UA"/>
                </w:rPr>
                <w:t>martynovkatsnap@ukr.net</w:t>
              </w:r>
            </w:hyperlink>
          </w:p>
          <w:p w:rsidR="00E17471" w:rsidRPr="00E17471" w:rsidRDefault="0088239C" w:rsidP="00E17471">
            <w:pPr>
              <w:widowControl w:val="0"/>
              <w:spacing w:line="256" w:lineRule="auto"/>
              <w:ind w:left="139"/>
              <w:rPr>
                <w:rFonts w:ascii="Times New Roman" w:eastAsia="Calibri" w:hAnsi="Times New Roman"/>
                <w:color w:val="0000FF" w:themeColor="hyperlink"/>
                <w:u w:val="single"/>
                <w:lang w:val="uk-UA"/>
              </w:rPr>
            </w:pPr>
            <w:hyperlink r:id="rId8" w:history="1">
              <w:r w:rsidR="00E17471" w:rsidRPr="00E17471">
                <w:rPr>
                  <w:rFonts w:ascii="Times New Roman" w:eastAsia="Calibri" w:hAnsi="Times New Roman"/>
                  <w:color w:val="0000FF" w:themeColor="hyperlink"/>
                  <w:u w:val="single"/>
                  <w:lang w:val="uk-UA"/>
                </w:rPr>
                <w:t>http://martynivka.gromada.org.ua/</w:t>
              </w:r>
            </w:hyperlink>
          </w:p>
          <w:p w:rsidR="003D434F" w:rsidRPr="00D801DF" w:rsidRDefault="00E17471" w:rsidP="00E17471">
            <w:pPr>
              <w:widowControl w:val="0"/>
              <w:spacing w:line="256" w:lineRule="auto"/>
              <w:ind w:left="139"/>
              <w:rPr>
                <w:rFonts w:ascii="Times New Roman" w:eastAsia="Calibri" w:hAnsi="Times New Roman"/>
                <w:lang w:val="uk-UA"/>
              </w:rPr>
            </w:pPr>
            <w:r w:rsidRPr="00E17471">
              <w:rPr>
                <w:rFonts w:ascii="Times New Roman" w:hAnsi="Times New Roman"/>
                <w:color w:val="0000FF" w:themeColor="hyperlink"/>
                <w:u w:val="single"/>
                <w:lang w:val="uk-UA"/>
              </w:rPr>
              <w:t>https://cnap.martynivka-gromada.gov.ua/</w:t>
            </w:r>
          </w:p>
        </w:tc>
      </w:tr>
      <w:tr w:rsidR="008E02D5" w:rsidRPr="008277E7" w:rsidTr="006C354E">
        <w:trPr>
          <w:trHeight w:val="985"/>
        </w:trPr>
        <w:tc>
          <w:tcPr>
            <w:tcW w:w="9925" w:type="dxa"/>
            <w:gridSpan w:val="3"/>
          </w:tcPr>
          <w:p w:rsidR="008E02D5" w:rsidRPr="008E02D5" w:rsidRDefault="008E02D5" w:rsidP="008E02D5">
            <w:pPr>
              <w:jc w:val="center"/>
              <w:rPr>
                <w:rFonts w:ascii="Times New Roman" w:hAnsi="Times New Roman"/>
                <w:b/>
                <w:lang w:val="uk-UA"/>
              </w:rPr>
            </w:pPr>
            <w:r w:rsidRPr="008E02D5">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rsidR="008E02D5" w:rsidRPr="008E02D5" w:rsidRDefault="008E02D5" w:rsidP="008E02D5">
            <w:pPr>
              <w:spacing w:line="256" w:lineRule="auto"/>
              <w:ind w:left="139"/>
              <w:jc w:val="center"/>
              <w:rPr>
                <w:rFonts w:ascii="Times New Roman" w:hAnsi="Times New Roman"/>
                <w:b/>
                <w:lang w:val="uk-UA"/>
              </w:rPr>
            </w:pPr>
            <w:r w:rsidRPr="008E02D5">
              <w:rPr>
                <w:rFonts w:ascii="Times New Roman" w:hAnsi="Times New Roman"/>
                <w:b/>
                <w:lang w:val="uk-UA"/>
              </w:rPr>
              <w:t>відділ соціального захисту населення управління правового, соціального забезпечення та управління персоналом виконавчого комітету Мартинівської сільської ради</w:t>
            </w:r>
          </w:p>
        </w:tc>
      </w:tr>
      <w:tr w:rsidR="008E02D5" w:rsidRPr="008277E7" w:rsidTr="008E02D5">
        <w:trPr>
          <w:trHeight w:val="606"/>
        </w:trPr>
        <w:tc>
          <w:tcPr>
            <w:tcW w:w="516" w:type="dxa"/>
          </w:tcPr>
          <w:p w:rsidR="008E02D5" w:rsidRPr="008E02D5" w:rsidRDefault="008E02D5" w:rsidP="008E02D5">
            <w:pPr>
              <w:rPr>
                <w:rFonts w:ascii="Times New Roman" w:hAnsi="Times New Roman"/>
                <w:lang w:val="uk-UA"/>
              </w:rPr>
            </w:pPr>
            <w:r w:rsidRPr="008E02D5">
              <w:rPr>
                <w:rFonts w:ascii="Times New Roman" w:hAnsi="Times New Roman"/>
                <w:lang w:val="uk-UA"/>
              </w:rPr>
              <w:t>4.</w:t>
            </w:r>
          </w:p>
        </w:tc>
        <w:tc>
          <w:tcPr>
            <w:tcW w:w="3343" w:type="dxa"/>
          </w:tcPr>
          <w:p w:rsidR="008E02D5" w:rsidRPr="008E02D5" w:rsidRDefault="008E02D5" w:rsidP="008E02D5">
            <w:pPr>
              <w:rPr>
                <w:rFonts w:ascii="Times New Roman" w:hAnsi="Times New Roman"/>
                <w:lang w:val="uk-UA"/>
              </w:rPr>
            </w:pPr>
            <w:r w:rsidRPr="008E02D5">
              <w:rPr>
                <w:rFonts w:ascii="Times New Roman" w:hAnsi="Times New Roman"/>
                <w:lang w:val="uk-UA"/>
              </w:rPr>
              <w:t>Місцезнаходження</w:t>
            </w:r>
          </w:p>
        </w:tc>
        <w:tc>
          <w:tcPr>
            <w:tcW w:w="6066" w:type="dxa"/>
          </w:tcPr>
          <w:p w:rsidR="008E02D5" w:rsidRPr="008E02D5" w:rsidRDefault="008E02D5" w:rsidP="008E02D5">
            <w:pPr>
              <w:spacing w:line="256" w:lineRule="auto"/>
              <w:ind w:left="139"/>
              <w:rPr>
                <w:rFonts w:ascii="Times New Roman" w:hAnsi="Times New Roman"/>
                <w:lang w:val="uk-UA"/>
              </w:rPr>
            </w:pPr>
            <w:r w:rsidRPr="008E02D5">
              <w:rPr>
                <w:rFonts w:ascii="Times New Roman" w:hAnsi="Times New Roman"/>
                <w:lang w:val="uk-UA"/>
              </w:rPr>
              <w:t>39520 Полтавська область, Полтавський район, с.Мартинівка, вул. Богдана Хмельницького, 18</w:t>
            </w:r>
          </w:p>
        </w:tc>
      </w:tr>
      <w:tr w:rsidR="008E02D5" w:rsidRPr="008277E7" w:rsidTr="001C1BC4">
        <w:trPr>
          <w:trHeight w:val="985"/>
        </w:trPr>
        <w:tc>
          <w:tcPr>
            <w:tcW w:w="516" w:type="dxa"/>
          </w:tcPr>
          <w:p w:rsidR="008E02D5" w:rsidRPr="008E02D5" w:rsidRDefault="008E02D5" w:rsidP="008E02D5">
            <w:pPr>
              <w:rPr>
                <w:rFonts w:ascii="Times New Roman" w:hAnsi="Times New Roman"/>
                <w:lang w:val="uk-UA"/>
              </w:rPr>
            </w:pPr>
            <w:r w:rsidRPr="008E02D5">
              <w:rPr>
                <w:rFonts w:ascii="Times New Roman" w:hAnsi="Times New Roman"/>
                <w:lang w:val="uk-UA"/>
              </w:rPr>
              <w:t>5.</w:t>
            </w:r>
          </w:p>
        </w:tc>
        <w:tc>
          <w:tcPr>
            <w:tcW w:w="3343" w:type="dxa"/>
          </w:tcPr>
          <w:p w:rsidR="008E02D5" w:rsidRPr="008E02D5" w:rsidRDefault="008E02D5" w:rsidP="008E02D5">
            <w:pPr>
              <w:rPr>
                <w:rFonts w:ascii="Times New Roman" w:hAnsi="Times New Roman"/>
                <w:lang w:val="uk-UA"/>
              </w:rPr>
            </w:pPr>
            <w:r w:rsidRPr="008E02D5">
              <w:rPr>
                <w:rFonts w:ascii="Times New Roman" w:hAnsi="Times New Roman"/>
                <w:lang w:val="uk-UA"/>
              </w:rPr>
              <w:t>Телефон / факс, електронна адреса, офіційний та веб-сайт</w:t>
            </w:r>
          </w:p>
        </w:tc>
        <w:tc>
          <w:tcPr>
            <w:tcW w:w="6066" w:type="dxa"/>
          </w:tcPr>
          <w:p w:rsidR="008E02D5" w:rsidRPr="008E02D5" w:rsidRDefault="008E02D5" w:rsidP="008E02D5">
            <w:pPr>
              <w:spacing w:line="256" w:lineRule="auto"/>
              <w:ind w:left="139"/>
              <w:rPr>
                <w:rFonts w:ascii="Times New Roman" w:hAnsi="Times New Roman"/>
                <w:lang w:val="uk-UA"/>
              </w:rPr>
            </w:pPr>
            <w:r w:rsidRPr="008E02D5">
              <w:rPr>
                <w:rFonts w:ascii="Times New Roman" w:hAnsi="Times New Roman"/>
                <w:lang w:val="uk-UA"/>
              </w:rPr>
              <w:t>Тел./факс 0667763674 xaltyrinorada@ukr.net (адреса електронної пошти) https://martynivka-gromada.gov.ua/ (вебсайт)</w:t>
            </w:r>
          </w:p>
        </w:tc>
      </w:tr>
      <w:tr w:rsidR="00BD3490" w:rsidRPr="00D801DF" w:rsidTr="00FE2188">
        <w:trPr>
          <w:trHeight w:val="420"/>
        </w:trPr>
        <w:tc>
          <w:tcPr>
            <w:tcW w:w="9925" w:type="dxa"/>
            <w:gridSpan w:val="3"/>
          </w:tcPr>
          <w:p w:rsidR="00BD3490" w:rsidRPr="00D801DF" w:rsidRDefault="00BD3490" w:rsidP="00BD3490">
            <w:pPr>
              <w:rPr>
                <w:rFonts w:ascii="Times New Roman" w:hAnsi="Times New Roman"/>
                <w:b/>
                <w:lang w:val="uk-UA"/>
              </w:rPr>
            </w:pPr>
            <w:r w:rsidRPr="00D801DF">
              <w:rPr>
                <w:rFonts w:ascii="Times New Roman" w:hAnsi="Times New Roman"/>
                <w:lang w:val="uk-UA"/>
              </w:rPr>
              <w:t xml:space="preserve">         </w:t>
            </w:r>
            <w:r w:rsidRPr="00D801DF">
              <w:rPr>
                <w:rFonts w:ascii="Times New Roman" w:hAnsi="Times New Roman"/>
                <w:b/>
                <w:lang w:val="uk-UA"/>
              </w:rPr>
              <w:t>Нормативні акти, якими регламентується надання адміністративної послуги</w:t>
            </w:r>
          </w:p>
        </w:tc>
      </w:tr>
      <w:tr w:rsidR="00B858C3" w:rsidRPr="00D801DF" w:rsidTr="009D0E81">
        <w:trPr>
          <w:trHeight w:val="711"/>
        </w:trPr>
        <w:tc>
          <w:tcPr>
            <w:tcW w:w="516" w:type="dxa"/>
          </w:tcPr>
          <w:p w:rsidR="00B858C3" w:rsidRPr="00D801DF" w:rsidRDefault="00B858C3" w:rsidP="008E02D5">
            <w:pPr>
              <w:rPr>
                <w:rFonts w:ascii="Times New Roman" w:hAnsi="Times New Roman"/>
                <w:lang w:val="uk-UA"/>
              </w:rPr>
            </w:pPr>
            <w:r w:rsidRPr="00D801DF">
              <w:rPr>
                <w:rFonts w:ascii="Times New Roman" w:hAnsi="Times New Roman"/>
                <w:lang w:val="uk-UA"/>
              </w:rPr>
              <w:t xml:space="preserve"> </w:t>
            </w:r>
            <w:r w:rsidR="008E02D5">
              <w:rPr>
                <w:rFonts w:ascii="Times New Roman" w:hAnsi="Times New Roman"/>
                <w:lang w:val="uk-UA"/>
              </w:rPr>
              <w:t>6</w:t>
            </w:r>
            <w:r w:rsidRPr="00D801DF">
              <w:rPr>
                <w:rFonts w:ascii="Times New Roman" w:hAnsi="Times New Roman"/>
                <w:lang w:val="uk-UA"/>
              </w:rPr>
              <w:t>.</w:t>
            </w:r>
          </w:p>
        </w:tc>
        <w:tc>
          <w:tcPr>
            <w:tcW w:w="3343" w:type="dxa"/>
          </w:tcPr>
          <w:p w:rsidR="00B858C3" w:rsidRPr="00D801DF" w:rsidRDefault="00B858C3" w:rsidP="00B858C3">
            <w:pPr>
              <w:rPr>
                <w:rFonts w:ascii="Times New Roman" w:hAnsi="Times New Roman"/>
                <w:lang w:val="uk-UA"/>
              </w:rPr>
            </w:pPr>
            <w:r w:rsidRPr="00D801DF">
              <w:rPr>
                <w:rFonts w:ascii="Times New Roman" w:hAnsi="Times New Roman"/>
                <w:lang w:val="uk-UA"/>
              </w:rPr>
              <w:t>Закони України</w:t>
            </w:r>
          </w:p>
        </w:tc>
        <w:tc>
          <w:tcPr>
            <w:tcW w:w="6066" w:type="dxa"/>
          </w:tcPr>
          <w:p w:rsidR="000D1E3B" w:rsidRPr="00D801DF" w:rsidRDefault="00401D94" w:rsidP="000E0A99">
            <w:pPr>
              <w:spacing w:line="256" w:lineRule="auto"/>
              <w:ind w:left="139"/>
              <w:rPr>
                <w:rFonts w:ascii="Times New Roman" w:hAnsi="Times New Roman"/>
                <w:lang w:val="uk-UA"/>
              </w:rPr>
            </w:pPr>
            <w:r w:rsidRPr="00D801DF">
              <w:rPr>
                <w:rFonts w:ascii="Times New Roman" w:hAnsi="Times New Roman"/>
                <w:lang w:val="uk-UA"/>
              </w:rPr>
              <w:t xml:space="preserve">Закон України «Про адміністративні послуги», </w:t>
            </w:r>
          </w:p>
          <w:p w:rsidR="00B858C3" w:rsidRPr="008E02D5" w:rsidRDefault="000D1E3B" w:rsidP="008E02D5">
            <w:pPr>
              <w:spacing w:line="256" w:lineRule="auto"/>
              <w:ind w:left="139"/>
              <w:rPr>
                <w:rFonts w:ascii="Times New Roman" w:hAnsi="Times New Roman"/>
              </w:rPr>
            </w:pPr>
            <w:r w:rsidRPr="00D801DF">
              <w:rPr>
                <w:rFonts w:ascii="Times New Roman" w:hAnsi="Times New Roman"/>
                <w:lang w:val="uk-UA"/>
              </w:rPr>
              <w:t>Закон України ..Про соціальні послуги'’ від 17.01.2019 № 267</w:t>
            </w:r>
            <w:r w:rsidR="008E02D5">
              <w:rPr>
                <w:rFonts w:ascii="Times New Roman" w:hAnsi="Times New Roman"/>
                <w:lang w:val="uk-UA"/>
              </w:rPr>
              <w:t xml:space="preserve">1 </w:t>
            </w:r>
            <w:r w:rsidR="008E02D5">
              <w:rPr>
                <w:rFonts w:ascii="Times New Roman" w:hAnsi="Times New Roman"/>
                <w:lang w:val="en-US"/>
              </w:rPr>
              <w:t>VIII</w:t>
            </w:r>
          </w:p>
        </w:tc>
      </w:tr>
      <w:tr w:rsidR="00B858C3" w:rsidRPr="0068095C" w:rsidTr="009D0E81">
        <w:trPr>
          <w:trHeight w:val="649"/>
        </w:trPr>
        <w:tc>
          <w:tcPr>
            <w:tcW w:w="516" w:type="dxa"/>
          </w:tcPr>
          <w:p w:rsidR="00B858C3" w:rsidRPr="00D801DF" w:rsidRDefault="00B858C3" w:rsidP="000E0A99">
            <w:pPr>
              <w:rPr>
                <w:rFonts w:ascii="Times New Roman" w:hAnsi="Times New Roman"/>
                <w:lang w:val="uk-UA"/>
              </w:rPr>
            </w:pPr>
            <w:r w:rsidRPr="00D801DF">
              <w:rPr>
                <w:rFonts w:ascii="Times New Roman" w:hAnsi="Times New Roman"/>
                <w:lang w:val="uk-UA"/>
              </w:rPr>
              <w:t xml:space="preserve"> </w:t>
            </w:r>
            <w:r w:rsidR="000E0A99" w:rsidRPr="00D801DF">
              <w:rPr>
                <w:rFonts w:ascii="Times New Roman" w:hAnsi="Times New Roman"/>
                <w:lang w:val="uk-UA"/>
              </w:rPr>
              <w:t>7</w:t>
            </w:r>
            <w:r w:rsidRPr="00D801DF">
              <w:rPr>
                <w:rFonts w:ascii="Times New Roman" w:hAnsi="Times New Roman"/>
                <w:lang w:val="uk-UA"/>
              </w:rPr>
              <w:t>.</w:t>
            </w:r>
          </w:p>
        </w:tc>
        <w:tc>
          <w:tcPr>
            <w:tcW w:w="3343" w:type="dxa"/>
          </w:tcPr>
          <w:p w:rsidR="00B858C3" w:rsidRPr="00D801DF" w:rsidRDefault="00B858C3" w:rsidP="00B858C3">
            <w:pPr>
              <w:rPr>
                <w:rFonts w:ascii="Times New Roman" w:hAnsi="Times New Roman"/>
                <w:lang w:val="uk-UA"/>
              </w:rPr>
            </w:pPr>
            <w:r w:rsidRPr="00D801DF">
              <w:rPr>
                <w:rFonts w:ascii="Times New Roman" w:hAnsi="Times New Roman"/>
                <w:lang w:val="uk-UA"/>
              </w:rPr>
              <w:t>Акти Кабінету Міністрів України</w:t>
            </w:r>
          </w:p>
        </w:tc>
        <w:tc>
          <w:tcPr>
            <w:tcW w:w="6066" w:type="dxa"/>
          </w:tcPr>
          <w:p w:rsidR="008E02D5" w:rsidRDefault="008E02D5" w:rsidP="000E0A99">
            <w:pPr>
              <w:spacing w:line="256" w:lineRule="auto"/>
              <w:ind w:left="139"/>
              <w:rPr>
                <w:rFonts w:ascii="Times New Roman" w:hAnsi="Times New Roman"/>
                <w:lang w:val="uk-UA"/>
              </w:rPr>
            </w:pPr>
            <w:r w:rsidRPr="008E02D5">
              <w:rPr>
                <w:rFonts w:ascii="Times New Roman" w:hAnsi="Times New Roman"/>
                <w:lang w:val="uk-UA"/>
              </w:rPr>
              <w:t xml:space="preserve">Постанова Кабінету Міністрів України від 06.10.2021 № 1040 </w:t>
            </w:r>
            <w:r>
              <w:rPr>
                <w:rFonts w:ascii="Times New Roman" w:hAnsi="Times New Roman"/>
                <w:lang w:val="uk-UA"/>
              </w:rPr>
              <w:t>«</w:t>
            </w:r>
            <w:r w:rsidRPr="008E02D5">
              <w:rPr>
                <w:rFonts w:ascii="Times New Roman" w:hAnsi="Times New Roman"/>
                <w:lang w:val="uk-UA"/>
              </w:rPr>
              <w:t>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r>
              <w:rPr>
                <w:rFonts w:ascii="Times New Roman" w:hAnsi="Times New Roman"/>
                <w:lang w:val="uk-UA"/>
              </w:rPr>
              <w:t>»</w:t>
            </w:r>
          </w:p>
          <w:p w:rsidR="003D434F" w:rsidRPr="00D801DF" w:rsidRDefault="000E0A99" w:rsidP="000E0A99">
            <w:pPr>
              <w:spacing w:line="256" w:lineRule="auto"/>
              <w:ind w:left="139"/>
              <w:rPr>
                <w:rFonts w:ascii="Times New Roman" w:hAnsi="Times New Roman"/>
                <w:lang w:val="uk-UA"/>
              </w:rPr>
            </w:pPr>
            <w:r w:rsidRPr="00D801DF">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через центри надання адміністративних послуг» (зі змінами)</w:t>
            </w:r>
          </w:p>
        </w:tc>
      </w:tr>
      <w:tr w:rsidR="000E0A99" w:rsidRPr="00D801DF" w:rsidTr="009D0E81">
        <w:trPr>
          <w:trHeight w:val="274"/>
        </w:trPr>
        <w:tc>
          <w:tcPr>
            <w:tcW w:w="516" w:type="dxa"/>
          </w:tcPr>
          <w:p w:rsidR="000E0A99" w:rsidRPr="00D801DF" w:rsidRDefault="000E0A99" w:rsidP="000E0A99">
            <w:pPr>
              <w:rPr>
                <w:rFonts w:ascii="Times New Roman" w:hAnsi="Times New Roman"/>
                <w:lang w:val="uk-UA"/>
              </w:rPr>
            </w:pPr>
            <w:r w:rsidRPr="00D801DF">
              <w:rPr>
                <w:rFonts w:ascii="Times New Roman" w:hAnsi="Times New Roman"/>
                <w:lang w:val="uk-UA"/>
              </w:rPr>
              <w:t xml:space="preserve"> 8.</w:t>
            </w:r>
          </w:p>
        </w:tc>
        <w:tc>
          <w:tcPr>
            <w:tcW w:w="3343" w:type="dxa"/>
            <w:vAlign w:val="center"/>
          </w:tcPr>
          <w:p w:rsidR="000E0A99" w:rsidRPr="00D801DF" w:rsidRDefault="000E0A99" w:rsidP="000E0A99">
            <w:pPr>
              <w:rPr>
                <w:rFonts w:ascii="Times New Roman" w:hAnsi="Times New Roman"/>
                <w:lang w:val="uk-UA"/>
              </w:rPr>
            </w:pPr>
            <w:r w:rsidRPr="00D801DF">
              <w:rPr>
                <w:rFonts w:ascii="Times New Roman" w:hAnsi="Times New Roman"/>
                <w:lang w:val="uk-UA"/>
              </w:rPr>
              <w:t>Акти центральних органів виконавчої влади</w:t>
            </w:r>
          </w:p>
        </w:tc>
        <w:tc>
          <w:tcPr>
            <w:tcW w:w="6066" w:type="dxa"/>
          </w:tcPr>
          <w:p w:rsidR="0080461D" w:rsidRPr="0080461D" w:rsidRDefault="0080461D" w:rsidP="0080461D">
            <w:pPr>
              <w:spacing w:line="256" w:lineRule="auto"/>
              <w:ind w:left="139"/>
              <w:rPr>
                <w:rFonts w:ascii="Times New Roman" w:hAnsi="Times New Roman"/>
                <w:lang w:val="uk-UA"/>
              </w:rPr>
            </w:pPr>
            <w:r w:rsidRPr="0080461D">
              <w:rPr>
                <w:rFonts w:ascii="Times New Roman" w:hAnsi="Times New Roman"/>
                <w:lang w:val="uk-UA"/>
              </w:rPr>
              <w:t xml:space="preserve">Наказ Міністерства соціальної політики України від 17.05.2022  № 150 «Про затвердження Методики обчислення середньомісячного сукупного доходу сім’ї для надання соціальних послуг», зареєстрований в Міністерстві юстиції України 14 червня 2022 р. </w:t>
            </w:r>
          </w:p>
          <w:p w:rsidR="000E0A99" w:rsidRPr="00D801DF" w:rsidRDefault="0080461D" w:rsidP="0080461D">
            <w:pPr>
              <w:spacing w:line="256" w:lineRule="auto"/>
              <w:ind w:left="139"/>
              <w:rPr>
                <w:rFonts w:ascii="Times New Roman" w:hAnsi="Times New Roman"/>
                <w:lang w:val="uk-UA"/>
              </w:rPr>
            </w:pPr>
            <w:r w:rsidRPr="0080461D">
              <w:rPr>
                <w:rFonts w:ascii="Times New Roman" w:hAnsi="Times New Roman"/>
                <w:lang w:val="uk-UA"/>
              </w:rPr>
              <w:t>за № 639/37975</w:t>
            </w:r>
          </w:p>
        </w:tc>
      </w:tr>
      <w:tr w:rsidR="000E0A99" w:rsidRPr="0068095C" w:rsidTr="009D0E81">
        <w:trPr>
          <w:trHeight w:val="274"/>
        </w:trPr>
        <w:tc>
          <w:tcPr>
            <w:tcW w:w="516" w:type="dxa"/>
          </w:tcPr>
          <w:p w:rsidR="000E0A99" w:rsidRPr="00D801DF" w:rsidRDefault="000E0A99" w:rsidP="000E0A99">
            <w:pPr>
              <w:rPr>
                <w:rFonts w:ascii="Times New Roman" w:hAnsi="Times New Roman"/>
                <w:lang w:val="uk-UA"/>
              </w:rPr>
            </w:pPr>
            <w:r w:rsidRPr="00D801DF">
              <w:rPr>
                <w:rFonts w:ascii="Times New Roman" w:hAnsi="Times New Roman"/>
                <w:lang w:val="uk-UA"/>
              </w:rPr>
              <w:lastRenderedPageBreak/>
              <w:t xml:space="preserve"> 9.</w:t>
            </w:r>
          </w:p>
        </w:tc>
        <w:tc>
          <w:tcPr>
            <w:tcW w:w="3343" w:type="dxa"/>
          </w:tcPr>
          <w:p w:rsidR="000E0A99" w:rsidRPr="00D801DF" w:rsidRDefault="000E0A99" w:rsidP="000E0A99">
            <w:pPr>
              <w:rPr>
                <w:rFonts w:ascii="Times New Roman" w:hAnsi="Times New Roman"/>
                <w:lang w:val="uk-UA"/>
              </w:rPr>
            </w:pPr>
            <w:r w:rsidRPr="00D801DF">
              <w:rPr>
                <w:rFonts w:ascii="Times New Roman" w:hAnsi="Times New Roman"/>
                <w:lang w:val="uk-UA"/>
              </w:rPr>
              <w:t>Акти місцевих органів виконавчої влади/органів місцевого самоврядування</w:t>
            </w:r>
          </w:p>
        </w:tc>
        <w:tc>
          <w:tcPr>
            <w:tcW w:w="6066" w:type="dxa"/>
          </w:tcPr>
          <w:p w:rsidR="000E0A99" w:rsidRPr="00D801DF" w:rsidRDefault="000E0A99" w:rsidP="00401D94">
            <w:pPr>
              <w:spacing w:line="256" w:lineRule="auto"/>
              <w:ind w:left="139"/>
              <w:rPr>
                <w:rFonts w:ascii="Times New Roman" w:hAnsi="Times New Roman"/>
                <w:lang w:val="uk-UA"/>
              </w:rPr>
            </w:pPr>
            <w:r w:rsidRPr="00D801DF">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D801DF" w:rsidTr="00FE2188">
        <w:trPr>
          <w:trHeight w:val="465"/>
        </w:trPr>
        <w:tc>
          <w:tcPr>
            <w:tcW w:w="9925" w:type="dxa"/>
            <w:gridSpan w:val="3"/>
          </w:tcPr>
          <w:p w:rsidR="00BD3490" w:rsidRPr="00D801DF" w:rsidRDefault="00BD3490" w:rsidP="00BD3490">
            <w:pPr>
              <w:rPr>
                <w:rFonts w:ascii="Times New Roman" w:hAnsi="Times New Roman"/>
                <w:b/>
                <w:lang w:val="uk-UA"/>
              </w:rPr>
            </w:pPr>
            <w:r w:rsidRPr="00D801DF">
              <w:rPr>
                <w:rFonts w:ascii="Times New Roman" w:hAnsi="Times New Roman"/>
                <w:b/>
                <w:lang w:val="uk-UA"/>
              </w:rPr>
              <w:t xml:space="preserve">                                     Умови отримання адміністративної послуги</w:t>
            </w:r>
          </w:p>
        </w:tc>
      </w:tr>
      <w:tr w:rsidR="00401D94" w:rsidRPr="008E02D5" w:rsidTr="00401D94">
        <w:trPr>
          <w:trHeight w:val="2005"/>
        </w:trPr>
        <w:tc>
          <w:tcPr>
            <w:tcW w:w="516" w:type="dxa"/>
          </w:tcPr>
          <w:p w:rsidR="00401D94" w:rsidRPr="00D801DF" w:rsidRDefault="00401D94" w:rsidP="00401D94">
            <w:pPr>
              <w:rPr>
                <w:rFonts w:ascii="Times New Roman" w:hAnsi="Times New Roman"/>
                <w:lang w:val="uk-UA"/>
              </w:rPr>
            </w:pPr>
            <w:r w:rsidRPr="00D801DF">
              <w:rPr>
                <w:rFonts w:ascii="Times New Roman" w:hAnsi="Times New Roman"/>
                <w:lang w:val="uk-UA"/>
              </w:rPr>
              <w:t>10.</w:t>
            </w:r>
          </w:p>
        </w:tc>
        <w:tc>
          <w:tcPr>
            <w:tcW w:w="3343" w:type="dxa"/>
          </w:tcPr>
          <w:p w:rsidR="00401D94" w:rsidRPr="00D801DF" w:rsidRDefault="00401D94" w:rsidP="00401D94">
            <w:pPr>
              <w:rPr>
                <w:rFonts w:ascii="Times New Roman" w:hAnsi="Times New Roman"/>
                <w:lang w:val="uk-UA"/>
              </w:rPr>
            </w:pPr>
            <w:r w:rsidRPr="00D801DF">
              <w:rPr>
                <w:rFonts w:ascii="Times New Roman" w:hAnsi="Times New Roman"/>
                <w:lang w:val="uk-UA"/>
              </w:rPr>
              <w:t>Підстава для одержання адміністративної послуги</w:t>
            </w:r>
          </w:p>
        </w:tc>
        <w:tc>
          <w:tcPr>
            <w:tcW w:w="6066" w:type="dxa"/>
          </w:tcPr>
          <w:p w:rsidR="008E02D5" w:rsidRDefault="008E02D5" w:rsidP="008E02D5">
            <w:pPr>
              <w:autoSpaceDE w:val="0"/>
              <w:autoSpaceDN w:val="0"/>
              <w:adjustRightInd w:val="0"/>
              <w:rPr>
                <w:rFonts w:ascii="Times New Roman" w:hAnsi="Times New Roman"/>
                <w:lang w:val="uk-UA"/>
              </w:rPr>
            </w:pPr>
            <w:r w:rsidRPr="008E02D5">
              <w:rPr>
                <w:rFonts w:ascii="Times New Roman" w:hAnsi="Times New Roman"/>
                <w:lang w:val="uk-UA"/>
              </w:rPr>
              <w:t>1. Надання соціальних послуг з догляду без здійснення підприємницької діяльності на професійній основі, фізичною особою, яка пройшла підготовку та перепідготовку з основ догляду (далі - фізична особа, яка надає соціальні послуги з догляду на професійній основі) особам, які через порушення функцій організму не можуть самостійно пересуватися та самооб</w:t>
            </w:r>
            <w:r>
              <w:rPr>
                <w:rFonts w:ascii="Times New Roman" w:hAnsi="Times New Roman"/>
                <w:lang w:val="uk-UA"/>
              </w:rPr>
              <w:t>слуго</w:t>
            </w:r>
            <w:r w:rsidRPr="008E02D5">
              <w:rPr>
                <w:rFonts w:ascii="Times New Roman" w:hAnsi="Times New Roman"/>
                <w:lang w:val="uk-UA"/>
              </w:rPr>
              <w:t xml:space="preserve">вуватися (далі - соціальні послуги з догляду на професійній основі) та є: </w:t>
            </w:r>
          </w:p>
          <w:p w:rsidR="008E02D5" w:rsidRDefault="008E02D5" w:rsidP="008E02D5">
            <w:pPr>
              <w:autoSpaceDE w:val="0"/>
              <w:autoSpaceDN w:val="0"/>
              <w:adjustRightInd w:val="0"/>
              <w:rPr>
                <w:rFonts w:ascii="Times New Roman" w:hAnsi="Times New Roman"/>
                <w:lang w:val="uk-UA"/>
              </w:rPr>
            </w:pPr>
            <w:r w:rsidRPr="008E02D5">
              <w:rPr>
                <w:rFonts w:ascii="Times New Roman" w:hAnsi="Times New Roman"/>
                <w:lang w:val="uk-UA"/>
              </w:rPr>
              <w:t xml:space="preserve">громадянами похилого віку; </w:t>
            </w:r>
          </w:p>
          <w:p w:rsidR="008E02D5" w:rsidRDefault="008E02D5" w:rsidP="008E02D5">
            <w:pPr>
              <w:autoSpaceDE w:val="0"/>
              <w:autoSpaceDN w:val="0"/>
              <w:adjustRightInd w:val="0"/>
              <w:rPr>
                <w:rFonts w:ascii="Times New Roman" w:hAnsi="Times New Roman"/>
                <w:lang w:val="uk-UA"/>
              </w:rPr>
            </w:pPr>
            <w:r w:rsidRPr="008E02D5">
              <w:rPr>
                <w:rFonts w:ascii="Times New Roman" w:hAnsi="Times New Roman"/>
                <w:lang w:val="uk-UA"/>
              </w:rPr>
              <w:t xml:space="preserve">особами з інвалідністю; </w:t>
            </w:r>
          </w:p>
          <w:p w:rsidR="008E02D5" w:rsidRDefault="008E02D5" w:rsidP="008E02D5">
            <w:pPr>
              <w:autoSpaceDE w:val="0"/>
              <w:autoSpaceDN w:val="0"/>
              <w:adjustRightInd w:val="0"/>
              <w:rPr>
                <w:rFonts w:ascii="Times New Roman" w:hAnsi="Times New Roman"/>
                <w:lang w:val="uk-UA"/>
              </w:rPr>
            </w:pPr>
            <w:r w:rsidRPr="008E02D5">
              <w:rPr>
                <w:rFonts w:ascii="Times New Roman" w:hAnsi="Times New Roman"/>
                <w:lang w:val="uk-UA"/>
              </w:rPr>
              <w:t xml:space="preserve">невиліковно хворими, а також хворими, що потребують </w:t>
            </w:r>
            <w:r>
              <w:rPr>
                <w:rFonts w:ascii="Times New Roman" w:hAnsi="Times New Roman"/>
                <w:lang w:val="uk-UA"/>
              </w:rPr>
              <w:t>тривалого</w:t>
            </w:r>
            <w:r w:rsidRPr="008E02D5">
              <w:rPr>
                <w:rFonts w:ascii="Times New Roman" w:hAnsi="Times New Roman"/>
                <w:lang w:val="uk-UA"/>
              </w:rPr>
              <w:t xml:space="preserve"> лікування; </w:t>
            </w:r>
          </w:p>
          <w:p w:rsidR="008E02D5" w:rsidRDefault="008E02D5" w:rsidP="008E02D5">
            <w:pPr>
              <w:autoSpaceDE w:val="0"/>
              <w:autoSpaceDN w:val="0"/>
              <w:adjustRightInd w:val="0"/>
              <w:rPr>
                <w:rFonts w:ascii="Times New Roman" w:hAnsi="Times New Roman"/>
                <w:lang w:val="uk-UA"/>
              </w:rPr>
            </w:pPr>
            <w:r w:rsidRPr="008E02D5">
              <w:rPr>
                <w:rFonts w:ascii="Times New Roman" w:hAnsi="Times New Roman"/>
                <w:lang w:val="uk-UA"/>
              </w:rPr>
              <w:t>дітьми з інвалідністю;</w:t>
            </w:r>
            <w:r>
              <w:rPr>
                <w:rFonts w:ascii="Times New Roman" w:hAnsi="Times New Roman"/>
                <w:lang w:val="uk-UA"/>
              </w:rPr>
              <w:t xml:space="preserve"> </w:t>
            </w:r>
          </w:p>
          <w:p w:rsidR="00401D94" w:rsidRPr="008E02D5" w:rsidRDefault="008E02D5" w:rsidP="008E02D5">
            <w:pPr>
              <w:autoSpaceDE w:val="0"/>
              <w:autoSpaceDN w:val="0"/>
              <w:adjustRightInd w:val="0"/>
              <w:rPr>
                <w:rFonts w:ascii="Times New Roman" w:hAnsi="Times New Roman"/>
                <w:lang w:val="uk-UA"/>
              </w:rPr>
            </w:pPr>
            <w:r w:rsidRPr="008E02D5">
              <w:rPr>
                <w:rFonts w:ascii="Times New Roman" w:hAnsi="Times New Roman"/>
                <w:lang w:val="uk-UA"/>
              </w:rPr>
              <w:t xml:space="preserve">дітьми, яким не встановлено інвалідність, але які </w:t>
            </w:r>
            <w:r>
              <w:rPr>
                <w:rFonts w:ascii="Times New Roman" w:hAnsi="Times New Roman"/>
                <w:lang w:val="uk-UA"/>
              </w:rPr>
              <w:t>є</w:t>
            </w:r>
            <w:r w:rsidRPr="008E02D5">
              <w:rPr>
                <w:rFonts w:ascii="Times New Roman" w:hAnsi="Times New Roman"/>
                <w:lang w:val="uk-UA"/>
              </w:rPr>
              <w:t xml:space="preserve">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І тину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w:t>
            </w:r>
            <w:r>
              <w:rPr>
                <w:rFonts w:ascii="Times New Roman" w:hAnsi="Times New Roman"/>
                <w:lang w:val="uk-UA"/>
              </w:rPr>
              <w:t>ю</w:t>
            </w:r>
            <w:r w:rsidRPr="008E02D5">
              <w:rPr>
                <w:rFonts w:ascii="Times New Roman" w:hAnsi="Times New Roman"/>
                <w:lang w:val="uk-UA"/>
              </w:rPr>
              <w:t>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w:t>
            </w:r>
            <w:r>
              <w:rPr>
                <w:rFonts w:ascii="Times New Roman" w:hAnsi="Times New Roman"/>
                <w:lang w:val="uk-UA"/>
              </w:rPr>
              <w:t>в</w:t>
            </w:r>
            <w:r w:rsidRPr="008E02D5">
              <w:rPr>
                <w:rFonts w:ascii="Times New Roman" w:hAnsi="Times New Roman"/>
                <w:lang w:val="uk-UA"/>
              </w:rPr>
              <w:t xml:space="preserve"> України від 27 грудня 2018 р. № 1161</w:t>
            </w:r>
          </w:p>
        </w:tc>
      </w:tr>
      <w:tr w:rsidR="00401D94" w:rsidRPr="0068095C" w:rsidTr="009D0E81">
        <w:trPr>
          <w:trHeight w:val="1217"/>
        </w:trPr>
        <w:tc>
          <w:tcPr>
            <w:tcW w:w="516" w:type="dxa"/>
          </w:tcPr>
          <w:p w:rsidR="00401D94" w:rsidRPr="00D801DF" w:rsidRDefault="00D27F0C" w:rsidP="00401D94">
            <w:pPr>
              <w:jc w:val="both"/>
              <w:rPr>
                <w:rFonts w:ascii="Times New Roman" w:hAnsi="Times New Roman"/>
                <w:lang w:val="uk-UA"/>
              </w:rPr>
            </w:pPr>
            <w:r>
              <w:rPr>
                <w:rFonts w:ascii="Times New Roman" w:hAnsi="Times New Roman"/>
                <w:lang w:val="uk-UA"/>
              </w:rPr>
              <w:t>11</w:t>
            </w:r>
            <w:r w:rsidR="00401D94" w:rsidRPr="00D801DF">
              <w:rPr>
                <w:rFonts w:ascii="Times New Roman" w:hAnsi="Times New Roman"/>
                <w:lang w:val="uk-UA"/>
              </w:rPr>
              <w:t>.</w:t>
            </w:r>
          </w:p>
        </w:tc>
        <w:tc>
          <w:tcPr>
            <w:tcW w:w="3343" w:type="dxa"/>
          </w:tcPr>
          <w:p w:rsidR="00401D94" w:rsidRPr="00D801DF" w:rsidRDefault="00401D94" w:rsidP="00401D94">
            <w:pPr>
              <w:rPr>
                <w:rFonts w:ascii="Times New Roman" w:hAnsi="Times New Roman"/>
                <w:lang w:val="uk-UA"/>
              </w:rPr>
            </w:pPr>
            <w:r w:rsidRPr="00D801DF">
              <w:rPr>
                <w:rFonts w:ascii="Times New Roman" w:hAnsi="Times New Roman"/>
                <w:lang w:val="uk-UA"/>
              </w:rPr>
              <w:t>Перелік необхідних документів</w:t>
            </w:r>
          </w:p>
        </w:tc>
        <w:tc>
          <w:tcPr>
            <w:tcW w:w="6066" w:type="dxa"/>
          </w:tcPr>
          <w:p w:rsidR="007F6E21" w:rsidRDefault="001A0113" w:rsidP="007F6E21">
            <w:pPr>
              <w:autoSpaceDE w:val="0"/>
              <w:autoSpaceDN w:val="0"/>
              <w:adjustRightInd w:val="0"/>
              <w:rPr>
                <w:rFonts w:ascii="Times New Roman" w:hAnsi="Times New Roman"/>
                <w:lang w:val="uk-UA"/>
              </w:rPr>
            </w:pPr>
            <w:r w:rsidRPr="001A0113">
              <w:rPr>
                <w:rFonts w:ascii="Times New Roman" w:hAnsi="Times New Roman"/>
                <w:lang w:val="uk-UA"/>
              </w:rPr>
              <w:t>1. Особою або законним представником особи, яка потребує надання соціальних послуг з догляду на професійній основі:</w:t>
            </w:r>
          </w:p>
          <w:p w:rsidR="007F6E21" w:rsidRDefault="001A0113" w:rsidP="007F6E21">
            <w:pPr>
              <w:autoSpaceDE w:val="0"/>
              <w:autoSpaceDN w:val="0"/>
              <w:adjustRightInd w:val="0"/>
              <w:rPr>
                <w:rFonts w:ascii="Times New Roman" w:hAnsi="Times New Roman"/>
                <w:lang w:val="uk-UA"/>
              </w:rPr>
            </w:pPr>
            <w:r w:rsidRPr="001A0113">
              <w:rPr>
                <w:rFonts w:ascii="Times New Roman" w:hAnsi="Times New Roman"/>
                <w:lang w:val="uk-UA"/>
              </w:rPr>
              <w:t xml:space="preserve">а) </w:t>
            </w:r>
            <w:r w:rsidR="007F6E21">
              <w:rPr>
                <w:rFonts w:ascii="Times New Roman" w:hAnsi="Times New Roman"/>
                <w:lang w:val="uk-UA"/>
              </w:rPr>
              <w:t xml:space="preserve">– </w:t>
            </w:r>
            <w:r w:rsidRPr="001A0113">
              <w:rPr>
                <w:rFonts w:ascii="Times New Roman" w:hAnsi="Times New Roman"/>
                <w:lang w:val="uk-UA"/>
              </w:rPr>
              <w:t>пред'являються: паспорт громадянина України, для іноземців та осіб без громадянства - довідка про звернення за захистом в Україні / посвідчення особи, яка потребує додаткового захисту / посвідчення біженця / паспортний документ іноземця та посвідка на тимчасове проживання або посвідка на постійне проживання;</w:t>
            </w:r>
          </w:p>
          <w:p w:rsidR="007F6E21" w:rsidRDefault="007F6E21" w:rsidP="007F6E21">
            <w:pPr>
              <w:autoSpaceDE w:val="0"/>
              <w:autoSpaceDN w:val="0"/>
              <w:adjustRightInd w:val="0"/>
              <w:rPr>
                <w:rFonts w:ascii="Times New Roman" w:hAnsi="Times New Roman"/>
                <w:lang w:val="uk-UA"/>
              </w:rPr>
            </w:pPr>
            <w:r>
              <w:rPr>
                <w:rFonts w:ascii="Times New Roman" w:hAnsi="Times New Roman"/>
                <w:lang w:val="uk-UA"/>
              </w:rPr>
              <w:t xml:space="preserve">– </w:t>
            </w:r>
            <w:r w:rsidR="001A0113" w:rsidRPr="001A0113">
              <w:rPr>
                <w:rFonts w:ascii="Times New Roman" w:hAnsi="Times New Roman"/>
                <w:lang w:val="uk-UA"/>
              </w:rPr>
              <w:t xml:space="preserve">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w:t>
            </w:r>
          </w:p>
          <w:p w:rsidR="007F6E21" w:rsidRDefault="001A0113" w:rsidP="007F6E21">
            <w:pPr>
              <w:autoSpaceDE w:val="0"/>
              <w:autoSpaceDN w:val="0"/>
              <w:adjustRightInd w:val="0"/>
              <w:rPr>
                <w:rFonts w:ascii="Times New Roman" w:hAnsi="Times New Roman"/>
                <w:lang w:val="uk-UA"/>
              </w:rPr>
            </w:pPr>
            <w:r w:rsidRPr="001A0113">
              <w:rPr>
                <w:rFonts w:ascii="Times New Roman" w:hAnsi="Times New Roman"/>
                <w:lang w:val="uk-UA"/>
              </w:rPr>
              <w:lastRenderedPageBreak/>
              <w:t xml:space="preserve">б) подаються: </w:t>
            </w:r>
          </w:p>
          <w:p w:rsidR="007F6E21" w:rsidRDefault="007F6E21" w:rsidP="007F6E21">
            <w:pPr>
              <w:autoSpaceDE w:val="0"/>
              <w:autoSpaceDN w:val="0"/>
              <w:adjustRightInd w:val="0"/>
              <w:rPr>
                <w:rFonts w:ascii="Times New Roman" w:hAnsi="Times New Roman"/>
                <w:lang w:val="uk-UA"/>
              </w:rPr>
            </w:pPr>
            <w:r>
              <w:rPr>
                <w:rFonts w:ascii="Times New Roman" w:hAnsi="Times New Roman"/>
                <w:lang w:val="uk-UA"/>
              </w:rPr>
              <w:t xml:space="preserve">– </w:t>
            </w:r>
            <w:r w:rsidR="001A0113" w:rsidRPr="001A0113">
              <w:rPr>
                <w:rFonts w:ascii="Times New Roman" w:hAnsi="Times New Roman"/>
                <w:lang w:val="uk-UA"/>
              </w:rPr>
              <w:t xml:space="preserve">заява про потребу в наданні соціальних послуг з догляду на професійній основі; </w:t>
            </w:r>
          </w:p>
          <w:p w:rsidR="007F6E21" w:rsidRDefault="007F6E21" w:rsidP="007F6E21">
            <w:pPr>
              <w:autoSpaceDE w:val="0"/>
              <w:autoSpaceDN w:val="0"/>
              <w:adjustRightInd w:val="0"/>
              <w:rPr>
                <w:rFonts w:ascii="Times New Roman" w:hAnsi="Times New Roman"/>
                <w:lang w:val="uk-UA"/>
              </w:rPr>
            </w:pPr>
            <w:r>
              <w:rPr>
                <w:rFonts w:ascii="Times New Roman" w:hAnsi="Times New Roman"/>
                <w:lang w:val="uk-UA"/>
              </w:rPr>
              <w:t xml:space="preserve">– </w:t>
            </w:r>
            <w:r w:rsidR="001A0113" w:rsidRPr="007F6E21">
              <w:rPr>
                <w:rFonts w:ascii="Times New Roman" w:hAnsi="Times New Roman"/>
                <w:lang w:val="uk-UA"/>
              </w:rPr>
              <w:t xml:space="preserve">висновок про стан здоров'я особи, яка через порушення функцій організму не може самостійно пересуватися та самообслуговуватися і потребує надання соціальних послуг' з догляду (далі - висновок про стан здоров'я), за формою, затвердженою наказом Міністерства охорони здоров'я України від 09.03.2021 № 407 </w:t>
            </w:r>
            <w:r>
              <w:rPr>
                <w:rFonts w:ascii="Times New Roman" w:hAnsi="Times New Roman"/>
                <w:lang w:val="uk-UA"/>
              </w:rPr>
              <w:t>«</w:t>
            </w:r>
            <w:r w:rsidR="001A0113" w:rsidRPr="007F6E21">
              <w:rPr>
                <w:rFonts w:ascii="Times New Roman" w:hAnsi="Times New Roman"/>
                <w:lang w:val="uk-UA"/>
              </w:rPr>
              <w:t>Про затвердження форм первинної облікової документації та інструкцій щодо їх заповнення, що використовуються у закладах охорони здоров'я</w:t>
            </w:r>
            <w:r>
              <w:rPr>
                <w:rFonts w:ascii="Times New Roman" w:hAnsi="Times New Roman"/>
                <w:lang w:val="uk-UA"/>
              </w:rPr>
              <w:t>»</w:t>
            </w:r>
            <w:r w:rsidR="001A0113" w:rsidRPr="007F6E21">
              <w:rPr>
                <w:rFonts w:ascii="Times New Roman" w:hAnsi="Times New Roman"/>
                <w:lang w:val="uk-UA"/>
              </w:rPr>
              <w:t xml:space="preserve">, зареєстрованим в Міністерстві юстиції України 15.04.2021 за № 510/36132; </w:t>
            </w:r>
          </w:p>
          <w:p w:rsidR="007F6E21" w:rsidRDefault="007F6E21" w:rsidP="007F6E21">
            <w:pPr>
              <w:autoSpaceDE w:val="0"/>
              <w:autoSpaceDN w:val="0"/>
              <w:adjustRightInd w:val="0"/>
              <w:rPr>
                <w:rFonts w:ascii="Times New Roman" w:hAnsi="Times New Roman"/>
                <w:lang w:val="uk-UA"/>
              </w:rPr>
            </w:pPr>
            <w:r>
              <w:rPr>
                <w:rFonts w:ascii="Times New Roman" w:hAnsi="Times New Roman"/>
                <w:lang w:val="uk-UA"/>
              </w:rPr>
              <w:t xml:space="preserve">– </w:t>
            </w:r>
            <w:r w:rsidR="001A0113" w:rsidRPr="007F6E21">
              <w:rPr>
                <w:rFonts w:ascii="Times New Roman" w:hAnsi="Times New Roman"/>
                <w:lang w:val="uk-UA"/>
              </w:rPr>
              <w:t xml:space="preserve">копія довідки до акта огляду медико-соціальною експертною комісією (для осіб з інвалідністю); </w:t>
            </w:r>
          </w:p>
          <w:p w:rsidR="007F6E21" w:rsidRDefault="001A0113" w:rsidP="007F6E21">
            <w:pPr>
              <w:autoSpaceDE w:val="0"/>
              <w:autoSpaceDN w:val="0"/>
              <w:adjustRightInd w:val="0"/>
              <w:rPr>
                <w:rFonts w:ascii="Times New Roman" w:hAnsi="Times New Roman"/>
                <w:lang w:val="uk-UA"/>
              </w:rPr>
            </w:pPr>
            <w:r w:rsidRPr="007F6E21">
              <w:rPr>
                <w:rFonts w:ascii="Times New Roman" w:hAnsi="Times New Roman"/>
                <w:lang w:val="uk-UA"/>
              </w:rPr>
              <w:t xml:space="preserve">копія свідоцтва про народження дитини з інвалідністю віком до 18 років (за потреби); </w:t>
            </w:r>
          </w:p>
          <w:p w:rsidR="007F6E21" w:rsidRDefault="007F6E21" w:rsidP="007F6E21">
            <w:pPr>
              <w:autoSpaceDE w:val="0"/>
              <w:autoSpaceDN w:val="0"/>
              <w:adjustRightInd w:val="0"/>
              <w:rPr>
                <w:rFonts w:ascii="Times New Roman" w:hAnsi="Times New Roman"/>
                <w:lang w:val="uk-UA"/>
              </w:rPr>
            </w:pPr>
            <w:r>
              <w:rPr>
                <w:rFonts w:ascii="Times New Roman" w:hAnsi="Times New Roman"/>
                <w:lang w:val="uk-UA"/>
              </w:rPr>
              <w:t xml:space="preserve">– </w:t>
            </w:r>
            <w:r w:rsidR="001A0113" w:rsidRPr="007F6E21">
              <w:rPr>
                <w:rFonts w:ascii="Times New Roman" w:hAnsi="Times New Roman"/>
                <w:lang w:val="uk-UA"/>
              </w:rPr>
              <w:t xml:space="preserve">копія медичного висновку про дитину з інвалідністю віком до 18 років за формою, затвердженою наказом Міністерства охорони здоров'я України від 04,12.2001 № 482 „Про затвердження порядку видачі медичного висновку про дитину з інвалідністю віком до 18 років", зареєстрованим в Міністерстві юстиції України 10.01.2002 за № 11/6299 (за потреби); </w:t>
            </w:r>
          </w:p>
          <w:p w:rsidR="007F6E21" w:rsidRDefault="007F6E21" w:rsidP="007F6E21">
            <w:pPr>
              <w:autoSpaceDE w:val="0"/>
              <w:autoSpaceDN w:val="0"/>
              <w:adjustRightInd w:val="0"/>
              <w:rPr>
                <w:rFonts w:ascii="Times New Roman" w:hAnsi="Times New Roman"/>
                <w:lang w:val="uk-UA"/>
              </w:rPr>
            </w:pPr>
            <w:r>
              <w:rPr>
                <w:rFonts w:ascii="Times New Roman" w:hAnsi="Times New Roman"/>
                <w:lang w:val="uk-UA"/>
              </w:rPr>
              <w:t xml:space="preserve">– </w:t>
            </w:r>
            <w:r w:rsidR="001A0113" w:rsidRPr="007F6E21">
              <w:rPr>
                <w:rFonts w:ascii="Times New Roman" w:hAnsi="Times New Roman"/>
                <w:lang w:val="uk-UA"/>
              </w:rPr>
              <w:t>довідка про захворювання дитини на тяжке перинатально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1 типу (інсулінозалежний), гостре або хронічне захво</w:t>
            </w:r>
            <w:r>
              <w:rPr>
                <w:rFonts w:ascii="Times New Roman" w:hAnsi="Times New Roman"/>
                <w:lang w:val="uk-UA"/>
              </w:rPr>
              <w:t>рювання нирок IV ступеня про те,</w:t>
            </w:r>
            <w:r w:rsidR="001A0113" w:rsidRPr="007F6E21">
              <w:rPr>
                <w:rFonts w:ascii="Times New Roman" w:hAnsi="Times New Roman"/>
                <w:lang w:val="uk-UA"/>
              </w:rPr>
              <w:t xml:space="preserve"> що дитина отримала тяжку травму, потребує трансплантації органа, потребує паліативної допомоги, видана лікарсько-консультативною комісією лікувально-профілактичного закладу в порядку та за формою, затвердженою наказом Міністерства охорони здоров’я України від 09.03.2021 № 407 „Про затвердження форм первинної облікової документації та інструкцій щодо їх заповнення, що використовуються у закладах охорони здоров’я", зареєстрованим в Міністерстві юстиції України 15.04.2021 за № 510/36132 (за потреби); </w:t>
            </w:r>
          </w:p>
          <w:p w:rsidR="007F6E21" w:rsidRDefault="007F6E21" w:rsidP="007F6E21">
            <w:pPr>
              <w:autoSpaceDE w:val="0"/>
              <w:autoSpaceDN w:val="0"/>
              <w:adjustRightInd w:val="0"/>
              <w:rPr>
                <w:rFonts w:ascii="Times New Roman" w:hAnsi="Times New Roman"/>
                <w:lang w:val="uk-UA"/>
              </w:rPr>
            </w:pPr>
            <w:r>
              <w:rPr>
                <w:rFonts w:ascii="Times New Roman" w:hAnsi="Times New Roman"/>
                <w:lang w:val="uk-UA"/>
              </w:rPr>
              <w:t xml:space="preserve">– </w:t>
            </w:r>
            <w:r w:rsidR="001A0113" w:rsidRPr="007F6E21">
              <w:rPr>
                <w:rFonts w:ascii="Times New Roman" w:hAnsi="Times New Roman"/>
                <w:lang w:val="uk-UA"/>
              </w:rPr>
              <w:t xml:space="preserve">копія рішення суду про обмеження цивільної дієздатності або визнання недієздатною особи, якій надаються соціальні послуги з догляду на професійній основі (для недієздатних осіб та осіб, цивільна дієздатність яких обмежена); </w:t>
            </w:r>
          </w:p>
          <w:p w:rsidR="007F6E21" w:rsidRDefault="007F6E21" w:rsidP="007F6E21">
            <w:pPr>
              <w:autoSpaceDE w:val="0"/>
              <w:autoSpaceDN w:val="0"/>
              <w:adjustRightInd w:val="0"/>
              <w:rPr>
                <w:rFonts w:ascii="Times New Roman" w:hAnsi="Times New Roman"/>
                <w:lang w:val="uk-UA"/>
              </w:rPr>
            </w:pPr>
            <w:r>
              <w:rPr>
                <w:rFonts w:ascii="Times New Roman" w:hAnsi="Times New Roman"/>
                <w:lang w:val="uk-UA"/>
              </w:rPr>
              <w:t xml:space="preserve">– </w:t>
            </w:r>
            <w:r w:rsidR="001A0113" w:rsidRPr="007F6E21">
              <w:rPr>
                <w:rFonts w:ascii="Times New Roman" w:hAnsi="Times New Roman"/>
                <w:lang w:val="uk-UA"/>
              </w:rPr>
              <w:t xml:space="preserve">копія рішення суду або рішення органу опіки та піклування про призначення опікуна або піклувальника особі, якій надаються соціальні послуги з догляду на професійній основі (для опікунів або піклувальників). </w:t>
            </w:r>
          </w:p>
          <w:p w:rsidR="007F6E21" w:rsidRDefault="007F6E21" w:rsidP="007F6E21">
            <w:pPr>
              <w:autoSpaceDE w:val="0"/>
              <w:autoSpaceDN w:val="0"/>
              <w:adjustRightInd w:val="0"/>
              <w:rPr>
                <w:rFonts w:ascii="Times New Roman" w:hAnsi="Times New Roman"/>
                <w:lang w:val="uk-UA"/>
              </w:rPr>
            </w:pPr>
          </w:p>
          <w:p w:rsidR="007F6E21" w:rsidRDefault="001A0113" w:rsidP="007F6E21">
            <w:pPr>
              <w:autoSpaceDE w:val="0"/>
              <w:autoSpaceDN w:val="0"/>
              <w:adjustRightInd w:val="0"/>
              <w:rPr>
                <w:rFonts w:ascii="Times New Roman" w:hAnsi="Times New Roman"/>
                <w:lang w:val="uk-UA"/>
              </w:rPr>
            </w:pPr>
            <w:r w:rsidRPr="007F6E21">
              <w:rPr>
                <w:rFonts w:ascii="Times New Roman" w:hAnsi="Times New Roman"/>
                <w:lang w:val="uk-UA"/>
              </w:rPr>
              <w:t xml:space="preserve">2. Фізичною особою, яка надає соціальні послуги з догляду на професійній основі: </w:t>
            </w:r>
          </w:p>
          <w:p w:rsidR="007F6E21" w:rsidRDefault="001A0113" w:rsidP="007F6E21">
            <w:pPr>
              <w:autoSpaceDE w:val="0"/>
              <w:autoSpaceDN w:val="0"/>
              <w:adjustRightInd w:val="0"/>
              <w:rPr>
                <w:rFonts w:ascii="Times New Roman" w:hAnsi="Times New Roman"/>
                <w:lang w:val="uk-UA"/>
              </w:rPr>
            </w:pPr>
            <w:r w:rsidRPr="007F6E21">
              <w:rPr>
                <w:rFonts w:ascii="Times New Roman" w:hAnsi="Times New Roman"/>
                <w:lang w:val="uk-UA"/>
              </w:rPr>
              <w:lastRenderedPageBreak/>
              <w:t xml:space="preserve">а) пред’являються: </w:t>
            </w:r>
          </w:p>
          <w:p w:rsidR="007F6E21" w:rsidRDefault="007F6E21" w:rsidP="007F6E21">
            <w:pPr>
              <w:autoSpaceDE w:val="0"/>
              <w:autoSpaceDN w:val="0"/>
              <w:adjustRightInd w:val="0"/>
              <w:rPr>
                <w:rFonts w:ascii="Times New Roman" w:hAnsi="Times New Roman"/>
                <w:lang w:val="uk-UA"/>
              </w:rPr>
            </w:pPr>
            <w:r>
              <w:rPr>
                <w:rFonts w:ascii="Times New Roman" w:hAnsi="Times New Roman"/>
                <w:lang w:val="uk-UA"/>
              </w:rPr>
              <w:t xml:space="preserve">– </w:t>
            </w:r>
            <w:r w:rsidR="001A0113" w:rsidRPr="007F6E21">
              <w:rPr>
                <w:rFonts w:ascii="Times New Roman" w:hAnsi="Times New Roman"/>
                <w:lang w:val="uk-UA"/>
              </w:rPr>
              <w:t>паспорт громадянина України, для іноземців та осіб без громадянства - довідка про звернення за захистом в Україні / посвідчення особи, яка потребує додаткового захисту / посвідчення біженця / паспортний документ іноземця та посвідка на тимчасове проживання або посвідка на постійне проживання</w:t>
            </w:r>
            <w:r>
              <w:rPr>
                <w:rFonts w:ascii="Times New Roman" w:hAnsi="Times New Roman"/>
                <w:lang w:val="uk-UA"/>
              </w:rPr>
              <w:t>;</w:t>
            </w:r>
          </w:p>
          <w:p w:rsidR="007F6E21" w:rsidRDefault="007F6E21" w:rsidP="007F6E21">
            <w:pPr>
              <w:autoSpaceDE w:val="0"/>
              <w:autoSpaceDN w:val="0"/>
              <w:adjustRightInd w:val="0"/>
              <w:rPr>
                <w:rFonts w:ascii="Times New Roman" w:hAnsi="Times New Roman"/>
                <w:lang w:val="uk-UA"/>
              </w:rPr>
            </w:pPr>
            <w:r>
              <w:rPr>
                <w:rFonts w:ascii="Times New Roman" w:hAnsi="Times New Roman"/>
                <w:lang w:val="uk-UA"/>
              </w:rPr>
              <w:t xml:space="preserve">– </w:t>
            </w:r>
            <w:r w:rsidR="001A0113" w:rsidRPr="007F6E21">
              <w:rPr>
                <w:rFonts w:ascii="Times New Roman" w:hAnsi="Times New Roman"/>
                <w:lang w:val="uk-UA"/>
              </w:rPr>
              <w:t xml:space="preserve">документ, що засвідчує реєстрацію у Державному реєстрі фізичних осіб - платників податків (картка платника податків), або дані про реєстраційний помер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w:t>
            </w:r>
          </w:p>
          <w:p w:rsidR="007F6E21" w:rsidRDefault="001A0113" w:rsidP="007F6E21">
            <w:pPr>
              <w:autoSpaceDE w:val="0"/>
              <w:autoSpaceDN w:val="0"/>
              <w:adjustRightInd w:val="0"/>
              <w:rPr>
                <w:rFonts w:ascii="Times New Roman" w:hAnsi="Times New Roman"/>
                <w:lang w:val="uk-UA"/>
              </w:rPr>
            </w:pPr>
            <w:r w:rsidRPr="007F6E21">
              <w:rPr>
                <w:rFonts w:ascii="Times New Roman" w:hAnsi="Times New Roman"/>
                <w:lang w:val="uk-UA"/>
              </w:rPr>
              <w:t xml:space="preserve">б) подаються: </w:t>
            </w:r>
          </w:p>
          <w:p w:rsidR="007F6E21" w:rsidRPr="007F6E21" w:rsidRDefault="007F6E21" w:rsidP="007F6E21">
            <w:pPr>
              <w:autoSpaceDE w:val="0"/>
              <w:autoSpaceDN w:val="0"/>
              <w:adjustRightInd w:val="0"/>
              <w:rPr>
                <w:rFonts w:ascii="Times New Roman" w:hAnsi="Times New Roman"/>
                <w:lang w:val="uk-UA"/>
              </w:rPr>
            </w:pPr>
            <w:r>
              <w:rPr>
                <w:rFonts w:ascii="Times New Roman" w:hAnsi="Times New Roman"/>
                <w:lang w:val="uk-UA"/>
              </w:rPr>
              <w:t xml:space="preserve">– </w:t>
            </w:r>
            <w:r w:rsidRPr="007F6E21">
              <w:rPr>
                <w:rFonts w:ascii="Times New Roman" w:hAnsi="Times New Roman"/>
                <w:lang w:val="uk-UA"/>
              </w:rPr>
              <w:t>заява про згоду надавати соціальні послуги з догляду на професійній основі.</w:t>
            </w:r>
          </w:p>
          <w:p w:rsidR="007F6E21" w:rsidRDefault="007F6E21" w:rsidP="007F6E21">
            <w:pPr>
              <w:autoSpaceDE w:val="0"/>
              <w:autoSpaceDN w:val="0"/>
              <w:adjustRightInd w:val="0"/>
              <w:rPr>
                <w:rFonts w:ascii="Times New Roman" w:hAnsi="Times New Roman"/>
                <w:lang w:val="uk-UA"/>
              </w:rPr>
            </w:pPr>
          </w:p>
          <w:p w:rsidR="007F6E21" w:rsidRPr="007F6E21" w:rsidRDefault="007F6E21" w:rsidP="007F6E21">
            <w:pPr>
              <w:autoSpaceDE w:val="0"/>
              <w:autoSpaceDN w:val="0"/>
              <w:adjustRightInd w:val="0"/>
              <w:rPr>
                <w:rFonts w:ascii="Times New Roman" w:hAnsi="Times New Roman"/>
                <w:lang w:val="uk-UA"/>
              </w:rPr>
            </w:pPr>
            <w:r w:rsidRPr="007F6E21">
              <w:rPr>
                <w:rFonts w:ascii="Times New Roman" w:hAnsi="Times New Roman"/>
                <w:lang w:val="uk-UA"/>
              </w:rPr>
              <w:t>У разі подання заяви про потребу в наданні соціальних послуг та про згоду надавати соціальні послуги в електронній формі через Єдиний державний вебпортал електронних послуг, до заяви про потребу в наданні соціальних послуг також додаються скановані копії документів, зазначених у абзацах шостому - дванадцятому підпункту 1 цього пункту.</w:t>
            </w:r>
          </w:p>
          <w:p w:rsidR="00401D94" w:rsidRPr="00D801DF" w:rsidRDefault="007F6E21" w:rsidP="007F6E21">
            <w:pPr>
              <w:autoSpaceDE w:val="0"/>
              <w:autoSpaceDN w:val="0"/>
              <w:adjustRightInd w:val="0"/>
              <w:rPr>
                <w:rFonts w:ascii="Times New Roman" w:hAnsi="Times New Roman"/>
                <w:lang w:val="uk-UA"/>
              </w:rPr>
            </w:pPr>
            <w:r w:rsidRPr="007F6E21">
              <w:rPr>
                <w:rFonts w:ascii="Times New Roman" w:hAnsi="Times New Roman"/>
                <w:lang w:val="uk-UA"/>
              </w:rPr>
              <w:t>На заяви та відомості, що подаються в електронній формі, накладається кваліфікований електронний підпис (або удосконалений електронний підпис, який базується на кваліфікованому сертифікаті відкритого ключа) фізичної особи, яка надає соціальні послуги з догляду на професійній основі та звертається за отриманням компенсації, особи / законного представника особи, яка потребує надання соціальних послуг з догляду на професійній основі, відповідно</w:t>
            </w:r>
          </w:p>
        </w:tc>
      </w:tr>
      <w:tr w:rsidR="00B858C3" w:rsidRPr="0068095C" w:rsidTr="009D0E81">
        <w:trPr>
          <w:trHeight w:val="557"/>
        </w:trPr>
        <w:tc>
          <w:tcPr>
            <w:tcW w:w="516" w:type="dxa"/>
          </w:tcPr>
          <w:p w:rsidR="00B858C3" w:rsidRPr="00D801DF" w:rsidRDefault="00D27F0C" w:rsidP="00B858C3">
            <w:pPr>
              <w:jc w:val="both"/>
              <w:rPr>
                <w:rFonts w:ascii="Times New Roman" w:hAnsi="Times New Roman"/>
                <w:lang w:val="uk-UA"/>
              </w:rPr>
            </w:pPr>
            <w:r>
              <w:rPr>
                <w:rFonts w:ascii="Times New Roman" w:hAnsi="Times New Roman"/>
                <w:lang w:val="uk-UA"/>
              </w:rPr>
              <w:lastRenderedPageBreak/>
              <w:t>12</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 xml:space="preserve">Спосіб подання документів </w:t>
            </w:r>
          </w:p>
        </w:tc>
        <w:tc>
          <w:tcPr>
            <w:tcW w:w="6066" w:type="dxa"/>
          </w:tcPr>
          <w:p w:rsidR="00B858C3" w:rsidRPr="00D801DF" w:rsidRDefault="007F6E21" w:rsidP="001E33ED">
            <w:pPr>
              <w:jc w:val="both"/>
              <w:rPr>
                <w:rFonts w:ascii="Times New Roman" w:hAnsi="Times New Roman"/>
                <w:lang w:val="uk-UA"/>
              </w:rPr>
            </w:pPr>
            <w:r w:rsidRPr="007F6E21">
              <w:rPr>
                <w:rFonts w:ascii="Times New Roman" w:hAnsi="Times New Roman"/>
                <w:lang w:val="uk-UA"/>
              </w:rPr>
              <w:t>Фізичною особою, яка надає соціальні послуги з догляду на професійній основі, подається заява про згоду надавати соціальні послуги з догляду на професійній основі, особою / законним представником особи, яка потребує надання соціальних послуг з догляду на професійній основі, подається заяву про потребу в наданні соціальних послуг з догляду на професійній основі, та документи, необхідні для призначення компенсації, суб’єкту падання адміністративної послуги: через уповноважених осіб структурних підрозділів 3 питань соціального захисту населення районних у мм. Києві та Севастополі держадміністрацій, виконавчих органів сільських, селищних, районних у містах (у разі утворення), міських рад; посадових осіб центру надання адміністративних послуг; поштою або в електронній формі через Єдиний державний вебпортал електронних послуг (у разі технічної можливості)</w:t>
            </w:r>
          </w:p>
        </w:tc>
      </w:tr>
      <w:tr w:rsidR="00B858C3" w:rsidRPr="00D801DF" w:rsidTr="009D0E81">
        <w:trPr>
          <w:trHeight w:val="486"/>
        </w:trPr>
        <w:tc>
          <w:tcPr>
            <w:tcW w:w="516" w:type="dxa"/>
          </w:tcPr>
          <w:p w:rsidR="00B858C3" w:rsidRPr="00D801DF" w:rsidRDefault="00D27F0C" w:rsidP="00B858C3">
            <w:pPr>
              <w:jc w:val="both"/>
              <w:rPr>
                <w:rFonts w:ascii="Times New Roman" w:hAnsi="Times New Roman"/>
                <w:lang w:val="uk-UA"/>
              </w:rPr>
            </w:pPr>
            <w:r>
              <w:rPr>
                <w:rFonts w:ascii="Times New Roman" w:hAnsi="Times New Roman"/>
                <w:lang w:val="uk-UA"/>
              </w:rPr>
              <w:lastRenderedPageBreak/>
              <w:t>13</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 xml:space="preserve">Платність (безоплатність) надання </w:t>
            </w:r>
          </w:p>
        </w:tc>
        <w:tc>
          <w:tcPr>
            <w:tcW w:w="6066" w:type="dxa"/>
          </w:tcPr>
          <w:p w:rsidR="00B858C3" w:rsidRPr="00D801DF" w:rsidRDefault="00B858C3" w:rsidP="00B858C3">
            <w:pPr>
              <w:jc w:val="both"/>
              <w:rPr>
                <w:rFonts w:ascii="Times New Roman" w:hAnsi="Times New Roman"/>
                <w:lang w:val="uk-UA"/>
              </w:rPr>
            </w:pPr>
            <w:r w:rsidRPr="00D801DF">
              <w:rPr>
                <w:rFonts w:ascii="Times New Roman" w:hAnsi="Times New Roman"/>
                <w:lang w:val="uk-UA"/>
              </w:rPr>
              <w:t>Адміністративна послуга надається безоплатно</w:t>
            </w:r>
          </w:p>
        </w:tc>
      </w:tr>
      <w:tr w:rsidR="00B858C3" w:rsidRPr="00D801DF" w:rsidTr="009D0E81">
        <w:trPr>
          <w:trHeight w:val="334"/>
        </w:trPr>
        <w:tc>
          <w:tcPr>
            <w:tcW w:w="516" w:type="dxa"/>
          </w:tcPr>
          <w:p w:rsidR="00B858C3" w:rsidRPr="00D801DF" w:rsidRDefault="00B858C3" w:rsidP="00D27F0C">
            <w:pPr>
              <w:jc w:val="both"/>
              <w:rPr>
                <w:rFonts w:ascii="Times New Roman" w:hAnsi="Times New Roman"/>
                <w:lang w:val="uk-UA"/>
              </w:rPr>
            </w:pPr>
            <w:r w:rsidRPr="00D801DF">
              <w:rPr>
                <w:rFonts w:ascii="Times New Roman" w:hAnsi="Times New Roman"/>
                <w:lang w:val="uk-UA"/>
              </w:rPr>
              <w:t>1</w:t>
            </w:r>
            <w:r w:rsidR="00D27F0C">
              <w:rPr>
                <w:rFonts w:ascii="Times New Roman" w:hAnsi="Times New Roman"/>
                <w:lang w:val="uk-UA"/>
              </w:rPr>
              <w:t>4</w:t>
            </w:r>
            <w:r w:rsidRPr="00D801DF">
              <w:rPr>
                <w:rFonts w:ascii="Times New Roman" w:hAnsi="Times New Roman"/>
                <w:lang w:val="uk-UA"/>
              </w:rPr>
              <w:t>.</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 xml:space="preserve">Строк надання </w:t>
            </w:r>
          </w:p>
        </w:tc>
        <w:tc>
          <w:tcPr>
            <w:tcW w:w="6066" w:type="dxa"/>
          </w:tcPr>
          <w:p w:rsidR="007F6E21" w:rsidRPr="007F6E21" w:rsidRDefault="007F6E21" w:rsidP="007F6E21">
            <w:pPr>
              <w:jc w:val="both"/>
              <w:rPr>
                <w:rFonts w:ascii="Times New Roman" w:hAnsi="Times New Roman"/>
                <w:lang w:val="uk-UA"/>
              </w:rPr>
            </w:pPr>
            <w:r w:rsidRPr="007F6E21">
              <w:rPr>
                <w:rFonts w:ascii="Times New Roman" w:hAnsi="Times New Roman"/>
                <w:lang w:val="uk-UA"/>
              </w:rPr>
              <w:t>Рішення про призначення компенсації або про відмову в її паданні приймається протягом 10 днів з дати подання документів.</w:t>
            </w:r>
          </w:p>
          <w:p w:rsidR="00B858C3" w:rsidRPr="00D801DF" w:rsidRDefault="007F6E21" w:rsidP="007F6E21">
            <w:pPr>
              <w:jc w:val="both"/>
              <w:rPr>
                <w:rFonts w:ascii="Times New Roman" w:hAnsi="Times New Roman"/>
                <w:lang w:val="uk-UA"/>
              </w:rPr>
            </w:pPr>
            <w:r w:rsidRPr="007F6E21">
              <w:rPr>
                <w:rFonts w:ascii="Times New Roman" w:hAnsi="Times New Roman"/>
                <w:lang w:val="uk-UA"/>
              </w:rPr>
              <w:t>Компенсація призначається на строк надання соціальних послуг з догляду на професійній основі, визначений у договорі, і виплачується із дати укладення договору</w:t>
            </w:r>
          </w:p>
        </w:tc>
      </w:tr>
      <w:tr w:rsidR="00B858C3" w:rsidRPr="008277E7" w:rsidTr="009D0E81">
        <w:trPr>
          <w:trHeight w:val="699"/>
        </w:trPr>
        <w:tc>
          <w:tcPr>
            <w:tcW w:w="516" w:type="dxa"/>
          </w:tcPr>
          <w:p w:rsidR="00B858C3" w:rsidRPr="00D801DF" w:rsidRDefault="00B858C3" w:rsidP="00D27F0C">
            <w:pPr>
              <w:jc w:val="both"/>
              <w:rPr>
                <w:rFonts w:ascii="Times New Roman" w:hAnsi="Times New Roman"/>
                <w:lang w:val="uk-UA"/>
              </w:rPr>
            </w:pPr>
            <w:r w:rsidRPr="00D801DF">
              <w:rPr>
                <w:rFonts w:ascii="Times New Roman" w:hAnsi="Times New Roman"/>
                <w:lang w:val="uk-UA"/>
              </w:rPr>
              <w:t>1</w:t>
            </w:r>
            <w:r w:rsidR="00D27F0C">
              <w:rPr>
                <w:rFonts w:ascii="Times New Roman" w:hAnsi="Times New Roman"/>
                <w:lang w:val="uk-UA"/>
              </w:rPr>
              <w:t>5</w:t>
            </w:r>
            <w:r w:rsidRPr="00D801DF">
              <w:rPr>
                <w:rFonts w:ascii="Times New Roman" w:hAnsi="Times New Roman"/>
                <w:lang w:val="uk-UA"/>
              </w:rPr>
              <w:t>.</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 xml:space="preserve">Перелік підстав для відмови у наданні </w:t>
            </w:r>
          </w:p>
        </w:tc>
        <w:tc>
          <w:tcPr>
            <w:tcW w:w="6066" w:type="dxa"/>
          </w:tcPr>
          <w:p w:rsidR="007F6E21"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t xml:space="preserve">Компенсація не призначається: </w:t>
            </w:r>
          </w:p>
          <w:p w:rsidR="00666797" w:rsidRPr="0080461D" w:rsidRDefault="007F6E21" w:rsidP="0080461D">
            <w:pPr>
              <w:pStyle w:val="aa"/>
              <w:numPr>
                <w:ilvl w:val="0"/>
                <w:numId w:val="18"/>
              </w:numPr>
              <w:ind w:left="527" w:hanging="357"/>
              <w:jc w:val="both"/>
              <w:rPr>
                <w:rFonts w:ascii="Times New Roman" w:hAnsi="Times New Roman"/>
                <w:lang w:val="uk-UA"/>
              </w:rPr>
            </w:pPr>
            <w:r w:rsidRPr="0080461D">
              <w:rPr>
                <w:rFonts w:ascii="Times New Roman" w:hAnsi="Times New Roman"/>
                <w:lang w:val="uk-UA"/>
              </w:rPr>
              <w:t xml:space="preserve">фізичним особам, які надають соціальні послуги з догляду на професійній основі, громадянами похилого віку, особами з інвалідністю, невиліковно хворими, а також хворими, що потребують тривалого лікування, дітьми з інвалідністю, 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І типу (іисулінозалежний),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 .Міністрів України від 27.12,2018 № 1161, якщо такі особи: отримують соціальні послуги догляду вдома, паліативного догляду, стаціонарного догляду від надавала комунального чи недержавного сектору; отримують виплати на догляд відповідно до законів України „Про загальнообов’язкове державне соціальне страхування". „Про державну соціальну допомогу особам, які не мають права на пенсію, та особам з інвалідністю", „Про пенсійне забезпечення осіб, звільнених з військової служби, та деяких інших осіб”, „Про державну соціальну допомогу особам з інвалідністю з дитинства та дітям з інвалідністю" (крім осіб з інвалідністю з дитинства І групи): </w:t>
            </w:r>
          </w:p>
          <w:p w:rsidR="00666797"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t xml:space="preserve">фізичним особам, які надають соціальні послуги з догляду на професійній основі і отримують допомогу на догляд відповідно до Закону України „Про психіатричну допомогу"; </w:t>
            </w:r>
          </w:p>
          <w:p w:rsidR="007F6E21"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t>фізичним особам, які надають соціальні послуги з догляд</w:t>
            </w:r>
            <w:r w:rsidR="00666797" w:rsidRPr="00666797">
              <w:rPr>
                <w:rFonts w:ascii="Times New Roman" w:hAnsi="Times New Roman"/>
                <w:lang w:val="uk-UA"/>
              </w:rPr>
              <w:t>у</w:t>
            </w:r>
            <w:r w:rsidRPr="00666797">
              <w:rPr>
                <w:rFonts w:ascii="Times New Roman" w:hAnsi="Times New Roman"/>
                <w:lang w:val="uk-UA"/>
              </w:rPr>
              <w:t xml:space="preserve"> на професійній основі і отримують компенсацію за надання соціальних послуг з догляду на непрофесійній основі відповідно до Закону України „Про соціальні послуги".</w:t>
            </w:r>
          </w:p>
          <w:p w:rsidR="00666797" w:rsidRDefault="00666797" w:rsidP="0080461D">
            <w:pPr>
              <w:ind w:left="527" w:hanging="357"/>
              <w:jc w:val="both"/>
              <w:rPr>
                <w:rFonts w:ascii="Times New Roman" w:hAnsi="Times New Roman"/>
                <w:lang w:val="uk-UA"/>
              </w:rPr>
            </w:pPr>
          </w:p>
          <w:p w:rsidR="00666797"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t xml:space="preserve">Виплата компенсації припиняється у разі: </w:t>
            </w:r>
          </w:p>
          <w:p w:rsidR="00666797"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lastRenderedPageBreak/>
              <w:t xml:space="preserve">подання особою / законним представником особи, яка отримує соціальні послуги з догляду на професійній основі, заяви про розірвання договору; </w:t>
            </w:r>
          </w:p>
          <w:p w:rsidR="00666797"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t>подання фізичною особою, яка нада</w:t>
            </w:r>
            <w:r w:rsidR="00666797" w:rsidRPr="00666797">
              <w:rPr>
                <w:rFonts w:ascii="Times New Roman" w:hAnsi="Times New Roman"/>
                <w:lang w:val="uk-UA"/>
              </w:rPr>
              <w:t>є</w:t>
            </w:r>
            <w:r w:rsidRPr="00666797">
              <w:rPr>
                <w:rFonts w:ascii="Times New Roman" w:hAnsi="Times New Roman"/>
                <w:lang w:val="uk-UA"/>
              </w:rPr>
              <w:t xml:space="preserve"> соціальні послуги з догляду на професійній основі, заяви про розірвання договору; </w:t>
            </w:r>
          </w:p>
          <w:p w:rsidR="00666797"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t xml:space="preserve">працевлаштування фізичної особи, яка надає соціальні послуги з догляду на професійній основі; </w:t>
            </w:r>
          </w:p>
          <w:p w:rsidR="00666797"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t xml:space="preserve">державної реєстрації фізичної особи, яка надає соціальні послуги з догляду на професійній основі, як фізичної особи підприємця; </w:t>
            </w:r>
          </w:p>
          <w:p w:rsidR="00666797"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t>реєстрації фізичної особи, яка надає соціальні послуги з догляду на професійній основі, як безробітного</w:t>
            </w:r>
            <w:r w:rsidR="00666797" w:rsidRPr="00666797">
              <w:rPr>
                <w:rFonts w:ascii="Times New Roman" w:hAnsi="Times New Roman"/>
                <w:lang w:val="uk-UA"/>
              </w:rPr>
              <w:t>;</w:t>
            </w:r>
          </w:p>
          <w:p w:rsidR="00666797"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t xml:space="preserve">державної реєстрації фізичною особою, яка надає соціальні послуги з догляду на професійній основі,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 </w:t>
            </w:r>
          </w:p>
          <w:p w:rsidR="00666797"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t xml:space="preserve">смерті особи, якій надаються соціальні послуги з догляду на професійній основі; </w:t>
            </w:r>
          </w:p>
          <w:p w:rsidR="00666797"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t xml:space="preserve">смерті фізичної особи, яка надавала соціальні послуги з догляду на професійній основі та отримувала компенсацію; </w:t>
            </w:r>
          </w:p>
          <w:p w:rsidR="00666797"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t xml:space="preserve">перебування особи, якій надаються соціальні послуги з догляду на професійній основі, на повному державному утриманні або отримання соціальних послуг догляду вдома, стаціонарного догляду, паліативного догляду в умовах стаціонару; </w:t>
            </w:r>
          </w:p>
          <w:p w:rsidR="00666797"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t xml:space="preserve">ненадання фізичною особою, яка надає соціальні послуги з догляду на професійній основі, соціальних послуг з догляду на професійній основі; </w:t>
            </w:r>
          </w:p>
          <w:p w:rsidR="00B858C3" w:rsidRPr="00666797" w:rsidRDefault="007F6E21" w:rsidP="0080461D">
            <w:pPr>
              <w:pStyle w:val="aa"/>
              <w:numPr>
                <w:ilvl w:val="0"/>
                <w:numId w:val="18"/>
              </w:numPr>
              <w:ind w:left="527" w:hanging="357"/>
              <w:jc w:val="both"/>
              <w:rPr>
                <w:rFonts w:ascii="Times New Roman" w:hAnsi="Times New Roman"/>
                <w:lang w:val="uk-UA"/>
              </w:rPr>
            </w:pPr>
            <w:r w:rsidRPr="00666797">
              <w:rPr>
                <w:rFonts w:ascii="Times New Roman" w:hAnsi="Times New Roman"/>
                <w:lang w:val="uk-UA"/>
              </w:rPr>
              <w:t>неподання в установлений с</w:t>
            </w:r>
            <w:r w:rsidR="00666797" w:rsidRPr="00666797">
              <w:rPr>
                <w:rFonts w:ascii="Times New Roman" w:hAnsi="Times New Roman"/>
                <w:lang w:val="uk-UA"/>
              </w:rPr>
              <w:t>т</w:t>
            </w:r>
            <w:r w:rsidRPr="00666797">
              <w:rPr>
                <w:rFonts w:ascii="Times New Roman" w:hAnsi="Times New Roman"/>
                <w:lang w:val="uk-UA"/>
              </w:rPr>
              <w:t>рок акта про надані соціальні послуги з догляду на професійній основі</w:t>
            </w:r>
          </w:p>
        </w:tc>
      </w:tr>
      <w:tr w:rsidR="00B858C3" w:rsidRPr="00D801DF" w:rsidTr="009D0E81">
        <w:trPr>
          <w:trHeight w:val="655"/>
        </w:trPr>
        <w:tc>
          <w:tcPr>
            <w:tcW w:w="516" w:type="dxa"/>
          </w:tcPr>
          <w:p w:rsidR="00B858C3" w:rsidRPr="00D801DF" w:rsidRDefault="00B858C3" w:rsidP="00D27F0C">
            <w:pPr>
              <w:jc w:val="both"/>
              <w:rPr>
                <w:rFonts w:ascii="Times New Roman" w:hAnsi="Times New Roman"/>
                <w:lang w:val="uk-UA"/>
              </w:rPr>
            </w:pPr>
            <w:r w:rsidRPr="00D801DF">
              <w:rPr>
                <w:rFonts w:ascii="Times New Roman" w:hAnsi="Times New Roman"/>
                <w:lang w:val="uk-UA"/>
              </w:rPr>
              <w:lastRenderedPageBreak/>
              <w:t>1</w:t>
            </w:r>
            <w:r w:rsidR="00D27F0C">
              <w:rPr>
                <w:rFonts w:ascii="Times New Roman" w:hAnsi="Times New Roman"/>
                <w:lang w:val="uk-UA"/>
              </w:rPr>
              <w:t>6</w:t>
            </w:r>
            <w:r w:rsidRPr="00D801DF">
              <w:rPr>
                <w:rFonts w:ascii="Times New Roman" w:hAnsi="Times New Roman"/>
                <w:lang w:val="uk-UA"/>
              </w:rPr>
              <w:t>.</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Результат надання адміністративної послуги</w:t>
            </w:r>
          </w:p>
        </w:tc>
        <w:tc>
          <w:tcPr>
            <w:tcW w:w="6066" w:type="dxa"/>
          </w:tcPr>
          <w:p w:rsidR="007F6E21" w:rsidRDefault="007F6E21" w:rsidP="00666797">
            <w:pPr>
              <w:pStyle w:val="aa"/>
              <w:numPr>
                <w:ilvl w:val="0"/>
                <w:numId w:val="20"/>
              </w:numPr>
              <w:jc w:val="both"/>
              <w:rPr>
                <w:rFonts w:ascii="Times New Roman" w:hAnsi="Times New Roman"/>
                <w:lang w:val="uk-UA"/>
              </w:rPr>
            </w:pPr>
            <w:r>
              <w:rPr>
                <w:rFonts w:ascii="Times New Roman" w:hAnsi="Times New Roman"/>
                <w:lang w:val="uk-UA"/>
              </w:rPr>
              <w:t>п</w:t>
            </w:r>
            <w:r w:rsidR="000D1E3B" w:rsidRPr="00D801DF">
              <w:rPr>
                <w:rFonts w:ascii="Times New Roman" w:hAnsi="Times New Roman"/>
                <w:lang w:val="uk-UA"/>
              </w:rPr>
              <w:t>ризначення виплати компенсації</w:t>
            </w:r>
          </w:p>
          <w:p w:rsidR="007F6E21" w:rsidRDefault="000D1E3B" w:rsidP="00666797">
            <w:pPr>
              <w:pStyle w:val="aa"/>
              <w:numPr>
                <w:ilvl w:val="0"/>
                <w:numId w:val="20"/>
              </w:numPr>
              <w:jc w:val="both"/>
              <w:rPr>
                <w:rFonts w:ascii="Times New Roman" w:hAnsi="Times New Roman"/>
                <w:lang w:val="uk-UA"/>
              </w:rPr>
            </w:pPr>
            <w:r w:rsidRPr="00D801DF">
              <w:rPr>
                <w:rFonts w:ascii="Times New Roman" w:hAnsi="Times New Roman"/>
                <w:lang w:val="uk-UA"/>
              </w:rPr>
              <w:t>відмова в призначенні щомісячної компенсаційної виплати</w:t>
            </w:r>
          </w:p>
          <w:p w:rsidR="00342004" w:rsidRPr="00D801DF" w:rsidRDefault="000D1E3B" w:rsidP="00666797">
            <w:pPr>
              <w:pStyle w:val="aa"/>
              <w:numPr>
                <w:ilvl w:val="0"/>
                <w:numId w:val="20"/>
              </w:numPr>
              <w:jc w:val="both"/>
              <w:rPr>
                <w:rFonts w:ascii="Times New Roman" w:hAnsi="Times New Roman"/>
                <w:lang w:val="uk-UA"/>
              </w:rPr>
            </w:pPr>
            <w:r w:rsidRPr="00D801DF">
              <w:rPr>
                <w:rFonts w:ascii="Times New Roman" w:hAnsi="Times New Roman"/>
                <w:lang w:val="uk-UA"/>
              </w:rPr>
              <w:t>припинення виплати компенсації</w:t>
            </w:r>
          </w:p>
        </w:tc>
      </w:tr>
      <w:tr w:rsidR="00B858C3" w:rsidRPr="0068095C" w:rsidTr="009D0E81">
        <w:trPr>
          <w:trHeight w:val="645"/>
        </w:trPr>
        <w:tc>
          <w:tcPr>
            <w:tcW w:w="516" w:type="dxa"/>
          </w:tcPr>
          <w:p w:rsidR="00B858C3" w:rsidRPr="00D801DF" w:rsidRDefault="00B858C3" w:rsidP="00D27F0C">
            <w:pPr>
              <w:jc w:val="both"/>
              <w:rPr>
                <w:rFonts w:ascii="Times New Roman" w:hAnsi="Times New Roman"/>
                <w:lang w:val="uk-UA"/>
              </w:rPr>
            </w:pPr>
            <w:r w:rsidRPr="00D801DF">
              <w:rPr>
                <w:rFonts w:ascii="Times New Roman" w:hAnsi="Times New Roman"/>
                <w:lang w:val="uk-UA"/>
              </w:rPr>
              <w:t>1</w:t>
            </w:r>
            <w:r w:rsidR="00D27F0C">
              <w:rPr>
                <w:rFonts w:ascii="Times New Roman" w:hAnsi="Times New Roman"/>
                <w:lang w:val="uk-UA"/>
              </w:rPr>
              <w:t>7</w:t>
            </w:r>
            <w:r w:rsidRPr="00D801DF">
              <w:rPr>
                <w:rFonts w:ascii="Times New Roman" w:hAnsi="Times New Roman"/>
                <w:lang w:val="uk-UA"/>
              </w:rPr>
              <w:t>.</w:t>
            </w:r>
          </w:p>
        </w:tc>
        <w:tc>
          <w:tcPr>
            <w:tcW w:w="3343" w:type="dxa"/>
          </w:tcPr>
          <w:p w:rsidR="00B858C3" w:rsidRPr="00D801DF" w:rsidRDefault="00B858C3" w:rsidP="00B858C3">
            <w:pPr>
              <w:jc w:val="both"/>
              <w:rPr>
                <w:rFonts w:ascii="Times New Roman" w:hAnsi="Times New Roman"/>
                <w:lang w:val="uk-UA"/>
              </w:rPr>
            </w:pPr>
            <w:r w:rsidRPr="00D801DF">
              <w:rPr>
                <w:rFonts w:ascii="Times New Roman" w:hAnsi="Times New Roman"/>
                <w:lang w:val="uk-UA"/>
              </w:rPr>
              <w:t>Способи отримання відповіді (результату)</w:t>
            </w:r>
          </w:p>
        </w:tc>
        <w:tc>
          <w:tcPr>
            <w:tcW w:w="6066" w:type="dxa"/>
          </w:tcPr>
          <w:p w:rsidR="00B858C3" w:rsidRPr="00D801DF" w:rsidRDefault="007F6E21" w:rsidP="00AF36B3">
            <w:pPr>
              <w:jc w:val="both"/>
              <w:rPr>
                <w:rFonts w:ascii="Times New Roman" w:hAnsi="Times New Roman"/>
                <w:lang w:val="uk-UA"/>
              </w:rPr>
            </w:pPr>
            <w:r w:rsidRPr="007F6E21">
              <w:rPr>
                <w:rFonts w:ascii="Times New Roman" w:hAnsi="Times New Roman"/>
                <w:lang w:val="uk-UA"/>
              </w:rPr>
              <w:t>Повідомлення про призначення компенсації (відмова у її призначенні) надсилається фізичній особі, яка надає соціальні послуги, наступного дня після прийняття відповідного рішення</w:t>
            </w:r>
          </w:p>
        </w:tc>
      </w:tr>
    </w:tbl>
    <w:p w:rsidR="003B1A90" w:rsidRPr="00D801DF" w:rsidRDefault="003B1A90" w:rsidP="00B858C3">
      <w:pPr>
        <w:jc w:val="both"/>
        <w:rPr>
          <w:rFonts w:ascii="Times New Roman" w:hAnsi="Times New Roman"/>
          <w:lang w:val="uk-UA"/>
        </w:rPr>
      </w:pPr>
    </w:p>
    <w:sectPr w:rsidR="003B1A90" w:rsidRPr="00D801DF"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39C" w:rsidRDefault="0088239C" w:rsidP="002C0E76">
      <w:r>
        <w:separator/>
      </w:r>
    </w:p>
  </w:endnote>
  <w:endnote w:type="continuationSeparator" w:id="0">
    <w:p w:rsidR="0088239C" w:rsidRDefault="0088239C"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39C" w:rsidRDefault="0088239C" w:rsidP="002C0E76">
      <w:r>
        <w:separator/>
      </w:r>
    </w:p>
  </w:footnote>
  <w:footnote w:type="continuationSeparator" w:id="0">
    <w:p w:rsidR="0088239C" w:rsidRDefault="0088239C"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605DF"/>
    <w:multiLevelType w:val="hybridMultilevel"/>
    <w:tmpl w:val="B39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151E3"/>
    <w:multiLevelType w:val="hybridMultilevel"/>
    <w:tmpl w:val="58366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C4EA3"/>
    <w:multiLevelType w:val="hybridMultilevel"/>
    <w:tmpl w:val="FF42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765B6"/>
    <w:multiLevelType w:val="hybridMultilevel"/>
    <w:tmpl w:val="6E9C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76FAE"/>
    <w:multiLevelType w:val="hybridMultilevel"/>
    <w:tmpl w:val="63C60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1DF47F1"/>
    <w:multiLevelType w:val="hybridMultilevel"/>
    <w:tmpl w:val="503EE4DA"/>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441C"/>
    <w:multiLevelType w:val="hybridMultilevel"/>
    <w:tmpl w:val="32A6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4361A"/>
    <w:multiLevelType w:val="hybridMultilevel"/>
    <w:tmpl w:val="9662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24118"/>
    <w:multiLevelType w:val="hybridMultilevel"/>
    <w:tmpl w:val="5EAC7ED6"/>
    <w:lvl w:ilvl="0" w:tplc="1CEA9C5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3"/>
  </w:num>
  <w:num w:numId="4">
    <w:abstractNumId w:val="12"/>
  </w:num>
  <w:num w:numId="5">
    <w:abstractNumId w:val="1"/>
  </w:num>
  <w:num w:numId="6">
    <w:abstractNumId w:val="16"/>
  </w:num>
  <w:num w:numId="7">
    <w:abstractNumId w:val="14"/>
  </w:num>
  <w:num w:numId="8">
    <w:abstractNumId w:val="3"/>
  </w:num>
  <w:num w:numId="9">
    <w:abstractNumId w:val="2"/>
  </w:num>
  <w:num w:numId="10">
    <w:abstractNumId w:val="10"/>
  </w:num>
  <w:num w:numId="11">
    <w:abstractNumId w:val="0"/>
  </w:num>
  <w:num w:numId="12">
    <w:abstractNumId w:val="9"/>
  </w:num>
  <w:num w:numId="13">
    <w:abstractNumId w:val="4"/>
  </w:num>
  <w:num w:numId="14">
    <w:abstractNumId w:val="15"/>
  </w:num>
  <w:num w:numId="15">
    <w:abstractNumId w:val="7"/>
  </w:num>
  <w:num w:numId="16">
    <w:abstractNumId w:val="6"/>
  </w:num>
  <w:num w:numId="17">
    <w:abstractNumId w:val="19"/>
  </w:num>
  <w:num w:numId="18">
    <w:abstractNumId w:val="18"/>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37446"/>
    <w:rsid w:val="000422ED"/>
    <w:rsid w:val="0007745A"/>
    <w:rsid w:val="000A5604"/>
    <w:rsid w:val="000A5D84"/>
    <w:rsid w:val="000B46D8"/>
    <w:rsid w:val="000C05F1"/>
    <w:rsid w:val="000D055E"/>
    <w:rsid w:val="000D1E3B"/>
    <w:rsid w:val="000D27B6"/>
    <w:rsid w:val="000D6F1E"/>
    <w:rsid w:val="000E0A99"/>
    <w:rsid w:val="000E6E31"/>
    <w:rsid w:val="000E760B"/>
    <w:rsid w:val="000F6276"/>
    <w:rsid w:val="00171EBD"/>
    <w:rsid w:val="001A0113"/>
    <w:rsid w:val="001E33ED"/>
    <w:rsid w:val="00222188"/>
    <w:rsid w:val="002522C9"/>
    <w:rsid w:val="002601B2"/>
    <w:rsid w:val="00281CA2"/>
    <w:rsid w:val="002C0E76"/>
    <w:rsid w:val="002D3CAA"/>
    <w:rsid w:val="00342004"/>
    <w:rsid w:val="003513DD"/>
    <w:rsid w:val="003A7B55"/>
    <w:rsid w:val="003B1A90"/>
    <w:rsid w:val="003B5999"/>
    <w:rsid w:val="003C7ECA"/>
    <w:rsid w:val="003D434F"/>
    <w:rsid w:val="003E7B7F"/>
    <w:rsid w:val="003F31C5"/>
    <w:rsid w:val="00401D94"/>
    <w:rsid w:val="00464CE0"/>
    <w:rsid w:val="00472B58"/>
    <w:rsid w:val="00473EA2"/>
    <w:rsid w:val="005151DD"/>
    <w:rsid w:val="00551951"/>
    <w:rsid w:val="00574ABA"/>
    <w:rsid w:val="005A57AF"/>
    <w:rsid w:val="00650A61"/>
    <w:rsid w:val="00666797"/>
    <w:rsid w:val="0068095C"/>
    <w:rsid w:val="0069562D"/>
    <w:rsid w:val="006A448D"/>
    <w:rsid w:val="006B240C"/>
    <w:rsid w:val="006C7BCF"/>
    <w:rsid w:val="006F1F3C"/>
    <w:rsid w:val="00706F01"/>
    <w:rsid w:val="007144A5"/>
    <w:rsid w:val="00727B3A"/>
    <w:rsid w:val="007915C2"/>
    <w:rsid w:val="007A2365"/>
    <w:rsid w:val="007B2C40"/>
    <w:rsid w:val="007C6B54"/>
    <w:rsid w:val="007F6E21"/>
    <w:rsid w:val="008009AA"/>
    <w:rsid w:val="0080461D"/>
    <w:rsid w:val="008277E7"/>
    <w:rsid w:val="00841FC1"/>
    <w:rsid w:val="0088106E"/>
    <w:rsid w:val="0088239C"/>
    <w:rsid w:val="00891574"/>
    <w:rsid w:val="008A1BD7"/>
    <w:rsid w:val="008D2090"/>
    <w:rsid w:val="008E02D5"/>
    <w:rsid w:val="008F7A08"/>
    <w:rsid w:val="00904FB1"/>
    <w:rsid w:val="00931C23"/>
    <w:rsid w:val="009639E8"/>
    <w:rsid w:val="00970996"/>
    <w:rsid w:val="009B1A3B"/>
    <w:rsid w:val="009D0E81"/>
    <w:rsid w:val="00A26003"/>
    <w:rsid w:val="00A71197"/>
    <w:rsid w:val="00A829D8"/>
    <w:rsid w:val="00AF36B3"/>
    <w:rsid w:val="00B17E10"/>
    <w:rsid w:val="00B355A4"/>
    <w:rsid w:val="00B40E25"/>
    <w:rsid w:val="00B82118"/>
    <w:rsid w:val="00B858C3"/>
    <w:rsid w:val="00B8675A"/>
    <w:rsid w:val="00BB65F0"/>
    <w:rsid w:val="00BD3490"/>
    <w:rsid w:val="00BF2226"/>
    <w:rsid w:val="00C4250F"/>
    <w:rsid w:val="00C83615"/>
    <w:rsid w:val="00D01B82"/>
    <w:rsid w:val="00D06BB6"/>
    <w:rsid w:val="00D27F0C"/>
    <w:rsid w:val="00D52438"/>
    <w:rsid w:val="00D71971"/>
    <w:rsid w:val="00D77628"/>
    <w:rsid w:val="00D801DF"/>
    <w:rsid w:val="00D94591"/>
    <w:rsid w:val="00D9697A"/>
    <w:rsid w:val="00DF3347"/>
    <w:rsid w:val="00E16FC9"/>
    <w:rsid w:val="00E17471"/>
    <w:rsid w:val="00E37B4D"/>
    <w:rsid w:val="00E6265C"/>
    <w:rsid w:val="00E64595"/>
    <w:rsid w:val="00E946E6"/>
    <w:rsid w:val="00EF38D8"/>
    <w:rsid w:val="00F230F2"/>
    <w:rsid w:val="00F64B8E"/>
    <w:rsid w:val="00F670EB"/>
    <w:rsid w:val="00F82355"/>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4359"/>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2207</Words>
  <Characters>12581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6</cp:revision>
  <dcterms:created xsi:type="dcterms:W3CDTF">2023-07-06T06:44:00Z</dcterms:created>
  <dcterms:modified xsi:type="dcterms:W3CDTF">2023-07-27T10:20:00Z</dcterms:modified>
</cp:coreProperties>
</file>