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46DF" w14:textId="77777777" w:rsidR="00166055" w:rsidRPr="00381308" w:rsidRDefault="00241433" w:rsidP="005400E7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1308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F0AC390" w14:textId="77777777" w:rsidR="00072A88" w:rsidRPr="00381308" w:rsidRDefault="00241433" w:rsidP="005400E7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1308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072A88" w:rsidRPr="00381308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813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72A88" w:rsidRPr="0038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BBC" w:rsidRPr="00381308">
        <w:rPr>
          <w:rFonts w:ascii="Times New Roman" w:hAnsi="Times New Roman" w:cs="Times New Roman"/>
          <w:sz w:val="28"/>
          <w:szCs w:val="28"/>
          <w:lang w:val="uk-UA"/>
        </w:rPr>
        <w:t>Полтавського обласного</w:t>
      </w:r>
      <w:r w:rsidR="00E266A4" w:rsidRPr="00381308">
        <w:rPr>
          <w:rFonts w:ascii="Times New Roman" w:hAnsi="Times New Roman" w:cs="Times New Roman"/>
          <w:sz w:val="28"/>
          <w:szCs w:val="28"/>
          <w:lang w:val="uk-UA"/>
        </w:rPr>
        <w:t xml:space="preserve"> центру зайнятості</w:t>
      </w:r>
    </w:p>
    <w:p w14:paraId="4AFD2A2D" w14:textId="77777777" w:rsidR="00072A88" w:rsidRPr="00381308" w:rsidRDefault="00C86F88" w:rsidP="005C2DE4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1308">
        <w:rPr>
          <w:rFonts w:ascii="Times New Roman" w:hAnsi="Times New Roman" w:cs="Times New Roman"/>
          <w:sz w:val="28"/>
          <w:szCs w:val="28"/>
          <w:u w:val="single"/>
          <w:lang w:val="uk-UA"/>
        </w:rPr>
        <w:t>16.02.2023</w:t>
      </w:r>
      <w:r w:rsidR="00072A88" w:rsidRPr="0038130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381308">
        <w:rPr>
          <w:rFonts w:ascii="Times New Roman" w:hAnsi="Times New Roman" w:cs="Times New Roman"/>
          <w:sz w:val="28"/>
          <w:szCs w:val="28"/>
          <w:u w:val="single"/>
          <w:lang w:val="uk-UA"/>
        </w:rPr>
        <w:t>106</w:t>
      </w:r>
    </w:p>
    <w:p w14:paraId="6D47E965" w14:textId="77777777" w:rsidR="00012C34" w:rsidRPr="00381308" w:rsidRDefault="00012C34" w:rsidP="00012C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AD1BADA" w14:textId="77777777" w:rsidR="00C86F88" w:rsidRPr="00381308" w:rsidRDefault="00C86F88" w:rsidP="00C86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38130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ІНФОРМАЦІЙНА КАРТКА АДМІНІСТРАТИВНОЇ ПОСЛУГИ </w:t>
      </w:r>
    </w:p>
    <w:p w14:paraId="6D67938B" w14:textId="77777777" w:rsidR="00381308" w:rsidRPr="00381308" w:rsidRDefault="00381308" w:rsidP="0038130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38130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01170</w:t>
      </w:r>
    </w:p>
    <w:p w14:paraId="5AFA4471" w14:textId="77777777" w:rsidR="00C86F88" w:rsidRPr="00381308" w:rsidRDefault="00C80952" w:rsidP="00C86F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130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і</w:t>
      </w:r>
      <w:r w:rsidR="00C86F88" w:rsidRPr="00381308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З ВИДАЧІ </w:t>
      </w:r>
      <w:r w:rsidR="00C86F88" w:rsidRPr="00381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ДОЗВОЛУ НА ЗАСТОСУВАННЯ ПРАЦІ</w:t>
      </w:r>
    </w:p>
    <w:p w14:paraId="4E2077A5" w14:textId="77777777" w:rsidR="00012C34" w:rsidRPr="00381308" w:rsidRDefault="00C86F88" w:rsidP="00C86F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1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ІНОЗЕМЦІВ ТА ОСІБ БЕЗ ГРОМАДЯНСТВА</w:t>
      </w:r>
    </w:p>
    <w:p w14:paraId="2465FB8C" w14:textId="77777777" w:rsidR="00204279" w:rsidRPr="00381308" w:rsidRDefault="007F3F41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Полтавський обласний центр зайнятості</w:t>
      </w:r>
      <w:r w:rsidR="00204279" w:rsidRPr="003813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/>
      </w:r>
      <w:r w:rsidR="00204279" w:rsidRPr="00381308">
        <w:rPr>
          <w:rFonts w:ascii="Times New Roman" w:hAnsi="Times New Roman" w:cs="Times New Roman"/>
          <w:sz w:val="28"/>
          <w:szCs w:val="28"/>
          <w:lang w:val="uk-UA"/>
        </w:rPr>
        <w:t>(найменування суб’єкта надання адміністративної послуги)</w:t>
      </w:r>
    </w:p>
    <w:p w14:paraId="776FDDDB" w14:textId="77777777" w:rsidR="0089416E" w:rsidRPr="00381308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19"/>
        <w:gridCol w:w="7055"/>
      </w:tblGrid>
      <w:tr w:rsidR="00204279" w:rsidRPr="00381308" w14:paraId="0828B8B6" w14:textId="77777777" w:rsidTr="00DD3760">
        <w:trPr>
          <w:trHeight w:val="441"/>
          <w:jc w:val="center"/>
        </w:trPr>
        <w:tc>
          <w:tcPr>
            <w:tcW w:w="10410" w:type="dxa"/>
            <w:gridSpan w:val="3"/>
            <w:vAlign w:val="center"/>
          </w:tcPr>
          <w:p w14:paraId="199F1D03" w14:textId="77777777" w:rsidR="00204279" w:rsidRPr="00381308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7F3F41" w:rsidRPr="00381308" w14:paraId="23759E19" w14:textId="77777777" w:rsidTr="00DD3760">
        <w:trPr>
          <w:jc w:val="center"/>
        </w:trPr>
        <w:tc>
          <w:tcPr>
            <w:tcW w:w="849" w:type="dxa"/>
          </w:tcPr>
          <w:p w14:paraId="1D42CF93" w14:textId="77777777" w:rsidR="007F3F41" w:rsidRPr="00381308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73" w:type="dxa"/>
          </w:tcPr>
          <w:p w14:paraId="2721E962" w14:textId="77777777" w:rsidR="007F3F41" w:rsidRPr="00381308" w:rsidRDefault="007F3F41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7188" w:type="dxa"/>
          </w:tcPr>
          <w:p w14:paraId="5B032A2B" w14:textId="77777777" w:rsidR="007F3F41" w:rsidRPr="00381308" w:rsidRDefault="007F3F41" w:rsidP="00340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36039, м. Полтава, вул. Сінна, 45, </w:t>
            </w:r>
            <w:proofErr w:type="spellStart"/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</w:t>
            </w:r>
            <w:proofErr w:type="spellEnd"/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21</w:t>
            </w:r>
            <w:r w:rsidR="0034004E"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7F3F41" w:rsidRPr="00381308" w14:paraId="583DE23D" w14:textId="77777777" w:rsidTr="00DD3760">
        <w:trPr>
          <w:jc w:val="center"/>
        </w:trPr>
        <w:tc>
          <w:tcPr>
            <w:tcW w:w="849" w:type="dxa"/>
          </w:tcPr>
          <w:p w14:paraId="723EDCD3" w14:textId="77777777" w:rsidR="007F3F41" w:rsidRPr="00381308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373" w:type="dxa"/>
          </w:tcPr>
          <w:p w14:paraId="70AA903F" w14:textId="77777777" w:rsidR="007F3F41" w:rsidRPr="00381308" w:rsidRDefault="007F3F41" w:rsidP="007F3F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7188" w:type="dxa"/>
          </w:tcPr>
          <w:p w14:paraId="5A6CBBFE" w14:textId="77777777" w:rsidR="007F3F41" w:rsidRPr="00381308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 – четвер 8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- 17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15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п’ятниця 8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16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  <w:p w14:paraId="1874E9E6" w14:textId="77777777" w:rsidR="007F3F41" w:rsidRPr="00381308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обідня перерва 12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13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</w:tr>
      <w:tr w:rsidR="007F3F41" w:rsidRPr="00381308" w14:paraId="19DCEEAE" w14:textId="77777777" w:rsidTr="00DD3760">
        <w:trPr>
          <w:jc w:val="center"/>
        </w:trPr>
        <w:tc>
          <w:tcPr>
            <w:tcW w:w="849" w:type="dxa"/>
          </w:tcPr>
          <w:p w14:paraId="591D1527" w14:textId="77777777" w:rsidR="007F3F41" w:rsidRPr="00381308" w:rsidRDefault="007F3F4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373" w:type="dxa"/>
          </w:tcPr>
          <w:p w14:paraId="4BC14E96" w14:textId="77777777" w:rsidR="007F3F41" w:rsidRPr="00381308" w:rsidRDefault="007F3F41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7188" w:type="dxa"/>
          </w:tcPr>
          <w:p w14:paraId="51F0AD07" w14:textId="77777777" w:rsidR="007F3F41" w:rsidRPr="00381308" w:rsidRDefault="007F3F41" w:rsidP="009A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Телефон – (0532) 5184</w:t>
            </w:r>
            <w:r w:rsidR="0034004E"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192ACBE6" w14:textId="77777777" w:rsidR="007F3F41" w:rsidRPr="00381308" w:rsidRDefault="007F3F41" w:rsidP="0034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факс (0532) 5184</w:t>
            </w:r>
            <w:r w:rsidR="0034004E"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8" w:history="1">
              <w:r w:rsidRPr="0038130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 xml:space="preserve">E-mail : </w:t>
              </w:r>
              <w:r w:rsidRPr="00381308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uk-UA"/>
                </w:rPr>
                <w:t>09inspect@czpoltava.qov.ua</w:t>
              </w:r>
              <w:r w:rsidRPr="0038130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 xml:space="preserve"> </w:t>
              </w:r>
            </w:hyperlink>
            <w:r w:rsidRPr="003813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9" w:history="1">
              <w:r w:rsidRPr="00381308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http://www.dcz.gov.ua</w:t>
              </w:r>
            </w:hyperlink>
          </w:p>
        </w:tc>
      </w:tr>
      <w:tr w:rsidR="00407731" w:rsidRPr="00381308" w14:paraId="3615DA61" w14:textId="77777777" w:rsidTr="00DD3760">
        <w:trPr>
          <w:jc w:val="center"/>
        </w:trPr>
        <w:tc>
          <w:tcPr>
            <w:tcW w:w="10410" w:type="dxa"/>
            <w:gridSpan w:val="3"/>
          </w:tcPr>
          <w:p w14:paraId="4BE56FDF" w14:textId="77777777" w:rsidR="00E5746A" w:rsidRPr="00381308" w:rsidRDefault="00407731" w:rsidP="00CF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  <w:p w14:paraId="4BBD3E8F" w14:textId="3C01A4AA" w:rsidR="00381308" w:rsidRPr="00381308" w:rsidRDefault="00381308" w:rsidP="00CF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Центр надання адміністративної послуги виконавчого комітету </w:t>
            </w:r>
            <w:proofErr w:type="spellStart"/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Мартинівської</w:t>
            </w:r>
            <w:proofErr w:type="spellEnd"/>
            <w:r w:rsidRPr="003813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6A1F3B" w:rsidRPr="00381308" w14:paraId="75BDCC79" w14:textId="77777777" w:rsidTr="00DD3760">
        <w:trPr>
          <w:jc w:val="center"/>
        </w:trPr>
        <w:tc>
          <w:tcPr>
            <w:tcW w:w="849" w:type="dxa"/>
          </w:tcPr>
          <w:p w14:paraId="7F677A53" w14:textId="77777777" w:rsidR="006A1F3B" w:rsidRPr="00381308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373" w:type="dxa"/>
          </w:tcPr>
          <w:p w14:paraId="3FCCC01B" w14:textId="77777777" w:rsidR="006A1F3B" w:rsidRPr="00381308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центра надання адміністративної послуги</w:t>
            </w:r>
          </w:p>
        </w:tc>
        <w:tc>
          <w:tcPr>
            <w:tcW w:w="7188" w:type="dxa"/>
          </w:tcPr>
          <w:p w14:paraId="2CF2B2B0" w14:textId="38A2521B" w:rsidR="006A1F3B" w:rsidRPr="00381308" w:rsidRDefault="00381308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с.Мартинівка</w:t>
            </w:r>
            <w:proofErr w:type="spellEnd"/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 вул. Богдана Хмельницького, 5</w:t>
            </w:r>
          </w:p>
        </w:tc>
      </w:tr>
      <w:tr w:rsidR="006A1F3B" w:rsidRPr="00381308" w14:paraId="0C411B4D" w14:textId="77777777" w:rsidTr="00DD3760">
        <w:trPr>
          <w:jc w:val="center"/>
        </w:trPr>
        <w:tc>
          <w:tcPr>
            <w:tcW w:w="849" w:type="dxa"/>
          </w:tcPr>
          <w:p w14:paraId="0D5A2330" w14:textId="77777777" w:rsidR="006A1F3B" w:rsidRPr="00381308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373" w:type="dxa"/>
          </w:tcPr>
          <w:p w14:paraId="5604AB33" w14:textId="77777777" w:rsidR="006A1F3B" w:rsidRPr="00381308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центра надання адміністративної послуги</w:t>
            </w:r>
          </w:p>
        </w:tc>
        <w:tc>
          <w:tcPr>
            <w:tcW w:w="7188" w:type="dxa"/>
          </w:tcPr>
          <w:p w14:paraId="331507B0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Понеділок, вівторок середа, четвер з 8.00 до 17.00 </w:t>
            </w:r>
          </w:p>
          <w:p w14:paraId="48D4C1DB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т.ч</w:t>
            </w:r>
            <w:proofErr w:type="spellEnd"/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 прийом суб’єктів звернень з 9.00 до 16.00.</w:t>
            </w:r>
          </w:p>
          <w:p w14:paraId="251DBD03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п’ятниця з 8.00 до 16.00,</w:t>
            </w:r>
          </w:p>
          <w:p w14:paraId="00E8D663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обідня перерва з 13.00 до 14.00</w:t>
            </w:r>
          </w:p>
          <w:p w14:paraId="0C28974D" w14:textId="7F755393" w:rsidR="006A1F3B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вихідні - субота, неділя та святкові дні</w:t>
            </w:r>
          </w:p>
        </w:tc>
      </w:tr>
      <w:tr w:rsidR="006A1F3B" w:rsidRPr="00381308" w14:paraId="5E0F819B" w14:textId="77777777" w:rsidTr="00DD3760">
        <w:trPr>
          <w:jc w:val="center"/>
        </w:trPr>
        <w:tc>
          <w:tcPr>
            <w:tcW w:w="849" w:type="dxa"/>
          </w:tcPr>
          <w:p w14:paraId="38C10089" w14:textId="77777777" w:rsidR="006A1F3B" w:rsidRPr="00381308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373" w:type="dxa"/>
          </w:tcPr>
          <w:p w14:paraId="5F3E5E03" w14:textId="77777777" w:rsidR="006A1F3B" w:rsidRPr="00381308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центра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надання адміністративної послуги</w:t>
            </w:r>
          </w:p>
        </w:tc>
        <w:tc>
          <w:tcPr>
            <w:tcW w:w="7188" w:type="dxa"/>
          </w:tcPr>
          <w:p w14:paraId="7F5DDDBA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тел.+380669003212  martynovkatsnap@ukr.net</w:t>
            </w:r>
          </w:p>
          <w:p w14:paraId="4F102374" w14:textId="77777777" w:rsidR="00381308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http://martynivka.gromada.org.ua/</w:t>
            </w:r>
          </w:p>
          <w:p w14:paraId="76A9758C" w14:textId="392CFA53" w:rsidR="006A1F3B" w:rsidRPr="00381308" w:rsidRDefault="00381308" w:rsidP="0038130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https://cnap.martynivka-gromada.gov.ua/</w:t>
            </w:r>
          </w:p>
        </w:tc>
      </w:tr>
      <w:tr w:rsidR="00407731" w:rsidRPr="00381308" w14:paraId="5EE24137" w14:textId="77777777" w:rsidTr="00DD3760">
        <w:trPr>
          <w:trHeight w:val="455"/>
          <w:jc w:val="center"/>
        </w:trPr>
        <w:tc>
          <w:tcPr>
            <w:tcW w:w="10410" w:type="dxa"/>
            <w:gridSpan w:val="3"/>
            <w:vAlign w:val="center"/>
          </w:tcPr>
          <w:p w14:paraId="13EBF9FE" w14:textId="77777777" w:rsidR="00407731" w:rsidRPr="00381308" w:rsidRDefault="0040773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04279" w:rsidRPr="00381308" w14:paraId="00D8F426" w14:textId="77777777" w:rsidTr="00DD3760">
        <w:trPr>
          <w:jc w:val="center"/>
        </w:trPr>
        <w:tc>
          <w:tcPr>
            <w:tcW w:w="849" w:type="dxa"/>
          </w:tcPr>
          <w:p w14:paraId="28ECC0CF" w14:textId="77777777" w:rsidR="00204279" w:rsidRPr="00381308" w:rsidRDefault="00ED663C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1DAD9945" w14:textId="77777777" w:rsidR="00204279" w:rsidRPr="00381308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7188" w:type="dxa"/>
          </w:tcPr>
          <w:p w14:paraId="27DDBE44" w14:textId="77777777" w:rsidR="0068578D" w:rsidRPr="00381308" w:rsidRDefault="00407731" w:rsidP="004077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(далі – Закон)</w:t>
            </w:r>
          </w:p>
        </w:tc>
      </w:tr>
      <w:tr w:rsidR="00204279" w:rsidRPr="00381308" w14:paraId="0DEF6474" w14:textId="77777777" w:rsidTr="00DD3760">
        <w:trPr>
          <w:trHeight w:val="471"/>
          <w:jc w:val="center"/>
        </w:trPr>
        <w:tc>
          <w:tcPr>
            <w:tcW w:w="10410" w:type="dxa"/>
            <w:gridSpan w:val="3"/>
            <w:vAlign w:val="center"/>
          </w:tcPr>
          <w:p w14:paraId="1E1B072F" w14:textId="77777777" w:rsidR="00204279" w:rsidRPr="00381308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381308" w14:paraId="6946A3CE" w14:textId="77777777" w:rsidTr="00DD3760">
        <w:trPr>
          <w:jc w:val="center"/>
        </w:trPr>
        <w:tc>
          <w:tcPr>
            <w:tcW w:w="849" w:type="dxa"/>
          </w:tcPr>
          <w:p w14:paraId="33ED74F8" w14:textId="77777777" w:rsidR="00204279" w:rsidRPr="00381308" w:rsidRDefault="006C5B78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37AD207A" w14:textId="77777777" w:rsidR="00204279" w:rsidRPr="00381308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7188" w:type="dxa"/>
          </w:tcPr>
          <w:p w14:paraId="07C3CA5E" w14:textId="77777777" w:rsidR="00204279" w:rsidRPr="00381308" w:rsidRDefault="00CA31A2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Заява</w:t>
            </w:r>
            <w:r w:rsidR="0089416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роботодавця </w:t>
            </w:r>
            <w:r w:rsidR="005D6D65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отримання дозволу </w:t>
            </w:r>
            <w:r w:rsidR="002B0E90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для застосування праці іноземців та осіб без громадянства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таких категорій осіб</w:t>
            </w:r>
            <w:r w:rsidR="00D2161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якщо інше не встановлено</w:t>
            </w:r>
            <w:r w:rsidR="007A014B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законом та/або</w:t>
            </w:r>
            <w:r w:rsidR="00D2161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міжнародними договорами України, згода на обов’язковість яких надана Верховною Радою України:</w:t>
            </w:r>
          </w:p>
          <w:p w14:paraId="7D373270" w14:textId="77777777" w:rsidR="00236876" w:rsidRPr="00381308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іноземних найманих працівників;</w:t>
            </w:r>
          </w:p>
          <w:p w14:paraId="4996FF07" w14:textId="77777777" w:rsidR="00CA31A2" w:rsidRPr="00381308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CA31A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відряджених іноземних працівників;</w:t>
            </w:r>
          </w:p>
          <w:p w14:paraId="40C291A0" w14:textId="77777777" w:rsidR="00CA31A2" w:rsidRPr="00381308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CA31A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внутрішньокорпоративних</w:t>
            </w:r>
            <w:proofErr w:type="spellEnd"/>
            <w:r w:rsidR="00CA31A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цесіонаріїв;</w:t>
            </w:r>
          </w:p>
          <w:p w14:paraId="0359780D" w14:textId="77777777" w:rsidR="0078720E" w:rsidRPr="00381308" w:rsidRDefault="00236876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іноземців та осіб без громадянства, стосовно яких прийнято рішення про оформлення документів для вирішення питання щодо визнання біженцем або особою, яка потребує додаткового захисту; іноземці та особи без громадянства, які оскаржують рішення про від</w:t>
            </w:r>
            <w:r w:rsidR="001068D0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068D0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в оформленні документів для вирішення питання щодо визнання біженцем або особою, яка потребує додаткового захисту</w:t>
            </w:r>
            <w:r w:rsidR="00CA31A2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1A5F44CB" w14:textId="77777777" w:rsidR="008E7937" w:rsidRPr="00381308" w:rsidRDefault="008E7937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ос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б, які подали заяву про визнання особою без громадянства, та ос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б, які оскаржують рішення про відмову у визнанні особою без громадянства</w:t>
            </w:r>
            <w:r w:rsidR="0078720E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53DEF0D1" w14:textId="77777777" w:rsidR="0078720E" w:rsidRPr="00381308" w:rsidRDefault="0078720E" w:rsidP="00CA31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та осіб без громадянства, які прибули в Україну з метою навчання у закладах вищої освіти та мають намір у період навчання та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діяльність;</w:t>
            </w:r>
          </w:p>
          <w:p w14:paraId="2AC9704C" w14:textId="77777777" w:rsidR="00236876" w:rsidRPr="00381308" w:rsidRDefault="0078720E" w:rsidP="004349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833F16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гіг</w:t>
            </w:r>
            <w:proofErr w:type="spellEnd"/>
            <w:r w:rsidR="00833F16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-спеціалістів;</w:t>
            </w:r>
          </w:p>
          <w:p w14:paraId="0CE5DC71" w14:textId="77777777" w:rsidR="001B4EF9" w:rsidRPr="00381308" w:rsidRDefault="00833F16" w:rsidP="00833F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іноземців або осіб без громадянства, які брали участь у відсічі та стримуванні збройної агресії Російської Федерації проти України.</w:t>
            </w:r>
          </w:p>
        </w:tc>
      </w:tr>
      <w:tr w:rsidR="00204279" w:rsidRPr="00381308" w14:paraId="6C04D0D1" w14:textId="77777777" w:rsidTr="00DD3760">
        <w:trPr>
          <w:jc w:val="center"/>
        </w:trPr>
        <w:tc>
          <w:tcPr>
            <w:tcW w:w="849" w:type="dxa"/>
          </w:tcPr>
          <w:p w14:paraId="5606FDFC" w14:textId="77777777" w:rsidR="00204279" w:rsidRPr="00381308" w:rsidRDefault="006C5B78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654A98D1" w14:textId="77777777" w:rsidR="00204279" w:rsidRPr="00381308" w:rsidRDefault="00204279" w:rsidP="00266E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Вичерпний перелік документів, необхідних для отримання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7188" w:type="dxa"/>
          </w:tcPr>
          <w:p w14:paraId="79D575D2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Для отримання дозволу на застосування праці іноземців та осіб без громадянства роботодавець </w:t>
            </w:r>
            <w:r w:rsidR="00343B80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або уповноважена особа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подає:</w:t>
            </w:r>
          </w:p>
          <w:p w14:paraId="0D15E8B6" w14:textId="77777777" w:rsidR="0078720E" w:rsidRPr="00381308" w:rsidRDefault="009002DE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78720E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заяву за формою, встановленою Кабінетом Міністрів України, в якій роботодавець підтверджує, що посада, </w:t>
            </w:r>
            <w:r w:rsidR="0078720E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якій застосовуватиметься праця іноземця або особи без громадянства, відповідно до закону не пов’язана з належністю </w:t>
            </w:r>
            <w:r w:rsidR="00236AE2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громадянства України і не потребує надання допуску до державної таємниці;</w:t>
            </w:r>
          </w:p>
          <w:p w14:paraId="1C8D457E" w14:textId="77777777" w:rsidR="00236AE2" w:rsidRPr="00381308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копії сторінок паспортного документа іноземця або особи без громадянства з особистими даними разом з перекладом українською мовою, засвідченим в установленому порядку (крім іноземців та осіб без громадянства, стосовно яких прийнято рішення про оформлення документів щодо вирішення питання про визнання біженцем або особою, яка потребує додаткового захисту; іноземців та осіб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 </w:t>
            </w:r>
            <w:r w:rsidR="004F2B1C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осіб, які подали заяву про визнання особою без громадянства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осіб, які оскаржують рішення про відому у визнанні особою без громадянства);</w:t>
            </w:r>
          </w:p>
          <w:p w14:paraId="72AFAF2A" w14:textId="77777777" w:rsidR="00236AE2" w:rsidRPr="00381308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кольорову фотокартку іноземця або особи без громадянства розміром 3,5 × 4,5 сантиметра;</w:t>
            </w:r>
          </w:p>
          <w:p w14:paraId="58DFC788" w14:textId="77777777" w:rsidR="00236AE2" w:rsidRPr="00381308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4) </w:t>
            </w:r>
            <w:proofErr w:type="spellStart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трудового договору (контракту) або </w:t>
            </w:r>
            <w:proofErr w:type="spellStart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</w:t>
            </w:r>
            <w:proofErr w:type="spellEnd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-контракту з іноземцем або особою без громадянства, засвідчений роботодавцем (крім відряджених іноземних працівників);</w:t>
            </w:r>
          </w:p>
          <w:p w14:paraId="1BF68E31" w14:textId="77777777" w:rsidR="00236AE2" w:rsidRPr="00381308" w:rsidRDefault="00236AE2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копію зовнішньоекономічного договору (контракту), укладеного між українським та іноземним суб’єктами господарювання, яким передбачено застосування праці іноземців та осіб без громадянства, направлених іноземним роботодавцем в Україну для виконання певного обсягу робіт (надання послуг), та копію документа, що підтверджує наявність трудових відносин іноземного працівника з іноземним роботодавцем, який його відрядив (для відряджених іноземних працівників)</w:t>
            </w:r>
            <w:r w:rsidR="00BE72E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CB9A2D9" w14:textId="77777777" w:rsidR="00BE72E9" w:rsidRPr="00381308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6) копію рішення іноземного суб’єкта господарювання про переведення іноземця</w:t>
            </w:r>
          </w:p>
          <w:p w14:paraId="58A94FBF" w14:textId="77777777" w:rsidR="0078720E" w:rsidRPr="00381308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особи без громадянства на роботу в Україну із визначенням строку його роботи та копію трудового договору (контракту), укладеного українським суб’єктом господарювання з іноземцем або особою без громадянства (для внутрішньо корпоративних цесіонаріїв);</w:t>
            </w:r>
          </w:p>
          <w:p w14:paraId="72654852" w14:textId="77777777" w:rsidR="00BE72E9" w:rsidRPr="00381308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7) копію рішення про оформлення документів для вирішення питання щодо визнання біженцем або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особою, яка потребує додаткового захисту, або копію довідки про звернення за захистом в Україні (для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відому в оформленні документів для вирішення питання щодо визнання біженцем або особою, яка потребує додаткового захисту);</w:t>
            </w:r>
          </w:p>
          <w:p w14:paraId="32946E3F" w14:textId="77777777" w:rsidR="00BE72E9" w:rsidRPr="00381308" w:rsidRDefault="00BE72E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8) копію довідки встановленого зразка про звернення за визнанням особою без громадянства (для осіб, які подали заяву про визнання особою без громадянства, та осіб, які оскаржують рішення про відмову у визнанні особою без громадянства);</w:t>
            </w:r>
          </w:p>
          <w:p w14:paraId="0356357E" w14:textId="77777777" w:rsidR="005E7427" w:rsidRPr="00381308" w:rsidRDefault="00BE72E9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9) копію наказу закладу вищої освіти України про зарахування та встановлення періодів навчання для студентів – іноземців або осіб без громадянства; </w:t>
            </w:r>
            <w:r w:rsidR="008B5358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письмову згоду закладу вищої освіти України (у довільній формі) щодо працевлаштування іноземного студента та зобов’язання такого закладу повідомити територіальному органу центрального органу виконавчої влади, що реалізує державну політику у сфері зайнятості населення та трудової міграції, про відрахування іноземця або особи без громадянства з такого закладу; копія посвідки на тимчасове проживання; копія документа про вищу освіту, засвідчена в установленому порядку (для іноземців або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</w:t>
            </w:r>
            <w:r w:rsidR="0045192C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ьність в Україні);</w:t>
            </w:r>
          </w:p>
          <w:p w14:paraId="1D4EC4A5" w14:textId="77777777" w:rsidR="0045192C" w:rsidRPr="00381308" w:rsidRDefault="0045192C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10) документ про внесення плати за видачу дозволу.</w:t>
            </w:r>
          </w:p>
          <w:p w14:paraId="71DAA550" w14:textId="77777777" w:rsidR="001B4EF9" w:rsidRPr="00381308" w:rsidRDefault="001B4EF9" w:rsidP="005E74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381308" w14:paraId="1EAFC2AB" w14:textId="77777777" w:rsidTr="00DD3760">
        <w:trPr>
          <w:jc w:val="center"/>
        </w:trPr>
        <w:tc>
          <w:tcPr>
            <w:tcW w:w="849" w:type="dxa"/>
          </w:tcPr>
          <w:p w14:paraId="0FCBCB5A" w14:textId="77777777" w:rsidR="00204279" w:rsidRPr="00381308" w:rsidRDefault="00ED663C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1845050E" w14:textId="77777777" w:rsidR="00204279" w:rsidRPr="00381308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7188" w:type="dxa"/>
          </w:tcPr>
          <w:p w14:paraId="2ADF96E5" w14:textId="77777777" w:rsidR="00204279" w:rsidRPr="00381308" w:rsidRDefault="00236876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Заяву та додані до неї документи подає 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роботодавець особисто або уповноважен</w:t>
            </w:r>
            <w:r w:rsidR="006A4851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ним особ</w:t>
            </w:r>
            <w:r w:rsidR="006A4851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42755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через центр надання адміністративних послуг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формі.</w:t>
            </w:r>
          </w:p>
          <w:p w14:paraId="5EAC9A7E" w14:textId="77777777" w:rsidR="001B4EF9" w:rsidRPr="00381308" w:rsidRDefault="001B4EF9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381308" w14:paraId="0C1239F6" w14:textId="77777777" w:rsidTr="00DD3760">
        <w:trPr>
          <w:jc w:val="center"/>
        </w:trPr>
        <w:tc>
          <w:tcPr>
            <w:tcW w:w="849" w:type="dxa"/>
          </w:tcPr>
          <w:p w14:paraId="57CBED5E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455E016B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Платність (безоплатність)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надання адміністративної послуги</w:t>
            </w:r>
          </w:p>
        </w:tc>
        <w:tc>
          <w:tcPr>
            <w:tcW w:w="7188" w:type="dxa"/>
          </w:tcPr>
          <w:p w14:paraId="426950A5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Платна</w:t>
            </w:r>
          </w:p>
          <w:p w14:paraId="5D479D8F" w14:textId="77777777" w:rsidR="0045192C" w:rsidRPr="00381308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Безоплатно здійснюється видача дозволу на 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застосування праці:</w:t>
            </w:r>
          </w:p>
          <w:p w14:paraId="1F746C10" w14:textId="77777777" w:rsidR="0045192C" w:rsidRPr="00381308" w:rsidRDefault="0045192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1) </w:t>
            </w:r>
            <w:r w:rsidR="00616A0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14:paraId="506277FB" w14:textId="77777777" w:rsidR="00616A09" w:rsidRPr="00381308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2) іноземців та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працевлаштування не пізніше ніж за 30 календарних днів до моменту завершення навчання, провадити трудову діяльність в Україні;</w:t>
            </w:r>
          </w:p>
          <w:p w14:paraId="6CA1ADAD" w14:textId="77777777" w:rsidR="00616A09" w:rsidRPr="00381308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3) 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14:paraId="1190A95B" w14:textId="77777777" w:rsidR="004E6967" w:rsidRPr="00381308" w:rsidRDefault="00616A0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4) 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14:paraId="75BDC3EC" w14:textId="77777777" w:rsidR="001B4EF9" w:rsidRPr="00381308" w:rsidRDefault="001B4EF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381308" w14:paraId="272F14C4" w14:textId="77777777" w:rsidTr="00DD3760">
        <w:trPr>
          <w:jc w:val="center"/>
        </w:trPr>
        <w:tc>
          <w:tcPr>
            <w:tcW w:w="849" w:type="dxa"/>
          </w:tcPr>
          <w:p w14:paraId="32464458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ED663C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4CB8C3BA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7188" w:type="dxa"/>
          </w:tcPr>
          <w:p w14:paraId="673995A7" w14:textId="77777777" w:rsidR="00204279" w:rsidRPr="00381308" w:rsidRDefault="00204279" w:rsidP="00CF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CF731D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</w:t>
            </w:r>
            <w:r w:rsidR="00B066C6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CF731D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204279" w:rsidRPr="00381308" w14:paraId="3B15A9D0" w14:textId="77777777" w:rsidTr="00DD3760">
        <w:trPr>
          <w:jc w:val="center"/>
        </w:trPr>
        <w:tc>
          <w:tcPr>
            <w:tcW w:w="849" w:type="dxa"/>
          </w:tcPr>
          <w:p w14:paraId="543C68A9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2C8803D9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188" w:type="dxa"/>
          </w:tcPr>
          <w:p w14:paraId="7908573F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плати за видачу дозволу на застосування праці іноземців та осіб без громадянства становить:</w:t>
            </w:r>
          </w:p>
          <w:p w14:paraId="50080DA9" w14:textId="77777777" w:rsidR="008D7B90" w:rsidRPr="00381308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до шести місяців включно, – три прожиткові мінімуми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6000FD4F" w14:textId="77777777" w:rsidR="008D7B90" w:rsidRPr="00381308" w:rsidRDefault="008D7B90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від шести місяців до одного року включно, – п’ять прожиткових мінімумів для працездатних осіб, встановлені законом на 1 січня календарного року, в якому роботодавцем або його уповноваженою особою подано документи;</w:t>
            </w:r>
          </w:p>
          <w:p w14:paraId="2102B5A3" w14:textId="77777777" w:rsidR="00485B75" w:rsidRPr="00381308" w:rsidRDefault="00485B75" w:rsidP="00485B75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дозволів, що видаються на строк від одного року до двох років включно, – вісім прожиткових мінімумів для працездатних осіб, встановлені законом на 1 січня календарного року, в якому роботодавцем або його уповноваженою особою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подано документи;</w:t>
            </w:r>
          </w:p>
          <w:p w14:paraId="7FFF044E" w14:textId="77777777" w:rsidR="008D7B90" w:rsidRPr="00381308" w:rsidRDefault="00485B75" w:rsidP="00297F0D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дозволів, що видаються на строк від двох років до трьох років включно, – десять прожиткових мінімумів для працездатних осіб, встановлених законом на 1 січня календарного року, в якому роботодавцем або його уповноваженою особою подано документи.</w:t>
            </w:r>
          </w:p>
          <w:p w14:paraId="75551939" w14:textId="77777777" w:rsidR="00204279" w:rsidRPr="00381308" w:rsidRDefault="00485B75" w:rsidP="00485B75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Роботодавець вносить плату </w:t>
            </w:r>
            <w:r w:rsidR="00AA3143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поданням заяви та документів для отримання дозволу.</w:t>
            </w:r>
          </w:p>
          <w:p w14:paraId="5CB58755" w14:textId="77777777" w:rsidR="001B4EF9" w:rsidRPr="00381308" w:rsidRDefault="001B4EF9" w:rsidP="00686799">
            <w:pPr>
              <w:spacing w:line="240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видачі дозволу кошти, сплачені роботодавцем, за видачу дозволу, повертаються шляхом їх перерахування на поточний рахунок роботодавця не пізніше 10 робочих днів з дня прийняття відповідного рішення.</w:t>
            </w:r>
          </w:p>
        </w:tc>
      </w:tr>
      <w:tr w:rsidR="00204279" w:rsidRPr="00381308" w14:paraId="1C7BB20B" w14:textId="77777777" w:rsidTr="00DD3760">
        <w:trPr>
          <w:jc w:val="center"/>
        </w:trPr>
        <w:tc>
          <w:tcPr>
            <w:tcW w:w="849" w:type="dxa"/>
          </w:tcPr>
          <w:p w14:paraId="4920538C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78320A88" w14:textId="77777777" w:rsidR="00204279" w:rsidRPr="00381308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7188" w:type="dxa"/>
          </w:tcPr>
          <w:p w14:paraId="32CAFA18" w14:textId="77777777" w:rsidR="007F3F41" w:rsidRPr="00381308" w:rsidRDefault="007F3F41" w:rsidP="007F3F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Одержувач </w:t>
            </w:r>
            <w:r w:rsidRPr="0038130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:</w:t>
            </w:r>
            <w:r w:rsidRPr="00381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Полтавський ОЦЗ</w:t>
            </w:r>
          </w:p>
          <w:p w14:paraId="2FE939C5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ЗКПО 03491234</w:t>
            </w:r>
          </w:p>
          <w:p w14:paraId="215A063F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Банк одержувача</w:t>
            </w:r>
            <w:r w:rsidRPr="00381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: </w:t>
            </w: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Казначейство України (ЕАП)</w:t>
            </w:r>
          </w:p>
          <w:p w14:paraId="15AE63E6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МФО 899998</w:t>
            </w:r>
          </w:p>
          <w:p w14:paraId="5E3B2D31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Р/Р    UA468999980000355439304116001</w:t>
            </w:r>
          </w:p>
          <w:p w14:paraId="1F41AB50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Призначення платежу</w:t>
            </w:r>
            <w:r w:rsidRPr="00381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 видачу (продовження дії) дозволу на застосування праці іноземця (прізвище та ініціали)</w:t>
            </w:r>
          </w:p>
          <w:p w14:paraId="3555CEDD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81308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Код платника</w:t>
            </w:r>
            <w:r w:rsidRPr="00381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– 50040400;01</w:t>
            </w:r>
          </w:p>
          <w:p w14:paraId="37EDD3F8" w14:textId="77777777" w:rsidR="007F3F41" w:rsidRPr="00381308" w:rsidRDefault="007F3F41" w:rsidP="007F3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E9A936" w14:textId="77777777" w:rsidR="007F3F41" w:rsidRPr="00381308" w:rsidRDefault="007F3F41" w:rsidP="007F3F41">
            <w:pPr>
              <w:pStyle w:val="ab"/>
              <w:spacing w:after="0"/>
              <w:ind w:left="0"/>
              <w:rPr>
                <w:b/>
                <w:sz w:val="28"/>
                <w:szCs w:val="28"/>
              </w:rPr>
            </w:pPr>
            <w:r w:rsidRPr="00381308">
              <w:rPr>
                <w:b/>
                <w:sz w:val="28"/>
                <w:szCs w:val="28"/>
              </w:rPr>
              <w:t xml:space="preserve">Примітка: *  - платником повинен бути безпосередньо роботодавець                           (юридична особа) </w:t>
            </w:r>
          </w:p>
          <w:p w14:paraId="540D4778" w14:textId="77777777" w:rsidR="00356DFC" w:rsidRPr="00381308" w:rsidRDefault="00356DFC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381308" w14:paraId="61D4A608" w14:textId="77777777" w:rsidTr="00DD3760">
        <w:trPr>
          <w:jc w:val="center"/>
        </w:trPr>
        <w:tc>
          <w:tcPr>
            <w:tcW w:w="849" w:type="dxa"/>
          </w:tcPr>
          <w:p w14:paraId="506A159B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10CBAB56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7188" w:type="dxa"/>
          </w:tcPr>
          <w:p w14:paraId="7078B56A" w14:textId="77777777" w:rsidR="00204279" w:rsidRPr="00381308" w:rsidRDefault="00D3169B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93944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20427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</w:t>
            </w:r>
            <w:r w:rsidR="00236876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204279" w:rsidRPr="00381308" w14:paraId="293F92A1" w14:textId="77777777" w:rsidTr="00DD3760">
        <w:trPr>
          <w:jc w:val="center"/>
        </w:trPr>
        <w:tc>
          <w:tcPr>
            <w:tcW w:w="849" w:type="dxa"/>
          </w:tcPr>
          <w:p w14:paraId="35F26AEE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2FFD0720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зупинення розгляду заяви про видачу дозволу</w:t>
            </w:r>
          </w:p>
        </w:tc>
        <w:tc>
          <w:tcPr>
            <w:tcW w:w="7188" w:type="dxa"/>
          </w:tcPr>
          <w:p w14:paraId="1907283A" w14:textId="77777777" w:rsidR="00236876" w:rsidRPr="00381308" w:rsidRDefault="0023687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прийняття рішення про зупинення розгляду заяви відповідно до </w:t>
            </w:r>
            <w:r w:rsidR="0094774D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третьої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42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14:paraId="429EE521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14:paraId="64C8F555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n173"/>
            <w:bookmarkEnd w:id="0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14:paraId="0C78AFA0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174"/>
            <w:bookmarkEnd w:id="1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14:paraId="0CF63644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175"/>
            <w:bookmarkEnd w:id="2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14:paraId="5C8C7776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176"/>
            <w:bookmarkEnd w:id="3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proofErr w:type="spellStart"/>
            <w:r w:rsidR="003D3C7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3D3C7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14:paraId="13CFE2E1" w14:textId="77777777" w:rsidR="00356DFC" w:rsidRPr="00381308" w:rsidRDefault="00356DF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381308" w14:paraId="238CE30F" w14:textId="77777777" w:rsidTr="00DD3760">
        <w:trPr>
          <w:jc w:val="center"/>
        </w:trPr>
        <w:tc>
          <w:tcPr>
            <w:tcW w:w="849" w:type="dxa"/>
          </w:tcPr>
          <w:p w14:paraId="06E8E982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3052CA7D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188" w:type="dxa"/>
          </w:tcPr>
          <w:p w14:paraId="732EE1F7" w14:textId="77777777" w:rsidR="00A8724C" w:rsidRPr="00381308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Підставами для </w:t>
            </w:r>
            <w:r w:rsidR="006D4596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відмови у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 дозволу на застосування праці іноземців та осіб без громадянства відповідно до статті 42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14:paraId="689FC8A6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proofErr w:type="spellStart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неусунення</w:t>
            </w:r>
            <w:proofErr w:type="spellEnd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підстав для зупинення розгляду заяви протягом встановленого строку або визнання</w:t>
            </w:r>
            <w:r w:rsidR="009155E7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регіональним</w:t>
            </w:r>
            <w:r w:rsidR="001632B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мотивувального листа, поданого роботодавцем, необґрунтованим;</w:t>
            </w:r>
          </w:p>
          <w:p w14:paraId="54E17553" w14:textId="77777777" w:rsidR="00E229DD" w:rsidRPr="00381308" w:rsidRDefault="00E229DD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за</w:t>
            </w:r>
            <w:r w:rsidR="00B6043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="004E4DF4"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</w:t>
            </w:r>
            <w:r w:rsidR="004E6967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85ED601" w14:textId="77777777" w:rsidR="00204279" w:rsidRPr="00381308" w:rsidRDefault="00E229DD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85"/>
            <w:bookmarkStart w:id="5" w:name="n186"/>
            <w:bookmarkEnd w:id="4"/>
            <w:bookmarkEnd w:id="5"/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427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діяльності фізичної особи –</w:t>
            </w:r>
            <w:r w:rsidR="0020427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4596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підприємця, який є роботодавцем;</w:t>
            </w:r>
          </w:p>
          <w:p w14:paraId="1944D0F0" w14:textId="77777777" w:rsidR="006D4596" w:rsidRPr="00381308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скасування дозволу, отриманого роботодавцем з підстав, передбачених пунктами 4, 6–8 та 11 частини другої статті 42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14:paraId="0010423C" w14:textId="77777777" w:rsidR="006D4596" w:rsidRPr="00381308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5) скасування дозволу з підстав, передбачених пунктами 5, 9 та 10 частини другої статті 42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10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зайнятість населення» (протягом року з дня прийняття рішення про скасування);</w:t>
            </w:r>
          </w:p>
          <w:p w14:paraId="0AC9B05F" w14:textId="77777777" w:rsidR="006D4596" w:rsidRPr="00381308" w:rsidRDefault="006D4596" w:rsidP="005C1D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6) відмова регіонального органу Служби безпеки України </w:t>
            </w:r>
            <w:r w:rsidR="001752AF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погодженні видачі дозволу на застосування праці громадянина Російської Федерації, громадянина Республіки Білорусь, а також інших держав, визнаних такими, що становлять загрозу державному суверенітету, територіальній цілісності і демократичному конституційному ладу та іншим національним інтересам України.</w:t>
            </w:r>
          </w:p>
          <w:p w14:paraId="767FE54E" w14:textId="77777777" w:rsidR="00C1155C" w:rsidRPr="00381308" w:rsidRDefault="00C1155C" w:rsidP="00C1155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381308" w14:paraId="307D613C" w14:textId="77777777" w:rsidTr="00DD3760">
        <w:trPr>
          <w:jc w:val="center"/>
        </w:trPr>
        <w:tc>
          <w:tcPr>
            <w:tcW w:w="849" w:type="dxa"/>
          </w:tcPr>
          <w:p w14:paraId="6EEF7250" w14:textId="77777777" w:rsidR="00204279" w:rsidRPr="00381308" w:rsidRDefault="00ED663C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73016C48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188" w:type="dxa"/>
          </w:tcPr>
          <w:p w14:paraId="18A404DD" w14:textId="77777777" w:rsidR="00204279" w:rsidRPr="00381308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="00204279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идача дозволу на застосування праці іноземців та осіб без громадянства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14:paraId="675B4BC1" w14:textId="77777777" w:rsidR="00204279" w:rsidRPr="00381308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ідмова у видачі дозволу на застосування праці іноземців або осіб без громадянства.</w:t>
            </w:r>
          </w:p>
          <w:p w14:paraId="3476112B" w14:textId="77777777" w:rsidR="00356DFC" w:rsidRPr="00381308" w:rsidRDefault="00356DF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381308" w14:paraId="6C20FBE3" w14:textId="77777777" w:rsidTr="00DD3760">
        <w:trPr>
          <w:jc w:val="center"/>
        </w:trPr>
        <w:tc>
          <w:tcPr>
            <w:tcW w:w="849" w:type="dxa"/>
          </w:tcPr>
          <w:p w14:paraId="550800A1" w14:textId="77777777" w:rsidR="00204279" w:rsidRPr="00381308" w:rsidRDefault="00204279" w:rsidP="006C5B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C5B78"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38130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73" w:type="dxa"/>
          </w:tcPr>
          <w:p w14:paraId="2F0D056B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7188" w:type="dxa"/>
          </w:tcPr>
          <w:p w14:paraId="2195A70D" w14:textId="77777777" w:rsidR="001752AF" w:rsidRPr="00381308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відсутності підстав для зупинення розгляду заяви </w:t>
            </w:r>
            <w:r w:rsidR="001752AF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регіональний центр зайнятості приймає рішення про видачу дозволу і протягом двох робочих днів з дня його прийняття оприлюднює відповідну інформацію на своєму веб-сайті та повідомляє роботодавця засобами електронного зв’язку.</w:t>
            </w:r>
          </w:p>
          <w:p w14:paraId="053654A6" w14:textId="77777777" w:rsidR="00204279" w:rsidRPr="00381308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відмови у видачі дозволу подані документи повертаються (видаються особисто, надсилаються поштовим відправленням) роботодавцю не пізніше наступного робочого дня з дня надходження від роботодавця заяви про їх повернення</w:t>
            </w:r>
            <w:r w:rsidR="00E229DD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105A1D41" w14:textId="77777777" w:rsidR="00356DFC" w:rsidRPr="00381308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407731"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оформленого бланку </w:t>
            </w:r>
            <w:r w:rsidRPr="00381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іноземця здійснюється через центр надання адміністративних послуг.</w:t>
            </w:r>
          </w:p>
        </w:tc>
      </w:tr>
    </w:tbl>
    <w:p w14:paraId="486C12EC" w14:textId="77777777" w:rsidR="00204279" w:rsidRPr="00381308" w:rsidRDefault="00204279" w:rsidP="00FC4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51ED175" w14:textId="77777777" w:rsidR="00012C34" w:rsidRPr="00381308" w:rsidRDefault="00012C34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2C34" w:rsidRPr="00381308" w:rsidSect="00DD3760">
      <w:headerReference w:type="default" r:id="rId10"/>
      <w:headerReference w:type="firs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39D1" w14:textId="77777777" w:rsidR="004074AC" w:rsidRDefault="004074AC" w:rsidP="004B572E">
      <w:pPr>
        <w:spacing w:after="0" w:line="240" w:lineRule="auto"/>
      </w:pPr>
      <w:r>
        <w:separator/>
      </w:r>
    </w:p>
  </w:endnote>
  <w:endnote w:type="continuationSeparator" w:id="0">
    <w:p w14:paraId="59736A98" w14:textId="77777777" w:rsidR="004074AC" w:rsidRDefault="004074AC" w:rsidP="004B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FE47" w14:textId="77777777" w:rsidR="004074AC" w:rsidRDefault="004074AC" w:rsidP="004B572E">
      <w:pPr>
        <w:spacing w:after="0" w:line="240" w:lineRule="auto"/>
      </w:pPr>
      <w:r>
        <w:separator/>
      </w:r>
    </w:p>
  </w:footnote>
  <w:footnote w:type="continuationSeparator" w:id="0">
    <w:p w14:paraId="40BF0649" w14:textId="77777777" w:rsidR="004074AC" w:rsidRDefault="004074AC" w:rsidP="004B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13616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C7D017" w14:textId="77777777" w:rsidR="00966287" w:rsidRPr="00966287" w:rsidRDefault="004B572E">
        <w:pPr>
          <w:pStyle w:val="a6"/>
          <w:jc w:val="center"/>
          <w:rPr>
            <w:rFonts w:ascii="Times New Roman" w:hAnsi="Times New Roman" w:cs="Times New Roman"/>
            <w:lang w:val="uk-UA"/>
          </w:rPr>
        </w:pPr>
        <w:r w:rsidRPr="00966287">
          <w:rPr>
            <w:rFonts w:ascii="Times New Roman" w:hAnsi="Times New Roman" w:cs="Times New Roman"/>
          </w:rPr>
          <w:fldChar w:fldCharType="begin"/>
        </w:r>
        <w:r w:rsidRPr="00966287">
          <w:rPr>
            <w:rFonts w:ascii="Times New Roman" w:hAnsi="Times New Roman" w:cs="Times New Roman"/>
          </w:rPr>
          <w:instrText>PAGE   \* MERGEFORMAT</w:instrText>
        </w:r>
        <w:r w:rsidRPr="00966287">
          <w:rPr>
            <w:rFonts w:ascii="Times New Roman" w:hAnsi="Times New Roman" w:cs="Times New Roman"/>
          </w:rPr>
          <w:fldChar w:fldCharType="separate"/>
        </w:r>
        <w:r w:rsidR="00DD3760">
          <w:rPr>
            <w:rFonts w:ascii="Times New Roman" w:hAnsi="Times New Roman" w:cs="Times New Roman"/>
            <w:noProof/>
          </w:rPr>
          <w:t>2</w:t>
        </w:r>
        <w:r w:rsidRPr="00966287">
          <w:rPr>
            <w:rFonts w:ascii="Times New Roman" w:hAnsi="Times New Roman" w:cs="Times New Roman"/>
          </w:rPr>
          <w:fldChar w:fldCharType="end"/>
        </w:r>
      </w:p>
      <w:p w14:paraId="4386C57E" w14:textId="77777777" w:rsidR="00FE6C6A" w:rsidRDefault="00966287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FE6C6A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1</w:t>
        </w:r>
      </w:p>
      <w:p w14:paraId="24534306" w14:textId="77777777" w:rsidR="004B572E" w:rsidRPr="00FE6C6A" w:rsidRDefault="00000000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AB23" w14:textId="77777777" w:rsidR="004B572E" w:rsidRDefault="004B572E" w:rsidP="004B572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045789947">
    <w:abstractNumId w:val="1"/>
  </w:num>
  <w:num w:numId="2" w16cid:durableId="118104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88"/>
    <w:rsid w:val="00012C34"/>
    <w:rsid w:val="00021133"/>
    <w:rsid w:val="00030D92"/>
    <w:rsid w:val="00053130"/>
    <w:rsid w:val="00072A88"/>
    <w:rsid w:val="000B7B8F"/>
    <w:rsid w:val="00105EBB"/>
    <w:rsid w:val="001068D0"/>
    <w:rsid w:val="00140E22"/>
    <w:rsid w:val="00143FAC"/>
    <w:rsid w:val="001451C9"/>
    <w:rsid w:val="001632B9"/>
    <w:rsid w:val="00166055"/>
    <w:rsid w:val="001752AF"/>
    <w:rsid w:val="00183E90"/>
    <w:rsid w:val="001977E9"/>
    <w:rsid w:val="001B4EF9"/>
    <w:rsid w:val="001C465E"/>
    <w:rsid w:val="001E0E7A"/>
    <w:rsid w:val="00204279"/>
    <w:rsid w:val="00236876"/>
    <w:rsid w:val="00236AE2"/>
    <w:rsid w:val="00241433"/>
    <w:rsid w:val="00242755"/>
    <w:rsid w:val="00244AED"/>
    <w:rsid w:val="0025771F"/>
    <w:rsid w:val="00266E4D"/>
    <w:rsid w:val="0028145F"/>
    <w:rsid w:val="00297F0D"/>
    <w:rsid w:val="002B0E90"/>
    <w:rsid w:val="002C69D2"/>
    <w:rsid w:val="002D760F"/>
    <w:rsid w:val="00315A66"/>
    <w:rsid w:val="003244D6"/>
    <w:rsid w:val="003247D4"/>
    <w:rsid w:val="003364F4"/>
    <w:rsid w:val="0034004E"/>
    <w:rsid w:val="00343B80"/>
    <w:rsid w:val="00346BD7"/>
    <w:rsid w:val="00347F34"/>
    <w:rsid w:val="00351449"/>
    <w:rsid w:val="00356DFC"/>
    <w:rsid w:val="00372347"/>
    <w:rsid w:val="00381308"/>
    <w:rsid w:val="0039421F"/>
    <w:rsid w:val="00394617"/>
    <w:rsid w:val="003962A6"/>
    <w:rsid w:val="003A736B"/>
    <w:rsid w:val="003D3C71"/>
    <w:rsid w:val="004074AC"/>
    <w:rsid w:val="00407731"/>
    <w:rsid w:val="00425061"/>
    <w:rsid w:val="0043493A"/>
    <w:rsid w:val="00435E54"/>
    <w:rsid w:val="0045192C"/>
    <w:rsid w:val="00471497"/>
    <w:rsid w:val="00481EBD"/>
    <w:rsid w:val="00483AA2"/>
    <w:rsid w:val="00485B75"/>
    <w:rsid w:val="004A2999"/>
    <w:rsid w:val="004B572E"/>
    <w:rsid w:val="004E4DF4"/>
    <w:rsid w:val="004E6967"/>
    <w:rsid w:val="004E718A"/>
    <w:rsid w:val="004F2B1C"/>
    <w:rsid w:val="004F4A5F"/>
    <w:rsid w:val="005400E7"/>
    <w:rsid w:val="005633BE"/>
    <w:rsid w:val="0056615E"/>
    <w:rsid w:val="00573BBC"/>
    <w:rsid w:val="005C1D60"/>
    <w:rsid w:val="005C2DE4"/>
    <w:rsid w:val="005D6D65"/>
    <w:rsid w:val="005E7427"/>
    <w:rsid w:val="005F52DD"/>
    <w:rsid w:val="0060527D"/>
    <w:rsid w:val="00610156"/>
    <w:rsid w:val="00616A09"/>
    <w:rsid w:val="00631ED1"/>
    <w:rsid w:val="0064038A"/>
    <w:rsid w:val="00682B03"/>
    <w:rsid w:val="0068578D"/>
    <w:rsid w:val="00686799"/>
    <w:rsid w:val="006A1F3B"/>
    <w:rsid w:val="006A4851"/>
    <w:rsid w:val="006C5B78"/>
    <w:rsid w:val="006D4596"/>
    <w:rsid w:val="006E3DA5"/>
    <w:rsid w:val="00736085"/>
    <w:rsid w:val="00763228"/>
    <w:rsid w:val="00777191"/>
    <w:rsid w:val="0078720E"/>
    <w:rsid w:val="007A014B"/>
    <w:rsid w:val="007B1C06"/>
    <w:rsid w:val="007B454B"/>
    <w:rsid w:val="007E697F"/>
    <w:rsid w:val="007F3F41"/>
    <w:rsid w:val="007F608D"/>
    <w:rsid w:val="00833F16"/>
    <w:rsid w:val="00845997"/>
    <w:rsid w:val="00846CB9"/>
    <w:rsid w:val="008534D4"/>
    <w:rsid w:val="00855F72"/>
    <w:rsid w:val="0089416E"/>
    <w:rsid w:val="00895A7A"/>
    <w:rsid w:val="008B1873"/>
    <w:rsid w:val="008B5358"/>
    <w:rsid w:val="008D7B90"/>
    <w:rsid w:val="008E4CB7"/>
    <w:rsid w:val="008E7937"/>
    <w:rsid w:val="008E7BC0"/>
    <w:rsid w:val="009002DE"/>
    <w:rsid w:val="009155E7"/>
    <w:rsid w:val="0094774D"/>
    <w:rsid w:val="00966287"/>
    <w:rsid w:val="009748D0"/>
    <w:rsid w:val="0098782A"/>
    <w:rsid w:val="009C18A4"/>
    <w:rsid w:val="00A16E64"/>
    <w:rsid w:val="00A51C3F"/>
    <w:rsid w:val="00A53607"/>
    <w:rsid w:val="00A8724C"/>
    <w:rsid w:val="00A93944"/>
    <w:rsid w:val="00AA3143"/>
    <w:rsid w:val="00AA49FC"/>
    <w:rsid w:val="00B055DA"/>
    <w:rsid w:val="00B066C6"/>
    <w:rsid w:val="00B136F6"/>
    <w:rsid w:val="00B14460"/>
    <w:rsid w:val="00B47122"/>
    <w:rsid w:val="00B60439"/>
    <w:rsid w:val="00B62568"/>
    <w:rsid w:val="00B9132A"/>
    <w:rsid w:val="00BC4E5E"/>
    <w:rsid w:val="00BE72E9"/>
    <w:rsid w:val="00C00CFA"/>
    <w:rsid w:val="00C1155C"/>
    <w:rsid w:val="00C53EF9"/>
    <w:rsid w:val="00C80952"/>
    <w:rsid w:val="00C80E8B"/>
    <w:rsid w:val="00C86F88"/>
    <w:rsid w:val="00C97F8A"/>
    <w:rsid w:val="00CA142A"/>
    <w:rsid w:val="00CA31A2"/>
    <w:rsid w:val="00CC5F6B"/>
    <w:rsid w:val="00CF731D"/>
    <w:rsid w:val="00D04D2B"/>
    <w:rsid w:val="00D21612"/>
    <w:rsid w:val="00D3169B"/>
    <w:rsid w:val="00D50849"/>
    <w:rsid w:val="00D623FC"/>
    <w:rsid w:val="00D91015"/>
    <w:rsid w:val="00DA71B8"/>
    <w:rsid w:val="00DC76B4"/>
    <w:rsid w:val="00DD3760"/>
    <w:rsid w:val="00DD455B"/>
    <w:rsid w:val="00DF2AD6"/>
    <w:rsid w:val="00DF4BDF"/>
    <w:rsid w:val="00E06723"/>
    <w:rsid w:val="00E229DD"/>
    <w:rsid w:val="00E266A4"/>
    <w:rsid w:val="00E50000"/>
    <w:rsid w:val="00E537F6"/>
    <w:rsid w:val="00E56B22"/>
    <w:rsid w:val="00E5746A"/>
    <w:rsid w:val="00E6169E"/>
    <w:rsid w:val="00EA367D"/>
    <w:rsid w:val="00ED663C"/>
    <w:rsid w:val="00EE3627"/>
    <w:rsid w:val="00F0687F"/>
    <w:rsid w:val="00F379BD"/>
    <w:rsid w:val="00F94C84"/>
    <w:rsid w:val="00FA152B"/>
    <w:rsid w:val="00FC467E"/>
    <w:rsid w:val="00FE027E"/>
    <w:rsid w:val="00FE6C6A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8DFAE"/>
  <w15:docId w15:val="{32B7BE7C-D779-44BA-8664-C2B0DD0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B572E"/>
  </w:style>
  <w:style w:type="character" w:styleId="aa">
    <w:name w:val="Hyperlink"/>
    <w:basedOn w:val="a0"/>
    <w:unhideWhenUsed/>
    <w:rsid w:val="007F3F41"/>
    <w:rPr>
      <w:color w:val="0000FF"/>
      <w:u w:val="single"/>
    </w:rPr>
  </w:style>
  <w:style w:type="paragraph" w:styleId="ab">
    <w:name w:val="Body Text Indent"/>
    <w:basedOn w:val="a"/>
    <w:link w:val="ac"/>
    <w:rsid w:val="007F3F4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c">
    <w:name w:val="Основний текст з відступом Знак"/>
    <w:basedOn w:val="a0"/>
    <w:link w:val="ab"/>
    <w:rsid w:val="007F3F4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i@dabi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B648-6A7C-455D-A6DE-163D4D54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9170</Words>
  <Characters>5228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cnap-Boss</cp:lastModifiedBy>
  <cp:revision>2</cp:revision>
  <cp:lastPrinted>2019-02-12T08:28:00Z</cp:lastPrinted>
  <dcterms:created xsi:type="dcterms:W3CDTF">2023-10-04T06:11:00Z</dcterms:created>
  <dcterms:modified xsi:type="dcterms:W3CDTF">2023-10-04T06:11:00Z</dcterms:modified>
</cp:coreProperties>
</file>