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125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27C2ECB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10E2CC81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7CC1F04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CCED876" w14:textId="440075D9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82B27">
        <w:rPr>
          <w:rFonts w:ascii="Times New Roman" w:hAnsi="Times New Roman"/>
          <w:b/>
          <w:sz w:val="28"/>
          <w:szCs w:val="28"/>
          <w:u w:val="single"/>
          <w:lang w:val="uk-UA"/>
        </w:rPr>
        <w:t>1189</w:t>
      </w:r>
    </w:p>
    <w:p w14:paraId="4652F1F2" w14:textId="0C30BBE5" w:rsidR="009B1A3B" w:rsidRPr="007C27A8" w:rsidRDefault="00082B27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2B27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підготовчих робіт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08613F88" w14:textId="77777777" w:rsidTr="00FE2188">
        <w:trPr>
          <w:trHeight w:val="537"/>
        </w:trPr>
        <w:tc>
          <w:tcPr>
            <w:tcW w:w="9925" w:type="dxa"/>
            <w:gridSpan w:val="3"/>
          </w:tcPr>
          <w:p w14:paraId="7718AAE6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7C27A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7C27A8" w14:paraId="5D924B7E" w14:textId="77777777" w:rsidTr="00F17CDE">
        <w:trPr>
          <w:trHeight w:val="604"/>
        </w:trPr>
        <w:tc>
          <w:tcPr>
            <w:tcW w:w="516" w:type="dxa"/>
          </w:tcPr>
          <w:p w14:paraId="15CEEF31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3EBAF9C7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260D0C01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660A7436" w14:textId="77777777" w:rsidTr="00F17CDE">
        <w:trPr>
          <w:trHeight w:val="1035"/>
        </w:trPr>
        <w:tc>
          <w:tcPr>
            <w:tcW w:w="516" w:type="dxa"/>
          </w:tcPr>
          <w:p w14:paraId="50670567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1B471816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1173CB67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224EE5DE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47D53902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59F8E6E1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3CBE27D2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B40690" w14:paraId="6DEC8E77" w14:textId="77777777" w:rsidTr="00F17CDE">
        <w:trPr>
          <w:trHeight w:val="985"/>
        </w:trPr>
        <w:tc>
          <w:tcPr>
            <w:tcW w:w="516" w:type="dxa"/>
          </w:tcPr>
          <w:p w14:paraId="3A191C0D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055EFCB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2BDD2D1E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4931F97C" w14:textId="77777777" w:rsidR="00B40690" w:rsidRPr="008D2090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1D3CE277" w14:textId="77777777" w:rsidR="00B40690" w:rsidRPr="008D2090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Pr="008D2090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43C8AF98" w14:textId="77777777" w:rsidR="00B40690" w:rsidRDefault="00B40690" w:rsidP="00B40690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Pr="008D2090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2E4A27FB" w14:textId="05053530" w:rsidR="003D434F" w:rsidRPr="007C27A8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B40690" w14:paraId="13BFD62F" w14:textId="77777777" w:rsidTr="00C33674">
        <w:trPr>
          <w:trHeight w:val="1245"/>
        </w:trPr>
        <w:tc>
          <w:tcPr>
            <w:tcW w:w="9925" w:type="dxa"/>
            <w:gridSpan w:val="3"/>
          </w:tcPr>
          <w:p w14:paraId="2722539C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AEE3C32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508830AA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B40690" w14:paraId="6B06311E" w14:textId="77777777" w:rsidTr="00F17CDE">
        <w:trPr>
          <w:trHeight w:val="586"/>
        </w:trPr>
        <w:tc>
          <w:tcPr>
            <w:tcW w:w="516" w:type="dxa"/>
          </w:tcPr>
          <w:p w14:paraId="4188762E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2B2AA9E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1EC447E0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246A514B" w14:textId="77777777" w:rsidTr="00F17CDE">
        <w:trPr>
          <w:trHeight w:val="745"/>
        </w:trPr>
        <w:tc>
          <w:tcPr>
            <w:tcW w:w="516" w:type="dxa"/>
          </w:tcPr>
          <w:p w14:paraId="67973672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2F1098A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ABCB4A1" w14:textId="04CF10FF" w:rsidR="00F17CDE" w:rsidRPr="007C27A8" w:rsidRDefault="00B40690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4069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05CCA7DB" w14:textId="77777777" w:rsidTr="00FE2188">
        <w:trPr>
          <w:trHeight w:val="420"/>
        </w:trPr>
        <w:tc>
          <w:tcPr>
            <w:tcW w:w="9925" w:type="dxa"/>
            <w:gridSpan w:val="3"/>
          </w:tcPr>
          <w:p w14:paraId="1DBD64B1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7063E392" w14:textId="77777777" w:rsidTr="00F17CDE">
        <w:trPr>
          <w:trHeight w:val="617"/>
        </w:trPr>
        <w:tc>
          <w:tcPr>
            <w:tcW w:w="516" w:type="dxa"/>
          </w:tcPr>
          <w:p w14:paraId="17502FF6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A4CBB11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6CB17F0C" w14:textId="3A7BDB50" w:rsidR="00B858C3" w:rsidRPr="007C27A8" w:rsidRDefault="00082B27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 xml:space="preserve">Закон </w:t>
            </w:r>
            <w:proofErr w:type="spellStart"/>
            <w:r w:rsidRPr="00082B27">
              <w:rPr>
                <w:rFonts w:ascii="Times New Roman" w:hAnsi="Times New Roman"/>
                <w:lang w:val="uk-UA"/>
              </w:rPr>
              <w:t>України</w:t>
            </w:r>
            <w:proofErr w:type="spellEnd"/>
            <w:r w:rsidRPr="00082B27">
              <w:rPr>
                <w:rFonts w:ascii="Times New Roman" w:hAnsi="Times New Roman"/>
                <w:lang w:val="uk-UA"/>
              </w:rPr>
              <w:t xml:space="preserve"> «Про </w:t>
            </w:r>
            <w:proofErr w:type="spellStart"/>
            <w:r w:rsidRPr="00082B27">
              <w:rPr>
                <w:rFonts w:ascii="Times New Roman" w:hAnsi="Times New Roman"/>
                <w:lang w:val="uk-UA"/>
              </w:rPr>
              <w:t>регулювання</w:t>
            </w:r>
            <w:proofErr w:type="spellEnd"/>
            <w:r w:rsidRPr="00082B2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82B27">
              <w:rPr>
                <w:rFonts w:ascii="Times New Roman" w:hAnsi="Times New Roman"/>
                <w:lang w:val="uk-UA"/>
              </w:rPr>
              <w:t>містобудівної</w:t>
            </w:r>
            <w:proofErr w:type="spellEnd"/>
            <w:r w:rsidRPr="00082B2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82B27">
              <w:rPr>
                <w:rFonts w:ascii="Times New Roman" w:hAnsi="Times New Roman"/>
                <w:lang w:val="uk-UA"/>
              </w:rPr>
              <w:t>діяльності</w:t>
            </w:r>
            <w:proofErr w:type="spellEnd"/>
            <w:r w:rsidRPr="00082B27">
              <w:rPr>
                <w:rFonts w:ascii="Times New Roman" w:hAnsi="Times New Roman"/>
                <w:lang w:val="uk-UA"/>
              </w:rPr>
              <w:t>».</w:t>
            </w:r>
          </w:p>
        </w:tc>
      </w:tr>
      <w:tr w:rsidR="00B858C3" w:rsidRPr="00B40690" w14:paraId="4CA642A7" w14:textId="77777777" w:rsidTr="00F17CDE">
        <w:trPr>
          <w:trHeight w:val="649"/>
        </w:trPr>
        <w:tc>
          <w:tcPr>
            <w:tcW w:w="516" w:type="dxa"/>
          </w:tcPr>
          <w:p w14:paraId="431E4DC0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C99A65F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31448B1C" w14:textId="77777777" w:rsidR="00082B27" w:rsidRDefault="00082B27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</w:t>
            </w:r>
          </w:p>
          <w:p w14:paraId="7257D339" w14:textId="77777777" w:rsidR="00082B27" w:rsidRDefault="00082B27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7BB79399" w14:textId="2D996F83" w:rsidR="003D434F" w:rsidRPr="007C27A8" w:rsidRDefault="00082B27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01189.</w:t>
            </w:r>
          </w:p>
        </w:tc>
      </w:tr>
      <w:tr w:rsidR="000E0A99" w:rsidRPr="007C27A8" w14:paraId="351D1EB4" w14:textId="77777777" w:rsidTr="00F17CDE">
        <w:trPr>
          <w:trHeight w:val="274"/>
        </w:trPr>
        <w:tc>
          <w:tcPr>
            <w:tcW w:w="516" w:type="dxa"/>
          </w:tcPr>
          <w:p w14:paraId="2157D411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116" w:type="dxa"/>
            <w:vAlign w:val="center"/>
          </w:tcPr>
          <w:p w14:paraId="416F4A05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65778458" w14:textId="77777777" w:rsidR="000E0A99" w:rsidRPr="007C27A8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B40690" w14:paraId="0CA88D71" w14:textId="77777777" w:rsidTr="00F17CDE">
        <w:trPr>
          <w:trHeight w:val="274"/>
        </w:trPr>
        <w:tc>
          <w:tcPr>
            <w:tcW w:w="516" w:type="dxa"/>
          </w:tcPr>
          <w:p w14:paraId="392FA719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742A3D66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E4F20C3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7151B9D4" w14:textId="77777777" w:rsidTr="00FE2188">
        <w:trPr>
          <w:trHeight w:val="465"/>
        </w:trPr>
        <w:tc>
          <w:tcPr>
            <w:tcW w:w="9925" w:type="dxa"/>
            <w:gridSpan w:val="3"/>
          </w:tcPr>
          <w:p w14:paraId="3946EF2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B40690" w14:paraId="70DD3883" w14:textId="77777777" w:rsidTr="00F17CDE">
        <w:trPr>
          <w:trHeight w:val="750"/>
        </w:trPr>
        <w:tc>
          <w:tcPr>
            <w:tcW w:w="516" w:type="dxa"/>
          </w:tcPr>
          <w:p w14:paraId="6752F439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470126F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0A802377" w14:textId="4C7C4BD0" w:rsidR="00997DA7" w:rsidRPr="007C27A8" w:rsidRDefault="00082B27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7C27A8" w14:paraId="72F614B2" w14:textId="77777777" w:rsidTr="00F17CDE">
        <w:trPr>
          <w:trHeight w:val="1691"/>
        </w:trPr>
        <w:tc>
          <w:tcPr>
            <w:tcW w:w="516" w:type="dxa"/>
          </w:tcPr>
          <w:p w14:paraId="71CDE0D7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2377DA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4DB91BB9" w14:textId="77777777" w:rsidR="00082B27" w:rsidRPr="00082B27" w:rsidRDefault="00082B27" w:rsidP="00082B27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повідомлення щодо виконання підготовчих робіт на об’єкті за формою, визначеною додатком 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</w:t>
            </w:r>
          </w:p>
          <w:p w14:paraId="51695861" w14:textId="77777777" w:rsidR="00082B27" w:rsidRPr="00082B27" w:rsidRDefault="00082B27" w:rsidP="00082B27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5DB8E7D" w14:textId="517068B7" w:rsidR="00B858C3" w:rsidRPr="007C27A8" w:rsidRDefault="00082B27" w:rsidP="00082B27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7C7D8F47" w14:textId="77777777" w:rsidTr="00F17CDE">
        <w:trPr>
          <w:trHeight w:val="557"/>
        </w:trPr>
        <w:tc>
          <w:tcPr>
            <w:tcW w:w="516" w:type="dxa"/>
          </w:tcPr>
          <w:p w14:paraId="6584E5DA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672B955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3844D0D9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615297FC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</w:t>
            </w:r>
          </w:p>
          <w:p w14:paraId="0B2A9AB4" w14:textId="430CE8FA" w:rsidR="00B858C3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26F0AD7" w14:textId="77777777" w:rsidTr="00F17CDE">
        <w:trPr>
          <w:trHeight w:val="486"/>
        </w:trPr>
        <w:tc>
          <w:tcPr>
            <w:tcW w:w="516" w:type="dxa"/>
          </w:tcPr>
          <w:p w14:paraId="77EE9738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72C261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3BD5B94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475A0B4F" w14:textId="77777777" w:rsidTr="00F17CDE">
        <w:trPr>
          <w:trHeight w:val="705"/>
        </w:trPr>
        <w:tc>
          <w:tcPr>
            <w:tcW w:w="516" w:type="dxa"/>
          </w:tcPr>
          <w:p w14:paraId="58FFBE49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633CAB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6BF594CA" w14:textId="1EB76978" w:rsidR="00B858C3" w:rsidRPr="007C27A8" w:rsidRDefault="00082B2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Автоматично / три робочих дні.</w:t>
            </w:r>
          </w:p>
        </w:tc>
      </w:tr>
      <w:tr w:rsidR="00B858C3" w:rsidRPr="007C27A8" w14:paraId="477D760D" w14:textId="77777777" w:rsidTr="00F41B79">
        <w:trPr>
          <w:trHeight w:val="720"/>
        </w:trPr>
        <w:tc>
          <w:tcPr>
            <w:tcW w:w="516" w:type="dxa"/>
          </w:tcPr>
          <w:p w14:paraId="6470AE56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1DD14E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2976A3FA" w14:textId="08E1ED09" w:rsidR="00B858C3" w:rsidRPr="007C27A8" w:rsidRDefault="00F4337E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Відсутні</w:t>
            </w:r>
            <w:r w:rsidRPr="00F4337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4337E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7C27A8" w14:paraId="0B5F5B09" w14:textId="77777777" w:rsidTr="00F17CDE">
        <w:trPr>
          <w:trHeight w:val="655"/>
        </w:trPr>
        <w:tc>
          <w:tcPr>
            <w:tcW w:w="516" w:type="dxa"/>
          </w:tcPr>
          <w:p w14:paraId="3326AE76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DFFA142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2DA4A41" w14:textId="5AEFC64B" w:rsidR="00B858C3" w:rsidRPr="007C27A8" w:rsidRDefault="00082B27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B858C3" w:rsidRPr="00F4337E" w14:paraId="2B5AB5E6" w14:textId="77777777" w:rsidTr="00F17CDE">
        <w:trPr>
          <w:trHeight w:val="645"/>
        </w:trPr>
        <w:tc>
          <w:tcPr>
            <w:tcW w:w="516" w:type="dxa"/>
          </w:tcPr>
          <w:p w14:paraId="64341D52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E55B45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622E86A2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6471871E" w14:textId="2FA548D4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9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F4337E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46E87417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4935ADD6" w14:textId="60EEDEDB" w:rsidR="005F75C1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B40690" w14:paraId="48EF2C86" w14:textId="77777777" w:rsidTr="00F17CDE">
        <w:trPr>
          <w:trHeight w:val="645"/>
        </w:trPr>
        <w:tc>
          <w:tcPr>
            <w:tcW w:w="516" w:type="dxa"/>
          </w:tcPr>
          <w:p w14:paraId="5200F326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18.</w:t>
            </w:r>
          </w:p>
        </w:tc>
        <w:tc>
          <w:tcPr>
            <w:tcW w:w="3116" w:type="dxa"/>
          </w:tcPr>
          <w:p w14:paraId="097CD44C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2CBC2549" w14:textId="302629FF" w:rsidR="00F41B79" w:rsidRPr="007C27A8" w:rsidRDefault="00082B27" w:rsidP="00082B2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082B27">
              <w:rPr>
                <w:rFonts w:ascii="Times New Roman" w:hAnsi="Times New Roman"/>
                <w:lang w:val="uk-UA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82B27">
              <w:rPr>
                <w:rFonts w:ascii="Times New Roman" w:hAnsi="Times New Roman"/>
                <w:lang w:val="uk-UA"/>
              </w:rPr>
              <w:t>строк, передбачений для розгляду відповідних документів.</w:t>
            </w:r>
          </w:p>
        </w:tc>
      </w:tr>
    </w:tbl>
    <w:p w14:paraId="1A8BE3B4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03AB2DC3" w14:textId="77777777" w:rsidR="003B1A90" w:rsidRPr="007C27A8" w:rsidRDefault="003B1A90">
      <w:pPr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F1CE" w14:textId="77777777" w:rsidR="00071455" w:rsidRDefault="00071455" w:rsidP="002C0E76">
      <w:r>
        <w:separator/>
      </w:r>
    </w:p>
  </w:endnote>
  <w:endnote w:type="continuationSeparator" w:id="0">
    <w:p w14:paraId="60A4F6E4" w14:textId="77777777" w:rsidR="00071455" w:rsidRDefault="00071455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7695" w14:textId="77777777" w:rsidR="00071455" w:rsidRDefault="00071455" w:rsidP="002C0E76">
      <w:r>
        <w:separator/>
      </w:r>
    </w:p>
  </w:footnote>
  <w:footnote w:type="continuationSeparator" w:id="0">
    <w:p w14:paraId="6C8B52D1" w14:textId="77777777" w:rsidR="00071455" w:rsidRDefault="00071455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68663028">
    <w:abstractNumId w:val="38"/>
  </w:num>
  <w:num w:numId="2" w16cid:durableId="1160073651">
    <w:abstractNumId w:val="22"/>
  </w:num>
  <w:num w:numId="3" w16cid:durableId="359624695">
    <w:abstractNumId w:val="28"/>
  </w:num>
  <w:num w:numId="4" w16cid:durableId="1968124438">
    <w:abstractNumId w:val="27"/>
  </w:num>
  <w:num w:numId="5" w16cid:durableId="1563443187">
    <w:abstractNumId w:val="3"/>
  </w:num>
  <w:num w:numId="6" w16cid:durableId="1711302923">
    <w:abstractNumId w:val="37"/>
  </w:num>
  <w:num w:numId="7" w16cid:durableId="116680420">
    <w:abstractNumId w:val="30"/>
  </w:num>
  <w:num w:numId="8" w16cid:durableId="1978027193">
    <w:abstractNumId w:val="16"/>
  </w:num>
  <w:num w:numId="9" w16cid:durableId="873886359">
    <w:abstractNumId w:val="11"/>
  </w:num>
  <w:num w:numId="10" w16cid:durableId="1683438658">
    <w:abstractNumId w:val="25"/>
  </w:num>
  <w:num w:numId="11" w16cid:durableId="1375303137">
    <w:abstractNumId w:val="9"/>
  </w:num>
  <w:num w:numId="12" w16cid:durableId="809640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218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9734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2888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04630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72991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29104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09053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5857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96748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27373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87971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0025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3055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07482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03274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538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3352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83587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5816706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24824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3440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9762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6969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911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002144">
    <w:abstractNumId w:val="19"/>
  </w:num>
  <w:num w:numId="38" w16cid:durableId="1911769770">
    <w:abstractNumId w:val="24"/>
  </w:num>
  <w:num w:numId="39" w16cid:durableId="1440249804">
    <w:abstractNumId w:val="4"/>
  </w:num>
  <w:num w:numId="40" w16cid:durableId="20484870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0173536">
    <w:abstractNumId w:val="42"/>
  </w:num>
  <w:num w:numId="42" w16cid:durableId="17264840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7997073">
    <w:abstractNumId w:val="36"/>
  </w:num>
  <w:num w:numId="44" w16cid:durableId="1681274180">
    <w:abstractNumId w:val="44"/>
  </w:num>
  <w:num w:numId="45" w16cid:durableId="1402168941">
    <w:abstractNumId w:val="35"/>
  </w:num>
  <w:num w:numId="46" w16cid:durableId="14803421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71455"/>
    <w:rsid w:val="00082B27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200A1B"/>
    <w:rsid w:val="00243DAA"/>
    <w:rsid w:val="002522C9"/>
    <w:rsid w:val="002601B2"/>
    <w:rsid w:val="00281CA2"/>
    <w:rsid w:val="002A4059"/>
    <w:rsid w:val="002C0E76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93D31"/>
    <w:rsid w:val="005151DD"/>
    <w:rsid w:val="00551951"/>
    <w:rsid w:val="00574ABA"/>
    <w:rsid w:val="005775A7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8106E"/>
    <w:rsid w:val="00891574"/>
    <w:rsid w:val="008A1BD7"/>
    <w:rsid w:val="008D2090"/>
    <w:rsid w:val="008F7A08"/>
    <w:rsid w:val="00904FB1"/>
    <w:rsid w:val="00931C23"/>
    <w:rsid w:val="00955B90"/>
    <w:rsid w:val="00965C15"/>
    <w:rsid w:val="00970996"/>
    <w:rsid w:val="00997DA7"/>
    <w:rsid w:val="009A298C"/>
    <w:rsid w:val="009B1A3B"/>
    <w:rsid w:val="009F2712"/>
    <w:rsid w:val="00A71197"/>
    <w:rsid w:val="00A829D8"/>
    <w:rsid w:val="00AB0FDA"/>
    <w:rsid w:val="00AC03F0"/>
    <w:rsid w:val="00AC3A0A"/>
    <w:rsid w:val="00B17E10"/>
    <w:rsid w:val="00B355A4"/>
    <w:rsid w:val="00B40690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82FC2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4337E"/>
    <w:rsid w:val="00F64B8E"/>
    <w:rsid w:val="00F670EB"/>
    <w:rsid w:val="00FD1A72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FB8B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F4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3226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3</cp:revision>
  <dcterms:created xsi:type="dcterms:W3CDTF">2023-11-20T08:33:00Z</dcterms:created>
  <dcterms:modified xsi:type="dcterms:W3CDTF">2023-11-20T08:39:00Z</dcterms:modified>
</cp:coreProperties>
</file>