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ЗАТВЕРДЖЕНО</w:t>
      </w:r>
    </w:p>
    <w:p w14:paraId="62818053" w14:textId="20C5B335" w:rsidR="00FE3E1E" w:rsidRPr="00FE3E1E"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14.06.2023 № 359/7</w:t>
      </w:r>
    </w:p>
    <w:p w14:paraId="3FDC910B" w14:textId="77777777" w:rsidR="00FE3E1E" w:rsidRPr="00B0056B" w:rsidRDefault="00FE3E1E" w:rsidP="00FE3E1E">
      <w:pPr>
        <w:ind w:left="6379"/>
        <w:rPr>
          <w:rFonts w:ascii="Times New Roman" w:hAnsi="Times New Roman"/>
          <w:color w:val="000000" w:themeColor="text1"/>
          <w:lang w:val="uk-UA" w:eastAsia="uk-UA"/>
        </w:rPr>
      </w:pPr>
    </w:p>
    <w:p w14:paraId="7DAA23AF" w14:textId="77777777" w:rsidR="009B1A3B" w:rsidRPr="004B6610" w:rsidRDefault="009B1A3B" w:rsidP="005151DD">
      <w:pPr>
        <w:jc w:val="center"/>
        <w:rPr>
          <w:rFonts w:ascii="Times New Roman" w:hAnsi="Times New Roman"/>
          <w:b/>
          <w:sz w:val="28"/>
          <w:szCs w:val="28"/>
          <w:lang w:val="uk-UA"/>
        </w:rPr>
      </w:pPr>
      <w:r w:rsidRPr="004B6610">
        <w:rPr>
          <w:rFonts w:ascii="Times New Roman" w:hAnsi="Times New Roman"/>
          <w:b/>
          <w:sz w:val="28"/>
          <w:szCs w:val="28"/>
          <w:lang w:val="uk-UA"/>
        </w:rPr>
        <w:t>ІНФОРМАЦІЙНА КАРТКА АДМІНІСТРАТИВНОЇ ПОСЛУГИ</w:t>
      </w:r>
    </w:p>
    <w:p w14:paraId="7A0668CD" w14:textId="77777777" w:rsidR="002F3C10" w:rsidRPr="00B0056B" w:rsidRDefault="002F3C10" w:rsidP="005151DD">
      <w:pPr>
        <w:jc w:val="center"/>
        <w:rPr>
          <w:rFonts w:ascii="Times New Roman" w:hAnsi="Times New Roman"/>
          <w:b/>
          <w:u w:val="single"/>
          <w:lang w:val="uk-UA"/>
        </w:rPr>
      </w:pPr>
    </w:p>
    <w:p w14:paraId="2DCB79F0" w14:textId="763AAED9" w:rsidR="002D3CAA" w:rsidRDefault="008331E5"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00</w:t>
      </w:r>
      <w:r w:rsidR="00B0056B">
        <w:rPr>
          <w:rFonts w:ascii="Times New Roman" w:hAnsi="Times New Roman"/>
          <w:b/>
          <w:sz w:val="28"/>
          <w:szCs w:val="28"/>
          <w:u w:val="single"/>
          <w:lang w:val="uk-UA"/>
        </w:rPr>
        <w:t>983</w:t>
      </w:r>
    </w:p>
    <w:p w14:paraId="37BC9EDA" w14:textId="77777777" w:rsidR="00FE3E1E" w:rsidRPr="00B0056B" w:rsidRDefault="00FE3E1E" w:rsidP="005151DD">
      <w:pPr>
        <w:jc w:val="center"/>
        <w:rPr>
          <w:rFonts w:ascii="Times New Roman" w:hAnsi="Times New Roman"/>
          <w:b/>
          <w:u w:val="single"/>
          <w:lang w:val="uk-UA"/>
        </w:rPr>
      </w:pPr>
    </w:p>
    <w:p w14:paraId="735B2D99" w14:textId="62C556D8" w:rsidR="00FE3E1E" w:rsidRDefault="00B0056B" w:rsidP="00B3565C">
      <w:pPr>
        <w:jc w:val="center"/>
        <w:rPr>
          <w:rFonts w:ascii="Times New Roman" w:hAnsi="Times New Roman"/>
          <w:b/>
          <w:sz w:val="32"/>
          <w:szCs w:val="32"/>
          <w:u w:val="single"/>
          <w:lang w:val="uk-UA"/>
        </w:rPr>
      </w:pPr>
      <w:r w:rsidRPr="00B0056B">
        <w:rPr>
          <w:rFonts w:ascii="Times New Roman" w:hAnsi="Times New Roman"/>
          <w:b/>
          <w:sz w:val="32"/>
          <w:szCs w:val="32"/>
          <w:u w:val="single"/>
          <w:lang w:val="uk-UA"/>
        </w:rPr>
        <w:t>Внесення змін до актових записів цивільного стану, їх поновлення та анулювання</w:t>
      </w:r>
    </w:p>
    <w:p w14:paraId="1BCB1DC4" w14:textId="77777777" w:rsidR="00B0056B" w:rsidRPr="00B0056B" w:rsidRDefault="00B0056B"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351"/>
        <w:gridCol w:w="7058"/>
      </w:tblGrid>
      <w:tr w:rsidR="000E760B" w:rsidRPr="004B6610" w14:paraId="7C6928CA" w14:textId="77777777" w:rsidTr="00FE2188">
        <w:trPr>
          <w:trHeight w:val="537"/>
        </w:trPr>
        <w:tc>
          <w:tcPr>
            <w:tcW w:w="9925" w:type="dxa"/>
            <w:gridSpan w:val="3"/>
          </w:tcPr>
          <w:p w14:paraId="5E22E99E" w14:textId="77777777" w:rsidR="00C83615" w:rsidRPr="004B6610" w:rsidRDefault="000E760B" w:rsidP="005151DD">
            <w:pPr>
              <w:jc w:val="center"/>
              <w:rPr>
                <w:rFonts w:ascii="Times New Roman" w:hAnsi="Times New Roman"/>
                <w:b/>
                <w:lang w:val="uk-UA"/>
              </w:rPr>
            </w:pPr>
            <w:r w:rsidRPr="004B6610">
              <w:rPr>
                <w:rFonts w:ascii="Times New Roman" w:hAnsi="Times New Roman"/>
                <w:b/>
                <w:lang w:val="uk-UA"/>
              </w:rPr>
              <w:t xml:space="preserve">Інформація про </w:t>
            </w:r>
            <w:r w:rsidR="003D434F" w:rsidRPr="004B6610">
              <w:rPr>
                <w:rFonts w:ascii="Times New Roman" w:hAnsi="Times New Roman"/>
                <w:b/>
                <w:lang w:val="uk-UA"/>
              </w:rPr>
              <w:t>Ц</w:t>
            </w:r>
            <w:r w:rsidRPr="004B6610">
              <w:rPr>
                <w:rFonts w:ascii="Times New Roman" w:hAnsi="Times New Roman"/>
                <w:b/>
                <w:lang w:val="uk-UA"/>
              </w:rPr>
              <w:t>ентр надання адміністративної послуги</w:t>
            </w:r>
            <w:r w:rsidR="003D434F" w:rsidRPr="004B6610">
              <w:rPr>
                <w:rFonts w:ascii="Times New Roman" w:hAnsi="Times New Roman"/>
                <w:b/>
                <w:lang w:val="uk-UA"/>
              </w:rPr>
              <w:t xml:space="preserve"> виконавчого комітету Мартинівської сільської ради</w:t>
            </w:r>
          </w:p>
        </w:tc>
      </w:tr>
      <w:tr w:rsidR="000E760B" w:rsidRPr="004B6610" w14:paraId="30374487" w14:textId="77777777" w:rsidTr="00B0056B">
        <w:trPr>
          <w:trHeight w:val="604"/>
        </w:trPr>
        <w:tc>
          <w:tcPr>
            <w:tcW w:w="516" w:type="dxa"/>
          </w:tcPr>
          <w:p w14:paraId="694EB7C7" w14:textId="77777777" w:rsidR="000E760B" w:rsidRPr="004B6610" w:rsidRDefault="000E760B" w:rsidP="009B1A3B">
            <w:pPr>
              <w:rPr>
                <w:rFonts w:ascii="Times New Roman" w:hAnsi="Times New Roman"/>
                <w:lang w:val="uk-UA"/>
              </w:rPr>
            </w:pPr>
            <w:r w:rsidRPr="004B6610">
              <w:rPr>
                <w:rFonts w:ascii="Times New Roman" w:hAnsi="Times New Roman"/>
                <w:lang w:val="uk-UA"/>
              </w:rPr>
              <w:t xml:space="preserve"> 1.</w:t>
            </w:r>
          </w:p>
        </w:tc>
        <w:tc>
          <w:tcPr>
            <w:tcW w:w="2351" w:type="dxa"/>
          </w:tcPr>
          <w:p w14:paraId="0BED4ACD" w14:textId="77777777" w:rsidR="000E760B" w:rsidRPr="004B6610" w:rsidRDefault="000E760B" w:rsidP="000E760B">
            <w:pPr>
              <w:rPr>
                <w:rFonts w:ascii="Times New Roman" w:hAnsi="Times New Roman"/>
                <w:lang w:val="uk-UA"/>
              </w:rPr>
            </w:pPr>
            <w:r w:rsidRPr="004B6610">
              <w:rPr>
                <w:rFonts w:ascii="Times New Roman" w:hAnsi="Times New Roman"/>
                <w:lang w:val="uk-UA"/>
              </w:rPr>
              <w:t>Місцезнаходження ЦНАП:</w:t>
            </w:r>
          </w:p>
        </w:tc>
        <w:tc>
          <w:tcPr>
            <w:tcW w:w="7058" w:type="dxa"/>
          </w:tcPr>
          <w:p w14:paraId="295B5777" w14:textId="77777777" w:rsidR="000E760B" w:rsidRPr="004B6610" w:rsidRDefault="000E760B" w:rsidP="000E760B">
            <w:pPr>
              <w:rPr>
                <w:rFonts w:ascii="Times New Roman" w:hAnsi="Times New Roman"/>
                <w:lang w:val="uk-UA"/>
              </w:rPr>
            </w:pPr>
            <w:r w:rsidRPr="004B6610">
              <w:rPr>
                <w:rFonts w:ascii="Times New Roman" w:hAnsi="Times New Roman"/>
                <w:lang w:val="uk-UA"/>
              </w:rPr>
              <w:t>39520 Полтавська область, Полтавський район, с.Мартинівка, вул.</w:t>
            </w:r>
            <w:r w:rsidR="008D2090" w:rsidRPr="004B6610">
              <w:rPr>
                <w:rFonts w:ascii="Times New Roman" w:hAnsi="Times New Roman"/>
                <w:lang w:val="uk-UA"/>
              </w:rPr>
              <w:t xml:space="preserve"> </w:t>
            </w:r>
            <w:r w:rsidRPr="004B6610">
              <w:rPr>
                <w:rFonts w:ascii="Times New Roman" w:hAnsi="Times New Roman"/>
                <w:lang w:val="uk-UA"/>
              </w:rPr>
              <w:t>Богдана Хмельницького, 5</w:t>
            </w:r>
          </w:p>
        </w:tc>
      </w:tr>
      <w:tr w:rsidR="002C0E76" w:rsidRPr="004B6610" w14:paraId="4AB71CB4" w14:textId="77777777" w:rsidTr="00B0056B">
        <w:trPr>
          <w:trHeight w:val="1035"/>
        </w:trPr>
        <w:tc>
          <w:tcPr>
            <w:tcW w:w="516" w:type="dxa"/>
          </w:tcPr>
          <w:p w14:paraId="534CAFC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2.</w:t>
            </w:r>
          </w:p>
        </w:tc>
        <w:tc>
          <w:tcPr>
            <w:tcW w:w="2351" w:type="dxa"/>
          </w:tcPr>
          <w:p w14:paraId="40006319" w14:textId="77777777" w:rsidR="002C0E76" w:rsidRPr="004B6610" w:rsidRDefault="002C0E76" w:rsidP="002C0E76">
            <w:pPr>
              <w:rPr>
                <w:rFonts w:ascii="Times New Roman" w:hAnsi="Times New Roman"/>
                <w:lang w:val="uk-UA"/>
              </w:rPr>
            </w:pPr>
            <w:r w:rsidRPr="004B6610">
              <w:rPr>
                <w:rFonts w:ascii="Times New Roman" w:hAnsi="Times New Roman"/>
                <w:lang w:val="uk-UA"/>
              </w:rPr>
              <w:t>Інформація щодо режиму роботи ЦНАП</w:t>
            </w:r>
          </w:p>
        </w:tc>
        <w:tc>
          <w:tcPr>
            <w:tcW w:w="7058" w:type="dxa"/>
            <w:vAlign w:val="center"/>
          </w:tcPr>
          <w:p w14:paraId="69E68EF2"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Понеділок, вівторок середа, четвер з 8.00 до 17.00 </w:t>
            </w:r>
          </w:p>
          <w:p w14:paraId="4D06C416"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у т.ч. прийом суб’єктів звернень з 9.00 до 16.00.</w:t>
            </w:r>
          </w:p>
          <w:p w14:paraId="179D6898"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п’ятниця з 8.00 до 16.00,</w:t>
            </w:r>
          </w:p>
          <w:p w14:paraId="0CC25894"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обідня перерва з 13.00 до 14.00</w:t>
            </w:r>
          </w:p>
          <w:p w14:paraId="16CCD293" w14:textId="77777777" w:rsidR="003D434F" w:rsidRPr="004B6610" w:rsidRDefault="002C0E76" w:rsidP="005151DD">
            <w:pPr>
              <w:spacing w:line="256" w:lineRule="auto"/>
              <w:ind w:left="139"/>
              <w:rPr>
                <w:rFonts w:ascii="Times New Roman" w:hAnsi="Times New Roman"/>
                <w:lang w:val="uk-UA"/>
              </w:rPr>
            </w:pPr>
            <w:r w:rsidRPr="004B6610">
              <w:rPr>
                <w:rFonts w:ascii="Times New Roman" w:hAnsi="Times New Roman"/>
                <w:lang w:val="uk-UA"/>
              </w:rPr>
              <w:t>вихідні - субота, неділя та святкові дні</w:t>
            </w:r>
          </w:p>
        </w:tc>
      </w:tr>
      <w:tr w:rsidR="002C0E76" w:rsidRPr="009D797B" w14:paraId="0F9B7B90" w14:textId="77777777" w:rsidTr="00B0056B">
        <w:trPr>
          <w:trHeight w:val="985"/>
        </w:trPr>
        <w:tc>
          <w:tcPr>
            <w:tcW w:w="516" w:type="dxa"/>
          </w:tcPr>
          <w:p w14:paraId="6DD5144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3.</w:t>
            </w:r>
          </w:p>
        </w:tc>
        <w:tc>
          <w:tcPr>
            <w:tcW w:w="2351" w:type="dxa"/>
          </w:tcPr>
          <w:p w14:paraId="227807C4" w14:textId="77777777" w:rsidR="002C0E76" w:rsidRPr="004B6610" w:rsidRDefault="002C0E76" w:rsidP="002C0E76">
            <w:pPr>
              <w:rPr>
                <w:rFonts w:ascii="Times New Roman" w:hAnsi="Times New Roman"/>
                <w:lang w:val="uk-UA"/>
              </w:rPr>
            </w:pPr>
            <w:r w:rsidRPr="004B6610">
              <w:rPr>
                <w:rFonts w:ascii="Times New Roman" w:hAnsi="Times New Roman"/>
                <w:lang w:val="uk-UA"/>
              </w:rPr>
              <w:t>Телефон/факс (довідки), адреса електронної пошти та веб-сайт:</w:t>
            </w:r>
          </w:p>
          <w:p w14:paraId="71CEBC8C" w14:textId="77777777" w:rsidR="002C0E76" w:rsidRPr="004B6610" w:rsidRDefault="002C0E76" w:rsidP="002C0E76">
            <w:pPr>
              <w:rPr>
                <w:rFonts w:ascii="Times New Roman" w:hAnsi="Times New Roman"/>
                <w:lang w:val="uk-UA"/>
              </w:rPr>
            </w:pPr>
            <w:r w:rsidRPr="004B6610">
              <w:rPr>
                <w:rFonts w:ascii="Times New Roman" w:hAnsi="Times New Roman"/>
                <w:lang w:val="uk-UA"/>
              </w:rPr>
              <w:t>ЦНАП</w:t>
            </w:r>
          </w:p>
        </w:tc>
        <w:tc>
          <w:tcPr>
            <w:tcW w:w="7058" w:type="dxa"/>
            <w:vAlign w:val="center"/>
          </w:tcPr>
          <w:p w14:paraId="4777021F" w14:textId="77777777" w:rsidR="00545EB9" w:rsidRPr="004B6610" w:rsidRDefault="00545EB9" w:rsidP="00545EB9">
            <w:pPr>
              <w:widowControl w:val="0"/>
              <w:spacing w:line="256" w:lineRule="auto"/>
              <w:ind w:left="139"/>
              <w:rPr>
                <w:rFonts w:ascii="Times New Roman" w:eastAsia="Calibri" w:hAnsi="Times New Roman"/>
                <w:lang w:val="uk-UA"/>
              </w:rPr>
            </w:pPr>
            <w:r w:rsidRPr="004B6610">
              <w:rPr>
                <w:rFonts w:ascii="Times New Roman" w:eastAsia="Calibri" w:hAnsi="Times New Roman"/>
                <w:lang w:val="uk-UA"/>
              </w:rPr>
              <w:t>тел.+380669003212</w:t>
            </w:r>
          </w:p>
          <w:p w14:paraId="3B993235" w14:textId="77777777" w:rsidR="00545EB9" w:rsidRPr="004B6610" w:rsidRDefault="00000000" w:rsidP="00545EB9">
            <w:pPr>
              <w:widowControl w:val="0"/>
              <w:spacing w:line="256" w:lineRule="auto"/>
              <w:ind w:left="139"/>
              <w:rPr>
                <w:rFonts w:ascii="Times New Roman" w:eastAsia="Calibri" w:hAnsi="Times New Roman"/>
                <w:lang w:val="uk-UA"/>
              </w:rPr>
            </w:pPr>
            <w:hyperlink r:id="rId8" w:history="1">
              <w:r w:rsidR="00545EB9" w:rsidRPr="004B6610">
                <w:rPr>
                  <w:rStyle w:val="af5"/>
                  <w:rFonts w:ascii="Times New Roman" w:eastAsia="Calibri" w:hAnsi="Times New Roman"/>
                  <w:lang w:val="uk-UA"/>
                </w:rPr>
                <w:t>martynovkatsnap@ukr.net</w:t>
              </w:r>
            </w:hyperlink>
          </w:p>
          <w:p w14:paraId="7F27F803" w14:textId="77777777" w:rsidR="00545EB9" w:rsidRPr="004B6610"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4B6610">
                <w:rPr>
                  <w:rStyle w:val="af5"/>
                  <w:rFonts w:ascii="Times New Roman" w:eastAsia="Calibri" w:hAnsi="Times New Roman"/>
                  <w:lang w:val="uk-UA"/>
                </w:rPr>
                <w:t>http://martynivka.gromada.org.ua/</w:t>
              </w:r>
            </w:hyperlink>
          </w:p>
          <w:p w14:paraId="67A71347" w14:textId="3B628659" w:rsidR="00417AEE" w:rsidRPr="004B6610" w:rsidRDefault="00545EB9" w:rsidP="00545EB9">
            <w:pPr>
              <w:widowControl w:val="0"/>
              <w:spacing w:line="256" w:lineRule="auto"/>
              <w:ind w:left="139"/>
              <w:rPr>
                <w:rStyle w:val="af5"/>
                <w:rFonts w:ascii="Times New Roman" w:hAnsi="Times New Roman"/>
                <w:lang w:val="uk-UA"/>
              </w:rPr>
            </w:pPr>
            <w:r w:rsidRPr="004B6610">
              <w:rPr>
                <w:rFonts w:ascii="Times New Roman" w:hAnsi="Times New Roman"/>
                <w:color w:val="0000FF" w:themeColor="hyperlink"/>
                <w:u w:val="single"/>
                <w:lang w:val="uk-UA"/>
              </w:rPr>
              <w:t>https://cnap.martynivka-gromada.gov.ua/</w:t>
            </w:r>
          </w:p>
        </w:tc>
      </w:tr>
      <w:tr w:rsidR="00FE2188" w:rsidRPr="009D797B" w14:paraId="0592A0D1" w14:textId="77777777" w:rsidTr="00C474D8">
        <w:trPr>
          <w:trHeight w:val="1177"/>
        </w:trPr>
        <w:tc>
          <w:tcPr>
            <w:tcW w:w="9925" w:type="dxa"/>
            <w:gridSpan w:val="3"/>
          </w:tcPr>
          <w:p w14:paraId="5AE004F3" w14:textId="77777777" w:rsidR="00FE2188" w:rsidRPr="004B6610" w:rsidRDefault="00FE2188" w:rsidP="00FE2188">
            <w:pPr>
              <w:jc w:val="center"/>
              <w:rPr>
                <w:rFonts w:ascii="Times New Roman" w:hAnsi="Times New Roman"/>
                <w:b/>
                <w:lang w:val="uk-UA"/>
              </w:rPr>
            </w:pPr>
            <w:r w:rsidRPr="004B661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4B6610" w:rsidRDefault="00FE3E1E" w:rsidP="00FE3E1E">
            <w:pPr>
              <w:widowControl w:val="0"/>
              <w:spacing w:line="256" w:lineRule="auto"/>
              <w:ind w:left="139"/>
              <w:jc w:val="center"/>
              <w:rPr>
                <w:rFonts w:ascii="Times New Roman" w:hAnsi="Times New Roman"/>
                <w:lang w:val="uk-UA"/>
              </w:rPr>
            </w:pPr>
            <w:r w:rsidRPr="00FE3E1E">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4B6610" w14:paraId="117A1F2B" w14:textId="77777777" w:rsidTr="00B0056B">
        <w:trPr>
          <w:trHeight w:val="586"/>
        </w:trPr>
        <w:tc>
          <w:tcPr>
            <w:tcW w:w="516" w:type="dxa"/>
          </w:tcPr>
          <w:p w14:paraId="653013DE" w14:textId="77777777" w:rsidR="009D0E81" w:rsidRPr="004B6610" w:rsidRDefault="009D0E81" w:rsidP="009D0E81">
            <w:pPr>
              <w:rPr>
                <w:rFonts w:ascii="Times New Roman" w:hAnsi="Times New Roman"/>
                <w:lang w:val="uk-UA"/>
              </w:rPr>
            </w:pPr>
            <w:r w:rsidRPr="004B6610">
              <w:rPr>
                <w:rFonts w:ascii="Times New Roman" w:hAnsi="Times New Roman"/>
                <w:lang w:val="uk-UA"/>
              </w:rPr>
              <w:t>4.</w:t>
            </w:r>
          </w:p>
        </w:tc>
        <w:tc>
          <w:tcPr>
            <w:tcW w:w="2351" w:type="dxa"/>
          </w:tcPr>
          <w:p w14:paraId="0077105B" w14:textId="77777777" w:rsidR="009D0E81" w:rsidRPr="004B6610" w:rsidRDefault="009D0E81" w:rsidP="009D0E81">
            <w:pPr>
              <w:rPr>
                <w:rFonts w:ascii="Times New Roman" w:hAnsi="Times New Roman"/>
                <w:lang w:val="uk-UA"/>
              </w:rPr>
            </w:pPr>
            <w:r w:rsidRPr="004B6610">
              <w:rPr>
                <w:rFonts w:ascii="Times New Roman" w:hAnsi="Times New Roman"/>
                <w:lang w:val="uk-UA"/>
              </w:rPr>
              <w:t>Місцезнаходження</w:t>
            </w:r>
          </w:p>
        </w:tc>
        <w:tc>
          <w:tcPr>
            <w:tcW w:w="7058" w:type="dxa"/>
          </w:tcPr>
          <w:p w14:paraId="72BB2B54" w14:textId="6E294965" w:rsidR="002D2171" w:rsidRPr="004B6610" w:rsidRDefault="00BF11F0" w:rsidP="00EB7DE0">
            <w:pPr>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вул. Полтавський шлях, 5</w:t>
            </w:r>
            <w:r w:rsidR="00FE3E1E">
              <w:rPr>
                <w:rFonts w:ascii="Times New Roman" w:hAnsi="Times New Roman"/>
                <w:color w:val="000000" w:themeColor="text1"/>
                <w:lang w:val="uk-UA"/>
              </w:rPr>
              <w:t>4</w:t>
            </w:r>
            <w:r w:rsidRPr="004B6610">
              <w:rPr>
                <w:rFonts w:ascii="Times New Roman" w:hAnsi="Times New Roman"/>
                <w:color w:val="000000" w:themeColor="text1"/>
                <w:lang w:val="uk-UA"/>
              </w:rPr>
              <w:t>, м. Карлівка, 39500</w:t>
            </w:r>
          </w:p>
        </w:tc>
      </w:tr>
      <w:tr w:rsidR="009D0E81" w:rsidRPr="004B6610" w14:paraId="6287B455" w14:textId="77777777" w:rsidTr="00B0056B">
        <w:trPr>
          <w:trHeight w:val="745"/>
        </w:trPr>
        <w:tc>
          <w:tcPr>
            <w:tcW w:w="516" w:type="dxa"/>
          </w:tcPr>
          <w:p w14:paraId="150A77FC" w14:textId="77777777" w:rsidR="009D0E81" w:rsidRPr="004B6610" w:rsidRDefault="009D0E81" w:rsidP="009D0E81">
            <w:pPr>
              <w:rPr>
                <w:rFonts w:ascii="Times New Roman" w:hAnsi="Times New Roman"/>
                <w:lang w:val="uk-UA"/>
              </w:rPr>
            </w:pPr>
            <w:r w:rsidRPr="004B6610">
              <w:rPr>
                <w:rFonts w:ascii="Times New Roman" w:hAnsi="Times New Roman"/>
                <w:lang w:val="uk-UA"/>
              </w:rPr>
              <w:t>5.</w:t>
            </w:r>
          </w:p>
        </w:tc>
        <w:tc>
          <w:tcPr>
            <w:tcW w:w="2351" w:type="dxa"/>
          </w:tcPr>
          <w:p w14:paraId="4DA9BD56" w14:textId="77777777" w:rsidR="009D0E81" w:rsidRPr="004B6610" w:rsidRDefault="009D0E81" w:rsidP="009D0E81">
            <w:pPr>
              <w:rPr>
                <w:rFonts w:ascii="Times New Roman" w:hAnsi="Times New Roman"/>
                <w:lang w:val="uk-UA"/>
              </w:rPr>
            </w:pPr>
            <w:r w:rsidRPr="004B6610">
              <w:rPr>
                <w:rFonts w:ascii="Times New Roman" w:hAnsi="Times New Roman"/>
                <w:lang w:val="uk-UA"/>
              </w:rPr>
              <w:t>Телефон / факс, електронна адреса, офіційний та веб-сайт</w:t>
            </w:r>
          </w:p>
        </w:tc>
        <w:tc>
          <w:tcPr>
            <w:tcW w:w="7058" w:type="dxa"/>
          </w:tcPr>
          <w:p w14:paraId="74C72631" w14:textId="77777777" w:rsidR="00FE3E1E" w:rsidRPr="00FE3E1E" w:rsidRDefault="00FE3E1E" w:rsidP="00FE3E1E">
            <w:pPr>
              <w:widowControl w:val="0"/>
              <w:spacing w:line="256" w:lineRule="auto"/>
              <w:ind w:left="139"/>
              <w:rPr>
                <w:rFonts w:ascii="Times New Roman" w:hAnsi="Times New Roman"/>
                <w:color w:val="000000" w:themeColor="text1"/>
                <w:lang w:val="uk-UA"/>
              </w:rPr>
            </w:pPr>
            <w:r w:rsidRPr="00FE3E1E">
              <w:rPr>
                <w:rFonts w:ascii="Times New Roman" w:hAnsi="Times New Roman"/>
                <w:color w:val="000000" w:themeColor="text1"/>
                <w:lang w:val="uk-UA"/>
              </w:rPr>
              <w:t>Тел.: (05346) 2-20-54</w:t>
            </w:r>
          </w:p>
          <w:p w14:paraId="14823714" w14:textId="17110A5B" w:rsidR="009D0E81" w:rsidRPr="004B6610" w:rsidRDefault="00FE3E1E" w:rsidP="00FE3E1E">
            <w:pPr>
              <w:widowControl w:val="0"/>
              <w:spacing w:line="256" w:lineRule="auto"/>
              <w:ind w:left="139"/>
              <w:rPr>
                <w:rFonts w:ascii="Times New Roman" w:hAnsi="Times New Roman"/>
                <w:color w:val="FF0000"/>
                <w:lang w:val="uk-UA"/>
              </w:rPr>
            </w:pPr>
            <w:r w:rsidRPr="00FE3E1E">
              <w:rPr>
                <w:rFonts w:ascii="Times New Roman" w:hAnsi="Times New Roman"/>
                <w:color w:val="000000" w:themeColor="text1"/>
                <w:lang w:val="uk-UA"/>
              </w:rPr>
              <w:t>Електронна адреса: infodracs@kar.pl.minjust.gov.ua</w:t>
            </w:r>
          </w:p>
        </w:tc>
      </w:tr>
      <w:tr w:rsidR="00BD3490" w:rsidRPr="004B6610" w14:paraId="1C97A36F" w14:textId="77777777" w:rsidTr="00FE2188">
        <w:trPr>
          <w:trHeight w:val="420"/>
        </w:trPr>
        <w:tc>
          <w:tcPr>
            <w:tcW w:w="9925" w:type="dxa"/>
            <w:gridSpan w:val="3"/>
          </w:tcPr>
          <w:p w14:paraId="0B1E1851" w14:textId="77777777" w:rsidR="00BD3490" w:rsidRPr="004B6610" w:rsidRDefault="00BD3490" w:rsidP="00BD3490">
            <w:pPr>
              <w:rPr>
                <w:rFonts w:ascii="Times New Roman" w:hAnsi="Times New Roman"/>
                <w:b/>
                <w:lang w:val="uk-UA"/>
              </w:rPr>
            </w:pPr>
            <w:r w:rsidRPr="004B6610">
              <w:rPr>
                <w:rFonts w:ascii="Times New Roman" w:hAnsi="Times New Roman"/>
                <w:lang w:val="uk-UA"/>
              </w:rPr>
              <w:t xml:space="preserve">         </w:t>
            </w:r>
            <w:r w:rsidRPr="004B6610">
              <w:rPr>
                <w:rFonts w:ascii="Times New Roman" w:hAnsi="Times New Roman"/>
                <w:b/>
                <w:lang w:val="uk-UA"/>
              </w:rPr>
              <w:t>Нормативні акти, якими регламентується надання адміністративної послуги</w:t>
            </w:r>
          </w:p>
        </w:tc>
      </w:tr>
      <w:tr w:rsidR="001249C8" w:rsidRPr="009F01AD" w14:paraId="03157BC8" w14:textId="77777777" w:rsidTr="00B0056B">
        <w:trPr>
          <w:trHeight w:val="618"/>
        </w:trPr>
        <w:tc>
          <w:tcPr>
            <w:tcW w:w="516" w:type="dxa"/>
          </w:tcPr>
          <w:p w14:paraId="0065A229"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6.</w:t>
            </w:r>
          </w:p>
        </w:tc>
        <w:tc>
          <w:tcPr>
            <w:tcW w:w="2351" w:type="dxa"/>
          </w:tcPr>
          <w:p w14:paraId="560AA149" w14:textId="39D5A38A" w:rsidR="001249C8" w:rsidRPr="004B6610" w:rsidRDefault="00B0056B" w:rsidP="001249C8">
            <w:pPr>
              <w:rPr>
                <w:rFonts w:ascii="Times New Roman" w:hAnsi="Times New Roman"/>
                <w:lang w:val="uk-UA"/>
              </w:rPr>
            </w:pPr>
            <w:r w:rsidRPr="00B0056B">
              <w:rPr>
                <w:rFonts w:ascii="Times New Roman" w:hAnsi="Times New Roman"/>
                <w:lang w:val="uk-UA"/>
              </w:rPr>
              <w:t>Закони України</w:t>
            </w:r>
          </w:p>
        </w:tc>
        <w:tc>
          <w:tcPr>
            <w:tcW w:w="7058" w:type="dxa"/>
          </w:tcPr>
          <w:p w14:paraId="04ED1685" w14:textId="77777777" w:rsidR="00B0056B" w:rsidRPr="00B0056B"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Сімейний кодекс України;</w:t>
            </w:r>
          </w:p>
          <w:p w14:paraId="1685B1C7" w14:textId="77777777" w:rsidR="00B0056B" w:rsidRPr="00B0056B"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 xml:space="preserve">Закон України «Про державну реєстрацію актів цивільного стану»; </w:t>
            </w:r>
          </w:p>
          <w:p w14:paraId="70DA55AB" w14:textId="2201E162" w:rsidR="001249C8" w:rsidRPr="001249C8"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Закон України «Про адміністративні послуги».</w:t>
            </w:r>
          </w:p>
        </w:tc>
      </w:tr>
      <w:tr w:rsidR="001249C8" w:rsidRPr="009D797B" w14:paraId="6D8B7057" w14:textId="77777777" w:rsidTr="00B0056B">
        <w:trPr>
          <w:trHeight w:val="649"/>
        </w:trPr>
        <w:tc>
          <w:tcPr>
            <w:tcW w:w="516" w:type="dxa"/>
          </w:tcPr>
          <w:p w14:paraId="6A3A6878"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7.</w:t>
            </w:r>
          </w:p>
        </w:tc>
        <w:tc>
          <w:tcPr>
            <w:tcW w:w="2351" w:type="dxa"/>
          </w:tcPr>
          <w:p w14:paraId="5DC6A201"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Кабінету Міністрів України</w:t>
            </w:r>
          </w:p>
        </w:tc>
        <w:tc>
          <w:tcPr>
            <w:tcW w:w="7058" w:type="dxa"/>
          </w:tcPr>
          <w:p w14:paraId="18B42F21" w14:textId="77777777" w:rsidR="00B0056B" w:rsidRPr="00B0056B" w:rsidRDefault="00B0056B" w:rsidP="00B0056B">
            <w:pPr>
              <w:spacing w:line="256" w:lineRule="auto"/>
              <w:ind w:left="139"/>
              <w:rPr>
                <w:rFonts w:ascii="Times New Roman" w:hAnsi="Times New Roman"/>
                <w:lang w:val="uk-UA"/>
              </w:rPr>
            </w:pPr>
            <w:r w:rsidRPr="00B0056B">
              <w:rPr>
                <w:rFonts w:ascii="Times New Roman" w:hAnsi="Times New Roman"/>
                <w:lang w:val="uk-UA"/>
              </w:rPr>
              <w:t>Декрет Кабінету Міністрів України від 21 січня 1993 року     № 7-93 «Про державне мито»;</w:t>
            </w:r>
          </w:p>
          <w:p w14:paraId="5380B338" w14:textId="77777777" w:rsidR="00B0056B" w:rsidRPr="00B0056B" w:rsidRDefault="00B0056B" w:rsidP="00B0056B">
            <w:pPr>
              <w:spacing w:line="256" w:lineRule="auto"/>
              <w:ind w:left="139"/>
              <w:rPr>
                <w:rFonts w:ascii="Times New Roman" w:hAnsi="Times New Roman"/>
                <w:lang w:val="uk-UA"/>
              </w:rPr>
            </w:pPr>
            <w:r w:rsidRPr="00B0056B">
              <w:rPr>
                <w:rFonts w:ascii="Times New Roman" w:hAnsi="Times New Roman"/>
                <w:lang w:val="uk-UA"/>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0B6847F5" w14:textId="77777777" w:rsidR="00B0056B" w:rsidRPr="00B0056B" w:rsidRDefault="00B0056B" w:rsidP="00B0056B">
            <w:pPr>
              <w:spacing w:line="256" w:lineRule="auto"/>
              <w:ind w:left="139"/>
              <w:rPr>
                <w:rFonts w:ascii="Times New Roman" w:hAnsi="Times New Roman"/>
                <w:lang w:val="uk-UA"/>
              </w:rPr>
            </w:pPr>
            <w:r w:rsidRPr="00B0056B">
              <w:rPr>
                <w:rFonts w:ascii="Times New Roman" w:hAnsi="Times New Roman"/>
                <w:lang w:val="uk-UA"/>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6F09FF13" w14:textId="3A9D48F6" w:rsidR="001249C8" w:rsidRPr="004B6610" w:rsidRDefault="00B0056B" w:rsidP="00B0056B">
            <w:pPr>
              <w:spacing w:line="256" w:lineRule="auto"/>
              <w:ind w:left="139"/>
              <w:rPr>
                <w:rFonts w:ascii="Times New Roman" w:hAnsi="Times New Roman"/>
                <w:lang w:val="uk-UA"/>
              </w:rPr>
            </w:pPr>
            <w:r w:rsidRPr="00B0056B">
              <w:rPr>
                <w:rFonts w:ascii="Times New Roman" w:hAnsi="Times New Roman"/>
                <w:lang w:val="uk-UA"/>
              </w:rPr>
              <w:lastRenderedPageBreak/>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1249C8" w:rsidRPr="00B0056B" w14:paraId="15D2A4A2" w14:textId="77777777" w:rsidTr="00B0056B">
        <w:trPr>
          <w:trHeight w:val="274"/>
        </w:trPr>
        <w:tc>
          <w:tcPr>
            <w:tcW w:w="516" w:type="dxa"/>
          </w:tcPr>
          <w:p w14:paraId="19619DF0" w14:textId="77777777" w:rsidR="001249C8" w:rsidRPr="004B6610" w:rsidRDefault="001249C8" w:rsidP="001249C8">
            <w:pPr>
              <w:rPr>
                <w:rFonts w:ascii="Times New Roman" w:hAnsi="Times New Roman"/>
                <w:lang w:val="uk-UA"/>
              </w:rPr>
            </w:pPr>
            <w:r w:rsidRPr="004B6610">
              <w:rPr>
                <w:rFonts w:ascii="Times New Roman" w:hAnsi="Times New Roman"/>
                <w:lang w:val="uk-UA"/>
              </w:rPr>
              <w:lastRenderedPageBreak/>
              <w:t xml:space="preserve"> 8.</w:t>
            </w:r>
          </w:p>
        </w:tc>
        <w:tc>
          <w:tcPr>
            <w:tcW w:w="2351" w:type="dxa"/>
            <w:vAlign w:val="center"/>
          </w:tcPr>
          <w:p w14:paraId="50F4BC0E"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центральних органів виконавчої влади</w:t>
            </w:r>
          </w:p>
        </w:tc>
        <w:tc>
          <w:tcPr>
            <w:tcW w:w="7058" w:type="dxa"/>
          </w:tcPr>
          <w:p w14:paraId="7F67BB34" w14:textId="463E5148" w:rsidR="00B0056B" w:rsidRPr="00B0056B"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14:paraId="4985C88E" w14:textId="77777777" w:rsidR="00B0056B" w:rsidRPr="00B0056B"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Правила внесення змін до актових записів цивільного стану, їх поновлення та анулювання, затверджені наказом Міністерства юстиції від 13 січня 2011 року № 96/5, зареєстровані в Міністерстві юстиції 14 січня 2011 року за     № 55/18793;</w:t>
            </w:r>
          </w:p>
          <w:p w14:paraId="2C6BC36F" w14:textId="4E1C0613" w:rsidR="00B0056B" w:rsidRPr="00B0056B"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 року за № 691/15382;</w:t>
            </w:r>
          </w:p>
          <w:p w14:paraId="3D35369E" w14:textId="114AA27E" w:rsidR="00B0056B" w:rsidRPr="00B0056B"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p w14:paraId="2B3E731B" w14:textId="3D7D1534" w:rsidR="001249C8" w:rsidRPr="001249C8" w:rsidRDefault="00B0056B" w:rsidP="00B0056B">
            <w:pPr>
              <w:spacing w:line="256" w:lineRule="auto"/>
              <w:ind w:left="139"/>
              <w:rPr>
                <w:rFonts w:ascii="Times New Roman" w:hAnsi="Times New Roman"/>
                <w:color w:val="000000" w:themeColor="text1"/>
                <w:lang w:val="uk-UA"/>
              </w:rPr>
            </w:pPr>
            <w:r w:rsidRPr="00B0056B">
              <w:rPr>
                <w:rFonts w:ascii="Times New Roman" w:hAnsi="Times New Roman"/>
                <w:color w:val="000000" w:themeColor="text1"/>
                <w:lang w:val="uk-UA"/>
              </w:rPr>
              <w:t>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у Міністерстві юстиції України 20 вересня 2012 року за                             № 1623/21935.</w:t>
            </w:r>
          </w:p>
        </w:tc>
      </w:tr>
      <w:tr w:rsidR="000E0A99" w:rsidRPr="009F01AD" w14:paraId="675007D0" w14:textId="77777777" w:rsidTr="00B0056B">
        <w:trPr>
          <w:trHeight w:val="274"/>
        </w:trPr>
        <w:tc>
          <w:tcPr>
            <w:tcW w:w="516" w:type="dxa"/>
          </w:tcPr>
          <w:p w14:paraId="4D029BD0" w14:textId="77777777" w:rsidR="000E0A99" w:rsidRPr="004B6610" w:rsidRDefault="000E0A99" w:rsidP="000E0A99">
            <w:pPr>
              <w:rPr>
                <w:rFonts w:ascii="Times New Roman" w:hAnsi="Times New Roman"/>
                <w:lang w:val="uk-UA"/>
              </w:rPr>
            </w:pPr>
            <w:r w:rsidRPr="004B6610">
              <w:rPr>
                <w:rFonts w:ascii="Times New Roman" w:hAnsi="Times New Roman"/>
                <w:lang w:val="uk-UA"/>
              </w:rPr>
              <w:t xml:space="preserve"> 9.</w:t>
            </w:r>
          </w:p>
        </w:tc>
        <w:tc>
          <w:tcPr>
            <w:tcW w:w="2351" w:type="dxa"/>
          </w:tcPr>
          <w:p w14:paraId="782066E8" w14:textId="77777777" w:rsidR="000E0A99" w:rsidRPr="004B6610" w:rsidRDefault="000E0A99" w:rsidP="000E0A99">
            <w:pPr>
              <w:rPr>
                <w:rFonts w:ascii="Times New Roman" w:hAnsi="Times New Roman"/>
                <w:lang w:val="uk-UA"/>
              </w:rPr>
            </w:pPr>
            <w:r w:rsidRPr="004B6610">
              <w:rPr>
                <w:rFonts w:ascii="Times New Roman" w:hAnsi="Times New Roman"/>
                <w:lang w:val="uk-UA"/>
              </w:rPr>
              <w:t>Акти місцевих органів виконавчої влади/органів місцевого самоврядування</w:t>
            </w:r>
          </w:p>
        </w:tc>
        <w:tc>
          <w:tcPr>
            <w:tcW w:w="7058" w:type="dxa"/>
          </w:tcPr>
          <w:p w14:paraId="0E18C526" w14:textId="2D9A468F" w:rsidR="00AB1E22" w:rsidRPr="004B6610" w:rsidRDefault="00AB1E22" w:rsidP="008F3B87">
            <w:pPr>
              <w:spacing w:line="256" w:lineRule="auto"/>
              <w:ind w:left="139"/>
              <w:rPr>
                <w:rFonts w:ascii="Times New Roman" w:hAnsi="Times New Roman"/>
                <w:lang w:val="uk-UA"/>
              </w:rPr>
            </w:pPr>
          </w:p>
        </w:tc>
      </w:tr>
      <w:tr w:rsidR="00BD3490" w:rsidRPr="004B6610" w14:paraId="7084DDD1" w14:textId="77777777" w:rsidTr="00FE2188">
        <w:trPr>
          <w:trHeight w:val="465"/>
        </w:trPr>
        <w:tc>
          <w:tcPr>
            <w:tcW w:w="9925" w:type="dxa"/>
            <w:gridSpan w:val="3"/>
          </w:tcPr>
          <w:p w14:paraId="04489B92" w14:textId="134E3927" w:rsidR="00BD3490" w:rsidRPr="004B6610" w:rsidRDefault="002F3C10" w:rsidP="002F3C10">
            <w:pPr>
              <w:jc w:val="center"/>
              <w:rPr>
                <w:rFonts w:ascii="Times New Roman" w:hAnsi="Times New Roman"/>
                <w:b/>
                <w:lang w:val="uk-UA"/>
              </w:rPr>
            </w:pPr>
            <w:r w:rsidRPr="002F3C10">
              <w:rPr>
                <w:rFonts w:ascii="Times New Roman" w:hAnsi="Times New Roman"/>
                <w:b/>
                <w:lang w:val="uk-UA"/>
              </w:rPr>
              <w:t>Умови отримання адміністративної послуги</w:t>
            </w:r>
          </w:p>
        </w:tc>
      </w:tr>
      <w:tr w:rsidR="00523458" w:rsidRPr="009F01AD" w14:paraId="5112B644" w14:textId="77777777" w:rsidTr="00B0056B">
        <w:trPr>
          <w:trHeight w:val="749"/>
        </w:trPr>
        <w:tc>
          <w:tcPr>
            <w:tcW w:w="516" w:type="dxa"/>
          </w:tcPr>
          <w:p w14:paraId="343E9A74" w14:textId="77777777" w:rsidR="00523458" w:rsidRPr="004B6610" w:rsidRDefault="00523458" w:rsidP="00523458">
            <w:pPr>
              <w:rPr>
                <w:rFonts w:ascii="Times New Roman" w:hAnsi="Times New Roman"/>
                <w:lang w:val="uk-UA"/>
              </w:rPr>
            </w:pPr>
            <w:r w:rsidRPr="004B6610">
              <w:rPr>
                <w:rFonts w:ascii="Times New Roman" w:hAnsi="Times New Roman"/>
                <w:lang w:val="uk-UA"/>
              </w:rPr>
              <w:t>10.</w:t>
            </w:r>
          </w:p>
        </w:tc>
        <w:tc>
          <w:tcPr>
            <w:tcW w:w="2351" w:type="dxa"/>
          </w:tcPr>
          <w:p w14:paraId="60B833F9" w14:textId="380D966B" w:rsidR="00523458" w:rsidRPr="004B6610" w:rsidRDefault="002F3C10" w:rsidP="00523458">
            <w:pPr>
              <w:rPr>
                <w:rFonts w:ascii="Times New Roman" w:hAnsi="Times New Roman"/>
                <w:lang w:val="uk-UA"/>
              </w:rPr>
            </w:pPr>
            <w:r w:rsidRPr="002F3C10">
              <w:rPr>
                <w:rFonts w:ascii="Times New Roman" w:hAnsi="Times New Roman"/>
                <w:lang w:val="uk-UA"/>
              </w:rPr>
              <w:t xml:space="preserve">Підстава для отримання адміністративної послуги </w:t>
            </w:r>
          </w:p>
        </w:tc>
        <w:tc>
          <w:tcPr>
            <w:tcW w:w="7058" w:type="dxa"/>
          </w:tcPr>
          <w:p w14:paraId="26F6471C" w14:textId="7C418066" w:rsidR="00523458" w:rsidRPr="004B6610" w:rsidRDefault="00B0056B" w:rsidP="002F3C10">
            <w:pPr>
              <w:ind w:firstLine="170"/>
              <w:jc w:val="both"/>
              <w:rPr>
                <w:rFonts w:ascii="Times New Roman" w:hAnsi="Times New Roman"/>
                <w:lang w:val="uk-UA"/>
              </w:rPr>
            </w:pPr>
            <w:r w:rsidRPr="00B0056B">
              <w:rPr>
                <w:rFonts w:ascii="Times New Roman" w:hAnsi="Times New Roman"/>
                <w:lang w:val="uk-UA"/>
              </w:rPr>
              <w:t>Заява про внесення змін до актових записів цивільного стану, їх поновлення та анулювання, подається особою, яка відповідно до законодавства має право на подання такої заяви до відділу державної реєстрації актів цивільного стану або до центру надання адміністративних послуг.</w:t>
            </w:r>
          </w:p>
        </w:tc>
      </w:tr>
      <w:tr w:rsidR="00B0056B" w:rsidRPr="00B0056B" w14:paraId="6E4A4DF7" w14:textId="77777777" w:rsidTr="00B0056B">
        <w:trPr>
          <w:trHeight w:val="557"/>
        </w:trPr>
        <w:tc>
          <w:tcPr>
            <w:tcW w:w="516" w:type="dxa"/>
          </w:tcPr>
          <w:p w14:paraId="68280D62" w14:textId="6E09BA4D" w:rsidR="00B0056B" w:rsidRPr="004B6610" w:rsidRDefault="00B0056B" w:rsidP="00B858C3">
            <w:pPr>
              <w:jc w:val="both"/>
              <w:rPr>
                <w:rFonts w:ascii="Times New Roman" w:hAnsi="Times New Roman"/>
                <w:lang w:val="uk-UA"/>
              </w:rPr>
            </w:pPr>
            <w:r w:rsidRPr="004B6610">
              <w:rPr>
                <w:rFonts w:ascii="Times New Roman" w:hAnsi="Times New Roman"/>
                <w:lang w:val="uk-UA"/>
              </w:rPr>
              <w:t>1</w:t>
            </w:r>
            <w:r>
              <w:rPr>
                <w:rFonts w:ascii="Times New Roman" w:hAnsi="Times New Roman"/>
                <w:lang w:val="uk-UA"/>
              </w:rPr>
              <w:t>1</w:t>
            </w:r>
            <w:r w:rsidRPr="004B6610">
              <w:rPr>
                <w:rFonts w:ascii="Times New Roman" w:hAnsi="Times New Roman"/>
                <w:lang w:val="uk-UA"/>
              </w:rPr>
              <w:t>.</w:t>
            </w:r>
          </w:p>
        </w:tc>
        <w:tc>
          <w:tcPr>
            <w:tcW w:w="2351" w:type="dxa"/>
          </w:tcPr>
          <w:p w14:paraId="63966462" w14:textId="284BCDBD" w:rsidR="00B0056B" w:rsidRPr="004B6610" w:rsidRDefault="00B0056B" w:rsidP="009D0E81">
            <w:pPr>
              <w:rPr>
                <w:rFonts w:ascii="Times New Roman" w:hAnsi="Times New Roman"/>
                <w:lang w:val="uk-UA"/>
              </w:rPr>
            </w:pPr>
            <w:r w:rsidRPr="00B0056B">
              <w:rPr>
                <w:rFonts w:ascii="Times New Roman" w:hAnsi="Times New Roman"/>
                <w:lang w:val="uk-UA"/>
              </w:rPr>
              <w:t>Перелік документів, необхідних для отримання адміністративної послуги</w:t>
            </w:r>
          </w:p>
        </w:tc>
        <w:tc>
          <w:tcPr>
            <w:tcW w:w="7058" w:type="dxa"/>
          </w:tcPr>
          <w:p w14:paraId="71C20A12"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Суб’єктом звернення подаються:</w:t>
            </w:r>
          </w:p>
          <w:p w14:paraId="3C094B87" w14:textId="77777777" w:rsidR="00B0056B" w:rsidRPr="00B0056B" w:rsidRDefault="00B0056B" w:rsidP="00B0056B">
            <w:pPr>
              <w:jc w:val="both"/>
              <w:rPr>
                <w:rFonts w:ascii="Times New Roman" w:hAnsi="Times New Roman"/>
                <w:b/>
                <w:bCs/>
                <w:lang w:val="uk-UA"/>
              </w:rPr>
            </w:pPr>
            <w:r w:rsidRPr="00B0056B">
              <w:rPr>
                <w:rFonts w:ascii="Times New Roman" w:hAnsi="Times New Roman"/>
                <w:lang w:val="uk-UA"/>
              </w:rPr>
              <w:t>1)</w:t>
            </w:r>
            <w:r w:rsidRPr="00B0056B">
              <w:rPr>
                <w:rFonts w:ascii="Times New Roman" w:hAnsi="Times New Roman"/>
                <w:lang w:val="uk-UA"/>
              </w:rPr>
              <w:tab/>
            </w:r>
            <w:r w:rsidRPr="00B0056B">
              <w:rPr>
                <w:rFonts w:ascii="Times New Roman" w:hAnsi="Times New Roman"/>
                <w:b/>
                <w:bCs/>
                <w:lang w:val="uk-UA"/>
              </w:rPr>
              <w:t xml:space="preserve">до відділу державної реєстрації актів цивільного стану: </w:t>
            </w:r>
          </w:p>
          <w:p w14:paraId="4BA33E9A" w14:textId="77777777" w:rsidR="00B0056B" w:rsidRPr="00B0056B" w:rsidRDefault="00B0056B" w:rsidP="00B0056B">
            <w:pPr>
              <w:jc w:val="both"/>
              <w:rPr>
                <w:rFonts w:ascii="Times New Roman" w:hAnsi="Times New Roman"/>
                <w:b/>
                <w:bCs/>
                <w:lang w:val="uk-UA"/>
              </w:rPr>
            </w:pPr>
            <w:r w:rsidRPr="00B0056B">
              <w:rPr>
                <w:rFonts w:ascii="Times New Roman" w:hAnsi="Times New Roman"/>
                <w:b/>
                <w:bCs/>
                <w:lang w:val="uk-UA"/>
              </w:rPr>
              <w:t>особисто:</w:t>
            </w:r>
          </w:p>
          <w:p w14:paraId="50A57B80"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заява, що формується та реєструється за допомогою програмних засобів ведення Державного реєстру актів цивільного стану громадян (далі – Реєстр); </w:t>
            </w:r>
          </w:p>
          <w:p w14:paraId="777FCA5E"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паспорт громадянина України, паспортний документ іноземця, особи без громадянства; </w:t>
            </w:r>
          </w:p>
          <w:p w14:paraId="7C83756D"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5A3CCB69"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свідоцтва про державну реєстрацію актів цивільного стану, у яких зазначені неправильні, неповні відомості, або відомості, які підлягають зміні; </w:t>
            </w:r>
          </w:p>
          <w:p w14:paraId="69545BE0"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lastRenderedPageBreak/>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витребовувати; </w:t>
            </w:r>
          </w:p>
          <w:p w14:paraId="64558D52"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документ, що підтверджує сплату державного мита за видачу свідоцтва у зв’язку 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 </w:t>
            </w:r>
          </w:p>
          <w:p w14:paraId="411B60AD"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5258972D"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14:paraId="2BAC7A62"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2)</w:t>
            </w:r>
            <w:r w:rsidRPr="00B0056B">
              <w:rPr>
                <w:rFonts w:ascii="Times New Roman" w:hAnsi="Times New Roman"/>
                <w:lang w:val="uk-UA"/>
              </w:rPr>
              <w:tab/>
            </w:r>
            <w:r w:rsidRPr="00B0056B">
              <w:rPr>
                <w:rFonts w:ascii="Times New Roman" w:hAnsi="Times New Roman"/>
                <w:b/>
                <w:bCs/>
                <w:lang w:val="uk-UA"/>
              </w:rPr>
              <w:t>в електронному вигляді через мережу Інтернет:</w:t>
            </w:r>
            <w:r w:rsidRPr="00B0056B">
              <w:rPr>
                <w:rFonts w:ascii="Times New Roman" w:hAnsi="Times New Roman"/>
                <w:lang w:val="uk-UA"/>
              </w:rPr>
              <w:t xml:space="preserve"> </w:t>
            </w:r>
          </w:p>
          <w:p w14:paraId="12DFBDB2"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з використанням вебпорталу «Звернення у сфері державної реєстрації актів цивільного стану» (далі – Вебпортал) https://dracs.minjust.gov.ua;</w:t>
            </w:r>
          </w:p>
          <w:p w14:paraId="2C7D2311"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через Єдиний державний вебпортал електронних послуг (далі – Портал Дія) https://diia.gov.ua (за умови технічної реалізації таких сервісів): </w:t>
            </w:r>
          </w:p>
          <w:p w14:paraId="57B70F01"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заява встановленої форми з накладенням електронного підпису, що базується на кваліфікованому сертифікаті електронного підпису; </w:t>
            </w:r>
          </w:p>
          <w:p w14:paraId="24C76C50"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відскановані копії необхідних документів (за наявності):</w:t>
            </w:r>
          </w:p>
          <w:p w14:paraId="1192EF77"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паспорт громадянина України, паспортний документ іноземця, особи без громадянства; </w:t>
            </w:r>
          </w:p>
          <w:p w14:paraId="4CF956C3"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документа, що підтверджує законність перебування іноземця чи особи без громадянства на території України; </w:t>
            </w:r>
          </w:p>
          <w:p w14:paraId="148248F7"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документа (квитанції) про сплату державного мита при здійсненні платежу без використання платіжних систем через Вебпортал або документа, що підтверджує право на звільнення від сплати державного мита; </w:t>
            </w:r>
          </w:p>
          <w:p w14:paraId="6535E234"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14:paraId="5F33C0C0"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складені іноземною мовою.</w:t>
            </w:r>
          </w:p>
          <w:p w14:paraId="5F767A1D" w14:textId="77777777" w:rsidR="00B0056B" w:rsidRPr="00B0056B" w:rsidRDefault="00B0056B" w:rsidP="00B0056B">
            <w:pPr>
              <w:jc w:val="both"/>
              <w:rPr>
                <w:rFonts w:ascii="Times New Roman" w:hAnsi="Times New Roman"/>
                <w:b/>
                <w:bCs/>
                <w:lang w:val="uk-UA"/>
              </w:rPr>
            </w:pPr>
            <w:r w:rsidRPr="00B0056B">
              <w:rPr>
                <w:rFonts w:ascii="Times New Roman" w:hAnsi="Times New Roman"/>
                <w:lang w:val="uk-UA"/>
              </w:rPr>
              <w:t xml:space="preserve">3) </w:t>
            </w:r>
            <w:r w:rsidRPr="00B0056B">
              <w:rPr>
                <w:rFonts w:ascii="Times New Roman" w:hAnsi="Times New Roman"/>
                <w:b/>
                <w:bCs/>
                <w:lang w:val="uk-UA"/>
              </w:rPr>
              <w:t>до центру надання адміністративних послуг:</w:t>
            </w:r>
          </w:p>
          <w:p w14:paraId="5F3787BF"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заява формується та реєструється за допомогою програмних засобів ведення Реєстру;</w:t>
            </w:r>
          </w:p>
          <w:p w14:paraId="705F82B9"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паспорт громадянина України, паспортний документ іноземця, особи без громадянства;</w:t>
            </w:r>
          </w:p>
          <w:p w14:paraId="1B26F955"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14:paraId="4137EAC0"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інші документи, необхідні для розгляду заяви та вирішення питання по суті, крім тих, які знаходяться у володінні відділу або у </w:t>
            </w:r>
            <w:r w:rsidRPr="00B0056B">
              <w:rPr>
                <w:rFonts w:ascii="Times New Roman" w:hAnsi="Times New Roman"/>
                <w:lang w:val="uk-UA"/>
              </w:rPr>
              <w:lastRenderedPageBreak/>
              <w:t>володінні державних органів, від яких відділ має право їх витребовувати;</w:t>
            </w:r>
          </w:p>
          <w:p w14:paraId="19359C6C"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документ, що підтверджує сплату державного мита за видачу свідоцтва у зв’язку 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14:paraId="38BE9874"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527BB136" w14:textId="02EB5CFB" w:rsidR="00B0056B" w:rsidRPr="004B6610" w:rsidRDefault="00B0056B" w:rsidP="00B0056B">
            <w:pPr>
              <w:jc w:val="both"/>
              <w:rPr>
                <w:rFonts w:ascii="Times New Roman" w:hAnsi="Times New Roman"/>
                <w:lang w:val="uk-UA"/>
              </w:rPr>
            </w:pPr>
            <w:r w:rsidRPr="00B0056B">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складені іноземною мовою.</w:t>
            </w:r>
          </w:p>
        </w:tc>
      </w:tr>
      <w:tr w:rsidR="00B0056B" w:rsidRPr="004B6610" w14:paraId="5586EE7D" w14:textId="77777777" w:rsidTr="00B0056B">
        <w:trPr>
          <w:trHeight w:val="486"/>
        </w:trPr>
        <w:tc>
          <w:tcPr>
            <w:tcW w:w="516" w:type="dxa"/>
          </w:tcPr>
          <w:p w14:paraId="339DE568" w14:textId="71747BD5" w:rsidR="00B0056B" w:rsidRPr="004B6610" w:rsidRDefault="00B0056B" w:rsidP="00B858C3">
            <w:pPr>
              <w:jc w:val="both"/>
              <w:rPr>
                <w:rFonts w:ascii="Times New Roman" w:hAnsi="Times New Roman"/>
                <w:lang w:val="uk-UA"/>
              </w:rPr>
            </w:pPr>
            <w:r w:rsidRPr="004B6610">
              <w:rPr>
                <w:rFonts w:ascii="Times New Roman" w:hAnsi="Times New Roman"/>
                <w:lang w:val="uk-UA"/>
              </w:rPr>
              <w:lastRenderedPageBreak/>
              <w:t>1</w:t>
            </w:r>
            <w:r>
              <w:rPr>
                <w:rFonts w:ascii="Times New Roman" w:hAnsi="Times New Roman"/>
                <w:lang w:val="uk-UA"/>
              </w:rPr>
              <w:t>2</w:t>
            </w:r>
            <w:r w:rsidRPr="004B6610">
              <w:rPr>
                <w:rFonts w:ascii="Times New Roman" w:hAnsi="Times New Roman"/>
                <w:lang w:val="uk-UA"/>
              </w:rPr>
              <w:t>.</w:t>
            </w:r>
          </w:p>
        </w:tc>
        <w:tc>
          <w:tcPr>
            <w:tcW w:w="2351" w:type="dxa"/>
          </w:tcPr>
          <w:p w14:paraId="4B76972E" w14:textId="05C01AA5" w:rsidR="00B0056B" w:rsidRPr="004B6610" w:rsidRDefault="00B0056B" w:rsidP="009D0E81">
            <w:pPr>
              <w:rPr>
                <w:rFonts w:ascii="Times New Roman" w:hAnsi="Times New Roman"/>
                <w:lang w:val="uk-UA"/>
              </w:rPr>
            </w:pPr>
            <w:r w:rsidRPr="004B6610">
              <w:rPr>
                <w:rFonts w:ascii="Times New Roman" w:hAnsi="Times New Roman"/>
                <w:lang w:val="uk-UA"/>
              </w:rPr>
              <w:t xml:space="preserve">Спосіб подання документів </w:t>
            </w:r>
          </w:p>
        </w:tc>
        <w:tc>
          <w:tcPr>
            <w:tcW w:w="7058" w:type="dxa"/>
          </w:tcPr>
          <w:p w14:paraId="44B3FE42"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1.</w:t>
            </w:r>
            <w:r w:rsidRPr="00B0056B">
              <w:rPr>
                <w:rFonts w:ascii="Times New Roman" w:hAnsi="Times New Roman"/>
                <w:lang w:val="uk-UA"/>
              </w:rPr>
              <w:tab/>
              <w:t xml:space="preserve"> Заява та відповідні документи подаються суб’єктом звернення особисто до відділу державної реєстрації актів цивільного стану або до центру надання адміністративних послуг.</w:t>
            </w:r>
          </w:p>
          <w:p w14:paraId="1F9295BB" w14:textId="482DF774" w:rsidR="00B0056B" w:rsidRPr="004B6610" w:rsidRDefault="00B0056B" w:rsidP="00B0056B">
            <w:pPr>
              <w:jc w:val="both"/>
              <w:rPr>
                <w:rFonts w:ascii="Times New Roman" w:hAnsi="Times New Roman"/>
                <w:lang w:val="uk-UA"/>
              </w:rPr>
            </w:pPr>
            <w:r w:rsidRPr="00B0056B">
              <w:rPr>
                <w:rFonts w:ascii="Times New Roman" w:hAnsi="Times New Roman"/>
                <w:lang w:val="uk-UA"/>
              </w:rPr>
              <w:t>2.</w:t>
            </w:r>
            <w:r w:rsidRPr="00B0056B">
              <w:rPr>
                <w:rFonts w:ascii="Times New Roman" w:hAnsi="Times New Roman"/>
                <w:lang w:val="uk-UA"/>
              </w:rPr>
              <w:tab/>
              <w:t xml:space="preserve"> Заява про внесення змін до актового запису цивільного стану або заява про поновлення актового запису цивільного стану, або заява про анулювання актового запису цивільного стану з накладенням електронних підписів, що базуються на кваліфікованих сертифікатах електронного підпису, подається суб’єктом звернення особисто через мережу Інтернет з використанням Вебпорталу або через Портал Дія (за умови технічної реалізації таких сервісів).</w:t>
            </w:r>
          </w:p>
        </w:tc>
      </w:tr>
      <w:tr w:rsidR="00B0056B" w:rsidRPr="00B0056B" w14:paraId="7F4E544F" w14:textId="77777777" w:rsidTr="00B0056B">
        <w:trPr>
          <w:trHeight w:val="334"/>
        </w:trPr>
        <w:tc>
          <w:tcPr>
            <w:tcW w:w="516" w:type="dxa"/>
          </w:tcPr>
          <w:p w14:paraId="34781D28" w14:textId="7D57FAC6" w:rsidR="00B0056B" w:rsidRPr="004B6610" w:rsidRDefault="00B0056B" w:rsidP="006A61CC">
            <w:pPr>
              <w:jc w:val="both"/>
              <w:rPr>
                <w:rFonts w:ascii="Times New Roman" w:hAnsi="Times New Roman"/>
                <w:lang w:val="uk-UA"/>
              </w:rPr>
            </w:pPr>
            <w:r w:rsidRPr="004B6610">
              <w:rPr>
                <w:rFonts w:ascii="Times New Roman" w:hAnsi="Times New Roman"/>
                <w:lang w:val="uk-UA"/>
              </w:rPr>
              <w:t>1</w:t>
            </w:r>
            <w:r>
              <w:rPr>
                <w:rFonts w:ascii="Times New Roman" w:hAnsi="Times New Roman"/>
                <w:lang w:val="uk-UA"/>
              </w:rPr>
              <w:t>3</w:t>
            </w:r>
            <w:r w:rsidRPr="004B6610">
              <w:rPr>
                <w:rFonts w:ascii="Times New Roman" w:hAnsi="Times New Roman"/>
                <w:lang w:val="uk-UA"/>
              </w:rPr>
              <w:t>.</w:t>
            </w:r>
          </w:p>
        </w:tc>
        <w:tc>
          <w:tcPr>
            <w:tcW w:w="2351" w:type="dxa"/>
          </w:tcPr>
          <w:p w14:paraId="7F036902" w14:textId="428821F1" w:rsidR="00B0056B" w:rsidRPr="004B6610" w:rsidRDefault="00B0056B" w:rsidP="006A61CC">
            <w:pPr>
              <w:rPr>
                <w:rFonts w:ascii="Times New Roman" w:hAnsi="Times New Roman"/>
                <w:lang w:val="uk-UA"/>
              </w:rPr>
            </w:pPr>
            <w:r w:rsidRPr="004B6610">
              <w:rPr>
                <w:rFonts w:ascii="Times New Roman" w:hAnsi="Times New Roman"/>
                <w:lang w:val="uk-UA"/>
              </w:rPr>
              <w:t xml:space="preserve">Платність (безоплатність) надання </w:t>
            </w:r>
          </w:p>
        </w:tc>
        <w:tc>
          <w:tcPr>
            <w:tcW w:w="7058" w:type="dxa"/>
          </w:tcPr>
          <w:p w14:paraId="5A843DB9" w14:textId="2D402BA9" w:rsidR="009D797B" w:rsidRDefault="009D797B" w:rsidP="00B0056B">
            <w:pPr>
              <w:jc w:val="both"/>
              <w:rPr>
                <w:rFonts w:ascii="Times New Roman" w:hAnsi="Times New Roman"/>
                <w:lang w:val="uk-UA"/>
              </w:rPr>
            </w:pPr>
            <w:r>
              <w:rPr>
                <w:rFonts w:ascii="Times New Roman" w:hAnsi="Times New Roman"/>
                <w:lang w:val="uk-UA"/>
              </w:rPr>
              <w:t>0,34 грн.</w:t>
            </w:r>
          </w:p>
          <w:p w14:paraId="45FA082A" w14:textId="190E73FC" w:rsidR="00B0056B" w:rsidRPr="00B0056B" w:rsidRDefault="00B0056B" w:rsidP="00B0056B">
            <w:pPr>
              <w:jc w:val="both"/>
              <w:rPr>
                <w:rFonts w:ascii="Times New Roman" w:hAnsi="Times New Roman"/>
                <w:lang w:val="uk-UA"/>
              </w:rPr>
            </w:pPr>
            <w:r w:rsidRPr="00B0056B">
              <w:rPr>
                <w:rFonts w:ascii="Times New Roman" w:hAnsi="Times New Roman"/>
                <w:lang w:val="uk-UA"/>
              </w:rPr>
              <w:t>Суб’єкт звернення сплачує державне мито у розмірі 0,02 неоподаткованого мінімуму доходів громадян.</w:t>
            </w:r>
          </w:p>
          <w:p w14:paraId="24180801"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14:paraId="48F7D28C"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Від сплати державного мита звільняються: </w:t>
            </w:r>
          </w:p>
          <w:p w14:paraId="665529F0"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громадяни, віднесені до першої та другої категорій постраждалих внаслідок Чорнобильської катастрофи; </w:t>
            </w:r>
          </w:p>
          <w:p w14:paraId="6C36B74C"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0A22DA05"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7612AB95"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 </w:t>
            </w:r>
          </w:p>
          <w:p w14:paraId="454D750E"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особи з інвалідністю I та II груп. </w:t>
            </w:r>
          </w:p>
          <w:p w14:paraId="40E07DFE" w14:textId="0B8E1ED8" w:rsidR="00B0056B" w:rsidRPr="004B6610" w:rsidRDefault="00B0056B" w:rsidP="00B0056B">
            <w:pPr>
              <w:jc w:val="both"/>
              <w:rPr>
                <w:rFonts w:ascii="Times New Roman" w:hAnsi="Times New Roman"/>
                <w:lang w:val="uk-UA"/>
              </w:rPr>
            </w:pPr>
            <w:r w:rsidRPr="00B0056B">
              <w:rPr>
                <w:rFonts w:ascii="Times New Roman" w:hAnsi="Times New Roman"/>
                <w:lang w:val="uk-UA"/>
              </w:rPr>
              <w:lastRenderedPageBreak/>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повторну видачу свідоцтв про державну реєстрацію актів цивільного стану, що видаються у зв’язку із зміною та поновленням актових записів цивільного стану, державне мито не справляється.</w:t>
            </w:r>
          </w:p>
        </w:tc>
      </w:tr>
      <w:tr w:rsidR="00B0056B" w:rsidRPr="004B6610" w14:paraId="49EBB77D" w14:textId="77777777" w:rsidTr="00B0056B">
        <w:trPr>
          <w:trHeight w:val="543"/>
        </w:trPr>
        <w:tc>
          <w:tcPr>
            <w:tcW w:w="516" w:type="dxa"/>
          </w:tcPr>
          <w:p w14:paraId="7B054F22" w14:textId="2FA373FF" w:rsidR="00B0056B" w:rsidRPr="004B6610" w:rsidRDefault="00B0056B" w:rsidP="006A61CC">
            <w:pPr>
              <w:jc w:val="both"/>
              <w:rPr>
                <w:rFonts w:ascii="Times New Roman" w:hAnsi="Times New Roman"/>
                <w:lang w:val="uk-UA"/>
              </w:rPr>
            </w:pPr>
            <w:r w:rsidRPr="004B6610">
              <w:rPr>
                <w:rFonts w:ascii="Times New Roman" w:hAnsi="Times New Roman"/>
                <w:lang w:val="uk-UA"/>
              </w:rPr>
              <w:lastRenderedPageBreak/>
              <w:t>1</w:t>
            </w:r>
            <w:r>
              <w:rPr>
                <w:rFonts w:ascii="Times New Roman" w:hAnsi="Times New Roman"/>
                <w:lang w:val="uk-UA"/>
              </w:rPr>
              <w:t>4</w:t>
            </w:r>
            <w:r w:rsidRPr="004B6610">
              <w:rPr>
                <w:rFonts w:ascii="Times New Roman" w:hAnsi="Times New Roman"/>
                <w:lang w:val="uk-UA"/>
              </w:rPr>
              <w:t>.</w:t>
            </w:r>
          </w:p>
        </w:tc>
        <w:tc>
          <w:tcPr>
            <w:tcW w:w="2351" w:type="dxa"/>
          </w:tcPr>
          <w:p w14:paraId="15B9D60C" w14:textId="1ABD89CC" w:rsidR="00B0056B" w:rsidRPr="004B6610" w:rsidRDefault="00B0056B" w:rsidP="006A61CC">
            <w:pPr>
              <w:rPr>
                <w:rFonts w:ascii="Times New Roman" w:hAnsi="Times New Roman"/>
                <w:lang w:val="uk-UA"/>
              </w:rPr>
            </w:pPr>
            <w:r w:rsidRPr="004B6610">
              <w:rPr>
                <w:rFonts w:ascii="Times New Roman" w:hAnsi="Times New Roman"/>
                <w:lang w:val="uk-UA"/>
              </w:rPr>
              <w:t xml:space="preserve">Строк надання </w:t>
            </w:r>
          </w:p>
        </w:tc>
        <w:tc>
          <w:tcPr>
            <w:tcW w:w="7058" w:type="dxa"/>
          </w:tcPr>
          <w:p w14:paraId="13E16BA8" w14:textId="2D11BB39" w:rsidR="00B0056B" w:rsidRPr="004B6610" w:rsidRDefault="00B0056B" w:rsidP="002F3C10">
            <w:pPr>
              <w:jc w:val="both"/>
              <w:rPr>
                <w:rFonts w:ascii="Times New Roman" w:hAnsi="Times New Roman"/>
                <w:lang w:val="uk-UA"/>
              </w:rPr>
            </w:pPr>
            <w:r w:rsidRPr="00B0056B">
              <w:rPr>
                <w:rFonts w:ascii="Times New Roman" w:hAnsi="Times New Roman"/>
                <w:lang w:val="uk-UA"/>
              </w:rPr>
              <w:t xml:space="preserve">Питання про внесення змін до актових записів цивільного стану, їх поновлення та анулювання розглядається у строк, що не перевищує </w:t>
            </w:r>
            <w:r w:rsidRPr="00B0056B">
              <w:rPr>
                <w:rFonts w:ascii="Times New Roman" w:hAnsi="Times New Roman"/>
                <w:b/>
                <w:bCs/>
                <w:lang w:val="uk-UA"/>
              </w:rPr>
              <w:t>трьох місяців</w:t>
            </w:r>
            <w:r w:rsidRPr="00B0056B">
              <w:rPr>
                <w:rFonts w:ascii="Times New Roman" w:hAnsi="Times New Roman"/>
                <w:lang w:val="uk-UA"/>
              </w:rPr>
              <w:t>, з дня подання відповідної заяви до відділу державної реєстрації актів цивільного стану та може бути продовжений за поважних причин не більше, ніж на три місяці.</w:t>
            </w:r>
          </w:p>
        </w:tc>
      </w:tr>
      <w:tr w:rsidR="00B0056B" w:rsidRPr="004B6610" w14:paraId="336A9526" w14:textId="77777777" w:rsidTr="00B0056B">
        <w:trPr>
          <w:trHeight w:val="655"/>
        </w:trPr>
        <w:tc>
          <w:tcPr>
            <w:tcW w:w="516" w:type="dxa"/>
          </w:tcPr>
          <w:p w14:paraId="72EB1DBC" w14:textId="71E64DE0" w:rsidR="00B0056B" w:rsidRPr="004B6610" w:rsidRDefault="00B0056B" w:rsidP="00523458">
            <w:pPr>
              <w:jc w:val="both"/>
              <w:rPr>
                <w:rFonts w:ascii="Times New Roman" w:hAnsi="Times New Roman"/>
                <w:lang w:val="uk-UA"/>
              </w:rPr>
            </w:pPr>
            <w:r w:rsidRPr="004B6610">
              <w:rPr>
                <w:rFonts w:ascii="Times New Roman" w:hAnsi="Times New Roman"/>
                <w:lang w:val="uk-UA"/>
              </w:rPr>
              <w:t>1</w:t>
            </w:r>
            <w:r>
              <w:rPr>
                <w:rFonts w:ascii="Times New Roman" w:hAnsi="Times New Roman"/>
                <w:lang w:val="uk-UA"/>
              </w:rPr>
              <w:t>5</w:t>
            </w:r>
            <w:r w:rsidRPr="004B6610">
              <w:rPr>
                <w:rFonts w:ascii="Times New Roman" w:hAnsi="Times New Roman"/>
                <w:lang w:val="uk-UA"/>
              </w:rPr>
              <w:t>.</w:t>
            </w:r>
          </w:p>
        </w:tc>
        <w:tc>
          <w:tcPr>
            <w:tcW w:w="2351" w:type="dxa"/>
          </w:tcPr>
          <w:p w14:paraId="40E0A1A5" w14:textId="0E6A3BFD" w:rsidR="00B0056B" w:rsidRPr="004B6610" w:rsidRDefault="00B0056B" w:rsidP="00523458">
            <w:pPr>
              <w:rPr>
                <w:rFonts w:ascii="Times New Roman" w:hAnsi="Times New Roman"/>
                <w:lang w:val="uk-UA"/>
              </w:rPr>
            </w:pPr>
            <w:r w:rsidRPr="004B6610">
              <w:rPr>
                <w:rFonts w:ascii="Times New Roman" w:hAnsi="Times New Roman"/>
                <w:lang w:val="uk-UA"/>
              </w:rPr>
              <w:t xml:space="preserve">Перелік підстав для відмови у наданні </w:t>
            </w:r>
          </w:p>
        </w:tc>
        <w:tc>
          <w:tcPr>
            <w:tcW w:w="7058" w:type="dxa"/>
          </w:tcPr>
          <w:p w14:paraId="0F308633"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1. Відсутність достатніх підстав для внесення змін до актових записів цивільного стану, їх поновлення та анулювання. </w:t>
            </w:r>
          </w:p>
          <w:p w14:paraId="6FE4B116" w14:textId="53990015" w:rsidR="00B0056B" w:rsidRPr="004B6610" w:rsidRDefault="00B0056B" w:rsidP="00B0056B">
            <w:pPr>
              <w:jc w:val="both"/>
              <w:rPr>
                <w:rFonts w:ascii="Times New Roman" w:hAnsi="Times New Roman"/>
                <w:lang w:val="uk-UA"/>
              </w:rPr>
            </w:pPr>
            <w:r w:rsidRPr="00B0056B">
              <w:rPr>
                <w:rFonts w:ascii="Times New Roman" w:hAnsi="Times New Roman"/>
                <w:lang w:val="uk-UA"/>
              </w:rPr>
              <w:t>2. Із заявою про внесення змін до актових записів цивільного стану, їх поновлення та анулювання звернулася недієздатна особа або особа, яка не має необхідних для цього повноважень.</w:t>
            </w:r>
          </w:p>
        </w:tc>
      </w:tr>
      <w:tr w:rsidR="00B0056B" w:rsidRPr="004B6610" w14:paraId="7CFDA274" w14:textId="77777777" w:rsidTr="00B0056B">
        <w:trPr>
          <w:trHeight w:val="645"/>
        </w:trPr>
        <w:tc>
          <w:tcPr>
            <w:tcW w:w="516" w:type="dxa"/>
          </w:tcPr>
          <w:p w14:paraId="1AE8ABE6" w14:textId="4CB4FC22" w:rsidR="00B0056B" w:rsidRPr="004B6610" w:rsidRDefault="00B0056B" w:rsidP="00523458">
            <w:pPr>
              <w:jc w:val="both"/>
              <w:rPr>
                <w:rFonts w:ascii="Times New Roman" w:hAnsi="Times New Roman"/>
                <w:lang w:val="uk-UA"/>
              </w:rPr>
            </w:pPr>
            <w:r w:rsidRPr="004B6610">
              <w:rPr>
                <w:rFonts w:ascii="Times New Roman" w:hAnsi="Times New Roman"/>
                <w:lang w:val="uk-UA"/>
              </w:rPr>
              <w:t>1</w:t>
            </w:r>
            <w:r>
              <w:rPr>
                <w:rFonts w:ascii="Times New Roman" w:hAnsi="Times New Roman"/>
                <w:lang w:val="uk-UA"/>
              </w:rPr>
              <w:t>6</w:t>
            </w:r>
            <w:r w:rsidRPr="004B6610">
              <w:rPr>
                <w:rFonts w:ascii="Times New Roman" w:hAnsi="Times New Roman"/>
                <w:lang w:val="uk-UA"/>
              </w:rPr>
              <w:t>.</w:t>
            </w:r>
          </w:p>
        </w:tc>
        <w:tc>
          <w:tcPr>
            <w:tcW w:w="2351" w:type="dxa"/>
          </w:tcPr>
          <w:p w14:paraId="6B1748E7" w14:textId="458FEEF2" w:rsidR="00B0056B" w:rsidRPr="004B6610" w:rsidRDefault="00B0056B" w:rsidP="00523458">
            <w:pPr>
              <w:jc w:val="both"/>
              <w:rPr>
                <w:rFonts w:ascii="Times New Roman" w:hAnsi="Times New Roman"/>
                <w:lang w:val="uk-UA"/>
              </w:rPr>
            </w:pPr>
            <w:r w:rsidRPr="004B6610">
              <w:rPr>
                <w:rFonts w:ascii="Times New Roman" w:hAnsi="Times New Roman"/>
                <w:lang w:val="uk-UA"/>
              </w:rPr>
              <w:t>Результат надання адміністративної послуги</w:t>
            </w:r>
          </w:p>
        </w:tc>
        <w:tc>
          <w:tcPr>
            <w:tcW w:w="7058" w:type="dxa"/>
          </w:tcPr>
          <w:p w14:paraId="248E1EEB"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 xml:space="preserve">1. Висновок про внесення змін до актового запису цивільного стану за наявності достатніх підстав щодо внесення змін до актового запису цивільного стану, його поновлення та видача відповідного свідоцтва про державну реєстрацію актів цивільного стану. </w:t>
            </w:r>
          </w:p>
          <w:p w14:paraId="529A1AA9" w14:textId="7B44DFAE" w:rsidR="00B0056B" w:rsidRPr="004B6610" w:rsidRDefault="00B0056B" w:rsidP="00B0056B">
            <w:pPr>
              <w:jc w:val="both"/>
              <w:rPr>
                <w:rFonts w:ascii="Times New Roman" w:hAnsi="Times New Roman"/>
                <w:lang w:val="uk-UA"/>
              </w:rPr>
            </w:pPr>
            <w:r w:rsidRPr="00B0056B">
              <w:rPr>
                <w:rFonts w:ascii="Times New Roman" w:hAnsi="Times New Roman"/>
                <w:lang w:val="uk-UA"/>
              </w:rPr>
              <w:t>2. Висновок про відмову у внесенні змін до актового запису цивільного стану, його поновлення та анулювання.</w:t>
            </w:r>
          </w:p>
        </w:tc>
      </w:tr>
      <w:tr w:rsidR="00B0056B" w:rsidRPr="009D797B" w14:paraId="6E9C6A10" w14:textId="77777777" w:rsidTr="00B0056B">
        <w:trPr>
          <w:trHeight w:val="645"/>
        </w:trPr>
        <w:tc>
          <w:tcPr>
            <w:tcW w:w="516" w:type="dxa"/>
          </w:tcPr>
          <w:p w14:paraId="724FF1AF" w14:textId="5DE7C475" w:rsidR="00B0056B" w:rsidRPr="004B6610" w:rsidRDefault="00B0056B" w:rsidP="00523458">
            <w:pPr>
              <w:jc w:val="both"/>
              <w:rPr>
                <w:rFonts w:ascii="Times New Roman" w:hAnsi="Times New Roman"/>
                <w:lang w:val="uk-UA"/>
              </w:rPr>
            </w:pPr>
            <w:r>
              <w:rPr>
                <w:rFonts w:ascii="Times New Roman" w:hAnsi="Times New Roman"/>
                <w:lang w:val="uk-UA"/>
              </w:rPr>
              <w:t>17,</w:t>
            </w:r>
          </w:p>
        </w:tc>
        <w:tc>
          <w:tcPr>
            <w:tcW w:w="2351" w:type="dxa"/>
          </w:tcPr>
          <w:p w14:paraId="7FF7C6C6" w14:textId="019DDF41" w:rsidR="00B0056B" w:rsidRPr="004B6610" w:rsidRDefault="00B0056B" w:rsidP="00523458">
            <w:pPr>
              <w:jc w:val="both"/>
              <w:rPr>
                <w:rFonts w:ascii="Times New Roman" w:hAnsi="Times New Roman"/>
                <w:lang w:val="uk-UA"/>
              </w:rPr>
            </w:pPr>
            <w:r w:rsidRPr="004B6610">
              <w:rPr>
                <w:rFonts w:ascii="Times New Roman" w:hAnsi="Times New Roman"/>
                <w:lang w:val="uk-UA"/>
              </w:rPr>
              <w:t>Способи отримання відповіді (результату)</w:t>
            </w:r>
          </w:p>
        </w:tc>
        <w:tc>
          <w:tcPr>
            <w:tcW w:w="7058" w:type="dxa"/>
          </w:tcPr>
          <w:p w14:paraId="732749AF"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Суб’єкт звернення отримує:</w:t>
            </w:r>
          </w:p>
          <w:p w14:paraId="4542AB4C" w14:textId="77777777" w:rsidR="00B0056B" w:rsidRPr="00B0056B" w:rsidRDefault="00B0056B" w:rsidP="00B0056B">
            <w:pPr>
              <w:jc w:val="both"/>
              <w:rPr>
                <w:rFonts w:ascii="Times New Roman" w:hAnsi="Times New Roman"/>
                <w:lang w:val="uk-UA"/>
              </w:rPr>
            </w:pPr>
            <w:r w:rsidRPr="00B0056B">
              <w:rPr>
                <w:rFonts w:ascii="Times New Roman" w:hAnsi="Times New Roman"/>
                <w:lang w:val="uk-UA"/>
              </w:rPr>
              <w:t>1) документи про державну реєстрацію актів цивільного стану у зв’язку із внесенням змін до актових записів цивільного стану, їх поновлення, або висновок про анулювання актового запису цивільного стану або про відмову у внесенні змін до актових записів цивільного стану, їх поновленні та анулюванні безпосередньо у відділі державної реєстрації актів цивільного стану чи поштовим зв’язком або у центрі надання адміністративних послуг у разі подання до нього відповідної заяви;</w:t>
            </w:r>
          </w:p>
          <w:p w14:paraId="5F91920A" w14:textId="29B24BAB" w:rsidR="00B0056B" w:rsidRPr="004B6610" w:rsidRDefault="00B0056B" w:rsidP="00B0056B">
            <w:pPr>
              <w:jc w:val="both"/>
              <w:rPr>
                <w:rFonts w:ascii="Times New Roman" w:hAnsi="Times New Roman"/>
                <w:lang w:val="uk-UA"/>
              </w:rPr>
            </w:pPr>
            <w:r w:rsidRPr="00B0056B">
              <w:rPr>
                <w:rFonts w:ascii="Times New Roman" w:hAnsi="Times New Roman"/>
                <w:lang w:val="uk-UA"/>
              </w:rPr>
              <w:t>2) у разі неотримання у центрі надання адміністративних послуг, до якого подано відповідну заяву, висновку про відмову у внесенні змін до актових записів цивільного стану, їх поновленні та анулюванні протягом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 поштовим зв’язком.</w:t>
            </w:r>
          </w:p>
        </w:tc>
      </w:tr>
    </w:tbl>
    <w:p w14:paraId="294E2CE9" w14:textId="77777777" w:rsidR="003B1A90" w:rsidRPr="004B6610" w:rsidRDefault="003B1A90" w:rsidP="00B858C3">
      <w:pPr>
        <w:jc w:val="both"/>
        <w:rPr>
          <w:rFonts w:ascii="Times New Roman" w:hAnsi="Times New Roman"/>
          <w:sz w:val="16"/>
          <w:szCs w:val="16"/>
          <w:lang w:val="uk-UA"/>
        </w:rPr>
      </w:pPr>
    </w:p>
    <w:sectPr w:rsidR="003B1A90" w:rsidRPr="004B6610" w:rsidSect="00427D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8B67" w14:textId="77777777" w:rsidR="00427D58" w:rsidRDefault="00427D58" w:rsidP="002C0E76">
      <w:r>
        <w:separator/>
      </w:r>
    </w:p>
  </w:endnote>
  <w:endnote w:type="continuationSeparator" w:id="0">
    <w:p w14:paraId="13016D1D" w14:textId="77777777" w:rsidR="00427D58" w:rsidRDefault="00427D58"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73A8" w14:textId="77777777" w:rsidR="00427D58" w:rsidRDefault="00427D58" w:rsidP="002C0E76">
      <w:r>
        <w:separator/>
      </w:r>
    </w:p>
  </w:footnote>
  <w:footnote w:type="continuationSeparator" w:id="0">
    <w:p w14:paraId="54C59BE4" w14:textId="77777777" w:rsidR="00427D58" w:rsidRDefault="00427D58"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27D58"/>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8106E"/>
    <w:rsid w:val="00891574"/>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9D797B"/>
    <w:rsid w:val="009F01AD"/>
    <w:rsid w:val="00A03CCD"/>
    <w:rsid w:val="00A26003"/>
    <w:rsid w:val="00A56DE0"/>
    <w:rsid w:val="00A7022F"/>
    <w:rsid w:val="00A71197"/>
    <w:rsid w:val="00A728A3"/>
    <w:rsid w:val="00A829D8"/>
    <w:rsid w:val="00AB1E22"/>
    <w:rsid w:val="00AB3351"/>
    <w:rsid w:val="00AC12FE"/>
    <w:rsid w:val="00AF36B3"/>
    <w:rsid w:val="00B0056B"/>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C0735F"/>
    <w:rsid w:val="00C22809"/>
    <w:rsid w:val="00C4250F"/>
    <w:rsid w:val="00C474D8"/>
    <w:rsid w:val="00C83615"/>
    <w:rsid w:val="00CD5344"/>
    <w:rsid w:val="00CE49B8"/>
    <w:rsid w:val="00D01B82"/>
    <w:rsid w:val="00D05E30"/>
    <w:rsid w:val="00D06BB6"/>
    <w:rsid w:val="00D52438"/>
    <w:rsid w:val="00D52892"/>
    <w:rsid w:val="00D666D8"/>
    <w:rsid w:val="00D71971"/>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946E6"/>
    <w:rsid w:val="00E954B1"/>
    <w:rsid w:val="00EB7DE0"/>
    <w:rsid w:val="00EE3873"/>
    <w:rsid w:val="00EF38D8"/>
    <w:rsid w:val="00F173CD"/>
    <w:rsid w:val="00F230F2"/>
    <w:rsid w:val="00F508D7"/>
    <w:rsid w:val="00F51C6C"/>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8421</Words>
  <Characters>4800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cp:lastPrinted>2023-07-04T07:06:00Z</cp:lastPrinted>
  <dcterms:created xsi:type="dcterms:W3CDTF">2024-04-17T11:05:00Z</dcterms:created>
  <dcterms:modified xsi:type="dcterms:W3CDTF">2024-04-22T06:01:00Z</dcterms:modified>
</cp:coreProperties>
</file>