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818053" w14:textId="20C5B335" w:rsidR="00FE3E1E" w:rsidRPr="00FE3E1E"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14.06.2023 № 359/7</w:t>
      </w:r>
    </w:p>
    <w:p w14:paraId="3FDC910B" w14:textId="77777777" w:rsidR="00FE3E1E" w:rsidRPr="004B6610" w:rsidRDefault="00FE3E1E" w:rsidP="00FE3E1E">
      <w:pPr>
        <w:ind w:left="6379"/>
        <w:rPr>
          <w:rFonts w:ascii="Times New Roman" w:hAnsi="Times New Roman"/>
          <w:color w:val="000000" w:themeColor="text1"/>
          <w:sz w:val="28"/>
          <w:szCs w:val="28"/>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7A0668CD" w14:textId="77777777" w:rsidR="002F3C10" w:rsidRDefault="002F3C10" w:rsidP="005151DD">
      <w:pPr>
        <w:jc w:val="center"/>
        <w:rPr>
          <w:rFonts w:ascii="Times New Roman" w:hAnsi="Times New Roman"/>
          <w:b/>
          <w:sz w:val="28"/>
          <w:szCs w:val="28"/>
          <w:u w:val="single"/>
          <w:lang w:val="uk-UA"/>
        </w:rPr>
      </w:pPr>
    </w:p>
    <w:p w14:paraId="2DCB79F0" w14:textId="56399498"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w:t>
      </w:r>
      <w:r w:rsidR="00FE3E1E">
        <w:rPr>
          <w:rFonts w:ascii="Times New Roman" w:hAnsi="Times New Roman"/>
          <w:b/>
          <w:sz w:val="28"/>
          <w:szCs w:val="28"/>
          <w:u w:val="single"/>
          <w:lang w:val="uk-UA"/>
        </w:rPr>
        <w:t>030</w:t>
      </w:r>
    </w:p>
    <w:p w14:paraId="37BC9EDA" w14:textId="77777777" w:rsidR="00FE3E1E" w:rsidRPr="004B6610" w:rsidRDefault="00FE3E1E" w:rsidP="005151DD">
      <w:pPr>
        <w:jc w:val="center"/>
        <w:rPr>
          <w:rFonts w:ascii="Times New Roman" w:hAnsi="Times New Roman"/>
          <w:b/>
          <w:sz w:val="28"/>
          <w:szCs w:val="28"/>
          <w:u w:val="single"/>
          <w:lang w:val="uk-UA"/>
        </w:rPr>
      </w:pPr>
    </w:p>
    <w:p w14:paraId="477112FD" w14:textId="7CDC2B82" w:rsidR="008331E5" w:rsidRDefault="00FE3E1E" w:rsidP="00B3565C">
      <w:pPr>
        <w:jc w:val="center"/>
        <w:rPr>
          <w:rFonts w:ascii="Times New Roman" w:hAnsi="Times New Roman"/>
          <w:b/>
          <w:sz w:val="32"/>
          <w:szCs w:val="32"/>
          <w:u w:val="single"/>
          <w:lang w:val="uk-UA"/>
        </w:rPr>
      </w:pPr>
      <w:r w:rsidRPr="00FE3E1E">
        <w:rPr>
          <w:rFonts w:ascii="Times New Roman" w:hAnsi="Times New Roman"/>
          <w:b/>
          <w:sz w:val="32"/>
          <w:szCs w:val="32"/>
          <w:u w:val="single"/>
          <w:lang w:val="uk-UA"/>
        </w:rPr>
        <w:t>Державна реєстрація народження дитини та її походження</w:t>
      </w:r>
    </w:p>
    <w:p w14:paraId="735B2D99" w14:textId="77777777" w:rsidR="00FE3E1E" w:rsidRDefault="00FE3E1E" w:rsidP="00B3565C">
      <w:pPr>
        <w:jc w:val="center"/>
        <w:rPr>
          <w:rFonts w:ascii="Times New Roman" w:hAnsi="Times New Roman"/>
          <w:b/>
          <w:sz w:val="32"/>
          <w:szCs w:val="32"/>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634"/>
        <w:gridCol w:w="6775"/>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523458">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634"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6775" w:type="dxa"/>
          </w:tcPr>
          <w:p w14:paraId="295B5777" w14:textId="77777777" w:rsidR="000E760B" w:rsidRPr="004B6610" w:rsidRDefault="000E760B" w:rsidP="000E760B">
            <w:pPr>
              <w:rPr>
                <w:rFonts w:ascii="Times New Roman" w:hAnsi="Times New Roman"/>
                <w:lang w:val="uk-UA"/>
              </w:rPr>
            </w:pPr>
            <w:r w:rsidRPr="004B6610">
              <w:rPr>
                <w:rFonts w:ascii="Times New Roman" w:hAnsi="Times New Roman"/>
                <w:lang w:val="uk-UA"/>
              </w:rPr>
              <w:t xml:space="preserve">39520 Полтавська область, Полтавський район, </w:t>
            </w:r>
            <w:proofErr w:type="spellStart"/>
            <w:r w:rsidRPr="004B6610">
              <w:rPr>
                <w:rFonts w:ascii="Times New Roman" w:hAnsi="Times New Roman"/>
                <w:lang w:val="uk-UA"/>
              </w:rPr>
              <w:t>с.Мартинівка</w:t>
            </w:r>
            <w:proofErr w:type="spellEnd"/>
            <w:r w:rsidRPr="004B6610">
              <w:rPr>
                <w:rFonts w:ascii="Times New Roman" w:hAnsi="Times New Roman"/>
                <w:lang w:val="uk-UA"/>
              </w:rPr>
              <w:t>,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523458">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634"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6775"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у </w:t>
            </w:r>
            <w:proofErr w:type="spellStart"/>
            <w:r w:rsidRPr="004B6610">
              <w:rPr>
                <w:rFonts w:ascii="Times New Roman" w:hAnsi="Times New Roman"/>
                <w:lang w:val="uk-UA"/>
              </w:rPr>
              <w:t>т.ч</w:t>
            </w:r>
            <w:proofErr w:type="spellEnd"/>
            <w:r w:rsidRPr="004B6610">
              <w:rPr>
                <w:rFonts w:ascii="Times New Roman" w:hAnsi="Times New Roman"/>
                <w:lang w:val="uk-UA"/>
              </w:rPr>
              <w:t>.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9F01AD" w14:paraId="0F9B7B90" w14:textId="77777777" w:rsidTr="00523458">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634"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6775"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000000" w:rsidP="00545EB9">
            <w:pPr>
              <w:widowControl w:val="0"/>
              <w:spacing w:line="256" w:lineRule="auto"/>
              <w:ind w:left="139"/>
              <w:rPr>
                <w:rFonts w:ascii="Times New Roman" w:eastAsia="Calibri" w:hAnsi="Times New Roman"/>
                <w:lang w:val="uk-UA"/>
              </w:rPr>
            </w:pPr>
            <w:hyperlink r:id="rId8" w:history="1">
              <w:r w:rsidR="00545EB9" w:rsidRPr="004B6610">
                <w:rPr>
                  <w:rStyle w:val="af5"/>
                  <w:rFonts w:ascii="Times New Roman" w:eastAsia="Calibri" w:hAnsi="Times New Roman"/>
                  <w:lang w:val="uk-UA"/>
                </w:rPr>
                <w:t>martynovkatsnap@ukr.net</w:t>
              </w:r>
            </w:hyperlink>
          </w:p>
          <w:p w14:paraId="7F27F803" w14:textId="77777777" w:rsidR="00545EB9" w:rsidRPr="004B6610"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9F01AD"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B6610" w:rsidRDefault="00FE3E1E" w:rsidP="00FE3E1E">
            <w:pPr>
              <w:widowControl w:val="0"/>
              <w:spacing w:line="256" w:lineRule="auto"/>
              <w:ind w:left="139"/>
              <w:jc w:val="center"/>
              <w:rPr>
                <w:rFonts w:ascii="Times New Roman" w:hAnsi="Times New Roman"/>
                <w:lang w:val="uk-UA"/>
              </w:rPr>
            </w:pPr>
            <w:r w:rsidRPr="00FE3E1E">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B6610" w14:paraId="117A1F2B" w14:textId="77777777" w:rsidTr="00523458">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634"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6775" w:type="dxa"/>
          </w:tcPr>
          <w:p w14:paraId="72BB2B54" w14:textId="6E294965"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w:t>
            </w:r>
            <w:r w:rsidR="00FE3E1E">
              <w:rPr>
                <w:rFonts w:ascii="Times New Roman" w:hAnsi="Times New Roman"/>
                <w:color w:val="000000" w:themeColor="text1"/>
                <w:lang w:val="uk-UA"/>
              </w:rPr>
              <w:t>4</w:t>
            </w:r>
            <w:r w:rsidRPr="004B6610">
              <w:rPr>
                <w:rFonts w:ascii="Times New Roman" w:hAnsi="Times New Roman"/>
                <w:color w:val="000000" w:themeColor="text1"/>
                <w:lang w:val="uk-UA"/>
              </w:rPr>
              <w:t>, м. Карлівка, 39500</w:t>
            </w:r>
          </w:p>
        </w:tc>
      </w:tr>
      <w:tr w:rsidR="009D0E81" w:rsidRPr="004B6610" w14:paraId="6287B455" w14:textId="77777777" w:rsidTr="00523458">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634"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6775" w:type="dxa"/>
          </w:tcPr>
          <w:p w14:paraId="74C72631" w14:textId="77777777" w:rsidR="00FE3E1E" w:rsidRPr="00FE3E1E" w:rsidRDefault="00FE3E1E" w:rsidP="00FE3E1E">
            <w:pPr>
              <w:widowControl w:val="0"/>
              <w:spacing w:line="256" w:lineRule="auto"/>
              <w:ind w:left="139"/>
              <w:rPr>
                <w:rFonts w:ascii="Times New Roman" w:hAnsi="Times New Roman"/>
                <w:color w:val="000000" w:themeColor="text1"/>
                <w:lang w:val="uk-UA"/>
              </w:rPr>
            </w:pPr>
            <w:proofErr w:type="spellStart"/>
            <w:r w:rsidRPr="00FE3E1E">
              <w:rPr>
                <w:rFonts w:ascii="Times New Roman" w:hAnsi="Times New Roman"/>
                <w:color w:val="000000" w:themeColor="text1"/>
                <w:lang w:val="uk-UA"/>
              </w:rPr>
              <w:t>Тел</w:t>
            </w:r>
            <w:proofErr w:type="spellEnd"/>
            <w:r w:rsidRPr="00FE3E1E">
              <w:rPr>
                <w:rFonts w:ascii="Times New Roman" w:hAnsi="Times New Roman"/>
                <w:color w:val="000000" w:themeColor="text1"/>
                <w:lang w:val="uk-UA"/>
              </w:rPr>
              <w:t>.: (05346) 2-20-54</w:t>
            </w:r>
          </w:p>
          <w:p w14:paraId="14823714" w14:textId="17110A5B" w:rsidR="009D0E81" w:rsidRPr="004B6610" w:rsidRDefault="00FE3E1E" w:rsidP="00FE3E1E">
            <w:pPr>
              <w:widowControl w:val="0"/>
              <w:spacing w:line="256" w:lineRule="auto"/>
              <w:ind w:left="139"/>
              <w:rPr>
                <w:rFonts w:ascii="Times New Roman" w:hAnsi="Times New Roman"/>
                <w:color w:val="FF0000"/>
                <w:lang w:val="uk-UA"/>
              </w:rPr>
            </w:pPr>
            <w:r w:rsidRPr="00FE3E1E">
              <w:rPr>
                <w:rFonts w:ascii="Times New Roman" w:hAnsi="Times New Roman"/>
                <w:color w:val="000000" w:themeColor="text1"/>
                <w:lang w:val="uk-UA"/>
              </w:rPr>
              <w:t>Електронна адреса: infodracs@kar.pl.minjust.gov.ua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1249C8" w:rsidRPr="009F01AD" w14:paraId="03157BC8" w14:textId="77777777" w:rsidTr="00523458">
        <w:trPr>
          <w:trHeight w:val="618"/>
        </w:trPr>
        <w:tc>
          <w:tcPr>
            <w:tcW w:w="516" w:type="dxa"/>
          </w:tcPr>
          <w:p w14:paraId="0065A229"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6.</w:t>
            </w:r>
          </w:p>
        </w:tc>
        <w:tc>
          <w:tcPr>
            <w:tcW w:w="2634" w:type="dxa"/>
          </w:tcPr>
          <w:p w14:paraId="560AA149" w14:textId="1FDE185E" w:rsidR="001249C8" w:rsidRPr="004B6610" w:rsidRDefault="001249C8" w:rsidP="001249C8">
            <w:pPr>
              <w:rPr>
                <w:rFonts w:ascii="Times New Roman" w:hAnsi="Times New Roman"/>
                <w:lang w:val="uk-UA"/>
              </w:rPr>
            </w:pPr>
            <w:r w:rsidRPr="008331E5">
              <w:rPr>
                <w:rFonts w:ascii="Times New Roman" w:hAnsi="Times New Roman"/>
                <w:lang w:val="uk-UA"/>
              </w:rPr>
              <w:t>Укази Президента України</w:t>
            </w:r>
          </w:p>
        </w:tc>
        <w:tc>
          <w:tcPr>
            <w:tcW w:w="6775" w:type="dxa"/>
          </w:tcPr>
          <w:p w14:paraId="63350A95"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Цивільний кодекс України;</w:t>
            </w:r>
          </w:p>
          <w:p w14:paraId="04E3D119"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Сімейний кодекс України;</w:t>
            </w:r>
          </w:p>
          <w:p w14:paraId="32D94CD4"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Закон України «Про державну реєстрацію актів цивільного стану»</w:t>
            </w:r>
          </w:p>
          <w:p w14:paraId="70DA55AB" w14:textId="556522F4" w:rsidR="001249C8" w:rsidRPr="001249C8"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Закон України « Про адміністративні послуги»</w:t>
            </w:r>
          </w:p>
        </w:tc>
      </w:tr>
      <w:tr w:rsidR="001249C8" w:rsidRPr="009F01AD" w14:paraId="6D8B7057" w14:textId="77777777" w:rsidTr="00523458">
        <w:trPr>
          <w:trHeight w:val="649"/>
        </w:trPr>
        <w:tc>
          <w:tcPr>
            <w:tcW w:w="516" w:type="dxa"/>
          </w:tcPr>
          <w:p w14:paraId="6A3A6878"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7.</w:t>
            </w:r>
          </w:p>
        </w:tc>
        <w:tc>
          <w:tcPr>
            <w:tcW w:w="2634" w:type="dxa"/>
          </w:tcPr>
          <w:p w14:paraId="5DC6A201"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Кабінету Міністрів України</w:t>
            </w:r>
          </w:p>
        </w:tc>
        <w:tc>
          <w:tcPr>
            <w:tcW w:w="6775" w:type="dxa"/>
          </w:tcPr>
          <w:p w14:paraId="6F302100" w14:textId="77777777" w:rsidR="002F3C10" w:rsidRPr="002F3C10" w:rsidRDefault="002F3C10" w:rsidP="002F3C10">
            <w:pPr>
              <w:spacing w:line="256" w:lineRule="auto"/>
              <w:ind w:left="139"/>
              <w:rPr>
                <w:rFonts w:ascii="Times New Roman" w:hAnsi="Times New Roman"/>
                <w:lang w:val="uk-UA"/>
              </w:rPr>
            </w:pPr>
            <w:r w:rsidRPr="002F3C10">
              <w:rPr>
                <w:rFonts w:ascii="Times New Roman" w:hAnsi="Times New Roman"/>
                <w:lang w:val="uk-UA"/>
              </w:rPr>
              <w:t>Декрет Кабінету Міністрів України від 21 січня 1993 року № 7-93    «Про державне мито»;</w:t>
            </w:r>
          </w:p>
          <w:p w14:paraId="246EE96C" w14:textId="77777777" w:rsidR="002F3C10" w:rsidRPr="002F3C10" w:rsidRDefault="002F3C10" w:rsidP="002F3C10">
            <w:pPr>
              <w:spacing w:line="256" w:lineRule="auto"/>
              <w:ind w:left="139"/>
              <w:rPr>
                <w:rFonts w:ascii="Times New Roman" w:hAnsi="Times New Roman"/>
                <w:lang w:val="uk-UA"/>
              </w:rPr>
            </w:pPr>
            <w:r w:rsidRPr="002F3C10">
              <w:rPr>
                <w:rFonts w:ascii="Times New Roman" w:hAnsi="Times New Roman"/>
                <w:lang w:val="uk-UA"/>
              </w:rPr>
              <w:t>Постанова Кабінету Міністрів України від 09 січня 2013 року № 9 «Про затвердження Порядку підтвердження факту народження дитини поза закладом охорони здоров’я»;</w:t>
            </w:r>
          </w:p>
          <w:p w14:paraId="4DFDA7C7" w14:textId="77777777" w:rsidR="002F3C10" w:rsidRPr="002F3C10" w:rsidRDefault="002F3C10" w:rsidP="002F3C10">
            <w:pPr>
              <w:spacing w:line="256" w:lineRule="auto"/>
              <w:ind w:left="139"/>
              <w:rPr>
                <w:rFonts w:ascii="Times New Roman" w:hAnsi="Times New Roman"/>
                <w:lang w:val="uk-UA"/>
              </w:rPr>
            </w:pPr>
            <w:r w:rsidRPr="002F3C10">
              <w:rPr>
                <w:rFonts w:ascii="Times New Roman" w:hAnsi="Times New Roman"/>
                <w:lang w:val="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sidRPr="002F3C10">
              <w:rPr>
                <w:rFonts w:ascii="Times New Roman" w:hAnsi="Times New Roman"/>
                <w:lang w:val="uk-UA"/>
              </w:rPr>
              <w:t>свідоцтв</w:t>
            </w:r>
            <w:proofErr w:type="spellEnd"/>
            <w:r w:rsidRPr="002F3C10">
              <w:rPr>
                <w:rFonts w:ascii="Times New Roman" w:hAnsi="Times New Roman"/>
                <w:lang w:val="uk-UA"/>
              </w:rPr>
              <w:t xml:space="preserve"> про державну реєстрацію актів цивільного стану»;</w:t>
            </w:r>
          </w:p>
          <w:p w14:paraId="171A6B71" w14:textId="77777777" w:rsidR="002F3C10" w:rsidRPr="002F3C10" w:rsidRDefault="002F3C10" w:rsidP="002F3C10">
            <w:pPr>
              <w:spacing w:line="256" w:lineRule="auto"/>
              <w:ind w:left="139"/>
              <w:rPr>
                <w:rFonts w:ascii="Times New Roman" w:hAnsi="Times New Roman"/>
                <w:lang w:val="uk-UA"/>
              </w:rPr>
            </w:pPr>
            <w:r w:rsidRPr="002F3C10">
              <w:rPr>
                <w:rFonts w:ascii="Times New Roman" w:hAnsi="Times New Roman"/>
                <w:lang w:val="uk-UA"/>
              </w:rPr>
              <w:lastRenderedPageBreak/>
              <w:t>Порядок ведення Державного реєстру актів цивільного стану громадян, затверджений постановою Кабінету Міністрів України від 22 серпня 2007 № 1064;</w:t>
            </w:r>
          </w:p>
          <w:p w14:paraId="6B9881F9" w14:textId="77777777" w:rsidR="002F3C10" w:rsidRPr="002F3C10" w:rsidRDefault="002F3C10" w:rsidP="002F3C10">
            <w:pPr>
              <w:spacing w:line="256" w:lineRule="auto"/>
              <w:ind w:left="139"/>
              <w:rPr>
                <w:rFonts w:ascii="Times New Roman" w:hAnsi="Times New Roman"/>
                <w:lang w:val="uk-UA"/>
              </w:rPr>
            </w:pPr>
            <w:r w:rsidRPr="002F3C10">
              <w:rPr>
                <w:rFonts w:ascii="Times New Roman" w:hAnsi="Times New Roman"/>
                <w:lang w:val="uk-UA"/>
              </w:rPr>
              <w:t>Порядок надання комплексної послуги «</w:t>
            </w:r>
            <w:proofErr w:type="spellStart"/>
            <w:r w:rsidRPr="002F3C10">
              <w:rPr>
                <w:rFonts w:ascii="Times New Roman" w:hAnsi="Times New Roman"/>
                <w:lang w:val="uk-UA"/>
              </w:rPr>
              <w:t>єМалятко</w:t>
            </w:r>
            <w:proofErr w:type="spellEnd"/>
            <w:r w:rsidRPr="002F3C10">
              <w:rPr>
                <w:rFonts w:ascii="Times New Roman" w:hAnsi="Times New Roman"/>
                <w:lang w:val="uk-UA"/>
              </w:rPr>
              <w:t>», затверджений постановою Кабінету Міністрів України від          10 липня 2019 року № 691;</w:t>
            </w:r>
          </w:p>
          <w:p w14:paraId="6F09FF13" w14:textId="54BF28F0" w:rsidR="001249C8" w:rsidRPr="004B6610" w:rsidRDefault="002F3C10" w:rsidP="002F3C10">
            <w:pPr>
              <w:spacing w:line="256" w:lineRule="auto"/>
              <w:ind w:left="139"/>
              <w:rPr>
                <w:rFonts w:ascii="Times New Roman" w:hAnsi="Times New Roman"/>
                <w:lang w:val="uk-UA"/>
              </w:rPr>
            </w:pPr>
            <w:r w:rsidRPr="002F3C10">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1249C8" w:rsidRPr="009F01AD" w14:paraId="15D2A4A2" w14:textId="77777777" w:rsidTr="00523458">
        <w:trPr>
          <w:trHeight w:val="274"/>
        </w:trPr>
        <w:tc>
          <w:tcPr>
            <w:tcW w:w="516" w:type="dxa"/>
          </w:tcPr>
          <w:p w14:paraId="19619DF0" w14:textId="77777777" w:rsidR="001249C8" w:rsidRPr="004B6610" w:rsidRDefault="001249C8" w:rsidP="001249C8">
            <w:pPr>
              <w:rPr>
                <w:rFonts w:ascii="Times New Roman" w:hAnsi="Times New Roman"/>
                <w:lang w:val="uk-UA"/>
              </w:rPr>
            </w:pPr>
            <w:r w:rsidRPr="004B6610">
              <w:rPr>
                <w:rFonts w:ascii="Times New Roman" w:hAnsi="Times New Roman"/>
                <w:lang w:val="uk-UA"/>
              </w:rPr>
              <w:lastRenderedPageBreak/>
              <w:t xml:space="preserve"> 8.</w:t>
            </w:r>
          </w:p>
        </w:tc>
        <w:tc>
          <w:tcPr>
            <w:tcW w:w="2634" w:type="dxa"/>
            <w:vAlign w:val="center"/>
          </w:tcPr>
          <w:p w14:paraId="50F4BC0E"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6775" w:type="dxa"/>
          </w:tcPr>
          <w:p w14:paraId="2F73F091"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14:paraId="0DE0AF3D"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в Міністерстві юстиції України 25 липня 2008 року за № 691/15382;</w:t>
            </w:r>
          </w:p>
          <w:p w14:paraId="7FAF725A" w14:textId="77777777" w:rsidR="002F3C10" w:rsidRPr="002F3C10"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14:paraId="2B3E731B" w14:textId="08C2D392" w:rsidR="001249C8" w:rsidRPr="001249C8" w:rsidRDefault="002F3C10" w:rsidP="002F3C10">
            <w:pPr>
              <w:spacing w:line="256" w:lineRule="auto"/>
              <w:ind w:left="139"/>
              <w:rPr>
                <w:rFonts w:ascii="Times New Roman" w:hAnsi="Times New Roman"/>
                <w:color w:val="000000" w:themeColor="text1"/>
                <w:lang w:val="uk-UA"/>
              </w:rPr>
            </w:pPr>
            <w:r w:rsidRPr="002F3C10">
              <w:rPr>
                <w:rFonts w:ascii="Times New Roman" w:hAnsi="Times New Roman"/>
                <w:color w:val="000000" w:themeColor="text1"/>
                <w:lang w:val="uk-UA"/>
              </w:rPr>
              <w:t>Порядок роботи веб-порталу «Звернення у сфері державної реєстрації актів цивільного стану», затверджений наказом Міністерства юстиції України від 09 липня 2015 року № 1187/5.</w:t>
            </w:r>
          </w:p>
        </w:tc>
      </w:tr>
      <w:tr w:rsidR="000E0A99" w:rsidRPr="009F01AD" w14:paraId="675007D0" w14:textId="77777777" w:rsidTr="00523458">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t xml:space="preserve"> 9.</w:t>
            </w:r>
          </w:p>
        </w:tc>
        <w:tc>
          <w:tcPr>
            <w:tcW w:w="2634"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6775" w:type="dxa"/>
          </w:tcPr>
          <w:p w14:paraId="0E18C526" w14:textId="2D9A468F"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134E3927" w:rsidR="00BD3490" w:rsidRPr="004B6610" w:rsidRDefault="002F3C10" w:rsidP="002F3C10">
            <w:pPr>
              <w:jc w:val="center"/>
              <w:rPr>
                <w:rFonts w:ascii="Times New Roman" w:hAnsi="Times New Roman"/>
                <w:b/>
                <w:lang w:val="uk-UA"/>
              </w:rPr>
            </w:pPr>
            <w:r w:rsidRPr="002F3C10">
              <w:rPr>
                <w:rFonts w:ascii="Times New Roman" w:hAnsi="Times New Roman"/>
                <w:b/>
                <w:lang w:val="uk-UA"/>
              </w:rPr>
              <w:t>Умови отримання адміністративної послуги</w:t>
            </w:r>
          </w:p>
        </w:tc>
      </w:tr>
      <w:tr w:rsidR="00523458" w:rsidRPr="009F01AD" w14:paraId="5112B644" w14:textId="77777777" w:rsidTr="00523458">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634" w:type="dxa"/>
          </w:tcPr>
          <w:p w14:paraId="60B833F9" w14:textId="07E32BA1" w:rsidR="00523458" w:rsidRPr="004B6610" w:rsidRDefault="002F3C10" w:rsidP="00523458">
            <w:pPr>
              <w:rPr>
                <w:rFonts w:ascii="Times New Roman" w:hAnsi="Times New Roman"/>
                <w:lang w:val="uk-UA"/>
              </w:rPr>
            </w:pPr>
            <w:r w:rsidRPr="002F3C10">
              <w:rPr>
                <w:rFonts w:ascii="Times New Roman" w:hAnsi="Times New Roman"/>
                <w:lang w:val="uk-UA"/>
              </w:rPr>
              <w:t>Підстава для отримання адміністративної послуги та перелік документів, необхідних для отримання адміністративної послуги</w:t>
            </w:r>
          </w:p>
        </w:tc>
        <w:tc>
          <w:tcPr>
            <w:tcW w:w="6775" w:type="dxa"/>
          </w:tcPr>
          <w:p w14:paraId="2A5E90D7"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xml:space="preserve">Суб’єктом звернення подаються безпосередньо: </w:t>
            </w:r>
          </w:p>
          <w:p w14:paraId="08E759DB" w14:textId="77777777" w:rsidR="002F3C10" w:rsidRPr="002F3C10" w:rsidRDefault="002F3C10" w:rsidP="002F3C10">
            <w:pPr>
              <w:ind w:firstLine="170"/>
              <w:jc w:val="both"/>
              <w:rPr>
                <w:rFonts w:ascii="Times New Roman" w:hAnsi="Times New Roman"/>
                <w:u w:val="single"/>
                <w:lang w:val="uk-UA"/>
              </w:rPr>
            </w:pPr>
            <w:r w:rsidRPr="002F3C10">
              <w:rPr>
                <w:rFonts w:ascii="Times New Roman" w:hAnsi="Times New Roman"/>
                <w:u w:val="single"/>
                <w:lang w:val="uk-UA"/>
              </w:rPr>
              <w:t>1) до органу державної реєстрації актів цивільного стану:</w:t>
            </w:r>
          </w:p>
          <w:p w14:paraId="2E6EE08E"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1. Заява про державну реєстрацію народження.</w:t>
            </w:r>
          </w:p>
          <w:p w14:paraId="6EA971B0"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2. Паспорти громадян України, паспортні документи іноземців або осіб без громадянства, що посвідчують особи батьків.</w:t>
            </w:r>
          </w:p>
          <w:p w14:paraId="757B5F6D"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3. Паспорт громадянина України, паспортний документ іноземця або особи без громадянства, що посвідчує особу заявника (суб’єкта звернення).</w:t>
            </w:r>
          </w:p>
          <w:p w14:paraId="1908C76B"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4. Документ про шлюб батьків у разі реєстрації шлюбу компетентним органом іноземної держави.</w:t>
            </w:r>
          </w:p>
          <w:p w14:paraId="00D7203A"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5. Один з документів, що підтверджує факт народження:</w:t>
            </w:r>
          </w:p>
          <w:p w14:paraId="57FC0811"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xml:space="preserve">- документ, виданий закладом охорони здоров’я, що підтверджує факт народження дитини (медична свідоцтво про народження, лікарське свідоцтво про </w:t>
            </w:r>
            <w:proofErr w:type="spellStart"/>
            <w:r w:rsidRPr="002F3C10">
              <w:rPr>
                <w:rFonts w:ascii="Times New Roman" w:hAnsi="Times New Roman"/>
                <w:lang w:val="uk-UA"/>
              </w:rPr>
              <w:t>перинатальну</w:t>
            </w:r>
            <w:proofErr w:type="spellEnd"/>
            <w:r w:rsidRPr="002F3C10">
              <w:rPr>
                <w:rFonts w:ascii="Times New Roman" w:hAnsi="Times New Roman"/>
                <w:lang w:val="uk-UA"/>
              </w:rPr>
              <w:t xml:space="preserve"> смерть);</w:t>
            </w:r>
          </w:p>
          <w:p w14:paraId="7ACE5A73"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медичний висновок про народження, сформований в Реєстрі медичних висновків  електронної системи охорони здоров’я;</w:t>
            </w:r>
          </w:p>
          <w:p w14:paraId="5970F71F"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lastRenderedPageBreak/>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5DC53827"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w:t>
            </w:r>
          </w:p>
          <w:p w14:paraId="72080C7A"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39D39C22"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рішення суду про встановлення факту народження.</w:t>
            </w:r>
          </w:p>
          <w:p w14:paraId="061988EA"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6. 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w:t>
            </w:r>
          </w:p>
          <w:p w14:paraId="1CA63434"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7. Заява матері та батька дитини про визнання батьківства, справжність підпису на якій має бути нотаріально засвідченою, що підтверджує повноваження представника (засвідчені нотаріально), - у разі подання заяви про державну реєстрацію народження одним із батьків.</w:t>
            </w:r>
          </w:p>
          <w:p w14:paraId="2F2D7566"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8. Письмова згода одного з батьків про присвоєння дитині прізвища, якщо батьки мають різні прізвища, справжність підпису на якій має бути нотаріально засвідченою, - у разі подання заяви про державну реєстрацію народження одним із батьків.</w:t>
            </w:r>
          </w:p>
          <w:p w14:paraId="7DFDA0F8" w14:textId="77777777" w:rsidR="002F3C10" w:rsidRDefault="002F3C10" w:rsidP="002F3C10">
            <w:pPr>
              <w:ind w:firstLine="170"/>
              <w:jc w:val="both"/>
              <w:rPr>
                <w:rFonts w:ascii="Times New Roman" w:hAnsi="Times New Roman"/>
                <w:lang w:val="uk-UA"/>
              </w:rPr>
            </w:pPr>
            <w:r w:rsidRPr="002F3C10">
              <w:rPr>
                <w:rFonts w:ascii="Times New Roman" w:hAnsi="Times New Roman"/>
                <w:lang w:val="uk-UA"/>
              </w:rPr>
              <w:t>документи, складені іноземною мовою, разом з їх перекладами на українську мову, засвідчені в установленому порядку.</w:t>
            </w:r>
          </w:p>
          <w:p w14:paraId="60F1A351" w14:textId="77777777" w:rsidR="002F3C10" w:rsidRPr="002F3C10" w:rsidRDefault="002F3C10" w:rsidP="002F3C10">
            <w:pPr>
              <w:ind w:firstLine="170"/>
              <w:jc w:val="both"/>
              <w:rPr>
                <w:rFonts w:ascii="Times New Roman" w:hAnsi="Times New Roman"/>
                <w:lang w:val="uk-UA"/>
              </w:rPr>
            </w:pPr>
          </w:p>
          <w:p w14:paraId="06153EE9" w14:textId="77777777" w:rsidR="002F3C10" w:rsidRPr="002F3C10" w:rsidRDefault="002F3C10" w:rsidP="002F3C10">
            <w:pPr>
              <w:ind w:firstLine="170"/>
              <w:jc w:val="both"/>
              <w:rPr>
                <w:rFonts w:ascii="Times New Roman" w:hAnsi="Times New Roman"/>
                <w:u w:val="single"/>
                <w:lang w:val="uk-UA"/>
              </w:rPr>
            </w:pPr>
            <w:r w:rsidRPr="002F3C10">
              <w:rPr>
                <w:rFonts w:ascii="Times New Roman" w:hAnsi="Times New Roman"/>
                <w:u w:val="single"/>
                <w:lang w:val="uk-UA"/>
              </w:rPr>
              <w:t>2) до центру надання адміністративних послуг:</w:t>
            </w:r>
          </w:p>
          <w:p w14:paraId="781B2B03"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1. Заява про державну реєстрацію народження.</w:t>
            </w:r>
          </w:p>
          <w:p w14:paraId="454DFF09"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2. Паспорти громадян України, паспортні документи іноземців або осіб без громадянства, що посвідчують особи батьків.</w:t>
            </w:r>
          </w:p>
          <w:p w14:paraId="5C3DDA4E"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3. Паспорт громадянина України, паспортний документ іноземця або особи без громадянства, що посвідчує особу заявника (суб’єкта звернення).</w:t>
            </w:r>
          </w:p>
          <w:p w14:paraId="4BECBA9A"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4. Документ про шлюб батьків у разі реєстрації шлюбу компетентним органом іноземної держави.</w:t>
            </w:r>
          </w:p>
          <w:p w14:paraId="53BF7EBC"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5. Один з документів, що підтверджує факт народження:</w:t>
            </w:r>
          </w:p>
          <w:p w14:paraId="746DD580"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xml:space="preserve">- документ, виданий закладом охорони здоров’я, що підтверджує факт народження дитини (медична свідоцтво про народження, лікарське свідоцтво про </w:t>
            </w:r>
            <w:proofErr w:type="spellStart"/>
            <w:r w:rsidRPr="002F3C10">
              <w:rPr>
                <w:rFonts w:ascii="Times New Roman" w:hAnsi="Times New Roman"/>
                <w:lang w:val="uk-UA"/>
              </w:rPr>
              <w:t>перинатальну</w:t>
            </w:r>
            <w:proofErr w:type="spellEnd"/>
            <w:r w:rsidRPr="002F3C10">
              <w:rPr>
                <w:rFonts w:ascii="Times New Roman" w:hAnsi="Times New Roman"/>
                <w:lang w:val="uk-UA"/>
              </w:rPr>
              <w:t xml:space="preserve"> смерть);</w:t>
            </w:r>
          </w:p>
          <w:p w14:paraId="34A47C39"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медичний висновок про народження, сформований в Реєстрі медичних висновків  електронної системи охорони здоров’я;</w:t>
            </w:r>
          </w:p>
          <w:p w14:paraId="253E5FC4"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64EC9980"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lastRenderedPageBreak/>
              <w:t>-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w:t>
            </w:r>
          </w:p>
          <w:p w14:paraId="63C99F49"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48F0A0EA" w14:textId="77777777" w:rsidR="002F3C10" w:rsidRPr="002F3C10" w:rsidRDefault="002F3C10" w:rsidP="002F3C10">
            <w:pPr>
              <w:ind w:firstLine="170"/>
              <w:jc w:val="both"/>
              <w:rPr>
                <w:rFonts w:ascii="Times New Roman" w:hAnsi="Times New Roman"/>
                <w:lang w:val="uk-UA"/>
              </w:rPr>
            </w:pPr>
            <w:r w:rsidRPr="002F3C10">
              <w:rPr>
                <w:rFonts w:ascii="Times New Roman" w:hAnsi="Times New Roman"/>
                <w:lang w:val="uk-UA"/>
              </w:rPr>
              <w:t>- рішення суду про встановлення факту народження.</w:t>
            </w:r>
          </w:p>
          <w:p w14:paraId="26F6471C" w14:textId="525A1257" w:rsidR="00523458" w:rsidRPr="004B6610" w:rsidRDefault="002F3C10" w:rsidP="002F3C10">
            <w:pPr>
              <w:ind w:firstLine="170"/>
              <w:jc w:val="both"/>
              <w:rPr>
                <w:rFonts w:ascii="Times New Roman" w:hAnsi="Times New Roman"/>
                <w:lang w:val="uk-UA"/>
              </w:rPr>
            </w:pPr>
            <w:r w:rsidRPr="002F3C10">
              <w:rPr>
                <w:rFonts w:ascii="Times New Roman" w:hAnsi="Times New Roman"/>
                <w:lang w:val="uk-UA"/>
              </w:rPr>
              <w:t>документи, складені іноземною мовою, разом з їх перекладами на українську мову, засвідчені в установленому порядку.</w:t>
            </w:r>
          </w:p>
        </w:tc>
      </w:tr>
      <w:tr w:rsidR="00B858C3" w:rsidRPr="009F01AD" w14:paraId="6E4A4DF7" w14:textId="77777777" w:rsidTr="00523458">
        <w:trPr>
          <w:trHeight w:val="557"/>
        </w:trPr>
        <w:tc>
          <w:tcPr>
            <w:tcW w:w="516" w:type="dxa"/>
          </w:tcPr>
          <w:p w14:paraId="68280D62" w14:textId="6E09BA4D" w:rsidR="00B858C3" w:rsidRPr="004B6610" w:rsidRDefault="004874F7" w:rsidP="00B858C3">
            <w:pPr>
              <w:jc w:val="both"/>
              <w:rPr>
                <w:rFonts w:ascii="Times New Roman" w:hAnsi="Times New Roman"/>
                <w:lang w:val="uk-UA"/>
              </w:rPr>
            </w:pPr>
            <w:r w:rsidRPr="004B6610">
              <w:rPr>
                <w:rFonts w:ascii="Times New Roman" w:hAnsi="Times New Roman"/>
                <w:lang w:val="uk-UA"/>
              </w:rPr>
              <w:lastRenderedPageBreak/>
              <w:t>1</w:t>
            </w:r>
            <w:r w:rsidR="002F3C10">
              <w:rPr>
                <w:rFonts w:ascii="Times New Roman" w:hAnsi="Times New Roman"/>
                <w:lang w:val="uk-UA"/>
              </w:rPr>
              <w:t>1</w:t>
            </w:r>
            <w:r w:rsidR="00B858C3" w:rsidRPr="004B6610">
              <w:rPr>
                <w:rFonts w:ascii="Times New Roman" w:hAnsi="Times New Roman"/>
                <w:lang w:val="uk-UA"/>
              </w:rPr>
              <w:t>.</w:t>
            </w:r>
          </w:p>
        </w:tc>
        <w:tc>
          <w:tcPr>
            <w:tcW w:w="2634" w:type="dxa"/>
          </w:tcPr>
          <w:p w14:paraId="63966462"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6775" w:type="dxa"/>
          </w:tcPr>
          <w:p w14:paraId="4885F2D9"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 xml:space="preserve">1. У паперовій формі документи подаються заявником особисто. </w:t>
            </w:r>
          </w:p>
          <w:p w14:paraId="527BB136" w14:textId="55C25BC7" w:rsidR="00B858C3" w:rsidRPr="004B6610" w:rsidRDefault="002F3C10" w:rsidP="002F3C10">
            <w:pPr>
              <w:jc w:val="both"/>
              <w:rPr>
                <w:rFonts w:ascii="Times New Roman" w:hAnsi="Times New Roman"/>
                <w:lang w:val="uk-UA"/>
              </w:rPr>
            </w:pPr>
            <w:r w:rsidRPr="002F3C10">
              <w:rPr>
                <w:rFonts w:ascii="Times New Roman" w:hAnsi="Times New Roman"/>
                <w:lang w:val="uk-UA"/>
              </w:rPr>
              <w:t xml:space="preserve">2. В електронній формі документи подаються за допомогою програмного забезпечення Єдиного державного </w:t>
            </w:r>
            <w:proofErr w:type="spellStart"/>
            <w:r w:rsidRPr="002F3C10">
              <w:rPr>
                <w:rFonts w:ascii="Times New Roman" w:hAnsi="Times New Roman"/>
                <w:lang w:val="uk-UA"/>
              </w:rPr>
              <w:t>вебпорталу</w:t>
            </w:r>
            <w:proofErr w:type="spellEnd"/>
            <w:r w:rsidRPr="002F3C10">
              <w:rPr>
                <w:rFonts w:ascii="Times New Roman" w:hAnsi="Times New Roman"/>
                <w:lang w:val="uk-UA"/>
              </w:rPr>
              <w:t xml:space="preserve"> електронних послуг батьками 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2F3C10">
              <w:rPr>
                <w:rFonts w:ascii="Times New Roman" w:hAnsi="Times New Roman"/>
                <w:lang w:val="uk-UA"/>
              </w:rPr>
              <w:t>Bank</w:t>
            </w:r>
            <w:proofErr w:type="spellEnd"/>
            <w:r w:rsidRPr="002F3C10">
              <w:rPr>
                <w:rFonts w:ascii="Times New Roman" w:hAnsi="Times New Roman"/>
                <w:lang w:val="uk-UA"/>
              </w:rPr>
              <w:t xml:space="preserve"> ID» чи засобу ідентифікації особи, який дає можливість однозначно ідентифікувати заявника.</w:t>
            </w:r>
          </w:p>
        </w:tc>
      </w:tr>
      <w:tr w:rsidR="00B858C3" w:rsidRPr="004B6610" w14:paraId="5586EE7D" w14:textId="77777777" w:rsidTr="00523458">
        <w:trPr>
          <w:trHeight w:val="486"/>
        </w:trPr>
        <w:tc>
          <w:tcPr>
            <w:tcW w:w="516" w:type="dxa"/>
          </w:tcPr>
          <w:p w14:paraId="339DE568" w14:textId="71747BD5" w:rsidR="00B858C3" w:rsidRPr="004B6610" w:rsidRDefault="004874F7" w:rsidP="00B858C3">
            <w:pPr>
              <w:jc w:val="both"/>
              <w:rPr>
                <w:rFonts w:ascii="Times New Roman" w:hAnsi="Times New Roman"/>
                <w:lang w:val="uk-UA"/>
              </w:rPr>
            </w:pPr>
            <w:r w:rsidRPr="004B6610">
              <w:rPr>
                <w:rFonts w:ascii="Times New Roman" w:hAnsi="Times New Roman"/>
                <w:lang w:val="uk-UA"/>
              </w:rPr>
              <w:t>1</w:t>
            </w:r>
            <w:r w:rsidR="002F3C10">
              <w:rPr>
                <w:rFonts w:ascii="Times New Roman" w:hAnsi="Times New Roman"/>
                <w:lang w:val="uk-UA"/>
              </w:rPr>
              <w:t>2</w:t>
            </w:r>
            <w:r w:rsidR="00B858C3" w:rsidRPr="004B6610">
              <w:rPr>
                <w:rFonts w:ascii="Times New Roman" w:hAnsi="Times New Roman"/>
                <w:lang w:val="uk-UA"/>
              </w:rPr>
              <w:t>.</w:t>
            </w:r>
          </w:p>
        </w:tc>
        <w:tc>
          <w:tcPr>
            <w:tcW w:w="2634" w:type="dxa"/>
          </w:tcPr>
          <w:p w14:paraId="4B76972E"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6775" w:type="dxa"/>
          </w:tcPr>
          <w:p w14:paraId="1F9295BB" w14:textId="2137BD31" w:rsidR="00B858C3" w:rsidRPr="004B6610" w:rsidRDefault="002F3C10" w:rsidP="00B858C3">
            <w:pPr>
              <w:jc w:val="both"/>
              <w:rPr>
                <w:rFonts w:ascii="Times New Roman" w:hAnsi="Times New Roman"/>
                <w:lang w:val="uk-UA"/>
              </w:rPr>
            </w:pPr>
            <w:r w:rsidRPr="002F3C10">
              <w:rPr>
                <w:rFonts w:ascii="Times New Roman" w:hAnsi="Times New Roman"/>
                <w:lang w:val="uk-UA"/>
              </w:rPr>
              <w:t>Безоплатно</w:t>
            </w:r>
          </w:p>
        </w:tc>
      </w:tr>
      <w:tr w:rsidR="006A61CC" w:rsidRPr="002F3C10" w14:paraId="7F4E544F" w14:textId="77777777" w:rsidTr="00523458">
        <w:trPr>
          <w:trHeight w:val="334"/>
        </w:trPr>
        <w:tc>
          <w:tcPr>
            <w:tcW w:w="516" w:type="dxa"/>
          </w:tcPr>
          <w:p w14:paraId="34781D28" w14:textId="7D57FAC6" w:rsidR="006A61CC" w:rsidRPr="004B6610" w:rsidRDefault="006A61CC" w:rsidP="006A61CC">
            <w:pPr>
              <w:jc w:val="both"/>
              <w:rPr>
                <w:rFonts w:ascii="Times New Roman" w:hAnsi="Times New Roman"/>
                <w:lang w:val="uk-UA"/>
              </w:rPr>
            </w:pPr>
            <w:r w:rsidRPr="004B6610">
              <w:rPr>
                <w:rFonts w:ascii="Times New Roman" w:hAnsi="Times New Roman"/>
                <w:lang w:val="uk-UA"/>
              </w:rPr>
              <w:t>1</w:t>
            </w:r>
            <w:r w:rsidR="002F3C10">
              <w:rPr>
                <w:rFonts w:ascii="Times New Roman" w:hAnsi="Times New Roman"/>
                <w:lang w:val="uk-UA"/>
              </w:rPr>
              <w:t>3</w:t>
            </w:r>
            <w:r w:rsidRPr="004B6610">
              <w:rPr>
                <w:rFonts w:ascii="Times New Roman" w:hAnsi="Times New Roman"/>
                <w:lang w:val="uk-UA"/>
              </w:rPr>
              <w:t>.</w:t>
            </w:r>
          </w:p>
        </w:tc>
        <w:tc>
          <w:tcPr>
            <w:tcW w:w="2634" w:type="dxa"/>
          </w:tcPr>
          <w:p w14:paraId="7F036902"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Строк надання </w:t>
            </w:r>
          </w:p>
        </w:tc>
        <w:tc>
          <w:tcPr>
            <w:tcW w:w="6775" w:type="dxa"/>
          </w:tcPr>
          <w:p w14:paraId="40E07DFE" w14:textId="467F24F0" w:rsidR="006A61CC" w:rsidRPr="004B6610" w:rsidRDefault="002F3C10" w:rsidP="001249C8">
            <w:pPr>
              <w:jc w:val="both"/>
              <w:rPr>
                <w:rFonts w:ascii="Times New Roman" w:hAnsi="Times New Roman"/>
                <w:lang w:val="uk-UA"/>
              </w:rPr>
            </w:pPr>
            <w:r w:rsidRPr="002F3C10">
              <w:rPr>
                <w:rFonts w:ascii="Times New Roman" w:hAnsi="Times New Roman"/>
                <w:lang w:val="uk-UA"/>
              </w:rPr>
              <w:t>Державна реєстрація народження дитини проводиться в день звернення заявника, а у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6A61CC" w:rsidRPr="004B6610" w14:paraId="49EBB77D" w14:textId="77777777" w:rsidTr="00523458">
        <w:trPr>
          <w:trHeight w:val="543"/>
        </w:trPr>
        <w:tc>
          <w:tcPr>
            <w:tcW w:w="516" w:type="dxa"/>
          </w:tcPr>
          <w:p w14:paraId="7B054F22" w14:textId="2FA373FF" w:rsidR="006A61CC" w:rsidRPr="004B6610" w:rsidRDefault="006A61CC" w:rsidP="006A61CC">
            <w:pPr>
              <w:jc w:val="both"/>
              <w:rPr>
                <w:rFonts w:ascii="Times New Roman" w:hAnsi="Times New Roman"/>
                <w:lang w:val="uk-UA"/>
              </w:rPr>
            </w:pPr>
            <w:r w:rsidRPr="004B6610">
              <w:rPr>
                <w:rFonts w:ascii="Times New Roman" w:hAnsi="Times New Roman"/>
                <w:lang w:val="uk-UA"/>
              </w:rPr>
              <w:t>1</w:t>
            </w:r>
            <w:r w:rsidR="002F3C10">
              <w:rPr>
                <w:rFonts w:ascii="Times New Roman" w:hAnsi="Times New Roman"/>
                <w:lang w:val="uk-UA"/>
              </w:rPr>
              <w:t>4</w:t>
            </w:r>
            <w:r w:rsidRPr="004B6610">
              <w:rPr>
                <w:rFonts w:ascii="Times New Roman" w:hAnsi="Times New Roman"/>
                <w:lang w:val="uk-UA"/>
              </w:rPr>
              <w:t>.</w:t>
            </w:r>
          </w:p>
        </w:tc>
        <w:tc>
          <w:tcPr>
            <w:tcW w:w="2634" w:type="dxa"/>
          </w:tcPr>
          <w:p w14:paraId="15B9D60C"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6775" w:type="dxa"/>
          </w:tcPr>
          <w:p w14:paraId="3F6F2CFD"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1. Державна  реєстрація  суперечить вимогам законодавства України.</w:t>
            </w:r>
          </w:p>
          <w:p w14:paraId="271DC525"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2. Державна реєстрація повинна проводитися в іншому органі державної реєстрації актів цивільного стану.</w:t>
            </w:r>
          </w:p>
          <w:p w14:paraId="2EFFE965" w14:textId="77777777" w:rsidR="006A61CC" w:rsidRDefault="002F3C10" w:rsidP="002F3C10">
            <w:pPr>
              <w:jc w:val="both"/>
              <w:rPr>
                <w:rFonts w:ascii="Times New Roman" w:hAnsi="Times New Roman"/>
                <w:lang w:val="uk-UA"/>
              </w:rPr>
            </w:pPr>
            <w:r w:rsidRPr="002F3C10">
              <w:rPr>
                <w:rFonts w:ascii="Times New Roman" w:hAnsi="Times New Roman"/>
                <w:lang w:val="uk-UA"/>
              </w:rPr>
              <w:t>3. З  проханням   про  державну   реєстрацію  звернулася недієздатна особа або особа, яка не має необхідних для цього повноважень</w:t>
            </w:r>
          </w:p>
          <w:p w14:paraId="13E16BA8" w14:textId="3C20F11C" w:rsidR="002F3C10" w:rsidRPr="004B6610" w:rsidRDefault="002F3C10" w:rsidP="002F3C10">
            <w:pPr>
              <w:jc w:val="both"/>
              <w:rPr>
                <w:rFonts w:ascii="Times New Roman" w:hAnsi="Times New Roman"/>
                <w:lang w:val="uk-UA"/>
              </w:rPr>
            </w:pPr>
          </w:p>
        </w:tc>
      </w:tr>
      <w:tr w:rsidR="00523458" w:rsidRPr="004B6610" w14:paraId="336A9526" w14:textId="77777777" w:rsidTr="00523458">
        <w:trPr>
          <w:trHeight w:val="655"/>
        </w:trPr>
        <w:tc>
          <w:tcPr>
            <w:tcW w:w="516" w:type="dxa"/>
          </w:tcPr>
          <w:p w14:paraId="72EB1DBC" w14:textId="71E64DE0"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2F3C10">
              <w:rPr>
                <w:rFonts w:ascii="Times New Roman" w:hAnsi="Times New Roman"/>
                <w:lang w:val="uk-UA"/>
              </w:rPr>
              <w:t>5</w:t>
            </w:r>
            <w:r w:rsidRPr="004B6610">
              <w:rPr>
                <w:rFonts w:ascii="Times New Roman" w:hAnsi="Times New Roman"/>
                <w:lang w:val="uk-UA"/>
              </w:rPr>
              <w:t>.</w:t>
            </w:r>
          </w:p>
        </w:tc>
        <w:tc>
          <w:tcPr>
            <w:tcW w:w="2634" w:type="dxa"/>
          </w:tcPr>
          <w:p w14:paraId="40E0A1A5" w14:textId="77777777" w:rsidR="00523458" w:rsidRPr="004B6610" w:rsidRDefault="00523458" w:rsidP="00523458">
            <w:pPr>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6775" w:type="dxa"/>
          </w:tcPr>
          <w:p w14:paraId="4C435502"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14:paraId="4E210099"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 xml:space="preserve"> а) свідоцтва про народження дитини;</w:t>
            </w:r>
          </w:p>
          <w:p w14:paraId="6320C360"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 xml:space="preserve"> витягу з Державного реєстру актів цивільного стану громадян (довідка) про державну реєстрацію народження із зазначенням відомостей про батька відповідно до частини першої статті 135 Сімейного кодексу України;</w:t>
            </w:r>
          </w:p>
          <w:p w14:paraId="7AF412E3"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 xml:space="preserve"> б) витягу  з  Державного  реєстру  актів  цивільного  стану громадян про державну реєстрацію народження відповідно до статей 126, 133, 135 Сімейного кодексу України із зазначенням факту </w:t>
            </w:r>
            <w:proofErr w:type="spellStart"/>
            <w:r w:rsidRPr="002F3C10">
              <w:rPr>
                <w:rFonts w:ascii="Times New Roman" w:hAnsi="Times New Roman"/>
                <w:lang w:val="uk-UA"/>
              </w:rPr>
              <w:t>мертвонародження</w:t>
            </w:r>
            <w:proofErr w:type="spellEnd"/>
            <w:r w:rsidRPr="002F3C10">
              <w:rPr>
                <w:rFonts w:ascii="Times New Roman" w:hAnsi="Times New Roman"/>
                <w:lang w:val="uk-UA"/>
              </w:rPr>
              <w:t xml:space="preserve"> або смерті на першому тижні життя.</w:t>
            </w:r>
          </w:p>
          <w:p w14:paraId="1867A730" w14:textId="77777777" w:rsidR="00523458" w:rsidRDefault="002F3C10" w:rsidP="002F3C10">
            <w:pPr>
              <w:jc w:val="both"/>
              <w:rPr>
                <w:rFonts w:ascii="Times New Roman" w:hAnsi="Times New Roman"/>
                <w:lang w:val="uk-UA"/>
              </w:rPr>
            </w:pPr>
            <w:r w:rsidRPr="002F3C10">
              <w:rPr>
                <w:rFonts w:ascii="Times New Roman" w:hAnsi="Times New Roman"/>
                <w:lang w:val="uk-UA"/>
              </w:rPr>
              <w:t xml:space="preserve"> 2. Письмова   відмова   в   проведенні   державної   реєстрації народження.</w:t>
            </w:r>
          </w:p>
          <w:p w14:paraId="6FE4B116" w14:textId="00858694" w:rsidR="002F3C10" w:rsidRPr="004B6610" w:rsidRDefault="002F3C10" w:rsidP="002F3C10">
            <w:pPr>
              <w:jc w:val="both"/>
              <w:rPr>
                <w:rFonts w:ascii="Times New Roman" w:hAnsi="Times New Roman"/>
                <w:lang w:val="uk-UA"/>
              </w:rPr>
            </w:pPr>
          </w:p>
        </w:tc>
      </w:tr>
      <w:tr w:rsidR="00523458" w:rsidRPr="004B6610" w14:paraId="7CFDA274" w14:textId="77777777" w:rsidTr="00523458">
        <w:trPr>
          <w:trHeight w:val="645"/>
        </w:trPr>
        <w:tc>
          <w:tcPr>
            <w:tcW w:w="516" w:type="dxa"/>
          </w:tcPr>
          <w:p w14:paraId="1AE8ABE6" w14:textId="4CB4FC22" w:rsidR="00523458" w:rsidRPr="004B6610" w:rsidRDefault="00523458" w:rsidP="00523458">
            <w:pPr>
              <w:jc w:val="both"/>
              <w:rPr>
                <w:rFonts w:ascii="Times New Roman" w:hAnsi="Times New Roman"/>
                <w:lang w:val="uk-UA"/>
              </w:rPr>
            </w:pPr>
            <w:r w:rsidRPr="004B6610">
              <w:rPr>
                <w:rFonts w:ascii="Times New Roman" w:hAnsi="Times New Roman"/>
                <w:lang w:val="uk-UA"/>
              </w:rPr>
              <w:lastRenderedPageBreak/>
              <w:t>1</w:t>
            </w:r>
            <w:r w:rsidR="002F3C10">
              <w:rPr>
                <w:rFonts w:ascii="Times New Roman" w:hAnsi="Times New Roman"/>
                <w:lang w:val="uk-UA"/>
              </w:rPr>
              <w:t>6</w:t>
            </w:r>
            <w:r w:rsidRPr="004B6610">
              <w:rPr>
                <w:rFonts w:ascii="Times New Roman" w:hAnsi="Times New Roman"/>
                <w:lang w:val="uk-UA"/>
              </w:rPr>
              <w:t>.</w:t>
            </w:r>
          </w:p>
        </w:tc>
        <w:tc>
          <w:tcPr>
            <w:tcW w:w="2634" w:type="dxa"/>
          </w:tcPr>
          <w:p w14:paraId="6B1748E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6775" w:type="dxa"/>
          </w:tcPr>
          <w:p w14:paraId="247EF5F3"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Результат надання адміністративної послуги отримується:</w:t>
            </w:r>
          </w:p>
          <w:p w14:paraId="35AE3EE6"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 xml:space="preserve">1) безпосередньо  у   відділі   державної   реєстрації  актів              цивільного стану, що провів державну реєстрацію народження; </w:t>
            </w:r>
          </w:p>
          <w:p w14:paraId="78AFCC4D" w14:textId="77777777" w:rsidR="002F3C10" w:rsidRPr="002F3C10" w:rsidRDefault="002F3C10" w:rsidP="002F3C10">
            <w:pPr>
              <w:jc w:val="both"/>
              <w:rPr>
                <w:rFonts w:ascii="Times New Roman" w:hAnsi="Times New Roman"/>
                <w:lang w:val="uk-UA"/>
              </w:rPr>
            </w:pPr>
            <w:r w:rsidRPr="002F3C10">
              <w:rPr>
                <w:rFonts w:ascii="Times New Roman" w:hAnsi="Times New Roman"/>
                <w:lang w:val="uk-UA"/>
              </w:rPr>
              <w:t>2)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14:paraId="529A1AA9" w14:textId="0B3DA282" w:rsidR="00523458" w:rsidRPr="004B6610" w:rsidRDefault="002F3C10" w:rsidP="002F3C10">
            <w:pPr>
              <w:jc w:val="both"/>
              <w:rPr>
                <w:rFonts w:ascii="Times New Roman" w:hAnsi="Times New Roman"/>
                <w:lang w:val="uk-UA"/>
              </w:rPr>
            </w:pPr>
            <w:r w:rsidRPr="002F3C10">
              <w:rPr>
                <w:rFonts w:ascii="Times New Roman" w:hAnsi="Times New Roman"/>
                <w:lang w:val="uk-UA"/>
              </w:rPr>
              <w:t>3) рекомендованим  листом за рахунок отримувача на поштову           адресу за зареєстрованим місцем проживання матері або батька    (у разі надання комплексної послуги «</w:t>
            </w:r>
            <w:proofErr w:type="spellStart"/>
            <w:r w:rsidRPr="002F3C10">
              <w:rPr>
                <w:rFonts w:ascii="Times New Roman" w:hAnsi="Times New Roman"/>
                <w:lang w:val="uk-UA"/>
              </w:rPr>
              <w:t>єМалятко</w:t>
            </w:r>
            <w:proofErr w:type="spellEnd"/>
            <w:r w:rsidRPr="002F3C10">
              <w:rPr>
                <w:rFonts w:ascii="Times New Roman" w:hAnsi="Times New Roman"/>
                <w:lang w:val="uk-UA"/>
              </w:rPr>
              <w:t>»).</w:t>
            </w:r>
          </w:p>
        </w:tc>
      </w:tr>
    </w:tbl>
    <w:p w14:paraId="294E2CE9" w14:textId="77777777" w:rsidR="003B1A90" w:rsidRPr="004B6610" w:rsidRDefault="003B1A90" w:rsidP="00B858C3">
      <w:pPr>
        <w:jc w:val="both"/>
        <w:rPr>
          <w:rFonts w:ascii="Times New Roman" w:hAnsi="Times New Roman"/>
          <w:sz w:val="16"/>
          <w:szCs w:val="16"/>
          <w:lang w:val="uk-UA"/>
        </w:rPr>
      </w:pPr>
    </w:p>
    <w:sectPr w:rsidR="003B1A90" w:rsidRPr="004B6610" w:rsidSect="00AC12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AE69" w14:textId="77777777" w:rsidR="00AC12FE" w:rsidRDefault="00AC12FE" w:rsidP="002C0E76">
      <w:r>
        <w:separator/>
      </w:r>
    </w:p>
  </w:endnote>
  <w:endnote w:type="continuationSeparator" w:id="0">
    <w:p w14:paraId="3B86E75C" w14:textId="77777777" w:rsidR="00AC12FE" w:rsidRDefault="00AC12FE"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238B" w14:textId="77777777" w:rsidR="00AC12FE" w:rsidRDefault="00AC12FE" w:rsidP="002C0E76">
      <w:r>
        <w:separator/>
      </w:r>
    </w:p>
  </w:footnote>
  <w:footnote w:type="continuationSeparator" w:id="0">
    <w:p w14:paraId="65547686" w14:textId="77777777" w:rsidR="00AC12FE" w:rsidRDefault="00AC12FE"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8106E"/>
    <w:rsid w:val="00891574"/>
    <w:rsid w:val="00897E38"/>
    <w:rsid w:val="008A1BD7"/>
    <w:rsid w:val="008B1842"/>
    <w:rsid w:val="008C0B7F"/>
    <w:rsid w:val="008D2090"/>
    <w:rsid w:val="008F3B87"/>
    <w:rsid w:val="008F7A08"/>
    <w:rsid w:val="00904FB1"/>
    <w:rsid w:val="00931C23"/>
    <w:rsid w:val="00970996"/>
    <w:rsid w:val="009A1A7F"/>
    <w:rsid w:val="009A28A3"/>
    <w:rsid w:val="009B1A3B"/>
    <w:rsid w:val="009C734B"/>
    <w:rsid w:val="009D0E81"/>
    <w:rsid w:val="009F01AD"/>
    <w:rsid w:val="00A03CCD"/>
    <w:rsid w:val="00A26003"/>
    <w:rsid w:val="00A56DE0"/>
    <w:rsid w:val="00A7022F"/>
    <w:rsid w:val="00A71197"/>
    <w:rsid w:val="00A728A3"/>
    <w:rsid w:val="00A829D8"/>
    <w:rsid w:val="00AB1E22"/>
    <w:rsid w:val="00AB3351"/>
    <w:rsid w:val="00AC12FE"/>
    <w:rsid w:val="00AF36B3"/>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250F"/>
    <w:rsid w:val="00C474D8"/>
    <w:rsid w:val="00C83615"/>
    <w:rsid w:val="00CD5344"/>
    <w:rsid w:val="00CE49B8"/>
    <w:rsid w:val="00D01B82"/>
    <w:rsid w:val="00D05E30"/>
    <w:rsid w:val="00D06BB6"/>
    <w:rsid w:val="00D52438"/>
    <w:rsid w:val="00D52892"/>
    <w:rsid w:val="00D666D8"/>
    <w:rsid w:val="00D71971"/>
    <w:rsid w:val="00D77628"/>
    <w:rsid w:val="00D87E15"/>
    <w:rsid w:val="00D94591"/>
    <w:rsid w:val="00D9697A"/>
    <w:rsid w:val="00DB05BA"/>
    <w:rsid w:val="00DC0515"/>
    <w:rsid w:val="00DE0743"/>
    <w:rsid w:val="00DF304F"/>
    <w:rsid w:val="00DF3347"/>
    <w:rsid w:val="00E1073C"/>
    <w:rsid w:val="00E16FC9"/>
    <w:rsid w:val="00E37B4D"/>
    <w:rsid w:val="00E6265C"/>
    <w:rsid w:val="00E64595"/>
    <w:rsid w:val="00E66E5C"/>
    <w:rsid w:val="00E946E6"/>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6955</Words>
  <Characters>3965</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cp:lastPrinted>2023-07-04T07:06:00Z</cp:lastPrinted>
  <dcterms:created xsi:type="dcterms:W3CDTF">2024-04-08T08:28:00Z</dcterms:created>
  <dcterms:modified xsi:type="dcterms:W3CDTF">2024-04-08T08:37:00Z</dcterms:modified>
</cp:coreProperties>
</file>