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ЗАТВЕРДЖЕНО</w:t>
      </w:r>
    </w:p>
    <w:p w14:paraId="24649201" w14:textId="51403596"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 xml:space="preserve">Наказ </w:t>
      </w:r>
      <w:r w:rsidR="00C703E3">
        <w:rPr>
          <w:rFonts w:ascii="Times New Roman" w:hAnsi="Times New Roman"/>
          <w:color w:val="000000" w:themeColor="text1"/>
          <w:sz w:val="28"/>
          <w:szCs w:val="28"/>
          <w:lang w:val="uk-UA" w:eastAsia="uk-UA"/>
        </w:rPr>
        <w:t xml:space="preserve">Головного управління Пенсійного фонду України в </w:t>
      </w:r>
      <w:r w:rsidRPr="00913C78">
        <w:rPr>
          <w:rFonts w:ascii="Times New Roman" w:hAnsi="Times New Roman"/>
          <w:color w:val="000000" w:themeColor="text1"/>
          <w:sz w:val="28"/>
          <w:szCs w:val="28"/>
          <w:lang w:val="uk-UA" w:eastAsia="uk-UA"/>
        </w:rPr>
        <w:t xml:space="preserve"> Полтавськ</w:t>
      </w:r>
      <w:r w:rsidR="00C703E3">
        <w:rPr>
          <w:rFonts w:ascii="Times New Roman" w:hAnsi="Times New Roman"/>
          <w:color w:val="000000" w:themeColor="text1"/>
          <w:sz w:val="28"/>
          <w:szCs w:val="28"/>
          <w:lang w:val="uk-UA" w:eastAsia="uk-UA"/>
        </w:rPr>
        <w:t>ій області</w:t>
      </w:r>
    </w:p>
    <w:p w14:paraId="367D3D6C" w14:textId="01D0F06A" w:rsidR="00674110" w:rsidRPr="00913C78" w:rsidRDefault="00C703E3" w:rsidP="00B72E3F">
      <w:pPr>
        <w:ind w:left="5670"/>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17</w:t>
      </w:r>
      <w:r w:rsidR="00B72E3F" w:rsidRPr="00913C78">
        <w:rPr>
          <w:rFonts w:ascii="Times New Roman" w:hAnsi="Times New Roman"/>
          <w:color w:val="000000" w:themeColor="text1"/>
          <w:sz w:val="28"/>
          <w:szCs w:val="28"/>
          <w:lang w:val="uk-UA" w:eastAsia="uk-UA"/>
        </w:rPr>
        <w:t>.0</w:t>
      </w:r>
      <w:r>
        <w:rPr>
          <w:rFonts w:ascii="Times New Roman" w:hAnsi="Times New Roman"/>
          <w:color w:val="000000" w:themeColor="text1"/>
          <w:sz w:val="28"/>
          <w:szCs w:val="28"/>
          <w:lang w:val="uk-UA" w:eastAsia="uk-UA"/>
        </w:rPr>
        <w:t>7</w:t>
      </w:r>
      <w:r w:rsidR="00B72E3F" w:rsidRPr="00913C78">
        <w:rPr>
          <w:rFonts w:ascii="Times New Roman" w:hAnsi="Times New Roman"/>
          <w:color w:val="000000" w:themeColor="text1"/>
          <w:sz w:val="28"/>
          <w:szCs w:val="28"/>
          <w:lang w:val="uk-UA" w:eastAsia="uk-UA"/>
        </w:rPr>
        <w:t xml:space="preserve">.2025 № </w:t>
      </w:r>
      <w:r>
        <w:rPr>
          <w:rFonts w:ascii="Times New Roman" w:hAnsi="Times New Roman"/>
          <w:color w:val="000000" w:themeColor="text1"/>
          <w:sz w:val="28"/>
          <w:szCs w:val="28"/>
          <w:lang w:val="uk-UA" w:eastAsia="uk-UA"/>
        </w:rPr>
        <w:t>726</w:t>
      </w:r>
    </w:p>
    <w:p w14:paraId="277ECC69" w14:textId="77777777" w:rsidR="00B72E3F" w:rsidRPr="00913C78" w:rsidRDefault="00B72E3F" w:rsidP="00B72E3F">
      <w:pPr>
        <w:ind w:left="5670"/>
        <w:rPr>
          <w:rFonts w:ascii="Times New Roman" w:hAnsi="Times New Roman"/>
          <w:color w:val="000000" w:themeColor="text1"/>
          <w:lang w:val="uk-UA" w:eastAsia="uk-UA"/>
        </w:rPr>
      </w:pPr>
    </w:p>
    <w:p w14:paraId="7DAA23AF" w14:textId="77777777" w:rsidR="009B1A3B" w:rsidRPr="00913C78" w:rsidRDefault="009B1A3B" w:rsidP="005151DD">
      <w:pPr>
        <w:jc w:val="center"/>
        <w:rPr>
          <w:rFonts w:ascii="Times New Roman" w:hAnsi="Times New Roman"/>
          <w:b/>
          <w:sz w:val="28"/>
          <w:szCs w:val="28"/>
          <w:lang w:val="uk-UA"/>
        </w:rPr>
      </w:pPr>
      <w:r w:rsidRPr="00913C78">
        <w:rPr>
          <w:rFonts w:ascii="Times New Roman" w:hAnsi="Times New Roman"/>
          <w:b/>
          <w:sz w:val="28"/>
          <w:szCs w:val="28"/>
          <w:lang w:val="uk-UA"/>
        </w:rPr>
        <w:t>ІНФОРМАЦІЙНА КАРТКА АДМІНІСТРАТИВНОЇ ПОСЛУГИ</w:t>
      </w:r>
    </w:p>
    <w:p w14:paraId="61F7CA9A" w14:textId="77777777" w:rsidR="00B72E3F" w:rsidRPr="00913C78" w:rsidRDefault="00B72E3F" w:rsidP="005151DD">
      <w:pPr>
        <w:jc w:val="center"/>
        <w:rPr>
          <w:rFonts w:ascii="Times New Roman" w:hAnsi="Times New Roman"/>
          <w:b/>
          <w:u w:val="single"/>
          <w:lang w:val="uk-UA"/>
        </w:rPr>
      </w:pPr>
    </w:p>
    <w:p w14:paraId="2DCB79F0" w14:textId="1A82E400" w:rsidR="002D3CAA" w:rsidRPr="00913C78" w:rsidRDefault="002D0CF1" w:rsidP="005151DD">
      <w:pPr>
        <w:jc w:val="center"/>
        <w:rPr>
          <w:rFonts w:ascii="Times New Roman" w:hAnsi="Times New Roman"/>
          <w:b/>
          <w:sz w:val="28"/>
          <w:szCs w:val="28"/>
          <w:u w:val="single"/>
          <w:lang w:val="uk-UA"/>
        </w:rPr>
      </w:pPr>
      <w:r w:rsidRPr="00913C78">
        <w:rPr>
          <w:rFonts w:ascii="Times New Roman" w:hAnsi="Times New Roman"/>
          <w:b/>
          <w:sz w:val="28"/>
          <w:szCs w:val="28"/>
          <w:u w:val="single"/>
          <w:lang w:val="uk-UA"/>
        </w:rPr>
        <w:t>0</w:t>
      </w:r>
      <w:r w:rsidR="000778D4" w:rsidRPr="00913C78">
        <w:rPr>
          <w:rFonts w:ascii="Times New Roman" w:hAnsi="Times New Roman"/>
          <w:b/>
          <w:sz w:val="28"/>
          <w:szCs w:val="28"/>
          <w:u w:val="single"/>
          <w:lang w:val="uk-UA"/>
        </w:rPr>
        <w:t>0147</w:t>
      </w:r>
    </w:p>
    <w:p w14:paraId="627C70FE" w14:textId="77777777" w:rsidR="00B72E3F" w:rsidRPr="00913C78" w:rsidRDefault="00B72E3F" w:rsidP="005151DD">
      <w:pPr>
        <w:jc w:val="center"/>
        <w:rPr>
          <w:rFonts w:ascii="Times New Roman" w:hAnsi="Times New Roman"/>
          <w:b/>
          <w:u w:val="single"/>
          <w:lang w:val="uk-UA"/>
        </w:rPr>
      </w:pPr>
    </w:p>
    <w:p w14:paraId="11068C09" w14:textId="564B3AAA" w:rsidR="002D0CF1" w:rsidRPr="00913C78" w:rsidRDefault="000778D4" w:rsidP="00B3565C">
      <w:pPr>
        <w:jc w:val="center"/>
        <w:rPr>
          <w:rFonts w:ascii="Times New Roman" w:hAnsi="Times New Roman"/>
          <w:b/>
          <w:sz w:val="32"/>
          <w:szCs w:val="32"/>
          <w:u w:val="single"/>
          <w:lang w:val="uk-UA"/>
        </w:rPr>
      </w:pPr>
      <w:r w:rsidRPr="00913C78">
        <w:rPr>
          <w:rFonts w:ascii="Times New Roman" w:hAnsi="Times New Roman"/>
          <w:b/>
          <w:sz w:val="32"/>
          <w:szCs w:val="32"/>
          <w:u w:val="single"/>
          <w:lang w:val="uk-UA"/>
        </w:rPr>
        <w:t>Призначення державної допомоги при усиновленні дитини</w:t>
      </w:r>
    </w:p>
    <w:p w14:paraId="38CE958F" w14:textId="77777777" w:rsidR="000778D4" w:rsidRPr="00913C78" w:rsidRDefault="000778D4" w:rsidP="00B3565C">
      <w:pPr>
        <w:jc w:val="center"/>
        <w:rPr>
          <w:rFonts w:ascii="Times New Roman" w:hAnsi="Times New Roman"/>
          <w:b/>
          <w:u w:val="single"/>
          <w:lang w:val="uk-UA"/>
        </w:rPr>
      </w:pPr>
    </w:p>
    <w:p w14:paraId="4F8A7065" w14:textId="77777777" w:rsidR="00913C78" w:rsidRPr="00913C78" w:rsidRDefault="00913C78"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913C78" w14:paraId="7C6928CA" w14:textId="77777777" w:rsidTr="00FE2188">
        <w:trPr>
          <w:trHeight w:val="537"/>
        </w:trPr>
        <w:tc>
          <w:tcPr>
            <w:tcW w:w="9925" w:type="dxa"/>
            <w:gridSpan w:val="3"/>
          </w:tcPr>
          <w:p w14:paraId="5E22E99E" w14:textId="77777777" w:rsidR="00C83615" w:rsidRPr="00913C78" w:rsidRDefault="000E760B" w:rsidP="005151DD">
            <w:pPr>
              <w:jc w:val="center"/>
              <w:rPr>
                <w:rFonts w:ascii="Times New Roman" w:hAnsi="Times New Roman"/>
                <w:b/>
                <w:lang w:val="uk-UA"/>
              </w:rPr>
            </w:pPr>
            <w:r w:rsidRPr="00913C78">
              <w:rPr>
                <w:rFonts w:ascii="Times New Roman" w:hAnsi="Times New Roman"/>
                <w:b/>
                <w:lang w:val="uk-UA"/>
              </w:rPr>
              <w:t xml:space="preserve">Інформація про </w:t>
            </w:r>
            <w:r w:rsidR="003D434F" w:rsidRPr="00913C78">
              <w:rPr>
                <w:rFonts w:ascii="Times New Roman" w:hAnsi="Times New Roman"/>
                <w:b/>
                <w:lang w:val="uk-UA"/>
              </w:rPr>
              <w:t>Ц</w:t>
            </w:r>
            <w:r w:rsidRPr="00913C78">
              <w:rPr>
                <w:rFonts w:ascii="Times New Roman" w:hAnsi="Times New Roman"/>
                <w:b/>
                <w:lang w:val="uk-UA"/>
              </w:rPr>
              <w:t>ентр надання адміністративної послуги</w:t>
            </w:r>
            <w:r w:rsidR="003D434F" w:rsidRPr="00913C78">
              <w:rPr>
                <w:rFonts w:ascii="Times New Roman" w:hAnsi="Times New Roman"/>
                <w:b/>
                <w:lang w:val="uk-UA"/>
              </w:rPr>
              <w:t xml:space="preserve"> виконавчого комітету Мартинівської сільської ради</w:t>
            </w:r>
          </w:p>
        </w:tc>
      </w:tr>
      <w:tr w:rsidR="000E760B" w:rsidRPr="00913C78" w14:paraId="30374487" w14:textId="77777777" w:rsidTr="00EA4475">
        <w:trPr>
          <w:trHeight w:val="604"/>
        </w:trPr>
        <w:tc>
          <w:tcPr>
            <w:tcW w:w="516" w:type="dxa"/>
          </w:tcPr>
          <w:p w14:paraId="694EB7C7" w14:textId="77777777" w:rsidR="000E760B" w:rsidRPr="00913C78" w:rsidRDefault="000E760B" w:rsidP="009B1A3B">
            <w:pPr>
              <w:rPr>
                <w:rFonts w:ascii="Times New Roman" w:hAnsi="Times New Roman"/>
                <w:lang w:val="uk-UA"/>
              </w:rPr>
            </w:pPr>
            <w:r w:rsidRPr="00913C78">
              <w:rPr>
                <w:rFonts w:ascii="Times New Roman" w:hAnsi="Times New Roman"/>
                <w:lang w:val="uk-UA"/>
              </w:rPr>
              <w:t xml:space="preserve"> 1.</w:t>
            </w:r>
          </w:p>
        </w:tc>
        <w:tc>
          <w:tcPr>
            <w:tcW w:w="2918" w:type="dxa"/>
          </w:tcPr>
          <w:p w14:paraId="0BED4ACD" w14:textId="77777777" w:rsidR="000E760B" w:rsidRPr="00913C78" w:rsidRDefault="000E760B" w:rsidP="000E760B">
            <w:pPr>
              <w:rPr>
                <w:rFonts w:ascii="Times New Roman" w:hAnsi="Times New Roman"/>
                <w:lang w:val="uk-UA"/>
              </w:rPr>
            </w:pPr>
            <w:r w:rsidRPr="00913C78">
              <w:rPr>
                <w:rFonts w:ascii="Times New Roman" w:hAnsi="Times New Roman"/>
                <w:lang w:val="uk-UA"/>
              </w:rPr>
              <w:t>Місцезнаходження ЦНАП:</w:t>
            </w:r>
          </w:p>
        </w:tc>
        <w:tc>
          <w:tcPr>
            <w:tcW w:w="6491" w:type="dxa"/>
          </w:tcPr>
          <w:p w14:paraId="295B5777" w14:textId="55963794" w:rsidR="000E760B" w:rsidRPr="00913C78" w:rsidRDefault="000E760B" w:rsidP="000E760B">
            <w:pPr>
              <w:rPr>
                <w:rFonts w:ascii="Times New Roman" w:hAnsi="Times New Roman"/>
                <w:lang w:val="uk-UA"/>
              </w:rPr>
            </w:pPr>
            <w:r w:rsidRPr="00913C78">
              <w:rPr>
                <w:rFonts w:ascii="Times New Roman" w:hAnsi="Times New Roman"/>
                <w:lang w:val="uk-UA"/>
              </w:rPr>
              <w:t xml:space="preserve">39520 Полтавська область, Полтавський район, </w:t>
            </w:r>
            <w:r w:rsidR="00EA4475" w:rsidRPr="00913C78">
              <w:rPr>
                <w:rFonts w:ascii="Times New Roman" w:hAnsi="Times New Roman"/>
                <w:lang w:val="uk-UA"/>
              </w:rPr>
              <w:br/>
            </w:r>
            <w:r w:rsidRPr="00913C78">
              <w:rPr>
                <w:rFonts w:ascii="Times New Roman" w:hAnsi="Times New Roman"/>
                <w:lang w:val="uk-UA"/>
              </w:rPr>
              <w:t>с.</w:t>
            </w:r>
            <w:r w:rsidR="00EA4475" w:rsidRPr="00913C78">
              <w:rPr>
                <w:rFonts w:ascii="Times New Roman" w:hAnsi="Times New Roman"/>
                <w:lang w:val="uk-UA"/>
              </w:rPr>
              <w:t xml:space="preserve"> </w:t>
            </w:r>
            <w:r w:rsidRPr="00913C78">
              <w:rPr>
                <w:rFonts w:ascii="Times New Roman" w:hAnsi="Times New Roman"/>
                <w:lang w:val="uk-UA"/>
              </w:rPr>
              <w:t>Мартинівка, вул.</w:t>
            </w:r>
            <w:r w:rsidR="008D2090" w:rsidRPr="00913C78">
              <w:rPr>
                <w:rFonts w:ascii="Times New Roman" w:hAnsi="Times New Roman"/>
                <w:lang w:val="uk-UA"/>
              </w:rPr>
              <w:t xml:space="preserve"> </w:t>
            </w:r>
            <w:r w:rsidRPr="00913C78">
              <w:rPr>
                <w:rFonts w:ascii="Times New Roman" w:hAnsi="Times New Roman"/>
                <w:lang w:val="uk-UA"/>
              </w:rPr>
              <w:t>Богдана Хмельницького, 5</w:t>
            </w:r>
          </w:p>
        </w:tc>
      </w:tr>
      <w:tr w:rsidR="002C0E76" w:rsidRPr="00913C78" w14:paraId="4AB71CB4" w14:textId="77777777" w:rsidTr="00EA4475">
        <w:trPr>
          <w:trHeight w:val="1035"/>
        </w:trPr>
        <w:tc>
          <w:tcPr>
            <w:tcW w:w="516" w:type="dxa"/>
          </w:tcPr>
          <w:p w14:paraId="534CAFC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2.</w:t>
            </w:r>
          </w:p>
        </w:tc>
        <w:tc>
          <w:tcPr>
            <w:tcW w:w="2918" w:type="dxa"/>
          </w:tcPr>
          <w:p w14:paraId="40006319" w14:textId="77777777" w:rsidR="002C0E76" w:rsidRPr="00913C78" w:rsidRDefault="002C0E76" w:rsidP="002C0E76">
            <w:pPr>
              <w:rPr>
                <w:rFonts w:ascii="Times New Roman" w:hAnsi="Times New Roman"/>
                <w:lang w:val="uk-UA"/>
              </w:rPr>
            </w:pPr>
            <w:r w:rsidRPr="00913C78">
              <w:rPr>
                <w:rFonts w:ascii="Times New Roman" w:hAnsi="Times New Roman"/>
                <w:lang w:val="uk-UA"/>
              </w:rPr>
              <w:t>Інформація щодо режиму роботи ЦНАП</w:t>
            </w:r>
          </w:p>
        </w:tc>
        <w:tc>
          <w:tcPr>
            <w:tcW w:w="6491" w:type="dxa"/>
            <w:vAlign w:val="center"/>
          </w:tcPr>
          <w:p w14:paraId="69E68EF2"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 xml:space="preserve">Понеділок, вівторок середа, четвер з 8.00 до 17.00 </w:t>
            </w:r>
          </w:p>
          <w:p w14:paraId="4D06C416"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у т.ч. прийом суб’єктів звернень з 9.00 до 16.00.</w:t>
            </w:r>
          </w:p>
          <w:p w14:paraId="179D6898"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п’ятниця з 8.00 до 16.00,</w:t>
            </w:r>
          </w:p>
          <w:p w14:paraId="0CC25894"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обідня перерва з 13.00 до 14.00</w:t>
            </w:r>
          </w:p>
          <w:p w14:paraId="16CCD293" w14:textId="77777777" w:rsidR="003D434F" w:rsidRPr="00913C78" w:rsidRDefault="002C0E76" w:rsidP="005151DD">
            <w:pPr>
              <w:spacing w:line="256" w:lineRule="auto"/>
              <w:ind w:left="139"/>
              <w:rPr>
                <w:rFonts w:ascii="Times New Roman" w:hAnsi="Times New Roman"/>
                <w:lang w:val="uk-UA"/>
              </w:rPr>
            </w:pPr>
            <w:r w:rsidRPr="00913C78">
              <w:rPr>
                <w:rFonts w:ascii="Times New Roman" w:hAnsi="Times New Roman"/>
                <w:lang w:val="uk-UA"/>
              </w:rPr>
              <w:t>вихідні - субота, неділя та святкові дні</w:t>
            </w:r>
          </w:p>
        </w:tc>
      </w:tr>
      <w:tr w:rsidR="002C0E76" w:rsidRPr="00C703E3" w14:paraId="0F9B7B90" w14:textId="77777777" w:rsidTr="00EA4475">
        <w:trPr>
          <w:trHeight w:val="985"/>
        </w:trPr>
        <w:tc>
          <w:tcPr>
            <w:tcW w:w="516" w:type="dxa"/>
          </w:tcPr>
          <w:p w14:paraId="6DD5144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3.</w:t>
            </w:r>
          </w:p>
        </w:tc>
        <w:tc>
          <w:tcPr>
            <w:tcW w:w="2918" w:type="dxa"/>
          </w:tcPr>
          <w:p w14:paraId="227807C4" w14:textId="77777777" w:rsidR="002C0E76" w:rsidRPr="00913C78" w:rsidRDefault="002C0E76" w:rsidP="002C0E76">
            <w:pPr>
              <w:rPr>
                <w:rFonts w:ascii="Times New Roman" w:hAnsi="Times New Roman"/>
                <w:lang w:val="uk-UA"/>
              </w:rPr>
            </w:pPr>
            <w:r w:rsidRPr="00913C78">
              <w:rPr>
                <w:rFonts w:ascii="Times New Roman" w:hAnsi="Times New Roman"/>
                <w:lang w:val="uk-UA"/>
              </w:rPr>
              <w:t>Телефон/факс (довідки), адреса електронної пошти та веб-сайт:</w:t>
            </w:r>
          </w:p>
          <w:p w14:paraId="71CEBC8C" w14:textId="77777777" w:rsidR="002C0E76" w:rsidRPr="00913C78" w:rsidRDefault="002C0E76" w:rsidP="002C0E76">
            <w:pPr>
              <w:rPr>
                <w:rFonts w:ascii="Times New Roman" w:hAnsi="Times New Roman"/>
                <w:lang w:val="uk-UA"/>
              </w:rPr>
            </w:pPr>
            <w:r w:rsidRPr="00913C78">
              <w:rPr>
                <w:rFonts w:ascii="Times New Roman" w:hAnsi="Times New Roman"/>
                <w:lang w:val="uk-UA"/>
              </w:rPr>
              <w:t>ЦНАП</w:t>
            </w:r>
          </w:p>
        </w:tc>
        <w:tc>
          <w:tcPr>
            <w:tcW w:w="6491" w:type="dxa"/>
            <w:vAlign w:val="center"/>
          </w:tcPr>
          <w:p w14:paraId="110551F7" w14:textId="77777777" w:rsidR="00C703E3" w:rsidRPr="00511F94" w:rsidRDefault="00C703E3" w:rsidP="00C703E3">
            <w:pPr>
              <w:spacing w:line="256" w:lineRule="auto"/>
              <w:ind w:left="139"/>
              <w:rPr>
                <w:rFonts w:ascii="Times New Roman" w:hAnsi="Times New Roman"/>
                <w:lang w:val="uk-UA"/>
              </w:rPr>
            </w:pPr>
            <w:r w:rsidRPr="00511F94">
              <w:rPr>
                <w:rFonts w:ascii="Times New Roman" w:hAnsi="Times New Roman"/>
                <w:lang w:val="uk-UA"/>
              </w:rPr>
              <w:t>тел.+380669003212</w:t>
            </w:r>
          </w:p>
          <w:p w14:paraId="14262D93" w14:textId="77777777" w:rsidR="00C703E3" w:rsidRPr="00511F94" w:rsidRDefault="00C703E3" w:rsidP="00C703E3">
            <w:pPr>
              <w:widowControl w:val="0"/>
              <w:spacing w:line="256" w:lineRule="auto"/>
              <w:ind w:left="139"/>
              <w:rPr>
                <w:rFonts w:ascii="Times New Roman" w:hAnsi="Times New Roman"/>
                <w:color w:val="0000FF" w:themeColor="hyperlink"/>
                <w:u w:val="single"/>
                <w:lang w:val="uk-UA"/>
              </w:rPr>
            </w:pPr>
            <w:hyperlink r:id="rId8" w:history="1">
              <w:r w:rsidRPr="000E1BBF">
                <w:rPr>
                  <w:rFonts w:ascii="Times New Roman" w:eastAsia="Calibri" w:hAnsi="Times New Roman"/>
                  <w:color w:val="0000FF" w:themeColor="hyperlink"/>
                  <w:u w:val="single"/>
                  <w:lang w:val="uk-UA"/>
                </w:rPr>
                <w:t>cnap@martynivka-gromada.gov.ua</w:t>
              </w:r>
            </w:hyperlink>
            <w:r w:rsidRPr="000E1BBF">
              <w:rPr>
                <w:rFonts w:ascii="Times New Roman" w:eastAsia="Calibri" w:hAnsi="Times New Roman"/>
                <w:color w:val="0000FF" w:themeColor="hyperlink"/>
                <w:u w:val="single"/>
                <w:lang w:val="uk-UA"/>
              </w:rPr>
              <w:t xml:space="preserve"> </w:t>
            </w:r>
            <w:r>
              <w:rPr>
                <w:rFonts w:ascii="Times New Roman" w:eastAsia="Calibri" w:hAnsi="Times New Roman"/>
                <w:color w:val="0000FF" w:themeColor="hyperlink"/>
                <w:u w:val="single"/>
                <w:lang w:val="uk-UA"/>
              </w:rPr>
              <w:t xml:space="preserve">       </w:t>
            </w:r>
            <w:hyperlink r:id="rId9" w:history="1">
              <w:r w:rsidRPr="00EF669C">
                <w:rPr>
                  <w:rStyle w:val="af5"/>
                  <w:rFonts w:ascii="Times New Roman" w:eastAsia="Calibri" w:hAnsi="Times New Roman"/>
                  <w:lang w:val="uk-UA"/>
                </w:rPr>
                <w:t>martynovkatsnap@ukr.net</w:t>
              </w:r>
            </w:hyperlink>
          </w:p>
          <w:p w14:paraId="17AF26C3" w14:textId="77777777" w:rsidR="00C703E3" w:rsidRPr="00511F94" w:rsidRDefault="00C703E3" w:rsidP="00C703E3">
            <w:pPr>
              <w:widowControl w:val="0"/>
              <w:spacing w:line="256" w:lineRule="auto"/>
              <w:ind w:left="139"/>
              <w:rPr>
                <w:rFonts w:ascii="Times New Roman" w:eastAsia="Calibri" w:hAnsi="Times New Roman"/>
                <w:color w:val="0000FF" w:themeColor="hyperlink"/>
                <w:u w:val="single"/>
                <w:lang w:val="uk-UA"/>
              </w:rPr>
            </w:pPr>
            <w:hyperlink r:id="rId10" w:history="1">
              <w:r w:rsidRPr="000E1BBF">
                <w:rPr>
                  <w:rFonts w:ascii="Times New Roman" w:eastAsia="Calibri" w:hAnsi="Times New Roman"/>
                  <w:color w:val="0000FF" w:themeColor="hyperlink"/>
                  <w:u w:val="single"/>
                  <w:lang w:val="uk-UA"/>
                </w:rPr>
                <w:t>https://martynivka-gromada.gov.ua/</w:t>
              </w:r>
            </w:hyperlink>
          </w:p>
          <w:p w14:paraId="67A71347" w14:textId="356ECFD2" w:rsidR="00417AEE" w:rsidRPr="00913C78" w:rsidRDefault="00C703E3" w:rsidP="00C703E3">
            <w:pPr>
              <w:widowControl w:val="0"/>
              <w:spacing w:line="256" w:lineRule="auto"/>
              <w:ind w:left="139"/>
              <w:rPr>
                <w:rStyle w:val="af5"/>
                <w:rFonts w:ascii="Times New Roman" w:hAnsi="Times New Roman"/>
                <w:lang w:val="uk-UA"/>
              </w:rPr>
            </w:pPr>
            <w:r w:rsidRPr="00511F94">
              <w:rPr>
                <w:rFonts w:ascii="Times New Roman" w:hAnsi="Times New Roman"/>
                <w:color w:val="0000FF" w:themeColor="hyperlink"/>
                <w:u w:val="single"/>
                <w:lang w:val="uk-UA"/>
              </w:rPr>
              <w:t>https://cnap.martynivka-gromada.gov.ua/</w:t>
            </w:r>
          </w:p>
        </w:tc>
      </w:tr>
      <w:tr w:rsidR="00FE2188" w:rsidRPr="00C703E3" w14:paraId="0592A0D1" w14:textId="77777777" w:rsidTr="00C474D8">
        <w:trPr>
          <w:trHeight w:val="1177"/>
        </w:trPr>
        <w:tc>
          <w:tcPr>
            <w:tcW w:w="9925" w:type="dxa"/>
            <w:gridSpan w:val="3"/>
          </w:tcPr>
          <w:p w14:paraId="5AE004F3" w14:textId="77777777" w:rsidR="00FE2188" w:rsidRPr="00913C78" w:rsidRDefault="00FE2188" w:rsidP="00FE2188">
            <w:pPr>
              <w:jc w:val="center"/>
              <w:rPr>
                <w:rFonts w:ascii="Times New Roman" w:hAnsi="Times New Roman"/>
                <w:b/>
                <w:lang w:val="uk-UA"/>
              </w:rPr>
            </w:pPr>
            <w:r w:rsidRPr="00913C78">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59CA6EF0" w:rsidR="00B2124D" w:rsidRPr="00913C78" w:rsidRDefault="00C703E3" w:rsidP="00F230F2">
            <w:pPr>
              <w:jc w:val="center"/>
              <w:rPr>
                <w:rFonts w:ascii="Times New Roman" w:hAnsi="Times New Roman"/>
                <w:lang w:val="uk-UA"/>
              </w:rPr>
            </w:pPr>
            <w:r w:rsidRPr="00C703E3">
              <w:rPr>
                <w:rFonts w:ascii="Times New Roman" w:hAnsi="Times New Roman"/>
                <w:b/>
                <w:lang w:val="uk-UA"/>
              </w:rPr>
              <w:t>Головне управління Пенсійного фонду України в Полтавській області</w:t>
            </w:r>
          </w:p>
        </w:tc>
      </w:tr>
      <w:tr w:rsidR="009D0E81" w:rsidRPr="00913C78" w14:paraId="117A1F2B" w14:textId="77777777" w:rsidTr="00EA4475">
        <w:trPr>
          <w:trHeight w:val="586"/>
        </w:trPr>
        <w:tc>
          <w:tcPr>
            <w:tcW w:w="516" w:type="dxa"/>
          </w:tcPr>
          <w:p w14:paraId="653013DE" w14:textId="77777777" w:rsidR="009D0E81" w:rsidRPr="00913C78" w:rsidRDefault="009D0E81" w:rsidP="009D0E81">
            <w:pPr>
              <w:rPr>
                <w:rFonts w:ascii="Times New Roman" w:hAnsi="Times New Roman"/>
                <w:lang w:val="uk-UA"/>
              </w:rPr>
            </w:pPr>
            <w:r w:rsidRPr="00913C78">
              <w:rPr>
                <w:rFonts w:ascii="Times New Roman" w:hAnsi="Times New Roman"/>
                <w:lang w:val="uk-UA"/>
              </w:rPr>
              <w:t>4.</w:t>
            </w:r>
          </w:p>
        </w:tc>
        <w:tc>
          <w:tcPr>
            <w:tcW w:w="2918" w:type="dxa"/>
          </w:tcPr>
          <w:p w14:paraId="0077105B" w14:textId="77777777" w:rsidR="009D0E81" w:rsidRPr="00913C78" w:rsidRDefault="009D0E81" w:rsidP="009D0E81">
            <w:pPr>
              <w:rPr>
                <w:rFonts w:ascii="Times New Roman" w:hAnsi="Times New Roman"/>
                <w:lang w:val="uk-UA"/>
              </w:rPr>
            </w:pPr>
            <w:r w:rsidRPr="00913C78">
              <w:rPr>
                <w:rFonts w:ascii="Times New Roman" w:hAnsi="Times New Roman"/>
                <w:lang w:val="uk-UA"/>
              </w:rPr>
              <w:t>Місцезнаходження</w:t>
            </w:r>
          </w:p>
        </w:tc>
        <w:tc>
          <w:tcPr>
            <w:tcW w:w="6491" w:type="dxa"/>
          </w:tcPr>
          <w:p w14:paraId="72BB2B54" w14:textId="7D65513E" w:rsidR="002D2171" w:rsidRPr="00913C78" w:rsidRDefault="00C703E3" w:rsidP="00EB7DE0">
            <w:pPr>
              <w:spacing w:line="256" w:lineRule="auto"/>
              <w:ind w:left="139"/>
              <w:rPr>
                <w:rFonts w:ascii="Times New Roman" w:hAnsi="Times New Roman"/>
                <w:color w:val="FF0000"/>
                <w:lang w:val="uk-UA"/>
              </w:rPr>
            </w:pPr>
            <w:r w:rsidRPr="00C703E3">
              <w:rPr>
                <w:rFonts w:ascii="Times New Roman" w:hAnsi="Times New Roman"/>
                <w:color w:val="000000" w:themeColor="text1"/>
                <w:lang w:val="uk-UA"/>
              </w:rPr>
              <w:t>вул. Гоголя, 34, м. Полтава. 36000</w:t>
            </w:r>
          </w:p>
        </w:tc>
      </w:tr>
      <w:tr w:rsidR="009D0E81" w:rsidRPr="00913C78" w14:paraId="6287B455" w14:textId="77777777" w:rsidTr="00EA4475">
        <w:trPr>
          <w:trHeight w:val="745"/>
        </w:trPr>
        <w:tc>
          <w:tcPr>
            <w:tcW w:w="516" w:type="dxa"/>
          </w:tcPr>
          <w:p w14:paraId="150A77FC" w14:textId="77777777" w:rsidR="009D0E81" w:rsidRPr="00913C78" w:rsidRDefault="009D0E81" w:rsidP="009D0E81">
            <w:pPr>
              <w:rPr>
                <w:rFonts w:ascii="Times New Roman" w:hAnsi="Times New Roman"/>
                <w:lang w:val="uk-UA"/>
              </w:rPr>
            </w:pPr>
            <w:r w:rsidRPr="00913C78">
              <w:rPr>
                <w:rFonts w:ascii="Times New Roman" w:hAnsi="Times New Roman"/>
                <w:lang w:val="uk-UA"/>
              </w:rPr>
              <w:t>5.</w:t>
            </w:r>
          </w:p>
        </w:tc>
        <w:tc>
          <w:tcPr>
            <w:tcW w:w="2918" w:type="dxa"/>
          </w:tcPr>
          <w:p w14:paraId="4DA9BD56" w14:textId="77777777" w:rsidR="009D0E81" w:rsidRPr="00913C78" w:rsidRDefault="009D0E81" w:rsidP="009D0E81">
            <w:pPr>
              <w:rPr>
                <w:rFonts w:ascii="Times New Roman" w:hAnsi="Times New Roman"/>
                <w:lang w:val="uk-UA"/>
              </w:rPr>
            </w:pPr>
            <w:r w:rsidRPr="00913C78">
              <w:rPr>
                <w:rFonts w:ascii="Times New Roman" w:hAnsi="Times New Roman"/>
                <w:lang w:val="uk-UA"/>
              </w:rPr>
              <w:t>Телефон / факс, електронна адреса, офіційний та веб-сайт</w:t>
            </w:r>
          </w:p>
        </w:tc>
        <w:tc>
          <w:tcPr>
            <w:tcW w:w="6491" w:type="dxa"/>
          </w:tcPr>
          <w:p w14:paraId="3B95756E"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Телефон: (0532) 56-02-09, 60-81-93 </w:t>
            </w:r>
          </w:p>
          <w:p w14:paraId="6FC6CB8F"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E-mail: gu@pl.pfu.gov.ua </w:t>
            </w:r>
          </w:p>
          <w:p w14:paraId="14823714" w14:textId="387C1B8B" w:rsidR="009D0E81"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Офіційний вебсайт: https://portal.pfu.gov.ua</w:t>
            </w:r>
          </w:p>
        </w:tc>
      </w:tr>
      <w:tr w:rsidR="00BD3490" w:rsidRPr="00913C78" w14:paraId="1C97A36F" w14:textId="77777777" w:rsidTr="00FE2188">
        <w:trPr>
          <w:trHeight w:val="420"/>
        </w:trPr>
        <w:tc>
          <w:tcPr>
            <w:tcW w:w="9925" w:type="dxa"/>
            <w:gridSpan w:val="3"/>
          </w:tcPr>
          <w:p w14:paraId="0B1E1851" w14:textId="77777777" w:rsidR="00BD3490" w:rsidRPr="00913C78" w:rsidRDefault="00BD3490" w:rsidP="00BD3490">
            <w:pPr>
              <w:rPr>
                <w:rFonts w:ascii="Times New Roman" w:hAnsi="Times New Roman"/>
                <w:b/>
                <w:lang w:val="uk-UA"/>
              </w:rPr>
            </w:pPr>
            <w:r w:rsidRPr="00913C78">
              <w:rPr>
                <w:rFonts w:ascii="Times New Roman" w:hAnsi="Times New Roman"/>
                <w:lang w:val="uk-UA"/>
              </w:rPr>
              <w:t xml:space="preserve">         </w:t>
            </w:r>
            <w:r w:rsidRPr="00913C78">
              <w:rPr>
                <w:rFonts w:ascii="Times New Roman" w:hAnsi="Times New Roman"/>
                <w:b/>
                <w:lang w:val="uk-UA"/>
              </w:rPr>
              <w:t>Нормативні акти, якими регламентується надання адміністративної послуги</w:t>
            </w:r>
          </w:p>
        </w:tc>
      </w:tr>
      <w:tr w:rsidR="00913C78" w:rsidRPr="00913C78" w14:paraId="03157BC8" w14:textId="77777777" w:rsidTr="003E4F8E">
        <w:trPr>
          <w:trHeight w:val="618"/>
        </w:trPr>
        <w:tc>
          <w:tcPr>
            <w:tcW w:w="516" w:type="dxa"/>
          </w:tcPr>
          <w:p w14:paraId="0065A229"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6.</w:t>
            </w:r>
          </w:p>
        </w:tc>
        <w:tc>
          <w:tcPr>
            <w:tcW w:w="2918" w:type="dxa"/>
          </w:tcPr>
          <w:p w14:paraId="560AA149" w14:textId="79A5877A" w:rsidR="00913C78" w:rsidRPr="00913C78" w:rsidRDefault="00913C78" w:rsidP="00913C78">
            <w:pPr>
              <w:rPr>
                <w:rFonts w:ascii="Times New Roman" w:hAnsi="Times New Roman"/>
                <w:lang w:val="uk-UA"/>
              </w:rPr>
            </w:pPr>
            <w:r w:rsidRPr="00913C78">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08DE3DBF" w:rsidR="00913C78" w:rsidRPr="00913C78" w:rsidRDefault="00913C78" w:rsidP="00913C78">
            <w:pPr>
              <w:spacing w:line="256" w:lineRule="auto"/>
              <w:ind w:left="139"/>
              <w:rPr>
                <w:rFonts w:ascii="Times New Roman" w:hAnsi="Times New Roman"/>
                <w:color w:val="000000" w:themeColor="text1"/>
                <w:lang w:val="uk-UA"/>
              </w:rPr>
            </w:pPr>
            <w:r w:rsidRPr="00913C78">
              <w:rPr>
                <w:rFonts w:ascii="Times New Roman" w:hAnsi="Times New Roman"/>
                <w:color w:val="000000" w:themeColor="text1"/>
                <w:lang w:val="uk-UA"/>
              </w:rPr>
              <w:t xml:space="preserve">Закон України </w:t>
            </w:r>
            <w:r w:rsidR="00C703E3" w:rsidRPr="00913C78">
              <w:rPr>
                <w:rFonts w:ascii="Times New Roman" w:hAnsi="Times New Roman"/>
                <w:color w:val="000000" w:themeColor="text1"/>
                <w:lang w:val="uk-UA"/>
              </w:rPr>
              <w:t>”</w:t>
            </w:r>
            <w:r w:rsidRPr="00913C78">
              <w:rPr>
                <w:rFonts w:ascii="Times New Roman" w:hAnsi="Times New Roman"/>
                <w:color w:val="000000" w:themeColor="text1"/>
                <w:lang w:val="uk-UA"/>
              </w:rPr>
              <w:t>Про державну допомогу сім’ям з дітьми”</w:t>
            </w:r>
            <w:r w:rsidR="00C703E3">
              <w:rPr>
                <w:rFonts w:ascii="Times New Roman" w:hAnsi="Times New Roman"/>
                <w:color w:val="000000" w:themeColor="text1"/>
                <w:lang w:val="uk-UA"/>
              </w:rPr>
              <w:t xml:space="preserve">, </w:t>
            </w:r>
            <w:r w:rsidR="00C703E3" w:rsidRPr="00C703E3">
              <w:rPr>
                <w:rFonts w:ascii="Times New Roman" w:hAnsi="Times New Roman"/>
                <w:color w:val="000000" w:themeColor="text1"/>
                <w:lang w:val="uk-UA"/>
              </w:rPr>
              <w:t>Закон України “Про адміністративні послуги”</w:t>
            </w:r>
          </w:p>
        </w:tc>
      </w:tr>
      <w:tr w:rsidR="00913C78" w:rsidRPr="00C703E3" w14:paraId="6D8B7057" w14:textId="77777777" w:rsidTr="00006306">
        <w:trPr>
          <w:trHeight w:val="649"/>
        </w:trPr>
        <w:tc>
          <w:tcPr>
            <w:tcW w:w="516" w:type="dxa"/>
          </w:tcPr>
          <w:p w14:paraId="6A3A6878"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7.</w:t>
            </w:r>
          </w:p>
        </w:tc>
        <w:tc>
          <w:tcPr>
            <w:tcW w:w="2918" w:type="dxa"/>
          </w:tcPr>
          <w:p w14:paraId="5DC6A201"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265C83A8" w14:textId="241EBFCF" w:rsidR="00913C78" w:rsidRDefault="00913C78" w:rsidP="00913C78">
            <w:pPr>
              <w:spacing w:line="256" w:lineRule="auto"/>
              <w:ind w:left="139"/>
              <w:rPr>
                <w:rFonts w:ascii="Times New Roman" w:hAnsi="Times New Roman"/>
                <w:color w:val="000000" w:themeColor="text1"/>
                <w:lang w:val="uk-UA"/>
              </w:rPr>
            </w:pPr>
            <w:r w:rsidRPr="00913C78">
              <w:rPr>
                <w:rFonts w:ascii="Times New Roman" w:hAnsi="Times New Roman"/>
                <w:color w:val="000000" w:themeColor="text1"/>
                <w:lang w:val="uk-UA"/>
              </w:rPr>
              <w:t xml:space="preserve">Постанова Кабінету Міністрів України від 27.12.2001  № 1751 </w:t>
            </w:r>
            <w:r w:rsidR="00C703E3" w:rsidRPr="00913C78">
              <w:rPr>
                <w:rFonts w:ascii="Times New Roman" w:hAnsi="Times New Roman"/>
                <w:color w:val="000000" w:themeColor="text1"/>
                <w:lang w:val="uk-UA"/>
              </w:rPr>
              <w:t>”</w:t>
            </w:r>
            <w:r w:rsidRPr="00913C78">
              <w:rPr>
                <w:rFonts w:ascii="Times New Roman" w:hAnsi="Times New Roman"/>
                <w:color w:val="000000" w:themeColor="text1"/>
                <w:lang w:val="uk-UA"/>
              </w:rPr>
              <w:t>Про затвердження Порядку призначення і виплати державної допомоги сім’ям з дітьми”</w:t>
            </w:r>
            <w:r w:rsidR="00C703E3">
              <w:rPr>
                <w:rFonts w:ascii="Times New Roman" w:hAnsi="Times New Roman"/>
                <w:color w:val="000000" w:themeColor="text1"/>
                <w:lang w:val="uk-UA"/>
              </w:rPr>
              <w:t>;</w:t>
            </w:r>
          </w:p>
          <w:p w14:paraId="6F09FF13" w14:textId="6185FDF7" w:rsidR="00C703E3" w:rsidRPr="00913C78" w:rsidRDefault="00C703E3" w:rsidP="00913C78">
            <w:pPr>
              <w:spacing w:line="256" w:lineRule="auto"/>
              <w:ind w:left="139"/>
              <w:rPr>
                <w:rFonts w:ascii="Times New Roman" w:hAnsi="Times New Roman"/>
                <w:color w:val="000000" w:themeColor="text1"/>
                <w:lang w:val="uk-UA"/>
              </w:rPr>
            </w:pPr>
            <w:r>
              <w:rPr>
                <w:rFonts w:ascii="Times New Roman" w:hAnsi="Times New Roman"/>
                <w:color w:val="000000" w:themeColor="text1"/>
                <w:lang w:val="uk-UA"/>
              </w:rPr>
              <w:t xml:space="preserve">Постанова Кабінету Міністрів України від 23 червня 2025 року № 766 </w:t>
            </w:r>
            <w:r w:rsidRPr="00913C78">
              <w:rPr>
                <w:rFonts w:ascii="Times New Roman" w:hAnsi="Times New Roman"/>
                <w:color w:val="000000" w:themeColor="text1"/>
                <w:lang w:val="uk-UA"/>
              </w:rPr>
              <w:t>”</w:t>
            </w:r>
            <w:r>
              <w:rPr>
                <w:rFonts w:ascii="Times New Roman" w:hAnsi="Times New Roman"/>
                <w:color w:val="000000" w:themeColor="text1"/>
                <w:lang w:val="uk-UA"/>
              </w:rPr>
              <w:t>Про реалізацію експериментального проекту щодо централізації механізму виплати деяких державних допомог</w:t>
            </w:r>
            <w:r w:rsidRPr="00913C78">
              <w:rPr>
                <w:rFonts w:ascii="Times New Roman" w:hAnsi="Times New Roman"/>
                <w:color w:val="000000" w:themeColor="text1"/>
                <w:lang w:val="uk-UA"/>
              </w:rPr>
              <w:t>”</w:t>
            </w:r>
          </w:p>
        </w:tc>
      </w:tr>
      <w:tr w:rsidR="00913C78" w:rsidRPr="00C703E3" w14:paraId="15D2A4A2" w14:textId="77777777" w:rsidTr="00006306">
        <w:trPr>
          <w:trHeight w:val="274"/>
        </w:trPr>
        <w:tc>
          <w:tcPr>
            <w:tcW w:w="516" w:type="dxa"/>
          </w:tcPr>
          <w:p w14:paraId="19619DF0"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8.</w:t>
            </w:r>
          </w:p>
        </w:tc>
        <w:tc>
          <w:tcPr>
            <w:tcW w:w="2918" w:type="dxa"/>
            <w:vAlign w:val="center"/>
          </w:tcPr>
          <w:p w14:paraId="50F4BC0E"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2BB77098" w:rsidR="00913C78" w:rsidRPr="00913C78" w:rsidRDefault="00913C78" w:rsidP="00913C78">
            <w:pPr>
              <w:spacing w:line="256" w:lineRule="auto"/>
              <w:ind w:left="139"/>
              <w:rPr>
                <w:rFonts w:ascii="Times New Roman" w:hAnsi="Times New Roman"/>
                <w:color w:val="000000" w:themeColor="text1"/>
                <w:lang w:val="uk-UA"/>
              </w:rPr>
            </w:pPr>
            <w:r w:rsidRPr="00913C78">
              <w:rPr>
                <w:rFonts w:ascii="Times New Roman" w:hAnsi="Times New Roman"/>
                <w:color w:val="000000" w:themeColor="text1"/>
                <w:lang w:val="uk-UA"/>
              </w:rPr>
              <w:t>Наказ Міністерства соціальної політики України                   від 09.01.2023 № 3 „Про затвердження форми Заяви про призначення усіх видів соціальної допомоги т</w:t>
            </w:r>
            <w:r w:rsidR="00C703E3">
              <w:rPr>
                <w:rFonts w:ascii="Times New Roman" w:hAnsi="Times New Roman"/>
                <w:color w:val="000000" w:themeColor="text1"/>
                <w:lang w:val="uk-UA"/>
              </w:rPr>
              <w:t xml:space="preserve">Постанова правління Пенсійного фонду України від 30 липня 2015 </w:t>
            </w:r>
            <w:r w:rsidR="00C703E3">
              <w:rPr>
                <w:rFonts w:ascii="Times New Roman" w:hAnsi="Times New Roman"/>
                <w:color w:val="000000" w:themeColor="text1"/>
                <w:lang w:val="uk-UA"/>
              </w:rPr>
              <w:lastRenderedPageBreak/>
              <w:t xml:space="preserve">року № 13-1 </w:t>
            </w:r>
            <w:r w:rsidR="00C703E3" w:rsidRPr="00913C78">
              <w:rPr>
                <w:rFonts w:ascii="Times New Roman" w:hAnsi="Times New Roman"/>
                <w:color w:val="000000" w:themeColor="text1"/>
                <w:lang w:val="uk-UA"/>
              </w:rPr>
              <w:t>”</w:t>
            </w:r>
            <w:r w:rsidR="00C703E3">
              <w:rPr>
                <w:rFonts w:ascii="Times New Roman" w:hAnsi="Times New Roman"/>
                <w:color w:val="000000" w:themeColor="text1"/>
                <w:lang w:val="uk-UA"/>
              </w:rPr>
              <w:t>Про організацію прийому та обслуговування осіб, які звертаються до органів Пенсійного фонду України</w:t>
            </w:r>
            <w:r w:rsidR="00C703E3" w:rsidRPr="00913C78">
              <w:rPr>
                <w:rFonts w:ascii="Times New Roman" w:hAnsi="Times New Roman"/>
                <w:color w:val="000000" w:themeColor="text1"/>
                <w:lang w:val="uk-UA"/>
              </w:rPr>
              <w:t>”</w:t>
            </w:r>
            <w:r w:rsidR="00C703E3">
              <w:rPr>
                <w:rFonts w:ascii="Times New Roman" w:hAnsi="Times New Roman"/>
                <w:color w:val="000000" w:themeColor="text1"/>
                <w:lang w:val="uk-UA"/>
              </w:rPr>
              <w:t xml:space="preserve">, зареєстрована в Міністерстві </w:t>
            </w:r>
            <w:r w:rsidR="00152EB8">
              <w:rPr>
                <w:rFonts w:ascii="Times New Roman" w:hAnsi="Times New Roman"/>
                <w:color w:val="000000" w:themeColor="text1"/>
                <w:lang w:val="uk-UA"/>
              </w:rPr>
              <w:t>юстиції України 18 серпня 2015 року за № 991/27436</w:t>
            </w:r>
          </w:p>
        </w:tc>
      </w:tr>
      <w:tr w:rsidR="000E0A99" w:rsidRPr="00913C78" w14:paraId="675007D0" w14:textId="77777777" w:rsidTr="00EA4475">
        <w:trPr>
          <w:trHeight w:val="274"/>
        </w:trPr>
        <w:tc>
          <w:tcPr>
            <w:tcW w:w="516" w:type="dxa"/>
          </w:tcPr>
          <w:p w14:paraId="4D029BD0" w14:textId="77777777" w:rsidR="000E0A99" w:rsidRPr="00913C78" w:rsidRDefault="000E0A99" w:rsidP="000E0A99">
            <w:pPr>
              <w:rPr>
                <w:rFonts w:ascii="Times New Roman" w:hAnsi="Times New Roman"/>
                <w:lang w:val="uk-UA"/>
              </w:rPr>
            </w:pPr>
            <w:r w:rsidRPr="00913C78">
              <w:rPr>
                <w:rFonts w:ascii="Times New Roman" w:hAnsi="Times New Roman"/>
                <w:lang w:val="uk-UA"/>
              </w:rPr>
              <w:lastRenderedPageBreak/>
              <w:t xml:space="preserve"> 9.</w:t>
            </w:r>
          </w:p>
        </w:tc>
        <w:tc>
          <w:tcPr>
            <w:tcW w:w="2918" w:type="dxa"/>
          </w:tcPr>
          <w:p w14:paraId="782066E8" w14:textId="77777777" w:rsidR="000E0A99" w:rsidRPr="00913C78" w:rsidRDefault="000E0A99" w:rsidP="000E0A99">
            <w:pPr>
              <w:rPr>
                <w:rFonts w:ascii="Times New Roman" w:hAnsi="Times New Roman"/>
                <w:lang w:val="uk-UA"/>
              </w:rPr>
            </w:pPr>
            <w:r w:rsidRPr="00913C78">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913C78" w:rsidRDefault="00AB1E22" w:rsidP="008F3B87">
            <w:pPr>
              <w:spacing w:line="256" w:lineRule="auto"/>
              <w:ind w:left="139"/>
              <w:rPr>
                <w:rFonts w:ascii="Times New Roman" w:hAnsi="Times New Roman"/>
                <w:lang w:val="uk-UA"/>
              </w:rPr>
            </w:pPr>
          </w:p>
        </w:tc>
      </w:tr>
      <w:tr w:rsidR="00BD3490" w:rsidRPr="00913C78" w14:paraId="7084DDD1" w14:textId="77777777" w:rsidTr="00FE2188">
        <w:trPr>
          <w:trHeight w:val="465"/>
        </w:trPr>
        <w:tc>
          <w:tcPr>
            <w:tcW w:w="9925" w:type="dxa"/>
            <w:gridSpan w:val="3"/>
          </w:tcPr>
          <w:p w14:paraId="04489B92" w14:textId="580BECD8" w:rsidR="00BD3490" w:rsidRPr="00913C78" w:rsidRDefault="003F13C1" w:rsidP="003F13C1">
            <w:pPr>
              <w:jc w:val="center"/>
              <w:rPr>
                <w:rFonts w:ascii="Times New Roman" w:hAnsi="Times New Roman"/>
                <w:b/>
                <w:lang w:val="uk-UA"/>
              </w:rPr>
            </w:pPr>
            <w:r w:rsidRPr="00913C78">
              <w:rPr>
                <w:rFonts w:ascii="Times New Roman" w:hAnsi="Times New Roman"/>
                <w:b/>
                <w:lang w:val="uk-UA"/>
              </w:rPr>
              <w:t>Умови отримання адміністративної послуги</w:t>
            </w:r>
          </w:p>
        </w:tc>
      </w:tr>
      <w:tr w:rsidR="00152EB8" w:rsidRPr="00152EB8" w14:paraId="5112B644" w14:textId="77777777" w:rsidTr="00EA4475">
        <w:trPr>
          <w:trHeight w:val="749"/>
        </w:trPr>
        <w:tc>
          <w:tcPr>
            <w:tcW w:w="516" w:type="dxa"/>
          </w:tcPr>
          <w:p w14:paraId="343E9A74" w14:textId="77777777" w:rsidR="00152EB8" w:rsidRPr="00913C78" w:rsidRDefault="00152EB8" w:rsidP="00523458">
            <w:pPr>
              <w:rPr>
                <w:rFonts w:ascii="Times New Roman" w:hAnsi="Times New Roman"/>
                <w:lang w:val="uk-UA"/>
              </w:rPr>
            </w:pPr>
            <w:r w:rsidRPr="00913C78">
              <w:rPr>
                <w:rFonts w:ascii="Times New Roman" w:hAnsi="Times New Roman"/>
                <w:lang w:val="uk-UA"/>
              </w:rPr>
              <w:t>10.</w:t>
            </w:r>
          </w:p>
        </w:tc>
        <w:tc>
          <w:tcPr>
            <w:tcW w:w="2918" w:type="dxa"/>
          </w:tcPr>
          <w:p w14:paraId="60B833F9" w14:textId="00543F5D" w:rsidR="00152EB8" w:rsidRPr="00913C78" w:rsidRDefault="00152EB8" w:rsidP="00523458">
            <w:pPr>
              <w:rPr>
                <w:rFonts w:ascii="Times New Roman" w:hAnsi="Times New Roman"/>
                <w:lang w:val="uk-UA"/>
              </w:rPr>
            </w:pPr>
            <w:r>
              <w:rPr>
                <w:rFonts w:ascii="Times New Roman" w:hAnsi="Times New Roman"/>
                <w:lang w:val="uk-UA"/>
              </w:rPr>
              <w:t>Особи, які мають право на отримання послуги</w:t>
            </w:r>
          </w:p>
        </w:tc>
        <w:tc>
          <w:tcPr>
            <w:tcW w:w="6491" w:type="dxa"/>
          </w:tcPr>
          <w:p w14:paraId="26B69E96" w14:textId="77777777" w:rsidR="00152EB8" w:rsidRDefault="00152EB8" w:rsidP="003E1E32">
            <w:pPr>
              <w:ind w:firstLine="170"/>
              <w:jc w:val="both"/>
              <w:rPr>
                <w:rFonts w:ascii="Times New Roman" w:hAnsi="Times New Roman"/>
                <w:lang w:val="uk-UA"/>
              </w:rPr>
            </w:pPr>
            <w:r>
              <w:rPr>
                <w:rFonts w:ascii="Times New Roman" w:hAnsi="Times New Roman"/>
                <w:lang w:val="uk-UA"/>
              </w:rPr>
              <w:t>Громадяни України, які постійно проживають на її території та усиновили дитину із числа дітей-сиріт, дітей, позбавлених батьківського піклування, або дитину, батьки якої дали згоду на її усиновлення (крім випадку усиновлення одним з подружжя дитини іншого подружжя).</w:t>
            </w:r>
          </w:p>
          <w:p w14:paraId="26F6471C" w14:textId="5A788063" w:rsidR="00152EB8" w:rsidRPr="00913C78" w:rsidRDefault="00152EB8" w:rsidP="003E1E32">
            <w:pPr>
              <w:ind w:firstLine="170"/>
              <w:jc w:val="both"/>
              <w:rPr>
                <w:rFonts w:ascii="Times New Roman" w:hAnsi="Times New Roman"/>
                <w:lang w:val="uk-UA"/>
              </w:rPr>
            </w:pPr>
            <w:r>
              <w:rPr>
                <w:rFonts w:ascii="Times New Roman" w:hAnsi="Times New Roman"/>
                <w:lang w:val="uk-UA"/>
              </w:rPr>
              <w:t xml:space="preserve">У разі, якщо усиновлювачами є подружжя – право на допомогу при усиновленні дитини має один з них на їх розсуд. </w:t>
            </w:r>
          </w:p>
        </w:tc>
      </w:tr>
      <w:tr w:rsidR="00152EB8" w:rsidRPr="00152EB8" w14:paraId="56C53FA9" w14:textId="77777777" w:rsidTr="00EA4475">
        <w:trPr>
          <w:trHeight w:val="613"/>
        </w:trPr>
        <w:tc>
          <w:tcPr>
            <w:tcW w:w="516" w:type="dxa"/>
          </w:tcPr>
          <w:p w14:paraId="55E73847" w14:textId="77777777" w:rsidR="00152EB8" w:rsidRPr="00913C78" w:rsidRDefault="00152EB8" w:rsidP="00523458">
            <w:pPr>
              <w:jc w:val="both"/>
              <w:rPr>
                <w:rFonts w:ascii="Times New Roman" w:hAnsi="Times New Roman"/>
                <w:lang w:val="uk-UA"/>
              </w:rPr>
            </w:pPr>
            <w:r w:rsidRPr="00913C78">
              <w:rPr>
                <w:rFonts w:ascii="Times New Roman" w:hAnsi="Times New Roman"/>
                <w:lang w:val="uk-UA"/>
              </w:rPr>
              <w:t>11.</w:t>
            </w:r>
          </w:p>
        </w:tc>
        <w:tc>
          <w:tcPr>
            <w:tcW w:w="2918" w:type="dxa"/>
          </w:tcPr>
          <w:p w14:paraId="2266D303" w14:textId="5AE645FA" w:rsidR="00152EB8" w:rsidRPr="00913C78" w:rsidRDefault="00152EB8" w:rsidP="00523458">
            <w:pPr>
              <w:rPr>
                <w:rFonts w:ascii="Times New Roman" w:hAnsi="Times New Roman"/>
                <w:lang w:val="uk-UA"/>
              </w:rPr>
            </w:pPr>
            <w:r w:rsidRPr="00913C78">
              <w:rPr>
                <w:rFonts w:ascii="Times New Roman" w:hAnsi="Times New Roman"/>
                <w:lang w:val="uk-UA"/>
              </w:rPr>
              <w:t>Підстава для одержання адміністративної послуги</w:t>
            </w:r>
          </w:p>
        </w:tc>
        <w:tc>
          <w:tcPr>
            <w:tcW w:w="6491" w:type="dxa"/>
          </w:tcPr>
          <w:p w14:paraId="2B938E42" w14:textId="728D82B4" w:rsidR="00152EB8" w:rsidRPr="00913C78" w:rsidRDefault="00152EB8" w:rsidP="00913C78">
            <w:pPr>
              <w:ind w:firstLine="170"/>
              <w:jc w:val="both"/>
              <w:rPr>
                <w:rFonts w:ascii="Times New Roman" w:hAnsi="Times New Roman"/>
                <w:lang w:val="uk-UA"/>
              </w:rPr>
            </w:pPr>
            <w:r>
              <w:rPr>
                <w:rFonts w:ascii="Times New Roman" w:hAnsi="Times New Roman"/>
                <w:lang w:val="uk-UA"/>
              </w:rPr>
              <w:t>Звернення до суб’єкта надання адміністративної послуги / виконавчого органу сільської, селищної, міської, районної в місті (у разі утворення) ради / центрів надання адміністративних послуг.</w:t>
            </w:r>
          </w:p>
        </w:tc>
      </w:tr>
      <w:tr w:rsidR="00152EB8" w:rsidRPr="00C703E3" w14:paraId="6E4A4DF7" w14:textId="77777777" w:rsidTr="00EA4475">
        <w:trPr>
          <w:trHeight w:val="557"/>
        </w:trPr>
        <w:tc>
          <w:tcPr>
            <w:tcW w:w="516" w:type="dxa"/>
          </w:tcPr>
          <w:p w14:paraId="68280D62" w14:textId="77777777" w:rsidR="00152EB8" w:rsidRPr="00913C78" w:rsidRDefault="00152EB8" w:rsidP="00B858C3">
            <w:pPr>
              <w:jc w:val="both"/>
              <w:rPr>
                <w:rFonts w:ascii="Times New Roman" w:hAnsi="Times New Roman"/>
                <w:lang w:val="uk-UA"/>
              </w:rPr>
            </w:pPr>
            <w:r w:rsidRPr="00913C78">
              <w:rPr>
                <w:rFonts w:ascii="Times New Roman" w:hAnsi="Times New Roman"/>
                <w:lang w:val="uk-UA"/>
              </w:rPr>
              <w:t>12.</w:t>
            </w:r>
          </w:p>
        </w:tc>
        <w:tc>
          <w:tcPr>
            <w:tcW w:w="2918" w:type="dxa"/>
          </w:tcPr>
          <w:p w14:paraId="63966462" w14:textId="5204374B" w:rsidR="00152EB8" w:rsidRPr="00913C78" w:rsidRDefault="00152EB8" w:rsidP="009D0E81">
            <w:pPr>
              <w:rPr>
                <w:rFonts w:ascii="Times New Roman" w:hAnsi="Times New Roman"/>
                <w:lang w:val="uk-UA"/>
              </w:rPr>
            </w:pPr>
            <w:r w:rsidRPr="00913C78">
              <w:rPr>
                <w:rFonts w:ascii="Times New Roman" w:hAnsi="Times New Roman"/>
                <w:lang w:val="uk-UA"/>
              </w:rPr>
              <w:t>Перелік необхідних документів</w:t>
            </w:r>
          </w:p>
        </w:tc>
        <w:tc>
          <w:tcPr>
            <w:tcW w:w="6491" w:type="dxa"/>
          </w:tcPr>
          <w:p w14:paraId="0912081F"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Заявник, особа якого посвідчується паспортом громадянина України або іншим документом, що посвідчує особу,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13CE4144"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в Міністерстві юстиції України 23 січня 2023 року за№ 145/39201;</w:t>
            </w:r>
          </w:p>
          <w:p w14:paraId="6AAA836D"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w:t>
            </w:r>
          </w:p>
          <w:p w14:paraId="2A80CF81"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рішення суду про усиновлення дитини.</w:t>
            </w:r>
          </w:p>
          <w:p w14:paraId="527BB136" w14:textId="2AA558B6" w:rsidR="00152EB8" w:rsidRPr="00913C78" w:rsidRDefault="00267FA4" w:rsidP="00267FA4">
            <w:pPr>
              <w:ind w:firstLine="170"/>
              <w:jc w:val="both"/>
              <w:rPr>
                <w:rFonts w:ascii="Times New Roman" w:hAnsi="Times New Roman"/>
                <w:lang w:val="uk-UA"/>
              </w:rPr>
            </w:pPr>
            <w:r w:rsidRPr="00267FA4">
              <w:rPr>
                <w:rFonts w:ascii="Times New Roman" w:hAnsi="Times New Roman"/>
                <w:lang w:val="uk-UA"/>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І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152EB8" w:rsidRPr="00913C78" w14:paraId="5586EE7D" w14:textId="77777777" w:rsidTr="00EA4475">
        <w:trPr>
          <w:trHeight w:val="486"/>
        </w:trPr>
        <w:tc>
          <w:tcPr>
            <w:tcW w:w="516" w:type="dxa"/>
          </w:tcPr>
          <w:p w14:paraId="339DE568" w14:textId="77777777" w:rsidR="00152EB8" w:rsidRPr="00913C78" w:rsidRDefault="00152EB8" w:rsidP="009765C8">
            <w:pPr>
              <w:jc w:val="both"/>
              <w:rPr>
                <w:rFonts w:ascii="Times New Roman" w:hAnsi="Times New Roman"/>
                <w:lang w:val="uk-UA"/>
              </w:rPr>
            </w:pPr>
            <w:r w:rsidRPr="00913C78">
              <w:rPr>
                <w:rFonts w:ascii="Times New Roman" w:hAnsi="Times New Roman"/>
                <w:lang w:val="uk-UA"/>
              </w:rPr>
              <w:t>13.</w:t>
            </w:r>
          </w:p>
        </w:tc>
        <w:tc>
          <w:tcPr>
            <w:tcW w:w="2918" w:type="dxa"/>
          </w:tcPr>
          <w:p w14:paraId="4B76972E" w14:textId="3A4549EF" w:rsidR="00152EB8" w:rsidRPr="00913C78" w:rsidRDefault="00152EB8" w:rsidP="009765C8">
            <w:pPr>
              <w:rPr>
                <w:rFonts w:ascii="Times New Roman" w:hAnsi="Times New Roman"/>
                <w:lang w:val="uk-UA"/>
              </w:rPr>
            </w:pPr>
            <w:r w:rsidRPr="00913C78">
              <w:rPr>
                <w:rFonts w:ascii="Times New Roman" w:hAnsi="Times New Roman"/>
                <w:lang w:val="uk-UA"/>
              </w:rPr>
              <w:t xml:space="preserve">Спосіб подання документів </w:t>
            </w:r>
          </w:p>
        </w:tc>
        <w:tc>
          <w:tcPr>
            <w:tcW w:w="6491" w:type="dxa"/>
          </w:tcPr>
          <w:p w14:paraId="2B2FE8B1"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 xml:space="preserve">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w:t>
            </w:r>
            <w:r w:rsidRPr="00267FA4">
              <w:rPr>
                <w:rFonts w:ascii="Times New Roman" w:hAnsi="Times New Roman"/>
                <w:lang w:val="uk-UA"/>
              </w:rPr>
              <w:lastRenderedPageBreak/>
              <w:t>міської, районної в місті (у разі утворення) ради, центрів надання адміністративних послуг;</w:t>
            </w:r>
          </w:p>
          <w:p w14:paraId="67FE92B5"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засобами поштового зв’язку до головних управлінь Пенсійного фонду України в областях та м. Києві;</w:t>
            </w:r>
          </w:p>
          <w:p w14:paraId="1F9295BB" w14:textId="2C4F23BD" w:rsidR="00152EB8" w:rsidRPr="00913C78" w:rsidRDefault="00267FA4" w:rsidP="00267FA4">
            <w:pPr>
              <w:ind w:firstLine="170"/>
              <w:jc w:val="both"/>
              <w:rPr>
                <w:rFonts w:ascii="Times New Roman" w:hAnsi="Times New Roman"/>
                <w:lang w:val="uk-UA"/>
              </w:rPr>
            </w:pPr>
            <w:r w:rsidRPr="00267FA4">
              <w:rPr>
                <w:rFonts w:ascii="Times New Roman" w:hAnsi="Times New Roman"/>
                <w:lang w:val="uk-UA"/>
              </w:rPr>
              <w:t>в електронній формі через вебпортал електронних послуг, мобільний додаток Пенсійного фонду України або Єдиний державний вебпортал електронних послуг (Портал Дія) або засобами Соціального вебпорталу електронних послуг Мінсоцполітики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152EB8" w:rsidRPr="00913C78" w14:paraId="7F4E544F" w14:textId="77777777" w:rsidTr="00EA4475">
        <w:trPr>
          <w:trHeight w:val="334"/>
        </w:trPr>
        <w:tc>
          <w:tcPr>
            <w:tcW w:w="516" w:type="dxa"/>
          </w:tcPr>
          <w:p w14:paraId="34781D28"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lastRenderedPageBreak/>
              <w:t>14.</w:t>
            </w:r>
          </w:p>
        </w:tc>
        <w:tc>
          <w:tcPr>
            <w:tcW w:w="2918" w:type="dxa"/>
          </w:tcPr>
          <w:p w14:paraId="7F036902" w14:textId="03004AA1" w:rsidR="00152EB8" w:rsidRPr="00913C78" w:rsidRDefault="00152EB8" w:rsidP="00913C78">
            <w:pPr>
              <w:rPr>
                <w:rFonts w:ascii="Times New Roman" w:hAnsi="Times New Roman"/>
                <w:lang w:val="uk-UA"/>
              </w:rPr>
            </w:pPr>
            <w:r w:rsidRPr="00913C78">
              <w:rPr>
                <w:rFonts w:ascii="Times New Roman" w:hAnsi="Times New Roman"/>
                <w:lang w:val="uk-UA"/>
              </w:rPr>
              <w:t xml:space="preserve">Платність (безоплатність) надання </w:t>
            </w:r>
          </w:p>
        </w:tc>
        <w:tc>
          <w:tcPr>
            <w:tcW w:w="6491" w:type="dxa"/>
          </w:tcPr>
          <w:p w14:paraId="40E07DFE" w14:textId="15D49EA8" w:rsidR="00152EB8" w:rsidRPr="00913C78" w:rsidRDefault="00152EB8" w:rsidP="00913C78">
            <w:pPr>
              <w:jc w:val="both"/>
              <w:rPr>
                <w:rFonts w:ascii="Times New Roman" w:hAnsi="Times New Roman"/>
                <w:lang w:val="uk-UA"/>
              </w:rPr>
            </w:pPr>
            <w:r>
              <w:rPr>
                <w:rFonts w:ascii="Times New Roman" w:hAnsi="Times New Roman"/>
                <w:lang w:val="uk-UA"/>
              </w:rPr>
              <w:t>Н</w:t>
            </w:r>
            <w:r w:rsidRPr="00913C78">
              <w:rPr>
                <w:rFonts w:ascii="Times New Roman" w:hAnsi="Times New Roman"/>
                <w:lang w:val="uk-UA"/>
              </w:rPr>
              <w:t>адається безоплатно</w:t>
            </w:r>
          </w:p>
        </w:tc>
      </w:tr>
      <w:tr w:rsidR="00152EB8" w:rsidRPr="00913C78" w14:paraId="49EBB77D" w14:textId="77777777" w:rsidTr="00EA4475">
        <w:trPr>
          <w:trHeight w:val="543"/>
        </w:trPr>
        <w:tc>
          <w:tcPr>
            <w:tcW w:w="516" w:type="dxa"/>
          </w:tcPr>
          <w:p w14:paraId="7B054F22"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15.</w:t>
            </w:r>
          </w:p>
        </w:tc>
        <w:tc>
          <w:tcPr>
            <w:tcW w:w="2918" w:type="dxa"/>
          </w:tcPr>
          <w:p w14:paraId="15B9D60C" w14:textId="4F6D45EA" w:rsidR="00152EB8" w:rsidRPr="00913C78" w:rsidRDefault="00152EB8" w:rsidP="00913C78">
            <w:pPr>
              <w:rPr>
                <w:rFonts w:ascii="Times New Roman" w:hAnsi="Times New Roman"/>
                <w:lang w:val="uk-UA"/>
              </w:rPr>
            </w:pPr>
            <w:r w:rsidRPr="00913C78">
              <w:rPr>
                <w:rFonts w:ascii="Times New Roman" w:hAnsi="Times New Roman"/>
                <w:lang w:val="uk-UA"/>
              </w:rPr>
              <w:t xml:space="preserve">Строк надання </w:t>
            </w:r>
          </w:p>
        </w:tc>
        <w:tc>
          <w:tcPr>
            <w:tcW w:w="6491" w:type="dxa"/>
          </w:tcPr>
          <w:p w14:paraId="13E16BA8" w14:textId="0E9579D7" w:rsidR="00152EB8" w:rsidRPr="00913C78" w:rsidRDefault="00267FA4" w:rsidP="00913C78">
            <w:pPr>
              <w:jc w:val="both"/>
              <w:rPr>
                <w:rFonts w:ascii="Times New Roman" w:hAnsi="Times New Roman"/>
                <w:lang w:val="uk-UA"/>
              </w:rPr>
            </w:pPr>
            <w:r w:rsidRPr="00267FA4">
              <w:rPr>
                <w:rFonts w:ascii="Times New Roman" w:hAnsi="Times New Roman"/>
                <w:lang w:val="uk-UA"/>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152EB8" w:rsidRPr="00913C78" w14:paraId="336A9526" w14:textId="77777777" w:rsidTr="00EA4475">
        <w:trPr>
          <w:trHeight w:val="655"/>
        </w:trPr>
        <w:tc>
          <w:tcPr>
            <w:tcW w:w="516" w:type="dxa"/>
          </w:tcPr>
          <w:p w14:paraId="72EB1DBC"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16.</w:t>
            </w:r>
          </w:p>
        </w:tc>
        <w:tc>
          <w:tcPr>
            <w:tcW w:w="2918" w:type="dxa"/>
          </w:tcPr>
          <w:p w14:paraId="40E0A1A5" w14:textId="6614CCDD" w:rsidR="00152EB8" w:rsidRPr="00913C78" w:rsidRDefault="00152EB8" w:rsidP="00913C78">
            <w:pPr>
              <w:rPr>
                <w:rFonts w:ascii="Times New Roman" w:hAnsi="Times New Roman"/>
                <w:lang w:val="uk-UA"/>
              </w:rPr>
            </w:pPr>
            <w:r w:rsidRPr="00913C78">
              <w:rPr>
                <w:rFonts w:ascii="Times New Roman" w:hAnsi="Times New Roman"/>
                <w:lang w:val="uk-UA"/>
              </w:rPr>
              <w:t xml:space="preserve">Перелік підстав для відмови у наданні </w:t>
            </w:r>
          </w:p>
        </w:tc>
        <w:tc>
          <w:tcPr>
            <w:tcW w:w="6491" w:type="dxa"/>
          </w:tcPr>
          <w:p w14:paraId="13CB4E14"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p w14:paraId="6FE4B116" w14:textId="797F0691" w:rsidR="00152EB8" w:rsidRPr="00913C78" w:rsidRDefault="00267FA4" w:rsidP="00267FA4">
            <w:pPr>
              <w:ind w:firstLine="170"/>
              <w:jc w:val="both"/>
              <w:rPr>
                <w:rFonts w:ascii="Times New Roman" w:hAnsi="Times New Roman"/>
                <w:lang w:val="uk-UA"/>
              </w:rPr>
            </w:pPr>
            <w:r w:rsidRPr="00267FA4">
              <w:rPr>
                <w:rFonts w:ascii="Times New Roman" w:hAnsi="Times New Roman"/>
                <w:lang w:val="uk-UA"/>
              </w:rPr>
              <w:t>смерть дитини до прийняття рішення про призначення допомоги</w:t>
            </w:r>
          </w:p>
        </w:tc>
      </w:tr>
      <w:tr w:rsidR="00152EB8" w:rsidRPr="00913C78" w14:paraId="7CFDA274" w14:textId="77777777" w:rsidTr="00EA4475">
        <w:trPr>
          <w:trHeight w:val="645"/>
        </w:trPr>
        <w:tc>
          <w:tcPr>
            <w:tcW w:w="516" w:type="dxa"/>
          </w:tcPr>
          <w:p w14:paraId="1AE8ABE6" w14:textId="77777777" w:rsidR="00152EB8" w:rsidRPr="00913C78" w:rsidRDefault="00152EB8" w:rsidP="003F13C1">
            <w:pPr>
              <w:jc w:val="both"/>
              <w:rPr>
                <w:rFonts w:ascii="Times New Roman" w:hAnsi="Times New Roman"/>
                <w:lang w:val="uk-UA"/>
              </w:rPr>
            </w:pPr>
            <w:r w:rsidRPr="00913C78">
              <w:rPr>
                <w:rFonts w:ascii="Times New Roman" w:hAnsi="Times New Roman"/>
                <w:lang w:val="uk-UA"/>
              </w:rPr>
              <w:t>17.</w:t>
            </w:r>
          </w:p>
        </w:tc>
        <w:tc>
          <w:tcPr>
            <w:tcW w:w="2918" w:type="dxa"/>
          </w:tcPr>
          <w:p w14:paraId="6B1748E7" w14:textId="3DAE22C0" w:rsidR="00152EB8" w:rsidRPr="00913C78" w:rsidRDefault="00152EB8" w:rsidP="003F13C1">
            <w:pPr>
              <w:jc w:val="both"/>
              <w:rPr>
                <w:rFonts w:ascii="Times New Roman" w:hAnsi="Times New Roman"/>
                <w:lang w:val="uk-UA"/>
              </w:rPr>
            </w:pPr>
            <w:r w:rsidRPr="00913C78">
              <w:rPr>
                <w:rFonts w:ascii="Times New Roman" w:hAnsi="Times New Roman"/>
                <w:lang w:val="uk-UA"/>
              </w:rPr>
              <w:t>Результат надання адміністративної послуги</w:t>
            </w:r>
          </w:p>
        </w:tc>
        <w:tc>
          <w:tcPr>
            <w:tcW w:w="6491" w:type="dxa"/>
          </w:tcPr>
          <w:p w14:paraId="1A7001D3"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Орган Пенсійного фонду України приймає рішення про призначення допомоги / відмову у наданні допомоги.</w:t>
            </w:r>
          </w:p>
          <w:p w14:paraId="529A1AA9" w14:textId="5602C621" w:rsidR="00152EB8" w:rsidRPr="00913C78" w:rsidRDefault="00267FA4" w:rsidP="00267FA4">
            <w:pPr>
              <w:ind w:firstLine="170"/>
              <w:jc w:val="both"/>
              <w:rPr>
                <w:rFonts w:ascii="Times New Roman" w:hAnsi="Times New Roman"/>
                <w:lang w:val="uk-UA"/>
              </w:rPr>
            </w:pPr>
            <w:r w:rsidRPr="00267FA4">
              <w:rPr>
                <w:rFonts w:ascii="Times New Roman" w:hAnsi="Times New Roman"/>
                <w:lang w:val="uk-UA"/>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152EB8" w:rsidRPr="00267FA4" w14:paraId="0F3480C6" w14:textId="77777777" w:rsidTr="00EA4475">
        <w:trPr>
          <w:trHeight w:val="645"/>
        </w:trPr>
        <w:tc>
          <w:tcPr>
            <w:tcW w:w="516" w:type="dxa"/>
          </w:tcPr>
          <w:p w14:paraId="6253B62A" w14:textId="77777777" w:rsidR="00152EB8" w:rsidRPr="00913C78" w:rsidRDefault="00152EB8" w:rsidP="00267FA4">
            <w:pPr>
              <w:ind w:firstLine="170"/>
              <w:jc w:val="both"/>
              <w:rPr>
                <w:rFonts w:ascii="Times New Roman" w:hAnsi="Times New Roman"/>
                <w:lang w:val="uk-UA"/>
              </w:rPr>
            </w:pPr>
          </w:p>
        </w:tc>
        <w:tc>
          <w:tcPr>
            <w:tcW w:w="2918" w:type="dxa"/>
          </w:tcPr>
          <w:p w14:paraId="408049C4" w14:textId="6C3CF522" w:rsidR="00152EB8" w:rsidRPr="00913C78" w:rsidRDefault="00152EB8" w:rsidP="00267FA4">
            <w:pPr>
              <w:ind w:firstLine="170"/>
              <w:jc w:val="both"/>
              <w:rPr>
                <w:rFonts w:ascii="Times New Roman" w:hAnsi="Times New Roman"/>
                <w:lang w:val="uk-UA"/>
              </w:rPr>
            </w:pPr>
            <w:r w:rsidRPr="00913C78">
              <w:rPr>
                <w:rFonts w:ascii="Times New Roman" w:hAnsi="Times New Roman"/>
                <w:lang w:val="uk-UA"/>
              </w:rPr>
              <w:t>Способи отримання відповіді (результату)</w:t>
            </w:r>
          </w:p>
        </w:tc>
        <w:tc>
          <w:tcPr>
            <w:tcW w:w="6491" w:type="dxa"/>
          </w:tcPr>
          <w:p w14:paraId="1B994200" w14:textId="77777777" w:rsidR="00267FA4" w:rsidRPr="00267FA4" w:rsidRDefault="00267FA4" w:rsidP="00267FA4">
            <w:pPr>
              <w:ind w:firstLine="170"/>
              <w:jc w:val="both"/>
              <w:rPr>
                <w:rFonts w:ascii="Times New Roman" w:hAnsi="Times New Roman"/>
                <w:lang w:val="uk-UA"/>
              </w:rPr>
            </w:pPr>
            <w:r w:rsidRPr="00267FA4">
              <w:rPr>
                <w:rFonts w:ascii="Times New Roman" w:hAnsi="Times New Roman"/>
                <w:lang w:val="uk-UA"/>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149ABC3F" w14:textId="741AB342" w:rsidR="00152EB8" w:rsidRPr="00913C78" w:rsidRDefault="00267FA4" w:rsidP="00267FA4">
            <w:pPr>
              <w:ind w:firstLine="170"/>
              <w:jc w:val="both"/>
              <w:rPr>
                <w:rFonts w:ascii="Times New Roman" w:hAnsi="Times New Roman"/>
                <w:lang w:val="uk-UA"/>
              </w:rPr>
            </w:pPr>
            <w:r w:rsidRPr="00267FA4">
              <w:rPr>
                <w:rFonts w:ascii="Times New Roman" w:hAnsi="Times New Roman"/>
                <w:lang w:val="uk-UA"/>
              </w:rPr>
              <w:t xml:space="preserve">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w:t>
            </w:r>
            <w:r>
              <w:rPr>
                <w:rFonts w:ascii="Times New Roman" w:hAnsi="Times New Roman"/>
                <w:lang w:val="uk-UA"/>
              </w:rPr>
              <w:t>днів з</w:t>
            </w:r>
            <w:r w:rsidRPr="00267FA4">
              <w:rPr>
                <w:rFonts w:ascii="Times New Roman" w:hAnsi="Times New Roman"/>
                <w:lang w:val="uk-UA"/>
              </w:rPr>
              <w:t xml:space="preserve"> дня прийняття рішення.</w:t>
            </w:r>
          </w:p>
        </w:tc>
      </w:tr>
    </w:tbl>
    <w:p w14:paraId="294E2CE9" w14:textId="77777777" w:rsidR="003B1A90" w:rsidRPr="00913C78" w:rsidRDefault="003B1A90" w:rsidP="005E55E8">
      <w:pPr>
        <w:ind w:left="851"/>
        <w:jc w:val="both"/>
        <w:rPr>
          <w:rFonts w:ascii="Times New Roman" w:hAnsi="Times New Roman"/>
          <w:sz w:val="16"/>
          <w:szCs w:val="16"/>
          <w:lang w:val="uk-UA"/>
        </w:rPr>
      </w:pPr>
    </w:p>
    <w:sectPr w:rsidR="003B1A90" w:rsidRPr="00913C78"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8321" w14:textId="77777777" w:rsidR="00F140A3" w:rsidRDefault="00F140A3" w:rsidP="002C0E76">
      <w:r>
        <w:separator/>
      </w:r>
    </w:p>
  </w:endnote>
  <w:endnote w:type="continuationSeparator" w:id="0">
    <w:p w14:paraId="34859260" w14:textId="77777777" w:rsidR="00F140A3" w:rsidRDefault="00F140A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2AFB" w14:textId="77777777" w:rsidR="00F140A3" w:rsidRDefault="00F140A3" w:rsidP="002C0E76">
      <w:r>
        <w:separator/>
      </w:r>
    </w:p>
  </w:footnote>
  <w:footnote w:type="continuationSeparator" w:id="0">
    <w:p w14:paraId="23D5DD64" w14:textId="77777777" w:rsidR="00F140A3" w:rsidRDefault="00F140A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745A"/>
    <w:rsid w:val="000778D4"/>
    <w:rsid w:val="000A5604"/>
    <w:rsid w:val="000B46D8"/>
    <w:rsid w:val="000D055E"/>
    <w:rsid w:val="000D27B6"/>
    <w:rsid w:val="000D6F1E"/>
    <w:rsid w:val="000E0A99"/>
    <w:rsid w:val="000E6E31"/>
    <w:rsid w:val="000E760B"/>
    <w:rsid w:val="000F243E"/>
    <w:rsid w:val="000F5126"/>
    <w:rsid w:val="000F6276"/>
    <w:rsid w:val="000F6762"/>
    <w:rsid w:val="00101011"/>
    <w:rsid w:val="001249C8"/>
    <w:rsid w:val="00133C76"/>
    <w:rsid w:val="00152EB8"/>
    <w:rsid w:val="001B7F2F"/>
    <w:rsid w:val="001E33ED"/>
    <w:rsid w:val="00206FC8"/>
    <w:rsid w:val="00222188"/>
    <w:rsid w:val="0023082A"/>
    <w:rsid w:val="00251EF3"/>
    <w:rsid w:val="002522C9"/>
    <w:rsid w:val="00252995"/>
    <w:rsid w:val="002601B2"/>
    <w:rsid w:val="00265981"/>
    <w:rsid w:val="00267FA4"/>
    <w:rsid w:val="0027315A"/>
    <w:rsid w:val="00281CA2"/>
    <w:rsid w:val="00287592"/>
    <w:rsid w:val="00296E92"/>
    <w:rsid w:val="002B4741"/>
    <w:rsid w:val="002C0E76"/>
    <w:rsid w:val="002D0CF1"/>
    <w:rsid w:val="002D2171"/>
    <w:rsid w:val="002D3CAA"/>
    <w:rsid w:val="002D6F16"/>
    <w:rsid w:val="002E46A2"/>
    <w:rsid w:val="003155EF"/>
    <w:rsid w:val="00332E6E"/>
    <w:rsid w:val="003356DD"/>
    <w:rsid w:val="003513DD"/>
    <w:rsid w:val="003848FD"/>
    <w:rsid w:val="00393C75"/>
    <w:rsid w:val="003A7B55"/>
    <w:rsid w:val="003B1011"/>
    <w:rsid w:val="003B1A90"/>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45EB9"/>
    <w:rsid w:val="00551951"/>
    <w:rsid w:val="00574ABA"/>
    <w:rsid w:val="00584326"/>
    <w:rsid w:val="005E3DD6"/>
    <w:rsid w:val="005E55E8"/>
    <w:rsid w:val="006015B0"/>
    <w:rsid w:val="00606EB8"/>
    <w:rsid w:val="0061117E"/>
    <w:rsid w:val="00674110"/>
    <w:rsid w:val="0068295D"/>
    <w:rsid w:val="00684072"/>
    <w:rsid w:val="0069562D"/>
    <w:rsid w:val="006A448D"/>
    <w:rsid w:val="006A61CC"/>
    <w:rsid w:val="006B240C"/>
    <w:rsid w:val="006C7BCF"/>
    <w:rsid w:val="006E472C"/>
    <w:rsid w:val="00706F01"/>
    <w:rsid w:val="007144A5"/>
    <w:rsid w:val="007261BA"/>
    <w:rsid w:val="00727B3A"/>
    <w:rsid w:val="00732C73"/>
    <w:rsid w:val="00753224"/>
    <w:rsid w:val="00773304"/>
    <w:rsid w:val="007845BA"/>
    <w:rsid w:val="007915C2"/>
    <w:rsid w:val="007A2365"/>
    <w:rsid w:val="007A2C81"/>
    <w:rsid w:val="007B2C40"/>
    <w:rsid w:val="007B4BAF"/>
    <w:rsid w:val="007C6B54"/>
    <w:rsid w:val="008009AA"/>
    <w:rsid w:val="00825E5A"/>
    <w:rsid w:val="00826617"/>
    <w:rsid w:val="008266DB"/>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31C23"/>
    <w:rsid w:val="00956DDB"/>
    <w:rsid w:val="00970996"/>
    <w:rsid w:val="009765C8"/>
    <w:rsid w:val="009A1A7F"/>
    <w:rsid w:val="009A28A3"/>
    <w:rsid w:val="009B1A3B"/>
    <w:rsid w:val="009C734B"/>
    <w:rsid w:val="009D0E81"/>
    <w:rsid w:val="00A03CCD"/>
    <w:rsid w:val="00A26003"/>
    <w:rsid w:val="00A56DE0"/>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72E3F"/>
    <w:rsid w:val="00B82118"/>
    <w:rsid w:val="00B858C3"/>
    <w:rsid w:val="00B8675A"/>
    <w:rsid w:val="00B930AF"/>
    <w:rsid w:val="00BB65F0"/>
    <w:rsid w:val="00BD3490"/>
    <w:rsid w:val="00BE5EDD"/>
    <w:rsid w:val="00BF11F0"/>
    <w:rsid w:val="00BF2226"/>
    <w:rsid w:val="00C0735F"/>
    <w:rsid w:val="00C22809"/>
    <w:rsid w:val="00C25471"/>
    <w:rsid w:val="00C4250F"/>
    <w:rsid w:val="00C474D8"/>
    <w:rsid w:val="00C56CE6"/>
    <w:rsid w:val="00C701EE"/>
    <w:rsid w:val="00C703E3"/>
    <w:rsid w:val="00C83615"/>
    <w:rsid w:val="00CD5344"/>
    <w:rsid w:val="00CE49B8"/>
    <w:rsid w:val="00D01B82"/>
    <w:rsid w:val="00D05E30"/>
    <w:rsid w:val="00D06BB6"/>
    <w:rsid w:val="00D17C47"/>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80EFD"/>
    <w:rsid w:val="00E946E6"/>
    <w:rsid w:val="00EA4475"/>
    <w:rsid w:val="00EB7DE0"/>
    <w:rsid w:val="00EE3873"/>
    <w:rsid w:val="00EF38D8"/>
    <w:rsid w:val="00F140A3"/>
    <w:rsid w:val="00F173CD"/>
    <w:rsid w:val="00F230F2"/>
    <w:rsid w:val="00F426E0"/>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martynivka-grom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rtynivka.gromada.org.ua/" TargetMode="External"/><Relationship Id="rId4" Type="http://schemas.openxmlformats.org/officeDocument/2006/relationships/settings" Target="settings.xml"/><Relationship Id="rId9" Type="http://schemas.openxmlformats.org/officeDocument/2006/relationships/hyperlink" Target="mailto:martynovka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4606</Words>
  <Characters>2626</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7</cp:revision>
  <cp:lastPrinted>2025-02-12T09:09:00Z</cp:lastPrinted>
  <dcterms:created xsi:type="dcterms:W3CDTF">2025-02-12T09:25:00Z</dcterms:created>
  <dcterms:modified xsi:type="dcterms:W3CDTF">2025-08-13T13:10:00Z</dcterms:modified>
</cp:coreProperties>
</file>