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F6CB" w14:textId="77777777" w:rsidR="00EA5BF5" w:rsidRPr="008D2090" w:rsidRDefault="00EA5BF5" w:rsidP="00EA5BF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4D8E9918" w14:textId="77777777" w:rsidR="00EA5BF5" w:rsidRPr="008D2090" w:rsidRDefault="00EA5BF5" w:rsidP="00EA5BF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відділу містобудування та  архітектури Полтавської </w:t>
      </w:r>
    </w:p>
    <w:p w14:paraId="72941544" w14:textId="77777777" w:rsidR="00EA5BF5" w:rsidRPr="008D2090" w:rsidRDefault="00EA5BF5" w:rsidP="00EA5BF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районної військової адміністрації</w:t>
      </w:r>
    </w:p>
    <w:p w14:paraId="3600D2F5" w14:textId="77777777" w:rsidR="00EA5BF5" w:rsidRPr="00A0686D" w:rsidRDefault="00EA5BF5" w:rsidP="00EA5BF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від</w:t>
      </w:r>
      <w:r w:rsidRPr="006764E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uk-UA"/>
        </w:rPr>
        <w:t>02</w:t>
      </w:r>
      <w:r w:rsidRPr="006764E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uk-UA"/>
        </w:rPr>
        <w:t>10</w:t>
      </w:r>
      <w:r w:rsidRPr="006764E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2023</w:t>
      </w: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uk-UA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5E8CFD5F" w14:textId="77777777" w:rsidR="0088106E" w:rsidRPr="008D209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1E10040" w14:textId="77777777" w:rsidR="009B1A3B" w:rsidRPr="008D209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FD36FD2" w14:textId="44BFA723" w:rsidR="002D3CAA" w:rsidRPr="008D2090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B257D2">
        <w:rPr>
          <w:rFonts w:ascii="Times New Roman" w:hAnsi="Times New Roman"/>
          <w:b/>
          <w:sz w:val="28"/>
          <w:szCs w:val="28"/>
          <w:u w:val="single"/>
          <w:lang w:val="uk-UA"/>
        </w:rPr>
        <w:t>2479</w:t>
      </w:r>
    </w:p>
    <w:p w14:paraId="3D75733A" w14:textId="3AD131A7" w:rsidR="009B1A3B" w:rsidRDefault="00B257D2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257D2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змін до будівельного паспорта забудови земельної ділянки</w:t>
      </w:r>
    </w:p>
    <w:p w14:paraId="075A3BD8" w14:textId="77777777" w:rsidR="00EA5BF5" w:rsidRPr="008D2090" w:rsidRDefault="00EA5BF5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8D2090" w14:paraId="678C159A" w14:textId="77777777" w:rsidTr="00FE2188">
        <w:trPr>
          <w:trHeight w:val="537"/>
        </w:trPr>
        <w:tc>
          <w:tcPr>
            <w:tcW w:w="9925" w:type="dxa"/>
            <w:gridSpan w:val="3"/>
          </w:tcPr>
          <w:p w14:paraId="5DD24ACA" w14:textId="77777777" w:rsidR="00C83615" w:rsidRPr="008D2090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8D2090">
              <w:rPr>
                <w:rFonts w:ascii="Times New Roman" w:hAnsi="Times New Roman"/>
                <w:b/>
                <w:lang w:val="uk-UA"/>
              </w:rPr>
              <w:t>Ц</w:t>
            </w:r>
            <w:r w:rsidRPr="008D2090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8D2090">
              <w:rPr>
                <w:rFonts w:ascii="Times New Roman" w:hAnsi="Times New Roman"/>
                <w:b/>
                <w:lang w:val="uk-UA"/>
              </w:rPr>
              <w:t xml:space="preserve"> виконавчого комітету </w:t>
            </w:r>
            <w:proofErr w:type="spellStart"/>
            <w:r w:rsidR="003D434F" w:rsidRPr="008D2090">
              <w:rPr>
                <w:rFonts w:ascii="Times New Roman" w:hAnsi="Times New Roman"/>
                <w:b/>
                <w:lang w:val="uk-UA"/>
              </w:rPr>
              <w:t>Мартинівської</w:t>
            </w:r>
            <w:proofErr w:type="spellEnd"/>
            <w:r w:rsidR="003D434F" w:rsidRPr="008D2090">
              <w:rPr>
                <w:rFonts w:ascii="Times New Roman" w:hAnsi="Times New Roman"/>
                <w:b/>
                <w:lang w:val="uk-UA"/>
              </w:rPr>
              <w:t xml:space="preserve"> сільської ради</w:t>
            </w:r>
          </w:p>
        </w:tc>
      </w:tr>
      <w:tr w:rsidR="000E760B" w:rsidRPr="008D2090" w14:paraId="24A4119A" w14:textId="77777777" w:rsidTr="003B1A90">
        <w:trPr>
          <w:trHeight w:val="604"/>
        </w:trPr>
        <w:tc>
          <w:tcPr>
            <w:tcW w:w="516" w:type="dxa"/>
          </w:tcPr>
          <w:p w14:paraId="04259635" w14:textId="77777777" w:rsidR="000E760B" w:rsidRPr="008D2090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310019E4" w14:textId="77777777" w:rsidR="000E760B" w:rsidRPr="008D209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6BEE00DD" w14:textId="77777777" w:rsidR="000E760B" w:rsidRPr="008D209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8D2090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8D2090">
              <w:rPr>
                <w:rFonts w:ascii="Times New Roman" w:hAnsi="Times New Roman"/>
                <w:lang w:val="uk-UA"/>
              </w:rPr>
              <w:t>, вул.</w:t>
            </w:r>
            <w:r w:rsidR="008D2090">
              <w:rPr>
                <w:rFonts w:ascii="Times New Roman" w:hAnsi="Times New Roman"/>
                <w:lang w:val="uk-UA"/>
              </w:rPr>
              <w:t xml:space="preserve"> </w:t>
            </w:r>
            <w:r w:rsidRPr="008D2090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8D2090" w14:paraId="1C15B0BD" w14:textId="77777777" w:rsidTr="003B1A90">
        <w:trPr>
          <w:trHeight w:val="1035"/>
        </w:trPr>
        <w:tc>
          <w:tcPr>
            <w:tcW w:w="516" w:type="dxa"/>
          </w:tcPr>
          <w:p w14:paraId="45440967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5E2980B2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783" w:type="dxa"/>
            <w:vAlign w:val="center"/>
          </w:tcPr>
          <w:p w14:paraId="793B030E" w14:textId="77777777"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67F11A7B" w14:textId="77777777"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8D2090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8D2090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2791DE31" w14:textId="77777777"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2205BACB" w14:textId="77777777"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0DBD20A" w14:textId="77777777" w:rsidR="003D434F" w:rsidRPr="008D2090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EA5BF5" w14:paraId="4A1236D0" w14:textId="77777777" w:rsidTr="003B1A90">
        <w:trPr>
          <w:trHeight w:val="985"/>
        </w:trPr>
        <w:tc>
          <w:tcPr>
            <w:tcW w:w="516" w:type="dxa"/>
          </w:tcPr>
          <w:p w14:paraId="0729F3BE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6F787286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7ACE68DA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59A4C63D" w14:textId="77777777" w:rsidR="00B257D2" w:rsidRPr="00304E41" w:rsidRDefault="00B257D2" w:rsidP="00B257D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304E41">
              <w:rPr>
                <w:rFonts w:ascii="Times New Roman" w:eastAsia="Calibri" w:hAnsi="Times New Roman"/>
                <w:lang w:val="uk-UA"/>
              </w:rPr>
              <w:t>тел.+38(066)9003212</w:t>
            </w:r>
          </w:p>
          <w:p w14:paraId="215607CD" w14:textId="77777777" w:rsidR="00B257D2" w:rsidRDefault="00B257D2" w:rsidP="00B257D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304E41">
              <w:rPr>
                <w:rFonts w:ascii="Times New Roman" w:eastAsia="Calibri" w:hAnsi="Times New Roman"/>
                <w:lang w:val="uk-UA"/>
              </w:rPr>
              <w:t>e-</w:t>
            </w:r>
            <w:proofErr w:type="spellStart"/>
            <w:r w:rsidRPr="00304E41">
              <w:rPr>
                <w:rFonts w:ascii="Times New Roman" w:eastAsia="Calibri" w:hAnsi="Times New Roman"/>
                <w:lang w:val="uk-UA"/>
              </w:rPr>
              <w:t>mail</w:t>
            </w:r>
            <w:proofErr w:type="spellEnd"/>
            <w:r w:rsidRPr="00304E41">
              <w:rPr>
                <w:rFonts w:ascii="Times New Roman" w:eastAsia="Calibri" w:hAnsi="Times New Roman"/>
                <w:lang w:val="uk-UA"/>
              </w:rPr>
              <w:t xml:space="preserve">: martynovkatsnap@ukr.net </w:t>
            </w:r>
            <w:r w:rsidRPr="00304E41">
              <w:rPr>
                <w:rFonts w:ascii="Times New Roman" w:eastAsia="Calibri" w:hAnsi="Times New Roman"/>
                <w:lang w:val="uk-UA"/>
              </w:rPr>
              <w:br/>
            </w:r>
            <w:hyperlink r:id="rId7" w:history="1">
              <w:r w:rsidRPr="007F76BF">
                <w:rPr>
                  <w:rStyle w:val="af5"/>
                  <w:rFonts w:ascii="Times New Roman" w:eastAsia="Calibri" w:hAnsi="Times New Roman"/>
                  <w:lang w:val="uk-UA"/>
                </w:rPr>
                <w:t>http://martynivka.gromada.org.ua/</w:t>
              </w:r>
            </w:hyperlink>
          </w:p>
          <w:p w14:paraId="60417429" w14:textId="7C75FDB0" w:rsidR="003D434F" w:rsidRPr="008D2090" w:rsidRDefault="00000000" w:rsidP="00B257D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hyperlink r:id="rId8" w:history="1">
              <w:r w:rsidR="00B257D2" w:rsidRPr="007F76BF">
                <w:rPr>
                  <w:rStyle w:val="af5"/>
                  <w:rFonts w:ascii="Times New Roman" w:eastAsia="Calibri" w:hAnsi="Times New Roman"/>
                  <w:lang w:val="uk-UA"/>
                </w:rPr>
                <w:t>https://cnap.martynivka-gromada.gov.ua/</w:t>
              </w:r>
            </w:hyperlink>
          </w:p>
        </w:tc>
      </w:tr>
      <w:tr w:rsidR="00FE2188" w:rsidRPr="00EA5BF5" w14:paraId="2AFDC513" w14:textId="77777777" w:rsidTr="00C33674">
        <w:trPr>
          <w:trHeight w:val="1245"/>
        </w:trPr>
        <w:tc>
          <w:tcPr>
            <w:tcW w:w="9925" w:type="dxa"/>
            <w:gridSpan w:val="3"/>
          </w:tcPr>
          <w:p w14:paraId="37CDB54F" w14:textId="77777777" w:rsidR="00FE2188" w:rsidRPr="008D2090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69B1792E" w14:textId="77777777" w:rsidR="00FE2188" w:rsidRPr="008D2090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5882BF9D" w14:textId="77777777" w:rsidR="00FE2188" w:rsidRPr="008D2090" w:rsidRDefault="00FE2188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Відділ </w:t>
            </w:r>
            <w:r w:rsidR="008D2090" w:rsidRPr="008D2090">
              <w:rPr>
                <w:rFonts w:ascii="Times New Roman" w:hAnsi="Times New Roman"/>
                <w:b/>
                <w:lang w:val="uk-UA"/>
              </w:rPr>
              <w:t>містобудування</w:t>
            </w:r>
            <w:r w:rsidR="00F230F2" w:rsidRPr="008D2090">
              <w:rPr>
                <w:rFonts w:ascii="Times New Roman" w:hAnsi="Times New Roman"/>
                <w:b/>
                <w:lang w:val="uk-UA"/>
              </w:rPr>
              <w:t xml:space="preserve"> та архітектури Полтавської районної військової адміністрації</w:t>
            </w:r>
          </w:p>
        </w:tc>
      </w:tr>
      <w:tr w:rsidR="00FE2188" w:rsidRPr="008D2090" w14:paraId="295DCE7A" w14:textId="77777777" w:rsidTr="003B1A90">
        <w:trPr>
          <w:trHeight w:val="586"/>
        </w:trPr>
        <w:tc>
          <w:tcPr>
            <w:tcW w:w="516" w:type="dxa"/>
          </w:tcPr>
          <w:p w14:paraId="647E37FA" w14:textId="77777777" w:rsidR="00FE2188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59365600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148E1239" w14:textId="77777777" w:rsidR="00FE2188" w:rsidRPr="008D2090" w:rsidRDefault="00F230F2" w:rsidP="003D434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вулиця Шевченка, 5, Полтава, Полтавська область, 36000</w:t>
            </w:r>
          </w:p>
        </w:tc>
      </w:tr>
      <w:tr w:rsidR="00FE2188" w:rsidRPr="008D2090" w14:paraId="48B0D7A9" w14:textId="77777777" w:rsidTr="003B1A90">
        <w:trPr>
          <w:trHeight w:val="745"/>
        </w:trPr>
        <w:tc>
          <w:tcPr>
            <w:tcW w:w="516" w:type="dxa"/>
          </w:tcPr>
          <w:p w14:paraId="0EC6F9E3" w14:textId="77777777" w:rsidR="00FE2188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026D2B99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312E2D8D" w14:textId="77777777" w:rsidR="00FE2188" w:rsidRPr="008D2090" w:rsidRDefault="00FE2188" w:rsidP="00FE218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(053</w:t>
            </w:r>
            <w:r w:rsidR="00D11739">
              <w:rPr>
                <w:rFonts w:ascii="Times New Roman" w:hAnsi="Times New Roman"/>
                <w:lang w:val="uk-UA"/>
              </w:rPr>
              <w:t>2</w:t>
            </w:r>
            <w:r w:rsidR="00F230F2" w:rsidRPr="008D2090">
              <w:rPr>
                <w:rFonts w:ascii="Times New Roman" w:hAnsi="Times New Roman"/>
                <w:lang w:val="uk-UA"/>
              </w:rPr>
              <w:t xml:space="preserve"> </w:t>
            </w:r>
            <w:r w:rsidRPr="008D2090">
              <w:rPr>
                <w:rFonts w:ascii="Times New Roman" w:hAnsi="Times New Roman"/>
                <w:lang w:val="uk-UA"/>
              </w:rPr>
              <w:t xml:space="preserve">) </w:t>
            </w:r>
            <w:r w:rsidR="00D11739" w:rsidRPr="00D11739">
              <w:rPr>
                <w:rFonts w:ascii="Times New Roman" w:hAnsi="Times New Roman"/>
                <w:lang w:val="uk-UA"/>
              </w:rPr>
              <w:t>51-92-56</w:t>
            </w:r>
            <w:r w:rsidR="00F230F2" w:rsidRPr="008D209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53965111" w14:textId="77777777" w:rsidR="00FE2188" w:rsidRPr="008D2090" w:rsidRDefault="00FE2188" w:rsidP="00D1173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електронна адреса: </w:t>
            </w:r>
            <w:hyperlink r:id="rId9" w:history="1">
              <w:r w:rsidR="00D11739" w:rsidRPr="00007952">
                <w:rPr>
                  <w:rStyle w:val="af5"/>
                  <w:rFonts w:ascii="Times New Roman" w:hAnsi="Times New Roman"/>
                  <w:lang w:val="uk-UA"/>
                </w:rPr>
                <w:t>polt_rda@adm-pl.gov.ua</w:t>
              </w:r>
            </w:hyperlink>
            <w:r w:rsidR="00D11739" w:rsidRPr="009F2712">
              <w:rPr>
                <w:rFonts w:ascii="Times New Roman" w:hAnsi="Times New Roman"/>
                <w:lang w:val="uk-UA"/>
              </w:rPr>
              <w:t xml:space="preserve"> </w:t>
            </w:r>
            <w:hyperlink r:id="rId10" w:history="1">
              <w:r w:rsidR="00DA2A20" w:rsidRPr="00233A41">
                <w:rPr>
                  <w:rStyle w:val="af5"/>
                  <w:rFonts w:ascii="Times New Roman" w:hAnsi="Times New Roman"/>
                  <w:lang w:val="en-US"/>
                </w:rPr>
                <w:t>ach</w:t>
              </w:r>
              <w:r w:rsidR="00DA2A20" w:rsidRPr="00233A41">
                <w:rPr>
                  <w:rStyle w:val="af5"/>
                  <w:rFonts w:ascii="Times New Roman" w:hAnsi="Times New Roman"/>
                </w:rPr>
                <w:t>_</w:t>
              </w:r>
              <w:r w:rsidR="00DA2A20" w:rsidRPr="00233A41">
                <w:rPr>
                  <w:rStyle w:val="af5"/>
                  <w:rFonts w:ascii="Times New Roman" w:hAnsi="Times New Roman"/>
                  <w:lang w:val="en-US"/>
                </w:rPr>
                <w:t>prda</w:t>
              </w:r>
              <w:r w:rsidR="00DA2A20" w:rsidRPr="00233A41">
                <w:rPr>
                  <w:rStyle w:val="af5"/>
                  <w:rFonts w:ascii="Times New Roman" w:hAnsi="Times New Roman"/>
                </w:rPr>
                <w:t>@</w:t>
              </w:r>
              <w:r w:rsidR="00DA2A20" w:rsidRPr="00233A41">
                <w:rPr>
                  <w:rStyle w:val="af5"/>
                  <w:rFonts w:ascii="Times New Roman" w:hAnsi="Times New Roman"/>
                  <w:lang w:val="en-US"/>
                </w:rPr>
                <w:t>ukr</w:t>
              </w:r>
              <w:r w:rsidR="00DA2A20" w:rsidRPr="00233A41">
                <w:rPr>
                  <w:rStyle w:val="af5"/>
                  <w:rFonts w:ascii="Times New Roman" w:hAnsi="Times New Roman"/>
                </w:rPr>
                <w:t>.</w:t>
              </w:r>
              <w:r w:rsidR="00DA2A20" w:rsidRPr="00233A41">
                <w:rPr>
                  <w:rStyle w:val="af5"/>
                  <w:rFonts w:ascii="Times New Roman" w:hAnsi="Times New Roman"/>
                  <w:lang w:val="en-US"/>
                </w:rPr>
                <w:t>net</w:t>
              </w:r>
            </w:hyperlink>
          </w:p>
        </w:tc>
      </w:tr>
      <w:tr w:rsidR="00BD3490" w:rsidRPr="008D2090" w14:paraId="2D7DD43D" w14:textId="77777777" w:rsidTr="00FE2188">
        <w:trPr>
          <w:trHeight w:val="420"/>
        </w:trPr>
        <w:tc>
          <w:tcPr>
            <w:tcW w:w="9925" w:type="dxa"/>
            <w:gridSpan w:val="3"/>
          </w:tcPr>
          <w:p w14:paraId="434E4A1B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        </w:t>
            </w:r>
            <w:r w:rsidRPr="008D209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D2090" w14:paraId="10A56D37" w14:textId="77777777" w:rsidTr="006D0189">
        <w:trPr>
          <w:trHeight w:val="617"/>
        </w:trPr>
        <w:tc>
          <w:tcPr>
            <w:tcW w:w="516" w:type="dxa"/>
          </w:tcPr>
          <w:p w14:paraId="4F43E740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B0B59D7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7D8273E7" w14:textId="77777777" w:rsidR="00B858C3" w:rsidRPr="008D2090" w:rsidRDefault="00000000" w:rsidP="00493D3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11" w:anchor="Text" w:tgtFrame="_blank" w:history="1">
              <w:r w:rsidR="00F230F2" w:rsidRPr="008D2090">
                <w:rPr>
                  <w:rFonts w:ascii="Times New Roman" w:hAnsi="Times New Roman"/>
                  <w:lang w:val="uk-UA"/>
                </w:rPr>
                <w:t>Закон України "Про регулювання містобудівної діяльності"</w:t>
              </w:r>
              <w:r w:rsidR="001D78EA">
                <w:rPr>
                  <w:rFonts w:ascii="Times New Roman" w:hAnsi="Times New Roman"/>
                  <w:lang w:val="uk-UA"/>
                </w:rPr>
                <w:t>, стаття 27</w:t>
              </w:r>
              <w:r w:rsidR="00F230F2" w:rsidRPr="008D2090">
                <w:rPr>
                  <w:rFonts w:ascii="Times New Roman" w:hAnsi="Times New Roman"/>
                  <w:lang w:val="uk-UA"/>
                </w:rPr>
                <w:t xml:space="preserve"> </w:t>
              </w:r>
            </w:hyperlink>
          </w:p>
        </w:tc>
      </w:tr>
      <w:tr w:rsidR="00B858C3" w:rsidRPr="00EA5BF5" w14:paraId="20656BDD" w14:textId="77777777" w:rsidTr="003B1A90">
        <w:trPr>
          <w:trHeight w:val="649"/>
        </w:trPr>
        <w:tc>
          <w:tcPr>
            <w:tcW w:w="516" w:type="dxa"/>
          </w:tcPr>
          <w:p w14:paraId="355B9A0B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6316147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7F6DACFE" w14:textId="77777777" w:rsidR="006D0189" w:rsidRDefault="006D0189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E7A75">
              <w:rPr>
                <w:rFonts w:ascii="Times New Roman" w:hAnsi="Times New Roman"/>
                <w:lang w:val="uk-UA"/>
              </w:rPr>
              <w:t>Постанова Кабінету Міністрів України від 23 червня 2021 р. № 681 Деякі питання забезпечення функціонування Єдиної державної електронної системи у сфері будівництва</w:t>
            </w:r>
          </w:p>
          <w:p w14:paraId="2D928210" w14:textId="77777777" w:rsidR="006D0189" w:rsidRPr="00EB4410" w:rsidRDefault="00000000" w:rsidP="006D0189">
            <w:pPr>
              <w:spacing w:line="256" w:lineRule="auto"/>
              <w:ind w:left="139"/>
              <w:rPr>
                <w:lang w:val="uk-UA"/>
              </w:rPr>
            </w:pPr>
            <w:hyperlink r:id="rId12" w:anchor="n2" w:tgtFrame="_blank" w:history="1">
              <w:r w:rsidR="006D0189" w:rsidRPr="009E7A75">
                <w:rPr>
                  <w:rStyle w:val="af5"/>
                  <w:rFonts w:ascii="e-ukraine" w:hAnsi="e-ukraine"/>
                  <w:color w:val="000000"/>
                  <w:spacing w:val="-5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Постанова Кабінету Міністрів України від 24 червня 2022 р. №722 «Деякі питання здійснення дозвільних та реєстраційних процедур у будівництві в умовах воєнного стану»</w:t>
              </w:r>
            </w:hyperlink>
          </w:p>
          <w:p w14:paraId="689467F7" w14:textId="77777777" w:rsidR="003D434F" w:rsidRPr="008D2090" w:rsidRDefault="006D0189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 (зі змінами)</w:t>
            </w:r>
          </w:p>
        </w:tc>
      </w:tr>
      <w:tr w:rsidR="000E0A99" w:rsidRPr="008D2090" w14:paraId="10638AC5" w14:textId="77777777" w:rsidTr="003B1A90">
        <w:trPr>
          <w:trHeight w:val="274"/>
        </w:trPr>
        <w:tc>
          <w:tcPr>
            <w:tcW w:w="516" w:type="dxa"/>
          </w:tcPr>
          <w:p w14:paraId="6DE7BDCC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626" w:type="dxa"/>
            <w:vAlign w:val="center"/>
          </w:tcPr>
          <w:p w14:paraId="6E692402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529745F4" w14:textId="77777777" w:rsidR="000E0A99" w:rsidRPr="008D2090" w:rsidRDefault="00493D31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3D31">
              <w:rPr>
                <w:rFonts w:ascii="Times New Roman" w:hAnsi="Times New Roman"/>
                <w:lang w:val="uk-UA"/>
              </w:rPr>
              <w:t xml:space="preserve">Наказ </w:t>
            </w:r>
            <w:r w:rsidR="005F75C1" w:rsidRPr="005F75C1">
              <w:rPr>
                <w:rFonts w:ascii="Times New Roman" w:hAnsi="Times New Roman"/>
                <w:lang w:val="uk-UA"/>
              </w:rPr>
              <w:t>М</w:t>
            </w:r>
            <w:r w:rsidR="005F75C1">
              <w:rPr>
                <w:rFonts w:ascii="Times New Roman" w:hAnsi="Times New Roman"/>
                <w:lang w:val="uk-UA"/>
              </w:rPr>
              <w:t>іністерства регіонального розвитку, будівництва та житлово-комунального господарства</w:t>
            </w:r>
            <w:r w:rsidR="005F75C1" w:rsidRPr="005F75C1">
              <w:rPr>
                <w:rFonts w:ascii="Times New Roman" w:hAnsi="Times New Roman"/>
                <w:lang w:val="uk-UA"/>
              </w:rPr>
              <w:t xml:space="preserve"> У</w:t>
            </w:r>
            <w:r w:rsidR="005F75C1">
              <w:rPr>
                <w:rFonts w:ascii="Times New Roman" w:hAnsi="Times New Roman"/>
                <w:lang w:val="uk-UA"/>
              </w:rPr>
              <w:t>країни</w:t>
            </w:r>
            <w:r w:rsidRPr="00493D31">
              <w:rPr>
                <w:rFonts w:ascii="Times New Roman" w:hAnsi="Times New Roman"/>
                <w:lang w:val="uk-UA"/>
              </w:rPr>
              <w:t xml:space="preserve"> від 05.07.2011 №103 "Про затвердження </w:t>
            </w:r>
            <w:r w:rsidRPr="00493D31">
              <w:rPr>
                <w:rFonts w:ascii="Times New Roman" w:hAnsi="Times New Roman"/>
                <w:lang w:val="uk-UA"/>
              </w:rPr>
              <w:lastRenderedPageBreak/>
              <w:t>Порядку видачі будівельного паспорта забудови земельної ділянки"</w:t>
            </w:r>
          </w:p>
        </w:tc>
      </w:tr>
      <w:tr w:rsidR="000E0A99" w:rsidRPr="00EA5BF5" w14:paraId="723AEAC9" w14:textId="77777777" w:rsidTr="003B1A90">
        <w:trPr>
          <w:trHeight w:val="274"/>
        </w:trPr>
        <w:tc>
          <w:tcPr>
            <w:tcW w:w="516" w:type="dxa"/>
          </w:tcPr>
          <w:p w14:paraId="55CF54F9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lastRenderedPageBreak/>
              <w:t xml:space="preserve"> 9.</w:t>
            </w:r>
          </w:p>
        </w:tc>
        <w:tc>
          <w:tcPr>
            <w:tcW w:w="3626" w:type="dxa"/>
          </w:tcPr>
          <w:p w14:paraId="0DFBB126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83" w:type="dxa"/>
          </w:tcPr>
          <w:p w14:paraId="0BC7A65F" w14:textId="77777777" w:rsidR="000E0A99" w:rsidRPr="008D209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Рішення №6/VIII-234 від 05.11.2021 шостої сесії восьмого скликання  Полтавської районної ради «Про делегування повноважень у сфері містобудування і арх</w:t>
            </w:r>
            <w:r w:rsidR="008D2090">
              <w:rPr>
                <w:rFonts w:ascii="Times New Roman" w:hAnsi="Times New Roman"/>
                <w:lang w:val="uk-UA"/>
              </w:rPr>
              <w:t>і</w:t>
            </w:r>
            <w:r w:rsidRPr="008D2090">
              <w:rPr>
                <w:rFonts w:ascii="Times New Roman" w:hAnsi="Times New Roman"/>
                <w:lang w:val="uk-UA"/>
              </w:rPr>
              <w:t>тектури»;</w:t>
            </w:r>
          </w:p>
          <w:p w14:paraId="05463A65" w14:textId="77777777" w:rsidR="000E0A99" w:rsidRPr="008D2090" w:rsidRDefault="000E0A99" w:rsidP="005775A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Рішення </w:t>
            </w:r>
            <w:proofErr w:type="spellStart"/>
            <w:r w:rsidRPr="008D2090">
              <w:rPr>
                <w:rFonts w:ascii="Times New Roman" w:hAnsi="Times New Roman"/>
                <w:lang w:val="uk-UA"/>
              </w:rPr>
              <w:t>Мартинівської</w:t>
            </w:r>
            <w:proofErr w:type="spellEnd"/>
            <w:r w:rsidRPr="008D2090">
              <w:rPr>
                <w:rFonts w:ascii="Times New Roman" w:hAnsi="Times New Roman"/>
                <w:lang w:val="uk-UA"/>
              </w:rPr>
              <w:t xml:space="preserve"> сільської ради від 21.12.2021 «Про функціонування Центру надання адміністративних послуг виконавчого комітету </w:t>
            </w:r>
            <w:proofErr w:type="spellStart"/>
            <w:r w:rsidRPr="008D2090">
              <w:rPr>
                <w:rFonts w:ascii="Times New Roman" w:hAnsi="Times New Roman"/>
                <w:lang w:val="uk-UA"/>
              </w:rPr>
              <w:t>Мартинівської</w:t>
            </w:r>
            <w:proofErr w:type="spellEnd"/>
            <w:r w:rsidRPr="008D2090">
              <w:rPr>
                <w:rFonts w:ascii="Times New Roman" w:hAnsi="Times New Roman"/>
                <w:lang w:val="uk-UA"/>
              </w:rPr>
              <w:t xml:space="preserve"> сільськ</w:t>
            </w:r>
            <w:r w:rsidR="005775A7">
              <w:rPr>
                <w:rFonts w:ascii="Times New Roman" w:hAnsi="Times New Roman"/>
                <w:lang w:val="uk-UA"/>
              </w:rPr>
              <w:t>ої ради» (14 сесія 8 скликання)</w:t>
            </w:r>
          </w:p>
        </w:tc>
      </w:tr>
      <w:tr w:rsidR="00BD3490" w:rsidRPr="008D2090" w14:paraId="26320FE3" w14:textId="77777777" w:rsidTr="00FE2188">
        <w:trPr>
          <w:trHeight w:val="465"/>
        </w:trPr>
        <w:tc>
          <w:tcPr>
            <w:tcW w:w="9925" w:type="dxa"/>
            <w:gridSpan w:val="3"/>
          </w:tcPr>
          <w:p w14:paraId="594E26C4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5F75C1" w14:paraId="10940B9A" w14:textId="77777777" w:rsidTr="003B1A90">
        <w:trPr>
          <w:trHeight w:val="750"/>
        </w:trPr>
        <w:tc>
          <w:tcPr>
            <w:tcW w:w="516" w:type="dxa"/>
          </w:tcPr>
          <w:p w14:paraId="69983368" w14:textId="77777777" w:rsidR="00FE2188" w:rsidRPr="008D2090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10</w:t>
            </w:r>
            <w:r w:rsidR="00FE2188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EF9029D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58CECCCF" w14:textId="613870D3" w:rsidR="00997DA7" w:rsidRPr="008D2090" w:rsidRDefault="00B257D2" w:rsidP="00B257D2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257D2"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 xml:space="preserve">Внесення змін до будівельного паспорта здійснюється відповідним уповноваженим органом з питань містобудування та архітектури  на умовах </w:t>
            </w:r>
            <w:proofErr w:type="spellStart"/>
            <w:r w:rsidRPr="00B257D2"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>затвержених</w:t>
            </w:r>
            <w:proofErr w:type="spellEnd"/>
            <w:r w:rsidRPr="00B257D2"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 xml:space="preserve"> Наказом Міністерства регіонального розвитку, будівництва та житлово-комунального господарства України від 05.07.2011 № 103 "Порядок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B257D2"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>видачі будівельного паспорта забудови земельної ділянки", протягом десяти робочих днів з дня надходження пакета документів.</w:t>
            </w:r>
          </w:p>
        </w:tc>
      </w:tr>
      <w:tr w:rsidR="00B858C3" w:rsidRPr="008D2090" w14:paraId="631B5D9F" w14:textId="77777777" w:rsidTr="003B1A90">
        <w:trPr>
          <w:trHeight w:val="2117"/>
        </w:trPr>
        <w:tc>
          <w:tcPr>
            <w:tcW w:w="516" w:type="dxa"/>
          </w:tcPr>
          <w:p w14:paraId="1A8DC3BA" w14:textId="77777777" w:rsidR="00B858C3" w:rsidRPr="008D2090" w:rsidRDefault="002F610F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626" w:type="dxa"/>
          </w:tcPr>
          <w:p w14:paraId="4B9A739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59CC46C6" w14:textId="77777777" w:rsidR="00B257D2" w:rsidRDefault="00B257D2" w:rsidP="00493D31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257D2">
              <w:rPr>
                <w:rFonts w:ascii="Times New Roman" w:hAnsi="Times New Roman"/>
                <w:lang w:val="uk-UA"/>
              </w:rPr>
              <w:t>Заява на внесення змін до будівельного паспорта із зазначенням причини внесення змін</w:t>
            </w:r>
          </w:p>
          <w:p w14:paraId="1849BCF3" w14:textId="77777777" w:rsidR="00B257D2" w:rsidRDefault="00B257D2" w:rsidP="00493D31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257D2">
              <w:rPr>
                <w:rFonts w:ascii="Times New Roman" w:hAnsi="Times New Roman"/>
                <w:lang w:val="uk-UA"/>
              </w:rPr>
              <w:t>Примірник будівельного паспорта замовника, якщо такий паспорт надавався до 01 вересня 2020 року.</w:t>
            </w:r>
          </w:p>
          <w:p w14:paraId="7370F5EB" w14:textId="77777777" w:rsidR="00B257D2" w:rsidRDefault="00B257D2" w:rsidP="00493D31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257D2">
              <w:rPr>
                <w:rFonts w:ascii="Times New Roman" w:hAnsi="Times New Roman"/>
                <w:lang w:val="uk-UA"/>
              </w:rPr>
              <w:t>Схема намірів забудови земельної ділянки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тощо), за формою, наведеною у додатку 2 до Порядку видачі будівельного паспорта забудови земельної ділянки.</w:t>
            </w:r>
          </w:p>
          <w:p w14:paraId="26CC6CD9" w14:textId="77777777" w:rsidR="00B257D2" w:rsidRDefault="00B257D2" w:rsidP="00493D31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257D2">
              <w:rPr>
                <w:rFonts w:ascii="Times New Roman" w:hAnsi="Times New Roman"/>
                <w:lang w:val="uk-UA"/>
              </w:rPr>
              <w:t xml:space="preserve">Проектна документація (за наявності). </w:t>
            </w:r>
          </w:p>
          <w:p w14:paraId="09570AA2" w14:textId="77777777" w:rsidR="00B257D2" w:rsidRDefault="00B257D2" w:rsidP="00493D31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257D2">
              <w:rPr>
                <w:rFonts w:ascii="Times New Roman" w:hAnsi="Times New Roman"/>
                <w:lang w:val="uk-UA"/>
              </w:rPr>
              <w:t>Згода співвласника (співвласників) об’єкта нерухомого майна, розташованого на земельній ділянці (у разі здійснення реконструкції, капітального ремонту) (за умови перебування у спільній власності).</w:t>
            </w:r>
          </w:p>
          <w:p w14:paraId="3B987709" w14:textId="3FB4BBB4" w:rsidR="00B858C3" w:rsidRPr="008D2090" w:rsidRDefault="00B257D2" w:rsidP="00493D31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B257D2">
              <w:rPr>
                <w:rFonts w:ascii="Times New Roman" w:hAnsi="Times New Roman"/>
                <w:lang w:val="uk-UA"/>
              </w:rPr>
              <w:t>Правоустановчі</w:t>
            </w:r>
            <w:proofErr w:type="spellEnd"/>
            <w:r w:rsidRPr="00B257D2">
              <w:rPr>
                <w:rFonts w:ascii="Times New Roman" w:hAnsi="Times New Roman"/>
                <w:lang w:val="uk-UA"/>
              </w:rPr>
              <w:t xml:space="preserve"> документи на земельну ділянку в разі зміни власника земельної ділянки.</w:t>
            </w:r>
          </w:p>
        </w:tc>
      </w:tr>
      <w:tr w:rsidR="00B858C3" w:rsidRPr="008D2090" w14:paraId="524D6261" w14:textId="77777777" w:rsidTr="003B1A90">
        <w:trPr>
          <w:trHeight w:val="557"/>
        </w:trPr>
        <w:tc>
          <w:tcPr>
            <w:tcW w:w="516" w:type="dxa"/>
          </w:tcPr>
          <w:p w14:paraId="2BE3964C" w14:textId="77777777" w:rsidR="00B858C3" w:rsidRPr="008D2090" w:rsidRDefault="002F610F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509ACE9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53A4AE35" w14:textId="77777777" w:rsidR="00EA5BF5" w:rsidRDefault="00EA5BF5" w:rsidP="00EA5BF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6FBC177E" w14:textId="77777777" w:rsidR="00EA5BF5" w:rsidRDefault="00EA5BF5" w:rsidP="00EA5BF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6F3B5589" w14:textId="1DDE40B9" w:rsidR="00B858C3" w:rsidRPr="008D2090" w:rsidRDefault="00EA5BF5" w:rsidP="00EA5BF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lastRenderedPageBreak/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8D2090" w14:paraId="266B3875" w14:textId="77777777" w:rsidTr="003B1A90">
        <w:trPr>
          <w:trHeight w:val="486"/>
        </w:trPr>
        <w:tc>
          <w:tcPr>
            <w:tcW w:w="516" w:type="dxa"/>
          </w:tcPr>
          <w:p w14:paraId="7DC3F595" w14:textId="77777777" w:rsidR="00B858C3" w:rsidRPr="008D2090" w:rsidRDefault="002F610F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13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1B146DE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68F8A8A9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B858C3" w:rsidRPr="008D2090" w14:paraId="22CA158D" w14:textId="77777777" w:rsidTr="00EA5BF5">
        <w:trPr>
          <w:trHeight w:val="274"/>
        </w:trPr>
        <w:tc>
          <w:tcPr>
            <w:tcW w:w="516" w:type="dxa"/>
          </w:tcPr>
          <w:p w14:paraId="7A61AAE8" w14:textId="77777777" w:rsidR="00B858C3" w:rsidRPr="008D2090" w:rsidRDefault="00B858C3" w:rsidP="002F610F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F610F">
              <w:rPr>
                <w:rFonts w:ascii="Times New Roman" w:hAnsi="Times New Roman"/>
                <w:lang w:val="uk-UA"/>
              </w:rPr>
              <w:t>4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FE66E49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6219E7E" w14:textId="77777777" w:rsidR="00B858C3" w:rsidRPr="008D2090" w:rsidRDefault="003B1A9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10 </w:t>
            </w:r>
            <w:r w:rsidR="008D2090" w:rsidRPr="008D2090">
              <w:rPr>
                <w:rFonts w:ascii="Times New Roman" w:hAnsi="Times New Roman"/>
                <w:lang w:val="uk-UA"/>
              </w:rPr>
              <w:t>робочих</w:t>
            </w:r>
            <w:r w:rsidRPr="008D2090">
              <w:rPr>
                <w:rFonts w:ascii="Times New Roman" w:hAnsi="Times New Roman"/>
                <w:lang w:val="uk-UA"/>
              </w:rPr>
              <w:t xml:space="preserve"> днів</w:t>
            </w:r>
          </w:p>
        </w:tc>
      </w:tr>
      <w:tr w:rsidR="00B858C3" w:rsidRPr="00E512C1" w14:paraId="30924B91" w14:textId="77777777" w:rsidTr="003B1A90">
        <w:trPr>
          <w:trHeight w:val="2141"/>
        </w:trPr>
        <w:tc>
          <w:tcPr>
            <w:tcW w:w="516" w:type="dxa"/>
          </w:tcPr>
          <w:p w14:paraId="3DA98A87" w14:textId="77777777" w:rsidR="00B858C3" w:rsidRPr="008D2090" w:rsidRDefault="00B858C3" w:rsidP="002F610F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F610F">
              <w:rPr>
                <w:rFonts w:ascii="Times New Roman" w:hAnsi="Times New Roman"/>
                <w:lang w:val="uk-UA"/>
              </w:rPr>
              <w:t>5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2C3441C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6F8329F1" w14:textId="77777777" w:rsidR="00B257D2" w:rsidRDefault="00B257D2" w:rsidP="00997DA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257D2">
              <w:rPr>
                <w:rFonts w:ascii="Times New Roman" w:hAnsi="Times New Roman"/>
                <w:lang w:val="uk-UA"/>
              </w:rPr>
              <w:t xml:space="preserve">Неподання повного пакета документів, визначених Порядком </w:t>
            </w:r>
          </w:p>
          <w:p w14:paraId="6B717504" w14:textId="77777777" w:rsidR="00B257D2" w:rsidRDefault="00B257D2" w:rsidP="00997DA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257D2">
              <w:rPr>
                <w:rFonts w:ascii="Times New Roman" w:hAnsi="Times New Roman"/>
                <w:lang w:val="uk-UA"/>
              </w:rPr>
              <w:t xml:space="preserve">Невідповідність намірів забудови земельної ділянки вимогам містобудівної документації на місцевому рівні, будівельним нормам і правилам </w:t>
            </w:r>
          </w:p>
          <w:p w14:paraId="69D87877" w14:textId="4D87F509" w:rsidR="00B858C3" w:rsidRPr="008D2090" w:rsidRDefault="00B257D2" w:rsidP="00997DA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Pr="00B257D2">
              <w:rPr>
                <w:rFonts w:ascii="Times New Roman" w:hAnsi="Times New Roman"/>
                <w:lang w:val="uk-UA"/>
              </w:rPr>
              <w:t>одання замовником заяви в довільній формі про відмову від отримання будівельного паспорта</w:t>
            </w:r>
          </w:p>
        </w:tc>
      </w:tr>
      <w:tr w:rsidR="00B858C3" w:rsidRPr="008D2090" w14:paraId="077310F3" w14:textId="77777777" w:rsidTr="003B1A90">
        <w:trPr>
          <w:trHeight w:val="655"/>
        </w:trPr>
        <w:tc>
          <w:tcPr>
            <w:tcW w:w="516" w:type="dxa"/>
          </w:tcPr>
          <w:p w14:paraId="7769C773" w14:textId="77777777" w:rsidR="00B858C3" w:rsidRPr="008D2090" w:rsidRDefault="00B858C3" w:rsidP="002F610F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F610F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0157573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2477B31" w14:textId="77777777" w:rsidR="00997DA7" w:rsidRDefault="00997DA7" w:rsidP="00997DA7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997DA7">
              <w:rPr>
                <w:rFonts w:ascii="Times New Roman" w:hAnsi="Times New Roman"/>
                <w:lang w:val="uk-UA"/>
              </w:rPr>
              <w:t>Примірник будівельного пас</w:t>
            </w:r>
            <w:r>
              <w:rPr>
                <w:rFonts w:ascii="Times New Roman" w:hAnsi="Times New Roman"/>
                <w:lang w:val="uk-UA"/>
              </w:rPr>
              <w:t>порта забудови земельної ділянки</w:t>
            </w:r>
          </w:p>
          <w:p w14:paraId="4B4DEC67" w14:textId="26E959E9" w:rsidR="00B858C3" w:rsidRPr="00997DA7" w:rsidRDefault="00EA5BF5" w:rsidP="00997DA7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Лист уповноваженого органу з обґрунтуванням відмови</w:t>
            </w:r>
            <w:r w:rsidRPr="00EA5BF5">
              <w:rPr>
                <w:rFonts w:ascii="Times New Roman" w:hAnsi="Times New Roman"/>
              </w:rPr>
              <w:t xml:space="preserve"> </w:t>
            </w:r>
          </w:p>
        </w:tc>
      </w:tr>
      <w:tr w:rsidR="00B858C3" w:rsidRPr="008D2090" w14:paraId="2DE12784" w14:textId="77777777" w:rsidTr="003B1A90">
        <w:trPr>
          <w:trHeight w:val="645"/>
        </w:trPr>
        <w:tc>
          <w:tcPr>
            <w:tcW w:w="516" w:type="dxa"/>
          </w:tcPr>
          <w:p w14:paraId="645DF279" w14:textId="77777777" w:rsidR="00B858C3" w:rsidRPr="008D2090" w:rsidRDefault="00B858C3" w:rsidP="002F610F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F610F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32BEEA4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37C25799" w14:textId="77777777" w:rsidR="00EA5BF5" w:rsidRDefault="00EA5BF5" w:rsidP="00EA5BF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35A749B2" w14:textId="77777777" w:rsidR="00EA5BF5" w:rsidRDefault="00EA5BF5" w:rsidP="00EA5BF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13" w:history="1">
              <w:r w:rsidRPr="00F9416B">
                <w:rPr>
                  <w:rStyle w:val="af5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F3247E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6DC30595" w14:textId="77777777" w:rsidR="00EA5BF5" w:rsidRDefault="00EA5BF5" w:rsidP="00EA5BF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7F9C6525" w14:textId="6DBA0FC0" w:rsidR="005F75C1" w:rsidRPr="005F75C1" w:rsidRDefault="00EA5BF5" w:rsidP="00EA5BF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EA5BF5" w:rsidRPr="008D2090" w14:paraId="601F0338" w14:textId="77777777" w:rsidTr="003B1A90">
        <w:trPr>
          <w:trHeight w:val="645"/>
        </w:trPr>
        <w:tc>
          <w:tcPr>
            <w:tcW w:w="516" w:type="dxa"/>
          </w:tcPr>
          <w:p w14:paraId="0B518BF8" w14:textId="11DDC5B0" w:rsidR="00EA5BF5" w:rsidRPr="008D2090" w:rsidRDefault="00EA5BF5" w:rsidP="00EA5BF5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3626" w:type="dxa"/>
          </w:tcPr>
          <w:p w14:paraId="5273506E" w14:textId="03F5B461" w:rsidR="00EA5BF5" w:rsidRPr="008D2090" w:rsidRDefault="00EA5BF5" w:rsidP="00EA5BF5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2CE173AA" w14:textId="20CB599B" w:rsidR="00EA5BF5" w:rsidRPr="00F3247E" w:rsidRDefault="00EA5BF5" w:rsidP="00EA5BF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F3247E">
              <w:rPr>
                <w:rFonts w:ascii="Times New Roman" w:hAnsi="Times New Roman"/>
                <w:lang w:val="uk-UA"/>
              </w:rPr>
              <w:t>Подання документів з порушенням вимог, визначених статтею 26</w:t>
            </w:r>
            <w:r w:rsidRPr="00D34056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F3247E">
              <w:rPr>
                <w:rFonts w:ascii="Times New Roman" w:hAnsi="Times New Roman"/>
                <w:lang w:val="uk-UA"/>
              </w:rPr>
              <w:t xml:space="preserve">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31B5BC29" w14:textId="77777777"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42DD" w14:textId="77777777" w:rsidR="00487BF8" w:rsidRDefault="00487BF8" w:rsidP="002C0E76">
      <w:r>
        <w:separator/>
      </w:r>
    </w:p>
  </w:endnote>
  <w:endnote w:type="continuationSeparator" w:id="0">
    <w:p w14:paraId="1EBD6644" w14:textId="77777777" w:rsidR="00487BF8" w:rsidRDefault="00487BF8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6179" w14:textId="77777777" w:rsidR="00487BF8" w:rsidRDefault="00487BF8" w:rsidP="002C0E76">
      <w:r>
        <w:separator/>
      </w:r>
    </w:p>
  </w:footnote>
  <w:footnote w:type="continuationSeparator" w:id="0">
    <w:p w14:paraId="145F5D69" w14:textId="77777777" w:rsidR="00487BF8" w:rsidRDefault="00487BF8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48998">
    <w:abstractNumId w:val="10"/>
  </w:num>
  <w:num w:numId="2" w16cid:durableId="2039428801">
    <w:abstractNumId w:val="4"/>
  </w:num>
  <w:num w:numId="3" w16cid:durableId="258947524">
    <w:abstractNumId w:val="7"/>
  </w:num>
  <w:num w:numId="4" w16cid:durableId="176888790">
    <w:abstractNumId w:val="6"/>
  </w:num>
  <w:num w:numId="5" w16cid:durableId="2030912100">
    <w:abstractNumId w:val="0"/>
  </w:num>
  <w:num w:numId="6" w16cid:durableId="885948169">
    <w:abstractNumId w:val="9"/>
  </w:num>
  <w:num w:numId="7" w16cid:durableId="1116949254">
    <w:abstractNumId w:val="8"/>
  </w:num>
  <w:num w:numId="8" w16cid:durableId="1105610324">
    <w:abstractNumId w:val="3"/>
  </w:num>
  <w:num w:numId="9" w16cid:durableId="447045045">
    <w:abstractNumId w:val="2"/>
  </w:num>
  <w:num w:numId="10" w16cid:durableId="846559586">
    <w:abstractNumId w:val="5"/>
  </w:num>
  <w:num w:numId="11" w16cid:durableId="103936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4DFF"/>
    <w:rsid w:val="0004779F"/>
    <w:rsid w:val="000530D1"/>
    <w:rsid w:val="0006209F"/>
    <w:rsid w:val="000A5604"/>
    <w:rsid w:val="000B46D8"/>
    <w:rsid w:val="000B7227"/>
    <w:rsid w:val="000D055E"/>
    <w:rsid w:val="000D27B6"/>
    <w:rsid w:val="000E0A99"/>
    <w:rsid w:val="000E6E31"/>
    <w:rsid w:val="000E760B"/>
    <w:rsid w:val="000F6276"/>
    <w:rsid w:val="00134A7B"/>
    <w:rsid w:val="001D78EA"/>
    <w:rsid w:val="00200A1B"/>
    <w:rsid w:val="00243DAA"/>
    <w:rsid w:val="002522C9"/>
    <w:rsid w:val="002601B2"/>
    <w:rsid w:val="00281CA2"/>
    <w:rsid w:val="002C0E76"/>
    <w:rsid w:val="002D3CAA"/>
    <w:rsid w:val="002F610F"/>
    <w:rsid w:val="0033115A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87BF8"/>
    <w:rsid w:val="00493316"/>
    <w:rsid w:val="00493D31"/>
    <w:rsid w:val="005151DD"/>
    <w:rsid w:val="00551951"/>
    <w:rsid w:val="00574ABA"/>
    <w:rsid w:val="005775A7"/>
    <w:rsid w:val="005F75C1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A5425"/>
    <w:rsid w:val="007B2C40"/>
    <w:rsid w:val="007C6B54"/>
    <w:rsid w:val="007D7B84"/>
    <w:rsid w:val="008009AA"/>
    <w:rsid w:val="00841FC1"/>
    <w:rsid w:val="0088106E"/>
    <w:rsid w:val="00891574"/>
    <w:rsid w:val="008A1BD7"/>
    <w:rsid w:val="008D2090"/>
    <w:rsid w:val="008F7A08"/>
    <w:rsid w:val="00904FB1"/>
    <w:rsid w:val="0092697F"/>
    <w:rsid w:val="00931C23"/>
    <w:rsid w:val="00955B90"/>
    <w:rsid w:val="00970996"/>
    <w:rsid w:val="00997DA7"/>
    <w:rsid w:val="009A298C"/>
    <w:rsid w:val="009B1A3B"/>
    <w:rsid w:val="009F2712"/>
    <w:rsid w:val="00A71197"/>
    <w:rsid w:val="00A829D8"/>
    <w:rsid w:val="00AB0FDA"/>
    <w:rsid w:val="00AC03F0"/>
    <w:rsid w:val="00B0018F"/>
    <w:rsid w:val="00B17E10"/>
    <w:rsid w:val="00B257D2"/>
    <w:rsid w:val="00B355A4"/>
    <w:rsid w:val="00B40E25"/>
    <w:rsid w:val="00B411A4"/>
    <w:rsid w:val="00B61B90"/>
    <w:rsid w:val="00B82118"/>
    <w:rsid w:val="00B858C3"/>
    <w:rsid w:val="00B8675A"/>
    <w:rsid w:val="00BD3490"/>
    <w:rsid w:val="00C251A6"/>
    <w:rsid w:val="00C41771"/>
    <w:rsid w:val="00C4250F"/>
    <w:rsid w:val="00C836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A2A20"/>
    <w:rsid w:val="00DB14C9"/>
    <w:rsid w:val="00DF0C11"/>
    <w:rsid w:val="00DF3347"/>
    <w:rsid w:val="00E12477"/>
    <w:rsid w:val="00E16FC9"/>
    <w:rsid w:val="00E37B4D"/>
    <w:rsid w:val="00E512C1"/>
    <w:rsid w:val="00E64595"/>
    <w:rsid w:val="00E946E6"/>
    <w:rsid w:val="00EA5BF5"/>
    <w:rsid w:val="00EB3A89"/>
    <w:rsid w:val="00EF38D8"/>
    <w:rsid w:val="00F230F2"/>
    <w:rsid w:val="00F64B8E"/>
    <w:rsid w:val="00F670EB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BA4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rsid w:val="00B411A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13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12" Type="http://schemas.openxmlformats.org/officeDocument/2006/relationships/hyperlink" Target="https://zakon.rada.gov.ua/laws/show/722-202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038-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ch_prd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t_rda@adm-pl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4161</Words>
  <Characters>2372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4</cp:revision>
  <dcterms:created xsi:type="dcterms:W3CDTF">2023-11-16T13:28:00Z</dcterms:created>
  <dcterms:modified xsi:type="dcterms:W3CDTF">2023-11-17T13:13:00Z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d4b79bbc7b2bbd06c3ab960d1173c01d9cb7cf50ff95bb58d89a278a6aff4ba1</vt:lpwstr>
  </property>
</Properties>
</file>