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C2D1" w14:textId="77777777" w:rsidR="009D0E81" w:rsidRPr="00814123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E62D233" w14:textId="77777777" w:rsidR="0061117E" w:rsidRPr="00814123" w:rsidRDefault="0061117E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Міністерства у справах ветеранів України </w:t>
      </w:r>
    </w:p>
    <w:p w14:paraId="7026CC43" w14:textId="332416A5" w:rsidR="009D0E81" w:rsidRPr="00814123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17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.202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DA3DDE" w:rsidRPr="0081412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926</w:t>
      </w:r>
    </w:p>
    <w:p w14:paraId="1B770919" w14:textId="0A85905C" w:rsidR="0088106E" w:rsidRPr="00814123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0A4C725" w14:textId="77777777" w:rsidR="009B1A3B" w:rsidRPr="00814123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4123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814123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3A0843FC" w:rsidR="002D3CAA" w:rsidRPr="00814123" w:rsidRDefault="00D01C5A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0128</w:t>
      </w:r>
      <w:r w:rsidR="00C109AC">
        <w:rPr>
          <w:rFonts w:ascii="Times New Roman" w:hAnsi="Times New Roman"/>
          <w:b/>
          <w:sz w:val="28"/>
          <w:szCs w:val="28"/>
          <w:u w:val="single"/>
          <w:lang w:val="uk-UA"/>
        </w:rPr>
        <w:t>5</w:t>
      </w:r>
    </w:p>
    <w:p w14:paraId="289FC354" w14:textId="77777777" w:rsidR="001076C5" w:rsidRPr="00814123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120AE8D" w14:textId="77777777" w:rsidR="00C109AC" w:rsidRDefault="00C109AC" w:rsidP="00C109A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109AC">
        <w:rPr>
          <w:rFonts w:ascii="Times New Roman" w:hAnsi="Times New Roman"/>
          <w:b/>
          <w:sz w:val="28"/>
          <w:szCs w:val="28"/>
          <w:u w:val="single"/>
          <w:lang w:val="uk-UA"/>
        </w:rPr>
        <w:t>Позбавлення статусу учасника бойових дій за заявою такої особи</w:t>
      </w:r>
    </w:p>
    <w:p w14:paraId="36418127" w14:textId="77777777" w:rsidR="00C109AC" w:rsidRPr="00C109AC" w:rsidRDefault="00C109AC" w:rsidP="00C109A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69CB94A1" w14:textId="6C25AEF0" w:rsidR="00CD2B60" w:rsidRDefault="00C109AC" w:rsidP="00C109AC">
      <w:pPr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  <w:r w:rsidRPr="00C109AC">
        <w:rPr>
          <w:rFonts w:ascii="Times New Roman" w:hAnsi="Times New Roman"/>
          <w:bCs/>
          <w:sz w:val="28"/>
          <w:szCs w:val="28"/>
          <w:u w:val="single"/>
          <w:lang w:val="uk-UA"/>
        </w:rPr>
        <w:t>(щодо учасників бойових дій, яким статус надано відповідно до пунктів 21 та 25 частини першої статті 6 Закону України “Про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Pr="00C109AC">
        <w:rPr>
          <w:rFonts w:ascii="Times New Roman" w:hAnsi="Times New Roman"/>
          <w:bCs/>
          <w:sz w:val="28"/>
          <w:szCs w:val="28"/>
          <w:u w:val="single"/>
          <w:lang w:val="uk-UA"/>
        </w:rPr>
        <w:t>статус ветеранів війни, гарантії їх соціального захисту”)</w:t>
      </w:r>
    </w:p>
    <w:p w14:paraId="4D4D8A7E" w14:textId="77777777" w:rsidR="00C109AC" w:rsidRPr="00C109AC" w:rsidRDefault="00C109AC" w:rsidP="00C109AC">
      <w:pPr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814123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Pr="00814123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814123">
              <w:rPr>
                <w:rFonts w:ascii="Times New Roman" w:hAnsi="Times New Roman"/>
                <w:b/>
                <w:lang w:val="uk-UA"/>
              </w:rPr>
              <w:t>Ц</w:t>
            </w:r>
            <w:r w:rsidRPr="00814123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814123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814123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814123" w14:paraId="0100E383" w14:textId="77777777" w:rsidTr="00814123">
        <w:trPr>
          <w:trHeight w:val="604"/>
        </w:trPr>
        <w:tc>
          <w:tcPr>
            <w:tcW w:w="516" w:type="dxa"/>
          </w:tcPr>
          <w:p w14:paraId="11EF4502" w14:textId="77777777" w:rsidR="000E760B" w:rsidRPr="00814123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23372536" w14:textId="77777777" w:rsidR="000E760B" w:rsidRPr="00814123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159B4709" w14:textId="77777777" w:rsidR="000E760B" w:rsidRPr="00814123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814123">
              <w:rPr>
                <w:rFonts w:ascii="Times New Roman" w:hAnsi="Times New Roman"/>
                <w:lang w:val="uk-UA"/>
              </w:rPr>
              <w:t xml:space="preserve"> </w:t>
            </w:r>
            <w:r w:rsidRPr="00814123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814123" w14:paraId="00A67FFF" w14:textId="77777777" w:rsidTr="00814123">
        <w:trPr>
          <w:trHeight w:val="1035"/>
        </w:trPr>
        <w:tc>
          <w:tcPr>
            <w:tcW w:w="516" w:type="dxa"/>
          </w:tcPr>
          <w:p w14:paraId="1A24D7C2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1275E5AD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4FF8E5AA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12557B53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814123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814123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C109AC" w14:paraId="2DB46774" w14:textId="77777777" w:rsidTr="00814123">
        <w:trPr>
          <w:trHeight w:val="985"/>
        </w:trPr>
        <w:tc>
          <w:tcPr>
            <w:tcW w:w="516" w:type="dxa"/>
          </w:tcPr>
          <w:p w14:paraId="0E89076C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39EE6D0A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814123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5CC40F4E" w14:textId="77777777" w:rsidR="00DA3DDE" w:rsidRPr="00814123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814123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E14D22A" w14:textId="77777777" w:rsidR="00DA3DDE" w:rsidRPr="00814123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0EDC1F96" w14:textId="5FCF7A69" w:rsidR="003D434F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814123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814123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814123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C01CF7A" w14:textId="77777777" w:rsidR="00FE2188" w:rsidRPr="00814123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454B508A" w14:textId="77777777" w:rsidR="00FE2188" w:rsidRPr="00814123" w:rsidRDefault="00773304" w:rsidP="00F230F2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Міністерство у справах ветеранів України</w:t>
            </w:r>
          </w:p>
          <w:p w14:paraId="4C8166D8" w14:textId="6D74338D" w:rsidR="009549D9" w:rsidRPr="00814123" w:rsidRDefault="009549D9" w:rsidP="00B408E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D0E81" w:rsidRPr="00814123" w14:paraId="34C595E2" w14:textId="77777777" w:rsidTr="00814123">
        <w:trPr>
          <w:trHeight w:val="586"/>
        </w:trPr>
        <w:tc>
          <w:tcPr>
            <w:tcW w:w="516" w:type="dxa"/>
          </w:tcPr>
          <w:p w14:paraId="62C04D43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660DD42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4D14DF41" w14:textId="406AC5F9" w:rsidR="009D0E81" w:rsidRPr="00814123" w:rsidRDefault="00EC18E9" w:rsidP="00EC18E9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вулиця Хрещатик, 34, м. Київ, 01001</w:t>
            </w:r>
          </w:p>
        </w:tc>
      </w:tr>
      <w:tr w:rsidR="009D0E81" w:rsidRPr="00814123" w14:paraId="0AF8C1E5" w14:textId="77777777" w:rsidTr="00814123">
        <w:trPr>
          <w:trHeight w:val="745"/>
        </w:trPr>
        <w:tc>
          <w:tcPr>
            <w:tcW w:w="516" w:type="dxa"/>
          </w:tcPr>
          <w:p w14:paraId="1B13CDB4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61C73A9F" w14:textId="77777777" w:rsidR="009D0E81" w:rsidRPr="00814123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59B489FF" w14:textId="77777777" w:rsidR="00DA3DDE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Тел.: 063 688 95 96</w:t>
            </w:r>
          </w:p>
          <w:p w14:paraId="7E1ECFC7" w14:textId="77777777" w:rsidR="00DA3DDE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control@mva.gov.ua (адреса електронної пошти)</w:t>
            </w:r>
          </w:p>
          <w:p w14:paraId="3320C380" w14:textId="7F1604D1" w:rsidR="009D0E81" w:rsidRPr="00814123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814123">
              <w:rPr>
                <w:rFonts w:ascii="Times New Roman" w:hAnsi="Times New Roman"/>
                <w:color w:val="000000" w:themeColor="text1"/>
                <w:lang w:val="uk-UA"/>
              </w:rPr>
              <w:t>https://mva.gov.ua/ (вебсайт)</w:t>
            </w:r>
          </w:p>
        </w:tc>
      </w:tr>
      <w:tr w:rsidR="00BD3490" w:rsidRPr="00814123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814123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14123" w14:paraId="6CB5E1C3" w14:textId="77777777" w:rsidTr="00814123">
        <w:trPr>
          <w:trHeight w:val="711"/>
        </w:trPr>
        <w:tc>
          <w:tcPr>
            <w:tcW w:w="516" w:type="dxa"/>
          </w:tcPr>
          <w:p w14:paraId="1413709D" w14:textId="77777777" w:rsidR="00B858C3" w:rsidRPr="0081412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14123">
              <w:rPr>
                <w:rFonts w:ascii="Times New Roman" w:hAnsi="Times New Roman"/>
                <w:lang w:val="uk-UA"/>
              </w:rPr>
              <w:t>6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48D405B6" w14:textId="77777777" w:rsidR="00B858C3" w:rsidRPr="0081412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47F6B34B" w14:textId="77777777" w:rsidR="00793B2F" w:rsidRDefault="00793B2F" w:rsidP="00793B2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93B2F">
              <w:rPr>
                <w:rFonts w:ascii="Times New Roman" w:hAnsi="Times New Roman"/>
                <w:lang w:val="uk-UA"/>
              </w:rPr>
              <w:t>Закон України “Про статус ветеранів війни, гарантії їх соціального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793B2F">
              <w:rPr>
                <w:rFonts w:ascii="Times New Roman" w:hAnsi="Times New Roman"/>
                <w:lang w:val="uk-UA"/>
              </w:rPr>
              <w:t>захисту” (далі – Закон)</w:t>
            </w:r>
          </w:p>
          <w:p w14:paraId="4EBAB831" w14:textId="49BBE2C0" w:rsidR="006C4DD7" w:rsidRPr="00814123" w:rsidRDefault="006C4DD7" w:rsidP="00793B2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адміністративну процедуру”</w:t>
            </w:r>
          </w:p>
          <w:p w14:paraId="5CEF8B0A" w14:textId="6C391DDE" w:rsidR="006C4DD7" w:rsidRPr="00814123" w:rsidRDefault="006C4DD7" w:rsidP="006C4DD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Закон України “Про адміністративні послуги”</w:t>
            </w:r>
          </w:p>
        </w:tc>
      </w:tr>
      <w:tr w:rsidR="00B858C3" w:rsidRPr="00C109AC" w14:paraId="000D41D5" w14:textId="77777777" w:rsidTr="00814123">
        <w:trPr>
          <w:trHeight w:val="649"/>
        </w:trPr>
        <w:tc>
          <w:tcPr>
            <w:tcW w:w="516" w:type="dxa"/>
          </w:tcPr>
          <w:p w14:paraId="18A2DB98" w14:textId="77777777" w:rsidR="00B858C3" w:rsidRPr="00814123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14123">
              <w:rPr>
                <w:rFonts w:ascii="Times New Roman" w:hAnsi="Times New Roman"/>
                <w:lang w:val="uk-UA"/>
              </w:rPr>
              <w:t>7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ACF2378" w14:textId="77777777" w:rsidR="00B858C3" w:rsidRPr="00814123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40F7DE05" w14:textId="79C01201" w:rsidR="003D434F" w:rsidRPr="00814123" w:rsidRDefault="00E9186A" w:rsidP="00E9186A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E9186A">
              <w:rPr>
                <w:rFonts w:ascii="Times New Roman" w:hAnsi="Times New Roman"/>
                <w:lang w:val="uk-UA"/>
              </w:rPr>
              <w:t>Постанова Кабінету Міністрів України від 20.08.2014 № 413 “Про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затвердження Порядку надання та позбавлення статусу учасника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бойових дій осіб, які захищали незалежність, суверенітет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територіальну цілісність України і брали безпосередню участь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антитерористичній операції, забезпеченні її проведення чи у здійсненні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 xml:space="preserve">заходів </w:t>
            </w:r>
            <w:r w:rsidRPr="00E9186A">
              <w:rPr>
                <w:rFonts w:ascii="Times New Roman" w:hAnsi="Times New Roman"/>
                <w:lang w:val="uk-UA"/>
              </w:rPr>
              <w:lastRenderedPageBreak/>
              <w:t>із забезпечення національної безпеки і оборони, відсічі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стримування збройної агресії Російської Федерації в Донецькій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Луганській областях, забезпеченні їх здійснення, у заходах, необхідних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для забезпечення оборони України, захисту безпеки населення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інтересів держави у зв’язку з військовою агресією Російської Федерації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проти України”.</w:t>
            </w:r>
          </w:p>
        </w:tc>
      </w:tr>
      <w:tr w:rsidR="000E0A99" w:rsidRPr="00E9186A" w14:paraId="4B06251E" w14:textId="77777777" w:rsidTr="00814123">
        <w:trPr>
          <w:trHeight w:val="274"/>
        </w:trPr>
        <w:tc>
          <w:tcPr>
            <w:tcW w:w="516" w:type="dxa"/>
          </w:tcPr>
          <w:p w14:paraId="17A33DF5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918" w:type="dxa"/>
            <w:vAlign w:val="center"/>
          </w:tcPr>
          <w:p w14:paraId="6C8C8E9C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767ADEBA" w14:textId="1EFAEBF8" w:rsidR="00E9186A" w:rsidRPr="00E9186A" w:rsidRDefault="00E9186A" w:rsidP="00E9186A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E9186A">
              <w:rPr>
                <w:rFonts w:ascii="Times New Roman" w:hAnsi="Times New Roman"/>
                <w:lang w:val="uk-UA"/>
              </w:rPr>
              <w:t>Наказ Міністерства у справах ветеранів України від 07.08.2025 № 641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“Про затвердження Інструкції про порядок видачі посвідчень учасника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бойових дій та особи з інвалідністю внаслідок війни, нагрудних знаків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листів талонів на право одержання проїзних документів (квитків)”,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зареєстрований у Міністерстві юстиції України 16.09.2025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за № 1327/44733;</w:t>
            </w:r>
          </w:p>
          <w:p w14:paraId="6747DD6A" w14:textId="713C1EA7" w:rsidR="00462489" w:rsidRPr="00814123" w:rsidRDefault="00E9186A" w:rsidP="00E9186A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  <w:r w:rsidRPr="00E9186A">
              <w:rPr>
                <w:rFonts w:ascii="Times New Roman" w:hAnsi="Times New Roman"/>
                <w:lang w:val="uk-UA"/>
              </w:rPr>
              <w:t>Наказ Міністерства у справах ветеранів України від 11.08.2025 № 644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“Про затвердження Положення про міжвідомчу комісію з питань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розгляду матеріалів про визнання учасниками бойових дій та виплати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одноразової грошової допомоги в разі загибелі (смерті) або інвалідності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волонтера”, зареєстрований у Міністерстві юстиції України 11.09.2025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за № 1303/44709.</w:t>
            </w:r>
          </w:p>
        </w:tc>
      </w:tr>
      <w:tr w:rsidR="000E0A99" w:rsidRPr="00814123" w14:paraId="766A2FCF" w14:textId="77777777" w:rsidTr="00814123">
        <w:trPr>
          <w:trHeight w:val="274"/>
        </w:trPr>
        <w:tc>
          <w:tcPr>
            <w:tcW w:w="516" w:type="dxa"/>
          </w:tcPr>
          <w:p w14:paraId="45CAC22B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0E87D666" w14:textId="77777777" w:rsidR="000E0A99" w:rsidRPr="00814123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C38B451" w14:textId="4E834688" w:rsidR="000E0A99" w:rsidRPr="00814123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814123" w14:paraId="715D1F93" w14:textId="77777777" w:rsidTr="00FE2188">
        <w:trPr>
          <w:trHeight w:val="465"/>
        </w:trPr>
        <w:tc>
          <w:tcPr>
            <w:tcW w:w="9925" w:type="dxa"/>
            <w:gridSpan w:val="3"/>
          </w:tcPr>
          <w:p w14:paraId="62B914BA" w14:textId="77777777" w:rsidR="00BD3490" w:rsidRPr="00814123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14123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814123" w14:paraId="7BE0E476" w14:textId="77777777" w:rsidTr="00814123">
        <w:trPr>
          <w:trHeight w:val="699"/>
        </w:trPr>
        <w:tc>
          <w:tcPr>
            <w:tcW w:w="516" w:type="dxa"/>
          </w:tcPr>
          <w:p w14:paraId="1C913BD9" w14:textId="77777777" w:rsidR="00FE2188" w:rsidRPr="00814123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10</w:t>
            </w:r>
            <w:r w:rsidR="00FE2188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0AB1A79C" w14:textId="77777777" w:rsidR="00FE2188" w:rsidRPr="00814123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5C77D2DA" w14:textId="023649E7" w:rsidR="00AF36B3" w:rsidRPr="00814123" w:rsidRDefault="00E9186A" w:rsidP="004B198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E9186A">
              <w:rPr>
                <w:rFonts w:ascii="Times New Roman" w:hAnsi="Times New Roman"/>
                <w:lang w:val="uk-UA"/>
              </w:rPr>
              <w:t>Звернення особи про позбавлення її статусу учасника бойових дій</w:t>
            </w:r>
          </w:p>
        </w:tc>
      </w:tr>
      <w:tr w:rsidR="00B858C3" w:rsidRPr="00814123" w14:paraId="3AE8F785" w14:textId="77777777" w:rsidTr="00814123">
        <w:trPr>
          <w:trHeight w:val="416"/>
        </w:trPr>
        <w:tc>
          <w:tcPr>
            <w:tcW w:w="516" w:type="dxa"/>
          </w:tcPr>
          <w:p w14:paraId="7DA978F3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11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69920CAB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5F38393E" w14:textId="1EE50E08" w:rsidR="00E9186A" w:rsidRPr="00E9186A" w:rsidRDefault="00E9186A" w:rsidP="00E9186A">
            <w:pPr>
              <w:pStyle w:val="aa"/>
              <w:ind w:left="227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E9186A">
              <w:rPr>
                <w:rFonts w:ascii="Times New Roman" w:hAnsi="Times New Roman"/>
                <w:b/>
                <w:bCs/>
                <w:lang w:val="uk-UA"/>
              </w:rPr>
              <w:t>Міжвідомчій комісії з питань розгляду матеріалів про визнання</w:t>
            </w:r>
            <w:r w:rsidRPr="00E9186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b/>
                <w:bCs/>
                <w:lang w:val="uk-UA"/>
              </w:rPr>
              <w:t>учасниками бойових дій та виплати одноразової грошової допомоги</w:t>
            </w:r>
            <w:r w:rsidRPr="00E9186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b/>
                <w:bCs/>
                <w:lang w:val="uk-UA"/>
              </w:rPr>
              <w:t>в разі загибелі (смерті) або інвалідності волонтера, утвореній</w:t>
            </w:r>
            <w:r w:rsidRPr="00E9186A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b/>
                <w:bCs/>
                <w:lang w:val="uk-UA"/>
              </w:rPr>
              <w:t>Мінветеранів (далі – міжвідомча комісія) подаються:</w:t>
            </w:r>
          </w:p>
          <w:p w14:paraId="09022797" w14:textId="4EECAC20" w:rsidR="00E9186A" w:rsidRPr="00E9186A" w:rsidRDefault="00E9186A" w:rsidP="00E9186A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E9186A">
              <w:rPr>
                <w:rFonts w:ascii="Times New Roman" w:hAnsi="Times New Roman"/>
                <w:lang w:val="uk-UA"/>
              </w:rPr>
              <w:t>заява довільної форми про позбавлення статусу учасника бойових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дій;</w:t>
            </w:r>
          </w:p>
          <w:p w14:paraId="5E5A1C96" w14:textId="4035AB32" w:rsidR="00E9186A" w:rsidRPr="00E9186A" w:rsidRDefault="00E9186A" w:rsidP="00E9186A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E9186A">
              <w:rPr>
                <w:rFonts w:ascii="Times New Roman" w:hAnsi="Times New Roman"/>
                <w:lang w:val="uk-UA"/>
              </w:rPr>
              <w:t>копія паспорта громадянина України/тимчасового посвідчення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громадянина України (для громадян України), паспортного документа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іноземця або документа, що посвідчує особу без громадянства, посвідки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на постійне проживання, посвідки на тимчасове проживання,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посвідчення біженця, посвідчення особи, яка потребує додаткового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захисту, або іншого документа, що підтверджує законність перебування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іноземця або особи без громадянства на території України, крім довідки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про звернення за захистом в Україні та довідки про звернення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визнанням особою без громадянства (для іноземців та осіб без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громадянства);</w:t>
            </w:r>
          </w:p>
          <w:p w14:paraId="19BA4985" w14:textId="4144D911" w:rsidR="00E9186A" w:rsidRPr="00E9186A" w:rsidRDefault="00E9186A" w:rsidP="00E9186A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E9186A">
              <w:rPr>
                <w:rFonts w:ascii="Times New Roman" w:hAnsi="Times New Roman"/>
                <w:lang w:val="uk-UA"/>
              </w:rPr>
              <w:t>копія документа, що засвідчує реєстрацію у Державному реєстрі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фізичних осіб – платників податків (крім осіб, які через свої релігійні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переконання відмовляються від прийняття реєстраційного номера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облікової картки платника податків та повідомили про це відповідному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lastRenderedPageBreak/>
              <w:t>контролюючому органу і мають відмітку у паспорті), або дані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реєстраційний номер облікової картки платника податків з Державного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реєстру фізичних осіб – платників податків, внесені до паспорта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громадянина України;</w:t>
            </w:r>
          </w:p>
          <w:p w14:paraId="045B5127" w14:textId="3254E267" w:rsidR="00E9186A" w:rsidRPr="00E9186A" w:rsidRDefault="00E9186A" w:rsidP="00E9186A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E9186A">
              <w:rPr>
                <w:rFonts w:ascii="Times New Roman" w:hAnsi="Times New Roman"/>
                <w:lang w:val="uk-UA"/>
              </w:rPr>
              <w:t>Після прийняття міжвідомчою комісією рішення про позбавлення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статусу повертаються:</w:t>
            </w:r>
          </w:p>
          <w:p w14:paraId="3E44F1E7" w14:textId="77777777" w:rsidR="00E9186A" w:rsidRPr="00E9186A" w:rsidRDefault="00E9186A" w:rsidP="00E9186A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E9186A">
              <w:rPr>
                <w:rFonts w:ascii="Times New Roman" w:hAnsi="Times New Roman"/>
                <w:lang w:val="uk-UA"/>
              </w:rPr>
              <w:t>посвідчення учасника бойових дій, видане Мінветеранів;</w:t>
            </w:r>
          </w:p>
          <w:p w14:paraId="2D268C81" w14:textId="73E975B3" w:rsidR="00A309D3" w:rsidRPr="001A63E7" w:rsidRDefault="00E9186A" w:rsidP="00E9186A">
            <w:pPr>
              <w:pStyle w:val="aa"/>
              <w:ind w:left="227"/>
              <w:jc w:val="both"/>
              <w:rPr>
                <w:rFonts w:ascii="Times New Roman" w:hAnsi="Times New Roman"/>
                <w:lang w:val="uk-UA"/>
              </w:rPr>
            </w:pPr>
            <w:r w:rsidRPr="00E9186A">
              <w:rPr>
                <w:rFonts w:ascii="Times New Roman" w:hAnsi="Times New Roman"/>
                <w:lang w:val="uk-UA"/>
              </w:rPr>
              <w:t>лист талонів на право одержання учасниками бойових дій проїзних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9186A">
              <w:rPr>
                <w:rFonts w:ascii="Times New Roman" w:hAnsi="Times New Roman"/>
                <w:lang w:val="uk-UA"/>
              </w:rPr>
              <w:t>документів (квитків) з 50-відсотковою знижкою їх вартості.</w:t>
            </w:r>
          </w:p>
        </w:tc>
      </w:tr>
      <w:tr w:rsidR="00B858C3" w:rsidRPr="00814123" w14:paraId="6B8D1930" w14:textId="77777777" w:rsidTr="00814123">
        <w:trPr>
          <w:trHeight w:val="557"/>
        </w:trPr>
        <w:tc>
          <w:tcPr>
            <w:tcW w:w="516" w:type="dxa"/>
          </w:tcPr>
          <w:p w14:paraId="166C8E2C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lastRenderedPageBreak/>
              <w:t>12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5D96F431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37EA9449" w14:textId="7DB8E716" w:rsidR="008A4501" w:rsidRPr="008A4501" w:rsidRDefault="008A4501" w:rsidP="008A4501">
            <w:pPr>
              <w:jc w:val="both"/>
              <w:rPr>
                <w:rFonts w:ascii="Times New Roman" w:hAnsi="Times New Roman"/>
                <w:lang w:val="uk-UA"/>
              </w:rPr>
            </w:pPr>
            <w:r w:rsidRPr="008A4501">
              <w:rPr>
                <w:rFonts w:ascii="Times New Roman" w:hAnsi="Times New Roman"/>
                <w:lang w:val="uk-UA"/>
              </w:rPr>
              <w:t>1. Заява разом із доданими до неї копіями документів подаються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A4501">
              <w:rPr>
                <w:rFonts w:ascii="Times New Roman" w:hAnsi="Times New Roman"/>
                <w:lang w:val="uk-UA"/>
              </w:rPr>
              <w:t>Мінветеранів особисто з пред’явленням документа, що посвідчує особу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A4501">
              <w:rPr>
                <w:rFonts w:ascii="Times New Roman" w:hAnsi="Times New Roman"/>
                <w:lang w:val="uk-UA"/>
              </w:rPr>
              <w:t>заявника, або через законного представника чи уповноважену особу,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A4501">
              <w:rPr>
                <w:rFonts w:ascii="Times New Roman" w:hAnsi="Times New Roman"/>
                <w:lang w:val="uk-UA"/>
              </w:rPr>
              <w:t>надсилається:</w:t>
            </w:r>
          </w:p>
          <w:p w14:paraId="7D021308" w14:textId="69B610E0" w:rsidR="008A4501" w:rsidRPr="008A4501" w:rsidRDefault="008A4501" w:rsidP="008A4501">
            <w:pPr>
              <w:jc w:val="both"/>
              <w:rPr>
                <w:rFonts w:ascii="Times New Roman" w:hAnsi="Times New Roman"/>
                <w:lang w:val="uk-UA"/>
              </w:rPr>
            </w:pPr>
            <w:r w:rsidRPr="008A4501">
              <w:rPr>
                <w:rFonts w:ascii="Times New Roman" w:hAnsi="Times New Roman"/>
                <w:lang w:val="uk-UA"/>
              </w:rPr>
              <w:t>засобами поштового зв’язку, на адресу: вулиця Хрещатик,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A4501">
              <w:rPr>
                <w:rFonts w:ascii="Times New Roman" w:hAnsi="Times New Roman"/>
                <w:lang w:val="uk-UA"/>
              </w:rPr>
              <w:t>буд. 34, м. Київ, 01001;</w:t>
            </w:r>
          </w:p>
          <w:p w14:paraId="53A10ABF" w14:textId="77777777" w:rsidR="008A4501" w:rsidRPr="008A4501" w:rsidRDefault="008A4501" w:rsidP="008A4501">
            <w:pPr>
              <w:jc w:val="both"/>
              <w:rPr>
                <w:rFonts w:ascii="Times New Roman" w:hAnsi="Times New Roman"/>
                <w:lang w:val="uk-UA"/>
              </w:rPr>
            </w:pPr>
            <w:r w:rsidRPr="008A4501">
              <w:rPr>
                <w:rFonts w:ascii="Times New Roman" w:hAnsi="Times New Roman"/>
                <w:lang w:val="uk-UA"/>
              </w:rPr>
              <w:t>на офіційну адресу електронної пошти dpi@mva.gov.ua;</w:t>
            </w:r>
          </w:p>
          <w:p w14:paraId="281FAD04" w14:textId="3D5667F3" w:rsidR="008A4501" w:rsidRPr="008A4501" w:rsidRDefault="008A4501" w:rsidP="008A4501">
            <w:pPr>
              <w:jc w:val="both"/>
              <w:rPr>
                <w:rFonts w:ascii="Times New Roman" w:hAnsi="Times New Roman"/>
                <w:lang w:val="uk-UA"/>
              </w:rPr>
            </w:pPr>
            <w:r w:rsidRPr="008A4501">
              <w:rPr>
                <w:rFonts w:ascii="Times New Roman" w:hAnsi="Times New Roman"/>
                <w:lang w:val="uk-UA"/>
              </w:rPr>
              <w:t>2. До центру незалежно від задекларованого/зареєстрованого місця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A4501">
              <w:rPr>
                <w:rFonts w:ascii="Times New Roman" w:hAnsi="Times New Roman"/>
                <w:lang w:val="uk-UA"/>
              </w:rPr>
              <w:t>проживання.</w:t>
            </w:r>
          </w:p>
          <w:p w14:paraId="0322DD36" w14:textId="1558E173" w:rsidR="00643646" w:rsidRPr="00814123" w:rsidRDefault="008A4501" w:rsidP="008A4501">
            <w:pPr>
              <w:jc w:val="both"/>
              <w:rPr>
                <w:rFonts w:ascii="Times New Roman" w:hAnsi="Times New Roman"/>
                <w:lang w:val="uk-UA"/>
              </w:rPr>
            </w:pPr>
            <w:r w:rsidRPr="008A4501">
              <w:rPr>
                <w:rFonts w:ascii="Times New Roman" w:hAnsi="Times New Roman"/>
                <w:lang w:val="uk-UA"/>
              </w:rPr>
              <w:t>Центр передає до Мінветеранів заяву з необхідними документами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A4501">
              <w:rPr>
                <w:rFonts w:ascii="Times New Roman" w:hAnsi="Times New Roman"/>
                <w:lang w:val="uk-UA"/>
              </w:rPr>
              <w:t>у паперовій формі не пізніше ніж за три робочі дні після її прийняття.</w:t>
            </w:r>
          </w:p>
        </w:tc>
      </w:tr>
      <w:tr w:rsidR="00B858C3" w:rsidRPr="00814123" w14:paraId="7007F9B4" w14:textId="77777777" w:rsidTr="00814123">
        <w:trPr>
          <w:trHeight w:val="486"/>
        </w:trPr>
        <w:tc>
          <w:tcPr>
            <w:tcW w:w="516" w:type="dxa"/>
          </w:tcPr>
          <w:p w14:paraId="1F0C259A" w14:textId="77777777" w:rsidR="00B858C3" w:rsidRPr="00814123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13</w:t>
            </w:r>
            <w:r w:rsidR="00B858C3"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00B435D" w14:textId="77777777" w:rsidR="00B858C3" w:rsidRPr="00814123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3B240606" w14:textId="12B27441" w:rsidR="00B858C3" w:rsidRPr="00814123" w:rsidRDefault="00B63B2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6A61CC" w:rsidRPr="00C109AC" w14:paraId="694494FE" w14:textId="77777777" w:rsidTr="00814123">
        <w:trPr>
          <w:trHeight w:val="334"/>
        </w:trPr>
        <w:tc>
          <w:tcPr>
            <w:tcW w:w="516" w:type="dxa"/>
          </w:tcPr>
          <w:p w14:paraId="7D03734F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086BA6E6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24EE6926" w14:textId="1E3AB6E4" w:rsidR="00363EA0" w:rsidRPr="00814123" w:rsidRDefault="00B9028B" w:rsidP="005C64A5">
            <w:pPr>
              <w:jc w:val="both"/>
              <w:rPr>
                <w:rFonts w:ascii="Times New Roman" w:hAnsi="Times New Roman"/>
                <w:lang w:val="uk-UA"/>
              </w:rPr>
            </w:pPr>
            <w:r w:rsidRPr="00B9028B">
              <w:rPr>
                <w:rFonts w:ascii="Times New Roman" w:hAnsi="Times New Roman"/>
                <w:lang w:val="uk-UA"/>
              </w:rPr>
              <w:t>30 календарних днів*</w:t>
            </w:r>
          </w:p>
        </w:tc>
      </w:tr>
      <w:tr w:rsidR="006A61CC" w:rsidRPr="00C109AC" w14:paraId="05C47940" w14:textId="77777777" w:rsidTr="00814123">
        <w:trPr>
          <w:trHeight w:val="699"/>
        </w:trPr>
        <w:tc>
          <w:tcPr>
            <w:tcW w:w="516" w:type="dxa"/>
          </w:tcPr>
          <w:p w14:paraId="0714CB57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43C96DC5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2184FC01" w14:textId="59A73509" w:rsidR="00C71FF1" w:rsidRPr="00814123" w:rsidRDefault="00B9028B" w:rsidP="002E047D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6A61CC" w:rsidRPr="00814123" w14:paraId="5DBED8CB" w14:textId="77777777" w:rsidTr="00814123">
        <w:trPr>
          <w:trHeight w:val="655"/>
        </w:trPr>
        <w:tc>
          <w:tcPr>
            <w:tcW w:w="516" w:type="dxa"/>
          </w:tcPr>
          <w:p w14:paraId="5D6C3948" w14:textId="77777777" w:rsidR="006A61CC" w:rsidRPr="00814123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1BDE5F5E" w14:textId="77777777" w:rsidR="006A61CC" w:rsidRPr="00814123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3CFD5551" w14:textId="6C02236B" w:rsidR="006A61CC" w:rsidRPr="00814123" w:rsidRDefault="00B9028B" w:rsidP="00655945">
            <w:pPr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B9028B">
              <w:rPr>
                <w:rFonts w:ascii="Times New Roman" w:hAnsi="Times New Roman"/>
                <w:lang w:val="uk-UA"/>
              </w:rPr>
              <w:t>Рішення міжвідомчої комісії, про позбавлення статусу,</w:t>
            </w:r>
          </w:p>
        </w:tc>
      </w:tr>
      <w:tr w:rsidR="00B858C3" w:rsidRPr="00814123" w14:paraId="035895CB" w14:textId="77777777" w:rsidTr="00814123">
        <w:trPr>
          <w:trHeight w:val="645"/>
        </w:trPr>
        <w:tc>
          <w:tcPr>
            <w:tcW w:w="516" w:type="dxa"/>
          </w:tcPr>
          <w:p w14:paraId="7D8FD1D0" w14:textId="77777777" w:rsidR="00B858C3" w:rsidRPr="00814123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1</w:t>
            </w:r>
            <w:r w:rsidR="004874F7" w:rsidRPr="00814123">
              <w:rPr>
                <w:rFonts w:ascii="Times New Roman" w:hAnsi="Times New Roman"/>
                <w:lang w:val="uk-UA"/>
              </w:rPr>
              <w:t>7</w:t>
            </w:r>
            <w:r w:rsidRPr="0081412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11711240" w14:textId="77777777" w:rsidR="00B858C3" w:rsidRPr="00814123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14123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5B37B647" w14:textId="78747829" w:rsidR="00B858C3" w:rsidRPr="00814123" w:rsidRDefault="00B9028B" w:rsidP="00655945">
            <w:pPr>
              <w:jc w:val="both"/>
              <w:rPr>
                <w:rFonts w:ascii="Times New Roman" w:hAnsi="Times New Roman"/>
                <w:lang w:val="uk-UA"/>
              </w:rPr>
            </w:pPr>
            <w:r w:rsidRPr="00B9028B">
              <w:rPr>
                <w:rFonts w:ascii="Times New Roman" w:hAnsi="Times New Roman"/>
                <w:lang w:val="uk-UA"/>
              </w:rPr>
              <w:t>Засобами поштового зв’язку</w:t>
            </w:r>
          </w:p>
        </w:tc>
      </w:tr>
    </w:tbl>
    <w:p w14:paraId="30975B78" w14:textId="77777777" w:rsidR="00B9028B" w:rsidRDefault="00B9028B" w:rsidP="00363EA0">
      <w:pPr>
        <w:jc w:val="both"/>
        <w:rPr>
          <w:rFonts w:ascii="Times New Roman" w:hAnsi="Times New Roman"/>
          <w:lang w:val="uk-UA"/>
        </w:rPr>
      </w:pPr>
    </w:p>
    <w:p w14:paraId="1B311979" w14:textId="3BB88371" w:rsidR="00363EA0" w:rsidRPr="00B9028B" w:rsidRDefault="00B9028B" w:rsidP="00363EA0">
      <w:pPr>
        <w:jc w:val="both"/>
        <w:rPr>
          <w:rFonts w:ascii="Times New Roman" w:hAnsi="Times New Roman"/>
          <w:lang w:val="uk-UA"/>
        </w:rPr>
      </w:pPr>
      <w:r w:rsidRPr="00B9028B">
        <w:rPr>
          <w:rFonts w:ascii="Times New Roman" w:hAnsi="Times New Roman"/>
          <w:lang w:val="uk-UA"/>
        </w:rPr>
        <w:t>* Відповідно до частини четвертої статті 10 Закону України “Про адміністративні послуги” у разі надання адміністративної</w:t>
      </w:r>
      <w:r>
        <w:rPr>
          <w:rFonts w:ascii="Times New Roman" w:hAnsi="Times New Roman"/>
          <w:lang w:val="uk-UA"/>
        </w:rPr>
        <w:t xml:space="preserve"> </w:t>
      </w:r>
      <w:r w:rsidRPr="00B9028B">
        <w:rPr>
          <w:rFonts w:ascii="Times New Roman" w:hAnsi="Times New Roman"/>
          <w:lang w:val="uk-UA"/>
        </w:rPr>
        <w:t>послуги суб’єктом надання адміністративних послуг, який діє на засадах колегіальності, рішення про надання адміністративної</w:t>
      </w:r>
      <w:r>
        <w:rPr>
          <w:rFonts w:ascii="Times New Roman" w:hAnsi="Times New Roman"/>
          <w:lang w:val="uk-UA"/>
        </w:rPr>
        <w:t xml:space="preserve"> </w:t>
      </w:r>
      <w:r w:rsidRPr="00B9028B">
        <w:rPr>
          <w:rFonts w:ascii="Times New Roman" w:hAnsi="Times New Roman"/>
          <w:lang w:val="uk-UA"/>
        </w:rPr>
        <w:t>послуги або про відмову в її наданні приймається у строк, визначений частиною першою або другою цієї статті, а в разі</w:t>
      </w:r>
      <w:r>
        <w:rPr>
          <w:rFonts w:ascii="Times New Roman" w:hAnsi="Times New Roman"/>
          <w:lang w:val="uk-UA"/>
        </w:rPr>
        <w:t xml:space="preserve"> </w:t>
      </w:r>
      <w:r w:rsidRPr="00B9028B">
        <w:rPr>
          <w:rFonts w:ascii="Times New Roman" w:hAnsi="Times New Roman"/>
          <w:lang w:val="uk-UA"/>
        </w:rPr>
        <w:t>неможливості прийняття зазначеного рішення у такий строк – на першому засіданні (слуханні) після закінчення цього строку.</w:t>
      </w:r>
    </w:p>
    <w:sectPr w:rsidR="00363EA0" w:rsidRPr="00B9028B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411C" w14:textId="77777777" w:rsidR="00F23ADC" w:rsidRDefault="00F23ADC" w:rsidP="002C0E76">
      <w:r>
        <w:separator/>
      </w:r>
    </w:p>
  </w:endnote>
  <w:endnote w:type="continuationSeparator" w:id="0">
    <w:p w14:paraId="76F573CA" w14:textId="77777777" w:rsidR="00F23ADC" w:rsidRDefault="00F23ADC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B6E6" w14:textId="77777777" w:rsidR="00F23ADC" w:rsidRDefault="00F23ADC" w:rsidP="002C0E76">
      <w:r>
        <w:separator/>
      </w:r>
    </w:p>
  </w:footnote>
  <w:footnote w:type="continuationSeparator" w:id="0">
    <w:p w14:paraId="64208FD7" w14:textId="77777777" w:rsidR="00F23ADC" w:rsidRDefault="00F23ADC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663"/>
    <w:multiLevelType w:val="hybridMultilevel"/>
    <w:tmpl w:val="B5E6CBBC"/>
    <w:lvl w:ilvl="0" w:tplc="2B3ABDD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02D7F"/>
    <w:multiLevelType w:val="hybridMultilevel"/>
    <w:tmpl w:val="2F2AAE3C"/>
    <w:lvl w:ilvl="0" w:tplc="D738F72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3"/>
  </w:num>
  <w:num w:numId="2" w16cid:durableId="972557888">
    <w:abstractNumId w:val="5"/>
  </w:num>
  <w:num w:numId="3" w16cid:durableId="595752927">
    <w:abstractNumId w:val="8"/>
  </w:num>
  <w:num w:numId="4" w16cid:durableId="1986082122">
    <w:abstractNumId w:val="7"/>
  </w:num>
  <w:num w:numId="5" w16cid:durableId="2035231753">
    <w:abstractNumId w:val="1"/>
  </w:num>
  <w:num w:numId="6" w16cid:durableId="1597202410">
    <w:abstractNumId w:val="12"/>
  </w:num>
  <w:num w:numId="7" w16cid:durableId="176771472">
    <w:abstractNumId w:val="10"/>
  </w:num>
  <w:num w:numId="8" w16cid:durableId="1852138949">
    <w:abstractNumId w:val="4"/>
  </w:num>
  <w:num w:numId="9" w16cid:durableId="1589774732">
    <w:abstractNumId w:val="3"/>
  </w:num>
  <w:num w:numId="10" w16cid:durableId="1161116751">
    <w:abstractNumId w:val="6"/>
  </w:num>
  <w:num w:numId="11" w16cid:durableId="679043525">
    <w:abstractNumId w:val="0"/>
  </w:num>
  <w:num w:numId="12" w16cid:durableId="1917157206">
    <w:abstractNumId w:val="9"/>
  </w:num>
  <w:num w:numId="13" w16cid:durableId="1134710892">
    <w:abstractNumId w:val="2"/>
  </w:num>
  <w:num w:numId="14" w16cid:durableId="2116320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7745A"/>
    <w:rsid w:val="000A5604"/>
    <w:rsid w:val="000B46D8"/>
    <w:rsid w:val="000D055E"/>
    <w:rsid w:val="000D27B6"/>
    <w:rsid w:val="000D6F1E"/>
    <w:rsid w:val="000E0A99"/>
    <w:rsid w:val="000E608A"/>
    <w:rsid w:val="000E6E31"/>
    <w:rsid w:val="000E760B"/>
    <w:rsid w:val="000F6276"/>
    <w:rsid w:val="001076C5"/>
    <w:rsid w:val="00133C76"/>
    <w:rsid w:val="00134C47"/>
    <w:rsid w:val="00146DE8"/>
    <w:rsid w:val="00171CEB"/>
    <w:rsid w:val="00174BED"/>
    <w:rsid w:val="001A63E7"/>
    <w:rsid w:val="001D25B8"/>
    <w:rsid w:val="001D4163"/>
    <w:rsid w:val="001E33ED"/>
    <w:rsid w:val="00207189"/>
    <w:rsid w:val="00222188"/>
    <w:rsid w:val="002522A9"/>
    <w:rsid w:val="002522C9"/>
    <w:rsid w:val="002601B2"/>
    <w:rsid w:val="00265981"/>
    <w:rsid w:val="00270573"/>
    <w:rsid w:val="00281CA2"/>
    <w:rsid w:val="00297B3B"/>
    <w:rsid w:val="002A2CAA"/>
    <w:rsid w:val="002B4741"/>
    <w:rsid w:val="002C0E76"/>
    <w:rsid w:val="002C0F1E"/>
    <w:rsid w:val="002D3CAA"/>
    <w:rsid w:val="002E047D"/>
    <w:rsid w:val="002F7273"/>
    <w:rsid w:val="003155EF"/>
    <w:rsid w:val="003453CD"/>
    <w:rsid w:val="003513DD"/>
    <w:rsid w:val="00363EA0"/>
    <w:rsid w:val="003848FD"/>
    <w:rsid w:val="00396B76"/>
    <w:rsid w:val="003A7B55"/>
    <w:rsid w:val="003B1011"/>
    <w:rsid w:val="003B1A90"/>
    <w:rsid w:val="003B5999"/>
    <w:rsid w:val="003D434F"/>
    <w:rsid w:val="003E4A96"/>
    <w:rsid w:val="003E7B7F"/>
    <w:rsid w:val="003F31C5"/>
    <w:rsid w:val="004029DC"/>
    <w:rsid w:val="00403DEC"/>
    <w:rsid w:val="00462489"/>
    <w:rsid w:val="00464CE0"/>
    <w:rsid w:val="00472B58"/>
    <w:rsid w:val="00473EA2"/>
    <w:rsid w:val="004874F7"/>
    <w:rsid w:val="0049578D"/>
    <w:rsid w:val="00496A46"/>
    <w:rsid w:val="004B1988"/>
    <w:rsid w:val="005151DD"/>
    <w:rsid w:val="00531952"/>
    <w:rsid w:val="00551951"/>
    <w:rsid w:val="00574ABA"/>
    <w:rsid w:val="00584326"/>
    <w:rsid w:val="005944D3"/>
    <w:rsid w:val="005A5911"/>
    <w:rsid w:val="005C64A5"/>
    <w:rsid w:val="006015B0"/>
    <w:rsid w:val="00606EB8"/>
    <w:rsid w:val="0061117E"/>
    <w:rsid w:val="00627DC0"/>
    <w:rsid w:val="00643646"/>
    <w:rsid w:val="006448FB"/>
    <w:rsid w:val="00655945"/>
    <w:rsid w:val="00666C21"/>
    <w:rsid w:val="00684072"/>
    <w:rsid w:val="0069562D"/>
    <w:rsid w:val="006A448D"/>
    <w:rsid w:val="006A61CC"/>
    <w:rsid w:val="006B240C"/>
    <w:rsid w:val="006C0853"/>
    <w:rsid w:val="006C4DD7"/>
    <w:rsid w:val="006C7BCF"/>
    <w:rsid w:val="006F0011"/>
    <w:rsid w:val="00706F01"/>
    <w:rsid w:val="007144A5"/>
    <w:rsid w:val="00717E7D"/>
    <w:rsid w:val="00727B3A"/>
    <w:rsid w:val="00773304"/>
    <w:rsid w:val="007861DB"/>
    <w:rsid w:val="007915C2"/>
    <w:rsid w:val="00793B2F"/>
    <w:rsid w:val="007A2365"/>
    <w:rsid w:val="007B2C40"/>
    <w:rsid w:val="007B4C44"/>
    <w:rsid w:val="007C6B54"/>
    <w:rsid w:val="007E0E5B"/>
    <w:rsid w:val="008009AA"/>
    <w:rsid w:val="00814123"/>
    <w:rsid w:val="00841FC1"/>
    <w:rsid w:val="0085466A"/>
    <w:rsid w:val="00875459"/>
    <w:rsid w:val="0088106E"/>
    <w:rsid w:val="0088432C"/>
    <w:rsid w:val="00891574"/>
    <w:rsid w:val="00897E38"/>
    <w:rsid w:val="008A1BD7"/>
    <w:rsid w:val="008A4501"/>
    <w:rsid w:val="008B1842"/>
    <w:rsid w:val="008C09B4"/>
    <w:rsid w:val="008C0B7F"/>
    <w:rsid w:val="008D2090"/>
    <w:rsid w:val="008F7A08"/>
    <w:rsid w:val="00904FB1"/>
    <w:rsid w:val="00931C23"/>
    <w:rsid w:val="009549D9"/>
    <w:rsid w:val="00961D55"/>
    <w:rsid w:val="00964A8C"/>
    <w:rsid w:val="00970996"/>
    <w:rsid w:val="00976F46"/>
    <w:rsid w:val="009B1A3B"/>
    <w:rsid w:val="009D0E81"/>
    <w:rsid w:val="009D3053"/>
    <w:rsid w:val="009E01EF"/>
    <w:rsid w:val="00A01E25"/>
    <w:rsid w:val="00A03CCD"/>
    <w:rsid w:val="00A26003"/>
    <w:rsid w:val="00A309D3"/>
    <w:rsid w:val="00A33D8B"/>
    <w:rsid w:val="00A41E31"/>
    <w:rsid w:val="00A71197"/>
    <w:rsid w:val="00A829D8"/>
    <w:rsid w:val="00AA00C5"/>
    <w:rsid w:val="00AF36B3"/>
    <w:rsid w:val="00B10E12"/>
    <w:rsid w:val="00B17E10"/>
    <w:rsid w:val="00B355A4"/>
    <w:rsid w:val="00B3565C"/>
    <w:rsid w:val="00B408E0"/>
    <w:rsid w:val="00B40E25"/>
    <w:rsid w:val="00B62991"/>
    <w:rsid w:val="00B63B24"/>
    <w:rsid w:val="00B74CD0"/>
    <w:rsid w:val="00B82118"/>
    <w:rsid w:val="00B858C3"/>
    <w:rsid w:val="00B8675A"/>
    <w:rsid w:val="00B9028B"/>
    <w:rsid w:val="00B930AF"/>
    <w:rsid w:val="00BB5578"/>
    <w:rsid w:val="00BB65F0"/>
    <w:rsid w:val="00BD1787"/>
    <w:rsid w:val="00BD3490"/>
    <w:rsid w:val="00BF2226"/>
    <w:rsid w:val="00C109AC"/>
    <w:rsid w:val="00C22809"/>
    <w:rsid w:val="00C4250F"/>
    <w:rsid w:val="00C71FF1"/>
    <w:rsid w:val="00C83615"/>
    <w:rsid w:val="00CB6553"/>
    <w:rsid w:val="00CD2B60"/>
    <w:rsid w:val="00D01B82"/>
    <w:rsid w:val="00D01C5A"/>
    <w:rsid w:val="00D05E30"/>
    <w:rsid w:val="00D06BB6"/>
    <w:rsid w:val="00D165E0"/>
    <w:rsid w:val="00D16F8D"/>
    <w:rsid w:val="00D36FCD"/>
    <w:rsid w:val="00D52438"/>
    <w:rsid w:val="00D570D5"/>
    <w:rsid w:val="00D71971"/>
    <w:rsid w:val="00D72361"/>
    <w:rsid w:val="00D77628"/>
    <w:rsid w:val="00D86A2B"/>
    <w:rsid w:val="00D94591"/>
    <w:rsid w:val="00D9697A"/>
    <w:rsid w:val="00DA3DDE"/>
    <w:rsid w:val="00DE0ABC"/>
    <w:rsid w:val="00DF3347"/>
    <w:rsid w:val="00E16FC9"/>
    <w:rsid w:val="00E37B4D"/>
    <w:rsid w:val="00E6265C"/>
    <w:rsid w:val="00E64595"/>
    <w:rsid w:val="00E9186A"/>
    <w:rsid w:val="00E946E6"/>
    <w:rsid w:val="00EC18E9"/>
    <w:rsid w:val="00EE2702"/>
    <w:rsid w:val="00EF38D8"/>
    <w:rsid w:val="00F1113F"/>
    <w:rsid w:val="00F230F2"/>
    <w:rsid w:val="00F23ADC"/>
    <w:rsid w:val="00F64B8E"/>
    <w:rsid w:val="00F670EB"/>
    <w:rsid w:val="00F95967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4144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6</cp:revision>
  <cp:lastPrinted>2025-12-26T10:01:00Z</cp:lastPrinted>
  <dcterms:created xsi:type="dcterms:W3CDTF">2025-12-26T10:20:00Z</dcterms:created>
  <dcterms:modified xsi:type="dcterms:W3CDTF">2025-12-26T10:26:00Z</dcterms:modified>
</cp:coreProperties>
</file>