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9" w:rsidRPr="006A49B9" w:rsidRDefault="00594B4A" w:rsidP="006A49B9">
      <w:pPr>
        <w:ind w:left="4956" w:firstLine="708"/>
        <w:rPr>
          <w:lang w:eastAsia="uk-UA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167FA8" w:rsidRPr="00167FA8">
        <w:rPr>
          <w:color w:val="000000"/>
        </w:rPr>
        <w:tab/>
      </w:r>
      <w:r w:rsidR="006A49B9"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667E4B" w:rsidRPr="00667E4B" w:rsidRDefault="006A49B9" w:rsidP="00667E4B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867896">
        <w:rPr>
          <w:lang w:eastAsia="uk-UA"/>
        </w:rPr>
        <w:t xml:space="preserve">29.11.2024 </w:t>
      </w:r>
      <w:r w:rsidR="00667E4B" w:rsidRPr="00667E4B">
        <w:rPr>
          <w:rFonts w:eastAsia="Calibri"/>
          <w:lang w:val="ru-RU" w:eastAsia="uk-UA"/>
        </w:rPr>
        <w:t xml:space="preserve">р. № </w:t>
      </w:r>
      <w:r w:rsidR="00867896">
        <w:rPr>
          <w:rFonts w:eastAsia="Calibri"/>
          <w:lang w:val="ru-RU" w:eastAsia="uk-UA"/>
        </w:rPr>
        <w:t>224</w:t>
      </w:r>
    </w:p>
    <w:p w:rsidR="006A49B9" w:rsidRPr="00701EDC" w:rsidRDefault="00167FA8" w:rsidP="00167FA8">
      <w:pPr>
        <w:rPr>
          <w:color w:val="000000"/>
        </w:rPr>
      </w:pP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1"/>
      </w:tblGrid>
      <w:tr w:rsidR="00594B4A" w:rsidRPr="00701EDC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01EDC" w:rsidRDefault="00594B4A" w:rsidP="00594B4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6"/>
      </w:tblGrid>
      <w:tr w:rsidR="00594B4A" w:rsidRPr="00701ED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B4A" w:rsidRDefault="00594B4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701ED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493E65" w:rsidRPr="00701EDC" w:rsidRDefault="00493E65" w:rsidP="00493E65">
            <w:pPr>
              <w:jc w:val="center"/>
              <w:rPr>
                <w:b/>
                <w:caps/>
                <w:color w:val="000000"/>
              </w:rPr>
            </w:pPr>
          </w:p>
          <w:p w:rsidR="00A72075" w:rsidRDefault="00594B4A" w:rsidP="006A49B9">
            <w:pPr>
              <w:tabs>
                <w:tab w:val="left" w:pos="284"/>
              </w:tabs>
              <w:jc w:val="center"/>
              <w:rPr>
                <w:b/>
                <w:color w:val="000000"/>
                <w:sz w:val="28"/>
                <w:szCs w:val="26"/>
                <w:u w:val="single"/>
                <w:shd w:val="clear" w:color="auto" w:fill="FFFFFF"/>
              </w:rPr>
            </w:pPr>
            <w:r w:rsidRPr="00701EDC">
              <w:rPr>
                <w:b/>
                <w:color w:val="000000"/>
                <w:u w:val="single"/>
                <w:shd w:val="clear" w:color="auto" w:fill="FFFFFF"/>
              </w:rPr>
              <w:t>05-</w:t>
            </w:r>
            <w:r w:rsidR="00493E65">
              <w:rPr>
                <w:b/>
                <w:color w:val="000000"/>
                <w:u w:val="single"/>
                <w:shd w:val="clear" w:color="auto" w:fill="FFFFFF"/>
              </w:rPr>
              <w:t xml:space="preserve">41 </w:t>
            </w:r>
            <w:r w:rsidR="00493E65" w:rsidRPr="00493E65">
              <w:rPr>
                <w:b/>
                <w:color w:val="000000"/>
                <w:sz w:val="28"/>
                <w:szCs w:val="26"/>
                <w:u w:val="single"/>
                <w:shd w:val="clear" w:color="auto" w:fill="FFFFFF"/>
              </w:rPr>
              <w:t>Прийняття рішення про виділення земельних часток (паїв) в натурі (на місцевості)</w:t>
            </w:r>
          </w:p>
          <w:p w:rsidR="00493E65" w:rsidRPr="00493E65" w:rsidRDefault="00493E65" w:rsidP="006A49B9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u w:val="single"/>
                <w:shd w:val="clear" w:color="auto" w:fill="FFFFFF"/>
              </w:rPr>
            </w:pPr>
          </w:p>
          <w:p w:rsidR="00594B4A" w:rsidRPr="006A49B9" w:rsidRDefault="006A49B9" w:rsidP="006A49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  <w:r w:rsidRPr="006A49B9">
              <w:rPr>
                <w:color w:val="000000"/>
              </w:rPr>
              <w:t xml:space="preserve"> </w:t>
            </w:r>
            <w:r w:rsidR="00594B4A" w:rsidRPr="006A49B9">
              <w:rPr>
                <w:color w:val="000000"/>
              </w:rPr>
              <w:t>виконавчого комітету Великобагачанської селищної ради</w:t>
            </w:r>
          </w:p>
          <w:tbl>
            <w:tblPr>
              <w:tblW w:w="5000" w:type="pct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522"/>
              <w:gridCol w:w="3344"/>
              <w:gridCol w:w="6584"/>
            </w:tblGrid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Інформація про суб'єкта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Місцезнаходження </w:t>
                  </w:r>
                  <w:r>
                    <w:rPr>
                      <w:lang w:eastAsia="uk-UA"/>
                    </w:rPr>
                    <w:t>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1440C1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38300 Полтавська область, Великобагачанський район, смт. Велика Багачка, вул. Каштанова 20 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Інформація щодо режиму роботи </w:t>
                  </w:r>
                  <w:r>
                    <w:rPr>
                      <w:lang w:eastAsia="uk-UA"/>
                    </w:rPr>
                    <w:t xml:space="preserve">ЦНАП 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</w:rPr>
                  </w:pPr>
                  <w:r w:rsidRPr="00BA05B6">
                    <w:rPr>
                      <w:rStyle w:val="a6"/>
                      <w:b w:val="0"/>
                      <w:shd w:val="clear" w:color="auto" w:fill="FFFFFF"/>
                    </w:rPr>
                    <w:t>П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онеділок: 08.00-20.00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Вівторок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,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середа,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четвер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: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  <w:t xml:space="preserve"> </w:t>
                  </w:r>
                  <w:r w:rsidRPr="009070BE">
                    <w:rPr>
                      <w:b/>
                      <w:shd w:val="clear" w:color="auto" w:fill="FFFFFF"/>
                    </w:rPr>
                    <w:t>-</w:t>
                  </w:r>
                  <w:r w:rsidRPr="009070BE">
                    <w:rPr>
                      <w:rStyle w:val="apple-converted-space"/>
                      <w:b/>
                      <w:shd w:val="clear" w:color="auto" w:fill="FFFFFF"/>
                    </w:rPr>
                    <w:t> 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з 8.00. до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17.15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П’ятниця: з 8.00 до 16.00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FA68DA" w:rsidRDefault="0072522E" w:rsidP="0072522E">
                  <w:r>
                    <w:rPr>
                      <w:rStyle w:val="a6"/>
                      <w:b w:val="0"/>
                      <w:shd w:val="clear" w:color="auto" w:fill="FFFFFF"/>
                    </w:rPr>
                    <w:t>Субота, неділя – вихідні дні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Телефон/факс (довідки), адреса електро</w:t>
                  </w:r>
                  <w:r>
                    <w:rPr>
                      <w:lang w:eastAsia="uk-UA"/>
                    </w:rPr>
                    <w:t>нної пошти та веб-сайт 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Телефон:</w:t>
                  </w:r>
                  <w:r>
                    <w:t xml:space="preserve"> 0956945998,</w:t>
                  </w:r>
                </w:p>
                <w:p w:rsidR="0072522E" w:rsidRPr="00541705" w:rsidRDefault="0072522E" w:rsidP="0072522E">
                  <w:pPr>
                    <w:rPr>
                      <w:rFonts w:eastAsia="Calibri"/>
                      <w:lang w:val="ru-RU"/>
                    </w:rPr>
                  </w:pPr>
                  <w:r w:rsidRPr="001440C1">
                    <w:rPr>
                      <w:lang w:eastAsia="uk-UA"/>
                    </w:rPr>
                    <w:t>адреса електронної пошти</w:t>
                  </w:r>
                  <w:r>
                    <w:rPr>
                      <w:lang w:eastAsia="uk-UA"/>
                    </w:rPr>
                    <w:t xml:space="preserve">: </w:t>
                  </w:r>
                  <w:hyperlink r:id="rId7" w:history="1"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viddiladmin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2016@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ukr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.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net</w:t>
                    </w:r>
                  </w:hyperlink>
                </w:p>
                <w:p w:rsidR="0072522E" w:rsidRPr="00541705" w:rsidRDefault="0072522E" w:rsidP="0072522E">
                  <w:pPr>
                    <w:rPr>
                      <w:lang w:val="ru-RU" w:eastAsia="uk-UA"/>
                    </w:rPr>
                  </w:pPr>
                  <w:r>
                    <w:rPr>
                      <w:rFonts w:eastAsia="Calibri"/>
                    </w:rPr>
                    <w:t>Офіційний сайт:</w:t>
                  </w:r>
                  <w:r w:rsidRPr="00541705"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velyka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bagachka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rada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ua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4.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Закони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93E65" w:rsidRDefault="00493E65" w:rsidP="0072522E">
                  <w:pPr>
                    <w:pStyle w:val="1"/>
                    <w:tabs>
                      <w:tab w:val="left" w:pos="217"/>
                    </w:tabs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333333"/>
                      <w:sz w:val="24"/>
                      <w:szCs w:val="32"/>
                      <w:shd w:val="clear" w:color="auto" w:fill="FFFFFF"/>
                    </w:rPr>
                    <w:t>Закон України «</w:t>
                  </w:r>
                  <w:r w:rsidRPr="00493E65">
                    <w:rPr>
                      <w:bCs/>
                      <w:color w:val="333333"/>
                      <w:sz w:val="24"/>
                      <w:szCs w:val="32"/>
                      <w:shd w:val="clear" w:color="auto" w:fill="FFFFFF"/>
                    </w:rPr>
                    <w:t>Про порядок виділення в натурі (на місцевості) земельних ділянок власникам земельних часток (паїв)</w:t>
                  </w:r>
                  <w:r>
                    <w:rPr>
                      <w:bCs/>
                      <w:color w:val="333333"/>
                      <w:sz w:val="24"/>
                      <w:szCs w:val="32"/>
                      <w:shd w:val="clear" w:color="auto" w:fill="FFFFFF"/>
                    </w:rPr>
                    <w:t>»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5.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Кабінету Міністрів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6.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93E65" w:rsidRDefault="006600BE" w:rsidP="00493E65">
                  <w:pPr>
                    <w:pStyle w:val="a4"/>
                    <w:tabs>
                      <w:tab w:val="left" w:pos="217"/>
                    </w:tabs>
                    <w:ind w:left="0"/>
                    <w:jc w:val="both"/>
                    <w:rPr>
                      <w:color w:val="990033"/>
                      <w:lang w:eastAsia="uk-UA"/>
                    </w:rPr>
                  </w:pPr>
                  <w:r>
                    <w:rPr>
                      <w:bCs/>
                      <w:color w:val="212529"/>
                      <w:shd w:val="clear" w:color="auto" w:fill="FFFFFF"/>
                    </w:rPr>
                    <w:t>Постанова</w:t>
                  </w:r>
                  <w:r w:rsidR="00493E65" w:rsidRPr="00493E65">
                    <w:rPr>
                      <w:bCs/>
                      <w:color w:val="212529"/>
                      <w:shd w:val="clear" w:color="auto" w:fill="FFFFFF"/>
                    </w:rPr>
                    <w:t xml:space="preserve"> від 28 лютого 2001 р. N 177</w:t>
                  </w:r>
                  <w:r w:rsidR="00493E65">
                    <w:rPr>
                      <w:rFonts w:ascii="Monaco" w:hAnsi="Monaco"/>
                      <w:b/>
                      <w:bCs/>
                      <w:color w:val="212529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bCs/>
                      <w:color w:val="212529"/>
                      <w:shd w:val="clear" w:color="auto" w:fill="FFFFFF"/>
                    </w:rPr>
                    <w:t>«</w:t>
                  </w:r>
                  <w:r w:rsidR="00493E65" w:rsidRPr="00493E65">
                    <w:rPr>
                      <w:bCs/>
                      <w:color w:val="212529"/>
                      <w:shd w:val="clear" w:color="auto" w:fill="FFFFFF"/>
                    </w:rPr>
                    <w:t>Про врегулювання питань щодо забезпечення захисту</w:t>
                  </w:r>
                  <w:r w:rsidR="00493E65">
                    <w:rPr>
                      <w:bCs/>
                      <w:color w:val="212529"/>
                      <w:shd w:val="clear" w:color="auto" w:fill="FFFFFF"/>
                    </w:rPr>
                    <w:t xml:space="preserve"> </w:t>
                  </w:r>
                  <w:r w:rsidR="00493E65" w:rsidRPr="00493E65">
                    <w:rPr>
                      <w:bCs/>
                      <w:color w:val="212529"/>
                      <w:shd w:val="clear" w:color="auto" w:fill="FFFFFF"/>
                    </w:rPr>
                    <w:t>майнових прав селян у процесі реформування аграрного сектору економіки</w:t>
                  </w:r>
                  <w:r>
                    <w:rPr>
                      <w:bCs/>
                      <w:color w:val="212529"/>
                      <w:shd w:val="clear" w:color="auto" w:fill="FFFFFF"/>
                    </w:rPr>
                    <w:t>»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Умови отримання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7.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93E65" w:rsidRDefault="00493E65" w:rsidP="0072522E">
                  <w:pPr>
                    <w:jc w:val="both"/>
                    <w:rPr>
                      <w:lang w:eastAsia="uk-UA"/>
                    </w:rPr>
                  </w:pPr>
                  <w:r w:rsidRPr="00493E65">
                    <w:rPr>
                      <w:color w:val="212529"/>
                      <w:shd w:val="clear" w:color="auto" w:fill="FFFFFF"/>
                    </w:rPr>
                    <w:t>Подати заяву на отримання послуги заявник може особисто,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8.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93E65" w:rsidRPr="005744C1" w:rsidRDefault="00493E65" w:rsidP="000363D4">
                  <w:pPr>
                    <w:shd w:val="clear" w:color="auto" w:fill="FFFFFF"/>
                    <w:jc w:val="both"/>
                    <w:rPr>
                      <w:color w:val="212529"/>
                      <w:lang w:eastAsia="en-US"/>
                    </w:rPr>
                  </w:pPr>
                  <w:r w:rsidRPr="005744C1">
                    <w:rPr>
                      <w:color w:val="212529"/>
                    </w:rPr>
                    <w:t>Заява про виділення земельної частки (паю) в натурі (на місцевості)</w:t>
                  </w:r>
                  <w:r w:rsidR="000363D4" w:rsidRPr="005744C1">
                    <w:rPr>
                      <w:color w:val="212529"/>
                    </w:rPr>
                    <w:t>.</w:t>
                  </w:r>
                </w:p>
                <w:p w:rsidR="0072522E" w:rsidRPr="005744C1" w:rsidRDefault="00493E65" w:rsidP="000363D4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5744C1">
                    <w:rPr>
                      <w:color w:val="212529"/>
                    </w:rPr>
                    <w:t>Документ, що посвідчує право на земельну частку (пай) (у разі, якщо право власності на земельну частку (пай) не зареєстровано в Державному реєстрі речових прав на нерухоме майно)</w:t>
                  </w:r>
                </w:p>
                <w:p w:rsidR="005744C1" w:rsidRDefault="005744C1" w:rsidP="005744C1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212529"/>
                      <w:lang w:val="ru-RU"/>
                    </w:rPr>
                  </w:pPr>
                  <w:r>
                    <w:rPr>
                      <w:color w:val="212529"/>
                      <w:lang w:val="ru-RU"/>
                    </w:rPr>
                    <w:t>Примітки:</w:t>
                  </w:r>
                </w:p>
                <w:p w:rsidR="005744C1" w:rsidRPr="005744C1" w:rsidRDefault="005744C1" w:rsidP="005744C1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212529"/>
                      <w:lang w:val="ru-RU"/>
                    </w:rPr>
                  </w:pPr>
                  <w:r w:rsidRPr="005744C1">
                    <w:rPr>
                      <w:color w:val="212529"/>
                      <w:lang w:val="ru-RU"/>
                    </w:rPr>
                    <w:t>Основним документом, що посвідчує право на земельну частку (пай), є сертифікат на право на земельну частку (пай), виданий районною (міською) державною адміністрацією.</w:t>
                  </w:r>
                </w:p>
                <w:p w:rsidR="005744C1" w:rsidRPr="005744C1" w:rsidRDefault="005744C1" w:rsidP="005744C1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212529"/>
                      <w:lang w:val="ru-RU"/>
                    </w:rPr>
                  </w:pPr>
                  <w:r w:rsidRPr="005744C1">
                    <w:rPr>
                      <w:color w:val="212529"/>
                      <w:lang w:val="ru-RU"/>
                    </w:rPr>
                    <w:t>Документами, що посвідчують право на земельну частку (пай), також є:</w:t>
                  </w:r>
                </w:p>
                <w:p w:rsidR="005744C1" w:rsidRPr="005744C1" w:rsidRDefault="005744C1" w:rsidP="005744C1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212529"/>
                      <w:lang w:val="ru-RU"/>
                    </w:rPr>
                  </w:pPr>
                  <w:r w:rsidRPr="005744C1">
                    <w:rPr>
                      <w:color w:val="212529"/>
                      <w:lang w:val="ru-RU"/>
                    </w:rPr>
                    <w:t>- свідоцтво про право на спадщину;</w:t>
                  </w:r>
                </w:p>
                <w:p w:rsidR="005744C1" w:rsidRPr="005744C1" w:rsidRDefault="005744C1" w:rsidP="005744C1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212529"/>
                      <w:lang w:val="ru-RU"/>
                    </w:rPr>
                  </w:pPr>
                  <w:r w:rsidRPr="005744C1">
                    <w:rPr>
                      <w:color w:val="212529"/>
                      <w:lang w:val="ru-RU"/>
                    </w:rPr>
                    <w:lastRenderedPageBreak/>
                    <w:t>- посвідчені у встановленому законом порядку договори купівлі-продажу, дарування, міни, до яких додається сертифікат на право на земельну частку (пай);</w:t>
                  </w:r>
                </w:p>
                <w:p w:rsidR="005744C1" w:rsidRPr="005744C1" w:rsidRDefault="005744C1" w:rsidP="005744C1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212529"/>
                      <w:lang w:val="ru-RU"/>
                    </w:rPr>
                  </w:pPr>
                  <w:r w:rsidRPr="005744C1">
                    <w:rPr>
                      <w:color w:val="212529"/>
                      <w:lang w:val="ru-RU"/>
                    </w:rPr>
                    <w:t>- рішення суду про визнання права на земельну частку (пай).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color w:val="990033"/>
                      <w:lang w:eastAsia="uk-UA"/>
                    </w:rPr>
                  </w:pPr>
                  <w:r w:rsidRPr="008F785A">
                    <w:rPr>
                      <w:color w:val="990033"/>
                      <w:lang w:eastAsia="uk-UA"/>
                    </w:rPr>
                    <w:lastRenderedPageBreak/>
                    <w:t>9.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0363D4">
                  <w:pPr>
                    <w:jc w:val="both"/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О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10.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Безоплатно</w:t>
                  </w:r>
                </w:p>
              </w:tc>
            </w:tr>
            <w:tr w:rsidR="0072522E" w:rsidRPr="008F785A" w:rsidTr="001A0E4B">
              <w:trPr>
                <w:trHeight w:val="638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shd w:val="clear" w:color="auto" w:fill="FFFFFF"/>
                    <w:outlineLvl w:val="4"/>
                    <w:rPr>
                      <w:lang w:val="ru-RU" w:eastAsia="uk-UA"/>
                    </w:rPr>
                  </w:pPr>
                  <w:r>
                    <w:rPr>
                      <w:lang w:val="ru-RU" w:eastAsia="uk-UA"/>
                    </w:rPr>
                    <w:t>30 днів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93E65" w:rsidRDefault="00493E65" w:rsidP="00A72075">
                  <w:pPr>
                    <w:shd w:val="clear" w:color="auto" w:fill="FFFFFF"/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Рі</w:t>
                  </w:r>
                  <w:r w:rsidRPr="00493E65">
                    <w:rPr>
                      <w:color w:val="212529"/>
                      <w:shd w:val="clear" w:color="auto" w:fill="FFFFFF"/>
                    </w:rPr>
                    <w:t>шення щодо виділення земельних ділянок у натурі (на місцевості) власникам земельних часток (паїв)</w:t>
                  </w:r>
                </w:p>
              </w:tc>
            </w:tr>
            <w:tr w:rsidR="0072522E" w:rsidRPr="004822FC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93E65" w:rsidRDefault="00493E65" w:rsidP="0072522E">
                  <w:pPr>
                    <w:rPr>
                      <w:lang w:eastAsia="uk-UA"/>
                    </w:rPr>
                  </w:pPr>
                  <w:r w:rsidRPr="00493E65">
                    <w:rPr>
                      <w:color w:val="212529"/>
                      <w:shd w:val="clear" w:color="auto" w:fill="FFFFFF"/>
                    </w:rPr>
      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листом).</w:t>
                  </w:r>
                </w:p>
              </w:tc>
            </w:tr>
          </w:tbl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6A49B9" w:rsidRPr="006A49B9" w:rsidRDefault="006A49B9" w:rsidP="006A49B9">
      <w:pPr>
        <w:ind w:left="4956" w:firstLine="708"/>
        <w:rPr>
          <w:lang w:eastAsia="uk-UA"/>
        </w:rPr>
      </w:pPr>
      <w:r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867896" w:rsidRPr="00667E4B" w:rsidRDefault="006A49B9" w:rsidP="00867896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867896">
        <w:rPr>
          <w:lang w:eastAsia="uk-UA"/>
        </w:rPr>
        <w:t xml:space="preserve">29.11.2024 </w:t>
      </w:r>
      <w:r w:rsidR="00867896" w:rsidRPr="00667E4B">
        <w:rPr>
          <w:rFonts w:eastAsia="Calibri"/>
          <w:lang w:val="ru-RU" w:eastAsia="uk-UA"/>
        </w:rPr>
        <w:t xml:space="preserve">р. № </w:t>
      </w:r>
      <w:r w:rsidR="00867896">
        <w:rPr>
          <w:rFonts w:eastAsia="Calibri"/>
          <w:lang w:val="ru-RU" w:eastAsia="uk-UA"/>
        </w:rPr>
        <w:t>224</w:t>
      </w:r>
    </w:p>
    <w:p w:rsidR="006A49B9" w:rsidRPr="00667E4B" w:rsidRDefault="006A49B9" w:rsidP="00CC2F6E">
      <w:pPr>
        <w:tabs>
          <w:tab w:val="left" w:pos="5670"/>
        </w:tabs>
        <w:jc w:val="center"/>
        <w:rPr>
          <w:sz w:val="28"/>
          <w:szCs w:val="28"/>
        </w:rPr>
      </w:pPr>
      <w:bookmarkStart w:id="0" w:name="_GoBack"/>
      <w:bookmarkEnd w:id="0"/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</w:rPr>
      </w:pPr>
      <w:r w:rsidRPr="00667E4B">
        <w:rPr>
          <w:sz w:val="28"/>
          <w:szCs w:val="28"/>
        </w:rPr>
        <w:t>ТЕХНОЛОГІЧНА КАРТКА АДМІНІСТРАТИВНОЇ ПОСЛУГИ</w:t>
      </w: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0363D4" w:rsidRDefault="000363D4" w:rsidP="000363D4">
      <w:pPr>
        <w:tabs>
          <w:tab w:val="left" w:pos="284"/>
        </w:tabs>
        <w:jc w:val="center"/>
        <w:rPr>
          <w:b/>
          <w:color w:val="000000"/>
          <w:sz w:val="28"/>
          <w:szCs w:val="26"/>
          <w:u w:val="single"/>
          <w:shd w:val="clear" w:color="auto" w:fill="FFFFFF"/>
        </w:rPr>
      </w:pPr>
      <w:r w:rsidRPr="00701EDC">
        <w:rPr>
          <w:b/>
          <w:color w:val="000000"/>
          <w:u w:val="single"/>
          <w:shd w:val="clear" w:color="auto" w:fill="FFFFFF"/>
        </w:rPr>
        <w:t>05-</w:t>
      </w:r>
      <w:r>
        <w:rPr>
          <w:b/>
          <w:color w:val="000000"/>
          <w:u w:val="single"/>
          <w:shd w:val="clear" w:color="auto" w:fill="FFFFFF"/>
        </w:rPr>
        <w:t xml:space="preserve">41 </w:t>
      </w:r>
      <w:r w:rsidRPr="00493E65">
        <w:rPr>
          <w:b/>
          <w:color w:val="000000"/>
          <w:sz w:val="28"/>
          <w:szCs w:val="26"/>
          <w:u w:val="single"/>
          <w:shd w:val="clear" w:color="auto" w:fill="FFFFFF"/>
        </w:rPr>
        <w:t>Прийняття рішення про виділення земельних часток (паїв) в натурі (на місцевості)</w:t>
      </w:r>
    </w:p>
    <w:p w:rsidR="00CC2F6E" w:rsidRPr="00A72075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CC2F6E" w:rsidRPr="006A49B9" w:rsidRDefault="006A49B9" w:rsidP="006A49B9">
      <w:pPr>
        <w:tabs>
          <w:tab w:val="left" w:pos="284"/>
        </w:tabs>
        <w:jc w:val="center"/>
        <w:rPr>
          <w:color w:val="000000"/>
        </w:rPr>
      </w:pPr>
      <w:r w:rsidRPr="006A49B9">
        <w:rPr>
          <w:bCs/>
        </w:rPr>
        <w:t>Відділу містобудування, архітектури, житлово-комунального господарства та земельних відносин</w:t>
      </w:r>
      <w:r w:rsidRPr="006A49B9">
        <w:rPr>
          <w:color w:val="000000"/>
        </w:rPr>
        <w:t xml:space="preserve"> виконавчого комітету Великобагачанської селищної ради</w:t>
      </w:r>
    </w:p>
    <w:tbl>
      <w:tblPr>
        <w:tblStyle w:val="a5"/>
        <w:tblW w:w="10774" w:type="dxa"/>
        <w:tblInd w:w="-147" w:type="dxa"/>
        <w:tblLook w:val="04A0" w:firstRow="1" w:lastRow="0" w:firstColumn="1" w:lastColumn="0" w:noHBand="0" w:noVBand="1"/>
      </w:tblPr>
      <w:tblGrid>
        <w:gridCol w:w="568"/>
        <w:gridCol w:w="2832"/>
        <w:gridCol w:w="2832"/>
        <w:gridCol w:w="2276"/>
        <w:gridCol w:w="2266"/>
      </w:tblGrid>
      <w:tr w:rsidR="00CC2F6E" w:rsidTr="00036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Відповідальна посадова особа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Строки виконання етапів</w:t>
            </w:r>
          </w:p>
        </w:tc>
      </w:tr>
      <w:tr w:rsidR="00CC2F6E" w:rsidTr="00036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Tr="00036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6A49B9" w:rsidP="00F75F32">
            <w:pPr>
              <w:tabs>
                <w:tab w:val="left" w:pos="5670"/>
              </w:tabs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RPr="0017508C" w:rsidTr="00036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Розгляд заяви і перевірка поданих документів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Протягом 30 календарних днів з дня отримання заяви</w:t>
            </w:r>
          </w:p>
        </w:tc>
      </w:tr>
      <w:tr w:rsidR="00CC2F6E" w:rsidRPr="0017508C" w:rsidTr="00036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 пізніше ніж 30 календарних днів</w:t>
            </w:r>
          </w:p>
        </w:tc>
      </w:tr>
      <w:tr w:rsidR="00CC2F6E" w:rsidRPr="0017508C" w:rsidTr="00036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Видача рішення або вмотивованої відмови в наданні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 наступний робочий день після отримання рішення</w:t>
            </w:r>
          </w:p>
        </w:tc>
      </w:tr>
      <w:tr w:rsidR="00CC2F6E" w:rsidTr="00036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Термін надання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 днів</w:t>
            </w:r>
          </w:p>
        </w:tc>
      </w:tr>
    </w:tbl>
    <w:p w:rsidR="00CC2F6E" w:rsidRDefault="00CC2F6E" w:rsidP="00CC2F6E"/>
    <w:p w:rsidR="00CC2F6E" w:rsidRDefault="00CC2F6E" w:rsidP="00CC2F6E">
      <w:pPr>
        <w:tabs>
          <w:tab w:val="left" w:pos="900"/>
        </w:tabs>
      </w:pPr>
    </w:p>
    <w:p w:rsidR="00CC2F6E" w:rsidRPr="00CC2F6E" w:rsidRDefault="00CC2F6E" w:rsidP="00CC2F6E">
      <w:pPr>
        <w:tabs>
          <w:tab w:val="left" w:pos="900"/>
        </w:tabs>
      </w:pPr>
    </w:p>
    <w:sectPr w:rsidR="00CC2F6E" w:rsidRPr="00CC2F6E" w:rsidSect="00660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DD" w:rsidRDefault="008461DD" w:rsidP="006A49B9">
      <w:r>
        <w:separator/>
      </w:r>
    </w:p>
  </w:endnote>
  <w:endnote w:type="continuationSeparator" w:id="0">
    <w:p w:rsidR="008461DD" w:rsidRDefault="008461DD" w:rsidP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DD" w:rsidRDefault="008461DD" w:rsidP="006A49B9">
      <w:r>
        <w:separator/>
      </w:r>
    </w:p>
  </w:footnote>
  <w:footnote w:type="continuationSeparator" w:id="0">
    <w:p w:rsidR="008461DD" w:rsidRDefault="008461DD" w:rsidP="006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3"/>
    <w:rsid w:val="000363D4"/>
    <w:rsid w:val="001266D9"/>
    <w:rsid w:val="00167FA8"/>
    <w:rsid w:val="00255114"/>
    <w:rsid w:val="002C1EBE"/>
    <w:rsid w:val="003F4DB2"/>
    <w:rsid w:val="00446843"/>
    <w:rsid w:val="00493E65"/>
    <w:rsid w:val="004B59AF"/>
    <w:rsid w:val="004D206F"/>
    <w:rsid w:val="005744C1"/>
    <w:rsid w:val="00594B4A"/>
    <w:rsid w:val="0064527E"/>
    <w:rsid w:val="006600BE"/>
    <w:rsid w:val="00667E4B"/>
    <w:rsid w:val="006A49B9"/>
    <w:rsid w:val="00701EDC"/>
    <w:rsid w:val="007123BE"/>
    <w:rsid w:val="0072522E"/>
    <w:rsid w:val="008461DD"/>
    <w:rsid w:val="00867896"/>
    <w:rsid w:val="009D7710"/>
    <w:rsid w:val="00A65AB5"/>
    <w:rsid w:val="00A72075"/>
    <w:rsid w:val="00CC2F6E"/>
    <w:rsid w:val="00DF68F2"/>
    <w:rsid w:val="00E42010"/>
    <w:rsid w:val="00EE37F0"/>
    <w:rsid w:val="00F548CF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06E5"/>
  <w15:docId w15:val="{A716AAFA-C72C-4CD9-AE6B-F27320D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B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94B4A"/>
    <w:pPr>
      <w:ind w:left="720"/>
      <w:contextualSpacing/>
    </w:pPr>
  </w:style>
  <w:style w:type="table" w:styleId="a5">
    <w:name w:val="Table Grid"/>
    <w:basedOn w:val="a1"/>
    <w:uiPriority w:val="39"/>
    <w:rsid w:val="00CC2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252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2522E"/>
    <w:rPr>
      <w:rFonts w:cs="Times New Roman"/>
    </w:rPr>
  </w:style>
  <w:style w:type="paragraph" w:customStyle="1" w:styleId="1">
    <w:name w:val="Абзац списка1"/>
    <w:basedOn w:val="a"/>
    <w:rsid w:val="0072522E"/>
    <w:pPr>
      <w:ind w:left="720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744C1"/>
    <w:pPr>
      <w:spacing w:before="100" w:beforeAutospacing="1" w:after="100" w:afterAutospacing="1"/>
    </w:pPr>
    <w:rPr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5744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44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0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8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admin2016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25</cp:revision>
  <cp:lastPrinted>2024-11-25T09:01:00Z</cp:lastPrinted>
  <dcterms:created xsi:type="dcterms:W3CDTF">2021-03-02T12:15:00Z</dcterms:created>
  <dcterms:modified xsi:type="dcterms:W3CDTF">2025-01-09T13:17:00Z</dcterms:modified>
</cp:coreProperties>
</file>