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0E" w:rsidRPr="00545D0E" w:rsidRDefault="00545D0E" w:rsidP="00545D0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>ЗАТВЕРДЖЕНО</w:t>
      </w:r>
    </w:p>
    <w:p w:rsidR="00545D0E" w:rsidRPr="00545D0E" w:rsidRDefault="00545D0E" w:rsidP="00545D0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Рішенням виконавчого комітету Великобагачанської селищної ради </w:t>
      </w:r>
    </w:p>
    <w:p w:rsidR="00545D0E" w:rsidRPr="00642F4C" w:rsidRDefault="00545D0E" w:rsidP="00545D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</w:pP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="00351E45" w:rsidRPr="00351E45">
        <w:rPr>
          <w:rFonts w:ascii="Times New Roman" w:hAnsi="Times New Roman" w:cs="Times New Roman"/>
          <w:b/>
          <w:sz w:val="24"/>
          <w:szCs w:val="24"/>
          <w:lang w:val="ru-RU" w:eastAsia="uk-UA"/>
        </w:rPr>
        <w:t>23.06.2022 р. № 89</w:t>
      </w:r>
      <w:bookmarkStart w:id="0" w:name="_GoBack"/>
      <w:bookmarkEnd w:id="0"/>
    </w:p>
    <w:p w:rsidR="00C14DDD" w:rsidRDefault="00C14DDD" w:rsidP="00620FAF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bCs/>
          <w:spacing w:val="2"/>
        </w:rPr>
      </w:pPr>
    </w:p>
    <w:p w:rsidR="00620FAF" w:rsidRPr="00545D0E" w:rsidRDefault="00620FAF" w:rsidP="00620FAF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Cs/>
          <w:spacing w:val="2"/>
          <w:sz w:val="24"/>
        </w:rPr>
      </w:pPr>
      <w:r w:rsidRPr="00545D0E">
        <w:rPr>
          <w:rFonts w:ascii="Times New Roman" w:hAnsi="Times New Roman" w:cs="Times New Roman"/>
          <w:bCs/>
          <w:spacing w:val="2"/>
          <w:sz w:val="24"/>
        </w:rPr>
        <w:t>ІН</w:t>
      </w:r>
      <w:r w:rsidRPr="00545D0E">
        <w:rPr>
          <w:rFonts w:ascii="Times New Roman" w:hAnsi="Times New Roman" w:cs="Times New Roman"/>
          <w:bCs/>
          <w:spacing w:val="-4"/>
          <w:sz w:val="24"/>
        </w:rPr>
        <w:t>Ф</w:t>
      </w:r>
      <w:r w:rsidRPr="00545D0E">
        <w:rPr>
          <w:rFonts w:ascii="Times New Roman" w:hAnsi="Times New Roman" w:cs="Times New Roman"/>
          <w:bCs/>
          <w:spacing w:val="4"/>
          <w:sz w:val="24"/>
        </w:rPr>
        <w:t>О</w:t>
      </w:r>
      <w:r w:rsidRPr="00545D0E">
        <w:rPr>
          <w:rFonts w:ascii="Times New Roman" w:hAnsi="Times New Roman" w:cs="Times New Roman"/>
          <w:bCs/>
          <w:spacing w:val="-1"/>
          <w:sz w:val="24"/>
        </w:rPr>
        <w:t>РМ</w:t>
      </w:r>
      <w:r w:rsidRPr="00545D0E">
        <w:rPr>
          <w:rFonts w:ascii="Times New Roman" w:hAnsi="Times New Roman" w:cs="Times New Roman"/>
          <w:bCs/>
          <w:spacing w:val="2"/>
          <w:sz w:val="24"/>
        </w:rPr>
        <w:t>А</w:t>
      </w:r>
      <w:r w:rsidRPr="00545D0E">
        <w:rPr>
          <w:rFonts w:ascii="Times New Roman" w:hAnsi="Times New Roman" w:cs="Times New Roman"/>
          <w:bCs/>
          <w:spacing w:val="4"/>
          <w:sz w:val="24"/>
        </w:rPr>
        <w:t>Ц</w:t>
      </w:r>
      <w:r w:rsidRPr="00545D0E">
        <w:rPr>
          <w:rFonts w:ascii="Times New Roman" w:hAnsi="Times New Roman" w:cs="Times New Roman"/>
          <w:bCs/>
          <w:spacing w:val="2"/>
          <w:sz w:val="24"/>
        </w:rPr>
        <w:t>І</w:t>
      </w:r>
      <w:r w:rsidRPr="00545D0E">
        <w:rPr>
          <w:rFonts w:ascii="Times New Roman" w:hAnsi="Times New Roman" w:cs="Times New Roman"/>
          <w:bCs/>
          <w:spacing w:val="-2"/>
          <w:sz w:val="24"/>
        </w:rPr>
        <w:t>Й</w:t>
      </w:r>
      <w:r w:rsidRPr="00545D0E">
        <w:rPr>
          <w:rFonts w:ascii="Times New Roman" w:hAnsi="Times New Roman" w:cs="Times New Roman"/>
          <w:bCs/>
          <w:spacing w:val="2"/>
          <w:sz w:val="24"/>
        </w:rPr>
        <w:t>Н</w:t>
      </w:r>
      <w:r w:rsidRPr="00545D0E">
        <w:rPr>
          <w:rFonts w:ascii="Times New Roman" w:hAnsi="Times New Roman" w:cs="Times New Roman"/>
          <w:bCs/>
          <w:sz w:val="24"/>
        </w:rPr>
        <w:t>А</w:t>
      </w:r>
      <w:r w:rsidRPr="00545D0E">
        <w:rPr>
          <w:rFonts w:ascii="Times New Roman" w:hAnsi="Times New Roman" w:cs="Times New Roman"/>
          <w:bCs/>
          <w:spacing w:val="-16"/>
          <w:sz w:val="24"/>
        </w:rPr>
        <w:t xml:space="preserve"> </w:t>
      </w:r>
      <w:r w:rsidRPr="00545D0E">
        <w:rPr>
          <w:rFonts w:ascii="Times New Roman" w:hAnsi="Times New Roman" w:cs="Times New Roman"/>
          <w:bCs/>
          <w:spacing w:val="-1"/>
          <w:sz w:val="24"/>
        </w:rPr>
        <w:t>К</w:t>
      </w:r>
      <w:r w:rsidRPr="00545D0E">
        <w:rPr>
          <w:rFonts w:ascii="Times New Roman" w:hAnsi="Times New Roman" w:cs="Times New Roman"/>
          <w:bCs/>
          <w:spacing w:val="2"/>
          <w:sz w:val="24"/>
        </w:rPr>
        <w:t>А</w:t>
      </w:r>
      <w:r w:rsidRPr="00545D0E">
        <w:rPr>
          <w:rFonts w:ascii="Times New Roman" w:hAnsi="Times New Roman" w:cs="Times New Roman"/>
          <w:bCs/>
          <w:spacing w:val="-1"/>
          <w:sz w:val="24"/>
        </w:rPr>
        <w:t>Р</w:t>
      </w:r>
      <w:r w:rsidRPr="00545D0E">
        <w:rPr>
          <w:rFonts w:ascii="Times New Roman" w:hAnsi="Times New Roman" w:cs="Times New Roman"/>
          <w:bCs/>
          <w:spacing w:val="2"/>
          <w:sz w:val="24"/>
        </w:rPr>
        <w:t>Т</w:t>
      </w:r>
      <w:r w:rsidRPr="00545D0E">
        <w:rPr>
          <w:rFonts w:ascii="Times New Roman" w:hAnsi="Times New Roman" w:cs="Times New Roman"/>
          <w:bCs/>
          <w:spacing w:val="-2"/>
          <w:sz w:val="24"/>
        </w:rPr>
        <w:t>К</w:t>
      </w:r>
      <w:r w:rsidRPr="00545D0E">
        <w:rPr>
          <w:rFonts w:ascii="Times New Roman" w:hAnsi="Times New Roman" w:cs="Times New Roman"/>
          <w:bCs/>
          <w:sz w:val="24"/>
        </w:rPr>
        <w:t>А</w:t>
      </w:r>
      <w:r w:rsidRPr="00545D0E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545D0E">
        <w:rPr>
          <w:rFonts w:ascii="Times New Roman" w:hAnsi="Times New Roman" w:cs="Times New Roman"/>
          <w:bCs/>
          <w:spacing w:val="2"/>
          <w:sz w:val="24"/>
        </w:rPr>
        <w:t>АД</w:t>
      </w:r>
      <w:r w:rsidRPr="00545D0E">
        <w:rPr>
          <w:rFonts w:ascii="Times New Roman" w:hAnsi="Times New Roman" w:cs="Times New Roman"/>
          <w:bCs/>
          <w:spacing w:val="-2"/>
          <w:sz w:val="24"/>
        </w:rPr>
        <w:t>М</w:t>
      </w:r>
      <w:r w:rsidRPr="00545D0E">
        <w:rPr>
          <w:rFonts w:ascii="Times New Roman" w:hAnsi="Times New Roman" w:cs="Times New Roman"/>
          <w:bCs/>
          <w:spacing w:val="2"/>
          <w:sz w:val="24"/>
        </w:rPr>
        <w:t>ІНІСТ</w:t>
      </w:r>
      <w:r w:rsidRPr="00545D0E">
        <w:rPr>
          <w:rFonts w:ascii="Times New Roman" w:hAnsi="Times New Roman" w:cs="Times New Roman"/>
          <w:bCs/>
          <w:spacing w:val="-1"/>
          <w:sz w:val="24"/>
        </w:rPr>
        <w:t>Р</w:t>
      </w:r>
      <w:r w:rsidRPr="00545D0E">
        <w:rPr>
          <w:rFonts w:ascii="Times New Roman" w:hAnsi="Times New Roman" w:cs="Times New Roman"/>
          <w:bCs/>
          <w:spacing w:val="2"/>
          <w:sz w:val="24"/>
        </w:rPr>
        <w:t>АТИ</w:t>
      </w:r>
      <w:r w:rsidRPr="00545D0E">
        <w:rPr>
          <w:rFonts w:ascii="Times New Roman" w:hAnsi="Times New Roman" w:cs="Times New Roman"/>
          <w:bCs/>
          <w:spacing w:val="-2"/>
          <w:sz w:val="24"/>
        </w:rPr>
        <w:t>В</w:t>
      </w:r>
      <w:r w:rsidRPr="00545D0E">
        <w:rPr>
          <w:rFonts w:ascii="Times New Roman" w:hAnsi="Times New Roman" w:cs="Times New Roman"/>
          <w:bCs/>
          <w:spacing w:val="2"/>
          <w:sz w:val="24"/>
        </w:rPr>
        <w:t xml:space="preserve">НОЇ ПОСЛУГИ </w:t>
      </w:r>
    </w:p>
    <w:p w:rsidR="00545D0E" w:rsidRPr="00545D0E" w:rsidRDefault="00545D0E" w:rsidP="00730C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u w:val="single"/>
        </w:rPr>
      </w:pPr>
    </w:p>
    <w:p w:rsidR="00730CB8" w:rsidRPr="00730CB8" w:rsidRDefault="00620FAF" w:rsidP="00730C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  <w:u w:val="single"/>
          <w:shd w:val="clear" w:color="auto" w:fill="FFFFFF"/>
        </w:rPr>
      </w:pPr>
      <w:r w:rsidRPr="00730C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01-03 </w:t>
      </w:r>
      <w:r w:rsidR="00730CB8" w:rsidRPr="00545D0E">
        <w:rPr>
          <w:rFonts w:ascii="Times New Roman" w:hAnsi="Times New Roman" w:cs="Times New Roman"/>
          <w:b/>
          <w:color w:val="000000"/>
          <w:sz w:val="28"/>
          <w:szCs w:val="26"/>
          <w:u w:val="single"/>
          <w:shd w:val="clear" w:color="auto" w:fill="FFFFFF"/>
        </w:rPr>
        <w:t>Видача витягу з реєстру територіальної громади</w:t>
      </w:r>
    </w:p>
    <w:p w:rsidR="00730CB8" w:rsidRDefault="00730CB8" w:rsidP="00620F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0FAF" w:rsidRPr="00730CB8" w:rsidRDefault="00620FAF" w:rsidP="00620F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30CB8">
        <w:rPr>
          <w:rFonts w:ascii="Times New Roman" w:hAnsi="Times New Roman" w:cs="Times New Roman"/>
          <w:bCs/>
          <w:sz w:val="24"/>
          <w:szCs w:val="24"/>
          <w:u w:val="single"/>
        </w:rPr>
        <w:t>Відділ «Центр надання адміністративних послуг» виконавчого комітету Великобагачанської селищної ради</w:t>
      </w:r>
    </w:p>
    <w:tbl>
      <w:tblPr>
        <w:tblpPr w:leftFromText="180" w:rightFromText="180" w:vertAnchor="text" w:horzAnchor="page" w:tblpX="974" w:tblpY="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6095"/>
      </w:tblGrid>
      <w:tr w:rsidR="00642F4C" w:rsidRPr="00632DD7" w:rsidTr="00642F4C">
        <w:trPr>
          <w:trHeight w:val="475"/>
        </w:trPr>
        <w:tc>
          <w:tcPr>
            <w:tcW w:w="10773" w:type="dxa"/>
            <w:gridSpan w:val="3"/>
          </w:tcPr>
          <w:p w:rsidR="00642F4C" w:rsidRPr="00730CB8" w:rsidRDefault="00642F4C" w:rsidP="00642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 про центр надання адміністративних послуг</w:t>
            </w:r>
          </w:p>
        </w:tc>
      </w:tr>
      <w:tr w:rsidR="00730CB8" w:rsidRPr="00632DD7" w:rsidTr="00642F4C">
        <w:trPr>
          <w:trHeight w:val="475"/>
        </w:trPr>
        <w:tc>
          <w:tcPr>
            <w:tcW w:w="709" w:type="dxa"/>
          </w:tcPr>
          <w:p w:rsidR="00730CB8" w:rsidRPr="00632DD7" w:rsidRDefault="00730CB8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D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969" w:type="dxa"/>
          </w:tcPr>
          <w:p w:rsidR="00730CB8" w:rsidRPr="00730CB8" w:rsidRDefault="00730CB8" w:rsidP="00642F4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30CB8">
              <w:rPr>
                <w:rFonts w:ascii="Times New Roman" w:hAnsi="Times New Roman" w:cs="Times New Roman"/>
                <w:sz w:val="24"/>
              </w:rPr>
              <w:t xml:space="preserve">Найменування суб’єкта надання адміністративної послуги </w:t>
            </w:r>
          </w:p>
        </w:tc>
        <w:tc>
          <w:tcPr>
            <w:tcW w:w="6095" w:type="dxa"/>
          </w:tcPr>
          <w:p w:rsidR="00730CB8" w:rsidRPr="00730CB8" w:rsidRDefault="00730CB8" w:rsidP="00642F4C">
            <w:pPr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>Відділ «Центр надання адміністративних послуг» виконавчого комітету Великобагачанської селищної ради</w:t>
            </w:r>
          </w:p>
        </w:tc>
      </w:tr>
      <w:tr w:rsidR="00730CB8" w:rsidRPr="00632DD7" w:rsidTr="00642F4C">
        <w:trPr>
          <w:trHeight w:val="1414"/>
        </w:trPr>
        <w:tc>
          <w:tcPr>
            <w:tcW w:w="709" w:type="dxa"/>
          </w:tcPr>
          <w:p w:rsidR="00730CB8" w:rsidRPr="00632DD7" w:rsidRDefault="00730CB8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D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969" w:type="dxa"/>
          </w:tcPr>
          <w:p w:rsidR="00730CB8" w:rsidRPr="00730CB8" w:rsidRDefault="00730CB8" w:rsidP="00642F4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30CB8">
              <w:rPr>
                <w:rFonts w:ascii="Times New Roman" w:hAnsi="Times New Roman" w:cs="Times New Roman"/>
                <w:sz w:val="24"/>
              </w:rPr>
              <w:t>Місцезнаходження суб'єкта надання адміністративної послуги, телефон, адреса електронної пошти</w:t>
            </w:r>
          </w:p>
        </w:tc>
        <w:tc>
          <w:tcPr>
            <w:tcW w:w="6095" w:type="dxa"/>
          </w:tcPr>
          <w:p w:rsidR="00730CB8" w:rsidRPr="00730CB8" w:rsidRDefault="00730CB8" w:rsidP="00642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B8">
              <w:rPr>
                <w:rFonts w:ascii="Times New Roman" w:hAnsi="Times New Roman" w:cs="Times New Roman"/>
                <w:sz w:val="24"/>
                <w:szCs w:val="24"/>
              </w:rPr>
              <w:t>38300 Полтавська область, Великобагачанський район, смт. Велика Багачка, вул. Каштанова 20</w:t>
            </w:r>
          </w:p>
          <w:p w:rsidR="00730CB8" w:rsidRPr="00730CB8" w:rsidRDefault="00730CB8" w:rsidP="00642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B8">
              <w:rPr>
                <w:rFonts w:ascii="Times New Roman" w:hAnsi="Times New Roman" w:cs="Times New Roman"/>
                <w:sz w:val="24"/>
                <w:szCs w:val="24"/>
              </w:rPr>
              <w:t>Телефон: 0956945998,</w:t>
            </w:r>
          </w:p>
          <w:p w:rsidR="00730CB8" w:rsidRPr="00730CB8" w:rsidRDefault="00730CB8" w:rsidP="00642F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B8">
              <w:rPr>
                <w:rFonts w:ascii="Times New Roman" w:hAnsi="Times New Roman" w:cs="Times New Roman"/>
                <w:sz w:val="24"/>
                <w:szCs w:val="24"/>
              </w:rPr>
              <w:t>адреса електронної пошти: viddiladmin2016@ukr.net</w:t>
            </w:r>
            <w:hyperlink r:id="rId6" w:history="1"/>
            <w:r w:rsidRPr="00730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0CB8" w:rsidRPr="00775C5F" w:rsidRDefault="00730CB8" w:rsidP="00642F4C">
            <w:r w:rsidRPr="00730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Офіційний сайт: 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velyka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bagachka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rada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30C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ua</w:t>
            </w:r>
          </w:p>
        </w:tc>
      </w:tr>
      <w:tr w:rsidR="00730CB8" w:rsidRPr="00632DD7" w:rsidTr="00642F4C">
        <w:trPr>
          <w:trHeight w:val="726"/>
        </w:trPr>
        <w:tc>
          <w:tcPr>
            <w:tcW w:w="709" w:type="dxa"/>
          </w:tcPr>
          <w:p w:rsidR="00730CB8" w:rsidRPr="00632DD7" w:rsidRDefault="00730CB8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D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969" w:type="dxa"/>
          </w:tcPr>
          <w:p w:rsidR="00730CB8" w:rsidRPr="00730CB8" w:rsidRDefault="00730CB8" w:rsidP="00642F4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30CB8">
              <w:rPr>
                <w:rFonts w:ascii="Times New Roman" w:hAnsi="Times New Roman" w:cs="Times New Roman"/>
                <w:sz w:val="24"/>
              </w:rPr>
              <w:t xml:space="preserve">Інформація щодо режиму роботи суб'єкта надання адміністративної послуги </w:t>
            </w:r>
          </w:p>
        </w:tc>
        <w:tc>
          <w:tcPr>
            <w:tcW w:w="6095" w:type="dxa"/>
          </w:tcPr>
          <w:p w:rsidR="00730CB8" w:rsidRPr="00730CB8" w:rsidRDefault="00730CB8" w:rsidP="00642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>Понеділок: 08.00-20.00</w:t>
            </w:r>
          </w:p>
          <w:p w:rsidR="00730CB8" w:rsidRPr="00730CB8" w:rsidRDefault="00730CB8" w:rsidP="00642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 xml:space="preserve">Вівторок, середа, четвер: - з 8.00. до 17.15 </w:t>
            </w:r>
          </w:p>
          <w:p w:rsidR="00730CB8" w:rsidRPr="00730CB8" w:rsidRDefault="00730CB8" w:rsidP="00642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 xml:space="preserve">П’ятниця: з 8.00 до 16.00 </w:t>
            </w:r>
          </w:p>
          <w:p w:rsidR="00730CB8" w:rsidRPr="00730CB8" w:rsidRDefault="00730CB8" w:rsidP="00642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>без перерви на обід</w:t>
            </w:r>
          </w:p>
          <w:p w:rsidR="00730CB8" w:rsidRPr="00730CB8" w:rsidRDefault="00730CB8" w:rsidP="00642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620FAF" w:rsidRPr="00632DD7" w:rsidTr="00642F4C">
        <w:trPr>
          <w:trHeight w:val="223"/>
        </w:trPr>
        <w:tc>
          <w:tcPr>
            <w:tcW w:w="10773" w:type="dxa"/>
            <w:gridSpan w:val="3"/>
          </w:tcPr>
          <w:p w:rsidR="00620FAF" w:rsidRPr="00632DD7" w:rsidRDefault="00620FAF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D7">
              <w:rPr>
                <w:rFonts w:ascii="Times New Roman" w:hAnsi="Times New Roman" w:cs="Times New Roman"/>
                <w:b/>
                <w:bCs/>
              </w:rPr>
              <w:t>Нормативні акти, якими регламентується надання адміністративної послуги</w:t>
            </w:r>
          </w:p>
        </w:tc>
      </w:tr>
      <w:tr w:rsidR="00620FAF" w:rsidRPr="00632DD7" w:rsidTr="00642F4C">
        <w:trPr>
          <w:trHeight w:val="992"/>
        </w:trPr>
        <w:tc>
          <w:tcPr>
            <w:tcW w:w="709" w:type="dxa"/>
          </w:tcPr>
          <w:p w:rsidR="00620FAF" w:rsidRPr="00632DD7" w:rsidRDefault="00620FAF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D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969" w:type="dxa"/>
          </w:tcPr>
          <w:p w:rsidR="00620FAF" w:rsidRPr="00632DD7" w:rsidRDefault="00620FAF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Закони України</w:t>
            </w:r>
          </w:p>
        </w:tc>
        <w:tc>
          <w:tcPr>
            <w:tcW w:w="6095" w:type="dxa"/>
          </w:tcPr>
          <w:p w:rsidR="00620FAF" w:rsidRPr="00632DD7" w:rsidRDefault="00620FAF" w:rsidP="00642F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0CB8">
              <w:rPr>
                <w:rFonts w:ascii="Times New Roman" w:hAnsi="Times New Roman"/>
                <w:sz w:val="24"/>
              </w:rPr>
              <w:t xml:space="preserve">Закон України </w:t>
            </w:r>
            <w:r w:rsidRPr="00632DD7">
              <w:rPr>
                <w:rFonts w:ascii="Times New Roman" w:hAnsi="Times New Roman"/>
              </w:rPr>
              <w:t>«</w:t>
            </w:r>
            <w:r w:rsidR="00730CB8" w:rsidRPr="00730CB8">
              <w:rPr>
                <w:rFonts w:ascii="Times New Roman" w:hAnsi="Times New Roman" w:cs="Times New Roman"/>
                <w:bCs/>
                <w:color w:val="333333"/>
                <w:sz w:val="24"/>
                <w:szCs w:val="32"/>
                <w:shd w:val="clear" w:color="auto" w:fill="FFFFFF"/>
              </w:rPr>
              <w:t>Про надання публічних (електронних публічних) послуг щодо декларування та реєстрації місця проживання в Україні</w:t>
            </w:r>
            <w:r w:rsidR="00730CB8">
              <w:rPr>
                <w:rFonts w:ascii="Times New Roman" w:hAnsi="Times New Roman" w:cs="Times New Roman"/>
                <w:bCs/>
                <w:color w:val="333333"/>
                <w:sz w:val="24"/>
                <w:szCs w:val="32"/>
                <w:shd w:val="clear" w:color="auto" w:fill="FFFFFF"/>
              </w:rPr>
              <w:t>»</w:t>
            </w:r>
          </w:p>
        </w:tc>
      </w:tr>
      <w:tr w:rsidR="00620FAF" w:rsidRPr="00632DD7" w:rsidTr="00642F4C">
        <w:trPr>
          <w:trHeight w:val="935"/>
        </w:trPr>
        <w:tc>
          <w:tcPr>
            <w:tcW w:w="709" w:type="dxa"/>
          </w:tcPr>
          <w:p w:rsidR="00620FAF" w:rsidRPr="00632DD7" w:rsidRDefault="00620FAF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D7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969" w:type="dxa"/>
          </w:tcPr>
          <w:p w:rsidR="00620FAF" w:rsidRPr="00632DD7" w:rsidRDefault="00620FAF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6095" w:type="dxa"/>
          </w:tcPr>
          <w:p w:rsidR="00620FAF" w:rsidRPr="00632DD7" w:rsidRDefault="00620FAF" w:rsidP="00642F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Постанова КМУ</w:t>
            </w:r>
            <w:r w:rsidRPr="00632DD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r w:rsidR="00730CB8" w:rsidRPr="00730CB8">
              <w:rPr>
                <w:rFonts w:ascii="Times New Roman" w:hAnsi="Times New Roman" w:cs="Times New Roman"/>
                <w:bCs/>
                <w:color w:val="333333"/>
                <w:sz w:val="24"/>
                <w:szCs w:val="32"/>
                <w:shd w:val="clear" w:color="auto" w:fill="FFFFFF"/>
              </w:rPr>
              <w:t>Деякі питання декларування і реєстрації місця проживання та ведення реєстрів територіальних громад</w:t>
            </w:r>
            <w:r w:rsidR="00730CB8">
              <w:rPr>
                <w:rFonts w:ascii="Times New Roman" w:hAnsi="Times New Roman" w:cs="Times New Roman"/>
                <w:bCs/>
                <w:color w:val="333333"/>
                <w:sz w:val="24"/>
                <w:szCs w:val="32"/>
                <w:shd w:val="clear" w:color="auto" w:fill="FFFFFF"/>
              </w:rPr>
              <w:t>»</w:t>
            </w:r>
          </w:p>
        </w:tc>
      </w:tr>
      <w:tr w:rsidR="00620FAF" w:rsidRPr="00632DD7" w:rsidTr="00642F4C">
        <w:trPr>
          <w:trHeight w:val="223"/>
        </w:trPr>
        <w:tc>
          <w:tcPr>
            <w:tcW w:w="10773" w:type="dxa"/>
            <w:gridSpan w:val="3"/>
            <w:vAlign w:val="center"/>
          </w:tcPr>
          <w:p w:rsidR="00620FAF" w:rsidRPr="00632DD7" w:rsidRDefault="00620FAF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D7">
              <w:rPr>
                <w:rFonts w:ascii="Times New Roman" w:hAnsi="Times New Roman" w:cs="Times New Roman"/>
                <w:b/>
                <w:bCs/>
              </w:rPr>
              <w:t>Умови отримання адміністративної послуги</w:t>
            </w:r>
          </w:p>
        </w:tc>
      </w:tr>
      <w:tr w:rsidR="00620FAF" w:rsidRPr="00632DD7" w:rsidTr="00642F4C">
        <w:trPr>
          <w:trHeight w:val="935"/>
        </w:trPr>
        <w:tc>
          <w:tcPr>
            <w:tcW w:w="709" w:type="dxa"/>
          </w:tcPr>
          <w:p w:rsidR="00620FAF" w:rsidRPr="00632DD7" w:rsidRDefault="00545D0E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969" w:type="dxa"/>
          </w:tcPr>
          <w:p w:rsidR="00620FAF" w:rsidRPr="00632DD7" w:rsidRDefault="00620FAF" w:rsidP="00642F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95" w:type="dxa"/>
          </w:tcPr>
          <w:p w:rsidR="00730CB8" w:rsidRPr="00730CB8" w:rsidRDefault="00730CB8" w:rsidP="00642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1) </w:t>
            </w:r>
            <w:r w:rsidRPr="00730CB8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Заява про видачу Витягу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;</w:t>
            </w:r>
          </w:p>
          <w:p w:rsidR="00730CB8" w:rsidRPr="00730CB8" w:rsidRDefault="00730CB8" w:rsidP="00642F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2) </w:t>
            </w:r>
            <w:r w:rsidRPr="00730CB8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Паспортний документ особи або довідка про звернення за захистом в Україні</w:t>
            </w:r>
          </w:p>
          <w:p w:rsidR="00730CB8" w:rsidRPr="00730CB8" w:rsidRDefault="00730CB8" w:rsidP="00642F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3) </w:t>
            </w:r>
            <w:r w:rsidRPr="00730CB8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Документ, що підтверджує право власності на житло (у разі звернення за витягом власника житла)</w:t>
            </w:r>
          </w:p>
          <w:p w:rsidR="00620FAF" w:rsidRPr="00D464C6" w:rsidRDefault="00545D0E" w:rsidP="00642F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4)</w:t>
            </w:r>
            <w:r w:rsidR="00730CB8" w:rsidRPr="00730CB8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Документ, що підтверджує повноваження представника (у разі подання заяви законним представником)</w:t>
            </w:r>
            <w:r w:rsidR="00D464C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.</w:t>
            </w:r>
          </w:p>
        </w:tc>
      </w:tr>
      <w:tr w:rsidR="00620FAF" w:rsidRPr="00632DD7" w:rsidTr="00642F4C">
        <w:trPr>
          <w:trHeight w:val="935"/>
        </w:trPr>
        <w:tc>
          <w:tcPr>
            <w:tcW w:w="709" w:type="dxa"/>
          </w:tcPr>
          <w:p w:rsidR="00620FAF" w:rsidRPr="00632DD7" w:rsidRDefault="00545D0E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969" w:type="dxa"/>
          </w:tcPr>
          <w:p w:rsidR="00620FAF" w:rsidRPr="00632DD7" w:rsidRDefault="00620FAF" w:rsidP="00642F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95" w:type="dxa"/>
            <w:vAlign w:val="center"/>
          </w:tcPr>
          <w:p w:rsidR="00545D0E" w:rsidRPr="00545D0E" w:rsidRDefault="00545D0E" w:rsidP="00642F4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212529"/>
                <w:lang w:val="ru-RU"/>
              </w:rPr>
            </w:pPr>
            <w:r w:rsidRPr="00545D0E">
              <w:rPr>
                <w:color w:val="212529"/>
                <w:lang w:val="ru-RU"/>
              </w:rPr>
              <w:t>Заява подається суб’єктом звернення в один із таких способів:</w:t>
            </w:r>
          </w:p>
          <w:p w:rsidR="00545D0E" w:rsidRDefault="00545D0E" w:rsidP="00642F4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212529"/>
                <w:lang w:val="ru-RU"/>
              </w:rPr>
            </w:pPr>
            <w:r w:rsidRPr="00545D0E">
              <w:rPr>
                <w:color w:val="212529"/>
                <w:lang w:val="ru-RU"/>
              </w:rPr>
              <w:t>- в електронній формі - засобами Єдиного державного веб-порталу електронних послуг</w:t>
            </w:r>
          </w:p>
          <w:p w:rsidR="00545D0E" w:rsidRPr="00545D0E" w:rsidRDefault="00545D0E" w:rsidP="00642F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  <w:lang w:val="ru-RU"/>
              </w:rPr>
            </w:pPr>
            <w:r>
              <w:rPr>
                <w:color w:val="212529"/>
                <w:lang w:val="ru-RU"/>
              </w:rPr>
              <w:t xml:space="preserve"> </w:t>
            </w:r>
            <w:hyperlink r:id="rId7" w:history="1">
              <w:r w:rsidRPr="00545D0E">
                <w:rPr>
                  <w:color w:val="000000"/>
                  <w:sz w:val="22"/>
                  <w:szCs w:val="22"/>
                  <w:u w:val="single"/>
                  <w:shd w:val="clear" w:color="auto" w:fill="FFFFFF"/>
                  <w:lang w:val="uk-UA"/>
                </w:rPr>
                <w:t>https://diia.gov.ua/services/vityag-z-reyestru-teritorialnoyi-gromadi</w:t>
              </w:r>
            </w:hyperlink>
            <w:r w:rsidRPr="00545D0E">
              <w:rPr>
                <w:color w:val="212529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:rsidR="00620FAF" w:rsidRPr="00545D0E" w:rsidRDefault="00545D0E" w:rsidP="00642F4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212529"/>
                <w:lang w:val="ru-RU"/>
              </w:rPr>
            </w:pPr>
            <w:r w:rsidRPr="00545D0E">
              <w:rPr>
                <w:color w:val="212529"/>
                <w:lang w:val="ru-RU"/>
              </w:rPr>
              <w:lastRenderedPageBreak/>
              <w:t>- у паперовій формі - під час особистого відвідування органу реєстрації.</w:t>
            </w:r>
          </w:p>
        </w:tc>
      </w:tr>
      <w:tr w:rsidR="00620FAF" w:rsidRPr="00632DD7" w:rsidTr="00642F4C">
        <w:trPr>
          <w:trHeight w:val="698"/>
        </w:trPr>
        <w:tc>
          <w:tcPr>
            <w:tcW w:w="709" w:type="dxa"/>
          </w:tcPr>
          <w:p w:rsidR="00620FAF" w:rsidRPr="00632DD7" w:rsidRDefault="00545D0E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3969" w:type="dxa"/>
          </w:tcPr>
          <w:p w:rsidR="00620FAF" w:rsidRPr="00632DD7" w:rsidRDefault="00620FAF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6095" w:type="dxa"/>
          </w:tcPr>
          <w:p w:rsidR="00620FAF" w:rsidRPr="00632DD7" w:rsidRDefault="00620FAF" w:rsidP="00642F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Адміністративна послуга безоплатна.</w:t>
            </w:r>
          </w:p>
        </w:tc>
      </w:tr>
      <w:tr w:rsidR="00620FAF" w:rsidRPr="00632DD7" w:rsidTr="00642F4C">
        <w:trPr>
          <w:trHeight w:val="475"/>
        </w:trPr>
        <w:tc>
          <w:tcPr>
            <w:tcW w:w="709" w:type="dxa"/>
          </w:tcPr>
          <w:p w:rsidR="00620FAF" w:rsidRPr="00632DD7" w:rsidRDefault="00545D0E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969" w:type="dxa"/>
          </w:tcPr>
          <w:p w:rsidR="00620FAF" w:rsidRPr="00632DD7" w:rsidRDefault="00620FAF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6095" w:type="dxa"/>
          </w:tcPr>
          <w:p w:rsidR="00620FAF" w:rsidRPr="00632DD7" w:rsidRDefault="00545D0E" w:rsidP="00642F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</w:t>
            </w:r>
            <w:r w:rsidR="00620FAF" w:rsidRPr="00632D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день</w:t>
            </w:r>
          </w:p>
          <w:p w:rsidR="00620FAF" w:rsidRPr="00632DD7" w:rsidRDefault="00620FAF" w:rsidP="00642F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FAF" w:rsidRPr="00632DD7" w:rsidTr="00642F4C">
        <w:trPr>
          <w:trHeight w:val="609"/>
        </w:trPr>
        <w:tc>
          <w:tcPr>
            <w:tcW w:w="709" w:type="dxa"/>
          </w:tcPr>
          <w:p w:rsidR="00620FAF" w:rsidRPr="00632DD7" w:rsidRDefault="00545D0E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969" w:type="dxa"/>
          </w:tcPr>
          <w:p w:rsidR="00620FAF" w:rsidRPr="00632DD7" w:rsidRDefault="00620FAF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95" w:type="dxa"/>
          </w:tcPr>
          <w:p w:rsidR="00620FAF" w:rsidRPr="00545D0E" w:rsidRDefault="00545D0E" w:rsidP="00642F4C">
            <w:pPr>
              <w:pStyle w:val="1"/>
              <w:rPr>
                <w:rFonts w:ascii="Times New Roman" w:hAnsi="Times New Roman" w:cs="Times New Roman"/>
                <w:lang w:val="uk-UA"/>
              </w:rPr>
            </w:pPr>
            <w:r w:rsidRPr="00545D0E">
              <w:rPr>
                <w:rFonts w:ascii="Times New Roman" w:hAnsi="Times New Roman" w:cs="Times New Roman"/>
                <w:lang w:val="uk-UA"/>
              </w:rPr>
              <w:t>Відсутність згоди особи про надання інформації стосовно неї</w:t>
            </w:r>
          </w:p>
        </w:tc>
      </w:tr>
      <w:tr w:rsidR="00620FAF" w:rsidRPr="00632DD7" w:rsidTr="00642F4C">
        <w:trPr>
          <w:trHeight w:val="461"/>
        </w:trPr>
        <w:tc>
          <w:tcPr>
            <w:tcW w:w="709" w:type="dxa"/>
          </w:tcPr>
          <w:p w:rsidR="00620FAF" w:rsidRPr="00632DD7" w:rsidRDefault="00545D0E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969" w:type="dxa"/>
          </w:tcPr>
          <w:p w:rsidR="00620FAF" w:rsidRPr="00632DD7" w:rsidRDefault="00620FAF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6095" w:type="dxa"/>
            <w:vAlign w:val="center"/>
          </w:tcPr>
          <w:p w:rsidR="00620FAF" w:rsidRPr="00D464C6" w:rsidRDefault="00D464C6" w:rsidP="00642F4C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D464C6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Витяг з реєстру територіальної громади</w:t>
            </w:r>
          </w:p>
        </w:tc>
      </w:tr>
      <w:tr w:rsidR="00620FAF" w:rsidRPr="00632DD7" w:rsidTr="00642F4C">
        <w:trPr>
          <w:trHeight w:val="475"/>
        </w:trPr>
        <w:tc>
          <w:tcPr>
            <w:tcW w:w="709" w:type="dxa"/>
          </w:tcPr>
          <w:p w:rsidR="00620FAF" w:rsidRPr="00632DD7" w:rsidRDefault="00620FAF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D7">
              <w:rPr>
                <w:rFonts w:ascii="Times New Roman" w:hAnsi="Times New Roman" w:cs="Times New Roman"/>
                <w:b/>
                <w:bCs/>
              </w:rPr>
              <w:t>1</w:t>
            </w:r>
            <w:r w:rsidR="00545D0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</w:tcPr>
          <w:p w:rsidR="00620FAF" w:rsidRPr="00632DD7" w:rsidRDefault="00620FAF" w:rsidP="00642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D7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6095" w:type="dxa"/>
            <w:vAlign w:val="center"/>
          </w:tcPr>
          <w:p w:rsidR="00620FAF" w:rsidRPr="00545D0E" w:rsidRDefault="00545D0E" w:rsidP="00642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Отримати результати надання послуги заявник може особисто або через законного представника чи на сайті: </w:t>
            </w:r>
            <w:hyperlink r:id="rId8" w:history="1">
              <w:r w:rsidRPr="00545D0E">
                <w:rPr>
                  <w:rFonts w:ascii="Times New Roman" w:hAnsi="Times New Roman" w:cs="Times New Roman"/>
                  <w:color w:val="000000"/>
                  <w:sz w:val="24"/>
                  <w:u w:val="single"/>
                  <w:shd w:val="clear" w:color="auto" w:fill="FFFFFF"/>
                </w:rPr>
                <w:t>https://diia.gov.ua/services/vityag-z-reyestru-teritorialnoyi-gromadi</w:t>
              </w:r>
            </w:hyperlink>
            <w:r w:rsidRPr="00545D0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.</w:t>
            </w:r>
          </w:p>
        </w:tc>
      </w:tr>
    </w:tbl>
    <w:p w:rsidR="00D020E9" w:rsidRDefault="000A0811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620FAF" w:rsidRDefault="00620FAF"/>
    <w:p w:rsidR="00545D0E" w:rsidRDefault="00545D0E"/>
    <w:p w:rsidR="00545D0E" w:rsidRDefault="00545D0E"/>
    <w:p w:rsidR="00620FAF" w:rsidRDefault="00620FAF"/>
    <w:p w:rsidR="00545D0E" w:rsidRPr="00545D0E" w:rsidRDefault="00545D0E" w:rsidP="00545D0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lastRenderedPageBreak/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>ЗАТВЕРДЖЕНО</w:t>
      </w:r>
    </w:p>
    <w:p w:rsidR="00545D0E" w:rsidRPr="00545D0E" w:rsidRDefault="00545D0E" w:rsidP="00545D0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Рішенням виконавчого комітету Великобагачанської селищної ради </w:t>
      </w:r>
    </w:p>
    <w:p w:rsidR="00545D0E" w:rsidRPr="00642F4C" w:rsidRDefault="00545D0E" w:rsidP="00545D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</w:pP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Pr="00545D0E">
        <w:rPr>
          <w:rFonts w:ascii="Times New Roman" w:hAnsi="Times New Roman" w:cs="Times New Roman"/>
          <w:b/>
          <w:sz w:val="24"/>
          <w:szCs w:val="24"/>
          <w:lang w:val="ru-RU" w:eastAsia="uk-UA"/>
        </w:rPr>
        <w:t>___________________</w:t>
      </w:r>
      <w:r w:rsidRPr="00545D0E"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 xml:space="preserve"> р. № </w:t>
      </w:r>
      <w:r w:rsidRPr="00642F4C"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>______</w:t>
      </w:r>
    </w:p>
    <w:p w:rsidR="00545D0E" w:rsidRDefault="00545D0E" w:rsidP="00545D0E">
      <w:pPr>
        <w:tabs>
          <w:tab w:val="left" w:pos="7020"/>
        </w:tabs>
      </w:pPr>
    </w:p>
    <w:p w:rsidR="00620FAF" w:rsidRPr="00545D0E" w:rsidRDefault="00620FAF" w:rsidP="00620F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pacing w:val="2"/>
          <w:w w:val="99"/>
        </w:rPr>
      </w:pPr>
      <w:r w:rsidRPr="00545D0E">
        <w:rPr>
          <w:rFonts w:ascii="Times New Roman" w:hAnsi="Times New Roman" w:cs="Times New Roman"/>
          <w:bCs/>
          <w:spacing w:val="-1"/>
        </w:rPr>
        <w:t>ТЕХНОЛОГІЧНА К</w:t>
      </w:r>
      <w:r w:rsidRPr="00545D0E">
        <w:rPr>
          <w:rFonts w:ascii="Times New Roman" w:hAnsi="Times New Roman" w:cs="Times New Roman"/>
          <w:bCs/>
          <w:spacing w:val="2"/>
        </w:rPr>
        <w:t>А</w:t>
      </w:r>
      <w:r w:rsidRPr="00545D0E">
        <w:rPr>
          <w:rFonts w:ascii="Times New Roman" w:hAnsi="Times New Roman" w:cs="Times New Roman"/>
          <w:bCs/>
          <w:spacing w:val="-1"/>
        </w:rPr>
        <w:t>Р</w:t>
      </w:r>
      <w:r w:rsidRPr="00545D0E">
        <w:rPr>
          <w:rFonts w:ascii="Times New Roman" w:hAnsi="Times New Roman" w:cs="Times New Roman"/>
          <w:bCs/>
          <w:spacing w:val="2"/>
        </w:rPr>
        <w:t>Т</w:t>
      </w:r>
      <w:r w:rsidRPr="00545D0E">
        <w:rPr>
          <w:rFonts w:ascii="Times New Roman" w:hAnsi="Times New Roman" w:cs="Times New Roman"/>
          <w:bCs/>
          <w:spacing w:val="-2"/>
        </w:rPr>
        <w:t>К</w:t>
      </w:r>
      <w:r w:rsidRPr="00545D0E">
        <w:rPr>
          <w:rFonts w:ascii="Times New Roman" w:hAnsi="Times New Roman" w:cs="Times New Roman"/>
          <w:bCs/>
        </w:rPr>
        <w:t>А</w:t>
      </w:r>
      <w:r w:rsidRPr="00545D0E">
        <w:rPr>
          <w:rFonts w:ascii="Times New Roman" w:hAnsi="Times New Roman" w:cs="Times New Roman"/>
          <w:bCs/>
          <w:spacing w:val="-3"/>
        </w:rPr>
        <w:t xml:space="preserve"> </w:t>
      </w:r>
      <w:r w:rsidRPr="00545D0E">
        <w:rPr>
          <w:rFonts w:ascii="Times New Roman" w:hAnsi="Times New Roman" w:cs="Times New Roman"/>
          <w:bCs/>
          <w:spacing w:val="2"/>
        </w:rPr>
        <w:t>АД</w:t>
      </w:r>
      <w:r w:rsidRPr="00545D0E">
        <w:rPr>
          <w:rFonts w:ascii="Times New Roman" w:hAnsi="Times New Roman" w:cs="Times New Roman"/>
          <w:bCs/>
          <w:spacing w:val="-2"/>
        </w:rPr>
        <w:t>М</w:t>
      </w:r>
      <w:r w:rsidRPr="00545D0E">
        <w:rPr>
          <w:rFonts w:ascii="Times New Roman" w:hAnsi="Times New Roman" w:cs="Times New Roman"/>
          <w:bCs/>
          <w:spacing w:val="2"/>
        </w:rPr>
        <w:t>ІНІСТ</w:t>
      </w:r>
      <w:r w:rsidRPr="00545D0E">
        <w:rPr>
          <w:rFonts w:ascii="Times New Roman" w:hAnsi="Times New Roman" w:cs="Times New Roman"/>
          <w:bCs/>
          <w:spacing w:val="-1"/>
        </w:rPr>
        <w:t>Р</w:t>
      </w:r>
      <w:r w:rsidRPr="00545D0E">
        <w:rPr>
          <w:rFonts w:ascii="Times New Roman" w:hAnsi="Times New Roman" w:cs="Times New Roman"/>
          <w:bCs/>
          <w:spacing w:val="2"/>
        </w:rPr>
        <w:t>АТИ</w:t>
      </w:r>
      <w:r w:rsidRPr="00545D0E">
        <w:rPr>
          <w:rFonts w:ascii="Times New Roman" w:hAnsi="Times New Roman" w:cs="Times New Roman"/>
          <w:bCs/>
          <w:spacing w:val="-2"/>
        </w:rPr>
        <w:t>В</w:t>
      </w:r>
      <w:r w:rsidRPr="00545D0E">
        <w:rPr>
          <w:rFonts w:ascii="Times New Roman" w:hAnsi="Times New Roman" w:cs="Times New Roman"/>
          <w:bCs/>
          <w:spacing w:val="2"/>
        </w:rPr>
        <w:t>НОЇ ПОСЛУГИ</w:t>
      </w:r>
      <w:r w:rsidRPr="00545D0E">
        <w:rPr>
          <w:rFonts w:ascii="Times New Roman" w:hAnsi="Times New Roman" w:cs="Times New Roman"/>
          <w:bCs/>
          <w:spacing w:val="2"/>
          <w:w w:val="99"/>
        </w:rPr>
        <w:t xml:space="preserve"> </w:t>
      </w:r>
    </w:p>
    <w:p w:rsidR="00545D0E" w:rsidRPr="00545D0E" w:rsidRDefault="00620FAF" w:rsidP="00620FA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45D0E">
        <w:rPr>
          <w:rFonts w:ascii="Times New Roman" w:hAnsi="Times New Roman" w:cs="Times New Roman"/>
          <w:b/>
          <w:sz w:val="24"/>
        </w:rPr>
        <w:t>01-03</w:t>
      </w:r>
      <w:r w:rsidRPr="00545D0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45D0E" w:rsidRPr="00545D0E">
        <w:rPr>
          <w:rFonts w:ascii="Times New Roman" w:hAnsi="Times New Roman" w:cs="Times New Roman"/>
          <w:b/>
          <w:color w:val="000000"/>
          <w:sz w:val="28"/>
          <w:szCs w:val="26"/>
          <w:u w:val="single"/>
          <w:shd w:val="clear" w:color="auto" w:fill="FFFFFF"/>
        </w:rPr>
        <w:t>Видача витягу з реєстру територіальної громади</w:t>
      </w:r>
      <w:r w:rsidR="00545D0E" w:rsidRPr="00545D0E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620FAF" w:rsidRPr="00545D0E" w:rsidRDefault="00620FAF" w:rsidP="00620FAF">
      <w:pPr>
        <w:jc w:val="center"/>
        <w:rPr>
          <w:rFonts w:ascii="Times New Roman" w:hAnsi="Times New Roman" w:cs="Times New Roman"/>
          <w:bCs/>
          <w:u w:val="single"/>
        </w:rPr>
      </w:pPr>
      <w:r w:rsidRPr="00545D0E">
        <w:rPr>
          <w:rFonts w:ascii="Times New Roman" w:hAnsi="Times New Roman" w:cs="Times New Roman"/>
          <w:bCs/>
          <w:u w:val="single"/>
        </w:rPr>
        <w:t>Відділ «Центр надання адміністративних послуг» виконавчого комітету Великобагачанської селищної ради</w:t>
      </w:r>
    </w:p>
    <w:tbl>
      <w:tblPr>
        <w:tblW w:w="97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2864"/>
        <w:gridCol w:w="1843"/>
        <w:gridCol w:w="1984"/>
        <w:gridCol w:w="2383"/>
      </w:tblGrid>
      <w:tr w:rsidR="00545D0E" w:rsidRPr="00620FAF" w:rsidTr="00545D0E">
        <w:tc>
          <w:tcPr>
            <w:tcW w:w="680" w:type="dxa"/>
            <w:vAlign w:val="center"/>
          </w:tcPr>
          <w:p w:rsidR="00545D0E" w:rsidRPr="00620FAF" w:rsidRDefault="00545D0E" w:rsidP="00545D0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0FAF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545D0E" w:rsidRPr="00620FAF" w:rsidRDefault="00545D0E" w:rsidP="00545D0E">
            <w:pPr>
              <w:ind w:right="-105"/>
              <w:jc w:val="both"/>
              <w:rPr>
                <w:rFonts w:ascii="Times New Roman" w:hAnsi="Times New Roman" w:cs="Times New Roman"/>
              </w:rPr>
            </w:pPr>
            <w:r w:rsidRPr="00620FAF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864" w:type="dxa"/>
            <w:vAlign w:val="center"/>
          </w:tcPr>
          <w:p w:rsidR="00545D0E" w:rsidRPr="00620FAF" w:rsidRDefault="00545D0E" w:rsidP="00545D0E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20FAF">
              <w:rPr>
                <w:rFonts w:ascii="Times New Roman" w:hAnsi="Times New Roman" w:cs="Times New Roman"/>
                <w:b/>
                <w:bCs/>
              </w:rPr>
              <w:t>Етапи послуги</w:t>
            </w:r>
          </w:p>
        </w:tc>
        <w:tc>
          <w:tcPr>
            <w:tcW w:w="1843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Відповідальна посадова особа</w:t>
            </w:r>
          </w:p>
        </w:tc>
        <w:tc>
          <w:tcPr>
            <w:tcW w:w="1984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Структурні підрозділи, відповідальні за етапи</w:t>
            </w:r>
          </w:p>
        </w:tc>
        <w:tc>
          <w:tcPr>
            <w:tcW w:w="2383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Строки виконання етапів</w:t>
            </w:r>
          </w:p>
        </w:tc>
      </w:tr>
      <w:tr w:rsidR="00545D0E" w:rsidRPr="00545D0E" w:rsidTr="00545D0E">
        <w:tc>
          <w:tcPr>
            <w:tcW w:w="680" w:type="dxa"/>
          </w:tcPr>
          <w:p w:rsidR="00545D0E" w:rsidRPr="00620FAF" w:rsidRDefault="00545D0E" w:rsidP="00545D0E">
            <w:pPr>
              <w:ind w:left="-57" w:right="142"/>
              <w:jc w:val="center"/>
              <w:rPr>
                <w:rFonts w:ascii="Times New Roman" w:hAnsi="Times New Roman" w:cs="Times New Roman"/>
                <w:b/>
              </w:rPr>
            </w:pPr>
            <w:r w:rsidRPr="00620FA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64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 xml:space="preserve">Прийом,  реєстрація письмової заяви та необхідних документів </w:t>
            </w:r>
          </w:p>
        </w:tc>
        <w:tc>
          <w:tcPr>
            <w:tcW w:w="1843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Адміністратор</w:t>
            </w:r>
          </w:p>
        </w:tc>
        <w:tc>
          <w:tcPr>
            <w:tcW w:w="1984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Відділ «Центр надання адміністративних послуг»</w:t>
            </w:r>
          </w:p>
        </w:tc>
        <w:tc>
          <w:tcPr>
            <w:tcW w:w="2383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У день звернення</w:t>
            </w:r>
          </w:p>
        </w:tc>
      </w:tr>
      <w:tr w:rsidR="00545D0E" w:rsidRPr="00545D0E" w:rsidTr="00545D0E">
        <w:tc>
          <w:tcPr>
            <w:tcW w:w="680" w:type="dxa"/>
          </w:tcPr>
          <w:p w:rsidR="00545D0E" w:rsidRPr="00620FAF" w:rsidRDefault="00545D0E" w:rsidP="00545D0E">
            <w:pPr>
              <w:ind w:left="-57" w:right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620FA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4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 xml:space="preserve">Розгляд заяви і перевірка поданих документів </w:t>
            </w:r>
          </w:p>
        </w:tc>
        <w:tc>
          <w:tcPr>
            <w:tcW w:w="1843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</w:rPr>
            </w:pPr>
            <w:r w:rsidRPr="00545D0E">
              <w:rPr>
                <w:rFonts w:ascii="Times New Roman" w:hAnsi="Times New Roman" w:cs="Times New Roman"/>
              </w:rPr>
              <w:t>Адміністратор</w:t>
            </w:r>
          </w:p>
        </w:tc>
        <w:tc>
          <w:tcPr>
            <w:tcW w:w="1984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</w:rPr>
            </w:pPr>
            <w:r w:rsidRPr="00545D0E">
              <w:rPr>
                <w:rFonts w:ascii="Times New Roman" w:hAnsi="Times New Roman" w:cs="Times New Roman"/>
              </w:rPr>
              <w:t>Відділ «Центр надання адміністративних послуг»</w:t>
            </w:r>
          </w:p>
        </w:tc>
        <w:tc>
          <w:tcPr>
            <w:tcW w:w="2383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</w:rPr>
            </w:pPr>
            <w:r w:rsidRPr="00545D0E">
              <w:rPr>
                <w:rFonts w:ascii="Times New Roman" w:hAnsi="Times New Roman" w:cs="Times New Roman"/>
              </w:rPr>
              <w:t>У день звернення</w:t>
            </w:r>
          </w:p>
        </w:tc>
      </w:tr>
      <w:tr w:rsidR="00545D0E" w:rsidRPr="00545D0E" w:rsidTr="00545D0E">
        <w:tc>
          <w:tcPr>
            <w:tcW w:w="680" w:type="dxa"/>
            <w:vAlign w:val="center"/>
          </w:tcPr>
          <w:p w:rsidR="00545D0E" w:rsidRPr="00620FAF" w:rsidRDefault="00545D0E" w:rsidP="00545D0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20FA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864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Видача рішення або вмотивованої відмови в наданні послуги</w:t>
            </w:r>
          </w:p>
        </w:tc>
        <w:tc>
          <w:tcPr>
            <w:tcW w:w="1843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Адміністратор</w:t>
            </w:r>
          </w:p>
        </w:tc>
        <w:tc>
          <w:tcPr>
            <w:tcW w:w="1984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Відділ «Центр надання адміністративних послуг»</w:t>
            </w:r>
          </w:p>
        </w:tc>
        <w:tc>
          <w:tcPr>
            <w:tcW w:w="2383" w:type="dxa"/>
          </w:tcPr>
          <w:p w:rsidR="00545D0E" w:rsidRPr="00545D0E" w:rsidRDefault="00545D0E" w:rsidP="00545D0E">
            <w:pPr>
              <w:rPr>
                <w:rFonts w:ascii="Times New Roman" w:hAnsi="Times New Roman" w:cs="Times New Roman"/>
                <w:sz w:val="24"/>
              </w:rPr>
            </w:pPr>
            <w:r w:rsidRPr="00545D0E">
              <w:rPr>
                <w:rFonts w:ascii="Times New Roman" w:hAnsi="Times New Roman" w:cs="Times New Roman"/>
                <w:sz w:val="24"/>
              </w:rPr>
              <w:t>У день звернення</w:t>
            </w:r>
          </w:p>
        </w:tc>
      </w:tr>
      <w:tr w:rsidR="00545D0E" w:rsidRPr="00620FAF" w:rsidTr="00A81AAE">
        <w:tc>
          <w:tcPr>
            <w:tcW w:w="680" w:type="dxa"/>
            <w:vAlign w:val="center"/>
          </w:tcPr>
          <w:p w:rsidR="00545D0E" w:rsidRPr="00620FAF" w:rsidRDefault="00545D0E" w:rsidP="00815FB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1" w:type="dxa"/>
            <w:gridSpan w:val="3"/>
          </w:tcPr>
          <w:p w:rsidR="00545D0E" w:rsidRPr="00620FAF" w:rsidRDefault="00545D0E" w:rsidP="00815FBE">
            <w:pPr>
              <w:ind w:right="142" w:firstLine="176"/>
              <w:jc w:val="both"/>
              <w:rPr>
                <w:rFonts w:ascii="Times New Roman" w:hAnsi="Times New Roman" w:cs="Times New Roman"/>
                <w:b/>
              </w:rPr>
            </w:pPr>
            <w:r w:rsidRPr="00620FAF">
              <w:rPr>
                <w:rFonts w:ascii="Times New Roman" w:hAnsi="Times New Roman" w:cs="Times New Roman"/>
                <w:b/>
              </w:rPr>
              <w:t>Термін надання послуги</w:t>
            </w:r>
          </w:p>
        </w:tc>
        <w:tc>
          <w:tcPr>
            <w:tcW w:w="2383" w:type="dxa"/>
            <w:vAlign w:val="center"/>
          </w:tcPr>
          <w:p w:rsidR="00545D0E" w:rsidRPr="00620FAF" w:rsidRDefault="00545D0E" w:rsidP="00815FBE">
            <w:pPr>
              <w:pStyle w:val="a4"/>
              <w:shd w:val="clear" w:color="auto" w:fill="FFFFFF"/>
              <w:ind w:righ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0FA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 день</w:t>
            </w:r>
          </w:p>
        </w:tc>
      </w:tr>
    </w:tbl>
    <w:p w:rsidR="00620FAF" w:rsidRDefault="00620FAF"/>
    <w:sectPr w:rsidR="00620F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11" w:rsidRDefault="000A0811" w:rsidP="00545D0E">
      <w:pPr>
        <w:spacing w:after="0" w:line="240" w:lineRule="auto"/>
      </w:pPr>
      <w:r>
        <w:separator/>
      </w:r>
    </w:p>
  </w:endnote>
  <w:endnote w:type="continuationSeparator" w:id="0">
    <w:p w:rsidR="000A0811" w:rsidRDefault="000A0811" w:rsidP="0054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11" w:rsidRDefault="000A0811" w:rsidP="00545D0E">
      <w:pPr>
        <w:spacing w:after="0" w:line="240" w:lineRule="auto"/>
      </w:pPr>
      <w:r>
        <w:separator/>
      </w:r>
    </w:p>
  </w:footnote>
  <w:footnote w:type="continuationSeparator" w:id="0">
    <w:p w:rsidR="000A0811" w:rsidRDefault="000A0811" w:rsidP="00545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65"/>
    <w:rsid w:val="00024C29"/>
    <w:rsid w:val="000A0811"/>
    <w:rsid w:val="00193468"/>
    <w:rsid w:val="002366A7"/>
    <w:rsid w:val="00351E45"/>
    <w:rsid w:val="00545D0E"/>
    <w:rsid w:val="00547265"/>
    <w:rsid w:val="00620FAF"/>
    <w:rsid w:val="00642F4C"/>
    <w:rsid w:val="00730CB8"/>
    <w:rsid w:val="007928A4"/>
    <w:rsid w:val="00BF0EF8"/>
    <w:rsid w:val="00C062F0"/>
    <w:rsid w:val="00C14DDD"/>
    <w:rsid w:val="00CB2518"/>
    <w:rsid w:val="00D464C6"/>
    <w:rsid w:val="00D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A2A13-6570-4EA4-9223-F47B0090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AF"/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20F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link w:val="NoSpacingChar"/>
    <w:qFormat/>
    <w:rsid w:val="00620FAF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NoSpacingChar">
    <w:name w:val="No Spacing Char"/>
    <w:link w:val="1"/>
    <w:locked/>
    <w:rsid w:val="00620FAF"/>
    <w:rPr>
      <w:rFonts w:ascii="Calibri" w:eastAsia="Times New Roman" w:hAnsi="Calibri" w:cs="Calibri"/>
      <w:lang w:val="ru-RU" w:eastAsia="ru-RU"/>
    </w:rPr>
  </w:style>
  <w:style w:type="character" w:styleId="a3">
    <w:name w:val="Hyperlink"/>
    <w:uiPriority w:val="99"/>
    <w:rsid w:val="00620FAF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620FA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545D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545D0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45D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5D0E"/>
    <w:rPr>
      <w:rFonts w:ascii="Calibri" w:eastAsia="Times New Roman" w:hAnsi="Calibri" w:cs="Calibri"/>
      <w:lang w:val="uk-UA"/>
    </w:rPr>
  </w:style>
  <w:style w:type="paragraph" w:styleId="a9">
    <w:name w:val="footer"/>
    <w:basedOn w:val="a"/>
    <w:link w:val="aa"/>
    <w:uiPriority w:val="99"/>
    <w:unhideWhenUsed/>
    <w:rsid w:val="00545D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5D0E"/>
    <w:rPr>
      <w:rFonts w:ascii="Calibri" w:eastAsia="Times New Roman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98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5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8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ervices/vityag-z-reyestru-teritorialnoyi-groma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ia.gov.ua/services/vityag-z-reyestru-teritorialnoyi-groma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velyka-bagachka-rada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СНАП</cp:lastModifiedBy>
  <cp:revision>13</cp:revision>
  <dcterms:created xsi:type="dcterms:W3CDTF">2021-03-02T11:49:00Z</dcterms:created>
  <dcterms:modified xsi:type="dcterms:W3CDTF">2022-07-04T08:16:00Z</dcterms:modified>
</cp:coreProperties>
</file>