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4E" w:rsidRPr="00AD4A4E" w:rsidRDefault="00AD4A4E" w:rsidP="00AD4A4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ЗАТВЕРДЖЕНО</w:t>
      </w:r>
    </w:p>
    <w:p w:rsidR="00AD4A4E" w:rsidRPr="00AD4A4E" w:rsidRDefault="00AD4A4E" w:rsidP="00AD4A4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eastAsia="uk-UA"/>
        </w:rPr>
      </w:pP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Рішенням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виконавчого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комітету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Великобагачанської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селищної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ради </w:t>
      </w:r>
    </w:p>
    <w:p w:rsidR="00E159C6" w:rsidRPr="00035E3E" w:rsidRDefault="00714471" w:rsidP="00AD4A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="00035E3E" w:rsidRPr="00035E3E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16 </w:t>
      </w:r>
      <w:proofErr w:type="spellStart"/>
      <w:r w:rsidR="00035E3E" w:rsidRPr="00035E3E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грудня</w:t>
      </w:r>
      <w:proofErr w:type="spellEnd"/>
      <w:r w:rsidR="00035E3E" w:rsidRPr="00035E3E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2021 р. № 355</w:t>
      </w:r>
    </w:p>
    <w:p w:rsidR="00AD4A4E" w:rsidRPr="00035E3E" w:rsidRDefault="00AD4A4E" w:rsidP="00AD4A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E159C6" w:rsidRPr="00E159C6" w:rsidRDefault="00E159C6" w:rsidP="00E159C6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159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ІНФОРМАЦІЙНА КАРТКА АДМІНІСТРАТИВНОЇ ПОСЛУГИ</w:t>
      </w:r>
    </w:p>
    <w:p w:rsidR="0020441D" w:rsidRPr="001C7076" w:rsidRDefault="00E159C6" w:rsidP="00204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B0E3F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04-09 </w:t>
      </w:r>
      <w:r w:rsidR="0020441D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20441D" w:rsidRPr="001C7076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В</w:t>
      </w:r>
      <w:proofErr w:type="spellStart"/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</w:rPr>
        <w:t>идач</w:t>
      </w:r>
      <w:proofErr w:type="spellEnd"/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а</w:t>
      </w:r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</w:rPr>
        <w:t>витягу</w:t>
      </w:r>
      <w:proofErr w:type="spellEnd"/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з </w:t>
      </w:r>
      <w:proofErr w:type="spellStart"/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</w:rPr>
        <w:t>Єдиного</w:t>
      </w:r>
      <w:proofErr w:type="spellEnd"/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державного </w:t>
      </w:r>
      <w:proofErr w:type="spellStart"/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</w:rPr>
        <w:t>реєстру</w:t>
      </w:r>
      <w:proofErr w:type="spellEnd"/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</w:rPr>
        <w:t>юридичних</w:t>
      </w:r>
      <w:proofErr w:type="spellEnd"/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</w:rPr>
        <w:t>осіб</w:t>
      </w:r>
      <w:proofErr w:type="spellEnd"/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</w:p>
    <w:p w:rsidR="00304C8B" w:rsidRDefault="0020441D" w:rsidP="0020441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фізичних</w:t>
      </w:r>
      <w:proofErr w:type="spellEnd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осіб</w:t>
      </w:r>
      <w:proofErr w:type="spellEnd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– </w:t>
      </w: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підприємців</w:t>
      </w:r>
      <w:proofErr w:type="spellEnd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та </w:t>
      </w: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громадських</w:t>
      </w:r>
      <w:proofErr w:type="spellEnd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формувань</w:t>
      </w:r>
      <w:proofErr w:type="spellEnd"/>
    </w:p>
    <w:p w:rsidR="000A611C" w:rsidRPr="001C7076" w:rsidRDefault="000A611C" w:rsidP="00204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:rsidR="00E159C6" w:rsidRPr="001C7076" w:rsidRDefault="00E159C6" w:rsidP="00E159C6">
      <w:pPr>
        <w:jc w:val="center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proofErr w:type="spellStart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>Відділ</w:t>
      </w:r>
      <w:proofErr w:type="spellEnd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«Центр </w:t>
      </w:r>
      <w:proofErr w:type="spellStart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>надання</w:t>
      </w:r>
      <w:proofErr w:type="spellEnd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>адміністративних</w:t>
      </w:r>
      <w:proofErr w:type="spellEnd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>послуг</w:t>
      </w:r>
      <w:proofErr w:type="spellEnd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» </w:t>
      </w:r>
      <w:proofErr w:type="spellStart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>виконавчого</w:t>
      </w:r>
      <w:proofErr w:type="spellEnd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>комітету</w:t>
      </w:r>
      <w:proofErr w:type="spellEnd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>Великобагачанської</w:t>
      </w:r>
      <w:proofErr w:type="spellEnd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>селищної</w:t>
      </w:r>
      <w:proofErr w:type="spellEnd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ради </w:t>
      </w:r>
    </w:p>
    <w:tbl>
      <w:tblPr>
        <w:tblW w:w="5524" w:type="pct"/>
        <w:tblInd w:w="-717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6"/>
        <w:gridCol w:w="2836"/>
        <w:gridCol w:w="7369"/>
      </w:tblGrid>
      <w:tr w:rsidR="00304C8B" w:rsidRPr="00304C8B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04C8B" w:rsidRPr="00035E3E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№ з/п </w:t>
            </w:r>
          </w:p>
        </w:tc>
        <w:tc>
          <w:tcPr>
            <w:tcW w:w="480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Інформація про суб'єкт надання адміністративної послуги</w:t>
            </w:r>
          </w:p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 центр надання адміністративних послуг</w:t>
            </w:r>
          </w:p>
        </w:tc>
      </w:tr>
      <w:tr w:rsidR="00304C8B" w:rsidRPr="00CE685A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1. 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9E2C53" w:rsidRDefault="001C7076" w:rsidP="00E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9E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Місцезнаходження</w:t>
            </w:r>
            <w:proofErr w:type="spellEnd"/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9E2C53" w:rsidRDefault="009E2C53" w:rsidP="009E2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38300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Полтавська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область,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Великобагачанський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район,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Велика Багачка,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Каштанова 20</w:t>
            </w:r>
          </w:p>
        </w:tc>
      </w:tr>
      <w:tr w:rsidR="00304C8B" w:rsidRPr="0020441D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9E2C53" w:rsidRDefault="001C7076" w:rsidP="001C7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9E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Інформація</w:t>
            </w:r>
            <w:proofErr w:type="spellEnd"/>
            <w:r w:rsidRPr="009E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щодо</w:t>
            </w:r>
            <w:proofErr w:type="spellEnd"/>
            <w:r w:rsidRPr="009E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9E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ежиму</w:t>
            </w:r>
            <w:proofErr w:type="spellEnd"/>
            <w:r w:rsidRPr="009E2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роботи</w:t>
            </w:r>
            <w:proofErr w:type="spellEnd"/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C53" w:rsidRPr="00E159C6" w:rsidRDefault="009E2C53" w:rsidP="009E2C53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Понеділок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: 08.00-20.00</w:t>
            </w:r>
          </w:p>
          <w:p w:rsidR="009E2C53" w:rsidRPr="00E159C6" w:rsidRDefault="009E2C53" w:rsidP="009E2C53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Вівторок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середа,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четвер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: </w:t>
            </w:r>
            <w:r w:rsidRPr="00E159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E159C6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з 8.00. до 17.15 </w:t>
            </w:r>
          </w:p>
          <w:p w:rsidR="009E2C53" w:rsidRPr="00E159C6" w:rsidRDefault="009E2C53" w:rsidP="009E2C53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П’ятниця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: з 8.00 до 16.00 </w:t>
            </w:r>
          </w:p>
          <w:p w:rsidR="00304C8B" w:rsidRPr="009E2C53" w:rsidRDefault="009E2C53" w:rsidP="008B0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Субота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неділя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вихідні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дні</w:t>
            </w:r>
            <w:proofErr w:type="spellEnd"/>
          </w:p>
        </w:tc>
      </w:tr>
      <w:tr w:rsidR="00304C8B" w:rsidRPr="00035E3E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C53" w:rsidRPr="009E2C53" w:rsidRDefault="009E2C53" w:rsidP="009E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C53">
              <w:rPr>
                <w:rFonts w:ascii="Times New Roman" w:hAnsi="Times New Roman" w:cs="Times New Roman"/>
                <w:sz w:val="24"/>
                <w:szCs w:val="24"/>
              </w:rPr>
              <w:t>Телефон/факс (</w:t>
            </w:r>
            <w:proofErr w:type="spellStart"/>
            <w:r w:rsidRPr="009E2C53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9E2C5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304C8B" w:rsidRPr="009E2C53" w:rsidRDefault="009E2C53" w:rsidP="009E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E2C53">
              <w:rPr>
                <w:rFonts w:ascii="Times New Roman" w:hAnsi="Times New Roman" w:cs="Times New Roman"/>
                <w:sz w:val="24"/>
                <w:szCs w:val="24"/>
              </w:rPr>
              <w:t xml:space="preserve">адреса </w:t>
            </w:r>
            <w:proofErr w:type="spellStart"/>
            <w:r w:rsidRPr="009E2C53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9E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C53">
              <w:rPr>
                <w:rFonts w:ascii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9E2C53">
              <w:rPr>
                <w:rFonts w:ascii="Times New Roman" w:hAnsi="Times New Roman" w:cs="Times New Roman"/>
                <w:sz w:val="24"/>
                <w:szCs w:val="24"/>
              </w:rPr>
              <w:t xml:space="preserve"> та вебсайт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C53" w:rsidRPr="00553445" w:rsidRDefault="00ED0667" w:rsidP="009E2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Телефон:</w:t>
            </w:r>
            <w:r w:rsidR="009E2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0956945998</w:t>
            </w:r>
          </w:p>
          <w:p w:rsidR="009E2C53" w:rsidRDefault="009E2C53" w:rsidP="009E2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B0E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адреса електронної пошти:</w:t>
            </w:r>
            <w:r>
              <w:t xml:space="preserve"> </w:t>
            </w:r>
            <w:r w:rsidRPr="008B0E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viddiladmin2016@ukr.net</w:t>
            </w:r>
          </w:p>
          <w:p w:rsidR="00304C8B" w:rsidRPr="00EE3E50" w:rsidRDefault="009E2C53" w:rsidP="009E2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0E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Офіційний сайт: 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velyka</w:t>
            </w:r>
            <w:proofErr w:type="spellEnd"/>
            <w:r w:rsidRPr="008B0E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bagachka</w:t>
            </w:r>
            <w:proofErr w:type="spellEnd"/>
            <w:r w:rsidRPr="008B0E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rada</w:t>
            </w:r>
            <w:proofErr w:type="spellEnd"/>
            <w:r w:rsidRPr="008B0E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8B0E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304C8B" w:rsidRPr="00304C8B" w:rsidTr="00035E3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0" w:name="n14"/>
            <w:bookmarkEnd w:id="0"/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04C8B" w:rsidRPr="00035E3E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EE3E50" w:rsidP="00714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144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реєстрацію юридичних осіб,</w:t>
            </w:r>
            <w:r w:rsidR="007144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44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фізичних осіб – підприємців та громадських формувань»</w:t>
            </w: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04C8B" w:rsidRPr="00287F07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EE3E50" w:rsidP="00EE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Постанова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04.12.2019 № 1137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вебпорталу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4C8B" w:rsidRPr="00035E3E" w:rsidTr="00035E3E">
        <w:trPr>
          <w:trHeight w:val="1406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EE3E50" w:rsidRDefault="00304C8B" w:rsidP="00EE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</w:t>
            </w:r>
            <w:r w:rsidR="00EE3E50" w:rsidRP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Міністерства юстиції України від 10.06.2016 № 1657/5</w:t>
            </w:r>
            <w:r w:rsid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E3E50" w:rsidRP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затвердження Порядку надання відомостей з Єдиного</w:t>
            </w:r>
            <w:r w:rsid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E3E50" w:rsidRP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реєстру юридичних осіб, фізичних осіб – підприємців</w:t>
            </w:r>
            <w:r w:rsid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E3E50" w:rsidRP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громадських формувань», зареєстрований у Міністерстві</w:t>
            </w:r>
            <w:r w:rsid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E3E50" w:rsidRP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юстиції України 10.06.2016 за № 839/28969</w:t>
            </w:r>
          </w:p>
        </w:tc>
      </w:tr>
      <w:tr w:rsidR="00304C8B" w:rsidRPr="00304C8B" w:rsidTr="00035E3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304C8B" w:rsidRPr="0020441D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E50" w:rsidRPr="00EE3E50" w:rsidRDefault="00EE3E50" w:rsidP="00EE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Запит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особи,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бажають</w:t>
            </w:r>
            <w:proofErr w:type="spellEnd"/>
          </w:p>
          <w:p w:rsidR="00304C8B" w:rsidRPr="00304C8B" w:rsidRDefault="00EE3E50" w:rsidP="00EE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отримати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витяг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уповноваженої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особи (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далі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заявник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4C8B" w:rsidRPr="00664744" w:rsidTr="00035E3E">
        <w:trPr>
          <w:trHeight w:val="4215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8.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E50" w:rsidRPr="00EE3E50" w:rsidRDefault="00664744" w:rsidP="00EE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</w:t>
            </w:r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Запит про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витягу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3E50" w:rsidRPr="00EE3E50" w:rsidRDefault="00EE3E50" w:rsidP="00EE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плати за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</w:p>
          <w:p w:rsidR="00EE3E50" w:rsidRPr="00EE3E50" w:rsidRDefault="00EE3E50" w:rsidP="00EE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E50" w:rsidRPr="00EE3E50" w:rsidRDefault="00EE3E50" w:rsidP="00EE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запиту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заявник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пред’являє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паспорт</w:t>
            </w:r>
          </w:p>
          <w:p w:rsidR="00EE3E50" w:rsidRPr="00EE3E50" w:rsidRDefault="00EE3E50" w:rsidP="00EE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громадянина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інший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особу,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передбачений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Законом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Єдиний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EE3E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демографічний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реєстр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підтверджують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громадянство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посвідчують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особу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статус».</w:t>
            </w:r>
          </w:p>
          <w:p w:rsidR="00EE3E50" w:rsidRPr="00EE3E50" w:rsidRDefault="00EE3E50" w:rsidP="00EE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іноземець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особа без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громадянства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документом,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особу, є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дипломатичний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службовий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паспорт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іноземця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інший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особу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іноземця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особи без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громадянства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744" w:rsidRPr="00EE3E50" w:rsidRDefault="00EE3E50" w:rsidP="00714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представником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додатково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подається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примірник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оригіналу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нотаріально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засвідчена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) документа,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засвідчує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випадку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Єдиному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державному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4C8B" w:rsidRPr="00304C8B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E50" w:rsidRPr="00EE3E50" w:rsidRDefault="00EE3E50" w:rsidP="00EE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1. У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паперовій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запит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подається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E50" w:rsidRPr="00EE3E50" w:rsidRDefault="00EE3E50" w:rsidP="00EE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запит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подається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використанням</w:t>
            </w:r>
            <w:proofErr w:type="spellEnd"/>
          </w:p>
          <w:p w:rsidR="00304C8B" w:rsidRPr="00304C8B" w:rsidRDefault="00EE3E50" w:rsidP="00EE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вебпорталу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зазначений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, – через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портал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сервісів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04C8B" w:rsidRPr="00664744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1" w:name="_GoBack" w:colFirst="0" w:colLast="0"/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E50" w:rsidRPr="00EE3E50" w:rsidRDefault="00EE3E50" w:rsidP="00EE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одержання витягу з Єдиного державного реєстру юридичних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осіб, фізичних осіб – підприємців та громадських формувань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паперовій формі справляється плата в розмірі 0,05 прожиткового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мінімуму для працездатних осіб.</w:t>
            </w:r>
          </w:p>
          <w:p w:rsidR="00EE3E50" w:rsidRPr="00EE3E50" w:rsidRDefault="00EE3E50" w:rsidP="00EE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одержання витягу з Єдиного державного реєстру юридичних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осіб, фізичних осіб – підприємців та громадських формувань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електронній формі справляється плата в розмірі 75 відсотків плати,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встановленої за надання витягу в паперовій формі.</w:t>
            </w:r>
          </w:p>
          <w:p w:rsidR="00664744" w:rsidRPr="00EE3E50" w:rsidRDefault="00EE3E50" w:rsidP="00EE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Плата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справляється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відповідному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розмірі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прожиткового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мінімуму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працездатних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встановленому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на 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січня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року, в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подається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запит про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витягу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округлюється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найближчих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bookmarkEnd w:id="1"/>
      <w:tr w:rsidR="00304C8B" w:rsidRPr="00304C8B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E50" w:rsidRPr="00EE3E50" w:rsidRDefault="00304C8B" w:rsidP="00EE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7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Витяги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паперовій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надаються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24 годин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надходження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запиту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вихідних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святкових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C8B" w:rsidRPr="00304C8B" w:rsidRDefault="00EE3E50" w:rsidP="00EE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Витяги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надаються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реального часу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04C8B" w:rsidRPr="00304C8B" w:rsidTr="00035E3E">
        <w:trPr>
          <w:trHeight w:val="876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664744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  <w:r w:rsidR="00304C8B"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66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Перелік підстав для відмови у </w:t>
            </w:r>
            <w:r w:rsidR="00664744"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наданні адміністративної послуги 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E50" w:rsidRPr="00EE3E50" w:rsidRDefault="00EE3E50" w:rsidP="00EE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Не подано документ,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плати за</w:t>
            </w:r>
          </w:p>
          <w:p w:rsidR="00304C8B" w:rsidRPr="00EE3E50" w:rsidRDefault="00EE3E50" w:rsidP="00EE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плата внесена не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повному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обсязі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04C8B" w:rsidRPr="0020441D" w:rsidTr="00035E3E">
        <w:trPr>
          <w:trHeight w:val="530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633F62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  <w:r w:rsidR="00304C8B"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026A87" w:rsidP="00035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26A87">
              <w:rPr>
                <w:rFonts w:ascii="Times New Roman" w:hAnsi="Times New Roman" w:cs="Times New Roman"/>
                <w:sz w:val="24"/>
                <w:szCs w:val="24"/>
              </w:rPr>
              <w:t>Витяг</w:t>
            </w:r>
            <w:proofErr w:type="spellEnd"/>
            <w:r w:rsidRPr="00026A8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6A87">
              <w:rPr>
                <w:rFonts w:ascii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Pr="00026A87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026A87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026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A87">
              <w:rPr>
                <w:rFonts w:ascii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 w:rsidRPr="00026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A87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6A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6A87">
              <w:rPr>
                <w:rFonts w:ascii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6A87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6A8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6A87">
              <w:rPr>
                <w:rFonts w:ascii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 w:rsidRPr="00026A8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6A87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026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A87">
              <w:rPr>
                <w:rFonts w:ascii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  <w:r w:rsidR="00633F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04C8B" w:rsidRPr="00304C8B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03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035E3E"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633F62" w:rsidP="0063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такий самий спосіб, у який подано запит. </w:t>
            </w:r>
          </w:p>
        </w:tc>
      </w:tr>
    </w:tbl>
    <w:p w:rsidR="00304C8B" w:rsidRPr="00714471" w:rsidRDefault="00026A87" w:rsidP="00714471">
      <w:pPr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  <w:sectPr w:rsidR="00304C8B" w:rsidRPr="00714471" w:rsidSect="00975CBE">
          <w:headerReference w:type="default" r:id="rId7"/>
          <w:pgSz w:w="11906" w:h="16838"/>
          <w:pgMar w:top="850" w:right="850" w:bottom="850" w:left="1417" w:header="708" w:footer="708" w:gutter="0"/>
          <w:cols w:space="708"/>
          <w:titlePg/>
          <w:docGrid w:linePitch="381"/>
        </w:sectPr>
      </w:pPr>
      <w:bookmarkStart w:id="2" w:name="n43"/>
      <w:bookmarkEnd w:id="2"/>
      <w:r w:rsidRPr="00714471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Після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доопрацювання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Єдиного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державного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вебпорталу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електронних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послуг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який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буде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забезпечувати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можливість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подання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таких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документів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електронній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формі</w:t>
      </w:r>
      <w:proofErr w:type="spellEnd"/>
    </w:p>
    <w:p w:rsidR="00652DA7" w:rsidRPr="00035E3E" w:rsidRDefault="00633F62" w:rsidP="00652DA7">
      <w:pPr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                                                                     </w:t>
      </w:r>
      <w:r w:rsidR="00652D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</w:t>
      </w:r>
      <w:r w:rsidR="00652DA7"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>ЗАТВЕРДЖЕНО</w:t>
      </w:r>
    </w:p>
    <w:p w:rsidR="00652DA7" w:rsidRDefault="00652DA7" w:rsidP="00652DA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Рішенням виконавчого комітету </w:t>
      </w:r>
    </w:p>
    <w:p w:rsidR="00652DA7" w:rsidRPr="00035E3E" w:rsidRDefault="00652DA7" w:rsidP="00652DA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proofErr w:type="spellStart"/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>Великобагачанської</w:t>
      </w:r>
      <w:proofErr w:type="spellEnd"/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селищної ради </w:t>
      </w:r>
    </w:p>
    <w:p w:rsidR="00652DA7" w:rsidRPr="00035E3E" w:rsidRDefault="00652DA7" w:rsidP="00652D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="00035E3E" w:rsidRPr="00035E3E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16 </w:t>
      </w:r>
      <w:proofErr w:type="spellStart"/>
      <w:r w:rsidR="00035E3E" w:rsidRPr="00035E3E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грудня</w:t>
      </w:r>
      <w:proofErr w:type="spellEnd"/>
      <w:r w:rsidR="00035E3E" w:rsidRPr="00035E3E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2021 р. № 355</w:t>
      </w:r>
    </w:p>
    <w:p w:rsidR="00035E3E" w:rsidRPr="00652DA7" w:rsidRDefault="00035E3E" w:rsidP="00652D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04C8B" w:rsidRDefault="00304C8B" w:rsidP="00304C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04C8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ТЕХНОЛОГІЧНА КАРТКА </w:t>
      </w:r>
      <w:r w:rsidR="00035E3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304C8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АДМІНІСТРАТИВНОЇ ПОСЛУГИ</w:t>
      </w:r>
    </w:p>
    <w:p w:rsidR="00633F62" w:rsidRPr="00304C8B" w:rsidRDefault="00633F62" w:rsidP="00304C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A611C" w:rsidRPr="001C7076" w:rsidRDefault="000A611C" w:rsidP="000A6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B0E3F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04-09 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Pr="001C7076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В</w:t>
      </w: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идач</w:t>
      </w:r>
      <w:proofErr w:type="spellEnd"/>
      <w:r w:rsidRPr="001C7076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а</w:t>
      </w:r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витягу</w:t>
      </w:r>
      <w:proofErr w:type="spellEnd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з </w:t>
      </w: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Єдиного</w:t>
      </w:r>
      <w:proofErr w:type="spellEnd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державного </w:t>
      </w: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реєстру</w:t>
      </w:r>
      <w:proofErr w:type="spellEnd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юридичних</w:t>
      </w:r>
      <w:proofErr w:type="spellEnd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осіб</w:t>
      </w:r>
      <w:proofErr w:type="spellEnd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</w:p>
    <w:p w:rsidR="000A611C" w:rsidRPr="001C7076" w:rsidRDefault="000A611C" w:rsidP="000A6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фізичних</w:t>
      </w:r>
      <w:proofErr w:type="spellEnd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осіб</w:t>
      </w:r>
      <w:proofErr w:type="spellEnd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– </w:t>
      </w: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підприємців</w:t>
      </w:r>
      <w:proofErr w:type="spellEnd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та </w:t>
      </w: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громадських</w:t>
      </w:r>
      <w:proofErr w:type="spellEnd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формувань</w:t>
      </w:r>
      <w:proofErr w:type="spellEnd"/>
    </w:p>
    <w:p w:rsidR="004B2E2C" w:rsidRPr="004B2E2C" w:rsidRDefault="004B2E2C" w:rsidP="004B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04C8B" w:rsidRPr="00035E3E" w:rsidRDefault="004B2E2C" w:rsidP="004B2E2C">
      <w:pPr>
        <w:jc w:val="center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proofErr w:type="spellStart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>Відділ</w:t>
      </w:r>
      <w:proofErr w:type="spellEnd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«Центр </w:t>
      </w:r>
      <w:proofErr w:type="spellStart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>надання</w:t>
      </w:r>
      <w:proofErr w:type="spellEnd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>адміністративних</w:t>
      </w:r>
      <w:proofErr w:type="spellEnd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>послуг</w:t>
      </w:r>
      <w:proofErr w:type="spellEnd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» </w:t>
      </w:r>
      <w:proofErr w:type="spellStart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>виконавчого</w:t>
      </w:r>
      <w:proofErr w:type="spellEnd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>комітету</w:t>
      </w:r>
      <w:proofErr w:type="spellEnd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>Великобагачанської</w:t>
      </w:r>
      <w:proofErr w:type="spellEnd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>селищної</w:t>
      </w:r>
      <w:proofErr w:type="spellEnd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ради</w:t>
      </w:r>
    </w:p>
    <w:tbl>
      <w:tblPr>
        <w:tblW w:w="5384" w:type="pct"/>
        <w:tblInd w:w="-717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3"/>
        <w:gridCol w:w="2981"/>
        <w:gridCol w:w="2409"/>
        <w:gridCol w:w="2578"/>
        <w:gridCol w:w="1665"/>
      </w:tblGrid>
      <w:tr w:rsidR="00304C8B" w:rsidRPr="00304C8B" w:rsidTr="000A611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3" w:name="n28"/>
            <w:bookmarkEnd w:id="3"/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</w:p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з/п</w:t>
            </w:r>
          </w:p>
        </w:tc>
        <w:tc>
          <w:tcPr>
            <w:tcW w:w="1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</w:t>
            </w:r>
          </w:p>
        </w:tc>
        <w:tc>
          <w:tcPr>
            <w:tcW w:w="1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8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Строки виконання етапів </w:t>
            </w: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</w:r>
          </w:p>
        </w:tc>
      </w:tr>
      <w:tr w:rsidR="00304C8B" w:rsidRPr="00304C8B" w:rsidTr="000A611C">
        <w:trPr>
          <w:trHeight w:val="1080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04C8B" w:rsidRPr="00304C8B" w:rsidRDefault="00304C8B" w:rsidP="00D21F95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148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04C8B" w:rsidRPr="000A611C" w:rsidRDefault="00304C8B" w:rsidP="00D21F9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A6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="00D21F95" w:rsidRPr="000A6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Запит фізичної особи або юридичної особи, які бажають отримати документи з реєстраційної справи юридичних осіб, фізичних осіб-підприємця у порядку, визначеному Міністерством юстиції України </w:t>
            </w:r>
          </w:p>
        </w:tc>
        <w:tc>
          <w:tcPr>
            <w:tcW w:w="119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04C8B" w:rsidRPr="000A611C" w:rsidRDefault="00304C8B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A6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Державний реєстратор юридичних осіб, фізичних осіб – підприємців та громадських формувань </w:t>
            </w:r>
          </w:p>
        </w:tc>
        <w:tc>
          <w:tcPr>
            <w:tcW w:w="128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04C8B" w:rsidRPr="000A611C" w:rsidRDefault="00304C8B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6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Державний реєстратор юридичних осіб, фізичних осіб – підприємців та громадських формувань</w:t>
            </w:r>
          </w:p>
        </w:tc>
        <w:tc>
          <w:tcPr>
            <w:tcW w:w="82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04C8B" w:rsidRPr="000A611C" w:rsidRDefault="00304C8B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A6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 день надходження документів.</w:t>
            </w:r>
          </w:p>
        </w:tc>
      </w:tr>
      <w:tr w:rsidR="00304C8B" w:rsidRPr="00304C8B" w:rsidTr="000A611C">
        <w:trPr>
          <w:trHeight w:val="1140"/>
        </w:trPr>
        <w:tc>
          <w:tcPr>
            <w:tcW w:w="21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48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A611C" w:rsidRDefault="00304C8B" w:rsidP="00304C8B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A611C" w:rsidRDefault="00304C8B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A6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28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A611C" w:rsidRDefault="00304C8B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A6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82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A611C" w:rsidRDefault="00304C8B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04C8B" w:rsidRPr="00304C8B" w:rsidTr="000A611C">
        <w:trPr>
          <w:trHeight w:val="1110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04C8B" w:rsidRPr="00304C8B" w:rsidRDefault="00D21F95" w:rsidP="00D21F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48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04C8B" w:rsidRPr="000A611C" w:rsidRDefault="00D21F95" w:rsidP="00304C8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A6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Перевірка документів, які подані для отримання документів з реєстраційної справи юридичних осіб, фізичних осіб-підприємців на відсутність підстав для відмови в реєстрації запиту </w:t>
            </w:r>
          </w:p>
        </w:tc>
        <w:tc>
          <w:tcPr>
            <w:tcW w:w="119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04C8B" w:rsidRPr="000A611C" w:rsidRDefault="00304C8B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A6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Державний реєстратор юридичних осіб, фізичних осіб – підприємців та громадських формувань</w:t>
            </w:r>
          </w:p>
        </w:tc>
        <w:tc>
          <w:tcPr>
            <w:tcW w:w="128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04C8B" w:rsidRPr="000A611C" w:rsidRDefault="00304C8B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6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Державний реєстратор юридичних осіб, фізичних осіб – підприємців та громадських формувань</w:t>
            </w:r>
          </w:p>
        </w:tc>
        <w:tc>
          <w:tcPr>
            <w:tcW w:w="82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04C8B" w:rsidRPr="000A611C" w:rsidRDefault="00D21F95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A6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Протягом 24 годин після надходження запиту, крім вихідних та святкових днів. </w:t>
            </w:r>
          </w:p>
        </w:tc>
      </w:tr>
      <w:tr w:rsidR="00304C8B" w:rsidRPr="00304C8B" w:rsidTr="000A611C">
        <w:trPr>
          <w:trHeight w:val="1214"/>
        </w:trPr>
        <w:tc>
          <w:tcPr>
            <w:tcW w:w="21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48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A611C" w:rsidRDefault="00304C8B" w:rsidP="00304C8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A611C" w:rsidRDefault="00304C8B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A6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28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A611C" w:rsidRDefault="00304C8B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A6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82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A611C" w:rsidRDefault="00304C8B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04C8B" w:rsidRPr="00304C8B" w:rsidTr="000A611C">
        <w:trPr>
          <w:trHeight w:val="521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04C8B" w:rsidRPr="00304C8B" w:rsidRDefault="00D21F95" w:rsidP="00D21F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48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04C8B" w:rsidRPr="000A611C" w:rsidRDefault="00D21F95" w:rsidP="00304C8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A6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Повідомлення про відмову у отриманні документів з реєстраційної справи юридичних осіб, фізичних осіб-підприємця </w:t>
            </w:r>
          </w:p>
        </w:tc>
        <w:tc>
          <w:tcPr>
            <w:tcW w:w="119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04C8B" w:rsidRPr="000A611C" w:rsidRDefault="00304C8B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A6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Державний реєстратор юридичних осіб, фізичних осіб – підприємців та громадських формувань</w:t>
            </w:r>
          </w:p>
        </w:tc>
        <w:tc>
          <w:tcPr>
            <w:tcW w:w="128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04C8B" w:rsidRPr="000A611C" w:rsidRDefault="00304C8B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6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Державний реєстратор юридичних осіб, фізичних осіб – підприємців та громадських формувань</w:t>
            </w:r>
          </w:p>
        </w:tc>
        <w:tc>
          <w:tcPr>
            <w:tcW w:w="82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04C8B" w:rsidRPr="000A611C" w:rsidRDefault="00D21F95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A6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Протягом 24 годин після надходження запиту, крім вихідних та святкових днів.</w:t>
            </w:r>
          </w:p>
        </w:tc>
      </w:tr>
      <w:tr w:rsidR="00304C8B" w:rsidRPr="00304C8B" w:rsidTr="000A611C">
        <w:trPr>
          <w:trHeight w:val="1050"/>
        </w:trPr>
        <w:tc>
          <w:tcPr>
            <w:tcW w:w="21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48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A611C" w:rsidRDefault="00304C8B" w:rsidP="00304C8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A611C" w:rsidRDefault="00304C8B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A6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28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A611C" w:rsidRDefault="00304C8B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A6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82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A611C" w:rsidRDefault="00304C8B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04C8B" w:rsidRPr="00304C8B" w:rsidTr="000A611C">
        <w:trPr>
          <w:trHeight w:val="1095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482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04C8B" w:rsidRPr="000A611C" w:rsidRDefault="00D21F95" w:rsidP="00304C8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A6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Надання документів, що містяться в реєстраційній справі відповідної юридичної особи, фізичної особи-підприємця</w:t>
            </w:r>
          </w:p>
        </w:tc>
        <w:tc>
          <w:tcPr>
            <w:tcW w:w="119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04C8B" w:rsidRPr="000A611C" w:rsidRDefault="00304C8B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A6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Державний реєстратор юридичних осіб, фізичних осіб – підприємців та громадських формувань</w:t>
            </w:r>
          </w:p>
        </w:tc>
        <w:tc>
          <w:tcPr>
            <w:tcW w:w="128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04C8B" w:rsidRPr="000A611C" w:rsidRDefault="00304C8B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6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Державний реєстратор юридичних осіб, фізичних осіб – підприємців та громадських формувань</w:t>
            </w:r>
          </w:p>
        </w:tc>
        <w:tc>
          <w:tcPr>
            <w:tcW w:w="82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04C8B" w:rsidRPr="000A611C" w:rsidRDefault="00D21F95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A61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Протягом 24 годин після надходження запиту, крім вихідних та святкових днів.</w:t>
            </w:r>
          </w:p>
        </w:tc>
      </w:tr>
    </w:tbl>
    <w:p w:rsidR="00327833" w:rsidRPr="008F6B8F" w:rsidRDefault="00327833" w:rsidP="000A611C">
      <w:bookmarkStart w:id="4" w:name="n29"/>
      <w:bookmarkEnd w:id="4"/>
    </w:p>
    <w:sectPr w:rsidR="00327833" w:rsidRPr="008F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835" w:rsidRDefault="00C44835">
      <w:pPr>
        <w:spacing w:after="0" w:line="240" w:lineRule="auto"/>
      </w:pPr>
      <w:r>
        <w:separator/>
      </w:r>
    </w:p>
  </w:endnote>
  <w:endnote w:type="continuationSeparator" w:id="0">
    <w:p w:rsidR="00C44835" w:rsidRDefault="00C4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835" w:rsidRDefault="00C44835">
      <w:pPr>
        <w:spacing w:after="0" w:line="240" w:lineRule="auto"/>
      </w:pPr>
      <w:r>
        <w:separator/>
      </w:r>
    </w:p>
  </w:footnote>
  <w:footnote w:type="continuationSeparator" w:id="0">
    <w:p w:rsidR="00C44835" w:rsidRDefault="00C44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81" w:rsidRDefault="00304C8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35E3E">
      <w:rPr>
        <w:noProof/>
      </w:rPr>
      <w:t>2</w:t>
    </w:r>
    <w:r>
      <w:fldChar w:fldCharType="end"/>
    </w:r>
  </w:p>
  <w:p w:rsidR="00685D81" w:rsidRDefault="00C44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16063A"/>
    <w:multiLevelType w:val="hybridMultilevel"/>
    <w:tmpl w:val="DB3C35E8"/>
    <w:lvl w:ilvl="0" w:tplc="297610C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DF"/>
    <w:rsid w:val="00026A87"/>
    <w:rsid w:val="00035E3E"/>
    <w:rsid w:val="000A611C"/>
    <w:rsid w:val="000C119D"/>
    <w:rsid w:val="00174DDF"/>
    <w:rsid w:val="001940D8"/>
    <w:rsid w:val="001A0D3C"/>
    <w:rsid w:val="001C0BFC"/>
    <w:rsid w:val="001C7076"/>
    <w:rsid w:val="001F16BC"/>
    <w:rsid w:val="0020441D"/>
    <w:rsid w:val="0026590C"/>
    <w:rsid w:val="00287F07"/>
    <w:rsid w:val="00292008"/>
    <w:rsid w:val="00304C8B"/>
    <w:rsid w:val="00327833"/>
    <w:rsid w:val="003459F7"/>
    <w:rsid w:val="0041108F"/>
    <w:rsid w:val="004127DD"/>
    <w:rsid w:val="004129DD"/>
    <w:rsid w:val="00476EC0"/>
    <w:rsid w:val="004B2E2C"/>
    <w:rsid w:val="004C4FAA"/>
    <w:rsid w:val="00553445"/>
    <w:rsid w:val="00633F62"/>
    <w:rsid w:val="00652DA7"/>
    <w:rsid w:val="00664744"/>
    <w:rsid w:val="00714471"/>
    <w:rsid w:val="007C6D2B"/>
    <w:rsid w:val="00844D53"/>
    <w:rsid w:val="0086509E"/>
    <w:rsid w:val="008B0E3F"/>
    <w:rsid w:val="008C0350"/>
    <w:rsid w:val="008F6B8F"/>
    <w:rsid w:val="0098720A"/>
    <w:rsid w:val="009C6548"/>
    <w:rsid w:val="009D1CED"/>
    <w:rsid w:val="009E2C53"/>
    <w:rsid w:val="00A5536A"/>
    <w:rsid w:val="00AD4A4E"/>
    <w:rsid w:val="00AF6562"/>
    <w:rsid w:val="00BB5E24"/>
    <w:rsid w:val="00BE65F1"/>
    <w:rsid w:val="00C44835"/>
    <w:rsid w:val="00C54D0C"/>
    <w:rsid w:val="00CD2BF6"/>
    <w:rsid w:val="00CE685A"/>
    <w:rsid w:val="00D21F95"/>
    <w:rsid w:val="00DC55AF"/>
    <w:rsid w:val="00DE5474"/>
    <w:rsid w:val="00E159C6"/>
    <w:rsid w:val="00ED0667"/>
    <w:rsid w:val="00EE3E50"/>
    <w:rsid w:val="00F05131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23C6"/>
  <w15:docId w15:val="{AF07B040-9E50-4DFE-91C9-D3D5FBA3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4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4C8B"/>
  </w:style>
  <w:style w:type="character" w:styleId="a5">
    <w:name w:val="Hyperlink"/>
    <w:rsid w:val="00CE685A"/>
    <w:rPr>
      <w:color w:val="0000FF"/>
      <w:u w:val="single"/>
    </w:rPr>
  </w:style>
  <w:style w:type="character" w:styleId="a6">
    <w:name w:val="Strong"/>
    <w:uiPriority w:val="99"/>
    <w:qFormat/>
    <w:rsid w:val="00E159C6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E159C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F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СНАП</cp:lastModifiedBy>
  <cp:revision>7</cp:revision>
  <cp:lastPrinted>2021-12-10T11:03:00Z</cp:lastPrinted>
  <dcterms:created xsi:type="dcterms:W3CDTF">2021-11-23T11:48:00Z</dcterms:created>
  <dcterms:modified xsi:type="dcterms:W3CDTF">2021-12-22T07:20:00Z</dcterms:modified>
</cp:coreProperties>
</file>