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93" w:rsidRPr="00B61F93" w:rsidRDefault="00B61F93" w:rsidP="00B61F93">
      <w:pPr>
        <w:rPr>
          <w:color w:val="000000"/>
          <w:lang w:val="ru-RU"/>
        </w:rPr>
      </w:pP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</w:p>
    <w:p w:rsidR="00B61F93" w:rsidRPr="00B61F93" w:rsidRDefault="00B61F93" w:rsidP="00B61F93">
      <w:pPr>
        <w:rPr>
          <w:color w:val="000000"/>
          <w:lang w:val="ru-RU"/>
        </w:rPr>
      </w:pPr>
      <w:r w:rsidRPr="00B61F93">
        <w:rPr>
          <w:color w:val="000000"/>
          <w:lang w:val="ru-RU"/>
        </w:rPr>
        <w:t xml:space="preserve">      ПОГОДЖЕНО                                                                  ЗАТВЕРДЖЕНО</w:t>
      </w:r>
    </w:p>
    <w:p w:rsidR="00B61F93" w:rsidRPr="00B61F93" w:rsidRDefault="00B61F93" w:rsidP="00B61F93">
      <w:pPr>
        <w:rPr>
          <w:color w:val="000000"/>
          <w:lang w:val="ru-RU"/>
        </w:rPr>
      </w:pPr>
      <w:r w:rsidRPr="00B61F93">
        <w:rPr>
          <w:color w:val="000000"/>
          <w:lang w:val="ru-RU"/>
        </w:rPr>
        <w:tab/>
      </w:r>
      <w:r w:rsidRPr="00B61F93">
        <w:rPr>
          <w:color w:val="000000"/>
          <w:lang w:val="ru-RU"/>
        </w:rPr>
        <w:tab/>
      </w:r>
    </w:p>
    <w:p w:rsidR="00B61F93" w:rsidRPr="00B61F93" w:rsidRDefault="00B61F93" w:rsidP="00B61F93">
      <w:pPr>
        <w:rPr>
          <w:color w:val="000000"/>
          <w:lang w:val="ru-RU"/>
        </w:rPr>
      </w:pPr>
      <w:r w:rsidRPr="00B61F93">
        <w:rPr>
          <w:color w:val="000000"/>
          <w:lang w:val="ru-RU"/>
        </w:rPr>
        <w:t xml:space="preserve">      Селищний голова                                                             Наказ </w:t>
      </w:r>
      <w:proofErr w:type="spellStart"/>
      <w:r w:rsidRPr="00B61F93">
        <w:rPr>
          <w:color w:val="000000"/>
          <w:lang w:val="ru-RU"/>
        </w:rPr>
        <w:t>Державної</w:t>
      </w:r>
      <w:proofErr w:type="spellEnd"/>
      <w:r w:rsidRPr="00B61F93">
        <w:rPr>
          <w:color w:val="000000"/>
          <w:lang w:val="ru-RU"/>
        </w:rPr>
        <w:t xml:space="preserve"> </w:t>
      </w:r>
      <w:proofErr w:type="spellStart"/>
      <w:r w:rsidRPr="00B61F93">
        <w:rPr>
          <w:color w:val="000000"/>
          <w:lang w:val="ru-RU"/>
        </w:rPr>
        <w:t>служби</w:t>
      </w:r>
      <w:proofErr w:type="spellEnd"/>
    </w:p>
    <w:p w:rsidR="00B61F93" w:rsidRDefault="00B61F93" w:rsidP="00B61F93">
      <w:pPr>
        <w:rPr>
          <w:color w:val="000000"/>
          <w:lang w:val="ru-RU"/>
        </w:rPr>
      </w:pPr>
      <w:r w:rsidRPr="00B61F93">
        <w:rPr>
          <w:color w:val="000000"/>
          <w:lang w:val="ru-RU"/>
        </w:rPr>
        <w:t xml:space="preserve">      </w:t>
      </w:r>
      <w:proofErr w:type="spellStart"/>
      <w:r w:rsidRPr="00B61F93">
        <w:rPr>
          <w:color w:val="000000"/>
          <w:lang w:val="ru-RU"/>
        </w:rPr>
        <w:t>Великобагачанської</w:t>
      </w:r>
      <w:proofErr w:type="spellEnd"/>
      <w:r w:rsidRPr="00B61F93">
        <w:rPr>
          <w:color w:val="000000"/>
          <w:lang w:val="ru-RU"/>
        </w:rPr>
        <w:t xml:space="preserve"> </w:t>
      </w:r>
      <w:proofErr w:type="spellStart"/>
      <w:r w:rsidRPr="00B61F93">
        <w:rPr>
          <w:color w:val="000000"/>
          <w:lang w:val="ru-RU"/>
        </w:rPr>
        <w:t>селищної</w:t>
      </w:r>
      <w:proofErr w:type="spellEnd"/>
      <w:r w:rsidRPr="00B61F93">
        <w:rPr>
          <w:color w:val="000000"/>
          <w:lang w:val="ru-RU"/>
        </w:rPr>
        <w:t xml:space="preserve"> ради                          </w:t>
      </w:r>
      <w:r>
        <w:rPr>
          <w:color w:val="000000"/>
          <w:lang w:val="ru-RU"/>
        </w:rPr>
        <w:t xml:space="preserve">     </w:t>
      </w:r>
      <w:proofErr w:type="spellStart"/>
      <w:r>
        <w:rPr>
          <w:color w:val="000000"/>
          <w:lang w:val="ru-RU"/>
        </w:rPr>
        <w:t>України</w:t>
      </w:r>
      <w:proofErr w:type="spellEnd"/>
      <w:r>
        <w:rPr>
          <w:color w:val="000000"/>
          <w:lang w:val="ru-RU"/>
        </w:rPr>
        <w:t xml:space="preserve"> з </w:t>
      </w:r>
      <w:proofErr w:type="spellStart"/>
      <w:r>
        <w:rPr>
          <w:color w:val="000000"/>
          <w:lang w:val="ru-RU"/>
        </w:rPr>
        <w:t>питань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геодезії</w:t>
      </w:r>
      <w:proofErr w:type="spellEnd"/>
      <w:r>
        <w:rPr>
          <w:color w:val="000000"/>
          <w:lang w:val="ru-RU"/>
        </w:rPr>
        <w:t>,</w:t>
      </w:r>
    </w:p>
    <w:p w:rsidR="00B61F93" w:rsidRPr="00B61F93" w:rsidRDefault="00B61F93" w:rsidP="00B61F93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Pr="00B61F93">
        <w:rPr>
          <w:color w:val="000000"/>
          <w:lang w:val="ru-RU"/>
        </w:rPr>
        <w:t xml:space="preserve">Ю.Б. </w:t>
      </w:r>
      <w:proofErr w:type="spellStart"/>
      <w:r w:rsidRPr="00B61F93">
        <w:rPr>
          <w:color w:val="000000"/>
          <w:lang w:val="ru-RU"/>
        </w:rPr>
        <w:t>Саковський</w:t>
      </w:r>
      <w:proofErr w:type="spellEnd"/>
      <w:r w:rsidRPr="00B61F93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                              </w:t>
      </w:r>
      <w:r w:rsidRPr="00B61F93">
        <w:rPr>
          <w:color w:val="000000"/>
          <w:lang w:val="ru-RU"/>
        </w:rPr>
        <w:t xml:space="preserve">                              </w:t>
      </w:r>
      <w:proofErr w:type="spellStart"/>
      <w:r w:rsidRPr="00B61F93">
        <w:rPr>
          <w:color w:val="000000"/>
          <w:lang w:val="ru-RU"/>
        </w:rPr>
        <w:t>картографії</w:t>
      </w:r>
      <w:proofErr w:type="spellEnd"/>
      <w:r w:rsidRPr="00B61F93">
        <w:rPr>
          <w:color w:val="000000"/>
          <w:lang w:val="ru-RU"/>
        </w:rPr>
        <w:t xml:space="preserve"> та кадастру</w:t>
      </w:r>
    </w:p>
    <w:p w:rsidR="0029021A" w:rsidRPr="00EF1D96" w:rsidRDefault="00B61F93" w:rsidP="00B61F93">
      <w:pPr>
        <w:rPr>
          <w:color w:val="000000"/>
        </w:rPr>
      </w:pPr>
      <w:r w:rsidRPr="00B61F93">
        <w:rPr>
          <w:color w:val="000000"/>
          <w:lang w:val="ru-RU"/>
        </w:rPr>
        <w:t xml:space="preserve">      26.06.2019р.                                                                       26.04.2019 № 262</w:t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29021A" w:rsidRPr="00EF1D96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29021A" w:rsidRPr="00EF1D96" w:rsidRDefault="0029021A" w:rsidP="008F043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29021A" w:rsidRPr="00EF1D96" w:rsidRDefault="0029021A" w:rsidP="0029021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1A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9021A" w:rsidRPr="00052234" w:rsidRDefault="0029021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</w:p>
          <w:p w:rsidR="0029021A" w:rsidRPr="00052234" w:rsidRDefault="0029021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052234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29021A" w:rsidRPr="00052234" w:rsidRDefault="0029021A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052234">
              <w:rPr>
                <w:b/>
                <w:color w:val="000000"/>
                <w:u w:val="single"/>
                <w:shd w:val="clear" w:color="auto" w:fill="FFFFFF"/>
              </w:rPr>
              <w:t xml:space="preserve">05-03  </w:t>
            </w:r>
            <w:r w:rsidRPr="00052234">
              <w:rPr>
                <w:color w:val="000000"/>
                <w:u w:val="single"/>
              </w:rPr>
              <w:t>НАДАННЯ  ДОЗВОЛУ  НА  РОЗРОБЛЕННЯ  ТЕХНІЧНОЇ  ДОКУМЕНТАЦІЇ ІЗ  ЗЕМЛЕУСТРОЮ  ЩОДО  ВСТАНОВЛЕННЯ  (ВІДНОВЛЕННЯ) МЕЖ  ЗЕМЕЛЬНОЇ ДІЛЯНКИ В НАТУРІ (НА МІСЦЕВОСТІ)</w:t>
            </w:r>
            <w:r w:rsidRPr="00052234">
              <w:rPr>
                <w:b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29021A" w:rsidRPr="00052234" w:rsidRDefault="0029021A" w:rsidP="008F0431">
            <w:pPr>
              <w:spacing w:before="60" w:after="60"/>
              <w:jc w:val="center"/>
              <w:rPr>
                <w:color w:val="000000"/>
              </w:rPr>
            </w:pPr>
            <w:r w:rsidRPr="00052234">
              <w:rPr>
                <w:caps/>
                <w:color w:val="000000"/>
              </w:rPr>
              <w:t>(</w:t>
            </w:r>
            <w:r w:rsidRPr="00052234">
              <w:rPr>
                <w:color w:val="000000"/>
              </w:rPr>
              <w:t>назва адміністративної послуги)</w:t>
            </w:r>
          </w:p>
          <w:p w:rsidR="0029021A" w:rsidRPr="00052234" w:rsidRDefault="0029021A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bookmarkStart w:id="0" w:name="_Hlk8132398"/>
            <w:r w:rsidRPr="00052234">
              <w:rPr>
                <w:color w:val="000000"/>
                <w:u w:val="single"/>
              </w:rPr>
              <w:t xml:space="preserve">Відділ земельних відносин виконавчого комітету Великобагачанської селищної ради  </w:t>
            </w:r>
          </w:p>
          <w:bookmarkEnd w:id="0"/>
          <w:p w:rsidR="0029021A" w:rsidRPr="00052234" w:rsidRDefault="0029021A" w:rsidP="008F0431">
            <w:pPr>
              <w:spacing w:before="60" w:after="60"/>
              <w:jc w:val="center"/>
              <w:rPr>
                <w:color w:val="000000"/>
              </w:rPr>
            </w:pPr>
            <w:r w:rsidRPr="00052234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3234"/>
              <w:gridCol w:w="5800"/>
            </w:tblGrid>
            <w:tr w:rsidR="0029021A" w:rsidRPr="00052234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29021A" w:rsidRPr="00052234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Центр надання адміністративних послуг виконавчого комітету Великобагачанської селищної ради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вул. Каштанова, 20, смт. Велика Багачка, Полтавська область, 38300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Понеділок – з 08.00 до 20.00;</w:t>
                  </w:r>
                </w:p>
                <w:p w:rsidR="0029021A" w:rsidRPr="00052234" w:rsidRDefault="0029021A" w:rsidP="008F0431">
                  <w:pPr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29021A" w:rsidRPr="00052234" w:rsidRDefault="0029021A" w:rsidP="008F0431">
                  <w:pPr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п’ятниця – з 8.00 до 16.00</w:t>
                  </w:r>
                </w:p>
                <w:p w:rsidR="0029021A" w:rsidRPr="00052234" w:rsidRDefault="0029021A" w:rsidP="008F0431">
                  <w:pPr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Default="0029021A" w:rsidP="0005223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тел. (05345)  9-10-38,  </w:t>
                  </w:r>
                  <w:r w:rsidR="00052234">
                    <w:rPr>
                      <w:color w:val="000000"/>
                    </w:rPr>
                    <w:t>0956945998,</w:t>
                  </w:r>
                </w:p>
                <w:p w:rsidR="005A2BCA" w:rsidRDefault="001B1DF1" w:rsidP="0005223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hyperlink r:id="rId5" w:history="1">
                    <w:r w:rsidR="005A2BCA" w:rsidRPr="008B1B96">
                      <w:rPr>
                        <w:rStyle w:val="a3"/>
                      </w:rPr>
                      <w:t>viddiladmin2016@ukr.net</w:t>
                    </w:r>
                  </w:hyperlink>
                </w:p>
                <w:p w:rsidR="00052234" w:rsidRPr="00052234" w:rsidRDefault="00052234" w:rsidP="0005223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29021A" w:rsidRPr="00052234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Земельний кодекс України, Закон України «Про землеустрій», Закон України «Про місцеве самоврядування»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29021A" w:rsidRPr="00052234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lastRenderedPageBreak/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865379" w:rsidP="0029021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Клопотання</w:t>
                  </w:r>
                </w:p>
                <w:p w:rsidR="0029021A" w:rsidRPr="00052234" w:rsidRDefault="0029021A" w:rsidP="0029021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Копія державного акта на право постійного користування земельною ділянкою</w:t>
                  </w:r>
                </w:p>
                <w:p w:rsidR="0029021A" w:rsidRPr="00052234" w:rsidRDefault="0029021A" w:rsidP="0029021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Викопіювання з визначенням місця розташування земельної ділянки</w:t>
                  </w:r>
                </w:p>
                <w:p w:rsidR="0029021A" w:rsidRPr="00052234" w:rsidRDefault="0029021A" w:rsidP="0029021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1B1DF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1" w:name="_GoBack"/>
                  <w:bookmarkEnd w:id="1"/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Безоплатно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1.Надання недостовірної інформації в заяві та інших документах.</w:t>
                  </w:r>
                </w:p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i/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29021A" w:rsidRPr="00052234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29021A" w:rsidRPr="0005223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052234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052234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21A" w:rsidRPr="00052234" w:rsidRDefault="0029021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29021A" w:rsidRPr="00052234" w:rsidRDefault="0029021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29021A" w:rsidRPr="00EF1D96" w:rsidRDefault="0029021A" w:rsidP="0029021A">
      <w:pPr>
        <w:rPr>
          <w:color w:val="000000"/>
          <w:lang w:val="en-US"/>
        </w:rPr>
      </w:pPr>
    </w:p>
    <w:p w:rsidR="0029021A" w:rsidRPr="00EF1D96" w:rsidRDefault="0029021A" w:rsidP="0029021A">
      <w:pPr>
        <w:rPr>
          <w:color w:val="000000"/>
          <w:lang w:val="en-US"/>
        </w:rPr>
      </w:pPr>
    </w:p>
    <w:p w:rsidR="0029021A" w:rsidRPr="00EF1D96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29021A" w:rsidRDefault="0029021A" w:rsidP="0029021A">
      <w:pPr>
        <w:rPr>
          <w:color w:val="000000"/>
          <w:lang w:val="en-US"/>
        </w:rPr>
      </w:pPr>
    </w:p>
    <w:p w:rsidR="00052234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052234">
        <w:rPr>
          <w:color w:val="000000"/>
        </w:rPr>
        <w:t xml:space="preserve">                   </w:t>
      </w:r>
    </w:p>
    <w:p w:rsidR="0029021A" w:rsidRPr="0079114A" w:rsidRDefault="00052234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29021A">
        <w:rPr>
          <w:color w:val="000000"/>
        </w:rPr>
        <w:t>До сесії</w:t>
      </w:r>
    </w:p>
    <w:p w:rsidR="0029021A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29021A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Великобагачанського району</w:t>
      </w:r>
    </w:p>
    <w:p w:rsidR="0029021A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29021A" w:rsidRPr="00EF1D96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29021A" w:rsidRPr="00EF1D96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29021A" w:rsidRPr="00EF1D96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29021A" w:rsidRPr="00EF1D96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29021A" w:rsidRPr="00EF1D96" w:rsidRDefault="0029021A" w:rsidP="0029021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29021A" w:rsidRDefault="0029021A" w:rsidP="0029021A"/>
    <w:p w:rsidR="0029021A" w:rsidRDefault="0029021A" w:rsidP="0029021A">
      <w:r>
        <w:t xml:space="preserve">                                                       </w:t>
      </w:r>
      <w:r w:rsidR="00E76D3F">
        <w:t>КЛОПОТАННЯ</w:t>
      </w:r>
    </w:p>
    <w:p w:rsidR="0029021A" w:rsidRDefault="0029021A" w:rsidP="0029021A"/>
    <w:p w:rsidR="0029021A" w:rsidRDefault="0029021A" w:rsidP="0029021A">
      <w:pPr>
        <w:jc w:val="both"/>
      </w:pPr>
      <w:r>
        <w:t xml:space="preserve">       Прошу надати дозвіл на розроблення технічної документації щодо встановлення (відведення) меж земельної ділянки в натурі (на місцевості) для __________________________________________________________________________________________________________________________________________________________ площею ___________ га, що розташована в межах/за межами   населеного пункту _________________________________________________.</w:t>
      </w: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  <w:r>
        <w:t xml:space="preserve">До заяви додаю : </w:t>
      </w:r>
    </w:p>
    <w:p w:rsidR="0029021A" w:rsidRDefault="0029021A" w:rsidP="0029021A">
      <w:pPr>
        <w:pStyle w:val="a4"/>
        <w:numPr>
          <w:ilvl w:val="0"/>
          <w:numId w:val="2"/>
        </w:numPr>
        <w:jc w:val="both"/>
      </w:pPr>
      <w:r>
        <w:t>___________________________________________________</w:t>
      </w:r>
    </w:p>
    <w:p w:rsidR="0029021A" w:rsidRDefault="0029021A" w:rsidP="0029021A">
      <w:pPr>
        <w:pStyle w:val="a4"/>
        <w:numPr>
          <w:ilvl w:val="0"/>
          <w:numId w:val="2"/>
        </w:numPr>
        <w:jc w:val="both"/>
      </w:pPr>
      <w:r>
        <w:t>___________________________________________________</w:t>
      </w:r>
    </w:p>
    <w:p w:rsidR="0029021A" w:rsidRDefault="0029021A" w:rsidP="0029021A">
      <w:pPr>
        <w:pStyle w:val="a4"/>
        <w:numPr>
          <w:ilvl w:val="0"/>
          <w:numId w:val="2"/>
        </w:numPr>
        <w:jc w:val="both"/>
      </w:pPr>
      <w:r>
        <w:t>___________________________________________________</w:t>
      </w:r>
    </w:p>
    <w:p w:rsidR="0029021A" w:rsidRDefault="0029021A" w:rsidP="0029021A">
      <w:pPr>
        <w:pStyle w:val="a4"/>
        <w:numPr>
          <w:ilvl w:val="0"/>
          <w:numId w:val="2"/>
        </w:numPr>
        <w:jc w:val="both"/>
      </w:pPr>
      <w:r>
        <w:t>___________________________________________________</w:t>
      </w:r>
    </w:p>
    <w:p w:rsidR="0029021A" w:rsidRDefault="0029021A" w:rsidP="0029021A">
      <w:pPr>
        <w:pStyle w:val="a4"/>
        <w:numPr>
          <w:ilvl w:val="0"/>
          <w:numId w:val="2"/>
        </w:numPr>
        <w:jc w:val="both"/>
      </w:pPr>
      <w:r>
        <w:t>___________________________________________________</w:t>
      </w: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  <w:r>
        <w:t>«______» _______________ ________р.                                         ______________________</w:t>
      </w:r>
    </w:p>
    <w:p w:rsidR="0029021A" w:rsidRDefault="0029021A" w:rsidP="0029021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29021A" w:rsidRDefault="0029021A" w:rsidP="0029021A">
      <w:pPr>
        <w:jc w:val="both"/>
      </w:pPr>
    </w:p>
    <w:p w:rsidR="00B61F93" w:rsidRDefault="00B61F93" w:rsidP="00B61F93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</w:p>
    <w:p w:rsidR="00B61F93" w:rsidRDefault="00B61F93" w:rsidP="00B61F93">
      <w:pPr>
        <w:tabs>
          <w:tab w:val="left" w:pos="5670"/>
        </w:tabs>
      </w:pPr>
      <w:r>
        <w:t xml:space="preserve">      ПОГОДЖЕНО                                                                  ЗАТВЕРДЖЕНО</w:t>
      </w:r>
    </w:p>
    <w:p w:rsidR="00B61F93" w:rsidRDefault="00B61F93" w:rsidP="00B61F93">
      <w:pPr>
        <w:tabs>
          <w:tab w:val="left" w:pos="5670"/>
        </w:tabs>
      </w:pPr>
      <w:r>
        <w:lastRenderedPageBreak/>
        <w:tab/>
      </w:r>
      <w:r>
        <w:tab/>
      </w:r>
    </w:p>
    <w:p w:rsidR="00B61F93" w:rsidRDefault="00B61F93" w:rsidP="00B61F93">
      <w:pPr>
        <w:tabs>
          <w:tab w:val="left" w:pos="5670"/>
        </w:tabs>
      </w:pPr>
      <w:r>
        <w:t xml:space="preserve">      Селищний голова                                                             Наказ Державної служби</w:t>
      </w:r>
    </w:p>
    <w:p w:rsidR="00B61F93" w:rsidRDefault="00B61F93" w:rsidP="00B61F93">
      <w:pPr>
        <w:tabs>
          <w:tab w:val="left" w:pos="5670"/>
        </w:tabs>
      </w:pPr>
      <w:r>
        <w:t xml:space="preserve">      Великобагачанської селищної ради                               України з питань геодезії,</w:t>
      </w:r>
    </w:p>
    <w:p w:rsidR="00B61F93" w:rsidRDefault="00B61F93" w:rsidP="00B61F93">
      <w:pPr>
        <w:tabs>
          <w:tab w:val="left" w:pos="5670"/>
        </w:tabs>
      </w:pPr>
      <w:r>
        <w:t xml:space="preserve">      Ю.Б. </w:t>
      </w:r>
      <w:proofErr w:type="spellStart"/>
      <w:r>
        <w:t>Саковський</w:t>
      </w:r>
      <w:proofErr w:type="spellEnd"/>
      <w:r>
        <w:t xml:space="preserve">                                                               картографії та кадастру</w:t>
      </w:r>
    </w:p>
    <w:p w:rsidR="0017508C" w:rsidRDefault="00B61F93" w:rsidP="00B61F93">
      <w:pPr>
        <w:tabs>
          <w:tab w:val="left" w:pos="5670"/>
        </w:tabs>
      </w:pPr>
      <w:r>
        <w:t xml:space="preserve">      26.06.2019р.                                                                       26.04.2019 № 262</w:t>
      </w:r>
    </w:p>
    <w:p w:rsidR="00B61F93" w:rsidRDefault="00B61F93" w:rsidP="00B61F93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17508C" w:rsidRDefault="0017508C" w:rsidP="0017508C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17508C" w:rsidRDefault="0017508C" w:rsidP="0017508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17508C" w:rsidRPr="0017508C" w:rsidRDefault="0017508C" w:rsidP="0017508C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17508C">
        <w:rPr>
          <w:sz w:val="28"/>
          <w:szCs w:val="28"/>
          <w:u w:val="single"/>
          <w:lang w:val="ru-RU"/>
        </w:rPr>
        <w:t>05-</w:t>
      </w:r>
      <w:proofErr w:type="gramStart"/>
      <w:r w:rsidRPr="0017508C">
        <w:rPr>
          <w:sz w:val="28"/>
          <w:szCs w:val="28"/>
          <w:u w:val="single"/>
          <w:lang w:val="ru-RU"/>
        </w:rPr>
        <w:t>03  НАДАННЯ</w:t>
      </w:r>
      <w:proofErr w:type="gramEnd"/>
      <w:r w:rsidRPr="0017508C">
        <w:rPr>
          <w:sz w:val="28"/>
          <w:szCs w:val="28"/>
          <w:u w:val="single"/>
          <w:lang w:val="ru-RU"/>
        </w:rPr>
        <w:t xml:space="preserve">  ДОЗВОЛУ  НА  РОЗРОБЛЕННЯ  ТЕХНІЧНОЇ  ДОКУМЕНТАЦІЇ ІЗ  ЗЕМЛЕУСТРОЮ  ЩОДО  ВСТАНОВЛЕННЯ  (ВІДНОВЛЕННЯ) МЕЖ  ЗЕМЕЛЬНОЇ ДІЛЯНКИ В НАТУРІ (НА МІСЦЕВОСТІ)</w:t>
      </w:r>
    </w:p>
    <w:p w:rsidR="0017508C" w:rsidRDefault="0017508C" w:rsidP="0017508C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Відділ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17508C" w:rsidRDefault="0017508C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17508C" w:rsidRP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17508C" w:rsidRP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17508C" w:rsidRP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17508C" w:rsidTr="001750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8C" w:rsidRDefault="0017508C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A1727F" w:rsidRDefault="00A1727F"/>
    <w:sectPr w:rsidR="00A17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DB5"/>
    <w:multiLevelType w:val="hybridMultilevel"/>
    <w:tmpl w:val="C7F0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C6E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4B12"/>
    <w:multiLevelType w:val="hybridMultilevel"/>
    <w:tmpl w:val="C7F0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E"/>
    <w:rsid w:val="00052234"/>
    <w:rsid w:val="0017508C"/>
    <w:rsid w:val="001B1DF1"/>
    <w:rsid w:val="0029021A"/>
    <w:rsid w:val="003C238C"/>
    <w:rsid w:val="005075BF"/>
    <w:rsid w:val="005A2BCA"/>
    <w:rsid w:val="007123BE"/>
    <w:rsid w:val="00865379"/>
    <w:rsid w:val="009D7710"/>
    <w:rsid w:val="00A1727F"/>
    <w:rsid w:val="00B61F93"/>
    <w:rsid w:val="00E76D3F"/>
    <w:rsid w:val="00F5056E"/>
    <w:rsid w:val="00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9CD2D-09FF-4552-A451-5F3A9E6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2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9021A"/>
    <w:pPr>
      <w:ind w:left="720"/>
      <w:contextualSpacing/>
    </w:pPr>
  </w:style>
  <w:style w:type="table" w:styleId="a5">
    <w:name w:val="Table Grid"/>
    <w:basedOn w:val="a1"/>
    <w:uiPriority w:val="39"/>
    <w:rsid w:val="001750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diladmin201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18</cp:revision>
  <dcterms:created xsi:type="dcterms:W3CDTF">2021-03-02T12:14:00Z</dcterms:created>
  <dcterms:modified xsi:type="dcterms:W3CDTF">2022-02-21T13:30:00Z</dcterms:modified>
</cp:coreProperties>
</file>