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96" w:rsidRPr="004640D0" w:rsidRDefault="005F3796" w:rsidP="005F3796">
      <w:pPr>
        <w:spacing w:after="0" w:line="240" w:lineRule="auto"/>
        <w:rPr>
          <w:rFonts w:ascii="Times New Roman" w:hAnsi="Times New Roman" w:cs="Times New Roman"/>
        </w:rPr>
      </w:pPr>
      <w:r w:rsidRPr="00533B39">
        <w:t xml:space="preserve">          </w:t>
      </w:r>
      <w:r w:rsidR="004640D0">
        <w:t xml:space="preserve">         </w:t>
      </w:r>
      <w:r>
        <w:t xml:space="preserve"> </w:t>
      </w:r>
      <w:r w:rsidR="00B77237">
        <w:t xml:space="preserve">                                                                                                           </w:t>
      </w:r>
      <w:r w:rsidR="0090001C">
        <w:t xml:space="preserve">   </w:t>
      </w:r>
      <w:r w:rsidRPr="004640D0">
        <w:rPr>
          <w:rFonts w:ascii="Times New Roman" w:hAnsi="Times New Roman" w:cs="Times New Roman"/>
        </w:rPr>
        <w:t>ЗАТВЕРДЖЕНО</w:t>
      </w:r>
    </w:p>
    <w:p w:rsidR="005F3796" w:rsidRPr="008C53FB" w:rsidRDefault="005F3796" w:rsidP="005F3796">
      <w:pPr>
        <w:pStyle w:val="a4"/>
        <w:tabs>
          <w:tab w:val="left" w:pos="6206"/>
        </w:tabs>
        <w:ind w:left="894"/>
        <w:jc w:val="left"/>
        <w:rPr>
          <w:b w:val="0"/>
          <w:sz w:val="24"/>
          <w:szCs w:val="24"/>
        </w:rPr>
      </w:pPr>
      <w:r w:rsidRPr="004640D0">
        <w:rPr>
          <w:b w:val="0"/>
        </w:rPr>
        <w:t xml:space="preserve">                                                                                              </w:t>
      </w:r>
      <w:r w:rsidR="008C53FB">
        <w:rPr>
          <w:b w:val="0"/>
        </w:rPr>
        <w:t xml:space="preserve">                 </w:t>
      </w:r>
      <w:r w:rsidRPr="008C53FB">
        <w:rPr>
          <w:b w:val="0"/>
          <w:sz w:val="24"/>
          <w:szCs w:val="24"/>
        </w:rPr>
        <w:t>Рішенням викон</w:t>
      </w:r>
      <w:r w:rsidR="00C31EE5" w:rsidRPr="008C53FB">
        <w:rPr>
          <w:b w:val="0"/>
          <w:sz w:val="24"/>
          <w:szCs w:val="24"/>
        </w:rPr>
        <w:t>авчого комітету</w:t>
      </w:r>
      <w:r w:rsidRPr="008C53FB">
        <w:rPr>
          <w:b w:val="0"/>
          <w:sz w:val="24"/>
          <w:szCs w:val="24"/>
        </w:rPr>
        <w:t xml:space="preserve"> </w:t>
      </w:r>
    </w:p>
    <w:p w:rsidR="005F3796" w:rsidRPr="008C53FB" w:rsidRDefault="005F3796" w:rsidP="005F3796">
      <w:pPr>
        <w:pStyle w:val="a4"/>
        <w:tabs>
          <w:tab w:val="left" w:pos="6206"/>
        </w:tabs>
        <w:ind w:left="894"/>
        <w:rPr>
          <w:b w:val="0"/>
          <w:sz w:val="24"/>
          <w:szCs w:val="24"/>
        </w:rPr>
      </w:pPr>
      <w:r w:rsidRPr="008C53FB">
        <w:rPr>
          <w:b w:val="0"/>
          <w:sz w:val="24"/>
          <w:szCs w:val="24"/>
        </w:rPr>
        <w:t xml:space="preserve">                                                             </w:t>
      </w:r>
      <w:r w:rsidR="008C53FB">
        <w:rPr>
          <w:b w:val="0"/>
          <w:sz w:val="24"/>
          <w:szCs w:val="24"/>
        </w:rPr>
        <w:t xml:space="preserve">                             </w:t>
      </w:r>
      <w:r w:rsidR="008C53FB" w:rsidRPr="008C53FB">
        <w:rPr>
          <w:b w:val="0"/>
          <w:sz w:val="24"/>
          <w:szCs w:val="24"/>
        </w:rPr>
        <w:t>Великобагачанської селищної ради</w:t>
      </w:r>
    </w:p>
    <w:p w:rsidR="005F3796" w:rsidRPr="008C53FB" w:rsidRDefault="008C53FB" w:rsidP="008C53FB">
      <w:pPr>
        <w:pStyle w:val="a4"/>
        <w:tabs>
          <w:tab w:val="left" w:pos="6180"/>
        </w:tabs>
        <w:ind w:left="894"/>
        <w:jc w:val="left"/>
        <w:rPr>
          <w:b w:val="0"/>
          <w:sz w:val="24"/>
          <w:szCs w:val="24"/>
        </w:rPr>
      </w:pPr>
      <w:r w:rsidRPr="008C53FB">
        <w:rPr>
          <w:b w:val="0"/>
          <w:sz w:val="24"/>
          <w:szCs w:val="24"/>
        </w:rPr>
        <w:t xml:space="preserve">                                                                                           </w:t>
      </w:r>
      <w:r w:rsidR="005F3796" w:rsidRPr="008C53FB">
        <w:rPr>
          <w:b w:val="0"/>
          <w:sz w:val="24"/>
          <w:szCs w:val="24"/>
        </w:rPr>
        <w:t xml:space="preserve"> </w:t>
      </w:r>
      <w:r w:rsidR="00232165">
        <w:rPr>
          <w:b w:val="0"/>
          <w:sz w:val="24"/>
          <w:szCs w:val="24"/>
        </w:rPr>
        <w:t>23 лютого 2021 № 51</w:t>
      </w:r>
    </w:p>
    <w:p w:rsidR="008C53FB" w:rsidRPr="008C53FB" w:rsidRDefault="005F3796" w:rsidP="005F3796">
      <w:pPr>
        <w:pStyle w:val="a3"/>
        <w:tabs>
          <w:tab w:val="left" w:pos="40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3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90001C" w:rsidRPr="00D56B81" w:rsidRDefault="0090001C" w:rsidP="0090001C">
      <w:pPr>
        <w:pStyle w:val="a7"/>
        <w:jc w:val="center"/>
        <w:rPr>
          <w:rFonts w:eastAsiaTheme="minorHAnsi"/>
          <w:b/>
          <w:lang w:val="uk-UA" w:eastAsia="en-US"/>
        </w:rPr>
      </w:pPr>
      <w:r w:rsidRPr="00D56B81">
        <w:rPr>
          <w:rFonts w:eastAsiaTheme="minorHAnsi"/>
          <w:b/>
          <w:lang w:val="uk-UA" w:eastAsia="en-US"/>
        </w:rPr>
        <w:t>ІНФОРМАЦІЙНА КАРТКА АДМІНІСТРАТИВНОЇ ПОСЛУГИ</w:t>
      </w:r>
    </w:p>
    <w:p w:rsidR="0090001C" w:rsidRPr="00D56B81" w:rsidRDefault="0090001C" w:rsidP="0090001C">
      <w:pPr>
        <w:pStyle w:val="a7"/>
        <w:jc w:val="center"/>
        <w:rPr>
          <w:rFonts w:eastAsiaTheme="minorHAnsi"/>
          <w:b/>
          <w:lang w:val="uk-UA" w:eastAsia="en-US"/>
        </w:rPr>
      </w:pPr>
    </w:p>
    <w:p w:rsidR="0090001C" w:rsidRPr="006F0D7F" w:rsidRDefault="00994CD7" w:rsidP="0090001C">
      <w:pPr>
        <w:pStyle w:val="a7"/>
        <w:jc w:val="center"/>
        <w:rPr>
          <w:rFonts w:eastAsiaTheme="minorHAnsi"/>
          <w:sz w:val="28"/>
          <w:szCs w:val="28"/>
          <w:u w:val="single"/>
          <w:lang w:val="uk-UA" w:eastAsia="en-US"/>
        </w:rPr>
      </w:pPr>
      <w:r w:rsidRPr="006F0D7F">
        <w:rPr>
          <w:rFonts w:eastAsiaTheme="minorHAnsi"/>
          <w:sz w:val="28"/>
          <w:szCs w:val="28"/>
          <w:u w:val="single"/>
          <w:lang w:val="uk-UA" w:eastAsia="en-US"/>
        </w:rPr>
        <w:t>06-16</w:t>
      </w:r>
      <w:r w:rsidR="0090001C" w:rsidRPr="006F0D7F">
        <w:rPr>
          <w:rFonts w:eastAsiaTheme="minorHAnsi"/>
          <w:sz w:val="28"/>
          <w:szCs w:val="28"/>
          <w:u w:val="single"/>
          <w:lang w:val="uk-UA" w:eastAsia="en-US"/>
        </w:rPr>
        <w:t xml:space="preserve"> Видача рішення на видалення зелених насаджень</w:t>
      </w:r>
    </w:p>
    <w:p w:rsidR="0090001C" w:rsidRPr="006F0D7F" w:rsidRDefault="0090001C" w:rsidP="0090001C">
      <w:pPr>
        <w:pStyle w:val="a7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0001C" w:rsidRPr="006F0D7F" w:rsidRDefault="0090001C" w:rsidP="0090001C">
      <w:pPr>
        <w:pStyle w:val="a7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6F0D7F">
        <w:rPr>
          <w:rFonts w:eastAsiaTheme="minorHAnsi"/>
          <w:b/>
          <w:sz w:val="28"/>
          <w:szCs w:val="28"/>
          <w:lang w:val="uk-UA" w:eastAsia="en-US"/>
        </w:rPr>
        <w:t>Відділ «Центр надання адміністративних послуг»</w:t>
      </w:r>
    </w:p>
    <w:p w:rsidR="003A54B1" w:rsidRPr="006F0D7F" w:rsidRDefault="0090001C" w:rsidP="0090001C">
      <w:pPr>
        <w:pStyle w:val="a7"/>
        <w:jc w:val="center"/>
        <w:rPr>
          <w:rFonts w:eastAsia="Tahoma"/>
          <w:sz w:val="28"/>
          <w:szCs w:val="28"/>
          <w:lang w:val="uk-UA"/>
        </w:rPr>
      </w:pPr>
      <w:r w:rsidRPr="006F0D7F">
        <w:rPr>
          <w:rFonts w:eastAsiaTheme="minorHAnsi"/>
          <w:b/>
          <w:sz w:val="28"/>
          <w:szCs w:val="28"/>
          <w:lang w:val="uk-UA" w:eastAsia="en-US"/>
        </w:rPr>
        <w:t>виконавчого комітету Великобагачанської  селищної ради</w:t>
      </w:r>
    </w:p>
    <w:tbl>
      <w:tblPr>
        <w:tblW w:w="1061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6933"/>
      </w:tblGrid>
      <w:tr w:rsidR="005F3796" w:rsidRPr="008C53FB" w:rsidTr="00D56B81">
        <w:trPr>
          <w:trHeight w:val="1407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96" w:rsidRPr="00B02C84" w:rsidRDefault="005F3796" w:rsidP="005F37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3796" w:rsidRPr="005E1A32" w:rsidRDefault="0090001C" w:rsidP="005F37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Найменування, місцезнаходження, режим роботи,  телефон, адреса електронної пошти та веб-сайту суб’єкта надання адміністративних послуг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01C" w:rsidRPr="00EA4C10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Відділ «Центр надання адміністративних послуг» виконавчого комітету Великобагачанської  селищної ради.</w:t>
            </w:r>
          </w:p>
          <w:p w:rsidR="0090001C" w:rsidRPr="00EA4C10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38300 Полтавська область, Великобагачанський район, смт. Велика Багачка, вулиця Каштанова, 20.</w:t>
            </w:r>
          </w:p>
          <w:p w:rsidR="0090001C" w:rsidRPr="00EA4C10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Понеділок: 08.00-20.00</w:t>
            </w:r>
          </w:p>
          <w:p w:rsidR="0090001C" w:rsidRPr="00EA4C10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Вівторок, середа, четвер: 08.00-17.15</w:t>
            </w:r>
          </w:p>
          <w:p w:rsidR="0090001C" w:rsidRPr="00EA4C10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П’ятниця: 08.00-16.00</w:t>
            </w:r>
          </w:p>
          <w:p w:rsidR="0090001C" w:rsidRPr="00EA4C10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Субота, неділя – вихідні дні.</w:t>
            </w:r>
          </w:p>
          <w:p w:rsidR="0090001C" w:rsidRPr="00EA4C10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 xml:space="preserve">Телефон </w:t>
            </w:r>
            <w:r w:rsidR="00CA12FC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(05345)9-10-38, 0956945998,</w:t>
            </w:r>
          </w:p>
          <w:p w:rsidR="0090001C" w:rsidRPr="00CA12FC" w:rsidRDefault="0090001C" w:rsidP="0090001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 xml:space="preserve">Адреса електронної пошти: </w:t>
            </w:r>
            <w:r w:rsidR="00B52D26" w:rsidRPr="00B52D26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viddiladmin</w:t>
            </w:r>
            <w:r w:rsidR="00B52D26" w:rsidRPr="00B52D26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2016@</w:t>
            </w:r>
            <w:r w:rsidR="00B52D26" w:rsidRPr="00B52D26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ukr</w:t>
            </w:r>
            <w:r w:rsidR="00B52D26" w:rsidRPr="00B52D26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.</w:t>
            </w:r>
            <w:r w:rsidR="00B52D26" w:rsidRPr="00B52D26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net</w:t>
            </w:r>
            <w:bookmarkStart w:id="0" w:name="_GoBack"/>
            <w:bookmarkEnd w:id="0"/>
          </w:p>
          <w:p w:rsidR="0090001C" w:rsidRPr="005E1A32" w:rsidRDefault="0090001C" w:rsidP="00900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 xml:space="preserve">Офіційний сайт: </w:t>
            </w: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velyka</w:t>
            </w: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-</w:t>
            </w: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bagachka</w:t>
            </w: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-</w:t>
            </w: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rada</w:t>
            </w: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.</w:t>
            </w: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gov</w:t>
            </w: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.</w:t>
            </w:r>
            <w:r w:rsidRPr="00EA4C10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ua</w:t>
            </w:r>
          </w:p>
        </w:tc>
      </w:tr>
      <w:tr w:rsidR="00B86556" w:rsidRPr="008C53FB" w:rsidTr="00D56B81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B02C84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2</w:t>
            </w:r>
            <w:r w:rsidR="00B86556"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01C" w:rsidRPr="005E1A32" w:rsidRDefault="0090001C" w:rsidP="009000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документів, необхідних для отримання адміністративної  послуги,</w:t>
            </w:r>
          </w:p>
          <w:p w:rsidR="00B86556" w:rsidRPr="005E1A32" w:rsidRDefault="0090001C" w:rsidP="009000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та спосіб їх подання, а у разі потреби – інформацію про умови чи підстави отримання адміністративної послуги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56" w:rsidRPr="005E1A32" w:rsidRDefault="00B86556" w:rsidP="00B86556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E1A3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1. Заява</w:t>
            </w:r>
            <w:r w:rsidR="006F0D7F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;</w:t>
            </w:r>
            <w:r w:rsidRPr="005E1A3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A82038" w:rsidRPr="005E1A32" w:rsidRDefault="00B86556" w:rsidP="00A820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0D7F">
              <w:rPr>
                <w:rFonts w:ascii="Times New Roman" w:hAnsi="Times New Roman" w:cs="Times New Roman"/>
                <w:sz w:val="24"/>
                <w:szCs w:val="24"/>
              </w:rPr>
              <w:t>Копія паспорта заявника;</w:t>
            </w:r>
            <w:r w:rsidR="00A82038" w:rsidRPr="005E1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038" w:rsidRPr="005E1A32" w:rsidRDefault="00A82038" w:rsidP="00A820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F0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1A32">
              <w:rPr>
                <w:rFonts w:ascii="Times New Roman" w:hAnsi="Times New Roman" w:cs="Times New Roman"/>
                <w:sz w:val="24"/>
                <w:szCs w:val="24"/>
              </w:rPr>
              <w:t xml:space="preserve">опія </w:t>
            </w:r>
            <w:r w:rsidR="006F0D7F">
              <w:rPr>
                <w:rFonts w:ascii="Times New Roman" w:hAnsi="Times New Roman" w:cs="Times New Roman"/>
                <w:sz w:val="24"/>
                <w:szCs w:val="24"/>
              </w:rPr>
              <w:t>ідентифікаційного коду заявника;</w:t>
            </w:r>
            <w:r w:rsidRPr="005E1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038" w:rsidRPr="005E1A32" w:rsidRDefault="00A82038" w:rsidP="00A820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E1A32">
              <w:rPr>
                <w:rFonts w:ascii="Times New Roman" w:hAnsi="Times New Roman" w:cs="Times New Roman"/>
                <w:sz w:val="24"/>
                <w:szCs w:val="24"/>
              </w:rPr>
              <w:t xml:space="preserve">Оригінал і копія </w:t>
            </w:r>
            <w:r w:rsidRPr="005E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правовстановлюючого документу на земельну ділянку (у разі, якщо зелені наснаження знаходяться на земельній ділянці заявника або якщо зелені насадження заважають проїзду до його земельної ділянки);</w:t>
            </w:r>
          </w:p>
          <w:p w:rsidR="00A82038" w:rsidRPr="005E1A32" w:rsidRDefault="00A82038" w:rsidP="00A820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E1A32">
              <w:rPr>
                <w:rFonts w:ascii="Times New Roman" w:hAnsi="Times New Roman" w:cs="Times New Roman"/>
                <w:sz w:val="24"/>
                <w:szCs w:val="24"/>
              </w:rPr>
              <w:t xml:space="preserve">Оригінал і копія </w:t>
            </w:r>
            <w:r w:rsidRPr="005E1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правовстановлюючого документу на житлове приміщення (у разі, якщо належн</w:t>
            </w:r>
            <w:r w:rsidRPr="005E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1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 світ</w:t>
            </w:r>
            <w:r w:rsidRPr="005E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E1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овий режим затіняється деревами)</w:t>
            </w:r>
            <w:r w:rsidRPr="005E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2038" w:rsidRPr="005E1A32" w:rsidRDefault="00A82038" w:rsidP="00A8203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5E1A32">
              <w:rPr>
                <w:rFonts w:ascii="Times New Roman" w:hAnsi="Times New Roman" w:cs="Times New Roman"/>
                <w:sz w:val="24"/>
                <w:szCs w:val="24"/>
              </w:rPr>
              <w:t xml:space="preserve"> В разі подання заяви уповноваженим представником:</w:t>
            </w:r>
          </w:p>
          <w:p w:rsidR="00B86556" w:rsidRPr="005E1A32" w:rsidRDefault="00A82038" w:rsidP="00A82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оригінали та </w:t>
            </w:r>
            <w:r w:rsidRPr="005E1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копії паспорта; ідентифікаційного коду, довіреності</w:t>
            </w:r>
            <w:r w:rsidR="006F0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001C" w:rsidRPr="005E1A32" w:rsidRDefault="006F0D7F" w:rsidP="006F0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Особисто або через уповноважену особу.</w:t>
            </w:r>
          </w:p>
        </w:tc>
      </w:tr>
      <w:tr w:rsidR="00B86556" w:rsidRPr="008C53FB" w:rsidTr="00D56B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B02C84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5E1A32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Платність або безоплатність надання адміністративної послуги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56" w:rsidRPr="005E1A32" w:rsidRDefault="0090001C" w:rsidP="00B86556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5E1A32">
              <w:rPr>
                <w:lang w:val="uk-UA"/>
              </w:rPr>
              <w:t>Адміністративна послуга безоплатна</w:t>
            </w:r>
            <w:r w:rsidR="006F0D7F">
              <w:rPr>
                <w:lang w:val="uk-UA"/>
              </w:rPr>
              <w:t>.</w:t>
            </w:r>
          </w:p>
        </w:tc>
      </w:tr>
      <w:tr w:rsidR="00B86556" w:rsidRPr="008C53FB" w:rsidTr="00D56B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B02C84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5E1A32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b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56" w:rsidRPr="005E1A32" w:rsidRDefault="0090001C" w:rsidP="00B865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Прийняття рішення комісією та прийняття рішення виконавчим комітетом – протягом 1 місяця</w:t>
            </w:r>
            <w:r w:rsidR="006F0D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86556" w:rsidRPr="008C53FB" w:rsidTr="00D56B81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556" w:rsidRPr="00B02C84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556" w:rsidRPr="005E1A32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Результати надання послуги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556" w:rsidRPr="005E1A32" w:rsidRDefault="0090001C" w:rsidP="00B8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sz w:val="24"/>
                <w:szCs w:val="24"/>
              </w:rPr>
              <w:t>Рішення на видалення зелених насаджень</w:t>
            </w:r>
          </w:p>
        </w:tc>
      </w:tr>
      <w:tr w:rsidR="00B86556" w:rsidRPr="008C53FB" w:rsidTr="00D56B81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6556" w:rsidRPr="00B02C84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5E1A32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56" w:rsidRPr="005E1A32" w:rsidRDefault="00857E9A" w:rsidP="00B86556">
            <w:pPr>
              <w:pStyle w:val="TableParagraph"/>
              <w:ind w:left="-57" w:right="3"/>
              <w:jc w:val="both"/>
              <w:rPr>
                <w:sz w:val="24"/>
                <w:szCs w:val="24"/>
                <w:lang w:val="ru-RU"/>
              </w:rPr>
            </w:pPr>
            <w:r w:rsidRPr="005E1A32">
              <w:rPr>
                <w:sz w:val="24"/>
                <w:szCs w:val="24"/>
                <w:lang w:val="ru-RU"/>
              </w:rPr>
              <w:t>Особисто або через уповноважену особу.</w:t>
            </w:r>
          </w:p>
        </w:tc>
      </w:tr>
      <w:tr w:rsidR="00B86556" w:rsidRPr="008C53FB" w:rsidTr="00D56B8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556" w:rsidRPr="00B02C84" w:rsidRDefault="0090001C" w:rsidP="00B865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02C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01C" w:rsidRPr="005E1A32" w:rsidRDefault="0090001C" w:rsidP="009000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b/>
                <w:sz w:val="24"/>
                <w:szCs w:val="24"/>
              </w:rPr>
              <w:t>Закони України</w:t>
            </w:r>
          </w:p>
          <w:p w:rsidR="00B86556" w:rsidRPr="005E1A32" w:rsidRDefault="0090001C" w:rsidP="009000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32">
              <w:rPr>
                <w:rFonts w:ascii="Times New Roman" w:hAnsi="Times New Roman" w:cs="Times New Roman"/>
                <w:b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C84" w:rsidRPr="00D56B81" w:rsidRDefault="0090001C" w:rsidP="00D56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України «Про благоустрій населених пунктів» від 06.09.2005 р. № 2807-IV (статті 10, 28); </w:t>
            </w:r>
          </w:p>
          <w:p w:rsidR="00B86556" w:rsidRPr="00D56B81" w:rsidRDefault="0090001C" w:rsidP="00D56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Постанова Кабінету Міністрів України «Про затвердження порядку видалення дерев, кущів, газонів і квітників у населених пунктах» від 01.08.2006 р. №1045 Наказ Міністерства з питань житлово-комунального господарства України від 12.05.2009 №127 «Про затвердження методики визначення відновної вартості зелених насаджень».</w:t>
            </w:r>
          </w:p>
        </w:tc>
      </w:tr>
    </w:tbl>
    <w:p w:rsidR="005F3796" w:rsidRPr="008C53FB" w:rsidRDefault="005F3796" w:rsidP="005F3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730" w:rsidRDefault="006C4C29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E03730">
        <w:rPr>
          <w:rFonts w:ascii="Times New Roman" w:hAnsi="Times New Roman" w:cs="Times New Roman"/>
          <w:sz w:val="24"/>
          <w:szCs w:val="24"/>
          <w:u w:val="single"/>
        </w:rPr>
        <w:t>елищному г</w:t>
      </w:r>
      <w:r w:rsidR="00E03730" w:rsidRPr="00EE0D62">
        <w:rPr>
          <w:rFonts w:ascii="Times New Roman" w:hAnsi="Times New Roman" w:cs="Times New Roman"/>
          <w:sz w:val="24"/>
          <w:szCs w:val="24"/>
          <w:u w:val="single"/>
        </w:rPr>
        <w:t xml:space="preserve">олові </w:t>
      </w:r>
    </w:p>
    <w:p w:rsidR="00E03730" w:rsidRDefault="00E03730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 w:rsidRPr="00EE0D62">
        <w:rPr>
          <w:rFonts w:ascii="Times New Roman" w:hAnsi="Times New Roman" w:cs="Times New Roman"/>
          <w:sz w:val="24"/>
          <w:szCs w:val="24"/>
          <w:u w:val="single"/>
        </w:rPr>
        <w:t>Великобагачанської селищної ради</w:t>
      </w:r>
    </w:p>
    <w:p w:rsidR="00E03730" w:rsidRPr="00EE0D62" w:rsidRDefault="00684A6F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Горбаню С.Г</w:t>
      </w:r>
      <w:r w:rsidR="00E0373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3730" w:rsidRDefault="00E03730" w:rsidP="00E03730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03730" w:rsidRDefault="00E03730" w:rsidP="00E03730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03730" w:rsidRDefault="00E03730" w:rsidP="00E03730">
      <w:pPr>
        <w:pStyle w:val="af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E03730" w:rsidRDefault="00E03730" w:rsidP="00E03730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03730" w:rsidRDefault="00E03730" w:rsidP="00E03730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03730" w:rsidRDefault="00E03730" w:rsidP="00E03730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03730" w:rsidRPr="00E03730" w:rsidRDefault="00E03730" w:rsidP="00E03730">
      <w:pPr>
        <w:pStyle w:val="af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(адреса, телефон)</w:t>
      </w:r>
    </w:p>
    <w:p w:rsidR="006C4C29" w:rsidRPr="006C4C29" w:rsidRDefault="006C4C29" w:rsidP="006C4C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ЗАЯВА</w:t>
      </w:r>
    </w:p>
    <w:p w:rsidR="006C4C29" w:rsidRPr="006C4C29" w:rsidRDefault="006C4C29" w:rsidP="006C4C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4C29" w:rsidRPr="006C4C29" w:rsidRDefault="006C4C29" w:rsidP="006C4C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4C29" w:rsidRPr="006C4C29" w:rsidRDefault="006C4C29" w:rsidP="006C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4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</w:t>
      </w: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видати</w:t>
      </w:r>
      <w:r w:rsidRPr="006C4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B7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r w:rsidRPr="006C4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видалення зелених насаджень (кущів та/або дерев)</w:t>
      </w: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C4C29" w:rsidRPr="006C4C29" w:rsidRDefault="006C4C29" w:rsidP="006C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4C2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C4C2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зазначити породу, кількість, діаметр</w:t>
      </w:r>
      <w:r w:rsidRPr="006C4C2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6C4C29" w:rsidRPr="006C4C29" w:rsidRDefault="006C4C29" w:rsidP="006C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знаходяться за адресою __________________________________________</w:t>
      </w:r>
    </w:p>
    <w:p w:rsidR="006C4C29" w:rsidRPr="006C4C29" w:rsidRDefault="006C4C29" w:rsidP="006C4C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6C4C29" w:rsidRPr="006C4C29" w:rsidRDefault="006C4C29" w:rsidP="006C4C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4C29" w:rsidRPr="006C4C29" w:rsidRDefault="006C4C29" w:rsidP="006C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Необхідність видалення зелених насаджень пов’язано з</w:t>
      </w: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6C4C29" w:rsidRPr="006C4C29" w:rsidRDefault="006C4C29" w:rsidP="006C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C4C29" w:rsidRPr="006C4C29" w:rsidRDefault="006C4C29" w:rsidP="006C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4C29">
        <w:rPr>
          <w:rFonts w:ascii="Times New Roman" w:eastAsia="Times New Roman" w:hAnsi="Times New Roman" w:cs="Times New Roman"/>
          <w:sz w:val="16"/>
          <w:szCs w:val="16"/>
          <w:lang w:eastAsia="ru-RU"/>
        </w:rPr>
        <w:t>(вказати причину)</w:t>
      </w:r>
    </w:p>
    <w:p w:rsidR="006C4C29" w:rsidRPr="006C4C29" w:rsidRDefault="006C4C29" w:rsidP="006C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заяви додаю:</w:t>
      </w:r>
    </w:p>
    <w:p w:rsidR="00A82038" w:rsidRPr="00A82038" w:rsidRDefault="00A82038" w:rsidP="00A82038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38">
        <w:rPr>
          <w:rFonts w:ascii="Times New Roman" w:hAnsi="Times New Roman" w:cs="Times New Roman"/>
          <w:sz w:val="28"/>
          <w:szCs w:val="28"/>
        </w:rPr>
        <w:t>копію паспорта, ідентифікаційного коду</w:t>
      </w:r>
    </w:p>
    <w:p w:rsidR="006C4C29" w:rsidRPr="00A82038" w:rsidRDefault="00A82038" w:rsidP="006C4C29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C4C29" w:rsidRPr="00A82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опію правовстановлюючого документу на земельну ділянку (у разі, якщо зелені наснаження знаходяться на земельній ділянці заявника або якщо зелені насадження заважають проїзду до його земельної ділянки);</w:t>
      </w:r>
    </w:p>
    <w:p w:rsidR="006C4C29" w:rsidRPr="00A82038" w:rsidRDefault="00A82038" w:rsidP="006C4C29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опію</w:t>
      </w:r>
      <w:r w:rsidR="006C4C29" w:rsidRPr="00A82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правовстановлюючого документу на житлове приміщення (у разі, якщо належн</w:t>
      </w:r>
      <w:r w:rsidR="006C4C29" w:rsidRPr="00A820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4C29" w:rsidRPr="00A82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 світ</w:t>
      </w:r>
      <w:r w:rsidR="006C4C29" w:rsidRPr="00A8203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C4C29" w:rsidRPr="00A82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овий режим затіняється деревами)</w:t>
      </w:r>
      <w:r w:rsidR="006C4C29" w:rsidRPr="00A82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C29" w:rsidRPr="006C4C29" w:rsidRDefault="006C4C29" w:rsidP="006C4C29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3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 документ ______________________________________________.</w:t>
      </w:r>
    </w:p>
    <w:p w:rsidR="006C4C29" w:rsidRPr="006C4C29" w:rsidRDefault="006C4C29" w:rsidP="006C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7EEA" w:rsidRPr="00802CA4" w:rsidRDefault="00DB7EEA" w:rsidP="00DB7EEA">
      <w:pPr>
        <w:pStyle w:val="af"/>
      </w:pPr>
      <w:r>
        <w:t>Я,</w:t>
      </w:r>
      <w:r w:rsidRPr="00802CA4">
        <w:t>_________________________________________________________</w:t>
      </w:r>
      <w:r>
        <w:t>___________________</w:t>
      </w:r>
      <w:r w:rsidRPr="00802CA4">
        <w:t>,</w:t>
      </w:r>
    </w:p>
    <w:p w:rsidR="00DB7EEA" w:rsidRDefault="00DB7EEA" w:rsidP="00DB7EEA">
      <w:pPr>
        <w:pStyle w:val="af"/>
        <w:rPr>
          <w:rFonts w:ascii="Times New Roman" w:hAnsi="Times New Roman" w:cs="Times New Roman"/>
          <w:sz w:val="28"/>
          <w:szCs w:val="28"/>
        </w:rPr>
      </w:pPr>
      <w:r w:rsidRPr="00802CA4">
        <w:rPr>
          <w:rFonts w:ascii="Times New Roman" w:hAnsi="Times New Roman"/>
          <w:b/>
          <w:i/>
        </w:rPr>
        <w:t>несу відповідальність за достовірність наданої інформації</w:t>
      </w:r>
    </w:p>
    <w:p w:rsidR="00DB7EEA" w:rsidRDefault="00DB7EEA" w:rsidP="00DB7EEA">
      <w:pPr>
        <w:pStyle w:val="af"/>
      </w:pPr>
      <w:r w:rsidRPr="005966BD">
        <w:t xml:space="preserve">  </w:t>
      </w:r>
    </w:p>
    <w:p w:rsidR="00DB7EEA" w:rsidRPr="0033414E" w:rsidRDefault="00DB7EEA" w:rsidP="00DB7EEA">
      <w:pPr>
        <w:pStyle w:val="af"/>
        <w:rPr>
          <w:sz w:val="16"/>
          <w:szCs w:val="16"/>
        </w:rPr>
      </w:pPr>
      <w:r w:rsidRPr="00ED0B4C">
        <w:rPr>
          <w:rFonts w:ascii="Times New Roman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t xml:space="preserve">______________                                           </w:t>
      </w:r>
    </w:p>
    <w:p w:rsidR="00DB7EEA" w:rsidRPr="0033414E" w:rsidRDefault="00DB7EEA" w:rsidP="00DB7EEA">
      <w:pPr>
        <w:pStyle w:val="af"/>
        <w:rPr>
          <w:sz w:val="16"/>
          <w:szCs w:val="16"/>
        </w:rPr>
      </w:pPr>
      <w:r w:rsidRPr="0033414E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33414E">
        <w:rPr>
          <w:sz w:val="16"/>
          <w:szCs w:val="16"/>
        </w:rPr>
        <w:t>(</w:t>
      </w:r>
      <w:r>
        <w:rPr>
          <w:sz w:val="16"/>
          <w:szCs w:val="16"/>
        </w:rPr>
        <w:t>підпис)</w:t>
      </w:r>
    </w:p>
    <w:p w:rsidR="00DB7EEA" w:rsidRDefault="00DB7EEA" w:rsidP="00DB7EE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DB7EEA" w:rsidRDefault="00DB7EEA" w:rsidP="00DB7EEA">
      <w:pPr>
        <w:pStyle w:val="af"/>
      </w:pPr>
    </w:p>
    <w:p w:rsidR="00DB7EEA" w:rsidRPr="00301437" w:rsidRDefault="00DB7EEA" w:rsidP="00DB7EEA">
      <w:pPr>
        <w:pStyle w:val="af"/>
      </w:pPr>
      <w:r>
        <w:t xml:space="preserve">                              ______________                                           ___________________</w:t>
      </w:r>
    </w:p>
    <w:p w:rsidR="00DB7EEA" w:rsidRPr="00EE2119" w:rsidRDefault="00DB7EEA" w:rsidP="00DB7EEA">
      <w:pPr>
        <w:pStyle w:val="a3"/>
        <w:ind w:left="862"/>
        <w:jc w:val="both"/>
        <w:rPr>
          <w:sz w:val="28"/>
          <w:szCs w:val="28"/>
        </w:rPr>
      </w:pPr>
      <w:r>
        <w:t xml:space="preserve"> </w:t>
      </w:r>
      <w:r>
        <w:rPr>
          <w:sz w:val="16"/>
          <w:szCs w:val="16"/>
        </w:rPr>
        <w:t xml:space="preserve">                 (дата)</w:t>
      </w:r>
      <w:r w:rsidRPr="0033414E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3414E">
        <w:rPr>
          <w:sz w:val="16"/>
          <w:szCs w:val="16"/>
        </w:rPr>
        <w:t>(</w:t>
      </w:r>
      <w:r>
        <w:rPr>
          <w:sz w:val="16"/>
          <w:szCs w:val="16"/>
        </w:rPr>
        <w:t>підпис)</w:t>
      </w:r>
      <w:r w:rsidRPr="002D75DD">
        <w:rPr>
          <w:sz w:val="28"/>
          <w:szCs w:val="28"/>
        </w:rPr>
        <w:t xml:space="preserve"> </w:t>
      </w:r>
    </w:p>
    <w:p w:rsidR="00DB7EEA" w:rsidRPr="0033414E" w:rsidRDefault="00DB7EEA" w:rsidP="00DB7EEA">
      <w:pPr>
        <w:pStyle w:val="af"/>
        <w:rPr>
          <w:sz w:val="16"/>
          <w:szCs w:val="16"/>
        </w:rPr>
      </w:pPr>
    </w:p>
    <w:p w:rsidR="00DB7EEA" w:rsidRDefault="00DB7EEA" w:rsidP="00DB7EEA">
      <w:pPr>
        <w:pStyle w:val="af"/>
        <w:rPr>
          <w:rFonts w:ascii="Times New Roman" w:hAnsi="Times New Roman"/>
          <w:b/>
          <w:sz w:val="24"/>
          <w:szCs w:val="24"/>
        </w:rPr>
      </w:pPr>
    </w:p>
    <w:p w:rsidR="00DB7EEA" w:rsidRDefault="00DB7EEA" w:rsidP="00DB7EEA">
      <w:pPr>
        <w:pStyle w:val="af"/>
        <w:rPr>
          <w:rFonts w:ascii="Times New Roman" w:hAnsi="Times New Roman"/>
          <w:b/>
          <w:sz w:val="24"/>
          <w:szCs w:val="24"/>
        </w:rPr>
      </w:pPr>
    </w:p>
    <w:p w:rsidR="00DB7EEA" w:rsidRDefault="00DB7EEA" w:rsidP="00DB7EEA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B7EEA" w:rsidTr="00725BE9">
        <w:tc>
          <w:tcPr>
            <w:tcW w:w="4927" w:type="dxa"/>
            <w:shd w:val="clear" w:color="auto" w:fill="auto"/>
            <w:hideMark/>
          </w:tcPr>
          <w:p w:rsidR="00DB7EEA" w:rsidRPr="00711142" w:rsidRDefault="00DB7EEA" w:rsidP="00725BE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DB7EEA" w:rsidRPr="00711142" w:rsidRDefault="00DB7EEA" w:rsidP="00725BE9">
            <w:pPr>
              <w:pStyle w:val="a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DB7EEA" w:rsidRPr="00711142" w:rsidRDefault="00DB7EEA" w:rsidP="00725BE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11142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DB7EEA" w:rsidRPr="00711142" w:rsidRDefault="00DB7EEA" w:rsidP="00725BE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711142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DB7EEA" w:rsidTr="00725BE9">
        <w:tc>
          <w:tcPr>
            <w:tcW w:w="4927" w:type="dxa"/>
            <w:shd w:val="clear" w:color="auto" w:fill="auto"/>
            <w:hideMark/>
          </w:tcPr>
          <w:p w:rsidR="00DB7EEA" w:rsidRPr="00711142" w:rsidRDefault="00DB7EEA" w:rsidP="00725BE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DB7EEA" w:rsidRPr="00711142" w:rsidRDefault="00DB7EEA" w:rsidP="00725BE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71114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DB7EEA" w:rsidRPr="00711142" w:rsidRDefault="00DB7EEA" w:rsidP="00725BE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DB7EEA" w:rsidRPr="00711142" w:rsidRDefault="00DB7EEA" w:rsidP="00725BE9">
            <w:pPr>
              <w:pStyle w:val="a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DB7EEA" w:rsidRPr="00813A69" w:rsidRDefault="00DB7EEA" w:rsidP="00DB7EEA">
      <w:pPr>
        <w:rPr>
          <w:rFonts w:ascii="Calibri" w:eastAsia="Calibri" w:hAnsi="Calibri"/>
          <w:sz w:val="16"/>
          <w:szCs w:val="16"/>
        </w:rPr>
      </w:pPr>
    </w:p>
    <w:p w:rsidR="007E0915" w:rsidRPr="000078DD" w:rsidRDefault="007E0915" w:rsidP="007E0915">
      <w:pPr>
        <w:rPr>
          <w:sz w:val="16"/>
          <w:szCs w:val="16"/>
        </w:rPr>
      </w:pPr>
    </w:p>
    <w:p w:rsidR="004D0B8E" w:rsidRDefault="004D0B8E" w:rsidP="004D0B8E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Селищному г</w:t>
      </w:r>
      <w:r w:rsidRPr="00EE0D62">
        <w:rPr>
          <w:rFonts w:ascii="Times New Roman" w:hAnsi="Times New Roman" w:cs="Times New Roman"/>
          <w:sz w:val="24"/>
          <w:szCs w:val="24"/>
          <w:u w:val="single"/>
        </w:rPr>
        <w:t xml:space="preserve">олові </w:t>
      </w:r>
    </w:p>
    <w:p w:rsidR="004D0B8E" w:rsidRDefault="004D0B8E" w:rsidP="004D0B8E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 w:rsidRPr="00EE0D62">
        <w:rPr>
          <w:rFonts w:ascii="Times New Roman" w:hAnsi="Times New Roman" w:cs="Times New Roman"/>
          <w:sz w:val="24"/>
          <w:szCs w:val="24"/>
          <w:u w:val="single"/>
        </w:rPr>
        <w:t>Великобагачанської селищної ради</w:t>
      </w:r>
    </w:p>
    <w:p w:rsidR="004D0B8E" w:rsidRPr="00EE0D62" w:rsidRDefault="004D0B8E" w:rsidP="004D0B8E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Горбаню С.Г.</w:t>
      </w:r>
    </w:p>
    <w:p w:rsidR="004D0B8E" w:rsidRDefault="004D0B8E" w:rsidP="004D0B8E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D0B8E" w:rsidRDefault="004D0B8E" w:rsidP="004D0B8E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D0B8E" w:rsidRDefault="004D0B8E" w:rsidP="004D0B8E">
      <w:pPr>
        <w:pStyle w:val="af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4D0B8E" w:rsidRDefault="004D0B8E" w:rsidP="004D0B8E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D0B8E" w:rsidRDefault="004D0B8E" w:rsidP="004D0B8E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D0B8E" w:rsidRDefault="004D0B8E" w:rsidP="004D0B8E">
      <w:pPr>
        <w:pStyle w:val="af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D0B8E" w:rsidRPr="00E03730" w:rsidRDefault="004D0B8E" w:rsidP="004D0B8E">
      <w:pPr>
        <w:pStyle w:val="af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(адреса, телефон)</w:t>
      </w:r>
    </w:p>
    <w:p w:rsidR="004D0B8E" w:rsidRPr="006C4C29" w:rsidRDefault="004D0B8E" w:rsidP="004D0B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ЗАЯВА</w:t>
      </w:r>
    </w:p>
    <w:p w:rsidR="004D0B8E" w:rsidRPr="006C4C29" w:rsidRDefault="004D0B8E" w:rsidP="004D0B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B8E" w:rsidRPr="006C4C29" w:rsidRDefault="004D0B8E" w:rsidP="004D0B8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B8E" w:rsidRPr="006C4C29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4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</w:t>
      </w: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видати</w:t>
      </w:r>
      <w:r w:rsidRPr="006C4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довідку</w:t>
      </w:r>
      <w:r w:rsidRPr="006C4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перевезення</w:t>
      </w:r>
      <w:r w:rsidRPr="006C4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випиляних дерев</w:t>
      </w:r>
      <w:r w:rsidRPr="006C4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(кущів)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D0B8E" w:rsidRPr="006C4C29" w:rsidRDefault="004D0B8E" w:rsidP="004D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4C2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C4C2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зазначити породу, кількість, діаметр</w:t>
      </w:r>
      <w:r w:rsidRPr="006C4C2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D0B8E" w:rsidRPr="006C4C29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випиляні</w:t>
      </w: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 __________________________________________</w:t>
      </w:r>
    </w:p>
    <w:p w:rsidR="004D0B8E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D0B8E" w:rsidRPr="006C4C29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перевозяться __________________________________________________________</w:t>
      </w: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B8E" w:rsidRPr="006C4C29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0B8E" w:rsidRPr="006C4C29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Необхідність видалення зелених насаджень пов’язано з</w:t>
      </w: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4D0B8E" w:rsidRPr="006C4C29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D0B8E" w:rsidRPr="006C4C29" w:rsidRDefault="004D0B8E" w:rsidP="004D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4C29">
        <w:rPr>
          <w:rFonts w:ascii="Times New Roman" w:eastAsia="Times New Roman" w:hAnsi="Times New Roman" w:cs="Times New Roman"/>
          <w:sz w:val="16"/>
          <w:szCs w:val="16"/>
          <w:lang w:eastAsia="ru-RU"/>
        </w:rPr>
        <w:t>(вказати причину)</w:t>
      </w:r>
    </w:p>
    <w:p w:rsidR="004D0B8E" w:rsidRPr="006C4C29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заяви додаю:</w:t>
      </w:r>
    </w:p>
    <w:p w:rsidR="004D0B8E" w:rsidRPr="00A82038" w:rsidRDefault="004D0B8E" w:rsidP="004D0B8E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38">
        <w:rPr>
          <w:rFonts w:ascii="Times New Roman" w:hAnsi="Times New Roman" w:cs="Times New Roman"/>
          <w:sz w:val="28"/>
          <w:szCs w:val="28"/>
        </w:rPr>
        <w:t>копію паспорта, ідентифікаційного коду</w:t>
      </w:r>
    </w:p>
    <w:p w:rsidR="004D0B8E" w:rsidRPr="00A82038" w:rsidRDefault="004D0B8E" w:rsidP="004D0B8E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2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опію правовстановлюючого документу на земельну ділянку (у разі, якщо зелені наснаження знаходяться на земельній ділянці заявника або якщо зелені насадження заважають проїзду до його земельної ділянки);</w:t>
      </w:r>
    </w:p>
    <w:p w:rsidR="004D0B8E" w:rsidRPr="00A82038" w:rsidRDefault="004D0B8E" w:rsidP="004D0B8E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опію</w:t>
      </w:r>
      <w:r w:rsidRPr="00A82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правовстановлюючого документу на житлове приміщення (у разі, якщо належн</w:t>
      </w:r>
      <w:r w:rsidRPr="00A820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2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 світ</w:t>
      </w:r>
      <w:r w:rsidRPr="00A8203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82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овий режим затіняється деревами)</w:t>
      </w:r>
      <w:r w:rsidRPr="00A82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B8E" w:rsidRPr="006C4C29" w:rsidRDefault="004D0B8E" w:rsidP="004D0B8E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3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 документ ______________________________________________.</w:t>
      </w:r>
    </w:p>
    <w:p w:rsidR="004D0B8E" w:rsidRPr="006C4C29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B8E" w:rsidRPr="00802CA4" w:rsidRDefault="004D0B8E" w:rsidP="004D0B8E">
      <w:pPr>
        <w:pStyle w:val="af"/>
      </w:pPr>
      <w:r>
        <w:t>Я,</w:t>
      </w:r>
      <w:r w:rsidRPr="00802CA4">
        <w:t>_________________________________________________________</w:t>
      </w:r>
      <w:r>
        <w:t>___________________</w:t>
      </w:r>
      <w:r w:rsidRPr="00802CA4">
        <w:t>,</w:t>
      </w:r>
    </w:p>
    <w:p w:rsidR="004D0B8E" w:rsidRDefault="004D0B8E" w:rsidP="004D0B8E">
      <w:pPr>
        <w:pStyle w:val="af"/>
        <w:rPr>
          <w:rFonts w:ascii="Times New Roman" w:hAnsi="Times New Roman" w:cs="Times New Roman"/>
          <w:sz w:val="28"/>
          <w:szCs w:val="28"/>
        </w:rPr>
      </w:pPr>
      <w:r w:rsidRPr="00802CA4">
        <w:rPr>
          <w:rFonts w:ascii="Times New Roman" w:hAnsi="Times New Roman"/>
          <w:b/>
          <w:i/>
        </w:rPr>
        <w:t>несу відповідальність за достовірність наданої інформації</w:t>
      </w:r>
    </w:p>
    <w:p w:rsidR="004D0B8E" w:rsidRDefault="004D0B8E" w:rsidP="004D0B8E">
      <w:pPr>
        <w:pStyle w:val="af"/>
      </w:pPr>
      <w:r w:rsidRPr="005966BD">
        <w:t xml:space="preserve">  </w:t>
      </w:r>
    </w:p>
    <w:p w:rsidR="004D0B8E" w:rsidRPr="0033414E" w:rsidRDefault="004D0B8E" w:rsidP="004D0B8E">
      <w:pPr>
        <w:pStyle w:val="af"/>
        <w:rPr>
          <w:sz w:val="16"/>
          <w:szCs w:val="16"/>
        </w:rPr>
      </w:pPr>
      <w:r w:rsidRPr="00ED0B4C">
        <w:rPr>
          <w:rFonts w:ascii="Times New Roman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t xml:space="preserve">______________                                           </w:t>
      </w:r>
    </w:p>
    <w:p w:rsidR="004D0B8E" w:rsidRPr="0033414E" w:rsidRDefault="004D0B8E" w:rsidP="004D0B8E">
      <w:pPr>
        <w:pStyle w:val="af"/>
        <w:rPr>
          <w:sz w:val="16"/>
          <w:szCs w:val="16"/>
        </w:rPr>
      </w:pPr>
      <w:r w:rsidRPr="0033414E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33414E">
        <w:rPr>
          <w:sz w:val="16"/>
          <w:szCs w:val="16"/>
        </w:rPr>
        <w:t>(</w:t>
      </w:r>
      <w:r>
        <w:rPr>
          <w:sz w:val="16"/>
          <w:szCs w:val="16"/>
        </w:rPr>
        <w:t>підпис)</w:t>
      </w:r>
    </w:p>
    <w:p w:rsidR="004D0B8E" w:rsidRDefault="004D0B8E" w:rsidP="004D0B8E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4D0B8E" w:rsidRDefault="004D0B8E" w:rsidP="004D0B8E">
      <w:pPr>
        <w:pStyle w:val="af"/>
      </w:pPr>
    </w:p>
    <w:p w:rsidR="004D0B8E" w:rsidRPr="00301437" w:rsidRDefault="004D0B8E" w:rsidP="004D0B8E">
      <w:pPr>
        <w:pStyle w:val="af"/>
      </w:pPr>
      <w:r>
        <w:t xml:space="preserve">                              ______________                                           ___________________</w:t>
      </w:r>
    </w:p>
    <w:p w:rsidR="004D0B8E" w:rsidRPr="00EE2119" w:rsidRDefault="004D0B8E" w:rsidP="004D0B8E">
      <w:pPr>
        <w:pStyle w:val="a3"/>
        <w:ind w:left="862"/>
        <w:jc w:val="both"/>
        <w:rPr>
          <w:sz w:val="28"/>
          <w:szCs w:val="28"/>
        </w:rPr>
      </w:pPr>
      <w:r>
        <w:t xml:space="preserve"> </w:t>
      </w:r>
      <w:r>
        <w:rPr>
          <w:sz w:val="16"/>
          <w:szCs w:val="16"/>
        </w:rPr>
        <w:t xml:space="preserve">                 (дата)</w:t>
      </w:r>
      <w:r w:rsidRPr="0033414E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3414E">
        <w:rPr>
          <w:sz w:val="16"/>
          <w:szCs w:val="16"/>
        </w:rPr>
        <w:t>(</w:t>
      </w:r>
      <w:r>
        <w:rPr>
          <w:sz w:val="16"/>
          <w:szCs w:val="16"/>
        </w:rPr>
        <w:t>підпис)</w:t>
      </w:r>
      <w:r w:rsidRPr="002D75DD">
        <w:rPr>
          <w:sz w:val="28"/>
          <w:szCs w:val="28"/>
        </w:rPr>
        <w:t xml:space="preserve"> </w:t>
      </w:r>
    </w:p>
    <w:p w:rsidR="004D0B8E" w:rsidRPr="0033414E" w:rsidRDefault="004D0B8E" w:rsidP="004D0B8E">
      <w:pPr>
        <w:pStyle w:val="af"/>
        <w:rPr>
          <w:sz w:val="16"/>
          <w:szCs w:val="16"/>
        </w:rPr>
      </w:pPr>
    </w:p>
    <w:p w:rsidR="004D0B8E" w:rsidRDefault="004D0B8E" w:rsidP="004D0B8E">
      <w:pPr>
        <w:pStyle w:val="af"/>
        <w:rPr>
          <w:rFonts w:ascii="Times New Roman" w:hAnsi="Times New Roman"/>
          <w:b/>
          <w:sz w:val="24"/>
          <w:szCs w:val="24"/>
        </w:rPr>
      </w:pPr>
    </w:p>
    <w:p w:rsidR="004D0B8E" w:rsidRDefault="004D0B8E" w:rsidP="004D0B8E">
      <w:pPr>
        <w:pStyle w:val="af"/>
        <w:rPr>
          <w:rFonts w:ascii="Times New Roman" w:hAnsi="Times New Roman"/>
          <w:b/>
          <w:sz w:val="24"/>
          <w:szCs w:val="24"/>
        </w:rPr>
      </w:pPr>
    </w:p>
    <w:p w:rsidR="004D0B8E" w:rsidRDefault="004D0B8E" w:rsidP="004D0B8E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D0B8E" w:rsidTr="007206B8">
        <w:tc>
          <w:tcPr>
            <w:tcW w:w="4927" w:type="dxa"/>
            <w:shd w:val="clear" w:color="auto" w:fill="auto"/>
            <w:hideMark/>
          </w:tcPr>
          <w:p w:rsidR="004D0B8E" w:rsidRPr="00711142" w:rsidRDefault="004D0B8E" w:rsidP="007206B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D0B8E" w:rsidRPr="00711142" w:rsidRDefault="004D0B8E" w:rsidP="007206B8">
            <w:pPr>
              <w:pStyle w:val="a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4D0B8E" w:rsidRPr="00711142" w:rsidRDefault="004D0B8E" w:rsidP="007206B8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11142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4D0B8E" w:rsidRPr="00711142" w:rsidRDefault="004D0B8E" w:rsidP="007206B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711142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4D0B8E" w:rsidTr="007206B8">
        <w:tc>
          <w:tcPr>
            <w:tcW w:w="4927" w:type="dxa"/>
            <w:shd w:val="clear" w:color="auto" w:fill="auto"/>
            <w:hideMark/>
          </w:tcPr>
          <w:p w:rsidR="004D0B8E" w:rsidRPr="00711142" w:rsidRDefault="004D0B8E" w:rsidP="007206B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4D0B8E" w:rsidRPr="00711142" w:rsidRDefault="004D0B8E" w:rsidP="007206B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71114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4D0B8E" w:rsidRPr="00711142" w:rsidRDefault="004D0B8E" w:rsidP="007206B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4D0B8E" w:rsidRPr="00711142" w:rsidRDefault="004D0B8E" w:rsidP="007206B8">
            <w:pPr>
              <w:pStyle w:val="a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4D0B8E" w:rsidRPr="00813A69" w:rsidRDefault="004D0B8E" w:rsidP="004D0B8E">
      <w:pPr>
        <w:rPr>
          <w:rFonts w:ascii="Calibri" w:eastAsia="Calibri" w:hAnsi="Calibri"/>
          <w:sz w:val="16"/>
          <w:szCs w:val="16"/>
        </w:rPr>
      </w:pPr>
    </w:p>
    <w:p w:rsidR="00232165" w:rsidRPr="00232165" w:rsidRDefault="00232165" w:rsidP="00232165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32165">
        <w:rPr>
          <w:rFonts w:ascii="Calibri" w:eastAsia="Calibri" w:hAnsi="Calibri" w:cs="Times New Roman"/>
        </w:rPr>
        <w:lastRenderedPageBreak/>
        <w:t xml:space="preserve">                                                               </w:t>
      </w:r>
      <w:r w:rsidRPr="00232165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ЗАТВЕРДЖЕНО</w:t>
      </w:r>
    </w:p>
    <w:p w:rsidR="00232165" w:rsidRPr="00232165" w:rsidRDefault="00232165" w:rsidP="00232165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321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Рішенням виконавчого комітету</w:t>
      </w:r>
    </w:p>
    <w:p w:rsidR="00232165" w:rsidRPr="00232165" w:rsidRDefault="00232165" w:rsidP="00232165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321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Pr="00232165">
        <w:rPr>
          <w:rFonts w:ascii="Times New Roman" w:eastAsia="Calibri" w:hAnsi="Times New Roman" w:cs="Times New Roman"/>
          <w:sz w:val="28"/>
          <w:szCs w:val="28"/>
          <w:lang w:val="ru-RU"/>
        </w:rPr>
        <w:t>Великобагачанської селищно</w:t>
      </w:r>
      <w:r w:rsidR="00CC4786">
        <w:rPr>
          <w:rFonts w:ascii="Times New Roman" w:eastAsia="Calibri" w:hAnsi="Times New Roman" w:cs="Times New Roman"/>
          <w:sz w:val="28"/>
          <w:szCs w:val="28"/>
          <w:lang w:val="ru-RU"/>
        </w:rPr>
        <w:t>ї ради</w:t>
      </w:r>
    </w:p>
    <w:p w:rsidR="00232165" w:rsidRPr="00232165" w:rsidRDefault="00232165" w:rsidP="00232165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321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Pr="00232165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23</w:t>
      </w:r>
      <w:r w:rsidRPr="002321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лютого 2</w:t>
      </w:r>
      <w:r w:rsidRPr="00232165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21</w:t>
      </w:r>
      <w:r w:rsidRPr="002321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р. №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51</w:t>
      </w:r>
    </w:p>
    <w:p w:rsidR="00232165" w:rsidRPr="00232165" w:rsidRDefault="00232165" w:rsidP="00232165">
      <w:pPr>
        <w:tabs>
          <w:tab w:val="left" w:pos="5670"/>
        </w:tabs>
        <w:spacing w:after="160" w:line="259" w:lineRule="auto"/>
        <w:rPr>
          <w:rFonts w:ascii="Calibri" w:eastAsia="Calibri" w:hAnsi="Calibri" w:cs="Times New Roman"/>
          <w:sz w:val="24"/>
          <w:szCs w:val="24"/>
          <w:lang w:val="ru-RU"/>
        </w:rPr>
      </w:pPr>
    </w:p>
    <w:p w:rsidR="00232165" w:rsidRPr="00232165" w:rsidRDefault="00232165" w:rsidP="00232165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3216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ТЕХНОЛОГІЧНА КАРТКА АДМІНІСТРАТИВНОЇ ПОСЛУГИ</w:t>
      </w:r>
    </w:p>
    <w:p w:rsidR="00232165" w:rsidRPr="00232165" w:rsidRDefault="00232165" w:rsidP="00232165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232165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06-16 Видача рішення на видалення земельних насаджень</w:t>
      </w:r>
    </w:p>
    <w:p w:rsidR="00232165" w:rsidRPr="00232165" w:rsidRDefault="00232165" w:rsidP="00232165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3216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3017"/>
        <w:gridCol w:w="1957"/>
        <w:gridCol w:w="2321"/>
        <w:gridCol w:w="1832"/>
      </w:tblGrid>
      <w:tr w:rsidR="00232165" w:rsidRPr="00232165" w:rsidTr="006D2CA3">
        <w:tc>
          <w:tcPr>
            <w:tcW w:w="552" w:type="dxa"/>
          </w:tcPr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017" w:type="dxa"/>
          </w:tcPr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1957" w:type="dxa"/>
          </w:tcPr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Відповідальна посадова особа</w:t>
            </w:r>
          </w:p>
        </w:tc>
        <w:tc>
          <w:tcPr>
            <w:tcW w:w="2321" w:type="dxa"/>
          </w:tcPr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832" w:type="dxa"/>
          </w:tcPr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Строки виконання етапів</w:t>
            </w:r>
          </w:p>
        </w:tc>
      </w:tr>
      <w:tr w:rsidR="00232165" w:rsidRPr="00232165" w:rsidTr="006D2CA3">
        <w:tc>
          <w:tcPr>
            <w:tcW w:w="552" w:type="dxa"/>
          </w:tcPr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7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1957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Адміністратор</w:t>
            </w:r>
          </w:p>
        </w:tc>
        <w:tc>
          <w:tcPr>
            <w:tcW w:w="2321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 день звернення</w:t>
            </w:r>
          </w:p>
        </w:tc>
      </w:tr>
      <w:tr w:rsidR="00232165" w:rsidRPr="00232165" w:rsidTr="006D2CA3">
        <w:tc>
          <w:tcPr>
            <w:tcW w:w="552" w:type="dxa"/>
          </w:tcPr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17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1957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Загальний відділ</w:t>
            </w:r>
          </w:p>
        </w:tc>
        <w:tc>
          <w:tcPr>
            <w:tcW w:w="2321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832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 день звернення</w:t>
            </w:r>
          </w:p>
        </w:tc>
      </w:tr>
      <w:tr w:rsidR="00232165" w:rsidRPr="00232165" w:rsidTr="006D2CA3">
        <w:tc>
          <w:tcPr>
            <w:tcW w:w="552" w:type="dxa"/>
          </w:tcPr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7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Розгляд заяви і перевірка поданих документів</w:t>
            </w:r>
          </w:p>
        </w:tc>
        <w:tc>
          <w:tcPr>
            <w:tcW w:w="1957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Загальний відділ</w:t>
            </w:r>
          </w:p>
        </w:tc>
        <w:tc>
          <w:tcPr>
            <w:tcW w:w="2321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832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Протягом 30 календарних днів</w:t>
            </w:r>
          </w:p>
        </w:tc>
      </w:tr>
      <w:tr w:rsidR="00232165" w:rsidRPr="00232165" w:rsidTr="006D2CA3">
        <w:tc>
          <w:tcPr>
            <w:tcW w:w="552" w:type="dxa"/>
          </w:tcPr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17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1957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Загальний відділ</w:t>
            </w:r>
          </w:p>
        </w:tc>
        <w:tc>
          <w:tcPr>
            <w:tcW w:w="2321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832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пізніше ніж 30 календарних днів</w:t>
            </w:r>
          </w:p>
        </w:tc>
      </w:tr>
      <w:tr w:rsidR="00232165" w:rsidRPr="00232165" w:rsidTr="006D2CA3">
        <w:tc>
          <w:tcPr>
            <w:tcW w:w="552" w:type="dxa"/>
          </w:tcPr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17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Видача довідки або вмотивованої відмови в наданні послуги</w:t>
            </w:r>
          </w:p>
        </w:tc>
        <w:tc>
          <w:tcPr>
            <w:tcW w:w="1957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Адміністратор</w:t>
            </w:r>
          </w:p>
        </w:tc>
        <w:tc>
          <w:tcPr>
            <w:tcW w:w="2321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</w:tcPr>
          <w:p w:rsidR="00232165" w:rsidRPr="00232165" w:rsidRDefault="00232165" w:rsidP="002321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наступний робочий день після отримання довідки</w:t>
            </w:r>
          </w:p>
        </w:tc>
      </w:tr>
      <w:tr w:rsidR="00232165" w:rsidRPr="00232165" w:rsidTr="006D2CA3">
        <w:tc>
          <w:tcPr>
            <w:tcW w:w="552" w:type="dxa"/>
          </w:tcPr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5" w:type="dxa"/>
            <w:gridSpan w:val="3"/>
          </w:tcPr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 надання послуги</w:t>
            </w:r>
          </w:p>
        </w:tc>
        <w:tc>
          <w:tcPr>
            <w:tcW w:w="1832" w:type="dxa"/>
          </w:tcPr>
          <w:p w:rsidR="00232165" w:rsidRPr="00232165" w:rsidRDefault="00232165" w:rsidP="00232165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21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 днів</w:t>
            </w:r>
          </w:p>
        </w:tc>
      </w:tr>
    </w:tbl>
    <w:p w:rsidR="00232165" w:rsidRPr="00232165" w:rsidRDefault="00232165" w:rsidP="00232165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E0915" w:rsidRPr="008C53FB" w:rsidRDefault="007E0915">
      <w:pPr>
        <w:rPr>
          <w:rFonts w:ascii="Times New Roman" w:hAnsi="Times New Roman" w:cs="Times New Roman"/>
          <w:sz w:val="24"/>
          <w:szCs w:val="24"/>
        </w:rPr>
      </w:pPr>
    </w:p>
    <w:sectPr w:rsidR="007E0915" w:rsidRPr="008C53FB" w:rsidSect="00D5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7A" w:rsidRDefault="0057097A" w:rsidP="00B9729B">
      <w:pPr>
        <w:spacing w:after="0" w:line="240" w:lineRule="auto"/>
      </w:pPr>
      <w:r>
        <w:separator/>
      </w:r>
    </w:p>
  </w:endnote>
  <w:endnote w:type="continuationSeparator" w:id="0">
    <w:p w:rsidR="0057097A" w:rsidRDefault="0057097A" w:rsidP="00B9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7A" w:rsidRDefault="0057097A" w:rsidP="00B9729B">
      <w:pPr>
        <w:spacing w:after="0" w:line="240" w:lineRule="auto"/>
      </w:pPr>
      <w:r>
        <w:separator/>
      </w:r>
    </w:p>
  </w:footnote>
  <w:footnote w:type="continuationSeparator" w:id="0">
    <w:p w:rsidR="0057097A" w:rsidRDefault="0057097A" w:rsidP="00B9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2160D044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5BD5"/>
    <w:multiLevelType w:val="hybridMultilevel"/>
    <w:tmpl w:val="6350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539A3"/>
    <w:multiLevelType w:val="hybridMultilevel"/>
    <w:tmpl w:val="1870D0B4"/>
    <w:lvl w:ilvl="0" w:tplc="8C90F2E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40"/>
    <w:rsid w:val="00012353"/>
    <w:rsid w:val="00017F9B"/>
    <w:rsid w:val="00030717"/>
    <w:rsid w:val="0003684F"/>
    <w:rsid w:val="0004131B"/>
    <w:rsid w:val="00073FA0"/>
    <w:rsid w:val="00084946"/>
    <w:rsid w:val="000B4650"/>
    <w:rsid w:val="0014200E"/>
    <w:rsid w:val="0014555D"/>
    <w:rsid w:val="0016314E"/>
    <w:rsid w:val="00181B23"/>
    <w:rsid w:val="00182BFE"/>
    <w:rsid w:val="0018585C"/>
    <w:rsid w:val="0018799D"/>
    <w:rsid w:val="001C01CF"/>
    <w:rsid w:val="001E7F15"/>
    <w:rsid w:val="001F2E0B"/>
    <w:rsid w:val="00207783"/>
    <w:rsid w:val="00211394"/>
    <w:rsid w:val="00227FD5"/>
    <w:rsid w:val="00232165"/>
    <w:rsid w:val="00240B7E"/>
    <w:rsid w:val="00241D13"/>
    <w:rsid w:val="00247CAB"/>
    <w:rsid w:val="002666BA"/>
    <w:rsid w:val="002A0D6B"/>
    <w:rsid w:val="002A6C7B"/>
    <w:rsid w:val="002B1688"/>
    <w:rsid w:val="002C7D8D"/>
    <w:rsid w:val="002E018A"/>
    <w:rsid w:val="002E04F4"/>
    <w:rsid w:val="002F408E"/>
    <w:rsid w:val="00303AB6"/>
    <w:rsid w:val="00317A40"/>
    <w:rsid w:val="00326171"/>
    <w:rsid w:val="00341A41"/>
    <w:rsid w:val="00367A25"/>
    <w:rsid w:val="00373808"/>
    <w:rsid w:val="00387E88"/>
    <w:rsid w:val="0039108C"/>
    <w:rsid w:val="00391118"/>
    <w:rsid w:val="00393AB2"/>
    <w:rsid w:val="00394378"/>
    <w:rsid w:val="003A54B1"/>
    <w:rsid w:val="003A645B"/>
    <w:rsid w:val="003C6EE1"/>
    <w:rsid w:val="003D3836"/>
    <w:rsid w:val="003D68E0"/>
    <w:rsid w:val="00402122"/>
    <w:rsid w:val="00440BD3"/>
    <w:rsid w:val="004640D0"/>
    <w:rsid w:val="004741DB"/>
    <w:rsid w:val="00483AF4"/>
    <w:rsid w:val="004C5428"/>
    <w:rsid w:val="004C590B"/>
    <w:rsid w:val="004D0B8E"/>
    <w:rsid w:val="004D6AA4"/>
    <w:rsid w:val="004F6368"/>
    <w:rsid w:val="00517724"/>
    <w:rsid w:val="00533B39"/>
    <w:rsid w:val="0054618F"/>
    <w:rsid w:val="00553243"/>
    <w:rsid w:val="0057097A"/>
    <w:rsid w:val="005709E5"/>
    <w:rsid w:val="00580AC0"/>
    <w:rsid w:val="005C465E"/>
    <w:rsid w:val="005E1A32"/>
    <w:rsid w:val="005F3796"/>
    <w:rsid w:val="00615C3F"/>
    <w:rsid w:val="00627FAB"/>
    <w:rsid w:val="006379F6"/>
    <w:rsid w:val="0065185E"/>
    <w:rsid w:val="006574EA"/>
    <w:rsid w:val="006654C2"/>
    <w:rsid w:val="00673579"/>
    <w:rsid w:val="00684A6F"/>
    <w:rsid w:val="00686D71"/>
    <w:rsid w:val="006C4C29"/>
    <w:rsid w:val="006F0D7F"/>
    <w:rsid w:val="006F3A7A"/>
    <w:rsid w:val="00712222"/>
    <w:rsid w:val="00716E97"/>
    <w:rsid w:val="007271F7"/>
    <w:rsid w:val="0079534F"/>
    <w:rsid w:val="007C03E0"/>
    <w:rsid w:val="007C2133"/>
    <w:rsid w:val="007E0915"/>
    <w:rsid w:val="007F5993"/>
    <w:rsid w:val="007F7B84"/>
    <w:rsid w:val="00805B92"/>
    <w:rsid w:val="00817B5D"/>
    <w:rsid w:val="00823681"/>
    <w:rsid w:val="00832A9F"/>
    <w:rsid w:val="00854332"/>
    <w:rsid w:val="00857E9A"/>
    <w:rsid w:val="008A79FF"/>
    <w:rsid w:val="008C53FB"/>
    <w:rsid w:val="008E0814"/>
    <w:rsid w:val="008E0D6E"/>
    <w:rsid w:val="008E5622"/>
    <w:rsid w:val="008E733B"/>
    <w:rsid w:val="008F0384"/>
    <w:rsid w:val="008F64BA"/>
    <w:rsid w:val="0090001C"/>
    <w:rsid w:val="0092310E"/>
    <w:rsid w:val="00931087"/>
    <w:rsid w:val="00954292"/>
    <w:rsid w:val="00960D2D"/>
    <w:rsid w:val="0097394B"/>
    <w:rsid w:val="00974177"/>
    <w:rsid w:val="009773C8"/>
    <w:rsid w:val="00994CD7"/>
    <w:rsid w:val="009C275F"/>
    <w:rsid w:val="009D26E7"/>
    <w:rsid w:val="009D46F4"/>
    <w:rsid w:val="00A12506"/>
    <w:rsid w:val="00A3675A"/>
    <w:rsid w:val="00A75E15"/>
    <w:rsid w:val="00A82038"/>
    <w:rsid w:val="00A82576"/>
    <w:rsid w:val="00AA040F"/>
    <w:rsid w:val="00AA4D93"/>
    <w:rsid w:val="00AA7971"/>
    <w:rsid w:val="00AC372B"/>
    <w:rsid w:val="00AD5BE6"/>
    <w:rsid w:val="00B02C84"/>
    <w:rsid w:val="00B03C87"/>
    <w:rsid w:val="00B23389"/>
    <w:rsid w:val="00B332AC"/>
    <w:rsid w:val="00B50E2C"/>
    <w:rsid w:val="00B52D26"/>
    <w:rsid w:val="00B5373D"/>
    <w:rsid w:val="00B77237"/>
    <w:rsid w:val="00B85CF7"/>
    <w:rsid w:val="00B86556"/>
    <w:rsid w:val="00B95A6E"/>
    <w:rsid w:val="00B9729B"/>
    <w:rsid w:val="00BA0C73"/>
    <w:rsid w:val="00BC419F"/>
    <w:rsid w:val="00BD2DC0"/>
    <w:rsid w:val="00BE2448"/>
    <w:rsid w:val="00BF4358"/>
    <w:rsid w:val="00BF570C"/>
    <w:rsid w:val="00C13D12"/>
    <w:rsid w:val="00C21289"/>
    <w:rsid w:val="00C31EE5"/>
    <w:rsid w:val="00C32027"/>
    <w:rsid w:val="00C63BDB"/>
    <w:rsid w:val="00C6481F"/>
    <w:rsid w:val="00C70756"/>
    <w:rsid w:val="00C81717"/>
    <w:rsid w:val="00C86BF4"/>
    <w:rsid w:val="00C93198"/>
    <w:rsid w:val="00CA12FC"/>
    <w:rsid w:val="00CA759F"/>
    <w:rsid w:val="00CC4786"/>
    <w:rsid w:val="00CC4F9D"/>
    <w:rsid w:val="00CC7464"/>
    <w:rsid w:val="00CD68C8"/>
    <w:rsid w:val="00CD6A58"/>
    <w:rsid w:val="00CE66E1"/>
    <w:rsid w:val="00CF31C8"/>
    <w:rsid w:val="00CF39C4"/>
    <w:rsid w:val="00D00A8C"/>
    <w:rsid w:val="00D2712E"/>
    <w:rsid w:val="00D3227B"/>
    <w:rsid w:val="00D33A25"/>
    <w:rsid w:val="00D451AE"/>
    <w:rsid w:val="00D5246F"/>
    <w:rsid w:val="00D55828"/>
    <w:rsid w:val="00D56B81"/>
    <w:rsid w:val="00D71D42"/>
    <w:rsid w:val="00D7454B"/>
    <w:rsid w:val="00D82477"/>
    <w:rsid w:val="00D8712A"/>
    <w:rsid w:val="00DB018D"/>
    <w:rsid w:val="00DB7EEA"/>
    <w:rsid w:val="00DD4802"/>
    <w:rsid w:val="00DE7508"/>
    <w:rsid w:val="00DF1E15"/>
    <w:rsid w:val="00E03730"/>
    <w:rsid w:val="00E276D5"/>
    <w:rsid w:val="00E62439"/>
    <w:rsid w:val="00E62CC6"/>
    <w:rsid w:val="00E716E3"/>
    <w:rsid w:val="00E7250A"/>
    <w:rsid w:val="00E91045"/>
    <w:rsid w:val="00EA4C10"/>
    <w:rsid w:val="00EA55CF"/>
    <w:rsid w:val="00EB2837"/>
    <w:rsid w:val="00EB5193"/>
    <w:rsid w:val="00ED244B"/>
    <w:rsid w:val="00EE3D4A"/>
    <w:rsid w:val="00EF7EE3"/>
    <w:rsid w:val="00F23F6B"/>
    <w:rsid w:val="00F363C6"/>
    <w:rsid w:val="00F80E95"/>
    <w:rsid w:val="00F86DF2"/>
    <w:rsid w:val="00F87F44"/>
    <w:rsid w:val="00F93E31"/>
    <w:rsid w:val="00FB7AE7"/>
    <w:rsid w:val="00FE2649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118BE8-AD6C-47D4-9560-7E4E2F40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84"/>
  </w:style>
  <w:style w:type="paragraph" w:styleId="1">
    <w:name w:val="heading 1"/>
    <w:basedOn w:val="a"/>
    <w:next w:val="a"/>
    <w:link w:val="10"/>
    <w:uiPriority w:val="9"/>
    <w:qFormat/>
    <w:rsid w:val="00BE2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40"/>
    <w:pPr>
      <w:ind w:left="720"/>
      <w:contextualSpacing/>
    </w:pPr>
  </w:style>
  <w:style w:type="paragraph" w:styleId="a4">
    <w:name w:val="Body Text"/>
    <w:basedOn w:val="a"/>
    <w:link w:val="a5"/>
    <w:rsid w:val="00317A4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17A40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11">
    <w:name w:val="Абзац списку1"/>
    <w:basedOn w:val="a"/>
    <w:rsid w:val="00317A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7A40"/>
    <w:rPr>
      <w:rFonts w:cs="Times New Roman"/>
    </w:rPr>
  </w:style>
  <w:style w:type="paragraph" w:customStyle="1" w:styleId="a6">
    <w:name w:val="Нормальний текст"/>
    <w:basedOn w:val="a"/>
    <w:rsid w:val="00317A40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317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317A40"/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paragraph" w:customStyle="1" w:styleId="a7">
    <w:name w:val="Содержимое таблицы"/>
    <w:basedOn w:val="a"/>
    <w:rsid w:val="00CD6A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rsid w:val="008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8F64BA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2E04F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9729B"/>
  </w:style>
  <w:style w:type="paragraph" w:styleId="ad">
    <w:name w:val="footer"/>
    <w:basedOn w:val="a"/>
    <w:link w:val="ae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B9729B"/>
  </w:style>
  <w:style w:type="paragraph" w:styleId="af">
    <w:name w:val="No Spacing"/>
    <w:uiPriority w:val="1"/>
    <w:qFormat/>
    <w:rsid w:val="00BE24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363C6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6C4C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4C29"/>
  </w:style>
  <w:style w:type="table" w:styleId="af0">
    <w:name w:val="Table Grid"/>
    <w:basedOn w:val="a1"/>
    <w:uiPriority w:val="39"/>
    <w:rsid w:val="006C4C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2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E698-60C6-4E09-8B59-3678E6D9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ЦДМС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</dc:creator>
  <cp:lastModifiedBy>СНАП</cp:lastModifiedBy>
  <cp:revision>29</cp:revision>
  <cp:lastPrinted>2021-02-15T08:55:00Z</cp:lastPrinted>
  <dcterms:created xsi:type="dcterms:W3CDTF">2020-01-24T12:18:00Z</dcterms:created>
  <dcterms:modified xsi:type="dcterms:W3CDTF">2021-04-15T14:04:00Z</dcterms:modified>
</cp:coreProperties>
</file>