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6C1B" w14:textId="78C9FE8F" w:rsidR="00F649A3" w:rsidRPr="00F51637" w:rsidRDefault="0082561D" w:rsidP="00E977D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bookmarkStart w:id="0" w:name="_Hlk144366674"/>
      <w:r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ЗАТВЕРДЖЕНО</w:t>
      </w:r>
    </w:p>
    <w:p w14:paraId="74E837A7" w14:textId="2DCE25C6" w:rsidR="00F649A3" w:rsidRPr="00F51637" w:rsidRDefault="00F649A3" w:rsidP="008F59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розпорядження </w:t>
      </w:r>
    </w:p>
    <w:p w14:paraId="2C797217" w14:textId="77777777" w:rsidR="008F5957" w:rsidRDefault="00F649A3" w:rsidP="008F59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bookmarkStart w:id="1" w:name="_Hlk144290010"/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начальника </w:t>
      </w:r>
    </w:p>
    <w:p w14:paraId="7C316053" w14:textId="77777777" w:rsidR="008F5957" w:rsidRDefault="00F649A3" w:rsidP="008F59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proofErr w:type="spellStart"/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Щастинської</w:t>
      </w:r>
      <w:proofErr w:type="spellEnd"/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міської військової адміністрації </w:t>
      </w:r>
    </w:p>
    <w:p w14:paraId="4BA58D7B" w14:textId="0D495DC5" w:rsidR="00F649A3" w:rsidRPr="00F51637" w:rsidRDefault="00F649A3" w:rsidP="008F595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proofErr w:type="spellStart"/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Щастинського</w:t>
      </w:r>
      <w:proofErr w:type="spellEnd"/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району Луганської області</w:t>
      </w:r>
    </w:p>
    <w:bookmarkEnd w:id="0"/>
    <w:bookmarkEnd w:id="1"/>
    <w:p w14:paraId="7BD7AF8A" w14:textId="3F8A9B23" w:rsidR="00C74B8D" w:rsidRPr="00F51637" w:rsidRDefault="00C74B8D" w:rsidP="00E977D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від __.__.202</w:t>
      </w:r>
      <w:r w:rsidR="00224BB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4</w:t>
      </w:r>
      <w:r w:rsidR="00383679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р. №__</w:t>
      </w:r>
    </w:p>
    <w:p w14:paraId="0F29802A" w14:textId="1EF956E4" w:rsidR="00F649A3" w:rsidRPr="00F51637" w:rsidRDefault="00F649A3" w:rsidP="00F649A3">
      <w:pPr>
        <w:spacing w:after="0" w:line="240" w:lineRule="auto"/>
        <w:ind w:left="6095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br/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br/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br/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br/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br/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br/>
      </w:r>
    </w:p>
    <w:p w14:paraId="4626833B" w14:textId="77777777" w:rsidR="00F649A3" w:rsidRPr="00F51637" w:rsidRDefault="00F649A3" w:rsidP="00F649A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ПРОГРАМА</w:t>
      </w:r>
    </w:p>
    <w:p w14:paraId="0E559EFB" w14:textId="77777777" w:rsidR="004C1A26" w:rsidRDefault="00F649A3" w:rsidP="00F6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надання </w:t>
      </w:r>
      <w:bookmarkStart w:id="2" w:name="_Hlk144289336"/>
      <w:r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одноразової </w:t>
      </w:r>
      <w:r w:rsidR="00F35C63"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грошової</w:t>
      </w:r>
      <w:r w:rsidR="00E600D7"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</w:t>
      </w:r>
      <w:r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допомоги </w:t>
      </w:r>
      <w:r w:rsidR="003924C4"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на</w:t>
      </w:r>
      <w:r w:rsidR="005F6B31"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дітей</w:t>
      </w:r>
      <w:r w:rsidR="001D0240"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</w:t>
      </w:r>
    </w:p>
    <w:p w14:paraId="4DA7DD81" w14:textId="77777777" w:rsidR="004C1A26" w:rsidRDefault="00F649A3" w:rsidP="00F6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  <w:proofErr w:type="spellStart"/>
      <w:r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Щастинської</w:t>
      </w:r>
      <w:proofErr w:type="spellEnd"/>
      <w:r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міської територіальної громади </w:t>
      </w:r>
    </w:p>
    <w:p w14:paraId="08C14DA0" w14:textId="77777777" w:rsidR="004C1A26" w:rsidRDefault="00F649A3" w:rsidP="00F6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  <w:proofErr w:type="spellStart"/>
      <w:r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Щастинського</w:t>
      </w:r>
      <w:proofErr w:type="spellEnd"/>
      <w:r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району Луганської області</w:t>
      </w:r>
      <w:r w:rsidR="001D0240"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, </w:t>
      </w:r>
    </w:p>
    <w:p w14:paraId="6809E93F" w14:textId="289CECCD" w:rsidR="009937B3" w:rsidRDefault="001D0240" w:rsidP="00F6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народжених під час повномасштабного вторгнення</w:t>
      </w:r>
      <w:bookmarkEnd w:id="2"/>
      <w:r w:rsidR="009C36EA"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</w:t>
      </w:r>
      <w:proofErr w:type="spellStart"/>
      <w:r w:rsidR="009C36EA"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9C36EA"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в Україну</w:t>
      </w:r>
      <w:r w:rsidR="000165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,</w:t>
      </w:r>
      <w:r w:rsidR="009937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</w:t>
      </w:r>
    </w:p>
    <w:p w14:paraId="4E853C35" w14:textId="247DEF64" w:rsidR="00F649A3" w:rsidRPr="00F51637" w:rsidRDefault="009937B3" w:rsidP="00F6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на 202</w:t>
      </w:r>
      <w:r w:rsidR="004C1A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рік</w:t>
      </w:r>
    </w:p>
    <w:p w14:paraId="617D00E5" w14:textId="77777777" w:rsidR="00F649A3" w:rsidRPr="00F51637" w:rsidRDefault="00F649A3" w:rsidP="00F649A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br/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br/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br/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br/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br/>
      </w:r>
    </w:p>
    <w:p w14:paraId="53667929" w14:textId="77777777" w:rsidR="00F649A3" w:rsidRPr="00F51637" w:rsidRDefault="00F649A3" w:rsidP="00F649A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2B231544" w14:textId="77777777" w:rsidR="00F649A3" w:rsidRPr="00F51637" w:rsidRDefault="00F649A3" w:rsidP="00F649A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4B4B64B9" w14:textId="77777777" w:rsidR="00F649A3" w:rsidRPr="00F51637" w:rsidRDefault="00F649A3" w:rsidP="00F649A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62CE7B94" w14:textId="77777777" w:rsidR="00F649A3" w:rsidRPr="00F51637" w:rsidRDefault="00F649A3" w:rsidP="00F649A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7886B3EB" w14:textId="77777777" w:rsidR="00F649A3" w:rsidRPr="00F51637" w:rsidRDefault="00F649A3" w:rsidP="00F649A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4538D975" w14:textId="77777777" w:rsidR="00F649A3" w:rsidRPr="00F51637" w:rsidRDefault="00F649A3" w:rsidP="00F649A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561FF56F" w14:textId="77777777" w:rsidR="00293DC6" w:rsidRDefault="00F649A3" w:rsidP="00293DC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br/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br/>
      </w:r>
    </w:p>
    <w:p w14:paraId="4888952E" w14:textId="529F0DBB" w:rsidR="00293DC6" w:rsidRPr="00293DC6" w:rsidRDefault="00293DC6" w:rsidP="00293D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DC6">
        <w:rPr>
          <w:rFonts w:ascii="Times New Roman" w:hAnsi="Times New Roman" w:cs="Times New Roman"/>
          <w:b/>
          <w:bCs/>
          <w:sz w:val="28"/>
          <w:szCs w:val="28"/>
        </w:rPr>
        <w:t>м. Щастя</w:t>
      </w:r>
    </w:p>
    <w:p w14:paraId="3ACFCF37" w14:textId="1AB8C2D4" w:rsidR="00293DC6" w:rsidRPr="00293DC6" w:rsidRDefault="00383679" w:rsidP="00293D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93DC6" w:rsidRPr="00293DC6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14:paraId="6BD10770" w14:textId="77777777" w:rsidR="00F649A3" w:rsidRPr="00F51637" w:rsidRDefault="00F649A3" w:rsidP="00F6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lastRenderedPageBreak/>
        <w:t>ПАСПОРТ ПРОГРАМИ</w:t>
      </w:r>
    </w:p>
    <w:p w14:paraId="4D1731DF" w14:textId="77777777" w:rsidR="00F649A3" w:rsidRPr="00F51637" w:rsidRDefault="00F649A3" w:rsidP="00F64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3101"/>
        <w:gridCol w:w="5947"/>
      </w:tblGrid>
      <w:tr w:rsidR="0043300F" w:rsidRPr="00F51637" w14:paraId="03AEE685" w14:textId="77777777" w:rsidTr="00C6762D">
        <w:trPr>
          <w:trHeight w:val="7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11E4B" w14:textId="77777777" w:rsidR="0043300F" w:rsidRPr="00F51637" w:rsidRDefault="0043300F" w:rsidP="0043300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1.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3D467" w14:textId="77777777" w:rsidR="0043300F" w:rsidRPr="00F51637" w:rsidRDefault="0043300F" w:rsidP="0043300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Назва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82CE2" w14:textId="0315E680" w:rsidR="0043300F" w:rsidRPr="00F51637" w:rsidRDefault="00A312BB" w:rsidP="00016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Програма надання одноразової </w:t>
            </w:r>
            <w:r w:rsidR="00F35C63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грошової</w:t>
            </w: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 допомоги на дітей Щастинської міської територіальної громади Щастинського району Луганської області, народжених під час повномасштабного вторгнення</w:t>
            </w:r>
            <w:r w:rsidR="00F76FA2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 </w:t>
            </w:r>
            <w:proofErr w:type="spellStart"/>
            <w:r w:rsidR="00F76FA2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рф</w:t>
            </w:r>
            <w:proofErr w:type="spellEnd"/>
            <w:r w:rsidR="00F76FA2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 в Україну</w:t>
            </w:r>
            <w:r w:rsidR="000165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, </w:t>
            </w:r>
            <w:r w:rsidR="006F16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на 202</w:t>
            </w:r>
            <w:r w:rsidR="004C1A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5</w:t>
            </w:r>
            <w:r w:rsidR="006F16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 рік</w:t>
            </w:r>
          </w:p>
        </w:tc>
      </w:tr>
      <w:tr w:rsidR="00851979" w:rsidRPr="00F51637" w14:paraId="7BABAC00" w14:textId="77777777" w:rsidTr="005F6939">
        <w:trPr>
          <w:trHeight w:val="10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E3F13" w14:textId="77777777" w:rsidR="00F649A3" w:rsidRPr="00F51637" w:rsidRDefault="00F649A3" w:rsidP="00F649A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2.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6B608" w14:textId="77777777" w:rsidR="00F649A3" w:rsidRPr="00F51637" w:rsidRDefault="00F649A3" w:rsidP="00F649A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Ініціатор  розроблення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9253F6" w14:textId="059D4649" w:rsidR="00F649A3" w:rsidRPr="00F51637" w:rsidRDefault="00F649A3" w:rsidP="00F649A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Служба у справах дітей Щастинсько</w:t>
            </w:r>
            <w:r w:rsidR="008B753A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ї міської військової адміністрації Щастинського району Луганської області</w:t>
            </w:r>
          </w:p>
        </w:tc>
      </w:tr>
      <w:tr w:rsidR="00851979" w:rsidRPr="00F51637" w14:paraId="20E9CF5D" w14:textId="77777777" w:rsidTr="005F693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A7CC2" w14:textId="25B4B235" w:rsidR="00F649A3" w:rsidRPr="00F51637" w:rsidRDefault="003C69F4" w:rsidP="00F649A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3</w:t>
            </w:r>
            <w:r w:rsidR="00F649A3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0E3EF" w14:textId="77777777" w:rsidR="00F649A3" w:rsidRPr="00F51637" w:rsidRDefault="00F649A3" w:rsidP="00F649A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Розробник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153047" w14:textId="22725DD7" w:rsidR="00F649A3" w:rsidRPr="00F51637" w:rsidRDefault="008B753A" w:rsidP="00F649A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Служба у справах дітей Щастинської міської військової адміністрації Щастинського району Луганської області</w:t>
            </w:r>
          </w:p>
        </w:tc>
      </w:tr>
      <w:tr w:rsidR="00851979" w:rsidRPr="00F51637" w14:paraId="5D579CE1" w14:textId="77777777" w:rsidTr="005F693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4E5C5" w14:textId="56214160" w:rsidR="00F649A3" w:rsidRPr="00F51637" w:rsidRDefault="003C69F4" w:rsidP="00F649A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4</w:t>
            </w:r>
            <w:r w:rsidR="00F649A3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F9F3E" w14:textId="77777777" w:rsidR="00F649A3" w:rsidRPr="00F51637" w:rsidRDefault="00F649A3" w:rsidP="00F649A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Відповідальний виконавець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7CDDD8" w14:textId="5F7D530D" w:rsidR="00F649A3" w:rsidRPr="00F51637" w:rsidRDefault="008B753A" w:rsidP="008B753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Відділ соціального захисту населення </w:t>
            </w:r>
            <w:r w:rsidRPr="00F51637">
              <w:rPr>
                <w:rFonts w:ascii="Times New Roman" w:hAnsi="Times New Roman" w:cs="Times New Roman"/>
                <w:sz w:val="28"/>
                <w:szCs w:val="28"/>
              </w:rPr>
              <w:t>Щастинської міської військової адміністрації Щастинського району Луганської області</w:t>
            </w: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 </w:t>
            </w:r>
          </w:p>
        </w:tc>
      </w:tr>
      <w:tr w:rsidR="00851979" w:rsidRPr="00F51637" w14:paraId="4DAD9130" w14:textId="77777777" w:rsidTr="004C1A26">
        <w:trPr>
          <w:trHeight w:val="29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A55DC" w14:textId="2C7E029A" w:rsidR="00F649A3" w:rsidRPr="00F51637" w:rsidRDefault="003C69F4" w:rsidP="00F649A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5</w:t>
            </w:r>
            <w:r w:rsidR="00F649A3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C7E89" w14:textId="77777777" w:rsidR="00F649A3" w:rsidRPr="00F51637" w:rsidRDefault="00F649A3" w:rsidP="00F649A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Учасники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FF2EA6" w14:textId="3B57EDEF" w:rsidR="00F649A3" w:rsidRPr="00F51637" w:rsidRDefault="008B753A" w:rsidP="00F649A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Відділ соціального захисту населення</w:t>
            </w:r>
            <w:r w:rsidR="00815522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 </w:t>
            </w:r>
            <w:r w:rsidR="00815522" w:rsidRPr="00F51637">
              <w:rPr>
                <w:rFonts w:ascii="Times New Roman" w:hAnsi="Times New Roman" w:cs="Times New Roman"/>
                <w:sz w:val="28"/>
                <w:szCs w:val="28"/>
              </w:rPr>
              <w:t>Щастинської міської військової адміністрації Щастинського району Луганської області</w:t>
            </w:r>
            <w:r w:rsidR="00BC23C7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,</w:t>
            </w: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 </w:t>
            </w:r>
            <w:r w:rsidRPr="00F51637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  <w:r w:rsidR="00815522" w:rsidRPr="00F51637">
              <w:rPr>
                <w:rFonts w:ascii="Times New Roman" w:hAnsi="Times New Roman" w:cs="Times New Roman"/>
                <w:sz w:val="28"/>
                <w:szCs w:val="28"/>
              </w:rPr>
              <w:t xml:space="preserve"> Щастинської міської військової адміністрації Щастинського району Луганської області</w:t>
            </w:r>
            <w:r w:rsidRPr="00F516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12DB" w:rsidRPr="00F51637">
              <w:rPr>
                <w:rFonts w:ascii="Times New Roman" w:hAnsi="Times New Roman" w:cs="Times New Roman"/>
                <w:sz w:val="28"/>
                <w:szCs w:val="28"/>
              </w:rPr>
              <w:t xml:space="preserve"> Відділ інформаційної політики</w:t>
            </w:r>
            <w:r w:rsidR="00815522" w:rsidRPr="00F51637">
              <w:rPr>
                <w:rFonts w:ascii="Times New Roman" w:hAnsi="Times New Roman" w:cs="Times New Roman"/>
                <w:sz w:val="28"/>
                <w:szCs w:val="28"/>
              </w:rPr>
              <w:t xml:space="preserve"> Щастинської міської військової адміністрації Щастинського району Луганської області</w:t>
            </w:r>
          </w:p>
        </w:tc>
      </w:tr>
      <w:tr w:rsidR="00851979" w:rsidRPr="00F51637" w14:paraId="4D3EC1A2" w14:textId="77777777" w:rsidTr="005F6939">
        <w:trPr>
          <w:trHeight w:val="4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7B415" w14:textId="3C6E8E21" w:rsidR="00F649A3" w:rsidRPr="00F51637" w:rsidRDefault="003C69F4" w:rsidP="00F649A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6</w:t>
            </w:r>
            <w:r w:rsidR="00F649A3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454B5" w14:textId="77777777" w:rsidR="00F649A3" w:rsidRPr="00F51637" w:rsidRDefault="00F649A3" w:rsidP="00F649A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Дія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27DBE" w14:textId="7A387A3D" w:rsidR="00F649A3" w:rsidRPr="00F51637" w:rsidRDefault="00F649A3" w:rsidP="00F649A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Дія Програми поширюється на території</w:t>
            </w:r>
            <w:r w:rsidR="000165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,</w:t>
            </w: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 </w:t>
            </w:r>
            <w:r w:rsidR="008B753A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підконтрольній владі України</w:t>
            </w:r>
          </w:p>
        </w:tc>
      </w:tr>
      <w:tr w:rsidR="00851979" w:rsidRPr="00F51637" w14:paraId="0EA8205B" w14:textId="77777777" w:rsidTr="004C1A26">
        <w:trPr>
          <w:trHeight w:val="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734FF" w14:textId="17BC5B73" w:rsidR="00F649A3" w:rsidRPr="00F51637" w:rsidRDefault="003C69F4" w:rsidP="00F649A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7</w:t>
            </w:r>
            <w:r w:rsidR="00F649A3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90FF9" w14:textId="77777777" w:rsidR="00F649A3" w:rsidRPr="00F51637" w:rsidRDefault="00F649A3" w:rsidP="004C1A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Термін реалізації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6AEAF" w14:textId="24011FC8" w:rsidR="00F649A3" w:rsidRPr="00F51637" w:rsidRDefault="009937B3" w:rsidP="00F6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aa-ET"/>
                <w14:ligatures w14:val="none"/>
              </w:rPr>
              <w:t>Січень</w:t>
            </w:r>
            <w:proofErr w:type="spellEnd"/>
            <w:r w:rsidR="008B753A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-</w:t>
            </w:r>
            <w:r w:rsidR="003924C4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грудень</w:t>
            </w:r>
            <w:r w:rsidR="008B753A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 </w:t>
            </w:r>
            <w:r w:rsidR="00F649A3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202</w:t>
            </w:r>
            <w:r w:rsidR="004C1A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5</w:t>
            </w:r>
            <w:r w:rsidR="00F649A3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 </w:t>
            </w:r>
            <w:r w:rsidR="008B753A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року</w:t>
            </w:r>
          </w:p>
        </w:tc>
      </w:tr>
      <w:tr w:rsidR="00851979" w:rsidRPr="00F51637" w14:paraId="6F34DE06" w14:textId="77777777" w:rsidTr="004C1A26">
        <w:trPr>
          <w:trHeight w:val="10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E000C" w14:textId="0006B852" w:rsidR="00F649A3" w:rsidRPr="00F51637" w:rsidRDefault="003C69F4" w:rsidP="004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8</w:t>
            </w:r>
            <w:r w:rsidR="00F649A3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4C704" w14:textId="77777777" w:rsidR="00F649A3" w:rsidRPr="00F51637" w:rsidRDefault="00F649A3" w:rsidP="004C1A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Перелік бюджетів, задіяних у реалізації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3CB8F" w14:textId="3C8EC03F" w:rsidR="00F649A3" w:rsidRPr="00F51637" w:rsidRDefault="00F649A3" w:rsidP="004C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Бюджет </w:t>
            </w:r>
            <w:r w:rsidR="008B753A" w:rsidRPr="00F51637">
              <w:rPr>
                <w:rFonts w:ascii="Times New Roman" w:hAnsi="Times New Roman" w:cs="Times New Roman"/>
                <w:sz w:val="28"/>
                <w:szCs w:val="28"/>
              </w:rPr>
              <w:t xml:space="preserve">Щастинської </w:t>
            </w:r>
            <w:r w:rsidR="003924C4" w:rsidRPr="00F51637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r w:rsidR="001D0240" w:rsidRPr="00F516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24C4" w:rsidRPr="00F51637">
              <w:rPr>
                <w:rFonts w:ascii="Times New Roman" w:hAnsi="Times New Roman" w:cs="Times New Roman"/>
                <w:sz w:val="28"/>
                <w:szCs w:val="28"/>
              </w:rPr>
              <w:t xml:space="preserve">ької територіальної громади </w:t>
            </w:r>
            <w:r w:rsidR="008B753A" w:rsidRPr="00F51637">
              <w:rPr>
                <w:rFonts w:ascii="Times New Roman" w:hAnsi="Times New Roman" w:cs="Times New Roman"/>
                <w:sz w:val="28"/>
                <w:szCs w:val="28"/>
              </w:rPr>
              <w:t>Щастинського району Луганської області</w:t>
            </w:r>
          </w:p>
        </w:tc>
      </w:tr>
      <w:tr w:rsidR="00851979" w:rsidRPr="00F51637" w14:paraId="2FA7A6C5" w14:textId="77777777" w:rsidTr="004C1A26">
        <w:trPr>
          <w:trHeight w:val="16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68B68" w14:textId="6298890E" w:rsidR="00F649A3" w:rsidRPr="00F51637" w:rsidRDefault="003C69F4" w:rsidP="00F649A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9</w:t>
            </w:r>
            <w:r w:rsidR="00F649A3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EFF1A" w14:textId="77777777" w:rsidR="00F649A3" w:rsidRPr="00F51637" w:rsidRDefault="00F649A3" w:rsidP="004C1A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Загальний орієнтовний обсяг фінансових ресурсів, необхідних для реалізації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D7EFA" w14:textId="7B963AA1" w:rsidR="00E600D7" w:rsidRPr="00EA1FE9" w:rsidRDefault="00D363FD" w:rsidP="00E600D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proofErr w:type="spellStart"/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aa-ET"/>
                <w14:ligatures w14:val="none"/>
              </w:rPr>
              <w:t>Місцевий</w:t>
            </w:r>
            <w:proofErr w:type="spellEnd"/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aa-ET"/>
                <w14:ligatures w14:val="none"/>
              </w:rPr>
              <w:t xml:space="preserve"> бюджет: </w:t>
            </w:r>
            <w:r w:rsidR="00224B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aa-ET"/>
                <w14:ligatures w14:val="none"/>
              </w:rPr>
              <w:t>4</w:t>
            </w:r>
            <w:r w:rsidR="00F21895" w:rsidRPr="00EA1F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aa-ET"/>
                <w14:ligatures w14:val="none"/>
              </w:rPr>
              <w:t>5</w:t>
            </w:r>
            <w:r w:rsidR="003C380E" w:rsidRPr="00EA1F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0</w:t>
            </w:r>
            <w:r w:rsidR="003924C4" w:rsidRPr="00EA1F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000</w:t>
            </w:r>
            <w:r w:rsidR="00F649A3" w:rsidRPr="00EA1F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,00 грн.</w:t>
            </w:r>
            <w:r w:rsidR="00736067" w:rsidRPr="00EA1F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 xml:space="preserve"> </w:t>
            </w:r>
          </w:p>
          <w:p w14:paraId="19BE2BEB" w14:textId="48306B50" w:rsidR="00F649A3" w:rsidRPr="00F51637" w:rsidRDefault="00F649A3" w:rsidP="00F649A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</w:p>
        </w:tc>
      </w:tr>
      <w:tr w:rsidR="00851979" w:rsidRPr="00F51637" w14:paraId="6EB6E44A" w14:textId="77777777" w:rsidTr="005F693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5A995" w14:textId="67ABF729" w:rsidR="00F649A3" w:rsidRPr="00F51637" w:rsidRDefault="00F649A3" w:rsidP="00F649A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1</w:t>
            </w:r>
            <w:r w:rsidR="003C69F4"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0</w:t>
            </w: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7A70C" w14:textId="77777777" w:rsidR="00F649A3" w:rsidRPr="00F51637" w:rsidRDefault="00F649A3" w:rsidP="00F649A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Джерела фінансування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0631B" w14:textId="77777777" w:rsidR="00F649A3" w:rsidRPr="00F51637" w:rsidRDefault="00F649A3" w:rsidP="00F649A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</w:pPr>
            <w:r w:rsidRPr="00F516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a-ET"/>
                <w14:ligatures w14:val="none"/>
              </w:rPr>
              <w:t>Місцевий бюджет</w:t>
            </w:r>
          </w:p>
        </w:tc>
      </w:tr>
    </w:tbl>
    <w:p w14:paraId="12396A02" w14:textId="77777777" w:rsidR="00F649A3" w:rsidRPr="00F51637" w:rsidRDefault="00F649A3" w:rsidP="00282325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lastRenderedPageBreak/>
        <w:t>І. Загальні положення</w:t>
      </w:r>
    </w:p>
    <w:p w14:paraId="3FA4795C" w14:textId="77777777" w:rsidR="00F649A3" w:rsidRPr="00F51637" w:rsidRDefault="00F649A3" w:rsidP="00BE47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23D0A5D3" w14:textId="502549A8" w:rsidR="00F649A3" w:rsidRPr="00F51637" w:rsidRDefault="00F649A3" w:rsidP="00BE47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З </w:t>
      </w:r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початком повномасштабного вторгнення </w:t>
      </w:r>
      <w:proofErr w:type="spellStart"/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 Україну значна кількість мешканців Щастинської міської </w:t>
      </w:r>
      <w:r w:rsidR="0056331C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територіальної громади Щастинського району Луганської області</w:t>
      </w:r>
      <w:r w:rsidR="00BC23C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були змушені покинути свої домівки</w:t>
      </w:r>
      <w:r w:rsidR="00240F7B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 Однією з груп, які потребують додаткового захисту</w:t>
      </w:r>
      <w:r w:rsidR="004C1A26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240F7B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є сім’ї з дітьми</w:t>
      </w:r>
      <w:r w:rsidR="00C16374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BC23C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які народилися під час </w:t>
      </w:r>
      <w:r w:rsidR="0001655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повномасштабного вторгнення (після</w:t>
      </w:r>
      <w:r w:rsidR="00BC23C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24.02.2022 р.)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</w:t>
      </w:r>
    </w:p>
    <w:p w14:paraId="17334B83" w14:textId="6FD99F73" w:rsidR="00BE4741" w:rsidRPr="00F51637" w:rsidRDefault="00F649A3" w:rsidP="00BE4741">
      <w:pPr>
        <w:spacing w:after="24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Нормативно-правовою базою надання одноразової </w:t>
      </w:r>
      <w:r w:rsidR="00BE4741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грошової 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допомоги </w:t>
      </w:r>
      <w:r w:rsidR="009D1F7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на дітей</w:t>
      </w:r>
      <w:r w:rsidR="002F5141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є</w:t>
      </w:r>
      <w:r w:rsidR="00851979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bookmarkStart w:id="3" w:name="_Hlk144372625"/>
      <w:r w:rsidR="00A312BB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Закон України «Про охорону дитинства», </w:t>
      </w:r>
      <w:hyperlink r:id="rId5" w:tgtFrame="_blank" w:history="1">
        <w:r w:rsidR="00BE4741" w:rsidRPr="00F51637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Закон України </w:t>
        </w:r>
        <w:r w:rsidR="00A312BB" w:rsidRPr="00F51637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BE4741" w:rsidRPr="00F51637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Про державну допомогу сім'ям з дітьми</w:t>
        </w:r>
      </w:hyperlink>
      <w:bookmarkEnd w:id="3"/>
      <w:r w:rsidR="00A312BB" w:rsidRPr="00F51637">
        <w:rPr>
          <w:rStyle w:val="hard-blue-color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E4741" w:rsidRPr="00F5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bookmarkStart w:id="4" w:name="_Hlk144289309"/>
      <w:r w:rsidR="00BE4741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Порядок призначення і виплати </w:t>
      </w:r>
      <w:bookmarkEnd w:id="4"/>
      <w:r w:rsidR="00BE4741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державної допомоги сім'ям з дітьми</w:t>
      </w:r>
      <w:r w:rsidR="009D1F7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 стаття 91 Бюджетного кодексу України</w:t>
      </w:r>
      <w:r w:rsidR="00BE4741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</w:t>
      </w:r>
    </w:p>
    <w:p w14:paraId="059F08EB" w14:textId="77777777" w:rsidR="00F76FA2" w:rsidRPr="00F51637" w:rsidRDefault="00F76FA2" w:rsidP="00F64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7862419B" w14:textId="493A8B10" w:rsidR="00F649A3" w:rsidRPr="00F51637" w:rsidRDefault="004C1A26" w:rsidP="00F649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ІІ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 Мета і завдання Програми</w:t>
      </w:r>
    </w:p>
    <w:p w14:paraId="6C7BD82F" w14:textId="77777777" w:rsidR="00F649A3" w:rsidRPr="00F51637" w:rsidRDefault="00F649A3" w:rsidP="00F64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66216D19" w14:textId="6272BD72" w:rsidR="00F649A3" w:rsidRPr="00F51637" w:rsidRDefault="00BE4741" w:rsidP="004C1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Метою Програми </w:t>
      </w:r>
      <w:r w:rsidR="000534DA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надання одноразової грошової допомоги на дітей Щастинської міської територіальної громади Щастинського району Луганської області, народжених під час повномасштабного вторгнення </w:t>
      </w:r>
      <w:proofErr w:type="spellStart"/>
      <w:r w:rsidR="000534DA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0534DA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 Україну </w:t>
      </w:r>
      <w:r w:rsidR="00D363FD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(надалі </w:t>
      </w:r>
      <w:r w:rsidR="0001655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- </w:t>
      </w:r>
      <w:r w:rsidR="00D363FD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Програма)</w:t>
      </w:r>
      <w:r w:rsidR="008F595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D363FD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є</w:t>
      </w:r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C16374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підтримка сімей Щастинської міської територіальної громади Щастинського району Луганської області шляхом </w:t>
      </w:r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надання одноразової </w:t>
      </w:r>
      <w:r w:rsidR="00F35C6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грошової</w:t>
      </w:r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допомоги на дітей</w:t>
      </w:r>
      <w:r w:rsidR="004C1A26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народжени</w:t>
      </w:r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х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під час повномасштабного вторгнення</w:t>
      </w:r>
      <w:r w:rsidR="00F35C6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proofErr w:type="spellStart"/>
      <w:r w:rsidR="00F35C6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F35C6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 Україну</w:t>
      </w:r>
      <w:r w:rsidR="002F5141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</w:t>
      </w:r>
    </w:p>
    <w:p w14:paraId="2B6332D2" w14:textId="66DAA43D" w:rsidR="00F649A3" w:rsidRPr="00F51637" w:rsidRDefault="00F649A3" w:rsidP="004C1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Завдання</w:t>
      </w:r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м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Програми є виплата  одноразової</w:t>
      </w:r>
      <w:r w:rsidR="008155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F35C6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грошової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допомоги </w:t>
      </w:r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на дітей 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Щастинської міської територіальної громади Щастинського району Луганської області, які народилися під час повномасштабного вторгнення </w:t>
      </w:r>
      <w:proofErr w:type="spellStart"/>
      <w:r w:rsidR="008155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8155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 Україну</w:t>
      </w:r>
      <w:r w:rsidR="008F595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8155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і сім’ї яких виїхали на територію</w:t>
      </w:r>
      <w:r w:rsidR="0001655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підконтрольну владі України (батько/мати мають довідку ВПО)</w:t>
      </w:r>
      <w:r w:rsidR="008312DB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, </w:t>
      </w:r>
      <w:r w:rsidR="002F5141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для </w:t>
      </w:r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вирішення 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нагальних </w:t>
      </w:r>
      <w:r w:rsidR="002F5141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п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отреб</w:t>
      </w:r>
      <w:r w:rsidR="0028232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дитини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</w:t>
      </w:r>
    </w:p>
    <w:p w14:paraId="17A17ADB" w14:textId="77777777" w:rsidR="00F649A3" w:rsidRPr="00F51637" w:rsidRDefault="00F649A3" w:rsidP="00F64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28F2F1DC" w14:textId="61D45681" w:rsidR="00F649A3" w:rsidRPr="00F51637" w:rsidRDefault="004C1A26" w:rsidP="00F649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ІІІ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 Реалізація Програми</w:t>
      </w:r>
    </w:p>
    <w:p w14:paraId="0B3557A5" w14:textId="77777777" w:rsidR="00F649A3" w:rsidRPr="00F51637" w:rsidRDefault="00F649A3" w:rsidP="00F64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29B94D3E" w14:textId="255F4B73" w:rsidR="00891379" w:rsidRPr="00F51637" w:rsidRDefault="004A2422" w:rsidP="004C1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bookmarkStart w:id="5" w:name="_Hlk144289187"/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Програма </w:t>
      </w:r>
      <w:r w:rsidR="00C16374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передбачає реалізацію першочергових заходів, спрямованих на забезпечення виплати одноразової </w:t>
      </w:r>
      <w:r w:rsidR="00241460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грошової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допомоги 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сім’ям </w:t>
      </w:r>
      <w:r w:rsidR="00881431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на 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дітей 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даної категорії. </w:t>
      </w:r>
    </w:p>
    <w:p w14:paraId="545E9806" w14:textId="1B24FC67" w:rsidR="002870D5" w:rsidRPr="00F51637" w:rsidRDefault="00F649A3" w:rsidP="004C1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3.1. </w:t>
      </w:r>
      <w:r w:rsidR="002870D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Службою у справах дітей </w:t>
      </w:r>
      <w:r w:rsidR="00881431" w:rsidRPr="00F51637">
        <w:rPr>
          <w:rFonts w:ascii="Times New Roman" w:hAnsi="Times New Roman" w:cs="Times New Roman"/>
          <w:sz w:val="28"/>
          <w:szCs w:val="28"/>
        </w:rPr>
        <w:t>Щастинської міської військової адміністрації Щастинського району Луганської області</w:t>
      </w:r>
      <w:r w:rsidR="00881431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2870D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с</w:t>
      </w:r>
      <w:r w:rsidR="004C1A26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піль</w:t>
      </w:r>
      <w:r w:rsidR="002870D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но з </w:t>
      </w:r>
      <w:r w:rsidR="00881431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В</w:t>
      </w:r>
      <w:r w:rsidR="002870D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ідділом інформаційної політики </w:t>
      </w:r>
      <w:r w:rsidR="00881431" w:rsidRPr="00F51637">
        <w:rPr>
          <w:rFonts w:ascii="Times New Roman" w:hAnsi="Times New Roman" w:cs="Times New Roman"/>
          <w:sz w:val="28"/>
          <w:szCs w:val="28"/>
        </w:rPr>
        <w:t>Щастинської міської військової адміністрації Щастинського району Луганської області</w:t>
      </w:r>
      <w:r w:rsidR="00881431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7D3F6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розробляється </w:t>
      </w:r>
      <w:r w:rsidR="002870D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і надається для заповнення претендентам на отримання одноразової </w:t>
      </w:r>
      <w:r w:rsidR="00241460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грошової</w:t>
      </w:r>
      <w:r w:rsidR="002870D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допомоги </w:t>
      </w:r>
      <w:proofErr w:type="spellStart"/>
      <w:r w:rsidR="002870D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Google</w:t>
      </w:r>
      <w:proofErr w:type="spellEnd"/>
      <w:r w:rsidR="002870D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-форма (ПІБ </w:t>
      </w:r>
      <w:r w:rsidR="007D3F6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заявника (з</w:t>
      </w:r>
      <w:r w:rsidR="0001655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аконного представника дитини / С</w:t>
      </w:r>
      <w:r w:rsidR="007D3F6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тать заявника / ПІБ </w:t>
      </w:r>
      <w:r w:rsidR="002870D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дитини</w:t>
      </w:r>
      <w:r w:rsidR="007D3F6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2870D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/</w:t>
      </w:r>
      <w:r w:rsidR="007D3F6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Стать дитини / Дата народження дитини (</w:t>
      </w:r>
      <w:proofErr w:type="spellStart"/>
      <w:r w:rsidR="007D3F6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дд.мм.рр</w:t>
      </w:r>
      <w:proofErr w:type="spellEnd"/>
      <w:r w:rsidR="007D3F6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) / Назва населеного пункту </w:t>
      </w:r>
      <w:proofErr w:type="spellStart"/>
      <w:r w:rsidR="007D3F6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Щастинської</w:t>
      </w:r>
      <w:proofErr w:type="spellEnd"/>
      <w:r w:rsidR="007D3F6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міської громади</w:t>
      </w:r>
      <w:r w:rsidR="004C1A26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7D3F67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у якому ви проживали до 24.02.2022 / Область, у якій ви проживаєте зараз / Назва населеного пункту, у якому ви проживаєте </w:t>
      </w:r>
      <w:r w:rsidR="00D843F9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зараз / Мобільний телефон для контакту / Дата видачі та номер довідки ВПО законного представника дитини / Надаю згоду на обробку наданої інформації)</w:t>
      </w:r>
      <w:r w:rsidR="002870D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</w:t>
      </w:r>
    </w:p>
    <w:p w14:paraId="359F0995" w14:textId="455290CF" w:rsidR="002870D5" w:rsidRPr="00F51637" w:rsidRDefault="002870D5" w:rsidP="004C1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lastRenderedPageBreak/>
        <w:t xml:space="preserve">3.2. </w:t>
      </w:r>
      <w:r w:rsidR="00D843F9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Відділ інформаційної політики </w:t>
      </w:r>
      <w:r w:rsidR="009F2250" w:rsidRPr="00F51637">
        <w:rPr>
          <w:rFonts w:ascii="Times New Roman" w:hAnsi="Times New Roman" w:cs="Times New Roman"/>
          <w:sz w:val="28"/>
          <w:szCs w:val="28"/>
        </w:rPr>
        <w:t>Щастинської міської військової адміністрації Щастинського району Луганської області</w:t>
      </w:r>
      <w:r w:rsidR="009F2250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D843F9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надає 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списки дітей</w:t>
      </w:r>
      <w:r w:rsidR="00F6777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у </w:t>
      </w:r>
      <w:r w:rsidR="00241460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В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ідділ </w:t>
      </w:r>
      <w:r w:rsidR="006B0224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со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ц</w:t>
      </w:r>
      <w:r w:rsidR="006B0224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іального захисту населення </w:t>
      </w:r>
      <w:r w:rsidR="00D843F9" w:rsidRPr="00F51637">
        <w:rPr>
          <w:rFonts w:ascii="Times New Roman" w:hAnsi="Times New Roman" w:cs="Times New Roman"/>
          <w:sz w:val="28"/>
          <w:szCs w:val="28"/>
        </w:rPr>
        <w:t>Щастинської міської військової адміністрації Щастинського району Луганської області</w:t>
      </w:r>
      <w:r w:rsidR="00D843F9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для контактування 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з батьками дітей 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та інформування про дію </w:t>
      </w:r>
      <w:r w:rsidR="009F2250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зазначеної 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Програми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</w:p>
    <w:p w14:paraId="45A7AA25" w14:textId="242CDA30" w:rsidR="00F649A3" w:rsidRPr="00F51637" w:rsidRDefault="002870D5" w:rsidP="004C1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3.3. 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У разі 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підтвердження 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переміщення дитини</w:t>
      </w:r>
      <w:r w:rsidR="006B0224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з тимчасово окупованої території України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/ народження дитини на території</w:t>
      </w:r>
      <w:r w:rsidR="0001655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підконтрольній владі України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, заповнення </w:t>
      </w:r>
      <w:proofErr w:type="spellStart"/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Google</w:t>
      </w:r>
      <w:proofErr w:type="spellEnd"/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-форми та наданні повного переліку документів </w:t>
      </w:r>
      <w:r w:rsidR="00D843F9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згідно Порядку </w:t>
      </w:r>
      <w:r w:rsidR="000534DA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призначення і виплати коштів за Програмою надання одноразової грошової допомоги на дітей Щастинської міської територіальної громади Щастинського району Луганської області, народжених під час повномасш</w:t>
      </w:r>
      <w:r w:rsidR="0001655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табного вторгнення </w:t>
      </w:r>
      <w:proofErr w:type="spellStart"/>
      <w:r w:rsidR="0001655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01655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 Україну, </w:t>
      </w:r>
      <w:r w:rsidR="004C1A26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на 2025</w:t>
      </w:r>
      <w:r w:rsidR="00F65991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рік </w:t>
      </w:r>
      <w:r w:rsidR="00D363FD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(додаток 1 до Програми</w:t>
      </w:r>
      <w:r w:rsidR="00D75C3E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, надалі </w:t>
      </w:r>
      <w:r w:rsidR="0001655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- </w:t>
      </w:r>
      <w:r w:rsidR="00D75C3E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Порядок</w:t>
      </w:r>
      <w:r w:rsidR="00D363FD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)</w:t>
      </w:r>
      <w:r w:rsidR="00D843F9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241460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В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ідділ соціального захисту населення</w:t>
      </w:r>
      <w:r w:rsidR="00F416F9" w:rsidRPr="00F51637">
        <w:rPr>
          <w:rFonts w:ascii="Times New Roman" w:hAnsi="Times New Roman" w:cs="Times New Roman"/>
          <w:sz w:val="28"/>
          <w:szCs w:val="28"/>
        </w:rPr>
        <w:t xml:space="preserve"> Щастинської міської військової адміністрації Щастинського району Луганської області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включає таку дитину до списку для отримання одноразової </w:t>
      </w:r>
      <w:r w:rsidR="00241460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грошової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допомоги.</w:t>
      </w:r>
    </w:p>
    <w:p w14:paraId="7CF30F6B" w14:textId="00AA675F" w:rsidR="00F649A3" w:rsidRPr="00F51637" w:rsidRDefault="00F649A3" w:rsidP="00F649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3.</w:t>
      </w:r>
      <w:r w:rsidR="002870D5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4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. </w:t>
      </w:r>
      <w:r w:rsidR="00F35C6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Право на отримання одноразової </w:t>
      </w:r>
      <w:r w:rsidR="00241460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грошової</w:t>
      </w:r>
      <w:r w:rsidR="00F35C6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допомоги має законний представник дитини.</w:t>
      </w:r>
    </w:p>
    <w:bookmarkEnd w:id="5"/>
    <w:p w14:paraId="3DA86C12" w14:textId="77777777" w:rsidR="00F76FA2" w:rsidRPr="00F51637" w:rsidRDefault="00F76FA2" w:rsidP="00F64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06E75E03" w14:textId="38AA1D63" w:rsidR="00F649A3" w:rsidRPr="00F51637" w:rsidRDefault="004C1A26" w:rsidP="00F649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aa-ET"/>
          <w14:ligatures w14:val="none"/>
        </w:rPr>
        <w:t>V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. </w:t>
      </w:r>
      <w:r w:rsidR="008F595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Очікувані результати виконання П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рограми</w:t>
      </w:r>
    </w:p>
    <w:p w14:paraId="750E54A8" w14:textId="77777777" w:rsidR="00F649A3" w:rsidRPr="00F51637" w:rsidRDefault="00F649A3" w:rsidP="00F64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41D29A61" w14:textId="3754CF71" w:rsidR="00F649A3" w:rsidRPr="00F51637" w:rsidRDefault="00F649A3" w:rsidP="00F64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Виконання Програми дасть змогу 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сім’ям </w:t>
      </w:r>
      <w:r w:rsidR="00C16374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з </w:t>
      </w:r>
      <w:r w:rsidR="008312DB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діт</w:t>
      </w:r>
      <w:r w:rsidR="00C16374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ьми</w:t>
      </w:r>
      <w:r w:rsidR="008312DB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вразливої категорії (діти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батьків зі статусом ВПО</w:t>
      </w:r>
      <w:r w:rsidR="004C1A26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народжені під час повномасштабного вторгнення</w:t>
      </w:r>
      <w:r w:rsidR="00F416F9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proofErr w:type="spellStart"/>
      <w:r w:rsidR="00F416F9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F416F9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 Україну</w:t>
      </w:r>
      <w:r w:rsidR="004A2422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)</w:t>
      </w:r>
      <w:r w:rsidR="008312DB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придбати </w:t>
      </w:r>
      <w:r w:rsidR="00B84006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будь які речі для задоволення потреб </w:t>
      </w:r>
      <w:r w:rsidR="0093174E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зазначеної категорії дітей</w:t>
      </w:r>
      <w:r w:rsidR="004C1A26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(одяг</w:t>
      </w:r>
      <w:r w:rsidR="00B84006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, підгузки, </w:t>
      </w:r>
      <w:r w:rsidR="00786FC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продукти </w:t>
      </w:r>
      <w:r w:rsidR="00B84006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харчування тощо).</w:t>
      </w:r>
    </w:p>
    <w:p w14:paraId="1387C2A8" w14:textId="77777777" w:rsidR="00F76FA2" w:rsidRPr="00F51637" w:rsidRDefault="00F76FA2" w:rsidP="00F64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17009813" w14:textId="57D2FF52" w:rsidR="00F649A3" w:rsidRPr="00F51637" w:rsidRDefault="004C1A26" w:rsidP="00F649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bookmarkStart w:id="6" w:name="_Hlk150340505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aa-ET"/>
          <w14:ligatures w14:val="none"/>
        </w:rPr>
        <w:t>V</w:t>
      </w:r>
      <w:r w:rsidR="00F649A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 Фінансове забезпечення Програми</w:t>
      </w:r>
    </w:p>
    <w:p w14:paraId="0CD6D7B7" w14:textId="77777777" w:rsidR="00F649A3" w:rsidRPr="00F51637" w:rsidRDefault="00F649A3" w:rsidP="00D75C3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33D06153" w14:textId="4BA70362" w:rsidR="00D75C3E" w:rsidRPr="00F51637" w:rsidRDefault="00F649A3" w:rsidP="00D75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a-ET"/>
          <w14:ligatures w14:val="none"/>
        </w:rPr>
        <w:t>Фінансування Програми здійснюватиметься за рахунок коштів бюджету</w:t>
      </w:r>
      <w:r w:rsidR="005F6939" w:rsidRPr="00F5163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a-ET"/>
          <w14:ligatures w14:val="none"/>
        </w:rPr>
        <w:t xml:space="preserve"> Щастинської міської територіальної громади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2001D6"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та інших джерел</w:t>
      </w:r>
      <w:r w:rsidR="0078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="002001D6"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не заборонених законодавством.</w:t>
      </w:r>
      <w:r w:rsidR="00D75C3E"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14:paraId="42B5A752" w14:textId="6206E4A6" w:rsidR="002001D6" w:rsidRPr="00F51637" w:rsidRDefault="002001D6" w:rsidP="00D75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Обсяг фінансових ресурсів, які планується залучити на виконання Програми</w:t>
      </w:r>
      <w:r w:rsidR="000534DA"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(з</w:t>
      </w:r>
      <w:r w:rsidR="000534DA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розрахунку </w:t>
      </w:r>
      <w:r w:rsidR="001020A4" w:rsidRPr="00EA1FE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a-ET"/>
          <w14:ligatures w14:val="none"/>
        </w:rPr>
        <w:t>3</w:t>
      </w:r>
      <w:r w:rsidR="000534DA" w:rsidRPr="00EA1FE9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0000,00 </w:t>
      </w:r>
      <w:r w:rsidR="000534DA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грн. на одну дитину відповідного віку, планова кількість </w:t>
      </w:r>
      <w:r w:rsidR="00224BBF" w:rsidRPr="00224BB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1</w:t>
      </w:r>
      <w:r w:rsidR="000534DA" w:rsidRPr="00224BB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5</w:t>
      </w:r>
      <w:r w:rsidR="000534DA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дітей</w:t>
      </w:r>
      <w:r w:rsidR="000534DA"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</w:t>
      </w:r>
      <w:r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складає  </w:t>
      </w:r>
      <w:r w:rsidR="00224BBF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uk-UA"/>
        </w:rPr>
        <w:t>4</w:t>
      </w:r>
      <w:r w:rsidR="001020A4" w:rsidRPr="00EA1FE9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uk-UA"/>
        </w:rPr>
        <w:t>50</w:t>
      </w:r>
      <w:r w:rsidRPr="00EA1FE9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000,00 грн</w:t>
      </w:r>
      <w:r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="00D363FD"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="000534DA"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 тому числі з:</w:t>
      </w:r>
    </w:p>
    <w:p w14:paraId="4DE0D8BE" w14:textId="3F5BA25C" w:rsidR="002001D6" w:rsidRPr="00F51637" w:rsidRDefault="002001D6" w:rsidP="00D75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місцевих бюджетів – </w:t>
      </w:r>
      <w:r w:rsidR="00224BBF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4</w:t>
      </w:r>
      <w:r w:rsidRPr="00EA1FE9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50 000,00 </w:t>
      </w:r>
      <w:r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грн.</w:t>
      </w:r>
    </w:p>
    <w:p w14:paraId="2CB46172" w14:textId="7A8503F4" w:rsidR="00D75C3E" w:rsidRPr="00F51637" w:rsidRDefault="002001D6" w:rsidP="00D75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Планується протягом дії Програми, яка розрахована до кінця 202</w:t>
      </w:r>
      <w:r w:rsidR="0078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Pr="00F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року, виділяти кошти на реалізацію заходів Програми.</w:t>
      </w:r>
    </w:p>
    <w:p w14:paraId="4D0E6E36" w14:textId="28EA1F96" w:rsidR="00D75C3E" w:rsidRPr="00F51637" w:rsidRDefault="00D75C3E" w:rsidP="00D75C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51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Напрямки діяльності та заходи </w:t>
      </w:r>
      <w:r w:rsidRPr="00F51637">
        <w:rPr>
          <w:rFonts w:ascii="Times New Roman" w:eastAsia="Times New Roman" w:hAnsi="Times New Roman" w:cs="Times New Roman"/>
          <w:bCs/>
          <w:sz w:val="28"/>
          <w:szCs w:val="28"/>
          <w:lang w:eastAsia="aa-ET"/>
        </w:rPr>
        <w:t xml:space="preserve">за Програмою надання одноразової грошової допомоги на дітей Щастинської міської територіальної громади Щастинського району Луганської області, народжених під час повномасштабного вторгнення </w:t>
      </w:r>
      <w:proofErr w:type="spellStart"/>
      <w:r w:rsidRPr="00F51637">
        <w:rPr>
          <w:rFonts w:ascii="Times New Roman" w:eastAsia="Times New Roman" w:hAnsi="Times New Roman" w:cs="Times New Roman"/>
          <w:bCs/>
          <w:sz w:val="28"/>
          <w:szCs w:val="28"/>
          <w:lang w:eastAsia="aa-ET"/>
        </w:rPr>
        <w:t>рф</w:t>
      </w:r>
      <w:proofErr w:type="spellEnd"/>
      <w:r w:rsidRPr="00F51637">
        <w:rPr>
          <w:rFonts w:ascii="Times New Roman" w:eastAsia="Times New Roman" w:hAnsi="Times New Roman" w:cs="Times New Roman"/>
          <w:bCs/>
          <w:sz w:val="28"/>
          <w:szCs w:val="28"/>
          <w:lang w:eastAsia="aa-ET"/>
        </w:rPr>
        <w:t xml:space="preserve"> в Україну</w:t>
      </w:r>
      <w:r w:rsidR="008F5957">
        <w:rPr>
          <w:rFonts w:ascii="Times New Roman" w:eastAsia="Times New Roman" w:hAnsi="Times New Roman" w:cs="Times New Roman"/>
          <w:bCs/>
          <w:sz w:val="28"/>
          <w:szCs w:val="28"/>
          <w:lang w:eastAsia="aa-ET"/>
        </w:rPr>
        <w:t>,</w:t>
      </w:r>
      <w:r w:rsidRPr="00F51637">
        <w:rPr>
          <w:rFonts w:ascii="Times New Roman" w:eastAsia="Times New Roman" w:hAnsi="Times New Roman" w:cs="Times New Roman"/>
          <w:bCs/>
          <w:sz w:val="28"/>
          <w:szCs w:val="28"/>
          <w:lang w:eastAsia="aa-ET"/>
        </w:rPr>
        <w:t xml:space="preserve"> </w:t>
      </w:r>
      <w:r w:rsidR="00ED12D3">
        <w:rPr>
          <w:rFonts w:ascii="Times New Roman" w:eastAsia="Times New Roman" w:hAnsi="Times New Roman" w:cs="Times New Roman"/>
          <w:bCs/>
          <w:sz w:val="28"/>
          <w:szCs w:val="28"/>
          <w:lang w:eastAsia="aa-ET"/>
        </w:rPr>
        <w:t>на 202</w:t>
      </w:r>
      <w:r w:rsidR="00786FC0">
        <w:rPr>
          <w:rFonts w:ascii="Times New Roman" w:eastAsia="Times New Roman" w:hAnsi="Times New Roman" w:cs="Times New Roman"/>
          <w:bCs/>
          <w:sz w:val="28"/>
          <w:szCs w:val="28"/>
          <w:lang w:eastAsia="aa-ET"/>
        </w:rPr>
        <w:t>5</w:t>
      </w:r>
      <w:r w:rsidR="00ED12D3">
        <w:rPr>
          <w:rFonts w:ascii="Times New Roman" w:eastAsia="Times New Roman" w:hAnsi="Times New Roman" w:cs="Times New Roman"/>
          <w:bCs/>
          <w:sz w:val="28"/>
          <w:szCs w:val="28"/>
          <w:lang w:eastAsia="aa-ET"/>
        </w:rPr>
        <w:t xml:space="preserve"> рік </w:t>
      </w:r>
      <w:r w:rsidRPr="00F51637">
        <w:rPr>
          <w:rFonts w:ascii="Times New Roman" w:eastAsia="Times New Roman" w:hAnsi="Times New Roman" w:cs="Times New Roman"/>
          <w:bCs/>
          <w:sz w:val="28"/>
          <w:szCs w:val="28"/>
          <w:lang w:eastAsia="aa-ET"/>
        </w:rPr>
        <w:t xml:space="preserve">викладені у додатку </w:t>
      </w:r>
      <w:r w:rsidR="00A40060" w:rsidRPr="00F51637">
        <w:rPr>
          <w:rFonts w:ascii="Times New Roman" w:eastAsia="Times New Roman" w:hAnsi="Times New Roman" w:cs="Times New Roman"/>
          <w:bCs/>
          <w:sz w:val="28"/>
          <w:szCs w:val="28"/>
          <w:lang w:eastAsia="aa-ET"/>
        </w:rPr>
        <w:t>2</w:t>
      </w:r>
      <w:r w:rsidRPr="00F51637">
        <w:rPr>
          <w:rFonts w:ascii="Times New Roman" w:eastAsia="Times New Roman" w:hAnsi="Times New Roman" w:cs="Times New Roman"/>
          <w:bCs/>
          <w:sz w:val="28"/>
          <w:szCs w:val="28"/>
          <w:lang w:eastAsia="aa-ET"/>
        </w:rPr>
        <w:t xml:space="preserve"> до Програми.</w:t>
      </w:r>
    </w:p>
    <w:p w14:paraId="291E2D8C" w14:textId="38CA84AD" w:rsidR="00F649A3" w:rsidRPr="00F51637" w:rsidRDefault="00F649A3" w:rsidP="00D75C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Виплата одноразової </w:t>
      </w:r>
      <w:r w:rsidR="00241460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грошової</w:t>
      </w:r>
      <w:r w:rsidR="008312DB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допомоги </w:t>
      </w:r>
      <w:r w:rsidR="0093174E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на діте</w:t>
      </w:r>
      <w:r w:rsidR="00D75C3E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й</w:t>
      </w:r>
      <w:r w:rsidR="0093174E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Щастинської міської територіальної громади Щастинського району Луганської області, народжених під час повномасштабного вторгнення </w:t>
      </w:r>
      <w:proofErr w:type="spellStart"/>
      <w:r w:rsidR="0093174E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93174E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 Україну</w:t>
      </w:r>
      <w:r w:rsidR="008F595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bookmarkStart w:id="7" w:name="_GoBack"/>
      <w:bookmarkEnd w:id="7"/>
      <w:r w:rsidR="0093174E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здійснюється </w:t>
      </w:r>
      <w:r w:rsidR="008312DB" w:rsidRPr="00F51637">
        <w:rPr>
          <w:rFonts w:ascii="Times New Roman" w:hAnsi="Times New Roman" w:cs="Times New Roman"/>
          <w:sz w:val="28"/>
          <w:szCs w:val="28"/>
        </w:rPr>
        <w:t>Щастинсько</w:t>
      </w:r>
      <w:r w:rsidR="00824104" w:rsidRPr="00F51637">
        <w:rPr>
          <w:rFonts w:ascii="Times New Roman" w:hAnsi="Times New Roman" w:cs="Times New Roman"/>
          <w:sz w:val="28"/>
          <w:szCs w:val="28"/>
        </w:rPr>
        <w:t>ю</w:t>
      </w:r>
      <w:r w:rsidR="008312DB" w:rsidRPr="00F51637">
        <w:rPr>
          <w:rFonts w:ascii="Times New Roman" w:hAnsi="Times New Roman" w:cs="Times New Roman"/>
          <w:sz w:val="28"/>
          <w:szCs w:val="28"/>
        </w:rPr>
        <w:t xml:space="preserve"> місько</w:t>
      </w:r>
      <w:r w:rsidR="00824104" w:rsidRPr="00F51637">
        <w:rPr>
          <w:rFonts w:ascii="Times New Roman" w:hAnsi="Times New Roman" w:cs="Times New Roman"/>
          <w:sz w:val="28"/>
          <w:szCs w:val="28"/>
        </w:rPr>
        <w:t>ю</w:t>
      </w:r>
      <w:r w:rsidR="008312DB" w:rsidRPr="00F51637">
        <w:rPr>
          <w:rFonts w:ascii="Times New Roman" w:hAnsi="Times New Roman" w:cs="Times New Roman"/>
          <w:sz w:val="28"/>
          <w:szCs w:val="28"/>
        </w:rPr>
        <w:t xml:space="preserve"> військово</w:t>
      </w:r>
      <w:r w:rsidR="00824104" w:rsidRPr="00F51637">
        <w:rPr>
          <w:rFonts w:ascii="Times New Roman" w:hAnsi="Times New Roman" w:cs="Times New Roman"/>
          <w:sz w:val="28"/>
          <w:szCs w:val="28"/>
        </w:rPr>
        <w:t>ю</w:t>
      </w:r>
      <w:r w:rsidR="008312DB" w:rsidRPr="00F51637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824104" w:rsidRPr="00F51637">
        <w:rPr>
          <w:rFonts w:ascii="Times New Roman" w:hAnsi="Times New Roman" w:cs="Times New Roman"/>
          <w:sz w:val="28"/>
          <w:szCs w:val="28"/>
        </w:rPr>
        <w:t>єю</w:t>
      </w:r>
      <w:r w:rsidR="008312DB" w:rsidRPr="00F51637">
        <w:rPr>
          <w:rFonts w:ascii="Times New Roman" w:hAnsi="Times New Roman" w:cs="Times New Roman"/>
          <w:sz w:val="28"/>
          <w:szCs w:val="28"/>
        </w:rPr>
        <w:t xml:space="preserve"> Щастинського району Луганської області</w:t>
      </w:r>
      <w:r w:rsidR="008312DB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bookmarkStart w:id="8" w:name="_Hlk144289207"/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на </w:t>
      </w:r>
      <w:r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lastRenderedPageBreak/>
        <w:t xml:space="preserve">підставі </w:t>
      </w:r>
      <w:r w:rsidR="008312DB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даних заповнення </w:t>
      </w:r>
      <w:proofErr w:type="spellStart"/>
      <w:r w:rsidR="008312DB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Google</w:t>
      </w:r>
      <w:proofErr w:type="spellEnd"/>
      <w:r w:rsidR="008312DB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-форми</w:t>
      </w:r>
      <w:r w:rsidR="005F6939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та отриманих документів згідно Порядку до цієї Програми</w:t>
      </w:r>
      <w:r w:rsidR="00F67773" w:rsidRPr="00F51637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</w:t>
      </w:r>
    </w:p>
    <w:p w14:paraId="51E8810C" w14:textId="77777777" w:rsidR="00D75C3E" w:rsidRPr="00F51637" w:rsidRDefault="00D75C3E" w:rsidP="00224BB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bookmarkEnd w:id="6"/>
    <w:bookmarkEnd w:id="8"/>
    <w:p w14:paraId="1AA6ADD0" w14:textId="779CC67D" w:rsidR="00F649A3" w:rsidRPr="00224BBF" w:rsidRDefault="00224BBF" w:rsidP="00224BB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  <w:r w:rsidRPr="00224BB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В. о. н</w:t>
      </w:r>
      <w:r w:rsidR="00F67773" w:rsidRPr="00224BB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ачальник</w:t>
      </w:r>
      <w:r w:rsidRPr="00224BB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а</w:t>
      </w:r>
      <w:r w:rsidR="005F6939" w:rsidRPr="00224BB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Служби у справах </w:t>
      </w:r>
      <w:r w:rsidR="0043300F" w:rsidRPr="00224BB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дітей</w:t>
      </w:r>
      <w:r w:rsidR="00F649A3" w:rsidRPr="00224BBF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 </w:t>
      </w:r>
      <w:r w:rsidR="00F649A3" w:rsidRPr="00224B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     </w:t>
      </w:r>
      <w:r w:rsidR="00F67773" w:rsidRPr="00224B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  </w:t>
      </w:r>
      <w:r w:rsidR="00F649A3" w:rsidRPr="00224B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      </w:t>
      </w:r>
      <w:r w:rsidR="00A40060" w:rsidRPr="00224B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   </w:t>
      </w:r>
      <w:r w:rsidR="00F649A3" w:rsidRPr="00224B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     </w:t>
      </w:r>
      <w:r w:rsidR="0043300F" w:rsidRPr="00224B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   Оле</w:t>
      </w:r>
      <w:r w:rsidRPr="00224B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на</w:t>
      </w:r>
      <w:r w:rsidR="0043300F" w:rsidRPr="00224B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</w:t>
      </w:r>
      <w:r w:rsidRPr="00224B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ЧУПРИНА</w:t>
      </w:r>
    </w:p>
    <w:sectPr w:rsidR="00F649A3" w:rsidRPr="00224BBF" w:rsidSect="00224B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146E"/>
    <w:multiLevelType w:val="hybridMultilevel"/>
    <w:tmpl w:val="681A08EC"/>
    <w:lvl w:ilvl="0" w:tplc="8F948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A3"/>
    <w:rsid w:val="0001655F"/>
    <w:rsid w:val="000406F7"/>
    <w:rsid w:val="000534DA"/>
    <w:rsid w:val="00080F62"/>
    <w:rsid w:val="000C1CDE"/>
    <w:rsid w:val="001020A4"/>
    <w:rsid w:val="001D0240"/>
    <w:rsid w:val="002001D6"/>
    <w:rsid w:val="00224BBF"/>
    <w:rsid w:val="00240F7B"/>
    <w:rsid w:val="00241460"/>
    <w:rsid w:val="002747AA"/>
    <w:rsid w:val="00282325"/>
    <w:rsid w:val="002870D5"/>
    <w:rsid w:val="00293DC6"/>
    <w:rsid w:val="002A679B"/>
    <w:rsid w:val="002C17C7"/>
    <w:rsid w:val="002F5141"/>
    <w:rsid w:val="00320750"/>
    <w:rsid w:val="00326745"/>
    <w:rsid w:val="00383679"/>
    <w:rsid w:val="003924C4"/>
    <w:rsid w:val="003A044C"/>
    <w:rsid w:val="003C380E"/>
    <w:rsid w:val="003C69F4"/>
    <w:rsid w:val="0043300F"/>
    <w:rsid w:val="0043679E"/>
    <w:rsid w:val="0045381C"/>
    <w:rsid w:val="004A2422"/>
    <w:rsid w:val="004C1A26"/>
    <w:rsid w:val="0056331C"/>
    <w:rsid w:val="005F6939"/>
    <w:rsid w:val="005F6B31"/>
    <w:rsid w:val="0061589E"/>
    <w:rsid w:val="00630709"/>
    <w:rsid w:val="006B0224"/>
    <w:rsid w:val="006F1609"/>
    <w:rsid w:val="00736067"/>
    <w:rsid w:val="00786FC0"/>
    <w:rsid w:val="007D3F67"/>
    <w:rsid w:val="00815522"/>
    <w:rsid w:val="00824104"/>
    <w:rsid w:val="0082561D"/>
    <w:rsid w:val="008312DB"/>
    <w:rsid w:val="008503D4"/>
    <w:rsid w:val="00851979"/>
    <w:rsid w:val="00881431"/>
    <w:rsid w:val="00891379"/>
    <w:rsid w:val="008B6C03"/>
    <w:rsid w:val="008B753A"/>
    <w:rsid w:val="008D483F"/>
    <w:rsid w:val="008E22C6"/>
    <w:rsid w:val="008F5957"/>
    <w:rsid w:val="0093174E"/>
    <w:rsid w:val="009937B3"/>
    <w:rsid w:val="009C36EA"/>
    <w:rsid w:val="009D1F75"/>
    <w:rsid w:val="009F2250"/>
    <w:rsid w:val="00A312BB"/>
    <w:rsid w:val="00A40060"/>
    <w:rsid w:val="00B354E6"/>
    <w:rsid w:val="00B84006"/>
    <w:rsid w:val="00BC1E67"/>
    <w:rsid w:val="00BC23C7"/>
    <w:rsid w:val="00BE4741"/>
    <w:rsid w:val="00C16374"/>
    <w:rsid w:val="00C2455F"/>
    <w:rsid w:val="00C74B8D"/>
    <w:rsid w:val="00CB1B02"/>
    <w:rsid w:val="00CD77DD"/>
    <w:rsid w:val="00D16279"/>
    <w:rsid w:val="00D247D5"/>
    <w:rsid w:val="00D363FD"/>
    <w:rsid w:val="00D75C3E"/>
    <w:rsid w:val="00D843F9"/>
    <w:rsid w:val="00DA5266"/>
    <w:rsid w:val="00E600D7"/>
    <w:rsid w:val="00E977D4"/>
    <w:rsid w:val="00EA1FE9"/>
    <w:rsid w:val="00ED12D3"/>
    <w:rsid w:val="00EF13B8"/>
    <w:rsid w:val="00F21895"/>
    <w:rsid w:val="00F27202"/>
    <w:rsid w:val="00F35C63"/>
    <w:rsid w:val="00F416F9"/>
    <w:rsid w:val="00F51637"/>
    <w:rsid w:val="00F649A3"/>
    <w:rsid w:val="00F65991"/>
    <w:rsid w:val="00F67773"/>
    <w:rsid w:val="00F76FA2"/>
    <w:rsid w:val="00F77CBF"/>
    <w:rsid w:val="00F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112D"/>
  <w15:chartTrackingRefBased/>
  <w15:docId w15:val="{7FD0F6CC-7E82-4A5A-9500-1DB6B004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851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aa-ET" w:eastAsia="aa-ET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a-ET"/>
      <w14:ligatures w14:val="none"/>
    </w:rPr>
  </w:style>
  <w:style w:type="paragraph" w:styleId="a4">
    <w:name w:val="List Paragraph"/>
    <w:basedOn w:val="a"/>
    <w:uiPriority w:val="34"/>
    <w:qFormat/>
    <w:rsid w:val="003C380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51979"/>
    <w:rPr>
      <w:color w:val="0000FF"/>
      <w:u w:val="single"/>
    </w:rPr>
  </w:style>
  <w:style w:type="character" w:customStyle="1" w:styleId="hard-blue-color">
    <w:name w:val="hard-blue-color"/>
    <w:basedOn w:val="a0"/>
    <w:rsid w:val="00851979"/>
  </w:style>
  <w:style w:type="character" w:customStyle="1" w:styleId="30">
    <w:name w:val="Заголовок 3 Знак"/>
    <w:basedOn w:val="a0"/>
    <w:link w:val="3"/>
    <w:uiPriority w:val="9"/>
    <w:rsid w:val="00851979"/>
    <w:rPr>
      <w:rFonts w:ascii="Times New Roman" w:eastAsia="Times New Roman" w:hAnsi="Times New Roman" w:cs="Times New Roman"/>
      <w:b/>
      <w:bCs/>
      <w:kern w:val="0"/>
      <w:sz w:val="27"/>
      <w:szCs w:val="27"/>
      <w:lang w:eastAsia="aa-E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t281100?ed=2001_03_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4591</Words>
  <Characters>2618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Олена</cp:lastModifiedBy>
  <cp:revision>10</cp:revision>
  <dcterms:created xsi:type="dcterms:W3CDTF">2024-05-01T11:44:00Z</dcterms:created>
  <dcterms:modified xsi:type="dcterms:W3CDTF">2024-06-18T06:14:00Z</dcterms:modified>
</cp:coreProperties>
</file>