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B19AF" w14:textId="77777777" w:rsidR="00F75CE0" w:rsidRPr="0085240C" w:rsidRDefault="00F75CE0" w:rsidP="00F75CE0">
      <w:pPr>
        <w:ind w:left="4961" w:firstLine="709"/>
        <w:rPr>
          <w:sz w:val="28"/>
          <w:szCs w:val="28"/>
        </w:rPr>
      </w:pPr>
      <w:bookmarkStart w:id="0" w:name="_Hlk208567434"/>
      <w:r w:rsidRPr="0085240C">
        <w:rPr>
          <w:sz w:val="28"/>
          <w:szCs w:val="28"/>
        </w:rPr>
        <w:t xml:space="preserve">ЗАТВЕРДЖЕНО </w:t>
      </w:r>
    </w:p>
    <w:p w14:paraId="24B5274B" w14:textId="77777777" w:rsidR="00F75CE0" w:rsidRPr="0085240C" w:rsidRDefault="00F75CE0" w:rsidP="00F75CE0">
      <w:pPr>
        <w:pStyle w:val="1"/>
        <w:ind w:left="5670"/>
        <w:jc w:val="left"/>
        <w:rPr>
          <w:b w:val="0"/>
          <w:sz w:val="28"/>
          <w:szCs w:val="28"/>
        </w:rPr>
      </w:pPr>
      <w:r w:rsidRPr="0085240C">
        <w:rPr>
          <w:b w:val="0"/>
          <w:sz w:val="28"/>
          <w:szCs w:val="28"/>
        </w:rPr>
        <w:t xml:space="preserve">Розпорядження начальника Щастинської міської військової адміністрації Щастинського району Луганської області </w:t>
      </w:r>
    </w:p>
    <w:p w14:paraId="54B11E1E" w14:textId="77777777" w:rsidR="00F75CE0" w:rsidRPr="0085240C" w:rsidRDefault="00F75CE0" w:rsidP="00F75CE0">
      <w:pPr>
        <w:pStyle w:val="1"/>
        <w:spacing w:before="73" w:line="276" w:lineRule="auto"/>
        <w:ind w:right="1"/>
        <w:rPr>
          <w:b w:val="0"/>
          <w:sz w:val="28"/>
          <w:szCs w:val="28"/>
        </w:rPr>
      </w:pPr>
      <w:r w:rsidRPr="0085240C">
        <w:rPr>
          <w:b w:val="0"/>
          <w:sz w:val="28"/>
          <w:szCs w:val="28"/>
        </w:rPr>
        <w:t xml:space="preserve">                                                                                </w:t>
      </w:r>
      <w:r>
        <w:rPr>
          <w:b w:val="0"/>
          <w:sz w:val="28"/>
          <w:szCs w:val="28"/>
        </w:rPr>
        <w:t xml:space="preserve">26 вересня </w:t>
      </w:r>
      <w:r w:rsidRPr="0085240C">
        <w:rPr>
          <w:b w:val="0"/>
          <w:sz w:val="28"/>
          <w:szCs w:val="28"/>
        </w:rPr>
        <w:t xml:space="preserve">2025р. № </w:t>
      </w:r>
      <w:r>
        <w:rPr>
          <w:b w:val="0"/>
          <w:sz w:val="28"/>
          <w:szCs w:val="28"/>
        </w:rPr>
        <w:t>01</w:t>
      </w:r>
      <w:r w:rsidRPr="0085240C">
        <w:rPr>
          <w:b w:val="0"/>
          <w:sz w:val="28"/>
          <w:szCs w:val="28"/>
        </w:rPr>
        <w:t>/</w:t>
      </w:r>
      <w:r>
        <w:rPr>
          <w:b w:val="0"/>
          <w:sz w:val="28"/>
          <w:szCs w:val="28"/>
        </w:rPr>
        <w:t>131</w:t>
      </w:r>
    </w:p>
    <w:p w14:paraId="192939C4" w14:textId="77777777" w:rsidR="00474704" w:rsidRPr="0085240C" w:rsidRDefault="00474704" w:rsidP="00474704">
      <w:pPr>
        <w:pStyle w:val="a3"/>
        <w:spacing w:line="276" w:lineRule="auto"/>
        <w:rPr>
          <w:sz w:val="28"/>
          <w:szCs w:val="28"/>
        </w:rPr>
      </w:pPr>
    </w:p>
    <w:p w14:paraId="5D99C3EE" w14:textId="77777777" w:rsidR="00474704" w:rsidRPr="0085240C" w:rsidRDefault="00474704" w:rsidP="00474704">
      <w:pPr>
        <w:pStyle w:val="a3"/>
        <w:spacing w:line="276" w:lineRule="auto"/>
        <w:rPr>
          <w:sz w:val="28"/>
          <w:szCs w:val="28"/>
        </w:rPr>
      </w:pPr>
    </w:p>
    <w:p w14:paraId="6EFE7659" w14:textId="77777777" w:rsidR="00474704" w:rsidRPr="0085240C" w:rsidRDefault="00474704" w:rsidP="00474704">
      <w:pPr>
        <w:pStyle w:val="a3"/>
        <w:spacing w:line="276" w:lineRule="auto"/>
        <w:rPr>
          <w:sz w:val="28"/>
          <w:szCs w:val="28"/>
        </w:rPr>
      </w:pPr>
    </w:p>
    <w:p w14:paraId="330F1BF5" w14:textId="77777777" w:rsidR="00474704" w:rsidRPr="0085240C" w:rsidRDefault="00474704" w:rsidP="00474704">
      <w:pPr>
        <w:pStyle w:val="a3"/>
        <w:spacing w:line="276" w:lineRule="auto"/>
        <w:rPr>
          <w:sz w:val="28"/>
          <w:szCs w:val="28"/>
        </w:rPr>
      </w:pPr>
    </w:p>
    <w:p w14:paraId="65B067EF" w14:textId="77777777" w:rsidR="00474704" w:rsidRPr="0085240C" w:rsidRDefault="00474704" w:rsidP="00474704">
      <w:pPr>
        <w:pStyle w:val="a3"/>
        <w:spacing w:line="276" w:lineRule="auto"/>
        <w:rPr>
          <w:sz w:val="28"/>
          <w:szCs w:val="28"/>
        </w:rPr>
      </w:pPr>
    </w:p>
    <w:p w14:paraId="3B90252D" w14:textId="77777777" w:rsidR="00474704" w:rsidRPr="0085240C" w:rsidRDefault="00474704" w:rsidP="00474704">
      <w:pPr>
        <w:pStyle w:val="a3"/>
        <w:spacing w:before="60" w:line="276" w:lineRule="auto"/>
        <w:rPr>
          <w:sz w:val="28"/>
          <w:szCs w:val="28"/>
        </w:rPr>
      </w:pPr>
    </w:p>
    <w:p w14:paraId="23EEF1A9" w14:textId="77777777" w:rsidR="00474704" w:rsidRPr="0085240C" w:rsidRDefault="00474704" w:rsidP="00474704">
      <w:pPr>
        <w:pStyle w:val="a5"/>
        <w:spacing w:line="276" w:lineRule="auto"/>
      </w:pPr>
      <w:bookmarkStart w:id="1" w:name="_Hlk209086971"/>
      <w:r w:rsidRPr="0085240C">
        <w:t>ПРОГРАМА</w:t>
      </w:r>
    </w:p>
    <w:p w14:paraId="20B9B0B8" w14:textId="77777777" w:rsidR="00474704" w:rsidRPr="0085240C" w:rsidRDefault="00474704" w:rsidP="00474704">
      <w:pPr>
        <w:pStyle w:val="a5"/>
        <w:spacing w:line="276" w:lineRule="auto"/>
        <w:rPr>
          <w:color w:val="000000" w:themeColor="text1"/>
        </w:rPr>
      </w:pPr>
      <w:bookmarkStart w:id="2" w:name="_Hlk206585893"/>
      <w:bookmarkStart w:id="3" w:name="_Hlk202446584"/>
      <w:r w:rsidRPr="0085240C">
        <w:rPr>
          <w:color w:val="000000" w:themeColor="text1"/>
        </w:rPr>
        <w:t>надання грошової компенсації для часткового</w:t>
      </w:r>
    </w:p>
    <w:p w14:paraId="0EBD51E5" w14:textId="77777777" w:rsidR="00474704" w:rsidRPr="0085240C" w:rsidRDefault="00474704" w:rsidP="00474704">
      <w:pPr>
        <w:pStyle w:val="a5"/>
        <w:spacing w:line="276" w:lineRule="auto"/>
        <w:rPr>
          <w:color w:val="000000" w:themeColor="text1"/>
        </w:rPr>
      </w:pPr>
      <w:r w:rsidRPr="0085240C">
        <w:rPr>
          <w:color w:val="000000" w:themeColor="text1"/>
        </w:rPr>
        <w:t>відшкодування суми першого (початкового) внеску</w:t>
      </w:r>
    </w:p>
    <w:p w14:paraId="3FE4F505" w14:textId="0E341CB0" w:rsidR="00474704" w:rsidRPr="0085240C" w:rsidRDefault="00474704" w:rsidP="00474704">
      <w:pPr>
        <w:pStyle w:val="a5"/>
        <w:spacing w:line="276" w:lineRule="auto"/>
        <w:rPr>
          <w:color w:val="000000" w:themeColor="text1"/>
          <w:spacing w:val="-5"/>
        </w:rPr>
      </w:pPr>
      <w:bookmarkStart w:id="4" w:name="_Hlk209601438"/>
      <w:r w:rsidRPr="0085240C">
        <w:rPr>
          <w:color w:val="000000" w:themeColor="text1"/>
        </w:rPr>
        <w:t xml:space="preserve">для </w:t>
      </w:r>
      <w:r w:rsidR="0050036A" w:rsidRPr="0085240C">
        <w:rPr>
          <w:color w:val="000000" w:themeColor="text1"/>
        </w:rPr>
        <w:t xml:space="preserve">жителів </w:t>
      </w:r>
      <w:r w:rsidRPr="0085240C">
        <w:rPr>
          <w:color w:val="000000" w:themeColor="text1"/>
        </w:rPr>
        <w:t xml:space="preserve">Щастинської міської територіальної громади Щастинського району Луганської області </w:t>
      </w:r>
      <w:bookmarkEnd w:id="4"/>
      <w:r w:rsidRPr="0085240C">
        <w:rPr>
          <w:color w:val="000000" w:themeColor="text1"/>
        </w:rPr>
        <w:t>по державній іпотечній програмі «</w:t>
      </w:r>
      <w:proofErr w:type="spellStart"/>
      <w:r w:rsidRPr="0085240C">
        <w:rPr>
          <w:color w:val="000000" w:themeColor="text1"/>
        </w:rPr>
        <w:t>єОселя</w:t>
      </w:r>
      <w:proofErr w:type="spellEnd"/>
      <w:r w:rsidRPr="0085240C">
        <w:rPr>
          <w:color w:val="000000" w:themeColor="text1"/>
        </w:rPr>
        <w:t>»</w:t>
      </w:r>
      <w:bookmarkStart w:id="5" w:name="_Hlk205300582"/>
      <w:bookmarkEnd w:id="2"/>
      <w:r w:rsidR="004F458A">
        <w:rPr>
          <w:color w:val="000000" w:themeColor="text1"/>
        </w:rPr>
        <w:t xml:space="preserve"> </w:t>
      </w:r>
      <w:r w:rsidRPr="0085240C">
        <w:rPr>
          <w:color w:val="000000" w:themeColor="text1"/>
        </w:rPr>
        <w:t>на 2025 рік</w:t>
      </w:r>
    </w:p>
    <w:bookmarkEnd w:id="1"/>
    <w:bookmarkEnd w:id="3"/>
    <w:bookmarkEnd w:id="5"/>
    <w:p w14:paraId="4D98A5D2" w14:textId="77777777" w:rsidR="00474704" w:rsidRPr="0085240C" w:rsidRDefault="00474704" w:rsidP="00474704">
      <w:pPr>
        <w:pStyle w:val="a5"/>
        <w:spacing w:line="276" w:lineRule="auto"/>
        <w:jc w:val="left"/>
        <w:rPr>
          <w:color w:val="000000" w:themeColor="text1"/>
        </w:rPr>
      </w:pPr>
    </w:p>
    <w:p w14:paraId="741E3D6E" w14:textId="77777777" w:rsidR="00474704" w:rsidRPr="0085240C" w:rsidRDefault="00474704" w:rsidP="00474704">
      <w:pPr>
        <w:pStyle w:val="a3"/>
        <w:spacing w:line="276" w:lineRule="auto"/>
        <w:rPr>
          <w:b/>
          <w:sz w:val="28"/>
          <w:szCs w:val="28"/>
        </w:rPr>
      </w:pPr>
    </w:p>
    <w:p w14:paraId="4727A47D" w14:textId="77777777" w:rsidR="00474704" w:rsidRPr="0085240C" w:rsidRDefault="00474704" w:rsidP="00474704">
      <w:pPr>
        <w:pStyle w:val="a3"/>
        <w:spacing w:line="276" w:lineRule="auto"/>
        <w:rPr>
          <w:b/>
          <w:sz w:val="28"/>
          <w:szCs w:val="28"/>
        </w:rPr>
      </w:pPr>
    </w:p>
    <w:p w14:paraId="56DE2F3E" w14:textId="77777777" w:rsidR="00474704" w:rsidRPr="0085240C" w:rsidRDefault="00474704" w:rsidP="00474704">
      <w:pPr>
        <w:pStyle w:val="a3"/>
        <w:spacing w:line="276" w:lineRule="auto"/>
        <w:rPr>
          <w:b/>
          <w:sz w:val="28"/>
          <w:szCs w:val="28"/>
        </w:rPr>
      </w:pPr>
    </w:p>
    <w:p w14:paraId="24C74394" w14:textId="77777777" w:rsidR="00474704" w:rsidRPr="0085240C" w:rsidRDefault="00474704" w:rsidP="00474704">
      <w:pPr>
        <w:pStyle w:val="a3"/>
        <w:spacing w:line="276" w:lineRule="auto"/>
        <w:rPr>
          <w:b/>
          <w:sz w:val="28"/>
          <w:szCs w:val="28"/>
        </w:rPr>
      </w:pPr>
    </w:p>
    <w:p w14:paraId="0B784761" w14:textId="77777777" w:rsidR="00474704" w:rsidRPr="0085240C" w:rsidRDefault="00474704" w:rsidP="00474704">
      <w:pPr>
        <w:pStyle w:val="a3"/>
        <w:spacing w:line="276" w:lineRule="auto"/>
        <w:rPr>
          <w:b/>
          <w:sz w:val="28"/>
          <w:szCs w:val="28"/>
        </w:rPr>
      </w:pPr>
    </w:p>
    <w:p w14:paraId="20571A13" w14:textId="77777777" w:rsidR="00474704" w:rsidRPr="0085240C" w:rsidRDefault="00474704" w:rsidP="00474704">
      <w:pPr>
        <w:pStyle w:val="a3"/>
        <w:spacing w:line="276" w:lineRule="auto"/>
        <w:rPr>
          <w:b/>
          <w:sz w:val="28"/>
          <w:szCs w:val="28"/>
        </w:rPr>
      </w:pPr>
    </w:p>
    <w:p w14:paraId="48900978" w14:textId="77777777" w:rsidR="00474704" w:rsidRPr="0085240C" w:rsidRDefault="00474704" w:rsidP="00474704">
      <w:pPr>
        <w:pStyle w:val="a3"/>
        <w:spacing w:line="276" w:lineRule="auto"/>
        <w:rPr>
          <w:b/>
          <w:sz w:val="28"/>
          <w:szCs w:val="28"/>
        </w:rPr>
      </w:pPr>
    </w:p>
    <w:p w14:paraId="58C80DC5" w14:textId="77777777" w:rsidR="00474704" w:rsidRPr="0085240C" w:rsidRDefault="00474704" w:rsidP="00474704">
      <w:pPr>
        <w:pStyle w:val="a3"/>
        <w:spacing w:line="276" w:lineRule="auto"/>
        <w:rPr>
          <w:b/>
          <w:sz w:val="28"/>
          <w:szCs w:val="28"/>
        </w:rPr>
      </w:pPr>
    </w:p>
    <w:p w14:paraId="0DC51BDB" w14:textId="77777777" w:rsidR="00474704" w:rsidRPr="0085240C" w:rsidRDefault="00474704" w:rsidP="00474704">
      <w:pPr>
        <w:pStyle w:val="a3"/>
        <w:spacing w:line="276" w:lineRule="auto"/>
        <w:rPr>
          <w:b/>
          <w:sz w:val="28"/>
          <w:szCs w:val="28"/>
        </w:rPr>
      </w:pPr>
    </w:p>
    <w:p w14:paraId="5DCA5981" w14:textId="77777777" w:rsidR="00474704" w:rsidRPr="0085240C" w:rsidRDefault="00474704" w:rsidP="00474704">
      <w:pPr>
        <w:pStyle w:val="a3"/>
        <w:spacing w:line="276" w:lineRule="auto"/>
        <w:rPr>
          <w:b/>
          <w:sz w:val="28"/>
          <w:szCs w:val="28"/>
        </w:rPr>
      </w:pPr>
    </w:p>
    <w:p w14:paraId="36D88580" w14:textId="77777777" w:rsidR="00474704" w:rsidRPr="0085240C" w:rsidRDefault="00474704" w:rsidP="00474704">
      <w:pPr>
        <w:pStyle w:val="a3"/>
        <w:spacing w:line="276" w:lineRule="auto"/>
        <w:rPr>
          <w:b/>
          <w:sz w:val="28"/>
          <w:szCs w:val="28"/>
        </w:rPr>
      </w:pPr>
    </w:p>
    <w:p w14:paraId="2B865EF6" w14:textId="77777777" w:rsidR="00474704" w:rsidRPr="0085240C" w:rsidRDefault="00474704" w:rsidP="00474704">
      <w:pPr>
        <w:pStyle w:val="a3"/>
        <w:spacing w:line="276" w:lineRule="auto"/>
        <w:rPr>
          <w:b/>
          <w:sz w:val="28"/>
          <w:szCs w:val="28"/>
        </w:rPr>
      </w:pPr>
    </w:p>
    <w:p w14:paraId="5CF5C694" w14:textId="77777777" w:rsidR="00474704" w:rsidRPr="0085240C" w:rsidRDefault="00474704" w:rsidP="00474704">
      <w:pPr>
        <w:pStyle w:val="a3"/>
        <w:spacing w:line="276" w:lineRule="auto"/>
        <w:rPr>
          <w:b/>
          <w:sz w:val="28"/>
          <w:szCs w:val="28"/>
        </w:rPr>
      </w:pPr>
    </w:p>
    <w:p w14:paraId="5BCFF2FB" w14:textId="77777777" w:rsidR="00474704" w:rsidRPr="0085240C" w:rsidRDefault="00474704" w:rsidP="00474704">
      <w:pPr>
        <w:pStyle w:val="a3"/>
        <w:spacing w:line="276" w:lineRule="auto"/>
        <w:rPr>
          <w:b/>
          <w:sz w:val="28"/>
          <w:szCs w:val="28"/>
        </w:rPr>
      </w:pPr>
    </w:p>
    <w:p w14:paraId="53A97182" w14:textId="77777777" w:rsidR="00474704" w:rsidRPr="0085240C" w:rsidRDefault="00474704" w:rsidP="00474704">
      <w:pPr>
        <w:pStyle w:val="a3"/>
        <w:spacing w:line="276" w:lineRule="auto"/>
        <w:rPr>
          <w:b/>
          <w:sz w:val="28"/>
          <w:szCs w:val="28"/>
        </w:rPr>
      </w:pPr>
    </w:p>
    <w:p w14:paraId="26745867" w14:textId="77777777" w:rsidR="00474704" w:rsidRPr="0085240C" w:rsidRDefault="00474704" w:rsidP="00474704">
      <w:pPr>
        <w:pStyle w:val="a3"/>
        <w:spacing w:line="276" w:lineRule="auto"/>
        <w:rPr>
          <w:b/>
          <w:sz w:val="28"/>
          <w:szCs w:val="28"/>
        </w:rPr>
      </w:pPr>
    </w:p>
    <w:p w14:paraId="58702888" w14:textId="77777777" w:rsidR="00474704" w:rsidRPr="0085240C" w:rsidRDefault="00474704" w:rsidP="00474704">
      <w:pPr>
        <w:pStyle w:val="a3"/>
        <w:spacing w:line="276" w:lineRule="auto"/>
        <w:rPr>
          <w:b/>
          <w:sz w:val="28"/>
          <w:szCs w:val="28"/>
        </w:rPr>
      </w:pPr>
    </w:p>
    <w:p w14:paraId="61CFBD53" w14:textId="77777777" w:rsidR="00474704" w:rsidRPr="0085240C" w:rsidRDefault="00474704" w:rsidP="00474704">
      <w:pPr>
        <w:pStyle w:val="a3"/>
        <w:spacing w:line="276" w:lineRule="auto"/>
        <w:rPr>
          <w:b/>
          <w:sz w:val="28"/>
          <w:szCs w:val="28"/>
        </w:rPr>
      </w:pPr>
    </w:p>
    <w:p w14:paraId="6C2583F6" w14:textId="77777777" w:rsidR="00474704" w:rsidRPr="0085240C" w:rsidRDefault="00474704" w:rsidP="00474704">
      <w:pPr>
        <w:pStyle w:val="a3"/>
        <w:spacing w:line="276" w:lineRule="auto"/>
        <w:rPr>
          <w:b/>
          <w:sz w:val="28"/>
          <w:szCs w:val="28"/>
        </w:rPr>
      </w:pPr>
    </w:p>
    <w:p w14:paraId="764457B8" w14:textId="40A48613" w:rsidR="00474704" w:rsidRPr="00357015" w:rsidRDefault="00357015" w:rsidP="00357015">
      <w:pPr>
        <w:jc w:val="center"/>
        <w:rPr>
          <w:rFonts w:eastAsia="Calibri"/>
          <w:b/>
          <w:bCs/>
          <w:kern w:val="2"/>
          <w:sz w:val="28"/>
          <w:szCs w:val="28"/>
          <w14:ligatures w14:val="standardContextual"/>
        </w:rPr>
      </w:pPr>
      <w:r w:rsidRPr="00BB19CA">
        <w:rPr>
          <w:rFonts w:eastAsia="Calibri"/>
          <w:b/>
          <w:bCs/>
          <w:kern w:val="2"/>
          <w:sz w:val="28"/>
          <w:szCs w:val="28"/>
          <w14:ligatures w14:val="standardContextual"/>
        </w:rPr>
        <w:t>м. Щастя -2025</w:t>
      </w:r>
    </w:p>
    <w:p w14:paraId="41595D20" w14:textId="77777777" w:rsidR="00474704" w:rsidRPr="004F7B37" w:rsidRDefault="00474704" w:rsidP="00474704">
      <w:pPr>
        <w:spacing w:line="276" w:lineRule="auto"/>
        <w:jc w:val="center"/>
        <w:rPr>
          <w:sz w:val="28"/>
          <w:szCs w:val="28"/>
        </w:rPr>
      </w:pPr>
      <w:r w:rsidRPr="004F7B37">
        <w:rPr>
          <w:sz w:val="28"/>
          <w:szCs w:val="28"/>
        </w:rPr>
        <w:lastRenderedPageBreak/>
        <w:t>ПАСПОРТ</w:t>
      </w:r>
    </w:p>
    <w:p w14:paraId="1C567835" w14:textId="3FBB6F7B" w:rsidR="00474704" w:rsidRPr="0085240C" w:rsidRDefault="00474704" w:rsidP="00474704">
      <w:pPr>
        <w:spacing w:line="276" w:lineRule="auto"/>
        <w:jc w:val="center"/>
        <w:rPr>
          <w:sz w:val="28"/>
          <w:szCs w:val="28"/>
        </w:rPr>
      </w:pPr>
      <w:r w:rsidRPr="004F7B37">
        <w:rPr>
          <w:sz w:val="28"/>
          <w:szCs w:val="28"/>
        </w:rPr>
        <w:t>(загальна характеристика п</w:t>
      </w:r>
      <w:r w:rsidR="004F7B37" w:rsidRPr="004F7B37">
        <w:rPr>
          <w:sz w:val="28"/>
          <w:szCs w:val="28"/>
        </w:rPr>
        <w:t>рограми</w:t>
      </w:r>
      <w:r w:rsidRPr="004F7B37">
        <w:rPr>
          <w:sz w:val="28"/>
          <w:szCs w:val="28"/>
        </w:rPr>
        <w:t>)</w:t>
      </w:r>
    </w:p>
    <w:p w14:paraId="3C4E4C17" w14:textId="77777777" w:rsidR="00474704" w:rsidRPr="0085240C" w:rsidRDefault="00474704" w:rsidP="00474704">
      <w:pPr>
        <w:spacing w:line="276" w:lineRule="auto"/>
        <w:jc w:val="center"/>
        <w:rPr>
          <w:sz w:val="28"/>
          <w:szCs w:val="28"/>
        </w:rPr>
      </w:pPr>
    </w:p>
    <w:tbl>
      <w:tblPr>
        <w:tblStyle w:val="a8"/>
        <w:tblW w:w="9209" w:type="dxa"/>
        <w:tblLook w:val="04A0" w:firstRow="1" w:lastRow="0" w:firstColumn="1" w:lastColumn="0" w:noHBand="0" w:noVBand="1"/>
      </w:tblPr>
      <w:tblGrid>
        <w:gridCol w:w="3114"/>
        <w:gridCol w:w="6095"/>
      </w:tblGrid>
      <w:tr w:rsidR="00474704" w:rsidRPr="0085240C" w14:paraId="1963BCD3" w14:textId="77777777" w:rsidTr="0063544F">
        <w:tc>
          <w:tcPr>
            <w:tcW w:w="3114" w:type="dxa"/>
          </w:tcPr>
          <w:p w14:paraId="22C9E919" w14:textId="4561D72A" w:rsidR="00474704" w:rsidRPr="009270DB" w:rsidRDefault="00474704" w:rsidP="00F64F5D">
            <w:pPr>
              <w:rPr>
                <w:color w:val="EE0000"/>
                <w:sz w:val="28"/>
                <w:szCs w:val="28"/>
                <w:lang w:val="uk-UA"/>
              </w:rPr>
            </w:pPr>
            <w:r w:rsidRPr="0085240C">
              <w:rPr>
                <w:sz w:val="28"/>
                <w:szCs w:val="28"/>
                <w:lang w:val="uk-UA"/>
              </w:rPr>
              <w:t xml:space="preserve">1. </w:t>
            </w:r>
            <w:r w:rsidRPr="004F7B37">
              <w:rPr>
                <w:sz w:val="28"/>
                <w:szCs w:val="28"/>
                <w:lang w:val="uk-UA"/>
              </w:rPr>
              <w:t>Ініціатор розроблення п</w:t>
            </w:r>
            <w:r w:rsidR="004F7B37" w:rsidRPr="004F7B37">
              <w:rPr>
                <w:sz w:val="28"/>
                <w:szCs w:val="28"/>
                <w:lang w:val="uk-UA"/>
              </w:rPr>
              <w:t>рограми</w:t>
            </w:r>
          </w:p>
        </w:tc>
        <w:tc>
          <w:tcPr>
            <w:tcW w:w="6095" w:type="dxa"/>
          </w:tcPr>
          <w:p w14:paraId="37001649" w14:textId="77777777" w:rsidR="00474704" w:rsidRPr="0085240C" w:rsidRDefault="00474704" w:rsidP="00F64F5D">
            <w:pPr>
              <w:jc w:val="both"/>
              <w:rPr>
                <w:sz w:val="28"/>
                <w:szCs w:val="28"/>
                <w:lang w:val="uk-UA"/>
              </w:rPr>
            </w:pPr>
            <w:r w:rsidRPr="0085240C">
              <w:rPr>
                <w:bCs/>
                <w:sz w:val="28"/>
                <w:szCs w:val="28"/>
                <w:lang w:val="uk-UA"/>
              </w:rPr>
              <w:t>Щастинська міська військова адміністрація Щастинського району Луганської області</w:t>
            </w:r>
          </w:p>
        </w:tc>
      </w:tr>
      <w:tr w:rsidR="00474704" w:rsidRPr="0085240C" w14:paraId="4193C62C" w14:textId="77777777" w:rsidTr="0063544F">
        <w:tc>
          <w:tcPr>
            <w:tcW w:w="3114" w:type="dxa"/>
          </w:tcPr>
          <w:p w14:paraId="224F9703" w14:textId="77777777" w:rsidR="00474704" w:rsidRPr="0085240C" w:rsidRDefault="00474704" w:rsidP="00F64F5D">
            <w:pPr>
              <w:rPr>
                <w:sz w:val="28"/>
                <w:szCs w:val="28"/>
                <w:lang w:val="uk-UA"/>
              </w:rPr>
            </w:pPr>
            <w:r w:rsidRPr="0085240C">
              <w:rPr>
                <w:sz w:val="28"/>
                <w:szCs w:val="28"/>
                <w:lang w:val="uk-UA"/>
              </w:rPr>
              <w:t>2. Правове забезпечення для розробки програми</w:t>
            </w:r>
          </w:p>
        </w:tc>
        <w:tc>
          <w:tcPr>
            <w:tcW w:w="6095" w:type="dxa"/>
          </w:tcPr>
          <w:p w14:paraId="626115F2" w14:textId="58EA4948" w:rsidR="00474704" w:rsidRPr="0085240C" w:rsidRDefault="00474704" w:rsidP="007835AF">
            <w:pPr>
              <w:jc w:val="both"/>
              <w:rPr>
                <w:sz w:val="28"/>
                <w:szCs w:val="28"/>
                <w:lang w:val="uk-UA"/>
              </w:rPr>
            </w:pPr>
            <w:r w:rsidRPr="0085240C">
              <w:rPr>
                <w:color w:val="000000" w:themeColor="text1"/>
                <w:sz w:val="28"/>
                <w:szCs w:val="28"/>
                <w:lang w:val="uk-UA"/>
              </w:rPr>
              <w:t xml:space="preserve">Конституція України; Житловий кодекс України, Бюджетний кодекс України, Податковий </w:t>
            </w:r>
            <w:r w:rsidR="00EE63B3" w:rsidRPr="0085240C">
              <w:rPr>
                <w:color w:val="000000" w:themeColor="text1"/>
                <w:sz w:val="28"/>
                <w:szCs w:val="28"/>
                <w:lang w:val="uk-UA"/>
              </w:rPr>
              <w:t>к</w:t>
            </w:r>
            <w:r w:rsidRPr="0085240C">
              <w:rPr>
                <w:color w:val="000000" w:themeColor="text1"/>
                <w:sz w:val="28"/>
                <w:szCs w:val="28"/>
                <w:lang w:val="uk-UA"/>
              </w:rPr>
              <w:t>одекс</w:t>
            </w:r>
            <w:r w:rsidRPr="0085240C">
              <w:rPr>
                <w:color w:val="000000" w:themeColor="text1"/>
                <w:spacing w:val="80"/>
                <w:sz w:val="28"/>
                <w:szCs w:val="28"/>
                <w:lang w:val="uk-UA"/>
              </w:rPr>
              <w:t xml:space="preserve"> </w:t>
            </w:r>
            <w:r w:rsidRPr="0085240C">
              <w:rPr>
                <w:color w:val="000000" w:themeColor="text1"/>
                <w:sz w:val="28"/>
                <w:szCs w:val="28"/>
                <w:lang w:val="uk-UA"/>
              </w:rPr>
              <w:t xml:space="preserve">України, Цивільний </w:t>
            </w:r>
            <w:r w:rsidR="00EE63B3" w:rsidRPr="0085240C">
              <w:rPr>
                <w:color w:val="000000" w:themeColor="text1"/>
                <w:sz w:val="28"/>
                <w:szCs w:val="28"/>
                <w:lang w:val="uk-UA"/>
              </w:rPr>
              <w:t>к</w:t>
            </w:r>
            <w:r w:rsidRPr="0085240C">
              <w:rPr>
                <w:color w:val="000000" w:themeColor="text1"/>
                <w:sz w:val="28"/>
                <w:szCs w:val="28"/>
                <w:lang w:val="uk-UA"/>
              </w:rPr>
              <w:t>одекс України, закони України: “Про</w:t>
            </w:r>
            <w:r w:rsidRPr="0085240C">
              <w:rPr>
                <w:color w:val="000000" w:themeColor="text1"/>
                <w:spacing w:val="40"/>
                <w:sz w:val="28"/>
                <w:szCs w:val="28"/>
                <w:lang w:val="uk-UA"/>
              </w:rPr>
              <w:t xml:space="preserve"> </w:t>
            </w:r>
            <w:r w:rsidRPr="0085240C">
              <w:rPr>
                <w:color w:val="000000" w:themeColor="text1"/>
                <w:sz w:val="28"/>
                <w:szCs w:val="28"/>
                <w:lang w:val="uk-UA"/>
              </w:rPr>
              <w:t>місцеве</w:t>
            </w:r>
            <w:r w:rsidRPr="0085240C">
              <w:rPr>
                <w:color w:val="000000" w:themeColor="text1"/>
                <w:spacing w:val="40"/>
                <w:sz w:val="28"/>
                <w:szCs w:val="28"/>
                <w:lang w:val="uk-UA"/>
              </w:rPr>
              <w:t xml:space="preserve"> </w:t>
            </w:r>
            <w:r w:rsidRPr="0085240C">
              <w:rPr>
                <w:color w:val="000000" w:themeColor="text1"/>
                <w:sz w:val="28"/>
                <w:szCs w:val="28"/>
                <w:lang w:val="uk-UA"/>
              </w:rPr>
              <w:t>самоврядування</w:t>
            </w:r>
            <w:r w:rsidRPr="0085240C">
              <w:rPr>
                <w:color w:val="000000" w:themeColor="text1"/>
                <w:spacing w:val="40"/>
                <w:sz w:val="28"/>
                <w:szCs w:val="28"/>
                <w:lang w:val="uk-UA"/>
              </w:rPr>
              <w:t xml:space="preserve"> </w:t>
            </w:r>
            <w:r w:rsidRPr="0085240C">
              <w:rPr>
                <w:color w:val="000000" w:themeColor="text1"/>
                <w:sz w:val="28"/>
                <w:szCs w:val="28"/>
                <w:lang w:val="uk-UA"/>
              </w:rPr>
              <w:t>в</w:t>
            </w:r>
            <w:r w:rsidRPr="0085240C">
              <w:rPr>
                <w:color w:val="000000" w:themeColor="text1"/>
                <w:spacing w:val="40"/>
                <w:sz w:val="28"/>
                <w:szCs w:val="28"/>
                <w:lang w:val="uk-UA"/>
              </w:rPr>
              <w:t xml:space="preserve"> </w:t>
            </w:r>
            <w:r w:rsidRPr="0085240C">
              <w:rPr>
                <w:color w:val="000000" w:themeColor="text1"/>
                <w:sz w:val="28"/>
                <w:szCs w:val="28"/>
                <w:lang w:val="uk-UA"/>
              </w:rPr>
              <w:t>Україні”,</w:t>
            </w:r>
            <w:r w:rsidRPr="0085240C">
              <w:rPr>
                <w:color w:val="000000" w:themeColor="text1"/>
                <w:spacing w:val="40"/>
                <w:sz w:val="28"/>
                <w:szCs w:val="28"/>
                <w:lang w:val="uk-UA"/>
              </w:rPr>
              <w:t xml:space="preserve"> </w:t>
            </w:r>
            <w:r w:rsidRPr="0085240C">
              <w:rPr>
                <w:color w:val="000000" w:themeColor="text1"/>
                <w:sz w:val="28"/>
                <w:szCs w:val="28"/>
                <w:lang w:val="uk-UA"/>
              </w:rPr>
              <w:t>“Про правовий режим воєнного стану”, “Про статус ветеранів війни, гарантії</w:t>
            </w:r>
            <w:r w:rsidRPr="0085240C">
              <w:rPr>
                <w:color w:val="000000" w:themeColor="text1"/>
                <w:spacing w:val="40"/>
                <w:sz w:val="28"/>
                <w:szCs w:val="28"/>
                <w:lang w:val="uk-UA"/>
              </w:rPr>
              <w:t xml:space="preserve"> </w:t>
            </w:r>
            <w:proofErr w:type="spellStart"/>
            <w:r w:rsidRPr="0085240C">
              <w:rPr>
                <w:color w:val="000000" w:themeColor="text1"/>
                <w:sz w:val="28"/>
                <w:szCs w:val="28"/>
                <w:lang w:val="uk-UA"/>
              </w:rPr>
              <w:t>ïx</w:t>
            </w:r>
            <w:proofErr w:type="spellEnd"/>
            <w:r w:rsidRPr="0085240C">
              <w:rPr>
                <w:color w:val="000000" w:themeColor="text1"/>
                <w:spacing w:val="40"/>
                <w:sz w:val="28"/>
                <w:szCs w:val="28"/>
                <w:lang w:val="uk-UA"/>
              </w:rPr>
              <w:t xml:space="preserve"> </w:t>
            </w:r>
            <w:r w:rsidRPr="0085240C">
              <w:rPr>
                <w:color w:val="000000" w:themeColor="text1"/>
                <w:sz w:val="28"/>
                <w:szCs w:val="28"/>
                <w:lang w:val="uk-UA"/>
              </w:rPr>
              <w:t>соціального</w:t>
            </w:r>
            <w:r w:rsidRPr="0085240C">
              <w:rPr>
                <w:color w:val="000000" w:themeColor="text1"/>
                <w:spacing w:val="40"/>
                <w:sz w:val="28"/>
                <w:szCs w:val="28"/>
                <w:lang w:val="uk-UA"/>
              </w:rPr>
              <w:t xml:space="preserve"> </w:t>
            </w:r>
            <w:r w:rsidRPr="0085240C">
              <w:rPr>
                <w:color w:val="000000" w:themeColor="text1"/>
                <w:sz w:val="28"/>
                <w:szCs w:val="28"/>
                <w:lang w:val="uk-UA"/>
              </w:rPr>
              <w:t>захисту”,</w:t>
            </w:r>
            <w:r w:rsidRPr="0085240C">
              <w:rPr>
                <w:color w:val="000000" w:themeColor="text1"/>
                <w:spacing w:val="40"/>
                <w:sz w:val="28"/>
                <w:szCs w:val="28"/>
                <w:lang w:val="uk-UA"/>
              </w:rPr>
              <w:t xml:space="preserve"> </w:t>
            </w:r>
            <w:r w:rsidRPr="0085240C">
              <w:rPr>
                <w:color w:val="000000" w:themeColor="text1"/>
                <w:sz w:val="28"/>
                <w:szCs w:val="28"/>
                <w:lang w:val="uk-UA"/>
              </w:rPr>
              <w:t>“Про</w:t>
            </w:r>
            <w:r w:rsidRPr="0085240C">
              <w:rPr>
                <w:color w:val="000000" w:themeColor="text1"/>
                <w:spacing w:val="40"/>
                <w:sz w:val="28"/>
                <w:szCs w:val="28"/>
                <w:lang w:val="uk-UA"/>
              </w:rPr>
              <w:t xml:space="preserve"> </w:t>
            </w:r>
            <w:r w:rsidRPr="0085240C">
              <w:rPr>
                <w:color w:val="000000" w:themeColor="text1"/>
                <w:sz w:val="28"/>
                <w:szCs w:val="28"/>
                <w:lang w:val="uk-UA"/>
              </w:rPr>
              <w:t>забезпечення прав i свобод внутрішньо переміщених осіб”, “Про забезпечення</w:t>
            </w:r>
            <w:r w:rsidRPr="0085240C">
              <w:rPr>
                <w:color w:val="000000" w:themeColor="text1"/>
                <w:spacing w:val="40"/>
                <w:sz w:val="28"/>
                <w:szCs w:val="28"/>
                <w:lang w:val="uk-UA"/>
              </w:rPr>
              <w:t xml:space="preserve"> </w:t>
            </w:r>
            <w:r w:rsidRPr="0085240C">
              <w:rPr>
                <w:color w:val="000000" w:themeColor="text1"/>
                <w:sz w:val="28"/>
                <w:szCs w:val="28"/>
                <w:lang w:val="uk-UA"/>
              </w:rPr>
              <w:t>прав</w:t>
            </w:r>
            <w:r w:rsidRPr="0085240C">
              <w:rPr>
                <w:color w:val="000000" w:themeColor="text1"/>
                <w:spacing w:val="40"/>
                <w:sz w:val="28"/>
                <w:szCs w:val="28"/>
                <w:lang w:val="uk-UA"/>
              </w:rPr>
              <w:t xml:space="preserve"> </w:t>
            </w:r>
            <w:r w:rsidRPr="0085240C">
              <w:rPr>
                <w:color w:val="000000" w:themeColor="text1"/>
                <w:sz w:val="28"/>
                <w:szCs w:val="28"/>
                <w:lang w:val="uk-UA"/>
              </w:rPr>
              <w:t>i</w:t>
            </w:r>
            <w:r w:rsidRPr="0085240C">
              <w:rPr>
                <w:color w:val="000000" w:themeColor="text1"/>
                <w:spacing w:val="40"/>
                <w:sz w:val="28"/>
                <w:szCs w:val="28"/>
                <w:lang w:val="uk-UA"/>
              </w:rPr>
              <w:t xml:space="preserve"> </w:t>
            </w:r>
            <w:r w:rsidRPr="0085240C">
              <w:rPr>
                <w:color w:val="000000" w:themeColor="text1"/>
                <w:sz w:val="28"/>
                <w:szCs w:val="28"/>
                <w:lang w:val="uk-UA"/>
              </w:rPr>
              <w:t>свобод</w:t>
            </w:r>
            <w:r w:rsidRPr="0085240C">
              <w:rPr>
                <w:color w:val="000000" w:themeColor="text1"/>
                <w:spacing w:val="40"/>
                <w:sz w:val="28"/>
                <w:szCs w:val="28"/>
                <w:lang w:val="uk-UA"/>
              </w:rPr>
              <w:t xml:space="preserve"> </w:t>
            </w:r>
            <w:r w:rsidRPr="0085240C">
              <w:rPr>
                <w:color w:val="000000" w:themeColor="text1"/>
                <w:sz w:val="28"/>
                <w:szCs w:val="28"/>
                <w:lang w:val="uk-UA"/>
              </w:rPr>
              <w:t>громадян</w:t>
            </w:r>
            <w:r w:rsidRPr="0085240C">
              <w:rPr>
                <w:color w:val="000000" w:themeColor="text1"/>
                <w:spacing w:val="40"/>
                <w:sz w:val="28"/>
                <w:szCs w:val="28"/>
                <w:lang w:val="uk-UA"/>
              </w:rPr>
              <w:t xml:space="preserve"> </w:t>
            </w:r>
            <w:r w:rsidRPr="0085240C">
              <w:rPr>
                <w:color w:val="000000" w:themeColor="text1"/>
                <w:sz w:val="28"/>
                <w:szCs w:val="28"/>
                <w:lang w:val="uk-UA"/>
              </w:rPr>
              <w:t>та</w:t>
            </w:r>
            <w:r w:rsidRPr="0085240C">
              <w:rPr>
                <w:color w:val="000000" w:themeColor="text1"/>
                <w:spacing w:val="40"/>
                <w:sz w:val="28"/>
                <w:szCs w:val="28"/>
                <w:lang w:val="uk-UA"/>
              </w:rPr>
              <w:t xml:space="preserve"> </w:t>
            </w:r>
            <w:r w:rsidRPr="0085240C">
              <w:rPr>
                <w:color w:val="000000" w:themeColor="text1"/>
                <w:sz w:val="28"/>
                <w:szCs w:val="28"/>
                <w:lang w:val="uk-UA"/>
              </w:rPr>
              <w:t xml:space="preserve">правовий режим на тимчасово окупованій </w:t>
            </w:r>
            <w:r w:rsidR="00EE63B3" w:rsidRPr="0085240C">
              <w:rPr>
                <w:color w:val="000000" w:themeColor="text1"/>
                <w:sz w:val="28"/>
                <w:szCs w:val="28"/>
                <w:lang w:val="uk-UA"/>
              </w:rPr>
              <w:t>території</w:t>
            </w:r>
            <w:r w:rsidRPr="0085240C">
              <w:rPr>
                <w:color w:val="000000" w:themeColor="text1"/>
                <w:sz w:val="28"/>
                <w:szCs w:val="28"/>
                <w:lang w:val="uk-UA"/>
              </w:rPr>
              <w:t xml:space="preserve"> України”,</w:t>
            </w:r>
            <w:r w:rsidRPr="0085240C">
              <w:rPr>
                <w:color w:val="000000" w:themeColor="text1"/>
                <w:spacing w:val="40"/>
                <w:sz w:val="28"/>
                <w:szCs w:val="28"/>
                <w:lang w:val="uk-UA"/>
              </w:rPr>
              <w:t xml:space="preserve"> </w:t>
            </w:r>
            <w:r w:rsidR="007835AF">
              <w:rPr>
                <w:color w:val="000000" w:themeColor="text1"/>
                <w:sz w:val="28"/>
                <w:szCs w:val="28"/>
                <w:lang w:val="uk-UA"/>
              </w:rPr>
              <w:t>Указ Президента України від 23 вересня 2022</w:t>
            </w:r>
            <w:r w:rsidRPr="0085240C">
              <w:rPr>
                <w:color w:val="000000" w:themeColor="text1"/>
                <w:spacing w:val="40"/>
                <w:sz w:val="28"/>
                <w:szCs w:val="28"/>
                <w:lang w:val="uk-UA"/>
              </w:rPr>
              <w:t xml:space="preserve"> </w:t>
            </w:r>
            <w:r w:rsidR="007835AF">
              <w:rPr>
                <w:color w:val="000000" w:themeColor="text1"/>
                <w:sz w:val="28"/>
                <w:szCs w:val="28"/>
                <w:lang w:val="uk-UA"/>
              </w:rPr>
              <w:t>№665/2022</w:t>
            </w:r>
            <w:r w:rsidRPr="0085240C">
              <w:rPr>
                <w:color w:val="000000" w:themeColor="text1"/>
                <w:spacing w:val="80"/>
                <w:sz w:val="28"/>
                <w:szCs w:val="28"/>
                <w:lang w:val="uk-UA"/>
              </w:rPr>
              <w:t xml:space="preserve"> </w:t>
            </w:r>
            <w:r w:rsidRPr="0085240C">
              <w:rPr>
                <w:color w:val="000000" w:themeColor="text1"/>
                <w:sz w:val="28"/>
                <w:szCs w:val="28"/>
                <w:lang w:val="uk-UA"/>
              </w:rPr>
              <w:t>“Про утворення військових адміністрацій населених пунктів у Луганській області”, постанова Кабінету Міністрів України від 02</w:t>
            </w:r>
            <w:r w:rsidR="00EE63B3" w:rsidRPr="0085240C">
              <w:rPr>
                <w:color w:val="000000" w:themeColor="text1"/>
                <w:sz w:val="28"/>
                <w:szCs w:val="28"/>
                <w:lang w:val="uk-UA"/>
              </w:rPr>
              <w:t xml:space="preserve"> серпня </w:t>
            </w:r>
            <w:r w:rsidRPr="0085240C">
              <w:rPr>
                <w:color w:val="000000" w:themeColor="text1"/>
                <w:sz w:val="28"/>
                <w:szCs w:val="28"/>
                <w:lang w:val="uk-UA"/>
              </w:rPr>
              <w:t>2022</w:t>
            </w:r>
            <w:r w:rsidR="00DC5E14" w:rsidRPr="0085240C">
              <w:rPr>
                <w:color w:val="000000" w:themeColor="text1"/>
                <w:sz w:val="28"/>
                <w:szCs w:val="28"/>
                <w:lang w:val="uk-UA"/>
              </w:rPr>
              <w:t>р.</w:t>
            </w:r>
            <w:r w:rsidRPr="0085240C">
              <w:rPr>
                <w:color w:val="000000" w:themeColor="text1"/>
                <w:sz w:val="28"/>
                <w:szCs w:val="28"/>
                <w:lang w:val="uk-UA"/>
              </w:rPr>
              <w:t xml:space="preserve"> №</w:t>
            </w:r>
            <w:r w:rsidRPr="0085240C">
              <w:rPr>
                <w:color w:val="000000" w:themeColor="text1"/>
                <w:spacing w:val="40"/>
                <w:sz w:val="28"/>
                <w:szCs w:val="28"/>
                <w:lang w:val="uk-UA"/>
              </w:rPr>
              <w:t xml:space="preserve"> </w:t>
            </w:r>
            <w:r w:rsidRPr="0085240C">
              <w:rPr>
                <w:color w:val="000000" w:themeColor="text1"/>
                <w:sz w:val="28"/>
                <w:szCs w:val="28"/>
                <w:lang w:val="uk-UA"/>
              </w:rPr>
              <w:t>856 “Деякі питання забезпечення приватним акціонерним товариством “Українська</w:t>
            </w:r>
            <w:r w:rsidRPr="0085240C">
              <w:rPr>
                <w:color w:val="000000" w:themeColor="text1"/>
                <w:spacing w:val="80"/>
                <w:sz w:val="28"/>
                <w:szCs w:val="28"/>
                <w:lang w:val="uk-UA"/>
              </w:rPr>
              <w:t xml:space="preserve"> </w:t>
            </w:r>
            <w:r w:rsidRPr="0085240C">
              <w:rPr>
                <w:color w:val="000000" w:themeColor="text1"/>
                <w:sz w:val="28"/>
                <w:szCs w:val="28"/>
                <w:lang w:val="uk-UA"/>
              </w:rPr>
              <w:t>фінансова</w:t>
            </w:r>
            <w:r w:rsidRPr="0085240C">
              <w:rPr>
                <w:color w:val="000000" w:themeColor="text1"/>
                <w:spacing w:val="80"/>
                <w:sz w:val="28"/>
                <w:szCs w:val="28"/>
                <w:lang w:val="uk-UA"/>
              </w:rPr>
              <w:t xml:space="preserve"> </w:t>
            </w:r>
            <w:r w:rsidRPr="0085240C">
              <w:rPr>
                <w:color w:val="000000" w:themeColor="text1"/>
                <w:sz w:val="28"/>
                <w:szCs w:val="28"/>
                <w:lang w:val="uk-UA"/>
              </w:rPr>
              <w:t>житлова</w:t>
            </w:r>
            <w:r w:rsidRPr="0085240C">
              <w:rPr>
                <w:color w:val="000000" w:themeColor="text1"/>
                <w:spacing w:val="40"/>
                <w:sz w:val="28"/>
                <w:szCs w:val="28"/>
                <w:lang w:val="uk-UA"/>
              </w:rPr>
              <w:t xml:space="preserve"> </w:t>
            </w:r>
            <w:r w:rsidRPr="0085240C">
              <w:rPr>
                <w:color w:val="000000" w:themeColor="text1"/>
                <w:sz w:val="28"/>
                <w:szCs w:val="28"/>
                <w:lang w:val="uk-UA"/>
              </w:rPr>
              <w:t>компанія”</w:t>
            </w:r>
            <w:r w:rsidRPr="0085240C">
              <w:rPr>
                <w:color w:val="000000" w:themeColor="text1"/>
                <w:spacing w:val="80"/>
                <w:sz w:val="28"/>
                <w:szCs w:val="28"/>
                <w:lang w:val="uk-UA"/>
              </w:rPr>
              <w:t xml:space="preserve"> </w:t>
            </w:r>
            <w:r w:rsidRPr="0085240C">
              <w:rPr>
                <w:color w:val="000000" w:themeColor="text1"/>
                <w:sz w:val="28"/>
                <w:szCs w:val="28"/>
                <w:lang w:val="uk-UA"/>
              </w:rPr>
              <w:t>доступного іпотечного</w:t>
            </w:r>
            <w:r w:rsidRPr="0085240C">
              <w:rPr>
                <w:color w:val="000000" w:themeColor="text1"/>
                <w:spacing w:val="22"/>
                <w:sz w:val="28"/>
                <w:szCs w:val="28"/>
                <w:lang w:val="uk-UA"/>
              </w:rPr>
              <w:t xml:space="preserve"> </w:t>
            </w:r>
            <w:r w:rsidRPr="0085240C">
              <w:rPr>
                <w:color w:val="000000" w:themeColor="text1"/>
                <w:sz w:val="28"/>
                <w:szCs w:val="28"/>
                <w:lang w:val="uk-UA"/>
              </w:rPr>
              <w:t>кредитування</w:t>
            </w:r>
            <w:r w:rsidRPr="0085240C">
              <w:rPr>
                <w:color w:val="000000" w:themeColor="text1"/>
                <w:spacing w:val="51"/>
                <w:sz w:val="28"/>
                <w:szCs w:val="28"/>
                <w:lang w:val="uk-UA"/>
              </w:rPr>
              <w:t xml:space="preserve"> </w:t>
            </w:r>
            <w:r w:rsidRPr="0085240C">
              <w:rPr>
                <w:color w:val="000000" w:themeColor="text1"/>
                <w:sz w:val="28"/>
                <w:szCs w:val="28"/>
                <w:lang w:val="uk-UA"/>
              </w:rPr>
              <w:t>громадян</w:t>
            </w:r>
            <w:r w:rsidRPr="0085240C">
              <w:rPr>
                <w:color w:val="000000" w:themeColor="text1"/>
                <w:spacing w:val="23"/>
                <w:sz w:val="28"/>
                <w:szCs w:val="28"/>
                <w:lang w:val="uk-UA"/>
              </w:rPr>
              <w:t xml:space="preserve"> </w:t>
            </w:r>
            <w:r w:rsidRPr="0085240C">
              <w:rPr>
                <w:color w:val="000000" w:themeColor="text1"/>
                <w:spacing w:val="-2"/>
                <w:sz w:val="28"/>
                <w:szCs w:val="28"/>
                <w:lang w:val="uk-UA"/>
              </w:rPr>
              <w:t>України”</w:t>
            </w:r>
            <w:r w:rsidR="001F159D" w:rsidRPr="0085240C">
              <w:rPr>
                <w:color w:val="000000" w:themeColor="text1"/>
                <w:spacing w:val="-2"/>
                <w:sz w:val="28"/>
                <w:szCs w:val="28"/>
                <w:lang w:val="uk-UA"/>
              </w:rPr>
              <w:t>; постанов</w:t>
            </w:r>
            <w:r w:rsidR="003D3E01" w:rsidRPr="0085240C">
              <w:rPr>
                <w:color w:val="000000" w:themeColor="text1"/>
                <w:spacing w:val="-2"/>
                <w:sz w:val="28"/>
                <w:szCs w:val="28"/>
                <w:lang w:val="uk-UA"/>
              </w:rPr>
              <w:t>а</w:t>
            </w:r>
            <w:r w:rsidR="001F159D" w:rsidRPr="0085240C">
              <w:rPr>
                <w:color w:val="000000" w:themeColor="text1"/>
                <w:spacing w:val="-2"/>
                <w:sz w:val="28"/>
                <w:szCs w:val="28"/>
                <w:lang w:val="uk-UA"/>
              </w:rPr>
              <w:t xml:space="preserve"> Кабінету міністрів України від 13 серпня 2025 р. </w:t>
            </w:r>
            <w:r w:rsidR="007835AF" w:rsidRPr="0085240C">
              <w:rPr>
                <w:color w:val="000000" w:themeColor="text1"/>
                <w:spacing w:val="-2"/>
                <w:sz w:val="28"/>
                <w:szCs w:val="28"/>
                <w:lang w:val="uk-UA"/>
              </w:rPr>
              <w:t xml:space="preserve">№ 998 </w:t>
            </w:r>
            <w:r w:rsidR="001F159D" w:rsidRPr="0085240C">
              <w:rPr>
                <w:color w:val="000000" w:themeColor="text1"/>
                <w:spacing w:val="-2"/>
                <w:sz w:val="28"/>
                <w:szCs w:val="28"/>
                <w:lang w:val="uk-UA"/>
              </w:rPr>
              <w:t>«Деякі питання надання державної допомоги за кредитом, забезпеченим предметом іпотеки, наданим внутрішньо переміщеним особам та особам, які проживають на територіях, на яких ведуться (велися) бойові дії, або які перемістилися на ці території з територій, тимчасово окупованих Російською Федерацією»</w:t>
            </w:r>
          </w:p>
        </w:tc>
      </w:tr>
      <w:tr w:rsidR="00474704" w:rsidRPr="0085240C" w14:paraId="7C85FACB" w14:textId="77777777" w:rsidTr="0063544F">
        <w:tc>
          <w:tcPr>
            <w:tcW w:w="3114" w:type="dxa"/>
          </w:tcPr>
          <w:p w14:paraId="5D2656FB" w14:textId="77777777" w:rsidR="00474704" w:rsidRPr="0085240C" w:rsidRDefault="00474704" w:rsidP="00F64F5D">
            <w:pPr>
              <w:rPr>
                <w:sz w:val="28"/>
                <w:szCs w:val="28"/>
                <w:lang w:val="uk-UA"/>
              </w:rPr>
            </w:pPr>
            <w:r w:rsidRPr="0085240C">
              <w:rPr>
                <w:sz w:val="28"/>
                <w:szCs w:val="28"/>
                <w:lang w:val="uk-UA"/>
              </w:rPr>
              <w:t>3. Розробник Програми</w:t>
            </w:r>
          </w:p>
        </w:tc>
        <w:tc>
          <w:tcPr>
            <w:tcW w:w="6095" w:type="dxa"/>
          </w:tcPr>
          <w:p w14:paraId="16ACC172" w14:textId="20954E09" w:rsidR="00474704" w:rsidRPr="0085240C" w:rsidRDefault="002F7435" w:rsidP="00F64F5D">
            <w:pPr>
              <w:jc w:val="both"/>
              <w:rPr>
                <w:color w:val="000000" w:themeColor="text1"/>
                <w:sz w:val="28"/>
                <w:szCs w:val="28"/>
                <w:lang w:val="uk-UA"/>
              </w:rPr>
            </w:pPr>
            <w:r w:rsidRPr="0085240C">
              <w:rPr>
                <w:color w:val="000000" w:themeColor="text1"/>
                <w:sz w:val="28"/>
                <w:szCs w:val="28"/>
                <w:lang w:val="uk-UA"/>
              </w:rPr>
              <w:t xml:space="preserve">Відділ житлово-комунального господарства </w:t>
            </w:r>
            <w:bookmarkStart w:id="6" w:name="_Hlk206008012"/>
            <w:r w:rsidRPr="0085240C">
              <w:rPr>
                <w:color w:val="000000" w:themeColor="text1"/>
                <w:sz w:val="28"/>
                <w:szCs w:val="28"/>
                <w:lang w:val="uk-UA"/>
              </w:rPr>
              <w:t>Щастинської</w:t>
            </w:r>
            <w:r w:rsidR="00474704" w:rsidRPr="0085240C">
              <w:rPr>
                <w:color w:val="000000" w:themeColor="text1"/>
                <w:sz w:val="28"/>
                <w:szCs w:val="28"/>
                <w:lang w:val="uk-UA"/>
              </w:rPr>
              <w:t xml:space="preserve"> міськ</w:t>
            </w:r>
            <w:r w:rsidRPr="0085240C">
              <w:rPr>
                <w:color w:val="000000" w:themeColor="text1"/>
                <w:sz w:val="28"/>
                <w:szCs w:val="28"/>
                <w:lang w:val="uk-UA"/>
              </w:rPr>
              <w:t>ої</w:t>
            </w:r>
            <w:r w:rsidR="00474704" w:rsidRPr="0085240C">
              <w:rPr>
                <w:color w:val="000000" w:themeColor="text1"/>
                <w:sz w:val="28"/>
                <w:szCs w:val="28"/>
                <w:lang w:val="uk-UA"/>
              </w:rPr>
              <w:t xml:space="preserve"> військов</w:t>
            </w:r>
            <w:r w:rsidRPr="0085240C">
              <w:rPr>
                <w:color w:val="000000" w:themeColor="text1"/>
                <w:sz w:val="28"/>
                <w:szCs w:val="28"/>
                <w:lang w:val="uk-UA"/>
              </w:rPr>
              <w:t>ої</w:t>
            </w:r>
            <w:r w:rsidR="00474704" w:rsidRPr="0085240C">
              <w:rPr>
                <w:color w:val="000000" w:themeColor="text1"/>
                <w:sz w:val="28"/>
                <w:szCs w:val="28"/>
                <w:lang w:val="uk-UA"/>
              </w:rPr>
              <w:t xml:space="preserve"> адміністраці</w:t>
            </w:r>
            <w:r w:rsidRPr="0085240C">
              <w:rPr>
                <w:color w:val="000000" w:themeColor="text1"/>
                <w:sz w:val="28"/>
                <w:szCs w:val="28"/>
                <w:lang w:val="uk-UA"/>
              </w:rPr>
              <w:t>ї</w:t>
            </w:r>
            <w:r w:rsidR="00474704" w:rsidRPr="0085240C">
              <w:rPr>
                <w:color w:val="000000" w:themeColor="text1"/>
                <w:sz w:val="28"/>
                <w:szCs w:val="28"/>
                <w:lang w:val="uk-UA"/>
              </w:rPr>
              <w:t xml:space="preserve"> Щастинського району Луганської області</w:t>
            </w:r>
            <w:bookmarkEnd w:id="6"/>
          </w:p>
        </w:tc>
      </w:tr>
      <w:tr w:rsidR="00474704" w:rsidRPr="0085240C" w14:paraId="5F34DBAD" w14:textId="77777777" w:rsidTr="0063544F">
        <w:tc>
          <w:tcPr>
            <w:tcW w:w="3114" w:type="dxa"/>
          </w:tcPr>
          <w:p w14:paraId="3AF3296B" w14:textId="77777777" w:rsidR="00474704" w:rsidRPr="0085240C" w:rsidRDefault="00474704" w:rsidP="00F64F5D">
            <w:pPr>
              <w:rPr>
                <w:sz w:val="28"/>
                <w:szCs w:val="28"/>
                <w:lang w:val="uk-UA"/>
              </w:rPr>
            </w:pPr>
            <w:r w:rsidRPr="0085240C">
              <w:rPr>
                <w:sz w:val="28"/>
                <w:szCs w:val="28"/>
                <w:lang w:val="uk-UA"/>
              </w:rPr>
              <w:t>4. Учасники Програми</w:t>
            </w:r>
          </w:p>
        </w:tc>
        <w:tc>
          <w:tcPr>
            <w:tcW w:w="6095" w:type="dxa"/>
          </w:tcPr>
          <w:p w14:paraId="237F217F" w14:textId="55426C71" w:rsidR="00474704" w:rsidRPr="0085240C" w:rsidRDefault="00474704" w:rsidP="00F64F5D">
            <w:pPr>
              <w:jc w:val="both"/>
              <w:rPr>
                <w:color w:val="000000" w:themeColor="text1"/>
                <w:sz w:val="28"/>
                <w:szCs w:val="28"/>
                <w:lang w:val="uk-UA"/>
              </w:rPr>
            </w:pPr>
            <w:r w:rsidRPr="0085240C">
              <w:rPr>
                <w:color w:val="000000" w:themeColor="text1"/>
                <w:sz w:val="28"/>
                <w:szCs w:val="28"/>
                <w:lang w:val="uk-UA"/>
              </w:rPr>
              <w:t>Щастинська міська військова адміністрація Щастинського району Луганської області</w:t>
            </w:r>
          </w:p>
        </w:tc>
      </w:tr>
      <w:tr w:rsidR="00474704" w:rsidRPr="0085240C" w14:paraId="48CFEA90" w14:textId="77777777" w:rsidTr="0063544F">
        <w:tc>
          <w:tcPr>
            <w:tcW w:w="3114" w:type="dxa"/>
          </w:tcPr>
          <w:p w14:paraId="09DC7430" w14:textId="77777777" w:rsidR="00474704" w:rsidRPr="0085240C" w:rsidRDefault="00474704" w:rsidP="00F64F5D">
            <w:pPr>
              <w:rPr>
                <w:sz w:val="28"/>
                <w:szCs w:val="28"/>
                <w:lang w:val="uk-UA"/>
              </w:rPr>
            </w:pPr>
            <w:r w:rsidRPr="0085240C">
              <w:rPr>
                <w:sz w:val="28"/>
                <w:szCs w:val="28"/>
                <w:lang w:val="uk-UA"/>
              </w:rPr>
              <w:t>5. Відповідальні виконавці програми</w:t>
            </w:r>
          </w:p>
        </w:tc>
        <w:tc>
          <w:tcPr>
            <w:tcW w:w="6095" w:type="dxa"/>
          </w:tcPr>
          <w:p w14:paraId="6961FDF9" w14:textId="77777777" w:rsidR="00474704" w:rsidRPr="0085240C" w:rsidRDefault="00474704" w:rsidP="00F64F5D">
            <w:pPr>
              <w:jc w:val="both"/>
              <w:rPr>
                <w:color w:val="000000" w:themeColor="text1"/>
                <w:sz w:val="28"/>
                <w:szCs w:val="28"/>
                <w:lang w:val="uk-UA"/>
              </w:rPr>
            </w:pPr>
            <w:r w:rsidRPr="0085240C">
              <w:rPr>
                <w:color w:val="000000" w:themeColor="text1"/>
                <w:sz w:val="28"/>
                <w:szCs w:val="28"/>
                <w:lang w:val="uk-UA"/>
              </w:rPr>
              <w:t>Щастинська міська військова адміністрація Щастинського району Луганської області</w:t>
            </w:r>
          </w:p>
          <w:p w14:paraId="6F591D8F" w14:textId="77777777" w:rsidR="00474704" w:rsidRPr="0085240C" w:rsidRDefault="00474704" w:rsidP="00F64F5D">
            <w:pPr>
              <w:jc w:val="both"/>
              <w:rPr>
                <w:sz w:val="28"/>
                <w:szCs w:val="28"/>
                <w:lang w:val="uk-UA"/>
              </w:rPr>
            </w:pPr>
          </w:p>
        </w:tc>
      </w:tr>
      <w:tr w:rsidR="00474704" w:rsidRPr="0085240C" w14:paraId="08AA4F57" w14:textId="77777777" w:rsidTr="0063544F">
        <w:tc>
          <w:tcPr>
            <w:tcW w:w="3114" w:type="dxa"/>
          </w:tcPr>
          <w:p w14:paraId="6B667AA4" w14:textId="77777777" w:rsidR="00474704" w:rsidRPr="0085240C" w:rsidRDefault="00474704" w:rsidP="00F64F5D">
            <w:pPr>
              <w:rPr>
                <w:sz w:val="28"/>
                <w:szCs w:val="28"/>
                <w:lang w:val="uk-UA"/>
              </w:rPr>
            </w:pPr>
            <w:r w:rsidRPr="0085240C">
              <w:rPr>
                <w:color w:val="000000" w:themeColor="text1"/>
                <w:sz w:val="28"/>
                <w:szCs w:val="28"/>
                <w:lang w:val="uk-UA"/>
              </w:rPr>
              <w:t>6. Термін реалізації Програми</w:t>
            </w:r>
          </w:p>
        </w:tc>
        <w:tc>
          <w:tcPr>
            <w:tcW w:w="6095" w:type="dxa"/>
          </w:tcPr>
          <w:p w14:paraId="557BC7BC" w14:textId="78B46BC5" w:rsidR="00474704" w:rsidRPr="0085240C" w:rsidRDefault="00474704" w:rsidP="00F64F5D">
            <w:pPr>
              <w:jc w:val="both"/>
              <w:rPr>
                <w:color w:val="000000" w:themeColor="text1"/>
                <w:sz w:val="28"/>
                <w:szCs w:val="28"/>
                <w:lang w:val="uk-UA"/>
              </w:rPr>
            </w:pPr>
            <w:r w:rsidRPr="0085240C">
              <w:rPr>
                <w:color w:val="000000" w:themeColor="text1"/>
                <w:sz w:val="28"/>
                <w:szCs w:val="28"/>
                <w:lang w:val="uk-UA"/>
              </w:rPr>
              <w:t>2025 рік</w:t>
            </w:r>
          </w:p>
        </w:tc>
      </w:tr>
      <w:tr w:rsidR="00E52CF0" w:rsidRPr="0085240C" w14:paraId="679E60F4" w14:textId="77777777" w:rsidTr="0063544F">
        <w:tc>
          <w:tcPr>
            <w:tcW w:w="3114" w:type="dxa"/>
          </w:tcPr>
          <w:p w14:paraId="18D1706B" w14:textId="0F7B75B5" w:rsidR="00E52CF0" w:rsidRPr="0085240C" w:rsidRDefault="004B1493" w:rsidP="00E52CF0">
            <w:pPr>
              <w:rPr>
                <w:color w:val="000000" w:themeColor="text1"/>
                <w:sz w:val="28"/>
                <w:szCs w:val="28"/>
                <w:highlight w:val="yellow"/>
                <w:lang w:val="uk-UA"/>
              </w:rPr>
            </w:pPr>
            <w:r w:rsidRPr="0085240C">
              <w:rPr>
                <w:sz w:val="28"/>
                <w:szCs w:val="28"/>
                <w:lang w:val="uk-UA"/>
              </w:rPr>
              <w:t>7</w:t>
            </w:r>
            <w:r w:rsidR="00E52CF0" w:rsidRPr="0085240C">
              <w:rPr>
                <w:sz w:val="28"/>
                <w:szCs w:val="28"/>
                <w:lang w:val="uk-UA"/>
              </w:rPr>
              <w:t xml:space="preserve">. Джерела </w:t>
            </w:r>
            <w:r w:rsidR="00E52CF0" w:rsidRPr="0085240C">
              <w:rPr>
                <w:sz w:val="28"/>
                <w:szCs w:val="28"/>
                <w:lang w:val="uk-UA"/>
              </w:rPr>
              <w:lastRenderedPageBreak/>
              <w:t>фінансування</w:t>
            </w:r>
          </w:p>
        </w:tc>
        <w:tc>
          <w:tcPr>
            <w:tcW w:w="6095" w:type="dxa"/>
          </w:tcPr>
          <w:p w14:paraId="5E835FEC" w14:textId="77777777" w:rsidR="009270DB" w:rsidRPr="00336367" w:rsidRDefault="00E52CF0" w:rsidP="00E52CF0">
            <w:pPr>
              <w:jc w:val="both"/>
              <w:rPr>
                <w:rFonts w:eastAsia="Calibri"/>
                <w:color w:val="000000" w:themeColor="text1"/>
                <w:kern w:val="2"/>
                <w:sz w:val="28"/>
                <w:szCs w:val="28"/>
                <w:lang w:val="uk-UA"/>
              </w:rPr>
            </w:pPr>
            <w:r w:rsidRPr="00336367">
              <w:rPr>
                <w:rFonts w:eastAsia="Calibri"/>
                <w:color w:val="000000" w:themeColor="text1"/>
                <w:kern w:val="2"/>
                <w:sz w:val="28"/>
                <w:szCs w:val="28"/>
                <w:lang w:val="uk-UA"/>
              </w:rPr>
              <w:lastRenderedPageBreak/>
              <w:t xml:space="preserve">Бюджет Щастинської міської територіальної </w:t>
            </w:r>
            <w:r w:rsidRPr="00336367">
              <w:rPr>
                <w:rFonts w:eastAsia="Calibri"/>
                <w:color w:val="000000" w:themeColor="text1"/>
                <w:kern w:val="2"/>
                <w:sz w:val="28"/>
                <w:szCs w:val="28"/>
                <w:lang w:val="uk-UA"/>
              </w:rPr>
              <w:lastRenderedPageBreak/>
              <w:t>громади</w:t>
            </w:r>
            <w:bookmarkStart w:id="7" w:name="_Hlk206581349"/>
            <w:bookmarkStart w:id="8" w:name="_Hlk206582771"/>
            <w:r w:rsidR="009270DB" w:rsidRPr="00336367">
              <w:rPr>
                <w:rFonts w:eastAsia="Calibri"/>
                <w:color w:val="000000" w:themeColor="text1"/>
                <w:kern w:val="2"/>
                <w:sz w:val="28"/>
                <w:szCs w:val="28"/>
                <w:lang w:val="uk-UA"/>
              </w:rPr>
              <w:t>.</w:t>
            </w:r>
          </w:p>
          <w:p w14:paraId="35D280A7" w14:textId="6C235986" w:rsidR="00E52CF0" w:rsidRPr="00257287" w:rsidRDefault="009270DB" w:rsidP="00E52CF0">
            <w:pPr>
              <w:jc w:val="both"/>
              <w:rPr>
                <w:rFonts w:eastAsia="Calibri"/>
                <w:color w:val="000000" w:themeColor="text1"/>
                <w:kern w:val="2"/>
                <w:sz w:val="28"/>
                <w:szCs w:val="28"/>
                <w:lang w:val="uk-UA"/>
              </w:rPr>
            </w:pPr>
            <w:r w:rsidRPr="00336367">
              <w:rPr>
                <w:rFonts w:eastAsia="Calibri"/>
                <w:color w:val="000000" w:themeColor="text1"/>
                <w:kern w:val="2"/>
                <w:sz w:val="28"/>
                <w:szCs w:val="28"/>
                <w:lang w:val="uk-UA"/>
              </w:rPr>
              <w:t xml:space="preserve">Інші </w:t>
            </w:r>
            <w:r w:rsidR="0027024F" w:rsidRPr="00336367">
              <w:rPr>
                <w:rFonts w:eastAsia="Calibri"/>
                <w:color w:val="000000" w:themeColor="text1"/>
                <w:kern w:val="2"/>
                <w:sz w:val="28"/>
                <w:szCs w:val="28"/>
                <w:lang w:val="uk-UA"/>
              </w:rPr>
              <w:t>джерел</w:t>
            </w:r>
            <w:r w:rsidRPr="00336367">
              <w:rPr>
                <w:rFonts w:eastAsia="Calibri"/>
                <w:color w:val="000000" w:themeColor="text1"/>
                <w:kern w:val="2"/>
                <w:sz w:val="28"/>
                <w:szCs w:val="28"/>
                <w:lang w:val="uk-UA"/>
              </w:rPr>
              <w:t>а</w:t>
            </w:r>
            <w:r w:rsidR="0027024F" w:rsidRPr="00336367">
              <w:rPr>
                <w:rFonts w:eastAsia="Calibri"/>
                <w:color w:val="000000" w:themeColor="text1"/>
                <w:kern w:val="2"/>
                <w:sz w:val="28"/>
                <w:szCs w:val="28"/>
                <w:lang w:val="uk-UA"/>
              </w:rPr>
              <w:t>, не заборонен</w:t>
            </w:r>
            <w:r w:rsidRPr="00336367">
              <w:rPr>
                <w:rFonts w:eastAsia="Calibri"/>
                <w:color w:val="000000" w:themeColor="text1"/>
                <w:kern w:val="2"/>
                <w:sz w:val="28"/>
                <w:szCs w:val="28"/>
                <w:lang w:val="uk-UA"/>
              </w:rPr>
              <w:t>і</w:t>
            </w:r>
            <w:r w:rsidR="0027024F" w:rsidRPr="00336367">
              <w:rPr>
                <w:rFonts w:eastAsia="Calibri"/>
                <w:color w:val="000000" w:themeColor="text1"/>
                <w:kern w:val="2"/>
                <w:sz w:val="28"/>
                <w:szCs w:val="28"/>
                <w:lang w:val="uk-UA"/>
              </w:rPr>
              <w:t xml:space="preserve"> законодавством, зокрема міжнародної технічної допомоги, благодійної допомоги</w:t>
            </w:r>
            <w:r w:rsidRPr="00336367">
              <w:rPr>
                <w:rFonts w:eastAsia="Calibri"/>
                <w:color w:val="000000" w:themeColor="text1"/>
                <w:kern w:val="2"/>
                <w:sz w:val="28"/>
                <w:szCs w:val="28"/>
                <w:lang w:val="uk-UA"/>
              </w:rPr>
              <w:t>, бізнесу тощо</w:t>
            </w:r>
            <w:r w:rsidR="0027024F" w:rsidRPr="00336367">
              <w:rPr>
                <w:rFonts w:eastAsia="Calibri"/>
                <w:color w:val="000000" w:themeColor="text1"/>
                <w:kern w:val="2"/>
                <w:sz w:val="28"/>
                <w:szCs w:val="28"/>
                <w:lang w:val="uk-UA"/>
              </w:rPr>
              <w:t>.</w:t>
            </w:r>
            <w:bookmarkEnd w:id="7"/>
            <w:bookmarkEnd w:id="8"/>
            <w:r w:rsidR="00ED07CC" w:rsidRPr="00336367">
              <w:rPr>
                <w:rFonts w:eastAsia="Calibri"/>
                <w:color w:val="000000" w:themeColor="text1"/>
                <w:kern w:val="2"/>
                <w:sz w:val="28"/>
                <w:szCs w:val="28"/>
                <w:lang w:val="uk-UA"/>
              </w:rPr>
              <w:t xml:space="preserve"> </w:t>
            </w:r>
          </w:p>
        </w:tc>
      </w:tr>
      <w:tr w:rsidR="00474704" w:rsidRPr="0085240C" w14:paraId="1A7A730C" w14:textId="77777777" w:rsidTr="0063544F">
        <w:tc>
          <w:tcPr>
            <w:tcW w:w="3114" w:type="dxa"/>
          </w:tcPr>
          <w:p w14:paraId="41FA6C1F" w14:textId="57B76713" w:rsidR="00474704" w:rsidRPr="0085240C" w:rsidRDefault="00BC24C6" w:rsidP="00F64F5D">
            <w:pPr>
              <w:rPr>
                <w:color w:val="000000" w:themeColor="text1"/>
                <w:sz w:val="28"/>
                <w:szCs w:val="28"/>
                <w:lang w:val="uk-UA"/>
              </w:rPr>
            </w:pPr>
            <w:r w:rsidRPr="0085240C">
              <w:rPr>
                <w:color w:val="000000" w:themeColor="text1"/>
                <w:sz w:val="28"/>
                <w:szCs w:val="28"/>
                <w:lang w:val="uk-UA"/>
              </w:rPr>
              <w:lastRenderedPageBreak/>
              <w:t>8</w:t>
            </w:r>
            <w:r w:rsidR="00474704" w:rsidRPr="0085240C">
              <w:rPr>
                <w:color w:val="000000" w:themeColor="text1"/>
                <w:sz w:val="28"/>
                <w:szCs w:val="28"/>
                <w:lang w:val="uk-UA"/>
              </w:rPr>
              <w:t>. Загальний обсяг фінансових ресурсів, необхідних для реалізації Програми, всього, тис.</w:t>
            </w:r>
            <w:r w:rsidR="00E93739" w:rsidRPr="0085240C">
              <w:rPr>
                <w:color w:val="000000" w:themeColor="text1"/>
                <w:sz w:val="28"/>
                <w:szCs w:val="28"/>
                <w:lang w:val="uk-UA"/>
              </w:rPr>
              <w:t xml:space="preserve"> </w:t>
            </w:r>
            <w:r w:rsidR="00474704" w:rsidRPr="0085240C">
              <w:rPr>
                <w:color w:val="000000" w:themeColor="text1"/>
                <w:sz w:val="28"/>
                <w:szCs w:val="28"/>
                <w:lang w:val="uk-UA"/>
              </w:rPr>
              <w:t>грн.</w:t>
            </w:r>
          </w:p>
        </w:tc>
        <w:tc>
          <w:tcPr>
            <w:tcW w:w="6095" w:type="dxa"/>
          </w:tcPr>
          <w:p w14:paraId="3F12C84A" w14:textId="77777777" w:rsidR="00474704" w:rsidRPr="0085240C" w:rsidRDefault="00474704" w:rsidP="00F64F5D">
            <w:pPr>
              <w:jc w:val="both"/>
              <w:rPr>
                <w:color w:val="000000" w:themeColor="text1"/>
                <w:sz w:val="28"/>
                <w:szCs w:val="28"/>
                <w:lang w:val="uk-UA"/>
              </w:rPr>
            </w:pPr>
          </w:p>
          <w:p w14:paraId="4E9A8F5B" w14:textId="25F10B27" w:rsidR="00474704" w:rsidRPr="0085240C" w:rsidRDefault="00CC4871" w:rsidP="00F64F5D">
            <w:pPr>
              <w:jc w:val="both"/>
              <w:rPr>
                <w:bCs/>
                <w:color w:val="000000" w:themeColor="text1"/>
                <w:sz w:val="28"/>
                <w:szCs w:val="28"/>
                <w:lang w:val="uk-UA"/>
              </w:rPr>
            </w:pPr>
            <w:r w:rsidRPr="0085240C">
              <w:rPr>
                <w:color w:val="000000" w:themeColor="text1"/>
                <w:sz w:val="28"/>
                <w:szCs w:val="28"/>
                <w:lang w:val="uk-UA"/>
              </w:rPr>
              <w:t>1</w:t>
            </w:r>
            <w:r w:rsidR="00474704" w:rsidRPr="0085240C">
              <w:rPr>
                <w:color w:val="000000" w:themeColor="text1"/>
                <w:sz w:val="28"/>
                <w:szCs w:val="28"/>
                <w:lang w:val="uk-UA"/>
              </w:rPr>
              <w:t>0 000 тис. грн</w:t>
            </w:r>
            <w:r w:rsidRPr="0085240C">
              <w:rPr>
                <w:color w:val="000000" w:themeColor="text1"/>
                <w:sz w:val="28"/>
                <w:szCs w:val="28"/>
                <w:lang w:val="uk-UA"/>
              </w:rPr>
              <w:t xml:space="preserve"> </w:t>
            </w:r>
          </w:p>
        </w:tc>
      </w:tr>
    </w:tbl>
    <w:p w14:paraId="669C56CB" w14:textId="77777777" w:rsidR="00474704" w:rsidRPr="0085240C" w:rsidRDefault="00474704" w:rsidP="00474704">
      <w:pPr>
        <w:spacing w:line="276" w:lineRule="auto"/>
        <w:jc w:val="center"/>
        <w:rPr>
          <w:sz w:val="28"/>
          <w:szCs w:val="28"/>
        </w:rPr>
      </w:pPr>
    </w:p>
    <w:p w14:paraId="431F1F43" w14:textId="5922C738" w:rsidR="006B7007" w:rsidRPr="00183594" w:rsidRDefault="00474704" w:rsidP="00183594">
      <w:pPr>
        <w:pStyle w:val="a7"/>
        <w:numPr>
          <w:ilvl w:val="0"/>
          <w:numId w:val="24"/>
        </w:numPr>
        <w:spacing w:after="240" w:line="276" w:lineRule="auto"/>
        <w:jc w:val="center"/>
        <w:rPr>
          <w:b/>
          <w:bCs/>
          <w:sz w:val="28"/>
          <w:szCs w:val="28"/>
        </w:rPr>
      </w:pPr>
      <w:r w:rsidRPr="0085240C">
        <w:rPr>
          <w:b/>
          <w:bCs/>
          <w:sz w:val="28"/>
          <w:szCs w:val="28"/>
        </w:rPr>
        <w:t xml:space="preserve">Загальні положення </w:t>
      </w:r>
    </w:p>
    <w:p w14:paraId="177288F9" w14:textId="78C980CB" w:rsidR="00474704" w:rsidRPr="0085240C" w:rsidRDefault="00F96233" w:rsidP="00BE6F5C">
      <w:pPr>
        <w:ind w:firstLine="567"/>
        <w:jc w:val="both"/>
        <w:rPr>
          <w:color w:val="000000" w:themeColor="text1"/>
          <w:sz w:val="28"/>
          <w:szCs w:val="28"/>
        </w:rPr>
      </w:pPr>
      <w:r w:rsidRPr="0085240C">
        <w:rPr>
          <w:sz w:val="28"/>
          <w:szCs w:val="28"/>
        </w:rPr>
        <w:t>Державна програма «</w:t>
      </w:r>
      <w:proofErr w:type="spellStart"/>
      <w:r w:rsidRPr="0085240C">
        <w:rPr>
          <w:sz w:val="28"/>
          <w:szCs w:val="28"/>
        </w:rPr>
        <w:t>єОселя</w:t>
      </w:r>
      <w:proofErr w:type="spellEnd"/>
      <w:r w:rsidRPr="0085240C">
        <w:rPr>
          <w:sz w:val="28"/>
          <w:szCs w:val="28"/>
        </w:rPr>
        <w:t>» — це програма доступного кредитування житла, яка дозволяє громадянам України придбати власне житло на пільгових умовах</w:t>
      </w:r>
      <w:r w:rsidR="00BE6F5C" w:rsidRPr="0085240C">
        <w:rPr>
          <w:color w:val="000000" w:themeColor="text1"/>
          <w:sz w:val="28"/>
          <w:szCs w:val="28"/>
        </w:rPr>
        <w:t>. Вона має на меті зробити купівлю житла доступнішою для українців, зокрема, для внутрішньо переміщених осіб. Програма передбачає, що українці братимуть іпотеку в банках, а держава компенсуватиме знижену відсоткову ставку.</w:t>
      </w:r>
    </w:p>
    <w:p w14:paraId="1FFD6F02" w14:textId="58FA14DD" w:rsidR="00474704" w:rsidRPr="0085240C" w:rsidRDefault="00BE6F5C" w:rsidP="00795541">
      <w:pPr>
        <w:ind w:firstLine="567"/>
        <w:jc w:val="both"/>
        <w:rPr>
          <w:color w:val="000000" w:themeColor="text1"/>
          <w:sz w:val="28"/>
          <w:szCs w:val="28"/>
        </w:rPr>
      </w:pPr>
      <w:r w:rsidRPr="0085240C">
        <w:rPr>
          <w:color w:val="000000" w:themeColor="text1"/>
          <w:sz w:val="28"/>
          <w:szCs w:val="28"/>
        </w:rPr>
        <w:t>В рамках виконання заходів П</w:t>
      </w:r>
      <w:r w:rsidR="00474704" w:rsidRPr="0085240C">
        <w:rPr>
          <w:color w:val="000000" w:themeColor="text1"/>
          <w:sz w:val="28"/>
          <w:szCs w:val="28"/>
        </w:rPr>
        <w:t xml:space="preserve">рограми </w:t>
      </w:r>
      <w:r w:rsidR="00DC5E14" w:rsidRPr="0085240C">
        <w:rPr>
          <w:color w:val="000000" w:themeColor="text1"/>
          <w:sz w:val="28"/>
          <w:szCs w:val="28"/>
        </w:rPr>
        <w:t>н</w:t>
      </w:r>
      <w:r w:rsidR="00474704" w:rsidRPr="0085240C">
        <w:rPr>
          <w:color w:val="000000" w:themeColor="text1"/>
          <w:sz w:val="28"/>
          <w:szCs w:val="28"/>
        </w:rPr>
        <w:t xml:space="preserve">адання грошової компенсації для </w:t>
      </w:r>
      <w:r w:rsidR="00795541" w:rsidRPr="0085240C">
        <w:rPr>
          <w:color w:val="000000" w:themeColor="text1"/>
          <w:sz w:val="28"/>
          <w:szCs w:val="28"/>
        </w:rPr>
        <w:t xml:space="preserve"> часткового відшкодування суми першого (початкового) </w:t>
      </w:r>
      <w:r w:rsidR="00795541" w:rsidRPr="0085240C">
        <w:rPr>
          <w:sz w:val="28"/>
          <w:szCs w:val="28"/>
        </w:rPr>
        <w:t>внеску для</w:t>
      </w:r>
      <w:r w:rsidR="0080320A" w:rsidRPr="0085240C">
        <w:rPr>
          <w:sz w:val="28"/>
          <w:szCs w:val="28"/>
        </w:rPr>
        <w:t xml:space="preserve"> жителів</w:t>
      </w:r>
      <w:r w:rsidR="00795541" w:rsidRPr="0085240C">
        <w:rPr>
          <w:sz w:val="28"/>
          <w:szCs w:val="28"/>
        </w:rPr>
        <w:t xml:space="preserve"> Щастинської міської територіальної громади Щастинського району Луганської області по державній іпотечній програмі </w:t>
      </w:r>
      <w:r w:rsidR="00795541" w:rsidRPr="0085240C">
        <w:rPr>
          <w:color w:val="000000" w:themeColor="text1"/>
          <w:sz w:val="28"/>
          <w:szCs w:val="28"/>
        </w:rPr>
        <w:t>«</w:t>
      </w:r>
      <w:proofErr w:type="spellStart"/>
      <w:r w:rsidR="00795541" w:rsidRPr="0085240C">
        <w:rPr>
          <w:color w:val="000000" w:themeColor="text1"/>
          <w:sz w:val="28"/>
          <w:szCs w:val="28"/>
        </w:rPr>
        <w:t>єОселя</w:t>
      </w:r>
      <w:proofErr w:type="spellEnd"/>
      <w:r w:rsidR="00795541" w:rsidRPr="0085240C">
        <w:rPr>
          <w:color w:val="000000" w:themeColor="text1"/>
          <w:sz w:val="28"/>
          <w:szCs w:val="28"/>
        </w:rPr>
        <w:t xml:space="preserve">» </w:t>
      </w:r>
      <w:r w:rsidR="00474704" w:rsidRPr="0085240C">
        <w:rPr>
          <w:color w:val="000000" w:themeColor="text1"/>
          <w:sz w:val="28"/>
          <w:szCs w:val="28"/>
        </w:rPr>
        <w:t xml:space="preserve">на 2025 рік (далі – Програма) планується надання грошової компенсації для часткового відшкодування суми першого (початкового) внеску за </w:t>
      </w:r>
      <w:r w:rsidR="00DC5E14" w:rsidRPr="0085240C">
        <w:rPr>
          <w:color w:val="000000" w:themeColor="text1"/>
          <w:sz w:val="28"/>
          <w:szCs w:val="28"/>
        </w:rPr>
        <w:t xml:space="preserve">державною </w:t>
      </w:r>
      <w:r w:rsidR="00474704" w:rsidRPr="0085240C">
        <w:rPr>
          <w:color w:val="000000" w:themeColor="text1"/>
          <w:sz w:val="28"/>
          <w:szCs w:val="28"/>
        </w:rPr>
        <w:t>іпотечн</w:t>
      </w:r>
      <w:r w:rsidR="00DC5E14" w:rsidRPr="0085240C">
        <w:rPr>
          <w:color w:val="000000" w:themeColor="text1"/>
          <w:sz w:val="28"/>
          <w:szCs w:val="28"/>
        </w:rPr>
        <w:t>ою програмою</w:t>
      </w:r>
      <w:r w:rsidR="00474704" w:rsidRPr="0085240C">
        <w:rPr>
          <w:color w:val="000000" w:themeColor="text1"/>
          <w:sz w:val="28"/>
          <w:szCs w:val="28"/>
        </w:rPr>
        <w:t xml:space="preserve"> «</w:t>
      </w:r>
      <w:proofErr w:type="spellStart"/>
      <w:r w:rsidR="00474704" w:rsidRPr="0085240C">
        <w:rPr>
          <w:color w:val="000000" w:themeColor="text1"/>
          <w:sz w:val="28"/>
          <w:szCs w:val="28"/>
        </w:rPr>
        <w:t>єОселя</w:t>
      </w:r>
      <w:proofErr w:type="spellEnd"/>
      <w:r w:rsidR="00474704" w:rsidRPr="0085240C">
        <w:rPr>
          <w:color w:val="000000" w:themeColor="text1"/>
          <w:sz w:val="28"/>
          <w:szCs w:val="28"/>
        </w:rPr>
        <w:t xml:space="preserve">» (далі – </w:t>
      </w:r>
      <w:r w:rsidR="00EF1751" w:rsidRPr="0085240C">
        <w:rPr>
          <w:color w:val="000000" w:themeColor="text1"/>
          <w:sz w:val="28"/>
          <w:szCs w:val="28"/>
        </w:rPr>
        <w:t>к</w:t>
      </w:r>
      <w:r w:rsidR="00474704" w:rsidRPr="0085240C">
        <w:rPr>
          <w:color w:val="000000" w:themeColor="text1"/>
          <w:sz w:val="28"/>
          <w:szCs w:val="28"/>
        </w:rPr>
        <w:t>омпенсація). Реалізація Програми здійснюється за розпорядженням начальника Щастинської міської військової адміністрації Щастинського району Луганської області.</w:t>
      </w:r>
    </w:p>
    <w:p w14:paraId="58985C31" w14:textId="77777777" w:rsidR="00474704" w:rsidRPr="0085240C" w:rsidRDefault="00474704" w:rsidP="00474704">
      <w:pPr>
        <w:spacing w:line="276" w:lineRule="auto"/>
        <w:ind w:firstLine="567"/>
        <w:jc w:val="both"/>
        <w:rPr>
          <w:sz w:val="28"/>
          <w:szCs w:val="28"/>
        </w:rPr>
      </w:pPr>
    </w:p>
    <w:p w14:paraId="6815B40B" w14:textId="296C1056" w:rsidR="00474704" w:rsidRPr="0085240C" w:rsidRDefault="00474704" w:rsidP="00474704">
      <w:pPr>
        <w:spacing w:line="276" w:lineRule="auto"/>
        <w:ind w:firstLine="567"/>
        <w:jc w:val="center"/>
        <w:rPr>
          <w:b/>
          <w:sz w:val="28"/>
          <w:szCs w:val="28"/>
        </w:rPr>
      </w:pPr>
      <w:r w:rsidRPr="0085240C">
        <w:rPr>
          <w:b/>
          <w:sz w:val="28"/>
          <w:szCs w:val="28"/>
        </w:rPr>
        <w:t xml:space="preserve">2. Визначення </w:t>
      </w:r>
      <w:r w:rsidRPr="00DF1C39">
        <w:rPr>
          <w:b/>
          <w:color w:val="000000" w:themeColor="text1"/>
          <w:sz w:val="28"/>
          <w:szCs w:val="28"/>
        </w:rPr>
        <w:t>проблеми</w:t>
      </w:r>
      <w:r w:rsidR="00DC5E14" w:rsidRPr="00DF1C39">
        <w:rPr>
          <w:b/>
          <w:color w:val="000000" w:themeColor="text1"/>
          <w:sz w:val="28"/>
          <w:szCs w:val="28"/>
        </w:rPr>
        <w:t>,</w:t>
      </w:r>
      <w:r w:rsidRPr="00DF1C39">
        <w:rPr>
          <w:b/>
          <w:color w:val="000000" w:themeColor="text1"/>
          <w:sz w:val="28"/>
          <w:szCs w:val="28"/>
        </w:rPr>
        <w:t xml:space="preserve"> на вирішення </w:t>
      </w:r>
      <w:r w:rsidRPr="0085240C">
        <w:rPr>
          <w:b/>
          <w:sz w:val="28"/>
          <w:szCs w:val="28"/>
        </w:rPr>
        <w:t>якої спрямована Програма</w:t>
      </w:r>
    </w:p>
    <w:p w14:paraId="23A8E795" w14:textId="23A89743" w:rsidR="00474704" w:rsidRPr="004F7B37" w:rsidRDefault="00474704" w:rsidP="002A3F5C">
      <w:pPr>
        <w:pStyle w:val="a3"/>
        <w:spacing w:before="280"/>
        <w:ind w:firstLine="574"/>
        <w:jc w:val="both"/>
        <w:rPr>
          <w:color w:val="000000" w:themeColor="text1"/>
          <w:sz w:val="28"/>
          <w:szCs w:val="28"/>
        </w:rPr>
      </w:pPr>
      <w:r w:rsidRPr="0085240C">
        <w:rPr>
          <w:color w:val="000000" w:themeColor="text1"/>
          <w:sz w:val="28"/>
          <w:szCs w:val="28"/>
        </w:rPr>
        <w:t>Унаслідок</w:t>
      </w:r>
      <w:r w:rsidRPr="0085240C">
        <w:rPr>
          <w:color w:val="000000" w:themeColor="text1"/>
          <w:spacing w:val="80"/>
          <w:sz w:val="28"/>
          <w:szCs w:val="28"/>
        </w:rPr>
        <w:t xml:space="preserve"> </w:t>
      </w:r>
      <w:r w:rsidRPr="0085240C">
        <w:rPr>
          <w:color w:val="000000" w:themeColor="text1"/>
          <w:sz w:val="28"/>
          <w:szCs w:val="28"/>
        </w:rPr>
        <w:t>повномасштабного</w:t>
      </w:r>
      <w:r w:rsidRPr="0085240C">
        <w:rPr>
          <w:color w:val="000000" w:themeColor="text1"/>
          <w:spacing w:val="40"/>
          <w:sz w:val="28"/>
          <w:szCs w:val="28"/>
        </w:rPr>
        <w:t xml:space="preserve"> </w:t>
      </w:r>
      <w:r w:rsidRPr="0085240C">
        <w:rPr>
          <w:color w:val="000000" w:themeColor="text1"/>
          <w:sz w:val="28"/>
          <w:szCs w:val="28"/>
        </w:rPr>
        <w:t>вторгнення</w:t>
      </w:r>
      <w:r w:rsidRPr="0085240C">
        <w:rPr>
          <w:color w:val="000000" w:themeColor="text1"/>
          <w:spacing w:val="80"/>
          <w:sz w:val="28"/>
          <w:szCs w:val="28"/>
        </w:rPr>
        <w:t xml:space="preserve"> </w:t>
      </w:r>
      <w:r w:rsidRPr="0085240C">
        <w:rPr>
          <w:color w:val="000000" w:themeColor="text1"/>
          <w:sz w:val="28"/>
          <w:szCs w:val="28"/>
        </w:rPr>
        <w:t>російської</w:t>
      </w:r>
      <w:r w:rsidRPr="0085240C">
        <w:rPr>
          <w:color w:val="000000" w:themeColor="text1"/>
          <w:spacing w:val="80"/>
          <w:sz w:val="28"/>
          <w:szCs w:val="28"/>
        </w:rPr>
        <w:t xml:space="preserve"> </w:t>
      </w:r>
      <w:r w:rsidRPr="0085240C">
        <w:rPr>
          <w:color w:val="000000" w:themeColor="text1"/>
          <w:sz w:val="28"/>
          <w:szCs w:val="28"/>
        </w:rPr>
        <w:t>федерації</w:t>
      </w:r>
      <w:r w:rsidRPr="0085240C">
        <w:rPr>
          <w:color w:val="000000" w:themeColor="text1"/>
          <w:spacing w:val="80"/>
          <w:sz w:val="28"/>
          <w:szCs w:val="28"/>
        </w:rPr>
        <w:t xml:space="preserve"> </w:t>
      </w:r>
      <w:r w:rsidRPr="0085240C">
        <w:rPr>
          <w:color w:val="000000" w:themeColor="text1"/>
          <w:sz w:val="28"/>
          <w:szCs w:val="28"/>
        </w:rPr>
        <w:t>на територію України у 2022 році та тимчасовою</w:t>
      </w:r>
      <w:r w:rsidRPr="0085240C">
        <w:rPr>
          <w:color w:val="000000" w:themeColor="text1"/>
          <w:spacing w:val="40"/>
          <w:sz w:val="28"/>
          <w:szCs w:val="28"/>
        </w:rPr>
        <w:t xml:space="preserve"> </w:t>
      </w:r>
      <w:r w:rsidRPr="0085240C">
        <w:rPr>
          <w:color w:val="000000" w:themeColor="text1"/>
          <w:sz w:val="28"/>
          <w:szCs w:val="28"/>
        </w:rPr>
        <w:t>окупацією Щастинської</w:t>
      </w:r>
      <w:r w:rsidRPr="0085240C">
        <w:rPr>
          <w:color w:val="000000" w:themeColor="text1"/>
          <w:spacing w:val="80"/>
          <w:sz w:val="28"/>
          <w:szCs w:val="28"/>
        </w:rPr>
        <w:t xml:space="preserve"> </w:t>
      </w:r>
      <w:r w:rsidRPr="0085240C">
        <w:rPr>
          <w:color w:val="000000" w:themeColor="text1"/>
          <w:sz w:val="28"/>
          <w:szCs w:val="28"/>
        </w:rPr>
        <w:t xml:space="preserve">міської територіальної громади Щастинського району Луганської області, </w:t>
      </w:r>
      <w:r w:rsidR="0080320A" w:rsidRPr="0085240C">
        <w:rPr>
          <w:color w:val="000000" w:themeColor="text1"/>
          <w:sz w:val="28"/>
          <w:szCs w:val="28"/>
        </w:rPr>
        <w:t>жителі</w:t>
      </w:r>
      <w:r w:rsidRPr="0085240C">
        <w:rPr>
          <w:color w:val="000000" w:themeColor="text1"/>
          <w:sz w:val="28"/>
          <w:szCs w:val="28"/>
        </w:rPr>
        <w:t xml:space="preserve"> громади були змушені залишити місця свого постійного проживання i переселитись до інших регіонів </w:t>
      </w:r>
      <w:r w:rsidRPr="004F7B37">
        <w:rPr>
          <w:color w:val="000000" w:themeColor="text1"/>
          <w:sz w:val="28"/>
          <w:szCs w:val="28"/>
        </w:rPr>
        <w:t xml:space="preserve">України. Станом на сьогодні </w:t>
      </w:r>
      <w:r w:rsidR="0080320A" w:rsidRPr="004F7B37">
        <w:rPr>
          <w:color w:val="000000" w:themeColor="text1"/>
          <w:sz w:val="28"/>
          <w:szCs w:val="28"/>
        </w:rPr>
        <w:t>жителі</w:t>
      </w:r>
      <w:r w:rsidRPr="004F7B37">
        <w:rPr>
          <w:color w:val="000000" w:themeColor="text1"/>
          <w:sz w:val="28"/>
          <w:szCs w:val="28"/>
        </w:rPr>
        <w:t xml:space="preserve"> Щастинської</w:t>
      </w:r>
      <w:r w:rsidRPr="004F7B37">
        <w:rPr>
          <w:color w:val="000000" w:themeColor="text1"/>
          <w:spacing w:val="40"/>
          <w:sz w:val="28"/>
          <w:szCs w:val="28"/>
        </w:rPr>
        <w:t xml:space="preserve"> </w:t>
      </w:r>
      <w:r w:rsidRPr="004F7B37">
        <w:rPr>
          <w:color w:val="000000" w:themeColor="text1"/>
          <w:sz w:val="28"/>
          <w:szCs w:val="28"/>
        </w:rPr>
        <w:t>міської територіальної громади Щастинського району Луганської області розміщені по всій території України</w:t>
      </w:r>
      <w:r w:rsidR="0080320A" w:rsidRPr="004F7B37">
        <w:rPr>
          <w:color w:val="000000" w:themeColor="text1"/>
          <w:sz w:val="28"/>
          <w:szCs w:val="28"/>
        </w:rPr>
        <w:t>.</w:t>
      </w:r>
    </w:p>
    <w:p w14:paraId="21C913F3" w14:textId="28E61C7A" w:rsidR="00474704" w:rsidRPr="0085240C" w:rsidRDefault="00474704" w:rsidP="002A3F5C">
      <w:pPr>
        <w:pStyle w:val="a3"/>
        <w:ind w:firstLine="565"/>
        <w:jc w:val="both"/>
        <w:rPr>
          <w:color w:val="000000" w:themeColor="text1"/>
          <w:sz w:val="28"/>
          <w:szCs w:val="28"/>
        </w:rPr>
      </w:pPr>
      <w:r w:rsidRPr="004F7B37">
        <w:rPr>
          <w:color w:val="000000" w:themeColor="text1"/>
          <w:sz w:val="28"/>
          <w:szCs w:val="28"/>
        </w:rPr>
        <w:t>Одна з головних проблем - це відсутність постійного житла в нових місцях проживання. Наявність житла є базовою потребою,</w:t>
      </w:r>
      <w:r w:rsidRPr="004F7B37">
        <w:rPr>
          <w:color w:val="000000" w:themeColor="text1"/>
          <w:spacing w:val="40"/>
          <w:sz w:val="28"/>
          <w:szCs w:val="28"/>
        </w:rPr>
        <w:t xml:space="preserve"> </w:t>
      </w:r>
      <w:r w:rsidRPr="004F7B37">
        <w:rPr>
          <w:color w:val="000000" w:themeColor="text1"/>
          <w:sz w:val="28"/>
          <w:szCs w:val="28"/>
        </w:rPr>
        <w:t>що</w:t>
      </w:r>
      <w:r w:rsidRPr="004F7B37">
        <w:rPr>
          <w:color w:val="000000" w:themeColor="text1"/>
          <w:spacing w:val="40"/>
          <w:sz w:val="28"/>
          <w:szCs w:val="28"/>
        </w:rPr>
        <w:t xml:space="preserve"> </w:t>
      </w:r>
      <w:r w:rsidR="004F458A" w:rsidRPr="004F7B37">
        <w:rPr>
          <w:color w:val="000000" w:themeColor="text1"/>
          <w:sz w:val="28"/>
          <w:szCs w:val="28"/>
        </w:rPr>
        <w:t>безпосередньо</w:t>
      </w:r>
      <w:r w:rsidRPr="004F7B37">
        <w:rPr>
          <w:color w:val="000000" w:themeColor="text1"/>
          <w:spacing w:val="40"/>
          <w:sz w:val="28"/>
          <w:szCs w:val="28"/>
        </w:rPr>
        <w:t xml:space="preserve"> </w:t>
      </w:r>
      <w:r w:rsidRPr="004F7B37">
        <w:rPr>
          <w:color w:val="000000" w:themeColor="text1"/>
          <w:sz w:val="28"/>
          <w:szCs w:val="28"/>
        </w:rPr>
        <w:t>впливає</w:t>
      </w:r>
      <w:r w:rsidRPr="004F7B37">
        <w:rPr>
          <w:color w:val="000000" w:themeColor="text1"/>
          <w:spacing w:val="40"/>
          <w:sz w:val="28"/>
          <w:szCs w:val="28"/>
        </w:rPr>
        <w:t xml:space="preserve"> </w:t>
      </w:r>
      <w:r w:rsidRPr="004F7B37">
        <w:rPr>
          <w:color w:val="000000" w:themeColor="text1"/>
          <w:sz w:val="28"/>
          <w:szCs w:val="28"/>
        </w:rPr>
        <w:t>на</w:t>
      </w:r>
      <w:r w:rsidRPr="004F7B37">
        <w:rPr>
          <w:color w:val="000000" w:themeColor="text1"/>
          <w:spacing w:val="40"/>
          <w:sz w:val="28"/>
          <w:szCs w:val="28"/>
        </w:rPr>
        <w:t xml:space="preserve"> </w:t>
      </w:r>
      <w:r w:rsidRPr="004F7B37">
        <w:rPr>
          <w:color w:val="000000" w:themeColor="text1"/>
          <w:sz w:val="28"/>
          <w:szCs w:val="28"/>
        </w:rPr>
        <w:t>рівень</w:t>
      </w:r>
      <w:r w:rsidRPr="004F7B37">
        <w:rPr>
          <w:color w:val="000000" w:themeColor="text1"/>
          <w:spacing w:val="40"/>
          <w:sz w:val="28"/>
          <w:szCs w:val="28"/>
        </w:rPr>
        <w:t xml:space="preserve"> </w:t>
      </w:r>
      <w:r w:rsidRPr="004F7B37">
        <w:rPr>
          <w:color w:val="000000" w:themeColor="text1"/>
          <w:sz w:val="28"/>
          <w:szCs w:val="28"/>
        </w:rPr>
        <w:t>соціальної</w:t>
      </w:r>
      <w:r w:rsidRPr="004F7B37">
        <w:rPr>
          <w:color w:val="000000" w:themeColor="text1"/>
          <w:spacing w:val="40"/>
          <w:sz w:val="28"/>
          <w:szCs w:val="28"/>
        </w:rPr>
        <w:t xml:space="preserve"> </w:t>
      </w:r>
      <w:r w:rsidRPr="004F7B37">
        <w:rPr>
          <w:color w:val="000000" w:themeColor="text1"/>
          <w:sz w:val="28"/>
          <w:szCs w:val="28"/>
        </w:rPr>
        <w:t>стабільності, психологічного</w:t>
      </w:r>
      <w:r w:rsidRPr="004F7B37">
        <w:rPr>
          <w:color w:val="000000" w:themeColor="text1"/>
          <w:spacing w:val="40"/>
          <w:sz w:val="28"/>
          <w:szCs w:val="28"/>
        </w:rPr>
        <w:t xml:space="preserve"> </w:t>
      </w:r>
      <w:r w:rsidRPr="004F7B37">
        <w:rPr>
          <w:color w:val="000000" w:themeColor="text1"/>
          <w:sz w:val="28"/>
          <w:szCs w:val="28"/>
        </w:rPr>
        <w:t>благополуччя</w:t>
      </w:r>
      <w:r w:rsidRPr="004F7B37">
        <w:rPr>
          <w:color w:val="000000" w:themeColor="text1"/>
          <w:spacing w:val="40"/>
          <w:sz w:val="28"/>
          <w:szCs w:val="28"/>
        </w:rPr>
        <w:t xml:space="preserve"> </w:t>
      </w:r>
      <w:r w:rsidRPr="0085240C">
        <w:rPr>
          <w:color w:val="000000" w:themeColor="text1"/>
          <w:sz w:val="28"/>
          <w:szCs w:val="28"/>
        </w:rPr>
        <w:t>та</w:t>
      </w:r>
      <w:r w:rsidRPr="0085240C">
        <w:rPr>
          <w:color w:val="000000" w:themeColor="text1"/>
          <w:spacing w:val="40"/>
          <w:sz w:val="28"/>
          <w:szCs w:val="28"/>
        </w:rPr>
        <w:t xml:space="preserve"> </w:t>
      </w:r>
      <w:r w:rsidRPr="0085240C">
        <w:rPr>
          <w:color w:val="000000" w:themeColor="text1"/>
          <w:sz w:val="28"/>
          <w:szCs w:val="28"/>
        </w:rPr>
        <w:t>інтеграції</w:t>
      </w:r>
      <w:r w:rsidRPr="0085240C">
        <w:rPr>
          <w:color w:val="000000" w:themeColor="text1"/>
          <w:spacing w:val="40"/>
          <w:sz w:val="28"/>
          <w:szCs w:val="28"/>
        </w:rPr>
        <w:t xml:space="preserve"> </w:t>
      </w:r>
      <w:r w:rsidRPr="0085240C">
        <w:rPr>
          <w:color w:val="000000" w:themeColor="text1"/>
          <w:sz w:val="28"/>
          <w:szCs w:val="28"/>
        </w:rPr>
        <w:t>в</w:t>
      </w:r>
      <w:r w:rsidRPr="0085240C">
        <w:rPr>
          <w:color w:val="000000" w:themeColor="text1"/>
          <w:spacing w:val="40"/>
          <w:sz w:val="28"/>
          <w:szCs w:val="28"/>
        </w:rPr>
        <w:t xml:space="preserve"> </w:t>
      </w:r>
      <w:r w:rsidRPr="0085240C">
        <w:rPr>
          <w:color w:val="000000" w:themeColor="text1"/>
          <w:sz w:val="28"/>
          <w:szCs w:val="28"/>
        </w:rPr>
        <w:t>новій</w:t>
      </w:r>
      <w:r w:rsidRPr="0085240C">
        <w:rPr>
          <w:color w:val="000000" w:themeColor="text1"/>
          <w:spacing w:val="40"/>
          <w:sz w:val="28"/>
          <w:szCs w:val="28"/>
        </w:rPr>
        <w:t xml:space="preserve"> </w:t>
      </w:r>
      <w:r w:rsidRPr="0085240C">
        <w:rPr>
          <w:color w:val="000000" w:themeColor="text1"/>
          <w:sz w:val="28"/>
          <w:szCs w:val="28"/>
        </w:rPr>
        <w:t>громаді.</w:t>
      </w:r>
      <w:r w:rsidRPr="0085240C">
        <w:rPr>
          <w:color w:val="000000" w:themeColor="text1"/>
          <w:spacing w:val="40"/>
          <w:sz w:val="28"/>
          <w:szCs w:val="28"/>
        </w:rPr>
        <w:t xml:space="preserve"> </w:t>
      </w:r>
      <w:r w:rsidRPr="0085240C">
        <w:rPr>
          <w:color w:val="000000" w:themeColor="text1"/>
          <w:sz w:val="28"/>
          <w:szCs w:val="28"/>
        </w:rPr>
        <w:t>Програма</w:t>
      </w:r>
      <w:r w:rsidRPr="0085240C">
        <w:rPr>
          <w:color w:val="000000" w:themeColor="text1"/>
          <w:spacing w:val="40"/>
          <w:sz w:val="28"/>
          <w:szCs w:val="28"/>
        </w:rPr>
        <w:t xml:space="preserve"> </w:t>
      </w:r>
      <w:r w:rsidRPr="0085240C">
        <w:rPr>
          <w:color w:val="000000" w:themeColor="text1"/>
          <w:sz w:val="28"/>
          <w:szCs w:val="28"/>
        </w:rPr>
        <w:t>державного пільгового іпотечного кредитування «</w:t>
      </w:r>
      <w:proofErr w:type="spellStart"/>
      <w:r w:rsidRPr="0085240C">
        <w:rPr>
          <w:color w:val="000000" w:themeColor="text1"/>
          <w:sz w:val="28"/>
          <w:szCs w:val="28"/>
        </w:rPr>
        <w:t>єОселя</w:t>
      </w:r>
      <w:proofErr w:type="spellEnd"/>
      <w:r w:rsidRPr="0085240C">
        <w:rPr>
          <w:color w:val="000000" w:themeColor="text1"/>
          <w:sz w:val="28"/>
          <w:szCs w:val="28"/>
        </w:rPr>
        <w:t>» є одним із механізмів вирішення цієї проблеми, однак для багатьох основним бар’єром до участі в ній залишається необхідність сплати першого внеску - зазвичай 20% від вартості житла.</w:t>
      </w:r>
    </w:p>
    <w:p w14:paraId="3A0F1C6E" w14:textId="0CB8A8D7" w:rsidR="00474704" w:rsidRPr="004F7B37" w:rsidRDefault="00474704" w:rsidP="002A3F5C">
      <w:pPr>
        <w:pStyle w:val="a3"/>
        <w:ind w:firstLine="568"/>
        <w:jc w:val="both"/>
        <w:rPr>
          <w:color w:val="000000" w:themeColor="text1"/>
          <w:sz w:val="28"/>
          <w:szCs w:val="28"/>
        </w:rPr>
      </w:pPr>
      <w:r w:rsidRPr="004F7B37">
        <w:rPr>
          <w:color w:val="000000" w:themeColor="text1"/>
          <w:sz w:val="28"/>
          <w:szCs w:val="28"/>
        </w:rPr>
        <w:lastRenderedPageBreak/>
        <w:t xml:space="preserve">Через втрату майна, </w:t>
      </w:r>
      <w:r w:rsidR="00572537" w:rsidRPr="004F7B37">
        <w:rPr>
          <w:color w:val="000000" w:themeColor="text1"/>
          <w:sz w:val="28"/>
          <w:szCs w:val="28"/>
        </w:rPr>
        <w:t xml:space="preserve">низький рівень </w:t>
      </w:r>
      <w:r w:rsidRPr="004F7B37">
        <w:rPr>
          <w:color w:val="000000" w:themeColor="text1"/>
          <w:sz w:val="28"/>
          <w:szCs w:val="28"/>
        </w:rPr>
        <w:t>джерел доходу та додаткові витрати</w:t>
      </w:r>
      <w:r w:rsidR="00572537" w:rsidRPr="004F7B37">
        <w:rPr>
          <w:color w:val="000000" w:themeColor="text1"/>
          <w:sz w:val="28"/>
          <w:szCs w:val="28"/>
        </w:rPr>
        <w:t xml:space="preserve"> на оренду житла</w:t>
      </w:r>
      <w:r w:rsidRPr="004F7B37">
        <w:rPr>
          <w:color w:val="000000" w:themeColor="text1"/>
          <w:sz w:val="28"/>
          <w:szCs w:val="28"/>
        </w:rPr>
        <w:t xml:space="preserve">, пов'язані з переміщенням, більшість </w:t>
      </w:r>
      <w:r w:rsidR="00572537" w:rsidRPr="004F7B37">
        <w:rPr>
          <w:color w:val="000000" w:themeColor="text1"/>
          <w:sz w:val="28"/>
          <w:szCs w:val="28"/>
        </w:rPr>
        <w:t xml:space="preserve">жителів </w:t>
      </w:r>
      <w:r w:rsidR="00ED07CC" w:rsidRPr="004F7B37">
        <w:rPr>
          <w:color w:val="000000" w:themeColor="text1"/>
          <w:sz w:val="28"/>
          <w:szCs w:val="28"/>
        </w:rPr>
        <w:t xml:space="preserve">Щастинської міської </w:t>
      </w:r>
      <w:r w:rsidR="00572537" w:rsidRPr="004F7B37">
        <w:rPr>
          <w:color w:val="000000" w:themeColor="text1"/>
          <w:sz w:val="28"/>
          <w:szCs w:val="28"/>
        </w:rPr>
        <w:t>громади</w:t>
      </w:r>
      <w:r w:rsidR="00ED07CC" w:rsidRPr="004F7B37">
        <w:rPr>
          <w:color w:val="000000" w:themeColor="text1"/>
          <w:sz w:val="28"/>
          <w:szCs w:val="28"/>
        </w:rPr>
        <w:t xml:space="preserve">, що виїхали на підконтрольні Уряду України території, </w:t>
      </w:r>
      <w:r w:rsidRPr="004F7B37">
        <w:rPr>
          <w:color w:val="000000" w:themeColor="text1"/>
          <w:sz w:val="28"/>
          <w:szCs w:val="28"/>
        </w:rPr>
        <w:t xml:space="preserve">не мають </w:t>
      </w:r>
      <w:r w:rsidRPr="0085240C">
        <w:rPr>
          <w:color w:val="000000" w:themeColor="text1"/>
          <w:sz w:val="28"/>
          <w:szCs w:val="28"/>
        </w:rPr>
        <w:t xml:space="preserve">можливості самостійно накопичити </w:t>
      </w:r>
      <w:r w:rsidRPr="004F7B37">
        <w:rPr>
          <w:color w:val="000000" w:themeColor="text1"/>
          <w:sz w:val="28"/>
          <w:szCs w:val="28"/>
        </w:rPr>
        <w:t>кошти</w:t>
      </w:r>
      <w:r w:rsidRPr="004F7B37">
        <w:rPr>
          <w:color w:val="000000" w:themeColor="text1"/>
          <w:spacing w:val="40"/>
          <w:sz w:val="28"/>
          <w:szCs w:val="28"/>
        </w:rPr>
        <w:t xml:space="preserve"> </w:t>
      </w:r>
      <w:r w:rsidRPr="004F7B37">
        <w:rPr>
          <w:color w:val="000000" w:themeColor="text1"/>
          <w:sz w:val="28"/>
          <w:szCs w:val="28"/>
        </w:rPr>
        <w:t xml:space="preserve">для </w:t>
      </w:r>
      <w:r w:rsidR="00572537" w:rsidRPr="004F7B37">
        <w:rPr>
          <w:color w:val="000000" w:themeColor="text1"/>
          <w:sz w:val="28"/>
          <w:szCs w:val="28"/>
        </w:rPr>
        <w:t>першого</w:t>
      </w:r>
      <w:r w:rsidRPr="004F7B37">
        <w:rPr>
          <w:color w:val="000000" w:themeColor="text1"/>
          <w:spacing w:val="40"/>
          <w:sz w:val="28"/>
          <w:szCs w:val="28"/>
        </w:rPr>
        <w:t xml:space="preserve"> </w:t>
      </w:r>
      <w:r w:rsidRPr="004F7B37">
        <w:rPr>
          <w:color w:val="000000" w:themeColor="text1"/>
          <w:sz w:val="28"/>
          <w:szCs w:val="28"/>
        </w:rPr>
        <w:t>внеску,</w:t>
      </w:r>
      <w:r w:rsidRPr="004F7B37">
        <w:rPr>
          <w:color w:val="000000" w:themeColor="text1"/>
          <w:spacing w:val="40"/>
          <w:sz w:val="28"/>
          <w:szCs w:val="28"/>
        </w:rPr>
        <w:t xml:space="preserve"> </w:t>
      </w:r>
      <w:r w:rsidRPr="004F7B37">
        <w:rPr>
          <w:color w:val="000000" w:themeColor="text1"/>
          <w:sz w:val="28"/>
          <w:szCs w:val="28"/>
        </w:rPr>
        <w:t>навіть за умов пільгового</w:t>
      </w:r>
      <w:r w:rsidRPr="004F7B37">
        <w:rPr>
          <w:color w:val="000000" w:themeColor="text1"/>
          <w:spacing w:val="40"/>
          <w:sz w:val="28"/>
          <w:szCs w:val="28"/>
        </w:rPr>
        <w:t xml:space="preserve"> </w:t>
      </w:r>
      <w:r w:rsidRPr="004F7B37">
        <w:rPr>
          <w:color w:val="000000" w:themeColor="text1"/>
          <w:sz w:val="28"/>
          <w:szCs w:val="28"/>
        </w:rPr>
        <w:t>кредитування.</w:t>
      </w:r>
      <w:r w:rsidRPr="004F7B37">
        <w:rPr>
          <w:color w:val="000000" w:themeColor="text1"/>
          <w:spacing w:val="40"/>
          <w:sz w:val="28"/>
          <w:szCs w:val="28"/>
        </w:rPr>
        <w:t xml:space="preserve"> </w:t>
      </w:r>
      <w:r w:rsidRPr="004F7B37">
        <w:rPr>
          <w:color w:val="000000" w:themeColor="text1"/>
          <w:sz w:val="28"/>
          <w:szCs w:val="28"/>
        </w:rPr>
        <w:t xml:space="preserve">Це значно знижує ефективність державної іпотечної програми для цієї категорії </w:t>
      </w:r>
      <w:r w:rsidRPr="004F7B37">
        <w:rPr>
          <w:color w:val="000000" w:themeColor="text1"/>
          <w:spacing w:val="-2"/>
          <w:sz w:val="28"/>
          <w:szCs w:val="28"/>
        </w:rPr>
        <w:t>громадян.</w:t>
      </w:r>
    </w:p>
    <w:p w14:paraId="705FB249" w14:textId="60A74436" w:rsidR="002F7435" w:rsidRDefault="00474704" w:rsidP="002A3F5C">
      <w:pPr>
        <w:pStyle w:val="a3"/>
        <w:ind w:firstLine="570"/>
        <w:jc w:val="both"/>
        <w:rPr>
          <w:color w:val="000000" w:themeColor="text1"/>
          <w:spacing w:val="-2"/>
          <w:sz w:val="28"/>
          <w:szCs w:val="28"/>
        </w:rPr>
      </w:pPr>
      <w:r w:rsidRPr="0085240C">
        <w:rPr>
          <w:color w:val="000000" w:themeColor="text1"/>
          <w:sz w:val="28"/>
          <w:szCs w:val="28"/>
        </w:rPr>
        <w:t xml:space="preserve">Щастинська міська військова адміністрація Щастинського району Луганської </w:t>
      </w:r>
      <w:r w:rsidRPr="004F7B37">
        <w:rPr>
          <w:color w:val="000000" w:themeColor="text1"/>
          <w:sz w:val="28"/>
          <w:szCs w:val="28"/>
        </w:rPr>
        <w:t xml:space="preserve">області </w:t>
      </w:r>
      <w:r w:rsidR="006B40E0" w:rsidRPr="004F7B37">
        <w:rPr>
          <w:color w:val="000000" w:themeColor="text1"/>
          <w:sz w:val="28"/>
          <w:szCs w:val="28"/>
        </w:rPr>
        <w:t xml:space="preserve">продовжує виконувати свої функції під час релокації, зберігаючи свою діяльність, надаючи послуги </w:t>
      </w:r>
      <w:r w:rsidR="00572537" w:rsidRPr="004F7B37">
        <w:rPr>
          <w:color w:val="000000" w:themeColor="text1"/>
          <w:sz w:val="28"/>
          <w:szCs w:val="28"/>
        </w:rPr>
        <w:t xml:space="preserve">жителям громади </w:t>
      </w:r>
      <w:r w:rsidR="006B40E0" w:rsidRPr="004F7B37">
        <w:rPr>
          <w:color w:val="000000" w:themeColor="text1"/>
          <w:sz w:val="28"/>
          <w:szCs w:val="28"/>
        </w:rPr>
        <w:t xml:space="preserve">в </w:t>
      </w:r>
      <w:r w:rsidR="006B40E0" w:rsidRPr="0085240C">
        <w:rPr>
          <w:color w:val="000000" w:themeColor="text1"/>
          <w:sz w:val="28"/>
          <w:szCs w:val="28"/>
        </w:rPr>
        <w:t xml:space="preserve">нових тимчасових місцях </w:t>
      </w:r>
      <w:r w:rsidR="006B40E0" w:rsidRPr="004F7B37">
        <w:rPr>
          <w:color w:val="000000" w:themeColor="text1"/>
          <w:sz w:val="28"/>
          <w:szCs w:val="28"/>
        </w:rPr>
        <w:t>перебування, що є ключовим для забезпечення безперервності місцевого управління та соціальної стабільності.</w:t>
      </w:r>
      <w:r w:rsidRPr="004F7B37">
        <w:rPr>
          <w:color w:val="000000" w:themeColor="text1"/>
          <w:spacing w:val="40"/>
          <w:sz w:val="28"/>
          <w:szCs w:val="28"/>
        </w:rPr>
        <w:t xml:space="preserve"> </w:t>
      </w:r>
      <w:r w:rsidRPr="004F7B37">
        <w:rPr>
          <w:color w:val="000000" w:themeColor="text1"/>
          <w:sz w:val="28"/>
          <w:szCs w:val="28"/>
        </w:rPr>
        <w:t>У</w:t>
      </w:r>
      <w:r w:rsidRPr="004F7B37">
        <w:rPr>
          <w:color w:val="000000" w:themeColor="text1"/>
          <w:spacing w:val="40"/>
          <w:sz w:val="28"/>
          <w:szCs w:val="28"/>
        </w:rPr>
        <w:t xml:space="preserve"> </w:t>
      </w:r>
      <w:r w:rsidRPr="004F7B37">
        <w:rPr>
          <w:color w:val="000000" w:themeColor="text1"/>
          <w:sz w:val="28"/>
          <w:szCs w:val="28"/>
        </w:rPr>
        <w:t>зв’язку</w:t>
      </w:r>
      <w:r w:rsidRPr="004F7B37">
        <w:rPr>
          <w:color w:val="000000" w:themeColor="text1"/>
          <w:spacing w:val="40"/>
          <w:sz w:val="28"/>
          <w:szCs w:val="28"/>
        </w:rPr>
        <w:t xml:space="preserve"> </w:t>
      </w:r>
      <w:r w:rsidRPr="004F7B37">
        <w:rPr>
          <w:color w:val="000000" w:themeColor="text1"/>
          <w:sz w:val="28"/>
          <w:szCs w:val="28"/>
        </w:rPr>
        <w:t>з</w:t>
      </w:r>
      <w:r w:rsidRPr="004F7B37">
        <w:rPr>
          <w:color w:val="000000" w:themeColor="text1"/>
          <w:spacing w:val="40"/>
          <w:sz w:val="28"/>
          <w:szCs w:val="28"/>
        </w:rPr>
        <w:t xml:space="preserve"> </w:t>
      </w:r>
      <w:r w:rsidRPr="004F7B37">
        <w:rPr>
          <w:color w:val="000000" w:themeColor="text1"/>
          <w:sz w:val="28"/>
          <w:szCs w:val="28"/>
        </w:rPr>
        <w:t>цим</w:t>
      </w:r>
      <w:r w:rsidRPr="004F7B37">
        <w:rPr>
          <w:color w:val="000000" w:themeColor="text1"/>
          <w:spacing w:val="40"/>
          <w:sz w:val="28"/>
          <w:szCs w:val="28"/>
        </w:rPr>
        <w:t xml:space="preserve"> </w:t>
      </w:r>
      <w:r w:rsidRPr="004F7B37">
        <w:rPr>
          <w:color w:val="000000" w:themeColor="text1"/>
          <w:sz w:val="28"/>
          <w:szCs w:val="28"/>
        </w:rPr>
        <w:t>виникає</w:t>
      </w:r>
      <w:r w:rsidRPr="004F7B37">
        <w:rPr>
          <w:color w:val="000000" w:themeColor="text1"/>
          <w:spacing w:val="40"/>
          <w:sz w:val="28"/>
          <w:szCs w:val="28"/>
        </w:rPr>
        <w:t xml:space="preserve"> </w:t>
      </w:r>
      <w:r w:rsidRPr="004F7B37">
        <w:rPr>
          <w:color w:val="000000" w:themeColor="text1"/>
          <w:sz w:val="28"/>
          <w:szCs w:val="28"/>
        </w:rPr>
        <w:t xml:space="preserve">потреба в запровадженні механізмів підтримки </w:t>
      </w:r>
      <w:r w:rsidR="0080320A" w:rsidRPr="004F7B37">
        <w:rPr>
          <w:color w:val="000000" w:themeColor="text1"/>
          <w:sz w:val="28"/>
          <w:szCs w:val="28"/>
        </w:rPr>
        <w:t>жителів громади</w:t>
      </w:r>
      <w:r w:rsidRPr="004F7B37">
        <w:rPr>
          <w:color w:val="000000" w:themeColor="text1"/>
          <w:spacing w:val="40"/>
          <w:sz w:val="28"/>
          <w:szCs w:val="28"/>
        </w:rPr>
        <w:t xml:space="preserve"> </w:t>
      </w:r>
      <w:r w:rsidR="004F7B37" w:rsidRPr="004F7B37">
        <w:rPr>
          <w:color w:val="000000" w:themeColor="text1"/>
          <w:sz w:val="28"/>
          <w:szCs w:val="28"/>
        </w:rPr>
        <w:t>–</w:t>
      </w:r>
      <w:r w:rsidRPr="004F7B37">
        <w:rPr>
          <w:color w:val="000000" w:themeColor="text1"/>
          <w:spacing w:val="40"/>
          <w:sz w:val="28"/>
          <w:szCs w:val="28"/>
        </w:rPr>
        <w:t xml:space="preserve"> </w:t>
      </w:r>
      <w:r w:rsidRPr="004F7B37">
        <w:rPr>
          <w:color w:val="000000" w:themeColor="text1"/>
          <w:sz w:val="28"/>
          <w:szCs w:val="28"/>
        </w:rPr>
        <w:t>шляхо</w:t>
      </w:r>
      <w:r w:rsidR="004F7B37" w:rsidRPr="004F7B37">
        <w:rPr>
          <w:color w:val="000000" w:themeColor="text1"/>
          <w:sz w:val="28"/>
          <w:szCs w:val="28"/>
        </w:rPr>
        <w:t xml:space="preserve">м </w:t>
      </w:r>
      <w:r w:rsidR="004F458A" w:rsidRPr="004F7B37">
        <w:rPr>
          <w:color w:val="000000" w:themeColor="text1"/>
          <w:sz w:val="28"/>
          <w:szCs w:val="28"/>
        </w:rPr>
        <w:t xml:space="preserve">часткового відшкодування суми першого (початкового) </w:t>
      </w:r>
      <w:r w:rsidRPr="0085240C">
        <w:rPr>
          <w:color w:val="000000" w:themeColor="text1"/>
          <w:sz w:val="28"/>
          <w:szCs w:val="28"/>
        </w:rPr>
        <w:t>внеску</w:t>
      </w:r>
      <w:r w:rsidRPr="0085240C">
        <w:rPr>
          <w:color w:val="000000" w:themeColor="text1"/>
          <w:spacing w:val="40"/>
          <w:sz w:val="28"/>
          <w:szCs w:val="28"/>
        </w:rPr>
        <w:t xml:space="preserve"> </w:t>
      </w:r>
      <w:r w:rsidRPr="0085240C">
        <w:rPr>
          <w:color w:val="000000" w:themeColor="text1"/>
          <w:sz w:val="28"/>
          <w:szCs w:val="28"/>
        </w:rPr>
        <w:t>за іпотечною</w:t>
      </w:r>
      <w:r w:rsidRPr="0085240C">
        <w:rPr>
          <w:color w:val="000000" w:themeColor="text1"/>
          <w:spacing w:val="40"/>
          <w:sz w:val="28"/>
          <w:szCs w:val="28"/>
        </w:rPr>
        <w:t xml:space="preserve"> </w:t>
      </w:r>
      <w:r w:rsidRPr="0085240C">
        <w:rPr>
          <w:color w:val="000000" w:themeColor="text1"/>
          <w:sz w:val="28"/>
          <w:szCs w:val="28"/>
        </w:rPr>
        <w:t>державною</w:t>
      </w:r>
      <w:r w:rsidRPr="0085240C">
        <w:rPr>
          <w:color w:val="000000" w:themeColor="text1"/>
          <w:spacing w:val="40"/>
          <w:sz w:val="28"/>
          <w:szCs w:val="28"/>
        </w:rPr>
        <w:t xml:space="preserve"> </w:t>
      </w:r>
      <w:r w:rsidRPr="0085240C">
        <w:rPr>
          <w:color w:val="000000" w:themeColor="text1"/>
          <w:sz w:val="28"/>
          <w:szCs w:val="28"/>
        </w:rPr>
        <w:t>програмою</w:t>
      </w:r>
      <w:r w:rsidRPr="0085240C">
        <w:rPr>
          <w:color w:val="000000" w:themeColor="text1"/>
          <w:spacing w:val="40"/>
          <w:sz w:val="28"/>
          <w:szCs w:val="28"/>
        </w:rPr>
        <w:t xml:space="preserve"> </w:t>
      </w:r>
      <w:r w:rsidRPr="0085240C">
        <w:rPr>
          <w:color w:val="000000" w:themeColor="text1"/>
          <w:sz w:val="28"/>
          <w:szCs w:val="28"/>
        </w:rPr>
        <w:t>«</w:t>
      </w:r>
      <w:proofErr w:type="spellStart"/>
      <w:r w:rsidRPr="0085240C">
        <w:rPr>
          <w:color w:val="000000" w:themeColor="text1"/>
          <w:sz w:val="28"/>
          <w:szCs w:val="28"/>
        </w:rPr>
        <w:t>єОселя</w:t>
      </w:r>
      <w:proofErr w:type="spellEnd"/>
      <w:r w:rsidRPr="0085240C">
        <w:rPr>
          <w:color w:val="000000" w:themeColor="text1"/>
          <w:sz w:val="28"/>
          <w:szCs w:val="28"/>
        </w:rPr>
        <w:t>»</w:t>
      </w:r>
      <w:r w:rsidRPr="0085240C">
        <w:rPr>
          <w:color w:val="000000" w:themeColor="text1"/>
          <w:spacing w:val="40"/>
          <w:sz w:val="28"/>
          <w:szCs w:val="28"/>
        </w:rPr>
        <w:t xml:space="preserve"> </w:t>
      </w:r>
      <w:r w:rsidRPr="0085240C">
        <w:rPr>
          <w:color w:val="000000" w:themeColor="text1"/>
          <w:sz w:val="28"/>
          <w:szCs w:val="28"/>
        </w:rPr>
        <w:t>за рахунок</w:t>
      </w:r>
      <w:r w:rsidRPr="0085240C">
        <w:rPr>
          <w:color w:val="000000" w:themeColor="text1"/>
          <w:spacing w:val="40"/>
          <w:sz w:val="28"/>
          <w:szCs w:val="28"/>
        </w:rPr>
        <w:t xml:space="preserve"> </w:t>
      </w:r>
      <w:r w:rsidRPr="0085240C">
        <w:rPr>
          <w:color w:val="000000" w:themeColor="text1"/>
          <w:sz w:val="28"/>
          <w:szCs w:val="28"/>
        </w:rPr>
        <w:t xml:space="preserve">коштів місцевого </w:t>
      </w:r>
      <w:r w:rsidRPr="0085240C">
        <w:rPr>
          <w:color w:val="000000" w:themeColor="text1"/>
          <w:spacing w:val="-2"/>
          <w:sz w:val="28"/>
          <w:szCs w:val="28"/>
        </w:rPr>
        <w:t>бюджету</w:t>
      </w:r>
      <w:r w:rsidR="00113D00" w:rsidRPr="0085240C">
        <w:rPr>
          <w:color w:val="000000" w:themeColor="text1"/>
          <w:spacing w:val="-2"/>
          <w:sz w:val="28"/>
          <w:szCs w:val="28"/>
        </w:rPr>
        <w:t xml:space="preserve"> </w:t>
      </w:r>
      <w:r w:rsidR="002F7435" w:rsidRPr="0085240C">
        <w:rPr>
          <w:color w:val="000000" w:themeColor="text1"/>
          <w:spacing w:val="-2"/>
          <w:sz w:val="28"/>
          <w:szCs w:val="28"/>
        </w:rPr>
        <w:t>Щастинської міської військової адміністрації Щастинського району Луганської області.</w:t>
      </w:r>
    </w:p>
    <w:p w14:paraId="720B7ADB" w14:textId="1B35748D" w:rsidR="00474704" w:rsidRDefault="00474704" w:rsidP="002A3F5C">
      <w:pPr>
        <w:pStyle w:val="a3"/>
        <w:ind w:firstLine="570"/>
        <w:jc w:val="both"/>
        <w:rPr>
          <w:color w:val="000000" w:themeColor="text1"/>
          <w:sz w:val="28"/>
          <w:szCs w:val="28"/>
        </w:rPr>
      </w:pPr>
      <w:r w:rsidRPr="0085240C">
        <w:rPr>
          <w:color w:val="000000" w:themeColor="text1"/>
          <w:sz w:val="28"/>
          <w:szCs w:val="28"/>
        </w:rPr>
        <w:t>Запровадження</w:t>
      </w:r>
      <w:r w:rsidRPr="0085240C">
        <w:rPr>
          <w:color w:val="000000" w:themeColor="text1"/>
          <w:spacing w:val="46"/>
          <w:sz w:val="28"/>
          <w:szCs w:val="28"/>
        </w:rPr>
        <w:t xml:space="preserve"> </w:t>
      </w:r>
      <w:r w:rsidRPr="0085240C">
        <w:rPr>
          <w:color w:val="000000" w:themeColor="text1"/>
          <w:sz w:val="28"/>
          <w:szCs w:val="28"/>
        </w:rPr>
        <w:t>такої</w:t>
      </w:r>
      <w:r w:rsidRPr="0085240C">
        <w:rPr>
          <w:color w:val="000000" w:themeColor="text1"/>
          <w:spacing w:val="23"/>
          <w:sz w:val="28"/>
          <w:szCs w:val="28"/>
        </w:rPr>
        <w:t xml:space="preserve"> </w:t>
      </w:r>
      <w:r w:rsidRPr="0085240C">
        <w:rPr>
          <w:color w:val="000000" w:themeColor="text1"/>
          <w:sz w:val="28"/>
          <w:szCs w:val="28"/>
        </w:rPr>
        <w:t>Програми</w:t>
      </w:r>
      <w:r w:rsidRPr="0085240C">
        <w:rPr>
          <w:color w:val="000000" w:themeColor="text1"/>
          <w:spacing w:val="36"/>
          <w:sz w:val="28"/>
          <w:szCs w:val="28"/>
        </w:rPr>
        <w:t xml:space="preserve"> </w:t>
      </w:r>
      <w:r w:rsidRPr="0085240C">
        <w:rPr>
          <w:color w:val="000000" w:themeColor="text1"/>
          <w:sz w:val="28"/>
          <w:szCs w:val="28"/>
        </w:rPr>
        <w:t>дозволить</w:t>
      </w:r>
      <w:r w:rsidRPr="0085240C">
        <w:rPr>
          <w:color w:val="000000" w:themeColor="text1"/>
          <w:spacing w:val="39"/>
          <w:sz w:val="28"/>
          <w:szCs w:val="28"/>
        </w:rPr>
        <w:t xml:space="preserve"> </w:t>
      </w:r>
      <w:r w:rsidRPr="0085240C">
        <w:rPr>
          <w:color w:val="000000" w:themeColor="text1"/>
          <w:sz w:val="28"/>
          <w:szCs w:val="28"/>
        </w:rPr>
        <w:t>зменшити</w:t>
      </w:r>
      <w:r w:rsidRPr="0085240C">
        <w:rPr>
          <w:color w:val="000000" w:themeColor="text1"/>
          <w:spacing w:val="30"/>
          <w:sz w:val="28"/>
          <w:szCs w:val="28"/>
        </w:rPr>
        <w:t xml:space="preserve"> </w:t>
      </w:r>
      <w:r w:rsidRPr="0085240C">
        <w:rPr>
          <w:color w:val="000000" w:themeColor="text1"/>
          <w:sz w:val="28"/>
          <w:szCs w:val="28"/>
        </w:rPr>
        <w:t>фінансові</w:t>
      </w:r>
      <w:r w:rsidRPr="0085240C">
        <w:rPr>
          <w:color w:val="000000" w:themeColor="text1"/>
          <w:spacing w:val="38"/>
          <w:sz w:val="28"/>
          <w:szCs w:val="28"/>
        </w:rPr>
        <w:t xml:space="preserve"> </w:t>
      </w:r>
      <w:r w:rsidRPr="0085240C">
        <w:rPr>
          <w:color w:val="000000" w:themeColor="text1"/>
          <w:sz w:val="28"/>
          <w:szCs w:val="28"/>
        </w:rPr>
        <w:t>бар’єри</w:t>
      </w:r>
      <w:r w:rsidRPr="0085240C">
        <w:rPr>
          <w:color w:val="000000" w:themeColor="text1"/>
          <w:spacing w:val="29"/>
          <w:sz w:val="28"/>
          <w:szCs w:val="28"/>
        </w:rPr>
        <w:t xml:space="preserve"> </w:t>
      </w:r>
      <w:r w:rsidRPr="0085240C">
        <w:rPr>
          <w:color w:val="000000" w:themeColor="text1"/>
          <w:spacing w:val="-5"/>
          <w:sz w:val="28"/>
          <w:szCs w:val="28"/>
        </w:rPr>
        <w:t xml:space="preserve">для </w:t>
      </w:r>
      <w:r w:rsidRPr="0085240C">
        <w:rPr>
          <w:color w:val="000000" w:themeColor="text1"/>
          <w:sz w:val="28"/>
          <w:szCs w:val="28"/>
        </w:rPr>
        <w:t xml:space="preserve">придбання житла, сприятиме стабілізації соціального становища, забезпеченню базових житлових умов, зміцненню зв’язків між громадою та її </w:t>
      </w:r>
      <w:r w:rsidR="0080320A" w:rsidRPr="0085240C">
        <w:rPr>
          <w:color w:val="000000" w:themeColor="text1"/>
          <w:sz w:val="28"/>
          <w:szCs w:val="28"/>
        </w:rPr>
        <w:t>жителями</w:t>
      </w:r>
      <w:r w:rsidR="003974B0" w:rsidRPr="0085240C">
        <w:rPr>
          <w:color w:val="000000" w:themeColor="text1"/>
          <w:sz w:val="28"/>
          <w:szCs w:val="28"/>
        </w:rPr>
        <w:t>.</w:t>
      </w:r>
    </w:p>
    <w:p w14:paraId="3D751B85" w14:textId="2BED93FB" w:rsidR="00474704" w:rsidRPr="0085240C" w:rsidRDefault="00474704" w:rsidP="00474704">
      <w:pPr>
        <w:spacing w:line="276" w:lineRule="auto"/>
        <w:jc w:val="both"/>
        <w:rPr>
          <w:b/>
          <w:bCs/>
          <w:sz w:val="28"/>
          <w:szCs w:val="28"/>
        </w:rPr>
      </w:pPr>
    </w:p>
    <w:p w14:paraId="2D72F7E1" w14:textId="4CFC89DE" w:rsidR="00474704" w:rsidRPr="002A3F5C" w:rsidRDefault="006B7007" w:rsidP="002A3F5C">
      <w:pPr>
        <w:spacing w:after="240"/>
        <w:jc w:val="center"/>
        <w:rPr>
          <w:b/>
          <w:bCs/>
          <w:sz w:val="28"/>
          <w:szCs w:val="28"/>
        </w:rPr>
      </w:pPr>
      <w:r w:rsidRPr="0085240C">
        <w:rPr>
          <w:b/>
          <w:bCs/>
          <w:sz w:val="28"/>
          <w:szCs w:val="28"/>
        </w:rPr>
        <w:t>3</w:t>
      </w:r>
      <w:r w:rsidR="00474704" w:rsidRPr="0085240C">
        <w:rPr>
          <w:b/>
          <w:bCs/>
          <w:sz w:val="28"/>
          <w:szCs w:val="28"/>
        </w:rPr>
        <w:t>. Мета Програми</w:t>
      </w:r>
    </w:p>
    <w:p w14:paraId="1384C5C2" w14:textId="00B5409D" w:rsidR="0080320A" w:rsidRPr="004F7B37" w:rsidRDefault="00474704" w:rsidP="00283ADA">
      <w:pPr>
        <w:ind w:firstLine="567"/>
        <w:jc w:val="both"/>
        <w:rPr>
          <w:color w:val="000000" w:themeColor="text1"/>
          <w:sz w:val="28"/>
          <w:szCs w:val="28"/>
        </w:rPr>
      </w:pPr>
      <w:r w:rsidRPr="0085240C">
        <w:rPr>
          <w:sz w:val="28"/>
          <w:szCs w:val="28"/>
        </w:rPr>
        <w:t>Метою Програми є створення сприятливих умов для реалізації</w:t>
      </w:r>
      <w:r w:rsidR="00BE6F5C" w:rsidRPr="0085240C">
        <w:rPr>
          <w:sz w:val="28"/>
          <w:szCs w:val="28"/>
        </w:rPr>
        <w:t xml:space="preserve"> державної програми </w:t>
      </w:r>
      <w:r w:rsidR="00673A55" w:rsidRPr="0085240C">
        <w:rPr>
          <w:sz w:val="28"/>
          <w:szCs w:val="28"/>
        </w:rPr>
        <w:t>«</w:t>
      </w:r>
      <w:proofErr w:type="spellStart"/>
      <w:r w:rsidR="00BE6F5C" w:rsidRPr="0085240C">
        <w:rPr>
          <w:sz w:val="28"/>
          <w:szCs w:val="28"/>
        </w:rPr>
        <w:t>єОселя</w:t>
      </w:r>
      <w:proofErr w:type="spellEnd"/>
      <w:r w:rsidR="00673A55" w:rsidRPr="0085240C">
        <w:rPr>
          <w:sz w:val="28"/>
          <w:szCs w:val="28"/>
        </w:rPr>
        <w:t>»</w:t>
      </w:r>
      <w:r w:rsidR="00BE6F5C" w:rsidRPr="0085240C">
        <w:rPr>
          <w:sz w:val="28"/>
          <w:szCs w:val="28"/>
        </w:rPr>
        <w:t xml:space="preserve"> та</w:t>
      </w:r>
      <w:r w:rsidRPr="0085240C">
        <w:rPr>
          <w:sz w:val="28"/>
          <w:szCs w:val="28"/>
        </w:rPr>
        <w:t xml:space="preserve"> права на житло </w:t>
      </w:r>
      <w:r w:rsidR="0063544F" w:rsidRPr="0085240C">
        <w:rPr>
          <w:sz w:val="28"/>
          <w:szCs w:val="28"/>
        </w:rPr>
        <w:t xml:space="preserve">для </w:t>
      </w:r>
      <w:r w:rsidR="0080320A" w:rsidRPr="0085240C">
        <w:rPr>
          <w:sz w:val="28"/>
          <w:szCs w:val="28"/>
        </w:rPr>
        <w:t>жителів</w:t>
      </w:r>
      <w:r w:rsidRPr="0085240C">
        <w:rPr>
          <w:sz w:val="28"/>
          <w:szCs w:val="28"/>
        </w:rPr>
        <w:t xml:space="preserve"> Щастинської міської територіальної </w:t>
      </w:r>
      <w:r w:rsidRPr="0085240C">
        <w:rPr>
          <w:color w:val="000000" w:themeColor="text1"/>
          <w:sz w:val="28"/>
          <w:szCs w:val="28"/>
        </w:rPr>
        <w:t xml:space="preserve">громади </w:t>
      </w:r>
      <w:r w:rsidRPr="004F7B37">
        <w:rPr>
          <w:color w:val="000000" w:themeColor="text1"/>
          <w:sz w:val="28"/>
          <w:szCs w:val="28"/>
        </w:rPr>
        <w:t>Щастинського району Луганської області</w:t>
      </w:r>
      <w:r w:rsidR="00572537" w:rsidRPr="004F7B37">
        <w:rPr>
          <w:color w:val="000000" w:themeColor="text1"/>
          <w:sz w:val="28"/>
          <w:szCs w:val="28"/>
        </w:rPr>
        <w:t xml:space="preserve"> на підконтрольних Уряду України територіях</w:t>
      </w:r>
      <w:r w:rsidRPr="004F7B37">
        <w:rPr>
          <w:color w:val="000000" w:themeColor="text1"/>
          <w:sz w:val="28"/>
          <w:szCs w:val="28"/>
        </w:rPr>
        <w:t xml:space="preserve"> шляхом зменшення фінансового навантаження при отриманні іпотечного кредиту в рамках державної програми «</w:t>
      </w:r>
      <w:proofErr w:type="spellStart"/>
      <w:r w:rsidRPr="004F7B37">
        <w:rPr>
          <w:color w:val="000000" w:themeColor="text1"/>
          <w:sz w:val="28"/>
          <w:szCs w:val="28"/>
        </w:rPr>
        <w:t>єОселя</w:t>
      </w:r>
      <w:proofErr w:type="spellEnd"/>
      <w:r w:rsidRPr="004F7B37">
        <w:rPr>
          <w:color w:val="000000" w:themeColor="text1"/>
          <w:sz w:val="28"/>
          <w:szCs w:val="28"/>
        </w:rPr>
        <w:t>»</w:t>
      </w:r>
      <w:r w:rsidR="00572537" w:rsidRPr="004F7B37">
        <w:rPr>
          <w:color w:val="000000" w:themeColor="text1"/>
          <w:sz w:val="28"/>
          <w:szCs w:val="28"/>
        </w:rPr>
        <w:t>,</w:t>
      </w:r>
      <w:r w:rsidRPr="004F7B37">
        <w:rPr>
          <w:color w:val="000000" w:themeColor="text1"/>
          <w:sz w:val="28"/>
          <w:szCs w:val="28"/>
        </w:rPr>
        <w:t xml:space="preserve"> </w:t>
      </w:r>
      <w:bookmarkStart w:id="9" w:name="n3"/>
      <w:bookmarkEnd w:id="9"/>
      <w:r w:rsidR="0080320A" w:rsidRPr="004F7B37">
        <w:rPr>
          <w:color w:val="000000" w:themeColor="text1"/>
          <w:sz w:val="28"/>
          <w:szCs w:val="28"/>
        </w:rPr>
        <w:t xml:space="preserve">за рахунок коштів місцевого бюджету Щастинської міської військової адміністрації Щастинського району Луганської області. </w:t>
      </w:r>
    </w:p>
    <w:p w14:paraId="3A69BB83" w14:textId="48738A13" w:rsidR="00474704" w:rsidRPr="004F7B37" w:rsidRDefault="00474704" w:rsidP="00283ADA">
      <w:pPr>
        <w:ind w:firstLine="567"/>
        <w:jc w:val="both"/>
        <w:rPr>
          <w:color w:val="000000" w:themeColor="text1"/>
          <w:sz w:val="28"/>
          <w:szCs w:val="28"/>
        </w:rPr>
      </w:pPr>
      <w:r w:rsidRPr="004F7B37">
        <w:rPr>
          <w:color w:val="000000" w:themeColor="text1"/>
          <w:sz w:val="28"/>
          <w:szCs w:val="28"/>
        </w:rPr>
        <w:t xml:space="preserve">Реалізація Програми спрямована на досягнення наступних цілей: </w:t>
      </w:r>
    </w:p>
    <w:p w14:paraId="26641224" w14:textId="77777777" w:rsidR="00ED07CC" w:rsidRDefault="00474704" w:rsidP="00283ADA">
      <w:pPr>
        <w:ind w:firstLine="567"/>
        <w:jc w:val="both"/>
        <w:rPr>
          <w:color w:val="000000" w:themeColor="text1"/>
          <w:sz w:val="28"/>
          <w:szCs w:val="28"/>
        </w:rPr>
      </w:pPr>
      <w:r w:rsidRPr="004F7B37">
        <w:rPr>
          <w:color w:val="000000" w:themeColor="text1"/>
          <w:sz w:val="28"/>
          <w:szCs w:val="28"/>
        </w:rPr>
        <w:t xml:space="preserve">- покращення житлових </w:t>
      </w:r>
      <w:r w:rsidRPr="009570DB">
        <w:rPr>
          <w:color w:val="000000" w:themeColor="text1"/>
          <w:sz w:val="28"/>
          <w:szCs w:val="28"/>
        </w:rPr>
        <w:t>умов</w:t>
      </w:r>
      <w:r w:rsidR="001F5E8B" w:rsidRPr="009570DB">
        <w:rPr>
          <w:color w:val="000000" w:themeColor="text1"/>
          <w:sz w:val="28"/>
          <w:szCs w:val="28"/>
        </w:rPr>
        <w:t xml:space="preserve"> жителів</w:t>
      </w:r>
      <w:r w:rsidRPr="009570DB">
        <w:rPr>
          <w:color w:val="000000" w:themeColor="text1"/>
          <w:sz w:val="28"/>
          <w:szCs w:val="28"/>
        </w:rPr>
        <w:t xml:space="preserve"> Щастинської міської територіальної громади Щастинського району Луганської області. </w:t>
      </w:r>
    </w:p>
    <w:p w14:paraId="054B5C32" w14:textId="18366662" w:rsidR="00474704" w:rsidRPr="004F7B37" w:rsidRDefault="00ED07CC" w:rsidP="00283ADA">
      <w:pPr>
        <w:ind w:firstLine="567"/>
        <w:jc w:val="both"/>
        <w:rPr>
          <w:color w:val="000000" w:themeColor="text1"/>
          <w:sz w:val="28"/>
          <w:szCs w:val="28"/>
        </w:rPr>
      </w:pPr>
      <w:r w:rsidRPr="004F7B37">
        <w:rPr>
          <w:color w:val="000000" w:themeColor="text1"/>
          <w:sz w:val="28"/>
          <w:szCs w:val="28"/>
        </w:rPr>
        <w:t>- з</w:t>
      </w:r>
      <w:r w:rsidR="00474704" w:rsidRPr="004F7B37">
        <w:rPr>
          <w:color w:val="000000" w:themeColor="text1"/>
          <w:sz w:val="28"/>
          <w:szCs w:val="28"/>
        </w:rPr>
        <w:t xml:space="preserve">абезпечення доступу до житла </w:t>
      </w:r>
      <w:r w:rsidR="00572537" w:rsidRPr="004F7B37">
        <w:rPr>
          <w:color w:val="000000" w:themeColor="text1"/>
          <w:sz w:val="28"/>
          <w:szCs w:val="28"/>
        </w:rPr>
        <w:t>на підконтрольних Уряду України територіях</w:t>
      </w:r>
      <w:r w:rsidRPr="004F7B37">
        <w:rPr>
          <w:color w:val="000000" w:themeColor="text1"/>
          <w:sz w:val="28"/>
          <w:szCs w:val="28"/>
        </w:rPr>
        <w:t xml:space="preserve"> осіб</w:t>
      </w:r>
      <w:r w:rsidR="00474704" w:rsidRPr="004F7B37">
        <w:rPr>
          <w:color w:val="000000" w:themeColor="text1"/>
          <w:sz w:val="28"/>
          <w:szCs w:val="28"/>
        </w:rPr>
        <w:t>, які втратили свої домівки внаслідок війни та не мають можливості самостійно придбати житло;</w:t>
      </w:r>
    </w:p>
    <w:p w14:paraId="616DBC03" w14:textId="557DC5F5" w:rsidR="00474704" w:rsidRDefault="00474704" w:rsidP="00283ADA">
      <w:pPr>
        <w:ind w:firstLine="567"/>
        <w:jc w:val="both"/>
        <w:rPr>
          <w:sz w:val="28"/>
          <w:szCs w:val="28"/>
        </w:rPr>
      </w:pPr>
      <w:r w:rsidRPr="004F7B37">
        <w:rPr>
          <w:color w:val="000000" w:themeColor="text1"/>
          <w:sz w:val="28"/>
          <w:szCs w:val="28"/>
        </w:rPr>
        <w:t xml:space="preserve">- </w:t>
      </w:r>
      <w:r w:rsidRPr="00257287">
        <w:rPr>
          <w:sz w:val="28"/>
          <w:szCs w:val="28"/>
        </w:rPr>
        <w:t>зміцнення зв’язк</w:t>
      </w:r>
      <w:r w:rsidR="00572537" w:rsidRPr="00257287">
        <w:rPr>
          <w:sz w:val="28"/>
          <w:szCs w:val="28"/>
        </w:rPr>
        <w:t>ів</w:t>
      </w:r>
      <w:r w:rsidRPr="00257287">
        <w:rPr>
          <w:sz w:val="28"/>
          <w:szCs w:val="28"/>
        </w:rPr>
        <w:t xml:space="preserve"> між Щастинською міською територіальною громадою Щастинського району Луганської області та її </w:t>
      </w:r>
      <w:r w:rsidR="001F5E8B" w:rsidRPr="00257287">
        <w:rPr>
          <w:sz w:val="28"/>
          <w:szCs w:val="28"/>
        </w:rPr>
        <w:t>жителями</w:t>
      </w:r>
      <w:r w:rsidRPr="00257287">
        <w:rPr>
          <w:sz w:val="28"/>
          <w:szCs w:val="28"/>
        </w:rPr>
        <w:t>. Підтримка з боку громади</w:t>
      </w:r>
      <w:r w:rsidR="00572537" w:rsidRPr="00257287">
        <w:rPr>
          <w:sz w:val="28"/>
          <w:szCs w:val="28"/>
        </w:rPr>
        <w:t>,</w:t>
      </w:r>
      <w:r w:rsidRPr="00257287">
        <w:rPr>
          <w:sz w:val="28"/>
          <w:szCs w:val="28"/>
        </w:rPr>
        <w:t xml:space="preserve"> навіть в умовах окупації</w:t>
      </w:r>
      <w:r w:rsidR="00572537" w:rsidRPr="00257287">
        <w:rPr>
          <w:sz w:val="28"/>
          <w:szCs w:val="28"/>
        </w:rPr>
        <w:t>,</w:t>
      </w:r>
      <w:r w:rsidRPr="00257287">
        <w:rPr>
          <w:sz w:val="28"/>
          <w:szCs w:val="28"/>
        </w:rPr>
        <w:t xml:space="preserve"> є важливим сигналом про відповідальність, турботу та єдність, що сприятиме </w:t>
      </w:r>
      <w:r w:rsidRPr="0085240C">
        <w:rPr>
          <w:sz w:val="28"/>
          <w:szCs w:val="28"/>
        </w:rPr>
        <w:t>збереженню цілісності громади.</w:t>
      </w:r>
    </w:p>
    <w:p w14:paraId="49D2B939" w14:textId="578EA9EE" w:rsidR="00474704" w:rsidRPr="004F7B37" w:rsidRDefault="00474704" w:rsidP="00283ADA">
      <w:pPr>
        <w:ind w:firstLine="567"/>
        <w:jc w:val="both"/>
        <w:rPr>
          <w:color w:val="000000" w:themeColor="text1"/>
          <w:sz w:val="28"/>
          <w:szCs w:val="28"/>
        </w:rPr>
      </w:pPr>
      <w:r w:rsidRPr="0085240C">
        <w:rPr>
          <w:sz w:val="28"/>
          <w:szCs w:val="28"/>
        </w:rPr>
        <w:t xml:space="preserve">Наявність власного житла сприяє стабілізації </w:t>
      </w:r>
      <w:r w:rsidRPr="004F7B37">
        <w:rPr>
          <w:color w:val="000000" w:themeColor="text1"/>
          <w:sz w:val="28"/>
          <w:szCs w:val="28"/>
        </w:rPr>
        <w:t>сімей, забезпеченню безпеки та поверненню до повноцінного соціального життя</w:t>
      </w:r>
      <w:r w:rsidR="00572537" w:rsidRPr="004F7B37">
        <w:rPr>
          <w:color w:val="000000" w:themeColor="text1"/>
          <w:sz w:val="28"/>
          <w:szCs w:val="28"/>
        </w:rPr>
        <w:t xml:space="preserve"> в приймаючих громадах</w:t>
      </w:r>
      <w:r w:rsidRPr="004F7B37">
        <w:rPr>
          <w:color w:val="000000" w:themeColor="text1"/>
          <w:sz w:val="28"/>
          <w:szCs w:val="28"/>
        </w:rPr>
        <w:t>, зменшуючи рівень соціальної напруги.</w:t>
      </w:r>
    </w:p>
    <w:p w14:paraId="0149E8FC" w14:textId="074255B5" w:rsidR="00283ADA" w:rsidRPr="00B74DEB" w:rsidRDefault="00474704" w:rsidP="00B74DEB">
      <w:pPr>
        <w:ind w:firstLine="567"/>
        <w:jc w:val="both"/>
        <w:rPr>
          <w:color w:val="000000" w:themeColor="text1"/>
          <w:sz w:val="28"/>
          <w:szCs w:val="28"/>
        </w:rPr>
      </w:pPr>
      <w:r w:rsidRPr="0085240C">
        <w:rPr>
          <w:color w:val="000000" w:themeColor="text1"/>
          <w:sz w:val="28"/>
          <w:szCs w:val="28"/>
        </w:rPr>
        <w:t xml:space="preserve">Співфінансування </w:t>
      </w:r>
      <w:r w:rsidR="001F5E8B" w:rsidRPr="0085240C">
        <w:rPr>
          <w:color w:val="000000" w:themeColor="text1"/>
          <w:sz w:val="28"/>
          <w:szCs w:val="28"/>
        </w:rPr>
        <w:t xml:space="preserve">Програми надання грошової компенсації для часткового відшкодування суми першого (початкового) внеску для жителів Щастинської міської територіальної громади Щастинського району Луганської області по </w:t>
      </w:r>
      <w:r w:rsidR="001F5E8B" w:rsidRPr="0085240C">
        <w:rPr>
          <w:color w:val="000000" w:themeColor="text1"/>
          <w:sz w:val="28"/>
          <w:szCs w:val="28"/>
        </w:rPr>
        <w:lastRenderedPageBreak/>
        <w:t>державній іпотечній програмі «</w:t>
      </w:r>
      <w:proofErr w:type="spellStart"/>
      <w:r w:rsidR="001F5E8B" w:rsidRPr="0085240C">
        <w:rPr>
          <w:color w:val="000000" w:themeColor="text1"/>
          <w:sz w:val="28"/>
          <w:szCs w:val="28"/>
        </w:rPr>
        <w:t>єОселя</w:t>
      </w:r>
      <w:proofErr w:type="spellEnd"/>
      <w:r w:rsidR="001F5E8B" w:rsidRPr="0085240C">
        <w:rPr>
          <w:color w:val="000000" w:themeColor="text1"/>
          <w:sz w:val="28"/>
          <w:szCs w:val="28"/>
        </w:rPr>
        <w:t xml:space="preserve">» на 2025 рік </w:t>
      </w:r>
      <w:r w:rsidR="009570DB" w:rsidRPr="009570DB">
        <w:rPr>
          <w:color w:val="000000" w:themeColor="text1"/>
          <w:sz w:val="28"/>
          <w:szCs w:val="28"/>
        </w:rPr>
        <w:t xml:space="preserve">з міжнародними організаціями </w:t>
      </w:r>
      <w:r w:rsidRPr="0085240C">
        <w:rPr>
          <w:color w:val="000000" w:themeColor="text1"/>
          <w:sz w:val="28"/>
          <w:szCs w:val="28"/>
        </w:rPr>
        <w:t>дозвол</w:t>
      </w:r>
      <w:r w:rsidR="00A85755" w:rsidRPr="0085240C">
        <w:rPr>
          <w:color w:val="000000" w:themeColor="text1"/>
          <w:sz w:val="28"/>
          <w:szCs w:val="28"/>
        </w:rPr>
        <w:t>ить</w:t>
      </w:r>
      <w:r w:rsidRPr="0085240C">
        <w:rPr>
          <w:color w:val="000000" w:themeColor="text1"/>
          <w:sz w:val="28"/>
          <w:szCs w:val="28"/>
        </w:rPr>
        <w:t xml:space="preserve"> ефективно використовувати місцеві ресурси та цілком відповідає стратегічним пріоритетам держави, охоплюючи більшу кількість отримувачів допомоги.     </w:t>
      </w:r>
    </w:p>
    <w:p w14:paraId="67FE0A4D" w14:textId="77777777" w:rsidR="00183594" w:rsidRDefault="00183594" w:rsidP="00283ADA">
      <w:pPr>
        <w:tabs>
          <w:tab w:val="left" w:pos="3540"/>
        </w:tabs>
        <w:jc w:val="center"/>
        <w:rPr>
          <w:b/>
          <w:bCs/>
          <w:sz w:val="28"/>
          <w:szCs w:val="28"/>
        </w:rPr>
      </w:pPr>
    </w:p>
    <w:p w14:paraId="2E55830B" w14:textId="532FB34A" w:rsidR="00474704" w:rsidRPr="0085240C" w:rsidRDefault="006B7007" w:rsidP="00283ADA">
      <w:pPr>
        <w:tabs>
          <w:tab w:val="left" w:pos="3540"/>
        </w:tabs>
        <w:jc w:val="center"/>
        <w:rPr>
          <w:b/>
          <w:bCs/>
          <w:sz w:val="28"/>
          <w:szCs w:val="28"/>
        </w:rPr>
      </w:pPr>
      <w:r w:rsidRPr="0085240C">
        <w:rPr>
          <w:b/>
          <w:bCs/>
          <w:sz w:val="28"/>
          <w:szCs w:val="28"/>
        </w:rPr>
        <w:t>4</w:t>
      </w:r>
      <w:r w:rsidR="00474704" w:rsidRPr="0085240C">
        <w:rPr>
          <w:b/>
          <w:bCs/>
          <w:sz w:val="28"/>
          <w:szCs w:val="28"/>
        </w:rPr>
        <w:t>. Шляхи та засоби вирішення проблеми</w:t>
      </w:r>
    </w:p>
    <w:p w14:paraId="2190F605" w14:textId="77777777" w:rsidR="00474704" w:rsidRPr="0085240C" w:rsidRDefault="00474704" w:rsidP="00283ADA"/>
    <w:p w14:paraId="4FF12D86" w14:textId="45B8EF27" w:rsidR="00ED07CC" w:rsidRDefault="00474704" w:rsidP="002A3F5C">
      <w:pPr>
        <w:ind w:firstLine="567"/>
        <w:jc w:val="both"/>
        <w:rPr>
          <w:sz w:val="28"/>
          <w:szCs w:val="28"/>
        </w:rPr>
      </w:pPr>
      <w:r w:rsidRPr="0085240C">
        <w:rPr>
          <w:sz w:val="28"/>
          <w:szCs w:val="28"/>
        </w:rPr>
        <w:t xml:space="preserve">Оптимальним варіантом для вирішення проблеми доступності житла для </w:t>
      </w:r>
      <w:r w:rsidR="001F5E8B" w:rsidRPr="0085240C">
        <w:rPr>
          <w:sz w:val="28"/>
          <w:szCs w:val="28"/>
        </w:rPr>
        <w:t xml:space="preserve">жителів </w:t>
      </w:r>
      <w:r w:rsidRPr="0085240C">
        <w:rPr>
          <w:sz w:val="28"/>
          <w:szCs w:val="28"/>
        </w:rPr>
        <w:t>Щастинської міської територіальної громади Щастинського району Луганської області є реалізація комплексу заходів, спрямованих на надання фінансової підтримки</w:t>
      </w:r>
      <w:r w:rsidR="00572537">
        <w:rPr>
          <w:sz w:val="28"/>
          <w:szCs w:val="28"/>
        </w:rPr>
        <w:t xml:space="preserve"> </w:t>
      </w:r>
      <w:r w:rsidRPr="0085240C">
        <w:rPr>
          <w:sz w:val="28"/>
          <w:szCs w:val="28"/>
        </w:rPr>
        <w:t>в рамках участі в державній програмі пільгового іпотечного кредитування «</w:t>
      </w:r>
      <w:proofErr w:type="spellStart"/>
      <w:r w:rsidRPr="0085240C">
        <w:rPr>
          <w:sz w:val="28"/>
          <w:szCs w:val="28"/>
        </w:rPr>
        <w:t>єОселя</w:t>
      </w:r>
      <w:proofErr w:type="spellEnd"/>
      <w:r w:rsidRPr="0085240C">
        <w:rPr>
          <w:sz w:val="28"/>
          <w:szCs w:val="28"/>
        </w:rPr>
        <w:t>».</w:t>
      </w:r>
    </w:p>
    <w:p w14:paraId="59CC4CC9" w14:textId="437E7990" w:rsidR="00474704" w:rsidRPr="004F7B37" w:rsidRDefault="00474704" w:rsidP="00283ADA">
      <w:pPr>
        <w:ind w:firstLine="567"/>
        <w:jc w:val="both"/>
        <w:rPr>
          <w:color w:val="000000" w:themeColor="text1"/>
          <w:sz w:val="28"/>
          <w:szCs w:val="28"/>
        </w:rPr>
      </w:pPr>
      <w:r w:rsidRPr="004F7B37">
        <w:rPr>
          <w:color w:val="000000" w:themeColor="text1"/>
          <w:sz w:val="28"/>
          <w:szCs w:val="28"/>
        </w:rPr>
        <w:t xml:space="preserve">Основними </w:t>
      </w:r>
      <w:r w:rsidR="00572537" w:rsidRPr="004F7B37">
        <w:rPr>
          <w:color w:val="000000" w:themeColor="text1"/>
          <w:sz w:val="28"/>
          <w:szCs w:val="28"/>
        </w:rPr>
        <w:t xml:space="preserve">шляхами </w:t>
      </w:r>
      <w:r w:rsidRPr="004F7B37">
        <w:rPr>
          <w:color w:val="000000" w:themeColor="text1"/>
          <w:sz w:val="28"/>
          <w:szCs w:val="28"/>
        </w:rPr>
        <w:t>вирішення проблеми є:</w:t>
      </w:r>
    </w:p>
    <w:p w14:paraId="73A9214E" w14:textId="5C6D8221" w:rsidR="004E7524" w:rsidRPr="004F7B37" w:rsidRDefault="00BA35A2" w:rsidP="00257287">
      <w:pPr>
        <w:ind w:firstLine="709"/>
        <w:jc w:val="both"/>
        <w:rPr>
          <w:color w:val="000000" w:themeColor="text1"/>
          <w:sz w:val="28"/>
          <w:szCs w:val="28"/>
        </w:rPr>
      </w:pPr>
      <w:r w:rsidRPr="004F7B37">
        <w:rPr>
          <w:color w:val="000000" w:themeColor="text1"/>
          <w:sz w:val="28"/>
          <w:szCs w:val="28"/>
        </w:rPr>
        <w:t xml:space="preserve">4.1. </w:t>
      </w:r>
      <w:r w:rsidR="00474704" w:rsidRPr="004F7B37">
        <w:rPr>
          <w:color w:val="000000" w:themeColor="text1"/>
          <w:sz w:val="28"/>
          <w:szCs w:val="28"/>
        </w:rPr>
        <w:t>Розроблення та впровадження місцевого механізму компенсації</w:t>
      </w:r>
      <w:r w:rsidR="00257287">
        <w:rPr>
          <w:color w:val="000000" w:themeColor="text1"/>
          <w:sz w:val="28"/>
          <w:szCs w:val="28"/>
        </w:rPr>
        <w:t xml:space="preserve"> </w:t>
      </w:r>
      <w:r w:rsidR="00474704" w:rsidRPr="004F7B37">
        <w:rPr>
          <w:color w:val="000000" w:themeColor="text1"/>
          <w:sz w:val="28"/>
          <w:szCs w:val="28"/>
        </w:rPr>
        <w:t>частини першого</w:t>
      </w:r>
      <w:r w:rsidR="00DB7E50" w:rsidRPr="004F7B37">
        <w:rPr>
          <w:color w:val="000000" w:themeColor="text1"/>
          <w:sz w:val="28"/>
          <w:szCs w:val="28"/>
        </w:rPr>
        <w:t xml:space="preserve"> (початкового)</w:t>
      </w:r>
      <w:r w:rsidR="00474704" w:rsidRPr="004F7B37">
        <w:rPr>
          <w:color w:val="000000" w:themeColor="text1"/>
          <w:sz w:val="28"/>
          <w:szCs w:val="28"/>
        </w:rPr>
        <w:t xml:space="preserve"> внеску</w:t>
      </w:r>
      <w:r w:rsidR="00CF0111" w:rsidRPr="004F7B37">
        <w:rPr>
          <w:color w:val="000000" w:themeColor="text1"/>
          <w:sz w:val="28"/>
          <w:szCs w:val="28"/>
        </w:rPr>
        <w:t>:</w:t>
      </w:r>
    </w:p>
    <w:p w14:paraId="0DAAA4F9" w14:textId="7314D2AF" w:rsidR="00474704" w:rsidRPr="00861708" w:rsidRDefault="00474704" w:rsidP="00CF0111">
      <w:pPr>
        <w:ind w:firstLine="709"/>
        <w:jc w:val="both"/>
        <w:rPr>
          <w:sz w:val="28"/>
          <w:szCs w:val="28"/>
        </w:rPr>
      </w:pPr>
      <w:r w:rsidRPr="004F7B37">
        <w:rPr>
          <w:color w:val="000000" w:themeColor="text1"/>
          <w:sz w:val="28"/>
          <w:szCs w:val="28"/>
        </w:rPr>
        <w:t>Передбачається створення прозорої, чітко регламентованої процедури подання, розгляду заяв i прийняття рішень про виплату компенсації частини</w:t>
      </w:r>
      <w:r w:rsidR="004F458A" w:rsidRPr="004F7B37">
        <w:rPr>
          <w:color w:val="000000" w:themeColor="text1"/>
          <w:sz w:val="28"/>
          <w:szCs w:val="28"/>
        </w:rPr>
        <w:t xml:space="preserve"> суми першого (початкового)</w:t>
      </w:r>
      <w:r w:rsidRPr="004F7B37">
        <w:rPr>
          <w:color w:val="000000" w:themeColor="text1"/>
          <w:sz w:val="28"/>
          <w:szCs w:val="28"/>
        </w:rPr>
        <w:t xml:space="preserve"> </w:t>
      </w:r>
      <w:r w:rsidR="004F458A" w:rsidRPr="004F7B37">
        <w:rPr>
          <w:color w:val="000000" w:themeColor="text1"/>
          <w:sz w:val="28"/>
          <w:szCs w:val="28"/>
        </w:rPr>
        <w:t xml:space="preserve">внеску </w:t>
      </w:r>
      <w:r w:rsidR="00CF0111" w:rsidRPr="004F7B37">
        <w:rPr>
          <w:color w:val="000000" w:themeColor="text1"/>
          <w:sz w:val="28"/>
          <w:szCs w:val="28"/>
        </w:rPr>
        <w:t xml:space="preserve">у розмірі </w:t>
      </w:r>
      <w:r w:rsidRPr="004F7B37">
        <w:rPr>
          <w:color w:val="000000" w:themeColor="text1"/>
          <w:sz w:val="28"/>
          <w:szCs w:val="28"/>
        </w:rPr>
        <w:t xml:space="preserve">50% (але не більше ніж </w:t>
      </w:r>
      <w:r w:rsidR="002476FC" w:rsidRPr="004F7B37">
        <w:rPr>
          <w:color w:val="000000" w:themeColor="text1"/>
          <w:sz w:val="28"/>
          <w:szCs w:val="28"/>
        </w:rPr>
        <w:t>250</w:t>
      </w:r>
      <w:r w:rsidRPr="004F7B37">
        <w:rPr>
          <w:color w:val="000000" w:themeColor="text1"/>
          <w:sz w:val="28"/>
          <w:szCs w:val="28"/>
        </w:rPr>
        <w:t xml:space="preserve"> тисяч гривень)</w:t>
      </w:r>
      <w:r w:rsidR="001F159D" w:rsidRPr="004F7B37">
        <w:rPr>
          <w:color w:val="000000" w:themeColor="text1"/>
          <w:sz w:val="28"/>
          <w:szCs w:val="28"/>
        </w:rPr>
        <w:t xml:space="preserve">, </w:t>
      </w:r>
      <w:r w:rsidR="00820665" w:rsidRPr="004F7B37">
        <w:rPr>
          <w:color w:val="000000" w:themeColor="text1"/>
          <w:sz w:val="28"/>
          <w:szCs w:val="28"/>
        </w:rPr>
        <w:t xml:space="preserve">а для </w:t>
      </w:r>
      <w:r w:rsidR="002476FC" w:rsidRPr="004F7B37">
        <w:rPr>
          <w:color w:val="000000" w:themeColor="text1"/>
          <w:sz w:val="28"/>
          <w:szCs w:val="28"/>
        </w:rPr>
        <w:t>жителів</w:t>
      </w:r>
      <w:r w:rsidR="00820665" w:rsidRPr="004F7B37">
        <w:rPr>
          <w:color w:val="000000" w:themeColor="text1"/>
          <w:sz w:val="28"/>
          <w:szCs w:val="28"/>
        </w:rPr>
        <w:t xml:space="preserve"> які </w:t>
      </w:r>
      <w:r w:rsidR="00820665" w:rsidRPr="00861708">
        <w:rPr>
          <w:sz w:val="28"/>
          <w:szCs w:val="28"/>
        </w:rPr>
        <w:t xml:space="preserve">скористалися компенсацією від держави відповідно </w:t>
      </w:r>
      <w:r w:rsidR="00734373" w:rsidRPr="00861708">
        <w:rPr>
          <w:sz w:val="28"/>
          <w:szCs w:val="28"/>
        </w:rPr>
        <w:t xml:space="preserve">до </w:t>
      </w:r>
      <w:r w:rsidR="00B74DEB" w:rsidRPr="00861708">
        <w:rPr>
          <w:sz w:val="28"/>
          <w:szCs w:val="28"/>
        </w:rPr>
        <w:t>постанови Кабінету М</w:t>
      </w:r>
      <w:r w:rsidR="00820665" w:rsidRPr="00861708">
        <w:rPr>
          <w:sz w:val="28"/>
          <w:szCs w:val="28"/>
        </w:rPr>
        <w:t>іністрів України від 13 серпня 2025 р.</w:t>
      </w:r>
      <w:r w:rsidR="00B74DEB" w:rsidRPr="00861708">
        <w:rPr>
          <w:sz w:val="28"/>
          <w:szCs w:val="28"/>
        </w:rPr>
        <w:t xml:space="preserve"> № 998 </w:t>
      </w:r>
      <w:r w:rsidR="00820665" w:rsidRPr="00861708">
        <w:rPr>
          <w:sz w:val="28"/>
          <w:szCs w:val="28"/>
        </w:rPr>
        <w:t xml:space="preserve"> «Деякі питання надання державної допомоги за кредитом, забезпеченим предметом іпотеки, наданим внутрішньо переміщеним особам та особам, які проживають на територіях, на яких ведуться (велися) бойові дії, або які перемістилися на ці території з територій, тимчасово окупованих Російською Федерацією» </w:t>
      </w:r>
      <w:r w:rsidR="00D86179" w:rsidRPr="00861708">
        <w:rPr>
          <w:sz w:val="28"/>
          <w:szCs w:val="28"/>
        </w:rPr>
        <w:t xml:space="preserve">- </w:t>
      </w:r>
      <w:r w:rsidR="001F159D" w:rsidRPr="00861708">
        <w:rPr>
          <w:sz w:val="28"/>
          <w:szCs w:val="28"/>
        </w:rPr>
        <w:t xml:space="preserve">виплату компенсації </w:t>
      </w:r>
      <w:r w:rsidR="004F458A" w:rsidRPr="00861708">
        <w:rPr>
          <w:sz w:val="28"/>
          <w:szCs w:val="28"/>
        </w:rPr>
        <w:t xml:space="preserve">частини суми першого (початкового) внеску </w:t>
      </w:r>
      <w:r w:rsidR="00CF0111" w:rsidRPr="00861708">
        <w:rPr>
          <w:sz w:val="28"/>
          <w:szCs w:val="28"/>
        </w:rPr>
        <w:t xml:space="preserve">у розмірі </w:t>
      </w:r>
      <w:r w:rsidR="00820665" w:rsidRPr="00861708">
        <w:rPr>
          <w:sz w:val="28"/>
          <w:szCs w:val="28"/>
        </w:rPr>
        <w:t xml:space="preserve">30% (але не більше </w:t>
      </w:r>
      <w:r w:rsidR="00844E3B" w:rsidRPr="00861708">
        <w:rPr>
          <w:sz w:val="28"/>
          <w:szCs w:val="28"/>
        </w:rPr>
        <w:t xml:space="preserve">ніж </w:t>
      </w:r>
      <w:r w:rsidR="00820665" w:rsidRPr="00861708">
        <w:rPr>
          <w:sz w:val="28"/>
          <w:szCs w:val="28"/>
        </w:rPr>
        <w:t>1</w:t>
      </w:r>
      <w:r w:rsidR="003D3E01" w:rsidRPr="00861708">
        <w:rPr>
          <w:sz w:val="28"/>
          <w:szCs w:val="28"/>
        </w:rPr>
        <w:t>8</w:t>
      </w:r>
      <w:r w:rsidR="00820665" w:rsidRPr="00861708">
        <w:rPr>
          <w:sz w:val="28"/>
          <w:szCs w:val="28"/>
        </w:rPr>
        <w:t>0 тисяч гривень)</w:t>
      </w:r>
      <w:r w:rsidR="001F159D" w:rsidRPr="00861708">
        <w:rPr>
          <w:sz w:val="28"/>
          <w:szCs w:val="28"/>
        </w:rPr>
        <w:t xml:space="preserve"> за іпотечним кредитом у межах державної програми «</w:t>
      </w:r>
      <w:proofErr w:type="spellStart"/>
      <w:r w:rsidR="001F159D" w:rsidRPr="00861708">
        <w:rPr>
          <w:sz w:val="28"/>
          <w:szCs w:val="28"/>
        </w:rPr>
        <w:t>єОселя</w:t>
      </w:r>
      <w:proofErr w:type="spellEnd"/>
      <w:r w:rsidR="001F159D" w:rsidRPr="00861708">
        <w:rPr>
          <w:sz w:val="28"/>
          <w:szCs w:val="28"/>
        </w:rPr>
        <w:t>».</w:t>
      </w:r>
    </w:p>
    <w:p w14:paraId="52045FE2" w14:textId="2B1C358B" w:rsidR="004E7524" w:rsidRPr="00861708" w:rsidRDefault="00BA35A2" w:rsidP="00CF0111">
      <w:pPr>
        <w:ind w:firstLine="567"/>
        <w:jc w:val="both"/>
        <w:rPr>
          <w:sz w:val="28"/>
          <w:szCs w:val="28"/>
        </w:rPr>
      </w:pPr>
      <w:r w:rsidRPr="00861708">
        <w:rPr>
          <w:sz w:val="28"/>
          <w:szCs w:val="28"/>
        </w:rPr>
        <w:t xml:space="preserve">4.2. </w:t>
      </w:r>
      <w:r w:rsidR="00474704" w:rsidRPr="00861708">
        <w:rPr>
          <w:sz w:val="28"/>
          <w:szCs w:val="28"/>
        </w:rPr>
        <w:t>Фінансування з місцевого бюджету</w:t>
      </w:r>
      <w:r w:rsidR="00CF0111" w:rsidRPr="00861708">
        <w:rPr>
          <w:sz w:val="28"/>
          <w:szCs w:val="28"/>
        </w:rPr>
        <w:t>:</w:t>
      </w:r>
    </w:p>
    <w:p w14:paraId="668791C9" w14:textId="4EA57EA7" w:rsidR="00474704" w:rsidRPr="00773B82" w:rsidRDefault="00474704" w:rsidP="00EF1751">
      <w:pPr>
        <w:ind w:firstLine="567"/>
        <w:jc w:val="both"/>
        <w:rPr>
          <w:color w:val="000000" w:themeColor="text1"/>
          <w:sz w:val="28"/>
          <w:szCs w:val="28"/>
        </w:rPr>
      </w:pPr>
      <w:r w:rsidRPr="00861708">
        <w:rPr>
          <w:sz w:val="28"/>
          <w:szCs w:val="28"/>
        </w:rPr>
        <w:t xml:space="preserve">Надання </w:t>
      </w:r>
      <w:r w:rsidR="00EF1751" w:rsidRPr="00861708">
        <w:rPr>
          <w:sz w:val="28"/>
          <w:szCs w:val="28"/>
        </w:rPr>
        <w:t>к</w:t>
      </w:r>
      <w:r w:rsidRPr="00861708">
        <w:rPr>
          <w:sz w:val="28"/>
          <w:szCs w:val="28"/>
        </w:rPr>
        <w:t xml:space="preserve">омпенсації </w:t>
      </w:r>
      <w:r w:rsidR="004F458A" w:rsidRPr="00861708">
        <w:rPr>
          <w:sz w:val="28"/>
          <w:szCs w:val="28"/>
        </w:rPr>
        <w:t>частини суми першого (початкового</w:t>
      </w:r>
      <w:r w:rsidR="004F458A" w:rsidRPr="00861708">
        <w:rPr>
          <w:color w:val="000000" w:themeColor="text1"/>
          <w:sz w:val="28"/>
          <w:szCs w:val="28"/>
        </w:rPr>
        <w:t xml:space="preserve">) </w:t>
      </w:r>
      <w:r w:rsidR="00D9441C" w:rsidRPr="00861708">
        <w:rPr>
          <w:color w:val="000000" w:themeColor="text1"/>
          <w:sz w:val="28"/>
          <w:szCs w:val="28"/>
        </w:rPr>
        <w:t xml:space="preserve">внеску </w:t>
      </w:r>
      <w:r w:rsidRPr="00861708">
        <w:rPr>
          <w:color w:val="000000" w:themeColor="text1"/>
          <w:sz w:val="28"/>
          <w:szCs w:val="28"/>
        </w:rPr>
        <w:t>здійснюватиметься за рахунок коштів місцевого бюджету</w:t>
      </w:r>
      <w:r w:rsidR="00DB7E50" w:rsidRPr="00861708">
        <w:rPr>
          <w:color w:val="000000" w:themeColor="text1"/>
          <w:sz w:val="28"/>
          <w:szCs w:val="28"/>
        </w:rPr>
        <w:t xml:space="preserve"> </w:t>
      </w:r>
      <w:r w:rsidR="002F7435" w:rsidRPr="00861708">
        <w:rPr>
          <w:color w:val="000000" w:themeColor="text1"/>
          <w:sz w:val="28"/>
          <w:szCs w:val="28"/>
        </w:rPr>
        <w:t>Щастинської міської військової адміністрації Щастинського району Луганської</w:t>
      </w:r>
      <w:r w:rsidR="002F7435" w:rsidRPr="00773B82">
        <w:rPr>
          <w:color w:val="000000" w:themeColor="text1"/>
          <w:sz w:val="28"/>
          <w:szCs w:val="28"/>
        </w:rPr>
        <w:t xml:space="preserve"> області</w:t>
      </w:r>
      <w:r w:rsidR="001C2B50" w:rsidRPr="00773B82">
        <w:rPr>
          <w:color w:val="000000" w:themeColor="text1"/>
          <w:sz w:val="28"/>
          <w:szCs w:val="28"/>
        </w:rPr>
        <w:t xml:space="preserve"> та інш</w:t>
      </w:r>
      <w:r w:rsidR="004E7524" w:rsidRPr="00773B82">
        <w:rPr>
          <w:color w:val="000000" w:themeColor="text1"/>
          <w:sz w:val="28"/>
          <w:szCs w:val="28"/>
        </w:rPr>
        <w:t>их</w:t>
      </w:r>
      <w:r w:rsidR="001C2B50" w:rsidRPr="00773B82">
        <w:rPr>
          <w:color w:val="000000" w:themeColor="text1"/>
          <w:sz w:val="28"/>
          <w:szCs w:val="28"/>
        </w:rPr>
        <w:t xml:space="preserve"> джерел не заборонен</w:t>
      </w:r>
      <w:r w:rsidR="001E7DB7" w:rsidRPr="00773B82">
        <w:rPr>
          <w:color w:val="000000" w:themeColor="text1"/>
          <w:sz w:val="28"/>
          <w:szCs w:val="28"/>
        </w:rPr>
        <w:t>их</w:t>
      </w:r>
      <w:r w:rsidR="001C2B50" w:rsidRPr="00773B82">
        <w:rPr>
          <w:color w:val="000000" w:themeColor="text1"/>
          <w:sz w:val="28"/>
          <w:szCs w:val="28"/>
        </w:rPr>
        <w:t xml:space="preserve"> законодавством</w:t>
      </w:r>
      <w:r w:rsidRPr="00773B82">
        <w:rPr>
          <w:color w:val="000000" w:themeColor="text1"/>
          <w:sz w:val="28"/>
          <w:szCs w:val="28"/>
        </w:rPr>
        <w:t xml:space="preserve">. У разі </w:t>
      </w:r>
      <w:r w:rsidR="00CF0111" w:rsidRPr="00773B82">
        <w:rPr>
          <w:color w:val="000000" w:themeColor="text1"/>
          <w:sz w:val="28"/>
          <w:szCs w:val="28"/>
        </w:rPr>
        <w:t xml:space="preserve">законодавчої </w:t>
      </w:r>
      <w:r w:rsidRPr="00773B82">
        <w:rPr>
          <w:color w:val="000000" w:themeColor="text1"/>
          <w:sz w:val="28"/>
          <w:szCs w:val="28"/>
        </w:rPr>
        <w:t xml:space="preserve">доступності - також із залученням субвенцій, донорської </w:t>
      </w:r>
      <w:r w:rsidR="00652B3E" w:rsidRPr="00773B82">
        <w:rPr>
          <w:color w:val="000000" w:themeColor="text1"/>
          <w:sz w:val="28"/>
          <w:szCs w:val="28"/>
        </w:rPr>
        <w:t>або</w:t>
      </w:r>
      <w:r w:rsidRPr="00773B82">
        <w:rPr>
          <w:color w:val="000000" w:themeColor="text1"/>
          <w:sz w:val="28"/>
          <w:szCs w:val="28"/>
        </w:rPr>
        <w:t xml:space="preserve"> гуманітарної допомоги.</w:t>
      </w:r>
    </w:p>
    <w:p w14:paraId="6C6DF0A0" w14:textId="77777777" w:rsidR="001168A8" w:rsidRPr="0085240C" w:rsidRDefault="001168A8" w:rsidP="00283ADA"/>
    <w:p w14:paraId="0D6E1CD5" w14:textId="2A6CBCB0" w:rsidR="00474704" w:rsidRPr="00183594" w:rsidRDefault="00BA35A2" w:rsidP="002A3F5C">
      <w:pPr>
        <w:spacing w:after="240"/>
        <w:jc w:val="center"/>
        <w:rPr>
          <w:b/>
          <w:bCs/>
          <w:color w:val="000000" w:themeColor="text1"/>
          <w:sz w:val="28"/>
          <w:szCs w:val="28"/>
        </w:rPr>
      </w:pPr>
      <w:r>
        <w:rPr>
          <w:b/>
          <w:bCs/>
          <w:color w:val="000000" w:themeColor="text1"/>
          <w:sz w:val="28"/>
          <w:szCs w:val="28"/>
        </w:rPr>
        <w:t>5</w:t>
      </w:r>
      <w:r w:rsidR="00474704" w:rsidRPr="0085240C">
        <w:rPr>
          <w:b/>
          <w:bCs/>
          <w:color w:val="000000" w:themeColor="text1"/>
          <w:sz w:val="28"/>
          <w:szCs w:val="28"/>
        </w:rPr>
        <w:t>. Обсяги та джерела фінансування, строки виконання Програми</w:t>
      </w:r>
    </w:p>
    <w:p w14:paraId="5454D21F" w14:textId="028595B1" w:rsidR="00474704" w:rsidRPr="004F7B37" w:rsidRDefault="00474704" w:rsidP="002A3F5C">
      <w:pPr>
        <w:ind w:firstLine="567"/>
        <w:jc w:val="both"/>
        <w:rPr>
          <w:color w:val="000000" w:themeColor="text1"/>
          <w:sz w:val="28"/>
          <w:szCs w:val="28"/>
        </w:rPr>
      </w:pPr>
      <w:r w:rsidRPr="0085240C">
        <w:rPr>
          <w:color w:val="000000" w:themeColor="text1"/>
          <w:sz w:val="28"/>
          <w:szCs w:val="28"/>
        </w:rPr>
        <w:t>Фінансування</w:t>
      </w:r>
      <w:r w:rsidRPr="0085240C">
        <w:rPr>
          <w:color w:val="000000" w:themeColor="text1"/>
          <w:spacing w:val="80"/>
          <w:sz w:val="28"/>
          <w:szCs w:val="28"/>
        </w:rPr>
        <w:t xml:space="preserve"> </w:t>
      </w:r>
      <w:r w:rsidRPr="0085240C">
        <w:rPr>
          <w:color w:val="000000" w:themeColor="text1"/>
          <w:sz w:val="28"/>
          <w:szCs w:val="28"/>
        </w:rPr>
        <w:t>Програми</w:t>
      </w:r>
      <w:r w:rsidRPr="0085240C">
        <w:rPr>
          <w:color w:val="000000" w:themeColor="text1"/>
          <w:spacing w:val="80"/>
          <w:sz w:val="28"/>
          <w:szCs w:val="28"/>
        </w:rPr>
        <w:t xml:space="preserve"> </w:t>
      </w:r>
      <w:r w:rsidRPr="0085240C">
        <w:rPr>
          <w:color w:val="000000" w:themeColor="text1"/>
          <w:sz w:val="28"/>
          <w:szCs w:val="28"/>
        </w:rPr>
        <w:t>здійснюється</w:t>
      </w:r>
      <w:r w:rsidRPr="0085240C">
        <w:rPr>
          <w:color w:val="000000" w:themeColor="text1"/>
          <w:spacing w:val="80"/>
          <w:sz w:val="28"/>
          <w:szCs w:val="28"/>
        </w:rPr>
        <w:t xml:space="preserve"> </w:t>
      </w:r>
      <w:r w:rsidRPr="0085240C">
        <w:rPr>
          <w:color w:val="000000" w:themeColor="text1"/>
          <w:sz w:val="28"/>
          <w:szCs w:val="28"/>
        </w:rPr>
        <w:t>відповідно</w:t>
      </w:r>
      <w:r w:rsidRPr="0085240C">
        <w:rPr>
          <w:color w:val="000000" w:themeColor="text1"/>
          <w:spacing w:val="40"/>
          <w:sz w:val="28"/>
          <w:szCs w:val="28"/>
        </w:rPr>
        <w:t xml:space="preserve"> </w:t>
      </w:r>
      <w:r w:rsidRPr="0085240C">
        <w:rPr>
          <w:color w:val="000000" w:themeColor="text1"/>
          <w:sz w:val="28"/>
          <w:szCs w:val="28"/>
        </w:rPr>
        <w:t>до</w:t>
      </w:r>
      <w:r w:rsidRPr="0085240C">
        <w:rPr>
          <w:color w:val="000000" w:themeColor="text1"/>
          <w:spacing w:val="40"/>
          <w:sz w:val="28"/>
          <w:szCs w:val="28"/>
        </w:rPr>
        <w:t xml:space="preserve"> </w:t>
      </w:r>
      <w:r w:rsidRPr="0085240C">
        <w:rPr>
          <w:color w:val="000000" w:themeColor="text1"/>
          <w:sz w:val="28"/>
          <w:szCs w:val="28"/>
        </w:rPr>
        <w:t xml:space="preserve">чинного законодавства за рахунок коштів з </w:t>
      </w:r>
      <w:r w:rsidR="00D75BAE" w:rsidRPr="0085240C">
        <w:rPr>
          <w:color w:val="000000" w:themeColor="text1"/>
          <w:sz w:val="28"/>
          <w:szCs w:val="28"/>
        </w:rPr>
        <w:t xml:space="preserve">місцевого </w:t>
      </w:r>
      <w:r w:rsidRPr="0085240C">
        <w:rPr>
          <w:color w:val="000000" w:themeColor="text1"/>
          <w:sz w:val="28"/>
          <w:szCs w:val="28"/>
        </w:rPr>
        <w:t xml:space="preserve">бюджету Щастинської міської територіальної громади Щастинського району </w:t>
      </w:r>
      <w:r w:rsidRPr="004F7B37">
        <w:rPr>
          <w:color w:val="000000" w:themeColor="text1"/>
          <w:sz w:val="28"/>
          <w:szCs w:val="28"/>
        </w:rPr>
        <w:t>Луганської області,</w:t>
      </w:r>
      <w:r w:rsidR="0039571B" w:rsidRPr="004F7B37">
        <w:rPr>
          <w:color w:val="000000" w:themeColor="text1"/>
        </w:rPr>
        <w:t xml:space="preserve"> </w:t>
      </w:r>
      <w:r w:rsidR="0039571B" w:rsidRPr="004F7B37">
        <w:rPr>
          <w:color w:val="000000" w:themeColor="text1"/>
          <w:sz w:val="28"/>
          <w:szCs w:val="28"/>
        </w:rPr>
        <w:t>а також</w:t>
      </w:r>
      <w:r w:rsidR="00CF0111" w:rsidRPr="004F7B37">
        <w:rPr>
          <w:color w:val="000000" w:themeColor="text1"/>
          <w:sz w:val="28"/>
          <w:szCs w:val="28"/>
        </w:rPr>
        <w:t>, за можливості,</w:t>
      </w:r>
      <w:r w:rsidR="004F7B37">
        <w:rPr>
          <w:color w:val="000000" w:themeColor="text1"/>
          <w:sz w:val="28"/>
          <w:szCs w:val="28"/>
        </w:rPr>
        <w:t xml:space="preserve"> </w:t>
      </w:r>
      <w:r w:rsidR="0039571B" w:rsidRPr="004F7B37">
        <w:rPr>
          <w:color w:val="000000" w:themeColor="text1"/>
          <w:sz w:val="28"/>
          <w:szCs w:val="28"/>
        </w:rPr>
        <w:t xml:space="preserve">інших джерел, не заборонених законодавством, зокрема міжнародної технічної допомоги, благодійної допомоги </w:t>
      </w:r>
      <w:r w:rsidRPr="004F7B37">
        <w:rPr>
          <w:color w:val="000000" w:themeColor="text1"/>
          <w:sz w:val="28"/>
          <w:szCs w:val="28"/>
        </w:rPr>
        <w:t>протягом 2025 року.</w:t>
      </w:r>
    </w:p>
    <w:p w14:paraId="550DD8AF" w14:textId="288B06C2" w:rsidR="00474704" w:rsidRPr="0085240C" w:rsidRDefault="00474704" w:rsidP="002A3F5C">
      <w:pPr>
        <w:ind w:firstLine="567"/>
        <w:jc w:val="both"/>
        <w:rPr>
          <w:sz w:val="28"/>
          <w:szCs w:val="28"/>
        </w:rPr>
      </w:pPr>
      <w:r w:rsidRPr="004F7B37">
        <w:rPr>
          <w:color w:val="000000" w:themeColor="text1"/>
          <w:sz w:val="28"/>
          <w:szCs w:val="28"/>
        </w:rPr>
        <w:t xml:space="preserve">Обсяг фінансування Програми з бюджету </w:t>
      </w:r>
      <w:r w:rsidRPr="0085240C">
        <w:rPr>
          <w:sz w:val="28"/>
          <w:szCs w:val="28"/>
        </w:rPr>
        <w:t xml:space="preserve">Щастинської міської територіальної громади Щастинського району Луганської області у 2025 році </w:t>
      </w:r>
      <w:r w:rsidR="007F462A" w:rsidRPr="0085240C">
        <w:rPr>
          <w:sz w:val="28"/>
          <w:szCs w:val="28"/>
        </w:rPr>
        <w:t xml:space="preserve">становить </w:t>
      </w:r>
      <w:r w:rsidR="001F5E8B" w:rsidRPr="0085240C">
        <w:rPr>
          <w:sz w:val="28"/>
          <w:szCs w:val="28"/>
        </w:rPr>
        <w:t>1</w:t>
      </w:r>
      <w:r w:rsidRPr="0085240C">
        <w:rPr>
          <w:sz w:val="28"/>
          <w:szCs w:val="28"/>
        </w:rPr>
        <w:t>0 000 тис. гривень.</w:t>
      </w:r>
    </w:p>
    <w:p w14:paraId="0F3EA138" w14:textId="437A6E81" w:rsidR="00474704" w:rsidRPr="004F7B37" w:rsidRDefault="00474704" w:rsidP="002A3F5C">
      <w:pPr>
        <w:ind w:firstLine="567"/>
        <w:jc w:val="both"/>
        <w:rPr>
          <w:color w:val="000000" w:themeColor="text1"/>
          <w:sz w:val="28"/>
          <w:szCs w:val="28"/>
        </w:rPr>
      </w:pPr>
      <w:r w:rsidRPr="0085240C">
        <w:rPr>
          <w:sz w:val="28"/>
          <w:szCs w:val="28"/>
        </w:rPr>
        <w:t xml:space="preserve">В разі дострокового </w:t>
      </w:r>
      <w:r w:rsidRPr="004F7B37">
        <w:rPr>
          <w:color w:val="000000" w:themeColor="text1"/>
          <w:sz w:val="28"/>
          <w:szCs w:val="28"/>
        </w:rPr>
        <w:t xml:space="preserve">використання 100% обсягу фінансування до </w:t>
      </w:r>
      <w:r w:rsidRPr="004F7B37">
        <w:rPr>
          <w:color w:val="000000" w:themeColor="text1"/>
          <w:sz w:val="28"/>
          <w:szCs w:val="28"/>
        </w:rPr>
        <w:lastRenderedPageBreak/>
        <w:t xml:space="preserve">завершення 2025 року, Програма призупиняє свою дію та </w:t>
      </w:r>
      <w:r w:rsidR="00CF0111" w:rsidRPr="004F7B37">
        <w:rPr>
          <w:color w:val="000000" w:themeColor="text1"/>
          <w:sz w:val="28"/>
          <w:szCs w:val="28"/>
        </w:rPr>
        <w:t>буде</w:t>
      </w:r>
      <w:r w:rsidRPr="004F7B37">
        <w:rPr>
          <w:color w:val="000000" w:themeColor="text1"/>
          <w:sz w:val="28"/>
          <w:szCs w:val="28"/>
        </w:rPr>
        <w:t xml:space="preserve"> поновлена виключно</w:t>
      </w:r>
      <w:r w:rsidRPr="004F7B37">
        <w:rPr>
          <w:color w:val="000000" w:themeColor="text1"/>
          <w:spacing w:val="40"/>
          <w:sz w:val="28"/>
          <w:szCs w:val="28"/>
        </w:rPr>
        <w:t xml:space="preserve"> </w:t>
      </w:r>
      <w:r w:rsidRPr="004F7B37">
        <w:rPr>
          <w:color w:val="000000" w:themeColor="text1"/>
          <w:sz w:val="28"/>
          <w:szCs w:val="28"/>
        </w:rPr>
        <w:t>за</w:t>
      </w:r>
      <w:r w:rsidRPr="004F7B37">
        <w:rPr>
          <w:color w:val="000000" w:themeColor="text1"/>
          <w:spacing w:val="40"/>
          <w:sz w:val="28"/>
          <w:szCs w:val="28"/>
        </w:rPr>
        <w:t xml:space="preserve"> </w:t>
      </w:r>
      <w:r w:rsidRPr="004F7B37">
        <w:rPr>
          <w:color w:val="000000" w:themeColor="text1"/>
          <w:sz w:val="28"/>
          <w:szCs w:val="28"/>
        </w:rPr>
        <w:t>розпорядженням</w:t>
      </w:r>
      <w:r w:rsidRPr="004F7B37">
        <w:rPr>
          <w:color w:val="000000" w:themeColor="text1"/>
          <w:spacing w:val="40"/>
          <w:sz w:val="28"/>
          <w:szCs w:val="28"/>
        </w:rPr>
        <w:t xml:space="preserve"> </w:t>
      </w:r>
      <w:r w:rsidRPr="004F7B37">
        <w:rPr>
          <w:color w:val="000000" w:themeColor="text1"/>
          <w:sz w:val="28"/>
          <w:szCs w:val="28"/>
        </w:rPr>
        <w:t>начальника</w:t>
      </w:r>
      <w:r w:rsidRPr="004F7B37">
        <w:rPr>
          <w:color w:val="000000" w:themeColor="text1"/>
          <w:spacing w:val="40"/>
          <w:sz w:val="28"/>
          <w:szCs w:val="28"/>
        </w:rPr>
        <w:t xml:space="preserve"> </w:t>
      </w:r>
      <w:r w:rsidRPr="004F7B37">
        <w:rPr>
          <w:color w:val="000000" w:themeColor="text1"/>
          <w:sz w:val="28"/>
          <w:szCs w:val="28"/>
        </w:rPr>
        <w:t>Щастинської</w:t>
      </w:r>
      <w:r w:rsidRPr="004F7B37">
        <w:rPr>
          <w:color w:val="000000" w:themeColor="text1"/>
          <w:spacing w:val="40"/>
          <w:sz w:val="28"/>
          <w:szCs w:val="28"/>
        </w:rPr>
        <w:t xml:space="preserve"> </w:t>
      </w:r>
      <w:r w:rsidRPr="004F7B37">
        <w:rPr>
          <w:color w:val="000000" w:themeColor="text1"/>
          <w:sz w:val="28"/>
          <w:szCs w:val="28"/>
        </w:rPr>
        <w:t>міської</w:t>
      </w:r>
      <w:r w:rsidRPr="004F7B37">
        <w:rPr>
          <w:color w:val="000000" w:themeColor="text1"/>
          <w:spacing w:val="80"/>
          <w:sz w:val="28"/>
          <w:szCs w:val="28"/>
        </w:rPr>
        <w:t xml:space="preserve"> </w:t>
      </w:r>
      <w:r w:rsidRPr="004F7B37">
        <w:rPr>
          <w:color w:val="000000" w:themeColor="text1"/>
          <w:sz w:val="28"/>
          <w:szCs w:val="28"/>
        </w:rPr>
        <w:t>військової адміністрації Щастинського району Луганської області</w:t>
      </w:r>
      <w:r w:rsidR="00CF0111" w:rsidRPr="004F7B37">
        <w:rPr>
          <w:color w:val="000000" w:themeColor="text1"/>
          <w:sz w:val="28"/>
          <w:szCs w:val="28"/>
        </w:rPr>
        <w:t xml:space="preserve"> у 2026 році</w:t>
      </w:r>
      <w:r w:rsidRPr="004F7B37">
        <w:rPr>
          <w:color w:val="000000" w:themeColor="text1"/>
          <w:sz w:val="28"/>
          <w:szCs w:val="28"/>
        </w:rPr>
        <w:t>.</w:t>
      </w:r>
    </w:p>
    <w:p w14:paraId="70BBAD8B" w14:textId="77777777" w:rsidR="00474704" w:rsidRPr="0085240C" w:rsidRDefault="00474704" w:rsidP="00474704">
      <w:pPr>
        <w:ind w:firstLine="567"/>
        <w:jc w:val="both"/>
        <w:rPr>
          <w:color w:val="000000" w:themeColor="text1"/>
          <w:sz w:val="28"/>
          <w:szCs w:val="28"/>
        </w:rPr>
      </w:pPr>
    </w:p>
    <w:p w14:paraId="1F6DEFAE" w14:textId="70DF3E6B" w:rsidR="00474704" w:rsidRPr="0085240C" w:rsidRDefault="00D54E15" w:rsidP="00183594">
      <w:pPr>
        <w:spacing w:after="240" w:line="276" w:lineRule="auto"/>
        <w:jc w:val="center"/>
        <w:rPr>
          <w:b/>
          <w:color w:val="000000" w:themeColor="text1"/>
          <w:spacing w:val="-2"/>
          <w:sz w:val="28"/>
          <w:szCs w:val="28"/>
        </w:rPr>
      </w:pPr>
      <w:r>
        <w:rPr>
          <w:b/>
          <w:bCs/>
          <w:color w:val="000000" w:themeColor="text1"/>
          <w:sz w:val="28"/>
          <w:szCs w:val="28"/>
        </w:rPr>
        <w:t>6</w:t>
      </w:r>
      <w:r w:rsidR="00474704" w:rsidRPr="0085240C">
        <w:rPr>
          <w:b/>
          <w:bCs/>
          <w:color w:val="000000" w:themeColor="text1"/>
          <w:sz w:val="28"/>
          <w:szCs w:val="28"/>
        </w:rPr>
        <w:t xml:space="preserve">. </w:t>
      </w:r>
      <w:r w:rsidR="00474704" w:rsidRPr="0085240C">
        <w:rPr>
          <w:b/>
          <w:color w:val="000000" w:themeColor="text1"/>
          <w:sz w:val="28"/>
          <w:szCs w:val="28"/>
        </w:rPr>
        <w:t xml:space="preserve">Напрями діяльності, завдання i заходи Програми та результативні </w:t>
      </w:r>
      <w:r w:rsidR="00474704" w:rsidRPr="0085240C">
        <w:rPr>
          <w:b/>
          <w:color w:val="000000" w:themeColor="text1"/>
          <w:spacing w:val="-2"/>
          <w:sz w:val="28"/>
          <w:szCs w:val="28"/>
        </w:rPr>
        <w:t>показники</w:t>
      </w:r>
    </w:p>
    <w:p w14:paraId="579096B0" w14:textId="78AFA530" w:rsidR="00474704" w:rsidRPr="0085240C" w:rsidRDefault="00474704" w:rsidP="00474704">
      <w:pPr>
        <w:ind w:firstLine="567"/>
        <w:jc w:val="both"/>
        <w:rPr>
          <w:color w:val="000000" w:themeColor="text1"/>
          <w:sz w:val="28"/>
          <w:szCs w:val="28"/>
        </w:rPr>
      </w:pPr>
      <w:r w:rsidRPr="004F7B37">
        <w:rPr>
          <w:sz w:val="28"/>
          <w:szCs w:val="28"/>
        </w:rPr>
        <w:t>Програма передбачає</w:t>
      </w:r>
      <w:r w:rsidR="00282774" w:rsidRPr="004F7B37">
        <w:rPr>
          <w:sz w:val="28"/>
          <w:szCs w:val="28"/>
        </w:rPr>
        <w:t xml:space="preserve"> сприянн</w:t>
      </w:r>
      <w:r w:rsidR="00CF0111" w:rsidRPr="004F7B37">
        <w:rPr>
          <w:sz w:val="28"/>
          <w:szCs w:val="28"/>
        </w:rPr>
        <w:t>я</w:t>
      </w:r>
      <w:r w:rsidRPr="004F7B37">
        <w:rPr>
          <w:sz w:val="28"/>
          <w:szCs w:val="28"/>
        </w:rPr>
        <w:t xml:space="preserve"> забезпеченн</w:t>
      </w:r>
      <w:r w:rsidR="00CF0111" w:rsidRPr="004F7B37">
        <w:rPr>
          <w:sz w:val="28"/>
          <w:szCs w:val="28"/>
        </w:rPr>
        <w:t>ю</w:t>
      </w:r>
      <w:r w:rsidRPr="004F7B37">
        <w:rPr>
          <w:sz w:val="28"/>
          <w:szCs w:val="28"/>
        </w:rPr>
        <w:t xml:space="preserve"> житлом</w:t>
      </w:r>
      <w:r w:rsidR="004F7B37" w:rsidRPr="004F7B37">
        <w:rPr>
          <w:sz w:val="28"/>
          <w:szCs w:val="28"/>
        </w:rPr>
        <w:t xml:space="preserve"> жителів Щастинської міської територіальної громади Щастинського району Луганської області </w:t>
      </w:r>
      <w:r w:rsidRPr="004F7B37">
        <w:rPr>
          <w:sz w:val="28"/>
          <w:szCs w:val="28"/>
        </w:rPr>
        <w:t xml:space="preserve">шляхом часткової </w:t>
      </w:r>
      <w:bookmarkStart w:id="10" w:name="_Hlk208578140"/>
      <w:r w:rsidRPr="004F7B37">
        <w:rPr>
          <w:sz w:val="28"/>
          <w:szCs w:val="28"/>
        </w:rPr>
        <w:t xml:space="preserve">компенсації </w:t>
      </w:r>
      <w:bookmarkEnd w:id="10"/>
      <w:r w:rsidR="004F458A" w:rsidRPr="004F7B37">
        <w:rPr>
          <w:sz w:val="28"/>
          <w:szCs w:val="28"/>
        </w:rPr>
        <w:t xml:space="preserve">частини суми першого (початкового) внеску </w:t>
      </w:r>
      <w:r w:rsidRPr="004F7B37">
        <w:rPr>
          <w:sz w:val="28"/>
          <w:szCs w:val="28"/>
        </w:rPr>
        <w:t xml:space="preserve">на придбання житла у </w:t>
      </w:r>
      <w:r w:rsidR="00D9441C" w:rsidRPr="004F7B37">
        <w:rPr>
          <w:sz w:val="28"/>
          <w:szCs w:val="28"/>
        </w:rPr>
        <w:t xml:space="preserve">підконтрольнім Уряду України </w:t>
      </w:r>
      <w:r w:rsidRPr="004F7B37">
        <w:rPr>
          <w:sz w:val="28"/>
          <w:szCs w:val="28"/>
        </w:rPr>
        <w:t>регіоні, що відповідає умовам</w:t>
      </w:r>
      <w:r w:rsidR="00282774" w:rsidRPr="004F7B37">
        <w:rPr>
          <w:sz w:val="28"/>
          <w:szCs w:val="28"/>
        </w:rPr>
        <w:t xml:space="preserve"> державної</w:t>
      </w:r>
      <w:r w:rsidRPr="004F7B37">
        <w:rPr>
          <w:sz w:val="28"/>
          <w:szCs w:val="28"/>
        </w:rPr>
        <w:t xml:space="preserve"> програми «</w:t>
      </w:r>
      <w:proofErr w:type="spellStart"/>
      <w:r w:rsidRPr="004F7B37">
        <w:rPr>
          <w:sz w:val="28"/>
          <w:szCs w:val="28"/>
        </w:rPr>
        <w:t>єОселя</w:t>
      </w:r>
      <w:proofErr w:type="spellEnd"/>
      <w:r w:rsidRPr="004F7B37">
        <w:rPr>
          <w:sz w:val="28"/>
          <w:szCs w:val="28"/>
        </w:rPr>
        <w:t>». Такий підхід дозвол</w:t>
      </w:r>
      <w:r w:rsidR="00CF0111" w:rsidRPr="004F7B37">
        <w:rPr>
          <w:sz w:val="28"/>
          <w:szCs w:val="28"/>
        </w:rPr>
        <w:t>ить</w:t>
      </w:r>
      <w:r w:rsidR="001F5E8B" w:rsidRPr="004F7B37">
        <w:rPr>
          <w:sz w:val="28"/>
          <w:szCs w:val="28"/>
        </w:rPr>
        <w:t xml:space="preserve"> </w:t>
      </w:r>
      <w:r w:rsidR="00CF0111" w:rsidRPr="004F7B37">
        <w:rPr>
          <w:sz w:val="28"/>
          <w:szCs w:val="28"/>
        </w:rPr>
        <w:t xml:space="preserve">більшій кількості </w:t>
      </w:r>
      <w:r w:rsidR="001F5E8B" w:rsidRPr="004F7B37">
        <w:rPr>
          <w:sz w:val="28"/>
          <w:szCs w:val="28"/>
        </w:rPr>
        <w:t>жител</w:t>
      </w:r>
      <w:r w:rsidR="00CF0111" w:rsidRPr="004F7B37">
        <w:rPr>
          <w:sz w:val="28"/>
          <w:szCs w:val="28"/>
        </w:rPr>
        <w:t>ів</w:t>
      </w:r>
      <w:r w:rsidRPr="004F7B37">
        <w:rPr>
          <w:sz w:val="28"/>
          <w:szCs w:val="28"/>
        </w:rPr>
        <w:t xml:space="preserve"> Щастинської</w:t>
      </w:r>
      <w:r w:rsidRPr="0085240C">
        <w:rPr>
          <w:color w:val="000000" w:themeColor="text1"/>
          <w:sz w:val="28"/>
          <w:szCs w:val="28"/>
        </w:rPr>
        <w:t xml:space="preserve"> міської територіальної громади Щастинського району Луганської області, які тимчасово проживають в інших областях України, отримати можливість</w:t>
      </w:r>
      <w:r w:rsidRPr="0085240C">
        <w:rPr>
          <w:color w:val="000000" w:themeColor="text1"/>
          <w:spacing w:val="80"/>
          <w:sz w:val="28"/>
          <w:szCs w:val="28"/>
        </w:rPr>
        <w:t xml:space="preserve"> </w:t>
      </w:r>
      <w:r w:rsidRPr="0085240C">
        <w:rPr>
          <w:color w:val="000000" w:themeColor="text1"/>
          <w:sz w:val="28"/>
          <w:szCs w:val="28"/>
        </w:rPr>
        <w:t>придбати</w:t>
      </w:r>
      <w:r w:rsidRPr="0085240C">
        <w:rPr>
          <w:color w:val="000000" w:themeColor="text1"/>
          <w:spacing w:val="40"/>
          <w:sz w:val="28"/>
          <w:szCs w:val="28"/>
        </w:rPr>
        <w:t xml:space="preserve"> </w:t>
      </w:r>
      <w:r w:rsidRPr="0085240C">
        <w:rPr>
          <w:color w:val="000000" w:themeColor="text1"/>
          <w:sz w:val="28"/>
          <w:szCs w:val="28"/>
        </w:rPr>
        <w:t>власне</w:t>
      </w:r>
      <w:r w:rsidRPr="0085240C">
        <w:rPr>
          <w:color w:val="000000" w:themeColor="text1"/>
          <w:spacing w:val="40"/>
          <w:sz w:val="28"/>
          <w:szCs w:val="28"/>
        </w:rPr>
        <w:t xml:space="preserve"> </w:t>
      </w:r>
      <w:r w:rsidRPr="0085240C">
        <w:rPr>
          <w:color w:val="000000" w:themeColor="text1"/>
          <w:sz w:val="28"/>
          <w:szCs w:val="28"/>
        </w:rPr>
        <w:t>житло,</w:t>
      </w:r>
      <w:r w:rsidRPr="0085240C">
        <w:rPr>
          <w:color w:val="000000" w:themeColor="text1"/>
          <w:spacing w:val="40"/>
          <w:sz w:val="28"/>
          <w:szCs w:val="28"/>
        </w:rPr>
        <w:t xml:space="preserve"> </w:t>
      </w:r>
      <w:r w:rsidRPr="0085240C">
        <w:rPr>
          <w:color w:val="000000" w:themeColor="text1"/>
          <w:sz w:val="28"/>
          <w:szCs w:val="28"/>
        </w:rPr>
        <w:t>адаптуватися</w:t>
      </w:r>
      <w:r w:rsidRPr="0085240C">
        <w:rPr>
          <w:color w:val="000000" w:themeColor="text1"/>
          <w:spacing w:val="40"/>
          <w:sz w:val="28"/>
          <w:szCs w:val="28"/>
        </w:rPr>
        <w:t xml:space="preserve"> </w:t>
      </w:r>
      <w:r w:rsidRPr="0085240C">
        <w:rPr>
          <w:color w:val="000000" w:themeColor="text1"/>
          <w:sz w:val="28"/>
          <w:szCs w:val="28"/>
        </w:rPr>
        <w:t>в</w:t>
      </w:r>
      <w:r w:rsidRPr="0085240C">
        <w:rPr>
          <w:color w:val="000000" w:themeColor="text1"/>
          <w:spacing w:val="40"/>
          <w:sz w:val="28"/>
          <w:szCs w:val="28"/>
        </w:rPr>
        <w:t xml:space="preserve"> </w:t>
      </w:r>
      <w:r w:rsidRPr="0085240C">
        <w:rPr>
          <w:color w:val="000000" w:themeColor="text1"/>
          <w:sz w:val="28"/>
          <w:szCs w:val="28"/>
        </w:rPr>
        <w:t>новому</w:t>
      </w:r>
      <w:r w:rsidRPr="0085240C">
        <w:rPr>
          <w:color w:val="000000" w:themeColor="text1"/>
          <w:spacing w:val="40"/>
          <w:sz w:val="28"/>
          <w:szCs w:val="28"/>
        </w:rPr>
        <w:t xml:space="preserve"> </w:t>
      </w:r>
      <w:r w:rsidRPr="0085240C">
        <w:rPr>
          <w:color w:val="000000" w:themeColor="text1"/>
          <w:sz w:val="28"/>
          <w:szCs w:val="28"/>
        </w:rPr>
        <w:t>середовищі</w:t>
      </w:r>
      <w:r w:rsidRPr="0085240C">
        <w:rPr>
          <w:color w:val="000000" w:themeColor="text1"/>
          <w:spacing w:val="40"/>
          <w:sz w:val="28"/>
          <w:szCs w:val="28"/>
        </w:rPr>
        <w:t xml:space="preserve"> </w:t>
      </w:r>
      <w:r w:rsidRPr="0085240C">
        <w:rPr>
          <w:color w:val="000000" w:themeColor="text1"/>
          <w:sz w:val="28"/>
          <w:szCs w:val="28"/>
        </w:rPr>
        <w:t>та</w:t>
      </w:r>
      <w:r w:rsidRPr="0085240C">
        <w:rPr>
          <w:color w:val="000000" w:themeColor="text1"/>
          <w:spacing w:val="40"/>
          <w:sz w:val="28"/>
          <w:szCs w:val="28"/>
        </w:rPr>
        <w:t xml:space="preserve"> </w:t>
      </w:r>
      <w:r w:rsidRPr="0085240C">
        <w:rPr>
          <w:color w:val="000000" w:themeColor="text1"/>
          <w:sz w:val="28"/>
          <w:szCs w:val="28"/>
        </w:rPr>
        <w:t>покращити</w:t>
      </w:r>
      <w:r w:rsidRPr="0085240C">
        <w:rPr>
          <w:color w:val="000000" w:themeColor="text1"/>
          <w:spacing w:val="40"/>
          <w:sz w:val="28"/>
          <w:szCs w:val="28"/>
        </w:rPr>
        <w:t xml:space="preserve"> </w:t>
      </w:r>
      <w:r w:rsidRPr="0085240C">
        <w:rPr>
          <w:color w:val="000000" w:themeColor="text1"/>
          <w:sz w:val="28"/>
          <w:szCs w:val="28"/>
        </w:rPr>
        <w:t>умови проживання.</w:t>
      </w:r>
    </w:p>
    <w:p w14:paraId="60F1CBC8" w14:textId="77777777" w:rsidR="00474704" w:rsidRPr="0085240C" w:rsidRDefault="00474704" w:rsidP="00474704">
      <w:pPr>
        <w:ind w:firstLine="567"/>
        <w:jc w:val="both"/>
        <w:rPr>
          <w:color w:val="000000" w:themeColor="text1"/>
          <w:sz w:val="28"/>
          <w:szCs w:val="28"/>
        </w:rPr>
      </w:pPr>
      <w:r w:rsidRPr="0085240C">
        <w:rPr>
          <w:color w:val="000000" w:themeColor="text1"/>
          <w:sz w:val="28"/>
          <w:szCs w:val="28"/>
        </w:rPr>
        <w:t>Основні</w:t>
      </w:r>
      <w:r w:rsidRPr="0085240C">
        <w:rPr>
          <w:color w:val="000000" w:themeColor="text1"/>
          <w:spacing w:val="24"/>
          <w:sz w:val="28"/>
          <w:szCs w:val="28"/>
        </w:rPr>
        <w:t xml:space="preserve"> </w:t>
      </w:r>
      <w:r w:rsidRPr="0085240C">
        <w:rPr>
          <w:color w:val="000000" w:themeColor="text1"/>
          <w:sz w:val="28"/>
          <w:szCs w:val="28"/>
        </w:rPr>
        <w:t>напрями</w:t>
      </w:r>
      <w:r w:rsidRPr="0085240C">
        <w:rPr>
          <w:color w:val="000000" w:themeColor="text1"/>
          <w:spacing w:val="25"/>
          <w:sz w:val="28"/>
          <w:szCs w:val="28"/>
        </w:rPr>
        <w:t xml:space="preserve"> </w:t>
      </w:r>
      <w:r w:rsidRPr="0085240C">
        <w:rPr>
          <w:color w:val="000000" w:themeColor="text1"/>
          <w:sz w:val="28"/>
          <w:szCs w:val="28"/>
        </w:rPr>
        <w:t>діяльності</w:t>
      </w:r>
      <w:r w:rsidRPr="0085240C">
        <w:rPr>
          <w:color w:val="000000" w:themeColor="text1"/>
          <w:spacing w:val="38"/>
          <w:sz w:val="28"/>
          <w:szCs w:val="28"/>
        </w:rPr>
        <w:t xml:space="preserve"> </w:t>
      </w:r>
      <w:r w:rsidRPr="0085240C">
        <w:rPr>
          <w:color w:val="000000" w:themeColor="text1"/>
          <w:spacing w:val="-2"/>
          <w:sz w:val="28"/>
          <w:szCs w:val="28"/>
        </w:rPr>
        <w:t>включають:</w:t>
      </w:r>
    </w:p>
    <w:p w14:paraId="2F918B86" w14:textId="7F864509" w:rsidR="009D118F" w:rsidRPr="00861708" w:rsidRDefault="00D4180C" w:rsidP="009D118F">
      <w:pPr>
        <w:pStyle w:val="a7"/>
        <w:numPr>
          <w:ilvl w:val="0"/>
          <w:numId w:val="18"/>
        </w:numPr>
        <w:tabs>
          <w:tab w:val="left" w:pos="993"/>
        </w:tabs>
        <w:ind w:left="0" w:firstLine="567"/>
        <w:jc w:val="both"/>
        <w:rPr>
          <w:color w:val="000000" w:themeColor="text1"/>
          <w:sz w:val="28"/>
          <w:szCs w:val="28"/>
        </w:rPr>
      </w:pPr>
      <w:r w:rsidRPr="0085240C">
        <w:rPr>
          <w:color w:val="000000" w:themeColor="text1"/>
          <w:sz w:val="28"/>
          <w:szCs w:val="28"/>
        </w:rPr>
        <w:t>адресн</w:t>
      </w:r>
      <w:r w:rsidR="003E1B40" w:rsidRPr="0085240C">
        <w:rPr>
          <w:color w:val="000000" w:themeColor="text1"/>
          <w:sz w:val="28"/>
          <w:szCs w:val="28"/>
        </w:rPr>
        <w:t>у</w:t>
      </w:r>
      <w:r w:rsidRPr="0085240C">
        <w:rPr>
          <w:color w:val="000000" w:themeColor="text1"/>
          <w:sz w:val="28"/>
          <w:szCs w:val="28"/>
        </w:rPr>
        <w:t xml:space="preserve"> частков</w:t>
      </w:r>
      <w:r w:rsidR="003E1B40" w:rsidRPr="0085240C">
        <w:rPr>
          <w:color w:val="000000" w:themeColor="text1"/>
          <w:sz w:val="28"/>
          <w:szCs w:val="28"/>
        </w:rPr>
        <w:t>у</w:t>
      </w:r>
      <w:r w:rsidRPr="0085240C">
        <w:rPr>
          <w:color w:val="000000" w:themeColor="text1"/>
          <w:sz w:val="28"/>
          <w:szCs w:val="28"/>
        </w:rPr>
        <w:t xml:space="preserve"> компенсаці</w:t>
      </w:r>
      <w:r w:rsidR="003E1B40" w:rsidRPr="0085240C">
        <w:rPr>
          <w:color w:val="000000" w:themeColor="text1"/>
          <w:sz w:val="28"/>
          <w:szCs w:val="28"/>
        </w:rPr>
        <w:t>ю</w:t>
      </w:r>
      <w:r w:rsidR="00CF0111" w:rsidRPr="00FE717E">
        <w:rPr>
          <w:sz w:val="28"/>
          <w:szCs w:val="28"/>
        </w:rPr>
        <w:t>:</w:t>
      </w:r>
      <w:r w:rsidRPr="0085240C">
        <w:rPr>
          <w:color w:val="000000" w:themeColor="text1"/>
          <w:sz w:val="28"/>
          <w:szCs w:val="28"/>
        </w:rPr>
        <w:t xml:space="preserve"> у розмірі 50%</w:t>
      </w:r>
      <w:r w:rsidR="00474704" w:rsidRPr="0085240C">
        <w:rPr>
          <w:color w:val="000000" w:themeColor="text1"/>
          <w:sz w:val="28"/>
          <w:szCs w:val="28"/>
        </w:rPr>
        <w:t xml:space="preserve"> першого </w:t>
      </w:r>
      <w:r w:rsidR="00282774" w:rsidRPr="0085240C">
        <w:rPr>
          <w:color w:val="000000" w:themeColor="text1"/>
          <w:sz w:val="28"/>
          <w:szCs w:val="28"/>
        </w:rPr>
        <w:t xml:space="preserve">(початкового) </w:t>
      </w:r>
      <w:r w:rsidR="00474704" w:rsidRPr="0085240C">
        <w:rPr>
          <w:color w:val="000000" w:themeColor="text1"/>
          <w:sz w:val="28"/>
          <w:szCs w:val="28"/>
        </w:rPr>
        <w:t>внеску (але не</w:t>
      </w:r>
      <w:r w:rsidR="00282774" w:rsidRPr="0085240C">
        <w:rPr>
          <w:color w:val="000000" w:themeColor="text1"/>
          <w:sz w:val="28"/>
          <w:szCs w:val="28"/>
        </w:rPr>
        <w:t xml:space="preserve"> більше ніж 250 тисяч гривень) у</w:t>
      </w:r>
      <w:r w:rsidR="00474704" w:rsidRPr="0085240C">
        <w:rPr>
          <w:color w:val="000000" w:themeColor="text1"/>
          <w:sz w:val="28"/>
          <w:szCs w:val="28"/>
        </w:rPr>
        <w:t xml:space="preserve"> межах участі</w:t>
      </w:r>
      <w:r w:rsidR="00474704" w:rsidRPr="0085240C">
        <w:rPr>
          <w:color w:val="000000" w:themeColor="text1"/>
          <w:spacing w:val="40"/>
          <w:sz w:val="28"/>
          <w:szCs w:val="28"/>
        </w:rPr>
        <w:t xml:space="preserve"> </w:t>
      </w:r>
      <w:r w:rsidR="00282774" w:rsidRPr="0085240C">
        <w:rPr>
          <w:color w:val="000000" w:themeColor="text1"/>
          <w:sz w:val="28"/>
          <w:szCs w:val="28"/>
        </w:rPr>
        <w:t>в державній</w:t>
      </w:r>
      <w:r w:rsidR="00474704" w:rsidRPr="0085240C">
        <w:rPr>
          <w:color w:val="000000" w:themeColor="text1"/>
          <w:sz w:val="28"/>
          <w:szCs w:val="28"/>
        </w:rPr>
        <w:t xml:space="preserve"> програмі «</w:t>
      </w:r>
      <w:proofErr w:type="spellStart"/>
      <w:r w:rsidR="00474704" w:rsidRPr="0085240C">
        <w:rPr>
          <w:color w:val="000000" w:themeColor="text1"/>
          <w:sz w:val="28"/>
          <w:szCs w:val="28"/>
        </w:rPr>
        <w:t>єОселя</w:t>
      </w:r>
      <w:proofErr w:type="spellEnd"/>
      <w:r w:rsidR="00474704" w:rsidRPr="0085240C">
        <w:rPr>
          <w:color w:val="000000" w:themeColor="text1"/>
          <w:sz w:val="28"/>
          <w:szCs w:val="28"/>
        </w:rPr>
        <w:t>»</w:t>
      </w:r>
      <w:r w:rsidR="001F159D" w:rsidRPr="0085240C">
        <w:rPr>
          <w:color w:val="000000" w:themeColor="text1"/>
          <w:sz w:val="28"/>
          <w:szCs w:val="28"/>
        </w:rPr>
        <w:t xml:space="preserve">, а для </w:t>
      </w:r>
      <w:r w:rsidR="00952ADE" w:rsidRPr="0085240C">
        <w:rPr>
          <w:sz w:val="28"/>
          <w:szCs w:val="28"/>
        </w:rPr>
        <w:t>жителів</w:t>
      </w:r>
      <w:r w:rsidR="001F159D" w:rsidRPr="0085240C">
        <w:rPr>
          <w:sz w:val="28"/>
          <w:szCs w:val="28"/>
        </w:rPr>
        <w:t xml:space="preserve"> які скористалися компенсацією від держави відповідно постанови Кабінету </w:t>
      </w:r>
      <w:r w:rsidR="00583AFD" w:rsidRPr="0085240C">
        <w:rPr>
          <w:sz w:val="28"/>
          <w:szCs w:val="28"/>
        </w:rPr>
        <w:t>М</w:t>
      </w:r>
      <w:r w:rsidR="001F159D" w:rsidRPr="0085240C">
        <w:rPr>
          <w:sz w:val="28"/>
          <w:szCs w:val="28"/>
        </w:rPr>
        <w:t xml:space="preserve">іністрів України від 13 серпня 2025 р. </w:t>
      </w:r>
      <w:r w:rsidR="0063027A" w:rsidRPr="0085240C">
        <w:rPr>
          <w:sz w:val="28"/>
          <w:szCs w:val="28"/>
        </w:rPr>
        <w:t xml:space="preserve">№ 998 </w:t>
      </w:r>
      <w:r w:rsidR="001F159D" w:rsidRPr="0085240C">
        <w:rPr>
          <w:sz w:val="28"/>
          <w:szCs w:val="28"/>
        </w:rPr>
        <w:t xml:space="preserve">«Деякі питання надання державної допомоги за кредитом, забезпеченим предметом іпотеки, наданим внутрішньо </w:t>
      </w:r>
      <w:r w:rsidR="001F159D" w:rsidRPr="0085240C">
        <w:rPr>
          <w:color w:val="000000" w:themeColor="text1"/>
          <w:sz w:val="28"/>
          <w:szCs w:val="28"/>
        </w:rPr>
        <w:t xml:space="preserve">переміщеним особам та особам, які проживають на територіях, на яких ведуться (велися) бойові дії, або які перемістилися </w:t>
      </w:r>
      <w:r w:rsidR="001F159D" w:rsidRPr="00861708">
        <w:rPr>
          <w:color w:val="000000" w:themeColor="text1"/>
          <w:sz w:val="28"/>
          <w:szCs w:val="28"/>
        </w:rPr>
        <w:t xml:space="preserve">на ці території з територій, тимчасово окупованих Російською Федерацією» </w:t>
      </w:r>
      <w:r w:rsidR="00C71136" w:rsidRPr="00861708">
        <w:rPr>
          <w:color w:val="000000" w:themeColor="text1"/>
          <w:sz w:val="28"/>
          <w:szCs w:val="28"/>
        </w:rPr>
        <w:t xml:space="preserve">- </w:t>
      </w:r>
      <w:r w:rsidR="001F159D" w:rsidRPr="00861708">
        <w:rPr>
          <w:color w:val="000000" w:themeColor="text1"/>
          <w:sz w:val="28"/>
          <w:szCs w:val="28"/>
        </w:rPr>
        <w:t xml:space="preserve">компенсації </w:t>
      </w:r>
      <w:r w:rsidR="00D9441C" w:rsidRPr="00861708">
        <w:rPr>
          <w:color w:val="000000" w:themeColor="text1"/>
          <w:sz w:val="28"/>
          <w:szCs w:val="28"/>
        </w:rPr>
        <w:t xml:space="preserve">частини суми першого (початкового) внеску </w:t>
      </w:r>
      <w:r w:rsidR="001F159D" w:rsidRPr="00861708">
        <w:rPr>
          <w:color w:val="000000" w:themeColor="text1"/>
          <w:sz w:val="28"/>
          <w:szCs w:val="28"/>
        </w:rPr>
        <w:t>у розмірі 30%</w:t>
      </w:r>
      <w:r w:rsidR="00D9441C" w:rsidRPr="00861708">
        <w:rPr>
          <w:color w:val="000000" w:themeColor="text1"/>
          <w:sz w:val="28"/>
          <w:szCs w:val="28"/>
        </w:rPr>
        <w:t xml:space="preserve"> </w:t>
      </w:r>
      <w:r w:rsidR="001F159D" w:rsidRPr="00861708">
        <w:rPr>
          <w:color w:val="000000" w:themeColor="text1"/>
          <w:sz w:val="28"/>
          <w:szCs w:val="28"/>
        </w:rPr>
        <w:t>(але не більше ніж 1</w:t>
      </w:r>
      <w:r w:rsidR="003D3E01" w:rsidRPr="00861708">
        <w:rPr>
          <w:color w:val="000000" w:themeColor="text1"/>
          <w:sz w:val="28"/>
          <w:szCs w:val="28"/>
        </w:rPr>
        <w:t>8</w:t>
      </w:r>
      <w:r w:rsidR="001F159D" w:rsidRPr="00861708">
        <w:rPr>
          <w:color w:val="000000" w:themeColor="text1"/>
          <w:sz w:val="28"/>
          <w:szCs w:val="28"/>
        </w:rPr>
        <w:t>0 тисяч гривень)</w:t>
      </w:r>
      <w:r w:rsidR="00474704" w:rsidRPr="00861708">
        <w:rPr>
          <w:color w:val="000000" w:themeColor="text1"/>
          <w:sz w:val="28"/>
          <w:szCs w:val="28"/>
        </w:rPr>
        <w:t>;</w:t>
      </w:r>
    </w:p>
    <w:p w14:paraId="16D058EE" w14:textId="447ED22E" w:rsidR="009D118F" w:rsidRPr="00BC3BA0" w:rsidRDefault="002456BA" w:rsidP="009D118F">
      <w:pPr>
        <w:pStyle w:val="a7"/>
        <w:numPr>
          <w:ilvl w:val="0"/>
          <w:numId w:val="18"/>
        </w:numPr>
        <w:tabs>
          <w:tab w:val="left" w:pos="993"/>
        </w:tabs>
        <w:ind w:left="0" w:firstLine="567"/>
        <w:jc w:val="both"/>
        <w:rPr>
          <w:color w:val="000000" w:themeColor="text1"/>
          <w:sz w:val="28"/>
          <w:szCs w:val="28"/>
        </w:rPr>
      </w:pPr>
      <w:r w:rsidRPr="00861708">
        <w:rPr>
          <w:color w:val="000000" w:themeColor="text1"/>
          <w:sz w:val="28"/>
          <w:szCs w:val="28"/>
        </w:rPr>
        <w:t>комунікаці</w:t>
      </w:r>
      <w:r w:rsidR="002B2974" w:rsidRPr="00861708">
        <w:rPr>
          <w:color w:val="000000" w:themeColor="text1"/>
          <w:sz w:val="28"/>
          <w:szCs w:val="28"/>
        </w:rPr>
        <w:t>ю</w:t>
      </w:r>
      <w:r w:rsidRPr="00861708">
        <w:rPr>
          <w:color w:val="000000" w:themeColor="text1"/>
          <w:spacing w:val="40"/>
          <w:sz w:val="28"/>
          <w:szCs w:val="28"/>
        </w:rPr>
        <w:t xml:space="preserve"> </w:t>
      </w:r>
      <w:r w:rsidRPr="00861708">
        <w:rPr>
          <w:color w:val="000000" w:themeColor="text1"/>
          <w:sz w:val="28"/>
          <w:szCs w:val="28"/>
        </w:rPr>
        <w:t>та</w:t>
      </w:r>
      <w:r w:rsidRPr="00861708">
        <w:rPr>
          <w:color w:val="000000" w:themeColor="text1"/>
          <w:spacing w:val="40"/>
          <w:sz w:val="28"/>
          <w:szCs w:val="28"/>
        </w:rPr>
        <w:t xml:space="preserve"> </w:t>
      </w:r>
      <w:r w:rsidRPr="00861708">
        <w:rPr>
          <w:color w:val="000000" w:themeColor="text1"/>
          <w:sz w:val="28"/>
          <w:szCs w:val="28"/>
        </w:rPr>
        <w:t>інформування:</w:t>
      </w:r>
      <w:r w:rsidRPr="00861708">
        <w:rPr>
          <w:color w:val="000000" w:themeColor="text1"/>
          <w:spacing w:val="40"/>
          <w:sz w:val="28"/>
          <w:szCs w:val="28"/>
        </w:rPr>
        <w:t xml:space="preserve"> </w:t>
      </w:r>
      <w:r w:rsidRPr="00861708">
        <w:rPr>
          <w:color w:val="000000" w:themeColor="text1"/>
          <w:sz w:val="28"/>
          <w:szCs w:val="28"/>
        </w:rPr>
        <w:t>організація</w:t>
      </w:r>
      <w:r w:rsidRPr="00861708">
        <w:rPr>
          <w:color w:val="000000" w:themeColor="text1"/>
          <w:spacing w:val="40"/>
          <w:sz w:val="28"/>
          <w:szCs w:val="28"/>
        </w:rPr>
        <w:t xml:space="preserve"> </w:t>
      </w:r>
      <w:r w:rsidRPr="00861708">
        <w:rPr>
          <w:color w:val="000000" w:themeColor="text1"/>
          <w:sz w:val="28"/>
          <w:szCs w:val="28"/>
        </w:rPr>
        <w:t>роз’яснювальної</w:t>
      </w:r>
      <w:r w:rsidRPr="00861708">
        <w:rPr>
          <w:color w:val="000000" w:themeColor="text1"/>
          <w:spacing w:val="40"/>
          <w:sz w:val="28"/>
          <w:szCs w:val="28"/>
        </w:rPr>
        <w:t xml:space="preserve"> </w:t>
      </w:r>
      <w:r w:rsidRPr="00861708">
        <w:rPr>
          <w:color w:val="000000" w:themeColor="text1"/>
          <w:sz w:val="28"/>
          <w:szCs w:val="28"/>
        </w:rPr>
        <w:t>роботи</w:t>
      </w:r>
      <w:r w:rsidRPr="00861708">
        <w:rPr>
          <w:color w:val="000000" w:themeColor="text1"/>
          <w:spacing w:val="40"/>
          <w:sz w:val="28"/>
          <w:szCs w:val="28"/>
        </w:rPr>
        <w:t xml:space="preserve"> </w:t>
      </w:r>
      <w:r w:rsidRPr="00861708">
        <w:rPr>
          <w:color w:val="000000" w:themeColor="text1"/>
          <w:sz w:val="28"/>
          <w:szCs w:val="28"/>
        </w:rPr>
        <w:t xml:space="preserve">серед </w:t>
      </w:r>
      <w:r w:rsidR="001F5E8B" w:rsidRPr="00861708">
        <w:rPr>
          <w:color w:val="000000" w:themeColor="text1"/>
          <w:sz w:val="28"/>
          <w:szCs w:val="28"/>
        </w:rPr>
        <w:t xml:space="preserve">жителів </w:t>
      </w:r>
      <w:r w:rsidR="00583AFD" w:rsidRPr="00861708">
        <w:rPr>
          <w:color w:val="000000" w:themeColor="text1"/>
          <w:sz w:val="28"/>
          <w:szCs w:val="28"/>
        </w:rPr>
        <w:t xml:space="preserve">Щастинської міської територіальної громади Щастинського району Луганської області </w:t>
      </w:r>
      <w:r w:rsidRPr="00861708">
        <w:rPr>
          <w:color w:val="000000" w:themeColor="text1"/>
          <w:sz w:val="28"/>
          <w:szCs w:val="28"/>
        </w:rPr>
        <w:t>щодо умов</w:t>
      </w:r>
      <w:r w:rsidRPr="00BC3BA0">
        <w:rPr>
          <w:color w:val="000000" w:themeColor="text1"/>
          <w:sz w:val="28"/>
          <w:szCs w:val="28"/>
        </w:rPr>
        <w:t xml:space="preserve"> Програми;</w:t>
      </w:r>
    </w:p>
    <w:p w14:paraId="5FAC2FF6" w14:textId="531C9815" w:rsidR="009D118F" w:rsidRPr="0085240C" w:rsidRDefault="00474704" w:rsidP="009D118F">
      <w:pPr>
        <w:pStyle w:val="a7"/>
        <w:numPr>
          <w:ilvl w:val="0"/>
          <w:numId w:val="18"/>
        </w:numPr>
        <w:tabs>
          <w:tab w:val="left" w:pos="993"/>
        </w:tabs>
        <w:ind w:left="0" w:firstLine="567"/>
        <w:jc w:val="both"/>
        <w:rPr>
          <w:color w:val="000000" w:themeColor="text1"/>
          <w:sz w:val="28"/>
          <w:szCs w:val="28"/>
        </w:rPr>
      </w:pPr>
      <w:r w:rsidRPr="00BC3BA0">
        <w:rPr>
          <w:color w:val="000000" w:themeColor="text1"/>
          <w:sz w:val="28"/>
          <w:szCs w:val="28"/>
        </w:rPr>
        <w:t>адміністрування</w:t>
      </w:r>
      <w:r w:rsidR="00BB0C05" w:rsidRPr="00BC3BA0">
        <w:rPr>
          <w:color w:val="000000" w:themeColor="text1"/>
          <w:sz w:val="28"/>
          <w:szCs w:val="28"/>
        </w:rPr>
        <w:t xml:space="preserve"> </w:t>
      </w:r>
      <w:r w:rsidRPr="00BC3BA0">
        <w:rPr>
          <w:color w:val="000000" w:themeColor="text1"/>
          <w:spacing w:val="-10"/>
          <w:sz w:val="28"/>
          <w:szCs w:val="28"/>
        </w:rPr>
        <w:t xml:space="preserve">і </w:t>
      </w:r>
      <w:r w:rsidRPr="0085240C">
        <w:rPr>
          <w:color w:val="000000" w:themeColor="text1"/>
          <w:sz w:val="28"/>
          <w:szCs w:val="28"/>
        </w:rPr>
        <w:t>супровід:</w:t>
      </w:r>
      <w:r w:rsidR="00BB0C05" w:rsidRPr="0085240C">
        <w:rPr>
          <w:color w:val="000000" w:themeColor="text1"/>
          <w:sz w:val="28"/>
          <w:szCs w:val="28"/>
        </w:rPr>
        <w:t xml:space="preserve"> </w:t>
      </w:r>
      <w:r w:rsidRPr="0085240C">
        <w:rPr>
          <w:color w:val="000000" w:themeColor="text1"/>
          <w:sz w:val="28"/>
          <w:szCs w:val="28"/>
        </w:rPr>
        <w:t>організація</w:t>
      </w:r>
      <w:r w:rsidR="00BB0C05" w:rsidRPr="0085240C">
        <w:rPr>
          <w:color w:val="000000" w:themeColor="text1"/>
          <w:sz w:val="28"/>
          <w:szCs w:val="28"/>
        </w:rPr>
        <w:t xml:space="preserve"> </w:t>
      </w:r>
      <w:r w:rsidRPr="0085240C">
        <w:rPr>
          <w:color w:val="000000" w:themeColor="text1"/>
          <w:sz w:val="28"/>
          <w:szCs w:val="28"/>
        </w:rPr>
        <w:t xml:space="preserve">прийому заяв, перевірка документів, </w:t>
      </w:r>
      <w:r w:rsidR="00607A98" w:rsidRPr="0085240C">
        <w:rPr>
          <w:color w:val="000000" w:themeColor="text1"/>
          <w:sz w:val="28"/>
          <w:szCs w:val="28"/>
        </w:rPr>
        <w:t>облік</w:t>
      </w:r>
      <w:r w:rsidRPr="0085240C">
        <w:rPr>
          <w:color w:val="000000" w:themeColor="text1"/>
          <w:sz w:val="28"/>
          <w:szCs w:val="28"/>
        </w:rPr>
        <w:t xml:space="preserve"> отримувачів;</w:t>
      </w:r>
    </w:p>
    <w:p w14:paraId="74BD08C2" w14:textId="0EF77C8C" w:rsidR="00474704" w:rsidRPr="009570DB" w:rsidRDefault="00474704" w:rsidP="009D118F">
      <w:pPr>
        <w:pStyle w:val="a7"/>
        <w:numPr>
          <w:ilvl w:val="0"/>
          <w:numId w:val="18"/>
        </w:numPr>
        <w:tabs>
          <w:tab w:val="left" w:pos="993"/>
        </w:tabs>
        <w:ind w:left="0" w:firstLine="567"/>
        <w:jc w:val="both"/>
        <w:rPr>
          <w:color w:val="000000" w:themeColor="text1"/>
          <w:sz w:val="28"/>
          <w:szCs w:val="28"/>
        </w:rPr>
      </w:pPr>
      <w:r w:rsidRPr="009570DB">
        <w:rPr>
          <w:color w:val="000000" w:themeColor="text1"/>
          <w:sz w:val="28"/>
          <w:szCs w:val="28"/>
        </w:rPr>
        <w:t>контроль</w:t>
      </w:r>
      <w:r w:rsidRPr="009570DB">
        <w:rPr>
          <w:color w:val="000000" w:themeColor="text1"/>
          <w:spacing w:val="40"/>
          <w:sz w:val="28"/>
          <w:szCs w:val="28"/>
        </w:rPr>
        <w:t xml:space="preserve"> </w:t>
      </w:r>
      <w:r w:rsidRPr="009570DB">
        <w:rPr>
          <w:color w:val="000000" w:themeColor="text1"/>
          <w:sz w:val="28"/>
          <w:szCs w:val="28"/>
        </w:rPr>
        <w:t>та</w:t>
      </w:r>
      <w:r w:rsidRPr="009570DB">
        <w:rPr>
          <w:color w:val="000000" w:themeColor="text1"/>
          <w:spacing w:val="40"/>
          <w:sz w:val="28"/>
          <w:szCs w:val="28"/>
        </w:rPr>
        <w:t xml:space="preserve"> </w:t>
      </w:r>
      <w:r w:rsidRPr="009570DB">
        <w:rPr>
          <w:color w:val="000000" w:themeColor="text1"/>
          <w:sz w:val="28"/>
          <w:szCs w:val="28"/>
        </w:rPr>
        <w:t>моніторинг:</w:t>
      </w:r>
      <w:r w:rsidRPr="009570DB">
        <w:rPr>
          <w:color w:val="000000" w:themeColor="text1"/>
          <w:spacing w:val="40"/>
          <w:sz w:val="28"/>
          <w:szCs w:val="28"/>
        </w:rPr>
        <w:t xml:space="preserve"> </w:t>
      </w:r>
      <w:r w:rsidRPr="009570DB">
        <w:rPr>
          <w:color w:val="000000" w:themeColor="text1"/>
          <w:sz w:val="28"/>
          <w:szCs w:val="28"/>
        </w:rPr>
        <w:t>регулярний</w:t>
      </w:r>
      <w:r w:rsidRPr="009570DB">
        <w:rPr>
          <w:color w:val="000000" w:themeColor="text1"/>
          <w:spacing w:val="40"/>
          <w:sz w:val="28"/>
          <w:szCs w:val="28"/>
        </w:rPr>
        <w:t xml:space="preserve"> </w:t>
      </w:r>
      <w:r w:rsidRPr="009570DB">
        <w:rPr>
          <w:color w:val="000000" w:themeColor="text1"/>
          <w:sz w:val="28"/>
          <w:szCs w:val="28"/>
        </w:rPr>
        <w:t>аналіз</w:t>
      </w:r>
      <w:r w:rsidRPr="009570DB">
        <w:rPr>
          <w:color w:val="000000" w:themeColor="text1"/>
          <w:spacing w:val="40"/>
          <w:sz w:val="28"/>
          <w:szCs w:val="28"/>
        </w:rPr>
        <w:t xml:space="preserve"> </w:t>
      </w:r>
      <w:r w:rsidRPr="009570DB">
        <w:rPr>
          <w:color w:val="000000" w:themeColor="text1"/>
          <w:sz w:val="28"/>
          <w:szCs w:val="28"/>
        </w:rPr>
        <w:t>ефективності</w:t>
      </w:r>
      <w:r w:rsidRPr="009570DB">
        <w:rPr>
          <w:color w:val="000000" w:themeColor="text1"/>
          <w:spacing w:val="40"/>
          <w:sz w:val="28"/>
          <w:szCs w:val="28"/>
        </w:rPr>
        <w:t xml:space="preserve"> </w:t>
      </w:r>
      <w:r w:rsidRPr="009570DB">
        <w:rPr>
          <w:color w:val="000000" w:themeColor="text1"/>
          <w:sz w:val="28"/>
          <w:szCs w:val="28"/>
        </w:rPr>
        <w:t>впровадження</w:t>
      </w:r>
      <w:r w:rsidRPr="009570DB">
        <w:rPr>
          <w:color w:val="000000" w:themeColor="text1"/>
          <w:spacing w:val="40"/>
          <w:sz w:val="28"/>
          <w:szCs w:val="28"/>
        </w:rPr>
        <w:t xml:space="preserve"> </w:t>
      </w:r>
      <w:r w:rsidRPr="009570DB">
        <w:rPr>
          <w:color w:val="000000" w:themeColor="text1"/>
          <w:sz w:val="28"/>
          <w:szCs w:val="28"/>
        </w:rPr>
        <w:t>Програми,</w:t>
      </w:r>
      <w:r w:rsidRPr="009570DB">
        <w:rPr>
          <w:color w:val="000000" w:themeColor="text1"/>
          <w:spacing w:val="40"/>
          <w:sz w:val="28"/>
          <w:szCs w:val="28"/>
        </w:rPr>
        <w:t xml:space="preserve"> </w:t>
      </w:r>
      <w:r w:rsidRPr="009570DB">
        <w:rPr>
          <w:color w:val="000000" w:themeColor="text1"/>
          <w:sz w:val="28"/>
          <w:szCs w:val="28"/>
        </w:rPr>
        <w:t>забезпечення</w:t>
      </w:r>
      <w:r w:rsidRPr="009570DB">
        <w:rPr>
          <w:color w:val="000000" w:themeColor="text1"/>
          <w:spacing w:val="40"/>
          <w:sz w:val="28"/>
          <w:szCs w:val="28"/>
        </w:rPr>
        <w:t xml:space="preserve"> </w:t>
      </w:r>
      <w:r w:rsidRPr="009570DB">
        <w:rPr>
          <w:color w:val="000000" w:themeColor="text1"/>
          <w:sz w:val="28"/>
          <w:szCs w:val="28"/>
        </w:rPr>
        <w:t>прозорості</w:t>
      </w:r>
      <w:r w:rsidRPr="009570DB">
        <w:rPr>
          <w:color w:val="000000" w:themeColor="text1"/>
          <w:spacing w:val="40"/>
          <w:sz w:val="28"/>
          <w:szCs w:val="28"/>
        </w:rPr>
        <w:t xml:space="preserve"> </w:t>
      </w:r>
      <w:r w:rsidRPr="009570DB">
        <w:rPr>
          <w:color w:val="000000" w:themeColor="text1"/>
          <w:sz w:val="28"/>
          <w:szCs w:val="28"/>
        </w:rPr>
        <w:t>процедур</w:t>
      </w:r>
      <w:r w:rsidR="00282774" w:rsidRPr="009570DB">
        <w:rPr>
          <w:color w:val="000000" w:themeColor="text1"/>
          <w:sz w:val="28"/>
          <w:szCs w:val="28"/>
        </w:rPr>
        <w:t>и</w:t>
      </w:r>
      <w:r w:rsidRPr="009570DB">
        <w:rPr>
          <w:color w:val="000000" w:themeColor="text1"/>
          <w:sz w:val="28"/>
          <w:szCs w:val="28"/>
        </w:rPr>
        <w:t>.</w:t>
      </w:r>
    </w:p>
    <w:p w14:paraId="11681817" w14:textId="0AD402B9" w:rsidR="009D118F" w:rsidRPr="009570DB" w:rsidRDefault="004E1AD3" w:rsidP="009D118F">
      <w:pPr>
        <w:ind w:firstLine="567"/>
        <w:jc w:val="both"/>
        <w:rPr>
          <w:color w:val="000000" w:themeColor="text1"/>
          <w:sz w:val="28"/>
          <w:szCs w:val="28"/>
        </w:rPr>
      </w:pPr>
      <w:r w:rsidRPr="009570DB">
        <w:rPr>
          <w:color w:val="000000" w:themeColor="text1"/>
          <w:sz w:val="28"/>
          <w:szCs w:val="28"/>
        </w:rPr>
        <w:t>Д</w:t>
      </w:r>
      <w:r w:rsidR="00474704" w:rsidRPr="009570DB">
        <w:rPr>
          <w:color w:val="000000" w:themeColor="text1"/>
          <w:sz w:val="28"/>
          <w:szCs w:val="28"/>
        </w:rPr>
        <w:t>о</w:t>
      </w:r>
      <w:r w:rsidR="00474704" w:rsidRPr="009570DB">
        <w:rPr>
          <w:color w:val="000000" w:themeColor="text1"/>
          <w:spacing w:val="24"/>
          <w:sz w:val="28"/>
          <w:szCs w:val="28"/>
        </w:rPr>
        <w:t xml:space="preserve"> </w:t>
      </w:r>
      <w:r w:rsidR="00474704" w:rsidRPr="009570DB">
        <w:rPr>
          <w:color w:val="000000" w:themeColor="text1"/>
          <w:sz w:val="28"/>
          <w:szCs w:val="28"/>
        </w:rPr>
        <w:t>результативних</w:t>
      </w:r>
      <w:r w:rsidR="00474704" w:rsidRPr="009570DB">
        <w:rPr>
          <w:color w:val="000000" w:themeColor="text1"/>
          <w:spacing w:val="17"/>
          <w:sz w:val="28"/>
          <w:szCs w:val="28"/>
        </w:rPr>
        <w:t xml:space="preserve"> </w:t>
      </w:r>
      <w:r w:rsidR="00474704" w:rsidRPr="009570DB">
        <w:rPr>
          <w:color w:val="000000" w:themeColor="text1"/>
          <w:sz w:val="28"/>
          <w:szCs w:val="28"/>
        </w:rPr>
        <w:t>показників</w:t>
      </w:r>
      <w:r w:rsidR="00474704" w:rsidRPr="009570DB">
        <w:rPr>
          <w:color w:val="000000" w:themeColor="text1"/>
          <w:spacing w:val="31"/>
          <w:sz w:val="28"/>
          <w:szCs w:val="28"/>
        </w:rPr>
        <w:t xml:space="preserve"> </w:t>
      </w:r>
      <w:r w:rsidR="00474704" w:rsidRPr="009570DB">
        <w:rPr>
          <w:color w:val="000000" w:themeColor="text1"/>
          <w:sz w:val="28"/>
          <w:szCs w:val="28"/>
        </w:rPr>
        <w:t>Програми</w:t>
      </w:r>
      <w:r w:rsidR="00474704" w:rsidRPr="009570DB">
        <w:rPr>
          <w:color w:val="000000" w:themeColor="text1"/>
          <w:spacing w:val="43"/>
          <w:sz w:val="28"/>
          <w:szCs w:val="28"/>
        </w:rPr>
        <w:t xml:space="preserve"> </w:t>
      </w:r>
      <w:r w:rsidR="00474704" w:rsidRPr="009570DB">
        <w:rPr>
          <w:color w:val="000000" w:themeColor="text1"/>
          <w:sz w:val="28"/>
          <w:szCs w:val="28"/>
        </w:rPr>
        <w:t>віднесено:</w:t>
      </w:r>
    </w:p>
    <w:p w14:paraId="2650EE84" w14:textId="2DB740E4" w:rsidR="003032B6" w:rsidRPr="0085240C" w:rsidRDefault="003032B6" w:rsidP="009D118F">
      <w:pPr>
        <w:pStyle w:val="a7"/>
        <w:numPr>
          <w:ilvl w:val="0"/>
          <w:numId w:val="18"/>
        </w:numPr>
        <w:tabs>
          <w:tab w:val="left" w:pos="993"/>
        </w:tabs>
        <w:ind w:left="0" w:firstLine="567"/>
        <w:jc w:val="both"/>
        <w:rPr>
          <w:color w:val="000000" w:themeColor="text1"/>
          <w:sz w:val="28"/>
          <w:szCs w:val="28"/>
        </w:rPr>
      </w:pPr>
      <w:r w:rsidRPr="009570DB">
        <w:rPr>
          <w:color w:val="000000" w:themeColor="text1"/>
          <w:sz w:val="28"/>
          <w:szCs w:val="28"/>
        </w:rPr>
        <w:t>рівень поінформованості</w:t>
      </w:r>
      <w:r w:rsidR="001F5E8B" w:rsidRPr="009570DB">
        <w:rPr>
          <w:color w:val="000000" w:themeColor="text1"/>
          <w:sz w:val="28"/>
          <w:szCs w:val="28"/>
        </w:rPr>
        <w:t xml:space="preserve"> жителів</w:t>
      </w:r>
      <w:r w:rsidR="009D118F" w:rsidRPr="009570DB">
        <w:rPr>
          <w:color w:val="000000" w:themeColor="text1"/>
          <w:sz w:val="28"/>
          <w:szCs w:val="28"/>
        </w:rPr>
        <w:t xml:space="preserve"> Щастинської міської територіальної громади Щасти</w:t>
      </w:r>
      <w:r w:rsidR="009D118F" w:rsidRPr="0085240C">
        <w:rPr>
          <w:sz w:val="28"/>
          <w:szCs w:val="28"/>
        </w:rPr>
        <w:t xml:space="preserve">нського району Луганської області </w:t>
      </w:r>
      <w:r w:rsidRPr="0085240C">
        <w:rPr>
          <w:sz w:val="28"/>
          <w:szCs w:val="28"/>
        </w:rPr>
        <w:t>про Програму</w:t>
      </w:r>
      <w:r w:rsidR="009D118F" w:rsidRPr="0085240C">
        <w:rPr>
          <w:sz w:val="28"/>
          <w:szCs w:val="28"/>
        </w:rPr>
        <w:t>;</w:t>
      </w:r>
    </w:p>
    <w:p w14:paraId="00B1AE3A" w14:textId="77777777" w:rsidR="009D118F" w:rsidRPr="0085240C" w:rsidRDefault="003032B6" w:rsidP="009D118F">
      <w:pPr>
        <w:pStyle w:val="a7"/>
        <w:numPr>
          <w:ilvl w:val="0"/>
          <w:numId w:val="18"/>
        </w:numPr>
        <w:tabs>
          <w:tab w:val="left" w:pos="993"/>
        </w:tabs>
        <w:ind w:left="0" w:firstLine="567"/>
        <w:jc w:val="both"/>
        <w:rPr>
          <w:color w:val="000000" w:themeColor="text1"/>
          <w:sz w:val="28"/>
          <w:szCs w:val="28"/>
        </w:rPr>
      </w:pPr>
      <w:r w:rsidRPr="0085240C">
        <w:rPr>
          <w:color w:val="000000" w:themeColor="text1"/>
          <w:sz w:val="28"/>
          <w:szCs w:val="28"/>
        </w:rPr>
        <w:t xml:space="preserve">кількість прийнятих заяв; </w:t>
      </w:r>
    </w:p>
    <w:p w14:paraId="1EF28B74" w14:textId="77777777" w:rsidR="009D118F" w:rsidRPr="0085240C" w:rsidRDefault="003032B6" w:rsidP="009D118F">
      <w:pPr>
        <w:pStyle w:val="a7"/>
        <w:numPr>
          <w:ilvl w:val="0"/>
          <w:numId w:val="18"/>
        </w:numPr>
        <w:tabs>
          <w:tab w:val="left" w:pos="993"/>
        </w:tabs>
        <w:ind w:left="0" w:firstLine="567"/>
        <w:jc w:val="both"/>
        <w:rPr>
          <w:color w:val="000000" w:themeColor="text1"/>
          <w:sz w:val="28"/>
          <w:szCs w:val="28"/>
        </w:rPr>
      </w:pPr>
      <w:r w:rsidRPr="0085240C">
        <w:rPr>
          <w:color w:val="000000" w:themeColor="text1"/>
          <w:sz w:val="28"/>
          <w:szCs w:val="28"/>
        </w:rPr>
        <w:t>частка</w:t>
      </w:r>
      <w:r w:rsidRPr="0085240C">
        <w:rPr>
          <w:color w:val="000000" w:themeColor="text1"/>
          <w:spacing w:val="22"/>
          <w:sz w:val="28"/>
          <w:szCs w:val="28"/>
        </w:rPr>
        <w:t xml:space="preserve"> </w:t>
      </w:r>
      <w:r w:rsidRPr="0085240C">
        <w:rPr>
          <w:color w:val="000000" w:themeColor="text1"/>
          <w:sz w:val="28"/>
          <w:szCs w:val="28"/>
        </w:rPr>
        <w:t>позитивно</w:t>
      </w:r>
      <w:r w:rsidRPr="0085240C">
        <w:rPr>
          <w:color w:val="000000" w:themeColor="text1"/>
          <w:spacing w:val="27"/>
          <w:sz w:val="28"/>
          <w:szCs w:val="28"/>
        </w:rPr>
        <w:t xml:space="preserve"> </w:t>
      </w:r>
      <w:r w:rsidRPr="0085240C">
        <w:rPr>
          <w:color w:val="000000" w:themeColor="text1"/>
          <w:sz w:val="28"/>
          <w:szCs w:val="28"/>
        </w:rPr>
        <w:t>розглянутих</w:t>
      </w:r>
      <w:r w:rsidRPr="0085240C">
        <w:rPr>
          <w:color w:val="000000" w:themeColor="text1"/>
          <w:spacing w:val="41"/>
          <w:sz w:val="28"/>
          <w:szCs w:val="28"/>
        </w:rPr>
        <w:t xml:space="preserve"> </w:t>
      </w:r>
      <w:r w:rsidRPr="0085240C">
        <w:rPr>
          <w:color w:val="000000" w:themeColor="text1"/>
          <w:sz w:val="28"/>
          <w:szCs w:val="28"/>
        </w:rPr>
        <w:t>заяв;</w:t>
      </w:r>
    </w:p>
    <w:p w14:paraId="49A9F176" w14:textId="77777777" w:rsidR="009D118F" w:rsidRPr="0085240C" w:rsidRDefault="00474704" w:rsidP="009D118F">
      <w:pPr>
        <w:pStyle w:val="a7"/>
        <w:numPr>
          <w:ilvl w:val="0"/>
          <w:numId w:val="18"/>
        </w:numPr>
        <w:tabs>
          <w:tab w:val="left" w:pos="993"/>
        </w:tabs>
        <w:ind w:left="0" w:firstLine="567"/>
        <w:jc w:val="both"/>
        <w:rPr>
          <w:color w:val="000000" w:themeColor="text1"/>
          <w:sz w:val="28"/>
          <w:szCs w:val="28"/>
        </w:rPr>
      </w:pPr>
      <w:r w:rsidRPr="0085240C">
        <w:rPr>
          <w:color w:val="000000" w:themeColor="text1"/>
          <w:sz w:val="28"/>
          <w:szCs w:val="28"/>
        </w:rPr>
        <w:t xml:space="preserve">обсяг використаних коштів </w:t>
      </w:r>
      <w:r w:rsidRPr="0085240C">
        <w:rPr>
          <w:color w:val="000000" w:themeColor="text1"/>
          <w:spacing w:val="-10"/>
          <w:sz w:val="28"/>
          <w:szCs w:val="28"/>
        </w:rPr>
        <w:t>у</w:t>
      </w:r>
      <w:r w:rsidRPr="0085240C">
        <w:rPr>
          <w:color w:val="000000" w:themeColor="text1"/>
          <w:sz w:val="28"/>
          <w:szCs w:val="28"/>
        </w:rPr>
        <w:t xml:space="preserve"> межах запланованого бюджету</w:t>
      </w:r>
      <w:r w:rsidR="009D118F" w:rsidRPr="0085240C">
        <w:t xml:space="preserve"> </w:t>
      </w:r>
      <w:r w:rsidR="009D118F" w:rsidRPr="0085240C">
        <w:rPr>
          <w:color w:val="000000" w:themeColor="text1"/>
          <w:sz w:val="28"/>
          <w:szCs w:val="28"/>
        </w:rPr>
        <w:t>та інших джерел не заборонених законодавством;</w:t>
      </w:r>
    </w:p>
    <w:p w14:paraId="7C7EDA4C" w14:textId="4FCEC009" w:rsidR="003C21D1" w:rsidRPr="0085240C" w:rsidRDefault="003C21D1" w:rsidP="009D118F">
      <w:pPr>
        <w:pStyle w:val="a7"/>
        <w:numPr>
          <w:ilvl w:val="0"/>
          <w:numId w:val="18"/>
        </w:numPr>
        <w:tabs>
          <w:tab w:val="left" w:pos="993"/>
        </w:tabs>
        <w:ind w:left="0" w:firstLine="567"/>
        <w:jc w:val="both"/>
        <w:rPr>
          <w:color w:val="000000" w:themeColor="text1"/>
          <w:sz w:val="28"/>
          <w:szCs w:val="28"/>
        </w:rPr>
      </w:pPr>
      <w:r w:rsidRPr="0085240C">
        <w:rPr>
          <w:color w:val="000000" w:themeColor="text1"/>
          <w:sz w:val="28"/>
          <w:szCs w:val="28"/>
        </w:rPr>
        <w:t>кількість оприлюднених звітів про виконання програми.</w:t>
      </w:r>
    </w:p>
    <w:p w14:paraId="34B1A9BE" w14:textId="2ACB76B1" w:rsidR="0039571B" w:rsidRDefault="0039571B" w:rsidP="008910D7">
      <w:pPr>
        <w:rPr>
          <w:color w:val="000000" w:themeColor="text1"/>
          <w:sz w:val="28"/>
          <w:szCs w:val="28"/>
        </w:rPr>
      </w:pPr>
    </w:p>
    <w:p w14:paraId="0BD7C9E4" w14:textId="77777777" w:rsidR="00F93014" w:rsidRDefault="00F93014" w:rsidP="008910D7">
      <w:pPr>
        <w:rPr>
          <w:color w:val="000000" w:themeColor="text1"/>
          <w:sz w:val="28"/>
          <w:szCs w:val="28"/>
        </w:rPr>
      </w:pPr>
    </w:p>
    <w:p w14:paraId="20543BED" w14:textId="107AB378" w:rsidR="00474704" w:rsidRPr="00680F35" w:rsidRDefault="008910D7" w:rsidP="00680F35">
      <w:pPr>
        <w:spacing w:after="240"/>
        <w:jc w:val="center"/>
        <w:rPr>
          <w:b/>
          <w:color w:val="000000" w:themeColor="text1"/>
          <w:sz w:val="28"/>
          <w:szCs w:val="28"/>
        </w:rPr>
      </w:pPr>
      <w:r>
        <w:rPr>
          <w:b/>
          <w:color w:val="000000" w:themeColor="text1"/>
          <w:sz w:val="28"/>
          <w:szCs w:val="28"/>
        </w:rPr>
        <w:lastRenderedPageBreak/>
        <w:t>7</w:t>
      </w:r>
      <w:r w:rsidR="00474704" w:rsidRPr="0085240C">
        <w:rPr>
          <w:b/>
          <w:color w:val="000000" w:themeColor="text1"/>
          <w:sz w:val="28"/>
          <w:szCs w:val="28"/>
        </w:rPr>
        <w:t>. Очікувані</w:t>
      </w:r>
      <w:r w:rsidR="00474704" w:rsidRPr="0085240C">
        <w:rPr>
          <w:b/>
          <w:color w:val="000000" w:themeColor="text1"/>
          <w:spacing w:val="40"/>
          <w:sz w:val="28"/>
          <w:szCs w:val="28"/>
        </w:rPr>
        <w:t xml:space="preserve"> </w:t>
      </w:r>
      <w:r w:rsidR="00474704" w:rsidRPr="0085240C">
        <w:rPr>
          <w:b/>
          <w:color w:val="000000" w:themeColor="text1"/>
          <w:sz w:val="28"/>
          <w:szCs w:val="28"/>
        </w:rPr>
        <w:t>результати</w:t>
      </w:r>
      <w:r w:rsidR="00474704" w:rsidRPr="0085240C">
        <w:rPr>
          <w:b/>
          <w:color w:val="000000" w:themeColor="text1"/>
          <w:spacing w:val="40"/>
          <w:sz w:val="28"/>
          <w:szCs w:val="28"/>
        </w:rPr>
        <w:t xml:space="preserve"> </w:t>
      </w:r>
      <w:r w:rsidR="00474704" w:rsidRPr="0085240C">
        <w:rPr>
          <w:b/>
          <w:color w:val="000000" w:themeColor="text1"/>
          <w:sz w:val="28"/>
          <w:szCs w:val="28"/>
        </w:rPr>
        <w:t>виконання</w:t>
      </w:r>
      <w:r w:rsidR="00474704" w:rsidRPr="0085240C">
        <w:rPr>
          <w:b/>
          <w:color w:val="000000" w:themeColor="text1"/>
          <w:spacing w:val="40"/>
          <w:sz w:val="28"/>
          <w:szCs w:val="28"/>
        </w:rPr>
        <w:t xml:space="preserve"> </w:t>
      </w:r>
      <w:r w:rsidR="00474704" w:rsidRPr="0085240C">
        <w:rPr>
          <w:b/>
          <w:color w:val="000000" w:themeColor="text1"/>
          <w:sz w:val="28"/>
          <w:szCs w:val="28"/>
        </w:rPr>
        <w:t>Програми,</w:t>
      </w:r>
      <w:r w:rsidR="00474704" w:rsidRPr="0085240C">
        <w:rPr>
          <w:b/>
          <w:color w:val="000000" w:themeColor="text1"/>
          <w:spacing w:val="40"/>
          <w:sz w:val="28"/>
          <w:szCs w:val="28"/>
        </w:rPr>
        <w:t xml:space="preserve"> </w:t>
      </w:r>
      <w:r w:rsidR="00474704" w:rsidRPr="0085240C">
        <w:rPr>
          <w:b/>
          <w:color w:val="000000" w:themeColor="text1"/>
          <w:sz w:val="28"/>
          <w:szCs w:val="28"/>
        </w:rPr>
        <w:t>визначення її ефективності</w:t>
      </w:r>
      <w:r w:rsidR="00474704" w:rsidRPr="0085240C">
        <w:rPr>
          <w:b/>
          <w:color w:val="000000" w:themeColor="text1"/>
          <w:spacing w:val="40"/>
          <w:sz w:val="28"/>
          <w:szCs w:val="28"/>
        </w:rPr>
        <w:t xml:space="preserve"> </w:t>
      </w:r>
      <w:r w:rsidR="00474704" w:rsidRPr="0085240C">
        <w:rPr>
          <w:b/>
          <w:color w:val="000000" w:themeColor="text1"/>
          <w:sz w:val="28"/>
          <w:szCs w:val="28"/>
        </w:rPr>
        <w:t>за 2025 рік</w:t>
      </w:r>
    </w:p>
    <w:p w14:paraId="5A8BAF0A" w14:textId="77777777" w:rsidR="00474704" w:rsidRPr="00BB104E" w:rsidRDefault="00474704" w:rsidP="00BB104E">
      <w:pPr>
        <w:ind w:firstLine="567"/>
        <w:jc w:val="both"/>
        <w:rPr>
          <w:color w:val="000000" w:themeColor="text1"/>
          <w:sz w:val="28"/>
          <w:szCs w:val="28"/>
        </w:rPr>
      </w:pPr>
      <w:r w:rsidRPr="00BB104E">
        <w:rPr>
          <w:color w:val="000000" w:themeColor="text1"/>
          <w:sz w:val="28"/>
          <w:szCs w:val="28"/>
        </w:rPr>
        <w:t>У</w:t>
      </w:r>
      <w:r w:rsidRPr="00BB104E">
        <w:rPr>
          <w:color w:val="000000" w:themeColor="text1"/>
          <w:spacing w:val="13"/>
          <w:sz w:val="28"/>
          <w:szCs w:val="28"/>
        </w:rPr>
        <w:t xml:space="preserve"> </w:t>
      </w:r>
      <w:r w:rsidRPr="00BB104E">
        <w:rPr>
          <w:color w:val="000000" w:themeColor="text1"/>
          <w:sz w:val="28"/>
          <w:szCs w:val="28"/>
        </w:rPr>
        <w:t>результаті</w:t>
      </w:r>
      <w:r w:rsidRPr="00BB104E">
        <w:rPr>
          <w:color w:val="000000" w:themeColor="text1"/>
          <w:spacing w:val="26"/>
          <w:sz w:val="28"/>
          <w:szCs w:val="28"/>
        </w:rPr>
        <w:t xml:space="preserve"> </w:t>
      </w:r>
      <w:r w:rsidRPr="00BB104E">
        <w:rPr>
          <w:color w:val="000000" w:themeColor="text1"/>
          <w:sz w:val="28"/>
          <w:szCs w:val="28"/>
        </w:rPr>
        <w:t>реалізації</w:t>
      </w:r>
      <w:r w:rsidRPr="00BB104E">
        <w:rPr>
          <w:color w:val="000000" w:themeColor="text1"/>
          <w:spacing w:val="18"/>
          <w:sz w:val="28"/>
          <w:szCs w:val="28"/>
        </w:rPr>
        <w:t xml:space="preserve"> </w:t>
      </w:r>
      <w:r w:rsidRPr="00BB104E">
        <w:rPr>
          <w:color w:val="000000" w:themeColor="text1"/>
          <w:sz w:val="28"/>
          <w:szCs w:val="28"/>
        </w:rPr>
        <w:t>Програми</w:t>
      </w:r>
      <w:r w:rsidRPr="00BB104E">
        <w:rPr>
          <w:color w:val="000000" w:themeColor="text1"/>
          <w:spacing w:val="24"/>
          <w:sz w:val="28"/>
          <w:szCs w:val="28"/>
        </w:rPr>
        <w:t xml:space="preserve"> </w:t>
      </w:r>
      <w:r w:rsidRPr="00BB104E">
        <w:rPr>
          <w:color w:val="000000" w:themeColor="text1"/>
          <w:sz w:val="28"/>
          <w:szCs w:val="28"/>
        </w:rPr>
        <w:t>очікується</w:t>
      </w:r>
      <w:r w:rsidRPr="00BB104E">
        <w:rPr>
          <w:color w:val="000000" w:themeColor="text1"/>
          <w:spacing w:val="24"/>
          <w:sz w:val="28"/>
          <w:szCs w:val="28"/>
        </w:rPr>
        <w:t xml:space="preserve"> </w:t>
      </w:r>
      <w:r w:rsidRPr="00BB104E">
        <w:rPr>
          <w:color w:val="000000" w:themeColor="text1"/>
          <w:sz w:val="28"/>
          <w:szCs w:val="28"/>
        </w:rPr>
        <w:t>отримати</w:t>
      </w:r>
      <w:r w:rsidRPr="00BB104E">
        <w:rPr>
          <w:color w:val="000000" w:themeColor="text1"/>
          <w:spacing w:val="24"/>
          <w:sz w:val="28"/>
          <w:szCs w:val="28"/>
        </w:rPr>
        <w:t xml:space="preserve"> </w:t>
      </w:r>
      <w:r w:rsidRPr="00BB104E">
        <w:rPr>
          <w:color w:val="000000" w:themeColor="text1"/>
          <w:sz w:val="28"/>
          <w:szCs w:val="28"/>
        </w:rPr>
        <w:t>наступні</w:t>
      </w:r>
      <w:r w:rsidRPr="00BB104E">
        <w:rPr>
          <w:color w:val="000000" w:themeColor="text1"/>
          <w:spacing w:val="34"/>
          <w:sz w:val="28"/>
          <w:szCs w:val="28"/>
        </w:rPr>
        <w:t xml:space="preserve"> </w:t>
      </w:r>
      <w:r w:rsidRPr="00BB104E">
        <w:rPr>
          <w:color w:val="000000" w:themeColor="text1"/>
          <w:spacing w:val="-2"/>
          <w:sz w:val="28"/>
          <w:szCs w:val="28"/>
        </w:rPr>
        <w:t>результати:</w:t>
      </w:r>
    </w:p>
    <w:p w14:paraId="3BC6F876" w14:textId="0A0DCB4D" w:rsidR="00474704" w:rsidRPr="00BB104E" w:rsidRDefault="002E3824" w:rsidP="00BB104E">
      <w:pPr>
        <w:pStyle w:val="a7"/>
        <w:numPr>
          <w:ilvl w:val="0"/>
          <w:numId w:val="35"/>
        </w:numPr>
        <w:ind w:left="0" w:firstLine="567"/>
        <w:jc w:val="both"/>
        <w:rPr>
          <w:color w:val="000000" w:themeColor="text1"/>
          <w:sz w:val="28"/>
          <w:szCs w:val="28"/>
        </w:rPr>
      </w:pPr>
      <w:r w:rsidRPr="00BB104E">
        <w:rPr>
          <w:color w:val="000000" w:themeColor="text1"/>
          <w:sz w:val="28"/>
          <w:szCs w:val="28"/>
        </w:rPr>
        <w:t>здійснено всебічне сприяння</w:t>
      </w:r>
      <w:r w:rsidR="00474704" w:rsidRPr="00BB104E">
        <w:rPr>
          <w:color w:val="000000" w:themeColor="text1"/>
          <w:sz w:val="28"/>
          <w:szCs w:val="28"/>
        </w:rPr>
        <w:t xml:space="preserve"> </w:t>
      </w:r>
      <w:r w:rsidRPr="00BB104E">
        <w:rPr>
          <w:color w:val="000000" w:themeColor="text1"/>
          <w:sz w:val="28"/>
          <w:szCs w:val="28"/>
        </w:rPr>
        <w:t xml:space="preserve">забезпеченню </w:t>
      </w:r>
      <w:r w:rsidR="00474704" w:rsidRPr="00BB104E">
        <w:rPr>
          <w:color w:val="000000" w:themeColor="text1"/>
          <w:sz w:val="28"/>
          <w:szCs w:val="28"/>
        </w:rPr>
        <w:t>житлом</w:t>
      </w:r>
      <w:r w:rsidR="00947E83" w:rsidRPr="00BB104E">
        <w:rPr>
          <w:color w:val="000000" w:themeColor="text1"/>
          <w:sz w:val="28"/>
          <w:szCs w:val="28"/>
        </w:rPr>
        <w:t xml:space="preserve"> </w:t>
      </w:r>
      <w:r w:rsidR="001F5E8B" w:rsidRPr="00BB104E">
        <w:rPr>
          <w:color w:val="000000" w:themeColor="text1"/>
          <w:sz w:val="28"/>
          <w:szCs w:val="28"/>
        </w:rPr>
        <w:t>жителів</w:t>
      </w:r>
      <w:r w:rsidR="00474704" w:rsidRPr="00BB104E">
        <w:rPr>
          <w:color w:val="000000" w:themeColor="text1"/>
          <w:sz w:val="28"/>
          <w:szCs w:val="28"/>
        </w:rPr>
        <w:t xml:space="preserve"> Щастинської міської територіальної громади Щастинського району Луганської області.</w:t>
      </w:r>
    </w:p>
    <w:p w14:paraId="5B369AEF" w14:textId="487166B2" w:rsidR="00474704" w:rsidRPr="00BB104E" w:rsidRDefault="002E3824" w:rsidP="00BB104E">
      <w:pPr>
        <w:pStyle w:val="a7"/>
        <w:numPr>
          <w:ilvl w:val="0"/>
          <w:numId w:val="35"/>
        </w:numPr>
        <w:ind w:left="0" w:firstLine="567"/>
        <w:jc w:val="both"/>
        <w:rPr>
          <w:color w:val="000000" w:themeColor="text1"/>
          <w:sz w:val="28"/>
          <w:szCs w:val="28"/>
        </w:rPr>
      </w:pPr>
      <w:r w:rsidRPr="00BB104E">
        <w:rPr>
          <w:color w:val="000000" w:themeColor="text1"/>
          <w:sz w:val="28"/>
          <w:szCs w:val="28"/>
        </w:rPr>
        <w:t xml:space="preserve">здійснено всебічне сприяння забезпеченню </w:t>
      </w:r>
      <w:r w:rsidR="00474704" w:rsidRPr="00BB104E">
        <w:rPr>
          <w:color w:val="000000" w:themeColor="text1"/>
          <w:sz w:val="28"/>
          <w:szCs w:val="28"/>
        </w:rPr>
        <w:t>соціальн</w:t>
      </w:r>
      <w:r w:rsidRPr="00BB104E">
        <w:rPr>
          <w:color w:val="000000" w:themeColor="text1"/>
          <w:sz w:val="28"/>
          <w:szCs w:val="28"/>
        </w:rPr>
        <w:t>ої</w:t>
      </w:r>
      <w:r w:rsidR="00474704" w:rsidRPr="00BB104E">
        <w:rPr>
          <w:color w:val="000000" w:themeColor="text1"/>
          <w:sz w:val="28"/>
          <w:szCs w:val="28"/>
        </w:rPr>
        <w:t xml:space="preserve"> </w:t>
      </w:r>
      <w:r w:rsidRPr="00BB104E">
        <w:rPr>
          <w:color w:val="000000" w:themeColor="text1"/>
          <w:sz w:val="28"/>
          <w:szCs w:val="28"/>
        </w:rPr>
        <w:t xml:space="preserve">адаптації </w:t>
      </w:r>
      <w:r w:rsidR="001F5E8B" w:rsidRPr="00BB104E">
        <w:rPr>
          <w:color w:val="000000" w:themeColor="text1"/>
          <w:sz w:val="28"/>
          <w:szCs w:val="28"/>
        </w:rPr>
        <w:t>жителів</w:t>
      </w:r>
      <w:r w:rsidR="00474704" w:rsidRPr="00BB104E">
        <w:rPr>
          <w:color w:val="000000" w:themeColor="text1"/>
          <w:sz w:val="28"/>
          <w:szCs w:val="28"/>
        </w:rPr>
        <w:t xml:space="preserve"> Щастинської міської територіальної громади</w:t>
      </w:r>
      <w:r w:rsidRPr="00BB104E">
        <w:rPr>
          <w:color w:val="000000" w:themeColor="text1"/>
          <w:sz w:val="28"/>
          <w:szCs w:val="28"/>
        </w:rPr>
        <w:t xml:space="preserve"> в приймаючих громадах</w:t>
      </w:r>
      <w:r w:rsidR="00474704" w:rsidRPr="00BB104E">
        <w:rPr>
          <w:color w:val="000000" w:themeColor="text1"/>
          <w:sz w:val="28"/>
          <w:szCs w:val="28"/>
        </w:rPr>
        <w:t>;</w:t>
      </w:r>
    </w:p>
    <w:p w14:paraId="58E2BB62" w14:textId="5D7C7D69" w:rsidR="00474704" w:rsidRPr="00BB104E" w:rsidRDefault="00474704" w:rsidP="00BB104E">
      <w:pPr>
        <w:pStyle w:val="a7"/>
        <w:numPr>
          <w:ilvl w:val="0"/>
          <w:numId w:val="35"/>
        </w:numPr>
        <w:ind w:left="0" w:firstLine="567"/>
        <w:jc w:val="both"/>
        <w:rPr>
          <w:color w:val="000000" w:themeColor="text1"/>
          <w:sz w:val="28"/>
          <w:szCs w:val="28"/>
        </w:rPr>
      </w:pPr>
      <w:r w:rsidRPr="00BB104E">
        <w:rPr>
          <w:color w:val="000000" w:themeColor="text1"/>
          <w:sz w:val="28"/>
          <w:szCs w:val="28"/>
        </w:rPr>
        <w:t>підвищен</w:t>
      </w:r>
      <w:r w:rsidR="002E3824" w:rsidRPr="00BB104E">
        <w:rPr>
          <w:color w:val="000000" w:themeColor="text1"/>
          <w:sz w:val="28"/>
          <w:szCs w:val="28"/>
        </w:rPr>
        <w:t>о</w:t>
      </w:r>
      <w:r w:rsidRPr="00BB104E">
        <w:rPr>
          <w:color w:val="000000" w:themeColor="text1"/>
          <w:spacing w:val="29"/>
          <w:sz w:val="28"/>
          <w:szCs w:val="28"/>
        </w:rPr>
        <w:t xml:space="preserve"> </w:t>
      </w:r>
      <w:r w:rsidRPr="00BB104E">
        <w:rPr>
          <w:color w:val="000000" w:themeColor="text1"/>
          <w:sz w:val="28"/>
          <w:szCs w:val="28"/>
        </w:rPr>
        <w:t>доступн</w:t>
      </w:r>
      <w:r w:rsidR="002E3824" w:rsidRPr="00BB104E">
        <w:rPr>
          <w:color w:val="000000" w:themeColor="text1"/>
          <w:sz w:val="28"/>
          <w:szCs w:val="28"/>
        </w:rPr>
        <w:t>ість</w:t>
      </w:r>
      <w:r w:rsidR="00CD6636" w:rsidRPr="00BB104E">
        <w:rPr>
          <w:color w:val="000000" w:themeColor="text1"/>
          <w:sz w:val="28"/>
          <w:szCs w:val="28"/>
        </w:rPr>
        <w:t xml:space="preserve"> державної</w:t>
      </w:r>
      <w:r w:rsidRPr="00BB104E">
        <w:rPr>
          <w:color w:val="000000" w:themeColor="text1"/>
          <w:spacing w:val="34"/>
          <w:sz w:val="28"/>
          <w:szCs w:val="28"/>
        </w:rPr>
        <w:t xml:space="preserve"> </w:t>
      </w:r>
      <w:r w:rsidRPr="00BB104E">
        <w:rPr>
          <w:color w:val="000000" w:themeColor="text1"/>
          <w:sz w:val="28"/>
          <w:szCs w:val="28"/>
        </w:rPr>
        <w:t>програми</w:t>
      </w:r>
      <w:r w:rsidRPr="00BB104E">
        <w:rPr>
          <w:color w:val="000000" w:themeColor="text1"/>
          <w:spacing w:val="18"/>
          <w:sz w:val="28"/>
          <w:szCs w:val="28"/>
        </w:rPr>
        <w:t xml:space="preserve"> </w:t>
      </w:r>
      <w:r w:rsidRPr="00BB104E">
        <w:rPr>
          <w:color w:val="000000" w:themeColor="text1"/>
          <w:spacing w:val="-2"/>
          <w:sz w:val="28"/>
          <w:szCs w:val="28"/>
        </w:rPr>
        <w:t>«</w:t>
      </w:r>
      <w:proofErr w:type="spellStart"/>
      <w:r w:rsidRPr="00BB104E">
        <w:rPr>
          <w:color w:val="000000" w:themeColor="text1"/>
          <w:spacing w:val="-2"/>
          <w:sz w:val="28"/>
          <w:szCs w:val="28"/>
        </w:rPr>
        <w:t>єОселя</w:t>
      </w:r>
      <w:proofErr w:type="spellEnd"/>
      <w:r w:rsidRPr="00BB104E">
        <w:rPr>
          <w:color w:val="000000" w:themeColor="text1"/>
          <w:spacing w:val="-2"/>
          <w:sz w:val="28"/>
          <w:szCs w:val="28"/>
        </w:rPr>
        <w:t>»</w:t>
      </w:r>
      <w:r w:rsidR="00ED07CC" w:rsidRPr="00BB104E">
        <w:rPr>
          <w:color w:val="000000" w:themeColor="text1"/>
          <w:spacing w:val="-2"/>
          <w:sz w:val="28"/>
          <w:szCs w:val="28"/>
        </w:rPr>
        <w:t xml:space="preserve"> для жителів Щастинської міської громади</w:t>
      </w:r>
      <w:r w:rsidRPr="00BB104E">
        <w:rPr>
          <w:color w:val="000000" w:themeColor="text1"/>
          <w:spacing w:val="-2"/>
          <w:sz w:val="28"/>
          <w:szCs w:val="28"/>
        </w:rPr>
        <w:t>;</w:t>
      </w:r>
    </w:p>
    <w:p w14:paraId="0D3B8269" w14:textId="538D45D2" w:rsidR="00474704" w:rsidRPr="00BB104E" w:rsidRDefault="002E3824" w:rsidP="00BB104E">
      <w:pPr>
        <w:pStyle w:val="a7"/>
        <w:numPr>
          <w:ilvl w:val="0"/>
          <w:numId w:val="35"/>
        </w:numPr>
        <w:ind w:left="0" w:firstLine="567"/>
        <w:jc w:val="both"/>
        <w:rPr>
          <w:color w:val="000000" w:themeColor="text1"/>
          <w:sz w:val="28"/>
          <w:szCs w:val="28"/>
        </w:rPr>
      </w:pPr>
      <w:r w:rsidRPr="00BB104E">
        <w:rPr>
          <w:color w:val="000000" w:themeColor="text1"/>
          <w:sz w:val="28"/>
          <w:szCs w:val="28"/>
        </w:rPr>
        <w:t xml:space="preserve">підвищено </w:t>
      </w:r>
      <w:r w:rsidR="00474704" w:rsidRPr="00BB104E">
        <w:rPr>
          <w:color w:val="000000" w:themeColor="text1"/>
          <w:sz w:val="28"/>
          <w:szCs w:val="28"/>
        </w:rPr>
        <w:t>позитивний</w:t>
      </w:r>
      <w:r w:rsidR="00474704" w:rsidRPr="00BB104E">
        <w:rPr>
          <w:color w:val="000000" w:themeColor="text1"/>
          <w:spacing w:val="37"/>
          <w:sz w:val="28"/>
          <w:szCs w:val="28"/>
        </w:rPr>
        <w:t xml:space="preserve"> </w:t>
      </w:r>
      <w:r w:rsidR="00474704" w:rsidRPr="00BB104E">
        <w:rPr>
          <w:color w:val="000000" w:themeColor="text1"/>
          <w:sz w:val="28"/>
          <w:szCs w:val="28"/>
        </w:rPr>
        <w:t>імідж</w:t>
      </w:r>
      <w:r w:rsidRPr="00BB104E">
        <w:rPr>
          <w:color w:val="000000" w:themeColor="text1"/>
          <w:spacing w:val="27"/>
          <w:sz w:val="28"/>
          <w:szCs w:val="28"/>
        </w:rPr>
        <w:t xml:space="preserve"> </w:t>
      </w:r>
      <w:r w:rsidRPr="00BB104E">
        <w:rPr>
          <w:color w:val="000000" w:themeColor="text1"/>
          <w:sz w:val="28"/>
          <w:szCs w:val="28"/>
        </w:rPr>
        <w:t>Щастинської міської громади</w:t>
      </w:r>
      <w:r w:rsidR="00474704" w:rsidRPr="00BB104E">
        <w:rPr>
          <w:color w:val="000000" w:themeColor="text1"/>
          <w:sz w:val="28"/>
          <w:szCs w:val="28"/>
        </w:rPr>
        <w:t xml:space="preserve"> та збереження її людського капіталу.</w:t>
      </w:r>
    </w:p>
    <w:p w14:paraId="7D558E0D" w14:textId="5A951DEB" w:rsidR="00474704" w:rsidRPr="00ED07CC" w:rsidRDefault="00474704" w:rsidP="00ED07CC">
      <w:pPr>
        <w:ind w:firstLine="709"/>
        <w:rPr>
          <w:spacing w:val="-2"/>
          <w:sz w:val="28"/>
          <w:szCs w:val="28"/>
        </w:rPr>
      </w:pPr>
    </w:p>
    <w:p w14:paraId="2B86FE1B" w14:textId="24410F42" w:rsidR="00474704" w:rsidRPr="0085240C" w:rsidRDefault="008910D7" w:rsidP="002A3F5C">
      <w:pPr>
        <w:spacing w:after="240"/>
        <w:jc w:val="center"/>
        <w:rPr>
          <w:b/>
          <w:color w:val="000000" w:themeColor="text1"/>
          <w:spacing w:val="-2"/>
          <w:sz w:val="28"/>
          <w:szCs w:val="28"/>
        </w:rPr>
      </w:pPr>
      <w:r>
        <w:rPr>
          <w:b/>
          <w:color w:val="000000" w:themeColor="text1"/>
          <w:spacing w:val="-2"/>
          <w:sz w:val="28"/>
          <w:szCs w:val="28"/>
        </w:rPr>
        <w:t>8</w:t>
      </w:r>
      <w:r w:rsidR="00474704" w:rsidRPr="0085240C">
        <w:rPr>
          <w:b/>
          <w:color w:val="000000" w:themeColor="text1"/>
          <w:spacing w:val="-2"/>
          <w:sz w:val="28"/>
          <w:szCs w:val="28"/>
        </w:rPr>
        <w:t xml:space="preserve">. </w:t>
      </w:r>
      <w:r w:rsidR="00474704" w:rsidRPr="0085240C">
        <w:rPr>
          <w:b/>
          <w:color w:val="000000" w:themeColor="text1"/>
          <w:sz w:val="28"/>
          <w:szCs w:val="28"/>
        </w:rPr>
        <w:t>Контроль</w:t>
      </w:r>
      <w:r w:rsidR="00474704" w:rsidRPr="0085240C">
        <w:rPr>
          <w:b/>
          <w:color w:val="000000" w:themeColor="text1"/>
          <w:spacing w:val="27"/>
          <w:sz w:val="28"/>
          <w:szCs w:val="28"/>
        </w:rPr>
        <w:t xml:space="preserve"> </w:t>
      </w:r>
      <w:r w:rsidR="00474704" w:rsidRPr="0085240C">
        <w:rPr>
          <w:b/>
          <w:color w:val="000000" w:themeColor="text1"/>
          <w:sz w:val="28"/>
          <w:szCs w:val="28"/>
        </w:rPr>
        <w:t>за</w:t>
      </w:r>
      <w:r w:rsidR="00474704" w:rsidRPr="0085240C">
        <w:rPr>
          <w:b/>
          <w:color w:val="000000" w:themeColor="text1"/>
          <w:spacing w:val="10"/>
          <w:sz w:val="28"/>
          <w:szCs w:val="28"/>
        </w:rPr>
        <w:t xml:space="preserve"> </w:t>
      </w:r>
      <w:r w:rsidR="00474704" w:rsidRPr="0085240C">
        <w:rPr>
          <w:b/>
          <w:color w:val="000000" w:themeColor="text1"/>
          <w:sz w:val="28"/>
          <w:szCs w:val="28"/>
        </w:rPr>
        <w:t>виконанням</w:t>
      </w:r>
      <w:r w:rsidR="00474704" w:rsidRPr="0085240C">
        <w:rPr>
          <w:b/>
          <w:color w:val="000000" w:themeColor="text1"/>
          <w:spacing w:val="32"/>
          <w:sz w:val="28"/>
          <w:szCs w:val="28"/>
        </w:rPr>
        <w:t xml:space="preserve"> </w:t>
      </w:r>
      <w:r w:rsidR="00474704" w:rsidRPr="0085240C">
        <w:rPr>
          <w:b/>
          <w:color w:val="000000" w:themeColor="text1"/>
          <w:spacing w:val="-2"/>
          <w:sz w:val="28"/>
          <w:szCs w:val="28"/>
        </w:rPr>
        <w:t>Програми</w:t>
      </w:r>
    </w:p>
    <w:p w14:paraId="74CF140B" w14:textId="77777777" w:rsidR="00474704" w:rsidRPr="0085240C" w:rsidRDefault="00474704" w:rsidP="002A3F5C">
      <w:pPr>
        <w:ind w:firstLine="567"/>
        <w:jc w:val="both"/>
        <w:rPr>
          <w:sz w:val="28"/>
          <w:szCs w:val="28"/>
        </w:rPr>
      </w:pPr>
      <w:r w:rsidRPr="0085240C">
        <w:rPr>
          <w:sz w:val="28"/>
          <w:szCs w:val="28"/>
        </w:rPr>
        <w:t xml:space="preserve">Організацію виконання заходів та управління реалізацією Програми здійснює Щастинська міська військова адміністрація Щастинського району Луганської області. </w:t>
      </w:r>
    </w:p>
    <w:p w14:paraId="4740D9B7" w14:textId="77777777" w:rsidR="00474704" w:rsidRPr="0085240C" w:rsidRDefault="00474704" w:rsidP="00474704">
      <w:pPr>
        <w:rPr>
          <w:b/>
          <w:color w:val="000000" w:themeColor="text1"/>
          <w:sz w:val="28"/>
          <w:szCs w:val="28"/>
        </w:rPr>
      </w:pPr>
    </w:p>
    <w:p w14:paraId="1DED14BA" w14:textId="77777777" w:rsidR="00474704" w:rsidRDefault="00474704" w:rsidP="00474704">
      <w:pPr>
        <w:rPr>
          <w:b/>
          <w:color w:val="000000" w:themeColor="text1"/>
          <w:sz w:val="28"/>
          <w:szCs w:val="28"/>
        </w:rPr>
      </w:pPr>
    </w:p>
    <w:p w14:paraId="2BBBDE98" w14:textId="77777777" w:rsidR="009570DB" w:rsidRDefault="009570DB" w:rsidP="00474704">
      <w:pPr>
        <w:rPr>
          <w:b/>
          <w:color w:val="000000" w:themeColor="text1"/>
          <w:sz w:val="28"/>
          <w:szCs w:val="28"/>
        </w:rPr>
      </w:pPr>
    </w:p>
    <w:p w14:paraId="6893870E" w14:textId="77777777" w:rsidR="009570DB" w:rsidRPr="0085240C" w:rsidRDefault="009570DB" w:rsidP="00474704">
      <w:pPr>
        <w:rPr>
          <w:b/>
          <w:color w:val="000000" w:themeColor="text1"/>
          <w:sz w:val="28"/>
          <w:szCs w:val="28"/>
        </w:rPr>
      </w:pPr>
    </w:p>
    <w:p w14:paraId="116E2A1A" w14:textId="5A64CFE1" w:rsidR="00A931D9" w:rsidRPr="0085240C" w:rsidRDefault="00011341" w:rsidP="00D16EB8">
      <w:pPr>
        <w:pStyle w:val="1"/>
        <w:spacing w:line="276" w:lineRule="auto"/>
        <w:ind w:left="0" w:right="1"/>
        <w:rPr>
          <w:sz w:val="28"/>
          <w:szCs w:val="28"/>
        </w:rPr>
      </w:pPr>
      <w:r w:rsidRPr="004D3430">
        <w:rPr>
          <w:noProof/>
          <w:sz w:val="20"/>
          <w:szCs w:val="20"/>
          <w:lang w:val="ru-RU" w:eastAsia="ru-RU"/>
        </w:rPr>
        <w:drawing>
          <wp:anchor distT="0" distB="0" distL="114300" distR="114300" simplePos="0" relativeHeight="251659264" behindDoc="0" locked="0" layoutInCell="1" allowOverlap="1" wp14:anchorId="1D4A6E0F" wp14:editId="3EE8D1C5">
            <wp:simplePos x="0" y="0"/>
            <wp:positionH relativeFrom="column">
              <wp:posOffset>3436620</wp:posOffset>
            </wp:positionH>
            <wp:positionV relativeFrom="paragraph">
              <wp:posOffset>97155</wp:posOffset>
            </wp:positionV>
            <wp:extent cx="514437" cy="5105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437" cy="510540"/>
                    </a:xfrm>
                    <a:prstGeom prst="rect">
                      <a:avLst/>
                    </a:prstGeom>
                  </pic:spPr>
                </pic:pic>
              </a:graphicData>
            </a:graphic>
            <wp14:sizeRelH relativeFrom="page">
              <wp14:pctWidth>0</wp14:pctWidth>
            </wp14:sizeRelH>
            <wp14:sizeRelV relativeFrom="page">
              <wp14:pctHeight>0</wp14:pctHeight>
            </wp14:sizeRelV>
          </wp:anchor>
        </w:drawing>
      </w:r>
      <w:r w:rsidR="00A931D9" w:rsidRPr="0085240C">
        <w:rPr>
          <w:sz w:val="28"/>
          <w:szCs w:val="28"/>
        </w:rPr>
        <w:t xml:space="preserve">Начальник відділу  </w:t>
      </w:r>
    </w:p>
    <w:p w14:paraId="700B6ACD" w14:textId="26946D34" w:rsidR="00474704" w:rsidRPr="00C476EE" w:rsidRDefault="00A931D9" w:rsidP="00ED07CC">
      <w:pPr>
        <w:pStyle w:val="1"/>
        <w:spacing w:line="276" w:lineRule="auto"/>
        <w:ind w:left="0" w:right="1"/>
        <w:rPr>
          <w:b w:val="0"/>
          <w:sz w:val="28"/>
          <w:szCs w:val="28"/>
        </w:rPr>
      </w:pPr>
      <w:r w:rsidRPr="0085240C">
        <w:rPr>
          <w:sz w:val="28"/>
          <w:szCs w:val="28"/>
        </w:rPr>
        <w:t>житлово-комунального господарства                                   Артем ДИКУН</w:t>
      </w:r>
      <w:bookmarkEnd w:id="0"/>
    </w:p>
    <w:sectPr w:rsidR="00474704" w:rsidRPr="00C476EE" w:rsidSect="00F75CE0">
      <w:headerReference w:type="default" r:id="rId9"/>
      <w:footerReference w:type="default" r:id="rId10"/>
      <w:type w:val="continuous"/>
      <w:pgSz w:w="11910" w:h="16840"/>
      <w:pgMar w:top="1134" w:right="567" w:bottom="1134" w:left="1701" w:header="340" w:footer="85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6B2D0" w14:textId="77777777" w:rsidR="004702E4" w:rsidRPr="0085240C" w:rsidRDefault="004702E4">
      <w:r w:rsidRPr="0085240C">
        <w:separator/>
      </w:r>
    </w:p>
  </w:endnote>
  <w:endnote w:type="continuationSeparator" w:id="0">
    <w:p w14:paraId="521F1342" w14:textId="77777777" w:rsidR="004702E4" w:rsidRPr="0085240C" w:rsidRDefault="004702E4">
      <w:r w:rsidRPr="008524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4324" w14:textId="423ED030" w:rsidR="00CD2B62" w:rsidRDefault="00CD2B62" w:rsidP="003E0ADF">
    <w:pPr>
      <w:pStyle w:val="ae"/>
    </w:pPr>
  </w:p>
  <w:p w14:paraId="6F6B193F" w14:textId="3045C3C6" w:rsidR="006A554F" w:rsidRPr="0085240C" w:rsidRDefault="006A554F">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C0CC" w14:textId="77777777" w:rsidR="004702E4" w:rsidRPr="0085240C" w:rsidRDefault="004702E4">
      <w:r w:rsidRPr="0085240C">
        <w:separator/>
      </w:r>
    </w:p>
  </w:footnote>
  <w:footnote w:type="continuationSeparator" w:id="0">
    <w:p w14:paraId="028903EE" w14:textId="77777777" w:rsidR="004702E4" w:rsidRPr="0085240C" w:rsidRDefault="004702E4">
      <w:r w:rsidRPr="008524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5053"/>
      <w:docPartObj>
        <w:docPartGallery w:val="Page Numbers (Top of Page)"/>
        <w:docPartUnique/>
      </w:docPartObj>
    </w:sdtPr>
    <w:sdtContent>
      <w:p w14:paraId="46B68D36" w14:textId="68233DA8" w:rsidR="003E0ADF" w:rsidRDefault="003E0ADF">
        <w:pPr>
          <w:pStyle w:val="ac"/>
          <w:jc w:val="center"/>
        </w:pPr>
        <w:r>
          <w:fldChar w:fldCharType="begin"/>
        </w:r>
        <w:r>
          <w:instrText>PAGE   \* MERGEFORMAT</w:instrText>
        </w:r>
        <w:r>
          <w:fldChar w:fldCharType="separate"/>
        </w:r>
        <w:r w:rsidR="002A3F5C" w:rsidRPr="002A3F5C">
          <w:rPr>
            <w:noProof/>
            <w:lang w:val="ru-RU"/>
          </w:rPr>
          <w:t>7</w:t>
        </w:r>
        <w:r>
          <w:fldChar w:fldCharType="end"/>
        </w:r>
      </w:p>
    </w:sdtContent>
  </w:sdt>
  <w:p w14:paraId="76379A0D" w14:textId="77777777" w:rsidR="003E0ADF" w:rsidRDefault="003E0AD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3B2"/>
    <w:multiLevelType w:val="hybridMultilevel"/>
    <w:tmpl w:val="AFBAF00E"/>
    <w:lvl w:ilvl="0" w:tplc="5D24B96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4206A5F"/>
    <w:multiLevelType w:val="hybridMultilevel"/>
    <w:tmpl w:val="748A6940"/>
    <w:lvl w:ilvl="0" w:tplc="24DEA6F2">
      <w:start w:val="1"/>
      <w:numFmt w:val="bullet"/>
      <w:lvlText w:val=""/>
      <w:lvlJc w:val="left"/>
      <w:pPr>
        <w:ind w:left="1779"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07836210"/>
    <w:multiLevelType w:val="hybridMultilevel"/>
    <w:tmpl w:val="750CC14C"/>
    <w:lvl w:ilvl="0" w:tplc="24DEA6F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B1B3FBB"/>
    <w:multiLevelType w:val="hybridMultilevel"/>
    <w:tmpl w:val="6514465C"/>
    <w:lvl w:ilvl="0" w:tplc="24DEA6F2">
      <w:start w:val="1"/>
      <w:numFmt w:val="bullet"/>
      <w:lvlText w:val=""/>
      <w:lvlJc w:val="left"/>
      <w:pPr>
        <w:ind w:left="3905"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FB24539"/>
    <w:multiLevelType w:val="multilevel"/>
    <w:tmpl w:val="8A6E47BC"/>
    <w:lvl w:ilvl="0">
      <w:start w:val="2"/>
      <w:numFmt w:val="decimal"/>
      <w:lvlText w:val="%1"/>
      <w:lvlJc w:val="left"/>
      <w:pPr>
        <w:ind w:left="1965" w:hanging="414"/>
      </w:pPr>
      <w:rPr>
        <w:rFonts w:hint="default"/>
        <w:lang w:val="uk-UA" w:eastAsia="en-US" w:bidi="ar-SA"/>
      </w:rPr>
    </w:lvl>
    <w:lvl w:ilvl="1">
      <w:start w:val="1"/>
      <w:numFmt w:val="decimal"/>
      <w:lvlText w:val="%1.%2."/>
      <w:lvlJc w:val="left"/>
      <w:pPr>
        <w:ind w:left="1965" w:hanging="414"/>
        <w:jc w:val="right"/>
      </w:pPr>
      <w:rPr>
        <w:rFonts w:hint="default"/>
        <w:spacing w:val="-1"/>
        <w:w w:val="96"/>
        <w:lang w:val="uk-UA" w:eastAsia="en-US" w:bidi="ar-SA"/>
      </w:rPr>
    </w:lvl>
    <w:lvl w:ilvl="2">
      <w:numFmt w:val="bullet"/>
      <w:lvlText w:val="-"/>
      <w:lvlJc w:val="left"/>
      <w:pPr>
        <w:ind w:left="1574" w:hanging="165"/>
      </w:pPr>
      <w:rPr>
        <w:rFonts w:ascii="Times New Roman" w:eastAsia="Times New Roman" w:hAnsi="Times New Roman" w:cs="Times New Roman" w:hint="default"/>
        <w:spacing w:val="0"/>
        <w:w w:val="102"/>
        <w:lang w:val="uk-UA" w:eastAsia="en-US" w:bidi="ar-SA"/>
      </w:rPr>
    </w:lvl>
    <w:lvl w:ilvl="3">
      <w:numFmt w:val="bullet"/>
      <w:lvlText w:val="•"/>
      <w:lvlJc w:val="left"/>
      <w:pPr>
        <w:ind w:left="3184" w:hanging="165"/>
      </w:pPr>
      <w:rPr>
        <w:rFonts w:hint="default"/>
        <w:lang w:val="uk-UA" w:eastAsia="en-US" w:bidi="ar-SA"/>
      </w:rPr>
    </w:lvl>
    <w:lvl w:ilvl="4">
      <w:numFmt w:val="bullet"/>
      <w:lvlText w:val="•"/>
      <w:lvlJc w:val="left"/>
      <w:pPr>
        <w:ind w:left="4409" w:hanging="165"/>
      </w:pPr>
      <w:rPr>
        <w:rFonts w:hint="default"/>
        <w:lang w:val="uk-UA" w:eastAsia="en-US" w:bidi="ar-SA"/>
      </w:rPr>
    </w:lvl>
    <w:lvl w:ilvl="5">
      <w:numFmt w:val="bullet"/>
      <w:lvlText w:val="•"/>
      <w:lvlJc w:val="left"/>
      <w:pPr>
        <w:ind w:left="5634" w:hanging="165"/>
      </w:pPr>
      <w:rPr>
        <w:rFonts w:hint="default"/>
        <w:lang w:val="uk-UA" w:eastAsia="en-US" w:bidi="ar-SA"/>
      </w:rPr>
    </w:lvl>
    <w:lvl w:ilvl="6">
      <w:numFmt w:val="bullet"/>
      <w:lvlText w:val="•"/>
      <w:lvlJc w:val="left"/>
      <w:pPr>
        <w:ind w:left="6859" w:hanging="165"/>
      </w:pPr>
      <w:rPr>
        <w:rFonts w:hint="default"/>
        <w:lang w:val="uk-UA" w:eastAsia="en-US" w:bidi="ar-SA"/>
      </w:rPr>
    </w:lvl>
    <w:lvl w:ilvl="7">
      <w:numFmt w:val="bullet"/>
      <w:lvlText w:val="•"/>
      <w:lvlJc w:val="left"/>
      <w:pPr>
        <w:ind w:left="8084" w:hanging="165"/>
      </w:pPr>
      <w:rPr>
        <w:rFonts w:hint="default"/>
        <w:lang w:val="uk-UA" w:eastAsia="en-US" w:bidi="ar-SA"/>
      </w:rPr>
    </w:lvl>
    <w:lvl w:ilvl="8">
      <w:numFmt w:val="bullet"/>
      <w:lvlText w:val="•"/>
      <w:lvlJc w:val="left"/>
      <w:pPr>
        <w:ind w:left="9309" w:hanging="165"/>
      </w:pPr>
      <w:rPr>
        <w:rFonts w:hint="default"/>
        <w:lang w:val="uk-UA" w:eastAsia="en-US" w:bidi="ar-SA"/>
      </w:rPr>
    </w:lvl>
  </w:abstractNum>
  <w:abstractNum w:abstractNumId="5" w15:restartNumberingAfterBreak="0">
    <w:nsid w:val="100F5286"/>
    <w:multiLevelType w:val="hybridMultilevel"/>
    <w:tmpl w:val="8DA22BC0"/>
    <w:lvl w:ilvl="0" w:tplc="E604E9E4">
      <w:start w:val="4"/>
      <w:numFmt w:val="bullet"/>
      <w:lvlText w:val="-"/>
      <w:lvlJc w:val="left"/>
      <w:pPr>
        <w:ind w:left="927" w:hanging="360"/>
      </w:pPr>
      <w:rPr>
        <w:rFonts w:ascii="Times New Roman" w:eastAsia="Times New Roman"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11AE7DA2"/>
    <w:multiLevelType w:val="hybridMultilevel"/>
    <w:tmpl w:val="ECC61100"/>
    <w:lvl w:ilvl="0" w:tplc="760C2890">
      <w:start w:val="1"/>
      <w:numFmt w:val="decimal"/>
      <w:lvlText w:val="%1."/>
      <w:lvlJc w:val="left"/>
      <w:pPr>
        <w:ind w:left="284" w:hanging="360"/>
        <w:jc w:val="right"/>
      </w:pPr>
      <w:rPr>
        <w:rFonts w:ascii="Times New Roman" w:eastAsia="Times New Roman" w:hAnsi="Times New Roman" w:cs="Times New Roman" w:hint="default"/>
        <w:b/>
        <w:bCs/>
        <w:i w:val="0"/>
        <w:iCs w:val="0"/>
        <w:spacing w:val="0"/>
        <w:w w:val="100"/>
        <w:sz w:val="24"/>
        <w:szCs w:val="24"/>
        <w:lang w:val="uk-UA" w:eastAsia="en-US" w:bidi="ar-SA"/>
      </w:rPr>
    </w:lvl>
    <w:lvl w:ilvl="1" w:tplc="751AFC2E">
      <w:numFmt w:val="bullet"/>
      <w:lvlText w:val="•"/>
      <w:lvlJc w:val="left"/>
      <w:pPr>
        <w:ind w:left="3494" w:hanging="360"/>
      </w:pPr>
      <w:rPr>
        <w:rFonts w:hint="default"/>
        <w:lang w:val="uk-UA" w:eastAsia="en-US" w:bidi="ar-SA"/>
      </w:rPr>
    </w:lvl>
    <w:lvl w:ilvl="2" w:tplc="304EA216">
      <w:numFmt w:val="bullet"/>
      <w:lvlText w:val="•"/>
      <w:lvlJc w:val="left"/>
      <w:pPr>
        <w:ind w:left="4184" w:hanging="360"/>
      </w:pPr>
      <w:rPr>
        <w:rFonts w:hint="default"/>
        <w:lang w:val="uk-UA" w:eastAsia="en-US" w:bidi="ar-SA"/>
      </w:rPr>
    </w:lvl>
    <w:lvl w:ilvl="3" w:tplc="D85A77E4">
      <w:numFmt w:val="bullet"/>
      <w:lvlText w:val="•"/>
      <w:lvlJc w:val="left"/>
      <w:pPr>
        <w:ind w:left="4874" w:hanging="360"/>
      </w:pPr>
      <w:rPr>
        <w:rFonts w:hint="default"/>
        <w:lang w:val="uk-UA" w:eastAsia="en-US" w:bidi="ar-SA"/>
      </w:rPr>
    </w:lvl>
    <w:lvl w:ilvl="4" w:tplc="C5F85496">
      <w:numFmt w:val="bullet"/>
      <w:lvlText w:val="•"/>
      <w:lvlJc w:val="left"/>
      <w:pPr>
        <w:ind w:left="5564" w:hanging="360"/>
      </w:pPr>
      <w:rPr>
        <w:rFonts w:hint="default"/>
        <w:lang w:val="uk-UA" w:eastAsia="en-US" w:bidi="ar-SA"/>
      </w:rPr>
    </w:lvl>
    <w:lvl w:ilvl="5" w:tplc="84DA0106">
      <w:numFmt w:val="bullet"/>
      <w:lvlText w:val="•"/>
      <w:lvlJc w:val="left"/>
      <w:pPr>
        <w:ind w:left="6254" w:hanging="360"/>
      </w:pPr>
      <w:rPr>
        <w:rFonts w:hint="default"/>
        <w:lang w:val="uk-UA" w:eastAsia="en-US" w:bidi="ar-SA"/>
      </w:rPr>
    </w:lvl>
    <w:lvl w:ilvl="6" w:tplc="9E0CB652">
      <w:numFmt w:val="bullet"/>
      <w:lvlText w:val="•"/>
      <w:lvlJc w:val="left"/>
      <w:pPr>
        <w:ind w:left="6944" w:hanging="360"/>
      </w:pPr>
      <w:rPr>
        <w:rFonts w:hint="default"/>
        <w:lang w:val="uk-UA" w:eastAsia="en-US" w:bidi="ar-SA"/>
      </w:rPr>
    </w:lvl>
    <w:lvl w:ilvl="7" w:tplc="F0885996">
      <w:numFmt w:val="bullet"/>
      <w:lvlText w:val="•"/>
      <w:lvlJc w:val="left"/>
      <w:pPr>
        <w:ind w:left="7634" w:hanging="360"/>
      </w:pPr>
      <w:rPr>
        <w:rFonts w:hint="default"/>
        <w:lang w:val="uk-UA" w:eastAsia="en-US" w:bidi="ar-SA"/>
      </w:rPr>
    </w:lvl>
    <w:lvl w:ilvl="8" w:tplc="5BC4CBC0">
      <w:numFmt w:val="bullet"/>
      <w:lvlText w:val="•"/>
      <w:lvlJc w:val="left"/>
      <w:pPr>
        <w:ind w:left="8325" w:hanging="360"/>
      </w:pPr>
      <w:rPr>
        <w:rFonts w:hint="default"/>
        <w:lang w:val="uk-UA" w:eastAsia="en-US" w:bidi="ar-SA"/>
      </w:rPr>
    </w:lvl>
  </w:abstractNum>
  <w:abstractNum w:abstractNumId="7" w15:restartNumberingAfterBreak="0">
    <w:nsid w:val="183C596A"/>
    <w:multiLevelType w:val="multilevel"/>
    <w:tmpl w:val="0AE42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6746AC"/>
    <w:multiLevelType w:val="hybridMultilevel"/>
    <w:tmpl w:val="0D4CA298"/>
    <w:lvl w:ilvl="0" w:tplc="41129D2C">
      <w:start w:val="1"/>
      <w:numFmt w:val="bullet"/>
      <w:lvlText w:val=""/>
      <w:lvlJc w:val="left"/>
      <w:pPr>
        <w:ind w:left="360"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1D8C4E15"/>
    <w:multiLevelType w:val="hybridMultilevel"/>
    <w:tmpl w:val="9ADEE21C"/>
    <w:lvl w:ilvl="0" w:tplc="24DEA6F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1EC10555"/>
    <w:multiLevelType w:val="hybridMultilevel"/>
    <w:tmpl w:val="7FB6D81A"/>
    <w:lvl w:ilvl="0" w:tplc="214E2E1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7B75892"/>
    <w:multiLevelType w:val="hybridMultilevel"/>
    <w:tmpl w:val="43F2FBAC"/>
    <w:lvl w:ilvl="0" w:tplc="9DAC813E">
      <w:start w:val="1"/>
      <w:numFmt w:val="decimal"/>
      <w:lvlText w:val="%1."/>
      <w:lvlJc w:val="left"/>
      <w:pPr>
        <w:ind w:left="271" w:hanging="287"/>
        <w:jc w:val="right"/>
      </w:pPr>
      <w:rPr>
        <w:rFonts w:hint="default"/>
        <w:spacing w:val="0"/>
        <w:w w:val="92"/>
        <w:lang w:val="uk-UA" w:eastAsia="en-US" w:bidi="ar-SA"/>
      </w:rPr>
    </w:lvl>
    <w:lvl w:ilvl="1" w:tplc="BD4A61EA">
      <w:numFmt w:val="bullet"/>
      <w:lvlText w:val="•"/>
      <w:lvlJc w:val="left"/>
      <w:pPr>
        <w:ind w:left="1272" w:hanging="287"/>
      </w:pPr>
      <w:rPr>
        <w:rFonts w:hint="default"/>
        <w:lang w:val="uk-UA" w:eastAsia="en-US" w:bidi="ar-SA"/>
      </w:rPr>
    </w:lvl>
    <w:lvl w:ilvl="2" w:tplc="D09C74C2">
      <w:numFmt w:val="bullet"/>
      <w:lvlText w:val="•"/>
      <w:lvlJc w:val="left"/>
      <w:pPr>
        <w:ind w:left="2264" w:hanging="287"/>
      </w:pPr>
      <w:rPr>
        <w:rFonts w:hint="default"/>
        <w:lang w:val="uk-UA" w:eastAsia="en-US" w:bidi="ar-SA"/>
      </w:rPr>
    </w:lvl>
    <w:lvl w:ilvl="3" w:tplc="CF569984">
      <w:numFmt w:val="bullet"/>
      <w:lvlText w:val="•"/>
      <w:lvlJc w:val="left"/>
      <w:pPr>
        <w:ind w:left="3256" w:hanging="287"/>
      </w:pPr>
      <w:rPr>
        <w:rFonts w:hint="default"/>
        <w:lang w:val="uk-UA" w:eastAsia="en-US" w:bidi="ar-SA"/>
      </w:rPr>
    </w:lvl>
    <w:lvl w:ilvl="4" w:tplc="C85E5694">
      <w:numFmt w:val="bullet"/>
      <w:lvlText w:val="•"/>
      <w:lvlJc w:val="left"/>
      <w:pPr>
        <w:ind w:left="4248" w:hanging="287"/>
      </w:pPr>
      <w:rPr>
        <w:rFonts w:hint="default"/>
        <w:lang w:val="uk-UA" w:eastAsia="en-US" w:bidi="ar-SA"/>
      </w:rPr>
    </w:lvl>
    <w:lvl w:ilvl="5" w:tplc="F502EC92">
      <w:numFmt w:val="bullet"/>
      <w:lvlText w:val="•"/>
      <w:lvlJc w:val="left"/>
      <w:pPr>
        <w:ind w:left="5240" w:hanging="287"/>
      </w:pPr>
      <w:rPr>
        <w:rFonts w:hint="default"/>
        <w:lang w:val="uk-UA" w:eastAsia="en-US" w:bidi="ar-SA"/>
      </w:rPr>
    </w:lvl>
    <w:lvl w:ilvl="6" w:tplc="6040E862">
      <w:numFmt w:val="bullet"/>
      <w:lvlText w:val="•"/>
      <w:lvlJc w:val="left"/>
      <w:pPr>
        <w:ind w:left="6232" w:hanging="287"/>
      </w:pPr>
      <w:rPr>
        <w:rFonts w:hint="default"/>
        <w:lang w:val="uk-UA" w:eastAsia="en-US" w:bidi="ar-SA"/>
      </w:rPr>
    </w:lvl>
    <w:lvl w:ilvl="7" w:tplc="A90A64F8">
      <w:numFmt w:val="bullet"/>
      <w:lvlText w:val="•"/>
      <w:lvlJc w:val="left"/>
      <w:pPr>
        <w:ind w:left="7224" w:hanging="287"/>
      </w:pPr>
      <w:rPr>
        <w:rFonts w:hint="default"/>
        <w:lang w:val="uk-UA" w:eastAsia="en-US" w:bidi="ar-SA"/>
      </w:rPr>
    </w:lvl>
    <w:lvl w:ilvl="8" w:tplc="03321278">
      <w:numFmt w:val="bullet"/>
      <w:lvlText w:val="•"/>
      <w:lvlJc w:val="left"/>
      <w:pPr>
        <w:ind w:left="8216" w:hanging="287"/>
      </w:pPr>
      <w:rPr>
        <w:rFonts w:hint="default"/>
        <w:lang w:val="uk-UA" w:eastAsia="en-US" w:bidi="ar-SA"/>
      </w:rPr>
    </w:lvl>
  </w:abstractNum>
  <w:abstractNum w:abstractNumId="12" w15:restartNumberingAfterBreak="0">
    <w:nsid w:val="2C81128B"/>
    <w:multiLevelType w:val="hybridMultilevel"/>
    <w:tmpl w:val="3944322C"/>
    <w:lvl w:ilvl="0" w:tplc="24DEA6F2">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3" w15:restartNumberingAfterBreak="0">
    <w:nsid w:val="31B533D8"/>
    <w:multiLevelType w:val="hybridMultilevel"/>
    <w:tmpl w:val="5FA6F866"/>
    <w:lvl w:ilvl="0" w:tplc="24DEA6F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8502001"/>
    <w:multiLevelType w:val="multilevel"/>
    <w:tmpl w:val="1968FA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8E0B8B"/>
    <w:multiLevelType w:val="hybridMultilevel"/>
    <w:tmpl w:val="CCF8F338"/>
    <w:lvl w:ilvl="0" w:tplc="2766D2C0">
      <w:start w:val="6"/>
      <w:numFmt w:val="bullet"/>
      <w:lvlText w:val="-"/>
      <w:lvlJc w:val="left"/>
      <w:pPr>
        <w:ind w:left="1048" w:hanging="360"/>
      </w:pPr>
      <w:rPr>
        <w:rFonts w:ascii="Times New Roman" w:eastAsia="Times New Roman" w:hAnsi="Times New Roman" w:cs="Times New Roman" w:hint="default"/>
      </w:rPr>
    </w:lvl>
    <w:lvl w:ilvl="1" w:tplc="04220003" w:tentative="1">
      <w:start w:val="1"/>
      <w:numFmt w:val="bullet"/>
      <w:lvlText w:val="o"/>
      <w:lvlJc w:val="left"/>
      <w:pPr>
        <w:ind w:left="1768" w:hanging="360"/>
      </w:pPr>
      <w:rPr>
        <w:rFonts w:ascii="Courier New" w:hAnsi="Courier New" w:cs="Courier New" w:hint="default"/>
      </w:rPr>
    </w:lvl>
    <w:lvl w:ilvl="2" w:tplc="04220005" w:tentative="1">
      <w:start w:val="1"/>
      <w:numFmt w:val="bullet"/>
      <w:lvlText w:val=""/>
      <w:lvlJc w:val="left"/>
      <w:pPr>
        <w:ind w:left="2488" w:hanging="360"/>
      </w:pPr>
      <w:rPr>
        <w:rFonts w:ascii="Wingdings" w:hAnsi="Wingdings" w:hint="default"/>
      </w:rPr>
    </w:lvl>
    <w:lvl w:ilvl="3" w:tplc="04220001" w:tentative="1">
      <w:start w:val="1"/>
      <w:numFmt w:val="bullet"/>
      <w:lvlText w:val=""/>
      <w:lvlJc w:val="left"/>
      <w:pPr>
        <w:ind w:left="3208" w:hanging="360"/>
      </w:pPr>
      <w:rPr>
        <w:rFonts w:ascii="Symbol" w:hAnsi="Symbol" w:hint="default"/>
      </w:rPr>
    </w:lvl>
    <w:lvl w:ilvl="4" w:tplc="04220003" w:tentative="1">
      <w:start w:val="1"/>
      <w:numFmt w:val="bullet"/>
      <w:lvlText w:val="o"/>
      <w:lvlJc w:val="left"/>
      <w:pPr>
        <w:ind w:left="3928" w:hanging="360"/>
      </w:pPr>
      <w:rPr>
        <w:rFonts w:ascii="Courier New" w:hAnsi="Courier New" w:cs="Courier New" w:hint="default"/>
      </w:rPr>
    </w:lvl>
    <w:lvl w:ilvl="5" w:tplc="04220005" w:tentative="1">
      <w:start w:val="1"/>
      <w:numFmt w:val="bullet"/>
      <w:lvlText w:val=""/>
      <w:lvlJc w:val="left"/>
      <w:pPr>
        <w:ind w:left="4648" w:hanging="360"/>
      </w:pPr>
      <w:rPr>
        <w:rFonts w:ascii="Wingdings" w:hAnsi="Wingdings" w:hint="default"/>
      </w:rPr>
    </w:lvl>
    <w:lvl w:ilvl="6" w:tplc="04220001" w:tentative="1">
      <w:start w:val="1"/>
      <w:numFmt w:val="bullet"/>
      <w:lvlText w:val=""/>
      <w:lvlJc w:val="left"/>
      <w:pPr>
        <w:ind w:left="5368" w:hanging="360"/>
      </w:pPr>
      <w:rPr>
        <w:rFonts w:ascii="Symbol" w:hAnsi="Symbol" w:hint="default"/>
      </w:rPr>
    </w:lvl>
    <w:lvl w:ilvl="7" w:tplc="04220003" w:tentative="1">
      <w:start w:val="1"/>
      <w:numFmt w:val="bullet"/>
      <w:lvlText w:val="o"/>
      <w:lvlJc w:val="left"/>
      <w:pPr>
        <w:ind w:left="6088" w:hanging="360"/>
      </w:pPr>
      <w:rPr>
        <w:rFonts w:ascii="Courier New" w:hAnsi="Courier New" w:cs="Courier New" w:hint="default"/>
      </w:rPr>
    </w:lvl>
    <w:lvl w:ilvl="8" w:tplc="04220005" w:tentative="1">
      <w:start w:val="1"/>
      <w:numFmt w:val="bullet"/>
      <w:lvlText w:val=""/>
      <w:lvlJc w:val="left"/>
      <w:pPr>
        <w:ind w:left="6808" w:hanging="360"/>
      </w:pPr>
      <w:rPr>
        <w:rFonts w:ascii="Wingdings" w:hAnsi="Wingdings" w:hint="default"/>
      </w:rPr>
    </w:lvl>
  </w:abstractNum>
  <w:abstractNum w:abstractNumId="16" w15:restartNumberingAfterBreak="0">
    <w:nsid w:val="42FB55B7"/>
    <w:multiLevelType w:val="multilevel"/>
    <w:tmpl w:val="2BD28F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1F1916"/>
    <w:multiLevelType w:val="hybridMultilevel"/>
    <w:tmpl w:val="6D663ABC"/>
    <w:lvl w:ilvl="0" w:tplc="26120210">
      <w:start w:val="1"/>
      <w:numFmt w:val="decimal"/>
      <w:lvlText w:val="%1."/>
      <w:lvlJc w:val="left"/>
      <w:pPr>
        <w:ind w:left="963" w:hanging="396"/>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4EEB5AAA"/>
    <w:multiLevelType w:val="hybridMultilevel"/>
    <w:tmpl w:val="DAC0710C"/>
    <w:lvl w:ilvl="0" w:tplc="470AAD02">
      <w:numFmt w:val="bullet"/>
      <w:lvlText w:val=""/>
      <w:lvlJc w:val="left"/>
      <w:pPr>
        <w:ind w:left="722" w:hanging="360"/>
      </w:pPr>
      <w:rPr>
        <w:rFonts w:ascii="Symbol" w:eastAsia="Symbol" w:hAnsi="Symbol" w:cs="Symbol" w:hint="default"/>
        <w:b w:val="0"/>
        <w:bCs w:val="0"/>
        <w:i w:val="0"/>
        <w:iCs w:val="0"/>
        <w:spacing w:val="0"/>
        <w:w w:val="100"/>
        <w:sz w:val="24"/>
        <w:szCs w:val="24"/>
        <w:lang w:val="uk-UA" w:eastAsia="en-US" w:bidi="ar-SA"/>
      </w:rPr>
    </w:lvl>
    <w:lvl w:ilvl="1" w:tplc="9FCE4A7C">
      <w:numFmt w:val="bullet"/>
      <w:lvlText w:val="•"/>
      <w:lvlJc w:val="left"/>
      <w:pPr>
        <w:ind w:left="1626" w:hanging="360"/>
      </w:pPr>
      <w:rPr>
        <w:rFonts w:hint="default"/>
        <w:lang w:val="uk-UA" w:eastAsia="en-US" w:bidi="ar-SA"/>
      </w:rPr>
    </w:lvl>
    <w:lvl w:ilvl="2" w:tplc="F23EFBA0">
      <w:numFmt w:val="bullet"/>
      <w:lvlText w:val="•"/>
      <w:lvlJc w:val="left"/>
      <w:pPr>
        <w:ind w:left="2532" w:hanging="360"/>
      </w:pPr>
      <w:rPr>
        <w:rFonts w:hint="default"/>
        <w:lang w:val="uk-UA" w:eastAsia="en-US" w:bidi="ar-SA"/>
      </w:rPr>
    </w:lvl>
    <w:lvl w:ilvl="3" w:tplc="B7525D5C">
      <w:numFmt w:val="bullet"/>
      <w:lvlText w:val="•"/>
      <w:lvlJc w:val="left"/>
      <w:pPr>
        <w:ind w:left="3438" w:hanging="360"/>
      </w:pPr>
      <w:rPr>
        <w:rFonts w:hint="default"/>
        <w:lang w:val="uk-UA" w:eastAsia="en-US" w:bidi="ar-SA"/>
      </w:rPr>
    </w:lvl>
    <w:lvl w:ilvl="4" w:tplc="1AFA5D4A">
      <w:numFmt w:val="bullet"/>
      <w:lvlText w:val="•"/>
      <w:lvlJc w:val="left"/>
      <w:pPr>
        <w:ind w:left="4344" w:hanging="360"/>
      </w:pPr>
      <w:rPr>
        <w:rFonts w:hint="default"/>
        <w:lang w:val="uk-UA" w:eastAsia="en-US" w:bidi="ar-SA"/>
      </w:rPr>
    </w:lvl>
    <w:lvl w:ilvl="5" w:tplc="70865742">
      <w:numFmt w:val="bullet"/>
      <w:lvlText w:val="•"/>
      <w:lvlJc w:val="left"/>
      <w:pPr>
        <w:ind w:left="5250" w:hanging="360"/>
      </w:pPr>
      <w:rPr>
        <w:rFonts w:hint="default"/>
        <w:lang w:val="uk-UA" w:eastAsia="en-US" w:bidi="ar-SA"/>
      </w:rPr>
    </w:lvl>
    <w:lvl w:ilvl="6" w:tplc="F61C3CAC">
      <w:numFmt w:val="bullet"/>
      <w:lvlText w:val="•"/>
      <w:lvlJc w:val="left"/>
      <w:pPr>
        <w:ind w:left="6156" w:hanging="360"/>
      </w:pPr>
      <w:rPr>
        <w:rFonts w:hint="default"/>
        <w:lang w:val="uk-UA" w:eastAsia="en-US" w:bidi="ar-SA"/>
      </w:rPr>
    </w:lvl>
    <w:lvl w:ilvl="7" w:tplc="E67484C4">
      <w:numFmt w:val="bullet"/>
      <w:lvlText w:val="•"/>
      <w:lvlJc w:val="left"/>
      <w:pPr>
        <w:ind w:left="7062" w:hanging="360"/>
      </w:pPr>
      <w:rPr>
        <w:rFonts w:hint="default"/>
        <w:lang w:val="uk-UA" w:eastAsia="en-US" w:bidi="ar-SA"/>
      </w:rPr>
    </w:lvl>
    <w:lvl w:ilvl="8" w:tplc="E9AE6192">
      <w:numFmt w:val="bullet"/>
      <w:lvlText w:val="•"/>
      <w:lvlJc w:val="left"/>
      <w:pPr>
        <w:ind w:left="7969" w:hanging="360"/>
      </w:pPr>
      <w:rPr>
        <w:rFonts w:hint="default"/>
        <w:lang w:val="uk-UA" w:eastAsia="en-US" w:bidi="ar-SA"/>
      </w:rPr>
    </w:lvl>
  </w:abstractNum>
  <w:abstractNum w:abstractNumId="19" w15:restartNumberingAfterBreak="0">
    <w:nsid w:val="55184BF7"/>
    <w:multiLevelType w:val="multilevel"/>
    <w:tmpl w:val="290294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6721DC"/>
    <w:multiLevelType w:val="hybridMultilevel"/>
    <w:tmpl w:val="4ED01B60"/>
    <w:lvl w:ilvl="0" w:tplc="7B12C238">
      <w:numFmt w:val="bullet"/>
      <w:lvlText w:val="-"/>
      <w:lvlJc w:val="left"/>
      <w:pPr>
        <w:ind w:left="568"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704ED952">
      <w:numFmt w:val="bullet"/>
      <w:lvlText w:val="•"/>
      <w:lvlJc w:val="left"/>
      <w:pPr>
        <w:ind w:left="1482" w:hanging="140"/>
      </w:pPr>
      <w:rPr>
        <w:rFonts w:hint="default"/>
        <w:lang w:val="uk-UA" w:eastAsia="en-US" w:bidi="ar-SA"/>
      </w:rPr>
    </w:lvl>
    <w:lvl w:ilvl="2" w:tplc="C672B160">
      <w:numFmt w:val="bullet"/>
      <w:lvlText w:val="•"/>
      <w:lvlJc w:val="left"/>
      <w:pPr>
        <w:ind w:left="2404" w:hanging="140"/>
      </w:pPr>
      <w:rPr>
        <w:rFonts w:hint="default"/>
        <w:lang w:val="uk-UA" w:eastAsia="en-US" w:bidi="ar-SA"/>
      </w:rPr>
    </w:lvl>
    <w:lvl w:ilvl="3" w:tplc="2ED4C496">
      <w:numFmt w:val="bullet"/>
      <w:lvlText w:val="•"/>
      <w:lvlJc w:val="left"/>
      <w:pPr>
        <w:ind w:left="3326" w:hanging="140"/>
      </w:pPr>
      <w:rPr>
        <w:rFonts w:hint="default"/>
        <w:lang w:val="uk-UA" w:eastAsia="en-US" w:bidi="ar-SA"/>
      </w:rPr>
    </w:lvl>
    <w:lvl w:ilvl="4" w:tplc="4F7E2CE6">
      <w:numFmt w:val="bullet"/>
      <w:lvlText w:val="•"/>
      <w:lvlJc w:val="left"/>
      <w:pPr>
        <w:ind w:left="4248" w:hanging="140"/>
      </w:pPr>
      <w:rPr>
        <w:rFonts w:hint="default"/>
        <w:lang w:val="uk-UA" w:eastAsia="en-US" w:bidi="ar-SA"/>
      </w:rPr>
    </w:lvl>
    <w:lvl w:ilvl="5" w:tplc="CF269DCA">
      <w:numFmt w:val="bullet"/>
      <w:lvlText w:val="•"/>
      <w:lvlJc w:val="left"/>
      <w:pPr>
        <w:ind w:left="5170" w:hanging="140"/>
      </w:pPr>
      <w:rPr>
        <w:rFonts w:hint="default"/>
        <w:lang w:val="uk-UA" w:eastAsia="en-US" w:bidi="ar-SA"/>
      </w:rPr>
    </w:lvl>
    <w:lvl w:ilvl="6" w:tplc="E3C23BDC">
      <w:numFmt w:val="bullet"/>
      <w:lvlText w:val="•"/>
      <w:lvlJc w:val="left"/>
      <w:pPr>
        <w:ind w:left="6092" w:hanging="140"/>
      </w:pPr>
      <w:rPr>
        <w:rFonts w:hint="default"/>
        <w:lang w:val="uk-UA" w:eastAsia="en-US" w:bidi="ar-SA"/>
      </w:rPr>
    </w:lvl>
    <w:lvl w:ilvl="7" w:tplc="D11E2CAE">
      <w:numFmt w:val="bullet"/>
      <w:lvlText w:val="•"/>
      <w:lvlJc w:val="left"/>
      <w:pPr>
        <w:ind w:left="7014" w:hanging="140"/>
      </w:pPr>
      <w:rPr>
        <w:rFonts w:hint="default"/>
        <w:lang w:val="uk-UA" w:eastAsia="en-US" w:bidi="ar-SA"/>
      </w:rPr>
    </w:lvl>
    <w:lvl w:ilvl="8" w:tplc="6FFEF06E">
      <w:numFmt w:val="bullet"/>
      <w:lvlText w:val="•"/>
      <w:lvlJc w:val="left"/>
      <w:pPr>
        <w:ind w:left="7937" w:hanging="140"/>
      </w:pPr>
      <w:rPr>
        <w:rFonts w:hint="default"/>
        <w:lang w:val="uk-UA" w:eastAsia="en-US" w:bidi="ar-SA"/>
      </w:rPr>
    </w:lvl>
  </w:abstractNum>
  <w:abstractNum w:abstractNumId="21" w15:restartNumberingAfterBreak="0">
    <w:nsid w:val="557377C9"/>
    <w:multiLevelType w:val="hybridMultilevel"/>
    <w:tmpl w:val="568CB068"/>
    <w:lvl w:ilvl="0" w:tplc="B50067B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5A6108C"/>
    <w:multiLevelType w:val="hybridMultilevel"/>
    <w:tmpl w:val="DF22B3A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15:restartNumberingAfterBreak="0">
    <w:nsid w:val="57FA60E4"/>
    <w:multiLevelType w:val="hybridMultilevel"/>
    <w:tmpl w:val="CCB28210"/>
    <w:lvl w:ilvl="0" w:tplc="FA04119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5ABC215F"/>
    <w:multiLevelType w:val="hybridMultilevel"/>
    <w:tmpl w:val="EC249EB2"/>
    <w:lvl w:ilvl="0" w:tplc="8F0C6092">
      <w:start w:val="1"/>
      <w:numFmt w:val="decimal"/>
      <w:lvlText w:val="%1."/>
      <w:lvlJc w:val="left"/>
      <w:pPr>
        <w:ind w:left="202" w:hanging="314"/>
        <w:jc w:val="right"/>
      </w:pPr>
      <w:rPr>
        <w:rFonts w:hint="default"/>
        <w:spacing w:val="0"/>
        <w:w w:val="106"/>
        <w:lang w:val="uk-UA" w:eastAsia="en-US" w:bidi="ar-SA"/>
      </w:rPr>
    </w:lvl>
    <w:lvl w:ilvl="1" w:tplc="4F5274BE">
      <w:start w:val="2"/>
      <w:numFmt w:val="upperRoman"/>
      <w:lvlText w:val="%2."/>
      <w:lvlJc w:val="left"/>
      <w:pPr>
        <w:ind w:left="1260" w:hanging="353"/>
        <w:jc w:val="right"/>
      </w:pPr>
      <w:rPr>
        <w:rFonts w:hint="default"/>
        <w:spacing w:val="0"/>
        <w:w w:val="99"/>
        <w:lang w:val="uk-UA" w:eastAsia="en-US" w:bidi="ar-SA"/>
      </w:rPr>
    </w:lvl>
    <w:lvl w:ilvl="2" w:tplc="FF0638EE">
      <w:numFmt w:val="bullet"/>
      <w:lvlText w:val="•"/>
      <w:lvlJc w:val="left"/>
      <w:pPr>
        <w:ind w:left="1159" w:hanging="365"/>
      </w:pPr>
      <w:rPr>
        <w:rFonts w:ascii="Times New Roman" w:eastAsia="Times New Roman" w:hAnsi="Times New Roman" w:cs="Times New Roman" w:hint="default"/>
        <w:spacing w:val="0"/>
        <w:w w:val="100"/>
        <w:lang w:val="uk-UA" w:eastAsia="en-US" w:bidi="ar-SA"/>
      </w:rPr>
    </w:lvl>
    <w:lvl w:ilvl="3" w:tplc="85F0A68A">
      <w:numFmt w:val="bullet"/>
      <w:lvlText w:val="•"/>
      <w:lvlJc w:val="left"/>
      <w:pPr>
        <w:ind w:left="2377" w:hanging="365"/>
      </w:pPr>
      <w:rPr>
        <w:rFonts w:hint="default"/>
        <w:lang w:val="uk-UA" w:eastAsia="en-US" w:bidi="ar-SA"/>
      </w:rPr>
    </w:lvl>
    <w:lvl w:ilvl="4" w:tplc="A172348C">
      <w:numFmt w:val="bullet"/>
      <w:lvlText w:val="•"/>
      <w:lvlJc w:val="left"/>
      <w:pPr>
        <w:ind w:left="3495" w:hanging="365"/>
      </w:pPr>
      <w:rPr>
        <w:rFonts w:hint="default"/>
        <w:lang w:val="uk-UA" w:eastAsia="en-US" w:bidi="ar-SA"/>
      </w:rPr>
    </w:lvl>
    <w:lvl w:ilvl="5" w:tplc="32D43880">
      <w:numFmt w:val="bullet"/>
      <w:lvlText w:val="•"/>
      <w:lvlJc w:val="left"/>
      <w:pPr>
        <w:ind w:left="4612" w:hanging="365"/>
      </w:pPr>
      <w:rPr>
        <w:rFonts w:hint="default"/>
        <w:lang w:val="uk-UA" w:eastAsia="en-US" w:bidi="ar-SA"/>
      </w:rPr>
    </w:lvl>
    <w:lvl w:ilvl="6" w:tplc="1868A892">
      <w:numFmt w:val="bullet"/>
      <w:lvlText w:val="•"/>
      <w:lvlJc w:val="left"/>
      <w:pPr>
        <w:ind w:left="5730" w:hanging="365"/>
      </w:pPr>
      <w:rPr>
        <w:rFonts w:hint="default"/>
        <w:lang w:val="uk-UA" w:eastAsia="en-US" w:bidi="ar-SA"/>
      </w:rPr>
    </w:lvl>
    <w:lvl w:ilvl="7" w:tplc="619E579C">
      <w:numFmt w:val="bullet"/>
      <w:lvlText w:val="•"/>
      <w:lvlJc w:val="left"/>
      <w:pPr>
        <w:ind w:left="6847" w:hanging="365"/>
      </w:pPr>
      <w:rPr>
        <w:rFonts w:hint="default"/>
        <w:lang w:val="uk-UA" w:eastAsia="en-US" w:bidi="ar-SA"/>
      </w:rPr>
    </w:lvl>
    <w:lvl w:ilvl="8" w:tplc="7534AC2E">
      <w:numFmt w:val="bullet"/>
      <w:lvlText w:val="•"/>
      <w:lvlJc w:val="left"/>
      <w:pPr>
        <w:ind w:left="7965" w:hanging="365"/>
      </w:pPr>
      <w:rPr>
        <w:rFonts w:hint="default"/>
        <w:lang w:val="uk-UA" w:eastAsia="en-US" w:bidi="ar-SA"/>
      </w:rPr>
    </w:lvl>
  </w:abstractNum>
  <w:abstractNum w:abstractNumId="25" w15:restartNumberingAfterBreak="0">
    <w:nsid w:val="604502FF"/>
    <w:multiLevelType w:val="hybridMultilevel"/>
    <w:tmpl w:val="217838C6"/>
    <w:lvl w:ilvl="0" w:tplc="6BE82018">
      <w:numFmt w:val="bullet"/>
      <w:lvlText w:val="-"/>
      <w:lvlJc w:val="left"/>
      <w:pPr>
        <w:ind w:left="2" w:hanging="485"/>
      </w:pPr>
      <w:rPr>
        <w:rFonts w:ascii="Times New Roman" w:eastAsia="Times New Roman" w:hAnsi="Times New Roman" w:cs="Times New Roman" w:hint="default"/>
        <w:b w:val="0"/>
        <w:bCs w:val="0"/>
        <w:i w:val="0"/>
        <w:iCs w:val="0"/>
        <w:spacing w:val="0"/>
        <w:w w:val="100"/>
        <w:sz w:val="24"/>
        <w:szCs w:val="24"/>
        <w:lang w:val="uk-UA" w:eastAsia="en-US" w:bidi="ar-SA"/>
      </w:rPr>
    </w:lvl>
    <w:lvl w:ilvl="1" w:tplc="B35413EA">
      <w:numFmt w:val="bullet"/>
      <w:lvlText w:val="•"/>
      <w:lvlJc w:val="left"/>
      <w:pPr>
        <w:ind w:left="978" w:hanging="485"/>
      </w:pPr>
      <w:rPr>
        <w:rFonts w:hint="default"/>
        <w:lang w:val="uk-UA" w:eastAsia="en-US" w:bidi="ar-SA"/>
      </w:rPr>
    </w:lvl>
    <w:lvl w:ilvl="2" w:tplc="443E684A">
      <w:numFmt w:val="bullet"/>
      <w:lvlText w:val="•"/>
      <w:lvlJc w:val="left"/>
      <w:pPr>
        <w:ind w:left="1956" w:hanging="485"/>
      </w:pPr>
      <w:rPr>
        <w:rFonts w:hint="default"/>
        <w:lang w:val="uk-UA" w:eastAsia="en-US" w:bidi="ar-SA"/>
      </w:rPr>
    </w:lvl>
    <w:lvl w:ilvl="3" w:tplc="54BABA08">
      <w:numFmt w:val="bullet"/>
      <w:lvlText w:val="•"/>
      <w:lvlJc w:val="left"/>
      <w:pPr>
        <w:ind w:left="2934" w:hanging="485"/>
      </w:pPr>
      <w:rPr>
        <w:rFonts w:hint="default"/>
        <w:lang w:val="uk-UA" w:eastAsia="en-US" w:bidi="ar-SA"/>
      </w:rPr>
    </w:lvl>
    <w:lvl w:ilvl="4" w:tplc="63A66868">
      <w:numFmt w:val="bullet"/>
      <w:lvlText w:val="•"/>
      <w:lvlJc w:val="left"/>
      <w:pPr>
        <w:ind w:left="3912" w:hanging="485"/>
      </w:pPr>
      <w:rPr>
        <w:rFonts w:hint="default"/>
        <w:lang w:val="uk-UA" w:eastAsia="en-US" w:bidi="ar-SA"/>
      </w:rPr>
    </w:lvl>
    <w:lvl w:ilvl="5" w:tplc="F0A8238A">
      <w:numFmt w:val="bullet"/>
      <w:lvlText w:val="•"/>
      <w:lvlJc w:val="left"/>
      <w:pPr>
        <w:ind w:left="4890" w:hanging="485"/>
      </w:pPr>
      <w:rPr>
        <w:rFonts w:hint="default"/>
        <w:lang w:val="uk-UA" w:eastAsia="en-US" w:bidi="ar-SA"/>
      </w:rPr>
    </w:lvl>
    <w:lvl w:ilvl="6" w:tplc="C50A89E0">
      <w:numFmt w:val="bullet"/>
      <w:lvlText w:val="•"/>
      <w:lvlJc w:val="left"/>
      <w:pPr>
        <w:ind w:left="5868" w:hanging="485"/>
      </w:pPr>
      <w:rPr>
        <w:rFonts w:hint="default"/>
        <w:lang w:val="uk-UA" w:eastAsia="en-US" w:bidi="ar-SA"/>
      </w:rPr>
    </w:lvl>
    <w:lvl w:ilvl="7" w:tplc="F050EC56">
      <w:numFmt w:val="bullet"/>
      <w:lvlText w:val="•"/>
      <w:lvlJc w:val="left"/>
      <w:pPr>
        <w:ind w:left="6846" w:hanging="485"/>
      </w:pPr>
      <w:rPr>
        <w:rFonts w:hint="default"/>
        <w:lang w:val="uk-UA" w:eastAsia="en-US" w:bidi="ar-SA"/>
      </w:rPr>
    </w:lvl>
    <w:lvl w:ilvl="8" w:tplc="5E1E1EEA">
      <w:numFmt w:val="bullet"/>
      <w:lvlText w:val="•"/>
      <w:lvlJc w:val="left"/>
      <w:pPr>
        <w:ind w:left="7825" w:hanging="485"/>
      </w:pPr>
      <w:rPr>
        <w:rFonts w:hint="default"/>
        <w:lang w:val="uk-UA" w:eastAsia="en-US" w:bidi="ar-SA"/>
      </w:rPr>
    </w:lvl>
  </w:abstractNum>
  <w:abstractNum w:abstractNumId="26" w15:restartNumberingAfterBreak="0">
    <w:nsid w:val="67433396"/>
    <w:multiLevelType w:val="hybridMultilevel"/>
    <w:tmpl w:val="61D47998"/>
    <w:lvl w:ilvl="0" w:tplc="24DEA6F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677376DE"/>
    <w:multiLevelType w:val="hybridMultilevel"/>
    <w:tmpl w:val="67B87AA0"/>
    <w:lvl w:ilvl="0" w:tplc="5396F3B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8" w15:restartNumberingAfterBreak="0">
    <w:nsid w:val="679F0A92"/>
    <w:multiLevelType w:val="hybridMultilevel"/>
    <w:tmpl w:val="4AEA8C28"/>
    <w:lvl w:ilvl="0" w:tplc="5E741B08">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9" w15:restartNumberingAfterBreak="0">
    <w:nsid w:val="6821055D"/>
    <w:multiLevelType w:val="hybridMultilevel"/>
    <w:tmpl w:val="0D889D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B0269C7"/>
    <w:multiLevelType w:val="hybridMultilevel"/>
    <w:tmpl w:val="8810642A"/>
    <w:lvl w:ilvl="0" w:tplc="24DEA6F2">
      <w:start w:val="1"/>
      <w:numFmt w:val="bullet"/>
      <w:lvlText w:val=""/>
      <w:lvlJc w:val="left"/>
      <w:pPr>
        <w:ind w:left="6314" w:hanging="360"/>
      </w:pPr>
      <w:rPr>
        <w:rFonts w:ascii="Symbol" w:hAnsi="Symbol" w:hint="default"/>
      </w:rPr>
    </w:lvl>
    <w:lvl w:ilvl="1" w:tplc="04220003" w:tentative="1">
      <w:start w:val="1"/>
      <w:numFmt w:val="bullet"/>
      <w:lvlText w:val="o"/>
      <w:lvlJc w:val="left"/>
      <w:pPr>
        <w:ind w:left="7034" w:hanging="360"/>
      </w:pPr>
      <w:rPr>
        <w:rFonts w:ascii="Courier New" w:hAnsi="Courier New" w:cs="Courier New" w:hint="default"/>
      </w:rPr>
    </w:lvl>
    <w:lvl w:ilvl="2" w:tplc="04220005" w:tentative="1">
      <w:start w:val="1"/>
      <w:numFmt w:val="bullet"/>
      <w:lvlText w:val=""/>
      <w:lvlJc w:val="left"/>
      <w:pPr>
        <w:ind w:left="7754" w:hanging="360"/>
      </w:pPr>
      <w:rPr>
        <w:rFonts w:ascii="Wingdings" w:hAnsi="Wingdings" w:hint="default"/>
      </w:rPr>
    </w:lvl>
    <w:lvl w:ilvl="3" w:tplc="04220001" w:tentative="1">
      <w:start w:val="1"/>
      <w:numFmt w:val="bullet"/>
      <w:lvlText w:val=""/>
      <w:lvlJc w:val="left"/>
      <w:pPr>
        <w:ind w:left="8474" w:hanging="360"/>
      </w:pPr>
      <w:rPr>
        <w:rFonts w:ascii="Symbol" w:hAnsi="Symbol" w:hint="default"/>
      </w:rPr>
    </w:lvl>
    <w:lvl w:ilvl="4" w:tplc="04220003" w:tentative="1">
      <w:start w:val="1"/>
      <w:numFmt w:val="bullet"/>
      <w:lvlText w:val="o"/>
      <w:lvlJc w:val="left"/>
      <w:pPr>
        <w:ind w:left="9194" w:hanging="360"/>
      </w:pPr>
      <w:rPr>
        <w:rFonts w:ascii="Courier New" w:hAnsi="Courier New" w:cs="Courier New" w:hint="default"/>
      </w:rPr>
    </w:lvl>
    <w:lvl w:ilvl="5" w:tplc="04220005" w:tentative="1">
      <w:start w:val="1"/>
      <w:numFmt w:val="bullet"/>
      <w:lvlText w:val=""/>
      <w:lvlJc w:val="left"/>
      <w:pPr>
        <w:ind w:left="9914" w:hanging="360"/>
      </w:pPr>
      <w:rPr>
        <w:rFonts w:ascii="Wingdings" w:hAnsi="Wingdings" w:hint="default"/>
      </w:rPr>
    </w:lvl>
    <w:lvl w:ilvl="6" w:tplc="04220001" w:tentative="1">
      <w:start w:val="1"/>
      <w:numFmt w:val="bullet"/>
      <w:lvlText w:val=""/>
      <w:lvlJc w:val="left"/>
      <w:pPr>
        <w:ind w:left="10634" w:hanging="360"/>
      </w:pPr>
      <w:rPr>
        <w:rFonts w:ascii="Symbol" w:hAnsi="Symbol" w:hint="default"/>
      </w:rPr>
    </w:lvl>
    <w:lvl w:ilvl="7" w:tplc="04220003" w:tentative="1">
      <w:start w:val="1"/>
      <w:numFmt w:val="bullet"/>
      <w:lvlText w:val="o"/>
      <w:lvlJc w:val="left"/>
      <w:pPr>
        <w:ind w:left="11354" w:hanging="360"/>
      </w:pPr>
      <w:rPr>
        <w:rFonts w:ascii="Courier New" w:hAnsi="Courier New" w:cs="Courier New" w:hint="default"/>
      </w:rPr>
    </w:lvl>
    <w:lvl w:ilvl="8" w:tplc="04220005" w:tentative="1">
      <w:start w:val="1"/>
      <w:numFmt w:val="bullet"/>
      <w:lvlText w:val=""/>
      <w:lvlJc w:val="left"/>
      <w:pPr>
        <w:ind w:left="12074" w:hanging="360"/>
      </w:pPr>
      <w:rPr>
        <w:rFonts w:ascii="Wingdings" w:hAnsi="Wingdings" w:hint="default"/>
      </w:rPr>
    </w:lvl>
  </w:abstractNum>
  <w:abstractNum w:abstractNumId="31" w15:restartNumberingAfterBreak="0">
    <w:nsid w:val="6B8D4822"/>
    <w:multiLevelType w:val="hybridMultilevel"/>
    <w:tmpl w:val="EE9ECFD4"/>
    <w:lvl w:ilvl="0" w:tplc="6AA01A44">
      <w:start w:val="3"/>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2" w15:restartNumberingAfterBreak="0">
    <w:nsid w:val="74D14225"/>
    <w:multiLevelType w:val="hybridMultilevel"/>
    <w:tmpl w:val="39D62DC8"/>
    <w:lvl w:ilvl="0" w:tplc="937C6200">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15:restartNumberingAfterBreak="0">
    <w:nsid w:val="7D253EFA"/>
    <w:multiLevelType w:val="hybridMultilevel"/>
    <w:tmpl w:val="84C63604"/>
    <w:lvl w:ilvl="0" w:tplc="24DEA6F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15:restartNumberingAfterBreak="0">
    <w:nsid w:val="7E611C9E"/>
    <w:multiLevelType w:val="hybridMultilevel"/>
    <w:tmpl w:val="7A00BCEA"/>
    <w:lvl w:ilvl="0" w:tplc="24DEA6F2">
      <w:start w:val="1"/>
      <w:numFmt w:val="bullet"/>
      <w:lvlText w:val=""/>
      <w:lvlJc w:val="left"/>
      <w:pPr>
        <w:ind w:left="720" w:hanging="360"/>
      </w:pPr>
      <w:rPr>
        <w:rFonts w:ascii="Symbol" w:hAnsi="Symbol" w:hint="default"/>
      </w:rPr>
    </w:lvl>
    <w:lvl w:ilvl="1" w:tplc="0FF4492A">
      <w:numFmt w:val="bullet"/>
      <w:lvlText w:val="-"/>
      <w:lvlJc w:val="left"/>
      <w:pPr>
        <w:ind w:left="1440" w:hanging="360"/>
      </w:pPr>
      <w:rPr>
        <w:rFonts w:ascii="Times New Roman" w:eastAsia="Times New Roman" w:hAnsi="Times New Roman" w:cs="Times New Roman" w:hint="default"/>
        <w:b/>
        <w:color w:val="000000" w:themeColor="text1"/>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20478459">
    <w:abstractNumId w:val="25"/>
  </w:num>
  <w:num w:numId="2" w16cid:durableId="611788487">
    <w:abstractNumId w:val="20"/>
  </w:num>
  <w:num w:numId="3" w16cid:durableId="1761951956">
    <w:abstractNumId w:val="18"/>
  </w:num>
  <w:num w:numId="4" w16cid:durableId="494150513">
    <w:abstractNumId w:val="6"/>
  </w:num>
  <w:num w:numId="5" w16cid:durableId="732043222">
    <w:abstractNumId w:val="15"/>
  </w:num>
  <w:num w:numId="6" w16cid:durableId="531577614">
    <w:abstractNumId w:val="29"/>
  </w:num>
  <w:num w:numId="7" w16cid:durableId="811169079">
    <w:abstractNumId w:val="11"/>
  </w:num>
  <w:num w:numId="8" w16cid:durableId="319773337">
    <w:abstractNumId w:val="24"/>
  </w:num>
  <w:num w:numId="9" w16cid:durableId="1780907038">
    <w:abstractNumId w:val="14"/>
  </w:num>
  <w:num w:numId="10" w16cid:durableId="958803968">
    <w:abstractNumId w:val="7"/>
  </w:num>
  <w:num w:numId="11" w16cid:durableId="1523861609">
    <w:abstractNumId w:val="16"/>
  </w:num>
  <w:num w:numId="12" w16cid:durableId="373433622">
    <w:abstractNumId w:val="19"/>
  </w:num>
  <w:num w:numId="13" w16cid:durableId="1136340491">
    <w:abstractNumId w:val="4"/>
  </w:num>
  <w:num w:numId="14" w16cid:durableId="404500625">
    <w:abstractNumId w:val="34"/>
  </w:num>
  <w:num w:numId="15" w16cid:durableId="1152019686">
    <w:abstractNumId w:val="8"/>
  </w:num>
  <w:num w:numId="16" w16cid:durableId="1127744009">
    <w:abstractNumId w:val="26"/>
  </w:num>
  <w:num w:numId="17" w16cid:durableId="32928173">
    <w:abstractNumId w:val="22"/>
  </w:num>
  <w:num w:numId="18" w16cid:durableId="1178353434">
    <w:abstractNumId w:val="1"/>
  </w:num>
  <w:num w:numId="19" w16cid:durableId="347953925">
    <w:abstractNumId w:val="27"/>
  </w:num>
  <w:num w:numId="20" w16cid:durableId="864948977">
    <w:abstractNumId w:val="3"/>
  </w:num>
  <w:num w:numId="21" w16cid:durableId="283125628">
    <w:abstractNumId w:val="0"/>
  </w:num>
  <w:num w:numId="22" w16cid:durableId="1900750173">
    <w:abstractNumId w:val="30"/>
  </w:num>
  <w:num w:numId="23" w16cid:durableId="969017777">
    <w:abstractNumId w:val="33"/>
  </w:num>
  <w:num w:numId="24" w16cid:durableId="67848997">
    <w:abstractNumId w:val="23"/>
  </w:num>
  <w:num w:numId="25" w16cid:durableId="1491099703">
    <w:abstractNumId w:val="2"/>
  </w:num>
  <w:num w:numId="26" w16cid:durableId="269819282">
    <w:abstractNumId w:val="17"/>
  </w:num>
  <w:num w:numId="27" w16cid:durableId="904098138">
    <w:abstractNumId w:val="31"/>
  </w:num>
  <w:num w:numId="28" w16cid:durableId="731196199">
    <w:abstractNumId w:val="28"/>
  </w:num>
  <w:num w:numId="29" w16cid:durableId="1715080697">
    <w:abstractNumId w:val="10"/>
  </w:num>
  <w:num w:numId="30" w16cid:durableId="1480071836">
    <w:abstractNumId w:val="9"/>
  </w:num>
  <w:num w:numId="31" w16cid:durableId="2115131929">
    <w:abstractNumId w:val="13"/>
  </w:num>
  <w:num w:numId="32" w16cid:durableId="956106198">
    <w:abstractNumId w:val="12"/>
  </w:num>
  <w:num w:numId="33" w16cid:durableId="876551936">
    <w:abstractNumId w:val="32"/>
  </w:num>
  <w:num w:numId="34" w16cid:durableId="45304340">
    <w:abstractNumId w:val="21"/>
  </w:num>
  <w:num w:numId="35" w16cid:durableId="995114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D41"/>
    <w:rsid w:val="00004646"/>
    <w:rsid w:val="00007AC5"/>
    <w:rsid w:val="00011341"/>
    <w:rsid w:val="000336E9"/>
    <w:rsid w:val="00036391"/>
    <w:rsid w:val="00041DFF"/>
    <w:rsid w:val="000541DD"/>
    <w:rsid w:val="00056280"/>
    <w:rsid w:val="0006489A"/>
    <w:rsid w:val="00065D41"/>
    <w:rsid w:val="000801C0"/>
    <w:rsid w:val="00081BAE"/>
    <w:rsid w:val="00086CE2"/>
    <w:rsid w:val="000B7337"/>
    <w:rsid w:val="000C1F56"/>
    <w:rsid w:val="000C23CE"/>
    <w:rsid w:val="000E3905"/>
    <w:rsid w:val="000F59C6"/>
    <w:rsid w:val="00102283"/>
    <w:rsid w:val="00113D00"/>
    <w:rsid w:val="00115377"/>
    <w:rsid w:val="001168A8"/>
    <w:rsid w:val="00123AB9"/>
    <w:rsid w:val="00145F08"/>
    <w:rsid w:val="00172BCC"/>
    <w:rsid w:val="00183594"/>
    <w:rsid w:val="001A30F4"/>
    <w:rsid w:val="001B2DD0"/>
    <w:rsid w:val="001C2B50"/>
    <w:rsid w:val="001C752B"/>
    <w:rsid w:val="001E3777"/>
    <w:rsid w:val="001E5A9A"/>
    <w:rsid w:val="001E7DB7"/>
    <w:rsid w:val="001F159D"/>
    <w:rsid w:val="001F5E8B"/>
    <w:rsid w:val="001F66E2"/>
    <w:rsid w:val="002050EC"/>
    <w:rsid w:val="002236C0"/>
    <w:rsid w:val="00223DFF"/>
    <w:rsid w:val="002240EF"/>
    <w:rsid w:val="00224AC3"/>
    <w:rsid w:val="0022597A"/>
    <w:rsid w:val="00234E0D"/>
    <w:rsid w:val="002456BA"/>
    <w:rsid w:val="002476FC"/>
    <w:rsid w:val="00250996"/>
    <w:rsid w:val="00257287"/>
    <w:rsid w:val="00261716"/>
    <w:rsid w:val="0027024F"/>
    <w:rsid w:val="00280B66"/>
    <w:rsid w:val="00282774"/>
    <w:rsid w:val="00283ADA"/>
    <w:rsid w:val="002A3F5C"/>
    <w:rsid w:val="002B2974"/>
    <w:rsid w:val="002E3824"/>
    <w:rsid w:val="002E59E5"/>
    <w:rsid w:val="002E601C"/>
    <w:rsid w:val="002F1E51"/>
    <w:rsid w:val="002F39B2"/>
    <w:rsid w:val="002F7435"/>
    <w:rsid w:val="00300C8E"/>
    <w:rsid w:val="003032B6"/>
    <w:rsid w:val="0030339B"/>
    <w:rsid w:val="00303CDC"/>
    <w:rsid w:val="00306EFF"/>
    <w:rsid w:val="00315284"/>
    <w:rsid w:val="003206AA"/>
    <w:rsid w:val="00322ADE"/>
    <w:rsid w:val="00324834"/>
    <w:rsid w:val="00336367"/>
    <w:rsid w:val="00337E5B"/>
    <w:rsid w:val="00346FCE"/>
    <w:rsid w:val="00354696"/>
    <w:rsid w:val="00357015"/>
    <w:rsid w:val="0039571B"/>
    <w:rsid w:val="003974B0"/>
    <w:rsid w:val="003A5C10"/>
    <w:rsid w:val="003A5EE1"/>
    <w:rsid w:val="003B7FD9"/>
    <w:rsid w:val="003C173E"/>
    <w:rsid w:val="003C21D1"/>
    <w:rsid w:val="003C24E6"/>
    <w:rsid w:val="003D3E01"/>
    <w:rsid w:val="003E0ADF"/>
    <w:rsid w:val="003E0B90"/>
    <w:rsid w:val="003E19C3"/>
    <w:rsid w:val="003E1B40"/>
    <w:rsid w:val="003F4B28"/>
    <w:rsid w:val="003F6171"/>
    <w:rsid w:val="00404F58"/>
    <w:rsid w:val="00411403"/>
    <w:rsid w:val="004358E0"/>
    <w:rsid w:val="004454CA"/>
    <w:rsid w:val="00452D6C"/>
    <w:rsid w:val="00453E5E"/>
    <w:rsid w:val="00461639"/>
    <w:rsid w:val="004702E4"/>
    <w:rsid w:val="0047147F"/>
    <w:rsid w:val="00474704"/>
    <w:rsid w:val="00475107"/>
    <w:rsid w:val="004931C7"/>
    <w:rsid w:val="004B1493"/>
    <w:rsid w:val="004B5265"/>
    <w:rsid w:val="004C2B71"/>
    <w:rsid w:val="004D4969"/>
    <w:rsid w:val="004E1AD3"/>
    <w:rsid w:val="004E4BB8"/>
    <w:rsid w:val="004E6AF5"/>
    <w:rsid w:val="004E7524"/>
    <w:rsid w:val="004E7663"/>
    <w:rsid w:val="004F458A"/>
    <w:rsid w:val="004F7B37"/>
    <w:rsid w:val="0050036A"/>
    <w:rsid w:val="00505154"/>
    <w:rsid w:val="0053196E"/>
    <w:rsid w:val="005322C8"/>
    <w:rsid w:val="00535D7D"/>
    <w:rsid w:val="00537F6F"/>
    <w:rsid w:val="005543EF"/>
    <w:rsid w:val="005641B7"/>
    <w:rsid w:val="0056776D"/>
    <w:rsid w:val="00572537"/>
    <w:rsid w:val="005776E1"/>
    <w:rsid w:val="00583AFD"/>
    <w:rsid w:val="00586D0B"/>
    <w:rsid w:val="005A18A3"/>
    <w:rsid w:val="005C2DA4"/>
    <w:rsid w:val="005D4B62"/>
    <w:rsid w:val="005F12D8"/>
    <w:rsid w:val="00600874"/>
    <w:rsid w:val="00607A98"/>
    <w:rsid w:val="00616760"/>
    <w:rsid w:val="00621B0D"/>
    <w:rsid w:val="00624407"/>
    <w:rsid w:val="0063027A"/>
    <w:rsid w:val="0063544F"/>
    <w:rsid w:val="00651E4C"/>
    <w:rsid w:val="00652B3E"/>
    <w:rsid w:val="00654E75"/>
    <w:rsid w:val="006649DA"/>
    <w:rsid w:val="00666A43"/>
    <w:rsid w:val="00667652"/>
    <w:rsid w:val="00673A55"/>
    <w:rsid w:val="00677A15"/>
    <w:rsid w:val="00680F35"/>
    <w:rsid w:val="0068245B"/>
    <w:rsid w:val="00683C06"/>
    <w:rsid w:val="00683E56"/>
    <w:rsid w:val="006A140D"/>
    <w:rsid w:val="006A2AB7"/>
    <w:rsid w:val="006A554F"/>
    <w:rsid w:val="006A7478"/>
    <w:rsid w:val="006B40E0"/>
    <w:rsid w:val="006B7007"/>
    <w:rsid w:val="006C1B1E"/>
    <w:rsid w:val="006C77D1"/>
    <w:rsid w:val="006D2A12"/>
    <w:rsid w:val="006D5A20"/>
    <w:rsid w:val="006D7399"/>
    <w:rsid w:val="006D7AF4"/>
    <w:rsid w:val="00703DA9"/>
    <w:rsid w:val="00704CD3"/>
    <w:rsid w:val="00711212"/>
    <w:rsid w:val="00734373"/>
    <w:rsid w:val="00766352"/>
    <w:rsid w:val="007700E7"/>
    <w:rsid w:val="00771684"/>
    <w:rsid w:val="00773B82"/>
    <w:rsid w:val="007835AF"/>
    <w:rsid w:val="00795541"/>
    <w:rsid w:val="007A00FE"/>
    <w:rsid w:val="007A7722"/>
    <w:rsid w:val="007B7859"/>
    <w:rsid w:val="007D0E38"/>
    <w:rsid w:val="007F462A"/>
    <w:rsid w:val="007F62B0"/>
    <w:rsid w:val="00802A4C"/>
    <w:rsid w:val="0080320A"/>
    <w:rsid w:val="00820665"/>
    <w:rsid w:val="00820B26"/>
    <w:rsid w:val="008273B5"/>
    <w:rsid w:val="00835583"/>
    <w:rsid w:val="00837D45"/>
    <w:rsid w:val="00844E3B"/>
    <w:rsid w:val="008479B0"/>
    <w:rsid w:val="0085240C"/>
    <w:rsid w:val="00853406"/>
    <w:rsid w:val="008607FE"/>
    <w:rsid w:val="00861708"/>
    <w:rsid w:val="008910D7"/>
    <w:rsid w:val="008A0A13"/>
    <w:rsid w:val="008C0147"/>
    <w:rsid w:val="008E56C3"/>
    <w:rsid w:val="008F105F"/>
    <w:rsid w:val="00900415"/>
    <w:rsid w:val="0090721D"/>
    <w:rsid w:val="009116F8"/>
    <w:rsid w:val="009270DB"/>
    <w:rsid w:val="009343AF"/>
    <w:rsid w:val="00936916"/>
    <w:rsid w:val="00947E83"/>
    <w:rsid w:val="00952ADE"/>
    <w:rsid w:val="0095422C"/>
    <w:rsid w:val="009570DB"/>
    <w:rsid w:val="0098202C"/>
    <w:rsid w:val="00997018"/>
    <w:rsid w:val="009A38BB"/>
    <w:rsid w:val="009C031B"/>
    <w:rsid w:val="009D1064"/>
    <w:rsid w:val="009D118F"/>
    <w:rsid w:val="009D4BC6"/>
    <w:rsid w:val="009F16DD"/>
    <w:rsid w:val="009F4234"/>
    <w:rsid w:val="00A23172"/>
    <w:rsid w:val="00A46711"/>
    <w:rsid w:val="00A64935"/>
    <w:rsid w:val="00A705DB"/>
    <w:rsid w:val="00A76353"/>
    <w:rsid w:val="00A85755"/>
    <w:rsid w:val="00A92523"/>
    <w:rsid w:val="00A931D9"/>
    <w:rsid w:val="00AA0388"/>
    <w:rsid w:val="00AC6B98"/>
    <w:rsid w:val="00AD16D8"/>
    <w:rsid w:val="00AD595D"/>
    <w:rsid w:val="00AE2106"/>
    <w:rsid w:val="00AE4BAD"/>
    <w:rsid w:val="00AF45F8"/>
    <w:rsid w:val="00B06B3C"/>
    <w:rsid w:val="00B25E95"/>
    <w:rsid w:val="00B302F8"/>
    <w:rsid w:val="00B3231A"/>
    <w:rsid w:val="00B50014"/>
    <w:rsid w:val="00B539BD"/>
    <w:rsid w:val="00B62386"/>
    <w:rsid w:val="00B62E42"/>
    <w:rsid w:val="00B64CC7"/>
    <w:rsid w:val="00B71426"/>
    <w:rsid w:val="00B74DEB"/>
    <w:rsid w:val="00B773EB"/>
    <w:rsid w:val="00B87B4E"/>
    <w:rsid w:val="00B90766"/>
    <w:rsid w:val="00B93157"/>
    <w:rsid w:val="00B93EC2"/>
    <w:rsid w:val="00B95314"/>
    <w:rsid w:val="00B95742"/>
    <w:rsid w:val="00BA35A2"/>
    <w:rsid w:val="00BB0C05"/>
    <w:rsid w:val="00BB104E"/>
    <w:rsid w:val="00BB7DB8"/>
    <w:rsid w:val="00BC24C6"/>
    <w:rsid w:val="00BC3BA0"/>
    <w:rsid w:val="00BC3D3F"/>
    <w:rsid w:val="00BD264C"/>
    <w:rsid w:val="00BE6F5C"/>
    <w:rsid w:val="00BE71B9"/>
    <w:rsid w:val="00C476EE"/>
    <w:rsid w:val="00C505FD"/>
    <w:rsid w:val="00C61A4E"/>
    <w:rsid w:val="00C641AC"/>
    <w:rsid w:val="00C64860"/>
    <w:rsid w:val="00C67C09"/>
    <w:rsid w:val="00C71136"/>
    <w:rsid w:val="00C71CE7"/>
    <w:rsid w:val="00C826DC"/>
    <w:rsid w:val="00C82A06"/>
    <w:rsid w:val="00C93296"/>
    <w:rsid w:val="00CA7F9D"/>
    <w:rsid w:val="00CB14DF"/>
    <w:rsid w:val="00CB3B4E"/>
    <w:rsid w:val="00CB6BEA"/>
    <w:rsid w:val="00CC16DB"/>
    <w:rsid w:val="00CC4871"/>
    <w:rsid w:val="00CD1D63"/>
    <w:rsid w:val="00CD2B62"/>
    <w:rsid w:val="00CD6636"/>
    <w:rsid w:val="00CF0111"/>
    <w:rsid w:val="00CF377A"/>
    <w:rsid w:val="00D03967"/>
    <w:rsid w:val="00D10642"/>
    <w:rsid w:val="00D16EB8"/>
    <w:rsid w:val="00D204F4"/>
    <w:rsid w:val="00D24B2E"/>
    <w:rsid w:val="00D4180C"/>
    <w:rsid w:val="00D41F56"/>
    <w:rsid w:val="00D45040"/>
    <w:rsid w:val="00D539ED"/>
    <w:rsid w:val="00D54E15"/>
    <w:rsid w:val="00D73D3F"/>
    <w:rsid w:val="00D751E1"/>
    <w:rsid w:val="00D75BAE"/>
    <w:rsid w:val="00D86179"/>
    <w:rsid w:val="00D9118B"/>
    <w:rsid w:val="00D9283B"/>
    <w:rsid w:val="00D9441C"/>
    <w:rsid w:val="00DA7DC2"/>
    <w:rsid w:val="00DB0904"/>
    <w:rsid w:val="00DB7E50"/>
    <w:rsid w:val="00DC5E14"/>
    <w:rsid w:val="00DD2104"/>
    <w:rsid w:val="00DE20C5"/>
    <w:rsid w:val="00DE3401"/>
    <w:rsid w:val="00DF1C39"/>
    <w:rsid w:val="00DF2A19"/>
    <w:rsid w:val="00E12E8B"/>
    <w:rsid w:val="00E15B9E"/>
    <w:rsid w:val="00E52CF0"/>
    <w:rsid w:val="00E53ABA"/>
    <w:rsid w:val="00E563E3"/>
    <w:rsid w:val="00E56AAD"/>
    <w:rsid w:val="00E6425F"/>
    <w:rsid w:val="00E723A7"/>
    <w:rsid w:val="00E854BB"/>
    <w:rsid w:val="00E90491"/>
    <w:rsid w:val="00E93739"/>
    <w:rsid w:val="00EA50B6"/>
    <w:rsid w:val="00EB47CC"/>
    <w:rsid w:val="00EB6255"/>
    <w:rsid w:val="00EC2749"/>
    <w:rsid w:val="00EC52BC"/>
    <w:rsid w:val="00EC6D7D"/>
    <w:rsid w:val="00ED07CC"/>
    <w:rsid w:val="00EE63B3"/>
    <w:rsid w:val="00EF1751"/>
    <w:rsid w:val="00EF4ABA"/>
    <w:rsid w:val="00F016AF"/>
    <w:rsid w:val="00F01CF1"/>
    <w:rsid w:val="00F061C4"/>
    <w:rsid w:val="00F06D60"/>
    <w:rsid w:val="00F23DA7"/>
    <w:rsid w:val="00F44EE4"/>
    <w:rsid w:val="00F47E96"/>
    <w:rsid w:val="00F614DA"/>
    <w:rsid w:val="00F62BE5"/>
    <w:rsid w:val="00F701F3"/>
    <w:rsid w:val="00F75CE0"/>
    <w:rsid w:val="00F820CE"/>
    <w:rsid w:val="00F82812"/>
    <w:rsid w:val="00F853A7"/>
    <w:rsid w:val="00F93014"/>
    <w:rsid w:val="00F96233"/>
    <w:rsid w:val="00F9633B"/>
    <w:rsid w:val="00FA3F11"/>
    <w:rsid w:val="00FB5A4E"/>
    <w:rsid w:val="00FB72B1"/>
    <w:rsid w:val="00FC4C2C"/>
    <w:rsid w:val="00FE23C3"/>
    <w:rsid w:val="00FE717E"/>
    <w:rsid w:val="00FF7A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950B3"/>
  <w15:chartTrackingRefBased/>
  <w15:docId w15:val="{075F7417-1B30-42C0-8903-602331FC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70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474704"/>
    <w:pPr>
      <w:ind w:left="114"/>
      <w:jc w:val="both"/>
      <w:outlineLvl w:val="0"/>
    </w:pPr>
    <w:rPr>
      <w:b/>
      <w:bCs/>
      <w:sz w:val="24"/>
      <w:szCs w:val="24"/>
    </w:rPr>
  </w:style>
  <w:style w:type="paragraph" w:styleId="3">
    <w:name w:val="heading 3"/>
    <w:basedOn w:val="a"/>
    <w:next w:val="a"/>
    <w:link w:val="30"/>
    <w:uiPriority w:val="9"/>
    <w:semiHidden/>
    <w:unhideWhenUsed/>
    <w:qFormat/>
    <w:rsid w:val="0047470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4704"/>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semiHidden/>
    <w:rsid w:val="00474704"/>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4747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74704"/>
    <w:rPr>
      <w:sz w:val="24"/>
      <w:szCs w:val="24"/>
    </w:rPr>
  </w:style>
  <w:style w:type="character" w:customStyle="1" w:styleId="a4">
    <w:name w:val="Основний текст Знак"/>
    <w:basedOn w:val="a0"/>
    <w:link w:val="a3"/>
    <w:uiPriority w:val="1"/>
    <w:rsid w:val="00474704"/>
    <w:rPr>
      <w:rFonts w:ascii="Times New Roman" w:eastAsia="Times New Roman" w:hAnsi="Times New Roman" w:cs="Times New Roman"/>
      <w:sz w:val="24"/>
      <w:szCs w:val="24"/>
    </w:rPr>
  </w:style>
  <w:style w:type="paragraph" w:styleId="a5">
    <w:name w:val="Title"/>
    <w:basedOn w:val="a"/>
    <w:link w:val="a6"/>
    <w:uiPriority w:val="10"/>
    <w:qFormat/>
    <w:rsid w:val="00474704"/>
    <w:pPr>
      <w:ind w:left="36" w:right="457"/>
      <w:jc w:val="center"/>
    </w:pPr>
    <w:rPr>
      <w:b/>
      <w:bCs/>
      <w:sz w:val="28"/>
      <w:szCs w:val="28"/>
    </w:rPr>
  </w:style>
  <w:style w:type="character" w:customStyle="1" w:styleId="a6">
    <w:name w:val="Назва Знак"/>
    <w:basedOn w:val="a0"/>
    <w:link w:val="a5"/>
    <w:uiPriority w:val="10"/>
    <w:rsid w:val="00474704"/>
    <w:rPr>
      <w:rFonts w:ascii="Times New Roman" w:eastAsia="Times New Roman" w:hAnsi="Times New Roman" w:cs="Times New Roman"/>
      <w:b/>
      <w:bCs/>
      <w:sz w:val="28"/>
      <w:szCs w:val="28"/>
    </w:rPr>
  </w:style>
  <w:style w:type="paragraph" w:styleId="a7">
    <w:name w:val="List Paragraph"/>
    <w:basedOn w:val="a"/>
    <w:uiPriority w:val="1"/>
    <w:qFormat/>
    <w:rsid w:val="00474704"/>
    <w:pPr>
      <w:ind w:left="721" w:hanging="360"/>
    </w:pPr>
  </w:style>
  <w:style w:type="paragraph" w:customStyle="1" w:styleId="TableParagraph">
    <w:name w:val="Table Paragraph"/>
    <w:basedOn w:val="a"/>
    <w:uiPriority w:val="1"/>
    <w:qFormat/>
    <w:rsid w:val="00474704"/>
    <w:pPr>
      <w:ind w:left="104"/>
    </w:pPr>
  </w:style>
  <w:style w:type="table" w:styleId="a8">
    <w:name w:val="Table Grid"/>
    <w:basedOn w:val="a1"/>
    <w:uiPriority w:val="39"/>
    <w:rsid w:val="0047470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474704"/>
    <w:rPr>
      <w:color w:val="0000FF"/>
      <w:u w:val="single"/>
    </w:rPr>
  </w:style>
  <w:style w:type="paragraph" w:styleId="aa">
    <w:name w:val="Normal (Web)"/>
    <w:basedOn w:val="a"/>
    <w:uiPriority w:val="99"/>
    <w:unhideWhenUsed/>
    <w:rsid w:val="00474704"/>
    <w:pPr>
      <w:widowControl/>
      <w:autoSpaceDE/>
      <w:autoSpaceDN/>
      <w:spacing w:before="100" w:beforeAutospacing="1" w:after="100" w:afterAutospacing="1"/>
    </w:pPr>
    <w:rPr>
      <w:sz w:val="24"/>
      <w:szCs w:val="24"/>
      <w:lang w:eastAsia="uk-UA"/>
    </w:rPr>
  </w:style>
  <w:style w:type="character" w:styleId="ab">
    <w:name w:val="Strong"/>
    <w:basedOn w:val="a0"/>
    <w:uiPriority w:val="22"/>
    <w:qFormat/>
    <w:rsid w:val="00474704"/>
    <w:rPr>
      <w:b/>
      <w:bCs/>
    </w:rPr>
  </w:style>
  <w:style w:type="paragraph" w:styleId="ac">
    <w:name w:val="header"/>
    <w:basedOn w:val="a"/>
    <w:link w:val="ad"/>
    <w:uiPriority w:val="99"/>
    <w:unhideWhenUsed/>
    <w:rsid w:val="00474704"/>
    <w:pPr>
      <w:tabs>
        <w:tab w:val="center" w:pos="4819"/>
        <w:tab w:val="right" w:pos="9639"/>
      </w:tabs>
    </w:pPr>
  </w:style>
  <w:style w:type="character" w:customStyle="1" w:styleId="ad">
    <w:name w:val="Верхній колонтитул Знак"/>
    <w:basedOn w:val="a0"/>
    <w:link w:val="ac"/>
    <w:uiPriority w:val="99"/>
    <w:rsid w:val="00474704"/>
    <w:rPr>
      <w:rFonts w:ascii="Times New Roman" w:eastAsia="Times New Roman" w:hAnsi="Times New Roman" w:cs="Times New Roman"/>
    </w:rPr>
  </w:style>
  <w:style w:type="paragraph" w:styleId="ae">
    <w:name w:val="footer"/>
    <w:basedOn w:val="a"/>
    <w:link w:val="af"/>
    <w:uiPriority w:val="99"/>
    <w:unhideWhenUsed/>
    <w:rsid w:val="00474704"/>
    <w:pPr>
      <w:tabs>
        <w:tab w:val="center" w:pos="4819"/>
        <w:tab w:val="right" w:pos="9639"/>
      </w:tabs>
    </w:pPr>
  </w:style>
  <w:style w:type="character" w:customStyle="1" w:styleId="af">
    <w:name w:val="Нижній колонтитул Знак"/>
    <w:basedOn w:val="a0"/>
    <w:link w:val="ae"/>
    <w:uiPriority w:val="99"/>
    <w:rsid w:val="00474704"/>
    <w:rPr>
      <w:rFonts w:ascii="Times New Roman" w:eastAsia="Times New Roman" w:hAnsi="Times New Roman" w:cs="Times New Roman"/>
    </w:rPr>
  </w:style>
  <w:style w:type="character" w:styleId="af0">
    <w:name w:val="annotation reference"/>
    <w:basedOn w:val="a0"/>
    <w:uiPriority w:val="99"/>
    <w:semiHidden/>
    <w:unhideWhenUsed/>
    <w:rsid w:val="008E56C3"/>
    <w:rPr>
      <w:sz w:val="16"/>
      <w:szCs w:val="16"/>
    </w:rPr>
  </w:style>
  <w:style w:type="paragraph" w:styleId="af1">
    <w:name w:val="annotation text"/>
    <w:basedOn w:val="a"/>
    <w:link w:val="af2"/>
    <w:uiPriority w:val="99"/>
    <w:semiHidden/>
    <w:unhideWhenUsed/>
    <w:rsid w:val="008E56C3"/>
    <w:rPr>
      <w:sz w:val="20"/>
      <w:szCs w:val="20"/>
    </w:rPr>
  </w:style>
  <w:style w:type="character" w:customStyle="1" w:styleId="af2">
    <w:name w:val="Текст примітки Знак"/>
    <w:basedOn w:val="a0"/>
    <w:link w:val="af1"/>
    <w:uiPriority w:val="99"/>
    <w:semiHidden/>
    <w:rsid w:val="008E56C3"/>
    <w:rPr>
      <w:rFonts w:ascii="Times New Roman" w:eastAsia="Times New Roman" w:hAnsi="Times New Roman" w:cs="Times New Roman"/>
      <w:sz w:val="20"/>
      <w:szCs w:val="20"/>
    </w:rPr>
  </w:style>
  <w:style w:type="paragraph" w:styleId="af3">
    <w:name w:val="annotation subject"/>
    <w:basedOn w:val="af1"/>
    <w:next w:val="af1"/>
    <w:link w:val="af4"/>
    <w:uiPriority w:val="99"/>
    <w:semiHidden/>
    <w:unhideWhenUsed/>
    <w:rsid w:val="008E56C3"/>
    <w:rPr>
      <w:b/>
      <w:bCs/>
    </w:rPr>
  </w:style>
  <w:style w:type="character" w:customStyle="1" w:styleId="af4">
    <w:name w:val="Тема примітки Знак"/>
    <w:basedOn w:val="af2"/>
    <w:link w:val="af3"/>
    <w:uiPriority w:val="99"/>
    <w:semiHidden/>
    <w:rsid w:val="008E56C3"/>
    <w:rPr>
      <w:rFonts w:ascii="Times New Roman" w:eastAsia="Times New Roman" w:hAnsi="Times New Roman" w:cs="Times New Roman"/>
      <w:b/>
      <w:bCs/>
      <w:sz w:val="20"/>
      <w:szCs w:val="20"/>
    </w:rPr>
  </w:style>
  <w:style w:type="paragraph" w:styleId="af5">
    <w:name w:val="Balloon Text"/>
    <w:basedOn w:val="a"/>
    <w:link w:val="af6"/>
    <w:uiPriority w:val="99"/>
    <w:semiHidden/>
    <w:unhideWhenUsed/>
    <w:rsid w:val="00AE2106"/>
    <w:rPr>
      <w:rFonts w:ascii="Segoe UI" w:hAnsi="Segoe UI" w:cs="Segoe UI"/>
      <w:sz w:val="18"/>
      <w:szCs w:val="18"/>
    </w:rPr>
  </w:style>
  <w:style w:type="character" w:customStyle="1" w:styleId="af6">
    <w:name w:val="Текст у виносці Знак"/>
    <w:basedOn w:val="a0"/>
    <w:link w:val="af5"/>
    <w:uiPriority w:val="99"/>
    <w:semiHidden/>
    <w:rsid w:val="00AE2106"/>
    <w:rPr>
      <w:rFonts w:ascii="Segoe UI" w:eastAsia="Times New Roman" w:hAnsi="Segoe UI" w:cs="Segoe UI"/>
      <w:sz w:val="18"/>
      <w:szCs w:val="18"/>
    </w:rPr>
  </w:style>
  <w:style w:type="character" w:customStyle="1" w:styleId="11">
    <w:name w:val="Незакрита згадка1"/>
    <w:basedOn w:val="a0"/>
    <w:uiPriority w:val="99"/>
    <w:semiHidden/>
    <w:unhideWhenUsed/>
    <w:rsid w:val="00CC1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4F7B5-3980-4730-83E2-415CDF3B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8490</Words>
  <Characters>4840</Characters>
  <Application>Microsoft Office Word</Application>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UkraineHouse</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21</cp:revision>
  <dcterms:created xsi:type="dcterms:W3CDTF">2025-09-23T20:49:00Z</dcterms:created>
  <dcterms:modified xsi:type="dcterms:W3CDTF">2025-09-26T06:43:00Z</dcterms:modified>
</cp:coreProperties>
</file>