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3CA" w:rsidRPr="00514850" w:rsidRDefault="00E563CA" w:rsidP="00E563CA">
      <w:pPr>
        <w:jc w:val="center"/>
        <w:rPr>
          <w:b/>
          <w:szCs w:val="28"/>
          <w:lang w:val="uk-UA"/>
        </w:rPr>
      </w:pPr>
      <w:r w:rsidRPr="00514850">
        <w:rPr>
          <w:b/>
          <w:szCs w:val="28"/>
          <w:lang w:val="uk-UA"/>
        </w:rPr>
        <w:t xml:space="preserve">ТЕХНОЛОГІЧНА КАРТКА </w:t>
      </w:r>
    </w:p>
    <w:p w:rsidR="00E563CA" w:rsidRDefault="00E563CA" w:rsidP="00E563CA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процесу надання адміністративної послуги</w:t>
      </w:r>
    </w:p>
    <w:p w:rsidR="003500E6" w:rsidRDefault="003500E6" w:rsidP="003500E6">
      <w:pPr>
        <w:jc w:val="center"/>
        <w:rPr>
          <w:b/>
          <w:i/>
          <w:lang w:val="uk-UA"/>
        </w:rPr>
      </w:pPr>
      <w:r>
        <w:rPr>
          <w:b/>
          <w:i/>
          <w:lang w:val="uk-UA"/>
        </w:rPr>
        <w:t>Зняття із задекларованого/зареєстрованого місця проживання</w:t>
      </w:r>
    </w:p>
    <w:p w:rsidR="00E563CA" w:rsidRPr="00B343E5" w:rsidRDefault="00E563CA" w:rsidP="00E563CA">
      <w:pPr>
        <w:jc w:val="center"/>
        <w:rPr>
          <w:sz w:val="26"/>
          <w:szCs w:val="26"/>
          <w:lang w:val="uk-UA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4536"/>
        <w:gridCol w:w="1701"/>
        <w:gridCol w:w="1559"/>
        <w:gridCol w:w="1535"/>
      </w:tblGrid>
      <w:tr w:rsidR="00E563CA" w:rsidRPr="00F35E0D" w:rsidTr="00D34574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№ </w:t>
            </w:r>
            <w:proofErr w:type="gram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</w:t>
            </w:r>
            <w:proofErr w:type="gram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5707B" w:rsidRDefault="00E563CA" w:rsidP="00D34574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4"/>
                <w:lang w:val="uk-UA" w:eastAsia="ru-RU"/>
              </w:rPr>
            </w:pP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Етапи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</w:p>
          <w:p w:rsidR="0045707B" w:rsidRDefault="0045707B" w:rsidP="00D34574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4"/>
                <w:lang w:val="uk-UA" w:eastAsia="ru-RU"/>
              </w:rPr>
            </w:pPr>
          </w:p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опрацювання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звернення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надання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адміністративної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Відповідальна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посадова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особа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Виконавчі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органи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міської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ради,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відповідальні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за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етапи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(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дію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, </w:t>
            </w:r>
            <w:proofErr w:type="gram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р</w:t>
            </w:r>
            <w:proofErr w:type="gram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ішення)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Строк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виконання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етапів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(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дії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, </w:t>
            </w:r>
            <w:proofErr w:type="gram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р</w:t>
            </w:r>
            <w:proofErr w:type="gram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ішення)</w:t>
            </w:r>
          </w:p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</w:p>
        </w:tc>
      </w:tr>
      <w:tr w:rsidR="00E563CA" w:rsidRPr="00F35E0D" w:rsidTr="00D34574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5</w:t>
            </w: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F35E0D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Формування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заяви з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використанням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відповідних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програмно-технічних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засобі</w:t>
            </w:r>
            <w:proofErr w:type="gramStart"/>
            <w:r w:rsidRPr="00F35E0D">
              <w:rPr>
                <w:color w:val="000000"/>
                <w:sz w:val="24"/>
                <w:lang w:eastAsia="ru-RU"/>
              </w:rPr>
              <w:t>в</w:t>
            </w:r>
            <w:proofErr w:type="spellEnd"/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та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відтворення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її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паперовій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формі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F35E0D">
              <w:rPr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proofErr w:type="gramStart"/>
            <w:r w:rsidRPr="00F35E0D">
              <w:rPr>
                <w:color w:val="000000"/>
                <w:sz w:val="24"/>
                <w:lang w:eastAsia="ru-RU"/>
              </w:rPr>
              <w:t>Перев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>ірка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належності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паспортного документа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особі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яка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його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подала,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його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дійсності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правильності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заповнення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заяви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реєстрацію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проживання та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наявності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документів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необхідних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реєстрації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F35E0D">
              <w:rPr>
                <w:color w:val="000000"/>
                <w:sz w:val="24"/>
                <w:lang w:eastAsia="ru-RU"/>
              </w:rPr>
              <w:t xml:space="preserve">проживання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малолітньої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що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робиться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відповідний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запис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у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заяві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Ухвалення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gramStart"/>
            <w:r w:rsidRPr="00F35E0D">
              <w:rPr>
                <w:color w:val="000000"/>
                <w:sz w:val="24"/>
                <w:lang w:eastAsia="ru-RU"/>
              </w:rPr>
              <w:t>р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>ішення про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проживання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відмову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проживання особи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Унесення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даних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проживання особи до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Реєстру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uk-UA" w:eastAsia="ru-RU"/>
              </w:rPr>
              <w:t>Новоушицьк</w:t>
            </w:r>
            <w:proofErr w:type="spellEnd"/>
            <w:r>
              <w:rPr>
                <w:color w:val="000000"/>
                <w:sz w:val="24"/>
                <w:lang w:val="uk-UA" w:eastAsia="ru-RU"/>
              </w:rPr>
              <w:t xml:space="preserve"> селищної</w:t>
            </w:r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територіальної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громади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rPr>
          <w:trHeight w:val="12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Інформування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особи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її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законного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представника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(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представника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)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проживання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відмову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проживання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засобами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поштового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телефонного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електронного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зв’язку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у тому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числі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засобами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Порталу</w:t>
            </w:r>
            <w:proofErr w:type="gramStart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>ія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</w:tbl>
    <w:p w:rsidR="00E563CA" w:rsidRDefault="00E563CA" w:rsidP="00E563CA">
      <w:pPr>
        <w:jc w:val="center"/>
        <w:rPr>
          <w:sz w:val="26"/>
          <w:szCs w:val="26"/>
          <w:lang w:val="uk-UA"/>
        </w:rPr>
      </w:pPr>
    </w:p>
    <w:p w:rsidR="00E563CA" w:rsidRDefault="00E563CA" w:rsidP="00E563CA">
      <w:pPr>
        <w:autoSpaceDE w:val="0"/>
        <w:autoSpaceDN w:val="0"/>
        <w:adjustRightInd w:val="0"/>
        <w:jc w:val="both"/>
        <w:rPr>
          <w:sz w:val="24"/>
          <w:lang w:val="uk-UA"/>
        </w:rPr>
      </w:pPr>
      <w:r w:rsidRPr="007915A6">
        <w:rPr>
          <w:sz w:val="24"/>
          <w:lang w:val="uk-UA"/>
        </w:rPr>
        <w:t>Умовні позначення: В – виконує, У – бере участь, П – погоджує, З – затверджує.</w:t>
      </w:r>
    </w:p>
    <w:p w:rsidR="004D11E0" w:rsidRPr="00E563CA" w:rsidRDefault="004D11E0">
      <w:pPr>
        <w:rPr>
          <w:lang w:val="uk-UA"/>
        </w:rPr>
      </w:pPr>
    </w:p>
    <w:sectPr w:rsidR="004D11E0" w:rsidRPr="00E56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CA"/>
    <w:rsid w:val="003500E6"/>
    <w:rsid w:val="0045707B"/>
    <w:rsid w:val="004D11E0"/>
    <w:rsid w:val="00E5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3C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3C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2023-03-10T12:39:00Z</dcterms:created>
  <dcterms:modified xsi:type="dcterms:W3CDTF">2025-12-12T13:31:00Z</dcterms:modified>
</cp:coreProperties>
</file>