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-540"/>
        <w:tblW w:w="0" w:type="auto"/>
        <w:tblLook w:val="04A0" w:firstRow="1" w:lastRow="0" w:firstColumn="1" w:lastColumn="0" w:noHBand="0" w:noVBand="1"/>
      </w:tblPr>
      <w:tblGrid>
        <w:gridCol w:w="547"/>
        <w:gridCol w:w="1972"/>
        <w:gridCol w:w="1636"/>
        <w:gridCol w:w="1317"/>
        <w:gridCol w:w="3863"/>
        <w:gridCol w:w="7"/>
      </w:tblGrid>
      <w:tr w:rsidR="008D004F" w14:paraId="5C0594F3" w14:textId="77777777" w:rsidTr="008D004F">
        <w:tc>
          <w:tcPr>
            <w:tcW w:w="9086" w:type="dxa"/>
            <w:gridSpan w:val="6"/>
          </w:tcPr>
          <w:p w14:paraId="043E1057" w14:textId="40B4EF2B" w:rsidR="008D004F" w:rsidRPr="008D004F" w:rsidRDefault="00D3311A" w:rsidP="008D004F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>
              <w:rPr>
                <w:rFonts w:cs="Times New Roman"/>
                <w:b/>
                <w:bCs/>
                <w:szCs w:val="28"/>
                <w:lang w:val="uk-UA"/>
              </w:rPr>
              <w:t>Адміністративний збір за</w:t>
            </w:r>
            <w:r w:rsidR="008D004F" w:rsidRPr="008D004F">
              <w:rPr>
                <w:rFonts w:cs="Times New Roman"/>
                <w:b/>
                <w:bCs/>
                <w:szCs w:val="28"/>
                <w:lang w:val="uk-UA"/>
              </w:rPr>
              <w:t xml:space="preserve"> послуги Державного земельного кадастру на 202</w:t>
            </w:r>
            <w:r w:rsidR="006D0166">
              <w:rPr>
                <w:rFonts w:cs="Times New Roman"/>
                <w:b/>
                <w:bCs/>
                <w:szCs w:val="28"/>
                <w:lang w:val="uk-UA"/>
              </w:rPr>
              <w:t>4</w:t>
            </w:r>
            <w:r w:rsidR="008D004F" w:rsidRPr="008D004F">
              <w:rPr>
                <w:rFonts w:cs="Times New Roman"/>
                <w:b/>
                <w:bCs/>
                <w:szCs w:val="28"/>
                <w:lang w:val="uk-UA"/>
              </w:rPr>
              <w:t xml:space="preserve"> рік</w:t>
            </w:r>
          </w:p>
        </w:tc>
      </w:tr>
      <w:tr w:rsidR="008D004F" w14:paraId="283E3516" w14:textId="77777777" w:rsidTr="008D004F">
        <w:trPr>
          <w:gridAfter w:val="1"/>
          <w:wAfter w:w="7" w:type="dxa"/>
        </w:trPr>
        <w:tc>
          <w:tcPr>
            <w:tcW w:w="547" w:type="dxa"/>
          </w:tcPr>
          <w:p w14:paraId="7587131A" w14:textId="23DA2F0E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716" w:type="dxa"/>
          </w:tcPr>
          <w:p w14:paraId="59F4B5CB" w14:textId="5B4067A5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1636" w:type="dxa"/>
          </w:tcPr>
          <w:p w14:paraId="1BEF1593" w14:textId="7173D246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Прожитковий мінімум для працездатних осіб станом на 01.01.202</w:t>
            </w:r>
            <w:r w:rsidR="006D0166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7" w:type="dxa"/>
          </w:tcPr>
          <w:p w14:paraId="3E1B604D" w14:textId="2EA20F64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Ціна 1 платної послуги (грн)</w:t>
            </w:r>
          </w:p>
        </w:tc>
        <w:tc>
          <w:tcPr>
            <w:tcW w:w="3863" w:type="dxa"/>
          </w:tcPr>
          <w:p w14:paraId="3B4A30C8" w14:textId="009A3E46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Банківські реквізити</w:t>
            </w:r>
          </w:p>
        </w:tc>
      </w:tr>
      <w:tr w:rsidR="008D004F" w14:paraId="66FFFB67" w14:textId="77777777" w:rsidTr="008D004F">
        <w:trPr>
          <w:gridAfter w:val="1"/>
          <w:wAfter w:w="7" w:type="dxa"/>
        </w:trPr>
        <w:tc>
          <w:tcPr>
            <w:tcW w:w="547" w:type="dxa"/>
            <w:vMerge w:val="restart"/>
          </w:tcPr>
          <w:p w14:paraId="45EC8EC0" w14:textId="77777777" w:rsid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  <w:p w14:paraId="257067E4" w14:textId="77777777" w:rsid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  <w:p w14:paraId="75874AF4" w14:textId="1F2D3C56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16" w:type="dxa"/>
          </w:tcPr>
          <w:p w14:paraId="62537B29" w14:textId="2FC27CFE" w:rsidR="005E46AA" w:rsidRPr="005E46AA" w:rsidRDefault="005E46AA" w:rsidP="008D004F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Витяг про земельну ділянку (0,05 прожиткового мінімуму)</w:t>
            </w:r>
          </w:p>
        </w:tc>
        <w:tc>
          <w:tcPr>
            <w:tcW w:w="1636" w:type="dxa"/>
          </w:tcPr>
          <w:p w14:paraId="37A8ABF0" w14:textId="469C7E2E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5CD8DA12" w14:textId="1AEDB51A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151,40</w:t>
            </w:r>
          </w:p>
        </w:tc>
        <w:tc>
          <w:tcPr>
            <w:tcW w:w="3863" w:type="dxa"/>
          </w:tcPr>
          <w:p w14:paraId="312C92C7" w14:textId="77777777" w:rsidR="005E46AA" w:rsidRPr="00111B80" w:rsidRDefault="005E46AA" w:rsidP="00A40CF3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1607B1F0" w14:textId="77777777" w:rsidR="005E46AA" w:rsidRPr="00111B80" w:rsidRDefault="005E46AA" w:rsidP="00A40CF3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40420F44" w14:textId="77777777" w:rsidR="005E46AA" w:rsidRPr="00111B80" w:rsidRDefault="005E46AA" w:rsidP="00A40CF3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41507DB1" w14:textId="77777777" w:rsidR="005E46AA" w:rsidRPr="00111B80" w:rsidRDefault="005E46AA" w:rsidP="00A40CF3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47F2CEE9" w14:textId="77777777" w:rsidR="005E46AA" w:rsidRPr="00111B80" w:rsidRDefault="005E46AA" w:rsidP="00A40CF3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0632D41C" w14:textId="48F891CB" w:rsidR="005E46AA" w:rsidRPr="00111B80" w:rsidRDefault="005E46AA" w:rsidP="00A40CF3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</w:tc>
      </w:tr>
      <w:tr w:rsidR="00A40CF3" w14:paraId="461B9E10" w14:textId="77777777" w:rsidTr="008D004F">
        <w:tc>
          <w:tcPr>
            <w:tcW w:w="547" w:type="dxa"/>
            <w:vMerge/>
          </w:tcPr>
          <w:p w14:paraId="055C9855" w14:textId="77777777" w:rsidR="00A40CF3" w:rsidRPr="005E46AA" w:rsidRDefault="00A40CF3" w:rsidP="00A40C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9" w:type="dxa"/>
            <w:gridSpan w:val="5"/>
          </w:tcPr>
          <w:p w14:paraId="235D1C83" w14:textId="575FB17A" w:rsidR="00A40CF3" w:rsidRPr="005E46AA" w:rsidRDefault="00A40CF3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з цього реєстру відповідно до Закону України «Про державну реєстрацію речових прав на нерухоме майно та їх обтяжень»</w:t>
            </w:r>
          </w:p>
        </w:tc>
      </w:tr>
      <w:tr w:rsidR="00A40CF3" w14:paraId="0793EEAF" w14:textId="77777777" w:rsidTr="008D004F">
        <w:tc>
          <w:tcPr>
            <w:tcW w:w="547" w:type="dxa"/>
            <w:vMerge/>
          </w:tcPr>
          <w:p w14:paraId="2C8BA8CD" w14:textId="77777777" w:rsidR="00A40CF3" w:rsidRPr="005E46AA" w:rsidRDefault="00A40CF3" w:rsidP="00A40C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9" w:type="dxa"/>
            <w:gridSpan w:val="5"/>
          </w:tcPr>
          <w:p w14:paraId="74C01288" w14:textId="681A9999" w:rsidR="00A40CF3" w:rsidRPr="00A40CF3" w:rsidRDefault="00A40CF3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За отримання інформації з Державного реєстру прав у порядку, передбаченою статтею 32 цього Закону, справляється адміністративний збір в такому розмірі:</w:t>
            </w:r>
          </w:p>
        </w:tc>
      </w:tr>
      <w:tr w:rsidR="008D004F" w14:paraId="7558FAB3" w14:textId="77777777" w:rsidTr="008D004F">
        <w:trPr>
          <w:gridAfter w:val="1"/>
          <w:wAfter w:w="7" w:type="dxa"/>
        </w:trPr>
        <w:tc>
          <w:tcPr>
            <w:tcW w:w="547" w:type="dxa"/>
            <w:vMerge/>
          </w:tcPr>
          <w:p w14:paraId="51386C0A" w14:textId="77777777" w:rsidR="005E46AA" w:rsidRPr="005E46AA" w:rsidRDefault="005E46AA" w:rsidP="00A40C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C95ABDF" w14:textId="4DDCF6E9" w:rsidR="005E46AA" w:rsidRPr="00A40CF3" w:rsidRDefault="00A40CF3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0,025 прожиткового мінімуму для працездатних осіб – отримання інформації в паперовій формі. Заокруглюються до найближчих 10 гривень</w:t>
            </w:r>
          </w:p>
        </w:tc>
        <w:tc>
          <w:tcPr>
            <w:tcW w:w="1636" w:type="dxa"/>
          </w:tcPr>
          <w:p w14:paraId="14EF8DF7" w14:textId="662A0B20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4525EB43" w14:textId="15AC7D2B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111B80">
              <w:rPr>
                <w:rFonts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3863" w:type="dxa"/>
          </w:tcPr>
          <w:p w14:paraId="1F90E28C" w14:textId="77777777" w:rsidR="005E46AA" w:rsidRPr="00111B80" w:rsidRDefault="00A40CF3" w:rsidP="00A40CF3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111B80">
              <w:rPr>
                <w:rFonts w:cs="Times New Roman"/>
                <w:sz w:val="22"/>
              </w:rPr>
              <w:t>Одержувач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–ГУК у </w:t>
            </w:r>
            <w:proofErr w:type="spellStart"/>
            <w:r w:rsidRPr="00111B80">
              <w:rPr>
                <w:rFonts w:cs="Times New Roman"/>
                <w:sz w:val="22"/>
              </w:rPr>
              <w:t>Полт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. обл./ </w:t>
            </w:r>
            <w:proofErr w:type="spellStart"/>
            <w:r w:rsidRPr="00111B80">
              <w:rPr>
                <w:rFonts w:cs="Times New Roman"/>
                <w:sz w:val="22"/>
              </w:rPr>
              <w:t>тг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смт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. </w:t>
            </w:r>
            <w:proofErr w:type="spellStart"/>
            <w:r w:rsidRPr="00111B80">
              <w:rPr>
                <w:rFonts w:cs="Times New Roman"/>
                <w:sz w:val="22"/>
              </w:rPr>
              <w:t>Нові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Санжари</w:t>
            </w:r>
            <w:proofErr w:type="spellEnd"/>
            <w:r w:rsidRPr="00111B80">
              <w:rPr>
                <w:rFonts w:cs="Times New Roman"/>
                <w:sz w:val="22"/>
              </w:rPr>
              <w:t>/22012700</w:t>
            </w:r>
          </w:p>
          <w:p w14:paraId="414089EE" w14:textId="77777777" w:rsidR="00A40CF3" w:rsidRPr="00111B80" w:rsidRDefault="00A40CF3" w:rsidP="00A40CF3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  <w:lang w:val="uk-UA"/>
              </w:rPr>
              <w:t>Р</w:t>
            </w:r>
            <w:r w:rsidRPr="00111B80">
              <w:rPr>
                <w:rFonts w:cs="Times New Roman"/>
                <w:sz w:val="22"/>
              </w:rPr>
              <w:t>/</w:t>
            </w:r>
            <w:proofErr w:type="spellStart"/>
            <w:r w:rsidRPr="00111B80">
              <w:rPr>
                <w:rFonts w:cs="Times New Roman"/>
                <w:sz w:val="22"/>
              </w:rPr>
              <w:t>рахунок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 UA958999980333219300041016620, 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(код за ЄДРПОУ) 37959255</w:t>
            </w:r>
          </w:p>
          <w:p w14:paraId="5ABF3B76" w14:textId="667FAB67" w:rsidR="00A40CF3" w:rsidRPr="00111B80" w:rsidRDefault="00A40CF3" w:rsidP="00A40CF3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(ЕАП)</w:t>
            </w:r>
            <w:r w:rsidRPr="00111B80">
              <w:rPr>
                <w:rFonts w:cs="Times New Roman"/>
                <w:sz w:val="22"/>
                <w:lang w:val="uk-UA"/>
              </w:rPr>
              <w:t>.</w:t>
            </w:r>
            <w:r w:rsidRPr="00111B80">
              <w:rPr>
                <w:sz w:val="22"/>
              </w:rPr>
              <w:t xml:space="preserve"> </w:t>
            </w:r>
            <w:r w:rsidRPr="00111B80">
              <w:rPr>
                <w:sz w:val="22"/>
                <w:lang w:val="uk-UA"/>
              </w:rPr>
              <w:t>к</w:t>
            </w:r>
            <w:r w:rsidRPr="00111B80">
              <w:rPr>
                <w:rFonts w:cs="Times New Roman"/>
                <w:sz w:val="22"/>
              </w:rPr>
              <w:t xml:space="preserve">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– 22012700, </w:t>
            </w:r>
            <w:proofErr w:type="spellStart"/>
            <w:r w:rsidRPr="00111B80">
              <w:rPr>
                <w:rFonts w:cs="Times New Roman"/>
                <w:sz w:val="22"/>
              </w:rPr>
              <w:t>відомча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ознака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«41» </w:t>
            </w:r>
            <w:proofErr w:type="spellStart"/>
            <w:r w:rsidRPr="00111B80">
              <w:rPr>
                <w:rFonts w:cs="Times New Roman"/>
                <w:sz w:val="22"/>
              </w:rPr>
              <w:t>Міністерство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юстиції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</w:p>
        </w:tc>
      </w:tr>
      <w:tr w:rsidR="008D004F" w14:paraId="50D737EE" w14:textId="77777777" w:rsidTr="006D0166">
        <w:trPr>
          <w:gridAfter w:val="1"/>
          <w:wAfter w:w="7" w:type="dxa"/>
          <w:trHeight w:val="3161"/>
        </w:trPr>
        <w:tc>
          <w:tcPr>
            <w:tcW w:w="547" w:type="dxa"/>
          </w:tcPr>
          <w:p w14:paraId="180DBC5D" w14:textId="4ADF7FA2" w:rsidR="005E46AA" w:rsidRPr="00A40CF3" w:rsidRDefault="00A40CF3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16" w:type="dxa"/>
          </w:tcPr>
          <w:p w14:paraId="61FFF062" w14:textId="4011F1D5" w:rsidR="005E46AA" w:rsidRPr="00A40CF3" w:rsidRDefault="00A40CF3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Витяг з ДЗК про обмеження у використанні земель</w:t>
            </w:r>
            <w:r w:rsidR="00EE6976">
              <w:rPr>
                <w:rFonts w:cs="Times New Roman"/>
                <w:sz w:val="24"/>
                <w:szCs w:val="24"/>
                <w:lang w:val="uk-UA"/>
              </w:rPr>
              <w:t xml:space="preserve"> ( 0,055 прожиткового мінімуму)</w:t>
            </w:r>
          </w:p>
        </w:tc>
        <w:tc>
          <w:tcPr>
            <w:tcW w:w="1636" w:type="dxa"/>
          </w:tcPr>
          <w:p w14:paraId="32B5CD13" w14:textId="0937CC17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038913D8" w14:textId="5769B686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166,54</w:t>
            </w:r>
          </w:p>
        </w:tc>
        <w:tc>
          <w:tcPr>
            <w:tcW w:w="3863" w:type="dxa"/>
          </w:tcPr>
          <w:p w14:paraId="2617B4DF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76829358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0A5B89FD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74C95B7D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6BC7CD88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52AA5183" w14:textId="77777777" w:rsidR="005E46AA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  <w:p w14:paraId="3CCAF2F3" w14:textId="64DB787D" w:rsidR="00D8499A" w:rsidRPr="00111B80" w:rsidRDefault="00D8499A" w:rsidP="008D004F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8D004F" w14:paraId="3F833D69" w14:textId="77777777" w:rsidTr="006D0166">
        <w:trPr>
          <w:gridAfter w:val="1"/>
          <w:wAfter w:w="7" w:type="dxa"/>
          <w:trHeight w:val="1958"/>
        </w:trPr>
        <w:tc>
          <w:tcPr>
            <w:tcW w:w="547" w:type="dxa"/>
          </w:tcPr>
          <w:p w14:paraId="6B8995A0" w14:textId="58BBFB50" w:rsidR="005E46AA" w:rsidRPr="00D8499A" w:rsidRDefault="00D8499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716" w:type="dxa"/>
          </w:tcPr>
          <w:p w14:paraId="183E181C" w14:textId="34BDDC72" w:rsidR="005E46AA" w:rsidRPr="00EE6976" w:rsidRDefault="00EE6976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Витяг з ДЗК про землі в межах адміністративно-територіальних одиниць (0,06  прожиткового мінімуму)</w:t>
            </w:r>
          </w:p>
        </w:tc>
        <w:tc>
          <w:tcPr>
            <w:tcW w:w="1636" w:type="dxa"/>
          </w:tcPr>
          <w:p w14:paraId="212F9CC0" w14:textId="7888D353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3A9D3C87" w14:textId="72B567AD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181,68</w:t>
            </w:r>
          </w:p>
        </w:tc>
        <w:tc>
          <w:tcPr>
            <w:tcW w:w="3863" w:type="dxa"/>
          </w:tcPr>
          <w:p w14:paraId="7F2B6CB1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3FF5C44D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52789D81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783F4E67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2FAFBEE1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3D27EB86" w14:textId="043A8227" w:rsidR="005E46AA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</w:tc>
      </w:tr>
      <w:tr w:rsidR="008D004F" w14:paraId="6093B2EA" w14:textId="77777777" w:rsidTr="008D004F">
        <w:trPr>
          <w:gridAfter w:val="1"/>
          <w:wAfter w:w="7" w:type="dxa"/>
        </w:trPr>
        <w:tc>
          <w:tcPr>
            <w:tcW w:w="547" w:type="dxa"/>
          </w:tcPr>
          <w:p w14:paraId="28D7B4CC" w14:textId="3EA50899" w:rsidR="005E46AA" w:rsidRPr="00D8499A" w:rsidRDefault="00D8499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16" w:type="dxa"/>
          </w:tcPr>
          <w:p w14:paraId="763FACCE" w14:textId="47E83C4E" w:rsidR="005E46AA" w:rsidRPr="00EE6976" w:rsidRDefault="00EE6976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Довідка, що містить узагальнену інформацію про землі (0,06 </w:t>
            </w:r>
            <w:r>
              <w:t xml:space="preserve"> </w:t>
            </w:r>
            <w:r w:rsidRPr="00EE6976">
              <w:rPr>
                <w:rFonts w:cs="Times New Roman"/>
                <w:sz w:val="24"/>
                <w:szCs w:val="24"/>
                <w:lang w:val="uk-UA"/>
              </w:rPr>
              <w:t>прожиткового мінімуму)</w:t>
            </w:r>
          </w:p>
        </w:tc>
        <w:tc>
          <w:tcPr>
            <w:tcW w:w="1636" w:type="dxa"/>
          </w:tcPr>
          <w:p w14:paraId="03D54B9B" w14:textId="4ABD3761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28C23B06" w14:textId="506416EE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181,68</w:t>
            </w:r>
          </w:p>
        </w:tc>
        <w:tc>
          <w:tcPr>
            <w:tcW w:w="3863" w:type="dxa"/>
          </w:tcPr>
          <w:p w14:paraId="539FBF6C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327F8759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6178377F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5BF5FEFE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074439C8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3E5F141F" w14:textId="5F696986" w:rsidR="005E46AA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</w:tc>
      </w:tr>
      <w:tr w:rsidR="008D004F" w14:paraId="63C6146C" w14:textId="77777777" w:rsidTr="008D004F">
        <w:trPr>
          <w:gridAfter w:val="1"/>
          <w:wAfter w:w="7" w:type="dxa"/>
        </w:trPr>
        <w:tc>
          <w:tcPr>
            <w:tcW w:w="547" w:type="dxa"/>
          </w:tcPr>
          <w:p w14:paraId="1D43AA0E" w14:textId="5C47BBEF" w:rsidR="005E46AA" w:rsidRPr="00D8499A" w:rsidRDefault="00D8499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16" w:type="dxa"/>
          </w:tcPr>
          <w:p w14:paraId="47DF95E8" w14:textId="25A111C8" w:rsidR="005E46AA" w:rsidRPr="00EE6976" w:rsidRDefault="00EE6976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Викопіювання з картографічної основи ДЗК, кадастрової карти (0,03 </w:t>
            </w:r>
            <w:r>
              <w:t xml:space="preserve"> </w:t>
            </w:r>
            <w:r w:rsidRPr="00EE6976">
              <w:rPr>
                <w:rFonts w:cs="Times New Roman"/>
                <w:sz w:val="24"/>
                <w:szCs w:val="24"/>
                <w:lang w:val="uk-UA"/>
              </w:rPr>
              <w:t>прожиткового мінімуму)</w:t>
            </w:r>
          </w:p>
        </w:tc>
        <w:tc>
          <w:tcPr>
            <w:tcW w:w="1636" w:type="dxa"/>
          </w:tcPr>
          <w:p w14:paraId="6786AF4F" w14:textId="6E1C5438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35005539" w14:textId="68B0A2A3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90,84</w:t>
            </w:r>
          </w:p>
        </w:tc>
        <w:tc>
          <w:tcPr>
            <w:tcW w:w="3863" w:type="dxa"/>
          </w:tcPr>
          <w:p w14:paraId="6A021889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6D743E52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1F87C7FA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370F82C9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69191F00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68D23848" w14:textId="03C735DE" w:rsidR="005E46AA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</w:tc>
      </w:tr>
      <w:tr w:rsidR="008D004F" w14:paraId="22CF8681" w14:textId="77777777" w:rsidTr="008D004F">
        <w:trPr>
          <w:gridAfter w:val="1"/>
          <w:wAfter w:w="7" w:type="dxa"/>
        </w:trPr>
        <w:tc>
          <w:tcPr>
            <w:tcW w:w="547" w:type="dxa"/>
          </w:tcPr>
          <w:p w14:paraId="410A4D26" w14:textId="47019E4F" w:rsidR="005E46AA" w:rsidRPr="00D8499A" w:rsidRDefault="00D8499A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16" w:type="dxa"/>
          </w:tcPr>
          <w:p w14:paraId="433E8372" w14:textId="37CD1F9E" w:rsidR="005E46AA" w:rsidRPr="00EE6976" w:rsidRDefault="00EE6976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Копія документа</w:t>
            </w:r>
            <w:r w:rsidR="008D004F">
              <w:rPr>
                <w:rFonts w:cs="Times New Roman"/>
                <w:sz w:val="24"/>
                <w:szCs w:val="24"/>
                <w:lang w:val="uk-UA"/>
              </w:rPr>
              <w:t xml:space="preserve">, що створюється під час ведення ДЗК (0,03 </w:t>
            </w:r>
            <w:r w:rsidR="008D004F">
              <w:t xml:space="preserve"> </w:t>
            </w:r>
            <w:r w:rsidR="008D004F" w:rsidRPr="008D004F">
              <w:rPr>
                <w:rFonts w:cs="Times New Roman"/>
                <w:sz w:val="24"/>
                <w:szCs w:val="24"/>
                <w:lang w:val="uk-UA"/>
              </w:rPr>
              <w:t>прожиткового мінімуму)</w:t>
            </w:r>
          </w:p>
        </w:tc>
        <w:tc>
          <w:tcPr>
            <w:tcW w:w="1636" w:type="dxa"/>
          </w:tcPr>
          <w:p w14:paraId="504581AF" w14:textId="27774667" w:rsidR="005E46AA" w:rsidRPr="005E46AA" w:rsidRDefault="006D0166" w:rsidP="00A40C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158CE52D" w14:textId="74B60B7D" w:rsidR="005E46AA" w:rsidRPr="008D004F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90,84</w:t>
            </w:r>
          </w:p>
        </w:tc>
        <w:tc>
          <w:tcPr>
            <w:tcW w:w="3863" w:type="dxa"/>
          </w:tcPr>
          <w:p w14:paraId="0C6A4A96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64BC1429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1E5E6787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26B65879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3C6CD6CD" w14:textId="77777777" w:rsidR="008D004F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5940B794" w14:textId="36793CD5" w:rsidR="005E46AA" w:rsidRPr="00111B80" w:rsidRDefault="008D004F" w:rsidP="008D004F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</w:tc>
      </w:tr>
      <w:tr w:rsidR="00111B80" w14:paraId="2FE4BBF6" w14:textId="77777777" w:rsidTr="008D004F">
        <w:trPr>
          <w:gridAfter w:val="1"/>
          <w:wAfter w:w="7" w:type="dxa"/>
        </w:trPr>
        <w:tc>
          <w:tcPr>
            <w:tcW w:w="547" w:type="dxa"/>
          </w:tcPr>
          <w:p w14:paraId="029DC4FB" w14:textId="0EDE66D4" w:rsidR="00111B80" w:rsidRDefault="00111B80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16" w:type="dxa"/>
          </w:tcPr>
          <w:p w14:paraId="799A7260" w14:textId="5B0DAE62" w:rsidR="00111B80" w:rsidRDefault="00111B80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Виправлення технічної помилки у відомостях ДЗК не з вини органу, що здійснює його ведення (0,01)</w:t>
            </w:r>
          </w:p>
        </w:tc>
        <w:tc>
          <w:tcPr>
            <w:tcW w:w="1636" w:type="dxa"/>
          </w:tcPr>
          <w:p w14:paraId="3522B8A0" w14:textId="672C0E56" w:rsidR="00111B80" w:rsidRDefault="006D0166" w:rsidP="00A40C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3028,00</w:t>
            </w:r>
          </w:p>
        </w:tc>
        <w:tc>
          <w:tcPr>
            <w:tcW w:w="1317" w:type="dxa"/>
          </w:tcPr>
          <w:p w14:paraId="1011A453" w14:textId="0F703C1A" w:rsidR="00111B80" w:rsidRDefault="006D0166" w:rsidP="00A40CF3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>30,28</w:t>
            </w:r>
          </w:p>
        </w:tc>
        <w:tc>
          <w:tcPr>
            <w:tcW w:w="3863" w:type="dxa"/>
          </w:tcPr>
          <w:p w14:paraId="0E978FC9" w14:textId="77777777" w:rsidR="00111B80" w:rsidRPr="00111B80" w:rsidRDefault="00111B80" w:rsidP="00111B80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 xml:space="preserve">Виконавчий комітет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Новосанжарської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селищної ради   </w:t>
            </w:r>
          </w:p>
          <w:p w14:paraId="6773D740" w14:textId="77777777" w:rsidR="00111B80" w:rsidRPr="00111B80" w:rsidRDefault="00111B80" w:rsidP="00111B80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  <w:lang w:val="uk-UA"/>
              </w:rPr>
              <w:t>Отримувач Н-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Санжарське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УК/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отг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 xml:space="preserve"> смт </w:t>
            </w:r>
            <w:proofErr w:type="spellStart"/>
            <w:r w:rsidRPr="00111B80">
              <w:rPr>
                <w:rFonts w:cs="Times New Roman"/>
                <w:sz w:val="22"/>
                <w:lang w:val="uk-UA"/>
              </w:rPr>
              <w:t>Н.Сан</w:t>
            </w:r>
            <w:proofErr w:type="spellEnd"/>
            <w:r w:rsidRPr="00111B80">
              <w:rPr>
                <w:rFonts w:cs="Times New Roman"/>
                <w:sz w:val="22"/>
                <w:lang w:val="uk-UA"/>
              </w:rPr>
              <w:t>/22012500</w:t>
            </w:r>
          </w:p>
          <w:p w14:paraId="6215AC28" w14:textId="77777777" w:rsidR="00111B80" w:rsidRPr="00111B80" w:rsidRDefault="00111B80" w:rsidP="00111B80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Код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gramStart"/>
            <w:r w:rsidRPr="00111B80">
              <w:rPr>
                <w:rFonts w:cs="Times New Roman"/>
                <w:sz w:val="22"/>
              </w:rPr>
              <w:t>ЄДРПОУ)  37959255</w:t>
            </w:r>
            <w:proofErr w:type="gramEnd"/>
          </w:p>
          <w:p w14:paraId="747A68AC" w14:textId="77777777" w:rsidR="00111B80" w:rsidRPr="00111B80" w:rsidRDefault="00111B80" w:rsidP="00111B80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Банк </w:t>
            </w:r>
            <w:proofErr w:type="spellStart"/>
            <w:r w:rsidRPr="00111B80">
              <w:rPr>
                <w:rFonts w:cs="Times New Roman"/>
                <w:sz w:val="22"/>
              </w:rPr>
              <w:t>Отримувача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Казначейство </w:t>
            </w:r>
            <w:proofErr w:type="spellStart"/>
            <w:r w:rsidRPr="00111B80">
              <w:rPr>
                <w:rFonts w:cs="Times New Roman"/>
                <w:sz w:val="22"/>
              </w:rPr>
              <w:t>України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</w:t>
            </w:r>
            <w:proofErr w:type="spellStart"/>
            <w:proofErr w:type="gramStart"/>
            <w:r w:rsidRPr="00111B80">
              <w:rPr>
                <w:rFonts w:cs="Times New Roman"/>
                <w:sz w:val="22"/>
              </w:rPr>
              <w:t>ел.адм</w:t>
            </w:r>
            <w:proofErr w:type="gramEnd"/>
            <w:r w:rsidRPr="00111B80">
              <w:rPr>
                <w:rFonts w:cs="Times New Roman"/>
                <w:sz w:val="22"/>
              </w:rPr>
              <w:t>.податок</w:t>
            </w:r>
            <w:proofErr w:type="spellEnd"/>
            <w:r w:rsidRPr="00111B80">
              <w:rPr>
                <w:rFonts w:cs="Times New Roman"/>
                <w:sz w:val="22"/>
              </w:rPr>
              <w:t>)</w:t>
            </w:r>
          </w:p>
          <w:p w14:paraId="170E8F24" w14:textId="77777777" w:rsidR="00111B80" w:rsidRPr="00111B80" w:rsidRDefault="00111B80" w:rsidP="00111B80">
            <w:pPr>
              <w:jc w:val="both"/>
              <w:rPr>
                <w:rFonts w:cs="Times New Roman"/>
                <w:sz w:val="22"/>
              </w:rPr>
            </w:pPr>
            <w:r w:rsidRPr="00111B80">
              <w:rPr>
                <w:rFonts w:cs="Times New Roman"/>
                <w:sz w:val="22"/>
              </w:rPr>
              <w:t xml:space="preserve"> Номер </w:t>
            </w:r>
            <w:proofErr w:type="spellStart"/>
            <w:r w:rsidRPr="00111B80">
              <w:rPr>
                <w:rFonts w:cs="Times New Roman"/>
                <w:sz w:val="22"/>
              </w:rPr>
              <w:t>рахунку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(IBAN) UA628999980334129879027016620 </w:t>
            </w:r>
          </w:p>
          <w:p w14:paraId="0FD9C199" w14:textId="249606E9" w:rsidR="00111B80" w:rsidRPr="00111B80" w:rsidRDefault="00111B80" w:rsidP="00111B80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111B80">
              <w:rPr>
                <w:rFonts w:cs="Times New Roman"/>
                <w:sz w:val="22"/>
              </w:rPr>
              <w:t xml:space="preserve"> код </w:t>
            </w:r>
            <w:proofErr w:type="spellStart"/>
            <w:r w:rsidRPr="00111B80">
              <w:rPr>
                <w:rFonts w:cs="Times New Roman"/>
                <w:sz w:val="22"/>
              </w:rPr>
              <w:t>класифікації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</w:t>
            </w:r>
            <w:proofErr w:type="spellStart"/>
            <w:r w:rsidRPr="00111B80">
              <w:rPr>
                <w:rFonts w:cs="Times New Roman"/>
                <w:sz w:val="22"/>
              </w:rPr>
              <w:t>доходів</w:t>
            </w:r>
            <w:proofErr w:type="spellEnd"/>
            <w:r w:rsidRPr="00111B80">
              <w:rPr>
                <w:rFonts w:cs="Times New Roman"/>
                <w:sz w:val="22"/>
              </w:rPr>
              <w:t xml:space="preserve"> бюджету      22012500</w:t>
            </w:r>
          </w:p>
        </w:tc>
      </w:tr>
    </w:tbl>
    <w:p w14:paraId="7EAB9E20" w14:textId="77777777" w:rsidR="00F12C76" w:rsidRDefault="00F12C76" w:rsidP="005E46AA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AA"/>
    <w:rsid w:val="00111B80"/>
    <w:rsid w:val="005E46AA"/>
    <w:rsid w:val="006C0B77"/>
    <w:rsid w:val="006D0166"/>
    <w:rsid w:val="008242FF"/>
    <w:rsid w:val="00870751"/>
    <w:rsid w:val="008D004F"/>
    <w:rsid w:val="00922C48"/>
    <w:rsid w:val="00A40CF3"/>
    <w:rsid w:val="00B915B7"/>
    <w:rsid w:val="00D3311A"/>
    <w:rsid w:val="00D8499A"/>
    <w:rsid w:val="00EA59DF"/>
    <w:rsid w:val="00EE4070"/>
    <w:rsid w:val="00EE697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5651"/>
  <w15:chartTrackingRefBased/>
  <w15:docId w15:val="{769FBA47-D36B-4ADF-B0A3-849DDE2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NSangary648_User1</cp:lastModifiedBy>
  <cp:revision>2</cp:revision>
  <cp:lastPrinted>2024-01-02T09:04:00Z</cp:lastPrinted>
  <dcterms:created xsi:type="dcterms:W3CDTF">2024-01-02T09:04:00Z</dcterms:created>
  <dcterms:modified xsi:type="dcterms:W3CDTF">2024-01-02T09:04:00Z</dcterms:modified>
</cp:coreProperties>
</file>