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BD67" w14:textId="5F4F0CBA" w:rsidR="00B12AE0" w:rsidRDefault="00B12AE0" w:rsidP="00B12AE0">
      <w:pPr>
        <w:pStyle w:val="af0"/>
        <w:ind w:left="4248"/>
      </w:pPr>
      <w:r>
        <w:t xml:space="preserve">     Додаток </w:t>
      </w:r>
      <w:r w:rsidR="005E4ABB">
        <w:t>1</w:t>
      </w:r>
      <w:r>
        <w:t xml:space="preserve"> </w:t>
      </w:r>
    </w:p>
    <w:p w14:paraId="721BCA05" w14:textId="77777777" w:rsidR="00B12AE0" w:rsidRPr="004A6C1C" w:rsidRDefault="00B12AE0" w:rsidP="00B12AE0">
      <w:pPr>
        <w:pStyle w:val="af0"/>
        <w:ind w:left="4248"/>
      </w:pPr>
      <w:r>
        <w:t xml:space="preserve">     З</w:t>
      </w:r>
      <w:r w:rsidRPr="004A6C1C">
        <w:t>АТВЕРДЖЕНО</w:t>
      </w:r>
    </w:p>
    <w:p w14:paraId="2F220519" w14:textId="77777777" w:rsidR="00B12AE0" w:rsidRPr="004A6C1C" w:rsidRDefault="00B12AE0" w:rsidP="00B12AE0">
      <w:pPr>
        <w:pStyle w:val="af0"/>
        <w:ind w:left="4248"/>
        <w:rPr>
          <w:lang w:val="ru-RU"/>
        </w:rPr>
      </w:pPr>
      <w:r w:rsidRPr="004A6C1C">
        <w:rPr>
          <w:lang w:val="ru-RU"/>
        </w:rPr>
        <w:t xml:space="preserve">     Розпорядження начальника</w:t>
      </w:r>
    </w:p>
    <w:p w14:paraId="472A6906" w14:textId="77777777" w:rsidR="00B12AE0" w:rsidRPr="004A6C1C" w:rsidRDefault="00B12AE0" w:rsidP="00B12AE0">
      <w:pPr>
        <w:pStyle w:val="af0"/>
        <w:rPr>
          <w:lang w:val="ru-RU"/>
        </w:rPr>
      </w:pPr>
      <w:r w:rsidRPr="004A6C1C">
        <w:rPr>
          <w:lang w:val="ru-RU"/>
        </w:rPr>
        <w:t xml:space="preserve">                                                                  Старобільської міської військової</w:t>
      </w:r>
    </w:p>
    <w:p w14:paraId="410BD5F5" w14:textId="77777777" w:rsidR="00B12AE0" w:rsidRPr="004A6C1C" w:rsidRDefault="00B12AE0" w:rsidP="00B12AE0">
      <w:pPr>
        <w:pStyle w:val="af0"/>
        <w:rPr>
          <w:lang w:val="ru-RU"/>
        </w:rPr>
      </w:pPr>
      <w:r w:rsidRPr="004A6C1C">
        <w:rPr>
          <w:lang w:val="ru-RU"/>
        </w:rPr>
        <w:t xml:space="preserve">                                                                  адміністрації Старобільського району</w:t>
      </w:r>
    </w:p>
    <w:p w14:paraId="7E1BFC7B" w14:textId="77777777" w:rsidR="00B12AE0" w:rsidRPr="004A6C1C" w:rsidRDefault="00B12AE0" w:rsidP="00B12AE0">
      <w:pPr>
        <w:pStyle w:val="af0"/>
        <w:rPr>
          <w:lang w:val="ru-RU"/>
        </w:rPr>
      </w:pPr>
      <w:r w:rsidRPr="004A6C1C">
        <w:rPr>
          <w:lang w:val="ru-RU"/>
        </w:rPr>
        <w:t xml:space="preserve">                                                                  Луганської області</w:t>
      </w:r>
    </w:p>
    <w:p w14:paraId="12B1EAC8" w14:textId="5FCB3FEC" w:rsidR="00B12AE0" w:rsidRPr="004A6C1C" w:rsidRDefault="00B12AE0" w:rsidP="00B12AE0">
      <w:pPr>
        <w:pStyle w:val="af0"/>
        <w:ind w:left="4248"/>
        <w:rPr>
          <w:lang w:val="ru-RU"/>
        </w:rPr>
      </w:pPr>
      <w:r w:rsidRPr="004A6C1C">
        <w:rPr>
          <w:lang w:val="ru-RU"/>
        </w:rPr>
        <w:t xml:space="preserve">     </w:t>
      </w:r>
      <w:r w:rsidR="00D23806">
        <w:rPr>
          <w:lang w:val="ru-RU"/>
        </w:rPr>
        <w:t xml:space="preserve">24 листопада 2025 </w:t>
      </w:r>
      <w:r w:rsidRPr="00D23806">
        <w:rPr>
          <w:lang w:val="ru-RU"/>
        </w:rPr>
        <w:t xml:space="preserve">№ </w:t>
      </w:r>
      <w:r w:rsidR="00D23806" w:rsidRPr="00D23806">
        <w:rPr>
          <w:lang w:val="ru-RU"/>
        </w:rPr>
        <w:t>100</w:t>
      </w:r>
    </w:p>
    <w:p w14:paraId="39016839" w14:textId="77777777" w:rsidR="00E54865" w:rsidRDefault="00E54865" w:rsidP="00E54865">
      <w:pPr>
        <w:ind w:left="2395" w:right="2534"/>
        <w:jc w:val="center"/>
        <w:rPr>
          <w:b/>
          <w:sz w:val="24"/>
        </w:rPr>
      </w:pPr>
    </w:p>
    <w:p w14:paraId="19B79547" w14:textId="77777777" w:rsidR="00B12AE0" w:rsidRDefault="00B12AE0" w:rsidP="00B12AE0">
      <w:pPr>
        <w:ind w:left="2395" w:right="2375"/>
        <w:jc w:val="center"/>
        <w:rPr>
          <w:b/>
          <w:sz w:val="28"/>
          <w:szCs w:val="28"/>
          <w:u w:val="single"/>
        </w:rPr>
      </w:pPr>
    </w:p>
    <w:p w14:paraId="06081240" w14:textId="3497CCA5" w:rsidR="00E54865" w:rsidRPr="00B12AE0" w:rsidRDefault="00E54865" w:rsidP="00B12AE0">
      <w:pPr>
        <w:ind w:left="2395" w:right="2375"/>
        <w:jc w:val="center"/>
        <w:rPr>
          <w:b/>
          <w:sz w:val="28"/>
          <w:szCs w:val="28"/>
          <w:u w:val="single"/>
        </w:rPr>
      </w:pPr>
      <w:r w:rsidRPr="00B12AE0">
        <w:rPr>
          <w:b/>
          <w:sz w:val="28"/>
          <w:szCs w:val="28"/>
          <w:u w:val="single"/>
        </w:rPr>
        <w:t>ІНФОРМАЦІЙНА</w:t>
      </w:r>
      <w:r w:rsidRPr="00B12AE0">
        <w:rPr>
          <w:b/>
          <w:spacing w:val="-4"/>
          <w:sz w:val="28"/>
          <w:szCs w:val="28"/>
          <w:u w:val="single"/>
        </w:rPr>
        <w:t xml:space="preserve"> </w:t>
      </w:r>
      <w:r w:rsidRPr="00B12AE0">
        <w:rPr>
          <w:b/>
          <w:sz w:val="28"/>
          <w:szCs w:val="28"/>
          <w:u w:val="single"/>
        </w:rPr>
        <w:t>КАРТКА</w:t>
      </w:r>
      <w:r w:rsidR="00B12AE0">
        <w:rPr>
          <w:b/>
          <w:spacing w:val="-4"/>
          <w:sz w:val="28"/>
          <w:szCs w:val="28"/>
          <w:u w:val="single"/>
        </w:rPr>
        <w:t xml:space="preserve"> </w:t>
      </w:r>
      <w:r w:rsidR="00B12AE0" w:rsidRPr="00B12AE0">
        <w:rPr>
          <w:b/>
          <w:spacing w:val="-4"/>
          <w:sz w:val="28"/>
          <w:szCs w:val="28"/>
          <w:u w:val="single"/>
        </w:rPr>
        <w:t xml:space="preserve">АДМІНІСТРАТИВНОЇ </w:t>
      </w:r>
      <w:r w:rsidRPr="00B12AE0">
        <w:rPr>
          <w:b/>
          <w:sz w:val="28"/>
          <w:szCs w:val="28"/>
          <w:u w:val="single"/>
        </w:rPr>
        <w:t>ПОСЛУГИ</w:t>
      </w:r>
      <w:r w:rsidRPr="00B12AE0">
        <w:rPr>
          <w:b/>
          <w:spacing w:val="-1"/>
          <w:sz w:val="28"/>
          <w:szCs w:val="28"/>
          <w:u w:val="single"/>
        </w:rPr>
        <w:t xml:space="preserve"> </w:t>
      </w:r>
      <w:r w:rsidRPr="00B12AE0">
        <w:rPr>
          <w:b/>
          <w:sz w:val="28"/>
          <w:szCs w:val="28"/>
          <w:u w:val="single"/>
        </w:rPr>
        <w:t>000</w:t>
      </w:r>
      <w:r w:rsidR="000F3F35">
        <w:rPr>
          <w:b/>
          <w:sz w:val="28"/>
          <w:szCs w:val="28"/>
          <w:u w:val="single"/>
        </w:rPr>
        <w:t>34</w:t>
      </w:r>
    </w:p>
    <w:p w14:paraId="7EB0D5EC" w14:textId="77777777" w:rsidR="00E54865" w:rsidRDefault="00E54865" w:rsidP="00E54865">
      <w:pPr>
        <w:ind w:left="2395" w:right="2534"/>
        <w:jc w:val="center"/>
        <w:rPr>
          <w:b/>
          <w:sz w:val="24"/>
        </w:rPr>
      </w:pPr>
    </w:p>
    <w:p w14:paraId="610BB32C" w14:textId="78D5BD17" w:rsidR="00E54865" w:rsidRPr="00B12AE0" w:rsidRDefault="00E54865" w:rsidP="00E54865">
      <w:pPr>
        <w:spacing w:line="274" w:lineRule="exact"/>
        <w:ind w:left="2252" w:right="2394"/>
        <w:jc w:val="center"/>
        <w:rPr>
          <w:b/>
          <w:sz w:val="28"/>
          <w:szCs w:val="28"/>
          <w:u w:val="single"/>
        </w:rPr>
      </w:pPr>
      <w:r w:rsidRPr="00B12AE0">
        <w:rPr>
          <w:b/>
          <w:sz w:val="28"/>
          <w:szCs w:val="28"/>
          <w:u w:val="single"/>
        </w:rPr>
        <w:t>Реєстрація</w:t>
      </w:r>
      <w:r w:rsidRPr="00B12AE0">
        <w:rPr>
          <w:b/>
          <w:spacing w:val="-4"/>
          <w:sz w:val="28"/>
          <w:szCs w:val="28"/>
          <w:u w:val="single"/>
        </w:rPr>
        <w:t xml:space="preserve"> </w:t>
      </w:r>
      <w:r w:rsidR="00B12AE0" w:rsidRPr="00B12AE0">
        <w:rPr>
          <w:b/>
          <w:spacing w:val="-4"/>
          <w:sz w:val="28"/>
          <w:szCs w:val="28"/>
          <w:u w:val="single"/>
        </w:rPr>
        <w:t>місця</w:t>
      </w:r>
      <w:r w:rsidRPr="00B12AE0">
        <w:rPr>
          <w:b/>
          <w:spacing w:val="-4"/>
          <w:sz w:val="28"/>
          <w:szCs w:val="28"/>
          <w:u w:val="single"/>
        </w:rPr>
        <w:t xml:space="preserve"> </w:t>
      </w:r>
      <w:r w:rsidR="005E4ABB">
        <w:rPr>
          <w:b/>
          <w:sz w:val="28"/>
          <w:szCs w:val="28"/>
          <w:u w:val="single"/>
        </w:rPr>
        <w:t>проживання</w:t>
      </w:r>
      <w:r w:rsidRPr="00B12AE0">
        <w:rPr>
          <w:b/>
          <w:sz w:val="28"/>
          <w:szCs w:val="28"/>
          <w:u w:val="single"/>
        </w:rPr>
        <w:t xml:space="preserve"> </w:t>
      </w:r>
    </w:p>
    <w:p w14:paraId="18E58351" w14:textId="77777777" w:rsidR="00E54865" w:rsidRDefault="00E54865" w:rsidP="00E54865">
      <w:pPr>
        <w:pStyle w:val="ae"/>
        <w:spacing w:line="274" w:lineRule="exact"/>
        <w:ind w:left="2254" w:right="2337"/>
        <w:jc w:val="center"/>
      </w:pPr>
      <w:r>
        <w:t>(назва</w:t>
      </w:r>
      <w:r>
        <w:rPr>
          <w:spacing w:val="-6"/>
        </w:rPr>
        <w:t xml:space="preserve"> </w:t>
      </w:r>
      <w:r>
        <w:t>послуги)</w:t>
      </w:r>
    </w:p>
    <w:p w14:paraId="37EB7638" w14:textId="3B50E2F1" w:rsidR="00E54865" w:rsidRPr="00FD6CD2" w:rsidRDefault="00E54865" w:rsidP="00E54865">
      <w:pPr>
        <w:jc w:val="center"/>
        <w:rPr>
          <w:b/>
          <w:sz w:val="28"/>
          <w:szCs w:val="28"/>
          <w:u w:val="single"/>
        </w:rPr>
      </w:pPr>
      <w:r w:rsidRPr="00FD6CD2">
        <w:rPr>
          <w:b/>
          <w:sz w:val="28"/>
          <w:szCs w:val="28"/>
          <w:u w:val="single"/>
        </w:rPr>
        <w:t xml:space="preserve">Відділ надання адміністративних послуг </w:t>
      </w:r>
      <w:r w:rsidR="002B7D0C">
        <w:rPr>
          <w:b/>
          <w:sz w:val="28"/>
          <w:szCs w:val="28"/>
          <w:u w:val="single"/>
        </w:rPr>
        <w:t>В</w:t>
      </w:r>
      <w:r w:rsidRPr="00FD6CD2">
        <w:rPr>
          <w:b/>
          <w:sz w:val="28"/>
          <w:szCs w:val="28"/>
          <w:u w:val="single"/>
        </w:rPr>
        <w:t>иконавчого комітету  Старобільської міської ради Луганської області</w:t>
      </w:r>
    </w:p>
    <w:p w14:paraId="5F231A3C" w14:textId="77777777" w:rsidR="00E54865" w:rsidRDefault="00E54865" w:rsidP="00E54865">
      <w:pPr>
        <w:tabs>
          <w:tab w:val="left" w:pos="9589"/>
        </w:tabs>
        <w:spacing w:before="8" w:line="237" w:lineRule="auto"/>
        <w:ind w:left="294" w:right="435" w:hanging="10"/>
        <w:jc w:val="center"/>
        <w:rPr>
          <w:sz w:val="20"/>
        </w:rPr>
      </w:pPr>
      <w:r>
        <w:rPr>
          <w:b/>
          <w:sz w:val="24"/>
        </w:rPr>
        <w:t xml:space="preserve"> </w:t>
      </w:r>
      <w:r>
        <w:rPr>
          <w:sz w:val="20"/>
        </w:rPr>
        <w:t>(найменування</w:t>
      </w:r>
      <w:r>
        <w:rPr>
          <w:spacing w:val="-5"/>
          <w:sz w:val="20"/>
        </w:rPr>
        <w:t xml:space="preserve"> </w:t>
      </w:r>
      <w:r>
        <w:rPr>
          <w:sz w:val="20"/>
        </w:rPr>
        <w:t>суб’єкта</w:t>
      </w:r>
      <w:r>
        <w:rPr>
          <w:spacing w:val="-3"/>
          <w:sz w:val="20"/>
        </w:rPr>
        <w:t xml:space="preserve"> </w:t>
      </w:r>
      <w:r>
        <w:rPr>
          <w:sz w:val="20"/>
        </w:rPr>
        <w:t>надання</w:t>
      </w:r>
      <w:r>
        <w:rPr>
          <w:spacing w:val="-4"/>
          <w:sz w:val="20"/>
        </w:rPr>
        <w:t xml:space="preserve"> </w:t>
      </w:r>
      <w:r>
        <w:rPr>
          <w:sz w:val="20"/>
        </w:rPr>
        <w:t>адміністративної</w:t>
      </w:r>
      <w:r>
        <w:rPr>
          <w:spacing w:val="-1"/>
          <w:sz w:val="20"/>
        </w:rPr>
        <w:t xml:space="preserve"> </w:t>
      </w:r>
      <w:r>
        <w:rPr>
          <w:sz w:val="20"/>
        </w:rPr>
        <w:t>послуги</w:t>
      </w:r>
      <w:r>
        <w:rPr>
          <w:spacing w:val="-4"/>
          <w:sz w:val="20"/>
        </w:rPr>
        <w:t xml:space="preserve"> </w:t>
      </w:r>
      <w:r>
        <w:rPr>
          <w:sz w:val="20"/>
        </w:rPr>
        <w:t>та/або</w:t>
      </w:r>
      <w:r>
        <w:rPr>
          <w:spacing w:val="-3"/>
          <w:sz w:val="20"/>
        </w:rPr>
        <w:t xml:space="preserve"> </w:t>
      </w:r>
      <w:r>
        <w:rPr>
          <w:sz w:val="20"/>
        </w:rPr>
        <w:t>центру</w:t>
      </w:r>
      <w:r>
        <w:rPr>
          <w:spacing w:val="-7"/>
          <w:sz w:val="20"/>
        </w:rPr>
        <w:t xml:space="preserve"> </w:t>
      </w:r>
      <w:r>
        <w:rPr>
          <w:sz w:val="20"/>
        </w:rPr>
        <w:t>надання</w:t>
      </w:r>
      <w:r>
        <w:rPr>
          <w:spacing w:val="-4"/>
          <w:sz w:val="20"/>
        </w:rPr>
        <w:t xml:space="preserve"> </w:t>
      </w:r>
      <w:r>
        <w:rPr>
          <w:sz w:val="20"/>
        </w:rPr>
        <w:t>адміністративних</w:t>
      </w:r>
      <w:r>
        <w:rPr>
          <w:spacing w:val="-4"/>
          <w:sz w:val="20"/>
        </w:rPr>
        <w:t xml:space="preserve"> </w:t>
      </w:r>
      <w:r>
        <w:rPr>
          <w:sz w:val="20"/>
        </w:rPr>
        <w:t>послуг)</w:t>
      </w:r>
    </w:p>
    <w:p w14:paraId="60B24C1B" w14:textId="77777777" w:rsidR="00E54865" w:rsidRPr="00E702B5" w:rsidRDefault="00E54865" w:rsidP="00E54865">
      <w:pPr>
        <w:tabs>
          <w:tab w:val="left" w:pos="9589"/>
        </w:tabs>
        <w:spacing w:before="8" w:line="237" w:lineRule="auto"/>
        <w:ind w:left="294" w:right="435" w:hanging="10"/>
        <w:jc w:val="center"/>
        <w:rPr>
          <w:sz w:val="20"/>
        </w:rPr>
      </w:pPr>
    </w:p>
    <w:tbl>
      <w:tblPr>
        <w:tblStyle w:val="TableNormal"/>
        <w:tblW w:w="2140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29"/>
        <w:gridCol w:w="3118"/>
        <w:gridCol w:w="5935"/>
        <w:gridCol w:w="5812"/>
        <w:gridCol w:w="5812"/>
      </w:tblGrid>
      <w:tr w:rsidR="00E54865" w14:paraId="38DE5B3F" w14:textId="77777777">
        <w:trPr>
          <w:gridAfter w:val="2"/>
          <w:wAfter w:w="11624" w:type="dxa"/>
          <w:trHeight w:val="551"/>
        </w:trPr>
        <w:tc>
          <w:tcPr>
            <w:tcW w:w="9782" w:type="dxa"/>
            <w:gridSpan w:val="3"/>
            <w:tcBorders>
              <w:right w:val="single" w:sz="4" w:space="0" w:color="000000"/>
            </w:tcBorders>
          </w:tcPr>
          <w:p w14:paraId="331E9F9F" w14:textId="77777777" w:rsidR="00E54865" w:rsidRDefault="00E54865">
            <w:pPr>
              <w:pStyle w:val="TableParagraph"/>
              <w:spacing w:line="276" w:lineRule="exact"/>
              <w:ind w:left="2272" w:right="1608" w:hanging="639"/>
              <w:jc w:val="center"/>
              <w:rPr>
                <w:b/>
                <w:sz w:val="24"/>
              </w:rPr>
            </w:pPr>
            <w:r>
              <w:rPr>
                <w:b/>
                <w:sz w:val="24"/>
              </w:rPr>
              <w:t>Інформація про суб’єкта надання адміністративної послуги</w:t>
            </w:r>
            <w:r>
              <w:rPr>
                <w:b/>
                <w:spacing w:val="-57"/>
                <w:sz w:val="24"/>
              </w:rPr>
              <w:t xml:space="preserve"> </w:t>
            </w:r>
            <w:r>
              <w:rPr>
                <w:b/>
                <w:sz w:val="24"/>
              </w:rPr>
              <w:t>та/або</w:t>
            </w:r>
            <w:r>
              <w:rPr>
                <w:b/>
                <w:spacing w:val="-2"/>
                <w:sz w:val="24"/>
              </w:rPr>
              <w:t xml:space="preserve"> </w:t>
            </w:r>
            <w:r>
              <w:rPr>
                <w:b/>
                <w:sz w:val="24"/>
              </w:rPr>
              <w:t>центру</w:t>
            </w:r>
            <w:r>
              <w:rPr>
                <w:b/>
                <w:spacing w:val="-1"/>
                <w:sz w:val="24"/>
              </w:rPr>
              <w:t xml:space="preserve"> </w:t>
            </w:r>
            <w:r>
              <w:rPr>
                <w:b/>
                <w:sz w:val="24"/>
              </w:rPr>
              <w:t>надання</w:t>
            </w:r>
            <w:r>
              <w:rPr>
                <w:b/>
                <w:spacing w:val="-4"/>
                <w:sz w:val="24"/>
              </w:rPr>
              <w:t xml:space="preserve"> </w:t>
            </w:r>
            <w:r>
              <w:rPr>
                <w:b/>
                <w:sz w:val="24"/>
              </w:rPr>
              <w:t>адміністративних</w:t>
            </w:r>
            <w:r>
              <w:rPr>
                <w:b/>
                <w:spacing w:val="-1"/>
                <w:sz w:val="24"/>
              </w:rPr>
              <w:t xml:space="preserve"> </w:t>
            </w:r>
            <w:r>
              <w:rPr>
                <w:b/>
                <w:sz w:val="24"/>
              </w:rPr>
              <w:t xml:space="preserve">послуг </w:t>
            </w:r>
          </w:p>
        </w:tc>
      </w:tr>
      <w:tr w:rsidR="00E54865" w14:paraId="2A5E0025" w14:textId="77777777">
        <w:trPr>
          <w:gridAfter w:val="2"/>
          <w:wAfter w:w="11624" w:type="dxa"/>
          <w:trHeight w:val="833"/>
        </w:trPr>
        <w:tc>
          <w:tcPr>
            <w:tcW w:w="729" w:type="dxa"/>
          </w:tcPr>
          <w:p w14:paraId="455F5A7A" w14:textId="77777777" w:rsidR="00E54865" w:rsidRDefault="00E54865">
            <w:pPr>
              <w:pStyle w:val="TableParagraph"/>
              <w:spacing w:before="4"/>
              <w:ind w:left="0"/>
              <w:rPr>
                <w:sz w:val="21"/>
              </w:rPr>
            </w:pPr>
          </w:p>
          <w:p w14:paraId="761EC4F2" w14:textId="77777777" w:rsidR="00E54865" w:rsidRDefault="00E54865">
            <w:pPr>
              <w:pStyle w:val="TableParagraph"/>
              <w:ind w:left="0" w:right="242"/>
              <w:jc w:val="right"/>
              <w:rPr>
                <w:sz w:val="24"/>
              </w:rPr>
            </w:pPr>
            <w:r>
              <w:rPr>
                <w:sz w:val="24"/>
              </w:rPr>
              <w:t>1.</w:t>
            </w:r>
          </w:p>
        </w:tc>
        <w:tc>
          <w:tcPr>
            <w:tcW w:w="3118" w:type="dxa"/>
          </w:tcPr>
          <w:p w14:paraId="157674D3" w14:textId="77777777" w:rsidR="00E54865" w:rsidRDefault="00E54865">
            <w:pPr>
              <w:pStyle w:val="TableParagraph"/>
              <w:ind w:left="0" w:right="224"/>
              <w:jc w:val="both"/>
              <w:rPr>
                <w:sz w:val="24"/>
              </w:rPr>
            </w:pPr>
            <w:r>
              <w:rPr>
                <w:sz w:val="24"/>
              </w:rPr>
              <w:t>Місцезнаходження центру</w:t>
            </w:r>
            <w:r>
              <w:rPr>
                <w:spacing w:val="-57"/>
                <w:sz w:val="24"/>
              </w:rPr>
              <w:t xml:space="preserve"> </w:t>
            </w:r>
            <w:r>
              <w:rPr>
                <w:sz w:val="24"/>
              </w:rPr>
              <w:t>надання адміністративних</w:t>
            </w:r>
            <w:r>
              <w:rPr>
                <w:spacing w:val="-57"/>
                <w:sz w:val="24"/>
              </w:rPr>
              <w:t xml:space="preserve"> </w:t>
            </w:r>
            <w:r>
              <w:rPr>
                <w:sz w:val="24"/>
              </w:rPr>
              <w:t>послуг</w:t>
            </w:r>
          </w:p>
        </w:tc>
        <w:tc>
          <w:tcPr>
            <w:tcW w:w="5935" w:type="dxa"/>
            <w:tcBorders>
              <w:bottom w:val="single" w:sz="8" w:space="0" w:color="000000"/>
            </w:tcBorders>
          </w:tcPr>
          <w:p w14:paraId="7C6C6E55" w14:textId="77777777" w:rsidR="00E54865" w:rsidRDefault="00E54865">
            <w:pPr>
              <w:pStyle w:val="TableParagraph"/>
              <w:tabs>
                <w:tab w:val="left" w:pos="436"/>
              </w:tabs>
              <w:spacing w:line="261" w:lineRule="exact"/>
              <w:ind w:left="76"/>
              <w:rPr>
                <w:color w:val="000000"/>
                <w:sz w:val="24"/>
                <w:szCs w:val="24"/>
                <w:shd w:val="clear" w:color="auto" w:fill="FFFFFF"/>
              </w:rPr>
            </w:pPr>
            <w:r w:rsidRPr="00257966">
              <w:rPr>
                <w:b/>
                <w:bCs/>
                <w:color w:val="000000"/>
                <w:sz w:val="24"/>
                <w:szCs w:val="24"/>
                <w:shd w:val="clear" w:color="auto" w:fill="FFFFFF"/>
              </w:rPr>
              <w:t>м. Ужгород</w:t>
            </w:r>
            <w:r w:rsidRPr="00F71B91">
              <w:rPr>
                <w:color w:val="000000"/>
                <w:sz w:val="24"/>
                <w:szCs w:val="24"/>
                <w:shd w:val="clear" w:color="auto" w:fill="FFFFFF"/>
              </w:rPr>
              <w:t>, просп</w:t>
            </w:r>
            <w:r>
              <w:rPr>
                <w:color w:val="000000"/>
                <w:sz w:val="24"/>
                <w:szCs w:val="24"/>
                <w:shd w:val="clear" w:color="auto" w:fill="FFFFFF"/>
              </w:rPr>
              <w:t>ект</w:t>
            </w:r>
            <w:r w:rsidRPr="00F71B91">
              <w:rPr>
                <w:color w:val="000000"/>
                <w:sz w:val="24"/>
                <w:szCs w:val="24"/>
                <w:shd w:val="clear" w:color="auto" w:fill="FFFFFF"/>
              </w:rPr>
              <w:t xml:space="preserve"> Свободи, буд. 52-А</w:t>
            </w:r>
          </w:p>
          <w:p w14:paraId="66D1AF1C" w14:textId="77777777" w:rsidR="00E54865" w:rsidRDefault="00E54865">
            <w:pPr>
              <w:pStyle w:val="TableParagraph"/>
              <w:tabs>
                <w:tab w:val="left" w:pos="436"/>
              </w:tabs>
              <w:spacing w:line="261" w:lineRule="exact"/>
              <w:ind w:left="76"/>
              <w:rPr>
                <w:color w:val="000000"/>
                <w:sz w:val="24"/>
                <w:szCs w:val="24"/>
                <w:shd w:val="clear" w:color="auto" w:fill="FFFFFF"/>
              </w:rPr>
            </w:pPr>
            <w:r w:rsidRPr="00F71B91">
              <w:rPr>
                <w:color w:val="000000"/>
                <w:sz w:val="24"/>
                <w:szCs w:val="24"/>
                <w:shd w:val="clear" w:color="auto" w:fill="FFFFFF"/>
              </w:rPr>
              <w:t xml:space="preserve"> (гуманітарний хаб Новоайдарської СВА)</w:t>
            </w:r>
          </w:p>
          <w:p w14:paraId="1537A54F" w14:textId="77777777" w:rsidR="00E54865" w:rsidRDefault="00F37A32">
            <w:pPr>
              <w:pStyle w:val="TableParagraph"/>
              <w:tabs>
                <w:tab w:val="left" w:pos="436"/>
              </w:tabs>
              <w:spacing w:line="261" w:lineRule="exact"/>
              <w:ind w:left="76"/>
              <w:rPr>
                <w:color w:val="000000"/>
                <w:sz w:val="24"/>
                <w:szCs w:val="24"/>
                <w:shd w:val="clear" w:color="auto" w:fill="FFFFFF"/>
              </w:rPr>
            </w:pPr>
            <w:r>
              <w:rPr>
                <w:sz w:val="24"/>
                <w:lang w:val="uk-UA"/>
              </w:rPr>
              <w:pict w14:anchorId="68D24AFB">
                <v:rect id="_x0000_i1025" style="width:0;height:1.5pt" o:hralign="center" o:hrstd="t" o:hr="t" fillcolor="#a0a0a0" stroked="f"/>
              </w:pict>
            </w:r>
          </w:p>
          <w:p w14:paraId="12CD7CE7" w14:textId="77777777" w:rsidR="00E54865" w:rsidRPr="002674AC" w:rsidRDefault="00E54865">
            <w:pPr>
              <w:pStyle w:val="Default"/>
              <w:jc w:val="both"/>
            </w:pPr>
            <w:r w:rsidRPr="002674AC">
              <w:rPr>
                <w:b/>
                <w:bCs/>
              </w:rPr>
              <w:t xml:space="preserve">м. Суми, </w:t>
            </w:r>
            <w:r w:rsidRPr="002674AC">
              <w:t xml:space="preserve">вул. Магістратська, 29, оф. 2 </w:t>
            </w:r>
          </w:p>
          <w:p w14:paraId="703D5C0B" w14:textId="21A9C688" w:rsidR="00E54865" w:rsidRDefault="00E54865">
            <w:pPr>
              <w:pStyle w:val="TableParagraph"/>
              <w:tabs>
                <w:tab w:val="left" w:pos="436"/>
              </w:tabs>
              <w:spacing w:line="261" w:lineRule="exact"/>
              <w:ind w:left="76"/>
              <w:rPr>
                <w:sz w:val="24"/>
                <w:szCs w:val="24"/>
              </w:rPr>
            </w:pPr>
            <w:r w:rsidRPr="002674AC">
              <w:rPr>
                <w:sz w:val="24"/>
                <w:szCs w:val="24"/>
              </w:rPr>
              <w:t xml:space="preserve">(Гуманітарний хаб Щастинської </w:t>
            </w:r>
            <w:r w:rsidR="0063309A">
              <w:rPr>
                <w:sz w:val="24"/>
                <w:szCs w:val="24"/>
                <w:lang w:val="uk-UA"/>
              </w:rPr>
              <w:t>Р</w:t>
            </w:r>
            <w:r w:rsidRPr="002674AC">
              <w:rPr>
                <w:sz w:val="24"/>
                <w:szCs w:val="24"/>
              </w:rPr>
              <w:t>ВА)</w:t>
            </w:r>
          </w:p>
          <w:p w14:paraId="7D00FFB0" w14:textId="77777777" w:rsidR="00E54865" w:rsidRPr="00F71B91" w:rsidRDefault="00E54865">
            <w:pPr>
              <w:pStyle w:val="TableParagraph"/>
              <w:tabs>
                <w:tab w:val="left" w:pos="436"/>
              </w:tabs>
              <w:spacing w:line="261" w:lineRule="exact"/>
              <w:ind w:left="76"/>
              <w:rPr>
                <w:sz w:val="24"/>
                <w:szCs w:val="24"/>
              </w:rPr>
            </w:pPr>
          </w:p>
        </w:tc>
      </w:tr>
      <w:tr w:rsidR="00E54865" w14:paraId="259DB07F" w14:textId="77777777">
        <w:trPr>
          <w:gridAfter w:val="2"/>
          <w:wAfter w:w="11624" w:type="dxa"/>
          <w:trHeight w:val="827"/>
        </w:trPr>
        <w:tc>
          <w:tcPr>
            <w:tcW w:w="729" w:type="dxa"/>
          </w:tcPr>
          <w:p w14:paraId="733852FF" w14:textId="77777777" w:rsidR="00E54865" w:rsidRDefault="00E54865">
            <w:pPr>
              <w:pStyle w:val="TableParagraph"/>
              <w:spacing w:before="5"/>
              <w:ind w:left="0"/>
              <w:rPr>
                <w:sz w:val="23"/>
              </w:rPr>
            </w:pPr>
          </w:p>
          <w:p w14:paraId="52D4EC62" w14:textId="77777777" w:rsidR="00E54865" w:rsidRDefault="00E54865">
            <w:pPr>
              <w:pStyle w:val="TableParagraph"/>
              <w:spacing w:before="1"/>
              <w:ind w:left="0" w:right="242"/>
              <w:jc w:val="right"/>
              <w:rPr>
                <w:sz w:val="24"/>
              </w:rPr>
            </w:pPr>
            <w:r>
              <w:rPr>
                <w:sz w:val="24"/>
              </w:rPr>
              <w:t>2.</w:t>
            </w:r>
          </w:p>
        </w:tc>
        <w:tc>
          <w:tcPr>
            <w:tcW w:w="3118" w:type="dxa"/>
          </w:tcPr>
          <w:p w14:paraId="4D7D4D3C" w14:textId="77777777" w:rsidR="00E54865" w:rsidRDefault="00E54865">
            <w:pPr>
              <w:pStyle w:val="TableParagraph"/>
              <w:spacing w:line="270" w:lineRule="exact"/>
              <w:ind w:left="9"/>
              <w:rPr>
                <w:sz w:val="24"/>
              </w:rPr>
            </w:pPr>
            <w:r>
              <w:rPr>
                <w:sz w:val="24"/>
              </w:rPr>
              <w:t>Інформація</w:t>
            </w:r>
            <w:r>
              <w:rPr>
                <w:spacing w:val="-1"/>
                <w:sz w:val="24"/>
              </w:rPr>
              <w:t xml:space="preserve"> </w:t>
            </w:r>
            <w:r>
              <w:rPr>
                <w:sz w:val="24"/>
              </w:rPr>
              <w:t>щодо</w:t>
            </w:r>
            <w:r>
              <w:rPr>
                <w:spacing w:val="-1"/>
                <w:sz w:val="24"/>
              </w:rPr>
              <w:t xml:space="preserve"> </w:t>
            </w:r>
            <w:r>
              <w:rPr>
                <w:sz w:val="24"/>
              </w:rPr>
              <w:t>режиму</w:t>
            </w:r>
          </w:p>
          <w:p w14:paraId="5B08C445" w14:textId="77777777" w:rsidR="00E54865" w:rsidRDefault="00E54865">
            <w:pPr>
              <w:pStyle w:val="TableParagraph"/>
              <w:spacing w:line="270" w:lineRule="atLeast"/>
              <w:ind w:left="9" w:right="395"/>
              <w:rPr>
                <w:sz w:val="24"/>
              </w:rPr>
            </w:pPr>
            <w:r>
              <w:rPr>
                <w:sz w:val="24"/>
              </w:rPr>
              <w:t>роботи центру надання</w:t>
            </w:r>
            <w:r>
              <w:rPr>
                <w:spacing w:val="1"/>
                <w:sz w:val="24"/>
              </w:rPr>
              <w:t xml:space="preserve"> </w:t>
            </w:r>
            <w:r>
              <w:rPr>
                <w:spacing w:val="-1"/>
                <w:sz w:val="24"/>
              </w:rPr>
              <w:t>адміністративних</w:t>
            </w:r>
            <w:r>
              <w:rPr>
                <w:spacing w:val="-6"/>
                <w:sz w:val="24"/>
              </w:rPr>
              <w:t xml:space="preserve"> </w:t>
            </w:r>
            <w:r>
              <w:rPr>
                <w:sz w:val="24"/>
              </w:rPr>
              <w:t>послуг</w:t>
            </w:r>
          </w:p>
        </w:tc>
        <w:tc>
          <w:tcPr>
            <w:tcW w:w="5935" w:type="dxa"/>
            <w:tcBorders>
              <w:bottom w:val="single" w:sz="4" w:space="0" w:color="auto"/>
            </w:tcBorders>
          </w:tcPr>
          <w:p w14:paraId="7A5E8439" w14:textId="40CD10C2" w:rsidR="00E54865" w:rsidRDefault="00E54865" w:rsidP="00947815">
            <w:pPr>
              <w:pStyle w:val="TableParagraph"/>
              <w:ind w:left="76" w:right="704"/>
              <w:rPr>
                <w:sz w:val="24"/>
              </w:rPr>
            </w:pPr>
            <w:r>
              <w:rPr>
                <w:sz w:val="24"/>
              </w:rPr>
              <w:t>Вівторок</w:t>
            </w:r>
            <w:r w:rsidRPr="00935B1A">
              <w:rPr>
                <w:sz w:val="24"/>
              </w:rPr>
              <w:t>,</w:t>
            </w:r>
            <w:r>
              <w:rPr>
                <w:sz w:val="24"/>
              </w:rPr>
              <w:t xml:space="preserve"> четвер: </w:t>
            </w:r>
            <w:r w:rsidRPr="00935B1A">
              <w:rPr>
                <w:sz w:val="24"/>
              </w:rPr>
              <w:t xml:space="preserve"> з 10:00 до 15:00</w:t>
            </w:r>
            <w:r w:rsidR="00947815">
              <w:rPr>
                <w:sz w:val="24"/>
                <w:lang w:val="uk-UA"/>
              </w:rPr>
              <w:t xml:space="preserve"> (м. Ужгород)</w:t>
            </w:r>
            <w:r w:rsidRPr="00935B1A">
              <w:rPr>
                <w:sz w:val="24"/>
              </w:rPr>
              <w:t xml:space="preserve">; </w:t>
            </w:r>
          </w:p>
          <w:p w14:paraId="170373E6" w14:textId="77777777" w:rsidR="00E54865" w:rsidRPr="00935B1A" w:rsidRDefault="00F37A32">
            <w:pPr>
              <w:pStyle w:val="TableParagraph"/>
              <w:ind w:left="76" w:right="1241"/>
              <w:rPr>
                <w:sz w:val="24"/>
              </w:rPr>
            </w:pPr>
            <w:r>
              <w:rPr>
                <w:sz w:val="24"/>
                <w:lang w:val="uk-UA"/>
              </w:rPr>
              <w:pict w14:anchorId="66936203">
                <v:rect id="_x0000_i1026" style="width:0;height:1.5pt" o:hralign="center" o:hrstd="t" o:hr="t" fillcolor="#a0a0a0" stroked="f"/>
              </w:pict>
            </w:r>
          </w:p>
          <w:p w14:paraId="7A81F553" w14:textId="1E15F828" w:rsidR="00E54865" w:rsidRPr="00B12AE0" w:rsidRDefault="00E54865" w:rsidP="00947815">
            <w:pPr>
              <w:pStyle w:val="TableParagraph"/>
              <w:ind w:left="76" w:right="420"/>
              <w:rPr>
                <w:sz w:val="24"/>
                <w:lang w:val="uk-UA"/>
              </w:rPr>
            </w:pPr>
            <w:r>
              <w:rPr>
                <w:sz w:val="24"/>
              </w:rPr>
              <w:t>Вівторок</w:t>
            </w:r>
            <w:r w:rsidRPr="00935B1A">
              <w:rPr>
                <w:sz w:val="24"/>
              </w:rPr>
              <w:t>,</w:t>
            </w:r>
            <w:r>
              <w:rPr>
                <w:sz w:val="24"/>
              </w:rPr>
              <w:t xml:space="preserve"> середа, четвер: </w:t>
            </w:r>
            <w:r w:rsidRPr="00935B1A">
              <w:rPr>
                <w:sz w:val="24"/>
              </w:rPr>
              <w:t>з 10:00</w:t>
            </w:r>
            <w:r>
              <w:rPr>
                <w:sz w:val="24"/>
              </w:rPr>
              <w:t xml:space="preserve"> до 15</w:t>
            </w:r>
            <w:r w:rsidR="00B12AE0">
              <w:rPr>
                <w:sz w:val="24"/>
                <w:lang w:val="uk-UA"/>
              </w:rPr>
              <w:t>:00</w:t>
            </w:r>
            <w:r w:rsidR="00947815">
              <w:rPr>
                <w:sz w:val="24"/>
                <w:lang w:val="uk-UA"/>
              </w:rPr>
              <w:t xml:space="preserve"> (м. Суми)</w:t>
            </w:r>
          </w:p>
          <w:p w14:paraId="66AD68E3" w14:textId="77777777" w:rsidR="00E54865" w:rsidRDefault="00E54865">
            <w:pPr>
              <w:pStyle w:val="TableParagraph"/>
              <w:ind w:left="76" w:right="2299"/>
              <w:rPr>
                <w:sz w:val="24"/>
              </w:rPr>
            </w:pPr>
          </w:p>
        </w:tc>
      </w:tr>
      <w:tr w:rsidR="00E54865" w14:paraId="7175796A" w14:textId="77777777">
        <w:trPr>
          <w:gridAfter w:val="2"/>
          <w:wAfter w:w="11624" w:type="dxa"/>
          <w:trHeight w:val="1105"/>
        </w:trPr>
        <w:tc>
          <w:tcPr>
            <w:tcW w:w="729" w:type="dxa"/>
          </w:tcPr>
          <w:p w14:paraId="2D88BE6C" w14:textId="77777777" w:rsidR="00E54865" w:rsidRDefault="00E54865">
            <w:pPr>
              <w:pStyle w:val="TableParagraph"/>
              <w:spacing w:before="6"/>
              <w:ind w:left="0"/>
              <w:rPr>
                <w:sz w:val="35"/>
              </w:rPr>
            </w:pPr>
          </w:p>
          <w:p w14:paraId="71FDF73E" w14:textId="77777777" w:rsidR="00E54865" w:rsidRDefault="00E54865">
            <w:pPr>
              <w:pStyle w:val="TableParagraph"/>
              <w:ind w:left="0" w:right="242"/>
              <w:jc w:val="right"/>
              <w:rPr>
                <w:sz w:val="24"/>
              </w:rPr>
            </w:pPr>
            <w:r>
              <w:rPr>
                <w:sz w:val="24"/>
              </w:rPr>
              <w:t>3.</w:t>
            </w:r>
          </w:p>
        </w:tc>
        <w:tc>
          <w:tcPr>
            <w:tcW w:w="3118" w:type="dxa"/>
          </w:tcPr>
          <w:p w14:paraId="370306B3" w14:textId="77777777" w:rsidR="00E54865" w:rsidRDefault="00E54865">
            <w:pPr>
              <w:pStyle w:val="TableParagraph"/>
              <w:ind w:left="9" w:right="-20"/>
              <w:rPr>
                <w:sz w:val="24"/>
              </w:rPr>
            </w:pPr>
            <w:r>
              <w:rPr>
                <w:sz w:val="24"/>
              </w:rPr>
              <w:t>Телефон</w:t>
            </w:r>
            <w:r>
              <w:rPr>
                <w:spacing w:val="6"/>
                <w:sz w:val="24"/>
              </w:rPr>
              <w:t xml:space="preserve"> </w:t>
            </w:r>
            <w:r>
              <w:rPr>
                <w:sz w:val="24"/>
              </w:rPr>
              <w:t>для</w:t>
            </w:r>
            <w:r>
              <w:rPr>
                <w:spacing w:val="5"/>
                <w:sz w:val="24"/>
              </w:rPr>
              <w:t xml:space="preserve"> </w:t>
            </w:r>
            <w:r>
              <w:rPr>
                <w:sz w:val="24"/>
              </w:rPr>
              <w:t>довідки,</w:t>
            </w:r>
            <w:r>
              <w:rPr>
                <w:spacing w:val="5"/>
                <w:sz w:val="24"/>
              </w:rPr>
              <w:t xml:space="preserve"> </w:t>
            </w:r>
            <w:r>
              <w:rPr>
                <w:sz w:val="24"/>
              </w:rPr>
              <w:t>адреса</w:t>
            </w:r>
            <w:r>
              <w:rPr>
                <w:spacing w:val="-57"/>
                <w:sz w:val="24"/>
              </w:rPr>
              <w:t xml:space="preserve"> </w:t>
            </w:r>
            <w:r>
              <w:rPr>
                <w:sz w:val="24"/>
              </w:rPr>
              <w:t>електронної</w:t>
            </w:r>
            <w:r>
              <w:rPr>
                <w:spacing w:val="18"/>
                <w:sz w:val="24"/>
              </w:rPr>
              <w:t xml:space="preserve"> </w:t>
            </w:r>
            <w:r>
              <w:rPr>
                <w:sz w:val="24"/>
              </w:rPr>
              <w:t>пошти</w:t>
            </w:r>
            <w:r>
              <w:rPr>
                <w:spacing w:val="19"/>
                <w:sz w:val="24"/>
              </w:rPr>
              <w:t xml:space="preserve"> </w:t>
            </w:r>
            <w:r>
              <w:rPr>
                <w:sz w:val="24"/>
              </w:rPr>
              <w:t>та</w:t>
            </w:r>
            <w:r>
              <w:rPr>
                <w:spacing w:val="15"/>
                <w:sz w:val="24"/>
              </w:rPr>
              <w:t xml:space="preserve"> </w:t>
            </w:r>
            <w:r>
              <w:rPr>
                <w:sz w:val="24"/>
              </w:rPr>
              <w:t>веб-</w:t>
            </w:r>
          </w:p>
          <w:p w14:paraId="0A24E091" w14:textId="77777777" w:rsidR="00E54865" w:rsidRDefault="00E54865">
            <w:pPr>
              <w:pStyle w:val="TableParagraph"/>
              <w:tabs>
                <w:tab w:val="left" w:pos="939"/>
                <w:tab w:val="left" w:pos="2131"/>
              </w:tabs>
              <w:spacing w:line="270" w:lineRule="atLeast"/>
              <w:ind w:left="9" w:right="-15"/>
              <w:rPr>
                <w:sz w:val="24"/>
              </w:rPr>
            </w:pPr>
            <w:r>
              <w:rPr>
                <w:sz w:val="24"/>
              </w:rPr>
              <w:t>сайт</w:t>
            </w:r>
            <w:r>
              <w:rPr>
                <w:sz w:val="24"/>
              </w:rPr>
              <w:tab/>
              <w:t>центру</w:t>
            </w:r>
            <w:r>
              <w:rPr>
                <w:sz w:val="24"/>
              </w:rPr>
              <w:tab/>
              <w:t>надання</w:t>
            </w:r>
            <w:r>
              <w:rPr>
                <w:spacing w:val="-57"/>
                <w:sz w:val="24"/>
              </w:rPr>
              <w:t xml:space="preserve"> </w:t>
            </w:r>
            <w:r>
              <w:rPr>
                <w:sz w:val="24"/>
              </w:rPr>
              <w:t>адміністративних</w:t>
            </w:r>
            <w:r>
              <w:rPr>
                <w:spacing w:val="-3"/>
                <w:sz w:val="24"/>
              </w:rPr>
              <w:t xml:space="preserve"> </w:t>
            </w:r>
            <w:r>
              <w:rPr>
                <w:sz w:val="24"/>
              </w:rPr>
              <w:t>послуг</w:t>
            </w:r>
          </w:p>
        </w:tc>
        <w:tc>
          <w:tcPr>
            <w:tcW w:w="5935" w:type="dxa"/>
            <w:tcBorders>
              <w:top w:val="single" w:sz="4" w:space="0" w:color="auto"/>
            </w:tcBorders>
          </w:tcPr>
          <w:p w14:paraId="7A24B329" w14:textId="7AB288DC" w:rsidR="00947815" w:rsidRDefault="00E54865">
            <w:pPr>
              <w:pStyle w:val="Default"/>
              <w:rPr>
                <w:lang w:val="uk-UA"/>
              </w:rPr>
            </w:pPr>
            <w:r w:rsidRPr="002674AC">
              <w:t>+38</w:t>
            </w:r>
            <w:r w:rsidR="00B12AE0">
              <w:t> </w:t>
            </w:r>
            <w:r w:rsidRPr="002674AC">
              <w:t>066</w:t>
            </w:r>
            <w:r w:rsidR="00B12AE0">
              <w:rPr>
                <w:lang w:val="uk-UA"/>
              </w:rPr>
              <w:t> </w:t>
            </w:r>
            <w:r w:rsidRPr="002674AC">
              <w:t>116</w:t>
            </w:r>
            <w:r w:rsidR="00B12AE0">
              <w:rPr>
                <w:lang w:val="uk-UA"/>
              </w:rPr>
              <w:t xml:space="preserve"> </w:t>
            </w:r>
            <w:r w:rsidRPr="002674AC">
              <w:t>07</w:t>
            </w:r>
            <w:r w:rsidR="00B12AE0">
              <w:rPr>
                <w:lang w:val="uk-UA"/>
              </w:rPr>
              <w:t xml:space="preserve"> </w:t>
            </w:r>
            <w:r w:rsidRPr="002674AC">
              <w:t>88</w:t>
            </w:r>
            <w:r w:rsidR="00947815">
              <w:rPr>
                <w:lang w:val="uk-UA"/>
              </w:rPr>
              <w:t xml:space="preserve"> (м. Ужгород)</w:t>
            </w:r>
            <w:r w:rsidRPr="002674AC">
              <w:t>,</w:t>
            </w:r>
          </w:p>
          <w:p w14:paraId="43C7BE7E" w14:textId="68D62767" w:rsidR="00E54865" w:rsidRPr="00947815" w:rsidRDefault="00947815">
            <w:pPr>
              <w:pStyle w:val="Default"/>
              <w:rPr>
                <w:lang w:val="uk-UA"/>
              </w:rPr>
            </w:pPr>
            <w:r w:rsidRPr="002674AC">
              <w:t>+38 066 534 99 93</w:t>
            </w:r>
            <w:r>
              <w:rPr>
                <w:lang w:val="uk-UA"/>
              </w:rPr>
              <w:t xml:space="preserve"> (м. Суми)</w:t>
            </w:r>
          </w:p>
          <w:p w14:paraId="60E3BADE" w14:textId="77777777" w:rsidR="00E54865" w:rsidRDefault="00F37A32">
            <w:pPr>
              <w:pStyle w:val="Default"/>
            </w:pPr>
            <w:r>
              <w:rPr>
                <w:lang w:val="uk-UA"/>
              </w:rPr>
              <w:pict w14:anchorId="3F23FD55">
                <v:rect id="_x0000_i1027" style="width:0;height:1.5pt" o:hralign="center" o:hrstd="t" o:hr="t" fillcolor="#a0a0a0" stroked="f"/>
              </w:pict>
            </w:r>
          </w:p>
          <w:p w14:paraId="1B84C159" w14:textId="5415F148" w:rsidR="00E54865" w:rsidRPr="002674AC" w:rsidRDefault="00E54865">
            <w:pPr>
              <w:pStyle w:val="Default"/>
            </w:pPr>
            <w:r w:rsidRPr="002674AC">
              <w:t xml:space="preserve"> tsnapstarobilsk@gmail.com </w:t>
            </w:r>
          </w:p>
          <w:p w14:paraId="4EFA3FFC" w14:textId="77777777" w:rsidR="00E54865" w:rsidRDefault="00E54865">
            <w:pPr>
              <w:pStyle w:val="TableParagraph"/>
              <w:spacing w:before="60"/>
              <w:ind w:left="76"/>
              <w:rPr>
                <w:sz w:val="24"/>
              </w:rPr>
            </w:pPr>
          </w:p>
        </w:tc>
      </w:tr>
      <w:tr w:rsidR="00E54865" w14:paraId="4DDC868F" w14:textId="77777777">
        <w:trPr>
          <w:trHeight w:val="455"/>
        </w:trPr>
        <w:tc>
          <w:tcPr>
            <w:tcW w:w="9782" w:type="dxa"/>
            <w:gridSpan w:val="3"/>
          </w:tcPr>
          <w:p w14:paraId="42BFD3AA" w14:textId="77777777" w:rsidR="00E54865" w:rsidRDefault="00E54865">
            <w:pPr>
              <w:pStyle w:val="TableParagraph"/>
              <w:spacing w:before="87"/>
              <w:ind w:left="1652" w:right="1572"/>
              <w:jc w:val="center"/>
              <w:rPr>
                <w:b/>
                <w:sz w:val="24"/>
              </w:rPr>
            </w:pPr>
            <w:r>
              <w:rPr>
                <w:b/>
                <w:sz w:val="24"/>
              </w:rPr>
              <w:t>Нормативні</w:t>
            </w:r>
            <w:r>
              <w:rPr>
                <w:b/>
                <w:spacing w:val="-3"/>
                <w:sz w:val="24"/>
              </w:rPr>
              <w:t xml:space="preserve"> </w:t>
            </w:r>
            <w:r>
              <w:rPr>
                <w:b/>
                <w:sz w:val="24"/>
              </w:rPr>
              <w:t>акти,</w:t>
            </w:r>
            <w:r>
              <w:rPr>
                <w:b/>
                <w:spacing w:val="-3"/>
                <w:sz w:val="24"/>
              </w:rPr>
              <w:t xml:space="preserve"> </w:t>
            </w:r>
            <w:r>
              <w:rPr>
                <w:b/>
                <w:sz w:val="24"/>
              </w:rPr>
              <w:t>якими</w:t>
            </w:r>
            <w:r>
              <w:rPr>
                <w:b/>
                <w:spacing w:val="-3"/>
                <w:sz w:val="24"/>
              </w:rPr>
              <w:t xml:space="preserve"> </w:t>
            </w:r>
            <w:r>
              <w:rPr>
                <w:b/>
                <w:sz w:val="24"/>
              </w:rPr>
              <w:t>регламентується</w:t>
            </w:r>
            <w:r>
              <w:rPr>
                <w:b/>
                <w:spacing w:val="-3"/>
                <w:sz w:val="24"/>
              </w:rPr>
              <w:t xml:space="preserve"> </w:t>
            </w:r>
            <w:r>
              <w:rPr>
                <w:b/>
                <w:sz w:val="24"/>
              </w:rPr>
              <w:t>надання</w:t>
            </w:r>
            <w:r>
              <w:rPr>
                <w:b/>
                <w:spacing w:val="-3"/>
                <w:sz w:val="24"/>
              </w:rPr>
              <w:t xml:space="preserve"> </w:t>
            </w:r>
            <w:r>
              <w:rPr>
                <w:b/>
                <w:sz w:val="24"/>
              </w:rPr>
              <w:t>послуги</w:t>
            </w:r>
          </w:p>
        </w:tc>
        <w:tc>
          <w:tcPr>
            <w:tcW w:w="5812" w:type="dxa"/>
          </w:tcPr>
          <w:p w14:paraId="5427F9D9" w14:textId="77777777" w:rsidR="00E54865" w:rsidRDefault="00E54865"/>
        </w:tc>
        <w:tc>
          <w:tcPr>
            <w:tcW w:w="5812" w:type="dxa"/>
          </w:tcPr>
          <w:p w14:paraId="1CA8D28D" w14:textId="77777777" w:rsidR="00E54865" w:rsidRDefault="00E54865">
            <w:pPr>
              <w:pStyle w:val="Default"/>
            </w:pPr>
            <w:r w:rsidRPr="002674AC">
              <w:t xml:space="preserve">+38 0661160788, tsnapstarobilsk@gmail.com </w:t>
            </w:r>
          </w:p>
          <w:p w14:paraId="13A22119" w14:textId="77777777" w:rsidR="00E54865" w:rsidRDefault="00E54865"/>
        </w:tc>
      </w:tr>
      <w:tr w:rsidR="00E54865" w14:paraId="39E8306F" w14:textId="77777777">
        <w:trPr>
          <w:gridAfter w:val="2"/>
          <w:wAfter w:w="11624" w:type="dxa"/>
          <w:trHeight w:val="548"/>
        </w:trPr>
        <w:tc>
          <w:tcPr>
            <w:tcW w:w="729" w:type="dxa"/>
          </w:tcPr>
          <w:p w14:paraId="20230AEC" w14:textId="77777777" w:rsidR="00E54865" w:rsidRDefault="00E54865">
            <w:pPr>
              <w:pStyle w:val="TableParagraph"/>
              <w:spacing w:line="270" w:lineRule="exact"/>
              <w:ind w:left="0" w:right="242"/>
              <w:jc w:val="right"/>
              <w:rPr>
                <w:sz w:val="24"/>
              </w:rPr>
            </w:pPr>
            <w:r>
              <w:rPr>
                <w:sz w:val="24"/>
              </w:rPr>
              <w:t>4.</w:t>
            </w:r>
          </w:p>
        </w:tc>
        <w:tc>
          <w:tcPr>
            <w:tcW w:w="3118" w:type="dxa"/>
          </w:tcPr>
          <w:p w14:paraId="7B66B395" w14:textId="77777777" w:rsidR="00E54865" w:rsidRDefault="00E54865">
            <w:pPr>
              <w:pStyle w:val="TableParagraph"/>
              <w:spacing w:line="270" w:lineRule="exact"/>
              <w:rPr>
                <w:sz w:val="24"/>
              </w:rPr>
            </w:pPr>
            <w:r>
              <w:rPr>
                <w:sz w:val="24"/>
              </w:rPr>
              <w:t>Закони</w:t>
            </w:r>
            <w:r>
              <w:rPr>
                <w:spacing w:val="-2"/>
                <w:sz w:val="24"/>
              </w:rPr>
              <w:t xml:space="preserve"> </w:t>
            </w:r>
            <w:r>
              <w:rPr>
                <w:sz w:val="24"/>
              </w:rPr>
              <w:t>України</w:t>
            </w:r>
          </w:p>
        </w:tc>
        <w:tc>
          <w:tcPr>
            <w:tcW w:w="5935" w:type="dxa"/>
          </w:tcPr>
          <w:p w14:paraId="2E044FA5"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надання публічних (електронних публічних) послуг щодо декларування та реєстрації місця проживання в Україні» </w:t>
            </w:r>
          </w:p>
          <w:p w14:paraId="767031CC"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свободу пересування та вільний вибір місця проживання в Україні» </w:t>
            </w:r>
          </w:p>
          <w:p w14:paraId="49335C8A"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місцеве самоврядування в Україні» </w:t>
            </w:r>
          </w:p>
          <w:p w14:paraId="5271F6AB"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адміністративні послуги» </w:t>
            </w:r>
          </w:p>
          <w:p w14:paraId="7910E478" w14:textId="77777777" w:rsidR="00E54865" w:rsidRDefault="00E54865">
            <w:pPr>
              <w:pStyle w:val="TableParagraph"/>
              <w:ind w:left="0" w:right="84"/>
              <w:jc w:val="both"/>
              <w:rPr>
                <w:sz w:val="24"/>
              </w:rPr>
            </w:pPr>
            <w:r>
              <w:rPr>
                <w:sz w:val="24"/>
              </w:rPr>
              <w:t xml:space="preserve">     </w:t>
            </w:r>
            <w:r w:rsidRPr="00891012">
              <w:rPr>
                <w:sz w:val="24"/>
              </w:rPr>
              <w:t>Закон України «Про адміністративну процедуру»</w:t>
            </w:r>
          </w:p>
          <w:p w14:paraId="1819D472" w14:textId="77777777" w:rsidR="00E54865" w:rsidRDefault="00E54865">
            <w:pPr>
              <w:pStyle w:val="TableParagraph"/>
              <w:ind w:left="0" w:right="84"/>
              <w:jc w:val="both"/>
              <w:rPr>
                <w:sz w:val="24"/>
              </w:rPr>
            </w:pPr>
            <w:r>
              <w:rPr>
                <w:sz w:val="24"/>
              </w:rPr>
              <w:t xml:space="preserve">     </w:t>
            </w:r>
            <w:r w:rsidRPr="00891012">
              <w:rPr>
                <w:sz w:val="24"/>
              </w:rPr>
              <w:t>Закон України «Про порядок виїзду з України і в’їзду</w:t>
            </w:r>
          </w:p>
          <w:p w14:paraId="31F7CED7" w14:textId="77777777" w:rsidR="00E54865" w:rsidRDefault="00E54865">
            <w:pPr>
              <w:pStyle w:val="TableParagraph"/>
              <w:ind w:left="0" w:right="84"/>
              <w:jc w:val="both"/>
              <w:rPr>
                <w:sz w:val="24"/>
              </w:rPr>
            </w:pPr>
            <w:r w:rsidRPr="00891012">
              <w:rPr>
                <w:sz w:val="24"/>
              </w:rPr>
              <w:t xml:space="preserve"> в Україну громадян України» </w:t>
            </w:r>
          </w:p>
          <w:p w14:paraId="0AC6D524" w14:textId="77777777" w:rsidR="00E54865" w:rsidRDefault="00E54865">
            <w:pPr>
              <w:pStyle w:val="TableParagraph"/>
              <w:ind w:left="0" w:right="84"/>
              <w:jc w:val="both"/>
              <w:rPr>
                <w:sz w:val="24"/>
              </w:rPr>
            </w:pPr>
            <w:r>
              <w:rPr>
                <w:sz w:val="24"/>
              </w:rPr>
              <w:t xml:space="preserve">     З</w:t>
            </w:r>
            <w:r w:rsidRPr="00891012">
              <w:rPr>
                <w:sz w:val="24"/>
              </w:rPr>
              <w:t xml:space="preserve">акон України «Про військовий обов’язок і військову службу» Закон України «Про державну реєстрацію речових прав на нерухоме майно та їх обтяжень» </w:t>
            </w:r>
          </w:p>
          <w:p w14:paraId="08EB810D"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іпотеку» </w:t>
            </w:r>
          </w:p>
          <w:p w14:paraId="4DC28153" w14:textId="77777777" w:rsidR="00E54865" w:rsidRDefault="00E54865">
            <w:pPr>
              <w:pStyle w:val="TableParagraph"/>
              <w:ind w:left="0" w:right="84"/>
              <w:jc w:val="both"/>
              <w:rPr>
                <w:sz w:val="24"/>
              </w:rPr>
            </w:pPr>
            <w:r>
              <w:rPr>
                <w:sz w:val="24"/>
              </w:rPr>
              <w:t xml:space="preserve">      </w:t>
            </w:r>
            <w:r w:rsidRPr="00891012">
              <w:rPr>
                <w:sz w:val="24"/>
              </w:rPr>
              <w:t xml:space="preserve">Закон України «Про Єдиний державний демографічний реєстр та документи, що підтверджують </w:t>
            </w:r>
            <w:r w:rsidRPr="00891012">
              <w:rPr>
                <w:sz w:val="24"/>
              </w:rPr>
              <w:lastRenderedPageBreak/>
              <w:t>громадянство</w:t>
            </w:r>
            <w:r>
              <w:rPr>
                <w:sz w:val="24"/>
              </w:rPr>
              <w:t xml:space="preserve"> </w:t>
            </w:r>
            <w:r w:rsidRPr="00891012">
              <w:rPr>
                <w:sz w:val="24"/>
              </w:rPr>
              <w:t>України, посвідчують особу чи її спеціальний статус»</w:t>
            </w:r>
          </w:p>
        </w:tc>
      </w:tr>
      <w:tr w:rsidR="00E54865" w14:paraId="3159D5FA" w14:textId="77777777">
        <w:trPr>
          <w:gridAfter w:val="2"/>
          <w:wAfter w:w="11624" w:type="dxa"/>
          <w:trHeight w:val="548"/>
        </w:trPr>
        <w:tc>
          <w:tcPr>
            <w:tcW w:w="729" w:type="dxa"/>
          </w:tcPr>
          <w:p w14:paraId="1B96DFA7" w14:textId="77777777" w:rsidR="00E54865" w:rsidRDefault="00E54865">
            <w:pPr>
              <w:pStyle w:val="TableParagraph"/>
              <w:spacing w:line="270" w:lineRule="exact"/>
              <w:ind w:left="0" w:right="242"/>
              <w:jc w:val="right"/>
              <w:rPr>
                <w:sz w:val="24"/>
              </w:rPr>
            </w:pPr>
            <w:r>
              <w:rPr>
                <w:sz w:val="24"/>
              </w:rPr>
              <w:lastRenderedPageBreak/>
              <w:t>5.</w:t>
            </w:r>
          </w:p>
        </w:tc>
        <w:tc>
          <w:tcPr>
            <w:tcW w:w="3118" w:type="dxa"/>
          </w:tcPr>
          <w:p w14:paraId="060ECE88" w14:textId="77777777" w:rsidR="00E54865" w:rsidRDefault="00E54865">
            <w:pPr>
              <w:pStyle w:val="TableParagraph"/>
              <w:spacing w:line="270" w:lineRule="exact"/>
              <w:rPr>
                <w:sz w:val="24"/>
              </w:rPr>
            </w:pPr>
            <w:r>
              <w:rPr>
                <w:sz w:val="24"/>
              </w:rPr>
              <w:t>Акти</w:t>
            </w:r>
            <w:r>
              <w:rPr>
                <w:spacing w:val="-3"/>
                <w:sz w:val="24"/>
              </w:rPr>
              <w:t xml:space="preserve"> </w:t>
            </w:r>
            <w:r>
              <w:rPr>
                <w:sz w:val="24"/>
              </w:rPr>
              <w:t>Кабінету</w:t>
            </w:r>
            <w:r>
              <w:rPr>
                <w:spacing w:val="-10"/>
                <w:sz w:val="24"/>
              </w:rPr>
              <w:t xml:space="preserve"> </w:t>
            </w:r>
            <w:r>
              <w:rPr>
                <w:sz w:val="24"/>
              </w:rPr>
              <w:t>Міністрів</w:t>
            </w:r>
            <w:r>
              <w:rPr>
                <w:spacing w:val="-57"/>
                <w:sz w:val="24"/>
              </w:rPr>
              <w:t xml:space="preserve"> </w:t>
            </w:r>
            <w:r>
              <w:rPr>
                <w:sz w:val="24"/>
              </w:rPr>
              <w:t>України</w:t>
            </w:r>
          </w:p>
        </w:tc>
        <w:tc>
          <w:tcPr>
            <w:tcW w:w="5935" w:type="dxa"/>
          </w:tcPr>
          <w:p w14:paraId="0115E81D" w14:textId="77777777" w:rsidR="00E54865" w:rsidRDefault="00E54865">
            <w:pPr>
              <w:pStyle w:val="TableParagraph"/>
              <w:ind w:left="174" w:right="84" w:firstLine="106"/>
              <w:jc w:val="both"/>
              <w:rPr>
                <w:sz w:val="24"/>
              </w:rPr>
            </w:pPr>
            <w:r w:rsidRPr="00891012">
              <w:rPr>
                <w:sz w:val="24"/>
              </w:rPr>
              <w:t xml:space="preserve">Постанова Кабінету Міністрів України від 07.02.2022 № 265 «Деякі питання декларування і реєстрації місця проживання та ведення реєстрів територіальних громад» (далі – ПКМУ № 265) </w:t>
            </w:r>
          </w:p>
          <w:p w14:paraId="4076568F" w14:textId="77777777" w:rsidR="00E54865" w:rsidRDefault="00E54865">
            <w:pPr>
              <w:pStyle w:val="TableParagraph"/>
              <w:ind w:left="174" w:right="84" w:firstLine="106"/>
              <w:jc w:val="both"/>
              <w:rPr>
                <w:sz w:val="24"/>
              </w:rPr>
            </w:pPr>
            <w:r w:rsidRPr="00891012">
              <w:rPr>
                <w:sz w:val="24"/>
              </w:rPr>
              <w:t xml:space="preserve">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 </w:t>
            </w:r>
          </w:p>
          <w:p w14:paraId="16E3845E" w14:textId="77777777" w:rsidR="00E54865" w:rsidRDefault="00E54865">
            <w:pPr>
              <w:pStyle w:val="TableParagraph"/>
              <w:ind w:left="174" w:right="84" w:firstLine="106"/>
              <w:jc w:val="both"/>
              <w:rPr>
                <w:sz w:val="24"/>
              </w:rPr>
            </w:pPr>
            <w:r w:rsidRPr="00891012">
              <w:rPr>
                <w:sz w:val="24"/>
              </w:rPr>
              <w:t>Постанова Кабінету Міністрів України від 04.08.2023 № 820 «Про затвердження Порядку внесення відомостей про адресу задекларованого/</w:t>
            </w:r>
            <w:r>
              <w:rPr>
                <w:sz w:val="24"/>
              </w:rPr>
              <w:t xml:space="preserve"> </w:t>
            </w:r>
            <w:r w:rsidRPr="00891012">
              <w:rPr>
                <w:sz w:val="24"/>
              </w:rPr>
              <w:t xml:space="preserve">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 </w:t>
            </w:r>
            <w:r>
              <w:rPr>
                <w:sz w:val="24"/>
              </w:rPr>
              <w:t xml:space="preserve">  </w:t>
            </w:r>
            <w:r w:rsidRPr="00891012">
              <w:rPr>
                <w:sz w:val="24"/>
              </w:rPr>
              <w:t>Постанова Кабінету Міністрів України від 04.12.2019 № 1137 «Питання Єдиного державного вебпорталу електронних послуг та Реєстру адміністративних послуг»</w:t>
            </w:r>
          </w:p>
        </w:tc>
      </w:tr>
      <w:tr w:rsidR="00E54865" w14:paraId="7414E952" w14:textId="77777777">
        <w:trPr>
          <w:gridAfter w:val="2"/>
          <w:wAfter w:w="11624" w:type="dxa"/>
          <w:trHeight w:val="548"/>
        </w:trPr>
        <w:tc>
          <w:tcPr>
            <w:tcW w:w="729" w:type="dxa"/>
          </w:tcPr>
          <w:p w14:paraId="5E72AAC4" w14:textId="77777777" w:rsidR="00E54865" w:rsidRDefault="00E54865">
            <w:pPr>
              <w:pStyle w:val="TableParagraph"/>
              <w:spacing w:line="270" w:lineRule="exact"/>
              <w:ind w:left="0" w:right="242"/>
              <w:jc w:val="right"/>
              <w:rPr>
                <w:sz w:val="24"/>
              </w:rPr>
            </w:pPr>
            <w:r>
              <w:rPr>
                <w:sz w:val="24"/>
              </w:rPr>
              <w:t>6.</w:t>
            </w:r>
          </w:p>
        </w:tc>
        <w:tc>
          <w:tcPr>
            <w:tcW w:w="3118" w:type="dxa"/>
          </w:tcPr>
          <w:p w14:paraId="700DFDF6" w14:textId="77777777" w:rsidR="00E54865" w:rsidRDefault="00E54865">
            <w:pPr>
              <w:pStyle w:val="TableParagraph"/>
              <w:spacing w:line="270" w:lineRule="exact"/>
              <w:rPr>
                <w:sz w:val="24"/>
              </w:rPr>
            </w:pPr>
            <w:r w:rsidRPr="00307BA8">
              <w:rPr>
                <w:sz w:val="24"/>
              </w:rPr>
              <w:t>Акти центральних органів виконавчої влади України</w:t>
            </w:r>
          </w:p>
        </w:tc>
        <w:tc>
          <w:tcPr>
            <w:tcW w:w="5935" w:type="dxa"/>
          </w:tcPr>
          <w:p w14:paraId="63D4C19F" w14:textId="77777777" w:rsidR="00E54865" w:rsidRDefault="00E54865">
            <w:pPr>
              <w:pStyle w:val="TableParagraph"/>
              <w:spacing w:line="270" w:lineRule="atLeast"/>
              <w:ind w:left="173" w:right="87"/>
              <w:jc w:val="both"/>
              <w:rPr>
                <w:sz w:val="24"/>
              </w:rPr>
            </w:pPr>
            <w:r w:rsidRPr="00891012">
              <w:rPr>
                <w:w w:val="99"/>
                <w:sz w:val="24"/>
              </w:rPr>
              <w:t>Наказ Міністерства внутрішніх справ України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09.09.2016 за № 1241/29371; Наказ Міністерства закордонних справ України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18.01.2018 за №77/31529</w:t>
            </w:r>
          </w:p>
        </w:tc>
      </w:tr>
      <w:tr w:rsidR="00E54865" w14:paraId="5BD7C537" w14:textId="77777777">
        <w:trPr>
          <w:gridAfter w:val="2"/>
          <w:wAfter w:w="11624" w:type="dxa"/>
          <w:trHeight w:val="548"/>
        </w:trPr>
        <w:tc>
          <w:tcPr>
            <w:tcW w:w="729" w:type="dxa"/>
          </w:tcPr>
          <w:p w14:paraId="6147D298" w14:textId="77777777" w:rsidR="00E54865" w:rsidRDefault="00E54865">
            <w:pPr>
              <w:pStyle w:val="TableParagraph"/>
              <w:spacing w:line="270" w:lineRule="exact"/>
              <w:ind w:left="0" w:right="242"/>
              <w:jc w:val="right"/>
              <w:rPr>
                <w:sz w:val="24"/>
              </w:rPr>
            </w:pPr>
            <w:r>
              <w:rPr>
                <w:sz w:val="24"/>
              </w:rPr>
              <w:t>7.</w:t>
            </w:r>
          </w:p>
        </w:tc>
        <w:tc>
          <w:tcPr>
            <w:tcW w:w="3118" w:type="dxa"/>
          </w:tcPr>
          <w:p w14:paraId="1B66E8F6" w14:textId="77777777" w:rsidR="00E54865" w:rsidRDefault="00E54865">
            <w:pPr>
              <w:pStyle w:val="TableParagraph"/>
              <w:ind w:left="73" w:right="514"/>
              <w:rPr>
                <w:sz w:val="24"/>
              </w:rPr>
            </w:pPr>
            <w:r>
              <w:rPr>
                <w:sz w:val="24"/>
              </w:rPr>
              <w:t>Акти місцевих органів</w:t>
            </w:r>
            <w:r>
              <w:rPr>
                <w:spacing w:val="-57"/>
                <w:sz w:val="24"/>
              </w:rPr>
              <w:t xml:space="preserve"> </w:t>
            </w:r>
            <w:r>
              <w:rPr>
                <w:sz w:val="24"/>
              </w:rPr>
              <w:t>виконавчої</w:t>
            </w:r>
            <w:r>
              <w:rPr>
                <w:spacing w:val="-1"/>
                <w:sz w:val="24"/>
              </w:rPr>
              <w:t xml:space="preserve"> </w:t>
            </w:r>
            <w:r>
              <w:rPr>
                <w:sz w:val="24"/>
              </w:rPr>
              <w:t>влади /</w:t>
            </w:r>
          </w:p>
          <w:p w14:paraId="5603F3BE" w14:textId="77777777" w:rsidR="00E54865" w:rsidRPr="00307BA8" w:rsidRDefault="00E54865">
            <w:pPr>
              <w:pStyle w:val="TableParagraph"/>
              <w:spacing w:line="270" w:lineRule="exact"/>
              <w:rPr>
                <w:sz w:val="24"/>
              </w:rPr>
            </w:pPr>
            <w:r>
              <w:rPr>
                <w:sz w:val="24"/>
              </w:rPr>
              <w:t>місцевого</w:t>
            </w:r>
            <w:r>
              <w:rPr>
                <w:spacing w:val="-5"/>
                <w:sz w:val="24"/>
              </w:rPr>
              <w:t xml:space="preserve"> </w:t>
            </w:r>
            <w:r>
              <w:rPr>
                <w:sz w:val="24"/>
              </w:rPr>
              <w:t>самоврядування</w:t>
            </w:r>
          </w:p>
        </w:tc>
        <w:tc>
          <w:tcPr>
            <w:tcW w:w="5935" w:type="dxa"/>
          </w:tcPr>
          <w:p w14:paraId="70AA99B6" w14:textId="77777777" w:rsidR="00E54865" w:rsidRDefault="00E54865">
            <w:pPr>
              <w:pStyle w:val="TableParagraph"/>
              <w:spacing w:line="270" w:lineRule="atLeast"/>
              <w:ind w:left="173" w:right="87"/>
              <w:jc w:val="both"/>
              <w:rPr>
                <w:w w:val="99"/>
                <w:sz w:val="24"/>
              </w:rPr>
            </w:pPr>
            <w:r>
              <w:rPr>
                <w:w w:val="99"/>
                <w:sz w:val="24"/>
              </w:rPr>
              <w:t>-</w:t>
            </w:r>
          </w:p>
        </w:tc>
      </w:tr>
      <w:tr w:rsidR="00E54865" w14:paraId="78454482" w14:textId="77777777">
        <w:trPr>
          <w:gridAfter w:val="2"/>
          <w:wAfter w:w="11624" w:type="dxa"/>
          <w:trHeight w:val="548"/>
        </w:trPr>
        <w:tc>
          <w:tcPr>
            <w:tcW w:w="9782" w:type="dxa"/>
            <w:gridSpan w:val="3"/>
          </w:tcPr>
          <w:p w14:paraId="7FB5B09C" w14:textId="77777777" w:rsidR="00E54865" w:rsidRDefault="00E54865">
            <w:pPr>
              <w:pStyle w:val="TableParagraph"/>
              <w:spacing w:line="270" w:lineRule="atLeast"/>
              <w:ind w:left="173" w:right="87"/>
              <w:jc w:val="center"/>
              <w:rPr>
                <w:w w:val="99"/>
                <w:sz w:val="24"/>
              </w:rPr>
            </w:pPr>
            <w:r>
              <w:rPr>
                <w:b/>
                <w:sz w:val="24"/>
              </w:rPr>
              <w:t>Умови</w:t>
            </w:r>
            <w:r>
              <w:rPr>
                <w:b/>
                <w:spacing w:val="-4"/>
                <w:sz w:val="24"/>
              </w:rPr>
              <w:t xml:space="preserve"> </w:t>
            </w:r>
            <w:r>
              <w:rPr>
                <w:b/>
                <w:sz w:val="24"/>
              </w:rPr>
              <w:t>отримання</w:t>
            </w:r>
            <w:r>
              <w:rPr>
                <w:b/>
                <w:spacing w:val="-4"/>
                <w:sz w:val="24"/>
              </w:rPr>
              <w:t xml:space="preserve"> </w:t>
            </w:r>
            <w:r>
              <w:rPr>
                <w:b/>
                <w:sz w:val="24"/>
              </w:rPr>
              <w:t>адміністративної</w:t>
            </w:r>
            <w:r>
              <w:rPr>
                <w:b/>
                <w:spacing w:val="-4"/>
                <w:sz w:val="24"/>
              </w:rPr>
              <w:t xml:space="preserve"> </w:t>
            </w:r>
            <w:r>
              <w:rPr>
                <w:b/>
                <w:sz w:val="24"/>
              </w:rPr>
              <w:t>послуги</w:t>
            </w:r>
          </w:p>
        </w:tc>
      </w:tr>
      <w:tr w:rsidR="00E54865" w14:paraId="6FA9AFFB" w14:textId="77777777">
        <w:trPr>
          <w:gridAfter w:val="2"/>
          <w:wAfter w:w="11624" w:type="dxa"/>
          <w:trHeight w:val="548"/>
        </w:trPr>
        <w:tc>
          <w:tcPr>
            <w:tcW w:w="729" w:type="dxa"/>
          </w:tcPr>
          <w:p w14:paraId="1462288A" w14:textId="77777777" w:rsidR="00E54865" w:rsidRDefault="00E54865">
            <w:pPr>
              <w:pStyle w:val="TableParagraph"/>
              <w:spacing w:line="270" w:lineRule="exact"/>
              <w:ind w:left="0" w:right="242"/>
              <w:jc w:val="right"/>
              <w:rPr>
                <w:b/>
                <w:sz w:val="24"/>
              </w:rPr>
            </w:pPr>
            <w:r>
              <w:rPr>
                <w:sz w:val="24"/>
              </w:rPr>
              <w:t>8.</w:t>
            </w:r>
          </w:p>
        </w:tc>
        <w:tc>
          <w:tcPr>
            <w:tcW w:w="3118" w:type="dxa"/>
          </w:tcPr>
          <w:p w14:paraId="14B9EC9C" w14:textId="77777777" w:rsidR="00E54865" w:rsidRDefault="00E54865">
            <w:pPr>
              <w:pStyle w:val="TableParagraph"/>
              <w:ind w:left="73" w:right="514"/>
              <w:rPr>
                <w:sz w:val="24"/>
              </w:rPr>
            </w:pPr>
            <w:r>
              <w:rPr>
                <w:sz w:val="24"/>
              </w:rPr>
              <w:t>Підстава для одержання</w:t>
            </w:r>
            <w:r>
              <w:rPr>
                <w:spacing w:val="1"/>
                <w:sz w:val="24"/>
              </w:rPr>
              <w:t xml:space="preserve"> </w:t>
            </w:r>
            <w:r>
              <w:rPr>
                <w:sz w:val="24"/>
              </w:rPr>
              <w:t>адміністративної</w:t>
            </w:r>
            <w:r>
              <w:rPr>
                <w:spacing w:val="-6"/>
                <w:sz w:val="24"/>
              </w:rPr>
              <w:t xml:space="preserve"> </w:t>
            </w:r>
            <w:r>
              <w:rPr>
                <w:sz w:val="24"/>
              </w:rPr>
              <w:t>послуги</w:t>
            </w:r>
          </w:p>
        </w:tc>
        <w:tc>
          <w:tcPr>
            <w:tcW w:w="5935" w:type="dxa"/>
          </w:tcPr>
          <w:p w14:paraId="3BB6D22C" w14:textId="77777777" w:rsidR="00E54865" w:rsidRDefault="00E54865">
            <w:pPr>
              <w:pStyle w:val="TableParagraph"/>
              <w:spacing w:line="270" w:lineRule="atLeast"/>
              <w:ind w:left="173" w:right="87" w:firstLine="108"/>
              <w:jc w:val="both"/>
              <w:rPr>
                <w:w w:val="99"/>
                <w:sz w:val="24"/>
              </w:rPr>
            </w:pPr>
            <w:r w:rsidRPr="007C1CCD">
              <w:rPr>
                <w:sz w:val="24"/>
                <w:lang w:val="ru-RU"/>
              </w:rPr>
              <w:t xml:space="preserve">  </w:t>
            </w:r>
            <w:r w:rsidRPr="00E84DD9">
              <w:rPr>
                <w:sz w:val="24"/>
              </w:rPr>
              <w:t>Заява про реєстрацію місця проживання (перебування) фізичної особи/законного представника/представника на підставі довіреності, посвідченої в установленому законом порядку (далі — представник), уповноваженої особи житла a6o уповноваженої особи спеціалізованої соціальної установи, закладу для бездомних осіб, іншого надавача соціальних послуг з проживанням за формою, затвердженою Кабінетом Міністрів України та відповідні документи.</w:t>
            </w:r>
          </w:p>
        </w:tc>
      </w:tr>
    </w:tbl>
    <w:p w14:paraId="5BD133C2" w14:textId="77777777" w:rsidR="00E54865" w:rsidRDefault="00E54865" w:rsidP="00E54865">
      <w:pPr>
        <w:jc w:val="both"/>
        <w:rPr>
          <w:sz w:val="24"/>
        </w:rPr>
        <w:sectPr w:rsidR="00E54865" w:rsidSect="00E54865">
          <w:pgSz w:w="11910" w:h="16840"/>
          <w:pgMar w:top="1040" w:right="300" w:bottom="280" w:left="1580" w:header="720" w:footer="720" w:gutter="0"/>
          <w:cols w:space="720"/>
        </w:sectPr>
      </w:pPr>
    </w:p>
    <w:p w14:paraId="03BB71D2" w14:textId="77777777" w:rsidR="00E54865" w:rsidRDefault="00E54865" w:rsidP="00E54865">
      <w:pPr>
        <w:pStyle w:val="ae"/>
        <w:spacing w:before="8"/>
        <w:rPr>
          <w:sz w:val="21"/>
        </w:rPr>
      </w:pPr>
    </w:p>
    <w:tbl>
      <w:tblPr>
        <w:tblStyle w:val="TableNormal"/>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42"/>
        <w:gridCol w:w="2946"/>
        <w:gridCol w:w="6096"/>
      </w:tblGrid>
      <w:tr w:rsidR="00E54865" w14:paraId="79D2A075" w14:textId="77777777">
        <w:trPr>
          <w:trHeight w:val="3388"/>
        </w:trPr>
        <w:tc>
          <w:tcPr>
            <w:tcW w:w="742" w:type="dxa"/>
            <w:tcBorders>
              <w:top w:val="single" w:sz="4" w:space="0" w:color="000000"/>
              <w:bottom w:val="single" w:sz="4" w:space="0" w:color="000000"/>
            </w:tcBorders>
          </w:tcPr>
          <w:p w14:paraId="490A3EAF" w14:textId="77777777" w:rsidR="00E54865" w:rsidRDefault="00E54865">
            <w:pPr>
              <w:pStyle w:val="TableParagraph"/>
              <w:spacing w:line="270" w:lineRule="exact"/>
              <w:ind w:left="245" w:right="193"/>
              <w:jc w:val="center"/>
              <w:rPr>
                <w:sz w:val="24"/>
              </w:rPr>
            </w:pPr>
            <w:r>
              <w:rPr>
                <w:sz w:val="24"/>
              </w:rPr>
              <w:t>9.</w:t>
            </w:r>
          </w:p>
        </w:tc>
        <w:tc>
          <w:tcPr>
            <w:tcW w:w="2946" w:type="dxa"/>
            <w:tcBorders>
              <w:top w:val="single" w:sz="4" w:space="0" w:color="000000"/>
              <w:bottom w:val="single" w:sz="4" w:space="0" w:color="000000"/>
            </w:tcBorders>
          </w:tcPr>
          <w:p w14:paraId="29139EA9" w14:textId="77777777" w:rsidR="00E54865" w:rsidRDefault="00E54865">
            <w:pPr>
              <w:pStyle w:val="TableParagraph"/>
              <w:spacing w:line="270" w:lineRule="exact"/>
              <w:rPr>
                <w:sz w:val="24"/>
              </w:rPr>
            </w:pPr>
            <w:r>
              <w:rPr>
                <w:sz w:val="24"/>
              </w:rPr>
              <w:t>Вичерпний</w:t>
            </w:r>
            <w:r>
              <w:rPr>
                <w:spacing w:val="-3"/>
                <w:sz w:val="24"/>
              </w:rPr>
              <w:t xml:space="preserve"> </w:t>
            </w:r>
            <w:r>
              <w:rPr>
                <w:sz w:val="24"/>
              </w:rPr>
              <w:t>перелік</w:t>
            </w:r>
          </w:p>
          <w:p w14:paraId="70BA8020" w14:textId="77777777" w:rsidR="00E54865" w:rsidRDefault="00E54865">
            <w:pPr>
              <w:pStyle w:val="TableParagraph"/>
              <w:rPr>
                <w:sz w:val="24"/>
              </w:rPr>
            </w:pPr>
            <w:r>
              <w:rPr>
                <w:sz w:val="24"/>
              </w:rPr>
              <w:t>документів,</w:t>
            </w:r>
            <w:r>
              <w:rPr>
                <w:spacing w:val="-5"/>
                <w:sz w:val="24"/>
              </w:rPr>
              <w:t xml:space="preserve"> </w:t>
            </w:r>
            <w:r>
              <w:rPr>
                <w:sz w:val="24"/>
              </w:rPr>
              <w:t>необхідних</w:t>
            </w:r>
          </w:p>
          <w:p w14:paraId="3DD23773" w14:textId="77777777" w:rsidR="00E54865" w:rsidRDefault="00E54865">
            <w:pPr>
              <w:pStyle w:val="TableParagraph"/>
              <w:ind w:left="140" w:right="156"/>
              <w:rPr>
                <w:sz w:val="24"/>
              </w:rPr>
            </w:pPr>
            <w:r>
              <w:rPr>
                <w:sz w:val="24"/>
              </w:rPr>
              <w:t>для</w:t>
            </w:r>
            <w:r>
              <w:rPr>
                <w:spacing w:val="-3"/>
                <w:sz w:val="24"/>
              </w:rPr>
              <w:t xml:space="preserve"> </w:t>
            </w:r>
            <w:r>
              <w:rPr>
                <w:sz w:val="24"/>
              </w:rPr>
              <w:t>отримання</w:t>
            </w:r>
            <w:r>
              <w:rPr>
                <w:spacing w:val="-5"/>
                <w:sz w:val="24"/>
              </w:rPr>
              <w:t xml:space="preserve"> </w:t>
            </w:r>
            <w:r>
              <w:rPr>
                <w:sz w:val="24"/>
              </w:rPr>
              <w:t>послуги,</w:t>
            </w:r>
            <w:r>
              <w:rPr>
                <w:spacing w:val="-2"/>
                <w:sz w:val="24"/>
              </w:rPr>
              <w:t xml:space="preserve"> </w:t>
            </w:r>
            <w:r>
              <w:rPr>
                <w:sz w:val="24"/>
              </w:rPr>
              <w:t>а</w:t>
            </w:r>
            <w:r>
              <w:rPr>
                <w:spacing w:val="-57"/>
                <w:sz w:val="24"/>
              </w:rPr>
              <w:t xml:space="preserve"> </w:t>
            </w:r>
            <w:r>
              <w:rPr>
                <w:sz w:val="24"/>
              </w:rPr>
              <w:t>також</w:t>
            </w:r>
            <w:r>
              <w:rPr>
                <w:spacing w:val="-1"/>
                <w:sz w:val="24"/>
              </w:rPr>
              <w:t xml:space="preserve"> </w:t>
            </w:r>
            <w:r>
              <w:rPr>
                <w:sz w:val="24"/>
              </w:rPr>
              <w:t>вимоги до</w:t>
            </w:r>
            <w:r>
              <w:rPr>
                <w:spacing w:val="-1"/>
                <w:sz w:val="24"/>
              </w:rPr>
              <w:t xml:space="preserve"> </w:t>
            </w:r>
            <w:r>
              <w:rPr>
                <w:sz w:val="24"/>
              </w:rPr>
              <w:t>них</w:t>
            </w:r>
          </w:p>
        </w:tc>
        <w:tc>
          <w:tcPr>
            <w:tcW w:w="6096" w:type="dxa"/>
            <w:tcBorders>
              <w:top w:val="single" w:sz="4" w:space="0" w:color="000000"/>
              <w:bottom w:val="single" w:sz="4" w:space="0" w:color="000000"/>
            </w:tcBorders>
          </w:tcPr>
          <w:p w14:paraId="44A5F8F0" w14:textId="77777777" w:rsidR="00E54865" w:rsidRDefault="00E54865">
            <w:pPr>
              <w:pStyle w:val="TableParagraph"/>
              <w:tabs>
                <w:tab w:val="left" w:pos="944"/>
              </w:tabs>
              <w:spacing w:line="270" w:lineRule="atLeast"/>
              <w:ind w:left="153" w:right="87" w:firstLine="142"/>
              <w:jc w:val="both"/>
              <w:rPr>
                <w:sz w:val="24"/>
              </w:rPr>
            </w:pPr>
            <w:r w:rsidRPr="00D2680E">
              <w:rPr>
                <w:sz w:val="24"/>
              </w:rPr>
              <w:t>Для реєстрації місця проживання (перебування) особа a6o ïї законний представник (представник), уповноважена особа житла a6o уповноважена особа</w:t>
            </w:r>
            <w:r>
              <w:rPr>
                <w:sz w:val="24"/>
              </w:rPr>
              <w:t xml:space="preserve"> </w:t>
            </w:r>
            <w:r w:rsidRPr="00CB05BB">
              <w:rPr>
                <w:sz w:val="24"/>
              </w:rPr>
              <w:t>спеціалізованої соціальної установи, закладу для бездомних осіб, іншого надавача соціальних послуг за проживанням подає:</w:t>
            </w:r>
          </w:p>
          <w:p w14:paraId="2E4BF7F0" w14:textId="77777777" w:rsidR="00E54865" w:rsidRDefault="00E54865">
            <w:pPr>
              <w:pStyle w:val="TableParagraph"/>
              <w:tabs>
                <w:tab w:val="left" w:pos="944"/>
              </w:tabs>
              <w:spacing w:line="270" w:lineRule="atLeast"/>
              <w:ind w:left="153" w:right="87" w:firstLine="142"/>
              <w:jc w:val="both"/>
              <w:rPr>
                <w:sz w:val="24"/>
              </w:rPr>
            </w:pPr>
            <w:r>
              <w:rPr>
                <w:sz w:val="24"/>
              </w:rPr>
              <w:t>1)</w:t>
            </w:r>
            <w:r w:rsidRPr="00CB05BB">
              <w:rPr>
                <w:sz w:val="24"/>
              </w:rPr>
              <w:t>заяву за формою згідно з додатками 2, 8 д</w:t>
            </w:r>
            <w:r>
              <w:rPr>
                <w:sz w:val="24"/>
              </w:rPr>
              <w:t>о</w:t>
            </w:r>
            <w:r>
              <w:rPr>
                <w:sz w:val="24"/>
                <w:lang w:val="ru-RU"/>
              </w:rPr>
              <w:t xml:space="preserve"> </w:t>
            </w:r>
            <w:r w:rsidRPr="00CB05BB">
              <w:rPr>
                <w:sz w:val="24"/>
              </w:rPr>
              <w:t>Порядку</w:t>
            </w:r>
            <w:r>
              <w:rPr>
                <w:sz w:val="24"/>
              </w:rPr>
              <w:t xml:space="preserve"> </w:t>
            </w:r>
            <w:r w:rsidRPr="00B00D33">
              <w:rPr>
                <w:sz w:val="24"/>
              </w:rPr>
              <w:t>декларування та реєстрації місця проживання (перебування), затвердженого постановою Кабінету Міністрів України від 7 лютого 2022 р. № 265;</w:t>
            </w:r>
          </w:p>
          <w:p w14:paraId="3373897B" w14:textId="77777777" w:rsidR="00E54865" w:rsidRDefault="00E54865">
            <w:pPr>
              <w:pStyle w:val="TableParagraph"/>
              <w:tabs>
                <w:tab w:val="left" w:pos="944"/>
              </w:tabs>
              <w:spacing w:line="270" w:lineRule="atLeast"/>
              <w:ind w:left="153" w:right="87" w:firstLine="142"/>
              <w:jc w:val="both"/>
              <w:rPr>
                <w:sz w:val="24"/>
              </w:rPr>
            </w:pPr>
            <w:r w:rsidRPr="00CB05BB">
              <w:rPr>
                <w:sz w:val="24"/>
              </w:rPr>
              <w:t>2) 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a6o документ, що посвідчує особу без громадянства, з особистими даними, aбo довідку про звернення за захистом в Україні (для осіб, які реєструють місце перебування);</w:t>
            </w:r>
          </w:p>
          <w:p w14:paraId="726DFE9C" w14:textId="77777777" w:rsidR="00E54865" w:rsidRDefault="00E54865">
            <w:pPr>
              <w:pStyle w:val="TableParagraph"/>
              <w:tabs>
                <w:tab w:val="left" w:pos="944"/>
              </w:tabs>
              <w:spacing w:line="270" w:lineRule="atLeast"/>
              <w:ind w:left="0" w:right="87" w:firstLine="295"/>
              <w:jc w:val="both"/>
              <w:rPr>
                <w:sz w:val="24"/>
              </w:rPr>
            </w:pPr>
            <w:r w:rsidRPr="00CB05BB">
              <w:rPr>
                <w:sz w:val="24"/>
              </w:rPr>
              <w:t xml:space="preserve">3) документи, що підтверджують: </w:t>
            </w:r>
          </w:p>
          <w:p w14:paraId="00CD9917" w14:textId="77777777" w:rsidR="00E54865" w:rsidRDefault="00E54865">
            <w:pPr>
              <w:pStyle w:val="TableParagraph"/>
              <w:tabs>
                <w:tab w:val="left" w:pos="944"/>
              </w:tabs>
              <w:spacing w:line="270" w:lineRule="atLeast"/>
              <w:ind w:right="87" w:firstLine="188"/>
              <w:jc w:val="both"/>
              <w:rPr>
                <w:sz w:val="24"/>
              </w:rPr>
            </w:pPr>
            <w:r w:rsidRPr="00CB05BB">
              <w:rPr>
                <w:sz w:val="24"/>
              </w:rPr>
              <w:t xml:space="preserve">право на проживання (перебування)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aбo права власності на нього, права на реєстрацію місця проживання aбo інші підтверджуючі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проживання (перебування) малолітніх та неповнолітніх дітей за адресою задекларованого/зареєстрованого місця проживання (перебування) батьків aбo законних представників (представників), aбo одного з них; </w:t>
            </w:r>
          </w:p>
          <w:p w14:paraId="6A76C8EA" w14:textId="77777777" w:rsidR="00E54865" w:rsidRDefault="00E54865">
            <w:pPr>
              <w:pStyle w:val="TableParagraph"/>
              <w:tabs>
                <w:tab w:val="left" w:pos="944"/>
              </w:tabs>
              <w:spacing w:line="270" w:lineRule="atLeast"/>
              <w:ind w:right="87" w:firstLine="188"/>
              <w:jc w:val="both"/>
              <w:rPr>
                <w:sz w:val="24"/>
              </w:rPr>
            </w:pPr>
            <w:r w:rsidRPr="00CB05BB">
              <w:rPr>
                <w:sz w:val="24"/>
              </w:rPr>
              <w:t>право на перебування aбo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 затверджується Міністерством соціальної політики (для осіб, які перебувають на обліку у таких установах aбo закладах);</w:t>
            </w:r>
          </w:p>
          <w:p w14:paraId="6A06B6BD" w14:textId="77777777" w:rsidR="00E54865" w:rsidRDefault="00E54865">
            <w:pPr>
              <w:pStyle w:val="TableParagraph"/>
              <w:spacing w:line="244" w:lineRule="auto"/>
              <w:ind w:right="82" w:firstLine="458"/>
              <w:jc w:val="both"/>
              <w:rPr>
                <w:sz w:val="24"/>
              </w:rPr>
            </w:pPr>
            <w:r w:rsidRPr="006D2E73">
              <w:rPr>
                <w:sz w:val="24"/>
              </w:rPr>
              <w:t>4) відомості aбo документ, що підтверджує сплату адміністративного збору (не подається у разі здійснення реєстрації місця перебування);</w:t>
            </w:r>
          </w:p>
          <w:p w14:paraId="1E9D4E06" w14:textId="77777777" w:rsidR="00E54865" w:rsidRDefault="00E54865">
            <w:pPr>
              <w:pStyle w:val="TableParagraph"/>
              <w:spacing w:line="244" w:lineRule="auto"/>
              <w:ind w:right="82" w:firstLine="458"/>
              <w:jc w:val="both"/>
              <w:rPr>
                <w:sz w:val="24"/>
              </w:rPr>
            </w:pPr>
            <w:r w:rsidRPr="006D2E73">
              <w:rPr>
                <w:sz w:val="24"/>
              </w:rPr>
              <w:t xml:space="preserve"> 5) військово-обліковий документ (для громадян України, які підлягають взяттю на військовий облік або перебувають на військовому обліку).</w:t>
            </w:r>
          </w:p>
          <w:p w14:paraId="13C6FC19" w14:textId="77777777" w:rsidR="00E54865" w:rsidRPr="006D2E73" w:rsidRDefault="00E54865">
            <w:pPr>
              <w:pStyle w:val="TableParagraph"/>
              <w:spacing w:line="244" w:lineRule="auto"/>
              <w:ind w:right="82" w:firstLine="458"/>
              <w:jc w:val="both"/>
              <w:rPr>
                <w:sz w:val="24"/>
              </w:rPr>
            </w:pPr>
            <w:r w:rsidRPr="006D2E73">
              <w:rPr>
                <w:sz w:val="24"/>
              </w:rPr>
              <w:t xml:space="preserve"> У разі подання заяви законним представником </w:t>
            </w:r>
            <w:r w:rsidRPr="006D2E73">
              <w:rPr>
                <w:sz w:val="24"/>
              </w:rPr>
              <w:lastRenderedPageBreak/>
              <w:t>(представником) особи додатково подаються:</w:t>
            </w:r>
          </w:p>
          <w:p w14:paraId="53C1FC3C" w14:textId="77777777" w:rsidR="00E54865" w:rsidRPr="006D2E73" w:rsidRDefault="00E54865">
            <w:pPr>
              <w:pStyle w:val="TableParagraph"/>
              <w:spacing w:line="244" w:lineRule="auto"/>
              <w:ind w:right="82" w:firstLine="458"/>
              <w:jc w:val="both"/>
              <w:rPr>
                <w:sz w:val="24"/>
              </w:rPr>
            </w:pPr>
            <w:r w:rsidRPr="006D2E73">
              <w:rPr>
                <w:sz w:val="24"/>
              </w:rPr>
              <w:t xml:space="preserve"> 1) документ, що посвідчує особу законного представника (представника); </w:t>
            </w:r>
          </w:p>
          <w:p w14:paraId="53F669A1" w14:textId="77777777" w:rsidR="00E54865" w:rsidRDefault="00E54865">
            <w:pPr>
              <w:pStyle w:val="TableParagraph"/>
              <w:spacing w:line="244" w:lineRule="auto"/>
              <w:ind w:right="82" w:firstLine="458"/>
              <w:jc w:val="both"/>
              <w:rPr>
                <w:sz w:val="24"/>
              </w:rPr>
            </w:pPr>
            <w:r w:rsidRPr="006D2E73">
              <w:rPr>
                <w:sz w:val="24"/>
              </w:rPr>
              <w:t xml:space="preserve">2) документ, що підтверджує повноваження особи як представника. </w:t>
            </w:r>
          </w:p>
          <w:p w14:paraId="2F3F2B8B" w14:textId="77777777" w:rsidR="00E54865" w:rsidRDefault="00E54865">
            <w:pPr>
              <w:pStyle w:val="TableParagraph"/>
              <w:tabs>
                <w:tab w:val="left" w:pos="944"/>
              </w:tabs>
              <w:spacing w:line="270" w:lineRule="atLeast"/>
              <w:ind w:right="87" w:firstLine="472"/>
              <w:jc w:val="both"/>
              <w:rPr>
                <w:sz w:val="24"/>
              </w:rPr>
            </w:pPr>
            <w:r w:rsidRPr="006D2E73">
              <w:rPr>
                <w:sz w:val="24"/>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a6o довірчого власника.</w:t>
            </w:r>
          </w:p>
          <w:p w14:paraId="2576361C" w14:textId="77777777" w:rsidR="00E54865" w:rsidRPr="00DD5198" w:rsidRDefault="00E54865">
            <w:pPr>
              <w:pStyle w:val="TableParagraph"/>
              <w:spacing w:line="244" w:lineRule="auto"/>
              <w:ind w:right="82" w:firstLine="458"/>
              <w:jc w:val="both"/>
              <w:rPr>
                <w:sz w:val="24"/>
              </w:rPr>
            </w:pPr>
            <w:r w:rsidRPr="00DD5198">
              <w:rPr>
                <w:b/>
                <w:bCs/>
                <w:sz w:val="24"/>
              </w:rPr>
              <w:t>Іноземці, особи без громадянства</w:t>
            </w:r>
            <w:r w:rsidRPr="00DD5198">
              <w:rPr>
                <w:sz w:val="24"/>
              </w:rPr>
              <w:t xml:space="preserve">, які для реєстрації місця проживання подали посвідку на постійне проживання aбo посвідку на тимчасове проживання, </w:t>
            </w:r>
            <w:r w:rsidRPr="00DD5198">
              <w:rPr>
                <w:b/>
                <w:bCs/>
                <w:sz w:val="24"/>
              </w:rPr>
              <w:t>додатково подають</w:t>
            </w:r>
            <w:r w:rsidRPr="00DD5198">
              <w:rPr>
                <w:sz w:val="24"/>
              </w:rPr>
              <w:t xml:space="preserve"> паспортний документ іноземця aбo документ, що посвідчує особу без громадянства, aбo рішення про визнання особою без громадянства, видане центральним органом виконавчої влади, що реалізує політику у сфері реєстрації фізичних осіб, та засвідчений у встановленому законодавством порядку переклад на українську мову сторінки паспортного документа іноземця aбo документа, що посвідчує особу без громадянства, з особистими даними. </w:t>
            </w:r>
          </w:p>
          <w:p w14:paraId="43069601" w14:textId="77777777" w:rsidR="00E54865" w:rsidRPr="00DD5198" w:rsidRDefault="00E54865">
            <w:pPr>
              <w:pStyle w:val="TableParagraph"/>
              <w:spacing w:line="244" w:lineRule="auto"/>
              <w:ind w:right="82" w:firstLine="458"/>
              <w:jc w:val="both"/>
              <w:rPr>
                <w:sz w:val="24"/>
              </w:rPr>
            </w:pPr>
            <w:r w:rsidRPr="00DD5198">
              <w:rPr>
                <w:b/>
                <w:bCs/>
                <w:sz w:val="24"/>
              </w:rPr>
              <w:t>У разі подання заяви про реєстрацію місця проживання (перебування) особою, яка не досягла 18- річного віку</w:t>
            </w:r>
            <w:r w:rsidRPr="00DD5198">
              <w:rPr>
                <w:sz w:val="24"/>
              </w:rPr>
              <w:t xml:space="preserve">, реєстрація місця проживання (перебування) здійснюється за згодою батьків a6o інших законних представників такої особи. </w:t>
            </w:r>
          </w:p>
          <w:p w14:paraId="6EB5894A" w14:textId="77777777" w:rsidR="00E54865" w:rsidRDefault="00E54865">
            <w:pPr>
              <w:pStyle w:val="TableParagraph"/>
              <w:spacing w:line="244" w:lineRule="auto"/>
              <w:ind w:right="82" w:firstLine="458"/>
              <w:jc w:val="both"/>
              <w:rPr>
                <w:sz w:val="24"/>
              </w:rPr>
            </w:pPr>
            <w:r w:rsidRPr="00DD5198">
              <w:rPr>
                <w:b/>
                <w:bCs/>
                <w:sz w:val="24"/>
              </w:rPr>
              <w:t>Згода не надається</w:t>
            </w:r>
            <w:r w:rsidRPr="00DD5198">
              <w:rPr>
                <w:sz w:val="24"/>
              </w:rPr>
              <w:t xml:space="preserve"> у разі коли особа є здобувачем освіти та здійснює реєстрацію свого місця проживання (перебування) в гуртожитку, що належить до сфери управління закладу освіти.    </w:t>
            </w:r>
          </w:p>
          <w:p w14:paraId="4560CF6C" w14:textId="77777777" w:rsidR="00E54865" w:rsidRDefault="00E54865">
            <w:pPr>
              <w:pStyle w:val="TableParagraph"/>
              <w:spacing w:line="244" w:lineRule="auto"/>
              <w:ind w:right="82" w:firstLine="458"/>
              <w:jc w:val="both"/>
              <w:rPr>
                <w:sz w:val="24"/>
              </w:rPr>
            </w:pPr>
            <w:r w:rsidRPr="00DD5198">
              <w:rPr>
                <w:sz w:val="24"/>
              </w:rPr>
              <w:t xml:space="preserve">Згода батьків aбo інших законних представників може бути надана у присутності особи, яка приймає заяву про реєстрацію місця проживання, або засвідчена нотаріально в установленому законодавством порядку. </w:t>
            </w:r>
          </w:p>
          <w:p w14:paraId="2E023FAC" w14:textId="77777777" w:rsidR="00E54865" w:rsidRPr="00DD5198" w:rsidRDefault="00E54865">
            <w:pPr>
              <w:pStyle w:val="TableParagraph"/>
              <w:spacing w:line="244" w:lineRule="auto"/>
              <w:ind w:right="82" w:firstLine="458"/>
              <w:jc w:val="both"/>
              <w:rPr>
                <w:sz w:val="24"/>
              </w:rPr>
            </w:pPr>
            <w:r w:rsidRPr="00DD5198">
              <w:rPr>
                <w:sz w:val="24"/>
              </w:rPr>
              <w:t xml:space="preserve">У разі коли місце проживання батьків aбo інших законних представників </w:t>
            </w:r>
            <w:r w:rsidRPr="00DD5198">
              <w:rPr>
                <w:b/>
                <w:bCs/>
                <w:sz w:val="24"/>
              </w:rPr>
              <w:t>особи віком до 18 років</w:t>
            </w:r>
            <w:r w:rsidRPr="00DD5198">
              <w:rPr>
                <w:sz w:val="24"/>
              </w:rPr>
              <w:t xml:space="preserve"> задекларовано/зареєстровано за однією адресою, </w:t>
            </w:r>
            <w:r w:rsidRPr="00DD5198">
              <w:rPr>
                <w:b/>
                <w:bCs/>
                <w:sz w:val="24"/>
              </w:rPr>
              <w:t>згода іншого з батьків aбo законних представників не надається</w:t>
            </w:r>
            <w:r w:rsidRPr="00DD5198">
              <w:rPr>
                <w:sz w:val="24"/>
              </w:rPr>
              <w:t xml:space="preserve">. </w:t>
            </w:r>
          </w:p>
          <w:p w14:paraId="2751705E" w14:textId="77777777" w:rsidR="00E54865" w:rsidRPr="00DD5198" w:rsidRDefault="00E54865">
            <w:pPr>
              <w:pStyle w:val="TableParagraph"/>
              <w:spacing w:line="244" w:lineRule="auto"/>
              <w:ind w:right="82" w:firstLine="458"/>
              <w:jc w:val="both"/>
              <w:rPr>
                <w:sz w:val="24"/>
              </w:rPr>
            </w:pPr>
            <w:r w:rsidRPr="00DD5198">
              <w:rPr>
                <w:sz w:val="24"/>
              </w:rPr>
              <w:t xml:space="preserve">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 </w:t>
            </w:r>
          </w:p>
          <w:p w14:paraId="7A50998A" w14:textId="77777777" w:rsidR="00E54865" w:rsidRPr="00DD5198" w:rsidRDefault="00E54865">
            <w:pPr>
              <w:pStyle w:val="TableParagraph"/>
              <w:spacing w:line="244" w:lineRule="auto"/>
              <w:ind w:right="82" w:firstLine="458"/>
              <w:jc w:val="both"/>
              <w:rPr>
                <w:sz w:val="24"/>
              </w:rPr>
            </w:pPr>
            <w:r w:rsidRPr="00DD5198">
              <w:rPr>
                <w:sz w:val="24"/>
              </w:rPr>
              <w:t xml:space="preserve">Подання заяви про реєстрацію місця проживання aбo зміну місця проживання </w:t>
            </w:r>
            <w:r w:rsidRPr="00B974C1">
              <w:rPr>
                <w:sz w:val="24"/>
              </w:rPr>
              <w:t>дитини-сироти, дитини, позбавленої батьківського піклування,</w:t>
            </w:r>
            <w:r w:rsidRPr="00DD5198">
              <w:rPr>
                <w:sz w:val="24"/>
              </w:rPr>
              <w:t xml:space="preserve"> покладається на органи опіки та піклування за місцем проживання такої дитини.       </w:t>
            </w:r>
          </w:p>
          <w:p w14:paraId="011F49B5" w14:textId="77777777" w:rsidR="00E54865" w:rsidRPr="00DD5198" w:rsidRDefault="00E54865">
            <w:pPr>
              <w:pStyle w:val="TableParagraph"/>
              <w:spacing w:line="244" w:lineRule="auto"/>
              <w:ind w:right="82" w:firstLine="458"/>
              <w:jc w:val="both"/>
              <w:rPr>
                <w:sz w:val="24"/>
              </w:rPr>
            </w:pPr>
            <w:r w:rsidRPr="00DD5198">
              <w:rPr>
                <w:sz w:val="24"/>
              </w:rPr>
              <w:t xml:space="preserve">Подання заяви про реєстрацію місця проживання бездомних та інших осіб. які не мають постійного місця проживання, покладається на відповідну спеціалізовану </w:t>
            </w:r>
            <w:r w:rsidRPr="00DD5198">
              <w:rPr>
                <w:sz w:val="24"/>
              </w:rPr>
              <w:lastRenderedPageBreak/>
              <w:t xml:space="preserve">соціальну установу, іншого надавача соціальних послуг з проживанням, в яких зазначеним особам надаються соціальні послуги відповідно до Закону України «Про соціальні послуги». </w:t>
            </w:r>
          </w:p>
          <w:p w14:paraId="285B60EC" w14:textId="77777777" w:rsidR="00E54865" w:rsidRPr="00DD5198" w:rsidRDefault="00E54865">
            <w:pPr>
              <w:pStyle w:val="TableParagraph"/>
              <w:spacing w:line="244" w:lineRule="auto"/>
              <w:ind w:right="82" w:firstLine="458"/>
              <w:jc w:val="both"/>
              <w:rPr>
                <w:sz w:val="24"/>
              </w:rPr>
            </w:pPr>
            <w:r w:rsidRPr="00DD5198">
              <w:rPr>
                <w:sz w:val="24"/>
              </w:rPr>
              <w:t xml:space="preserve">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задекларованого/зареєстрованого місця проживання не подається. </w:t>
            </w:r>
          </w:p>
          <w:p w14:paraId="54A2121B" w14:textId="77777777" w:rsidR="00E54865" w:rsidRDefault="00E54865">
            <w:pPr>
              <w:pStyle w:val="TableParagraph"/>
              <w:tabs>
                <w:tab w:val="left" w:pos="944"/>
              </w:tabs>
              <w:spacing w:line="270" w:lineRule="atLeast"/>
              <w:ind w:right="87" w:firstLine="330"/>
              <w:jc w:val="both"/>
              <w:rPr>
                <w:sz w:val="24"/>
              </w:rPr>
            </w:pPr>
            <w:r w:rsidRPr="00DD5198">
              <w:rPr>
                <w:b/>
                <w:bCs/>
                <w:sz w:val="24"/>
              </w:rPr>
              <w:t>Забороняється вимагати</w:t>
            </w:r>
            <w:r w:rsidRPr="00DD5198">
              <w:rPr>
                <w:sz w:val="24"/>
              </w:rPr>
              <w:t xml:space="preserve"> для реєстрації місця проживання (перебування) подання особою відомостей та/або документів, не передбачених цим Законом.</w:t>
            </w:r>
          </w:p>
          <w:p w14:paraId="689D6904" w14:textId="77777777" w:rsidR="00E54865" w:rsidRPr="00D77812" w:rsidRDefault="00E54865"/>
        </w:tc>
      </w:tr>
      <w:tr w:rsidR="00E54865" w14:paraId="31FADEF2" w14:textId="77777777">
        <w:trPr>
          <w:trHeight w:val="1541"/>
        </w:trPr>
        <w:tc>
          <w:tcPr>
            <w:tcW w:w="742" w:type="dxa"/>
            <w:tcBorders>
              <w:top w:val="single" w:sz="4" w:space="0" w:color="000000"/>
              <w:bottom w:val="single" w:sz="4" w:space="0" w:color="000000"/>
            </w:tcBorders>
          </w:tcPr>
          <w:p w14:paraId="206298D3" w14:textId="77777777" w:rsidR="00E54865" w:rsidRDefault="00E54865">
            <w:pPr>
              <w:pStyle w:val="TableParagraph"/>
              <w:spacing w:line="270" w:lineRule="exact"/>
              <w:ind w:left="164" w:right="193"/>
              <w:rPr>
                <w:sz w:val="24"/>
              </w:rPr>
            </w:pPr>
            <w:r>
              <w:rPr>
                <w:sz w:val="24"/>
              </w:rPr>
              <w:lastRenderedPageBreak/>
              <w:t>10.</w:t>
            </w:r>
          </w:p>
        </w:tc>
        <w:tc>
          <w:tcPr>
            <w:tcW w:w="2946" w:type="dxa"/>
            <w:tcBorders>
              <w:top w:val="single" w:sz="4" w:space="0" w:color="000000"/>
              <w:bottom w:val="single" w:sz="4" w:space="0" w:color="000000"/>
            </w:tcBorders>
          </w:tcPr>
          <w:p w14:paraId="018D94EC" w14:textId="77777777" w:rsidR="00E54865" w:rsidRDefault="00E54865">
            <w:pPr>
              <w:pStyle w:val="TableParagraph"/>
              <w:ind w:left="140" w:right="156"/>
              <w:rPr>
                <w:sz w:val="24"/>
              </w:rPr>
            </w:pPr>
            <w:r>
              <w:rPr>
                <w:sz w:val="24"/>
              </w:rPr>
              <w:t>Порядок та спосіб</w:t>
            </w:r>
            <w:r>
              <w:rPr>
                <w:spacing w:val="1"/>
                <w:sz w:val="24"/>
              </w:rPr>
              <w:t xml:space="preserve"> </w:t>
            </w:r>
            <w:r>
              <w:rPr>
                <w:sz w:val="24"/>
              </w:rPr>
              <w:t>подання</w:t>
            </w:r>
            <w:r>
              <w:rPr>
                <w:spacing w:val="-7"/>
                <w:sz w:val="24"/>
              </w:rPr>
              <w:t xml:space="preserve"> </w:t>
            </w:r>
            <w:r>
              <w:rPr>
                <w:sz w:val="24"/>
              </w:rPr>
              <w:t>документів,</w:t>
            </w:r>
            <w:r w:rsidRPr="00E03B9D">
              <w:t xml:space="preserve"> </w:t>
            </w:r>
            <w:r w:rsidRPr="00E03B9D">
              <w:rPr>
                <w:sz w:val="24"/>
              </w:rPr>
              <w:t>необхідних для</w:t>
            </w:r>
            <w:r>
              <w:rPr>
                <w:sz w:val="24"/>
              </w:rPr>
              <w:t xml:space="preserve"> </w:t>
            </w:r>
            <w:r w:rsidRPr="00E03B9D">
              <w:rPr>
                <w:sz w:val="24"/>
              </w:rPr>
              <w:t>отримання</w:t>
            </w:r>
            <w:r>
              <w:rPr>
                <w:sz w:val="24"/>
              </w:rPr>
              <w:t xml:space="preserve"> </w:t>
            </w:r>
            <w:r w:rsidRPr="00E03B9D">
              <w:rPr>
                <w:sz w:val="24"/>
              </w:rPr>
              <w:t>адміністративної</w:t>
            </w:r>
            <w:r>
              <w:rPr>
                <w:sz w:val="24"/>
              </w:rPr>
              <w:t xml:space="preserve"> </w:t>
            </w:r>
            <w:r w:rsidRPr="00E03B9D">
              <w:rPr>
                <w:sz w:val="24"/>
              </w:rPr>
              <w:t>пос</w:t>
            </w:r>
            <w:r>
              <w:rPr>
                <w:sz w:val="24"/>
              </w:rPr>
              <w:t>л</w:t>
            </w:r>
            <w:r w:rsidRPr="00E03B9D">
              <w:rPr>
                <w:sz w:val="24"/>
              </w:rPr>
              <w:t>уги</w:t>
            </w:r>
          </w:p>
        </w:tc>
        <w:tc>
          <w:tcPr>
            <w:tcW w:w="6096" w:type="dxa"/>
            <w:tcBorders>
              <w:top w:val="single" w:sz="4" w:space="0" w:color="000000"/>
              <w:bottom w:val="single" w:sz="4" w:space="0" w:color="000000"/>
            </w:tcBorders>
          </w:tcPr>
          <w:p w14:paraId="2F96D30A" w14:textId="657C3972" w:rsidR="00E54865" w:rsidRDefault="00E54865">
            <w:pPr>
              <w:pStyle w:val="TableParagraph"/>
              <w:tabs>
                <w:tab w:val="left" w:pos="944"/>
              </w:tabs>
              <w:spacing w:line="270" w:lineRule="atLeast"/>
              <w:ind w:left="153" w:right="87" w:firstLine="142"/>
              <w:jc w:val="both"/>
              <w:rPr>
                <w:sz w:val="24"/>
              </w:rPr>
            </w:pPr>
            <w:r w:rsidRPr="00C90E5C">
              <w:rPr>
                <w:sz w:val="24"/>
              </w:rPr>
              <w:t>Заявник для одержання адміністративної послуги звертається до органу реєстрації</w:t>
            </w:r>
            <w:r w:rsidR="001B492C">
              <w:rPr>
                <w:sz w:val="24"/>
                <w:lang w:val="uk-UA"/>
              </w:rPr>
              <w:t xml:space="preserve"> </w:t>
            </w:r>
            <w:r w:rsidRPr="00C90E5C">
              <w:rPr>
                <w:sz w:val="24"/>
              </w:rPr>
              <w:t>(у тому числі через центр надання адміністративних послуг), повноваження якого поширюється на відповідну адміністративно</w:t>
            </w:r>
            <w:r>
              <w:rPr>
                <w:sz w:val="24"/>
              </w:rPr>
              <w:t>-</w:t>
            </w:r>
            <w:r w:rsidRPr="00C90E5C">
              <w:rPr>
                <w:sz w:val="24"/>
              </w:rPr>
              <w:t>територіальну одиницю</w:t>
            </w:r>
            <w:r>
              <w:rPr>
                <w:sz w:val="24"/>
              </w:rPr>
              <w:t>.</w:t>
            </w:r>
          </w:p>
          <w:p w14:paraId="482AEE0A" w14:textId="77777777" w:rsidR="00E54865" w:rsidRDefault="00E54865">
            <w:pPr>
              <w:pStyle w:val="TableParagraph"/>
              <w:tabs>
                <w:tab w:val="left" w:pos="944"/>
              </w:tabs>
              <w:spacing w:line="270" w:lineRule="atLeast"/>
              <w:ind w:left="153" w:right="87" w:firstLine="142"/>
              <w:jc w:val="both"/>
              <w:rPr>
                <w:sz w:val="24"/>
              </w:rPr>
            </w:pPr>
          </w:p>
        </w:tc>
      </w:tr>
      <w:tr w:rsidR="00E54865" w14:paraId="757D57B0" w14:textId="77777777">
        <w:trPr>
          <w:trHeight w:val="884"/>
        </w:trPr>
        <w:tc>
          <w:tcPr>
            <w:tcW w:w="742" w:type="dxa"/>
            <w:tcBorders>
              <w:top w:val="single" w:sz="4" w:space="0" w:color="000000"/>
              <w:bottom w:val="single" w:sz="4" w:space="0" w:color="000000"/>
            </w:tcBorders>
          </w:tcPr>
          <w:p w14:paraId="0047BBE4" w14:textId="77777777" w:rsidR="00E54865" w:rsidRDefault="00E54865">
            <w:pPr>
              <w:pStyle w:val="TableParagraph"/>
              <w:spacing w:line="270" w:lineRule="exact"/>
              <w:ind w:left="164" w:right="193"/>
              <w:rPr>
                <w:sz w:val="24"/>
              </w:rPr>
            </w:pPr>
            <w:r>
              <w:rPr>
                <w:sz w:val="24"/>
              </w:rPr>
              <w:t>11.</w:t>
            </w:r>
          </w:p>
        </w:tc>
        <w:tc>
          <w:tcPr>
            <w:tcW w:w="2946" w:type="dxa"/>
            <w:tcBorders>
              <w:top w:val="single" w:sz="4" w:space="0" w:color="000000"/>
              <w:bottom w:val="single" w:sz="4" w:space="0" w:color="000000"/>
            </w:tcBorders>
          </w:tcPr>
          <w:p w14:paraId="5AFFC25D" w14:textId="77777777" w:rsidR="00E54865" w:rsidRDefault="00E54865">
            <w:pPr>
              <w:pStyle w:val="TableParagraph"/>
              <w:ind w:left="140" w:right="156"/>
              <w:rPr>
                <w:sz w:val="24"/>
              </w:rPr>
            </w:pPr>
            <w:r>
              <w:rPr>
                <w:sz w:val="24"/>
              </w:rPr>
              <w:t>Платність (безоплатність)</w:t>
            </w:r>
            <w:r>
              <w:rPr>
                <w:spacing w:val="-57"/>
                <w:sz w:val="24"/>
              </w:rPr>
              <w:t xml:space="preserve"> </w:t>
            </w:r>
            <w:r>
              <w:rPr>
                <w:sz w:val="24"/>
              </w:rPr>
              <w:t>надання адміністративної</w:t>
            </w:r>
            <w:r>
              <w:rPr>
                <w:spacing w:val="-57"/>
                <w:sz w:val="24"/>
              </w:rPr>
              <w:t xml:space="preserve"> </w:t>
            </w:r>
            <w:r>
              <w:rPr>
                <w:sz w:val="24"/>
              </w:rPr>
              <w:t>послуги</w:t>
            </w:r>
          </w:p>
        </w:tc>
        <w:tc>
          <w:tcPr>
            <w:tcW w:w="6096" w:type="dxa"/>
            <w:tcBorders>
              <w:top w:val="single" w:sz="4" w:space="0" w:color="000000"/>
              <w:bottom w:val="single" w:sz="4" w:space="0" w:color="000000"/>
            </w:tcBorders>
          </w:tcPr>
          <w:p w14:paraId="20D04DE5" w14:textId="77777777" w:rsidR="00E54865" w:rsidRDefault="00E54865">
            <w:pPr>
              <w:pStyle w:val="TableParagraph"/>
              <w:spacing w:line="270" w:lineRule="exact"/>
              <w:ind w:left="565"/>
              <w:jc w:val="both"/>
              <w:rPr>
                <w:sz w:val="24"/>
              </w:rPr>
            </w:pPr>
            <w:r>
              <w:rPr>
                <w:sz w:val="24"/>
              </w:rPr>
              <w:t>Адміністративна</w:t>
            </w:r>
            <w:r>
              <w:rPr>
                <w:spacing w:val="-4"/>
                <w:sz w:val="24"/>
              </w:rPr>
              <w:t xml:space="preserve"> </w:t>
            </w:r>
            <w:r>
              <w:rPr>
                <w:sz w:val="24"/>
              </w:rPr>
              <w:t>послуга</w:t>
            </w:r>
            <w:r>
              <w:rPr>
                <w:spacing w:val="-3"/>
                <w:sz w:val="24"/>
              </w:rPr>
              <w:t xml:space="preserve"> є </w:t>
            </w:r>
            <w:r>
              <w:rPr>
                <w:sz w:val="24"/>
              </w:rPr>
              <w:t>платна.</w:t>
            </w:r>
          </w:p>
          <w:p w14:paraId="7248FF76" w14:textId="77777777" w:rsidR="00E54865" w:rsidRDefault="00E54865">
            <w:pPr>
              <w:pStyle w:val="TableParagraph"/>
              <w:tabs>
                <w:tab w:val="left" w:pos="944"/>
              </w:tabs>
              <w:spacing w:line="270" w:lineRule="atLeast"/>
              <w:ind w:left="153" w:right="87" w:firstLine="142"/>
              <w:jc w:val="both"/>
              <w:rPr>
                <w:sz w:val="24"/>
              </w:rPr>
            </w:pPr>
          </w:p>
        </w:tc>
      </w:tr>
      <w:tr w:rsidR="00E54865" w14:paraId="4B6B8055" w14:textId="77777777">
        <w:trPr>
          <w:trHeight w:val="1168"/>
        </w:trPr>
        <w:tc>
          <w:tcPr>
            <w:tcW w:w="742" w:type="dxa"/>
            <w:tcBorders>
              <w:top w:val="single" w:sz="4" w:space="0" w:color="000000"/>
              <w:bottom w:val="single" w:sz="4" w:space="0" w:color="000000"/>
            </w:tcBorders>
          </w:tcPr>
          <w:p w14:paraId="6499E4A9" w14:textId="77777777" w:rsidR="00E54865" w:rsidRDefault="00E54865">
            <w:pPr>
              <w:pStyle w:val="TableParagraph"/>
              <w:spacing w:line="270" w:lineRule="exact"/>
              <w:ind w:left="22" w:right="193"/>
              <w:rPr>
                <w:sz w:val="24"/>
              </w:rPr>
            </w:pPr>
            <w:r>
              <w:rPr>
                <w:sz w:val="24"/>
              </w:rPr>
              <w:t xml:space="preserve"> 11.1</w:t>
            </w:r>
          </w:p>
        </w:tc>
        <w:tc>
          <w:tcPr>
            <w:tcW w:w="2946" w:type="dxa"/>
            <w:tcBorders>
              <w:top w:val="single" w:sz="4" w:space="0" w:color="000000"/>
              <w:bottom w:val="single" w:sz="4" w:space="0" w:color="000000"/>
            </w:tcBorders>
          </w:tcPr>
          <w:p w14:paraId="7EE60C9E" w14:textId="77777777" w:rsidR="00E54865" w:rsidRDefault="00E54865">
            <w:pPr>
              <w:pStyle w:val="TableParagraph"/>
              <w:ind w:left="140" w:right="156"/>
              <w:rPr>
                <w:sz w:val="24"/>
              </w:rPr>
            </w:pPr>
            <w:r w:rsidRPr="00544290">
              <w:rPr>
                <w:sz w:val="24"/>
              </w:rPr>
              <w:t>Нормативно-правові акти, на підставі яких стягується плата</w:t>
            </w:r>
          </w:p>
        </w:tc>
        <w:tc>
          <w:tcPr>
            <w:tcW w:w="6096" w:type="dxa"/>
            <w:tcBorders>
              <w:top w:val="single" w:sz="4" w:space="0" w:color="000000"/>
              <w:bottom w:val="single" w:sz="4" w:space="0" w:color="000000"/>
            </w:tcBorders>
          </w:tcPr>
          <w:p w14:paraId="5A7F18CF" w14:textId="77777777" w:rsidR="00E54865" w:rsidRDefault="00E54865">
            <w:pPr>
              <w:pStyle w:val="TableParagraph"/>
              <w:spacing w:line="270" w:lineRule="exact"/>
              <w:ind w:left="139" w:right="249" w:firstLine="284"/>
              <w:jc w:val="both"/>
              <w:rPr>
                <w:sz w:val="24"/>
              </w:rPr>
            </w:pPr>
            <w:r w:rsidRPr="00766247">
              <w:rPr>
                <w:sz w:val="24"/>
              </w:rPr>
              <w:t xml:space="preserve">Закон України «Про надання публічних (електронних публічних) послуг щодо декларування та реєстрації місця проживання в Україні» </w:t>
            </w:r>
          </w:p>
          <w:p w14:paraId="58E7B083" w14:textId="77777777" w:rsidR="00E54865" w:rsidRDefault="00E54865">
            <w:pPr>
              <w:pStyle w:val="TableParagraph"/>
              <w:spacing w:line="270" w:lineRule="exact"/>
              <w:ind w:left="139" w:firstLine="284"/>
              <w:jc w:val="both"/>
              <w:rPr>
                <w:sz w:val="24"/>
              </w:rPr>
            </w:pPr>
            <w:r w:rsidRPr="00766247">
              <w:rPr>
                <w:sz w:val="24"/>
              </w:rPr>
              <w:t>Закон України «Про адміністративні послуги»</w:t>
            </w:r>
          </w:p>
        </w:tc>
      </w:tr>
      <w:tr w:rsidR="00E54865" w14:paraId="55382F8F" w14:textId="77777777">
        <w:trPr>
          <w:trHeight w:val="1168"/>
        </w:trPr>
        <w:tc>
          <w:tcPr>
            <w:tcW w:w="742" w:type="dxa"/>
            <w:tcBorders>
              <w:top w:val="single" w:sz="4" w:space="0" w:color="000000"/>
            </w:tcBorders>
          </w:tcPr>
          <w:p w14:paraId="7627288C" w14:textId="77777777" w:rsidR="00E54865" w:rsidRDefault="00E54865">
            <w:pPr>
              <w:pStyle w:val="TableParagraph"/>
              <w:spacing w:line="270" w:lineRule="exact"/>
              <w:ind w:left="22" w:right="193"/>
              <w:rPr>
                <w:sz w:val="24"/>
              </w:rPr>
            </w:pPr>
            <w:r>
              <w:rPr>
                <w:sz w:val="24"/>
              </w:rPr>
              <w:t xml:space="preserve"> 11.2</w:t>
            </w:r>
          </w:p>
        </w:tc>
        <w:tc>
          <w:tcPr>
            <w:tcW w:w="2946" w:type="dxa"/>
            <w:tcBorders>
              <w:top w:val="single" w:sz="4" w:space="0" w:color="000000"/>
            </w:tcBorders>
          </w:tcPr>
          <w:p w14:paraId="574B83BC" w14:textId="77777777" w:rsidR="00E54865" w:rsidRPr="00544290" w:rsidRDefault="00E54865">
            <w:pPr>
              <w:pStyle w:val="TableParagraph"/>
              <w:ind w:left="140" w:right="156"/>
              <w:rPr>
                <w:sz w:val="24"/>
              </w:rPr>
            </w:pPr>
            <w:r w:rsidRPr="00E57A51">
              <w:rPr>
                <w:sz w:val="24"/>
              </w:rPr>
              <w:t>Розмір та порядок внесення плати за адміністративну послугу</w:t>
            </w:r>
          </w:p>
        </w:tc>
        <w:tc>
          <w:tcPr>
            <w:tcW w:w="6096" w:type="dxa"/>
            <w:tcBorders>
              <w:top w:val="single" w:sz="4" w:space="0" w:color="000000"/>
            </w:tcBorders>
          </w:tcPr>
          <w:p w14:paraId="0709AD53" w14:textId="77777777" w:rsidR="00E54865" w:rsidRDefault="00E54865">
            <w:pPr>
              <w:pStyle w:val="TableParagraph"/>
              <w:spacing w:line="270" w:lineRule="exact"/>
              <w:ind w:left="139" w:right="249" w:firstLine="284"/>
              <w:jc w:val="both"/>
              <w:rPr>
                <w:sz w:val="24"/>
              </w:rPr>
            </w:pPr>
            <w:r w:rsidRPr="00E57A51">
              <w:rPr>
                <w:sz w:val="24"/>
              </w:rPr>
              <w:t xml:space="preserve">За реєстрацію місця проживання </w:t>
            </w:r>
            <w:r w:rsidRPr="00661EB8">
              <w:rPr>
                <w:b/>
                <w:bCs/>
                <w:sz w:val="24"/>
              </w:rPr>
              <w:t>справляється адміністративний збір</w:t>
            </w:r>
            <w:r w:rsidRPr="00E57A51">
              <w:rPr>
                <w:sz w:val="24"/>
              </w:rPr>
              <w:t xml:space="preserve"> у розмірі: </w:t>
            </w:r>
          </w:p>
          <w:p w14:paraId="194AFD74" w14:textId="382D2E06" w:rsidR="00E54865" w:rsidRDefault="00E54865">
            <w:pPr>
              <w:pStyle w:val="TableParagraph"/>
              <w:spacing w:line="270" w:lineRule="exact"/>
              <w:ind w:left="139" w:right="249" w:firstLine="284"/>
              <w:jc w:val="both"/>
              <w:rPr>
                <w:sz w:val="24"/>
              </w:rPr>
            </w:pPr>
            <w:r w:rsidRPr="00E57A51">
              <w:rPr>
                <w:sz w:val="24"/>
              </w:rPr>
              <w:t>1) 1,5 відсотка прожиткового мінімуму, встановленого для працездатних осіб на 1 січня календарного року, -за реєстрацію місця проживання у</w:t>
            </w:r>
            <w:r w:rsidR="00167EC2">
              <w:rPr>
                <w:sz w:val="24"/>
                <w:lang w:val="uk-UA"/>
              </w:rPr>
              <w:t xml:space="preserve"> </w:t>
            </w:r>
            <w:r w:rsidRPr="00E57A51">
              <w:rPr>
                <w:sz w:val="24"/>
              </w:rPr>
              <w:t>разі звернення особи протягом встановленого Законом України «Про надання публічних (електронних публічних) послуг щодо декларування та реєстрації</w:t>
            </w:r>
            <w:r>
              <w:rPr>
                <w:sz w:val="24"/>
              </w:rPr>
              <w:t xml:space="preserve"> </w:t>
            </w:r>
            <w:r w:rsidRPr="00E3749B">
              <w:rPr>
                <w:sz w:val="24"/>
              </w:rPr>
              <w:t xml:space="preserve">місця проживання в Україні» (далі - Закон) строку; </w:t>
            </w:r>
          </w:p>
          <w:p w14:paraId="6CEA1CBC" w14:textId="77777777" w:rsidR="00E54865" w:rsidRDefault="00E54865">
            <w:pPr>
              <w:pStyle w:val="TableParagraph"/>
              <w:spacing w:line="270" w:lineRule="exact"/>
              <w:ind w:left="139" w:right="249" w:firstLine="284"/>
              <w:jc w:val="both"/>
              <w:rPr>
                <w:sz w:val="24"/>
              </w:rPr>
            </w:pPr>
            <w:r w:rsidRPr="00E3749B">
              <w:rPr>
                <w:sz w:val="24"/>
              </w:rPr>
              <w:t xml:space="preserve">2) 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Законом строку. </w:t>
            </w:r>
          </w:p>
          <w:p w14:paraId="6C5D5114" w14:textId="77777777" w:rsidR="00E54865" w:rsidRDefault="00E54865">
            <w:pPr>
              <w:pStyle w:val="TableParagraph"/>
              <w:spacing w:line="270" w:lineRule="exact"/>
              <w:ind w:left="139" w:right="249" w:firstLine="284"/>
              <w:jc w:val="both"/>
              <w:rPr>
                <w:sz w:val="24"/>
              </w:rPr>
            </w:pPr>
            <w:r w:rsidRPr="00E3749B">
              <w:rPr>
                <w:sz w:val="24"/>
              </w:rPr>
              <w:t xml:space="preserve">За реєстрацію місця проживання одночасно із зняттям з попереднього місця проживання адміністративний збір </w:t>
            </w:r>
            <w:r w:rsidRPr="00FC13E3">
              <w:rPr>
                <w:b/>
                <w:bCs/>
                <w:sz w:val="24"/>
              </w:rPr>
              <w:t xml:space="preserve">справляється лише за одну адміністративну послугу </w:t>
            </w:r>
            <w:r w:rsidRPr="00E3749B">
              <w:rPr>
                <w:sz w:val="24"/>
              </w:rPr>
              <w:t xml:space="preserve">(реєстрація місця проживання). </w:t>
            </w:r>
          </w:p>
          <w:p w14:paraId="52FC64F9" w14:textId="77777777" w:rsidR="00E54865" w:rsidRDefault="00E54865">
            <w:pPr>
              <w:pStyle w:val="TableParagraph"/>
              <w:spacing w:line="270" w:lineRule="exact"/>
              <w:ind w:left="139" w:right="249" w:firstLine="284"/>
              <w:jc w:val="both"/>
              <w:rPr>
                <w:sz w:val="24"/>
              </w:rPr>
            </w:pPr>
            <w:r w:rsidRPr="00E3749B">
              <w:rPr>
                <w:sz w:val="24"/>
              </w:rPr>
              <w:t xml:space="preserve">Адміністративний збір </w:t>
            </w:r>
            <w:r w:rsidRPr="00891012">
              <w:rPr>
                <w:b/>
                <w:bCs/>
                <w:sz w:val="24"/>
                <w:u w:val="single"/>
              </w:rPr>
              <w:t>не справляється</w:t>
            </w:r>
            <w:r w:rsidRPr="00E3749B">
              <w:rPr>
                <w:sz w:val="24"/>
              </w:rPr>
              <w:t xml:space="preserve"> за</w:t>
            </w:r>
            <w:r>
              <w:rPr>
                <w:sz w:val="24"/>
              </w:rPr>
              <w:t>:</w:t>
            </w:r>
          </w:p>
          <w:p w14:paraId="37BA9646" w14:textId="77777777" w:rsidR="00E54865" w:rsidRDefault="00E54865">
            <w:pPr>
              <w:pStyle w:val="TableParagraph"/>
              <w:spacing w:line="270" w:lineRule="exact"/>
              <w:ind w:left="139" w:right="249" w:firstLine="284"/>
              <w:jc w:val="both"/>
              <w:rPr>
                <w:sz w:val="24"/>
              </w:rPr>
            </w:pPr>
            <w:r w:rsidRPr="00E3749B">
              <w:rPr>
                <w:sz w:val="24"/>
              </w:rPr>
              <w:t xml:space="preserve">1) 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 </w:t>
            </w:r>
          </w:p>
          <w:p w14:paraId="0C23D1E7" w14:textId="77777777" w:rsidR="00E54865" w:rsidRPr="00766247" w:rsidRDefault="00E54865">
            <w:pPr>
              <w:pStyle w:val="TableParagraph"/>
              <w:spacing w:line="270" w:lineRule="exact"/>
              <w:ind w:left="139" w:right="249" w:firstLine="284"/>
              <w:jc w:val="both"/>
              <w:rPr>
                <w:sz w:val="24"/>
              </w:rPr>
            </w:pPr>
            <w:r w:rsidRPr="00E3749B">
              <w:rPr>
                <w:sz w:val="24"/>
              </w:rPr>
              <w:t>2) за реєстрацію місця перебування.</w:t>
            </w:r>
          </w:p>
        </w:tc>
      </w:tr>
    </w:tbl>
    <w:p w14:paraId="678553F8" w14:textId="77777777" w:rsidR="00E54865" w:rsidRDefault="00E54865" w:rsidP="00E54865">
      <w:pPr>
        <w:spacing w:line="270" w:lineRule="atLeast"/>
        <w:jc w:val="both"/>
        <w:rPr>
          <w:sz w:val="24"/>
        </w:rPr>
        <w:sectPr w:rsidR="00E54865" w:rsidSect="00E54865">
          <w:headerReference w:type="default" r:id="rId7"/>
          <w:pgSz w:w="11910" w:h="16840"/>
          <w:pgMar w:top="1040" w:right="300" w:bottom="280" w:left="1580" w:header="713" w:footer="0" w:gutter="0"/>
          <w:pgNumType w:start="2"/>
          <w:cols w:space="720"/>
        </w:sectPr>
      </w:pPr>
    </w:p>
    <w:p w14:paraId="00F334D4" w14:textId="77777777" w:rsidR="00E54865" w:rsidRDefault="00E54865" w:rsidP="00E54865">
      <w:pPr>
        <w:pStyle w:val="ae"/>
        <w:spacing w:before="8"/>
        <w:rPr>
          <w:sz w:val="21"/>
        </w:r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9"/>
        <w:gridCol w:w="2551"/>
        <w:gridCol w:w="6502"/>
      </w:tblGrid>
      <w:tr w:rsidR="00E54865" w14:paraId="5E186CAF" w14:textId="77777777">
        <w:trPr>
          <w:trHeight w:val="1070"/>
        </w:trPr>
        <w:tc>
          <w:tcPr>
            <w:tcW w:w="729" w:type="dxa"/>
            <w:tcBorders>
              <w:top w:val="single" w:sz="8" w:space="0" w:color="000000"/>
              <w:left w:val="single" w:sz="8" w:space="0" w:color="000000"/>
              <w:bottom w:val="single" w:sz="8" w:space="0" w:color="000000"/>
              <w:right w:val="single" w:sz="8" w:space="0" w:color="000000"/>
            </w:tcBorders>
          </w:tcPr>
          <w:p w14:paraId="0D3E536E" w14:textId="77777777" w:rsidR="00E54865" w:rsidRDefault="00E54865">
            <w:pPr>
              <w:pStyle w:val="TableParagraph"/>
              <w:spacing w:line="270" w:lineRule="exact"/>
              <w:ind w:left="237"/>
              <w:rPr>
                <w:sz w:val="24"/>
              </w:rPr>
            </w:pPr>
            <w:r w:rsidRPr="00047337">
              <w:rPr>
                <w:sz w:val="24"/>
              </w:rPr>
              <w:t>11.3</w:t>
            </w:r>
          </w:p>
        </w:tc>
        <w:tc>
          <w:tcPr>
            <w:tcW w:w="2551" w:type="dxa"/>
            <w:tcBorders>
              <w:top w:val="single" w:sz="8" w:space="0" w:color="000000"/>
              <w:left w:val="single" w:sz="8" w:space="0" w:color="000000"/>
              <w:bottom w:val="single" w:sz="8" w:space="0" w:color="000000"/>
              <w:right w:val="single" w:sz="8" w:space="0" w:color="000000"/>
            </w:tcBorders>
          </w:tcPr>
          <w:p w14:paraId="2B134F19" w14:textId="77777777" w:rsidR="00E54865" w:rsidRPr="00E57A51" w:rsidRDefault="00E54865">
            <w:pPr>
              <w:pStyle w:val="TableParagraph"/>
              <w:ind w:right="121"/>
              <w:jc w:val="both"/>
              <w:rPr>
                <w:sz w:val="24"/>
              </w:rPr>
            </w:pPr>
            <w:r w:rsidRPr="00047337">
              <w:rPr>
                <w:sz w:val="24"/>
              </w:rPr>
              <w:t>Розрахунковий рахунок для внесення плати за послугу</w:t>
            </w:r>
          </w:p>
        </w:tc>
        <w:tc>
          <w:tcPr>
            <w:tcW w:w="6502" w:type="dxa"/>
            <w:tcBorders>
              <w:top w:val="single" w:sz="8" w:space="0" w:color="000000"/>
              <w:left w:val="single" w:sz="8" w:space="0" w:color="000000"/>
              <w:bottom w:val="single" w:sz="8" w:space="0" w:color="000000"/>
              <w:right w:val="single" w:sz="8" w:space="0" w:color="000000"/>
            </w:tcBorders>
          </w:tcPr>
          <w:p w14:paraId="1ECE308A" w14:textId="77777777" w:rsidR="00E54865" w:rsidRPr="000055B8" w:rsidRDefault="00E54865">
            <w:pPr>
              <w:pStyle w:val="TableParagraph"/>
              <w:spacing w:line="270" w:lineRule="exact"/>
              <w:ind w:left="139" w:right="249"/>
              <w:rPr>
                <w:sz w:val="24"/>
              </w:rPr>
            </w:pPr>
            <w:r w:rsidRPr="000055B8">
              <w:rPr>
                <w:sz w:val="24"/>
              </w:rPr>
              <w:t>Отримувач: ГУК у Луг. обл./</w:t>
            </w:r>
            <w:r w:rsidRPr="000055B8">
              <w:rPr>
                <w:b/>
                <w:bCs/>
                <w:sz w:val="24"/>
              </w:rPr>
              <w:t>МТГ м.Старобільськ</w:t>
            </w:r>
            <w:r w:rsidRPr="000055B8">
              <w:rPr>
                <w:sz w:val="24"/>
              </w:rPr>
              <w:t>/</w:t>
            </w:r>
          </w:p>
          <w:p w14:paraId="6728CDAC" w14:textId="77777777" w:rsidR="00E54865" w:rsidRPr="000055B8" w:rsidRDefault="00E54865">
            <w:pPr>
              <w:pStyle w:val="TableParagraph"/>
              <w:spacing w:line="270" w:lineRule="exact"/>
              <w:ind w:left="139" w:right="249"/>
              <w:rPr>
                <w:sz w:val="24"/>
              </w:rPr>
            </w:pPr>
            <w:r w:rsidRPr="000055B8">
              <w:rPr>
                <w:sz w:val="24"/>
              </w:rPr>
              <w:t xml:space="preserve">22012500 </w:t>
            </w:r>
          </w:p>
          <w:p w14:paraId="23673623" w14:textId="77777777" w:rsidR="00E54865" w:rsidRPr="000055B8" w:rsidRDefault="00E54865">
            <w:pPr>
              <w:pStyle w:val="TableParagraph"/>
              <w:spacing w:line="270" w:lineRule="exact"/>
              <w:ind w:left="139" w:right="249"/>
              <w:rPr>
                <w:sz w:val="24"/>
              </w:rPr>
            </w:pPr>
            <w:r w:rsidRPr="000055B8">
              <w:rPr>
                <w:sz w:val="24"/>
              </w:rPr>
              <w:t xml:space="preserve">Код отримувача (ЄДРПОУ): 37991110 </w:t>
            </w:r>
          </w:p>
          <w:p w14:paraId="49949510" w14:textId="77777777" w:rsidR="00E54865" w:rsidRPr="000055B8" w:rsidRDefault="00E54865">
            <w:pPr>
              <w:pStyle w:val="TableParagraph"/>
              <w:spacing w:line="270" w:lineRule="exact"/>
              <w:ind w:left="139" w:right="249"/>
              <w:rPr>
                <w:sz w:val="24"/>
              </w:rPr>
            </w:pPr>
            <w:r w:rsidRPr="000055B8">
              <w:rPr>
                <w:sz w:val="24"/>
              </w:rPr>
              <w:t xml:space="preserve">Банк отримувача: Казначейство України (ел.адм.подат.) </w:t>
            </w:r>
          </w:p>
          <w:p w14:paraId="64275111" w14:textId="77777777" w:rsidR="00E54865" w:rsidRPr="000055B8" w:rsidRDefault="00E54865">
            <w:pPr>
              <w:pStyle w:val="TableParagraph"/>
              <w:spacing w:line="270" w:lineRule="exact"/>
              <w:ind w:left="139" w:right="249"/>
              <w:rPr>
                <w:sz w:val="24"/>
              </w:rPr>
            </w:pPr>
            <w:r w:rsidRPr="000055B8">
              <w:rPr>
                <w:sz w:val="24"/>
              </w:rPr>
              <w:t xml:space="preserve">Номер рахунку (IBAN): </w:t>
            </w:r>
            <w:r w:rsidRPr="000055B8">
              <w:rPr>
                <w:b/>
                <w:bCs/>
                <w:sz w:val="24"/>
                <w:szCs w:val="24"/>
              </w:rPr>
              <w:t>UA928999980334169879000012481</w:t>
            </w:r>
            <w:r w:rsidRPr="000055B8">
              <w:rPr>
                <w:sz w:val="24"/>
              </w:rPr>
              <w:t xml:space="preserve"> </w:t>
            </w:r>
          </w:p>
          <w:p w14:paraId="535DD33D" w14:textId="77777777" w:rsidR="00E54865" w:rsidRPr="000055B8" w:rsidRDefault="00E54865">
            <w:pPr>
              <w:pStyle w:val="TableParagraph"/>
              <w:spacing w:line="270" w:lineRule="exact"/>
              <w:ind w:left="139" w:right="249"/>
              <w:rPr>
                <w:sz w:val="24"/>
              </w:rPr>
            </w:pPr>
            <w:r w:rsidRPr="000055B8">
              <w:rPr>
                <w:sz w:val="24"/>
              </w:rPr>
              <w:t>Код класифікації доходів бюджету:22012500</w:t>
            </w:r>
          </w:p>
          <w:p w14:paraId="517DB1BC" w14:textId="77777777" w:rsidR="00E54865" w:rsidRPr="00FE6313" w:rsidRDefault="00E54865">
            <w:pPr>
              <w:pStyle w:val="TableParagraph"/>
              <w:spacing w:line="270" w:lineRule="exact"/>
              <w:ind w:left="139" w:right="249"/>
              <w:rPr>
                <w:sz w:val="24"/>
                <w:highlight w:val="yellow"/>
              </w:rPr>
            </w:pPr>
          </w:p>
        </w:tc>
      </w:tr>
      <w:tr w:rsidR="00E54865" w14:paraId="4DC22419" w14:textId="77777777">
        <w:trPr>
          <w:trHeight w:val="1791"/>
        </w:trPr>
        <w:tc>
          <w:tcPr>
            <w:tcW w:w="729" w:type="dxa"/>
            <w:tcBorders>
              <w:top w:val="single" w:sz="8" w:space="0" w:color="000000"/>
              <w:left w:val="single" w:sz="8" w:space="0" w:color="000000"/>
              <w:bottom w:val="single" w:sz="8" w:space="0" w:color="000000"/>
              <w:right w:val="single" w:sz="8" w:space="0" w:color="000000"/>
            </w:tcBorders>
          </w:tcPr>
          <w:p w14:paraId="6A0E6B49" w14:textId="77777777" w:rsidR="00E54865" w:rsidRPr="00047337" w:rsidRDefault="00E54865">
            <w:pPr>
              <w:pStyle w:val="TableParagraph"/>
              <w:spacing w:line="270" w:lineRule="exact"/>
              <w:ind w:left="237"/>
              <w:rPr>
                <w:sz w:val="24"/>
              </w:rPr>
            </w:pPr>
            <w:r>
              <w:rPr>
                <w:sz w:val="24"/>
              </w:rPr>
              <w:t>12.</w:t>
            </w:r>
          </w:p>
        </w:tc>
        <w:tc>
          <w:tcPr>
            <w:tcW w:w="2551" w:type="dxa"/>
            <w:tcBorders>
              <w:top w:val="single" w:sz="8" w:space="0" w:color="000000"/>
              <w:left w:val="single" w:sz="8" w:space="0" w:color="000000"/>
              <w:bottom w:val="single" w:sz="8" w:space="0" w:color="000000"/>
              <w:right w:val="single" w:sz="8" w:space="0" w:color="000000"/>
            </w:tcBorders>
          </w:tcPr>
          <w:p w14:paraId="4636B712" w14:textId="77777777" w:rsidR="00E54865" w:rsidRPr="00047337" w:rsidRDefault="00E54865">
            <w:pPr>
              <w:pStyle w:val="TableParagraph"/>
              <w:ind w:right="121"/>
              <w:jc w:val="both"/>
              <w:rPr>
                <w:sz w:val="24"/>
              </w:rPr>
            </w:pPr>
            <w:r w:rsidRPr="006612B1">
              <w:rPr>
                <w:sz w:val="24"/>
              </w:rPr>
              <w:t>Строк надання адміністративної послуги</w:t>
            </w:r>
          </w:p>
        </w:tc>
        <w:tc>
          <w:tcPr>
            <w:tcW w:w="6502" w:type="dxa"/>
            <w:tcBorders>
              <w:top w:val="single" w:sz="8" w:space="0" w:color="000000"/>
              <w:left w:val="single" w:sz="8" w:space="0" w:color="000000"/>
              <w:bottom w:val="single" w:sz="8" w:space="0" w:color="000000"/>
              <w:right w:val="single" w:sz="8" w:space="0" w:color="000000"/>
            </w:tcBorders>
          </w:tcPr>
          <w:p w14:paraId="3C1A086D" w14:textId="77777777" w:rsidR="00E54865" w:rsidRPr="00E57A51" w:rsidRDefault="00E54865">
            <w:pPr>
              <w:pStyle w:val="TableParagraph"/>
              <w:spacing w:line="270" w:lineRule="exact"/>
              <w:ind w:left="139" w:right="249" w:firstLine="284"/>
              <w:jc w:val="both"/>
              <w:rPr>
                <w:sz w:val="24"/>
              </w:rPr>
            </w:pPr>
            <w:r w:rsidRPr="00561984">
              <w:rPr>
                <w:sz w:val="24"/>
              </w:rPr>
              <w:t>У день звернення особи a6o її законного представника (представника)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a6o даних від органу соціального захисту населення</w:t>
            </w:r>
          </w:p>
        </w:tc>
      </w:tr>
      <w:tr w:rsidR="00E54865" w14:paraId="20F5BE67" w14:textId="77777777">
        <w:trPr>
          <w:trHeight w:val="1070"/>
        </w:trPr>
        <w:tc>
          <w:tcPr>
            <w:tcW w:w="729" w:type="dxa"/>
            <w:tcBorders>
              <w:top w:val="single" w:sz="8" w:space="0" w:color="000000"/>
              <w:left w:val="single" w:sz="8" w:space="0" w:color="000000"/>
              <w:bottom w:val="single" w:sz="8" w:space="0" w:color="000000"/>
              <w:right w:val="single" w:sz="8" w:space="0" w:color="000000"/>
            </w:tcBorders>
          </w:tcPr>
          <w:p w14:paraId="2BEFBF81" w14:textId="77777777" w:rsidR="00E54865" w:rsidRDefault="00E54865">
            <w:pPr>
              <w:pStyle w:val="TableParagraph"/>
              <w:spacing w:line="270" w:lineRule="exact"/>
              <w:ind w:left="237"/>
              <w:rPr>
                <w:sz w:val="24"/>
              </w:rPr>
            </w:pPr>
            <w:r>
              <w:rPr>
                <w:sz w:val="24"/>
              </w:rPr>
              <w:t>13.</w:t>
            </w:r>
          </w:p>
        </w:tc>
        <w:tc>
          <w:tcPr>
            <w:tcW w:w="2551" w:type="dxa"/>
            <w:tcBorders>
              <w:top w:val="single" w:sz="8" w:space="0" w:color="000000"/>
              <w:left w:val="single" w:sz="8" w:space="0" w:color="000000"/>
              <w:bottom w:val="single" w:sz="8" w:space="0" w:color="000000"/>
              <w:right w:val="single" w:sz="8" w:space="0" w:color="000000"/>
            </w:tcBorders>
          </w:tcPr>
          <w:p w14:paraId="27928B56" w14:textId="77777777" w:rsidR="00E54865" w:rsidRPr="006612B1" w:rsidRDefault="00E54865">
            <w:pPr>
              <w:pStyle w:val="TableParagraph"/>
              <w:ind w:right="121"/>
              <w:jc w:val="both"/>
              <w:rPr>
                <w:sz w:val="24"/>
              </w:rPr>
            </w:pPr>
            <w:r w:rsidRPr="003E3405">
              <w:rPr>
                <w:sz w:val="24"/>
              </w:rPr>
              <w:t>Перелік підстав для відмови у наданні адміністративної послуги</w:t>
            </w:r>
          </w:p>
        </w:tc>
        <w:tc>
          <w:tcPr>
            <w:tcW w:w="6502" w:type="dxa"/>
            <w:tcBorders>
              <w:top w:val="single" w:sz="8" w:space="0" w:color="000000"/>
              <w:left w:val="single" w:sz="8" w:space="0" w:color="000000"/>
              <w:bottom w:val="single" w:sz="8" w:space="0" w:color="000000"/>
              <w:right w:val="single" w:sz="8" w:space="0" w:color="000000"/>
            </w:tcBorders>
          </w:tcPr>
          <w:p w14:paraId="3BF8230E" w14:textId="77777777" w:rsidR="00E54865" w:rsidRPr="00FD7072" w:rsidRDefault="00E54865">
            <w:pPr>
              <w:pStyle w:val="TableParagraph"/>
              <w:spacing w:line="270" w:lineRule="exact"/>
              <w:ind w:left="139" w:right="249" w:firstLine="284"/>
              <w:jc w:val="both"/>
              <w:rPr>
                <w:sz w:val="24"/>
              </w:rPr>
            </w:pPr>
            <w:r w:rsidRPr="00FD7072">
              <w:rPr>
                <w:sz w:val="24"/>
              </w:rPr>
              <w:t xml:space="preserve">Орган реєстрації </w:t>
            </w:r>
            <w:r w:rsidRPr="00FD7072">
              <w:rPr>
                <w:b/>
                <w:bCs/>
                <w:sz w:val="24"/>
              </w:rPr>
              <w:t>відмовляє</w:t>
            </w:r>
            <w:r w:rsidRPr="00FD7072">
              <w:rPr>
                <w:sz w:val="24"/>
              </w:rPr>
              <w:t xml:space="preserve"> у реєстрації місця проживання (перебування) у разі коли:</w:t>
            </w:r>
          </w:p>
          <w:p w14:paraId="3965AE7F" w14:textId="77777777" w:rsidR="00E54865" w:rsidRDefault="00E54865">
            <w:pPr>
              <w:pStyle w:val="TableParagraph"/>
              <w:spacing w:line="270" w:lineRule="exact"/>
              <w:ind w:left="139" w:right="249" w:firstLine="284"/>
              <w:jc w:val="both"/>
              <w:rPr>
                <w:sz w:val="24"/>
              </w:rPr>
            </w:pPr>
            <w:r w:rsidRPr="003E3405">
              <w:rPr>
                <w:sz w:val="24"/>
              </w:rPr>
              <w:t xml:space="preserve">1) у Державному реєстрі речових прав на нерухоме майно містяться відомості про обтяження щодо житла, яке особа декларує або реєструє як місце проживання (перебування), що стосуються заборони 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реєстрацію місця проживання (перебування); </w:t>
            </w:r>
          </w:p>
          <w:p w14:paraId="0CE412E2" w14:textId="77777777" w:rsidR="00E54865" w:rsidRDefault="00E54865">
            <w:pPr>
              <w:pStyle w:val="TableParagraph"/>
              <w:spacing w:line="270" w:lineRule="exact"/>
              <w:ind w:left="139" w:right="249" w:firstLine="284"/>
              <w:jc w:val="both"/>
              <w:rPr>
                <w:sz w:val="24"/>
              </w:rPr>
            </w:pPr>
            <w:r w:rsidRPr="003E3405">
              <w:rPr>
                <w:sz w:val="24"/>
              </w:rPr>
              <w:t xml:space="preserve">2) відомості Державного реєстру речових прав на нерухоме майно не відповідають відомостям, зазначеним у поданих особою документах або даних; </w:t>
            </w:r>
            <w:r>
              <w:rPr>
                <w:sz w:val="24"/>
              </w:rPr>
              <w:t xml:space="preserve">         </w:t>
            </w:r>
          </w:p>
          <w:p w14:paraId="24B52C4A" w14:textId="77777777" w:rsidR="00E54865" w:rsidRDefault="00E54865">
            <w:pPr>
              <w:pStyle w:val="TableParagraph"/>
              <w:spacing w:line="270" w:lineRule="exact"/>
              <w:ind w:left="139" w:right="249" w:firstLine="284"/>
              <w:jc w:val="both"/>
              <w:rPr>
                <w:sz w:val="24"/>
              </w:rPr>
            </w:pPr>
            <w:r w:rsidRPr="003E3405">
              <w:rPr>
                <w:sz w:val="24"/>
              </w:rPr>
              <w:t xml:space="preserve">3) особа не подала або подала не в повному обсязі необхідні документи або відомості; </w:t>
            </w:r>
          </w:p>
          <w:p w14:paraId="5570D199" w14:textId="77777777" w:rsidR="00E54865" w:rsidRDefault="00E54865">
            <w:pPr>
              <w:pStyle w:val="TableParagraph"/>
              <w:spacing w:line="270" w:lineRule="exact"/>
              <w:ind w:left="139" w:right="249" w:firstLine="284"/>
              <w:jc w:val="both"/>
              <w:rPr>
                <w:sz w:val="24"/>
              </w:rPr>
            </w:pPr>
            <w:r>
              <w:rPr>
                <w:sz w:val="24"/>
              </w:rPr>
              <w:t>4</w:t>
            </w:r>
            <w:r w:rsidRPr="003E3405">
              <w:rPr>
                <w:sz w:val="24"/>
              </w:rPr>
              <w:t>) у поданих особою документах або відомостях</w:t>
            </w:r>
            <w:r>
              <w:rPr>
                <w:sz w:val="24"/>
              </w:rPr>
              <w:t xml:space="preserve"> </w:t>
            </w:r>
            <w:r w:rsidRPr="00E60CA6">
              <w:rPr>
                <w:sz w:val="24"/>
              </w:rPr>
              <w:t>містяться недостовірні відомості або подані документи є недійсними⃰</w:t>
            </w:r>
            <w:r>
              <w:rPr>
                <w:sz w:val="24"/>
              </w:rPr>
              <w:t xml:space="preserve"> </w:t>
            </w:r>
            <w:r w:rsidRPr="00E60CA6">
              <w:rPr>
                <w:sz w:val="24"/>
              </w:rPr>
              <w:t xml:space="preserve">(крім випадку, передбаченого пунктом 53 Порядку), або строк дії паспортного документа іноземця чи особи без громадянства, які на законних підставах проживають на території України, закінчився; </w:t>
            </w:r>
          </w:p>
          <w:p w14:paraId="6425B5B1" w14:textId="77777777" w:rsidR="00E54865" w:rsidRDefault="00E54865">
            <w:pPr>
              <w:pStyle w:val="TableParagraph"/>
              <w:spacing w:line="270" w:lineRule="exact"/>
              <w:ind w:left="139" w:right="249" w:firstLine="284"/>
              <w:jc w:val="both"/>
              <w:rPr>
                <w:sz w:val="24"/>
              </w:rPr>
            </w:pPr>
            <w:r w:rsidRPr="00E60CA6">
              <w:rPr>
                <w:sz w:val="24"/>
              </w:rPr>
              <w:t>5) звернулася дитина віком до 14 років або особа, не уповноважена на подання документів;</w:t>
            </w:r>
          </w:p>
          <w:p w14:paraId="15B842B6" w14:textId="77777777" w:rsidR="00E54865" w:rsidRDefault="00E54865">
            <w:pPr>
              <w:pStyle w:val="TableParagraph"/>
              <w:spacing w:line="270" w:lineRule="exact"/>
              <w:ind w:left="139" w:right="249" w:firstLine="284"/>
              <w:jc w:val="both"/>
              <w:rPr>
                <w:sz w:val="24"/>
              </w:rPr>
            </w:pPr>
            <w:r w:rsidRPr="00E60CA6">
              <w:rPr>
                <w:sz w:val="24"/>
              </w:rPr>
              <w:t xml:space="preserve">6) житлу, в якому особа декларує або реєструє своє місце проживання (перебування), не присвоєна адреса у встановленому порядку; </w:t>
            </w:r>
          </w:p>
          <w:p w14:paraId="58E3F9D0" w14:textId="77777777" w:rsidR="00E54865" w:rsidRDefault="00E54865">
            <w:pPr>
              <w:pStyle w:val="TableParagraph"/>
              <w:spacing w:line="270" w:lineRule="exact"/>
              <w:ind w:left="139" w:right="249" w:firstLine="284"/>
              <w:jc w:val="both"/>
              <w:rPr>
                <w:sz w:val="24"/>
              </w:rPr>
            </w:pPr>
            <w:r w:rsidRPr="00E60CA6">
              <w:rPr>
                <w:sz w:val="24"/>
              </w:rPr>
              <w:t>7) за адресою житла, в якому особа реєструє своє місце проживання (перебування), наявний об’єкт нерухомого майна, який не належить до житла;</w:t>
            </w:r>
          </w:p>
          <w:p w14:paraId="3CF37528" w14:textId="77777777" w:rsidR="00E54865" w:rsidRDefault="00E54865">
            <w:pPr>
              <w:pStyle w:val="TableParagraph"/>
              <w:spacing w:line="270" w:lineRule="exact"/>
              <w:ind w:left="139" w:right="249" w:firstLine="284"/>
              <w:jc w:val="both"/>
              <w:rPr>
                <w:sz w:val="24"/>
              </w:rPr>
            </w:pPr>
            <w:r w:rsidRPr="00E60CA6">
              <w:rPr>
                <w:sz w:val="24"/>
              </w:rPr>
              <w:t xml:space="preserve">8) 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декларації (заяві), поданій дитиною. </w:t>
            </w:r>
          </w:p>
          <w:p w14:paraId="62E25C24" w14:textId="77777777" w:rsidR="00E54865" w:rsidRPr="00561984" w:rsidRDefault="00E54865">
            <w:pPr>
              <w:pStyle w:val="TableParagraph"/>
              <w:spacing w:line="270" w:lineRule="exact"/>
              <w:ind w:left="139" w:right="249" w:firstLine="284"/>
              <w:jc w:val="both"/>
              <w:rPr>
                <w:sz w:val="24"/>
              </w:rPr>
            </w:pPr>
            <w:r w:rsidRPr="000E38F9">
              <w:rPr>
                <w:b/>
                <w:bCs/>
                <w:sz w:val="24"/>
              </w:rPr>
              <w:t>Не може бути підставою для відмови</w:t>
            </w:r>
            <w:r w:rsidRPr="00E60CA6">
              <w:rPr>
                <w:sz w:val="24"/>
              </w:rPr>
              <w:t xml:space="preserve"> у 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p>
        </w:tc>
      </w:tr>
      <w:tr w:rsidR="00E54865" w14:paraId="76E4217D" w14:textId="77777777">
        <w:trPr>
          <w:trHeight w:val="1070"/>
        </w:trPr>
        <w:tc>
          <w:tcPr>
            <w:tcW w:w="729" w:type="dxa"/>
            <w:tcBorders>
              <w:top w:val="single" w:sz="8" w:space="0" w:color="000000"/>
              <w:left w:val="single" w:sz="8" w:space="0" w:color="000000"/>
              <w:bottom w:val="single" w:sz="8" w:space="0" w:color="000000"/>
              <w:right w:val="single" w:sz="8" w:space="0" w:color="000000"/>
            </w:tcBorders>
          </w:tcPr>
          <w:p w14:paraId="0E96296C" w14:textId="77777777" w:rsidR="00E54865" w:rsidRDefault="00E54865">
            <w:pPr>
              <w:pStyle w:val="TableParagraph"/>
              <w:spacing w:line="270" w:lineRule="exact"/>
              <w:ind w:left="237"/>
              <w:rPr>
                <w:sz w:val="24"/>
              </w:rPr>
            </w:pPr>
            <w:r>
              <w:rPr>
                <w:sz w:val="24"/>
              </w:rPr>
              <w:lastRenderedPageBreak/>
              <w:t>14.</w:t>
            </w:r>
          </w:p>
        </w:tc>
        <w:tc>
          <w:tcPr>
            <w:tcW w:w="2551" w:type="dxa"/>
            <w:tcBorders>
              <w:top w:val="single" w:sz="8" w:space="0" w:color="000000"/>
              <w:left w:val="single" w:sz="8" w:space="0" w:color="000000"/>
              <w:bottom w:val="single" w:sz="8" w:space="0" w:color="000000"/>
              <w:right w:val="single" w:sz="8" w:space="0" w:color="000000"/>
            </w:tcBorders>
          </w:tcPr>
          <w:p w14:paraId="31BFC9F6" w14:textId="77777777" w:rsidR="00E54865" w:rsidRPr="003E3405" w:rsidRDefault="00E54865">
            <w:pPr>
              <w:pStyle w:val="TableParagraph"/>
              <w:ind w:right="121"/>
              <w:jc w:val="both"/>
              <w:rPr>
                <w:sz w:val="24"/>
              </w:rPr>
            </w:pPr>
            <w:r w:rsidRPr="009C7B07">
              <w:rPr>
                <w:sz w:val="24"/>
              </w:rPr>
              <w:t>Результат надання адміністративної послуги</w:t>
            </w:r>
          </w:p>
        </w:tc>
        <w:tc>
          <w:tcPr>
            <w:tcW w:w="6502" w:type="dxa"/>
            <w:tcBorders>
              <w:top w:val="single" w:sz="8" w:space="0" w:color="000000"/>
              <w:left w:val="single" w:sz="8" w:space="0" w:color="000000"/>
              <w:bottom w:val="single" w:sz="8" w:space="0" w:color="000000"/>
              <w:right w:val="single" w:sz="8" w:space="0" w:color="000000"/>
            </w:tcBorders>
          </w:tcPr>
          <w:p w14:paraId="25B39EE9" w14:textId="77777777" w:rsidR="00E54865" w:rsidRPr="003E3405" w:rsidRDefault="00E54865">
            <w:pPr>
              <w:pStyle w:val="TableParagraph"/>
              <w:spacing w:line="270" w:lineRule="exact"/>
              <w:ind w:left="139" w:right="249" w:firstLine="284"/>
              <w:jc w:val="both"/>
              <w:rPr>
                <w:sz w:val="24"/>
              </w:rPr>
            </w:pPr>
            <w:r w:rsidRPr="00725813">
              <w:rPr>
                <w:sz w:val="24"/>
              </w:rPr>
              <w:t>Рішення про реєстрацію місця проживання (перебування) a6o про відмову у реєстрації місця проживання (перебування) особи.</w:t>
            </w:r>
          </w:p>
        </w:tc>
      </w:tr>
      <w:tr w:rsidR="00E54865" w14:paraId="70BB9D6E" w14:textId="77777777">
        <w:trPr>
          <w:trHeight w:val="727"/>
        </w:trPr>
        <w:tc>
          <w:tcPr>
            <w:tcW w:w="729" w:type="dxa"/>
            <w:tcBorders>
              <w:top w:val="single" w:sz="8" w:space="0" w:color="000000"/>
              <w:left w:val="single" w:sz="8" w:space="0" w:color="000000"/>
              <w:bottom w:val="single" w:sz="8" w:space="0" w:color="000000"/>
              <w:right w:val="single" w:sz="8" w:space="0" w:color="000000"/>
            </w:tcBorders>
          </w:tcPr>
          <w:p w14:paraId="28E5B83D" w14:textId="77777777" w:rsidR="00E54865" w:rsidRDefault="00E54865">
            <w:pPr>
              <w:pStyle w:val="TableParagraph"/>
              <w:spacing w:line="270" w:lineRule="exact"/>
              <w:ind w:left="237"/>
              <w:rPr>
                <w:sz w:val="24"/>
              </w:rPr>
            </w:pPr>
            <w:r>
              <w:rPr>
                <w:sz w:val="24"/>
              </w:rPr>
              <w:t>15.</w:t>
            </w:r>
          </w:p>
        </w:tc>
        <w:tc>
          <w:tcPr>
            <w:tcW w:w="2551" w:type="dxa"/>
            <w:tcBorders>
              <w:top w:val="single" w:sz="8" w:space="0" w:color="000000"/>
              <w:left w:val="single" w:sz="8" w:space="0" w:color="000000"/>
              <w:bottom w:val="single" w:sz="8" w:space="0" w:color="000000"/>
              <w:right w:val="single" w:sz="8" w:space="0" w:color="000000"/>
            </w:tcBorders>
          </w:tcPr>
          <w:p w14:paraId="0FD9D182" w14:textId="77777777" w:rsidR="00E54865" w:rsidRPr="005434CD" w:rsidRDefault="00E54865">
            <w:pPr>
              <w:pStyle w:val="TableParagraph"/>
              <w:ind w:right="121"/>
              <w:jc w:val="both"/>
              <w:rPr>
                <w:sz w:val="24"/>
                <w:szCs w:val="24"/>
              </w:rPr>
            </w:pPr>
            <w:r w:rsidRPr="005434CD">
              <w:rPr>
                <w:sz w:val="24"/>
                <w:szCs w:val="24"/>
              </w:rPr>
              <w:t xml:space="preserve">Способи отримання відповіді (результату) </w:t>
            </w:r>
          </w:p>
        </w:tc>
        <w:tc>
          <w:tcPr>
            <w:tcW w:w="6502" w:type="dxa"/>
            <w:tcBorders>
              <w:top w:val="single" w:sz="8" w:space="0" w:color="000000"/>
              <w:left w:val="single" w:sz="8" w:space="0" w:color="000000"/>
              <w:bottom w:val="single" w:sz="8" w:space="0" w:color="000000"/>
              <w:right w:val="single" w:sz="8" w:space="0" w:color="000000"/>
            </w:tcBorders>
          </w:tcPr>
          <w:p w14:paraId="3247176F" w14:textId="77777777" w:rsidR="00E54865" w:rsidRDefault="00E54865">
            <w:pPr>
              <w:pStyle w:val="TableParagraph"/>
              <w:spacing w:line="270" w:lineRule="exact"/>
              <w:ind w:left="139" w:right="249" w:firstLine="284"/>
              <w:jc w:val="both"/>
              <w:rPr>
                <w:sz w:val="24"/>
                <w:szCs w:val="24"/>
              </w:rPr>
            </w:pPr>
            <w:r>
              <w:rPr>
                <w:sz w:val="24"/>
                <w:szCs w:val="24"/>
              </w:rPr>
              <w:t>Шляхом особистого звернення або через представника до органу реєстрації - ЦНАП.</w:t>
            </w:r>
          </w:p>
          <w:p w14:paraId="6C5AC16F" w14:textId="77777777" w:rsidR="00E54865" w:rsidRPr="005434CD" w:rsidRDefault="00E54865">
            <w:pPr>
              <w:pStyle w:val="TableParagraph"/>
              <w:spacing w:line="270" w:lineRule="exact"/>
              <w:ind w:left="139" w:right="249" w:firstLine="284"/>
              <w:jc w:val="both"/>
              <w:rPr>
                <w:sz w:val="24"/>
                <w:szCs w:val="24"/>
              </w:rPr>
            </w:pPr>
            <w:r w:rsidRPr="005434CD">
              <w:rPr>
                <w:sz w:val="24"/>
                <w:szCs w:val="24"/>
              </w:rPr>
              <w:t>Засобами поштового, телефонного або електронного зв’язку.</w:t>
            </w:r>
          </w:p>
        </w:tc>
      </w:tr>
      <w:tr w:rsidR="00E54865" w14:paraId="43779051" w14:textId="77777777">
        <w:trPr>
          <w:trHeight w:val="727"/>
        </w:trPr>
        <w:tc>
          <w:tcPr>
            <w:tcW w:w="729" w:type="dxa"/>
            <w:tcBorders>
              <w:top w:val="single" w:sz="8" w:space="0" w:color="000000"/>
              <w:left w:val="single" w:sz="8" w:space="0" w:color="000000"/>
              <w:bottom w:val="single" w:sz="8" w:space="0" w:color="000000"/>
              <w:right w:val="single" w:sz="8" w:space="0" w:color="000000"/>
            </w:tcBorders>
          </w:tcPr>
          <w:p w14:paraId="68938A8E" w14:textId="77777777" w:rsidR="00E54865" w:rsidRDefault="00E54865">
            <w:pPr>
              <w:pStyle w:val="TableParagraph"/>
              <w:spacing w:line="270" w:lineRule="exact"/>
              <w:ind w:left="237"/>
              <w:rPr>
                <w:sz w:val="24"/>
              </w:rPr>
            </w:pPr>
            <w:r>
              <w:rPr>
                <w:sz w:val="24"/>
              </w:rPr>
              <w:t>16.</w:t>
            </w:r>
          </w:p>
        </w:tc>
        <w:tc>
          <w:tcPr>
            <w:tcW w:w="2551" w:type="dxa"/>
            <w:tcBorders>
              <w:top w:val="single" w:sz="8" w:space="0" w:color="000000"/>
              <w:left w:val="single" w:sz="8" w:space="0" w:color="000000"/>
              <w:bottom w:val="single" w:sz="8" w:space="0" w:color="000000"/>
              <w:right w:val="single" w:sz="8" w:space="0" w:color="000000"/>
            </w:tcBorders>
          </w:tcPr>
          <w:p w14:paraId="7F3764B1" w14:textId="77777777" w:rsidR="00E54865" w:rsidRPr="005434CD" w:rsidRDefault="00E54865">
            <w:pPr>
              <w:pStyle w:val="TableParagraph"/>
              <w:ind w:right="121"/>
              <w:jc w:val="both"/>
              <w:rPr>
                <w:sz w:val="24"/>
                <w:szCs w:val="24"/>
              </w:rPr>
            </w:pPr>
            <w:r w:rsidRPr="009A1CDC">
              <w:rPr>
                <w:sz w:val="24"/>
                <w:szCs w:val="24"/>
              </w:rPr>
              <w:t>Примітка</w:t>
            </w:r>
          </w:p>
        </w:tc>
        <w:tc>
          <w:tcPr>
            <w:tcW w:w="6502" w:type="dxa"/>
            <w:tcBorders>
              <w:top w:val="single" w:sz="8" w:space="0" w:color="000000"/>
              <w:left w:val="single" w:sz="8" w:space="0" w:color="000000"/>
              <w:bottom w:val="single" w:sz="8" w:space="0" w:color="000000"/>
              <w:right w:val="single" w:sz="8" w:space="0" w:color="000000"/>
            </w:tcBorders>
          </w:tcPr>
          <w:p w14:paraId="0B1EC4DA" w14:textId="77777777" w:rsidR="00E54865" w:rsidRDefault="00E54865">
            <w:pPr>
              <w:pStyle w:val="TableParagraph"/>
              <w:spacing w:line="270" w:lineRule="exact"/>
              <w:ind w:left="139" w:right="249" w:firstLine="284"/>
              <w:jc w:val="both"/>
              <w:rPr>
                <w:sz w:val="24"/>
                <w:szCs w:val="24"/>
              </w:rPr>
            </w:pPr>
            <w:r w:rsidRPr="00B06376">
              <w:rPr>
                <w:sz w:val="24"/>
                <w:szCs w:val="24"/>
              </w:rPr>
              <w:t xml:space="preserve">Реєстрація місця проживання особи </w:t>
            </w:r>
            <w:r w:rsidRPr="0081344A">
              <w:rPr>
                <w:b/>
                <w:bCs/>
                <w:sz w:val="24"/>
                <w:szCs w:val="24"/>
              </w:rPr>
              <w:t>не є підставою для набуття такою особою права володіння, користування чи розпорядження житлом</w:t>
            </w:r>
            <w:r w:rsidRPr="00B06376">
              <w:rPr>
                <w:sz w:val="24"/>
                <w:szCs w:val="24"/>
              </w:rPr>
              <w:t xml:space="preserve"> (у тому числі не є підставою для вселення чи визнання за особою права на проживання та/або права користування житлом), про проживання в якому особа повідомила. </w:t>
            </w:r>
          </w:p>
          <w:p w14:paraId="36729E10" w14:textId="77777777" w:rsidR="00E54865" w:rsidRDefault="00E54865">
            <w:pPr>
              <w:pStyle w:val="TableParagraph"/>
              <w:spacing w:line="270" w:lineRule="exact"/>
              <w:ind w:left="139" w:right="249" w:firstLine="284"/>
              <w:jc w:val="both"/>
              <w:rPr>
                <w:sz w:val="24"/>
                <w:szCs w:val="24"/>
              </w:rPr>
            </w:pPr>
            <w:r w:rsidRPr="00B06376">
              <w:rPr>
                <w:sz w:val="24"/>
                <w:szCs w:val="24"/>
              </w:rPr>
              <w:t xml:space="preserve">Особа може зареєструвати своє місце проживання (перебування) лише за однією адресою. </w:t>
            </w:r>
          </w:p>
          <w:p w14:paraId="66268E7F" w14:textId="77777777" w:rsidR="00E54865" w:rsidRPr="005434CD" w:rsidRDefault="00E54865">
            <w:pPr>
              <w:pStyle w:val="TableParagraph"/>
              <w:spacing w:line="270" w:lineRule="exact"/>
              <w:ind w:left="139" w:right="249" w:firstLine="284"/>
              <w:jc w:val="both"/>
              <w:rPr>
                <w:sz w:val="24"/>
                <w:szCs w:val="24"/>
              </w:rPr>
            </w:pPr>
            <w:r w:rsidRPr="00B06376">
              <w:rPr>
                <w:sz w:val="24"/>
                <w:szCs w:val="24"/>
              </w:rPr>
              <w:t>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aбo тимчасово окупованих Російською Федерацією територіях. включених до переліку територій, на яких ведуться (велися) бойові дії aбo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aбo тимчасової окупації. Така особа може зареєструвати місце свого проживання без зняття з реєстрації місця свого попереднього проживання та без внесення будь-яких відміток до паспорта громадянина України, виготовленого у формі книжечки.</w:t>
            </w:r>
          </w:p>
          <w:p w14:paraId="7035914D" w14:textId="77777777" w:rsidR="00E54865" w:rsidRDefault="00E54865">
            <w:pPr>
              <w:pStyle w:val="TableParagraph"/>
              <w:spacing w:line="270" w:lineRule="exact"/>
              <w:ind w:left="139" w:right="249" w:firstLine="284"/>
              <w:jc w:val="both"/>
              <w:rPr>
                <w:sz w:val="24"/>
                <w:szCs w:val="24"/>
              </w:rPr>
            </w:pPr>
            <w:r w:rsidRPr="00675783">
              <w:rPr>
                <w:sz w:val="24"/>
                <w:szCs w:val="24"/>
              </w:rPr>
              <w:t xml:space="preserve">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aбo тимчасово окупованих Російською Федерацією територіях, включених до переліку територій, на яких ведуться (велися) бойові дії aбo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aбo тимчасової окупації, вносяться до реєстру територіальної громади, яка здійснила відповідну реєстраційну дію за межами таких територій. </w:t>
            </w:r>
          </w:p>
          <w:p w14:paraId="521417C7" w14:textId="77777777" w:rsidR="00E54865" w:rsidRDefault="00E54865">
            <w:pPr>
              <w:pStyle w:val="TableParagraph"/>
              <w:spacing w:line="270" w:lineRule="exact"/>
              <w:ind w:left="139" w:right="249" w:firstLine="284"/>
              <w:jc w:val="both"/>
              <w:rPr>
                <w:b/>
                <w:bCs/>
                <w:sz w:val="24"/>
                <w:szCs w:val="24"/>
              </w:rPr>
            </w:pPr>
            <w:r w:rsidRPr="00084BCF">
              <w:rPr>
                <w:b/>
                <w:bCs/>
                <w:sz w:val="24"/>
                <w:szCs w:val="24"/>
              </w:rPr>
              <w:t>На період тимчасової окупації Російською Федерацією</w:t>
            </w:r>
            <w:r w:rsidRPr="00675783">
              <w:rPr>
                <w:sz w:val="24"/>
                <w:szCs w:val="24"/>
              </w:rPr>
              <w:t xml:space="preserve"> території України, 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w:t>
            </w:r>
            <w:r w:rsidRPr="009472A9">
              <w:rPr>
                <w:b/>
                <w:bCs/>
                <w:sz w:val="24"/>
                <w:szCs w:val="24"/>
              </w:rPr>
              <w:t>зареєстрованим або задекларованим місцем проживання дитини вважати зареєстроване a6o задеклароване місце проживання її батьків aбo інших законних представників чи одного з них, з яким проживає дитина.</w:t>
            </w:r>
          </w:p>
          <w:p w14:paraId="67E12134" w14:textId="77777777" w:rsidR="00E54865" w:rsidRPr="008249C1" w:rsidRDefault="00E54865">
            <w:pPr>
              <w:pStyle w:val="TableParagraph"/>
              <w:spacing w:line="270" w:lineRule="exact"/>
              <w:ind w:right="249" w:firstLine="313"/>
              <w:jc w:val="both"/>
              <w:rPr>
                <w:b/>
                <w:bCs/>
                <w:sz w:val="24"/>
                <w:szCs w:val="24"/>
              </w:rPr>
            </w:pPr>
            <w:r>
              <w:rPr>
                <w:b/>
                <w:bCs/>
                <w:sz w:val="24"/>
                <w:szCs w:val="24"/>
              </w:rPr>
              <w:t xml:space="preserve">    </w:t>
            </w:r>
            <w:r w:rsidRPr="00500876">
              <w:rPr>
                <w:b/>
                <w:bCs/>
                <w:sz w:val="24"/>
                <w:szCs w:val="24"/>
              </w:rPr>
              <w:t>Відомості про зареєстроване місце проживання дитини</w:t>
            </w:r>
            <w:r w:rsidRPr="00675783">
              <w:rPr>
                <w:sz w:val="24"/>
                <w:szCs w:val="24"/>
              </w:rPr>
              <w:t xml:space="preserve">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w:t>
            </w:r>
            <w:r w:rsidRPr="00675783">
              <w:rPr>
                <w:sz w:val="24"/>
                <w:szCs w:val="24"/>
              </w:rPr>
              <w:lastRenderedPageBreak/>
              <w:t>Кабінетом Міністрів України</w:t>
            </w:r>
            <w:r>
              <w:rPr>
                <w:sz w:val="24"/>
                <w:szCs w:val="24"/>
              </w:rPr>
              <w:t>,</w:t>
            </w:r>
            <w:r w:rsidRPr="00675783">
              <w:rPr>
                <w:sz w:val="24"/>
                <w:szCs w:val="24"/>
              </w:rPr>
              <w:t xml:space="preserve"> за заявою батьків a6o інших законних представників чи одного з них </w:t>
            </w:r>
            <w:r w:rsidRPr="008249C1">
              <w:rPr>
                <w:b/>
                <w:bCs/>
                <w:sz w:val="24"/>
                <w:szCs w:val="24"/>
              </w:rPr>
              <w:t xml:space="preserve">вносяться до реєстру територіальної громади відповідним органом реєстрації під час декларування aбo реєстрації місця проживання дитини чи за бажанням батьків a6o інших законних представників чи одного з них, якщо інформація про таку дитину міститься в реєстрі цієї територіальної громади. </w:t>
            </w:r>
          </w:p>
          <w:p w14:paraId="42C3C805" w14:textId="77777777" w:rsidR="00E54865" w:rsidRDefault="00E54865">
            <w:pPr>
              <w:pStyle w:val="TableParagraph"/>
              <w:spacing w:line="270" w:lineRule="exact"/>
              <w:ind w:left="139" w:right="249" w:firstLine="284"/>
              <w:jc w:val="both"/>
              <w:rPr>
                <w:sz w:val="24"/>
                <w:szCs w:val="24"/>
              </w:rPr>
            </w:pPr>
            <w:r w:rsidRPr="00675783">
              <w:rPr>
                <w:sz w:val="24"/>
                <w:szCs w:val="24"/>
              </w:rPr>
              <w:t xml:space="preserve">Громадянин України, який проживає на території України, а також іноземець чи особа без громадянства, які на законних підставах постійно a6o тимчасово проживають на території України, </w:t>
            </w:r>
            <w:r w:rsidRPr="005F0A1B">
              <w:rPr>
                <w:b/>
                <w:bCs/>
                <w:sz w:val="24"/>
                <w:szCs w:val="24"/>
              </w:rPr>
              <w:t>зобов’язані протягом 30 календарних днів після зняття із задекларованого/зареєстрованого місця проживання та прибуття до нового місця проживання (перебування) зареєструвати його.</w:t>
            </w:r>
            <w:r w:rsidRPr="00675783">
              <w:rPr>
                <w:sz w:val="24"/>
                <w:szCs w:val="24"/>
              </w:rPr>
              <w:t xml:space="preserve"> </w:t>
            </w:r>
          </w:p>
          <w:p w14:paraId="6BDD3284" w14:textId="77777777" w:rsidR="00E54865" w:rsidRDefault="00E54865">
            <w:pPr>
              <w:pStyle w:val="TableParagraph"/>
              <w:spacing w:line="270" w:lineRule="exact"/>
              <w:ind w:left="139" w:right="249" w:firstLine="284"/>
              <w:jc w:val="both"/>
              <w:rPr>
                <w:sz w:val="24"/>
                <w:szCs w:val="24"/>
              </w:rPr>
            </w:pPr>
            <w:r w:rsidRPr="00675783">
              <w:rPr>
                <w:sz w:val="24"/>
                <w:szCs w:val="24"/>
              </w:rPr>
              <w:t xml:space="preserve">Іноземець чи особа без громадянства, які отримали довідку про звернення за захистом в Україні, можуть зареєструвати місце свого перебування в Україні. </w:t>
            </w:r>
          </w:p>
          <w:p w14:paraId="1FE7F5D4" w14:textId="77777777" w:rsidR="00E54865" w:rsidRDefault="00E54865">
            <w:pPr>
              <w:pStyle w:val="TableParagraph"/>
              <w:spacing w:line="270" w:lineRule="exact"/>
              <w:ind w:left="139" w:right="249" w:firstLine="284"/>
              <w:jc w:val="both"/>
              <w:rPr>
                <w:sz w:val="24"/>
                <w:szCs w:val="24"/>
              </w:rPr>
            </w:pPr>
            <w:r w:rsidRPr="00675783">
              <w:rPr>
                <w:sz w:val="24"/>
                <w:szCs w:val="24"/>
              </w:rPr>
              <w:t>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aбo подала для</w:t>
            </w:r>
            <w:r>
              <w:rPr>
                <w:sz w:val="24"/>
                <w:szCs w:val="24"/>
              </w:rPr>
              <w:t xml:space="preserve"> </w:t>
            </w:r>
            <w:r w:rsidRPr="00EE4A8F">
              <w:rPr>
                <w:sz w:val="24"/>
                <w:szCs w:val="24"/>
              </w:rPr>
              <w:t xml:space="preserve">реєстрації місця проживання недійсний паспорт громадянина України, посадова особа органу реєстрації a6o адміністратор центру надання адміністративних послуг складає протокол про адміністративне правопорушення відповідно до статті 197 Кодексу України про адміністративні правопорушення. </w:t>
            </w:r>
            <w:r>
              <w:rPr>
                <w:sz w:val="24"/>
                <w:szCs w:val="24"/>
              </w:rPr>
              <w:t xml:space="preserve">     </w:t>
            </w:r>
          </w:p>
          <w:p w14:paraId="20CE93DE" w14:textId="77777777" w:rsidR="00E54865" w:rsidRDefault="00E54865">
            <w:pPr>
              <w:pStyle w:val="TableParagraph"/>
              <w:spacing w:line="270" w:lineRule="exact"/>
              <w:ind w:left="139" w:right="249" w:firstLine="284"/>
              <w:jc w:val="both"/>
              <w:rPr>
                <w:sz w:val="24"/>
                <w:szCs w:val="24"/>
              </w:rPr>
            </w:pPr>
            <w:r w:rsidRPr="00EE4A8F">
              <w:rPr>
                <w:sz w:val="24"/>
                <w:szCs w:val="24"/>
              </w:rPr>
              <w:t xml:space="preserve">Якщо під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місця проживання aбo подала для peєcтpaцiï нового місця проживання недійсний документ, іноземця чи особу без громадянства направляють до територіального підрозділу ДМС відповідно до території обслуговування для вжиття до них заходів адміністративного впливу a6o інших заходів, визначених законодавством. </w:t>
            </w:r>
          </w:p>
          <w:p w14:paraId="300B7AED" w14:textId="77777777" w:rsidR="00E54865" w:rsidRPr="00D72E00" w:rsidRDefault="00E54865">
            <w:pPr>
              <w:pStyle w:val="TableParagraph"/>
              <w:spacing w:line="270" w:lineRule="exact"/>
              <w:ind w:left="139" w:right="249" w:firstLine="284"/>
              <w:jc w:val="both"/>
              <w:rPr>
                <w:b/>
                <w:bCs/>
                <w:sz w:val="24"/>
                <w:szCs w:val="24"/>
              </w:rPr>
            </w:pPr>
            <w:r w:rsidRPr="00D72E00">
              <w:rPr>
                <w:b/>
                <w:bCs/>
                <w:sz w:val="24"/>
                <w:szCs w:val="24"/>
              </w:rPr>
              <w:t xml:space="preserve">Видані компетентними органами іноземної держави документи, </w:t>
            </w:r>
            <w:r w:rsidRPr="00B63385">
              <w:rPr>
                <w:sz w:val="24"/>
                <w:szCs w:val="24"/>
              </w:rPr>
              <w:t>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tc>
      </w:tr>
    </w:tbl>
    <w:p w14:paraId="5CE8526F" w14:textId="77777777" w:rsidR="00E54865" w:rsidRDefault="00E54865" w:rsidP="00E54865">
      <w:pPr>
        <w:spacing w:line="270" w:lineRule="atLeast"/>
        <w:jc w:val="both"/>
        <w:rPr>
          <w:sz w:val="24"/>
        </w:rPr>
      </w:pPr>
      <w:r>
        <w:rPr>
          <w:sz w:val="24"/>
        </w:rPr>
        <w:lastRenderedPageBreak/>
        <w:t xml:space="preserve">  </w:t>
      </w:r>
    </w:p>
    <w:p w14:paraId="57AF5273" w14:textId="77777777" w:rsidR="00E54865" w:rsidRDefault="00E54865" w:rsidP="00E54865">
      <w:pPr>
        <w:spacing w:line="270" w:lineRule="atLeast"/>
        <w:jc w:val="both"/>
        <w:rPr>
          <w:sz w:val="24"/>
        </w:rPr>
      </w:pPr>
      <w:r w:rsidRPr="00C77648">
        <w:rPr>
          <w:sz w:val="24"/>
        </w:rPr>
        <w:t xml:space="preserve">*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 </w:t>
      </w:r>
    </w:p>
    <w:p w14:paraId="7BFAF5B8" w14:textId="77777777" w:rsidR="00E54865" w:rsidRDefault="00E54865" w:rsidP="00E54865">
      <w:pPr>
        <w:spacing w:line="270" w:lineRule="atLeast"/>
        <w:jc w:val="both"/>
        <w:rPr>
          <w:sz w:val="24"/>
        </w:rPr>
      </w:pPr>
      <w:r>
        <w:rPr>
          <w:sz w:val="24"/>
        </w:rPr>
        <w:t xml:space="preserve">    </w:t>
      </w:r>
      <w:r w:rsidRPr="00C77648">
        <w:rPr>
          <w:sz w:val="24"/>
        </w:rPr>
        <w:t xml:space="preserve">- посвідки на тимчасове чи постійне проживання, крім тих, які оформлені громадянам Російської Федерації, строк дії яких закінчився aбo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w:t>
      </w:r>
      <w:r w:rsidRPr="00C77648">
        <w:rPr>
          <w:sz w:val="24"/>
        </w:rPr>
        <w:lastRenderedPageBreak/>
        <w:t xml:space="preserve">протягом 30 календарних днів з дня його припинення чи скасування: </w:t>
      </w:r>
    </w:p>
    <w:p w14:paraId="65B17BEB" w14:textId="77777777" w:rsidR="00E54865" w:rsidRDefault="00E54865" w:rsidP="00E54865">
      <w:pPr>
        <w:spacing w:line="270" w:lineRule="atLeast"/>
        <w:jc w:val="both"/>
        <w:rPr>
          <w:sz w:val="24"/>
        </w:rPr>
      </w:pPr>
      <w:r>
        <w:rPr>
          <w:sz w:val="24"/>
        </w:rPr>
        <w:t xml:space="preserve">    </w:t>
      </w:r>
      <w:r w:rsidRPr="00C77648">
        <w:rPr>
          <w:sz w:val="24"/>
        </w:rPr>
        <w:t xml:space="preserve">-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aбo скасування воєнного стану; </w:t>
      </w:r>
    </w:p>
    <w:p w14:paraId="64EBCBBF" w14:textId="77777777" w:rsidR="00E54865" w:rsidRDefault="00E54865" w:rsidP="00E54865">
      <w:pPr>
        <w:spacing w:line="270" w:lineRule="atLeast"/>
        <w:jc w:val="both"/>
        <w:rPr>
          <w:sz w:val="24"/>
        </w:rPr>
      </w:pPr>
      <w:r>
        <w:rPr>
          <w:sz w:val="24"/>
        </w:rPr>
        <w:t xml:space="preserve">       </w:t>
      </w:r>
      <w:r w:rsidRPr="00C77648">
        <w:rPr>
          <w:sz w:val="24"/>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aбo вклеюванню нових фотокарток відповідно до досягнутого віку протягом 30 календарних днів з дня припинення чи скасування воєнного стану</w:t>
      </w:r>
      <w:r>
        <w:rPr>
          <w:sz w:val="24"/>
        </w:rPr>
        <w:t>.</w:t>
      </w:r>
    </w:p>
    <w:p w14:paraId="44F4555F" w14:textId="77777777" w:rsidR="00E54865" w:rsidRDefault="00E54865" w:rsidP="00E54865">
      <w:pPr>
        <w:spacing w:line="270" w:lineRule="atLeast"/>
        <w:jc w:val="both"/>
        <w:rPr>
          <w:sz w:val="24"/>
        </w:rPr>
      </w:pPr>
    </w:p>
    <w:p w14:paraId="6C7C086F" w14:textId="77777777" w:rsidR="00E54865" w:rsidRDefault="00E54865" w:rsidP="00E54865">
      <w:pPr>
        <w:pStyle w:val="ae"/>
        <w:spacing w:before="90"/>
        <w:ind w:left="122"/>
      </w:pPr>
      <w:bookmarkStart w:id="0" w:name="_Hlk155876166"/>
    </w:p>
    <w:p w14:paraId="6D5C6BE1" w14:textId="77777777" w:rsidR="00E54865" w:rsidRDefault="00E54865" w:rsidP="00E54865">
      <w:pPr>
        <w:pStyle w:val="ae"/>
        <w:spacing w:before="90"/>
        <w:ind w:left="122"/>
      </w:pPr>
    </w:p>
    <w:p w14:paraId="0DA383C3" w14:textId="2CE724D2" w:rsidR="00E54865" w:rsidRDefault="002B7D0C" w:rsidP="00E54865">
      <w:pPr>
        <w:pStyle w:val="ae"/>
        <w:spacing w:before="90"/>
        <w:ind w:left="122"/>
      </w:pPr>
      <w:r>
        <w:t xml:space="preserve">      ____________________________________________________________________________</w:t>
      </w:r>
    </w:p>
    <w:p w14:paraId="55028E67" w14:textId="77777777" w:rsidR="00E54865" w:rsidRDefault="00E54865" w:rsidP="00E54865">
      <w:pPr>
        <w:pStyle w:val="ae"/>
        <w:spacing w:before="90"/>
        <w:ind w:left="122"/>
      </w:pPr>
    </w:p>
    <w:p w14:paraId="5E1DF8F5" w14:textId="77777777" w:rsidR="00E54865" w:rsidRDefault="00E54865" w:rsidP="00E54865">
      <w:pPr>
        <w:pStyle w:val="ae"/>
        <w:spacing w:before="90"/>
        <w:ind w:left="122"/>
      </w:pPr>
    </w:p>
    <w:bookmarkEnd w:id="0"/>
    <w:p w14:paraId="3EE4AC4A" w14:textId="77777777" w:rsidR="00E54865" w:rsidRDefault="00E54865" w:rsidP="00E54865">
      <w:pPr>
        <w:pStyle w:val="ae"/>
        <w:spacing w:before="4"/>
      </w:pPr>
    </w:p>
    <w:p w14:paraId="65B27231" w14:textId="77777777" w:rsidR="00E54865" w:rsidRDefault="00E54865" w:rsidP="00E54865">
      <w:pPr>
        <w:pStyle w:val="ae"/>
        <w:spacing w:before="4"/>
      </w:pPr>
    </w:p>
    <w:p w14:paraId="09D39D71" w14:textId="77777777" w:rsidR="00E54865" w:rsidRDefault="00E54865" w:rsidP="00E54865">
      <w:pPr>
        <w:pStyle w:val="ae"/>
        <w:spacing w:before="4"/>
      </w:pPr>
    </w:p>
    <w:p w14:paraId="164BB126" w14:textId="77777777" w:rsidR="00E54865" w:rsidRDefault="00E54865" w:rsidP="00E54865">
      <w:pPr>
        <w:pStyle w:val="ae"/>
        <w:spacing w:before="4"/>
      </w:pPr>
    </w:p>
    <w:p w14:paraId="70D7C203" w14:textId="77777777" w:rsidR="00E54865" w:rsidRDefault="00E54865" w:rsidP="00E54865">
      <w:pPr>
        <w:pStyle w:val="ae"/>
        <w:spacing w:before="4"/>
      </w:pPr>
    </w:p>
    <w:p w14:paraId="203AEAAC" w14:textId="77777777" w:rsidR="00E54865" w:rsidRDefault="00E54865" w:rsidP="00E54865">
      <w:pPr>
        <w:pStyle w:val="ae"/>
        <w:spacing w:before="4"/>
      </w:pPr>
    </w:p>
    <w:p w14:paraId="0F498C73" w14:textId="77777777" w:rsidR="00E54865" w:rsidRDefault="00E54865" w:rsidP="00E54865">
      <w:pPr>
        <w:pStyle w:val="ae"/>
        <w:spacing w:before="4"/>
      </w:pPr>
    </w:p>
    <w:p w14:paraId="139DC197" w14:textId="77777777" w:rsidR="00E54865" w:rsidRDefault="00E54865" w:rsidP="00E54865">
      <w:pPr>
        <w:pStyle w:val="ae"/>
        <w:spacing w:before="4"/>
      </w:pPr>
    </w:p>
    <w:p w14:paraId="26187EF8" w14:textId="77777777" w:rsidR="00E54865" w:rsidRDefault="00E54865" w:rsidP="00E54865">
      <w:pPr>
        <w:pStyle w:val="ae"/>
        <w:spacing w:before="4"/>
      </w:pPr>
    </w:p>
    <w:p w14:paraId="14CBC404" w14:textId="77777777" w:rsidR="00E54865" w:rsidRDefault="00E54865" w:rsidP="00E54865">
      <w:pPr>
        <w:pStyle w:val="ae"/>
        <w:spacing w:before="4"/>
      </w:pPr>
    </w:p>
    <w:p w14:paraId="682B91B6" w14:textId="77777777" w:rsidR="00E54865" w:rsidRDefault="00E54865" w:rsidP="00E54865">
      <w:pPr>
        <w:pStyle w:val="ae"/>
        <w:spacing w:before="4"/>
      </w:pPr>
    </w:p>
    <w:p w14:paraId="6A81DF29" w14:textId="77777777" w:rsidR="00E54865" w:rsidRDefault="00E54865" w:rsidP="00E54865">
      <w:pPr>
        <w:pStyle w:val="ae"/>
        <w:spacing w:before="4"/>
      </w:pPr>
    </w:p>
    <w:p w14:paraId="135B2541" w14:textId="77777777" w:rsidR="00E54865" w:rsidRDefault="00E54865" w:rsidP="00E54865">
      <w:pPr>
        <w:pStyle w:val="ae"/>
        <w:spacing w:before="4"/>
      </w:pPr>
    </w:p>
    <w:p w14:paraId="2AB0DDAB" w14:textId="77777777" w:rsidR="00E54865" w:rsidRDefault="00E54865" w:rsidP="00E54865">
      <w:pPr>
        <w:pStyle w:val="ae"/>
        <w:spacing w:before="4"/>
      </w:pPr>
    </w:p>
    <w:p w14:paraId="5E34C5A8" w14:textId="77777777" w:rsidR="00E54865" w:rsidRDefault="00E54865" w:rsidP="00E54865">
      <w:pPr>
        <w:pStyle w:val="ae"/>
        <w:spacing w:before="4"/>
      </w:pPr>
    </w:p>
    <w:p w14:paraId="298FA463" w14:textId="77777777" w:rsidR="00E54865" w:rsidRDefault="00E54865" w:rsidP="00E54865">
      <w:pPr>
        <w:pStyle w:val="ae"/>
        <w:spacing w:before="4"/>
      </w:pPr>
    </w:p>
    <w:p w14:paraId="06A22217" w14:textId="77777777" w:rsidR="00E54865" w:rsidRDefault="00E54865" w:rsidP="00E54865">
      <w:pPr>
        <w:pStyle w:val="ae"/>
        <w:spacing w:before="4"/>
      </w:pPr>
    </w:p>
    <w:p w14:paraId="150281B5" w14:textId="77777777" w:rsidR="00E54865" w:rsidRDefault="00E54865" w:rsidP="00E54865">
      <w:pPr>
        <w:pStyle w:val="ae"/>
        <w:spacing w:before="4"/>
      </w:pPr>
    </w:p>
    <w:p w14:paraId="1C36BCD2" w14:textId="77777777" w:rsidR="00E54865" w:rsidRDefault="00E54865" w:rsidP="00E54865">
      <w:pPr>
        <w:pStyle w:val="ae"/>
        <w:spacing w:before="4"/>
      </w:pPr>
    </w:p>
    <w:p w14:paraId="7AF68360" w14:textId="77777777" w:rsidR="00E54865" w:rsidRDefault="00E54865" w:rsidP="00E54865">
      <w:pPr>
        <w:pStyle w:val="ae"/>
        <w:spacing w:before="4"/>
      </w:pPr>
    </w:p>
    <w:p w14:paraId="5E1AF7D4" w14:textId="77777777" w:rsidR="00E54865" w:rsidRDefault="00E54865" w:rsidP="00E54865">
      <w:pPr>
        <w:pStyle w:val="ae"/>
        <w:spacing w:before="4"/>
      </w:pPr>
    </w:p>
    <w:p w14:paraId="5277B1EE" w14:textId="7A680EB6" w:rsidR="002B7D0C" w:rsidRDefault="002B7D0C" w:rsidP="00D23806">
      <w:pPr>
        <w:pStyle w:val="af0"/>
      </w:pPr>
    </w:p>
    <w:sectPr w:rsidR="002B7D0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418D1" w14:textId="77777777" w:rsidR="00F37A32" w:rsidRDefault="00F37A32">
      <w:r>
        <w:separator/>
      </w:r>
    </w:p>
  </w:endnote>
  <w:endnote w:type="continuationSeparator" w:id="0">
    <w:p w14:paraId="561D605F" w14:textId="77777777" w:rsidR="00F37A32" w:rsidRDefault="00F3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25DA" w14:textId="77777777" w:rsidR="00F37A32" w:rsidRDefault="00F37A32">
      <w:r>
        <w:separator/>
      </w:r>
    </w:p>
  </w:footnote>
  <w:footnote w:type="continuationSeparator" w:id="0">
    <w:p w14:paraId="26BA044A" w14:textId="77777777" w:rsidR="00F37A32" w:rsidRDefault="00F37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3460" w14:textId="77777777" w:rsidR="00702CDE" w:rsidRDefault="00E367E1">
    <w:pPr>
      <w:pStyle w:val="ae"/>
      <w:spacing w:line="14" w:lineRule="auto"/>
      <w:rPr>
        <w:sz w:val="20"/>
      </w:rPr>
    </w:pPr>
    <w:r>
      <w:rPr>
        <w:noProof/>
      </w:rPr>
      <mc:AlternateContent>
        <mc:Choice Requires="wps">
          <w:drawing>
            <wp:anchor distT="0" distB="0" distL="114300" distR="114300" simplePos="0" relativeHeight="251659264" behindDoc="1" locked="0" layoutInCell="1" allowOverlap="1" wp14:anchorId="22087466" wp14:editId="39663284">
              <wp:simplePos x="0" y="0"/>
              <wp:positionH relativeFrom="page">
                <wp:posOffset>4027170</wp:posOffset>
              </wp:positionH>
              <wp:positionV relativeFrom="page">
                <wp:posOffset>440055</wp:posOffset>
              </wp:positionV>
              <wp:extent cx="228600" cy="194310"/>
              <wp:effectExtent l="0" t="0" r="0" b="0"/>
              <wp:wrapNone/>
              <wp:docPr id="4024309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4C6A6" w14:textId="3A578DD7" w:rsidR="00702CDE" w:rsidRDefault="00702CDE">
                          <w:pPr>
                            <w:spacing w:before="1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87466" id="_x0000_t202" coordsize="21600,21600" o:spt="202" path="m,l,21600r21600,l21600,xe">
              <v:stroke joinstyle="miter"/>
              <v:path gradientshapeok="t" o:connecttype="rect"/>
            </v:shapetype>
            <v:shape id="Text Box 1" o:spid="_x0000_s1026" type="#_x0000_t202" style="position:absolute;margin-left:317.1pt;margin-top:34.6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" filled="f" stroked="f">
              <v:textbox inset="0,0,0,0">
                <w:txbxContent>
                  <w:p w14:paraId="3ED4C6A6" w14:textId="3A578DD7" w:rsidR="00702CDE" w:rsidRDefault="00702CDE">
                    <w:pPr>
                      <w:spacing w:before="10"/>
                      <w:ind w:left="6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945"/>
    <w:multiLevelType w:val="hybridMultilevel"/>
    <w:tmpl w:val="735C2EF8"/>
    <w:lvl w:ilvl="0" w:tplc="F4004E7C">
      <w:start w:val="6"/>
      <w:numFmt w:val="decimal"/>
      <w:lvlText w:val="%1."/>
      <w:lvlJc w:val="left"/>
      <w:pPr>
        <w:ind w:left="499" w:hanging="360"/>
      </w:pPr>
      <w:rPr>
        <w:rFonts w:hint="default"/>
      </w:rPr>
    </w:lvl>
    <w:lvl w:ilvl="1" w:tplc="04220019" w:tentative="1">
      <w:start w:val="1"/>
      <w:numFmt w:val="lowerLetter"/>
      <w:lvlText w:val="%2."/>
      <w:lvlJc w:val="left"/>
      <w:pPr>
        <w:ind w:left="1219" w:hanging="360"/>
      </w:pPr>
    </w:lvl>
    <w:lvl w:ilvl="2" w:tplc="0422001B" w:tentative="1">
      <w:start w:val="1"/>
      <w:numFmt w:val="lowerRoman"/>
      <w:lvlText w:val="%3."/>
      <w:lvlJc w:val="right"/>
      <w:pPr>
        <w:ind w:left="1939" w:hanging="180"/>
      </w:pPr>
    </w:lvl>
    <w:lvl w:ilvl="3" w:tplc="0422000F" w:tentative="1">
      <w:start w:val="1"/>
      <w:numFmt w:val="decimal"/>
      <w:lvlText w:val="%4."/>
      <w:lvlJc w:val="left"/>
      <w:pPr>
        <w:ind w:left="2659" w:hanging="360"/>
      </w:pPr>
    </w:lvl>
    <w:lvl w:ilvl="4" w:tplc="04220019" w:tentative="1">
      <w:start w:val="1"/>
      <w:numFmt w:val="lowerLetter"/>
      <w:lvlText w:val="%5."/>
      <w:lvlJc w:val="left"/>
      <w:pPr>
        <w:ind w:left="3379" w:hanging="360"/>
      </w:pPr>
    </w:lvl>
    <w:lvl w:ilvl="5" w:tplc="0422001B" w:tentative="1">
      <w:start w:val="1"/>
      <w:numFmt w:val="lowerRoman"/>
      <w:lvlText w:val="%6."/>
      <w:lvlJc w:val="right"/>
      <w:pPr>
        <w:ind w:left="4099" w:hanging="180"/>
      </w:pPr>
    </w:lvl>
    <w:lvl w:ilvl="6" w:tplc="0422000F" w:tentative="1">
      <w:start w:val="1"/>
      <w:numFmt w:val="decimal"/>
      <w:lvlText w:val="%7."/>
      <w:lvlJc w:val="left"/>
      <w:pPr>
        <w:ind w:left="4819" w:hanging="360"/>
      </w:pPr>
    </w:lvl>
    <w:lvl w:ilvl="7" w:tplc="04220019" w:tentative="1">
      <w:start w:val="1"/>
      <w:numFmt w:val="lowerLetter"/>
      <w:lvlText w:val="%8."/>
      <w:lvlJc w:val="left"/>
      <w:pPr>
        <w:ind w:left="5539" w:hanging="360"/>
      </w:pPr>
    </w:lvl>
    <w:lvl w:ilvl="8" w:tplc="0422001B" w:tentative="1">
      <w:start w:val="1"/>
      <w:numFmt w:val="lowerRoman"/>
      <w:lvlText w:val="%9."/>
      <w:lvlJc w:val="right"/>
      <w:pPr>
        <w:ind w:left="6259" w:hanging="180"/>
      </w:pPr>
    </w:lvl>
  </w:abstractNum>
  <w:abstractNum w:abstractNumId="1" w15:restartNumberingAfterBreak="0">
    <w:nsid w:val="41581483"/>
    <w:multiLevelType w:val="hybridMultilevel"/>
    <w:tmpl w:val="ED149C84"/>
    <w:lvl w:ilvl="0" w:tplc="082E1DCE">
      <w:start w:val="1"/>
      <w:numFmt w:val="decimal"/>
      <w:lvlText w:val="%1."/>
      <w:lvlJc w:val="left"/>
      <w:pPr>
        <w:ind w:left="499" w:hanging="360"/>
      </w:pPr>
      <w:rPr>
        <w:rFonts w:hint="default"/>
      </w:rPr>
    </w:lvl>
    <w:lvl w:ilvl="1" w:tplc="04220019" w:tentative="1">
      <w:start w:val="1"/>
      <w:numFmt w:val="lowerLetter"/>
      <w:lvlText w:val="%2."/>
      <w:lvlJc w:val="left"/>
      <w:pPr>
        <w:ind w:left="1219" w:hanging="360"/>
      </w:pPr>
    </w:lvl>
    <w:lvl w:ilvl="2" w:tplc="0422001B" w:tentative="1">
      <w:start w:val="1"/>
      <w:numFmt w:val="lowerRoman"/>
      <w:lvlText w:val="%3."/>
      <w:lvlJc w:val="right"/>
      <w:pPr>
        <w:ind w:left="1939" w:hanging="180"/>
      </w:pPr>
    </w:lvl>
    <w:lvl w:ilvl="3" w:tplc="0422000F" w:tentative="1">
      <w:start w:val="1"/>
      <w:numFmt w:val="decimal"/>
      <w:lvlText w:val="%4."/>
      <w:lvlJc w:val="left"/>
      <w:pPr>
        <w:ind w:left="2659" w:hanging="360"/>
      </w:pPr>
    </w:lvl>
    <w:lvl w:ilvl="4" w:tplc="04220019" w:tentative="1">
      <w:start w:val="1"/>
      <w:numFmt w:val="lowerLetter"/>
      <w:lvlText w:val="%5."/>
      <w:lvlJc w:val="left"/>
      <w:pPr>
        <w:ind w:left="3379" w:hanging="360"/>
      </w:pPr>
    </w:lvl>
    <w:lvl w:ilvl="5" w:tplc="0422001B" w:tentative="1">
      <w:start w:val="1"/>
      <w:numFmt w:val="lowerRoman"/>
      <w:lvlText w:val="%6."/>
      <w:lvlJc w:val="right"/>
      <w:pPr>
        <w:ind w:left="4099" w:hanging="180"/>
      </w:pPr>
    </w:lvl>
    <w:lvl w:ilvl="6" w:tplc="0422000F" w:tentative="1">
      <w:start w:val="1"/>
      <w:numFmt w:val="decimal"/>
      <w:lvlText w:val="%7."/>
      <w:lvlJc w:val="left"/>
      <w:pPr>
        <w:ind w:left="4819" w:hanging="360"/>
      </w:pPr>
    </w:lvl>
    <w:lvl w:ilvl="7" w:tplc="04220019" w:tentative="1">
      <w:start w:val="1"/>
      <w:numFmt w:val="lowerLetter"/>
      <w:lvlText w:val="%8."/>
      <w:lvlJc w:val="left"/>
      <w:pPr>
        <w:ind w:left="5539" w:hanging="360"/>
      </w:pPr>
    </w:lvl>
    <w:lvl w:ilvl="8" w:tplc="0422001B" w:tentative="1">
      <w:start w:val="1"/>
      <w:numFmt w:val="lowerRoman"/>
      <w:lvlText w:val="%9."/>
      <w:lvlJc w:val="right"/>
      <w:pPr>
        <w:ind w:left="6259" w:hanging="180"/>
      </w:pPr>
    </w:lvl>
  </w:abstractNum>
  <w:num w:numId="1" w16cid:durableId="1660037759">
    <w:abstractNumId w:val="1"/>
  </w:num>
  <w:num w:numId="2" w16cid:durableId="1449550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65"/>
    <w:rsid w:val="00096202"/>
    <w:rsid w:val="000F3F35"/>
    <w:rsid w:val="00155744"/>
    <w:rsid w:val="00167EC2"/>
    <w:rsid w:val="0018729F"/>
    <w:rsid w:val="001B492C"/>
    <w:rsid w:val="00241234"/>
    <w:rsid w:val="002B7D0C"/>
    <w:rsid w:val="00445A42"/>
    <w:rsid w:val="00537E7E"/>
    <w:rsid w:val="005E4ABB"/>
    <w:rsid w:val="0063309A"/>
    <w:rsid w:val="00702CDE"/>
    <w:rsid w:val="00837D1A"/>
    <w:rsid w:val="00947815"/>
    <w:rsid w:val="009E5661"/>
    <w:rsid w:val="00A04846"/>
    <w:rsid w:val="00B12AE0"/>
    <w:rsid w:val="00B77D75"/>
    <w:rsid w:val="00BD4ADB"/>
    <w:rsid w:val="00D23806"/>
    <w:rsid w:val="00D97EC2"/>
    <w:rsid w:val="00DC2B67"/>
    <w:rsid w:val="00E367E1"/>
    <w:rsid w:val="00E54865"/>
    <w:rsid w:val="00EC1EDE"/>
    <w:rsid w:val="00F37A32"/>
    <w:rsid w:val="00FC020D"/>
    <w:rsid w:val="00FD69BE"/>
    <w:rsid w:val="00FE7A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71892"/>
  <w15:chartTrackingRefBased/>
  <w15:docId w15:val="{4573E15F-95F2-426C-A7C0-C1A162DB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865"/>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E548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548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5486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5486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5486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5486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5486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5486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5486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8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48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48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48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48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48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4865"/>
    <w:rPr>
      <w:rFonts w:eastAsiaTheme="majorEastAsia" w:cstheme="majorBidi"/>
      <w:color w:val="595959" w:themeColor="text1" w:themeTint="A6"/>
    </w:rPr>
  </w:style>
  <w:style w:type="character" w:customStyle="1" w:styleId="80">
    <w:name w:val="Заголовок 8 Знак"/>
    <w:basedOn w:val="a0"/>
    <w:link w:val="8"/>
    <w:uiPriority w:val="9"/>
    <w:semiHidden/>
    <w:rsid w:val="00E548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4865"/>
    <w:rPr>
      <w:rFonts w:eastAsiaTheme="majorEastAsia" w:cstheme="majorBidi"/>
      <w:color w:val="272727" w:themeColor="text1" w:themeTint="D8"/>
    </w:rPr>
  </w:style>
  <w:style w:type="paragraph" w:styleId="a3">
    <w:name w:val="Title"/>
    <w:basedOn w:val="a"/>
    <w:next w:val="a"/>
    <w:link w:val="a4"/>
    <w:uiPriority w:val="10"/>
    <w:qFormat/>
    <w:rsid w:val="00E548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548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486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5486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54865"/>
    <w:pPr>
      <w:spacing w:before="160"/>
      <w:jc w:val="center"/>
    </w:pPr>
    <w:rPr>
      <w:i/>
      <w:iCs/>
      <w:color w:val="404040" w:themeColor="text1" w:themeTint="BF"/>
    </w:rPr>
  </w:style>
  <w:style w:type="character" w:customStyle="1" w:styleId="a8">
    <w:name w:val="Цитата Знак"/>
    <w:basedOn w:val="a0"/>
    <w:link w:val="a7"/>
    <w:uiPriority w:val="29"/>
    <w:rsid w:val="00E54865"/>
    <w:rPr>
      <w:i/>
      <w:iCs/>
      <w:color w:val="404040" w:themeColor="text1" w:themeTint="BF"/>
    </w:rPr>
  </w:style>
  <w:style w:type="paragraph" w:styleId="a9">
    <w:name w:val="List Paragraph"/>
    <w:basedOn w:val="a"/>
    <w:uiPriority w:val="34"/>
    <w:qFormat/>
    <w:rsid w:val="00E54865"/>
    <w:pPr>
      <w:ind w:left="720"/>
      <w:contextualSpacing/>
    </w:pPr>
  </w:style>
  <w:style w:type="character" w:styleId="aa">
    <w:name w:val="Intense Emphasis"/>
    <w:basedOn w:val="a0"/>
    <w:uiPriority w:val="21"/>
    <w:qFormat/>
    <w:rsid w:val="00E54865"/>
    <w:rPr>
      <w:i/>
      <w:iCs/>
      <w:color w:val="2F5496" w:themeColor="accent1" w:themeShade="BF"/>
    </w:rPr>
  </w:style>
  <w:style w:type="paragraph" w:styleId="ab">
    <w:name w:val="Intense Quote"/>
    <w:basedOn w:val="a"/>
    <w:next w:val="a"/>
    <w:link w:val="ac"/>
    <w:uiPriority w:val="30"/>
    <w:qFormat/>
    <w:rsid w:val="00E548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E54865"/>
    <w:rPr>
      <w:i/>
      <w:iCs/>
      <w:color w:val="2F5496" w:themeColor="accent1" w:themeShade="BF"/>
    </w:rPr>
  </w:style>
  <w:style w:type="character" w:styleId="ad">
    <w:name w:val="Intense Reference"/>
    <w:basedOn w:val="a0"/>
    <w:uiPriority w:val="32"/>
    <w:qFormat/>
    <w:rsid w:val="00E54865"/>
    <w:rPr>
      <w:b/>
      <w:bCs/>
      <w:smallCaps/>
      <w:color w:val="2F5496" w:themeColor="accent1" w:themeShade="BF"/>
      <w:spacing w:val="5"/>
    </w:rPr>
  </w:style>
  <w:style w:type="table" w:customStyle="1" w:styleId="TableNormal">
    <w:name w:val="Table Normal"/>
    <w:uiPriority w:val="2"/>
    <w:semiHidden/>
    <w:unhideWhenUsed/>
    <w:qFormat/>
    <w:rsid w:val="00E5486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e">
    <w:name w:val="Body Text"/>
    <w:basedOn w:val="a"/>
    <w:link w:val="af"/>
    <w:uiPriority w:val="1"/>
    <w:qFormat/>
    <w:rsid w:val="00E54865"/>
    <w:rPr>
      <w:sz w:val="24"/>
      <w:szCs w:val="24"/>
    </w:rPr>
  </w:style>
  <w:style w:type="character" w:customStyle="1" w:styleId="af">
    <w:name w:val="Основний текст Знак"/>
    <w:basedOn w:val="a0"/>
    <w:link w:val="ae"/>
    <w:uiPriority w:val="1"/>
    <w:rsid w:val="00E54865"/>
    <w:rPr>
      <w:rFonts w:ascii="Times New Roman" w:eastAsia="Times New Roman" w:hAnsi="Times New Roman" w:cs="Times New Roman"/>
      <w:kern w:val="0"/>
      <w:sz w:val="24"/>
      <w:szCs w:val="24"/>
      <w14:ligatures w14:val="none"/>
    </w:rPr>
  </w:style>
  <w:style w:type="paragraph" w:customStyle="1" w:styleId="TableParagraph">
    <w:name w:val="Table Paragraph"/>
    <w:basedOn w:val="a"/>
    <w:uiPriority w:val="1"/>
    <w:qFormat/>
    <w:rsid w:val="00E54865"/>
    <w:pPr>
      <w:ind w:left="107"/>
    </w:pPr>
  </w:style>
  <w:style w:type="paragraph" w:styleId="af0">
    <w:name w:val="No Spacing"/>
    <w:link w:val="af1"/>
    <w:uiPriority w:val="1"/>
    <w:qFormat/>
    <w:rsid w:val="00E54865"/>
    <w:pPr>
      <w:spacing w:after="0" w:line="240" w:lineRule="auto"/>
      <w:jc w:val="both"/>
    </w:pPr>
    <w:rPr>
      <w:rFonts w:ascii="Times New Roman" w:eastAsia="Times New Roman" w:hAnsi="Times New Roman" w:cs="Times New Roman"/>
      <w:kern w:val="0"/>
      <w:sz w:val="28"/>
      <w:szCs w:val="28"/>
      <w14:ligatures w14:val="none"/>
    </w:rPr>
  </w:style>
  <w:style w:type="paragraph" w:customStyle="1" w:styleId="Default">
    <w:name w:val="Default"/>
    <w:rsid w:val="00E5486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f1">
    <w:name w:val="Без інтервалів Знак"/>
    <w:link w:val="af0"/>
    <w:uiPriority w:val="1"/>
    <w:locked/>
    <w:rsid w:val="00E54865"/>
    <w:rPr>
      <w:rFonts w:ascii="Times New Roman" w:eastAsia="Times New Roman" w:hAnsi="Times New Roman" w:cs="Times New Roman"/>
      <w:kern w:val="0"/>
      <w:sz w:val="28"/>
      <w:szCs w:val="28"/>
      <w14:ligatures w14:val="none"/>
    </w:rPr>
  </w:style>
  <w:style w:type="paragraph" w:styleId="af2">
    <w:name w:val="header"/>
    <w:basedOn w:val="a"/>
    <w:link w:val="af3"/>
    <w:uiPriority w:val="99"/>
    <w:unhideWhenUsed/>
    <w:rsid w:val="00B12AE0"/>
    <w:pPr>
      <w:tabs>
        <w:tab w:val="center" w:pos="4819"/>
        <w:tab w:val="right" w:pos="9639"/>
      </w:tabs>
    </w:pPr>
  </w:style>
  <w:style w:type="character" w:customStyle="1" w:styleId="af3">
    <w:name w:val="Верхній колонтитул Знак"/>
    <w:basedOn w:val="a0"/>
    <w:link w:val="af2"/>
    <w:uiPriority w:val="99"/>
    <w:rsid w:val="00B12AE0"/>
    <w:rPr>
      <w:rFonts w:ascii="Times New Roman" w:eastAsia="Times New Roman" w:hAnsi="Times New Roman" w:cs="Times New Roman"/>
      <w:kern w:val="0"/>
      <w14:ligatures w14:val="none"/>
    </w:rPr>
  </w:style>
  <w:style w:type="paragraph" w:styleId="af4">
    <w:name w:val="footer"/>
    <w:basedOn w:val="a"/>
    <w:link w:val="af5"/>
    <w:uiPriority w:val="99"/>
    <w:unhideWhenUsed/>
    <w:rsid w:val="00B12AE0"/>
    <w:pPr>
      <w:tabs>
        <w:tab w:val="center" w:pos="4819"/>
        <w:tab w:val="right" w:pos="9639"/>
      </w:tabs>
    </w:pPr>
  </w:style>
  <w:style w:type="character" w:customStyle="1" w:styleId="af5">
    <w:name w:val="Нижній колонтитул Знак"/>
    <w:basedOn w:val="a0"/>
    <w:link w:val="af4"/>
    <w:uiPriority w:val="99"/>
    <w:rsid w:val="00B12AE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13734</Words>
  <Characters>7829</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Kostenko Nataliia</dc:creator>
  <cp:keywords/>
  <dc:description/>
  <cp:lastModifiedBy>Kostenko Nataliia</cp:lastModifiedBy>
  <cp:revision>2</cp:revision>
  <dcterms:created xsi:type="dcterms:W3CDTF">2026-10-08T09:06:00Z</dcterms:created>
  <dcterms:modified xsi:type="dcterms:W3CDTF">2026-10-08T09:06:00Z</dcterms:modified>
</cp:coreProperties>
</file>