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95A0" w14:textId="77777777" w:rsidR="00F6407D" w:rsidRPr="00F6407D" w:rsidRDefault="00F6407D" w:rsidP="00F6407D">
      <w:pPr>
        <w:spacing w:after="0"/>
        <w:ind w:left="538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6407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ЗАТВЕРДЖЕНО</w:t>
      </w:r>
    </w:p>
    <w:p w14:paraId="62FCED78" w14:textId="77777777" w:rsidR="00F6407D" w:rsidRPr="00F6407D" w:rsidRDefault="00F6407D" w:rsidP="00F6407D">
      <w:pPr>
        <w:spacing w:after="0"/>
        <w:ind w:left="538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6407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Рішенням виконавчого комітету Комишнянської селищної ради </w:t>
      </w:r>
    </w:p>
    <w:p w14:paraId="1C2F0656" w14:textId="1F48DA31" w:rsidR="00F6407D" w:rsidRPr="00F6407D" w:rsidRDefault="00F6407D" w:rsidP="00F640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407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Від </w:t>
      </w:r>
      <w:r w:rsidRPr="00F6407D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</w:t>
      </w:r>
      <w:r w:rsidRPr="00F6407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</w:t>
      </w:r>
      <w:r w:rsidRPr="00F6407D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листопада</w:t>
      </w:r>
      <w:r w:rsidRPr="00F6407D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2023 року № </w:t>
      </w:r>
      <w:r w:rsidRPr="00F6407D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153</w:t>
      </w:r>
    </w:p>
    <w:p w14:paraId="5312E0BE" w14:textId="77777777" w:rsidR="00F6407D" w:rsidRPr="00F6407D" w:rsidRDefault="00F6407D" w:rsidP="00F640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476642" w14:textId="77777777" w:rsidR="00E92B01" w:rsidRDefault="00E92B01" w:rsidP="00E92B01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672AD554" w14:textId="77777777" w:rsidR="00E92B01" w:rsidRDefault="00E92B01" w:rsidP="00E92B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00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</w:p>
    <w:p w14:paraId="7146F252" w14:textId="10E5B4C5" w:rsidR="00E92B01" w:rsidRDefault="00F6407D" w:rsidP="00E9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n12"/>
      <w:bookmarkEnd w:id="0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ДЕРЖАВНА РЕЄСТРАЦІЯ СМЕРТІ </w:t>
      </w:r>
    </w:p>
    <w:p w14:paraId="49CB28D4" w14:textId="77777777" w:rsidR="00E92B01" w:rsidRPr="00F6407D" w:rsidRDefault="00E92B01" w:rsidP="00E92B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07D">
        <w:rPr>
          <w:rFonts w:ascii="Times New Roman" w:hAnsi="Times New Roman" w:cs="Times New Roman"/>
          <w:sz w:val="28"/>
          <w:szCs w:val="28"/>
          <w:u w:val="single"/>
        </w:rPr>
        <w:t>Відділу «Центр надання адміністративних послуг» виконавчого комітету Комишнянської селищної ради</w:t>
      </w:r>
    </w:p>
    <w:p w14:paraId="11EA1C5E" w14:textId="77777777" w:rsidR="00E92B01" w:rsidRPr="00F6407D" w:rsidRDefault="00E92B01" w:rsidP="00E92B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58"/>
        <w:gridCol w:w="48"/>
        <w:gridCol w:w="3410"/>
        <w:gridCol w:w="6232"/>
      </w:tblGrid>
      <w:tr w:rsidR="00E92B01" w:rsidRPr="00C10CDD" w14:paraId="270A5CD5" w14:textId="77777777" w:rsidTr="00E92B01">
        <w:tc>
          <w:tcPr>
            <w:tcW w:w="706" w:type="dxa"/>
            <w:gridSpan w:val="2"/>
          </w:tcPr>
          <w:p w14:paraId="5D4F0356" w14:textId="77777777" w:rsidR="00E92B01" w:rsidRPr="00C10CDD" w:rsidRDefault="00E92B01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14:paraId="3B3FD521" w14:textId="77777777" w:rsidR="00E92B01" w:rsidRPr="00C10CDD" w:rsidRDefault="00E92B01" w:rsidP="00A3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32" w:type="dxa"/>
          </w:tcPr>
          <w:p w14:paraId="1AE0397E" w14:textId="77777777" w:rsidR="00E92B01" w:rsidRPr="00C10CDD" w:rsidRDefault="00E92B01" w:rsidP="00A37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вулиця Миру, буд. 84, смт Комишня, Миргородський район, Полтавська область</w:t>
            </w:r>
          </w:p>
        </w:tc>
      </w:tr>
      <w:tr w:rsidR="00E92B01" w:rsidRPr="00C10CDD" w14:paraId="2CC7B620" w14:textId="77777777" w:rsidTr="00E92B01">
        <w:tc>
          <w:tcPr>
            <w:tcW w:w="706" w:type="dxa"/>
            <w:gridSpan w:val="2"/>
          </w:tcPr>
          <w:p w14:paraId="53982AD9" w14:textId="77777777" w:rsidR="00E92B01" w:rsidRPr="00C10CDD" w:rsidRDefault="00E92B01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14:paraId="0FB0AE03" w14:textId="77777777" w:rsidR="00E92B01" w:rsidRPr="00C10CDD" w:rsidRDefault="00E92B01" w:rsidP="00A3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232" w:type="dxa"/>
          </w:tcPr>
          <w:p w14:paraId="08106124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Понеділок: з 08.00 до 17.00 </w:t>
            </w:r>
          </w:p>
          <w:p w14:paraId="776B5075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Вівторок: з 08.00 до 17.00</w:t>
            </w:r>
          </w:p>
          <w:p w14:paraId="6AFA830D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Середа: з 08.00 до 17.00</w:t>
            </w:r>
          </w:p>
          <w:p w14:paraId="27826EF4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Четвер: з 08.00 до 17.00 </w:t>
            </w:r>
          </w:p>
          <w:p w14:paraId="51E74967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П’ятниця: з 08.00 до 16.00 </w:t>
            </w:r>
          </w:p>
          <w:p w14:paraId="30F7C830" w14:textId="77777777" w:rsidR="00E92B01" w:rsidRPr="00C10CDD" w:rsidRDefault="00E92B01" w:rsidP="00A37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Вихідні дні: субота, неділя.</w:t>
            </w:r>
          </w:p>
        </w:tc>
      </w:tr>
      <w:tr w:rsidR="00E92B01" w:rsidRPr="00C10CDD" w14:paraId="268193D5" w14:textId="77777777" w:rsidTr="00E92B01">
        <w:trPr>
          <w:trHeight w:val="756"/>
        </w:trPr>
        <w:tc>
          <w:tcPr>
            <w:tcW w:w="706" w:type="dxa"/>
            <w:gridSpan w:val="2"/>
          </w:tcPr>
          <w:p w14:paraId="04A2B78E" w14:textId="77777777" w:rsidR="00E92B01" w:rsidRPr="00C10CDD" w:rsidRDefault="00E92B01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14:paraId="71687276" w14:textId="77777777" w:rsidR="00E92B01" w:rsidRPr="00C10CDD" w:rsidRDefault="00E92B01" w:rsidP="00A3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Телефон, адреса електронної пошти та веб-сайт</w:t>
            </w:r>
          </w:p>
        </w:tc>
        <w:tc>
          <w:tcPr>
            <w:tcW w:w="6232" w:type="dxa"/>
          </w:tcPr>
          <w:p w14:paraId="4EFC1BB1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– (05355)3-61-43</w:t>
            </w:r>
          </w:p>
          <w:p w14:paraId="38BF34D6" w14:textId="77777777" w:rsidR="00E92B01" w:rsidRPr="00C10CDD" w:rsidRDefault="00E92B01" w:rsidP="00A37E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E-mail: </w:t>
            </w:r>
            <w:hyperlink r:id="rId5" w:history="1">
              <w:r w:rsidRPr="00C10CDD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komisnasr@ukr.net</w:t>
              </w:r>
            </w:hyperlink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A5ABFEC" w14:textId="77777777" w:rsidR="00E92B01" w:rsidRPr="00C10CDD" w:rsidRDefault="00E92B01" w:rsidP="00A3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Веб-сайт: https://komyshnyanska-gromada.gov.ua/</w:t>
            </w:r>
          </w:p>
        </w:tc>
      </w:tr>
      <w:tr w:rsidR="00E92B01" w:rsidRPr="00C10CDD" w14:paraId="2EA13722" w14:textId="77777777" w:rsidTr="00E92B01">
        <w:trPr>
          <w:trHeight w:val="264"/>
        </w:trPr>
        <w:tc>
          <w:tcPr>
            <w:tcW w:w="10348" w:type="dxa"/>
            <w:gridSpan w:val="4"/>
          </w:tcPr>
          <w:p w14:paraId="541116B6" w14:textId="0849E297" w:rsidR="00E92B01" w:rsidRPr="00C10CDD" w:rsidRDefault="00E92B01" w:rsidP="00E92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Нормативні акти, якими регламентується надання адміністративної послуги</w:t>
            </w:r>
          </w:p>
        </w:tc>
      </w:tr>
      <w:tr w:rsidR="00E92B01" w:rsidRPr="00C10CDD" w14:paraId="59F7789D" w14:textId="3B0871FF" w:rsidTr="00E92B01">
        <w:trPr>
          <w:trHeight w:val="276"/>
        </w:trPr>
        <w:tc>
          <w:tcPr>
            <w:tcW w:w="658" w:type="dxa"/>
          </w:tcPr>
          <w:p w14:paraId="443C578C" w14:textId="3EB6775B" w:rsidR="00E92B01" w:rsidRPr="00E92B01" w:rsidRDefault="00E92B01" w:rsidP="00E92B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</w:t>
            </w:r>
          </w:p>
        </w:tc>
        <w:tc>
          <w:tcPr>
            <w:tcW w:w="3458" w:type="dxa"/>
            <w:gridSpan w:val="2"/>
          </w:tcPr>
          <w:p w14:paraId="7F7DF5EF" w14:textId="4B86875B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232" w:type="dxa"/>
          </w:tcPr>
          <w:p w14:paraId="4E0A104A" w14:textId="620F0229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України; Сімейний кодекс України; Закон України «Про державну реєстрацію актів цивільного стану»</w:t>
            </w:r>
          </w:p>
        </w:tc>
      </w:tr>
      <w:tr w:rsidR="00E92B01" w:rsidRPr="00C10CDD" w14:paraId="1A2B48A7" w14:textId="702D552E" w:rsidTr="00E92B01">
        <w:trPr>
          <w:trHeight w:val="72"/>
        </w:trPr>
        <w:tc>
          <w:tcPr>
            <w:tcW w:w="658" w:type="dxa"/>
          </w:tcPr>
          <w:p w14:paraId="581E36DB" w14:textId="1E5D63D7" w:rsidR="00E92B01" w:rsidRPr="00E92B01" w:rsidRDefault="00E92B01" w:rsidP="00E92B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</w:t>
            </w:r>
          </w:p>
        </w:tc>
        <w:tc>
          <w:tcPr>
            <w:tcW w:w="3458" w:type="dxa"/>
            <w:gridSpan w:val="2"/>
          </w:tcPr>
          <w:p w14:paraId="00B01961" w14:textId="380F37BB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32" w:type="dxa"/>
          </w:tcPr>
          <w:p w14:paraId="1629AB9E" w14:textId="21F0AB53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Декрет Кабінету Міністрів України від 21 січня 1993 року № 7-93 «Про державне мито»; 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 Порядок ведення Державного реєстру актів цивільного стану громадян, затвердженого постановою Кабінету Міністрів України від 22 серпня 2007 № 1064</w:t>
            </w:r>
          </w:p>
        </w:tc>
      </w:tr>
      <w:tr w:rsidR="00E92B01" w:rsidRPr="00C10CDD" w14:paraId="7B96E1FA" w14:textId="4FD405E2" w:rsidTr="00E92B01">
        <w:trPr>
          <w:trHeight w:val="192"/>
        </w:trPr>
        <w:tc>
          <w:tcPr>
            <w:tcW w:w="658" w:type="dxa"/>
          </w:tcPr>
          <w:p w14:paraId="17BAFD5F" w14:textId="4F975392" w:rsidR="00E92B01" w:rsidRPr="00E92B01" w:rsidRDefault="00E92B01" w:rsidP="00E92B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</w:t>
            </w:r>
          </w:p>
        </w:tc>
        <w:tc>
          <w:tcPr>
            <w:tcW w:w="3458" w:type="dxa"/>
            <w:gridSpan w:val="2"/>
          </w:tcPr>
          <w:p w14:paraId="23296622" w14:textId="5C43E03F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32" w:type="dxa"/>
          </w:tcPr>
          <w:p w14:paraId="13F28798" w14:textId="44502677" w:rsidR="00E92B01" w:rsidRPr="00E92B01" w:rsidRDefault="00E92B01" w:rsidP="00E92B0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№ 3307/5), зареєстровані в Міністерстві юстиції України 18 жовтня 2000 року за № 719/4940</w:t>
            </w:r>
          </w:p>
        </w:tc>
      </w:tr>
      <w:tr w:rsidR="00E92B01" w:rsidRPr="00C10CDD" w14:paraId="275C4991" w14:textId="3785B500" w:rsidTr="00CD0A91">
        <w:trPr>
          <w:trHeight w:val="108"/>
        </w:trPr>
        <w:tc>
          <w:tcPr>
            <w:tcW w:w="10348" w:type="dxa"/>
            <w:gridSpan w:val="4"/>
          </w:tcPr>
          <w:p w14:paraId="1F7D9F90" w14:textId="2B78DC2D" w:rsidR="00E92B01" w:rsidRPr="00E92B01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92B01" w:rsidRPr="00C10CDD" w14:paraId="72D85D35" w14:textId="5CB4210C" w:rsidTr="00E92B01">
        <w:trPr>
          <w:trHeight w:val="120"/>
        </w:trPr>
        <w:tc>
          <w:tcPr>
            <w:tcW w:w="658" w:type="dxa"/>
          </w:tcPr>
          <w:p w14:paraId="2F192620" w14:textId="4B01B59F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</w:t>
            </w:r>
          </w:p>
        </w:tc>
        <w:tc>
          <w:tcPr>
            <w:tcW w:w="3458" w:type="dxa"/>
            <w:gridSpan w:val="2"/>
          </w:tcPr>
          <w:p w14:paraId="3B9A521B" w14:textId="1E14BE17" w:rsidR="00E92B01" w:rsidRPr="00E92B01" w:rsidRDefault="00E92B01" w:rsidP="00E92B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232" w:type="dxa"/>
          </w:tcPr>
          <w:p w14:paraId="0564A813" w14:textId="4CC42731" w:rsidR="00E92B01" w:rsidRPr="00C10CDD" w:rsidRDefault="00E92B01" w:rsidP="00E92B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Заява про державну реєстрацію смерті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 – суб’єкту звернення</w:t>
            </w:r>
            <w:r>
              <w:t>.</w:t>
            </w:r>
          </w:p>
        </w:tc>
      </w:tr>
      <w:tr w:rsidR="00E92B01" w:rsidRPr="00C10CDD" w14:paraId="37FAF7AA" w14:textId="443B40B2" w:rsidTr="00E92B01">
        <w:trPr>
          <w:trHeight w:val="144"/>
        </w:trPr>
        <w:tc>
          <w:tcPr>
            <w:tcW w:w="658" w:type="dxa"/>
          </w:tcPr>
          <w:p w14:paraId="6A1B64E8" w14:textId="43E4EE29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</w:t>
            </w:r>
          </w:p>
        </w:tc>
        <w:tc>
          <w:tcPr>
            <w:tcW w:w="3458" w:type="dxa"/>
            <w:gridSpan w:val="2"/>
          </w:tcPr>
          <w:p w14:paraId="48746A7C" w14:textId="19D2B5F0" w:rsidR="00E92B01" w:rsidRPr="00E92B01" w:rsidRDefault="00E92B01" w:rsidP="00E92B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232" w:type="dxa"/>
          </w:tcPr>
          <w:p w14:paraId="1E5F3099" w14:textId="77777777" w:rsidR="00E92B01" w:rsidRDefault="00E92B01" w:rsidP="00E9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Суб’єктом звернення безпосередньо подаються до відділу державної реєстрації актів цивільного стану: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державну реєстрацію смерті встановленої форми, що формується, реєструється та роздруковується за 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допомогою програмних засобів ведення Державного реєстру актів цивільного стану громадян (далі – Реєстр);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встановленої форми про смерть, виданий закладом охорони здоров’я або судово-медичною установою; </w:t>
            </w:r>
          </w:p>
          <w:p w14:paraId="20E5AC84" w14:textId="77777777" w:rsidR="00E92B01" w:rsidRPr="00E92B01" w:rsidRDefault="00E92B01" w:rsidP="00E92B01">
            <w:pPr>
              <w:pStyle w:val="a5"/>
              <w:numPr>
                <w:ilvl w:val="0"/>
                <w:numId w:val="1"/>
              </w:numPr>
              <w:ind w:left="28" w:hanging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або рішення суду про встановлення факту смерті особи в певний час чи про оголошення її померлою; </w:t>
            </w:r>
          </w:p>
          <w:p w14:paraId="02D1EDBD" w14:textId="77777777" w:rsidR="00E92B01" w:rsidRPr="00E92B01" w:rsidRDefault="00E92B01" w:rsidP="00E92B01">
            <w:pPr>
              <w:pStyle w:val="a5"/>
              <w:numPr>
                <w:ilvl w:val="0"/>
                <w:numId w:val="1"/>
              </w:numPr>
              <w:ind w:left="28" w:hanging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або рішення суду, постановлене відповідно до статті 317 Цивільного процесуального кодексу України, про встановлення факту смерті, що відбулася на тимчасово окупованій території України; 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наявності);</w:t>
            </w:r>
          </w:p>
          <w:p w14:paraId="50A6AE8C" w14:textId="77777777" w:rsidR="00E92B01" w:rsidRDefault="00E92B01" w:rsidP="00E92B01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центру надання адміністративних послуг:</w:t>
            </w: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DEAAD" w14:textId="77777777" w:rsidR="00E92B01" w:rsidRPr="00E92B01" w:rsidRDefault="00E92B01" w:rsidP="00E92B01">
            <w:pPr>
              <w:pStyle w:val="a5"/>
              <w:numPr>
                <w:ilvl w:val="0"/>
                <w:numId w:val="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державну реєстрацію смерті встановленої форми, що формується, реєструється та роздруковується за допомогою програмних засобів ведення Реєстру; </w:t>
            </w:r>
          </w:p>
          <w:p w14:paraId="302DD783" w14:textId="41B38FBC" w:rsidR="00E92B01" w:rsidRPr="00E92B01" w:rsidRDefault="00E92B01" w:rsidP="00E92B01">
            <w:pPr>
              <w:pStyle w:val="a5"/>
              <w:numPr>
                <w:ilvl w:val="0"/>
                <w:numId w:val="1"/>
              </w:numPr>
              <w:ind w:left="170" w:hanging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92B01">
              <w:rPr>
                <w:rFonts w:ascii="Times New Roman" w:hAnsi="Times New Roman" w:cs="Times New Roman"/>
                <w:sz w:val="24"/>
                <w:szCs w:val="24"/>
              </w:rPr>
              <w:t>документ встановленої форми про смерть, виданий закладом охорони здоров’я або судово-медичною установою; 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наявності).</w:t>
            </w:r>
          </w:p>
        </w:tc>
      </w:tr>
      <w:tr w:rsidR="00E92B01" w:rsidRPr="00C10CDD" w14:paraId="5E81068C" w14:textId="21FF9DE8" w:rsidTr="00E92B01">
        <w:trPr>
          <w:trHeight w:val="180"/>
        </w:trPr>
        <w:tc>
          <w:tcPr>
            <w:tcW w:w="658" w:type="dxa"/>
          </w:tcPr>
          <w:p w14:paraId="33DA732B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6C8E290B" w14:textId="5FC25C52" w:rsidR="00E92B01" w:rsidRPr="00E85474" w:rsidRDefault="00E92B01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32" w:type="dxa"/>
          </w:tcPr>
          <w:p w14:paraId="66599A88" w14:textId="0091B499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t>Документи подаються заявником особисто до органу державної реєстрації актів цивільного стану або до центру надання адміністративних послуг</w:t>
            </w:r>
          </w:p>
        </w:tc>
      </w:tr>
      <w:tr w:rsidR="00E92B01" w:rsidRPr="00C10CDD" w14:paraId="3026C79A" w14:textId="43DA7053" w:rsidTr="00E92B01">
        <w:trPr>
          <w:trHeight w:val="120"/>
        </w:trPr>
        <w:tc>
          <w:tcPr>
            <w:tcW w:w="658" w:type="dxa"/>
          </w:tcPr>
          <w:p w14:paraId="1E0B3CC3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07238F83" w14:textId="4843CF27" w:rsidR="00E92B01" w:rsidRPr="00E85474" w:rsidRDefault="00E92B01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232" w:type="dxa"/>
          </w:tcPr>
          <w:p w14:paraId="2E13F8DE" w14:textId="37366242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t>Безоплатно</w:t>
            </w:r>
          </w:p>
        </w:tc>
      </w:tr>
      <w:tr w:rsidR="00E92B01" w:rsidRPr="00C10CDD" w14:paraId="6BD56B4C" w14:textId="79A38FCE" w:rsidTr="00E92B01">
        <w:trPr>
          <w:trHeight w:val="132"/>
        </w:trPr>
        <w:tc>
          <w:tcPr>
            <w:tcW w:w="658" w:type="dxa"/>
          </w:tcPr>
          <w:p w14:paraId="2B72BD50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2CB09EDB" w14:textId="0B2F96BB" w:rsidR="00E92B01" w:rsidRPr="00E85474" w:rsidRDefault="00E92B01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32" w:type="dxa"/>
          </w:tcPr>
          <w:p w14:paraId="12D0CF45" w14:textId="658BD409" w:rsidR="00E92B01" w:rsidRPr="00E85474" w:rsidRDefault="00E92B01" w:rsidP="00E854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смерті проводиться відділом державної реєстрації актів цивільного стану: 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 у день звернення суб’єкта звернення або не пізніше наступного робочого дня у разі отримання відділом державної реєстрації актів цивільного стану 4 заяви про державну реєстрацію смерті та документів, необхідних для такої державної реєстрації, поданої через центр надання адміністративних послуг</w:t>
            </w:r>
          </w:p>
        </w:tc>
      </w:tr>
      <w:tr w:rsidR="00E92B01" w:rsidRPr="00C10CDD" w14:paraId="5921D583" w14:textId="11770BBB" w:rsidTr="00E92B01">
        <w:trPr>
          <w:trHeight w:val="132"/>
        </w:trPr>
        <w:tc>
          <w:tcPr>
            <w:tcW w:w="658" w:type="dxa"/>
          </w:tcPr>
          <w:p w14:paraId="0B4109CE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2ED50237" w14:textId="07152145" w:rsidR="00E92B01" w:rsidRPr="00E85474" w:rsidRDefault="00E92B01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232" w:type="dxa"/>
          </w:tcPr>
          <w:p w14:paraId="78DEAF30" w14:textId="77777777" w:rsidR="00E85474" w:rsidRDefault="00E92B01" w:rsidP="00E8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1. Державна реєстрація суперечить вимогам законодавства України.</w:t>
            </w:r>
          </w:p>
          <w:p w14:paraId="4D561592" w14:textId="77777777" w:rsidR="00E85474" w:rsidRDefault="00E92B01" w:rsidP="00E8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 xml:space="preserve"> 2. Державна реєстрація повинна проводитися в іншому органі державної реєстрації актів цивільного стану. </w:t>
            </w:r>
          </w:p>
          <w:p w14:paraId="1F09AF1F" w14:textId="11F3B43C" w:rsidR="00E92B01" w:rsidRPr="00E85474" w:rsidRDefault="00E92B01" w:rsidP="00E854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E92B01" w:rsidRPr="00C10CDD" w14:paraId="2974EB86" w14:textId="761B4758" w:rsidTr="00E92B01">
        <w:trPr>
          <w:trHeight w:val="168"/>
        </w:trPr>
        <w:tc>
          <w:tcPr>
            <w:tcW w:w="658" w:type="dxa"/>
          </w:tcPr>
          <w:p w14:paraId="063B3BE1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66E3A888" w14:textId="179737E4" w:rsidR="00E92B01" w:rsidRPr="00E85474" w:rsidRDefault="00E92B01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2" w:type="dxa"/>
          </w:tcPr>
          <w:p w14:paraId="0F8CF28F" w14:textId="563A0C3F" w:rsidR="00E92B01" w:rsidRPr="00E85474" w:rsidRDefault="00E85474" w:rsidP="00E854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1. Складання актового запису про смерть в електронному вигляді в Реєстрі та на паперових носіях і видача свідоцтва про смерть, витягу з Реєстру про смерть для отримання допомоги на поховання. 2. Письмова відмова в проведенні державної реєстрації смерті</w:t>
            </w:r>
          </w:p>
        </w:tc>
      </w:tr>
      <w:tr w:rsidR="00E92B01" w:rsidRPr="00C10CDD" w14:paraId="15F80348" w14:textId="0034FDC9" w:rsidTr="00E92B01">
        <w:trPr>
          <w:trHeight w:val="144"/>
        </w:trPr>
        <w:tc>
          <w:tcPr>
            <w:tcW w:w="658" w:type="dxa"/>
          </w:tcPr>
          <w:p w14:paraId="09F1A29C" w14:textId="77777777" w:rsidR="00E92B01" w:rsidRPr="00C10CDD" w:rsidRDefault="00E92B01" w:rsidP="00A37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458" w:type="dxa"/>
            <w:gridSpan w:val="2"/>
          </w:tcPr>
          <w:p w14:paraId="195738D2" w14:textId="2DC444F0" w:rsidR="00E92B01" w:rsidRPr="00E85474" w:rsidRDefault="00E85474" w:rsidP="00E854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6232" w:type="dxa"/>
          </w:tcPr>
          <w:p w14:paraId="12739667" w14:textId="77777777" w:rsidR="00E85474" w:rsidRDefault="00E85474" w:rsidP="00E8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 xml:space="preserve">Суб’єкт звернення отримує: </w:t>
            </w:r>
          </w:p>
          <w:p w14:paraId="5C711431" w14:textId="77777777" w:rsidR="00E85474" w:rsidRDefault="00E85474" w:rsidP="00E8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 xml:space="preserve">1) у відділі державної реєстрації актів цивільного стану свідоцтво про смерть та витяг з Реєстру про смерть для отримання допомоги на поховання. </w:t>
            </w:r>
          </w:p>
          <w:p w14:paraId="0BF8ADDD" w14:textId="775D96DA" w:rsidR="00E92B01" w:rsidRPr="00E85474" w:rsidRDefault="00E85474" w:rsidP="00E854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85474">
              <w:rPr>
                <w:rFonts w:ascii="Times New Roman" w:hAnsi="Times New Roman" w:cs="Times New Roman"/>
                <w:sz w:val="24"/>
                <w:szCs w:val="24"/>
              </w:rPr>
              <w:t>2) у центрі надання адміністративних послуг, у разі подання заяви про державну реєстрацію смерті та документів, необхідних для такої державної реєстрації, через центр надання адміністративних послуг свідоцтво про смерть, витяг з Реєстру про смерть для отримання допомоги на поховання або письмову відмову в проведенні державної реєстрації смерті.</w:t>
            </w:r>
          </w:p>
        </w:tc>
      </w:tr>
    </w:tbl>
    <w:p w14:paraId="6CEBC057" w14:textId="77777777" w:rsidR="00E10FF6" w:rsidRDefault="00E10FF6"/>
    <w:p w14:paraId="0F4719B8" w14:textId="77777777" w:rsidR="005B5D60" w:rsidRDefault="005B5D60"/>
    <w:p w14:paraId="192F0A64" w14:textId="77777777" w:rsidR="005B5D60" w:rsidRDefault="005B5D60"/>
    <w:p w14:paraId="0884C67E" w14:textId="77777777" w:rsidR="005B5D60" w:rsidRDefault="005B5D60"/>
    <w:p w14:paraId="155788B8" w14:textId="77777777" w:rsidR="005B5D60" w:rsidRDefault="005B5D60"/>
    <w:p w14:paraId="4DEF7E10" w14:textId="77777777" w:rsidR="005B5D60" w:rsidRDefault="005B5D60"/>
    <w:p w14:paraId="3561B19E" w14:textId="77777777" w:rsidR="005B5D60" w:rsidRDefault="005B5D60"/>
    <w:p w14:paraId="7B02829F" w14:textId="77777777" w:rsidR="005B5D60" w:rsidRDefault="005B5D60"/>
    <w:p w14:paraId="5D8B7AD1" w14:textId="77777777" w:rsidR="005B5D60" w:rsidRDefault="005B5D60"/>
    <w:p w14:paraId="7F038222" w14:textId="77777777" w:rsidR="005B5D60" w:rsidRDefault="005B5D60"/>
    <w:p w14:paraId="6D36D7D1" w14:textId="77777777" w:rsidR="005B5D60" w:rsidRDefault="005B5D60"/>
    <w:p w14:paraId="3485F849" w14:textId="77777777" w:rsidR="005B5D60" w:rsidRDefault="005B5D60"/>
    <w:p w14:paraId="25ACCFFF" w14:textId="77777777" w:rsidR="005B5D60" w:rsidRDefault="005B5D60"/>
    <w:p w14:paraId="27B65D39" w14:textId="77777777" w:rsidR="005B5D60" w:rsidRDefault="005B5D60"/>
    <w:p w14:paraId="5104B7A3" w14:textId="77777777" w:rsidR="005B5D60" w:rsidRDefault="005B5D60"/>
    <w:p w14:paraId="211AA2F3" w14:textId="77777777" w:rsidR="005B5D60" w:rsidRDefault="005B5D60"/>
    <w:p w14:paraId="4E9B58B6" w14:textId="77777777" w:rsidR="005B5D60" w:rsidRDefault="005B5D60"/>
    <w:p w14:paraId="7F4E8CA7" w14:textId="77777777" w:rsidR="005B5D60" w:rsidRDefault="005B5D60"/>
    <w:p w14:paraId="0226DF8F" w14:textId="77777777" w:rsidR="005B5D60" w:rsidRDefault="005B5D60"/>
    <w:p w14:paraId="488BFE0F" w14:textId="77777777" w:rsidR="005B5D60" w:rsidRDefault="005B5D60"/>
    <w:p w14:paraId="02834B7C" w14:textId="77777777" w:rsidR="005B5D60" w:rsidRDefault="005B5D60"/>
    <w:p w14:paraId="78A29A55" w14:textId="77777777" w:rsidR="005B5D60" w:rsidRDefault="005B5D60"/>
    <w:p w14:paraId="70245463" w14:textId="77777777" w:rsidR="005B5D60" w:rsidRPr="00E14F00" w:rsidRDefault="005B5D60" w:rsidP="005B5D6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14:paraId="3CC63E98" w14:textId="77777777" w:rsidR="005B5D60" w:rsidRPr="00E14F00" w:rsidRDefault="005B5D60" w:rsidP="005B5D6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t xml:space="preserve">Рішенням виконкому Комишнянської </w:t>
      </w:r>
    </w:p>
    <w:p w14:paraId="1C5C24F6" w14:textId="77777777" w:rsidR="005B5D60" w:rsidRPr="00E14F00" w:rsidRDefault="005B5D60" w:rsidP="005B5D6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F00">
        <w:rPr>
          <w:rFonts w:ascii="Times New Roman" w:hAnsi="Times New Roman" w:cs="Times New Roman"/>
          <w:sz w:val="28"/>
          <w:szCs w:val="28"/>
        </w:rPr>
        <w:t>елищної ради</w:t>
      </w:r>
    </w:p>
    <w:p w14:paraId="1602BFBF" w14:textId="77777777" w:rsidR="005B5D60" w:rsidRDefault="005B5D60" w:rsidP="005B5D6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4F00">
        <w:rPr>
          <w:rFonts w:ascii="Times New Roman" w:hAnsi="Times New Roman" w:cs="Times New Roman"/>
          <w:sz w:val="28"/>
          <w:szCs w:val="28"/>
        </w:rPr>
        <w:t>ід ____________ № ______________</w:t>
      </w:r>
    </w:p>
    <w:p w14:paraId="0282B5B7" w14:textId="77777777" w:rsidR="005B5D60" w:rsidRDefault="005B5D60" w:rsidP="005B5D6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6B81F137" w14:textId="77777777" w:rsidR="005B5D60" w:rsidRDefault="005B5D60" w:rsidP="005B5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ТЕХНІЧНОЛОГІЧНА</w:t>
      </w:r>
      <w:r w:rsidRPr="00E14F00">
        <w:rPr>
          <w:rFonts w:ascii="Times New Roman" w:hAnsi="Times New Roman" w:cs="Times New Roman"/>
          <w:b/>
          <w:bCs/>
          <w:sz w:val="28"/>
          <w:szCs w:val="28"/>
        </w:rPr>
        <w:t xml:space="preserve"> КАРТКА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АДМІНІСТРАТИВНОЇ ПОСЛУГИ</w:t>
      </w:r>
    </w:p>
    <w:p w14:paraId="5EB0DDB6" w14:textId="3D3A071B" w:rsidR="005B5D60" w:rsidRPr="005B5D60" w:rsidRDefault="005B5D60" w:rsidP="005B5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Державна реєстрація смерті </w:t>
      </w:r>
    </w:p>
    <w:p w14:paraId="3B5DE784" w14:textId="77777777" w:rsidR="005B5D60" w:rsidRDefault="005B5D60" w:rsidP="005B5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7F1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 виконавчого комітету Комишнянської селищної ради</w:t>
      </w:r>
    </w:p>
    <w:p w14:paraId="1C877CC3" w14:textId="77777777" w:rsidR="005B5D60" w:rsidRDefault="005B5D60" w:rsidP="005B5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126"/>
        <w:gridCol w:w="2126"/>
      </w:tblGrid>
      <w:tr w:rsidR="005B5D60" w14:paraId="1D931705" w14:textId="77777777" w:rsidTr="00A37E57">
        <w:tc>
          <w:tcPr>
            <w:tcW w:w="704" w:type="dxa"/>
          </w:tcPr>
          <w:p w14:paraId="14C9F519" w14:textId="77777777" w:rsidR="005B5D60" w:rsidRPr="001268FB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14:paraId="22CC72A9" w14:textId="77777777" w:rsidR="005B5D60" w:rsidRPr="001268FB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</w:tcPr>
          <w:p w14:paraId="1857882D" w14:textId="77777777" w:rsidR="005B5D60" w:rsidRPr="001268FB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126" w:type="dxa"/>
          </w:tcPr>
          <w:p w14:paraId="710FE476" w14:textId="77777777" w:rsidR="005B5D60" w:rsidRPr="001268FB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підрозділи, відповідальні за етапи</w:t>
            </w:r>
          </w:p>
        </w:tc>
        <w:tc>
          <w:tcPr>
            <w:tcW w:w="2126" w:type="dxa"/>
          </w:tcPr>
          <w:p w14:paraId="09BC72F7" w14:textId="77777777" w:rsidR="005B5D60" w:rsidRPr="001268FB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Строки виконання етапів</w:t>
            </w:r>
          </w:p>
        </w:tc>
      </w:tr>
      <w:tr w:rsidR="005B5D60" w14:paraId="33B22149" w14:textId="77777777" w:rsidTr="00A37E57">
        <w:tc>
          <w:tcPr>
            <w:tcW w:w="704" w:type="dxa"/>
          </w:tcPr>
          <w:p w14:paraId="2EE6D184" w14:textId="77777777" w:rsidR="005B5D60" w:rsidRDefault="005B5D60" w:rsidP="00A3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8007F5B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Прийом, заяви та необхідних документів</w:t>
            </w:r>
          </w:p>
        </w:tc>
        <w:tc>
          <w:tcPr>
            <w:tcW w:w="2410" w:type="dxa"/>
          </w:tcPr>
          <w:p w14:paraId="7622AE0E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Центру*</w:t>
            </w:r>
          </w:p>
        </w:tc>
        <w:tc>
          <w:tcPr>
            <w:tcW w:w="2126" w:type="dxa"/>
          </w:tcPr>
          <w:p w14:paraId="2B7C53C9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</w:t>
            </w:r>
            <w:r>
              <w:t>»</w:t>
            </w:r>
          </w:p>
        </w:tc>
        <w:tc>
          <w:tcPr>
            <w:tcW w:w="2126" w:type="dxa"/>
          </w:tcPr>
          <w:p w14:paraId="5BA713DE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B5D60" w14:paraId="31AE9AC2" w14:textId="77777777" w:rsidTr="00A37E57">
        <w:tc>
          <w:tcPr>
            <w:tcW w:w="704" w:type="dxa"/>
          </w:tcPr>
          <w:p w14:paraId="53B3CE1A" w14:textId="77777777" w:rsidR="005B5D60" w:rsidRDefault="005B5D60" w:rsidP="00A3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3F69A75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пакету документів заявника суб’єкту </w:t>
            </w:r>
          </w:p>
        </w:tc>
        <w:tc>
          <w:tcPr>
            <w:tcW w:w="2410" w:type="dxa"/>
          </w:tcPr>
          <w:p w14:paraId="16903A45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832A6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5BCC04" w14:textId="77777777" w:rsidR="005B5D60" w:rsidRDefault="005B5D60" w:rsidP="00A3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B5D60" w:rsidRPr="008A7DF6" w14:paraId="0DF03819" w14:textId="77777777" w:rsidTr="00A37E57">
        <w:trPr>
          <w:trHeight w:val="720"/>
        </w:trPr>
        <w:tc>
          <w:tcPr>
            <w:tcW w:w="704" w:type="dxa"/>
          </w:tcPr>
          <w:p w14:paraId="1273CE22" w14:textId="77777777" w:rsidR="005B5D60" w:rsidRDefault="005B5D60" w:rsidP="00A3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FB7B707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Розгляд заяви і перевірка поданих документів </w:t>
            </w:r>
          </w:p>
        </w:tc>
        <w:tc>
          <w:tcPr>
            <w:tcW w:w="2410" w:type="dxa"/>
          </w:tcPr>
          <w:p w14:paraId="45F58F17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7F2F75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C8DFF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B5D60" w:rsidRPr="008A7DF6" w14:paraId="1D913154" w14:textId="77777777" w:rsidTr="00A37E57">
        <w:trPr>
          <w:trHeight w:val="972"/>
        </w:trPr>
        <w:tc>
          <w:tcPr>
            <w:tcW w:w="704" w:type="dxa"/>
          </w:tcPr>
          <w:p w14:paraId="53A4BCFF" w14:textId="77777777" w:rsidR="005B5D60" w:rsidRDefault="005B5D60" w:rsidP="00A37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1F35907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2410" w:type="dxa"/>
          </w:tcPr>
          <w:p w14:paraId="1FAB4BF2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D33B2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4F0A9" w14:textId="77777777" w:rsidR="005B5D60" w:rsidRPr="008A7DF6" w:rsidRDefault="005B5D60" w:rsidP="00A3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B5D60" w:rsidRPr="008A7DF6" w14:paraId="2D61A90E" w14:textId="77777777" w:rsidTr="00A37E57">
        <w:trPr>
          <w:trHeight w:val="120"/>
        </w:trPr>
        <w:tc>
          <w:tcPr>
            <w:tcW w:w="9634" w:type="dxa"/>
            <w:gridSpan w:val="5"/>
          </w:tcPr>
          <w:p w14:paraId="661E2440" w14:textId="77777777" w:rsidR="005B5D60" w:rsidRPr="008A7DF6" w:rsidRDefault="005B5D60" w:rsidP="00A3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надання послуги                                                                                       </w:t>
            </w:r>
          </w:p>
        </w:tc>
      </w:tr>
    </w:tbl>
    <w:p w14:paraId="169F56F4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79273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DF65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A22A4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B0139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AD4D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83916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B00A4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4E30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6CED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1AA9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6078D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A6DD" w14:textId="77777777" w:rsid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3032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До _____________________________________</w:t>
      </w:r>
    </w:p>
    <w:p w14:paraId="2736D3D8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460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(найменування органу державної реєстрації</w:t>
      </w:r>
    </w:p>
    <w:p w14:paraId="7D69CB99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</w:t>
      </w:r>
    </w:p>
    <w:p w14:paraId="5EB4AD62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4365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актів цивільного стану)</w:t>
      </w:r>
    </w:p>
    <w:p w14:paraId="546C6BBB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від ________________________________________</w:t>
      </w:r>
    </w:p>
    <w:p w14:paraId="5E6DCAAF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462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(прізвище, власне ім’я, по батькові заявника)</w:t>
      </w:r>
    </w:p>
    <w:p w14:paraId="35058F0A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</w:t>
      </w:r>
    </w:p>
    <w:p w14:paraId="314D48F4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місце проживання ________________________</w:t>
      </w:r>
    </w:p>
    <w:p w14:paraId="7CF475B4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</w:t>
      </w:r>
    </w:p>
    <w:p w14:paraId="49547C04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пред’явлений ____________________________</w:t>
      </w:r>
    </w:p>
    <w:p w14:paraId="49268895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534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(назва документа: паспорт </w:t>
      </w: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або паспортний документ)</w:t>
      </w:r>
    </w:p>
    <w:p w14:paraId="6652A1E1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серія _____ номер ________________________ ,</w:t>
      </w:r>
    </w:p>
    <w:p w14:paraId="0B192835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4365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виданий ________________________________</w:t>
      </w:r>
    </w:p>
    <w:p w14:paraId="5F282935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502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(яким органом і коли)</w:t>
      </w:r>
    </w:p>
    <w:p w14:paraId="22C1B9B0" w14:textId="77777777" w:rsidR="005B5D60" w:rsidRPr="005B5D60" w:rsidRDefault="005B5D60" w:rsidP="005B5D60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113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ЗАЯВА</w:t>
      </w:r>
      <w:r w:rsidRPr="005B5D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про державну реєстрацію смерті</w:t>
      </w:r>
    </w:p>
    <w:p w14:paraId="7CFD49D5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Прошу зареєструвати смерть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5B5D60" w:rsidRPr="005B5D60" w14:paraId="3F788619" w14:textId="77777777" w:rsidTr="00A37E57">
        <w:trPr>
          <w:trHeight w:val="6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1C0679BA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ВІДОМОСТІ ПРО ПОМЕРЛУ ОСОБУ</w:t>
            </w:r>
          </w:p>
        </w:tc>
      </w:tr>
      <w:tr w:rsidR="005B5D60" w:rsidRPr="005B5D60" w14:paraId="19F51E91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0DBD4966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1. Прізвище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31B57924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0B428D68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6BA254E6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2. Власне ім’я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4D9FEC8C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25F11E2D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13377A65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3. По батькові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525F1D3A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045292EF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2E1F719A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4. Дата народження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0755DED7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22B31F3D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6EDB9078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5. Місце народження (місто, село, район, область, держава)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78424DE4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259D8CAC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4CC220EE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6. Дата смерті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4E762606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37F6460D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282A69D1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7. Місце смерті (місто, село, район, область, держава)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7E2A4DC4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554A47E2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7DEA1F49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8. Місце проживання (повна адреса)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</w:tcPr>
          <w:p w14:paraId="19BF2710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65476AC7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49659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9. Паспорт або паспортний документ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(серія, номер, яким органом і коли виданий)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8A7BA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2FBDEA39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836D2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10. Відношення до військової служби:</w:t>
            </w:r>
          </w:p>
          <w:p w14:paraId="24BC1106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а) де перебуває на обліку;</w:t>
            </w:r>
          </w:p>
          <w:p w14:paraId="5DE5DB09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б) назва міста та номер поштової скриньки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військової частини, де служить;</w:t>
            </w:r>
          </w:p>
          <w:p w14:paraId="5610C987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в) військове звання (категорія)*;</w:t>
            </w:r>
          </w:p>
          <w:p w14:paraId="5D10110A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г) серія та номер військового квитка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(тимчасового посвідчення)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або посвідчення про приписку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A9409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B5D60" w:rsidRPr="005B5D60" w14:paraId="72BF0C45" w14:textId="77777777" w:rsidTr="00A37E5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F5517" w14:textId="77777777" w:rsidR="005B5D60" w:rsidRPr="005B5D60" w:rsidRDefault="005B5D60" w:rsidP="005B5D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11. Документ, що підтверджує факт смерті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(назва документа, яким органом та коли виданий)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018AA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6469D18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45"/>
        <w:gridCol w:w="5443"/>
      </w:tblGrid>
      <w:tr w:rsidR="005B5D60" w:rsidRPr="005B5D60" w14:paraId="6D8551F8" w14:textId="77777777" w:rsidTr="00A37E57">
        <w:trPr>
          <w:trHeight w:val="60"/>
        </w:trPr>
        <w:tc>
          <w:tcPr>
            <w:tcW w:w="3845" w:type="dxa"/>
          </w:tcPr>
          <w:p w14:paraId="7E055617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443" w:type="dxa"/>
          </w:tcPr>
          <w:p w14:paraId="2DC4AF49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707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Місце реєстраційного </w:t>
            </w: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штампа (відмітки)</w:t>
            </w:r>
          </w:p>
        </w:tc>
      </w:tr>
    </w:tbl>
    <w:p w14:paraId="2EA677C1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34CE6E1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8420F51" w14:textId="77777777" w:rsidR="005B5D60" w:rsidRPr="005B5D60" w:rsidRDefault="005B5D60" w:rsidP="005B5D60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 заяви додаю: ___________________________________________________________</w:t>
      </w:r>
    </w:p>
    <w:p w14:paraId="19527E81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166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(перелік документів)</w:t>
      </w:r>
    </w:p>
    <w:p w14:paraId="0CCBD9E2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Паспорт або паспортний документ (потрібне відмітити):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40"/>
        <w:gridCol w:w="1531"/>
      </w:tblGrid>
      <w:tr w:rsidR="005B5D60" w:rsidRPr="005B5D60" w14:paraId="45381F37" w14:textId="77777777" w:rsidTr="00A37E57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25D5D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47D58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здано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97A86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E538D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 здано</w:t>
            </w:r>
          </w:p>
        </w:tc>
      </w:tr>
    </w:tbl>
    <w:p w14:paraId="15125667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left="283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7B896396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Військовий квиток, пільгове посвідчення (потрібне відмітити):</w:t>
      </w:r>
    </w:p>
    <w:p w14:paraId="60BE7E35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40"/>
        <w:gridCol w:w="1531"/>
      </w:tblGrid>
      <w:tr w:rsidR="005B5D60" w:rsidRPr="005B5D60" w14:paraId="0A1D42E9" w14:textId="77777777" w:rsidTr="00A37E57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C95E4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F0F1E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здано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3A9B9" w14:textId="77777777" w:rsidR="005B5D60" w:rsidRPr="005B5D60" w:rsidRDefault="005B5D60" w:rsidP="005B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2DE0C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 здано</w:t>
            </w:r>
          </w:p>
        </w:tc>
      </w:tr>
    </w:tbl>
    <w:p w14:paraId="1F9CA23D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left="283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708BD79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 відповідальність за повідомлення завідомо неправдивих відомостей органу державної реєстрації актів цивільного стану попереджений(а).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B5D60" w:rsidRPr="005B5D60" w14:paraId="21C36820" w14:textId="77777777" w:rsidTr="00A37E57">
        <w:trPr>
          <w:trHeight w:val="60"/>
        </w:trPr>
        <w:tc>
          <w:tcPr>
            <w:tcW w:w="4680" w:type="dxa"/>
          </w:tcPr>
          <w:p w14:paraId="0559B775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___________________________________</w:t>
            </w:r>
          </w:p>
          <w:p w14:paraId="5DDFB794" w14:textId="77777777" w:rsidR="005B5D60" w:rsidRPr="005B5D60" w:rsidRDefault="005B5D60" w:rsidP="005B5D60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(число, місяць, рік)</w:t>
            </w:r>
          </w:p>
        </w:tc>
        <w:tc>
          <w:tcPr>
            <w:tcW w:w="4680" w:type="dxa"/>
          </w:tcPr>
          <w:p w14:paraId="6A928BD2" w14:textId="77777777" w:rsidR="005B5D60" w:rsidRPr="005B5D60" w:rsidRDefault="005B5D60" w:rsidP="005B5D6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</w:t>
            </w:r>
          </w:p>
          <w:p w14:paraId="130AD614" w14:textId="77777777" w:rsidR="005B5D60" w:rsidRPr="005B5D60" w:rsidRDefault="005B5D60" w:rsidP="005B5D60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B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(підпис)</w:t>
            </w:r>
          </w:p>
        </w:tc>
      </w:tr>
    </w:tbl>
    <w:p w14:paraId="607E6991" w14:textId="77777777" w:rsidR="005B5D60" w:rsidRPr="005B5D60" w:rsidRDefault="005B5D60" w:rsidP="005B5D60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6CA4C6A0" w14:textId="77777777" w:rsidR="005B5D60" w:rsidRPr="005B5D60" w:rsidRDefault="005B5D60" w:rsidP="005B5D60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Заяву прийняв** _____________________________________________________________</w:t>
      </w:r>
    </w:p>
    <w:p w14:paraId="0864D7FF" w14:textId="77777777" w:rsidR="005B5D60" w:rsidRPr="005B5D60" w:rsidRDefault="005B5D60" w:rsidP="005B5D6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138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(П. І. Б. та підпис посадової особи, яка прийняла заяву)</w:t>
      </w:r>
    </w:p>
    <w:p w14:paraId="1FBF0C75" w14:textId="77777777" w:rsidR="005B5D60" w:rsidRPr="005B5D60" w:rsidRDefault="005B5D60" w:rsidP="005B5D60">
      <w:pPr>
        <w:widowControl w:val="0"/>
        <w:pBdr>
          <w:top w:val="single" w:sz="4" w:space="11" w:color="auto"/>
        </w:pBdr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right" w:pos="635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  <w:t>*</w:t>
      </w:r>
      <w:r w:rsidRPr="005B5D60"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  <w:tab/>
        <w:t>Стосовно призовників зазначається — «призовник».</w:t>
      </w:r>
    </w:p>
    <w:p w14:paraId="7F4DAE88" w14:textId="77777777" w:rsidR="005B5D60" w:rsidRPr="005B5D60" w:rsidRDefault="005B5D60" w:rsidP="005B5D60">
      <w:pPr>
        <w:widowControl w:val="0"/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right" w:pos="635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</w:pPr>
      <w:r w:rsidRPr="005B5D60"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  <w:t>**</w:t>
      </w:r>
      <w:r w:rsidRPr="005B5D60"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  <w:tab/>
        <w:t>Зазначається у разі тимчасової відсутності доступу до Державного реєстру актів цивільного стану громадян.</w:t>
      </w:r>
    </w:p>
    <w:p w14:paraId="622D82ED" w14:textId="77777777" w:rsidR="005B5D60" w:rsidRPr="005B5D60" w:rsidRDefault="005B5D60" w:rsidP="005B5D60">
      <w:pPr>
        <w:widowControl w:val="0"/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right" w:pos="635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</w:pPr>
    </w:p>
    <w:p w14:paraId="0704B11E" w14:textId="77777777" w:rsidR="005B5D60" w:rsidRPr="005B5D60" w:rsidRDefault="005B5D60" w:rsidP="005B5D60">
      <w:pPr>
        <w:widowControl w:val="0"/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right" w:pos="635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w w:val="90"/>
          <w:kern w:val="0"/>
          <w:sz w:val="24"/>
          <w:szCs w:val="24"/>
          <w:lang w:eastAsia="uk-UA"/>
          <w14:ligatures w14:val="none"/>
        </w:rPr>
      </w:pPr>
    </w:p>
    <w:p w14:paraId="46A98EFB" w14:textId="77777777" w:rsidR="005B5D60" w:rsidRP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A2E60" w14:textId="77777777" w:rsidR="005B5D60" w:rsidRP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0898" w14:textId="77777777" w:rsidR="005B5D60" w:rsidRP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08265" w14:textId="77777777" w:rsidR="005B5D60" w:rsidRPr="005B5D60" w:rsidRDefault="005B5D60" w:rsidP="005B5D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9FC0" w14:textId="77777777" w:rsidR="005B5D60" w:rsidRPr="005B5D60" w:rsidRDefault="005B5D60" w:rsidP="005B5D60">
      <w:pPr>
        <w:spacing w:line="240" w:lineRule="auto"/>
        <w:rPr>
          <w:sz w:val="24"/>
          <w:szCs w:val="24"/>
        </w:rPr>
      </w:pPr>
    </w:p>
    <w:sectPr w:rsidR="005B5D60" w:rsidRPr="005B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46C"/>
    <w:multiLevelType w:val="hybridMultilevel"/>
    <w:tmpl w:val="21645252"/>
    <w:lvl w:ilvl="0" w:tplc="9DBA6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EE"/>
    <w:rsid w:val="000C1AEB"/>
    <w:rsid w:val="003E1DEE"/>
    <w:rsid w:val="005B5D60"/>
    <w:rsid w:val="00E10FF6"/>
    <w:rsid w:val="00E85474"/>
    <w:rsid w:val="00E92B01"/>
    <w:rsid w:val="00F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7D98"/>
  <w15:chartTrackingRefBased/>
  <w15:docId w15:val="{36ECCC41-442D-4EE9-B9AD-D0A83DDC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B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nas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2023-11-16T10:52:00Z</dcterms:created>
  <dcterms:modified xsi:type="dcterms:W3CDTF">2023-12-12T06:38:00Z</dcterms:modified>
</cp:coreProperties>
</file>