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F1" w:rsidRDefault="002E05F1" w:rsidP="002E05F1">
      <w:pPr>
        <w:jc w:val="right"/>
        <w:rPr>
          <w:rFonts w:ascii="MS Sans Serif" w:hAnsi="MS Sans Serif"/>
          <w:b/>
          <w:highlight w:val="yellow"/>
          <w:lang w:val="uk-UA"/>
        </w:rPr>
      </w:pPr>
    </w:p>
    <w:p w:rsidR="002E05F1" w:rsidRDefault="002E05F1" w:rsidP="002E05F1">
      <w:pPr>
        <w:jc w:val="center"/>
        <w:rPr>
          <w:b/>
          <w:color w:val="FF0000"/>
          <w:highlight w:val="yellow"/>
          <w:lang w:val="uk-UA"/>
        </w:rPr>
      </w:pPr>
      <w:r w:rsidRPr="002A61C4">
        <w:rPr>
          <w:rFonts w:ascii="MS Sans Serif" w:hAnsi="MS Sans Serif"/>
          <w:b/>
          <w:color w:val="FF0000"/>
          <w:highlight w:val="yellow"/>
          <w:lang w:val="uk-UA"/>
        </w:rPr>
        <w:object w:dxaOrig="780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53.3pt" o:ole="" fillcolor="window">
            <v:imagedata r:id="rId5" o:title="" grayscale="t" bilevel="t"/>
            <o:lock v:ext="edit" aspectratio="f"/>
          </v:shape>
          <o:OLEObject Type="Embed" ProgID="Word.Picture.8" ShapeID="_x0000_i1025" DrawAspect="Content" ObjectID="_1763883187" r:id="rId6"/>
        </w:object>
      </w:r>
    </w:p>
    <w:p w:rsidR="002E05F1" w:rsidRDefault="002E05F1" w:rsidP="002E05F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</w:t>
      </w:r>
    </w:p>
    <w:p w:rsidR="002E05F1" w:rsidRDefault="002E05F1" w:rsidP="002E05F1">
      <w:pPr>
        <w:jc w:val="center"/>
        <w:rPr>
          <w:b/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>КОМИШНЯНСЬКА СЕЛИЩНА РАДА</w:t>
      </w:r>
    </w:p>
    <w:p w:rsidR="002E05F1" w:rsidRDefault="002E05F1" w:rsidP="002E05F1">
      <w:pPr>
        <w:jc w:val="center"/>
        <w:rPr>
          <w:b/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>МИРГОРОДСЬКОГО  РАЙОНУ ПОЛТАВСЬКОЇ  ОБЛАСТІ</w:t>
      </w:r>
    </w:p>
    <w:p w:rsidR="002E05F1" w:rsidRDefault="002E05F1" w:rsidP="002E05F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сьома сесія восьмого  скликання  </w:t>
      </w:r>
    </w:p>
    <w:p w:rsidR="002E05F1" w:rsidRDefault="002E05F1" w:rsidP="002E05F1">
      <w:pPr>
        <w:tabs>
          <w:tab w:val="left" w:pos="2760"/>
        </w:tabs>
        <w:jc w:val="center"/>
        <w:rPr>
          <w:i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E05F1" w:rsidRDefault="002E05F1" w:rsidP="002E05F1">
      <w:pPr>
        <w:tabs>
          <w:tab w:val="left" w:pos="276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Р  І  Ш  Е  Н  </w:t>
      </w:r>
      <w:proofErr w:type="spellStart"/>
      <w:r>
        <w:rPr>
          <w:sz w:val="32"/>
          <w:szCs w:val="32"/>
          <w:lang w:val="uk-UA"/>
        </w:rPr>
        <w:t>Н</w:t>
      </w:r>
      <w:proofErr w:type="spellEnd"/>
      <w:r>
        <w:rPr>
          <w:sz w:val="32"/>
          <w:szCs w:val="32"/>
          <w:lang w:val="uk-UA"/>
        </w:rPr>
        <w:t xml:space="preserve">  Я</w:t>
      </w:r>
    </w:p>
    <w:p w:rsidR="002E05F1" w:rsidRDefault="002E05F1" w:rsidP="002E05F1">
      <w:pPr>
        <w:tabs>
          <w:tab w:val="left" w:pos="2760"/>
        </w:tabs>
        <w:rPr>
          <w:sz w:val="32"/>
          <w:szCs w:val="32"/>
          <w:lang w:val="uk-UA"/>
        </w:rPr>
      </w:pPr>
    </w:p>
    <w:p w:rsidR="002E05F1" w:rsidRDefault="002E05F1" w:rsidP="002E05F1">
      <w:pPr>
        <w:tabs>
          <w:tab w:val="left" w:pos="27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08 червня 2021року                    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Комишня</w:t>
      </w:r>
      <w:proofErr w:type="spellEnd"/>
      <w:r>
        <w:rPr>
          <w:sz w:val="28"/>
          <w:szCs w:val="28"/>
          <w:lang w:val="uk-UA"/>
        </w:rPr>
        <w:t xml:space="preserve">                            № 16</w:t>
      </w:r>
    </w:p>
    <w:p w:rsidR="002E05F1" w:rsidRDefault="002E05F1" w:rsidP="002E05F1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 </w:t>
      </w:r>
    </w:p>
    <w:p w:rsidR="002E05F1" w:rsidRDefault="002E05F1" w:rsidP="002E05F1">
      <w:pPr>
        <w:rPr>
          <w:color w:val="FF0000"/>
          <w:sz w:val="28"/>
          <w:szCs w:val="28"/>
          <w:u w:val="single"/>
          <w:lang w:val="uk-UA"/>
        </w:rPr>
      </w:pPr>
    </w:p>
    <w:p w:rsidR="002E05F1" w:rsidRDefault="002E05F1" w:rsidP="002E05F1">
      <w:pPr>
        <w:rPr>
          <w:rFonts w:ascii="Arial" w:hAnsi="Arial" w:cs="Arial"/>
          <w:color w:val="656565"/>
          <w:sz w:val="20"/>
          <w:szCs w:val="20"/>
        </w:rPr>
      </w:pPr>
      <w:r>
        <w:rPr>
          <w:color w:val="FF0000"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656565"/>
          <w:sz w:val="20"/>
          <w:szCs w:val="20"/>
          <w:bdr w:val="none" w:sz="0" w:space="0" w:color="auto" w:frame="1"/>
        </w:rPr>
        <w:t>                                                                       </w:t>
      </w:r>
    </w:p>
    <w:p w:rsidR="002E05F1" w:rsidRDefault="002E05F1" w:rsidP="002E05F1">
      <w:pPr>
        <w:shd w:val="clear" w:color="auto" w:fill="FFFFFF"/>
        <w:spacing w:line="310" w:lineRule="atLeast"/>
        <w:rPr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Про </w:t>
      </w:r>
      <w:proofErr w:type="spellStart"/>
      <w:r>
        <w:rPr>
          <w:b/>
          <w:bCs/>
          <w:sz w:val="28"/>
          <w:szCs w:val="28"/>
          <w:bdr w:val="none" w:sz="0" w:space="0" w:color="auto" w:frame="1"/>
        </w:rPr>
        <w:t>створення</w:t>
      </w:r>
      <w:proofErr w:type="spellEnd"/>
      <w:r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відділу «</w:t>
      </w:r>
      <w:r>
        <w:rPr>
          <w:b/>
          <w:bCs/>
          <w:sz w:val="28"/>
          <w:szCs w:val="28"/>
          <w:bdr w:val="none" w:sz="0" w:space="0" w:color="auto" w:frame="1"/>
        </w:rPr>
        <w:t xml:space="preserve">Центр </w:t>
      </w:r>
      <w:proofErr w:type="spellStart"/>
      <w:r>
        <w:rPr>
          <w:b/>
          <w:bCs/>
          <w:sz w:val="28"/>
          <w:szCs w:val="28"/>
          <w:bdr w:val="none" w:sz="0" w:space="0" w:color="auto" w:frame="1"/>
        </w:rPr>
        <w:t>надання</w:t>
      </w:r>
      <w:proofErr w:type="spellEnd"/>
    </w:p>
    <w:p w:rsidR="002E05F1" w:rsidRDefault="002E05F1" w:rsidP="002E05F1">
      <w:pPr>
        <w:shd w:val="clear" w:color="auto" w:fill="FFFFFF"/>
        <w:spacing w:line="310" w:lineRule="atLeast"/>
        <w:rPr>
          <w:b/>
          <w:bCs/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b/>
          <w:bCs/>
          <w:sz w:val="28"/>
          <w:szCs w:val="28"/>
          <w:bdr w:val="none" w:sz="0" w:space="0" w:color="auto" w:frame="1"/>
        </w:rPr>
        <w:t>адміністративних</w:t>
      </w:r>
      <w:proofErr w:type="spellEnd"/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sz w:val="28"/>
          <w:szCs w:val="28"/>
          <w:bdr w:val="none" w:sz="0" w:space="0" w:color="auto" w:frame="1"/>
        </w:rPr>
        <w:t>послуг</w:t>
      </w:r>
      <w:proofErr w:type="spellEnd"/>
      <w:r>
        <w:rPr>
          <w:b/>
          <w:bCs/>
          <w:sz w:val="28"/>
          <w:szCs w:val="28"/>
          <w:bdr w:val="none" w:sz="0" w:space="0" w:color="auto" w:frame="1"/>
          <w:lang w:val="uk-UA"/>
        </w:rPr>
        <w:t>»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2E05F1" w:rsidRDefault="002E05F1" w:rsidP="002E05F1">
      <w:pPr>
        <w:shd w:val="clear" w:color="auto" w:fill="FFFFFF"/>
        <w:spacing w:line="310" w:lineRule="atLeast"/>
        <w:rPr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lang w:val="uk-UA"/>
        </w:rPr>
        <w:t>виконавчого комітету</w:t>
      </w:r>
    </w:p>
    <w:p w:rsidR="002E05F1" w:rsidRDefault="002E05F1" w:rsidP="002E05F1">
      <w:pPr>
        <w:shd w:val="clear" w:color="auto" w:fill="FFFFFF"/>
        <w:spacing w:line="310" w:lineRule="atLeast"/>
        <w:rPr>
          <w:b/>
          <w:bCs/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b/>
          <w:bCs/>
          <w:sz w:val="28"/>
          <w:szCs w:val="28"/>
          <w:bdr w:val="none" w:sz="0" w:space="0" w:color="auto" w:frame="1"/>
          <w:lang w:val="uk-UA"/>
        </w:rPr>
        <w:t>Комишнянської</w:t>
      </w:r>
      <w:proofErr w:type="spellEnd"/>
      <w:r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селищної  ради</w:t>
      </w:r>
    </w:p>
    <w:p w:rsidR="002E05F1" w:rsidRDefault="002E05F1" w:rsidP="002E05F1">
      <w:pPr>
        <w:shd w:val="clear" w:color="auto" w:fill="FFFFFF"/>
        <w:spacing w:line="310" w:lineRule="atLeast"/>
        <w:rPr>
          <w:sz w:val="28"/>
          <w:szCs w:val="28"/>
          <w:lang w:val="uk-UA"/>
        </w:rPr>
      </w:pPr>
    </w:p>
    <w:p w:rsidR="002E05F1" w:rsidRDefault="002E05F1" w:rsidP="002E05F1">
      <w:pPr>
        <w:shd w:val="clear" w:color="auto" w:fill="FFFFFF"/>
        <w:spacing w:line="310" w:lineRule="atLeast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</w:rPr>
        <w:t>           </w:t>
      </w:r>
      <w:r>
        <w:rPr>
          <w:sz w:val="28"/>
          <w:szCs w:val="28"/>
          <w:bdr w:val="none" w:sz="0" w:space="0" w:color="auto" w:frame="1"/>
          <w:lang w:val="uk-UA"/>
        </w:rPr>
        <w:t xml:space="preserve"> З метою запровадження сучасних форм надання адміністративних послуг для можливості організації отримання усіх або найбільш поширених адміністративних послуг, які надаються дозвільними, удосконалення взаємодії посадових та службових осіб цих органів у сфері організації надання</w:t>
      </w:r>
      <w:r>
        <w:rPr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  <w:lang w:val="uk-UA"/>
        </w:rPr>
        <w:t xml:space="preserve"> адміністративних послуг, відповідно до Закону України "Про адміністративні послуги", постанови Кабінету Міністрів України від 20.02.2013 року № 118 "Про затвердження Примірного положення про центр адміністративних послуг", постанови Кабінету Міністрів України від 01.08. 2013 року №588 « Про затвердження Примірного регламенту центру надання адміністративних послуг»,</w:t>
      </w:r>
      <w:r>
        <w:rPr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  <w:lang w:val="uk-UA"/>
        </w:rPr>
        <w:t xml:space="preserve"> керуючись підпунктом 5 пункту 1 статті 26 підпункту 6 пункту 4</w:t>
      </w:r>
      <w:r>
        <w:rPr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  <w:lang w:val="uk-UA"/>
        </w:rPr>
        <w:t xml:space="preserve"> статті 42 Закону України "Про місцеве самоврядування в Україні", враховуючи рекомендації постійної</w:t>
      </w:r>
      <w:r>
        <w:rPr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  <w:lang w:val="uk-UA"/>
        </w:rPr>
        <w:t xml:space="preserve">  комісії з питань регламенту, депутатської діяльності, етики, місцевого  самоврядування, забезпечення  законності та  протидії  корупції,</w:t>
      </w:r>
    </w:p>
    <w:p w:rsidR="002E05F1" w:rsidRDefault="002E05F1" w:rsidP="002E05F1">
      <w:pPr>
        <w:shd w:val="clear" w:color="auto" w:fill="FFFFFF"/>
        <w:spacing w:line="310" w:lineRule="atLeast"/>
        <w:jc w:val="both"/>
        <w:rPr>
          <w:sz w:val="28"/>
          <w:szCs w:val="28"/>
          <w:bdr w:val="none" w:sz="0" w:space="0" w:color="auto" w:frame="1"/>
          <w:lang w:val="uk-UA"/>
        </w:rPr>
      </w:pPr>
    </w:p>
    <w:p w:rsidR="002E05F1" w:rsidRDefault="002E05F1" w:rsidP="002E05F1">
      <w:pPr>
        <w:shd w:val="clear" w:color="auto" w:fill="FFFFFF"/>
        <w:spacing w:line="310" w:lineRule="atLeast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lang w:val="uk-UA"/>
        </w:rPr>
        <w:t>селищна рада вирішила:</w:t>
      </w:r>
    </w:p>
    <w:p w:rsidR="002E05F1" w:rsidRDefault="002E05F1" w:rsidP="002E05F1">
      <w:pPr>
        <w:shd w:val="clear" w:color="auto" w:fill="FFFFFF"/>
        <w:spacing w:line="31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:rsidR="002E05F1" w:rsidRDefault="002E05F1" w:rsidP="002E05F1">
      <w:pPr>
        <w:numPr>
          <w:ilvl w:val="0"/>
          <w:numId w:val="1"/>
        </w:numPr>
        <w:shd w:val="clear" w:color="auto" w:fill="FFFFFF"/>
        <w:spacing w:line="300" w:lineRule="atLeast"/>
        <w:ind w:left="825" w:hanging="360"/>
        <w:jc w:val="both"/>
        <w:rPr>
          <w:sz w:val="28"/>
          <w:szCs w:val="28"/>
          <w:lang w:val="uk-UA"/>
        </w:rPr>
      </w:pPr>
      <w:r w:rsidRPr="007B59A9">
        <w:rPr>
          <w:bCs/>
          <w:sz w:val="28"/>
          <w:szCs w:val="28"/>
          <w:bdr w:val="none" w:sz="0" w:space="0" w:color="auto" w:frame="1"/>
          <w:lang w:val="uk-UA"/>
        </w:rPr>
        <w:t>Створити</w:t>
      </w:r>
      <w:r>
        <w:rPr>
          <w:b/>
          <w:bCs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  <w:lang w:val="uk-UA"/>
        </w:rPr>
        <w:t xml:space="preserve">відділ «Центр надання адміністративних послуг», як постійно діючий робочий орган виконавчого комітету </w:t>
      </w:r>
      <w:proofErr w:type="spellStart"/>
      <w:r>
        <w:rPr>
          <w:sz w:val="28"/>
          <w:szCs w:val="28"/>
          <w:bdr w:val="none" w:sz="0" w:space="0" w:color="auto" w:frame="1"/>
          <w:lang w:val="uk-UA"/>
        </w:rPr>
        <w:t>Комишнянської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 селищної  ради.</w:t>
      </w:r>
    </w:p>
    <w:p w:rsidR="002E05F1" w:rsidRDefault="002E05F1" w:rsidP="002E05F1">
      <w:pPr>
        <w:shd w:val="clear" w:color="auto" w:fill="FFFFFF"/>
        <w:spacing w:line="300" w:lineRule="atLeast"/>
        <w:ind w:left="1069"/>
        <w:jc w:val="both"/>
        <w:rPr>
          <w:sz w:val="28"/>
          <w:szCs w:val="28"/>
          <w:lang w:val="uk-UA"/>
        </w:rPr>
      </w:pPr>
      <w:r>
        <w:rPr>
          <w:sz w:val="28"/>
          <w:szCs w:val="28"/>
          <w:highlight w:val="yellow"/>
          <w:lang w:val="uk-UA"/>
        </w:rPr>
        <w:t xml:space="preserve">  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:rsidR="002E05F1" w:rsidRPr="00390917" w:rsidRDefault="002E05F1" w:rsidP="002E05F1">
      <w:pPr>
        <w:numPr>
          <w:ilvl w:val="0"/>
          <w:numId w:val="1"/>
        </w:numPr>
        <w:shd w:val="clear" w:color="auto" w:fill="FFFFFF"/>
        <w:spacing w:line="300" w:lineRule="atLeast"/>
        <w:ind w:left="825" w:hanging="360"/>
        <w:jc w:val="both"/>
        <w:rPr>
          <w:sz w:val="28"/>
          <w:szCs w:val="28"/>
        </w:rPr>
      </w:pPr>
      <w:proofErr w:type="spellStart"/>
      <w:r w:rsidRPr="00390917">
        <w:rPr>
          <w:sz w:val="28"/>
          <w:szCs w:val="28"/>
          <w:bdr w:val="none" w:sz="0" w:space="0" w:color="auto" w:frame="1"/>
        </w:rPr>
        <w:t>Затвердити</w:t>
      </w:r>
      <w:proofErr w:type="spellEnd"/>
      <w:r w:rsidRPr="00390917">
        <w:rPr>
          <w:sz w:val="28"/>
          <w:szCs w:val="28"/>
          <w:bdr w:val="none" w:sz="0" w:space="0" w:color="auto" w:frame="1"/>
        </w:rPr>
        <w:t xml:space="preserve"> </w:t>
      </w:r>
      <w:r w:rsidRPr="00390917">
        <w:rPr>
          <w:sz w:val="28"/>
          <w:szCs w:val="28"/>
          <w:bdr w:val="none" w:sz="0" w:space="0" w:color="auto" w:frame="1"/>
          <w:lang w:val="uk-UA"/>
        </w:rPr>
        <w:t>П</w:t>
      </w:r>
      <w:proofErr w:type="spellStart"/>
      <w:r w:rsidRPr="00390917">
        <w:rPr>
          <w:sz w:val="28"/>
          <w:szCs w:val="28"/>
          <w:bdr w:val="none" w:sz="0" w:space="0" w:color="auto" w:frame="1"/>
        </w:rPr>
        <w:t>оложення</w:t>
      </w:r>
      <w:proofErr w:type="spellEnd"/>
      <w:r w:rsidRPr="00390917">
        <w:rPr>
          <w:sz w:val="28"/>
          <w:szCs w:val="28"/>
          <w:bdr w:val="none" w:sz="0" w:space="0" w:color="auto" w:frame="1"/>
        </w:rPr>
        <w:t xml:space="preserve"> про</w:t>
      </w:r>
      <w:r w:rsidRPr="00390917">
        <w:rPr>
          <w:sz w:val="28"/>
          <w:szCs w:val="28"/>
          <w:bdr w:val="none" w:sz="0" w:space="0" w:color="auto" w:frame="1"/>
          <w:lang w:val="uk-UA"/>
        </w:rPr>
        <w:t xml:space="preserve"> відділ «Ц</w:t>
      </w:r>
      <w:proofErr w:type="spellStart"/>
      <w:r w:rsidRPr="00390917">
        <w:rPr>
          <w:sz w:val="28"/>
          <w:szCs w:val="28"/>
          <w:bdr w:val="none" w:sz="0" w:space="0" w:color="auto" w:frame="1"/>
        </w:rPr>
        <w:t>ентр</w:t>
      </w:r>
      <w:proofErr w:type="spellEnd"/>
      <w:r w:rsidRPr="0039091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0917">
        <w:rPr>
          <w:sz w:val="28"/>
          <w:szCs w:val="28"/>
          <w:bdr w:val="none" w:sz="0" w:space="0" w:color="auto" w:frame="1"/>
        </w:rPr>
        <w:t>надання</w:t>
      </w:r>
      <w:proofErr w:type="spellEnd"/>
      <w:r w:rsidRPr="0039091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0917">
        <w:rPr>
          <w:sz w:val="28"/>
          <w:szCs w:val="28"/>
          <w:bdr w:val="none" w:sz="0" w:space="0" w:color="auto" w:frame="1"/>
        </w:rPr>
        <w:t>адміністративних</w:t>
      </w:r>
      <w:proofErr w:type="spellEnd"/>
      <w:r w:rsidRPr="0039091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90917">
        <w:rPr>
          <w:sz w:val="28"/>
          <w:szCs w:val="28"/>
          <w:bdr w:val="none" w:sz="0" w:space="0" w:color="auto" w:frame="1"/>
        </w:rPr>
        <w:t>послуг</w:t>
      </w:r>
      <w:proofErr w:type="spellEnd"/>
      <w:r w:rsidRPr="00390917">
        <w:rPr>
          <w:sz w:val="28"/>
          <w:szCs w:val="28"/>
          <w:bdr w:val="none" w:sz="0" w:space="0" w:color="auto" w:frame="1"/>
          <w:lang w:val="uk-UA"/>
        </w:rPr>
        <w:t xml:space="preserve">» виконавчого  комітету </w:t>
      </w:r>
      <w:proofErr w:type="spellStart"/>
      <w:r w:rsidRPr="00390917">
        <w:rPr>
          <w:sz w:val="28"/>
          <w:szCs w:val="28"/>
          <w:bdr w:val="none" w:sz="0" w:space="0" w:color="auto" w:frame="1"/>
          <w:lang w:val="uk-UA"/>
        </w:rPr>
        <w:t>Комишнянської</w:t>
      </w:r>
      <w:proofErr w:type="spellEnd"/>
      <w:r w:rsidRPr="00390917">
        <w:rPr>
          <w:sz w:val="28"/>
          <w:szCs w:val="28"/>
          <w:bdr w:val="none" w:sz="0" w:space="0" w:color="auto" w:frame="1"/>
          <w:lang w:val="uk-UA"/>
        </w:rPr>
        <w:t xml:space="preserve"> селищної  ради</w:t>
      </w:r>
      <w:r w:rsidRPr="00390917">
        <w:rPr>
          <w:sz w:val="28"/>
          <w:szCs w:val="28"/>
          <w:bdr w:val="none" w:sz="0" w:space="0" w:color="auto" w:frame="1"/>
        </w:rPr>
        <w:t xml:space="preserve"> (</w:t>
      </w:r>
      <w:proofErr w:type="spellStart"/>
      <w:r w:rsidRPr="00390917">
        <w:rPr>
          <w:sz w:val="28"/>
          <w:szCs w:val="28"/>
          <w:bdr w:val="none" w:sz="0" w:space="0" w:color="auto" w:frame="1"/>
        </w:rPr>
        <w:t>додається</w:t>
      </w:r>
      <w:proofErr w:type="spellEnd"/>
      <w:r w:rsidRPr="00390917">
        <w:rPr>
          <w:sz w:val="28"/>
          <w:szCs w:val="28"/>
          <w:bdr w:val="none" w:sz="0" w:space="0" w:color="auto" w:frame="1"/>
        </w:rPr>
        <w:t>).</w:t>
      </w:r>
    </w:p>
    <w:p w:rsidR="002E05F1" w:rsidRDefault="002E05F1" w:rsidP="002E05F1">
      <w:pPr>
        <w:numPr>
          <w:ilvl w:val="0"/>
          <w:numId w:val="1"/>
        </w:numPr>
        <w:shd w:val="clear" w:color="auto" w:fill="FFFFFF"/>
        <w:spacing w:line="300" w:lineRule="atLeast"/>
        <w:ind w:left="825" w:hanging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bdr w:val="none" w:sz="0" w:space="0" w:color="auto" w:frame="1"/>
        </w:rPr>
        <w:lastRenderedPageBreak/>
        <w:t>Затвердити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регламент </w:t>
      </w:r>
      <w:r>
        <w:rPr>
          <w:sz w:val="28"/>
          <w:szCs w:val="28"/>
          <w:bdr w:val="none" w:sz="0" w:space="0" w:color="auto" w:frame="1"/>
          <w:lang w:val="uk-UA"/>
        </w:rPr>
        <w:t>відділу «</w:t>
      </w:r>
      <w:r>
        <w:rPr>
          <w:sz w:val="28"/>
          <w:szCs w:val="28"/>
          <w:bdr w:val="none" w:sz="0" w:space="0" w:color="auto" w:frame="1"/>
        </w:rPr>
        <w:t xml:space="preserve">Центр </w:t>
      </w:r>
      <w:proofErr w:type="spellStart"/>
      <w:r>
        <w:rPr>
          <w:sz w:val="28"/>
          <w:szCs w:val="28"/>
          <w:bdr w:val="none" w:sz="0" w:space="0" w:color="auto" w:frame="1"/>
        </w:rPr>
        <w:t>надання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адміністративних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послуг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» виконавчого  комітету </w:t>
      </w:r>
      <w:proofErr w:type="spellStart"/>
      <w:r>
        <w:rPr>
          <w:sz w:val="28"/>
          <w:szCs w:val="28"/>
          <w:bdr w:val="none" w:sz="0" w:space="0" w:color="auto" w:frame="1"/>
          <w:lang w:val="uk-UA"/>
        </w:rPr>
        <w:t>Комишнянської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 селищної  ради</w:t>
      </w:r>
      <w:r>
        <w:rPr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sz w:val="28"/>
          <w:szCs w:val="28"/>
          <w:bdr w:val="none" w:sz="0" w:space="0" w:color="auto" w:frame="1"/>
        </w:rPr>
        <w:t>додається</w:t>
      </w:r>
      <w:proofErr w:type="spellEnd"/>
      <w:r>
        <w:rPr>
          <w:sz w:val="28"/>
          <w:szCs w:val="28"/>
          <w:bdr w:val="none" w:sz="0" w:space="0" w:color="auto" w:frame="1"/>
        </w:rPr>
        <w:t>).</w:t>
      </w:r>
    </w:p>
    <w:p w:rsidR="002E05F1" w:rsidRPr="007B59A9" w:rsidRDefault="002E05F1" w:rsidP="002E05F1">
      <w:pPr>
        <w:numPr>
          <w:ilvl w:val="0"/>
          <w:numId w:val="1"/>
        </w:numPr>
        <w:shd w:val="clear" w:color="auto" w:fill="FFFFFF"/>
        <w:spacing w:line="300" w:lineRule="atLeast"/>
        <w:ind w:left="825" w:hanging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bdr w:val="none" w:sz="0" w:space="0" w:color="auto" w:frame="1"/>
        </w:rPr>
        <w:t>Затвердити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перелік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адміністративних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послуг</w:t>
      </w:r>
      <w:proofErr w:type="spellEnd"/>
      <w:r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sz w:val="28"/>
          <w:szCs w:val="28"/>
          <w:bdr w:val="none" w:sz="0" w:space="0" w:color="auto" w:frame="1"/>
        </w:rPr>
        <w:t>які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  <w:lang w:val="uk-UA"/>
        </w:rPr>
        <w:t xml:space="preserve">будуть надаватися </w:t>
      </w:r>
      <w:r>
        <w:rPr>
          <w:sz w:val="28"/>
          <w:szCs w:val="28"/>
          <w:bdr w:val="none" w:sz="0" w:space="0" w:color="auto" w:frame="1"/>
        </w:rPr>
        <w:t xml:space="preserve"> через </w:t>
      </w:r>
      <w:r>
        <w:rPr>
          <w:sz w:val="28"/>
          <w:szCs w:val="28"/>
          <w:bdr w:val="none" w:sz="0" w:space="0" w:color="auto" w:frame="1"/>
          <w:lang w:val="uk-UA"/>
        </w:rPr>
        <w:t xml:space="preserve"> відділ «</w:t>
      </w:r>
      <w:r>
        <w:rPr>
          <w:sz w:val="28"/>
          <w:szCs w:val="28"/>
          <w:bdr w:val="none" w:sz="0" w:space="0" w:color="auto" w:frame="1"/>
        </w:rPr>
        <w:t xml:space="preserve">Центр </w:t>
      </w:r>
      <w:proofErr w:type="spellStart"/>
      <w:r>
        <w:rPr>
          <w:sz w:val="28"/>
          <w:szCs w:val="28"/>
          <w:bdr w:val="none" w:sz="0" w:space="0" w:color="auto" w:frame="1"/>
        </w:rPr>
        <w:t>надання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адміністративних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послуг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» виконавчого  комітету  </w:t>
      </w:r>
      <w:proofErr w:type="spellStart"/>
      <w:r>
        <w:rPr>
          <w:sz w:val="28"/>
          <w:szCs w:val="28"/>
          <w:bdr w:val="none" w:sz="0" w:space="0" w:color="auto" w:frame="1"/>
          <w:lang w:val="uk-UA"/>
        </w:rPr>
        <w:t>Комишнянської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  селищної  ради</w:t>
      </w:r>
      <w:r>
        <w:rPr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sz w:val="28"/>
          <w:szCs w:val="28"/>
          <w:bdr w:val="none" w:sz="0" w:space="0" w:color="auto" w:frame="1"/>
        </w:rPr>
        <w:t>додається</w:t>
      </w:r>
      <w:proofErr w:type="spellEnd"/>
      <w:r>
        <w:rPr>
          <w:sz w:val="28"/>
          <w:szCs w:val="28"/>
          <w:bdr w:val="none" w:sz="0" w:space="0" w:color="auto" w:frame="1"/>
        </w:rPr>
        <w:t>).</w:t>
      </w:r>
    </w:p>
    <w:p w:rsidR="002E05F1" w:rsidRDefault="002E05F1" w:rsidP="002E05F1">
      <w:pPr>
        <w:numPr>
          <w:ilvl w:val="0"/>
          <w:numId w:val="1"/>
        </w:numPr>
        <w:shd w:val="clear" w:color="auto" w:fill="FFFFFF"/>
        <w:spacing w:line="300" w:lineRule="atLeast"/>
        <w:ind w:left="825" w:hanging="36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Рішення  3 сесії селищної  ради 8 скликання  від 24 грудня 2020 року «Про затвердження Положення про відділ «Центр  надання  адміністративних  послуг»  виконавчого  комітету </w:t>
      </w:r>
      <w:proofErr w:type="spellStart"/>
      <w:r>
        <w:rPr>
          <w:sz w:val="28"/>
          <w:szCs w:val="28"/>
          <w:bdr w:val="none" w:sz="0" w:space="0" w:color="auto" w:frame="1"/>
          <w:lang w:val="uk-UA"/>
        </w:rPr>
        <w:t>Комишнянської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  селищної  ради» №51  вважати  таким, втратило  свою чинність.   </w:t>
      </w:r>
    </w:p>
    <w:p w:rsidR="002E05F1" w:rsidRPr="00390917" w:rsidRDefault="002E05F1" w:rsidP="002E05F1">
      <w:pPr>
        <w:shd w:val="clear" w:color="auto" w:fill="FFFFFF"/>
        <w:spacing w:line="300" w:lineRule="atLeast"/>
        <w:ind w:left="105"/>
        <w:jc w:val="both"/>
        <w:rPr>
          <w:sz w:val="28"/>
          <w:szCs w:val="28"/>
          <w:highlight w:val="yellow"/>
        </w:rPr>
      </w:pPr>
      <w:r w:rsidRPr="00390917">
        <w:rPr>
          <w:sz w:val="28"/>
          <w:szCs w:val="28"/>
          <w:lang w:val="uk-UA"/>
        </w:rPr>
        <w:t xml:space="preserve"> </w:t>
      </w:r>
    </w:p>
    <w:p w:rsidR="002E05F1" w:rsidRDefault="002E05F1" w:rsidP="002E05F1">
      <w:pPr>
        <w:numPr>
          <w:ilvl w:val="0"/>
          <w:numId w:val="1"/>
        </w:numPr>
        <w:shd w:val="clear" w:color="auto" w:fill="FFFFFF"/>
        <w:spacing w:line="300" w:lineRule="atLeast"/>
        <w:ind w:left="825" w:hanging="360"/>
        <w:jc w:val="both"/>
        <w:rPr>
          <w:sz w:val="28"/>
          <w:szCs w:val="28"/>
          <w:bdr w:val="none" w:sz="0" w:space="0" w:color="auto" w:frame="1"/>
          <w:lang w:val="uk-UA"/>
        </w:rPr>
      </w:pPr>
      <w:r w:rsidRPr="00BB3E97">
        <w:rPr>
          <w:sz w:val="28"/>
          <w:szCs w:val="28"/>
          <w:bdr w:val="none" w:sz="0" w:space="0" w:color="auto" w:frame="1"/>
        </w:rPr>
        <w:t xml:space="preserve">Контроль за </w:t>
      </w:r>
      <w:proofErr w:type="spellStart"/>
      <w:r w:rsidRPr="00BB3E97">
        <w:rPr>
          <w:sz w:val="28"/>
          <w:szCs w:val="28"/>
          <w:bdr w:val="none" w:sz="0" w:space="0" w:color="auto" w:frame="1"/>
        </w:rPr>
        <w:t>виконанням</w:t>
      </w:r>
      <w:proofErr w:type="spellEnd"/>
      <w:r w:rsidRPr="00BB3E9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BB3E97">
        <w:rPr>
          <w:sz w:val="28"/>
          <w:szCs w:val="28"/>
          <w:bdr w:val="none" w:sz="0" w:space="0" w:color="auto" w:frame="1"/>
        </w:rPr>
        <w:t>цього</w:t>
      </w:r>
      <w:proofErr w:type="spellEnd"/>
      <w:r w:rsidRPr="00BB3E9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BB3E97">
        <w:rPr>
          <w:sz w:val="28"/>
          <w:szCs w:val="28"/>
          <w:bdr w:val="none" w:sz="0" w:space="0" w:color="auto" w:frame="1"/>
        </w:rPr>
        <w:t>р</w:t>
      </w:r>
      <w:proofErr w:type="gramEnd"/>
      <w:r w:rsidRPr="00BB3E97">
        <w:rPr>
          <w:sz w:val="28"/>
          <w:szCs w:val="28"/>
          <w:bdr w:val="none" w:sz="0" w:space="0" w:color="auto" w:frame="1"/>
        </w:rPr>
        <w:t>ішення</w:t>
      </w:r>
      <w:proofErr w:type="spellEnd"/>
      <w:r w:rsidRPr="00BB3E9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BB3E97">
        <w:rPr>
          <w:sz w:val="28"/>
          <w:szCs w:val="28"/>
          <w:bdr w:val="none" w:sz="0" w:space="0" w:color="auto" w:frame="1"/>
        </w:rPr>
        <w:t>покласти</w:t>
      </w:r>
      <w:proofErr w:type="spellEnd"/>
      <w:r w:rsidRPr="00BB3E97">
        <w:rPr>
          <w:sz w:val="28"/>
          <w:szCs w:val="28"/>
          <w:bdr w:val="none" w:sz="0" w:space="0" w:color="auto" w:frame="1"/>
        </w:rPr>
        <w:t xml:space="preserve"> на</w:t>
      </w:r>
      <w:r w:rsidRPr="00BB3E97">
        <w:rPr>
          <w:sz w:val="28"/>
          <w:szCs w:val="28"/>
          <w:bdr w:val="none" w:sz="0" w:space="0" w:color="auto" w:frame="1"/>
          <w:lang w:val="uk-UA"/>
        </w:rPr>
        <w:t xml:space="preserve"> першого </w:t>
      </w:r>
      <w:r w:rsidRPr="00BB3E97">
        <w:rPr>
          <w:sz w:val="28"/>
          <w:szCs w:val="28"/>
          <w:bdr w:val="none" w:sz="0" w:space="0" w:color="auto" w:frame="1"/>
        </w:rPr>
        <w:t xml:space="preserve"> заступника </w:t>
      </w:r>
      <w:r w:rsidRPr="00BB3E97">
        <w:rPr>
          <w:sz w:val="28"/>
          <w:szCs w:val="28"/>
          <w:bdr w:val="none" w:sz="0" w:space="0" w:color="auto" w:frame="1"/>
          <w:lang w:val="uk-UA"/>
        </w:rPr>
        <w:t xml:space="preserve">селищного  Орія   НЕРОДУ </w:t>
      </w:r>
      <w:r w:rsidRPr="00BB3E97">
        <w:rPr>
          <w:sz w:val="28"/>
          <w:szCs w:val="28"/>
          <w:bdr w:val="none" w:sz="0" w:space="0" w:color="auto" w:frame="1"/>
        </w:rPr>
        <w:t xml:space="preserve">та </w:t>
      </w:r>
      <w:r w:rsidRPr="00BB3E97">
        <w:rPr>
          <w:sz w:val="28"/>
          <w:szCs w:val="28"/>
          <w:bdr w:val="none" w:sz="0" w:space="0" w:color="auto" w:frame="1"/>
          <w:lang w:val="uk-UA"/>
        </w:rPr>
        <w:t>постійну</w:t>
      </w:r>
      <w:r w:rsidRPr="00BB3E9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BB3E97">
        <w:rPr>
          <w:sz w:val="28"/>
          <w:szCs w:val="28"/>
          <w:bdr w:val="none" w:sz="0" w:space="0" w:color="auto" w:frame="1"/>
        </w:rPr>
        <w:t>комісію</w:t>
      </w:r>
      <w:proofErr w:type="spellEnd"/>
      <w:r w:rsidRPr="00BB3E97">
        <w:rPr>
          <w:sz w:val="28"/>
          <w:szCs w:val="28"/>
          <w:bdr w:val="none" w:sz="0" w:space="0" w:color="auto" w:frame="1"/>
          <w:lang w:val="uk-UA"/>
        </w:rPr>
        <w:t xml:space="preserve"> з питань регламенту, депутатської діяльності, етики, місцевого  самоврядування, забезпечення  законності та  протидії  корупції</w:t>
      </w:r>
      <w:r>
        <w:rPr>
          <w:sz w:val="28"/>
          <w:szCs w:val="28"/>
          <w:bdr w:val="none" w:sz="0" w:space="0" w:color="auto" w:frame="1"/>
          <w:lang w:val="uk-UA"/>
        </w:rPr>
        <w:t>.</w:t>
      </w:r>
    </w:p>
    <w:p w:rsidR="002E05F1" w:rsidRDefault="002E05F1" w:rsidP="002E05F1">
      <w:pPr>
        <w:shd w:val="clear" w:color="auto" w:fill="FFFFFF"/>
        <w:spacing w:line="300" w:lineRule="atLeast"/>
        <w:jc w:val="both"/>
        <w:rPr>
          <w:sz w:val="28"/>
          <w:szCs w:val="28"/>
          <w:bdr w:val="none" w:sz="0" w:space="0" w:color="auto" w:frame="1"/>
          <w:lang w:val="uk-UA"/>
        </w:rPr>
      </w:pPr>
    </w:p>
    <w:p w:rsidR="002E05F1" w:rsidRPr="00BB3E97" w:rsidRDefault="002E05F1" w:rsidP="002E05F1">
      <w:pPr>
        <w:shd w:val="clear" w:color="auto" w:fill="FFFFFF"/>
        <w:spacing w:line="300" w:lineRule="atLeast"/>
        <w:jc w:val="both"/>
        <w:rPr>
          <w:sz w:val="28"/>
          <w:szCs w:val="28"/>
          <w:bdr w:val="none" w:sz="0" w:space="0" w:color="auto" w:frame="1"/>
          <w:lang w:val="uk-UA"/>
        </w:rPr>
      </w:pPr>
    </w:p>
    <w:p w:rsidR="002E05F1" w:rsidRDefault="002E05F1" w:rsidP="002E05F1">
      <w:pPr>
        <w:shd w:val="clear" w:color="auto" w:fill="FFFFFF"/>
        <w:spacing w:line="300" w:lineRule="atLeast"/>
        <w:ind w:left="465"/>
        <w:jc w:val="both"/>
        <w:rPr>
          <w:sz w:val="28"/>
          <w:szCs w:val="28"/>
          <w:lang w:val="uk-UA"/>
        </w:rPr>
      </w:pPr>
    </w:p>
    <w:p w:rsidR="002E05F1" w:rsidRDefault="002E05F1" w:rsidP="002E05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Селищний голова                                 Володимир  ХАРЧЕНКО</w:t>
      </w:r>
    </w:p>
    <w:p w:rsidR="002E05F1" w:rsidRDefault="002E05F1" w:rsidP="002E05F1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</w:t>
      </w:r>
    </w:p>
    <w:p w:rsidR="002E05F1" w:rsidRDefault="002E05F1" w:rsidP="002E05F1">
      <w:pPr>
        <w:rPr>
          <w:lang w:val="uk-UA"/>
        </w:rPr>
      </w:pPr>
    </w:p>
    <w:p w:rsidR="002E05F1" w:rsidRDefault="002E05F1" w:rsidP="002E05F1">
      <w:pPr>
        <w:rPr>
          <w:sz w:val="28"/>
          <w:szCs w:val="28"/>
          <w:lang w:val="uk-UA"/>
        </w:rPr>
      </w:pPr>
    </w:p>
    <w:p w:rsidR="002E05F1" w:rsidRDefault="002E05F1" w:rsidP="002E05F1">
      <w:pPr>
        <w:rPr>
          <w:sz w:val="28"/>
          <w:szCs w:val="28"/>
          <w:lang w:val="uk-UA"/>
        </w:rPr>
      </w:pPr>
    </w:p>
    <w:p w:rsidR="002E05F1" w:rsidRDefault="002E05F1" w:rsidP="002E05F1">
      <w:pPr>
        <w:rPr>
          <w:sz w:val="28"/>
          <w:szCs w:val="28"/>
          <w:lang w:val="uk-UA"/>
        </w:rPr>
      </w:pPr>
    </w:p>
    <w:p w:rsidR="00935003" w:rsidRDefault="00935003"/>
    <w:sectPr w:rsidR="00935003" w:rsidSect="0093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D1FE1"/>
    <w:multiLevelType w:val="multilevel"/>
    <w:tmpl w:val="7ACC5E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5F1"/>
    <w:rsid w:val="002E05F1"/>
    <w:rsid w:val="0093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E05F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2023-12-12T08:47:00Z</dcterms:created>
  <dcterms:modified xsi:type="dcterms:W3CDTF">2023-12-12T08:47:00Z</dcterms:modified>
</cp:coreProperties>
</file>