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0CAC" w14:textId="77777777" w:rsidR="00D96699" w:rsidRDefault="00D96699"/>
    <w:p w14:paraId="7638BF5E" w14:textId="17F1F7A2" w:rsidR="00D96699" w:rsidRDefault="00D96699" w:rsidP="00D96699">
      <w:pPr>
        <w:ind w:left="4320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1</w:t>
      </w:r>
    </w:p>
    <w:p w14:paraId="7A126F75" w14:textId="77777777" w:rsidR="00D96699" w:rsidRDefault="00D96699" w:rsidP="00D96699">
      <w:pPr>
        <w:ind w:left="5052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304AD484" w14:textId="112E50BE" w:rsidR="00D96699" w:rsidRDefault="00D96699" w:rsidP="00D96699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23.08.2023 № 1429 -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31C63F5B" w14:textId="77777777" w:rsidR="00D96699" w:rsidRDefault="00D96699" w:rsidP="00D96699">
      <w:pPr>
        <w:ind w:left="360"/>
        <w:jc w:val="center"/>
        <w:rPr>
          <w:b/>
          <w:lang w:val="uk-UA"/>
        </w:rPr>
      </w:pPr>
    </w:p>
    <w:p w14:paraId="2822C40E" w14:textId="2DBC744B" w:rsidR="00D96699" w:rsidRDefault="00D96699" w:rsidP="00D96699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Положення</w:t>
      </w:r>
    </w:p>
    <w:p w14:paraId="58C80355" w14:textId="77777777" w:rsidR="00D96699" w:rsidRDefault="00D96699" w:rsidP="00D96699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про призначення і виплату стипендії Южненської міської ради </w:t>
      </w:r>
    </w:p>
    <w:p w14:paraId="0C34C134" w14:textId="1D79654B" w:rsidR="00D96699" w:rsidRDefault="00D96699" w:rsidP="00D96699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провідним спортсменам та кращим тренерам в</w:t>
      </w:r>
    </w:p>
    <w:p w14:paraId="5EE49BE4" w14:textId="77777777" w:rsidR="00D96699" w:rsidRDefault="00D96699" w:rsidP="00D96699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Южненській міській територіальній громаді </w:t>
      </w:r>
    </w:p>
    <w:p w14:paraId="033D55EB" w14:textId="77777777" w:rsidR="00D96699" w:rsidRDefault="00D96699" w:rsidP="00D96699">
      <w:pPr>
        <w:ind w:left="360"/>
        <w:jc w:val="center"/>
        <w:rPr>
          <w:b/>
          <w:lang w:val="uk-UA"/>
        </w:rPr>
      </w:pPr>
    </w:p>
    <w:p w14:paraId="6315D4E9" w14:textId="77777777" w:rsidR="00D96699" w:rsidRDefault="00D96699" w:rsidP="00D96699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І. Загальні положення</w:t>
      </w:r>
    </w:p>
    <w:p w14:paraId="5795E5DB" w14:textId="3A3D7646" w:rsid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 xml:space="preserve">1. Цим Положенням визначається порядок встановлення щомісячної стипендії Южненської міської ради спортсменам та тренерам в Южненській міській територіальній громаді.  </w:t>
      </w:r>
    </w:p>
    <w:p w14:paraId="2C9FF307" w14:textId="0257C51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2. Стипендію призначають для підтримки і стимулювання розвитку спорту вищих досягнень, морального і матеріального заохочення спортсменів і тренерів для досягнення високих спортивних результатів.</w:t>
      </w:r>
    </w:p>
    <w:p w14:paraId="0F3B1FAC" w14:textId="77777777" w:rsidR="00D96699" w:rsidRDefault="00D96699" w:rsidP="00D96699">
      <w:pPr>
        <w:ind w:firstLine="567"/>
        <w:jc w:val="both"/>
        <w:rPr>
          <w:lang w:val="uk-UA"/>
        </w:rPr>
      </w:pPr>
    </w:p>
    <w:p w14:paraId="6A3AD1F0" w14:textId="77777777" w:rsidR="00D96699" w:rsidRDefault="00D96699" w:rsidP="00D96699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ІІ. Порядок призначення стипендії</w:t>
      </w:r>
    </w:p>
    <w:p w14:paraId="6D94D6D3" w14:textId="0E313CE5" w:rsidR="00D96699" w:rsidRDefault="00D96699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1. Стипендія Южненської міської ради призначається спортсменам та тренерам Южненської міської територіальної громади за вагомі досягнення та значні успіхи в спорті за попередній календарний рік.</w:t>
      </w:r>
    </w:p>
    <w:p w14:paraId="02025969" w14:textId="76439623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 xml:space="preserve">2. </w:t>
      </w:r>
      <w:r w:rsidR="00D96699">
        <w:rPr>
          <w:lang w:val="uk-UA"/>
        </w:rPr>
        <w:t>Вік кандидатів спортсменів: категорія до 18 років включно, категорія до 23 років включно; вік кандидатів тренерів - необмежений.</w:t>
      </w:r>
    </w:p>
    <w:p w14:paraId="2F2CD541" w14:textId="3197A467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 xml:space="preserve">3. </w:t>
      </w:r>
      <w:r w:rsidR="00D96699">
        <w:rPr>
          <w:lang w:val="uk-UA"/>
        </w:rPr>
        <w:t>Кількість стипендій: до 6 (шести) стипендій для спортсменів віком до 18 років включно, до 4 (чотирьох) стипендії для спортсменів віком до 23 років включно та до 5 (п’яти) стипендій для тренерів.</w:t>
      </w:r>
    </w:p>
    <w:p w14:paraId="65FDFCB9" w14:textId="77777777" w:rsidR="00D96699" w:rsidRDefault="00D96699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 xml:space="preserve">При розгляді кандидатур на отримання стипендій пріоритетними є олімпійські види спорту. </w:t>
      </w:r>
    </w:p>
    <w:p w14:paraId="5BD53B71" w14:textId="77777777" w:rsidR="00D96699" w:rsidRDefault="00D96699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Комісія, за результатами засідання, може змінювати кількість стипендій по віковим категоріям та тренерам в межах загальної кількості стипендій.</w:t>
      </w:r>
    </w:p>
    <w:p w14:paraId="1E565005" w14:textId="207F5A73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 xml:space="preserve">4. </w:t>
      </w:r>
      <w:r w:rsidR="00D96699">
        <w:rPr>
          <w:lang w:val="uk-UA"/>
        </w:rPr>
        <w:t>Стипендіати визначаються щороку, відбір кандидатів здійснюється на конкурсних засадах.</w:t>
      </w:r>
    </w:p>
    <w:p w14:paraId="70488DDB" w14:textId="50BDA094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 xml:space="preserve">5. </w:t>
      </w:r>
      <w:r w:rsidR="00D96699">
        <w:rPr>
          <w:lang w:val="uk-UA"/>
        </w:rPr>
        <w:t>Стипендіатів визначає комісія, порядок діяльності та склад якої визначені  Порядком діяльності комісії.</w:t>
      </w:r>
    </w:p>
    <w:p w14:paraId="2A76F3AF" w14:textId="0F6A3780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</w:t>
      </w:r>
      <w:r w:rsidR="00D96699">
        <w:rPr>
          <w:color w:val="000000"/>
          <w:lang w:val="uk-UA"/>
        </w:rPr>
        <w:t>Рішення комісії приймаються простою більшістю голосів присутніх членів шляхом відкритого голосування та оформлюється протоколом.</w:t>
      </w:r>
    </w:p>
    <w:p w14:paraId="306F546C" w14:textId="77777777" w:rsidR="00D96699" w:rsidRDefault="00D96699" w:rsidP="00D96699">
      <w:pPr>
        <w:widowControl w:val="0"/>
        <w:autoSpaceDE w:val="0"/>
        <w:autoSpaceDN w:val="0"/>
        <w:adjustRightInd w:val="0"/>
        <w:ind w:left="567"/>
        <w:jc w:val="both"/>
        <w:rPr>
          <w:lang w:val="uk-UA"/>
        </w:rPr>
      </w:pPr>
      <w:r>
        <w:rPr>
          <w:lang w:val="uk-UA"/>
        </w:rPr>
        <w:t>У разі рівності голосів, голос голови комісії є вирішальним.</w:t>
      </w:r>
    </w:p>
    <w:p w14:paraId="3A067087" w14:textId="5D06CFC0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7.</w:t>
      </w:r>
      <w:r w:rsidR="00D96699">
        <w:rPr>
          <w:lang w:val="uk-UA"/>
        </w:rPr>
        <w:t>Виплата стипендій провідним спортсменам та кращим тренерам здійснюється згідно з розпорядженням міського голови.</w:t>
      </w:r>
    </w:p>
    <w:p w14:paraId="2417B4D9" w14:textId="77777777" w:rsidR="00D96699" w:rsidRDefault="00D96699" w:rsidP="00D96699">
      <w:pPr>
        <w:widowControl w:val="0"/>
        <w:autoSpaceDE w:val="0"/>
        <w:autoSpaceDN w:val="0"/>
        <w:adjustRightInd w:val="0"/>
        <w:ind w:left="567"/>
        <w:rPr>
          <w:lang w:val="uk-UA"/>
        </w:rPr>
      </w:pPr>
    </w:p>
    <w:p w14:paraId="3C81BF73" w14:textId="695CDFC6" w:rsidR="00D96699" w:rsidRDefault="00D96699" w:rsidP="00D96699">
      <w:pPr>
        <w:widowControl w:val="0"/>
        <w:autoSpaceDE w:val="0"/>
        <w:autoSpaceDN w:val="0"/>
        <w:adjustRightInd w:val="0"/>
        <w:ind w:left="567"/>
        <w:jc w:val="center"/>
        <w:rPr>
          <w:b/>
          <w:lang w:val="uk-UA"/>
        </w:rPr>
      </w:pPr>
      <w:r>
        <w:rPr>
          <w:b/>
          <w:lang w:val="uk-UA"/>
        </w:rPr>
        <w:t>ІІІ. Вимоги до кандидатів</w:t>
      </w:r>
      <w:r w:rsidR="003B1770">
        <w:rPr>
          <w:b/>
          <w:lang w:val="uk-UA"/>
        </w:rPr>
        <w:t>.</w:t>
      </w:r>
    </w:p>
    <w:p w14:paraId="589A77B7" w14:textId="2B01A5C4" w:rsidR="00D96699" w:rsidRDefault="00D96699" w:rsidP="003B1770">
      <w:pPr>
        <w:widowControl w:val="0"/>
        <w:autoSpaceDE w:val="0"/>
        <w:autoSpaceDN w:val="0"/>
        <w:adjustRightInd w:val="0"/>
        <w:ind w:left="567" w:firstLine="153"/>
        <w:jc w:val="both"/>
        <w:rPr>
          <w:lang w:val="uk-UA"/>
        </w:rPr>
      </w:pPr>
      <w:r>
        <w:rPr>
          <w:lang w:val="uk-UA"/>
        </w:rPr>
        <w:t>1. Кандидат має бути мешканцем Южненської міської територіальної громади.</w:t>
      </w:r>
    </w:p>
    <w:p w14:paraId="38EF989F" w14:textId="77777777" w:rsidR="00D96699" w:rsidRDefault="00D96699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2. Стипендіатами можуть бути спортсмени, які досягли високих результатів у спорті, а саме:</w:t>
      </w:r>
    </w:p>
    <w:p w14:paraId="5ABEF03D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виконали в минулому календарному році спортивні нормативи на рівні: І розряду,  кандидата у майстри спорту України, майстра спорту України, майстра спорту міжнародного класу, Заслуженого майстра спорту та здобули звання Героя України;</w:t>
      </w:r>
    </w:p>
    <w:p w14:paraId="6A134440" w14:textId="546F743C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стали переможцями та призерами Олімпійських та Параолімпійських Ігор, юнацьких Олімпійських Ігор, Чемпіонатів та Кубків Світу, Чемпіонатів та Кубків Європи, Всесвітніх універсіадах з видів спорту, Всесвітніх Ігор, Європейських Ігор, Європейського юнацького фестивалю, Чемпіонатів та Кубків України;</w:t>
      </w:r>
    </w:p>
    <w:p w14:paraId="002E4144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 xml:space="preserve">- посіли 1-10 місце на Чемпіонатах та Кубках Світу і Європи; </w:t>
      </w:r>
    </w:p>
    <w:p w14:paraId="098A8468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здобуття спортсменом на Чемпіонатах або Кубках України: серед дорослих - 1-8 місця, молоді - 1-6 місця, юніорів - 1-4 місця, юнаків - 1-3 місця.</w:t>
      </w:r>
    </w:p>
    <w:p w14:paraId="22062DD3" w14:textId="77777777" w:rsidR="00D96699" w:rsidRDefault="00D96699" w:rsidP="003B177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3. Стипендіатами можуть бути тренери, які досягли високих результатів, а саме:</w:t>
      </w:r>
    </w:p>
    <w:p w14:paraId="6218C7AA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підготували спортсменів або команду в ігрових видах спорту, які стали переможцями або призерами на Олімпійських та Параолімпійських Іграх, юнацьких Олімпійських Іграх, Чемпіонатах та Кубках Світу і Європи, Всесвітніх універсіадах з видів спорту, які входять до програми Олімпійських ігор;</w:t>
      </w:r>
    </w:p>
    <w:p w14:paraId="6BB0B569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підготували спортсменів або команду в ігрових видах спорту, які посіли 1-10 місце на Чемпіонатах та Кубках Світу, Європи з видів спорту, Всесвітніх Іграх, Європейських Іграх, Європейському юнацькому фестивалі;</w:t>
      </w:r>
    </w:p>
    <w:p w14:paraId="752C6DD5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підготували спортсменів або команду в ігрових видах спорту, що посіли  на Чемпіонатах або Кубках України: серед дорослих - 1-8 місця, молоді - 1-6 місця, юніорів - 1-4 місця, юнаків - 1-3 місця з Олімпійських видів спорту, та 1-3 місця з неолімпійських видів спорту;</w:t>
      </w:r>
    </w:p>
    <w:p w14:paraId="447E8BC6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отримали звання: тренер національної категорії, Заслужений тренер України та ін.</w:t>
      </w:r>
    </w:p>
    <w:p w14:paraId="45C50D76" w14:textId="77777777" w:rsidR="00D96699" w:rsidRDefault="00D96699" w:rsidP="003B1770">
      <w:pPr>
        <w:ind w:left="425" w:firstLine="295"/>
        <w:jc w:val="both"/>
        <w:rPr>
          <w:lang w:val="uk-UA"/>
        </w:rPr>
      </w:pPr>
      <w:r>
        <w:rPr>
          <w:lang w:val="uk-UA"/>
        </w:rPr>
        <w:t xml:space="preserve">4. Комісія може позбавити стипендії у випадках: </w:t>
      </w:r>
    </w:p>
    <w:p w14:paraId="33A23C3D" w14:textId="427799CF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 xml:space="preserve">- дискваліфікації спортсмена національною федерацією за вживання допінгу; </w:t>
      </w:r>
    </w:p>
    <w:p w14:paraId="71EDB7DD" w14:textId="5272259C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 xml:space="preserve">- надання недостовірних даних; </w:t>
      </w:r>
    </w:p>
    <w:p w14:paraId="47B392F8" w14:textId="251D1B74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за дії та вчинки, які суперечать нормам громадського порядку.</w:t>
      </w:r>
    </w:p>
    <w:p w14:paraId="4F1A0D55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5. Адміністраціями навчальних закладів, фізкультурно-спортивних установ та організацій, що діють на території Южненської міської територіальної громади, подаються до управління культури, спорту та молодіжної політики Южненської міської ради наступні документи:</w:t>
      </w:r>
    </w:p>
    <w:p w14:paraId="357E5C88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клопотання про призначення стипендії міського голови на голову комісії;</w:t>
      </w:r>
    </w:p>
    <w:p w14:paraId="4BB0A167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копію паспорта або свідоцтва про народження кандидата;</w:t>
      </w:r>
    </w:p>
    <w:p w14:paraId="522CB7A5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копію ідентифікаційного коду кандидата;</w:t>
      </w:r>
    </w:p>
    <w:p w14:paraId="188E1CDF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- довідку місця реєстрації кандидата;</w:t>
      </w:r>
    </w:p>
    <w:p w14:paraId="1EF64804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 xml:space="preserve">- документи, що підтверджують спортивні досягнення кандидата: </w:t>
      </w:r>
    </w:p>
    <w:p w14:paraId="69359359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 xml:space="preserve">1) копію та оригінал наказу та посвідчення про присвоєння спортивних розрядів або звання; </w:t>
      </w:r>
    </w:p>
    <w:p w14:paraId="4762ABA0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2) копію грамот, дипломів або інших документів, які засвідчують досягнення на змаганнях;</w:t>
      </w:r>
    </w:p>
    <w:p w14:paraId="2F5F015A" w14:textId="77777777" w:rsidR="00D96699" w:rsidRDefault="00D96699" w:rsidP="003B1770">
      <w:pPr>
        <w:ind w:firstLine="720"/>
        <w:jc w:val="both"/>
        <w:rPr>
          <w:lang w:val="uk-UA"/>
        </w:rPr>
      </w:pPr>
      <w:r>
        <w:rPr>
          <w:lang w:val="uk-UA"/>
        </w:rPr>
        <w:t>3) оригінал протоколу змагань або завірену копію.</w:t>
      </w:r>
    </w:p>
    <w:p w14:paraId="6AC3A692" w14:textId="77777777" w:rsidR="00D96699" w:rsidRDefault="00D96699" w:rsidP="00D96699">
      <w:pPr>
        <w:ind w:firstLine="567"/>
        <w:rPr>
          <w:lang w:val="uk-UA" w:eastAsia="uk-UA"/>
        </w:rPr>
      </w:pPr>
      <w:r>
        <w:rPr>
          <w:lang w:val="uk-UA" w:eastAsia="uk-UA"/>
        </w:rPr>
        <w:tab/>
      </w:r>
    </w:p>
    <w:p w14:paraId="6EDA16D0" w14:textId="77777777" w:rsidR="00D96699" w:rsidRDefault="00D96699" w:rsidP="00D96699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>І</w:t>
      </w:r>
      <w:r>
        <w:rPr>
          <w:b/>
          <w:lang w:val="en-US" w:eastAsia="uk-UA"/>
        </w:rPr>
        <w:t>V</w:t>
      </w:r>
      <w:r>
        <w:rPr>
          <w:b/>
          <w:lang w:val="uk-UA" w:eastAsia="uk-UA"/>
        </w:rPr>
        <w:t>. Фінансування</w:t>
      </w:r>
    </w:p>
    <w:p w14:paraId="3FAA195B" w14:textId="068C9F90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D96699">
        <w:rPr>
          <w:color w:val="000000"/>
          <w:lang w:val="uk-UA"/>
        </w:rPr>
        <w:t>Розмір стипендії становить: для спортсменів віком до 18 років включно – 2000грн. за здобутки на обласному та національному рівні, 2500 грн. – за здобутки на міжнародній арені; для спортсменів віком до 23 років включно – 3000 грн. за здобутки на обласному та національному рівні, 3500 грн. – за здобутки на міжнародній арені. Тренерам виплачується стипендія у розмірі стипендії, яку отримує підготовлений ним спортсмен.</w:t>
      </w:r>
    </w:p>
    <w:p w14:paraId="7B9B9232" w14:textId="4F203453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D96699">
        <w:rPr>
          <w:color w:val="000000"/>
          <w:lang w:val="uk-UA"/>
        </w:rPr>
        <w:t xml:space="preserve">Стипендія Южненської міської ради спортсменам та тренерам виплачується з коштів міського бюджету Южненської міської територіальної громади, передбачених в кошторисі управління культури, спорту та молодіжної політики Южненської міської ради на ці цілі. </w:t>
      </w:r>
    </w:p>
    <w:p w14:paraId="1A4475B6" w14:textId="218434BD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D96699">
        <w:rPr>
          <w:color w:val="000000"/>
          <w:lang w:val="uk-UA"/>
        </w:rPr>
        <w:t xml:space="preserve">Незалежно від терміну проведення засідання комісії стипендія нараховується та виплачується щомісячно протягом всього поточного календарного року </w:t>
      </w:r>
      <w:r w:rsidR="00D96699">
        <w:rPr>
          <w:lang w:val="uk-UA"/>
        </w:rPr>
        <w:t>за вагомі досягнення та значні успіхи в спорті за попередній календарний рік</w:t>
      </w:r>
      <w:r w:rsidR="00D96699">
        <w:rPr>
          <w:color w:val="000000"/>
          <w:lang w:val="uk-UA"/>
        </w:rPr>
        <w:t xml:space="preserve">. </w:t>
      </w:r>
    </w:p>
    <w:p w14:paraId="4F64902C" w14:textId="3C626C71" w:rsidR="00D96699" w:rsidRDefault="003B1770" w:rsidP="003B177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 w:rsidR="00D96699">
        <w:rPr>
          <w:color w:val="000000"/>
          <w:lang w:val="uk-UA"/>
        </w:rPr>
        <w:t>Стипендія виплачується протягом календарного року незалежно від отримання стипендіатом інших грошових виплат.</w:t>
      </w:r>
    </w:p>
    <w:p w14:paraId="5FFBC5A5" w14:textId="77777777" w:rsidR="00D96699" w:rsidRDefault="00D96699" w:rsidP="00D96699">
      <w:pPr>
        <w:jc w:val="center"/>
        <w:rPr>
          <w:b/>
          <w:sz w:val="16"/>
          <w:szCs w:val="16"/>
          <w:lang w:val="uk-UA" w:eastAsia="uk-UA"/>
        </w:rPr>
      </w:pPr>
    </w:p>
    <w:p w14:paraId="0E5DD7DB" w14:textId="77777777" w:rsidR="003B1770" w:rsidRDefault="003B1770" w:rsidP="003B1770">
      <w:pPr>
        <w:rPr>
          <w:lang w:val="uk-UA"/>
        </w:rPr>
      </w:pPr>
    </w:p>
    <w:p w14:paraId="05123507" w14:textId="0990AD87" w:rsidR="003B1770" w:rsidRDefault="003B1770" w:rsidP="003B1770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Оксана ВОРОТНІКОВА</w:t>
      </w:r>
    </w:p>
    <w:p w14:paraId="440C9AF7" w14:textId="77777777" w:rsidR="00D96699" w:rsidRDefault="00D96699" w:rsidP="00D96699">
      <w:pPr>
        <w:rPr>
          <w:lang w:val="uk-UA" w:eastAsia="uk-UA"/>
        </w:rPr>
      </w:pPr>
    </w:p>
    <w:p w14:paraId="79CEAFCA" w14:textId="5AC2974A" w:rsidR="003B1770" w:rsidRDefault="003B1770" w:rsidP="003B1770">
      <w:pPr>
        <w:ind w:left="4320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2</w:t>
      </w:r>
    </w:p>
    <w:p w14:paraId="093AE39A" w14:textId="77777777" w:rsidR="003B1770" w:rsidRDefault="003B1770" w:rsidP="003B1770">
      <w:pPr>
        <w:ind w:left="5052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333A514E" w14:textId="77777777" w:rsidR="003B1770" w:rsidRDefault="003B1770" w:rsidP="003B1770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23.08.2023 № 1429 -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00C679E4" w14:textId="77777777" w:rsidR="00D96699" w:rsidRDefault="00D96699" w:rsidP="00D96699">
      <w:pPr>
        <w:jc w:val="center"/>
        <w:rPr>
          <w:b/>
          <w:bCs/>
          <w:lang w:val="uk-UA"/>
        </w:rPr>
      </w:pPr>
    </w:p>
    <w:p w14:paraId="593EDCD2" w14:textId="77777777" w:rsidR="00D96699" w:rsidRDefault="00D96699" w:rsidP="00D9669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Порядок</w:t>
      </w:r>
    </w:p>
    <w:p w14:paraId="5BAA3895" w14:textId="77777777" w:rsidR="00D96699" w:rsidRDefault="00D96699" w:rsidP="00D96699">
      <w:pPr>
        <w:jc w:val="center"/>
        <w:rPr>
          <w:b/>
          <w:lang w:val="uk-UA"/>
        </w:rPr>
      </w:pPr>
      <w:r>
        <w:rPr>
          <w:b/>
          <w:lang w:val="uk-UA"/>
        </w:rPr>
        <w:t xml:space="preserve">діяльності комісії з питань визначення кандидатур на отримання </w:t>
      </w:r>
    </w:p>
    <w:p w14:paraId="2C499EB2" w14:textId="77777777" w:rsidR="00D96699" w:rsidRDefault="00D96699" w:rsidP="00D96699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стипендії Южненської міської ради провідним спортсменів та кращим тренерам </w:t>
      </w:r>
    </w:p>
    <w:p w14:paraId="1F59E217" w14:textId="77777777" w:rsidR="00D96699" w:rsidRDefault="00D96699" w:rsidP="00D96699">
      <w:pPr>
        <w:jc w:val="center"/>
        <w:rPr>
          <w:b/>
          <w:lang w:val="uk-UA"/>
        </w:rPr>
      </w:pPr>
      <w:r>
        <w:rPr>
          <w:b/>
          <w:lang w:val="uk-UA"/>
        </w:rPr>
        <w:t>в Южненській міській територіальній громаді</w:t>
      </w:r>
    </w:p>
    <w:p w14:paraId="56435483" w14:textId="77777777" w:rsidR="00D96699" w:rsidRDefault="00D96699" w:rsidP="00D96699">
      <w:pPr>
        <w:jc w:val="both"/>
        <w:rPr>
          <w:lang w:val="uk-UA"/>
        </w:rPr>
      </w:pPr>
    </w:p>
    <w:p w14:paraId="700DFC5B" w14:textId="2A0E44C3" w:rsidR="00D96699" w:rsidRDefault="00D96699" w:rsidP="009F04A0">
      <w:pPr>
        <w:ind w:firstLine="720"/>
        <w:jc w:val="both"/>
        <w:rPr>
          <w:lang w:val="uk-UA"/>
        </w:rPr>
      </w:pPr>
      <w:r>
        <w:rPr>
          <w:lang w:val="uk-UA"/>
        </w:rPr>
        <w:t>Комісія діє на підставі Положення про стипендію Южненської міської ради провідним спортсменам та кращим тренерам в Южненській міській територіальній громаді.</w:t>
      </w:r>
    </w:p>
    <w:p w14:paraId="639715EF" w14:textId="77777777" w:rsidR="00D96699" w:rsidRDefault="00D96699" w:rsidP="009F04A0">
      <w:pPr>
        <w:ind w:firstLine="720"/>
        <w:jc w:val="both"/>
        <w:rPr>
          <w:lang w:val="uk-UA"/>
        </w:rPr>
      </w:pPr>
      <w:r>
        <w:rPr>
          <w:lang w:val="uk-UA"/>
        </w:rPr>
        <w:t>Адміністраціями навчальних закладів, фізкультурно-спортивних установ та організацій, що діють на території Южненської міської територіальної громади; відділами та управліннями Южненської міської ради, на підставі відповідних документів регіональних, всеукраїнських федерацій з видів спорту, що підтверджують  результати виступів у змаганнях, подаються матеріали щодо відзначення провідних спортсменів та кращих тренерів Южненської міської територіальної громади.</w:t>
      </w:r>
    </w:p>
    <w:p w14:paraId="36315ACD" w14:textId="77777777" w:rsidR="00D96699" w:rsidRDefault="00D96699" w:rsidP="009F04A0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Документи на призначення стипендії надаються секретарю комісії протягом 15 днів з дня оголошення роботи комісії щодо призначення та виплати стипендії. Після отримання документів, протягом двох тижнів, комісія </w:t>
      </w:r>
      <w:proofErr w:type="spellStart"/>
      <w:r>
        <w:rPr>
          <w:rFonts w:ascii="Times New Roman" w:hAnsi="Times New Roman"/>
          <w:sz w:val="24"/>
          <w:szCs w:val="24"/>
        </w:rPr>
        <w:t>проводе</w:t>
      </w:r>
      <w:proofErr w:type="spellEnd"/>
      <w:r>
        <w:rPr>
          <w:rFonts w:ascii="Times New Roman" w:hAnsi="Times New Roman"/>
          <w:sz w:val="24"/>
          <w:szCs w:val="24"/>
        </w:rPr>
        <w:t xml:space="preserve"> засідання та визначає стипендіатів.</w:t>
      </w:r>
    </w:p>
    <w:p w14:paraId="1E75304F" w14:textId="49A3F6F8" w:rsidR="00D96699" w:rsidRDefault="00D96699" w:rsidP="009F04A0">
      <w:pPr>
        <w:ind w:firstLine="720"/>
        <w:jc w:val="both"/>
        <w:rPr>
          <w:lang w:val="uk-UA"/>
        </w:rPr>
      </w:pPr>
      <w:r>
        <w:rPr>
          <w:lang w:val="uk-UA"/>
        </w:rPr>
        <w:t>На засіданні комісії головує голова комісії, а в разі її відсутності - заступник голови комісії. В роботі засідання комісії з питань визначення кандидатур з числа провідних спортсменів та кращих тренерів можуть брати участь представники навчальних закладів, фізкультурно-спортивних установ та організацій, що діють на території Южненської міської територіальної громади, відповідних відділів, управлінь органів влади, регіональних, всеукраїнських федерацій з різних видів спорту. Рішення про стимулювання провідних спортсменів та кращих тренерів Южненської міської територіальної громади приймається на підставі голосування простою більшістю членів комісії з питань визначення кандидатур з числа провідних спортсменів та кращих тренерів Южненської міської територіальної громади. При рівній кількості голосів вирішальним є голос голови комісії з питань визначення кандидатур з числа провідних спортсменів та кращих тренерів Южненської міської територіальної громади. Засідання комісії є правомочним, якщо в ньому бере участь не менше двох третин членів комісії.</w:t>
      </w:r>
    </w:p>
    <w:p w14:paraId="10CB0544" w14:textId="77777777" w:rsidR="00D96699" w:rsidRDefault="00D96699" w:rsidP="009F04A0">
      <w:pPr>
        <w:ind w:firstLine="720"/>
        <w:jc w:val="both"/>
        <w:rPr>
          <w:lang w:val="uk-UA"/>
        </w:rPr>
      </w:pPr>
      <w:r>
        <w:rPr>
          <w:lang w:val="uk-UA"/>
        </w:rPr>
        <w:t xml:space="preserve">При наявності зауважень, претензій у членів комісії до поданих документів та кандидатур, вони доводяться до відома установ,  які подають матеріали та пропозиції на розгляд комісії з питань визначення кандидатур з числа провідних спортсменів та кращих тренерів Южненської міської територіальної громади. Встановлюються терміни доопрацювання з подальшим розглядом на черговому засіданні комісії із стимулювання. </w:t>
      </w:r>
    </w:p>
    <w:p w14:paraId="5795CEE1" w14:textId="16C84F64" w:rsidR="00D96699" w:rsidRDefault="00D96699" w:rsidP="009F04A0">
      <w:pPr>
        <w:ind w:firstLine="720"/>
        <w:jc w:val="both"/>
        <w:rPr>
          <w:lang w:val="uk-UA"/>
        </w:rPr>
      </w:pPr>
      <w:r>
        <w:rPr>
          <w:lang w:val="uk-UA"/>
        </w:rPr>
        <w:t>Рішення про призначення стипендії приймається комісією з питань визначення кандидатур з числа провідних спортсменів та кращих тренерів Южненської міської територіальної громади та затверджується Розпорядженням міського голови. Розпорядження міського голови є підставою для цільового спрямування коштів місцевого бюджету.</w:t>
      </w:r>
    </w:p>
    <w:p w14:paraId="292E6B07" w14:textId="4207E360" w:rsidR="00D96699" w:rsidRDefault="00D96699" w:rsidP="009F04A0">
      <w:pPr>
        <w:ind w:firstLine="720"/>
        <w:jc w:val="both"/>
        <w:rPr>
          <w:lang w:val="uk-UA"/>
        </w:rPr>
      </w:pPr>
      <w:r>
        <w:rPr>
          <w:lang w:val="uk-UA"/>
        </w:rPr>
        <w:t xml:space="preserve">За результатами засідання комісії, комісія може рекомендувати внести зміни щодо кількості стипендіатів, розміру стипендій та клопотати перед Южненською міською радою щодо необхідності внесення відповідних змін до Програми та бюджету.  </w:t>
      </w:r>
    </w:p>
    <w:p w14:paraId="74CCA47C" w14:textId="77777777" w:rsidR="00D96699" w:rsidRDefault="00D96699" w:rsidP="00D96699">
      <w:pPr>
        <w:ind w:firstLine="708"/>
        <w:jc w:val="both"/>
        <w:rPr>
          <w:lang w:val="uk-UA"/>
        </w:rPr>
      </w:pPr>
    </w:p>
    <w:p w14:paraId="2FEB8757" w14:textId="77777777" w:rsidR="009F04A0" w:rsidRDefault="009F04A0" w:rsidP="00D96699">
      <w:pPr>
        <w:ind w:firstLine="708"/>
        <w:jc w:val="both"/>
        <w:rPr>
          <w:lang w:val="uk-UA"/>
        </w:rPr>
      </w:pPr>
    </w:p>
    <w:p w14:paraId="44B00B2C" w14:textId="77777777" w:rsidR="009F04A0" w:rsidRDefault="009F04A0" w:rsidP="009F04A0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Оксана ВОРОТНІКОВА</w:t>
      </w:r>
    </w:p>
    <w:p w14:paraId="4BB34AE4" w14:textId="77777777" w:rsidR="00D96699" w:rsidRDefault="00D96699" w:rsidP="00D96699">
      <w:pPr>
        <w:rPr>
          <w:lang w:val="uk-UA" w:eastAsia="uk-UA"/>
        </w:rPr>
      </w:pPr>
    </w:p>
    <w:p w14:paraId="384CFD5F" w14:textId="77777777" w:rsidR="00D96699" w:rsidRDefault="00D96699" w:rsidP="00D96699">
      <w:pPr>
        <w:rPr>
          <w:lang w:val="uk-UA" w:eastAsia="uk-UA"/>
        </w:rPr>
      </w:pPr>
    </w:p>
    <w:p w14:paraId="7FD96605" w14:textId="77777777" w:rsidR="00CC715C" w:rsidRDefault="00CC715C" w:rsidP="00D96699">
      <w:pPr>
        <w:rPr>
          <w:lang w:val="uk-UA" w:eastAsia="uk-UA"/>
        </w:rPr>
      </w:pPr>
    </w:p>
    <w:p w14:paraId="51E23E92" w14:textId="727312D6" w:rsidR="009F04A0" w:rsidRDefault="009F04A0" w:rsidP="009F04A0">
      <w:pPr>
        <w:ind w:left="4320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 3</w:t>
      </w:r>
    </w:p>
    <w:p w14:paraId="6F873A0F" w14:textId="77777777" w:rsidR="009F04A0" w:rsidRDefault="009F04A0" w:rsidP="009F04A0">
      <w:pPr>
        <w:ind w:left="5052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31CB352E" w14:textId="77777777" w:rsidR="009F04A0" w:rsidRDefault="009F04A0" w:rsidP="009F04A0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23.08.2023 № 1429 -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6F26EDBE" w14:textId="77777777" w:rsidR="00D96699" w:rsidRDefault="00D96699" w:rsidP="00D96699">
      <w:pPr>
        <w:jc w:val="center"/>
        <w:rPr>
          <w:sz w:val="16"/>
          <w:szCs w:val="16"/>
          <w:lang w:val="uk-UA"/>
        </w:rPr>
      </w:pPr>
    </w:p>
    <w:p w14:paraId="437B8A22" w14:textId="77777777" w:rsidR="00D96699" w:rsidRDefault="00D96699" w:rsidP="00D96699">
      <w:pPr>
        <w:jc w:val="center"/>
        <w:rPr>
          <w:b/>
          <w:lang w:val="uk-UA"/>
        </w:rPr>
      </w:pPr>
      <w:r>
        <w:rPr>
          <w:b/>
          <w:lang w:val="uk-UA"/>
        </w:rPr>
        <w:t>Склад комісії</w:t>
      </w:r>
    </w:p>
    <w:p w14:paraId="756F1AC8" w14:textId="77777777" w:rsidR="00D96699" w:rsidRDefault="00D96699" w:rsidP="00D96699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питань визначення кандидатур з числа </w:t>
      </w:r>
    </w:p>
    <w:p w14:paraId="42636218" w14:textId="77777777" w:rsidR="00D96699" w:rsidRDefault="00D96699" w:rsidP="00D96699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провідних спортсменів та кращих тренерів Южненської міської територіальної громади на призначення стипендії Южненської міської ради </w:t>
      </w:r>
    </w:p>
    <w:p w14:paraId="79B6FADF" w14:textId="77777777" w:rsidR="00D96699" w:rsidRDefault="00D96699" w:rsidP="00D96699">
      <w:pPr>
        <w:jc w:val="center"/>
        <w:rPr>
          <w:lang w:val="uk-UA"/>
        </w:rPr>
      </w:pPr>
    </w:p>
    <w:p w14:paraId="7BC33A23" w14:textId="77777777" w:rsidR="00D96699" w:rsidRDefault="00D96699" w:rsidP="00D96699">
      <w:pPr>
        <w:rPr>
          <w:lang w:val="uk-UA"/>
        </w:rPr>
      </w:pPr>
      <w:r>
        <w:rPr>
          <w:lang w:val="uk-UA"/>
        </w:rPr>
        <w:t xml:space="preserve">Голова комісії: </w:t>
      </w:r>
    </w:p>
    <w:p w14:paraId="0B9A5E1C" w14:textId="77777777" w:rsidR="00D96699" w:rsidRDefault="00D96699" w:rsidP="00D96699">
      <w:pPr>
        <w:ind w:left="1080"/>
        <w:rPr>
          <w:lang w:val="uk-UA"/>
        </w:rPr>
      </w:pPr>
      <w:r>
        <w:rPr>
          <w:lang w:val="uk-UA"/>
        </w:rPr>
        <w:t>заступник міського голови з питань діяльності виконавчих органів ради – начальник управління освіти Южненської міської ради</w:t>
      </w:r>
    </w:p>
    <w:p w14:paraId="3C19025B" w14:textId="77777777" w:rsidR="00D96699" w:rsidRDefault="00D96699" w:rsidP="00D96699">
      <w:pPr>
        <w:rPr>
          <w:lang w:val="uk-UA"/>
        </w:rPr>
      </w:pPr>
    </w:p>
    <w:p w14:paraId="267C4104" w14:textId="77777777" w:rsidR="00D96699" w:rsidRDefault="00D96699" w:rsidP="00D96699">
      <w:pPr>
        <w:rPr>
          <w:color w:val="000000"/>
          <w:lang w:val="uk-UA"/>
        </w:rPr>
      </w:pPr>
      <w:r>
        <w:rPr>
          <w:color w:val="000000"/>
          <w:lang w:val="uk-UA"/>
        </w:rPr>
        <w:t>Заступник голови комісії:</w:t>
      </w:r>
    </w:p>
    <w:p w14:paraId="07D6F5C5" w14:textId="77777777" w:rsidR="00D96699" w:rsidRDefault="00D96699" w:rsidP="00D96699">
      <w:pPr>
        <w:ind w:left="1134" w:firstLine="2"/>
        <w:rPr>
          <w:color w:val="000000"/>
          <w:lang w:val="uk-UA"/>
        </w:rPr>
      </w:pPr>
      <w:r>
        <w:rPr>
          <w:color w:val="000000"/>
          <w:lang w:val="uk-UA"/>
        </w:rPr>
        <w:t>Секретар Южненської міської ради</w:t>
      </w:r>
    </w:p>
    <w:p w14:paraId="5C9F4CB3" w14:textId="77777777" w:rsidR="00D96699" w:rsidRDefault="00D96699" w:rsidP="00D96699">
      <w:pPr>
        <w:ind w:left="1134" w:firstLine="2"/>
        <w:rPr>
          <w:lang w:val="uk-UA"/>
        </w:rPr>
      </w:pPr>
    </w:p>
    <w:p w14:paraId="664E4977" w14:textId="77777777" w:rsidR="00D96699" w:rsidRDefault="00D96699" w:rsidP="00D96699">
      <w:pPr>
        <w:ind w:left="1080" w:hanging="1080"/>
        <w:rPr>
          <w:b/>
          <w:lang w:val="uk-UA"/>
        </w:rPr>
      </w:pPr>
      <w:r>
        <w:rPr>
          <w:lang w:val="uk-UA"/>
        </w:rPr>
        <w:t>Секретар комісії:</w:t>
      </w:r>
      <w:r>
        <w:rPr>
          <w:b/>
          <w:lang w:val="uk-UA"/>
        </w:rPr>
        <w:t xml:space="preserve"> </w:t>
      </w:r>
    </w:p>
    <w:p w14:paraId="64653D49" w14:textId="43A68192" w:rsidR="00D96699" w:rsidRDefault="00D96699" w:rsidP="00D96699">
      <w:pPr>
        <w:ind w:left="1080"/>
        <w:jc w:val="both"/>
        <w:rPr>
          <w:lang w:val="uk-UA"/>
        </w:rPr>
      </w:pPr>
      <w:r>
        <w:rPr>
          <w:lang w:val="uk-UA"/>
        </w:rPr>
        <w:t>заступник начальника управління - начальник відділу з фізичної культури та спорту управління культури, спорту та молодіжної політики Южненської міської ради</w:t>
      </w:r>
    </w:p>
    <w:p w14:paraId="1AECF84E" w14:textId="77777777" w:rsidR="00D96699" w:rsidRDefault="00D96699" w:rsidP="00D96699">
      <w:pPr>
        <w:rPr>
          <w:b/>
          <w:lang w:val="uk-UA"/>
        </w:rPr>
      </w:pPr>
    </w:p>
    <w:p w14:paraId="0FFE9990" w14:textId="77777777" w:rsidR="00D96699" w:rsidRDefault="00D96699" w:rsidP="00D96699">
      <w:pPr>
        <w:rPr>
          <w:lang w:val="uk-UA"/>
        </w:rPr>
      </w:pPr>
      <w:r>
        <w:rPr>
          <w:lang w:val="uk-UA"/>
        </w:rPr>
        <w:t>Члени комісії:</w:t>
      </w:r>
    </w:p>
    <w:p w14:paraId="3555D8E5" w14:textId="77777777" w:rsidR="00D96699" w:rsidRDefault="00D96699" w:rsidP="009F04A0">
      <w:pPr>
        <w:ind w:left="426" w:firstLine="294"/>
        <w:rPr>
          <w:color w:val="000000"/>
          <w:lang w:val="uk-UA"/>
        </w:rPr>
      </w:pPr>
      <w:r>
        <w:rPr>
          <w:color w:val="000000"/>
          <w:lang w:val="uk-UA"/>
        </w:rPr>
        <w:t>- начальник управління культури, спорту та молодіжної політики Южненської міської ради</w:t>
      </w:r>
    </w:p>
    <w:p w14:paraId="396E89C8" w14:textId="076082F9" w:rsidR="00D96699" w:rsidRDefault="009F04A0" w:rsidP="009F04A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D96699">
        <w:rPr>
          <w:color w:val="000000"/>
          <w:lang w:val="uk-UA"/>
        </w:rPr>
        <w:t>директор Южненського міського центру «Спорт для всіх»;</w:t>
      </w:r>
    </w:p>
    <w:p w14:paraId="60A88729" w14:textId="7779668F" w:rsidR="00D96699" w:rsidRDefault="009F04A0" w:rsidP="009F04A0">
      <w:pPr>
        <w:widowControl w:val="0"/>
        <w:autoSpaceDE w:val="0"/>
        <w:autoSpaceDN w:val="0"/>
        <w:adjustRightInd w:val="0"/>
        <w:ind w:left="180"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D96699">
        <w:rPr>
          <w:color w:val="000000"/>
          <w:lang w:val="uk-UA"/>
        </w:rPr>
        <w:t xml:space="preserve">директор Южненської дитячо-юнацької спортивної школи; </w:t>
      </w:r>
    </w:p>
    <w:p w14:paraId="3C561101" w14:textId="4BBB9CC1" w:rsidR="00D96699" w:rsidRDefault="009F04A0" w:rsidP="009F04A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color w:val="000000"/>
          <w:lang w:val="uk-UA"/>
        </w:rPr>
        <w:t xml:space="preserve">- </w:t>
      </w:r>
      <w:r w:rsidR="00D96699">
        <w:rPr>
          <w:color w:val="000000"/>
          <w:lang w:val="uk-UA"/>
        </w:rPr>
        <w:t xml:space="preserve">начальник відділу молодіжної політики управління культури, спорту та молодіжної </w:t>
      </w:r>
      <w:r w:rsidR="00D96699">
        <w:rPr>
          <w:lang w:val="uk-UA"/>
        </w:rPr>
        <w:t xml:space="preserve">політики Южненської міської ради; </w:t>
      </w:r>
    </w:p>
    <w:p w14:paraId="4CD7166C" w14:textId="73653649" w:rsidR="00D96699" w:rsidRDefault="009F04A0" w:rsidP="009F04A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color w:val="000000"/>
          <w:lang w:val="uk-UA"/>
        </w:rPr>
        <w:t xml:space="preserve">- </w:t>
      </w:r>
      <w:r w:rsidR="00D96699">
        <w:rPr>
          <w:color w:val="000000"/>
          <w:lang w:val="uk-UA"/>
        </w:rPr>
        <w:t>представник постійної комісії з питань соціальної політики, освіти, молоді, спорту та фізичної  культури (згідно протоколу);</w:t>
      </w:r>
    </w:p>
    <w:p w14:paraId="72841CE0" w14:textId="281D7199" w:rsidR="00D96699" w:rsidRDefault="009F04A0" w:rsidP="009F04A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color w:val="000000"/>
          <w:lang w:val="uk-UA"/>
        </w:rPr>
        <w:t xml:space="preserve">- </w:t>
      </w:r>
      <w:r w:rsidR="00D96699">
        <w:rPr>
          <w:color w:val="000000"/>
          <w:lang w:val="uk-UA"/>
        </w:rPr>
        <w:t xml:space="preserve">представник постійної комісії з питань </w:t>
      </w:r>
      <w:r w:rsidR="00D96699">
        <w:rPr>
          <w:bCs/>
          <w:lang w:val="uk-UA"/>
        </w:rPr>
        <w:t>бюджету, фінансово-економічної, інвестиційної політики та підприємництва (згідно протоколу).</w:t>
      </w:r>
    </w:p>
    <w:p w14:paraId="5154AFF1" w14:textId="77777777" w:rsidR="00D96699" w:rsidRDefault="00D96699" w:rsidP="00D96699">
      <w:pPr>
        <w:rPr>
          <w:lang w:val="uk-UA"/>
        </w:rPr>
      </w:pPr>
      <w:r>
        <w:rPr>
          <w:lang w:val="uk-UA"/>
        </w:rPr>
        <w:t xml:space="preserve">  </w:t>
      </w:r>
    </w:p>
    <w:p w14:paraId="38EE800D" w14:textId="77777777" w:rsidR="00D96699" w:rsidRDefault="00D96699" w:rsidP="00D96699">
      <w:pPr>
        <w:rPr>
          <w:lang w:val="uk-UA"/>
        </w:rPr>
      </w:pPr>
    </w:p>
    <w:p w14:paraId="30B341D9" w14:textId="77777777" w:rsidR="00D96699" w:rsidRDefault="00D96699" w:rsidP="00D96699">
      <w:pPr>
        <w:rPr>
          <w:lang w:val="uk-UA"/>
        </w:rPr>
      </w:pPr>
    </w:p>
    <w:p w14:paraId="401339D7" w14:textId="77777777" w:rsidR="009F04A0" w:rsidRDefault="009F04A0" w:rsidP="009F04A0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Оксана ВОРОТНІКОВА</w:t>
      </w:r>
    </w:p>
    <w:p w14:paraId="485436B2" w14:textId="77777777" w:rsidR="00D96699" w:rsidRDefault="00D96699" w:rsidP="00D96699">
      <w:pPr>
        <w:jc w:val="center"/>
        <w:rPr>
          <w:lang w:val="uk-UA" w:eastAsia="uk-UA"/>
        </w:rPr>
      </w:pPr>
    </w:p>
    <w:p w14:paraId="7941EFF7" w14:textId="77777777" w:rsidR="00D96699" w:rsidRDefault="00D96699"/>
    <w:sectPr w:rsidR="00D96699" w:rsidSect="00D9669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347"/>
    <w:multiLevelType w:val="multilevel"/>
    <w:tmpl w:val="6130084E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isLgl/>
      <w:lvlText w:val="%1.%2"/>
      <w:lvlJc w:val="left"/>
      <w:pPr>
        <w:ind w:left="2619" w:hanging="585"/>
      </w:pPr>
    </w:lvl>
    <w:lvl w:ilvl="2">
      <w:start w:val="1"/>
      <w:numFmt w:val="decimal"/>
      <w:isLgl/>
      <w:lvlText w:val="%1.%2.%3"/>
      <w:lvlJc w:val="left"/>
      <w:pPr>
        <w:ind w:left="3174" w:hanging="720"/>
      </w:pPr>
    </w:lvl>
    <w:lvl w:ilvl="3">
      <w:start w:val="1"/>
      <w:numFmt w:val="decimal"/>
      <w:isLgl/>
      <w:lvlText w:val="%1.%2.%3.%4"/>
      <w:lvlJc w:val="left"/>
      <w:pPr>
        <w:ind w:left="4014" w:hanging="1080"/>
      </w:pPr>
    </w:lvl>
    <w:lvl w:ilvl="4">
      <w:start w:val="1"/>
      <w:numFmt w:val="decimal"/>
      <w:isLgl/>
      <w:lvlText w:val="%1.%2.%3.%4.%5"/>
      <w:lvlJc w:val="left"/>
      <w:pPr>
        <w:ind w:left="4494" w:hanging="1080"/>
      </w:pPr>
    </w:lvl>
    <w:lvl w:ilvl="5">
      <w:start w:val="1"/>
      <w:numFmt w:val="decimal"/>
      <w:isLgl/>
      <w:lvlText w:val="%1.%2.%3.%4.%5.%6"/>
      <w:lvlJc w:val="left"/>
      <w:pPr>
        <w:ind w:left="5334" w:hanging="1440"/>
      </w:pPr>
    </w:lvl>
    <w:lvl w:ilvl="6">
      <w:start w:val="1"/>
      <w:numFmt w:val="decimal"/>
      <w:isLgl/>
      <w:lvlText w:val="%1.%2.%3.%4.%5.%6.%7"/>
      <w:lvlJc w:val="left"/>
      <w:pPr>
        <w:ind w:left="5814" w:hanging="1440"/>
      </w:pPr>
    </w:lvl>
    <w:lvl w:ilvl="7">
      <w:start w:val="1"/>
      <w:numFmt w:val="decimal"/>
      <w:isLgl/>
      <w:lvlText w:val="%1.%2.%3.%4.%5.%6.%7.%8"/>
      <w:lvlJc w:val="left"/>
      <w:pPr>
        <w:ind w:left="6654" w:hanging="1800"/>
      </w:pPr>
    </w:lvl>
    <w:lvl w:ilvl="8">
      <w:start w:val="1"/>
      <w:numFmt w:val="decimal"/>
      <w:isLgl/>
      <w:lvlText w:val="%1.%2.%3.%4.%5.%6.%7.%8.%9"/>
      <w:lvlJc w:val="left"/>
      <w:pPr>
        <w:ind w:left="7494" w:hanging="2160"/>
      </w:pPr>
    </w:lvl>
  </w:abstractNum>
  <w:abstractNum w:abstractNumId="1" w15:restartNumberingAfterBreak="0">
    <w:nsid w:val="62120A60"/>
    <w:multiLevelType w:val="multilevel"/>
    <w:tmpl w:val="6130084E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decimal"/>
      <w:isLgl/>
      <w:lvlText w:val="%1.%2"/>
      <w:lvlJc w:val="left"/>
      <w:pPr>
        <w:ind w:left="2761" w:hanging="585"/>
      </w:pPr>
    </w:lvl>
    <w:lvl w:ilvl="2">
      <w:start w:val="1"/>
      <w:numFmt w:val="decimal"/>
      <w:isLgl/>
      <w:lvlText w:val="%1.%2.%3"/>
      <w:lvlJc w:val="left"/>
      <w:pPr>
        <w:ind w:left="3316" w:hanging="720"/>
      </w:pPr>
    </w:lvl>
    <w:lvl w:ilvl="3">
      <w:start w:val="1"/>
      <w:numFmt w:val="decimal"/>
      <w:isLgl/>
      <w:lvlText w:val="%1.%2.%3.%4"/>
      <w:lvlJc w:val="left"/>
      <w:pPr>
        <w:ind w:left="4156" w:hanging="1080"/>
      </w:pPr>
    </w:lvl>
    <w:lvl w:ilvl="4">
      <w:start w:val="1"/>
      <w:numFmt w:val="decimal"/>
      <w:isLgl/>
      <w:lvlText w:val="%1.%2.%3.%4.%5"/>
      <w:lvlJc w:val="left"/>
      <w:pPr>
        <w:ind w:left="4636" w:hanging="1080"/>
      </w:pPr>
    </w:lvl>
    <w:lvl w:ilvl="5">
      <w:start w:val="1"/>
      <w:numFmt w:val="decimal"/>
      <w:isLgl/>
      <w:lvlText w:val="%1.%2.%3.%4.%5.%6"/>
      <w:lvlJc w:val="left"/>
      <w:pPr>
        <w:ind w:left="5476" w:hanging="1440"/>
      </w:pPr>
    </w:lvl>
    <w:lvl w:ilvl="6">
      <w:start w:val="1"/>
      <w:numFmt w:val="decimal"/>
      <w:isLgl/>
      <w:lvlText w:val="%1.%2.%3.%4.%5.%6.%7"/>
      <w:lvlJc w:val="left"/>
      <w:pPr>
        <w:ind w:left="5956" w:hanging="1440"/>
      </w:pPr>
    </w:lvl>
    <w:lvl w:ilvl="7">
      <w:start w:val="1"/>
      <w:numFmt w:val="decimal"/>
      <w:isLgl/>
      <w:lvlText w:val="%1.%2.%3.%4.%5.%6.%7.%8"/>
      <w:lvlJc w:val="left"/>
      <w:pPr>
        <w:ind w:left="6796" w:hanging="1800"/>
      </w:pPr>
    </w:lvl>
    <w:lvl w:ilvl="8">
      <w:start w:val="1"/>
      <w:numFmt w:val="decimal"/>
      <w:isLgl/>
      <w:lvlText w:val="%1.%2.%3.%4.%5.%6.%7.%8.%9"/>
      <w:lvlJc w:val="left"/>
      <w:pPr>
        <w:ind w:left="7636" w:hanging="2160"/>
      </w:pPr>
    </w:lvl>
  </w:abstractNum>
  <w:abstractNum w:abstractNumId="2" w15:restartNumberingAfterBreak="0">
    <w:nsid w:val="6E3B127B"/>
    <w:multiLevelType w:val="hybridMultilevel"/>
    <w:tmpl w:val="55587E32"/>
    <w:lvl w:ilvl="0" w:tplc="6600AAC8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45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767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CE"/>
    <w:rsid w:val="003B1770"/>
    <w:rsid w:val="007E7806"/>
    <w:rsid w:val="009F04A0"/>
    <w:rsid w:val="00CC715C"/>
    <w:rsid w:val="00D563CE"/>
    <w:rsid w:val="00D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CC60"/>
  <w15:chartTrackingRefBased/>
  <w15:docId w15:val="{422A5327-D619-4276-B596-AE825DA0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96699"/>
    <w:rPr>
      <w:b/>
      <w:bCs/>
    </w:rPr>
  </w:style>
  <w:style w:type="paragraph" w:styleId="a4">
    <w:name w:val="Body Text"/>
    <w:basedOn w:val="a"/>
    <w:link w:val="a5"/>
    <w:semiHidden/>
    <w:unhideWhenUsed/>
    <w:rsid w:val="00D96699"/>
    <w:rPr>
      <w:b/>
      <w:bCs/>
      <w:lang w:val="uk-UA" w:eastAsia="x-none"/>
    </w:rPr>
  </w:style>
  <w:style w:type="character" w:customStyle="1" w:styleId="a5">
    <w:name w:val="Основний текст Знак"/>
    <w:basedOn w:val="a0"/>
    <w:link w:val="a4"/>
    <w:semiHidden/>
    <w:rsid w:val="00D96699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x-none"/>
      <w14:ligatures w14:val="none"/>
    </w:rPr>
  </w:style>
  <w:style w:type="paragraph" w:customStyle="1" w:styleId="1">
    <w:name w:val="Абзац списку1"/>
    <w:basedOn w:val="a"/>
    <w:uiPriority w:val="34"/>
    <w:qFormat/>
    <w:rsid w:val="00D96699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3B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4</cp:revision>
  <cp:lastPrinted>2023-08-24T06:35:00Z</cp:lastPrinted>
  <dcterms:created xsi:type="dcterms:W3CDTF">2023-08-24T05:59:00Z</dcterms:created>
  <dcterms:modified xsi:type="dcterms:W3CDTF">2023-08-28T11:31:00Z</dcterms:modified>
</cp:coreProperties>
</file>