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C7982" w14:textId="77777777" w:rsidR="00CE74AA" w:rsidRPr="00EC4A36" w:rsidRDefault="00CE74AA" w:rsidP="005E7EEE">
      <w:pPr>
        <w:spacing w:line="100" w:lineRule="atLeast"/>
        <w:ind w:left="10104" w:firstLine="708"/>
        <w:jc w:val="both"/>
        <w:rPr>
          <w:lang w:val="uk-UA"/>
        </w:rPr>
      </w:pPr>
      <w:r w:rsidRPr="00EC4A36">
        <w:rPr>
          <w:lang w:val="uk-UA"/>
        </w:rPr>
        <w:t>Додаток</w:t>
      </w:r>
    </w:p>
    <w:p w14:paraId="698E42B8" w14:textId="77777777" w:rsidR="00CE74AA" w:rsidRPr="00EC4A36" w:rsidRDefault="00CE74AA" w:rsidP="005E7EEE">
      <w:pPr>
        <w:spacing w:line="100" w:lineRule="atLeast"/>
        <w:ind w:left="10812"/>
        <w:jc w:val="both"/>
        <w:rPr>
          <w:lang w:val="uk-UA"/>
        </w:rPr>
      </w:pPr>
      <w:r w:rsidRPr="00EC4A36">
        <w:rPr>
          <w:lang w:val="uk-UA"/>
        </w:rPr>
        <w:t>до рішення виконавчого комітету</w:t>
      </w:r>
    </w:p>
    <w:p w14:paraId="11A28C86" w14:textId="77777777" w:rsidR="00CE74AA" w:rsidRPr="00EC4A36" w:rsidRDefault="00CE74AA" w:rsidP="005E7EEE">
      <w:pPr>
        <w:spacing w:line="100" w:lineRule="atLeast"/>
        <w:ind w:left="10092" w:firstLine="708"/>
        <w:jc w:val="both"/>
        <w:rPr>
          <w:lang w:val="uk-UA"/>
        </w:rPr>
      </w:pPr>
      <w:r w:rsidRPr="00EC4A36">
        <w:rPr>
          <w:lang w:val="uk-UA"/>
        </w:rPr>
        <w:t xml:space="preserve">Южненської міської ради </w:t>
      </w:r>
    </w:p>
    <w:p w14:paraId="23F5B7F0" w14:textId="37AADD45" w:rsidR="00CE74AA" w:rsidRPr="00EC4A36" w:rsidRDefault="00CE74AA" w:rsidP="005E7EEE">
      <w:pPr>
        <w:spacing w:line="100" w:lineRule="atLeast"/>
        <w:ind w:left="10092" w:firstLine="708"/>
        <w:jc w:val="both"/>
        <w:rPr>
          <w:lang w:val="uk-UA"/>
        </w:rPr>
      </w:pPr>
      <w:r w:rsidRPr="00EC4A36">
        <w:rPr>
          <w:lang w:val="uk-UA"/>
        </w:rPr>
        <w:t xml:space="preserve">від 25.10.2023 № </w:t>
      </w:r>
      <w:r>
        <w:rPr>
          <w:lang w:val="uk-UA"/>
        </w:rPr>
        <w:t>128</w:t>
      </w:r>
      <w:r w:rsidR="00783DD7">
        <w:rPr>
          <w:lang w:val="uk-UA"/>
        </w:rPr>
        <w:t>1</w:t>
      </w:r>
    </w:p>
    <w:p w14:paraId="1E5AA9FE" w14:textId="77777777" w:rsidR="00783DD7" w:rsidRDefault="00783DD7" w:rsidP="00CE74AA">
      <w:pPr>
        <w:jc w:val="both"/>
        <w:rPr>
          <w:lang w:val="uk-UA" w:eastAsia="uk-UA"/>
        </w:rPr>
      </w:pPr>
    </w:p>
    <w:p w14:paraId="7DA46EEC" w14:textId="77777777" w:rsidR="00282F17" w:rsidRPr="00282F17" w:rsidRDefault="00282F17" w:rsidP="00282F17">
      <w:pPr>
        <w:rPr>
          <w:lang w:val="uk-UA" w:eastAsia="uk-UA"/>
        </w:rPr>
      </w:pPr>
    </w:p>
    <w:tbl>
      <w:tblPr>
        <w:tblW w:w="5000" w:type="pct"/>
        <w:tblLook w:val="04A0" w:firstRow="1" w:lastRow="0" w:firstColumn="1" w:lastColumn="0" w:noHBand="0" w:noVBand="1"/>
      </w:tblPr>
      <w:tblGrid>
        <w:gridCol w:w="3020"/>
        <w:gridCol w:w="4558"/>
        <w:gridCol w:w="1407"/>
        <w:gridCol w:w="1176"/>
        <w:gridCol w:w="2418"/>
        <w:gridCol w:w="1981"/>
      </w:tblGrid>
      <w:tr w:rsidR="00282F17" w:rsidRPr="00282F17" w14:paraId="6C8ADDBA" w14:textId="77777777" w:rsidTr="008C1C9C">
        <w:trPr>
          <w:trHeight w:val="735"/>
        </w:trPr>
        <w:tc>
          <w:tcPr>
            <w:tcW w:w="1040" w:type="pct"/>
            <w:tcBorders>
              <w:top w:val="nil"/>
              <w:left w:val="nil"/>
              <w:bottom w:val="nil"/>
              <w:right w:val="nil"/>
            </w:tcBorders>
            <w:shd w:val="clear" w:color="auto" w:fill="auto"/>
            <w:vAlign w:val="center"/>
            <w:hideMark/>
          </w:tcPr>
          <w:p w14:paraId="284045B4" w14:textId="77777777" w:rsidR="00282F17" w:rsidRPr="00282F17" w:rsidRDefault="00282F17" w:rsidP="00282F17">
            <w:pPr>
              <w:rPr>
                <w:lang w:val="uk-UA" w:eastAsia="uk-UA"/>
              </w:rPr>
            </w:pPr>
          </w:p>
        </w:tc>
        <w:tc>
          <w:tcPr>
            <w:tcW w:w="1568" w:type="pct"/>
            <w:tcBorders>
              <w:top w:val="nil"/>
              <w:left w:val="nil"/>
              <w:bottom w:val="nil"/>
              <w:right w:val="single" w:sz="8" w:space="0" w:color="000000"/>
            </w:tcBorders>
            <w:shd w:val="clear" w:color="auto" w:fill="auto"/>
            <w:vAlign w:val="center"/>
            <w:hideMark/>
          </w:tcPr>
          <w:p w14:paraId="44BEC882" w14:textId="77777777" w:rsidR="00282F17" w:rsidRPr="00282F17" w:rsidRDefault="00282F17" w:rsidP="00282F17">
            <w:pPr>
              <w:rPr>
                <w:lang w:val="uk-UA"/>
              </w:rPr>
            </w:pPr>
            <w:r w:rsidRPr="00282F17">
              <w:rPr>
                <w:lang w:val="uk-UA"/>
              </w:rPr>
              <w:t xml:space="preserve"> </w:t>
            </w:r>
          </w:p>
        </w:tc>
        <w:tc>
          <w:tcPr>
            <w:tcW w:w="876" w:type="pct"/>
            <w:gridSpan w:val="2"/>
            <w:tcBorders>
              <w:top w:val="single" w:sz="8" w:space="0" w:color="000000"/>
              <w:left w:val="nil"/>
              <w:bottom w:val="nil"/>
              <w:right w:val="single" w:sz="8" w:space="0" w:color="000000"/>
            </w:tcBorders>
            <w:shd w:val="clear" w:color="auto" w:fill="auto"/>
            <w:vAlign w:val="center"/>
            <w:hideMark/>
          </w:tcPr>
          <w:p w14:paraId="661EECF4" w14:textId="77777777" w:rsidR="00282F17" w:rsidRPr="00282F17" w:rsidRDefault="00282F17" w:rsidP="00282F17">
            <w:pPr>
              <w:rPr>
                <w:lang w:val="uk-UA"/>
              </w:rPr>
            </w:pPr>
            <w:r w:rsidRPr="00282F17">
              <w:rPr>
                <w:lang w:val="uk-UA"/>
              </w:rPr>
              <w:t>Код</w:t>
            </w:r>
          </w:p>
        </w:tc>
        <w:tc>
          <w:tcPr>
            <w:tcW w:w="1516" w:type="pct"/>
            <w:gridSpan w:val="2"/>
            <w:tcBorders>
              <w:top w:val="single" w:sz="8" w:space="0" w:color="000000"/>
              <w:left w:val="nil"/>
              <w:bottom w:val="nil"/>
              <w:right w:val="single" w:sz="8" w:space="0" w:color="000000"/>
            </w:tcBorders>
            <w:shd w:val="clear" w:color="auto" w:fill="auto"/>
            <w:vAlign w:val="center"/>
            <w:hideMark/>
          </w:tcPr>
          <w:p w14:paraId="4B7542A7" w14:textId="77777777" w:rsidR="00282F17" w:rsidRPr="00282F17" w:rsidRDefault="00282F17" w:rsidP="00282F17">
            <w:pPr>
              <w:rPr>
                <w:lang w:val="uk-UA"/>
              </w:rPr>
            </w:pPr>
            <w:r w:rsidRPr="00282F17">
              <w:rPr>
                <w:lang w:val="uk-UA"/>
              </w:rPr>
              <w:t>Внесення змін до затвердженого фінансового плану</w:t>
            </w:r>
          </w:p>
        </w:tc>
      </w:tr>
      <w:tr w:rsidR="00282F17" w:rsidRPr="00282F17" w14:paraId="11CA86AC" w14:textId="77777777" w:rsidTr="008C1C9C">
        <w:trPr>
          <w:trHeight w:val="978"/>
        </w:trPr>
        <w:tc>
          <w:tcPr>
            <w:tcW w:w="1040"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26691957" w14:textId="77777777" w:rsidR="00282F17" w:rsidRPr="00282F17" w:rsidRDefault="00282F17" w:rsidP="00282F17">
            <w:pPr>
              <w:rPr>
                <w:lang w:val="uk-UA"/>
              </w:rPr>
            </w:pPr>
            <w:r w:rsidRPr="00282F17">
              <w:rPr>
                <w:lang w:val="uk-UA"/>
              </w:rPr>
              <w:t>Підприємство</w:t>
            </w:r>
          </w:p>
        </w:tc>
        <w:tc>
          <w:tcPr>
            <w:tcW w:w="1568" w:type="pct"/>
            <w:tcBorders>
              <w:top w:val="single" w:sz="8" w:space="0" w:color="auto"/>
              <w:left w:val="nil"/>
              <w:bottom w:val="single" w:sz="8" w:space="0" w:color="auto"/>
              <w:right w:val="single" w:sz="8" w:space="0" w:color="000000"/>
            </w:tcBorders>
            <w:shd w:val="clear" w:color="auto" w:fill="auto"/>
            <w:vAlign w:val="center"/>
            <w:hideMark/>
          </w:tcPr>
          <w:p w14:paraId="28FDE052" w14:textId="77777777" w:rsidR="00282F17" w:rsidRPr="00282F17" w:rsidRDefault="00282F17" w:rsidP="00282F17">
            <w:pPr>
              <w:rPr>
                <w:lang w:val="uk-UA"/>
              </w:rPr>
            </w:pPr>
            <w:r w:rsidRPr="00282F17">
              <w:rPr>
                <w:lang w:val="uk-UA"/>
              </w:rPr>
              <w:t xml:space="preserve"> КОМУНАЛЬНЕ НЕКОМЕРЦІЙНЕ ПІДПРИЄМСТВО «ЦЕНТР ПЕРВИННОЇ МЕДИКО-САНІТАРНОЇ ДОПОМОГИ» ЮЖНЕНСЬКОЇ МІСЬКОЇ РАДИ</w:t>
            </w:r>
          </w:p>
        </w:tc>
        <w:tc>
          <w:tcPr>
            <w:tcW w:w="486" w:type="pct"/>
            <w:tcBorders>
              <w:top w:val="single" w:sz="8" w:space="0" w:color="auto"/>
              <w:left w:val="nil"/>
              <w:bottom w:val="single" w:sz="8" w:space="0" w:color="auto"/>
              <w:right w:val="single" w:sz="8" w:space="0" w:color="000000"/>
            </w:tcBorders>
            <w:shd w:val="clear" w:color="auto" w:fill="auto"/>
            <w:vAlign w:val="center"/>
            <w:hideMark/>
          </w:tcPr>
          <w:p w14:paraId="2E9368BB" w14:textId="77777777" w:rsidR="00282F17" w:rsidRPr="00282F17" w:rsidRDefault="00282F17" w:rsidP="00282F17">
            <w:pPr>
              <w:rPr>
                <w:lang w:val="uk-UA"/>
              </w:rPr>
            </w:pPr>
            <w:r w:rsidRPr="00282F17">
              <w:rPr>
                <w:lang w:val="uk-UA"/>
              </w:rPr>
              <w:t>за ЄДРПОУ</w:t>
            </w:r>
          </w:p>
        </w:tc>
        <w:tc>
          <w:tcPr>
            <w:tcW w:w="390" w:type="pct"/>
            <w:tcBorders>
              <w:top w:val="single" w:sz="8" w:space="0" w:color="auto"/>
              <w:left w:val="nil"/>
              <w:bottom w:val="single" w:sz="8" w:space="0" w:color="auto"/>
              <w:right w:val="single" w:sz="8" w:space="0" w:color="000000"/>
            </w:tcBorders>
            <w:shd w:val="clear" w:color="auto" w:fill="auto"/>
            <w:vAlign w:val="center"/>
            <w:hideMark/>
          </w:tcPr>
          <w:p w14:paraId="68259796" w14:textId="77777777" w:rsidR="00282F17" w:rsidRPr="00282F17" w:rsidRDefault="00282F17" w:rsidP="00282F17">
            <w:pPr>
              <w:rPr>
                <w:lang w:val="uk-UA"/>
              </w:rPr>
            </w:pPr>
            <w:r w:rsidRPr="00282F17">
              <w:rPr>
                <w:lang w:val="uk-UA"/>
              </w:rPr>
              <w:t>42500117</w:t>
            </w:r>
          </w:p>
        </w:tc>
        <w:tc>
          <w:tcPr>
            <w:tcW w:w="833" w:type="pct"/>
            <w:tcBorders>
              <w:top w:val="single" w:sz="8" w:space="0" w:color="auto"/>
              <w:left w:val="nil"/>
              <w:bottom w:val="single" w:sz="8" w:space="0" w:color="auto"/>
              <w:right w:val="single" w:sz="8" w:space="0" w:color="000000"/>
            </w:tcBorders>
            <w:shd w:val="clear" w:color="auto" w:fill="auto"/>
            <w:vAlign w:val="center"/>
            <w:hideMark/>
          </w:tcPr>
          <w:p w14:paraId="0535448A" w14:textId="77777777" w:rsidR="00282F17" w:rsidRPr="00282F17" w:rsidRDefault="00282F17" w:rsidP="00282F17">
            <w:pPr>
              <w:rPr>
                <w:lang w:val="uk-UA"/>
              </w:rPr>
            </w:pPr>
            <w:r w:rsidRPr="00282F17">
              <w:rPr>
                <w:lang w:val="uk-UA"/>
              </w:rPr>
              <w:t>основний ФП</w:t>
            </w:r>
            <w:r w:rsidRPr="00282F17">
              <w:rPr>
                <w:lang w:val="uk-UA"/>
              </w:rPr>
              <w:br/>
              <w:t>(дата затвердження)</w:t>
            </w:r>
          </w:p>
        </w:tc>
        <w:tc>
          <w:tcPr>
            <w:tcW w:w="684" w:type="pct"/>
            <w:tcBorders>
              <w:top w:val="single" w:sz="8" w:space="0" w:color="auto"/>
              <w:left w:val="nil"/>
              <w:bottom w:val="single" w:sz="8" w:space="0" w:color="auto"/>
              <w:right w:val="single" w:sz="8" w:space="0" w:color="auto"/>
            </w:tcBorders>
            <w:shd w:val="clear" w:color="auto" w:fill="auto"/>
            <w:vAlign w:val="center"/>
          </w:tcPr>
          <w:p w14:paraId="67931CF3" w14:textId="77777777" w:rsidR="00282F17" w:rsidRPr="00282F17" w:rsidRDefault="00282F17" w:rsidP="00282F17">
            <w:pPr>
              <w:rPr>
                <w:lang w:val="uk-UA"/>
              </w:rPr>
            </w:pPr>
          </w:p>
        </w:tc>
      </w:tr>
      <w:tr w:rsidR="00282F17" w:rsidRPr="00282F17" w14:paraId="6692F3DE" w14:textId="77777777" w:rsidTr="008C1C9C">
        <w:trPr>
          <w:trHeight w:val="413"/>
        </w:trPr>
        <w:tc>
          <w:tcPr>
            <w:tcW w:w="1040" w:type="pct"/>
            <w:tcBorders>
              <w:top w:val="nil"/>
              <w:left w:val="single" w:sz="8" w:space="0" w:color="000000"/>
              <w:bottom w:val="single" w:sz="8" w:space="0" w:color="000000"/>
              <w:right w:val="single" w:sz="8" w:space="0" w:color="000000"/>
            </w:tcBorders>
            <w:shd w:val="clear" w:color="auto" w:fill="auto"/>
            <w:vAlign w:val="center"/>
            <w:hideMark/>
          </w:tcPr>
          <w:p w14:paraId="219D39A5" w14:textId="77777777" w:rsidR="00282F17" w:rsidRPr="00282F17" w:rsidRDefault="00282F17" w:rsidP="00282F17">
            <w:pPr>
              <w:rPr>
                <w:lang w:val="uk-UA"/>
              </w:rPr>
            </w:pPr>
            <w:r w:rsidRPr="00282F17">
              <w:rPr>
                <w:lang w:val="uk-UA"/>
              </w:rPr>
              <w:t>Організаційно-правова форма</w:t>
            </w:r>
          </w:p>
        </w:tc>
        <w:tc>
          <w:tcPr>
            <w:tcW w:w="1568" w:type="pct"/>
            <w:tcBorders>
              <w:top w:val="nil"/>
              <w:left w:val="nil"/>
              <w:bottom w:val="single" w:sz="8" w:space="0" w:color="000000"/>
              <w:right w:val="single" w:sz="8" w:space="0" w:color="000000"/>
            </w:tcBorders>
            <w:shd w:val="clear" w:color="auto" w:fill="auto"/>
            <w:vAlign w:val="center"/>
            <w:hideMark/>
          </w:tcPr>
          <w:p w14:paraId="27B93B85" w14:textId="77777777" w:rsidR="00282F17" w:rsidRPr="00282F17" w:rsidRDefault="00282F17" w:rsidP="00282F17">
            <w:pPr>
              <w:rPr>
                <w:lang w:val="uk-UA"/>
              </w:rPr>
            </w:pPr>
            <w:r w:rsidRPr="00282F17">
              <w:rPr>
                <w:lang w:val="uk-UA"/>
              </w:rPr>
              <w:t>Комунальне підприємство</w:t>
            </w:r>
          </w:p>
        </w:tc>
        <w:tc>
          <w:tcPr>
            <w:tcW w:w="486" w:type="pct"/>
            <w:tcBorders>
              <w:top w:val="nil"/>
              <w:left w:val="nil"/>
              <w:bottom w:val="single" w:sz="8" w:space="0" w:color="000000"/>
              <w:right w:val="single" w:sz="8" w:space="0" w:color="000000"/>
            </w:tcBorders>
            <w:shd w:val="clear" w:color="auto" w:fill="auto"/>
            <w:vAlign w:val="center"/>
            <w:hideMark/>
          </w:tcPr>
          <w:p w14:paraId="082D2939" w14:textId="77777777" w:rsidR="00282F17" w:rsidRPr="00282F17" w:rsidRDefault="00282F17" w:rsidP="00282F17">
            <w:pPr>
              <w:rPr>
                <w:lang w:val="uk-UA"/>
              </w:rPr>
            </w:pPr>
            <w:r w:rsidRPr="00282F17">
              <w:rPr>
                <w:lang w:val="uk-UA"/>
              </w:rPr>
              <w:t>за КОПФГ</w:t>
            </w:r>
          </w:p>
        </w:tc>
        <w:tc>
          <w:tcPr>
            <w:tcW w:w="390" w:type="pct"/>
            <w:tcBorders>
              <w:top w:val="nil"/>
              <w:left w:val="nil"/>
              <w:bottom w:val="single" w:sz="8" w:space="0" w:color="000000"/>
              <w:right w:val="single" w:sz="8" w:space="0" w:color="000000"/>
            </w:tcBorders>
            <w:shd w:val="clear" w:color="auto" w:fill="auto"/>
            <w:vAlign w:val="center"/>
            <w:hideMark/>
          </w:tcPr>
          <w:p w14:paraId="47932342" w14:textId="77777777" w:rsidR="00282F17" w:rsidRPr="00282F17" w:rsidRDefault="00282F17" w:rsidP="00282F17">
            <w:pPr>
              <w:rPr>
                <w:lang w:val="uk-UA"/>
              </w:rPr>
            </w:pPr>
            <w:r w:rsidRPr="00282F17">
              <w:rPr>
                <w:lang w:val="uk-UA"/>
              </w:rPr>
              <w:t>150</w:t>
            </w:r>
          </w:p>
        </w:tc>
        <w:tc>
          <w:tcPr>
            <w:tcW w:w="833" w:type="pct"/>
            <w:tcBorders>
              <w:top w:val="nil"/>
              <w:left w:val="nil"/>
              <w:bottom w:val="nil"/>
              <w:right w:val="single" w:sz="8" w:space="0" w:color="000000"/>
            </w:tcBorders>
            <w:shd w:val="clear" w:color="auto" w:fill="auto"/>
            <w:vAlign w:val="center"/>
            <w:hideMark/>
          </w:tcPr>
          <w:p w14:paraId="72BC739D" w14:textId="77777777" w:rsidR="00282F17" w:rsidRPr="00282F17" w:rsidRDefault="00282F17" w:rsidP="00282F17">
            <w:pPr>
              <w:rPr>
                <w:lang w:val="uk-UA"/>
              </w:rPr>
            </w:pPr>
            <w:r w:rsidRPr="00282F17">
              <w:rPr>
                <w:lang w:val="uk-UA"/>
              </w:rPr>
              <w:t>змінений ФП</w:t>
            </w:r>
          </w:p>
        </w:tc>
        <w:tc>
          <w:tcPr>
            <w:tcW w:w="684" w:type="pct"/>
            <w:tcBorders>
              <w:top w:val="nil"/>
              <w:left w:val="nil"/>
              <w:bottom w:val="single" w:sz="8" w:space="0" w:color="000000"/>
              <w:right w:val="single" w:sz="8" w:space="0" w:color="000000"/>
            </w:tcBorders>
            <w:shd w:val="clear" w:color="auto" w:fill="auto"/>
            <w:vAlign w:val="center"/>
          </w:tcPr>
          <w:p w14:paraId="42AC49AB" w14:textId="77777777" w:rsidR="00282F17" w:rsidRPr="00282F17" w:rsidRDefault="00282F17" w:rsidP="00282F17">
            <w:pPr>
              <w:rPr>
                <w:lang w:val="uk-UA"/>
              </w:rPr>
            </w:pPr>
          </w:p>
        </w:tc>
      </w:tr>
      <w:tr w:rsidR="00282F17" w:rsidRPr="00282F17" w14:paraId="0AE372DC" w14:textId="77777777" w:rsidTr="008C1C9C">
        <w:trPr>
          <w:trHeight w:val="309"/>
        </w:trPr>
        <w:tc>
          <w:tcPr>
            <w:tcW w:w="1040" w:type="pct"/>
            <w:tcBorders>
              <w:top w:val="nil"/>
              <w:left w:val="single" w:sz="8" w:space="0" w:color="000000"/>
              <w:bottom w:val="single" w:sz="8" w:space="0" w:color="000000"/>
              <w:right w:val="single" w:sz="8" w:space="0" w:color="000000"/>
            </w:tcBorders>
            <w:shd w:val="clear" w:color="auto" w:fill="auto"/>
            <w:vAlign w:val="center"/>
            <w:hideMark/>
          </w:tcPr>
          <w:p w14:paraId="2EA2882E" w14:textId="77777777" w:rsidR="00282F17" w:rsidRPr="00282F17" w:rsidRDefault="00282F17" w:rsidP="00282F17">
            <w:pPr>
              <w:rPr>
                <w:lang w:val="uk-UA"/>
              </w:rPr>
            </w:pPr>
            <w:r w:rsidRPr="00282F17">
              <w:rPr>
                <w:lang w:val="uk-UA"/>
              </w:rPr>
              <w:t>Суб’єкт управління</w:t>
            </w:r>
          </w:p>
        </w:tc>
        <w:tc>
          <w:tcPr>
            <w:tcW w:w="1568" w:type="pct"/>
            <w:tcBorders>
              <w:top w:val="nil"/>
              <w:left w:val="nil"/>
              <w:bottom w:val="single" w:sz="8" w:space="0" w:color="000000"/>
              <w:right w:val="single" w:sz="8" w:space="0" w:color="000000"/>
            </w:tcBorders>
            <w:shd w:val="clear" w:color="auto" w:fill="auto"/>
            <w:vAlign w:val="center"/>
            <w:hideMark/>
          </w:tcPr>
          <w:p w14:paraId="2C4F2235" w14:textId="77777777" w:rsidR="00282F17" w:rsidRPr="00282F17" w:rsidRDefault="00282F17" w:rsidP="00282F17">
            <w:pPr>
              <w:rPr>
                <w:lang w:val="uk-UA"/>
              </w:rPr>
            </w:pPr>
            <w:r w:rsidRPr="00282F17">
              <w:rPr>
                <w:lang w:val="uk-UA"/>
              </w:rPr>
              <w:t>Южненська міська рада</w:t>
            </w:r>
          </w:p>
        </w:tc>
        <w:tc>
          <w:tcPr>
            <w:tcW w:w="486" w:type="pct"/>
            <w:tcBorders>
              <w:top w:val="nil"/>
              <w:left w:val="nil"/>
              <w:bottom w:val="single" w:sz="8" w:space="0" w:color="000000"/>
              <w:right w:val="single" w:sz="8" w:space="0" w:color="000000"/>
            </w:tcBorders>
            <w:shd w:val="clear" w:color="auto" w:fill="auto"/>
            <w:vAlign w:val="center"/>
            <w:hideMark/>
          </w:tcPr>
          <w:p w14:paraId="72E00865" w14:textId="77777777" w:rsidR="00282F17" w:rsidRPr="00282F17" w:rsidRDefault="00282F17" w:rsidP="00282F17">
            <w:pPr>
              <w:rPr>
                <w:lang w:val="uk-UA"/>
              </w:rPr>
            </w:pPr>
            <w:r w:rsidRPr="00282F17">
              <w:rPr>
                <w:lang w:val="uk-UA"/>
              </w:rPr>
              <w:t>за СПОДУ</w:t>
            </w:r>
          </w:p>
        </w:tc>
        <w:tc>
          <w:tcPr>
            <w:tcW w:w="390" w:type="pct"/>
            <w:tcBorders>
              <w:top w:val="nil"/>
              <w:left w:val="nil"/>
              <w:bottom w:val="single" w:sz="8" w:space="0" w:color="000000"/>
              <w:right w:val="single" w:sz="8" w:space="0" w:color="000000"/>
            </w:tcBorders>
            <w:shd w:val="clear" w:color="auto" w:fill="auto"/>
            <w:vAlign w:val="center"/>
            <w:hideMark/>
          </w:tcPr>
          <w:p w14:paraId="17AEECED" w14:textId="77777777" w:rsidR="00282F17" w:rsidRPr="00282F17" w:rsidRDefault="00282F17" w:rsidP="00282F17">
            <w:pPr>
              <w:rPr>
                <w:lang w:val="uk-UA"/>
              </w:rPr>
            </w:pPr>
            <w:r w:rsidRPr="00282F17">
              <w:rPr>
                <w:lang w:val="uk-UA"/>
              </w:rPr>
              <w:t xml:space="preserve"> </w:t>
            </w:r>
          </w:p>
        </w:tc>
        <w:tc>
          <w:tcPr>
            <w:tcW w:w="833" w:type="pct"/>
            <w:tcBorders>
              <w:top w:val="nil"/>
              <w:left w:val="nil"/>
              <w:bottom w:val="single" w:sz="8" w:space="0" w:color="000000"/>
              <w:right w:val="single" w:sz="8" w:space="0" w:color="000000"/>
            </w:tcBorders>
            <w:shd w:val="clear" w:color="auto" w:fill="auto"/>
            <w:vAlign w:val="center"/>
            <w:hideMark/>
          </w:tcPr>
          <w:p w14:paraId="2CC3F8AC" w14:textId="77777777" w:rsidR="00282F17" w:rsidRPr="00282F17" w:rsidRDefault="00282F17" w:rsidP="00282F17">
            <w:pPr>
              <w:rPr>
                <w:lang w:val="uk-UA"/>
              </w:rPr>
            </w:pPr>
            <w:r w:rsidRPr="00282F17">
              <w:rPr>
                <w:lang w:val="uk-UA"/>
              </w:rPr>
              <w:t>(дата затвердження)</w:t>
            </w:r>
          </w:p>
        </w:tc>
        <w:tc>
          <w:tcPr>
            <w:tcW w:w="684" w:type="pct"/>
            <w:tcBorders>
              <w:top w:val="nil"/>
              <w:left w:val="nil"/>
              <w:bottom w:val="single" w:sz="8" w:space="0" w:color="000000"/>
              <w:right w:val="single" w:sz="8" w:space="0" w:color="000000"/>
            </w:tcBorders>
            <w:shd w:val="clear" w:color="auto" w:fill="auto"/>
            <w:vAlign w:val="center"/>
          </w:tcPr>
          <w:p w14:paraId="75279747" w14:textId="77777777" w:rsidR="00282F17" w:rsidRPr="00282F17" w:rsidRDefault="00282F17" w:rsidP="00282F17">
            <w:pPr>
              <w:rPr>
                <w:lang w:val="uk-UA"/>
              </w:rPr>
            </w:pPr>
          </w:p>
        </w:tc>
      </w:tr>
      <w:tr w:rsidR="00282F17" w:rsidRPr="00282F17" w14:paraId="44739BF0" w14:textId="77777777" w:rsidTr="008C1C9C">
        <w:trPr>
          <w:trHeight w:val="507"/>
        </w:trPr>
        <w:tc>
          <w:tcPr>
            <w:tcW w:w="1040" w:type="pct"/>
            <w:tcBorders>
              <w:top w:val="nil"/>
              <w:left w:val="single" w:sz="8" w:space="0" w:color="000000"/>
              <w:bottom w:val="single" w:sz="8" w:space="0" w:color="000000"/>
              <w:right w:val="single" w:sz="8" w:space="0" w:color="000000"/>
            </w:tcBorders>
            <w:shd w:val="clear" w:color="auto" w:fill="auto"/>
            <w:vAlign w:val="center"/>
            <w:hideMark/>
          </w:tcPr>
          <w:p w14:paraId="52BA2355" w14:textId="77777777" w:rsidR="00282F17" w:rsidRPr="00282F17" w:rsidRDefault="00282F17" w:rsidP="00282F17">
            <w:pPr>
              <w:rPr>
                <w:lang w:val="uk-UA"/>
              </w:rPr>
            </w:pPr>
            <w:r w:rsidRPr="00282F17">
              <w:rPr>
                <w:lang w:val="uk-UA"/>
              </w:rPr>
              <w:t>Вид економічної діяльності</w:t>
            </w:r>
          </w:p>
        </w:tc>
        <w:tc>
          <w:tcPr>
            <w:tcW w:w="1568" w:type="pct"/>
            <w:tcBorders>
              <w:top w:val="nil"/>
              <w:left w:val="nil"/>
              <w:bottom w:val="single" w:sz="8" w:space="0" w:color="000000"/>
              <w:right w:val="single" w:sz="8" w:space="0" w:color="000000"/>
            </w:tcBorders>
            <w:shd w:val="clear" w:color="auto" w:fill="auto"/>
            <w:vAlign w:val="center"/>
            <w:hideMark/>
          </w:tcPr>
          <w:p w14:paraId="49EA63AC" w14:textId="77777777" w:rsidR="00282F17" w:rsidRPr="00282F17" w:rsidRDefault="00282F17" w:rsidP="00282F17">
            <w:pPr>
              <w:rPr>
                <w:lang w:val="uk-UA"/>
              </w:rPr>
            </w:pPr>
            <w:r w:rsidRPr="00282F17">
              <w:rPr>
                <w:lang w:val="uk-UA"/>
              </w:rPr>
              <w:t>Загальна медична практика</w:t>
            </w:r>
          </w:p>
        </w:tc>
        <w:tc>
          <w:tcPr>
            <w:tcW w:w="486" w:type="pct"/>
            <w:tcBorders>
              <w:top w:val="nil"/>
              <w:left w:val="nil"/>
              <w:bottom w:val="single" w:sz="8" w:space="0" w:color="000000"/>
              <w:right w:val="single" w:sz="8" w:space="0" w:color="000000"/>
            </w:tcBorders>
            <w:shd w:val="clear" w:color="auto" w:fill="auto"/>
            <w:vAlign w:val="center"/>
            <w:hideMark/>
          </w:tcPr>
          <w:p w14:paraId="3FFE97A0" w14:textId="77777777" w:rsidR="00282F17" w:rsidRPr="00282F17" w:rsidRDefault="00282F17" w:rsidP="00282F17">
            <w:pPr>
              <w:rPr>
                <w:lang w:val="uk-UA"/>
              </w:rPr>
            </w:pPr>
            <w:r w:rsidRPr="00282F17">
              <w:rPr>
                <w:lang w:val="uk-UA"/>
              </w:rPr>
              <w:t>за КВЕД</w:t>
            </w:r>
          </w:p>
        </w:tc>
        <w:tc>
          <w:tcPr>
            <w:tcW w:w="390" w:type="pct"/>
            <w:tcBorders>
              <w:top w:val="nil"/>
              <w:left w:val="nil"/>
              <w:bottom w:val="single" w:sz="8" w:space="0" w:color="000000"/>
              <w:right w:val="single" w:sz="8" w:space="0" w:color="000000"/>
            </w:tcBorders>
            <w:shd w:val="clear" w:color="auto" w:fill="auto"/>
            <w:vAlign w:val="center"/>
            <w:hideMark/>
          </w:tcPr>
          <w:p w14:paraId="250B9C4F" w14:textId="77777777" w:rsidR="00282F17" w:rsidRPr="00282F17" w:rsidRDefault="00282F17" w:rsidP="00282F17">
            <w:pPr>
              <w:rPr>
                <w:lang w:val="uk-UA"/>
              </w:rPr>
            </w:pPr>
            <w:r w:rsidRPr="00282F17">
              <w:rPr>
                <w:lang w:val="uk-UA"/>
              </w:rPr>
              <w:t xml:space="preserve"> 86.10</w:t>
            </w:r>
          </w:p>
        </w:tc>
        <w:tc>
          <w:tcPr>
            <w:tcW w:w="833" w:type="pct"/>
            <w:tcBorders>
              <w:top w:val="nil"/>
              <w:left w:val="nil"/>
              <w:bottom w:val="nil"/>
              <w:right w:val="single" w:sz="8" w:space="0" w:color="000000"/>
            </w:tcBorders>
            <w:shd w:val="clear" w:color="auto" w:fill="auto"/>
            <w:vAlign w:val="center"/>
            <w:hideMark/>
          </w:tcPr>
          <w:p w14:paraId="49784B9B" w14:textId="77777777" w:rsidR="00282F17" w:rsidRPr="00282F17" w:rsidRDefault="00282F17" w:rsidP="00282F17">
            <w:pPr>
              <w:rPr>
                <w:lang w:val="uk-UA"/>
              </w:rPr>
            </w:pPr>
            <w:r w:rsidRPr="00282F17">
              <w:rPr>
                <w:lang w:val="uk-UA"/>
              </w:rPr>
              <w:t>змінений ФП</w:t>
            </w:r>
          </w:p>
        </w:tc>
        <w:tc>
          <w:tcPr>
            <w:tcW w:w="684" w:type="pct"/>
            <w:tcBorders>
              <w:top w:val="nil"/>
              <w:left w:val="nil"/>
              <w:bottom w:val="single" w:sz="8" w:space="0" w:color="000000"/>
              <w:right w:val="single" w:sz="8" w:space="0" w:color="000000"/>
            </w:tcBorders>
            <w:shd w:val="clear" w:color="auto" w:fill="auto"/>
            <w:vAlign w:val="center"/>
          </w:tcPr>
          <w:p w14:paraId="26F94909" w14:textId="77777777" w:rsidR="00282F17" w:rsidRPr="00282F17" w:rsidRDefault="00282F17" w:rsidP="00282F17">
            <w:pPr>
              <w:rPr>
                <w:lang w:val="uk-UA"/>
              </w:rPr>
            </w:pPr>
          </w:p>
        </w:tc>
      </w:tr>
      <w:tr w:rsidR="00282F17" w:rsidRPr="00282F17" w14:paraId="2087B21B" w14:textId="77777777" w:rsidTr="008C1C9C">
        <w:trPr>
          <w:trHeight w:val="80"/>
        </w:trPr>
        <w:tc>
          <w:tcPr>
            <w:tcW w:w="1040" w:type="pct"/>
            <w:tcBorders>
              <w:top w:val="nil"/>
              <w:left w:val="single" w:sz="8" w:space="0" w:color="000000"/>
              <w:bottom w:val="single" w:sz="8" w:space="0" w:color="000000"/>
              <w:right w:val="single" w:sz="8" w:space="0" w:color="000000"/>
            </w:tcBorders>
            <w:shd w:val="clear" w:color="auto" w:fill="auto"/>
            <w:vAlign w:val="center"/>
            <w:hideMark/>
          </w:tcPr>
          <w:p w14:paraId="22320C79" w14:textId="77777777" w:rsidR="00282F17" w:rsidRPr="00282F17" w:rsidRDefault="00282F17" w:rsidP="00282F17">
            <w:pPr>
              <w:rPr>
                <w:lang w:val="uk-UA"/>
              </w:rPr>
            </w:pPr>
            <w:r w:rsidRPr="00282F17">
              <w:rPr>
                <w:lang w:val="uk-UA"/>
              </w:rPr>
              <w:t>Галузь</w:t>
            </w:r>
          </w:p>
        </w:tc>
        <w:tc>
          <w:tcPr>
            <w:tcW w:w="2444" w:type="pct"/>
            <w:gridSpan w:val="3"/>
            <w:tcBorders>
              <w:top w:val="single" w:sz="8" w:space="0" w:color="000000"/>
              <w:left w:val="nil"/>
              <w:bottom w:val="single" w:sz="8" w:space="0" w:color="000000"/>
              <w:right w:val="single" w:sz="8" w:space="0" w:color="000000"/>
            </w:tcBorders>
            <w:shd w:val="clear" w:color="auto" w:fill="auto"/>
            <w:vAlign w:val="center"/>
            <w:hideMark/>
          </w:tcPr>
          <w:p w14:paraId="75153FF7" w14:textId="77777777" w:rsidR="00282F17" w:rsidRPr="00282F17" w:rsidRDefault="00282F17" w:rsidP="00282F17">
            <w:pPr>
              <w:rPr>
                <w:lang w:val="uk-UA"/>
              </w:rPr>
            </w:pPr>
            <w:r w:rsidRPr="00282F17">
              <w:rPr>
                <w:lang w:val="uk-UA"/>
              </w:rPr>
              <w:t xml:space="preserve"> Охорона здоров’я</w:t>
            </w:r>
          </w:p>
        </w:tc>
        <w:tc>
          <w:tcPr>
            <w:tcW w:w="833" w:type="pct"/>
            <w:tcBorders>
              <w:top w:val="nil"/>
              <w:left w:val="nil"/>
              <w:bottom w:val="single" w:sz="8" w:space="0" w:color="000000"/>
              <w:right w:val="single" w:sz="8" w:space="0" w:color="000000"/>
            </w:tcBorders>
            <w:shd w:val="clear" w:color="auto" w:fill="auto"/>
            <w:vAlign w:val="center"/>
            <w:hideMark/>
          </w:tcPr>
          <w:p w14:paraId="4B43E7E8" w14:textId="77777777" w:rsidR="00282F17" w:rsidRPr="00282F17" w:rsidRDefault="00282F17" w:rsidP="00282F17">
            <w:pPr>
              <w:rPr>
                <w:lang w:val="uk-UA"/>
              </w:rPr>
            </w:pPr>
            <w:r w:rsidRPr="00282F17">
              <w:rPr>
                <w:lang w:val="uk-UA"/>
              </w:rPr>
              <w:t>(дата затвердження)</w:t>
            </w:r>
          </w:p>
        </w:tc>
        <w:tc>
          <w:tcPr>
            <w:tcW w:w="684" w:type="pct"/>
            <w:tcBorders>
              <w:top w:val="nil"/>
              <w:left w:val="nil"/>
              <w:bottom w:val="single" w:sz="8" w:space="0" w:color="000000"/>
              <w:right w:val="single" w:sz="8" w:space="0" w:color="000000"/>
            </w:tcBorders>
            <w:shd w:val="clear" w:color="auto" w:fill="auto"/>
            <w:vAlign w:val="center"/>
          </w:tcPr>
          <w:p w14:paraId="07248ED2" w14:textId="77777777" w:rsidR="00282F17" w:rsidRPr="00282F17" w:rsidRDefault="00282F17" w:rsidP="00282F17">
            <w:pPr>
              <w:rPr>
                <w:lang w:val="uk-UA"/>
              </w:rPr>
            </w:pPr>
          </w:p>
        </w:tc>
      </w:tr>
      <w:tr w:rsidR="00282F17" w:rsidRPr="00282F17" w14:paraId="091487E3" w14:textId="77777777" w:rsidTr="008C1C9C">
        <w:trPr>
          <w:trHeight w:val="315"/>
        </w:trPr>
        <w:tc>
          <w:tcPr>
            <w:tcW w:w="104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0C888E8" w14:textId="77777777" w:rsidR="00282F17" w:rsidRPr="00282F17" w:rsidRDefault="00282F17" w:rsidP="00282F17">
            <w:pPr>
              <w:rPr>
                <w:lang w:val="uk-UA"/>
              </w:rPr>
            </w:pPr>
            <w:r w:rsidRPr="00282F17">
              <w:rPr>
                <w:lang w:val="uk-UA"/>
              </w:rPr>
              <w:t>Одиниця виміру, тис. грн</w:t>
            </w:r>
          </w:p>
        </w:tc>
        <w:tc>
          <w:tcPr>
            <w:tcW w:w="2444" w:type="pct"/>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38F09D" w14:textId="77777777" w:rsidR="00282F17" w:rsidRPr="00282F17" w:rsidRDefault="00282F17" w:rsidP="00282F17">
            <w:pPr>
              <w:rPr>
                <w:lang w:val="uk-UA"/>
              </w:rPr>
            </w:pPr>
            <w:r w:rsidRPr="00282F17">
              <w:rPr>
                <w:lang w:val="uk-UA"/>
              </w:rPr>
              <w:t xml:space="preserve"> </w:t>
            </w:r>
          </w:p>
        </w:tc>
        <w:tc>
          <w:tcPr>
            <w:tcW w:w="833" w:type="pct"/>
            <w:tcBorders>
              <w:top w:val="nil"/>
              <w:left w:val="nil"/>
              <w:bottom w:val="nil"/>
              <w:right w:val="single" w:sz="8" w:space="0" w:color="000000"/>
            </w:tcBorders>
            <w:shd w:val="clear" w:color="auto" w:fill="auto"/>
            <w:vAlign w:val="center"/>
            <w:hideMark/>
          </w:tcPr>
          <w:p w14:paraId="3B73AA0D" w14:textId="77777777" w:rsidR="00282F17" w:rsidRPr="00282F17" w:rsidRDefault="00282F17" w:rsidP="00282F17">
            <w:pPr>
              <w:rPr>
                <w:lang w:val="uk-UA"/>
              </w:rPr>
            </w:pPr>
            <w:r w:rsidRPr="00282F17">
              <w:rPr>
                <w:lang w:val="uk-UA"/>
              </w:rPr>
              <w:t>змінений ФП</w:t>
            </w:r>
          </w:p>
        </w:tc>
        <w:tc>
          <w:tcPr>
            <w:tcW w:w="684" w:type="pct"/>
            <w:vMerge w:val="restart"/>
            <w:tcBorders>
              <w:top w:val="nil"/>
              <w:left w:val="single" w:sz="8" w:space="0" w:color="000000"/>
              <w:bottom w:val="single" w:sz="8" w:space="0" w:color="000000"/>
              <w:right w:val="single" w:sz="8" w:space="0" w:color="000000"/>
            </w:tcBorders>
            <w:shd w:val="clear" w:color="auto" w:fill="auto"/>
            <w:vAlign w:val="center"/>
          </w:tcPr>
          <w:p w14:paraId="5F4F87AB" w14:textId="77777777" w:rsidR="00282F17" w:rsidRPr="00282F17" w:rsidRDefault="00282F17" w:rsidP="00282F17">
            <w:pPr>
              <w:rPr>
                <w:lang w:val="uk-UA"/>
              </w:rPr>
            </w:pPr>
          </w:p>
        </w:tc>
      </w:tr>
      <w:tr w:rsidR="00282F17" w:rsidRPr="00282F17" w14:paraId="33CAC5F8" w14:textId="77777777" w:rsidTr="008C1C9C">
        <w:trPr>
          <w:trHeight w:val="287"/>
        </w:trPr>
        <w:tc>
          <w:tcPr>
            <w:tcW w:w="1040" w:type="pct"/>
            <w:vMerge/>
            <w:tcBorders>
              <w:top w:val="nil"/>
              <w:left w:val="single" w:sz="8" w:space="0" w:color="000000"/>
              <w:bottom w:val="single" w:sz="8" w:space="0" w:color="000000"/>
              <w:right w:val="single" w:sz="8" w:space="0" w:color="000000"/>
            </w:tcBorders>
            <w:vAlign w:val="center"/>
            <w:hideMark/>
          </w:tcPr>
          <w:p w14:paraId="73ADBDFE" w14:textId="77777777" w:rsidR="00282F17" w:rsidRPr="00282F17" w:rsidRDefault="00282F17" w:rsidP="00282F17">
            <w:pPr>
              <w:rPr>
                <w:lang w:val="uk-UA"/>
              </w:rPr>
            </w:pPr>
          </w:p>
        </w:tc>
        <w:tc>
          <w:tcPr>
            <w:tcW w:w="2444" w:type="pct"/>
            <w:gridSpan w:val="3"/>
            <w:vMerge/>
            <w:tcBorders>
              <w:top w:val="single" w:sz="8" w:space="0" w:color="000000"/>
              <w:left w:val="single" w:sz="8" w:space="0" w:color="000000"/>
              <w:bottom w:val="single" w:sz="8" w:space="0" w:color="000000"/>
              <w:right w:val="single" w:sz="8" w:space="0" w:color="000000"/>
            </w:tcBorders>
            <w:vAlign w:val="center"/>
            <w:hideMark/>
          </w:tcPr>
          <w:p w14:paraId="6B5EB1C1" w14:textId="77777777" w:rsidR="00282F17" w:rsidRPr="00282F17" w:rsidRDefault="00282F17" w:rsidP="00282F17">
            <w:pPr>
              <w:rPr>
                <w:lang w:val="uk-UA"/>
              </w:rPr>
            </w:pPr>
          </w:p>
        </w:tc>
        <w:tc>
          <w:tcPr>
            <w:tcW w:w="833" w:type="pct"/>
            <w:tcBorders>
              <w:top w:val="nil"/>
              <w:left w:val="nil"/>
              <w:bottom w:val="single" w:sz="8" w:space="0" w:color="000000"/>
              <w:right w:val="single" w:sz="8" w:space="0" w:color="000000"/>
            </w:tcBorders>
            <w:shd w:val="clear" w:color="auto" w:fill="auto"/>
            <w:vAlign w:val="center"/>
            <w:hideMark/>
          </w:tcPr>
          <w:p w14:paraId="2AD63C50" w14:textId="77777777" w:rsidR="00282F17" w:rsidRPr="00282F17" w:rsidRDefault="00282F17" w:rsidP="00282F17">
            <w:pPr>
              <w:rPr>
                <w:lang w:val="uk-UA"/>
              </w:rPr>
            </w:pPr>
            <w:r w:rsidRPr="00282F17">
              <w:rPr>
                <w:lang w:val="uk-UA"/>
              </w:rPr>
              <w:t>(дата затвердження)</w:t>
            </w:r>
          </w:p>
        </w:tc>
        <w:tc>
          <w:tcPr>
            <w:tcW w:w="684" w:type="pct"/>
            <w:vMerge/>
            <w:tcBorders>
              <w:top w:val="nil"/>
              <w:left w:val="single" w:sz="8" w:space="0" w:color="000000"/>
              <w:bottom w:val="single" w:sz="8" w:space="0" w:color="000000"/>
              <w:right w:val="single" w:sz="8" w:space="0" w:color="000000"/>
            </w:tcBorders>
            <w:vAlign w:val="center"/>
          </w:tcPr>
          <w:p w14:paraId="77D4A4FF" w14:textId="77777777" w:rsidR="00282F17" w:rsidRPr="00282F17" w:rsidRDefault="00282F17" w:rsidP="00282F17">
            <w:pPr>
              <w:rPr>
                <w:lang w:val="uk-UA"/>
              </w:rPr>
            </w:pPr>
          </w:p>
        </w:tc>
      </w:tr>
      <w:tr w:rsidR="00282F17" w:rsidRPr="00282F17" w14:paraId="5D7C53DE" w14:textId="77777777" w:rsidTr="008C1C9C">
        <w:trPr>
          <w:trHeight w:val="338"/>
        </w:trPr>
        <w:tc>
          <w:tcPr>
            <w:tcW w:w="1040" w:type="pct"/>
            <w:tcBorders>
              <w:top w:val="nil"/>
              <w:left w:val="single" w:sz="8" w:space="0" w:color="000000"/>
              <w:bottom w:val="single" w:sz="8" w:space="0" w:color="000000"/>
              <w:right w:val="single" w:sz="8" w:space="0" w:color="000000"/>
            </w:tcBorders>
            <w:shd w:val="clear" w:color="auto" w:fill="auto"/>
            <w:vAlign w:val="center"/>
            <w:hideMark/>
          </w:tcPr>
          <w:p w14:paraId="05199456" w14:textId="77777777" w:rsidR="00282F17" w:rsidRPr="00282F17" w:rsidRDefault="00282F17" w:rsidP="00282F17">
            <w:pPr>
              <w:rPr>
                <w:lang w:val="uk-UA"/>
              </w:rPr>
            </w:pPr>
            <w:r w:rsidRPr="00282F17">
              <w:rPr>
                <w:lang w:val="uk-UA"/>
              </w:rPr>
              <w:t>Середньооблікова кількість штатних працівників</w:t>
            </w:r>
          </w:p>
        </w:tc>
        <w:tc>
          <w:tcPr>
            <w:tcW w:w="2444" w:type="pct"/>
            <w:gridSpan w:val="3"/>
            <w:tcBorders>
              <w:top w:val="single" w:sz="8" w:space="0" w:color="000000"/>
              <w:left w:val="nil"/>
              <w:bottom w:val="single" w:sz="8" w:space="0" w:color="000000"/>
              <w:right w:val="single" w:sz="8" w:space="0" w:color="000000"/>
            </w:tcBorders>
            <w:shd w:val="clear" w:color="auto" w:fill="auto"/>
            <w:vAlign w:val="center"/>
            <w:hideMark/>
          </w:tcPr>
          <w:p w14:paraId="415C6788" w14:textId="77777777" w:rsidR="00282F17" w:rsidRPr="00282F17" w:rsidRDefault="00282F17" w:rsidP="00282F17">
            <w:pPr>
              <w:rPr>
                <w:lang w:val="uk-UA"/>
              </w:rPr>
            </w:pPr>
            <w:r w:rsidRPr="00282F17">
              <w:rPr>
                <w:lang w:val="uk-UA"/>
              </w:rPr>
              <w:t xml:space="preserve"> </w:t>
            </w:r>
          </w:p>
        </w:tc>
        <w:tc>
          <w:tcPr>
            <w:tcW w:w="833" w:type="pct"/>
            <w:tcBorders>
              <w:top w:val="nil"/>
              <w:left w:val="nil"/>
              <w:bottom w:val="nil"/>
              <w:right w:val="single" w:sz="8" w:space="0" w:color="000000"/>
            </w:tcBorders>
            <w:shd w:val="clear" w:color="auto" w:fill="auto"/>
            <w:vAlign w:val="center"/>
            <w:hideMark/>
          </w:tcPr>
          <w:p w14:paraId="10FCA067" w14:textId="77777777" w:rsidR="00282F17" w:rsidRPr="00282F17" w:rsidRDefault="00282F17" w:rsidP="00282F17">
            <w:pPr>
              <w:rPr>
                <w:lang w:val="uk-UA"/>
              </w:rPr>
            </w:pPr>
            <w:r w:rsidRPr="00282F17">
              <w:rPr>
                <w:lang w:val="uk-UA"/>
              </w:rPr>
              <w:t>змінений ФП</w:t>
            </w:r>
          </w:p>
        </w:tc>
        <w:tc>
          <w:tcPr>
            <w:tcW w:w="684" w:type="pct"/>
            <w:tcBorders>
              <w:top w:val="nil"/>
              <w:left w:val="nil"/>
              <w:bottom w:val="single" w:sz="8" w:space="0" w:color="000000"/>
              <w:right w:val="single" w:sz="8" w:space="0" w:color="000000"/>
            </w:tcBorders>
            <w:shd w:val="clear" w:color="auto" w:fill="auto"/>
            <w:vAlign w:val="center"/>
            <w:hideMark/>
          </w:tcPr>
          <w:p w14:paraId="46A25AA5" w14:textId="77777777" w:rsidR="00282F17" w:rsidRPr="00282F17" w:rsidRDefault="00282F17" w:rsidP="00282F17">
            <w:pPr>
              <w:rPr>
                <w:lang w:val="uk-UA"/>
              </w:rPr>
            </w:pPr>
            <w:r w:rsidRPr="00282F17">
              <w:rPr>
                <w:lang w:val="uk-UA"/>
              </w:rPr>
              <w:t> </w:t>
            </w:r>
          </w:p>
        </w:tc>
      </w:tr>
      <w:tr w:rsidR="00282F17" w:rsidRPr="00282F17" w14:paraId="0DB09193" w14:textId="77777777" w:rsidTr="008C1C9C">
        <w:trPr>
          <w:trHeight w:val="204"/>
        </w:trPr>
        <w:tc>
          <w:tcPr>
            <w:tcW w:w="104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5AA4305" w14:textId="77777777" w:rsidR="00282F17" w:rsidRPr="00282F17" w:rsidRDefault="00282F17" w:rsidP="00282F17">
            <w:pPr>
              <w:rPr>
                <w:lang w:val="uk-UA"/>
              </w:rPr>
            </w:pPr>
            <w:r w:rsidRPr="00282F17">
              <w:rPr>
                <w:lang w:val="uk-UA"/>
              </w:rPr>
              <w:t>Місцезнаходження</w:t>
            </w:r>
          </w:p>
        </w:tc>
        <w:tc>
          <w:tcPr>
            <w:tcW w:w="2444" w:type="pct"/>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D9C259" w14:textId="77777777" w:rsidR="00282F17" w:rsidRPr="00282F17" w:rsidRDefault="00282F17" w:rsidP="00282F17">
            <w:pPr>
              <w:rPr>
                <w:lang w:val="uk-UA"/>
              </w:rPr>
            </w:pPr>
            <w:r w:rsidRPr="00282F17">
              <w:rPr>
                <w:lang w:val="uk-UA"/>
              </w:rPr>
              <w:t xml:space="preserve">Одеський район, Одеська область, </w:t>
            </w:r>
            <w:proofErr w:type="spellStart"/>
            <w:r w:rsidRPr="00282F17">
              <w:rPr>
                <w:lang w:val="uk-UA"/>
              </w:rPr>
              <w:t>м.Южне</w:t>
            </w:r>
            <w:proofErr w:type="spellEnd"/>
            <w:r w:rsidRPr="00282F17">
              <w:rPr>
                <w:lang w:val="uk-UA"/>
              </w:rPr>
              <w:t xml:space="preserve">, </w:t>
            </w:r>
            <w:proofErr w:type="spellStart"/>
            <w:r w:rsidRPr="00282F17">
              <w:rPr>
                <w:lang w:val="uk-UA"/>
              </w:rPr>
              <w:t>вул.Будівельників</w:t>
            </w:r>
            <w:proofErr w:type="spellEnd"/>
            <w:r w:rsidRPr="00282F17">
              <w:rPr>
                <w:lang w:val="uk-UA"/>
              </w:rPr>
              <w:t xml:space="preserve"> 19</w:t>
            </w:r>
          </w:p>
        </w:tc>
        <w:tc>
          <w:tcPr>
            <w:tcW w:w="833" w:type="pct"/>
            <w:tcBorders>
              <w:top w:val="nil"/>
              <w:left w:val="nil"/>
              <w:bottom w:val="single" w:sz="8" w:space="0" w:color="000000"/>
              <w:right w:val="single" w:sz="8" w:space="0" w:color="000000"/>
            </w:tcBorders>
            <w:shd w:val="clear" w:color="auto" w:fill="auto"/>
            <w:vAlign w:val="center"/>
            <w:hideMark/>
          </w:tcPr>
          <w:p w14:paraId="1001BEA1" w14:textId="77777777" w:rsidR="00282F17" w:rsidRPr="00282F17" w:rsidRDefault="00282F17" w:rsidP="00282F17">
            <w:pPr>
              <w:rPr>
                <w:lang w:val="uk-UA"/>
              </w:rPr>
            </w:pPr>
            <w:r w:rsidRPr="00282F17">
              <w:rPr>
                <w:lang w:val="uk-UA"/>
              </w:rPr>
              <w:t>(дата затвердження)</w:t>
            </w:r>
          </w:p>
        </w:tc>
        <w:tc>
          <w:tcPr>
            <w:tcW w:w="684" w:type="pct"/>
            <w:tcBorders>
              <w:top w:val="nil"/>
              <w:left w:val="nil"/>
              <w:bottom w:val="single" w:sz="8" w:space="0" w:color="000000"/>
              <w:right w:val="single" w:sz="8" w:space="0" w:color="000000"/>
            </w:tcBorders>
            <w:shd w:val="clear" w:color="auto" w:fill="auto"/>
            <w:vAlign w:val="center"/>
            <w:hideMark/>
          </w:tcPr>
          <w:p w14:paraId="2DFAE85A" w14:textId="77777777" w:rsidR="00282F17" w:rsidRPr="00282F17" w:rsidRDefault="00282F17" w:rsidP="00282F17">
            <w:pPr>
              <w:rPr>
                <w:lang w:val="uk-UA"/>
              </w:rPr>
            </w:pPr>
            <w:r w:rsidRPr="00282F17">
              <w:rPr>
                <w:lang w:val="uk-UA"/>
              </w:rPr>
              <w:t> </w:t>
            </w:r>
          </w:p>
        </w:tc>
      </w:tr>
      <w:tr w:rsidR="00282F17" w:rsidRPr="00282F17" w14:paraId="5B4E1F2C" w14:textId="77777777" w:rsidTr="008C1C9C">
        <w:trPr>
          <w:trHeight w:val="60"/>
        </w:trPr>
        <w:tc>
          <w:tcPr>
            <w:tcW w:w="1040" w:type="pct"/>
            <w:vMerge/>
            <w:tcBorders>
              <w:top w:val="nil"/>
              <w:left w:val="single" w:sz="8" w:space="0" w:color="000000"/>
              <w:bottom w:val="single" w:sz="8" w:space="0" w:color="000000"/>
              <w:right w:val="single" w:sz="8" w:space="0" w:color="000000"/>
            </w:tcBorders>
            <w:vAlign w:val="center"/>
            <w:hideMark/>
          </w:tcPr>
          <w:p w14:paraId="49CD75D1" w14:textId="77777777" w:rsidR="00282F17" w:rsidRPr="00282F17" w:rsidRDefault="00282F17" w:rsidP="00282F17">
            <w:pPr>
              <w:rPr>
                <w:lang w:val="uk-UA"/>
              </w:rPr>
            </w:pPr>
          </w:p>
        </w:tc>
        <w:tc>
          <w:tcPr>
            <w:tcW w:w="2444" w:type="pct"/>
            <w:gridSpan w:val="3"/>
            <w:vMerge/>
            <w:tcBorders>
              <w:top w:val="single" w:sz="8" w:space="0" w:color="000000"/>
              <w:left w:val="single" w:sz="8" w:space="0" w:color="000000"/>
              <w:bottom w:val="single" w:sz="8" w:space="0" w:color="000000"/>
              <w:right w:val="single" w:sz="8" w:space="0" w:color="000000"/>
            </w:tcBorders>
            <w:vAlign w:val="center"/>
            <w:hideMark/>
          </w:tcPr>
          <w:p w14:paraId="6A2D9C5A" w14:textId="77777777" w:rsidR="00282F17" w:rsidRPr="00282F17" w:rsidRDefault="00282F17" w:rsidP="00282F17">
            <w:pPr>
              <w:rPr>
                <w:lang w:val="uk-UA"/>
              </w:rPr>
            </w:pPr>
          </w:p>
        </w:tc>
        <w:tc>
          <w:tcPr>
            <w:tcW w:w="833" w:type="pct"/>
            <w:tcBorders>
              <w:top w:val="nil"/>
              <w:left w:val="nil"/>
              <w:bottom w:val="nil"/>
              <w:right w:val="single" w:sz="8" w:space="0" w:color="000000"/>
            </w:tcBorders>
            <w:shd w:val="clear" w:color="auto" w:fill="auto"/>
            <w:vAlign w:val="center"/>
            <w:hideMark/>
          </w:tcPr>
          <w:p w14:paraId="72D42932" w14:textId="77777777" w:rsidR="00282F17" w:rsidRPr="00282F17" w:rsidRDefault="00282F17" w:rsidP="00282F17">
            <w:pPr>
              <w:rPr>
                <w:lang w:val="uk-UA"/>
              </w:rPr>
            </w:pPr>
            <w:r w:rsidRPr="00282F17">
              <w:rPr>
                <w:lang w:val="uk-UA"/>
              </w:rPr>
              <w:t>змінений ФП</w:t>
            </w:r>
          </w:p>
        </w:tc>
        <w:tc>
          <w:tcPr>
            <w:tcW w:w="684" w:type="pct"/>
            <w:tcBorders>
              <w:top w:val="nil"/>
              <w:left w:val="nil"/>
              <w:bottom w:val="single" w:sz="8" w:space="0" w:color="000000"/>
              <w:right w:val="single" w:sz="8" w:space="0" w:color="000000"/>
            </w:tcBorders>
            <w:shd w:val="clear" w:color="auto" w:fill="auto"/>
            <w:vAlign w:val="center"/>
            <w:hideMark/>
          </w:tcPr>
          <w:p w14:paraId="503D50B5" w14:textId="77777777" w:rsidR="00282F17" w:rsidRPr="00282F17" w:rsidRDefault="00282F17" w:rsidP="00282F17">
            <w:pPr>
              <w:rPr>
                <w:lang w:val="uk-UA"/>
              </w:rPr>
            </w:pPr>
            <w:r w:rsidRPr="00282F17">
              <w:rPr>
                <w:lang w:val="uk-UA"/>
              </w:rPr>
              <w:t> </w:t>
            </w:r>
          </w:p>
        </w:tc>
      </w:tr>
      <w:tr w:rsidR="00282F17" w:rsidRPr="00282F17" w14:paraId="4401BBC7" w14:textId="77777777" w:rsidTr="008C1C9C">
        <w:trPr>
          <w:trHeight w:val="114"/>
        </w:trPr>
        <w:tc>
          <w:tcPr>
            <w:tcW w:w="1040" w:type="pct"/>
            <w:vMerge/>
            <w:tcBorders>
              <w:top w:val="nil"/>
              <w:left w:val="single" w:sz="8" w:space="0" w:color="000000"/>
              <w:bottom w:val="single" w:sz="8" w:space="0" w:color="000000"/>
              <w:right w:val="single" w:sz="8" w:space="0" w:color="000000"/>
            </w:tcBorders>
            <w:vAlign w:val="center"/>
            <w:hideMark/>
          </w:tcPr>
          <w:p w14:paraId="5F0EB8A5" w14:textId="77777777" w:rsidR="00282F17" w:rsidRPr="00282F17" w:rsidRDefault="00282F17" w:rsidP="00282F17">
            <w:pPr>
              <w:rPr>
                <w:lang w:val="uk-UA"/>
              </w:rPr>
            </w:pPr>
          </w:p>
        </w:tc>
        <w:tc>
          <w:tcPr>
            <w:tcW w:w="2444" w:type="pct"/>
            <w:gridSpan w:val="3"/>
            <w:vMerge/>
            <w:tcBorders>
              <w:top w:val="single" w:sz="8" w:space="0" w:color="000000"/>
              <w:left w:val="single" w:sz="8" w:space="0" w:color="000000"/>
              <w:bottom w:val="single" w:sz="8" w:space="0" w:color="000000"/>
              <w:right w:val="single" w:sz="8" w:space="0" w:color="000000"/>
            </w:tcBorders>
            <w:vAlign w:val="center"/>
            <w:hideMark/>
          </w:tcPr>
          <w:p w14:paraId="52CE6DBA" w14:textId="77777777" w:rsidR="00282F17" w:rsidRPr="00282F17" w:rsidRDefault="00282F17" w:rsidP="00282F17">
            <w:pPr>
              <w:rPr>
                <w:lang w:val="uk-UA"/>
              </w:rPr>
            </w:pPr>
          </w:p>
        </w:tc>
        <w:tc>
          <w:tcPr>
            <w:tcW w:w="833" w:type="pct"/>
            <w:tcBorders>
              <w:top w:val="nil"/>
              <w:left w:val="nil"/>
              <w:bottom w:val="single" w:sz="8" w:space="0" w:color="000000"/>
              <w:right w:val="single" w:sz="8" w:space="0" w:color="000000"/>
            </w:tcBorders>
            <w:shd w:val="clear" w:color="auto" w:fill="auto"/>
            <w:vAlign w:val="center"/>
            <w:hideMark/>
          </w:tcPr>
          <w:p w14:paraId="545465F7" w14:textId="77777777" w:rsidR="00282F17" w:rsidRPr="00282F17" w:rsidRDefault="00282F17" w:rsidP="00282F17">
            <w:pPr>
              <w:rPr>
                <w:lang w:val="uk-UA"/>
              </w:rPr>
            </w:pPr>
            <w:r w:rsidRPr="00282F17">
              <w:rPr>
                <w:lang w:val="uk-UA"/>
              </w:rPr>
              <w:t>(дата затвердження)</w:t>
            </w:r>
          </w:p>
        </w:tc>
        <w:tc>
          <w:tcPr>
            <w:tcW w:w="684" w:type="pct"/>
            <w:tcBorders>
              <w:top w:val="nil"/>
              <w:left w:val="nil"/>
              <w:bottom w:val="single" w:sz="8" w:space="0" w:color="000000"/>
              <w:right w:val="single" w:sz="8" w:space="0" w:color="000000"/>
            </w:tcBorders>
            <w:shd w:val="clear" w:color="auto" w:fill="auto"/>
            <w:vAlign w:val="center"/>
            <w:hideMark/>
          </w:tcPr>
          <w:p w14:paraId="44D89610" w14:textId="77777777" w:rsidR="00282F17" w:rsidRPr="00282F17" w:rsidRDefault="00282F17" w:rsidP="00282F17">
            <w:pPr>
              <w:rPr>
                <w:lang w:val="uk-UA"/>
              </w:rPr>
            </w:pPr>
            <w:r w:rsidRPr="00282F17">
              <w:rPr>
                <w:lang w:val="uk-UA"/>
              </w:rPr>
              <w:t> </w:t>
            </w:r>
          </w:p>
        </w:tc>
      </w:tr>
      <w:tr w:rsidR="00282F17" w:rsidRPr="00282F17" w14:paraId="56C4BAF3" w14:textId="77777777" w:rsidTr="008C1C9C">
        <w:trPr>
          <w:trHeight w:val="330"/>
        </w:trPr>
        <w:tc>
          <w:tcPr>
            <w:tcW w:w="1040" w:type="pct"/>
            <w:tcBorders>
              <w:top w:val="nil"/>
              <w:left w:val="single" w:sz="8" w:space="0" w:color="000000"/>
              <w:bottom w:val="single" w:sz="8" w:space="0" w:color="000000"/>
              <w:right w:val="single" w:sz="8" w:space="0" w:color="000000"/>
            </w:tcBorders>
            <w:shd w:val="clear" w:color="auto" w:fill="auto"/>
            <w:vAlign w:val="center"/>
            <w:hideMark/>
          </w:tcPr>
          <w:p w14:paraId="118DA493" w14:textId="77777777" w:rsidR="00282F17" w:rsidRPr="00282F17" w:rsidRDefault="00282F17" w:rsidP="00282F17">
            <w:pPr>
              <w:rPr>
                <w:lang w:val="uk-UA"/>
              </w:rPr>
            </w:pPr>
            <w:r w:rsidRPr="00282F17">
              <w:rPr>
                <w:lang w:val="uk-UA"/>
              </w:rPr>
              <w:t>Телефон</w:t>
            </w:r>
          </w:p>
        </w:tc>
        <w:tc>
          <w:tcPr>
            <w:tcW w:w="2054" w:type="pct"/>
            <w:gridSpan w:val="2"/>
            <w:tcBorders>
              <w:top w:val="single" w:sz="8" w:space="0" w:color="000000"/>
              <w:left w:val="nil"/>
              <w:bottom w:val="single" w:sz="8" w:space="0" w:color="000000"/>
              <w:right w:val="single" w:sz="8" w:space="0" w:color="000000"/>
            </w:tcBorders>
            <w:shd w:val="clear" w:color="auto" w:fill="auto"/>
            <w:vAlign w:val="center"/>
            <w:hideMark/>
          </w:tcPr>
          <w:p w14:paraId="01EF68BC" w14:textId="77777777" w:rsidR="00282F17" w:rsidRPr="00282F17" w:rsidRDefault="00282F17" w:rsidP="00282F17">
            <w:pPr>
              <w:rPr>
                <w:lang w:val="uk-UA"/>
              </w:rPr>
            </w:pPr>
            <w:r w:rsidRPr="00282F17">
              <w:rPr>
                <w:lang w:val="uk-UA"/>
              </w:rPr>
              <w:t>(04842)3-50-64</w:t>
            </w:r>
          </w:p>
        </w:tc>
        <w:tc>
          <w:tcPr>
            <w:tcW w:w="1223" w:type="pct"/>
            <w:gridSpan w:val="2"/>
            <w:tcBorders>
              <w:top w:val="single" w:sz="8" w:space="0" w:color="000000"/>
              <w:left w:val="nil"/>
              <w:bottom w:val="single" w:sz="8" w:space="0" w:color="000000"/>
              <w:right w:val="single" w:sz="8" w:space="0" w:color="000000"/>
            </w:tcBorders>
            <w:shd w:val="clear" w:color="auto" w:fill="auto"/>
            <w:vAlign w:val="center"/>
            <w:hideMark/>
          </w:tcPr>
          <w:p w14:paraId="589192CB" w14:textId="77777777" w:rsidR="00282F17" w:rsidRPr="00282F17" w:rsidRDefault="00282F17" w:rsidP="00282F17">
            <w:pPr>
              <w:rPr>
                <w:lang w:val="uk-UA"/>
              </w:rPr>
            </w:pPr>
            <w:r w:rsidRPr="00282F17">
              <w:rPr>
                <w:lang w:val="uk-UA"/>
              </w:rPr>
              <w:t>Стандарти звітності П(с)БОУ</w:t>
            </w:r>
          </w:p>
        </w:tc>
        <w:tc>
          <w:tcPr>
            <w:tcW w:w="684" w:type="pct"/>
            <w:tcBorders>
              <w:top w:val="nil"/>
              <w:left w:val="nil"/>
              <w:bottom w:val="single" w:sz="8" w:space="0" w:color="000000"/>
              <w:right w:val="single" w:sz="8" w:space="0" w:color="000000"/>
            </w:tcBorders>
            <w:shd w:val="clear" w:color="auto" w:fill="auto"/>
            <w:vAlign w:val="center"/>
            <w:hideMark/>
          </w:tcPr>
          <w:p w14:paraId="63B94CD0" w14:textId="77777777" w:rsidR="00282F17" w:rsidRPr="00282F17" w:rsidRDefault="00282F17" w:rsidP="00282F17">
            <w:pPr>
              <w:rPr>
                <w:lang w:val="uk-UA"/>
              </w:rPr>
            </w:pPr>
            <w:r w:rsidRPr="00282F17">
              <w:rPr>
                <w:lang w:val="uk-UA"/>
              </w:rPr>
              <w:t>№25</w:t>
            </w:r>
          </w:p>
        </w:tc>
      </w:tr>
      <w:tr w:rsidR="00282F17" w:rsidRPr="00282F17" w14:paraId="63290453" w14:textId="77777777" w:rsidTr="008C1C9C">
        <w:trPr>
          <w:trHeight w:val="250"/>
        </w:trPr>
        <w:tc>
          <w:tcPr>
            <w:tcW w:w="1040" w:type="pct"/>
            <w:tcBorders>
              <w:top w:val="nil"/>
              <w:left w:val="single" w:sz="8" w:space="0" w:color="000000"/>
              <w:bottom w:val="single" w:sz="8" w:space="0" w:color="000000"/>
              <w:right w:val="single" w:sz="8" w:space="0" w:color="000000"/>
            </w:tcBorders>
            <w:shd w:val="clear" w:color="auto" w:fill="auto"/>
            <w:vAlign w:val="center"/>
            <w:hideMark/>
          </w:tcPr>
          <w:p w14:paraId="5444F1FD" w14:textId="77777777" w:rsidR="00282F17" w:rsidRPr="00282F17" w:rsidRDefault="00282F17" w:rsidP="00282F17">
            <w:pPr>
              <w:rPr>
                <w:lang w:val="uk-UA"/>
              </w:rPr>
            </w:pPr>
            <w:r w:rsidRPr="00282F17">
              <w:rPr>
                <w:lang w:val="uk-UA"/>
              </w:rPr>
              <w:t>Прізвище та власне ім’я керівника</w:t>
            </w:r>
          </w:p>
        </w:tc>
        <w:tc>
          <w:tcPr>
            <w:tcW w:w="2054" w:type="pct"/>
            <w:gridSpan w:val="2"/>
            <w:tcBorders>
              <w:top w:val="single" w:sz="8" w:space="0" w:color="000000"/>
              <w:left w:val="nil"/>
              <w:bottom w:val="single" w:sz="8" w:space="0" w:color="000000"/>
              <w:right w:val="single" w:sz="8" w:space="0" w:color="000000"/>
            </w:tcBorders>
            <w:shd w:val="clear" w:color="auto" w:fill="auto"/>
            <w:vAlign w:val="center"/>
            <w:hideMark/>
          </w:tcPr>
          <w:p w14:paraId="74045E75" w14:textId="77777777" w:rsidR="00282F17" w:rsidRPr="00282F17" w:rsidRDefault="00282F17" w:rsidP="00282F17">
            <w:pPr>
              <w:rPr>
                <w:lang w:val="uk-UA"/>
              </w:rPr>
            </w:pPr>
            <w:r w:rsidRPr="00282F17">
              <w:rPr>
                <w:lang w:val="uk-UA"/>
              </w:rPr>
              <w:t>РИБАКОВА Тетяна</w:t>
            </w:r>
          </w:p>
        </w:tc>
        <w:tc>
          <w:tcPr>
            <w:tcW w:w="1223" w:type="pct"/>
            <w:gridSpan w:val="2"/>
            <w:tcBorders>
              <w:top w:val="single" w:sz="8" w:space="0" w:color="000000"/>
              <w:left w:val="nil"/>
              <w:bottom w:val="single" w:sz="8" w:space="0" w:color="000000"/>
              <w:right w:val="single" w:sz="8" w:space="0" w:color="000000"/>
            </w:tcBorders>
            <w:shd w:val="clear" w:color="auto" w:fill="auto"/>
            <w:vAlign w:val="center"/>
            <w:hideMark/>
          </w:tcPr>
          <w:p w14:paraId="66A8AFC1" w14:textId="77777777" w:rsidR="00282F17" w:rsidRPr="00282F17" w:rsidRDefault="00282F17" w:rsidP="00282F17">
            <w:pPr>
              <w:rPr>
                <w:lang w:val="uk-UA"/>
              </w:rPr>
            </w:pPr>
            <w:r w:rsidRPr="00282F17">
              <w:rPr>
                <w:lang w:val="uk-UA"/>
              </w:rPr>
              <w:t>Стандарти звітності МСФЗ</w:t>
            </w:r>
          </w:p>
        </w:tc>
        <w:tc>
          <w:tcPr>
            <w:tcW w:w="684" w:type="pct"/>
            <w:tcBorders>
              <w:top w:val="nil"/>
              <w:left w:val="nil"/>
              <w:bottom w:val="single" w:sz="8" w:space="0" w:color="000000"/>
              <w:right w:val="single" w:sz="8" w:space="0" w:color="000000"/>
            </w:tcBorders>
            <w:shd w:val="clear" w:color="auto" w:fill="auto"/>
            <w:vAlign w:val="center"/>
            <w:hideMark/>
          </w:tcPr>
          <w:p w14:paraId="706B65B0" w14:textId="77777777" w:rsidR="00282F17" w:rsidRPr="00282F17" w:rsidRDefault="00282F17" w:rsidP="00282F17">
            <w:pPr>
              <w:rPr>
                <w:lang w:val="uk-UA"/>
              </w:rPr>
            </w:pPr>
            <w:r w:rsidRPr="00282F17">
              <w:rPr>
                <w:lang w:val="uk-UA"/>
              </w:rPr>
              <w:t xml:space="preserve"> </w:t>
            </w:r>
          </w:p>
        </w:tc>
      </w:tr>
    </w:tbl>
    <w:p w14:paraId="3797D9DE" w14:textId="77777777" w:rsidR="00282F17" w:rsidRPr="00282F17" w:rsidRDefault="00282F17" w:rsidP="00282F17">
      <w:pPr>
        <w:rPr>
          <w:lang w:val="uk-UA" w:eastAsia="uk-UA"/>
        </w:rPr>
      </w:pPr>
    </w:p>
    <w:p w14:paraId="78111EA1" w14:textId="77777777" w:rsidR="00282F17" w:rsidRPr="00282F17" w:rsidRDefault="00282F17" w:rsidP="00282F17">
      <w:pPr>
        <w:rPr>
          <w:lang w:val="uk-UA" w:eastAsia="uk-UA"/>
        </w:rPr>
      </w:pPr>
    </w:p>
    <w:p w14:paraId="43D0ECFE" w14:textId="77777777" w:rsidR="00282F17" w:rsidRPr="00282F17" w:rsidRDefault="00282F17" w:rsidP="00413422">
      <w:pPr>
        <w:jc w:val="center"/>
        <w:rPr>
          <w:b/>
          <w:bCs/>
          <w:lang w:val="uk-UA" w:eastAsia="uk-UA"/>
        </w:rPr>
      </w:pPr>
      <w:r w:rsidRPr="00282F17">
        <w:rPr>
          <w:b/>
          <w:bCs/>
          <w:lang w:val="uk-UA" w:eastAsia="uk-UA"/>
        </w:rPr>
        <w:lastRenderedPageBreak/>
        <w:t>Фінансовий план</w:t>
      </w:r>
    </w:p>
    <w:p w14:paraId="41209255" w14:textId="41B25DA4" w:rsidR="00282F17" w:rsidRPr="00282F17" w:rsidRDefault="00282F17" w:rsidP="00413422">
      <w:pPr>
        <w:jc w:val="center"/>
        <w:rPr>
          <w:b/>
          <w:bCs/>
          <w:lang w:val="uk-UA" w:eastAsia="uk-UA"/>
        </w:rPr>
      </w:pPr>
      <w:r w:rsidRPr="00282F17">
        <w:rPr>
          <w:b/>
          <w:bCs/>
          <w:lang w:val="uk-UA" w:eastAsia="uk-UA"/>
        </w:rPr>
        <w:t>КОМУНАЛЬНОГО НЕКОМЕРЦІЙНОГО ПІДПРИЄМСТВА</w:t>
      </w:r>
    </w:p>
    <w:p w14:paraId="199A9A5A" w14:textId="72BF415B" w:rsidR="00282F17" w:rsidRPr="00282F17" w:rsidRDefault="00282F17" w:rsidP="00413422">
      <w:pPr>
        <w:jc w:val="center"/>
        <w:rPr>
          <w:b/>
          <w:bCs/>
          <w:lang w:val="uk-UA" w:eastAsia="uk-UA"/>
        </w:rPr>
      </w:pPr>
      <w:r w:rsidRPr="00282F17">
        <w:rPr>
          <w:b/>
          <w:bCs/>
          <w:lang w:val="uk-UA" w:eastAsia="uk-UA"/>
        </w:rPr>
        <w:t>«ЦЕНТР ПЕРВИННОЇ МЕДИКО-САНІТАРНОЇ ДОПОМОГИ»</w:t>
      </w:r>
    </w:p>
    <w:p w14:paraId="5B202F82" w14:textId="77777777" w:rsidR="00282F17" w:rsidRPr="00282F17" w:rsidRDefault="00282F17" w:rsidP="00413422">
      <w:pPr>
        <w:jc w:val="center"/>
        <w:rPr>
          <w:b/>
          <w:bCs/>
          <w:lang w:val="uk-UA" w:eastAsia="uk-UA"/>
        </w:rPr>
      </w:pPr>
      <w:r w:rsidRPr="00282F17">
        <w:rPr>
          <w:b/>
          <w:bCs/>
          <w:lang w:val="uk-UA" w:eastAsia="uk-UA"/>
        </w:rPr>
        <w:t>Южненської міської ради на 2024 рік</w:t>
      </w:r>
    </w:p>
    <w:p w14:paraId="7CCB6CA2" w14:textId="77777777" w:rsidR="00282F17" w:rsidRPr="00282F17" w:rsidRDefault="00282F17" w:rsidP="00637821">
      <w:pPr>
        <w:ind w:left="12960" w:firstLine="720"/>
        <w:jc w:val="center"/>
        <w:rPr>
          <w:lang w:val="uk-UA" w:eastAsia="uk-UA"/>
        </w:rPr>
      </w:pPr>
      <w:proofErr w:type="spellStart"/>
      <w:r w:rsidRPr="00282F17">
        <w:rPr>
          <w:lang w:val="uk-UA" w:eastAsia="uk-UA"/>
        </w:rPr>
        <w:t>тис.грн</w:t>
      </w:r>
      <w:proofErr w:type="spellEnd"/>
      <w:r w:rsidRPr="00282F17">
        <w:rPr>
          <w:lang w:val="uk-UA" w:eastAsia="uk-UA"/>
        </w:rPr>
        <w:t>.</w:t>
      </w:r>
    </w:p>
    <w:p w14:paraId="23137DF6" w14:textId="77777777" w:rsidR="00282F17" w:rsidRPr="00282F17" w:rsidRDefault="00282F17" w:rsidP="00413422">
      <w:pPr>
        <w:jc w:val="center"/>
        <w:rPr>
          <w:b/>
          <w:bCs/>
          <w:lang w:val="uk-UA" w:eastAsia="uk-UA"/>
        </w:rPr>
      </w:pPr>
      <w:r w:rsidRPr="00282F17">
        <w:rPr>
          <w:b/>
          <w:bCs/>
          <w:lang w:val="uk-UA" w:eastAsia="uk-UA"/>
        </w:rPr>
        <w:t>Основні фінансові показники</w:t>
      </w:r>
    </w:p>
    <w:tbl>
      <w:tblPr>
        <w:tblW w:w="5000" w:type="pct"/>
        <w:tblLayout w:type="fixed"/>
        <w:tblLook w:val="04A0" w:firstRow="1" w:lastRow="0" w:firstColumn="1" w:lastColumn="0" w:noHBand="0" w:noVBand="1"/>
      </w:tblPr>
      <w:tblGrid>
        <w:gridCol w:w="4161"/>
        <w:gridCol w:w="1115"/>
        <w:gridCol w:w="1388"/>
        <w:gridCol w:w="1391"/>
        <w:gridCol w:w="1391"/>
        <w:gridCol w:w="1251"/>
        <w:gridCol w:w="1251"/>
        <w:gridCol w:w="1310"/>
        <w:gridCol w:w="1292"/>
      </w:tblGrid>
      <w:tr w:rsidR="00282F17" w:rsidRPr="00282F17" w14:paraId="0FE610F1" w14:textId="77777777" w:rsidTr="008C1C9C">
        <w:trPr>
          <w:trHeight w:val="330"/>
        </w:trPr>
        <w:tc>
          <w:tcPr>
            <w:tcW w:w="143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D40AA1" w14:textId="77777777" w:rsidR="00282F17" w:rsidRPr="00282F17" w:rsidRDefault="00282F17" w:rsidP="00282F17">
            <w:pPr>
              <w:rPr>
                <w:lang w:val="uk-UA" w:eastAsia="uk-UA"/>
              </w:rPr>
            </w:pPr>
            <w:r w:rsidRPr="00282F17">
              <w:rPr>
                <w:lang w:val="uk-UA" w:eastAsia="uk-UA"/>
              </w:rPr>
              <w:t>Найменування показника</w:t>
            </w:r>
          </w:p>
        </w:tc>
        <w:tc>
          <w:tcPr>
            <w:tcW w:w="38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A8882D" w14:textId="77777777" w:rsidR="00282F17" w:rsidRPr="00282F17" w:rsidRDefault="00282F17" w:rsidP="00282F17">
            <w:pPr>
              <w:rPr>
                <w:lang w:val="uk-UA" w:eastAsia="uk-UA"/>
              </w:rPr>
            </w:pPr>
            <w:r w:rsidRPr="00282F17">
              <w:rPr>
                <w:lang w:val="uk-UA" w:eastAsia="uk-UA"/>
              </w:rPr>
              <w:t>Код рядка</w:t>
            </w:r>
          </w:p>
        </w:tc>
        <w:tc>
          <w:tcPr>
            <w:tcW w:w="4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7CD6F9" w14:textId="77777777" w:rsidR="00282F17" w:rsidRPr="00282F17" w:rsidRDefault="00282F17" w:rsidP="00282F17">
            <w:pPr>
              <w:rPr>
                <w:lang w:val="uk-UA" w:eastAsia="uk-UA"/>
              </w:rPr>
            </w:pPr>
            <w:r w:rsidRPr="00282F17">
              <w:rPr>
                <w:lang w:val="uk-UA" w:eastAsia="uk-UA"/>
              </w:rPr>
              <w:t>Факт минулого року</w:t>
            </w:r>
          </w:p>
        </w:tc>
        <w:tc>
          <w:tcPr>
            <w:tcW w:w="47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500A3E" w14:textId="77777777" w:rsidR="00282F17" w:rsidRPr="00282F17" w:rsidRDefault="00282F17" w:rsidP="00282F17">
            <w:pPr>
              <w:rPr>
                <w:lang w:val="uk-UA" w:eastAsia="uk-UA"/>
              </w:rPr>
            </w:pPr>
            <w:r w:rsidRPr="00282F17">
              <w:rPr>
                <w:lang w:val="uk-UA" w:eastAsia="uk-UA"/>
              </w:rPr>
              <w:t>План поточного року</w:t>
            </w:r>
          </w:p>
        </w:tc>
        <w:tc>
          <w:tcPr>
            <w:tcW w:w="47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A5A2B3" w14:textId="77777777" w:rsidR="00282F17" w:rsidRPr="00282F17" w:rsidRDefault="00282F17" w:rsidP="00282F17">
            <w:pPr>
              <w:rPr>
                <w:lang w:val="uk-UA" w:eastAsia="uk-UA"/>
              </w:rPr>
            </w:pPr>
            <w:r w:rsidRPr="00282F17">
              <w:rPr>
                <w:lang w:val="uk-UA" w:eastAsia="uk-UA"/>
              </w:rPr>
              <w:t>Плановий рік (усього)</w:t>
            </w:r>
          </w:p>
        </w:tc>
        <w:tc>
          <w:tcPr>
            <w:tcW w:w="1754" w:type="pct"/>
            <w:gridSpan w:val="4"/>
            <w:tcBorders>
              <w:top w:val="single" w:sz="8" w:space="0" w:color="auto"/>
              <w:left w:val="nil"/>
              <w:bottom w:val="single" w:sz="8" w:space="0" w:color="auto"/>
              <w:right w:val="single" w:sz="8" w:space="0" w:color="000000"/>
            </w:tcBorders>
            <w:shd w:val="clear" w:color="auto" w:fill="auto"/>
            <w:vAlign w:val="center"/>
            <w:hideMark/>
          </w:tcPr>
          <w:p w14:paraId="485F6D04" w14:textId="77777777" w:rsidR="00282F17" w:rsidRPr="00282F17" w:rsidRDefault="00282F17" w:rsidP="00282F17">
            <w:pPr>
              <w:rPr>
                <w:lang w:val="uk-UA" w:eastAsia="uk-UA"/>
              </w:rPr>
            </w:pPr>
            <w:r w:rsidRPr="00282F17">
              <w:rPr>
                <w:lang w:val="uk-UA" w:eastAsia="uk-UA"/>
              </w:rPr>
              <w:t>У тому числі за кварталами</w:t>
            </w:r>
          </w:p>
        </w:tc>
      </w:tr>
      <w:tr w:rsidR="00282F17" w:rsidRPr="00282F17" w14:paraId="76AC393C" w14:textId="77777777" w:rsidTr="008C1C9C">
        <w:trPr>
          <w:trHeight w:val="239"/>
        </w:trPr>
        <w:tc>
          <w:tcPr>
            <w:tcW w:w="1430" w:type="pct"/>
            <w:vMerge/>
            <w:tcBorders>
              <w:top w:val="single" w:sz="8" w:space="0" w:color="auto"/>
              <w:left w:val="single" w:sz="8" w:space="0" w:color="auto"/>
              <w:bottom w:val="single" w:sz="8" w:space="0" w:color="000000"/>
              <w:right w:val="single" w:sz="8" w:space="0" w:color="auto"/>
            </w:tcBorders>
            <w:vAlign w:val="center"/>
            <w:hideMark/>
          </w:tcPr>
          <w:p w14:paraId="0824A2E7" w14:textId="77777777" w:rsidR="00282F17" w:rsidRPr="00282F17" w:rsidRDefault="00282F17" w:rsidP="00282F17">
            <w:pPr>
              <w:rPr>
                <w:lang w:val="uk-UA" w:eastAsia="uk-UA"/>
              </w:rPr>
            </w:pPr>
          </w:p>
        </w:tc>
        <w:tc>
          <w:tcPr>
            <w:tcW w:w="383" w:type="pct"/>
            <w:vMerge/>
            <w:tcBorders>
              <w:top w:val="single" w:sz="8" w:space="0" w:color="auto"/>
              <w:left w:val="single" w:sz="8" w:space="0" w:color="auto"/>
              <w:bottom w:val="single" w:sz="8" w:space="0" w:color="000000"/>
              <w:right w:val="single" w:sz="8" w:space="0" w:color="auto"/>
            </w:tcBorders>
            <w:vAlign w:val="center"/>
            <w:hideMark/>
          </w:tcPr>
          <w:p w14:paraId="008A37FC" w14:textId="77777777" w:rsidR="00282F17" w:rsidRPr="00282F17" w:rsidRDefault="00282F17" w:rsidP="00282F17">
            <w:pPr>
              <w:rPr>
                <w:lang w:val="uk-UA" w:eastAsia="uk-UA"/>
              </w:rPr>
            </w:pPr>
          </w:p>
        </w:tc>
        <w:tc>
          <w:tcPr>
            <w:tcW w:w="477" w:type="pct"/>
            <w:vMerge/>
            <w:tcBorders>
              <w:top w:val="single" w:sz="8" w:space="0" w:color="auto"/>
              <w:left w:val="single" w:sz="8" w:space="0" w:color="auto"/>
              <w:bottom w:val="single" w:sz="8" w:space="0" w:color="000000"/>
              <w:right w:val="single" w:sz="8" w:space="0" w:color="auto"/>
            </w:tcBorders>
            <w:vAlign w:val="center"/>
            <w:hideMark/>
          </w:tcPr>
          <w:p w14:paraId="51927DA3" w14:textId="77777777" w:rsidR="00282F17" w:rsidRPr="00282F17" w:rsidRDefault="00282F17" w:rsidP="00282F17">
            <w:pPr>
              <w:rPr>
                <w:lang w:val="uk-UA" w:eastAsia="uk-UA"/>
              </w:rPr>
            </w:pPr>
          </w:p>
        </w:tc>
        <w:tc>
          <w:tcPr>
            <w:tcW w:w="478" w:type="pct"/>
            <w:vMerge/>
            <w:tcBorders>
              <w:top w:val="single" w:sz="8" w:space="0" w:color="auto"/>
              <w:left w:val="single" w:sz="8" w:space="0" w:color="auto"/>
              <w:bottom w:val="single" w:sz="8" w:space="0" w:color="000000"/>
              <w:right w:val="single" w:sz="8" w:space="0" w:color="auto"/>
            </w:tcBorders>
            <w:vAlign w:val="center"/>
            <w:hideMark/>
          </w:tcPr>
          <w:p w14:paraId="7BEAADCE" w14:textId="77777777" w:rsidR="00282F17" w:rsidRPr="00282F17" w:rsidRDefault="00282F17" w:rsidP="00282F17">
            <w:pPr>
              <w:rPr>
                <w:lang w:val="uk-UA" w:eastAsia="uk-UA"/>
              </w:rPr>
            </w:pPr>
          </w:p>
        </w:tc>
        <w:tc>
          <w:tcPr>
            <w:tcW w:w="478" w:type="pct"/>
            <w:vMerge/>
            <w:tcBorders>
              <w:top w:val="single" w:sz="8" w:space="0" w:color="auto"/>
              <w:left w:val="single" w:sz="8" w:space="0" w:color="auto"/>
              <w:bottom w:val="single" w:sz="8" w:space="0" w:color="000000"/>
              <w:right w:val="single" w:sz="8" w:space="0" w:color="auto"/>
            </w:tcBorders>
            <w:vAlign w:val="center"/>
            <w:hideMark/>
          </w:tcPr>
          <w:p w14:paraId="751AAA19" w14:textId="77777777" w:rsidR="00282F17" w:rsidRPr="00282F17" w:rsidRDefault="00282F17" w:rsidP="00282F17">
            <w:pPr>
              <w:rPr>
                <w:lang w:val="uk-UA" w:eastAsia="uk-UA"/>
              </w:rPr>
            </w:pPr>
          </w:p>
        </w:tc>
        <w:tc>
          <w:tcPr>
            <w:tcW w:w="430" w:type="pct"/>
            <w:tcBorders>
              <w:top w:val="nil"/>
              <w:left w:val="nil"/>
              <w:bottom w:val="single" w:sz="8" w:space="0" w:color="auto"/>
              <w:right w:val="single" w:sz="8" w:space="0" w:color="auto"/>
            </w:tcBorders>
            <w:shd w:val="clear" w:color="auto" w:fill="auto"/>
            <w:vAlign w:val="center"/>
            <w:hideMark/>
          </w:tcPr>
          <w:p w14:paraId="1AFC8170" w14:textId="77777777" w:rsidR="00282F17" w:rsidRPr="00282F17" w:rsidRDefault="00282F17" w:rsidP="00282F17">
            <w:pPr>
              <w:rPr>
                <w:lang w:val="uk-UA" w:eastAsia="uk-UA"/>
              </w:rPr>
            </w:pPr>
            <w:r w:rsidRPr="00282F17">
              <w:rPr>
                <w:lang w:val="uk-UA" w:eastAsia="uk-UA"/>
              </w:rPr>
              <w:t>I</w:t>
            </w:r>
          </w:p>
        </w:tc>
        <w:tc>
          <w:tcPr>
            <w:tcW w:w="430" w:type="pct"/>
            <w:tcBorders>
              <w:top w:val="nil"/>
              <w:left w:val="nil"/>
              <w:bottom w:val="single" w:sz="8" w:space="0" w:color="auto"/>
              <w:right w:val="single" w:sz="8" w:space="0" w:color="auto"/>
            </w:tcBorders>
            <w:shd w:val="clear" w:color="auto" w:fill="auto"/>
            <w:vAlign w:val="center"/>
            <w:hideMark/>
          </w:tcPr>
          <w:p w14:paraId="63FE5F01" w14:textId="77777777" w:rsidR="00282F17" w:rsidRPr="00282F17" w:rsidRDefault="00282F17" w:rsidP="00282F17">
            <w:pPr>
              <w:rPr>
                <w:lang w:val="uk-UA" w:eastAsia="uk-UA"/>
              </w:rPr>
            </w:pPr>
            <w:r w:rsidRPr="00282F17">
              <w:rPr>
                <w:lang w:val="uk-UA" w:eastAsia="uk-UA"/>
              </w:rPr>
              <w:t>II</w:t>
            </w:r>
          </w:p>
        </w:tc>
        <w:tc>
          <w:tcPr>
            <w:tcW w:w="450" w:type="pct"/>
            <w:tcBorders>
              <w:top w:val="nil"/>
              <w:left w:val="nil"/>
              <w:bottom w:val="single" w:sz="8" w:space="0" w:color="auto"/>
              <w:right w:val="single" w:sz="8" w:space="0" w:color="auto"/>
            </w:tcBorders>
            <w:shd w:val="clear" w:color="auto" w:fill="auto"/>
            <w:vAlign w:val="center"/>
            <w:hideMark/>
          </w:tcPr>
          <w:p w14:paraId="308FA7D8" w14:textId="77777777" w:rsidR="00282F17" w:rsidRPr="00282F17" w:rsidRDefault="00282F17" w:rsidP="00282F17">
            <w:pPr>
              <w:rPr>
                <w:lang w:val="uk-UA" w:eastAsia="uk-UA"/>
              </w:rPr>
            </w:pPr>
            <w:r w:rsidRPr="00282F17">
              <w:rPr>
                <w:lang w:val="uk-UA" w:eastAsia="uk-UA"/>
              </w:rPr>
              <w:t>III</w:t>
            </w:r>
          </w:p>
        </w:tc>
        <w:tc>
          <w:tcPr>
            <w:tcW w:w="444" w:type="pct"/>
            <w:tcBorders>
              <w:top w:val="nil"/>
              <w:left w:val="nil"/>
              <w:bottom w:val="single" w:sz="8" w:space="0" w:color="auto"/>
              <w:right w:val="single" w:sz="8" w:space="0" w:color="auto"/>
            </w:tcBorders>
            <w:shd w:val="clear" w:color="auto" w:fill="auto"/>
            <w:vAlign w:val="center"/>
            <w:hideMark/>
          </w:tcPr>
          <w:p w14:paraId="1226D453" w14:textId="77777777" w:rsidR="00282F17" w:rsidRPr="00282F17" w:rsidRDefault="00282F17" w:rsidP="00282F17">
            <w:pPr>
              <w:rPr>
                <w:lang w:val="uk-UA" w:eastAsia="uk-UA"/>
              </w:rPr>
            </w:pPr>
            <w:r w:rsidRPr="00282F17">
              <w:rPr>
                <w:lang w:val="uk-UA" w:eastAsia="uk-UA"/>
              </w:rPr>
              <w:t>IV</w:t>
            </w:r>
          </w:p>
        </w:tc>
      </w:tr>
      <w:tr w:rsidR="00282F17" w:rsidRPr="00282F17" w14:paraId="0D03BBAB" w14:textId="77777777" w:rsidTr="008C1C9C">
        <w:trPr>
          <w:trHeight w:val="458"/>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81C9EC5" w14:textId="77777777" w:rsidR="00282F17" w:rsidRPr="00282F17" w:rsidRDefault="00282F17" w:rsidP="00282F17">
            <w:pPr>
              <w:rPr>
                <w:lang w:val="uk-UA" w:eastAsia="uk-UA"/>
              </w:rPr>
            </w:pPr>
            <w:r w:rsidRPr="00282F17">
              <w:rPr>
                <w:lang w:val="uk-UA" w:eastAsia="uk-UA"/>
              </w:rPr>
              <w:t>I.                   Формування фінансових результатів</w:t>
            </w:r>
          </w:p>
        </w:tc>
      </w:tr>
      <w:tr w:rsidR="00282F17" w:rsidRPr="00282F17" w14:paraId="275E8DBF" w14:textId="77777777" w:rsidTr="008C1C9C">
        <w:trPr>
          <w:trHeight w:val="458"/>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63434943" w14:textId="77777777" w:rsidR="00282F17" w:rsidRPr="00282F17" w:rsidRDefault="00282F17" w:rsidP="00282F17">
            <w:pPr>
              <w:rPr>
                <w:lang w:val="uk-UA" w:eastAsia="uk-UA"/>
              </w:rPr>
            </w:pPr>
          </w:p>
        </w:tc>
      </w:tr>
      <w:tr w:rsidR="00282F17" w:rsidRPr="00282F17" w14:paraId="0827F2A3" w14:textId="77777777" w:rsidTr="008C1C9C">
        <w:trPr>
          <w:trHeight w:val="458"/>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1709C45" w14:textId="77777777" w:rsidR="00282F17" w:rsidRPr="00282F17" w:rsidRDefault="00282F17" w:rsidP="00282F17">
            <w:pPr>
              <w:rPr>
                <w:lang w:val="uk-UA" w:eastAsia="uk-UA"/>
              </w:rPr>
            </w:pPr>
            <w:r w:rsidRPr="00282F17">
              <w:rPr>
                <w:lang w:val="uk-UA" w:eastAsia="uk-UA"/>
              </w:rPr>
              <w:t>1.1.Доходи від операційної діяльності (деталізація)</w:t>
            </w:r>
          </w:p>
        </w:tc>
      </w:tr>
      <w:tr w:rsidR="00282F17" w:rsidRPr="00282F17" w14:paraId="70171B31" w14:textId="77777777" w:rsidTr="008C1C9C">
        <w:trPr>
          <w:trHeight w:val="458"/>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7F941C85" w14:textId="77777777" w:rsidR="00282F17" w:rsidRPr="00282F17" w:rsidRDefault="00282F17" w:rsidP="00282F17">
            <w:pPr>
              <w:rPr>
                <w:lang w:val="uk-UA" w:eastAsia="uk-UA"/>
              </w:rPr>
            </w:pPr>
          </w:p>
        </w:tc>
      </w:tr>
      <w:tr w:rsidR="00282F17" w:rsidRPr="00282F17" w14:paraId="1471FD98" w14:textId="77777777" w:rsidTr="008C1C9C">
        <w:trPr>
          <w:trHeight w:val="315"/>
        </w:trPr>
        <w:tc>
          <w:tcPr>
            <w:tcW w:w="1430" w:type="pct"/>
            <w:tcBorders>
              <w:top w:val="nil"/>
              <w:left w:val="single" w:sz="8" w:space="0" w:color="auto"/>
              <w:bottom w:val="nil"/>
              <w:right w:val="single" w:sz="8" w:space="0" w:color="auto"/>
            </w:tcBorders>
            <w:shd w:val="clear" w:color="auto" w:fill="auto"/>
            <w:vAlign w:val="center"/>
            <w:hideMark/>
          </w:tcPr>
          <w:p w14:paraId="417B10D3" w14:textId="77777777" w:rsidR="00282F17" w:rsidRPr="00282F17" w:rsidRDefault="00282F17" w:rsidP="00282F17">
            <w:pPr>
              <w:rPr>
                <w:lang w:val="uk-UA" w:eastAsia="uk-UA"/>
              </w:rPr>
            </w:pPr>
            <w:r w:rsidRPr="00282F17">
              <w:rPr>
                <w:lang w:val="uk-UA" w:eastAsia="uk-UA"/>
              </w:rPr>
              <w:t>Дохід (виручка) від реалізації</w:t>
            </w:r>
          </w:p>
        </w:tc>
        <w:tc>
          <w:tcPr>
            <w:tcW w:w="383" w:type="pct"/>
            <w:vMerge w:val="restart"/>
            <w:tcBorders>
              <w:top w:val="nil"/>
              <w:left w:val="single" w:sz="8" w:space="0" w:color="auto"/>
              <w:bottom w:val="single" w:sz="8" w:space="0" w:color="000000"/>
              <w:right w:val="single" w:sz="8" w:space="0" w:color="auto"/>
            </w:tcBorders>
            <w:shd w:val="clear" w:color="auto" w:fill="auto"/>
            <w:vAlign w:val="center"/>
            <w:hideMark/>
          </w:tcPr>
          <w:p w14:paraId="29414964" w14:textId="77777777" w:rsidR="00282F17" w:rsidRPr="00282F17" w:rsidRDefault="00282F17" w:rsidP="00282F17">
            <w:pPr>
              <w:rPr>
                <w:lang w:val="uk-UA" w:eastAsia="uk-UA"/>
              </w:rPr>
            </w:pPr>
            <w:r w:rsidRPr="00282F17">
              <w:rPr>
                <w:lang w:val="uk-UA" w:eastAsia="uk-UA"/>
              </w:rPr>
              <w:t>1000</w:t>
            </w:r>
          </w:p>
        </w:tc>
        <w:tc>
          <w:tcPr>
            <w:tcW w:w="477" w:type="pct"/>
            <w:vMerge w:val="restart"/>
            <w:tcBorders>
              <w:top w:val="nil"/>
              <w:left w:val="single" w:sz="8" w:space="0" w:color="auto"/>
              <w:bottom w:val="single" w:sz="8" w:space="0" w:color="000000"/>
              <w:right w:val="single" w:sz="8" w:space="0" w:color="auto"/>
            </w:tcBorders>
            <w:shd w:val="clear" w:color="auto" w:fill="auto"/>
            <w:vAlign w:val="center"/>
            <w:hideMark/>
          </w:tcPr>
          <w:p w14:paraId="48A959E5" w14:textId="77777777" w:rsidR="00282F17" w:rsidRPr="00282F17" w:rsidRDefault="00282F17" w:rsidP="00282F17">
            <w:pPr>
              <w:rPr>
                <w:lang w:val="uk-UA" w:eastAsia="uk-UA"/>
              </w:rPr>
            </w:pPr>
            <w:r w:rsidRPr="00282F17">
              <w:rPr>
                <w:lang w:val="uk-UA" w:eastAsia="uk-UA"/>
              </w:rPr>
              <w:t>18771,905</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23EA747E" w14:textId="77777777" w:rsidR="00282F17" w:rsidRPr="00282F17" w:rsidRDefault="00282F17" w:rsidP="00282F17">
            <w:pPr>
              <w:rPr>
                <w:lang w:val="uk-UA" w:eastAsia="uk-UA"/>
              </w:rPr>
            </w:pPr>
            <w:r w:rsidRPr="00282F17">
              <w:rPr>
                <w:lang w:val="uk-UA" w:eastAsia="uk-UA"/>
              </w:rPr>
              <w:t>18559,212</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7483D87E" w14:textId="77777777" w:rsidR="00282F17" w:rsidRPr="00282F17" w:rsidRDefault="00282F17" w:rsidP="00282F17">
            <w:pPr>
              <w:rPr>
                <w:lang w:val="uk-UA" w:eastAsia="uk-UA"/>
              </w:rPr>
            </w:pPr>
            <w:r w:rsidRPr="00282F17">
              <w:rPr>
                <w:lang w:val="uk-UA" w:eastAsia="uk-UA"/>
              </w:rPr>
              <w:t>22892,206</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011547FF" w14:textId="77777777" w:rsidR="00282F17" w:rsidRPr="00282F17" w:rsidRDefault="00282F17" w:rsidP="00282F17">
            <w:pPr>
              <w:rPr>
                <w:lang w:val="uk-UA" w:eastAsia="uk-UA"/>
              </w:rPr>
            </w:pPr>
            <w:r w:rsidRPr="00282F17">
              <w:rPr>
                <w:lang w:val="uk-UA" w:eastAsia="uk-UA"/>
              </w:rPr>
              <w:t>5969,082</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2877BC9B" w14:textId="77777777" w:rsidR="00282F17" w:rsidRPr="00282F17" w:rsidRDefault="00282F17" w:rsidP="00282F17">
            <w:pPr>
              <w:rPr>
                <w:lang w:val="uk-UA" w:eastAsia="uk-UA"/>
              </w:rPr>
            </w:pPr>
            <w:r w:rsidRPr="00282F17">
              <w:rPr>
                <w:lang w:val="uk-UA" w:eastAsia="uk-UA"/>
              </w:rPr>
              <w:t>5629,579</w:t>
            </w:r>
          </w:p>
        </w:tc>
        <w:tc>
          <w:tcPr>
            <w:tcW w:w="450" w:type="pct"/>
            <w:vMerge w:val="restart"/>
            <w:tcBorders>
              <w:top w:val="nil"/>
              <w:left w:val="single" w:sz="8" w:space="0" w:color="auto"/>
              <w:bottom w:val="single" w:sz="8" w:space="0" w:color="000000"/>
              <w:right w:val="single" w:sz="8" w:space="0" w:color="auto"/>
            </w:tcBorders>
            <w:shd w:val="clear" w:color="auto" w:fill="auto"/>
            <w:vAlign w:val="center"/>
            <w:hideMark/>
          </w:tcPr>
          <w:p w14:paraId="148B5E47" w14:textId="77777777" w:rsidR="00282F17" w:rsidRPr="00282F17" w:rsidRDefault="00282F17" w:rsidP="00282F17">
            <w:pPr>
              <w:rPr>
                <w:lang w:val="uk-UA" w:eastAsia="uk-UA"/>
              </w:rPr>
            </w:pPr>
            <w:r w:rsidRPr="00282F17">
              <w:rPr>
                <w:lang w:val="uk-UA" w:eastAsia="uk-UA"/>
              </w:rPr>
              <w:t>5592,221</w:t>
            </w:r>
          </w:p>
        </w:tc>
        <w:tc>
          <w:tcPr>
            <w:tcW w:w="444" w:type="pct"/>
            <w:vMerge w:val="restart"/>
            <w:tcBorders>
              <w:top w:val="nil"/>
              <w:left w:val="single" w:sz="8" w:space="0" w:color="auto"/>
              <w:bottom w:val="single" w:sz="8" w:space="0" w:color="000000"/>
              <w:right w:val="single" w:sz="8" w:space="0" w:color="auto"/>
            </w:tcBorders>
            <w:shd w:val="clear" w:color="auto" w:fill="auto"/>
            <w:vAlign w:val="center"/>
            <w:hideMark/>
          </w:tcPr>
          <w:p w14:paraId="41AC9236" w14:textId="77777777" w:rsidR="00282F17" w:rsidRPr="00282F17" w:rsidRDefault="00282F17" w:rsidP="00282F17">
            <w:pPr>
              <w:rPr>
                <w:lang w:val="uk-UA" w:eastAsia="uk-UA"/>
              </w:rPr>
            </w:pPr>
            <w:r w:rsidRPr="00282F17">
              <w:rPr>
                <w:lang w:val="uk-UA" w:eastAsia="uk-UA"/>
              </w:rPr>
              <w:t>5701,323</w:t>
            </w:r>
          </w:p>
        </w:tc>
      </w:tr>
      <w:tr w:rsidR="00282F17" w:rsidRPr="00282F17" w14:paraId="48B131FF" w14:textId="77777777" w:rsidTr="008C1C9C">
        <w:trPr>
          <w:trHeight w:val="507"/>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741A7573" w14:textId="77777777" w:rsidR="00282F17" w:rsidRPr="00282F17" w:rsidRDefault="00282F17" w:rsidP="00282F17">
            <w:pPr>
              <w:rPr>
                <w:lang w:val="uk-UA" w:eastAsia="uk-UA"/>
              </w:rPr>
            </w:pPr>
            <w:r w:rsidRPr="00282F17">
              <w:rPr>
                <w:lang w:val="uk-UA" w:eastAsia="uk-UA"/>
              </w:rPr>
              <w:t>продукції (товарів, робіт, послуг), в тому числі за основними видами діяльності за рахунок:</w:t>
            </w:r>
          </w:p>
        </w:tc>
        <w:tc>
          <w:tcPr>
            <w:tcW w:w="383" w:type="pct"/>
            <w:vMerge/>
            <w:tcBorders>
              <w:top w:val="nil"/>
              <w:left w:val="single" w:sz="8" w:space="0" w:color="auto"/>
              <w:bottom w:val="single" w:sz="8" w:space="0" w:color="000000"/>
              <w:right w:val="single" w:sz="8" w:space="0" w:color="auto"/>
            </w:tcBorders>
            <w:vAlign w:val="center"/>
            <w:hideMark/>
          </w:tcPr>
          <w:p w14:paraId="3618B6B0" w14:textId="77777777" w:rsidR="00282F17" w:rsidRPr="00282F17" w:rsidRDefault="00282F17" w:rsidP="00282F17">
            <w:pPr>
              <w:rPr>
                <w:lang w:val="uk-UA" w:eastAsia="uk-UA"/>
              </w:rPr>
            </w:pPr>
          </w:p>
        </w:tc>
        <w:tc>
          <w:tcPr>
            <w:tcW w:w="477" w:type="pct"/>
            <w:vMerge/>
            <w:tcBorders>
              <w:top w:val="nil"/>
              <w:left w:val="single" w:sz="8" w:space="0" w:color="auto"/>
              <w:bottom w:val="single" w:sz="8" w:space="0" w:color="000000"/>
              <w:right w:val="single" w:sz="8" w:space="0" w:color="auto"/>
            </w:tcBorders>
            <w:vAlign w:val="center"/>
            <w:hideMark/>
          </w:tcPr>
          <w:p w14:paraId="6D2545CB" w14:textId="77777777" w:rsidR="00282F17" w:rsidRPr="00282F17" w:rsidRDefault="00282F17" w:rsidP="00282F17">
            <w:pPr>
              <w:rPr>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49F35E01" w14:textId="77777777" w:rsidR="00282F17" w:rsidRPr="00282F17" w:rsidRDefault="00282F17" w:rsidP="00282F17">
            <w:pPr>
              <w:rPr>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186A1D83" w14:textId="77777777" w:rsidR="00282F17" w:rsidRPr="00282F17" w:rsidRDefault="00282F17" w:rsidP="00282F17">
            <w:pPr>
              <w:rPr>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39FAF991" w14:textId="77777777" w:rsidR="00282F17" w:rsidRPr="00282F17" w:rsidRDefault="00282F17" w:rsidP="00282F17">
            <w:pPr>
              <w:rPr>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6C44F462" w14:textId="77777777" w:rsidR="00282F17" w:rsidRPr="00282F17" w:rsidRDefault="00282F17" w:rsidP="00282F17">
            <w:pPr>
              <w:rPr>
                <w:lang w:val="uk-UA" w:eastAsia="uk-UA"/>
              </w:rPr>
            </w:pPr>
          </w:p>
        </w:tc>
        <w:tc>
          <w:tcPr>
            <w:tcW w:w="450" w:type="pct"/>
            <w:vMerge/>
            <w:tcBorders>
              <w:top w:val="nil"/>
              <w:left w:val="single" w:sz="8" w:space="0" w:color="auto"/>
              <w:bottom w:val="single" w:sz="8" w:space="0" w:color="000000"/>
              <w:right w:val="single" w:sz="8" w:space="0" w:color="auto"/>
            </w:tcBorders>
            <w:vAlign w:val="center"/>
            <w:hideMark/>
          </w:tcPr>
          <w:p w14:paraId="2C604319" w14:textId="77777777" w:rsidR="00282F17" w:rsidRPr="00282F17" w:rsidRDefault="00282F17" w:rsidP="00282F17">
            <w:pPr>
              <w:rPr>
                <w:lang w:val="uk-UA" w:eastAsia="uk-UA"/>
              </w:rPr>
            </w:pPr>
          </w:p>
        </w:tc>
        <w:tc>
          <w:tcPr>
            <w:tcW w:w="444" w:type="pct"/>
            <w:vMerge/>
            <w:tcBorders>
              <w:top w:val="nil"/>
              <w:left w:val="single" w:sz="8" w:space="0" w:color="auto"/>
              <w:bottom w:val="single" w:sz="8" w:space="0" w:color="000000"/>
              <w:right w:val="single" w:sz="8" w:space="0" w:color="auto"/>
            </w:tcBorders>
            <w:vAlign w:val="center"/>
            <w:hideMark/>
          </w:tcPr>
          <w:p w14:paraId="03FAD45A" w14:textId="77777777" w:rsidR="00282F17" w:rsidRPr="00282F17" w:rsidRDefault="00282F17" w:rsidP="00282F17">
            <w:pPr>
              <w:rPr>
                <w:lang w:val="uk-UA" w:eastAsia="uk-UA"/>
              </w:rPr>
            </w:pPr>
          </w:p>
        </w:tc>
      </w:tr>
      <w:tr w:rsidR="00282F17" w:rsidRPr="00282F17" w14:paraId="4D6CC998" w14:textId="77777777" w:rsidTr="008C1C9C">
        <w:trPr>
          <w:trHeight w:val="1284"/>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50D7F168" w14:textId="77777777" w:rsidR="00282F17" w:rsidRPr="00282F17" w:rsidRDefault="00282F17" w:rsidP="00282F17">
            <w:pPr>
              <w:rPr>
                <w:lang w:val="uk-UA" w:eastAsia="uk-UA"/>
              </w:rPr>
            </w:pPr>
            <w:r w:rsidRPr="00282F17">
              <w:rPr>
                <w:lang w:val="uk-UA" w:eastAsia="uk-UA"/>
              </w:rPr>
              <w:t>- коштів від медичного обслуговування населення за договорами з Національною службою здоров’я України (далі -НСЗУ) згідно з програмою медичних гарантій; в тому числі:</w:t>
            </w:r>
          </w:p>
        </w:tc>
        <w:tc>
          <w:tcPr>
            <w:tcW w:w="383" w:type="pct"/>
            <w:tcBorders>
              <w:top w:val="nil"/>
              <w:left w:val="nil"/>
              <w:bottom w:val="single" w:sz="8" w:space="0" w:color="auto"/>
              <w:right w:val="single" w:sz="8" w:space="0" w:color="auto"/>
            </w:tcBorders>
            <w:shd w:val="clear" w:color="auto" w:fill="auto"/>
            <w:vAlign w:val="center"/>
            <w:hideMark/>
          </w:tcPr>
          <w:p w14:paraId="07550098" w14:textId="77777777" w:rsidR="00282F17" w:rsidRPr="00282F17" w:rsidRDefault="00282F17" w:rsidP="00282F17">
            <w:pPr>
              <w:rPr>
                <w:lang w:val="uk-UA" w:eastAsia="uk-UA"/>
              </w:rPr>
            </w:pPr>
            <w:r w:rsidRPr="00282F17">
              <w:rPr>
                <w:lang w:val="uk-UA" w:eastAsia="uk-UA"/>
              </w:rPr>
              <w:t>1010</w:t>
            </w:r>
          </w:p>
        </w:tc>
        <w:tc>
          <w:tcPr>
            <w:tcW w:w="477" w:type="pct"/>
            <w:tcBorders>
              <w:top w:val="nil"/>
              <w:left w:val="nil"/>
              <w:bottom w:val="single" w:sz="8" w:space="0" w:color="auto"/>
              <w:right w:val="single" w:sz="8" w:space="0" w:color="auto"/>
            </w:tcBorders>
            <w:shd w:val="clear" w:color="auto" w:fill="auto"/>
            <w:vAlign w:val="center"/>
            <w:hideMark/>
          </w:tcPr>
          <w:p w14:paraId="63048A94" w14:textId="77777777" w:rsidR="00282F17" w:rsidRPr="00282F17" w:rsidRDefault="00282F17" w:rsidP="00282F17">
            <w:pPr>
              <w:rPr>
                <w:lang w:val="uk-UA" w:eastAsia="uk-UA"/>
              </w:rPr>
            </w:pPr>
            <w:r w:rsidRPr="00282F17">
              <w:rPr>
                <w:lang w:val="uk-UA" w:eastAsia="uk-UA"/>
              </w:rPr>
              <w:t>15769,779</w:t>
            </w:r>
          </w:p>
        </w:tc>
        <w:tc>
          <w:tcPr>
            <w:tcW w:w="478" w:type="pct"/>
            <w:tcBorders>
              <w:top w:val="nil"/>
              <w:left w:val="nil"/>
              <w:bottom w:val="single" w:sz="8" w:space="0" w:color="auto"/>
              <w:right w:val="single" w:sz="8" w:space="0" w:color="auto"/>
            </w:tcBorders>
            <w:shd w:val="clear" w:color="auto" w:fill="auto"/>
            <w:vAlign w:val="center"/>
            <w:hideMark/>
          </w:tcPr>
          <w:p w14:paraId="404534EB" w14:textId="77777777" w:rsidR="00282F17" w:rsidRPr="00282F17" w:rsidRDefault="00282F17" w:rsidP="00282F17">
            <w:pPr>
              <w:rPr>
                <w:lang w:val="uk-UA" w:eastAsia="uk-UA"/>
              </w:rPr>
            </w:pPr>
            <w:r w:rsidRPr="00282F17">
              <w:rPr>
                <w:lang w:val="uk-UA" w:eastAsia="uk-UA"/>
              </w:rPr>
              <w:t>16010,408</w:t>
            </w:r>
          </w:p>
        </w:tc>
        <w:tc>
          <w:tcPr>
            <w:tcW w:w="478" w:type="pct"/>
            <w:tcBorders>
              <w:top w:val="nil"/>
              <w:left w:val="nil"/>
              <w:bottom w:val="single" w:sz="8" w:space="0" w:color="auto"/>
              <w:right w:val="single" w:sz="8" w:space="0" w:color="auto"/>
            </w:tcBorders>
            <w:shd w:val="clear" w:color="auto" w:fill="auto"/>
            <w:vAlign w:val="center"/>
            <w:hideMark/>
          </w:tcPr>
          <w:p w14:paraId="3A0BFD74" w14:textId="77777777" w:rsidR="00282F17" w:rsidRPr="00282F17" w:rsidRDefault="00282F17" w:rsidP="00282F17">
            <w:pPr>
              <w:rPr>
                <w:lang w:val="uk-UA" w:eastAsia="uk-UA"/>
              </w:rPr>
            </w:pPr>
            <w:r w:rsidRPr="00282F17">
              <w:rPr>
                <w:lang w:val="uk-UA" w:eastAsia="uk-UA"/>
              </w:rPr>
              <w:t>16155,053</w:t>
            </w:r>
          </w:p>
        </w:tc>
        <w:tc>
          <w:tcPr>
            <w:tcW w:w="430" w:type="pct"/>
            <w:tcBorders>
              <w:top w:val="nil"/>
              <w:left w:val="nil"/>
              <w:bottom w:val="single" w:sz="8" w:space="0" w:color="auto"/>
              <w:right w:val="single" w:sz="8" w:space="0" w:color="auto"/>
            </w:tcBorders>
            <w:shd w:val="clear" w:color="auto" w:fill="auto"/>
            <w:vAlign w:val="center"/>
            <w:hideMark/>
          </w:tcPr>
          <w:p w14:paraId="79071C0F" w14:textId="77777777" w:rsidR="00282F17" w:rsidRPr="00282F17" w:rsidRDefault="00282F17" w:rsidP="00282F17">
            <w:pPr>
              <w:rPr>
                <w:lang w:val="uk-UA" w:eastAsia="uk-UA"/>
              </w:rPr>
            </w:pPr>
            <w:r w:rsidRPr="00282F17">
              <w:rPr>
                <w:lang w:val="uk-UA" w:eastAsia="uk-UA"/>
              </w:rPr>
              <w:t>4038,763</w:t>
            </w:r>
          </w:p>
        </w:tc>
        <w:tc>
          <w:tcPr>
            <w:tcW w:w="430" w:type="pct"/>
            <w:tcBorders>
              <w:top w:val="nil"/>
              <w:left w:val="nil"/>
              <w:bottom w:val="single" w:sz="8" w:space="0" w:color="auto"/>
              <w:right w:val="single" w:sz="8" w:space="0" w:color="auto"/>
            </w:tcBorders>
            <w:shd w:val="clear" w:color="auto" w:fill="auto"/>
            <w:vAlign w:val="center"/>
            <w:hideMark/>
          </w:tcPr>
          <w:p w14:paraId="20CC723F" w14:textId="77777777" w:rsidR="00282F17" w:rsidRPr="00282F17" w:rsidRDefault="00282F17" w:rsidP="00282F17">
            <w:pPr>
              <w:rPr>
                <w:lang w:val="uk-UA" w:eastAsia="uk-UA"/>
              </w:rPr>
            </w:pPr>
            <w:r w:rsidRPr="00282F17">
              <w:rPr>
                <w:lang w:val="uk-UA" w:eastAsia="uk-UA"/>
              </w:rPr>
              <w:t>4038,763</w:t>
            </w:r>
          </w:p>
        </w:tc>
        <w:tc>
          <w:tcPr>
            <w:tcW w:w="450" w:type="pct"/>
            <w:tcBorders>
              <w:top w:val="nil"/>
              <w:left w:val="nil"/>
              <w:bottom w:val="single" w:sz="8" w:space="0" w:color="auto"/>
              <w:right w:val="single" w:sz="8" w:space="0" w:color="auto"/>
            </w:tcBorders>
            <w:shd w:val="clear" w:color="auto" w:fill="auto"/>
            <w:vAlign w:val="center"/>
            <w:hideMark/>
          </w:tcPr>
          <w:p w14:paraId="5E47AC08" w14:textId="77777777" w:rsidR="00282F17" w:rsidRPr="00282F17" w:rsidRDefault="00282F17" w:rsidP="00282F17">
            <w:pPr>
              <w:rPr>
                <w:lang w:val="uk-UA" w:eastAsia="uk-UA"/>
              </w:rPr>
            </w:pPr>
            <w:r w:rsidRPr="00282F17">
              <w:rPr>
                <w:lang w:val="uk-UA" w:eastAsia="uk-UA"/>
              </w:rPr>
              <w:t>4038,763</w:t>
            </w:r>
          </w:p>
        </w:tc>
        <w:tc>
          <w:tcPr>
            <w:tcW w:w="444" w:type="pct"/>
            <w:tcBorders>
              <w:top w:val="nil"/>
              <w:left w:val="nil"/>
              <w:bottom w:val="single" w:sz="8" w:space="0" w:color="auto"/>
              <w:right w:val="single" w:sz="8" w:space="0" w:color="auto"/>
            </w:tcBorders>
            <w:shd w:val="clear" w:color="auto" w:fill="auto"/>
            <w:vAlign w:val="center"/>
            <w:hideMark/>
          </w:tcPr>
          <w:p w14:paraId="7E9FA43E" w14:textId="77777777" w:rsidR="00282F17" w:rsidRPr="00282F17" w:rsidRDefault="00282F17" w:rsidP="00282F17">
            <w:pPr>
              <w:rPr>
                <w:lang w:val="uk-UA" w:eastAsia="uk-UA"/>
              </w:rPr>
            </w:pPr>
            <w:r w:rsidRPr="00282F17">
              <w:rPr>
                <w:lang w:val="uk-UA" w:eastAsia="uk-UA"/>
              </w:rPr>
              <w:t>4038,763</w:t>
            </w:r>
          </w:p>
        </w:tc>
      </w:tr>
      <w:tr w:rsidR="00282F17" w:rsidRPr="00282F17" w14:paraId="36DE510D" w14:textId="77777777" w:rsidTr="008C1C9C">
        <w:trPr>
          <w:trHeight w:val="313"/>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617EBBC9" w14:textId="77777777" w:rsidR="00282F17" w:rsidRPr="00282F17" w:rsidRDefault="00282F17" w:rsidP="00282F17">
            <w:pPr>
              <w:rPr>
                <w:lang w:val="uk-UA" w:eastAsia="uk-UA"/>
              </w:rPr>
            </w:pPr>
            <w:r w:rsidRPr="00282F17">
              <w:rPr>
                <w:lang w:val="uk-UA" w:eastAsia="uk-UA"/>
              </w:rPr>
              <w:t>-за договорами з НСЗУ в звітному періоді</w:t>
            </w:r>
          </w:p>
        </w:tc>
        <w:tc>
          <w:tcPr>
            <w:tcW w:w="383" w:type="pct"/>
            <w:tcBorders>
              <w:top w:val="nil"/>
              <w:left w:val="nil"/>
              <w:bottom w:val="single" w:sz="8" w:space="0" w:color="auto"/>
              <w:right w:val="single" w:sz="8" w:space="0" w:color="auto"/>
            </w:tcBorders>
            <w:shd w:val="clear" w:color="auto" w:fill="auto"/>
            <w:vAlign w:val="center"/>
            <w:hideMark/>
          </w:tcPr>
          <w:p w14:paraId="55F6F99E" w14:textId="77777777" w:rsidR="00282F17" w:rsidRPr="00282F17" w:rsidRDefault="00282F17" w:rsidP="00282F17">
            <w:pPr>
              <w:rPr>
                <w:lang w:val="uk-UA" w:eastAsia="uk-UA"/>
              </w:rPr>
            </w:pPr>
            <w:r w:rsidRPr="00282F17">
              <w:rPr>
                <w:lang w:val="uk-UA" w:eastAsia="uk-UA"/>
              </w:rPr>
              <w:t>1011</w:t>
            </w:r>
          </w:p>
        </w:tc>
        <w:tc>
          <w:tcPr>
            <w:tcW w:w="477" w:type="pct"/>
            <w:tcBorders>
              <w:top w:val="nil"/>
              <w:left w:val="nil"/>
              <w:bottom w:val="single" w:sz="8" w:space="0" w:color="auto"/>
              <w:right w:val="single" w:sz="8" w:space="0" w:color="auto"/>
            </w:tcBorders>
            <w:shd w:val="clear" w:color="auto" w:fill="auto"/>
            <w:vAlign w:val="center"/>
            <w:hideMark/>
          </w:tcPr>
          <w:p w14:paraId="7ED2F5F1" w14:textId="77777777" w:rsidR="00282F17" w:rsidRPr="00282F17" w:rsidRDefault="00282F17" w:rsidP="00282F17">
            <w:pPr>
              <w:rPr>
                <w:lang w:val="uk-UA" w:eastAsia="uk-UA"/>
              </w:rPr>
            </w:pPr>
            <w:r w:rsidRPr="00282F17">
              <w:rPr>
                <w:lang w:val="uk-UA" w:eastAsia="uk-UA"/>
              </w:rPr>
              <w:t>14674,260</w:t>
            </w:r>
          </w:p>
        </w:tc>
        <w:tc>
          <w:tcPr>
            <w:tcW w:w="478" w:type="pct"/>
            <w:tcBorders>
              <w:top w:val="nil"/>
              <w:left w:val="nil"/>
              <w:bottom w:val="single" w:sz="8" w:space="0" w:color="auto"/>
              <w:right w:val="single" w:sz="8" w:space="0" w:color="auto"/>
            </w:tcBorders>
            <w:shd w:val="clear" w:color="auto" w:fill="auto"/>
            <w:vAlign w:val="center"/>
            <w:hideMark/>
          </w:tcPr>
          <w:p w14:paraId="7E320CB1" w14:textId="77777777" w:rsidR="00282F17" w:rsidRPr="00282F17" w:rsidRDefault="00282F17" w:rsidP="00282F17">
            <w:pPr>
              <w:rPr>
                <w:lang w:val="uk-UA" w:eastAsia="uk-UA"/>
              </w:rPr>
            </w:pPr>
            <w:r w:rsidRPr="00282F17">
              <w:rPr>
                <w:lang w:val="uk-UA" w:eastAsia="uk-UA"/>
              </w:rPr>
              <w:t>13817,075</w:t>
            </w:r>
          </w:p>
        </w:tc>
        <w:tc>
          <w:tcPr>
            <w:tcW w:w="478" w:type="pct"/>
            <w:tcBorders>
              <w:top w:val="nil"/>
              <w:left w:val="nil"/>
              <w:bottom w:val="single" w:sz="8" w:space="0" w:color="auto"/>
              <w:right w:val="single" w:sz="8" w:space="0" w:color="auto"/>
            </w:tcBorders>
            <w:shd w:val="clear" w:color="auto" w:fill="auto"/>
            <w:vAlign w:val="center"/>
            <w:hideMark/>
          </w:tcPr>
          <w:p w14:paraId="611DE31A" w14:textId="77777777" w:rsidR="00282F17" w:rsidRPr="00282F17" w:rsidRDefault="00282F17" w:rsidP="00282F17">
            <w:pPr>
              <w:rPr>
                <w:lang w:val="uk-UA" w:eastAsia="uk-UA"/>
              </w:rPr>
            </w:pPr>
            <w:r w:rsidRPr="00282F17">
              <w:rPr>
                <w:lang w:val="uk-UA" w:eastAsia="uk-UA"/>
              </w:rPr>
              <w:t>16155,053</w:t>
            </w:r>
          </w:p>
        </w:tc>
        <w:tc>
          <w:tcPr>
            <w:tcW w:w="430" w:type="pct"/>
            <w:tcBorders>
              <w:top w:val="nil"/>
              <w:left w:val="nil"/>
              <w:bottom w:val="single" w:sz="8" w:space="0" w:color="auto"/>
              <w:right w:val="single" w:sz="8" w:space="0" w:color="auto"/>
            </w:tcBorders>
            <w:shd w:val="clear" w:color="auto" w:fill="auto"/>
            <w:vAlign w:val="center"/>
            <w:hideMark/>
          </w:tcPr>
          <w:p w14:paraId="529E3F93" w14:textId="77777777" w:rsidR="00282F17" w:rsidRPr="00282F17" w:rsidRDefault="00282F17" w:rsidP="00282F17">
            <w:pPr>
              <w:rPr>
                <w:lang w:val="uk-UA" w:eastAsia="uk-UA"/>
              </w:rPr>
            </w:pPr>
            <w:r w:rsidRPr="00282F17">
              <w:rPr>
                <w:lang w:val="uk-UA" w:eastAsia="uk-UA"/>
              </w:rPr>
              <w:t>4038,763</w:t>
            </w:r>
          </w:p>
        </w:tc>
        <w:tc>
          <w:tcPr>
            <w:tcW w:w="430" w:type="pct"/>
            <w:tcBorders>
              <w:top w:val="nil"/>
              <w:left w:val="nil"/>
              <w:bottom w:val="single" w:sz="8" w:space="0" w:color="auto"/>
              <w:right w:val="single" w:sz="8" w:space="0" w:color="auto"/>
            </w:tcBorders>
            <w:shd w:val="clear" w:color="auto" w:fill="auto"/>
            <w:vAlign w:val="center"/>
            <w:hideMark/>
          </w:tcPr>
          <w:p w14:paraId="1BF9D028" w14:textId="77777777" w:rsidR="00282F17" w:rsidRPr="00282F17" w:rsidRDefault="00282F17" w:rsidP="00282F17">
            <w:pPr>
              <w:rPr>
                <w:lang w:val="uk-UA" w:eastAsia="uk-UA"/>
              </w:rPr>
            </w:pPr>
            <w:r w:rsidRPr="00282F17">
              <w:rPr>
                <w:lang w:val="uk-UA" w:eastAsia="uk-UA"/>
              </w:rPr>
              <w:t>4038,763</w:t>
            </w:r>
          </w:p>
        </w:tc>
        <w:tc>
          <w:tcPr>
            <w:tcW w:w="450" w:type="pct"/>
            <w:tcBorders>
              <w:top w:val="nil"/>
              <w:left w:val="nil"/>
              <w:bottom w:val="single" w:sz="8" w:space="0" w:color="auto"/>
              <w:right w:val="single" w:sz="8" w:space="0" w:color="auto"/>
            </w:tcBorders>
            <w:shd w:val="clear" w:color="auto" w:fill="auto"/>
            <w:vAlign w:val="center"/>
            <w:hideMark/>
          </w:tcPr>
          <w:p w14:paraId="59B35BA2" w14:textId="77777777" w:rsidR="00282F17" w:rsidRPr="00282F17" w:rsidRDefault="00282F17" w:rsidP="00282F17">
            <w:pPr>
              <w:rPr>
                <w:lang w:val="uk-UA" w:eastAsia="uk-UA"/>
              </w:rPr>
            </w:pPr>
            <w:r w:rsidRPr="00282F17">
              <w:rPr>
                <w:lang w:val="uk-UA" w:eastAsia="uk-UA"/>
              </w:rPr>
              <w:t>4038,763</w:t>
            </w:r>
          </w:p>
        </w:tc>
        <w:tc>
          <w:tcPr>
            <w:tcW w:w="444" w:type="pct"/>
            <w:tcBorders>
              <w:top w:val="nil"/>
              <w:left w:val="nil"/>
              <w:bottom w:val="single" w:sz="8" w:space="0" w:color="auto"/>
              <w:right w:val="single" w:sz="8" w:space="0" w:color="auto"/>
            </w:tcBorders>
            <w:shd w:val="clear" w:color="auto" w:fill="auto"/>
            <w:vAlign w:val="center"/>
            <w:hideMark/>
          </w:tcPr>
          <w:p w14:paraId="50CF2C2B" w14:textId="77777777" w:rsidR="00282F17" w:rsidRPr="00282F17" w:rsidRDefault="00282F17" w:rsidP="00282F17">
            <w:pPr>
              <w:rPr>
                <w:lang w:val="uk-UA" w:eastAsia="uk-UA"/>
              </w:rPr>
            </w:pPr>
            <w:r w:rsidRPr="00282F17">
              <w:rPr>
                <w:lang w:val="uk-UA" w:eastAsia="uk-UA"/>
              </w:rPr>
              <w:t>4038,763</w:t>
            </w:r>
          </w:p>
        </w:tc>
      </w:tr>
      <w:tr w:rsidR="00282F17" w:rsidRPr="00282F17" w14:paraId="3D601D06" w14:textId="77777777" w:rsidTr="008C1C9C">
        <w:trPr>
          <w:trHeight w:val="458"/>
        </w:trPr>
        <w:tc>
          <w:tcPr>
            <w:tcW w:w="1430" w:type="pct"/>
            <w:vMerge w:val="restart"/>
            <w:tcBorders>
              <w:top w:val="nil"/>
              <w:left w:val="single" w:sz="8" w:space="0" w:color="auto"/>
              <w:bottom w:val="single" w:sz="8" w:space="0" w:color="000000"/>
              <w:right w:val="single" w:sz="8" w:space="0" w:color="auto"/>
            </w:tcBorders>
            <w:shd w:val="clear" w:color="auto" w:fill="auto"/>
            <w:vAlign w:val="center"/>
            <w:hideMark/>
          </w:tcPr>
          <w:p w14:paraId="09D83AFD" w14:textId="77777777" w:rsidR="00282F17" w:rsidRPr="00282F17" w:rsidRDefault="00282F17" w:rsidP="00282F17">
            <w:pPr>
              <w:rPr>
                <w:lang w:val="uk-UA" w:eastAsia="uk-UA"/>
              </w:rPr>
            </w:pPr>
            <w:r w:rsidRPr="00282F17">
              <w:rPr>
                <w:lang w:val="uk-UA" w:eastAsia="uk-UA"/>
              </w:rPr>
              <w:t>- за рахунок нерозподіленого залишку коштів на початок звітного періоду</w:t>
            </w:r>
          </w:p>
        </w:tc>
        <w:tc>
          <w:tcPr>
            <w:tcW w:w="383" w:type="pct"/>
            <w:vMerge w:val="restart"/>
            <w:tcBorders>
              <w:top w:val="nil"/>
              <w:left w:val="single" w:sz="8" w:space="0" w:color="auto"/>
              <w:bottom w:val="single" w:sz="8" w:space="0" w:color="000000"/>
              <w:right w:val="single" w:sz="8" w:space="0" w:color="auto"/>
            </w:tcBorders>
            <w:shd w:val="clear" w:color="auto" w:fill="auto"/>
            <w:vAlign w:val="center"/>
            <w:hideMark/>
          </w:tcPr>
          <w:p w14:paraId="475BB887" w14:textId="77777777" w:rsidR="00282F17" w:rsidRPr="00282F17" w:rsidRDefault="00282F17" w:rsidP="00282F17">
            <w:pPr>
              <w:rPr>
                <w:lang w:val="uk-UA" w:eastAsia="uk-UA"/>
              </w:rPr>
            </w:pPr>
            <w:r w:rsidRPr="00282F17">
              <w:rPr>
                <w:lang w:val="uk-UA" w:eastAsia="uk-UA"/>
              </w:rPr>
              <w:t>1012</w:t>
            </w:r>
          </w:p>
        </w:tc>
        <w:tc>
          <w:tcPr>
            <w:tcW w:w="477" w:type="pct"/>
            <w:vMerge w:val="restart"/>
            <w:tcBorders>
              <w:top w:val="nil"/>
              <w:left w:val="single" w:sz="8" w:space="0" w:color="auto"/>
              <w:bottom w:val="single" w:sz="8" w:space="0" w:color="000000"/>
              <w:right w:val="single" w:sz="8" w:space="0" w:color="auto"/>
            </w:tcBorders>
            <w:shd w:val="clear" w:color="auto" w:fill="auto"/>
            <w:vAlign w:val="center"/>
            <w:hideMark/>
          </w:tcPr>
          <w:p w14:paraId="24C2EADC" w14:textId="77777777" w:rsidR="00282F17" w:rsidRPr="00282F17" w:rsidRDefault="00282F17" w:rsidP="00282F17">
            <w:pPr>
              <w:rPr>
                <w:lang w:val="uk-UA" w:eastAsia="uk-UA"/>
              </w:rPr>
            </w:pPr>
            <w:r w:rsidRPr="00282F17">
              <w:rPr>
                <w:lang w:val="uk-UA" w:eastAsia="uk-UA"/>
              </w:rPr>
              <w:t>1095,519</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64B8CF43" w14:textId="77777777" w:rsidR="00282F17" w:rsidRPr="00282F17" w:rsidRDefault="00282F17" w:rsidP="00282F17">
            <w:pPr>
              <w:rPr>
                <w:lang w:val="uk-UA" w:eastAsia="uk-UA"/>
              </w:rPr>
            </w:pPr>
            <w:r w:rsidRPr="00282F17">
              <w:rPr>
                <w:lang w:val="uk-UA" w:eastAsia="uk-UA"/>
              </w:rPr>
              <w:t>2193,334</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20F43946" w14:textId="77777777" w:rsidR="00282F17" w:rsidRPr="00282F17" w:rsidRDefault="00282F17" w:rsidP="00282F17">
            <w:pPr>
              <w:rPr>
                <w:lang w:val="uk-UA" w:eastAsia="uk-UA"/>
              </w:rPr>
            </w:pPr>
            <w:r w:rsidRPr="00282F17">
              <w:rPr>
                <w:lang w:val="uk-UA" w:eastAsia="uk-UA"/>
              </w:rPr>
              <w:t>0,000</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5445F68A" w14:textId="77777777" w:rsidR="00282F17" w:rsidRPr="00282F17" w:rsidRDefault="00282F17" w:rsidP="00282F17">
            <w:pPr>
              <w:rPr>
                <w:lang w:val="uk-UA" w:eastAsia="uk-UA"/>
              </w:rPr>
            </w:pPr>
            <w:r w:rsidRPr="00282F17">
              <w:rPr>
                <w:lang w:val="uk-UA" w:eastAsia="uk-UA"/>
              </w:rPr>
              <w:t>0,000</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1B0FEA3F" w14:textId="77777777" w:rsidR="00282F17" w:rsidRPr="00282F17" w:rsidRDefault="00282F17" w:rsidP="00282F17">
            <w:pPr>
              <w:rPr>
                <w:lang w:val="uk-UA" w:eastAsia="uk-UA"/>
              </w:rPr>
            </w:pPr>
            <w:r w:rsidRPr="00282F17">
              <w:rPr>
                <w:lang w:val="uk-UA" w:eastAsia="uk-UA"/>
              </w:rPr>
              <w:t>0,000</w:t>
            </w:r>
          </w:p>
        </w:tc>
        <w:tc>
          <w:tcPr>
            <w:tcW w:w="450" w:type="pct"/>
            <w:vMerge w:val="restart"/>
            <w:tcBorders>
              <w:top w:val="nil"/>
              <w:left w:val="single" w:sz="8" w:space="0" w:color="auto"/>
              <w:bottom w:val="single" w:sz="8" w:space="0" w:color="000000"/>
              <w:right w:val="single" w:sz="8" w:space="0" w:color="auto"/>
            </w:tcBorders>
            <w:shd w:val="clear" w:color="auto" w:fill="auto"/>
            <w:vAlign w:val="center"/>
            <w:hideMark/>
          </w:tcPr>
          <w:p w14:paraId="4C9A2BC2" w14:textId="77777777" w:rsidR="00282F17" w:rsidRPr="00282F17" w:rsidRDefault="00282F17" w:rsidP="00282F17">
            <w:pPr>
              <w:rPr>
                <w:lang w:val="uk-UA" w:eastAsia="uk-UA"/>
              </w:rPr>
            </w:pPr>
            <w:r w:rsidRPr="00282F17">
              <w:rPr>
                <w:lang w:val="uk-UA" w:eastAsia="uk-UA"/>
              </w:rPr>
              <w:t>0,000</w:t>
            </w:r>
          </w:p>
        </w:tc>
        <w:tc>
          <w:tcPr>
            <w:tcW w:w="444" w:type="pct"/>
            <w:vMerge w:val="restart"/>
            <w:tcBorders>
              <w:top w:val="nil"/>
              <w:left w:val="single" w:sz="8" w:space="0" w:color="auto"/>
              <w:bottom w:val="single" w:sz="8" w:space="0" w:color="000000"/>
              <w:right w:val="single" w:sz="8" w:space="0" w:color="auto"/>
            </w:tcBorders>
            <w:shd w:val="clear" w:color="auto" w:fill="auto"/>
            <w:vAlign w:val="center"/>
            <w:hideMark/>
          </w:tcPr>
          <w:p w14:paraId="518D8625" w14:textId="77777777" w:rsidR="00282F17" w:rsidRPr="00282F17" w:rsidRDefault="00282F17" w:rsidP="00282F17">
            <w:pPr>
              <w:rPr>
                <w:lang w:val="uk-UA" w:eastAsia="uk-UA"/>
              </w:rPr>
            </w:pPr>
            <w:r w:rsidRPr="00282F17">
              <w:rPr>
                <w:lang w:val="uk-UA" w:eastAsia="uk-UA"/>
              </w:rPr>
              <w:t>0,000</w:t>
            </w:r>
          </w:p>
        </w:tc>
      </w:tr>
      <w:tr w:rsidR="00282F17" w:rsidRPr="00282F17" w14:paraId="0E2BBE2B" w14:textId="77777777" w:rsidTr="00F27ACD">
        <w:trPr>
          <w:trHeight w:val="458"/>
        </w:trPr>
        <w:tc>
          <w:tcPr>
            <w:tcW w:w="1430" w:type="pct"/>
            <w:vMerge/>
            <w:tcBorders>
              <w:top w:val="nil"/>
              <w:left w:val="single" w:sz="8" w:space="0" w:color="auto"/>
              <w:bottom w:val="single" w:sz="4" w:space="0" w:color="auto"/>
              <w:right w:val="single" w:sz="8" w:space="0" w:color="auto"/>
            </w:tcBorders>
            <w:vAlign w:val="center"/>
            <w:hideMark/>
          </w:tcPr>
          <w:p w14:paraId="2B463204" w14:textId="77777777" w:rsidR="00282F17" w:rsidRPr="00282F17" w:rsidRDefault="00282F17" w:rsidP="00282F17">
            <w:pPr>
              <w:rPr>
                <w:lang w:val="uk-UA" w:eastAsia="uk-UA"/>
              </w:rPr>
            </w:pPr>
          </w:p>
        </w:tc>
        <w:tc>
          <w:tcPr>
            <w:tcW w:w="383" w:type="pct"/>
            <w:vMerge/>
            <w:tcBorders>
              <w:top w:val="nil"/>
              <w:left w:val="single" w:sz="8" w:space="0" w:color="auto"/>
              <w:bottom w:val="single" w:sz="4" w:space="0" w:color="auto"/>
              <w:right w:val="single" w:sz="8" w:space="0" w:color="auto"/>
            </w:tcBorders>
            <w:vAlign w:val="center"/>
            <w:hideMark/>
          </w:tcPr>
          <w:p w14:paraId="3EF99E31" w14:textId="77777777" w:rsidR="00282F17" w:rsidRPr="00282F17" w:rsidRDefault="00282F17" w:rsidP="00282F17">
            <w:pPr>
              <w:rPr>
                <w:lang w:val="uk-UA" w:eastAsia="uk-UA"/>
              </w:rPr>
            </w:pPr>
          </w:p>
        </w:tc>
        <w:tc>
          <w:tcPr>
            <w:tcW w:w="477" w:type="pct"/>
            <w:vMerge/>
            <w:tcBorders>
              <w:top w:val="nil"/>
              <w:left w:val="single" w:sz="8" w:space="0" w:color="auto"/>
              <w:bottom w:val="single" w:sz="4" w:space="0" w:color="auto"/>
              <w:right w:val="single" w:sz="8" w:space="0" w:color="auto"/>
            </w:tcBorders>
            <w:vAlign w:val="center"/>
            <w:hideMark/>
          </w:tcPr>
          <w:p w14:paraId="0936965F" w14:textId="77777777" w:rsidR="00282F17" w:rsidRPr="00282F17" w:rsidRDefault="00282F17" w:rsidP="00282F17">
            <w:pPr>
              <w:rPr>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0E336274" w14:textId="77777777" w:rsidR="00282F17" w:rsidRPr="00282F17" w:rsidRDefault="00282F17" w:rsidP="00282F17">
            <w:pPr>
              <w:rPr>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6454A87F" w14:textId="77777777" w:rsidR="00282F17" w:rsidRPr="00282F17" w:rsidRDefault="00282F17" w:rsidP="00282F17">
            <w:pPr>
              <w:rPr>
                <w:lang w:val="uk-UA" w:eastAsia="uk-UA"/>
              </w:rPr>
            </w:pPr>
          </w:p>
        </w:tc>
        <w:tc>
          <w:tcPr>
            <w:tcW w:w="430" w:type="pct"/>
            <w:vMerge/>
            <w:tcBorders>
              <w:top w:val="nil"/>
              <w:left w:val="single" w:sz="8" w:space="0" w:color="auto"/>
              <w:bottom w:val="single" w:sz="4" w:space="0" w:color="auto"/>
              <w:right w:val="single" w:sz="8" w:space="0" w:color="auto"/>
            </w:tcBorders>
            <w:vAlign w:val="center"/>
            <w:hideMark/>
          </w:tcPr>
          <w:p w14:paraId="1ED0FE5C" w14:textId="77777777" w:rsidR="00282F17" w:rsidRPr="00282F17" w:rsidRDefault="00282F17" w:rsidP="00282F17">
            <w:pPr>
              <w:rPr>
                <w:lang w:val="uk-UA" w:eastAsia="uk-UA"/>
              </w:rPr>
            </w:pPr>
          </w:p>
        </w:tc>
        <w:tc>
          <w:tcPr>
            <w:tcW w:w="430" w:type="pct"/>
            <w:vMerge/>
            <w:tcBorders>
              <w:top w:val="nil"/>
              <w:left w:val="single" w:sz="8" w:space="0" w:color="auto"/>
              <w:bottom w:val="single" w:sz="4" w:space="0" w:color="auto"/>
              <w:right w:val="single" w:sz="8" w:space="0" w:color="auto"/>
            </w:tcBorders>
            <w:vAlign w:val="center"/>
            <w:hideMark/>
          </w:tcPr>
          <w:p w14:paraId="52BACA51" w14:textId="77777777" w:rsidR="00282F17" w:rsidRPr="00282F17" w:rsidRDefault="00282F17" w:rsidP="00282F17">
            <w:pPr>
              <w:rPr>
                <w:lang w:val="uk-UA" w:eastAsia="uk-UA"/>
              </w:rPr>
            </w:pPr>
          </w:p>
        </w:tc>
        <w:tc>
          <w:tcPr>
            <w:tcW w:w="450" w:type="pct"/>
            <w:vMerge/>
            <w:tcBorders>
              <w:top w:val="nil"/>
              <w:left w:val="single" w:sz="8" w:space="0" w:color="auto"/>
              <w:bottom w:val="single" w:sz="4" w:space="0" w:color="auto"/>
              <w:right w:val="single" w:sz="8" w:space="0" w:color="auto"/>
            </w:tcBorders>
            <w:vAlign w:val="center"/>
            <w:hideMark/>
          </w:tcPr>
          <w:p w14:paraId="62F0566C" w14:textId="77777777" w:rsidR="00282F17" w:rsidRPr="00282F17" w:rsidRDefault="00282F17" w:rsidP="00282F17">
            <w:pPr>
              <w:rPr>
                <w:lang w:val="uk-UA" w:eastAsia="uk-UA"/>
              </w:rPr>
            </w:pPr>
          </w:p>
        </w:tc>
        <w:tc>
          <w:tcPr>
            <w:tcW w:w="444" w:type="pct"/>
            <w:vMerge/>
            <w:tcBorders>
              <w:top w:val="nil"/>
              <w:left w:val="single" w:sz="8" w:space="0" w:color="auto"/>
              <w:bottom w:val="single" w:sz="4" w:space="0" w:color="auto"/>
              <w:right w:val="single" w:sz="8" w:space="0" w:color="auto"/>
            </w:tcBorders>
            <w:vAlign w:val="center"/>
            <w:hideMark/>
          </w:tcPr>
          <w:p w14:paraId="393054A3" w14:textId="77777777" w:rsidR="00282F17" w:rsidRPr="00282F17" w:rsidRDefault="00282F17" w:rsidP="00282F17">
            <w:pPr>
              <w:rPr>
                <w:lang w:val="uk-UA" w:eastAsia="uk-UA"/>
              </w:rPr>
            </w:pPr>
          </w:p>
        </w:tc>
      </w:tr>
      <w:tr w:rsidR="00282F17" w:rsidRPr="00282F17" w14:paraId="7A281085" w14:textId="77777777" w:rsidTr="00F27ACD">
        <w:trPr>
          <w:trHeight w:val="667"/>
        </w:trPr>
        <w:tc>
          <w:tcPr>
            <w:tcW w:w="1430"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3F2B4001" w14:textId="77777777" w:rsidR="00282F17" w:rsidRPr="00282F17" w:rsidRDefault="00282F17" w:rsidP="00282F17">
            <w:pPr>
              <w:rPr>
                <w:lang w:val="uk-UA" w:eastAsia="uk-UA"/>
              </w:rPr>
            </w:pPr>
            <w:r w:rsidRPr="00282F17">
              <w:rPr>
                <w:lang w:val="uk-UA" w:eastAsia="uk-UA"/>
              </w:rPr>
              <w:lastRenderedPageBreak/>
              <w:t xml:space="preserve">Дохід  (кошти) з державного та обласного бюджету за цільовими програмами </w:t>
            </w:r>
          </w:p>
        </w:tc>
        <w:tc>
          <w:tcPr>
            <w:tcW w:w="383" w:type="pct"/>
            <w:tcBorders>
              <w:top w:val="single" w:sz="4" w:space="0" w:color="auto"/>
              <w:left w:val="nil"/>
              <w:bottom w:val="single" w:sz="4" w:space="0" w:color="auto"/>
              <w:right w:val="single" w:sz="8" w:space="0" w:color="auto"/>
            </w:tcBorders>
            <w:shd w:val="clear" w:color="auto" w:fill="auto"/>
            <w:vAlign w:val="center"/>
            <w:hideMark/>
          </w:tcPr>
          <w:p w14:paraId="79432BAB" w14:textId="77777777" w:rsidR="00282F17" w:rsidRPr="00282F17" w:rsidRDefault="00282F17" w:rsidP="00282F17">
            <w:pPr>
              <w:rPr>
                <w:lang w:val="uk-UA" w:eastAsia="uk-UA"/>
              </w:rPr>
            </w:pPr>
            <w:r w:rsidRPr="00282F17">
              <w:rPr>
                <w:lang w:val="uk-UA" w:eastAsia="uk-UA"/>
              </w:rPr>
              <w:t>1020</w:t>
            </w:r>
          </w:p>
        </w:tc>
        <w:tc>
          <w:tcPr>
            <w:tcW w:w="477" w:type="pct"/>
            <w:tcBorders>
              <w:top w:val="single" w:sz="4" w:space="0" w:color="auto"/>
              <w:left w:val="nil"/>
              <w:bottom w:val="single" w:sz="4" w:space="0" w:color="auto"/>
              <w:right w:val="single" w:sz="8" w:space="0" w:color="auto"/>
            </w:tcBorders>
            <w:shd w:val="clear" w:color="auto" w:fill="auto"/>
            <w:vAlign w:val="center"/>
            <w:hideMark/>
          </w:tcPr>
          <w:p w14:paraId="20EF4000" w14:textId="77777777" w:rsidR="00282F17" w:rsidRPr="00282F17" w:rsidRDefault="00282F17" w:rsidP="00282F17">
            <w:pPr>
              <w:rPr>
                <w:lang w:val="uk-UA" w:eastAsia="uk-UA"/>
              </w:rPr>
            </w:pPr>
            <w:r w:rsidRPr="00282F17">
              <w:rPr>
                <w:lang w:val="uk-UA" w:eastAsia="uk-UA"/>
              </w:rPr>
              <w:t>0,000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157703AA" w14:textId="77777777" w:rsidR="00282F17" w:rsidRPr="00282F17" w:rsidRDefault="00282F17" w:rsidP="00282F17">
            <w:pPr>
              <w:rPr>
                <w:lang w:val="uk-UA" w:eastAsia="uk-UA"/>
              </w:rPr>
            </w:pPr>
            <w:r w:rsidRPr="00282F17">
              <w:rPr>
                <w:lang w:val="uk-UA" w:eastAsia="uk-UA"/>
              </w:rPr>
              <w:t>0,000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11D44510" w14:textId="77777777" w:rsidR="00282F17" w:rsidRPr="00282F17" w:rsidRDefault="00282F17" w:rsidP="00282F17">
            <w:pPr>
              <w:rPr>
                <w:lang w:val="uk-UA" w:eastAsia="uk-UA"/>
              </w:rPr>
            </w:pPr>
            <w:r w:rsidRPr="00282F17">
              <w:rPr>
                <w:lang w:val="uk-UA" w:eastAsia="uk-UA"/>
              </w:rPr>
              <w:t>0,000</w:t>
            </w:r>
          </w:p>
        </w:tc>
        <w:tc>
          <w:tcPr>
            <w:tcW w:w="430" w:type="pct"/>
            <w:tcBorders>
              <w:top w:val="single" w:sz="4" w:space="0" w:color="auto"/>
              <w:left w:val="nil"/>
              <w:bottom w:val="single" w:sz="4" w:space="0" w:color="auto"/>
              <w:right w:val="single" w:sz="8" w:space="0" w:color="auto"/>
            </w:tcBorders>
            <w:shd w:val="clear" w:color="auto" w:fill="auto"/>
            <w:vAlign w:val="center"/>
            <w:hideMark/>
          </w:tcPr>
          <w:p w14:paraId="176A220D" w14:textId="77777777" w:rsidR="00282F17" w:rsidRPr="00282F17" w:rsidRDefault="00282F17" w:rsidP="00282F17">
            <w:pPr>
              <w:rPr>
                <w:lang w:val="uk-UA" w:eastAsia="uk-UA"/>
              </w:rPr>
            </w:pPr>
            <w:r w:rsidRPr="00282F17">
              <w:rPr>
                <w:lang w:val="uk-UA" w:eastAsia="uk-UA"/>
              </w:rPr>
              <w:t>0,000</w:t>
            </w:r>
          </w:p>
        </w:tc>
        <w:tc>
          <w:tcPr>
            <w:tcW w:w="430" w:type="pct"/>
            <w:tcBorders>
              <w:top w:val="single" w:sz="4" w:space="0" w:color="auto"/>
              <w:left w:val="nil"/>
              <w:bottom w:val="single" w:sz="4" w:space="0" w:color="auto"/>
              <w:right w:val="single" w:sz="8" w:space="0" w:color="auto"/>
            </w:tcBorders>
            <w:shd w:val="clear" w:color="auto" w:fill="auto"/>
            <w:vAlign w:val="center"/>
            <w:hideMark/>
          </w:tcPr>
          <w:p w14:paraId="5DA8F8C7" w14:textId="77777777" w:rsidR="00282F17" w:rsidRPr="00282F17" w:rsidRDefault="00282F17" w:rsidP="00282F17">
            <w:pPr>
              <w:rPr>
                <w:lang w:val="uk-UA" w:eastAsia="uk-UA"/>
              </w:rPr>
            </w:pPr>
            <w:r w:rsidRPr="00282F17">
              <w:rPr>
                <w:lang w:val="uk-UA" w:eastAsia="uk-UA"/>
              </w:rPr>
              <w:t>0,000</w:t>
            </w:r>
          </w:p>
        </w:tc>
        <w:tc>
          <w:tcPr>
            <w:tcW w:w="450" w:type="pct"/>
            <w:tcBorders>
              <w:top w:val="single" w:sz="4" w:space="0" w:color="auto"/>
              <w:left w:val="nil"/>
              <w:bottom w:val="single" w:sz="4" w:space="0" w:color="auto"/>
              <w:right w:val="single" w:sz="8" w:space="0" w:color="auto"/>
            </w:tcBorders>
            <w:shd w:val="clear" w:color="auto" w:fill="auto"/>
            <w:vAlign w:val="center"/>
            <w:hideMark/>
          </w:tcPr>
          <w:p w14:paraId="365CE301" w14:textId="77777777" w:rsidR="00282F17" w:rsidRPr="00282F17" w:rsidRDefault="00282F17" w:rsidP="00282F17">
            <w:pPr>
              <w:rPr>
                <w:lang w:val="uk-UA" w:eastAsia="uk-UA"/>
              </w:rPr>
            </w:pPr>
            <w:r w:rsidRPr="00282F17">
              <w:rPr>
                <w:lang w:val="uk-UA" w:eastAsia="uk-UA"/>
              </w:rPr>
              <w:t>0,000</w:t>
            </w:r>
          </w:p>
        </w:tc>
        <w:tc>
          <w:tcPr>
            <w:tcW w:w="444" w:type="pct"/>
            <w:tcBorders>
              <w:top w:val="single" w:sz="4" w:space="0" w:color="auto"/>
              <w:left w:val="nil"/>
              <w:bottom w:val="single" w:sz="4" w:space="0" w:color="auto"/>
              <w:right w:val="single" w:sz="4" w:space="0" w:color="auto"/>
            </w:tcBorders>
            <w:shd w:val="clear" w:color="auto" w:fill="auto"/>
            <w:vAlign w:val="center"/>
            <w:hideMark/>
          </w:tcPr>
          <w:p w14:paraId="247D68BE" w14:textId="77777777" w:rsidR="00282F17" w:rsidRPr="00282F17" w:rsidRDefault="00282F17" w:rsidP="00282F17">
            <w:pPr>
              <w:rPr>
                <w:lang w:val="uk-UA" w:eastAsia="uk-UA"/>
              </w:rPr>
            </w:pPr>
            <w:r w:rsidRPr="00282F17">
              <w:rPr>
                <w:lang w:val="uk-UA" w:eastAsia="uk-UA"/>
              </w:rPr>
              <w:t>0,000</w:t>
            </w:r>
          </w:p>
        </w:tc>
      </w:tr>
      <w:tr w:rsidR="00282F17" w:rsidRPr="00282F17" w14:paraId="26D09FED" w14:textId="77777777" w:rsidTr="00F27ACD">
        <w:trPr>
          <w:trHeight w:val="406"/>
        </w:trPr>
        <w:tc>
          <w:tcPr>
            <w:tcW w:w="1430"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6E0EB3CD" w14:textId="77777777" w:rsidR="00282F17" w:rsidRPr="00282F17" w:rsidRDefault="00282F17" w:rsidP="00282F17">
            <w:pPr>
              <w:rPr>
                <w:lang w:val="uk-UA" w:eastAsia="uk-UA"/>
              </w:rPr>
            </w:pPr>
            <w:r w:rsidRPr="00282F17">
              <w:rPr>
                <w:lang w:val="uk-UA" w:eastAsia="uk-UA"/>
              </w:rPr>
              <w:t>Дохід (кошти) з місцевого бюджету за цільовими програмами (крім капітальних видатків), в тому числі:</w:t>
            </w:r>
          </w:p>
        </w:tc>
        <w:tc>
          <w:tcPr>
            <w:tcW w:w="383"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514B87B" w14:textId="77777777" w:rsidR="00282F17" w:rsidRPr="00282F17" w:rsidRDefault="00282F17" w:rsidP="00282F17">
            <w:pPr>
              <w:rPr>
                <w:lang w:val="uk-UA" w:eastAsia="uk-UA"/>
              </w:rPr>
            </w:pPr>
            <w:r w:rsidRPr="00282F17">
              <w:rPr>
                <w:lang w:val="uk-UA" w:eastAsia="uk-UA"/>
              </w:rPr>
              <w:t>1030</w:t>
            </w:r>
          </w:p>
        </w:tc>
        <w:tc>
          <w:tcPr>
            <w:tcW w:w="47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6F62E02" w14:textId="77777777" w:rsidR="00282F17" w:rsidRPr="00282F17" w:rsidRDefault="00282F17" w:rsidP="00282F17">
            <w:pPr>
              <w:rPr>
                <w:lang w:val="uk-UA" w:eastAsia="uk-UA"/>
              </w:rPr>
            </w:pPr>
            <w:r w:rsidRPr="00282F17">
              <w:rPr>
                <w:lang w:val="uk-UA" w:eastAsia="uk-UA"/>
              </w:rPr>
              <w:t>3002,126</w:t>
            </w:r>
          </w:p>
        </w:tc>
        <w:tc>
          <w:tcPr>
            <w:tcW w:w="47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D4FEF12" w14:textId="77777777" w:rsidR="00282F17" w:rsidRPr="00282F17" w:rsidRDefault="00282F17" w:rsidP="00282F17">
            <w:pPr>
              <w:rPr>
                <w:lang w:val="uk-UA" w:eastAsia="uk-UA"/>
              </w:rPr>
            </w:pPr>
            <w:r w:rsidRPr="00282F17">
              <w:rPr>
                <w:lang w:val="uk-UA" w:eastAsia="uk-UA"/>
              </w:rPr>
              <w:t>2548,804</w:t>
            </w:r>
          </w:p>
        </w:tc>
        <w:tc>
          <w:tcPr>
            <w:tcW w:w="47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E937868" w14:textId="77777777" w:rsidR="00282F17" w:rsidRPr="00282F17" w:rsidRDefault="00282F17" w:rsidP="00282F17">
            <w:pPr>
              <w:rPr>
                <w:lang w:val="uk-UA" w:eastAsia="uk-UA"/>
              </w:rPr>
            </w:pPr>
            <w:r w:rsidRPr="00282F17">
              <w:rPr>
                <w:lang w:val="uk-UA" w:eastAsia="uk-UA"/>
              </w:rPr>
              <w:t>6737,153</w:t>
            </w:r>
          </w:p>
        </w:tc>
        <w:tc>
          <w:tcPr>
            <w:tcW w:w="43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A7EF2CA" w14:textId="77777777" w:rsidR="00282F17" w:rsidRPr="00282F17" w:rsidRDefault="00282F17" w:rsidP="00282F17">
            <w:pPr>
              <w:rPr>
                <w:lang w:val="uk-UA" w:eastAsia="uk-UA"/>
              </w:rPr>
            </w:pPr>
            <w:r w:rsidRPr="00282F17">
              <w:rPr>
                <w:lang w:val="uk-UA" w:eastAsia="uk-UA"/>
              </w:rPr>
              <w:t>1930,319</w:t>
            </w:r>
          </w:p>
        </w:tc>
        <w:tc>
          <w:tcPr>
            <w:tcW w:w="43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3351463" w14:textId="77777777" w:rsidR="00282F17" w:rsidRPr="00282F17" w:rsidRDefault="00282F17" w:rsidP="00282F17">
            <w:pPr>
              <w:rPr>
                <w:lang w:val="uk-UA" w:eastAsia="uk-UA"/>
              </w:rPr>
            </w:pPr>
            <w:r w:rsidRPr="00282F17">
              <w:rPr>
                <w:lang w:val="uk-UA" w:eastAsia="uk-UA"/>
              </w:rPr>
              <w:t>1590,816</w:t>
            </w:r>
          </w:p>
        </w:tc>
        <w:tc>
          <w:tcPr>
            <w:tcW w:w="45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65BEE1C" w14:textId="77777777" w:rsidR="00282F17" w:rsidRPr="00282F17" w:rsidRDefault="00282F17" w:rsidP="00282F17">
            <w:pPr>
              <w:rPr>
                <w:lang w:val="uk-UA" w:eastAsia="uk-UA"/>
              </w:rPr>
            </w:pPr>
            <w:r w:rsidRPr="00282F17">
              <w:rPr>
                <w:lang w:val="uk-UA" w:eastAsia="uk-UA"/>
              </w:rPr>
              <w:t>1553,458</w:t>
            </w:r>
          </w:p>
        </w:tc>
        <w:tc>
          <w:tcPr>
            <w:tcW w:w="44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FCA8156" w14:textId="77777777" w:rsidR="00282F17" w:rsidRPr="00282F17" w:rsidRDefault="00282F17" w:rsidP="00282F17">
            <w:pPr>
              <w:rPr>
                <w:lang w:val="uk-UA" w:eastAsia="uk-UA"/>
              </w:rPr>
            </w:pPr>
            <w:r w:rsidRPr="00282F17">
              <w:rPr>
                <w:lang w:val="uk-UA" w:eastAsia="uk-UA"/>
              </w:rPr>
              <w:t>1662,560</w:t>
            </w:r>
          </w:p>
        </w:tc>
      </w:tr>
      <w:tr w:rsidR="00282F17" w:rsidRPr="00282F17" w14:paraId="3B918AEE" w14:textId="77777777" w:rsidTr="008C1C9C">
        <w:trPr>
          <w:trHeight w:val="330"/>
        </w:trPr>
        <w:tc>
          <w:tcPr>
            <w:tcW w:w="1430" w:type="pct"/>
            <w:tcBorders>
              <w:top w:val="nil"/>
              <w:left w:val="single" w:sz="8" w:space="0" w:color="auto"/>
              <w:bottom w:val="single" w:sz="4" w:space="0" w:color="auto"/>
              <w:right w:val="single" w:sz="8" w:space="0" w:color="auto"/>
            </w:tcBorders>
            <w:shd w:val="clear" w:color="auto" w:fill="auto"/>
            <w:vAlign w:val="center"/>
            <w:hideMark/>
          </w:tcPr>
          <w:p w14:paraId="2C941F37" w14:textId="77777777" w:rsidR="00282F17" w:rsidRPr="00282F17" w:rsidRDefault="00282F17" w:rsidP="00282F17">
            <w:pPr>
              <w:rPr>
                <w:lang w:val="uk-UA" w:eastAsia="uk-UA"/>
              </w:rPr>
            </w:pPr>
            <w:r w:rsidRPr="00282F17">
              <w:rPr>
                <w:lang w:val="uk-UA" w:eastAsia="uk-UA"/>
              </w:rPr>
              <w:t>-загальний фонд; (розшифрувати):</w:t>
            </w:r>
          </w:p>
        </w:tc>
        <w:tc>
          <w:tcPr>
            <w:tcW w:w="383" w:type="pct"/>
            <w:vMerge/>
            <w:tcBorders>
              <w:top w:val="nil"/>
              <w:left w:val="single" w:sz="8" w:space="0" w:color="auto"/>
              <w:bottom w:val="single" w:sz="4" w:space="0" w:color="auto"/>
              <w:right w:val="single" w:sz="8" w:space="0" w:color="auto"/>
            </w:tcBorders>
            <w:vAlign w:val="center"/>
            <w:hideMark/>
          </w:tcPr>
          <w:p w14:paraId="497E4BD5" w14:textId="77777777" w:rsidR="00282F17" w:rsidRPr="00282F17" w:rsidRDefault="00282F17" w:rsidP="00282F17">
            <w:pPr>
              <w:rPr>
                <w:lang w:val="uk-UA" w:eastAsia="uk-UA"/>
              </w:rPr>
            </w:pPr>
          </w:p>
        </w:tc>
        <w:tc>
          <w:tcPr>
            <w:tcW w:w="477" w:type="pct"/>
            <w:vMerge/>
            <w:tcBorders>
              <w:top w:val="nil"/>
              <w:left w:val="single" w:sz="8" w:space="0" w:color="auto"/>
              <w:bottom w:val="single" w:sz="4" w:space="0" w:color="auto"/>
              <w:right w:val="single" w:sz="8" w:space="0" w:color="auto"/>
            </w:tcBorders>
            <w:vAlign w:val="center"/>
            <w:hideMark/>
          </w:tcPr>
          <w:p w14:paraId="0D3015D4" w14:textId="77777777" w:rsidR="00282F17" w:rsidRPr="00282F17" w:rsidRDefault="00282F17" w:rsidP="00282F17">
            <w:pPr>
              <w:rPr>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08C22BA1" w14:textId="77777777" w:rsidR="00282F17" w:rsidRPr="00282F17" w:rsidRDefault="00282F17" w:rsidP="00282F17">
            <w:pPr>
              <w:rPr>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1C106927" w14:textId="77777777" w:rsidR="00282F17" w:rsidRPr="00282F17" w:rsidRDefault="00282F17" w:rsidP="00282F17">
            <w:pPr>
              <w:rPr>
                <w:lang w:val="uk-UA" w:eastAsia="uk-UA"/>
              </w:rPr>
            </w:pPr>
          </w:p>
        </w:tc>
        <w:tc>
          <w:tcPr>
            <w:tcW w:w="430" w:type="pct"/>
            <w:vMerge/>
            <w:tcBorders>
              <w:top w:val="nil"/>
              <w:left w:val="single" w:sz="8" w:space="0" w:color="auto"/>
              <w:bottom w:val="single" w:sz="4" w:space="0" w:color="auto"/>
              <w:right w:val="single" w:sz="8" w:space="0" w:color="auto"/>
            </w:tcBorders>
            <w:vAlign w:val="center"/>
            <w:hideMark/>
          </w:tcPr>
          <w:p w14:paraId="3C9EB058" w14:textId="77777777" w:rsidR="00282F17" w:rsidRPr="00282F17" w:rsidRDefault="00282F17" w:rsidP="00282F17">
            <w:pPr>
              <w:rPr>
                <w:lang w:val="uk-UA" w:eastAsia="uk-UA"/>
              </w:rPr>
            </w:pPr>
          </w:p>
        </w:tc>
        <w:tc>
          <w:tcPr>
            <w:tcW w:w="430" w:type="pct"/>
            <w:vMerge/>
            <w:tcBorders>
              <w:top w:val="nil"/>
              <w:left w:val="single" w:sz="8" w:space="0" w:color="auto"/>
              <w:bottom w:val="single" w:sz="4" w:space="0" w:color="auto"/>
              <w:right w:val="single" w:sz="8" w:space="0" w:color="auto"/>
            </w:tcBorders>
            <w:vAlign w:val="center"/>
            <w:hideMark/>
          </w:tcPr>
          <w:p w14:paraId="2EDFFC22" w14:textId="77777777" w:rsidR="00282F17" w:rsidRPr="00282F17" w:rsidRDefault="00282F17" w:rsidP="00282F17">
            <w:pPr>
              <w:rPr>
                <w:lang w:val="uk-UA" w:eastAsia="uk-UA"/>
              </w:rPr>
            </w:pPr>
          </w:p>
        </w:tc>
        <w:tc>
          <w:tcPr>
            <w:tcW w:w="450" w:type="pct"/>
            <w:vMerge/>
            <w:tcBorders>
              <w:top w:val="nil"/>
              <w:left w:val="single" w:sz="8" w:space="0" w:color="auto"/>
              <w:bottom w:val="single" w:sz="4" w:space="0" w:color="auto"/>
              <w:right w:val="single" w:sz="8" w:space="0" w:color="auto"/>
            </w:tcBorders>
            <w:vAlign w:val="center"/>
            <w:hideMark/>
          </w:tcPr>
          <w:p w14:paraId="61D867DC" w14:textId="77777777" w:rsidR="00282F17" w:rsidRPr="00282F17" w:rsidRDefault="00282F17" w:rsidP="00282F17">
            <w:pPr>
              <w:rPr>
                <w:lang w:val="uk-UA" w:eastAsia="uk-UA"/>
              </w:rPr>
            </w:pPr>
          </w:p>
        </w:tc>
        <w:tc>
          <w:tcPr>
            <w:tcW w:w="444" w:type="pct"/>
            <w:vMerge/>
            <w:tcBorders>
              <w:top w:val="nil"/>
              <w:left w:val="single" w:sz="8" w:space="0" w:color="auto"/>
              <w:bottom w:val="single" w:sz="4" w:space="0" w:color="auto"/>
              <w:right w:val="single" w:sz="8" w:space="0" w:color="auto"/>
            </w:tcBorders>
            <w:vAlign w:val="center"/>
            <w:hideMark/>
          </w:tcPr>
          <w:p w14:paraId="46155603" w14:textId="77777777" w:rsidR="00282F17" w:rsidRPr="00282F17" w:rsidRDefault="00282F17" w:rsidP="00282F17">
            <w:pPr>
              <w:rPr>
                <w:lang w:val="uk-UA" w:eastAsia="uk-UA"/>
              </w:rPr>
            </w:pPr>
          </w:p>
        </w:tc>
      </w:tr>
      <w:tr w:rsidR="00282F17" w:rsidRPr="00282F17" w14:paraId="1EC6DF32" w14:textId="77777777" w:rsidTr="008C1C9C">
        <w:trPr>
          <w:trHeight w:val="841"/>
        </w:trPr>
        <w:tc>
          <w:tcPr>
            <w:tcW w:w="1430"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598B9E22" w14:textId="77777777" w:rsidR="00282F17" w:rsidRPr="00282F17" w:rsidRDefault="00282F17" w:rsidP="00282F17">
            <w:pPr>
              <w:rPr>
                <w:lang w:val="uk-UA" w:eastAsia="uk-UA"/>
              </w:rPr>
            </w:pPr>
            <w:r w:rsidRPr="00282F17">
              <w:rPr>
                <w:lang w:val="uk-UA" w:eastAsia="uk-UA"/>
              </w:rPr>
              <w:t>* Забезпечення лікарськими засобами, виробами медичного призначення пільгової категорії населення;</w:t>
            </w:r>
          </w:p>
        </w:tc>
        <w:tc>
          <w:tcPr>
            <w:tcW w:w="383" w:type="pct"/>
            <w:tcBorders>
              <w:top w:val="single" w:sz="4" w:space="0" w:color="auto"/>
              <w:left w:val="nil"/>
              <w:bottom w:val="single" w:sz="8" w:space="0" w:color="auto"/>
              <w:right w:val="single" w:sz="8" w:space="0" w:color="auto"/>
            </w:tcBorders>
            <w:shd w:val="clear" w:color="auto" w:fill="auto"/>
            <w:vAlign w:val="center"/>
            <w:hideMark/>
          </w:tcPr>
          <w:p w14:paraId="5C3E57BD" w14:textId="77777777" w:rsidR="00282F17" w:rsidRPr="00282F17" w:rsidRDefault="00282F17" w:rsidP="00282F17">
            <w:pPr>
              <w:rPr>
                <w:lang w:val="uk-UA" w:eastAsia="uk-UA"/>
              </w:rPr>
            </w:pPr>
            <w:r w:rsidRPr="00282F17">
              <w:rPr>
                <w:lang w:val="uk-UA" w:eastAsia="uk-UA"/>
              </w:rPr>
              <w:t>1031</w:t>
            </w:r>
          </w:p>
        </w:tc>
        <w:tc>
          <w:tcPr>
            <w:tcW w:w="477" w:type="pct"/>
            <w:tcBorders>
              <w:top w:val="single" w:sz="4" w:space="0" w:color="auto"/>
              <w:left w:val="nil"/>
              <w:bottom w:val="single" w:sz="8" w:space="0" w:color="auto"/>
              <w:right w:val="single" w:sz="8" w:space="0" w:color="auto"/>
            </w:tcBorders>
            <w:shd w:val="clear" w:color="auto" w:fill="auto"/>
            <w:vAlign w:val="center"/>
            <w:hideMark/>
          </w:tcPr>
          <w:p w14:paraId="5EB8E23F" w14:textId="77777777" w:rsidR="00282F17" w:rsidRPr="00282F17" w:rsidRDefault="00282F17" w:rsidP="00282F17">
            <w:pPr>
              <w:rPr>
                <w:lang w:val="uk-UA" w:eastAsia="uk-UA"/>
              </w:rPr>
            </w:pPr>
            <w:r w:rsidRPr="00282F17">
              <w:rPr>
                <w:lang w:val="uk-UA" w:eastAsia="uk-UA"/>
              </w:rPr>
              <w:t>2586,872</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75CC7D00" w14:textId="77777777" w:rsidR="00282F17" w:rsidRPr="00282F17" w:rsidRDefault="00282F17" w:rsidP="00282F17">
            <w:pPr>
              <w:rPr>
                <w:lang w:val="uk-UA" w:eastAsia="uk-UA"/>
              </w:rPr>
            </w:pPr>
            <w:r w:rsidRPr="00282F17">
              <w:rPr>
                <w:lang w:val="uk-UA" w:eastAsia="uk-UA"/>
              </w:rPr>
              <w:t>2088,000</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40E45B57" w14:textId="77777777" w:rsidR="00282F17" w:rsidRPr="00282F17" w:rsidRDefault="00282F17" w:rsidP="00282F17">
            <w:pPr>
              <w:rPr>
                <w:lang w:val="uk-UA" w:eastAsia="uk-UA"/>
              </w:rPr>
            </w:pPr>
            <w:r w:rsidRPr="00282F17">
              <w:rPr>
                <w:lang w:val="uk-UA" w:eastAsia="uk-UA"/>
              </w:rPr>
              <w:t>5964,856</w:t>
            </w:r>
          </w:p>
        </w:tc>
        <w:tc>
          <w:tcPr>
            <w:tcW w:w="430" w:type="pct"/>
            <w:tcBorders>
              <w:top w:val="single" w:sz="4" w:space="0" w:color="auto"/>
              <w:left w:val="nil"/>
              <w:bottom w:val="single" w:sz="8" w:space="0" w:color="auto"/>
              <w:right w:val="single" w:sz="8" w:space="0" w:color="auto"/>
            </w:tcBorders>
            <w:shd w:val="clear" w:color="auto" w:fill="auto"/>
            <w:vAlign w:val="center"/>
            <w:hideMark/>
          </w:tcPr>
          <w:p w14:paraId="1390F9A4" w14:textId="77777777" w:rsidR="00282F17" w:rsidRPr="00282F17" w:rsidRDefault="00282F17" w:rsidP="00282F17">
            <w:pPr>
              <w:rPr>
                <w:lang w:val="uk-UA" w:eastAsia="uk-UA"/>
              </w:rPr>
            </w:pPr>
            <w:r w:rsidRPr="00282F17">
              <w:rPr>
                <w:lang w:val="uk-UA" w:eastAsia="uk-UA"/>
              </w:rPr>
              <w:t>1491,208</w:t>
            </w:r>
          </w:p>
        </w:tc>
        <w:tc>
          <w:tcPr>
            <w:tcW w:w="430" w:type="pct"/>
            <w:tcBorders>
              <w:top w:val="single" w:sz="4" w:space="0" w:color="auto"/>
              <w:left w:val="nil"/>
              <w:bottom w:val="single" w:sz="8" w:space="0" w:color="auto"/>
              <w:right w:val="single" w:sz="8" w:space="0" w:color="auto"/>
            </w:tcBorders>
            <w:shd w:val="clear" w:color="auto" w:fill="auto"/>
            <w:vAlign w:val="center"/>
            <w:hideMark/>
          </w:tcPr>
          <w:p w14:paraId="3BC5C4AC" w14:textId="77777777" w:rsidR="00282F17" w:rsidRPr="00282F17" w:rsidRDefault="00282F17" w:rsidP="00282F17">
            <w:pPr>
              <w:rPr>
                <w:lang w:val="uk-UA" w:eastAsia="uk-UA"/>
              </w:rPr>
            </w:pPr>
            <w:r w:rsidRPr="00282F17">
              <w:rPr>
                <w:lang w:val="uk-UA" w:eastAsia="uk-UA"/>
              </w:rPr>
              <w:t>1491,218</w:t>
            </w:r>
          </w:p>
        </w:tc>
        <w:tc>
          <w:tcPr>
            <w:tcW w:w="450" w:type="pct"/>
            <w:tcBorders>
              <w:top w:val="single" w:sz="4" w:space="0" w:color="auto"/>
              <w:left w:val="nil"/>
              <w:bottom w:val="single" w:sz="8" w:space="0" w:color="auto"/>
              <w:right w:val="single" w:sz="8" w:space="0" w:color="auto"/>
            </w:tcBorders>
            <w:shd w:val="clear" w:color="auto" w:fill="auto"/>
            <w:vAlign w:val="center"/>
            <w:hideMark/>
          </w:tcPr>
          <w:p w14:paraId="2D16C7E3" w14:textId="77777777" w:rsidR="00282F17" w:rsidRPr="00282F17" w:rsidRDefault="00282F17" w:rsidP="00282F17">
            <w:pPr>
              <w:rPr>
                <w:lang w:val="uk-UA" w:eastAsia="uk-UA"/>
              </w:rPr>
            </w:pPr>
            <w:r w:rsidRPr="00282F17">
              <w:rPr>
                <w:lang w:val="uk-UA" w:eastAsia="uk-UA"/>
              </w:rPr>
              <w:t>1491,216</w:t>
            </w:r>
          </w:p>
        </w:tc>
        <w:tc>
          <w:tcPr>
            <w:tcW w:w="444" w:type="pct"/>
            <w:tcBorders>
              <w:top w:val="single" w:sz="4" w:space="0" w:color="auto"/>
              <w:left w:val="nil"/>
              <w:bottom w:val="single" w:sz="8" w:space="0" w:color="auto"/>
              <w:right w:val="single" w:sz="8" w:space="0" w:color="auto"/>
            </w:tcBorders>
            <w:shd w:val="clear" w:color="auto" w:fill="auto"/>
            <w:vAlign w:val="center"/>
            <w:hideMark/>
          </w:tcPr>
          <w:p w14:paraId="5DFF1B4A" w14:textId="77777777" w:rsidR="00282F17" w:rsidRPr="00282F17" w:rsidRDefault="00282F17" w:rsidP="00282F17">
            <w:pPr>
              <w:rPr>
                <w:lang w:val="uk-UA" w:eastAsia="uk-UA"/>
              </w:rPr>
            </w:pPr>
            <w:r w:rsidRPr="00282F17">
              <w:rPr>
                <w:lang w:val="uk-UA" w:eastAsia="uk-UA"/>
              </w:rPr>
              <w:t>1491,214</w:t>
            </w:r>
          </w:p>
        </w:tc>
      </w:tr>
      <w:tr w:rsidR="00282F17" w:rsidRPr="00282F17" w14:paraId="093A8F4D" w14:textId="77777777" w:rsidTr="008C1C9C">
        <w:trPr>
          <w:trHeight w:val="267"/>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4E6D3790" w14:textId="77777777" w:rsidR="00282F17" w:rsidRPr="00282F17" w:rsidRDefault="00282F17" w:rsidP="00282F17">
            <w:pPr>
              <w:rPr>
                <w:lang w:val="uk-UA" w:eastAsia="uk-UA"/>
              </w:rPr>
            </w:pPr>
            <w:r w:rsidRPr="00282F17">
              <w:rPr>
                <w:lang w:val="uk-UA" w:eastAsia="uk-UA"/>
              </w:rPr>
              <w:t>*Оплата комунальних послуг;</w:t>
            </w:r>
          </w:p>
        </w:tc>
        <w:tc>
          <w:tcPr>
            <w:tcW w:w="383" w:type="pct"/>
            <w:tcBorders>
              <w:top w:val="nil"/>
              <w:left w:val="nil"/>
              <w:bottom w:val="single" w:sz="8" w:space="0" w:color="auto"/>
              <w:right w:val="single" w:sz="8" w:space="0" w:color="auto"/>
            </w:tcBorders>
            <w:shd w:val="clear" w:color="auto" w:fill="auto"/>
            <w:vAlign w:val="center"/>
            <w:hideMark/>
          </w:tcPr>
          <w:p w14:paraId="4EF96435" w14:textId="77777777" w:rsidR="00282F17" w:rsidRPr="00282F17" w:rsidRDefault="00282F17" w:rsidP="00282F17">
            <w:pPr>
              <w:rPr>
                <w:lang w:val="uk-UA" w:eastAsia="uk-UA"/>
              </w:rPr>
            </w:pPr>
            <w:r w:rsidRPr="00282F17">
              <w:rPr>
                <w:lang w:val="uk-UA" w:eastAsia="uk-UA"/>
              </w:rPr>
              <w:t>1032</w:t>
            </w:r>
          </w:p>
        </w:tc>
        <w:tc>
          <w:tcPr>
            <w:tcW w:w="477" w:type="pct"/>
            <w:tcBorders>
              <w:top w:val="nil"/>
              <w:left w:val="nil"/>
              <w:bottom w:val="single" w:sz="8" w:space="0" w:color="auto"/>
              <w:right w:val="single" w:sz="8" w:space="0" w:color="auto"/>
            </w:tcBorders>
            <w:shd w:val="clear" w:color="auto" w:fill="auto"/>
            <w:vAlign w:val="center"/>
            <w:hideMark/>
          </w:tcPr>
          <w:p w14:paraId="50861760" w14:textId="77777777" w:rsidR="00282F17" w:rsidRPr="00282F17" w:rsidRDefault="00282F17" w:rsidP="00282F17">
            <w:pPr>
              <w:rPr>
                <w:lang w:val="uk-UA" w:eastAsia="uk-UA"/>
              </w:rPr>
            </w:pPr>
            <w:r w:rsidRPr="00282F17">
              <w:rPr>
                <w:lang w:val="uk-UA" w:eastAsia="uk-UA"/>
              </w:rPr>
              <w:t>415,254</w:t>
            </w:r>
          </w:p>
        </w:tc>
        <w:tc>
          <w:tcPr>
            <w:tcW w:w="478" w:type="pct"/>
            <w:tcBorders>
              <w:top w:val="nil"/>
              <w:left w:val="nil"/>
              <w:bottom w:val="single" w:sz="8" w:space="0" w:color="auto"/>
              <w:right w:val="single" w:sz="8" w:space="0" w:color="auto"/>
            </w:tcBorders>
            <w:shd w:val="clear" w:color="auto" w:fill="auto"/>
            <w:vAlign w:val="center"/>
            <w:hideMark/>
          </w:tcPr>
          <w:p w14:paraId="433B9AB6" w14:textId="77777777" w:rsidR="00282F17" w:rsidRPr="00282F17" w:rsidRDefault="00282F17" w:rsidP="00282F17">
            <w:pPr>
              <w:rPr>
                <w:lang w:val="uk-UA" w:eastAsia="uk-UA"/>
              </w:rPr>
            </w:pPr>
            <w:r w:rsidRPr="00282F17">
              <w:rPr>
                <w:lang w:val="uk-UA" w:eastAsia="uk-UA"/>
              </w:rPr>
              <w:t>460,804</w:t>
            </w:r>
          </w:p>
        </w:tc>
        <w:tc>
          <w:tcPr>
            <w:tcW w:w="478" w:type="pct"/>
            <w:tcBorders>
              <w:top w:val="nil"/>
              <w:left w:val="nil"/>
              <w:bottom w:val="single" w:sz="8" w:space="0" w:color="auto"/>
              <w:right w:val="single" w:sz="8" w:space="0" w:color="auto"/>
            </w:tcBorders>
            <w:shd w:val="clear" w:color="auto" w:fill="auto"/>
            <w:vAlign w:val="center"/>
            <w:hideMark/>
          </w:tcPr>
          <w:p w14:paraId="60AB13FA" w14:textId="77777777" w:rsidR="00282F17" w:rsidRPr="00282F17" w:rsidRDefault="00282F17" w:rsidP="00282F17">
            <w:pPr>
              <w:rPr>
                <w:lang w:val="uk-UA" w:eastAsia="uk-UA"/>
              </w:rPr>
            </w:pPr>
            <w:r w:rsidRPr="00282F17">
              <w:rPr>
                <w:lang w:val="uk-UA" w:eastAsia="uk-UA"/>
              </w:rPr>
              <w:t>506,930</w:t>
            </w:r>
          </w:p>
        </w:tc>
        <w:tc>
          <w:tcPr>
            <w:tcW w:w="430" w:type="pct"/>
            <w:tcBorders>
              <w:top w:val="nil"/>
              <w:left w:val="nil"/>
              <w:bottom w:val="single" w:sz="8" w:space="0" w:color="auto"/>
              <w:right w:val="single" w:sz="8" w:space="0" w:color="auto"/>
            </w:tcBorders>
            <w:shd w:val="clear" w:color="auto" w:fill="auto"/>
            <w:vAlign w:val="center"/>
            <w:hideMark/>
          </w:tcPr>
          <w:p w14:paraId="1E2A5230" w14:textId="77777777" w:rsidR="00282F17" w:rsidRPr="00282F17" w:rsidRDefault="00282F17" w:rsidP="00282F17">
            <w:pPr>
              <w:rPr>
                <w:lang w:val="uk-UA" w:eastAsia="uk-UA"/>
              </w:rPr>
            </w:pPr>
            <w:r w:rsidRPr="00282F17">
              <w:rPr>
                <w:lang w:val="uk-UA" w:eastAsia="uk-UA"/>
              </w:rPr>
              <w:t>234,549</w:t>
            </w:r>
          </w:p>
        </w:tc>
        <w:tc>
          <w:tcPr>
            <w:tcW w:w="430" w:type="pct"/>
            <w:tcBorders>
              <w:top w:val="nil"/>
              <w:left w:val="nil"/>
              <w:bottom w:val="single" w:sz="8" w:space="0" w:color="auto"/>
              <w:right w:val="single" w:sz="8" w:space="0" w:color="auto"/>
            </w:tcBorders>
            <w:shd w:val="clear" w:color="auto" w:fill="auto"/>
            <w:vAlign w:val="center"/>
            <w:hideMark/>
          </w:tcPr>
          <w:p w14:paraId="589FB249" w14:textId="77777777" w:rsidR="00282F17" w:rsidRPr="00282F17" w:rsidRDefault="00282F17" w:rsidP="00282F17">
            <w:pPr>
              <w:rPr>
                <w:lang w:val="uk-UA" w:eastAsia="uk-UA"/>
              </w:rPr>
            </w:pPr>
            <w:r w:rsidRPr="00282F17">
              <w:rPr>
                <w:lang w:val="uk-UA" w:eastAsia="uk-UA"/>
              </w:rPr>
              <w:t>48,568</w:t>
            </w:r>
          </w:p>
        </w:tc>
        <w:tc>
          <w:tcPr>
            <w:tcW w:w="450" w:type="pct"/>
            <w:tcBorders>
              <w:top w:val="nil"/>
              <w:left w:val="nil"/>
              <w:bottom w:val="single" w:sz="8" w:space="0" w:color="auto"/>
              <w:right w:val="single" w:sz="8" w:space="0" w:color="auto"/>
            </w:tcBorders>
            <w:shd w:val="clear" w:color="auto" w:fill="auto"/>
            <w:vAlign w:val="center"/>
            <w:hideMark/>
          </w:tcPr>
          <w:p w14:paraId="018772DD" w14:textId="77777777" w:rsidR="00282F17" w:rsidRPr="00282F17" w:rsidRDefault="00282F17" w:rsidP="00282F17">
            <w:pPr>
              <w:rPr>
                <w:lang w:val="uk-UA" w:eastAsia="uk-UA"/>
              </w:rPr>
            </w:pPr>
            <w:r w:rsidRPr="00282F17">
              <w:rPr>
                <w:lang w:val="uk-UA" w:eastAsia="uk-UA"/>
              </w:rPr>
              <w:t>52,467</w:t>
            </w:r>
          </w:p>
        </w:tc>
        <w:tc>
          <w:tcPr>
            <w:tcW w:w="444" w:type="pct"/>
            <w:tcBorders>
              <w:top w:val="nil"/>
              <w:left w:val="nil"/>
              <w:bottom w:val="single" w:sz="8" w:space="0" w:color="auto"/>
              <w:right w:val="single" w:sz="8" w:space="0" w:color="auto"/>
            </w:tcBorders>
            <w:shd w:val="clear" w:color="auto" w:fill="auto"/>
            <w:vAlign w:val="center"/>
            <w:hideMark/>
          </w:tcPr>
          <w:p w14:paraId="444E41AE" w14:textId="77777777" w:rsidR="00282F17" w:rsidRPr="00282F17" w:rsidRDefault="00282F17" w:rsidP="00282F17">
            <w:pPr>
              <w:rPr>
                <w:lang w:val="uk-UA" w:eastAsia="uk-UA"/>
              </w:rPr>
            </w:pPr>
            <w:r w:rsidRPr="00282F17">
              <w:rPr>
                <w:lang w:val="uk-UA" w:eastAsia="uk-UA"/>
              </w:rPr>
              <w:t>171,346</w:t>
            </w:r>
          </w:p>
        </w:tc>
      </w:tr>
      <w:tr w:rsidR="00282F17" w:rsidRPr="00282F17" w14:paraId="373D2985" w14:textId="77777777" w:rsidTr="008C1C9C">
        <w:trPr>
          <w:trHeight w:val="695"/>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269828CF" w14:textId="77777777" w:rsidR="00282F17" w:rsidRPr="00282F17" w:rsidRDefault="00282F17" w:rsidP="00282F17">
            <w:pPr>
              <w:rPr>
                <w:lang w:val="uk-UA" w:eastAsia="uk-UA"/>
              </w:rPr>
            </w:pPr>
            <w:r w:rsidRPr="00282F17">
              <w:rPr>
                <w:lang w:val="uk-UA" w:eastAsia="uk-UA"/>
              </w:rPr>
              <w:t>*Розвиток підприємства та зміцнення його матеріально-технічної бази (крім капітальних видатків)</w:t>
            </w:r>
          </w:p>
        </w:tc>
        <w:tc>
          <w:tcPr>
            <w:tcW w:w="383" w:type="pct"/>
            <w:tcBorders>
              <w:top w:val="nil"/>
              <w:left w:val="nil"/>
              <w:bottom w:val="single" w:sz="8" w:space="0" w:color="auto"/>
              <w:right w:val="single" w:sz="8" w:space="0" w:color="auto"/>
            </w:tcBorders>
            <w:shd w:val="clear" w:color="auto" w:fill="auto"/>
            <w:vAlign w:val="center"/>
            <w:hideMark/>
          </w:tcPr>
          <w:p w14:paraId="36624AA4" w14:textId="77777777" w:rsidR="00282F17" w:rsidRPr="00282F17" w:rsidRDefault="00282F17" w:rsidP="00282F17">
            <w:pPr>
              <w:rPr>
                <w:lang w:val="uk-UA" w:eastAsia="uk-UA"/>
              </w:rPr>
            </w:pPr>
            <w:r w:rsidRPr="00282F17">
              <w:rPr>
                <w:lang w:val="uk-UA" w:eastAsia="uk-UA"/>
              </w:rPr>
              <w:t>1033</w:t>
            </w:r>
          </w:p>
        </w:tc>
        <w:tc>
          <w:tcPr>
            <w:tcW w:w="477" w:type="pct"/>
            <w:tcBorders>
              <w:top w:val="nil"/>
              <w:left w:val="nil"/>
              <w:bottom w:val="single" w:sz="8" w:space="0" w:color="auto"/>
              <w:right w:val="single" w:sz="8" w:space="0" w:color="auto"/>
            </w:tcBorders>
            <w:shd w:val="clear" w:color="auto" w:fill="auto"/>
            <w:vAlign w:val="center"/>
            <w:hideMark/>
          </w:tcPr>
          <w:p w14:paraId="73D64D51"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7F611129"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49DC5219" w14:textId="77777777" w:rsidR="00282F17" w:rsidRPr="00282F17" w:rsidRDefault="00282F17" w:rsidP="00282F17">
            <w:pPr>
              <w:rPr>
                <w:lang w:val="uk-UA" w:eastAsia="uk-UA"/>
              </w:rPr>
            </w:pPr>
            <w:r w:rsidRPr="00282F17">
              <w:rPr>
                <w:lang w:val="uk-UA" w:eastAsia="uk-UA"/>
              </w:rPr>
              <w:t>59,800</w:t>
            </w:r>
          </w:p>
        </w:tc>
        <w:tc>
          <w:tcPr>
            <w:tcW w:w="430" w:type="pct"/>
            <w:tcBorders>
              <w:top w:val="nil"/>
              <w:left w:val="nil"/>
              <w:bottom w:val="single" w:sz="8" w:space="0" w:color="auto"/>
              <w:right w:val="single" w:sz="8" w:space="0" w:color="auto"/>
            </w:tcBorders>
            <w:shd w:val="clear" w:color="auto" w:fill="auto"/>
            <w:vAlign w:val="center"/>
            <w:hideMark/>
          </w:tcPr>
          <w:p w14:paraId="24465AD5" w14:textId="77777777" w:rsidR="00282F17" w:rsidRPr="00282F17" w:rsidRDefault="00282F17" w:rsidP="00282F17">
            <w:pPr>
              <w:rPr>
                <w:lang w:val="uk-UA" w:eastAsia="uk-UA"/>
              </w:rPr>
            </w:pPr>
            <w:r w:rsidRPr="00282F17">
              <w:rPr>
                <w:lang w:val="uk-UA" w:eastAsia="uk-UA"/>
              </w:rPr>
              <w:t>59,800</w:t>
            </w:r>
          </w:p>
        </w:tc>
        <w:tc>
          <w:tcPr>
            <w:tcW w:w="430" w:type="pct"/>
            <w:tcBorders>
              <w:top w:val="nil"/>
              <w:left w:val="nil"/>
              <w:bottom w:val="single" w:sz="8" w:space="0" w:color="auto"/>
              <w:right w:val="single" w:sz="8" w:space="0" w:color="auto"/>
            </w:tcBorders>
            <w:shd w:val="clear" w:color="auto" w:fill="auto"/>
            <w:vAlign w:val="center"/>
            <w:hideMark/>
          </w:tcPr>
          <w:p w14:paraId="3A175760" w14:textId="77777777" w:rsidR="00282F17" w:rsidRPr="00282F17" w:rsidRDefault="00282F17" w:rsidP="00282F17">
            <w:pPr>
              <w:rPr>
                <w:lang w:val="uk-UA" w:eastAsia="uk-UA"/>
              </w:rPr>
            </w:pPr>
            <w:r w:rsidRPr="00282F17">
              <w:rPr>
                <w:lang w:val="uk-UA" w:eastAsia="uk-UA"/>
              </w:rPr>
              <w:t>0,000</w:t>
            </w:r>
          </w:p>
        </w:tc>
        <w:tc>
          <w:tcPr>
            <w:tcW w:w="450" w:type="pct"/>
            <w:tcBorders>
              <w:top w:val="nil"/>
              <w:left w:val="nil"/>
              <w:bottom w:val="single" w:sz="8" w:space="0" w:color="auto"/>
              <w:right w:val="single" w:sz="8" w:space="0" w:color="auto"/>
            </w:tcBorders>
            <w:shd w:val="clear" w:color="auto" w:fill="auto"/>
            <w:vAlign w:val="center"/>
            <w:hideMark/>
          </w:tcPr>
          <w:p w14:paraId="2C7FC7FB" w14:textId="77777777" w:rsidR="00282F17" w:rsidRPr="00282F17" w:rsidRDefault="00282F17" w:rsidP="00282F17">
            <w:pPr>
              <w:rPr>
                <w:lang w:val="uk-UA" w:eastAsia="uk-UA"/>
              </w:rPr>
            </w:pPr>
            <w:r w:rsidRPr="00282F17">
              <w:rPr>
                <w:lang w:val="uk-UA" w:eastAsia="uk-UA"/>
              </w:rPr>
              <w:t>0,000</w:t>
            </w:r>
          </w:p>
        </w:tc>
        <w:tc>
          <w:tcPr>
            <w:tcW w:w="444" w:type="pct"/>
            <w:tcBorders>
              <w:top w:val="nil"/>
              <w:left w:val="nil"/>
              <w:bottom w:val="single" w:sz="8" w:space="0" w:color="auto"/>
              <w:right w:val="single" w:sz="8" w:space="0" w:color="auto"/>
            </w:tcBorders>
            <w:shd w:val="clear" w:color="auto" w:fill="auto"/>
            <w:vAlign w:val="center"/>
            <w:hideMark/>
          </w:tcPr>
          <w:p w14:paraId="3D27B450" w14:textId="77777777" w:rsidR="00282F17" w:rsidRPr="00282F17" w:rsidRDefault="00282F17" w:rsidP="00282F17">
            <w:pPr>
              <w:rPr>
                <w:lang w:val="uk-UA" w:eastAsia="uk-UA"/>
              </w:rPr>
            </w:pPr>
            <w:r w:rsidRPr="00282F17">
              <w:rPr>
                <w:lang w:val="uk-UA" w:eastAsia="uk-UA"/>
              </w:rPr>
              <w:t>0,000</w:t>
            </w:r>
          </w:p>
        </w:tc>
      </w:tr>
      <w:tr w:rsidR="00282F17" w:rsidRPr="00282F17" w14:paraId="37490F29" w14:textId="77777777" w:rsidTr="008C1C9C">
        <w:trPr>
          <w:trHeight w:val="479"/>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406E9F98" w14:textId="77777777" w:rsidR="00282F17" w:rsidRPr="00282F17" w:rsidRDefault="00282F17" w:rsidP="00282F17">
            <w:pPr>
              <w:rPr>
                <w:lang w:val="uk-UA" w:eastAsia="uk-UA"/>
              </w:rPr>
            </w:pPr>
            <w:r w:rsidRPr="00282F17">
              <w:rPr>
                <w:lang w:val="uk-UA" w:eastAsia="uk-UA"/>
              </w:rPr>
              <w:t>*Інші заходи згідно міських цільових програм</w:t>
            </w:r>
          </w:p>
        </w:tc>
        <w:tc>
          <w:tcPr>
            <w:tcW w:w="383" w:type="pct"/>
            <w:tcBorders>
              <w:top w:val="nil"/>
              <w:left w:val="nil"/>
              <w:bottom w:val="single" w:sz="8" w:space="0" w:color="auto"/>
              <w:right w:val="single" w:sz="8" w:space="0" w:color="auto"/>
            </w:tcBorders>
            <w:shd w:val="clear" w:color="auto" w:fill="auto"/>
            <w:vAlign w:val="center"/>
            <w:hideMark/>
          </w:tcPr>
          <w:p w14:paraId="6EED609C" w14:textId="77777777" w:rsidR="00282F17" w:rsidRPr="00282F17" w:rsidRDefault="00282F17" w:rsidP="00282F17">
            <w:pPr>
              <w:rPr>
                <w:lang w:val="uk-UA" w:eastAsia="uk-UA"/>
              </w:rPr>
            </w:pPr>
            <w:r w:rsidRPr="00282F17">
              <w:rPr>
                <w:lang w:val="uk-UA" w:eastAsia="uk-UA"/>
              </w:rPr>
              <w:t>1034</w:t>
            </w:r>
          </w:p>
        </w:tc>
        <w:tc>
          <w:tcPr>
            <w:tcW w:w="477" w:type="pct"/>
            <w:tcBorders>
              <w:top w:val="nil"/>
              <w:left w:val="nil"/>
              <w:bottom w:val="single" w:sz="8" w:space="0" w:color="auto"/>
              <w:right w:val="single" w:sz="8" w:space="0" w:color="auto"/>
            </w:tcBorders>
            <w:shd w:val="clear" w:color="auto" w:fill="auto"/>
            <w:vAlign w:val="center"/>
            <w:hideMark/>
          </w:tcPr>
          <w:p w14:paraId="23A02B12"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52A128AE"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0BA27E92" w14:textId="77777777" w:rsidR="00282F17" w:rsidRPr="00282F17" w:rsidRDefault="00282F17" w:rsidP="00282F17">
            <w:pPr>
              <w:rPr>
                <w:lang w:val="uk-UA" w:eastAsia="uk-UA"/>
              </w:rPr>
            </w:pPr>
            <w:r w:rsidRPr="00282F17">
              <w:rPr>
                <w:lang w:val="uk-UA" w:eastAsia="uk-UA"/>
              </w:rPr>
              <w:t>205,567</w:t>
            </w:r>
          </w:p>
        </w:tc>
        <w:tc>
          <w:tcPr>
            <w:tcW w:w="430" w:type="pct"/>
            <w:tcBorders>
              <w:top w:val="nil"/>
              <w:left w:val="nil"/>
              <w:bottom w:val="single" w:sz="8" w:space="0" w:color="auto"/>
              <w:right w:val="single" w:sz="8" w:space="0" w:color="auto"/>
            </w:tcBorders>
            <w:shd w:val="clear" w:color="auto" w:fill="auto"/>
            <w:vAlign w:val="center"/>
            <w:hideMark/>
          </w:tcPr>
          <w:p w14:paraId="73DE54F8" w14:textId="77777777" w:rsidR="00282F17" w:rsidRPr="00282F17" w:rsidRDefault="00282F17" w:rsidP="00282F17">
            <w:pPr>
              <w:rPr>
                <w:lang w:val="uk-UA" w:eastAsia="uk-UA"/>
              </w:rPr>
            </w:pPr>
            <w:r w:rsidRPr="00282F17">
              <w:rPr>
                <w:lang w:val="uk-UA" w:eastAsia="uk-UA"/>
              </w:rPr>
              <w:t>144,762</w:t>
            </w:r>
          </w:p>
        </w:tc>
        <w:tc>
          <w:tcPr>
            <w:tcW w:w="430" w:type="pct"/>
            <w:tcBorders>
              <w:top w:val="nil"/>
              <w:left w:val="nil"/>
              <w:bottom w:val="single" w:sz="8" w:space="0" w:color="auto"/>
              <w:right w:val="single" w:sz="8" w:space="0" w:color="auto"/>
            </w:tcBorders>
            <w:shd w:val="clear" w:color="auto" w:fill="auto"/>
            <w:vAlign w:val="center"/>
            <w:hideMark/>
          </w:tcPr>
          <w:p w14:paraId="336E9532" w14:textId="77777777" w:rsidR="00282F17" w:rsidRPr="00282F17" w:rsidRDefault="00282F17" w:rsidP="00282F17">
            <w:pPr>
              <w:rPr>
                <w:lang w:val="uk-UA" w:eastAsia="uk-UA"/>
              </w:rPr>
            </w:pPr>
            <w:r w:rsidRPr="00282F17">
              <w:rPr>
                <w:lang w:val="uk-UA" w:eastAsia="uk-UA"/>
              </w:rPr>
              <w:t>51,030</w:t>
            </w:r>
          </w:p>
        </w:tc>
        <w:tc>
          <w:tcPr>
            <w:tcW w:w="450" w:type="pct"/>
            <w:tcBorders>
              <w:top w:val="nil"/>
              <w:left w:val="nil"/>
              <w:bottom w:val="single" w:sz="8" w:space="0" w:color="auto"/>
              <w:right w:val="single" w:sz="8" w:space="0" w:color="auto"/>
            </w:tcBorders>
            <w:shd w:val="clear" w:color="auto" w:fill="auto"/>
            <w:vAlign w:val="center"/>
            <w:hideMark/>
          </w:tcPr>
          <w:p w14:paraId="345E769B" w14:textId="77777777" w:rsidR="00282F17" w:rsidRPr="00282F17" w:rsidRDefault="00282F17" w:rsidP="00282F17">
            <w:pPr>
              <w:rPr>
                <w:lang w:val="uk-UA" w:eastAsia="uk-UA"/>
              </w:rPr>
            </w:pPr>
            <w:r w:rsidRPr="00282F17">
              <w:rPr>
                <w:lang w:val="uk-UA" w:eastAsia="uk-UA"/>
              </w:rPr>
              <w:t>9,775</w:t>
            </w:r>
          </w:p>
        </w:tc>
        <w:tc>
          <w:tcPr>
            <w:tcW w:w="444" w:type="pct"/>
            <w:tcBorders>
              <w:top w:val="nil"/>
              <w:left w:val="nil"/>
              <w:bottom w:val="single" w:sz="8" w:space="0" w:color="auto"/>
              <w:right w:val="single" w:sz="8" w:space="0" w:color="auto"/>
            </w:tcBorders>
            <w:shd w:val="clear" w:color="auto" w:fill="auto"/>
            <w:vAlign w:val="center"/>
            <w:hideMark/>
          </w:tcPr>
          <w:p w14:paraId="26F8F12D" w14:textId="77777777" w:rsidR="00282F17" w:rsidRPr="00282F17" w:rsidRDefault="00282F17" w:rsidP="00282F17">
            <w:pPr>
              <w:rPr>
                <w:lang w:val="uk-UA" w:eastAsia="uk-UA"/>
              </w:rPr>
            </w:pPr>
            <w:r w:rsidRPr="00282F17">
              <w:rPr>
                <w:lang w:val="uk-UA" w:eastAsia="uk-UA"/>
              </w:rPr>
              <w:t>0,000</w:t>
            </w:r>
          </w:p>
        </w:tc>
      </w:tr>
      <w:tr w:rsidR="00282F17" w:rsidRPr="00282F17" w14:paraId="5777E3B8" w14:textId="77777777" w:rsidTr="008C1C9C">
        <w:trPr>
          <w:trHeight w:val="515"/>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08D75A23" w14:textId="77777777" w:rsidR="00282F17" w:rsidRPr="00282F17" w:rsidRDefault="00282F17" w:rsidP="00282F17">
            <w:pPr>
              <w:rPr>
                <w:lang w:val="uk-UA" w:eastAsia="uk-UA"/>
              </w:rPr>
            </w:pPr>
            <w:r w:rsidRPr="00282F17">
              <w:rPr>
                <w:lang w:val="uk-UA" w:eastAsia="uk-UA"/>
              </w:rPr>
              <w:t>Інші доходи від операційної діяльності , у тому числі:</w:t>
            </w:r>
          </w:p>
        </w:tc>
        <w:tc>
          <w:tcPr>
            <w:tcW w:w="383" w:type="pct"/>
            <w:tcBorders>
              <w:top w:val="nil"/>
              <w:left w:val="nil"/>
              <w:bottom w:val="single" w:sz="8" w:space="0" w:color="auto"/>
              <w:right w:val="single" w:sz="8" w:space="0" w:color="auto"/>
            </w:tcBorders>
            <w:shd w:val="clear" w:color="auto" w:fill="auto"/>
            <w:vAlign w:val="center"/>
            <w:hideMark/>
          </w:tcPr>
          <w:p w14:paraId="48A993B5" w14:textId="77777777" w:rsidR="00282F17" w:rsidRPr="00282F17" w:rsidRDefault="00282F17" w:rsidP="00282F17">
            <w:pPr>
              <w:rPr>
                <w:lang w:val="uk-UA" w:eastAsia="uk-UA"/>
              </w:rPr>
            </w:pPr>
            <w:r w:rsidRPr="00282F17">
              <w:rPr>
                <w:lang w:val="uk-UA" w:eastAsia="uk-UA"/>
              </w:rPr>
              <w:t>1040</w:t>
            </w:r>
          </w:p>
        </w:tc>
        <w:tc>
          <w:tcPr>
            <w:tcW w:w="477" w:type="pct"/>
            <w:tcBorders>
              <w:top w:val="nil"/>
              <w:left w:val="nil"/>
              <w:bottom w:val="single" w:sz="8" w:space="0" w:color="auto"/>
              <w:right w:val="single" w:sz="8" w:space="0" w:color="auto"/>
            </w:tcBorders>
            <w:shd w:val="clear" w:color="auto" w:fill="auto"/>
            <w:vAlign w:val="center"/>
            <w:hideMark/>
          </w:tcPr>
          <w:p w14:paraId="2C9459ED" w14:textId="77777777" w:rsidR="00282F17" w:rsidRPr="00282F17" w:rsidRDefault="00282F17" w:rsidP="00282F17">
            <w:pPr>
              <w:rPr>
                <w:lang w:val="uk-UA" w:eastAsia="uk-UA"/>
              </w:rPr>
            </w:pPr>
            <w:r w:rsidRPr="00282F17">
              <w:rPr>
                <w:lang w:val="uk-UA" w:eastAsia="uk-UA"/>
              </w:rPr>
              <w:t>1442,823</w:t>
            </w:r>
          </w:p>
        </w:tc>
        <w:tc>
          <w:tcPr>
            <w:tcW w:w="478" w:type="pct"/>
            <w:tcBorders>
              <w:top w:val="nil"/>
              <w:left w:val="nil"/>
              <w:bottom w:val="single" w:sz="8" w:space="0" w:color="auto"/>
              <w:right w:val="single" w:sz="8" w:space="0" w:color="auto"/>
            </w:tcBorders>
            <w:shd w:val="clear" w:color="auto" w:fill="auto"/>
            <w:vAlign w:val="center"/>
            <w:hideMark/>
          </w:tcPr>
          <w:p w14:paraId="524AA466" w14:textId="77777777" w:rsidR="00282F17" w:rsidRPr="00282F17" w:rsidRDefault="00282F17" w:rsidP="00282F17">
            <w:pPr>
              <w:rPr>
                <w:lang w:val="uk-UA" w:eastAsia="uk-UA"/>
              </w:rPr>
            </w:pPr>
            <w:r w:rsidRPr="00282F17">
              <w:rPr>
                <w:lang w:val="uk-UA" w:eastAsia="uk-UA"/>
              </w:rPr>
              <w:t>2130,860</w:t>
            </w:r>
          </w:p>
        </w:tc>
        <w:tc>
          <w:tcPr>
            <w:tcW w:w="478" w:type="pct"/>
            <w:tcBorders>
              <w:top w:val="nil"/>
              <w:left w:val="nil"/>
              <w:bottom w:val="single" w:sz="8" w:space="0" w:color="auto"/>
              <w:right w:val="single" w:sz="8" w:space="0" w:color="auto"/>
            </w:tcBorders>
            <w:shd w:val="clear" w:color="auto" w:fill="auto"/>
            <w:vAlign w:val="center"/>
            <w:hideMark/>
          </w:tcPr>
          <w:p w14:paraId="1491CBF4" w14:textId="77777777" w:rsidR="00282F17" w:rsidRPr="00282F17" w:rsidRDefault="00282F17" w:rsidP="00282F17">
            <w:pPr>
              <w:rPr>
                <w:lang w:val="uk-UA" w:eastAsia="uk-UA"/>
              </w:rPr>
            </w:pPr>
            <w:r w:rsidRPr="00282F17">
              <w:rPr>
                <w:lang w:val="uk-UA" w:eastAsia="uk-UA"/>
              </w:rPr>
              <w:t>2120,594</w:t>
            </w:r>
          </w:p>
        </w:tc>
        <w:tc>
          <w:tcPr>
            <w:tcW w:w="430" w:type="pct"/>
            <w:tcBorders>
              <w:top w:val="nil"/>
              <w:left w:val="nil"/>
              <w:bottom w:val="single" w:sz="8" w:space="0" w:color="auto"/>
              <w:right w:val="single" w:sz="8" w:space="0" w:color="auto"/>
            </w:tcBorders>
            <w:shd w:val="clear" w:color="auto" w:fill="auto"/>
            <w:vAlign w:val="center"/>
            <w:hideMark/>
          </w:tcPr>
          <w:p w14:paraId="3849FC86" w14:textId="77777777" w:rsidR="00282F17" w:rsidRPr="00282F17" w:rsidRDefault="00282F17" w:rsidP="00282F17">
            <w:pPr>
              <w:rPr>
                <w:lang w:val="uk-UA" w:eastAsia="uk-UA"/>
              </w:rPr>
            </w:pPr>
            <w:r w:rsidRPr="00282F17">
              <w:rPr>
                <w:lang w:val="uk-UA" w:eastAsia="uk-UA"/>
              </w:rPr>
              <w:t>531,455</w:t>
            </w:r>
          </w:p>
        </w:tc>
        <w:tc>
          <w:tcPr>
            <w:tcW w:w="430" w:type="pct"/>
            <w:tcBorders>
              <w:top w:val="nil"/>
              <w:left w:val="nil"/>
              <w:bottom w:val="single" w:sz="8" w:space="0" w:color="auto"/>
              <w:right w:val="single" w:sz="8" w:space="0" w:color="auto"/>
            </w:tcBorders>
            <w:shd w:val="clear" w:color="auto" w:fill="auto"/>
            <w:vAlign w:val="center"/>
            <w:hideMark/>
          </w:tcPr>
          <w:p w14:paraId="096972F4" w14:textId="77777777" w:rsidR="00282F17" w:rsidRPr="00282F17" w:rsidRDefault="00282F17" w:rsidP="00282F17">
            <w:pPr>
              <w:rPr>
                <w:lang w:val="uk-UA" w:eastAsia="uk-UA"/>
              </w:rPr>
            </w:pPr>
            <w:r w:rsidRPr="00282F17">
              <w:rPr>
                <w:lang w:val="uk-UA" w:eastAsia="uk-UA"/>
              </w:rPr>
              <w:t>529,217</w:t>
            </w:r>
          </w:p>
        </w:tc>
        <w:tc>
          <w:tcPr>
            <w:tcW w:w="450" w:type="pct"/>
            <w:tcBorders>
              <w:top w:val="nil"/>
              <w:left w:val="nil"/>
              <w:bottom w:val="single" w:sz="8" w:space="0" w:color="auto"/>
              <w:right w:val="single" w:sz="8" w:space="0" w:color="auto"/>
            </w:tcBorders>
            <w:shd w:val="clear" w:color="auto" w:fill="auto"/>
            <w:vAlign w:val="center"/>
            <w:hideMark/>
          </w:tcPr>
          <w:p w14:paraId="2D6BBF0D" w14:textId="77777777" w:rsidR="00282F17" w:rsidRPr="00282F17" w:rsidRDefault="00282F17" w:rsidP="00282F17">
            <w:pPr>
              <w:rPr>
                <w:lang w:val="uk-UA" w:eastAsia="uk-UA"/>
              </w:rPr>
            </w:pPr>
            <w:r w:rsidRPr="00282F17">
              <w:rPr>
                <w:lang w:val="uk-UA" w:eastAsia="uk-UA"/>
              </w:rPr>
              <w:t>529,215</w:t>
            </w:r>
          </w:p>
        </w:tc>
        <w:tc>
          <w:tcPr>
            <w:tcW w:w="444" w:type="pct"/>
            <w:tcBorders>
              <w:top w:val="nil"/>
              <w:left w:val="nil"/>
              <w:bottom w:val="single" w:sz="8" w:space="0" w:color="auto"/>
              <w:right w:val="single" w:sz="8" w:space="0" w:color="auto"/>
            </w:tcBorders>
            <w:shd w:val="clear" w:color="auto" w:fill="auto"/>
            <w:vAlign w:val="center"/>
            <w:hideMark/>
          </w:tcPr>
          <w:p w14:paraId="198D2958" w14:textId="77777777" w:rsidR="00282F17" w:rsidRPr="00282F17" w:rsidRDefault="00282F17" w:rsidP="00282F17">
            <w:pPr>
              <w:rPr>
                <w:lang w:val="uk-UA" w:eastAsia="uk-UA"/>
              </w:rPr>
            </w:pPr>
            <w:r w:rsidRPr="00282F17">
              <w:rPr>
                <w:lang w:val="uk-UA" w:eastAsia="uk-UA"/>
              </w:rPr>
              <w:t>530,707</w:t>
            </w:r>
          </w:p>
        </w:tc>
      </w:tr>
      <w:tr w:rsidR="00282F17" w:rsidRPr="00282F17" w14:paraId="32079609" w14:textId="77777777" w:rsidTr="008C1C9C">
        <w:trPr>
          <w:trHeight w:val="330"/>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2D67E003" w14:textId="77777777" w:rsidR="00282F17" w:rsidRPr="00282F17" w:rsidRDefault="00282F17" w:rsidP="00282F17">
            <w:pPr>
              <w:rPr>
                <w:lang w:val="uk-UA" w:eastAsia="uk-UA"/>
              </w:rPr>
            </w:pPr>
            <w:r w:rsidRPr="00282F17">
              <w:rPr>
                <w:lang w:val="uk-UA" w:eastAsia="uk-UA"/>
              </w:rPr>
              <w:t>- Дохід за оренду майна;</w:t>
            </w:r>
          </w:p>
        </w:tc>
        <w:tc>
          <w:tcPr>
            <w:tcW w:w="383" w:type="pct"/>
            <w:tcBorders>
              <w:top w:val="nil"/>
              <w:left w:val="nil"/>
              <w:bottom w:val="single" w:sz="8" w:space="0" w:color="auto"/>
              <w:right w:val="single" w:sz="8" w:space="0" w:color="auto"/>
            </w:tcBorders>
            <w:shd w:val="clear" w:color="auto" w:fill="auto"/>
            <w:vAlign w:val="center"/>
            <w:hideMark/>
          </w:tcPr>
          <w:p w14:paraId="0509A896" w14:textId="77777777" w:rsidR="00282F17" w:rsidRPr="00282F17" w:rsidRDefault="00282F17" w:rsidP="00282F17">
            <w:pPr>
              <w:rPr>
                <w:lang w:val="uk-UA" w:eastAsia="uk-UA"/>
              </w:rPr>
            </w:pPr>
            <w:r w:rsidRPr="00282F17">
              <w:rPr>
                <w:lang w:val="uk-UA" w:eastAsia="uk-UA"/>
              </w:rPr>
              <w:t>1041</w:t>
            </w:r>
          </w:p>
        </w:tc>
        <w:tc>
          <w:tcPr>
            <w:tcW w:w="477" w:type="pct"/>
            <w:tcBorders>
              <w:top w:val="nil"/>
              <w:left w:val="nil"/>
              <w:bottom w:val="single" w:sz="8" w:space="0" w:color="auto"/>
              <w:right w:val="single" w:sz="8" w:space="0" w:color="auto"/>
            </w:tcBorders>
            <w:shd w:val="clear" w:color="auto" w:fill="auto"/>
            <w:vAlign w:val="center"/>
            <w:hideMark/>
          </w:tcPr>
          <w:p w14:paraId="5E953FA2" w14:textId="77777777" w:rsidR="00282F17" w:rsidRPr="00282F17" w:rsidRDefault="00282F17" w:rsidP="00282F17">
            <w:pPr>
              <w:rPr>
                <w:lang w:val="uk-UA" w:eastAsia="uk-UA"/>
              </w:rPr>
            </w:pPr>
            <w:r w:rsidRPr="00282F17">
              <w:rPr>
                <w:lang w:val="uk-UA" w:eastAsia="uk-UA"/>
              </w:rPr>
              <w:t>13,237</w:t>
            </w:r>
          </w:p>
        </w:tc>
        <w:tc>
          <w:tcPr>
            <w:tcW w:w="478" w:type="pct"/>
            <w:tcBorders>
              <w:top w:val="nil"/>
              <w:left w:val="nil"/>
              <w:bottom w:val="single" w:sz="8" w:space="0" w:color="auto"/>
              <w:right w:val="single" w:sz="8" w:space="0" w:color="auto"/>
            </w:tcBorders>
            <w:shd w:val="clear" w:color="auto" w:fill="auto"/>
            <w:vAlign w:val="center"/>
            <w:hideMark/>
          </w:tcPr>
          <w:p w14:paraId="1EB70C16" w14:textId="77777777" w:rsidR="00282F17" w:rsidRPr="00282F17" w:rsidRDefault="00282F17" w:rsidP="00282F17">
            <w:pPr>
              <w:rPr>
                <w:lang w:val="uk-UA" w:eastAsia="uk-UA"/>
              </w:rPr>
            </w:pPr>
            <w:r w:rsidRPr="00282F17">
              <w:rPr>
                <w:lang w:val="uk-UA" w:eastAsia="uk-UA"/>
              </w:rPr>
              <w:t>24,519</w:t>
            </w:r>
          </w:p>
        </w:tc>
        <w:tc>
          <w:tcPr>
            <w:tcW w:w="478" w:type="pct"/>
            <w:tcBorders>
              <w:top w:val="nil"/>
              <w:left w:val="nil"/>
              <w:bottom w:val="single" w:sz="8" w:space="0" w:color="auto"/>
              <w:right w:val="single" w:sz="8" w:space="0" w:color="auto"/>
            </w:tcBorders>
            <w:shd w:val="clear" w:color="auto" w:fill="auto"/>
            <w:vAlign w:val="center"/>
            <w:hideMark/>
          </w:tcPr>
          <w:p w14:paraId="6F57607C" w14:textId="77777777" w:rsidR="00282F17" w:rsidRPr="00282F17" w:rsidRDefault="00282F17" w:rsidP="00282F17">
            <w:pPr>
              <w:rPr>
                <w:lang w:val="uk-UA" w:eastAsia="uk-UA"/>
              </w:rPr>
            </w:pPr>
            <w:r w:rsidRPr="00282F17">
              <w:rPr>
                <w:lang w:val="uk-UA" w:eastAsia="uk-UA"/>
              </w:rPr>
              <w:t>26,168</w:t>
            </w:r>
          </w:p>
        </w:tc>
        <w:tc>
          <w:tcPr>
            <w:tcW w:w="430" w:type="pct"/>
            <w:tcBorders>
              <w:top w:val="nil"/>
              <w:left w:val="nil"/>
              <w:bottom w:val="single" w:sz="8" w:space="0" w:color="auto"/>
              <w:right w:val="single" w:sz="8" w:space="0" w:color="auto"/>
            </w:tcBorders>
            <w:shd w:val="clear" w:color="auto" w:fill="auto"/>
            <w:vAlign w:val="center"/>
            <w:hideMark/>
          </w:tcPr>
          <w:p w14:paraId="061D739B" w14:textId="77777777" w:rsidR="00282F17" w:rsidRPr="00282F17" w:rsidRDefault="00282F17" w:rsidP="00282F17">
            <w:pPr>
              <w:rPr>
                <w:lang w:val="uk-UA" w:eastAsia="uk-UA"/>
              </w:rPr>
            </w:pPr>
            <w:r w:rsidRPr="00282F17">
              <w:rPr>
                <w:lang w:val="uk-UA" w:eastAsia="uk-UA"/>
              </w:rPr>
              <w:t>7,849</w:t>
            </w:r>
          </w:p>
        </w:tc>
        <w:tc>
          <w:tcPr>
            <w:tcW w:w="430" w:type="pct"/>
            <w:tcBorders>
              <w:top w:val="nil"/>
              <w:left w:val="nil"/>
              <w:bottom w:val="single" w:sz="8" w:space="0" w:color="auto"/>
              <w:right w:val="single" w:sz="8" w:space="0" w:color="auto"/>
            </w:tcBorders>
            <w:shd w:val="clear" w:color="auto" w:fill="auto"/>
            <w:vAlign w:val="center"/>
            <w:hideMark/>
          </w:tcPr>
          <w:p w14:paraId="32E8ACD8" w14:textId="77777777" w:rsidR="00282F17" w:rsidRPr="00282F17" w:rsidRDefault="00282F17" w:rsidP="00282F17">
            <w:pPr>
              <w:rPr>
                <w:lang w:val="uk-UA" w:eastAsia="uk-UA"/>
              </w:rPr>
            </w:pPr>
            <w:r w:rsidRPr="00282F17">
              <w:rPr>
                <w:lang w:val="uk-UA" w:eastAsia="uk-UA"/>
              </w:rPr>
              <w:t>5,610</w:t>
            </w:r>
          </w:p>
        </w:tc>
        <w:tc>
          <w:tcPr>
            <w:tcW w:w="450" w:type="pct"/>
            <w:tcBorders>
              <w:top w:val="nil"/>
              <w:left w:val="nil"/>
              <w:bottom w:val="single" w:sz="8" w:space="0" w:color="auto"/>
              <w:right w:val="single" w:sz="8" w:space="0" w:color="auto"/>
            </w:tcBorders>
            <w:shd w:val="clear" w:color="auto" w:fill="auto"/>
            <w:vAlign w:val="center"/>
            <w:hideMark/>
          </w:tcPr>
          <w:p w14:paraId="233BA267" w14:textId="77777777" w:rsidR="00282F17" w:rsidRPr="00282F17" w:rsidRDefault="00282F17" w:rsidP="00282F17">
            <w:pPr>
              <w:rPr>
                <w:lang w:val="uk-UA" w:eastAsia="uk-UA"/>
              </w:rPr>
            </w:pPr>
            <w:r w:rsidRPr="00282F17">
              <w:rPr>
                <w:lang w:val="uk-UA" w:eastAsia="uk-UA"/>
              </w:rPr>
              <w:t>5,609</w:t>
            </w:r>
          </w:p>
        </w:tc>
        <w:tc>
          <w:tcPr>
            <w:tcW w:w="444" w:type="pct"/>
            <w:tcBorders>
              <w:top w:val="nil"/>
              <w:left w:val="nil"/>
              <w:bottom w:val="single" w:sz="8" w:space="0" w:color="auto"/>
              <w:right w:val="single" w:sz="8" w:space="0" w:color="auto"/>
            </w:tcBorders>
            <w:shd w:val="clear" w:color="auto" w:fill="auto"/>
            <w:vAlign w:val="center"/>
            <w:hideMark/>
          </w:tcPr>
          <w:p w14:paraId="41D20B48" w14:textId="77777777" w:rsidR="00282F17" w:rsidRPr="00282F17" w:rsidRDefault="00282F17" w:rsidP="00282F17">
            <w:pPr>
              <w:rPr>
                <w:lang w:val="uk-UA" w:eastAsia="uk-UA"/>
              </w:rPr>
            </w:pPr>
            <w:r w:rsidRPr="00282F17">
              <w:rPr>
                <w:lang w:val="uk-UA" w:eastAsia="uk-UA"/>
              </w:rPr>
              <w:t>7,100</w:t>
            </w:r>
          </w:p>
        </w:tc>
      </w:tr>
      <w:tr w:rsidR="00282F17" w:rsidRPr="00282F17" w14:paraId="227B5634" w14:textId="77777777" w:rsidTr="008C1C9C">
        <w:trPr>
          <w:trHeight w:val="201"/>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681398AE" w14:textId="77777777" w:rsidR="00282F17" w:rsidRPr="00282F17" w:rsidRDefault="00282F17" w:rsidP="00282F17">
            <w:pPr>
              <w:rPr>
                <w:lang w:val="uk-UA" w:eastAsia="uk-UA"/>
              </w:rPr>
            </w:pPr>
            <w:r w:rsidRPr="00282F17">
              <w:rPr>
                <w:lang w:val="uk-UA" w:eastAsia="uk-UA"/>
              </w:rPr>
              <w:t>- Дохід від надання платних послуг;</w:t>
            </w:r>
          </w:p>
        </w:tc>
        <w:tc>
          <w:tcPr>
            <w:tcW w:w="383" w:type="pct"/>
            <w:tcBorders>
              <w:top w:val="nil"/>
              <w:left w:val="nil"/>
              <w:bottom w:val="single" w:sz="8" w:space="0" w:color="auto"/>
              <w:right w:val="single" w:sz="8" w:space="0" w:color="auto"/>
            </w:tcBorders>
            <w:shd w:val="clear" w:color="auto" w:fill="auto"/>
            <w:vAlign w:val="center"/>
            <w:hideMark/>
          </w:tcPr>
          <w:p w14:paraId="52D53B01" w14:textId="77777777" w:rsidR="00282F17" w:rsidRPr="00282F17" w:rsidRDefault="00282F17" w:rsidP="00282F17">
            <w:pPr>
              <w:rPr>
                <w:lang w:val="uk-UA" w:eastAsia="uk-UA"/>
              </w:rPr>
            </w:pPr>
            <w:r w:rsidRPr="00282F17">
              <w:rPr>
                <w:lang w:val="uk-UA" w:eastAsia="uk-UA"/>
              </w:rPr>
              <w:t>1042</w:t>
            </w:r>
          </w:p>
        </w:tc>
        <w:tc>
          <w:tcPr>
            <w:tcW w:w="477" w:type="pct"/>
            <w:tcBorders>
              <w:top w:val="nil"/>
              <w:left w:val="nil"/>
              <w:bottom w:val="single" w:sz="8" w:space="0" w:color="auto"/>
              <w:right w:val="single" w:sz="8" w:space="0" w:color="auto"/>
            </w:tcBorders>
            <w:shd w:val="clear" w:color="auto" w:fill="auto"/>
            <w:vAlign w:val="center"/>
            <w:hideMark/>
          </w:tcPr>
          <w:p w14:paraId="59456F80"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57D36F0B" w14:textId="77777777" w:rsidR="00282F17" w:rsidRPr="00282F17" w:rsidRDefault="00282F17" w:rsidP="00282F17">
            <w:pPr>
              <w:rPr>
                <w:lang w:val="uk-UA" w:eastAsia="uk-UA"/>
              </w:rPr>
            </w:pPr>
            <w:r w:rsidRPr="00282F17">
              <w:rPr>
                <w:lang w:val="uk-UA" w:eastAsia="uk-UA"/>
              </w:rPr>
              <w:t>12,008</w:t>
            </w:r>
          </w:p>
        </w:tc>
        <w:tc>
          <w:tcPr>
            <w:tcW w:w="478" w:type="pct"/>
            <w:tcBorders>
              <w:top w:val="nil"/>
              <w:left w:val="nil"/>
              <w:bottom w:val="single" w:sz="8" w:space="0" w:color="auto"/>
              <w:right w:val="single" w:sz="8" w:space="0" w:color="auto"/>
            </w:tcBorders>
            <w:shd w:val="clear" w:color="auto" w:fill="auto"/>
            <w:vAlign w:val="center"/>
            <w:hideMark/>
          </w:tcPr>
          <w:p w14:paraId="6557E843"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7876486C"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6CC561A0" w14:textId="77777777" w:rsidR="00282F17" w:rsidRPr="00282F17" w:rsidRDefault="00282F17" w:rsidP="00282F17">
            <w:pPr>
              <w:rPr>
                <w:lang w:val="uk-UA" w:eastAsia="uk-UA"/>
              </w:rPr>
            </w:pPr>
            <w:r w:rsidRPr="00282F17">
              <w:rPr>
                <w:lang w:val="uk-UA" w:eastAsia="uk-UA"/>
              </w:rPr>
              <w:t>0,000</w:t>
            </w:r>
          </w:p>
        </w:tc>
        <w:tc>
          <w:tcPr>
            <w:tcW w:w="450" w:type="pct"/>
            <w:tcBorders>
              <w:top w:val="nil"/>
              <w:left w:val="nil"/>
              <w:bottom w:val="single" w:sz="8" w:space="0" w:color="auto"/>
              <w:right w:val="single" w:sz="8" w:space="0" w:color="auto"/>
            </w:tcBorders>
            <w:shd w:val="clear" w:color="auto" w:fill="auto"/>
            <w:vAlign w:val="center"/>
            <w:hideMark/>
          </w:tcPr>
          <w:p w14:paraId="6B3F23D8" w14:textId="77777777" w:rsidR="00282F17" w:rsidRPr="00282F17" w:rsidRDefault="00282F17" w:rsidP="00282F17">
            <w:pPr>
              <w:rPr>
                <w:lang w:val="uk-UA" w:eastAsia="uk-UA"/>
              </w:rPr>
            </w:pPr>
            <w:r w:rsidRPr="00282F17">
              <w:rPr>
                <w:lang w:val="uk-UA" w:eastAsia="uk-UA"/>
              </w:rPr>
              <w:t>0,000</w:t>
            </w:r>
          </w:p>
        </w:tc>
        <w:tc>
          <w:tcPr>
            <w:tcW w:w="444" w:type="pct"/>
            <w:tcBorders>
              <w:top w:val="nil"/>
              <w:left w:val="nil"/>
              <w:bottom w:val="single" w:sz="8" w:space="0" w:color="auto"/>
              <w:right w:val="single" w:sz="8" w:space="0" w:color="auto"/>
            </w:tcBorders>
            <w:shd w:val="clear" w:color="auto" w:fill="auto"/>
            <w:vAlign w:val="center"/>
            <w:hideMark/>
          </w:tcPr>
          <w:p w14:paraId="704F04E2" w14:textId="77777777" w:rsidR="00282F17" w:rsidRPr="00282F17" w:rsidRDefault="00282F17" w:rsidP="00282F17">
            <w:pPr>
              <w:rPr>
                <w:lang w:val="uk-UA" w:eastAsia="uk-UA"/>
              </w:rPr>
            </w:pPr>
            <w:r w:rsidRPr="00282F17">
              <w:rPr>
                <w:lang w:val="uk-UA" w:eastAsia="uk-UA"/>
              </w:rPr>
              <w:t>0,000</w:t>
            </w:r>
          </w:p>
        </w:tc>
      </w:tr>
      <w:tr w:rsidR="00282F17" w:rsidRPr="00282F17" w14:paraId="66620588" w14:textId="77777777" w:rsidTr="008C1C9C">
        <w:trPr>
          <w:trHeight w:val="503"/>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70A6C55B" w14:textId="77777777" w:rsidR="00282F17" w:rsidRPr="00282F17" w:rsidRDefault="00282F17" w:rsidP="00282F17">
            <w:pPr>
              <w:rPr>
                <w:lang w:val="uk-UA" w:eastAsia="uk-UA"/>
              </w:rPr>
            </w:pPr>
            <w:r w:rsidRPr="00282F17">
              <w:rPr>
                <w:lang w:val="uk-UA" w:eastAsia="uk-UA"/>
              </w:rPr>
              <w:t>- Благодійна спонсорська допомога, гранти та дарунки;</w:t>
            </w:r>
          </w:p>
        </w:tc>
        <w:tc>
          <w:tcPr>
            <w:tcW w:w="383" w:type="pct"/>
            <w:tcBorders>
              <w:top w:val="nil"/>
              <w:left w:val="nil"/>
              <w:bottom w:val="single" w:sz="8" w:space="0" w:color="auto"/>
              <w:right w:val="single" w:sz="8" w:space="0" w:color="auto"/>
            </w:tcBorders>
            <w:shd w:val="clear" w:color="auto" w:fill="auto"/>
            <w:vAlign w:val="center"/>
            <w:hideMark/>
          </w:tcPr>
          <w:p w14:paraId="48EE244D" w14:textId="77777777" w:rsidR="00282F17" w:rsidRPr="00282F17" w:rsidRDefault="00282F17" w:rsidP="00282F17">
            <w:pPr>
              <w:rPr>
                <w:lang w:val="uk-UA" w:eastAsia="uk-UA"/>
              </w:rPr>
            </w:pPr>
            <w:r w:rsidRPr="00282F17">
              <w:rPr>
                <w:lang w:val="uk-UA" w:eastAsia="uk-UA"/>
              </w:rPr>
              <w:t>1043</w:t>
            </w:r>
          </w:p>
        </w:tc>
        <w:tc>
          <w:tcPr>
            <w:tcW w:w="477" w:type="pct"/>
            <w:tcBorders>
              <w:top w:val="nil"/>
              <w:left w:val="nil"/>
              <w:bottom w:val="single" w:sz="8" w:space="0" w:color="auto"/>
              <w:right w:val="single" w:sz="8" w:space="0" w:color="auto"/>
            </w:tcBorders>
            <w:shd w:val="clear" w:color="auto" w:fill="auto"/>
            <w:vAlign w:val="center"/>
            <w:hideMark/>
          </w:tcPr>
          <w:p w14:paraId="72F37BB5"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01DDB183"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30EFB1A7"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767F1CF2"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0586797C" w14:textId="77777777" w:rsidR="00282F17" w:rsidRPr="00282F17" w:rsidRDefault="00282F17" w:rsidP="00282F17">
            <w:pPr>
              <w:rPr>
                <w:lang w:val="uk-UA" w:eastAsia="uk-UA"/>
              </w:rPr>
            </w:pPr>
            <w:r w:rsidRPr="00282F17">
              <w:rPr>
                <w:lang w:val="uk-UA" w:eastAsia="uk-UA"/>
              </w:rPr>
              <w:t>0,000</w:t>
            </w:r>
          </w:p>
        </w:tc>
        <w:tc>
          <w:tcPr>
            <w:tcW w:w="450" w:type="pct"/>
            <w:tcBorders>
              <w:top w:val="nil"/>
              <w:left w:val="nil"/>
              <w:bottom w:val="single" w:sz="8" w:space="0" w:color="auto"/>
              <w:right w:val="single" w:sz="8" w:space="0" w:color="auto"/>
            </w:tcBorders>
            <w:shd w:val="clear" w:color="auto" w:fill="auto"/>
            <w:vAlign w:val="center"/>
            <w:hideMark/>
          </w:tcPr>
          <w:p w14:paraId="12EF5068" w14:textId="77777777" w:rsidR="00282F17" w:rsidRPr="00282F17" w:rsidRDefault="00282F17" w:rsidP="00282F17">
            <w:pPr>
              <w:rPr>
                <w:lang w:val="uk-UA" w:eastAsia="uk-UA"/>
              </w:rPr>
            </w:pPr>
            <w:r w:rsidRPr="00282F17">
              <w:rPr>
                <w:lang w:val="uk-UA" w:eastAsia="uk-UA"/>
              </w:rPr>
              <w:t>0,000</w:t>
            </w:r>
          </w:p>
        </w:tc>
        <w:tc>
          <w:tcPr>
            <w:tcW w:w="444" w:type="pct"/>
            <w:tcBorders>
              <w:top w:val="nil"/>
              <w:left w:val="nil"/>
              <w:bottom w:val="single" w:sz="8" w:space="0" w:color="auto"/>
              <w:right w:val="single" w:sz="8" w:space="0" w:color="auto"/>
            </w:tcBorders>
            <w:shd w:val="clear" w:color="auto" w:fill="auto"/>
            <w:vAlign w:val="center"/>
            <w:hideMark/>
          </w:tcPr>
          <w:p w14:paraId="01EC6EC4" w14:textId="77777777" w:rsidR="00282F17" w:rsidRPr="00282F17" w:rsidRDefault="00282F17" w:rsidP="00282F17">
            <w:pPr>
              <w:rPr>
                <w:lang w:val="uk-UA" w:eastAsia="uk-UA"/>
              </w:rPr>
            </w:pPr>
            <w:r w:rsidRPr="00282F17">
              <w:rPr>
                <w:lang w:val="uk-UA" w:eastAsia="uk-UA"/>
              </w:rPr>
              <w:t>0,000</w:t>
            </w:r>
          </w:p>
        </w:tc>
      </w:tr>
      <w:tr w:rsidR="00282F17" w:rsidRPr="00282F17" w14:paraId="3B60FDE1" w14:textId="77777777" w:rsidTr="008C1C9C">
        <w:trPr>
          <w:trHeight w:val="398"/>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597B1251" w14:textId="77777777" w:rsidR="00282F17" w:rsidRPr="00282F17" w:rsidRDefault="00282F17" w:rsidP="00282F17">
            <w:pPr>
              <w:rPr>
                <w:lang w:val="uk-UA" w:eastAsia="uk-UA"/>
              </w:rPr>
            </w:pPr>
            <w:r w:rsidRPr="00282F17">
              <w:rPr>
                <w:lang w:val="uk-UA" w:eastAsia="uk-UA"/>
              </w:rPr>
              <w:t>- Дохід від реалізації  в установленому порядку майна (крім нерухомого майна);</w:t>
            </w:r>
          </w:p>
        </w:tc>
        <w:tc>
          <w:tcPr>
            <w:tcW w:w="383" w:type="pct"/>
            <w:tcBorders>
              <w:top w:val="nil"/>
              <w:left w:val="nil"/>
              <w:bottom w:val="single" w:sz="8" w:space="0" w:color="auto"/>
              <w:right w:val="single" w:sz="8" w:space="0" w:color="auto"/>
            </w:tcBorders>
            <w:shd w:val="clear" w:color="auto" w:fill="auto"/>
            <w:vAlign w:val="center"/>
            <w:hideMark/>
          </w:tcPr>
          <w:p w14:paraId="617A8B16" w14:textId="77777777" w:rsidR="00282F17" w:rsidRPr="00282F17" w:rsidRDefault="00282F17" w:rsidP="00282F17">
            <w:pPr>
              <w:rPr>
                <w:lang w:val="uk-UA" w:eastAsia="uk-UA"/>
              </w:rPr>
            </w:pPr>
            <w:r w:rsidRPr="00282F17">
              <w:rPr>
                <w:lang w:val="uk-UA" w:eastAsia="uk-UA"/>
              </w:rPr>
              <w:t>1044</w:t>
            </w:r>
          </w:p>
        </w:tc>
        <w:tc>
          <w:tcPr>
            <w:tcW w:w="477" w:type="pct"/>
            <w:tcBorders>
              <w:top w:val="nil"/>
              <w:left w:val="nil"/>
              <w:bottom w:val="single" w:sz="8" w:space="0" w:color="auto"/>
              <w:right w:val="single" w:sz="8" w:space="0" w:color="auto"/>
            </w:tcBorders>
            <w:shd w:val="clear" w:color="auto" w:fill="auto"/>
            <w:vAlign w:val="center"/>
            <w:hideMark/>
          </w:tcPr>
          <w:p w14:paraId="3536A6C8"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0CA90DB1"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4C7EFA45"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3E540108"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37B87330" w14:textId="77777777" w:rsidR="00282F17" w:rsidRPr="00282F17" w:rsidRDefault="00282F17" w:rsidP="00282F17">
            <w:pPr>
              <w:rPr>
                <w:lang w:val="uk-UA" w:eastAsia="uk-UA"/>
              </w:rPr>
            </w:pPr>
            <w:r w:rsidRPr="00282F17">
              <w:rPr>
                <w:lang w:val="uk-UA" w:eastAsia="uk-UA"/>
              </w:rPr>
              <w:t>0,000</w:t>
            </w:r>
          </w:p>
        </w:tc>
        <w:tc>
          <w:tcPr>
            <w:tcW w:w="450" w:type="pct"/>
            <w:tcBorders>
              <w:top w:val="nil"/>
              <w:left w:val="nil"/>
              <w:bottom w:val="single" w:sz="8" w:space="0" w:color="auto"/>
              <w:right w:val="single" w:sz="8" w:space="0" w:color="auto"/>
            </w:tcBorders>
            <w:shd w:val="clear" w:color="auto" w:fill="auto"/>
            <w:vAlign w:val="center"/>
            <w:hideMark/>
          </w:tcPr>
          <w:p w14:paraId="3A27C5C4" w14:textId="77777777" w:rsidR="00282F17" w:rsidRPr="00282F17" w:rsidRDefault="00282F17" w:rsidP="00282F17">
            <w:pPr>
              <w:rPr>
                <w:lang w:val="uk-UA" w:eastAsia="uk-UA"/>
              </w:rPr>
            </w:pPr>
            <w:r w:rsidRPr="00282F17">
              <w:rPr>
                <w:lang w:val="uk-UA" w:eastAsia="uk-UA"/>
              </w:rPr>
              <w:t>0,000</w:t>
            </w:r>
          </w:p>
        </w:tc>
        <w:tc>
          <w:tcPr>
            <w:tcW w:w="444" w:type="pct"/>
            <w:tcBorders>
              <w:top w:val="nil"/>
              <w:left w:val="nil"/>
              <w:bottom w:val="single" w:sz="8" w:space="0" w:color="auto"/>
              <w:right w:val="single" w:sz="8" w:space="0" w:color="auto"/>
            </w:tcBorders>
            <w:shd w:val="clear" w:color="auto" w:fill="auto"/>
            <w:vAlign w:val="center"/>
            <w:hideMark/>
          </w:tcPr>
          <w:p w14:paraId="22DAB510" w14:textId="77777777" w:rsidR="00282F17" w:rsidRPr="00282F17" w:rsidRDefault="00282F17" w:rsidP="00282F17">
            <w:pPr>
              <w:rPr>
                <w:lang w:val="uk-UA" w:eastAsia="uk-UA"/>
              </w:rPr>
            </w:pPr>
            <w:r w:rsidRPr="00282F17">
              <w:rPr>
                <w:lang w:val="uk-UA" w:eastAsia="uk-UA"/>
              </w:rPr>
              <w:t>0,000</w:t>
            </w:r>
          </w:p>
        </w:tc>
      </w:tr>
      <w:tr w:rsidR="00282F17" w:rsidRPr="00282F17" w14:paraId="64C7371A" w14:textId="77777777" w:rsidTr="008C1C9C">
        <w:trPr>
          <w:trHeight w:val="292"/>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12F87D21" w14:textId="77777777" w:rsidR="00282F17" w:rsidRPr="00282F17" w:rsidRDefault="00282F17" w:rsidP="00282F17">
            <w:pPr>
              <w:rPr>
                <w:lang w:val="uk-UA" w:eastAsia="uk-UA"/>
              </w:rPr>
            </w:pPr>
            <w:r w:rsidRPr="00282F17">
              <w:rPr>
                <w:lang w:val="uk-UA" w:eastAsia="uk-UA"/>
              </w:rPr>
              <w:t>- Дохід від підприємств, організацій, фізичних осіб;</w:t>
            </w:r>
          </w:p>
        </w:tc>
        <w:tc>
          <w:tcPr>
            <w:tcW w:w="383" w:type="pct"/>
            <w:tcBorders>
              <w:top w:val="nil"/>
              <w:left w:val="nil"/>
              <w:bottom w:val="single" w:sz="8" w:space="0" w:color="auto"/>
              <w:right w:val="single" w:sz="8" w:space="0" w:color="auto"/>
            </w:tcBorders>
            <w:shd w:val="clear" w:color="auto" w:fill="auto"/>
            <w:vAlign w:val="center"/>
            <w:hideMark/>
          </w:tcPr>
          <w:p w14:paraId="61E50D0A" w14:textId="77777777" w:rsidR="00282F17" w:rsidRPr="00282F17" w:rsidRDefault="00282F17" w:rsidP="00282F17">
            <w:pPr>
              <w:rPr>
                <w:lang w:val="uk-UA" w:eastAsia="uk-UA"/>
              </w:rPr>
            </w:pPr>
            <w:r w:rsidRPr="00282F17">
              <w:rPr>
                <w:lang w:val="uk-UA" w:eastAsia="uk-UA"/>
              </w:rPr>
              <w:t>1045</w:t>
            </w:r>
          </w:p>
        </w:tc>
        <w:tc>
          <w:tcPr>
            <w:tcW w:w="477" w:type="pct"/>
            <w:tcBorders>
              <w:top w:val="nil"/>
              <w:left w:val="nil"/>
              <w:bottom w:val="single" w:sz="8" w:space="0" w:color="auto"/>
              <w:right w:val="single" w:sz="8" w:space="0" w:color="auto"/>
            </w:tcBorders>
            <w:shd w:val="clear" w:color="auto" w:fill="auto"/>
            <w:vAlign w:val="center"/>
            <w:hideMark/>
          </w:tcPr>
          <w:p w14:paraId="2B321F5C"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3CE9E763"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745E8812"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699702D6"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6154C5F3" w14:textId="77777777" w:rsidR="00282F17" w:rsidRPr="00282F17" w:rsidRDefault="00282F17" w:rsidP="00282F17">
            <w:pPr>
              <w:rPr>
                <w:lang w:val="uk-UA" w:eastAsia="uk-UA"/>
              </w:rPr>
            </w:pPr>
            <w:r w:rsidRPr="00282F17">
              <w:rPr>
                <w:lang w:val="uk-UA" w:eastAsia="uk-UA"/>
              </w:rPr>
              <w:t>0,000</w:t>
            </w:r>
          </w:p>
        </w:tc>
        <w:tc>
          <w:tcPr>
            <w:tcW w:w="450" w:type="pct"/>
            <w:tcBorders>
              <w:top w:val="nil"/>
              <w:left w:val="nil"/>
              <w:bottom w:val="single" w:sz="8" w:space="0" w:color="auto"/>
              <w:right w:val="single" w:sz="8" w:space="0" w:color="auto"/>
            </w:tcBorders>
            <w:shd w:val="clear" w:color="auto" w:fill="auto"/>
            <w:vAlign w:val="center"/>
            <w:hideMark/>
          </w:tcPr>
          <w:p w14:paraId="0C3ADEEF" w14:textId="77777777" w:rsidR="00282F17" w:rsidRPr="00282F17" w:rsidRDefault="00282F17" w:rsidP="00282F17">
            <w:pPr>
              <w:rPr>
                <w:lang w:val="uk-UA" w:eastAsia="uk-UA"/>
              </w:rPr>
            </w:pPr>
            <w:r w:rsidRPr="00282F17">
              <w:rPr>
                <w:lang w:val="uk-UA" w:eastAsia="uk-UA"/>
              </w:rPr>
              <w:t>0,000</w:t>
            </w:r>
          </w:p>
        </w:tc>
        <w:tc>
          <w:tcPr>
            <w:tcW w:w="444" w:type="pct"/>
            <w:tcBorders>
              <w:top w:val="nil"/>
              <w:left w:val="nil"/>
              <w:bottom w:val="single" w:sz="8" w:space="0" w:color="auto"/>
              <w:right w:val="single" w:sz="8" w:space="0" w:color="auto"/>
            </w:tcBorders>
            <w:shd w:val="clear" w:color="auto" w:fill="auto"/>
            <w:vAlign w:val="center"/>
            <w:hideMark/>
          </w:tcPr>
          <w:p w14:paraId="498740A1" w14:textId="77777777" w:rsidR="00282F17" w:rsidRPr="00282F17" w:rsidRDefault="00282F17" w:rsidP="00282F17">
            <w:pPr>
              <w:rPr>
                <w:lang w:val="uk-UA" w:eastAsia="uk-UA"/>
              </w:rPr>
            </w:pPr>
            <w:r w:rsidRPr="00282F17">
              <w:rPr>
                <w:lang w:val="uk-UA" w:eastAsia="uk-UA"/>
              </w:rPr>
              <w:t>0,000</w:t>
            </w:r>
          </w:p>
        </w:tc>
      </w:tr>
      <w:tr w:rsidR="00282F17" w:rsidRPr="00282F17" w14:paraId="553E69EA" w14:textId="77777777" w:rsidTr="008C1C9C">
        <w:trPr>
          <w:trHeight w:val="1192"/>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4999DFC0" w14:textId="77777777" w:rsidR="00282F17" w:rsidRPr="00282F17" w:rsidRDefault="00282F17" w:rsidP="00282F17">
            <w:pPr>
              <w:rPr>
                <w:lang w:val="uk-UA" w:eastAsia="uk-UA"/>
              </w:rPr>
            </w:pPr>
            <w:r w:rsidRPr="00282F17">
              <w:rPr>
                <w:lang w:val="uk-UA" w:eastAsia="uk-UA"/>
              </w:rPr>
              <w:t xml:space="preserve">- Дохід від цільового використання коштів ( від централізованого (безкоштовного) постачання (вакцини, медикаменти, обладнання, </w:t>
            </w:r>
            <w:r w:rsidRPr="00282F17">
              <w:rPr>
                <w:lang w:val="uk-UA" w:eastAsia="uk-UA"/>
              </w:rPr>
              <w:lastRenderedPageBreak/>
              <w:t>товари та вироби медичного призначення та інше);</w:t>
            </w:r>
          </w:p>
        </w:tc>
        <w:tc>
          <w:tcPr>
            <w:tcW w:w="383" w:type="pct"/>
            <w:tcBorders>
              <w:top w:val="nil"/>
              <w:left w:val="nil"/>
              <w:bottom w:val="single" w:sz="8" w:space="0" w:color="auto"/>
              <w:right w:val="single" w:sz="8" w:space="0" w:color="auto"/>
            </w:tcBorders>
            <w:shd w:val="clear" w:color="auto" w:fill="auto"/>
            <w:vAlign w:val="center"/>
            <w:hideMark/>
          </w:tcPr>
          <w:p w14:paraId="2F299388" w14:textId="77777777" w:rsidR="00282F17" w:rsidRPr="00282F17" w:rsidRDefault="00282F17" w:rsidP="00282F17">
            <w:pPr>
              <w:rPr>
                <w:lang w:val="uk-UA" w:eastAsia="uk-UA"/>
              </w:rPr>
            </w:pPr>
            <w:r w:rsidRPr="00282F17">
              <w:rPr>
                <w:lang w:val="uk-UA" w:eastAsia="uk-UA"/>
              </w:rPr>
              <w:lastRenderedPageBreak/>
              <w:t>1046</w:t>
            </w:r>
          </w:p>
        </w:tc>
        <w:tc>
          <w:tcPr>
            <w:tcW w:w="477" w:type="pct"/>
            <w:tcBorders>
              <w:top w:val="nil"/>
              <w:left w:val="nil"/>
              <w:bottom w:val="single" w:sz="8" w:space="0" w:color="auto"/>
              <w:right w:val="single" w:sz="8" w:space="0" w:color="auto"/>
            </w:tcBorders>
            <w:shd w:val="clear" w:color="auto" w:fill="auto"/>
            <w:vAlign w:val="center"/>
            <w:hideMark/>
          </w:tcPr>
          <w:p w14:paraId="690D8685" w14:textId="77777777" w:rsidR="00282F17" w:rsidRPr="00282F17" w:rsidRDefault="00282F17" w:rsidP="00282F17">
            <w:pPr>
              <w:rPr>
                <w:lang w:val="uk-UA" w:eastAsia="uk-UA"/>
              </w:rPr>
            </w:pPr>
            <w:r w:rsidRPr="00282F17">
              <w:rPr>
                <w:lang w:val="uk-UA" w:eastAsia="uk-UA"/>
              </w:rPr>
              <w:t>1429,586</w:t>
            </w:r>
          </w:p>
        </w:tc>
        <w:tc>
          <w:tcPr>
            <w:tcW w:w="478" w:type="pct"/>
            <w:tcBorders>
              <w:top w:val="nil"/>
              <w:left w:val="nil"/>
              <w:bottom w:val="single" w:sz="8" w:space="0" w:color="auto"/>
              <w:right w:val="single" w:sz="8" w:space="0" w:color="auto"/>
            </w:tcBorders>
            <w:shd w:val="clear" w:color="auto" w:fill="auto"/>
            <w:vAlign w:val="center"/>
            <w:hideMark/>
          </w:tcPr>
          <w:p w14:paraId="46EE8C69" w14:textId="77777777" w:rsidR="00282F17" w:rsidRPr="00282F17" w:rsidRDefault="00282F17" w:rsidP="00282F17">
            <w:pPr>
              <w:rPr>
                <w:lang w:val="uk-UA" w:eastAsia="uk-UA"/>
              </w:rPr>
            </w:pPr>
            <w:r w:rsidRPr="00282F17">
              <w:rPr>
                <w:lang w:val="uk-UA" w:eastAsia="uk-UA"/>
              </w:rPr>
              <w:t>2094,333</w:t>
            </w:r>
          </w:p>
        </w:tc>
        <w:tc>
          <w:tcPr>
            <w:tcW w:w="478" w:type="pct"/>
            <w:tcBorders>
              <w:top w:val="nil"/>
              <w:left w:val="nil"/>
              <w:bottom w:val="single" w:sz="8" w:space="0" w:color="auto"/>
              <w:right w:val="single" w:sz="8" w:space="0" w:color="auto"/>
            </w:tcBorders>
            <w:shd w:val="clear" w:color="auto" w:fill="auto"/>
            <w:vAlign w:val="center"/>
            <w:hideMark/>
          </w:tcPr>
          <w:p w14:paraId="488D67CB" w14:textId="77777777" w:rsidR="00282F17" w:rsidRPr="00282F17" w:rsidRDefault="00282F17" w:rsidP="00282F17">
            <w:pPr>
              <w:rPr>
                <w:lang w:val="uk-UA" w:eastAsia="uk-UA"/>
              </w:rPr>
            </w:pPr>
            <w:r w:rsidRPr="00282F17">
              <w:rPr>
                <w:lang w:val="uk-UA" w:eastAsia="uk-UA"/>
              </w:rPr>
              <w:t>2094,426</w:t>
            </w:r>
          </w:p>
        </w:tc>
        <w:tc>
          <w:tcPr>
            <w:tcW w:w="430" w:type="pct"/>
            <w:tcBorders>
              <w:top w:val="nil"/>
              <w:left w:val="nil"/>
              <w:bottom w:val="single" w:sz="8" w:space="0" w:color="auto"/>
              <w:right w:val="single" w:sz="8" w:space="0" w:color="auto"/>
            </w:tcBorders>
            <w:shd w:val="clear" w:color="auto" w:fill="auto"/>
            <w:vAlign w:val="center"/>
            <w:hideMark/>
          </w:tcPr>
          <w:p w14:paraId="73D3B3CE" w14:textId="77777777" w:rsidR="00282F17" w:rsidRPr="00282F17" w:rsidRDefault="00282F17" w:rsidP="00282F17">
            <w:pPr>
              <w:rPr>
                <w:lang w:val="uk-UA" w:eastAsia="uk-UA"/>
              </w:rPr>
            </w:pPr>
            <w:r w:rsidRPr="00282F17">
              <w:rPr>
                <w:lang w:val="uk-UA" w:eastAsia="uk-UA"/>
              </w:rPr>
              <w:t>523,606</w:t>
            </w:r>
          </w:p>
        </w:tc>
        <w:tc>
          <w:tcPr>
            <w:tcW w:w="430" w:type="pct"/>
            <w:tcBorders>
              <w:top w:val="nil"/>
              <w:left w:val="nil"/>
              <w:bottom w:val="single" w:sz="8" w:space="0" w:color="auto"/>
              <w:right w:val="single" w:sz="8" w:space="0" w:color="auto"/>
            </w:tcBorders>
            <w:shd w:val="clear" w:color="auto" w:fill="auto"/>
            <w:vAlign w:val="center"/>
            <w:hideMark/>
          </w:tcPr>
          <w:p w14:paraId="1BA5D69B" w14:textId="77777777" w:rsidR="00282F17" w:rsidRPr="00282F17" w:rsidRDefault="00282F17" w:rsidP="00282F17">
            <w:pPr>
              <w:rPr>
                <w:lang w:val="uk-UA" w:eastAsia="uk-UA"/>
              </w:rPr>
            </w:pPr>
            <w:r w:rsidRPr="00282F17">
              <w:rPr>
                <w:lang w:val="uk-UA" w:eastAsia="uk-UA"/>
              </w:rPr>
              <w:t>523,607</w:t>
            </w:r>
          </w:p>
        </w:tc>
        <w:tc>
          <w:tcPr>
            <w:tcW w:w="450" w:type="pct"/>
            <w:tcBorders>
              <w:top w:val="nil"/>
              <w:left w:val="nil"/>
              <w:bottom w:val="single" w:sz="8" w:space="0" w:color="auto"/>
              <w:right w:val="single" w:sz="8" w:space="0" w:color="auto"/>
            </w:tcBorders>
            <w:shd w:val="clear" w:color="auto" w:fill="auto"/>
            <w:vAlign w:val="center"/>
            <w:hideMark/>
          </w:tcPr>
          <w:p w14:paraId="4426BA05" w14:textId="77777777" w:rsidR="00282F17" w:rsidRPr="00282F17" w:rsidRDefault="00282F17" w:rsidP="00282F17">
            <w:pPr>
              <w:rPr>
                <w:lang w:val="uk-UA" w:eastAsia="uk-UA"/>
              </w:rPr>
            </w:pPr>
            <w:r w:rsidRPr="00282F17">
              <w:rPr>
                <w:lang w:val="uk-UA" w:eastAsia="uk-UA"/>
              </w:rPr>
              <w:t>523,606</w:t>
            </w:r>
          </w:p>
        </w:tc>
        <w:tc>
          <w:tcPr>
            <w:tcW w:w="444" w:type="pct"/>
            <w:tcBorders>
              <w:top w:val="nil"/>
              <w:left w:val="nil"/>
              <w:bottom w:val="single" w:sz="8" w:space="0" w:color="auto"/>
              <w:right w:val="single" w:sz="8" w:space="0" w:color="auto"/>
            </w:tcBorders>
            <w:shd w:val="clear" w:color="auto" w:fill="auto"/>
            <w:vAlign w:val="center"/>
            <w:hideMark/>
          </w:tcPr>
          <w:p w14:paraId="1CBB371F" w14:textId="77777777" w:rsidR="00282F17" w:rsidRPr="00282F17" w:rsidRDefault="00282F17" w:rsidP="00282F17">
            <w:pPr>
              <w:rPr>
                <w:lang w:val="uk-UA" w:eastAsia="uk-UA"/>
              </w:rPr>
            </w:pPr>
            <w:r w:rsidRPr="00282F17">
              <w:rPr>
                <w:lang w:val="uk-UA" w:eastAsia="uk-UA"/>
              </w:rPr>
              <w:t>523,607</w:t>
            </w:r>
          </w:p>
        </w:tc>
      </w:tr>
      <w:tr w:rsidR="00282F17" w:rsidRPr="00282F17" w14:paraId="2346FFA4" w14:textId="77777777" w:rsidTr="008C1C9C">
        <w:trPr>
          <w:trHeight w:val="332"/>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5672250D" w14:textId="77777777" w:rsidR="00282F17" w:rsidRPr="00282F17" w:rsidRDefault="00282F17" w:rsidP="00282F17">
            <w:pPr>
              <w:rPr>
                <w:lang w:val="uk-UA" w:eastAsia="uk-UA"/>
              </w:rPr>
            </w:pPr>
            <w:r w:rsidRPr="00282F17">
              <w:rPr>
                <w:lang w:val="uk-UA" w:eastAsia="uk-UA"/>
              </w:rPr>
              <w:t>Разом (сума рядків 1000-1040)</w:t>
            </w:r>
          </w:p>
        </w:tc>
        <w:tc>
          <w:tcPr>
            <w:tcW w:w="383" w:type="pct"/>
            <w:tcBorders>
              <w:top w:val="nil"/>
              <w:left w:val="nil"/>
              <w:bottom w:val="single" w:sz="8" w:space="0" w:color="auto"/>
              <w:right w:val="single" w:sz="8" w:space="0" w:color="auto"/>
            </w:tcBorders>
            <w:shd w:val="clear" w:color="auto" w:fill="auto"/>
            <w:vAlign w:val="center"/>
            <w:hideMark/>
          </w:tcPr>
          <w:p w14:paraId="740444E7" w14:textId="77777777" w:rsidR="00282F17" w:rsidRPr="00282F17" w:rsidRDefault="00282F17" w:rsidP="00282F17">
            <w:pPr>
              <w:rPr>
                <w:lang w:val="uk-UA" w:eastAsia="uk-UA"/>
              </w:rPr>
            </w:pPr>
            <w:r w:rsidRPr="00282F17">
              <w:rPr>
                <w:lang w:val="uk-UA" w:eastAsia="uk-UA"/>
              </w:rPr>
              <w:t>1050</w:t>
            </w:r>
          </w:p>
        </w:tc>
        <w:tc>
          <w:tcPr>
            <w:tcW w:w="477" w:type="pct"/>
            <w:tcBorders>
              <w:top w:val="nil"/>
              <w:left w:val="nil"/>
              <w:bottom w:val="single" w:sz="8" w:space="0" w:color="auto"/>
              <w:right w:val="single" w:sz="8" w:space="0" w:color="auto"/>
            </w:tcBorders>
            <w:shd w:val="clear" w:color="auto" w:fill="auto"/>
            <w:vAlign w:val="center"/>
            <w:hideMark/>
          </w:tcPr>
          <w:p w14:paraId="62D4424F" w14:textId="77777777" w:rsidR="00282F17" w:rsidRPr="00282F17" w:rsidRDefault="00282F17" w:rsidP="00282F17">
            <w:pPr>
              <w:rPr>
                <w:lang w:val="uk-UA" w:eastAsia="uk-UA"/>
              </w:rPr>
            </w:pPr>
            <w:r w:rsidRPr="00282F17">
              <w:rPr>
                <w:lang w:val="uk-UA" w:eastAsia="uk-UA"/>
              </w:rPr>
              <w:t>20214,728</w:t>
            </w:r>
          </w:p>
        </w:tc>
        <w:tc>
          <w:tcPr>
            <w:tcW w:w="478" w:type="pct"/>
            <w:tcBorders>
              <w:top w:val="nil"/>
              <w:left w:val="nil"/>
              <w:bottom w:val="single" w:sz="8" w:space="0" w:color="auto"/>
              <w:right w:val="single" w:sz="8" w:space="0" w:color="auto"/>
            </w:tcBorders>
            <w:shd w:val="clear" w:color="auto" w:fill="auto"/>
            <w:vAlign w:val="center"/>
            <w:hideMark/>
          </w:tcPr>
          <w:p w14:paraId="0400BC3A" w14:textId="77777777" w:rsidR="00282F17" w:rsidRPr="00282F17" w:rsidRDefault="00282F17" w:rsidP="00282F17">
            <w:pPr>
              <w:rPr>
                <w:lang w:val="uk-UA" w:eastAsia="uk-UA"/>
              </w:rPr>
            </w:pPr>
            <w:r w:rsidRPr="00282F17">
              <w:rPr>
                <w:lang w:val="uk-UA" w:eastAsia="uk-UA"/>
              </w:rPr>
              <w:t>20690,072</w:t>
            </w:r>
          </w:p>
        </w:tc>
        <w:tc>
          <w:tcPr>
            <w:tcW w:w="478" w:type="pct"/>
            <w:tcBorders>
              <w:top w:val="nil"/>
              <w:left w:val="nil"/>
              <w:bottom w:val="single" w:sz="8" w:space="0" w:color="auto"/>
              <w:right w:val="single" w:sz="8" w:space="0" w:color="auto"/>
            </w:tcBorders>
            <w:shd w:val="clear" w:color="auto" w:fill="auto"/>
            <w:vAlign w:val="center"/>
            <w:hideMark/>
          </w:tcPr>
          <w:p w14:paraId="2B41A349" w14:textId="77777777" w:rsidR="00282F17" w:rsidRPr="00282F17" w:rsidRDefault="00282F17" w:rsidP="00282F17">
            <w:pPr>
              <w:rPr>
                <w:lang w:val="uk-UA" w:eastAsia="uk-UA"/>
              </w:rPr>
            </w:pPr>
            <w:r w:rsidRPr="00282F17">
              <w:rPr>
                <w:lang w:val="uk-UA" w:eastAsia="uk-UA"/>
              </w:rPr>
              <w:t>25012,800</w:t>
            </w:r>
          </w:p>
        </w:tc>
        <w:tc>
          <w:tcPr>
            <w:tcW w:w="430" w:type="pct"/>
            <w:tcBorders>
              <w:top w:val="nil"/>
              <w:left w:val="nil"/>
              <w:bottom w:val="single" w:sz="8" w:space="0" w:color="auto"/>
              <w:right w:val="single" w:sz="8" w:space="0" w:color="auto"/>
            </w:tcBorders>
            <w:shd w:val="clear" w:color="auto" w:fill="auto"/>
            <w:vAlign w:val="center"/>
            <w:hideMark/>
          </w:tcPr>
          <w:p w14:paraId="1021F36D" w14:textId="77777777" w:rsidR="00282F17" w:rsidRPr="00282F17" w:rsidRDefault="00282F17" w:rsidP="00282F17">
            <w:pPr>
              <w:rPr>
                <w:lang w:val="uk-UA" w:eastAsia="uk-UA"/>
              </w:rPr>
            </w:pPr>
            <w:r w:rsidRPr="00282F17">
              <w:rPr>
                <w:lang w:val="uk-UA" w:eastAsia="uk-UA"/>
              </w:rPr>
              <w:t>6500,537</w:t>
            </w:r>
          </w:p>
        </w:tc>
        <w:tc>
          <w:tcPr>
            <w:tcW w:w="430" w:type="pct"/>
            <w:tcBorders>
              <w:top w:val="nil"/>
              <w:left w:val="nil"/>
              <w:bottom w:val="single" w:sz="8" w:space="0" w:color="auto"/>
              <w:right w:val="single" w:sz="8" w:space="0" w:color="auto"/>
            </w:tcBorders>
            <w:shd w:val="clear" w:color="auto" w:fill="auto"/>
            <w:vAlign w:val="center"/>
            <w:hideMark/>
          </w:tcPr>
          <w:p w14:paraId="01845027" w14:textId="77777777" w:rsidR="00282F17" w:rsidRPr="00282F17" w:rsidRDefault="00282F17" w:rsidP="00282F17">
            <w:pPr>
              <w:rPr>
                <w:lang w:val="uk-UA" w:eastAsia="uk-UA"/>
              </w:rPr>
            </w:pPr>
            <w:r w:rsidRPr="00282F17">
              <w:rPr>
                <w:lang w:val="uk-UA" w:eastAsia="uk-UA"/>
              </w:rPr>
              <w:t>6158,796</w:t>
            </w:r>
          </w:p>
        </w:tc>
        <w:tc>
          <w:tcPr>
            <w:tcW w:w="450" w:type="pct"/>
            <w:tcBorders>
              <w:top w:val="nil"/>
              <w:left w:val="nil"/>
              <w:bottom w:val="single" w:sz="8" w:space="0" w:color="auto"/>
              <w:right w:val="single" w:sz="8" w:space="0" w:color="auto"/>
            </w:tcBorders>
            <w:shd w:val="clear" w:color="auto" w:fill="auto"/>
            <w:vAlign w:val="center"/>
            <w:hideMark/>
          </w:tcPr>
          <w:p w14:paraId="4C039A72" w14:textId="77777777" w:rsidR="00282F17" w:rsidRPr="00282F17" w:rsidRDefault="00282F17" w:rsidP="00282F17">
            <w:pPr>
              <w:rPr>
                <w:lang w:val="uk-UA" w:eastAsia="uk-UA"/>
              </w:rPr>
            </w:pPr>
            <w:r w:rsidRPr="00282F17">
              <w:rPr>
                <w:lang w:val="uk-UA" w:eastAsia="uk-UA"/>
              </w:rPr>
              <w:t>6121,436</w:t>
            </w:r>
          </w:p>
        </w:tc>
        <w:tc>
          <w:tcPr>
            <w:tcW w:w="444" w:type="pct"/>
            <w:tcBorders>
              <w:top w:val="nil"/>
              <w:left w:val="nil"/>
              <w:bottom w:val="single" w:sz="8" w:space="0" w:color="auto"/>
              <w:right w:val="single" w:sz="8" w:space="0" w:color="auto"/>
            </w:tcBorders>
            <w:shd w:val="clear" w:color="auto" w:fill="auto"/>
            <w:vAlign w:val="center"/>
            <w:hideMark/>
          </w:tcPr>
          <w:p w14:paraId="4148DCAF" w14:textId="77777777" w:rsidR="00282F17" w:rsidRPr="00282F17" w:rsidRDefault="00282F17" w:rsidP="00282F17">
            <w:pPr>
              <w:rPr>
                <w:lang w:val="uk-UA" w:eastAsia="uk-UA"/>
              </w:rPr>
            </w:pPr>
            <w:r w:rsidRPr="00282F17">
              <w:rPr>
                <w:lang w:val="uk-UA" w:eastAsia="uk-UA"/>
              </w:rPr>
              <w:t>6232,031</w:t>
            </w:r>
          </w:p>
        </w:tc>
      </w:tr>
      <w:tr w:rsidR="00282F17" w:rsidRPr="00282F17" w14:paraId="1BBDB669" w14:textId="77777777" w:rsidTr="008C1C9C">
        <w:trPr>
          <w:trHeight w:val="266"/>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75C9F6CA" w14:textId="77777777" w:rsidR="00282F17" w:rsidRPr="00282F17" w:rsidRDefault="00282F17" w:rsidP="00282F17">
            <w:pPr>
              <w:rPr>
                <w:lang w:val="uk-UA" w:eastAsia="uk-UA"/>
              </w:rPr>
            </w:pPr>
            <w:r w:rsidRPr="00282F17">
              <w:rPr>
                <w:lang w:val="uk-UA" w:eastAsia="uk-UA"/>
              </w:rPr>
              <w:t> </w:t>
            </w:r>
          </w:p>
        </w:tc>
        <w:tc>
          <w:tcPr>
            <w:tcW w:w="383" w:type="pct"/>
            <w:tcBorders>
              <w:top w:val="nil"/>
              <w:left w:val="nil"/>
              <w:bottom w:val="single" w:sz="8" w:space="0" w:color="auto"/>
              <w:right w:val="single" w:sz="8" w:space="0" w:color="auto"/>
            </w:tcBorders>
            <w:shd w:val="clear" w:color="auto" w:fill="auto"/>
            <w:vAlign w:val="center"/>
            <w:hideMark/>
          </w:tcPr>
          <w:p w14:paraId="600D96C5" w14:textId="77777777" w:rsidR="00282F17" w:rsidRPr="00282F17" w:rsidRDefault="00282F17" w:rsidP="00282F17">
            <w:pPr>
              <w:rPr>
                <w:lang w:val="uk-UA" w:eastAsia="uk-UA"/>
              </w:rPr>
            </w:pPr>
            <w:r w:rsidRPr="00282F17">
              <w:rPr>
                <w:lang w:val="uk-UA" w:eastAsia="uk-UA"/>
              </w:rPr>
              <w:t> </w:t>
            </w:r>
          </w:p>
        </w:tc>
        <w:tc>
          <w:tcPr>
            <w:tcW w:w="477" w:type="pct"/>
            <w:tcBorders>
              <w:top w:val="nil"/>
              <w:left w:val="nil"/>
              <w:bottom w:val="single" w:sz="8" w:space="0" w:color="auto"/>
              <w:right w:val="single" w:sz="8" w:space="0" w:color="auto"/>
            </w:tcBorders>
            <w:shd w:val="clear" w:color="auto" w:fill="auto"/>
            <w:vAlign w:val="center"/>
            <w:hideMark/>
          </w:tcPr>
          <w:p w14:paraId="045DF948" w14:textId="77777777" w:rsidR="00282F17" w:rsidRPr="00282F17" w:rsidRDefault="00282F17" w:rsidP="00282F17">
            <w:pPr>
              <w:rPr>
                <w:lang w:val="uk-UA" w:eastAsia="uk-UA"/>
              </w:rPr>
            </w:pPr>
            <w:r w:rsidRPr="00282F17">
              <w:rPr>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24310059" w14:textId="77777777" w:rsidR="00282F17" w:rsidRPr="00282F17" w:rsidRDefault="00282F17" w:rsidP="00282F17">
            <w:pPr>
              <w:rPr>
                <w:lang w:val="uk-UA" w:eastAsia="uk-UA"/>
              </w:rPr>
            </w:pPr>
            <w:r w:rsidRPr="00282F17">
              <w:rPr>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06E70ADC" w14:textId="77777777" w:rsidR="00282F17" w:rsidRPr="00282F17" w:rsidRDefault="00282F17" w:rsidP="00282F17">
            <w:pPr>
              <w:rPr>
                <w:lang w:val="uk-UA" w:eastAsia="uk-UA"/>
              </w:rPr>
            </w:pPr>
            <w:r w:rsidRPr="00282F17">
              <w:rPr>
                <w:lang w:val="uk-UA" w:eastAsia="uk-UA"/>
              </w:rPr>
              <w:t> </w:t>
            </w:r>
          </w:p>
        </w:tc>
        <w:tc>
          <w:tcPr>
            <w:tcW w:w="430" w:type="pct"/>
            <w:tcBorders>
              <w:top w:val="nil"/>
              <w:left w:val="nil"/>
              <w:bottom w:val="single" w:sz="8" w:space="0" w:color="auto"/>
              <w:right w:val="single" w:sz="8" w:space="0" w:color="auto"/>
            </w:tcBorders>
            <w:shd w:val="clear" w:color="auto" w:fill="auto"/>
            <w:vAlign w:val="center"/>
            <w:hideMark/>
          </w:tcPr>
          <w:p w14:paraId="68985A0F" w14:textId="77777777" w:rsidR="00282F17" w:rsidRPr="00282F17" w:rsidRDefault="00282F17" w:rsidP="00282F17">
            <w:pPr>
              <w:rPr>
                <w:lang w:val="uk-UA" w:eastAsia="uk-UA"/>
              </w:rPr>
            </w:pPr>
            <w:r w:rsidRPr="00282F17">
              <w:rPr>
                <w:lang w:val="uk-UA" w:eastAsia="uk-UA"/>
              </w:rPr>
              <w:t> </w:t>
            </w:r>
          </w:p>
        </w:tc>
        <w:tc>
          <w:tcPr>
            <w:tcW w:w="430" w:type="pct"/>
            <w:tcBorders>
              <w:top w:val="nil"/>
              <w:left w:val="nil"/>
              <w:bottom w:val="single" w:sz="8" w:space="0" w:color="auto"/>
              <w:right w:val="single" w:sz="8" w:space="0" w:color="auto"/>
            </w:tcBorders>
            <w:shd w:val="clear" w:color="auto" w:fill="auto"/>
            <w:vAlign w:val="center"/>
            <w:hideMark/>
          </w:tcPr>
          <w:p w14:paraId="37C3DDDF" w14:textId="77777777" w:rsidR="00282F17" w:rsidRPr="00282F17" w:rsidRDefault="00282F17" w:rsidP="00282F17">
            <w:pPr>
              <w:rPr>
                <w:lang w:val="uk-UA" w:eastAsia="uk-UA"/>
              </w:rPr>
            </w:pPr>
            <w:r w:rsidRPr="00282F17">
              <w:rPr>
                <w:lang w:val="uk-UA" w:eastAsia="uk-UA"/>
              </w:rPr>
              <w:t> </w:t>
            </w:r>
          </w:p>
        </w:tc>
        <w:tc>
          <w:tcPr>
            <w:tcW w:w="450" w:type="pct"/>
            <w:tcBorders>
              <w:top w:val="nil"/>
              <w:left w:val="nil"/>
              <w:bottom w:val="single" w:sz="8" w:space="0" w:color="auto"/>
              <w:right w:val="single" w:sz="8" w:space="0" w:color="auto"/>
            </w:tcBorders>
            <w:shd w:val="clear" w:color="auto" w:fill="auto"/>
            <w:vAlign w:val="center"/>
            <w:hideMark/>
          </w:tcPr>
          <w:p w14:paraId="7023877B" w14:textId="77777777" w:rsidR="00282F17" w:rsidRPr="00282F17" w:rsidRDefault="00282F17" w:rsidP="00282F17">
            <w:pPr>
              <w:rPr>
                <w:lang w:val="uk-UA" w:eastAsia="uk-UA"/>
              </w:rPr>
            </w:pPr>
            <w:r w:rsidRPr="00282F17">
              <w:rPr>
                <w:lang w:val="uk-UA" w:eastAsia="uk-UA"/>
              </w:rPr>
              <w:t> </w:t>
            </w:r>
          </w:p>
        </w:tc>
        <w:tc>
          <w:tcPr>
            <w:tcW w:w="444" w:type="pct"/>
            <w:tcBorders>
              <w:top w:val="nil"/>
              <w:left w:val="nil"/>
              <w:bottom w:val="single" w:sz="8" w:space="0" w:color="auto"/>
              <w:right w:val="single" w:sz="8" w:space="0" w:color="auto"/>
            </w:tcBorders>
            <w:shd w:val="clear" w:color="auto" w:fill="auto"/>
            <w:vAlign w:val="center"/>
            <w:hideMark/>
          </w:tcPr>
          <w:p w14:paraId="1E1160DD" w14:textId="77777777" w:rsidR="00282F17" w:rsidRPr="00282F17" w:rsidRDefault="00282F17" w:rsidP="00282F17">
            <w:pPr>
              <w:rPr>
                <w:lang w:val="uk-UA" w:eastAsia="uk-UA"/>
              </w:rPr>
            </w:pPr>
            <w:r w:rsidRPr="00282F17">
              <w:rPr>
                <w:lang w:val="uk-UA" w:eastAsia="uk-UA"/>
              </w:rPr>
              <w:t> </w:t>
            </w:r>
          </w:p>
        </w:tc>
      </w:tr>
      <w:tr w:rsidR="00282F17" w:rsidRPr="00282F17" w14:paraId="72806918" w14:textId="77777777" w:rsidTr="008C1C9C">
        <w:trPr>
          <w:trHeight w:val="539"/>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580B8F7E" w14:textId="77777777" w:rsidR="00282F17" w:rsidRPr="00282F17" w:rsidRDefault="00282F17" w:rsidP="00282F17">
            <w:pPr>
              <w:rPr>
                <w:lang w:val="uk-UA" w:eastAsia="uk-UA"/>
              </w:rPr>
            </w:pPr>
            <w:r w:rsidRPr="00282F17">
              <w:rPr>
                <w:lang w:val="uk-UA" w:eastAsia="uk-UA"/>
              </w:rPr>
              <w:t>1.2. Витрати від операційної діяльності (деталізація)</w:t>
            </w:r>
          </w:p>
          <w:p w14:paraId="4E8CBB33" w14:textId="77777777" w:rsidR="00282F17" w:rsidRPr="00282F17" w:rsidRDefault="00282F17" w:rsidP="00282F17">
            <w:pPr>
              <w:rPr>
                <w:lang w:val="uk-UA" w:eastAsia="uk-UA"/>
              </w:rPr>
            </w:pPr>
          </w:p>
        </w:tc>
        <w:tc>
          <w:tcPr>
            <w:tcW w:w="383" w:type="pct"/>
            <w:tcBorders>
              <w:top w:val="nil"/>
              <w:left w:val="nil"/>
              <w:bottom w:val="single" w:sz="8" w:space="0" w:color="auto"/>
              <w:right w:val="single" w:sz="8" w:space="0" w:color="auto"/>
            </w:tcBorders>
            <w:shd w:val="clear" w:color="auto" w:fill="auto"/>
            <w:vAlign w:val="center"/>
            <w:hideMark/>
          </w:tcPr>
          <w:p w14:paraId="07F678FC" w14:textId="77777777" w:rsidR="00282F17" w:rsidRPr="00282F17" w:rsidRDefault="00282F17" w:rsidP="00282F17">
            <w:pPr>
              <w:rPr>
                <w:lang w:val="uk-UA" w:eastAsia="uk-UA"/>
              </w:rPr>
            </w:pPr>
            <w:r w:rsidRPr="00282F17">
              <w:rPr>
                <w:lang w:val="uk-UA" w:eastAsia="uk-UA"/>
              </w:rPr>
              <w:t> </w:t>
            </w:r>
          </w:p>
        </w:tc>
        <w:tc>
          <w:tcPr>
            <w:tcW w:w="477" w:type="pct"/>
            <w:tcBorders>
              <w:top w:val="nil"/>
              <w:left w:val="nil"/>
              <w:bottom w:val="single" w:sz="8" w:space="0" w:color="auto"/>
              <w:right w:val="single" w:sz="8" w:space="0" w:color="auto"/>
            </w:tcBorders>
            <w:shd w:val="clear" w:color="auto" w:fill="auto"/>
            <w:vAlign w:val="center"/>
            <w:hideMark/>
          </w:tcPr>
          <w:p w14:paraId="158C0CC7" w14:textId="77777777" w:rsidR="00282F17" w:rsidRPr="00282F17" w:rsidRDefault="00282F17" w:rsidP="00282F17">
            <w:pPr>
              <w:rPr>
                <w:lang w:val="uk-UA" w:eastAsia="uk-UA"/>
              </w:rPr>
            </w:pPr>
            <w:r w:rsidRPr="00282F17">
              <w:rPr>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38D2EEBB" w14:textId="77777777" w:rsidR="00282F17" w:rsidRPr="00282F17" w:rsidRDefault="00282F17" w:rsidP="00282F17">
            <w:pPr>
              <w:rPr>
                <w:lang w:val="uk-UA" w:eastAsia="uk-UA"/>
              </w:rPr>
            </w:pPr>
            <w:r w:rsidRPr="00282F17">
              <w:rPr>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0F1D5DDE" w14:textId="77777777" w:rsidR="00282F17" w:rsidRPr="00282F17" w:rsidRDefault="00282F17" w:rsidP="00282F17">
            <w:pPr>
              <w:rPr>
                <w:lang w:val="uk-UA" w:eastAsia="uk-UA"/>
              </w:rPr>
            </w:pPr>
            <w:r w:rsidRPr="00282F17">
              <w:rPr>
                <w:lang w:val="uk-UA" w:eastAsia="uk-UA"/>
              </w:rPr>
              <w:t> </w:t>
            </w:r>
          </w:p>
        </w:tc>
        <w:tc>
          <w:tcPr>
            <w:tcW w:w="430" w:type="pct"/>
            <w:tcBorders>
              <w:top w:val="nil"/>
              <w:left w:val="nil"/>
              <w:bottom w:val="single" w:sz="8" w:space="0" w:color="auto"/>
              <w:right w:val="single" w:sz="8" w:space="0" w:color="auto"/>
            </w:tcBorders>
            <w:shd w:val="clear" w:color="auto" w:fill="auto"/>
            <w:vAlign w:val="center"/>
            <w:hideMark/>
          </w:tcPr>
          <w:p w14:paraId="74A6D0A2" w14:textId="77777777" w:rsidR="00282F17" w:rsidRPr="00282F17" w:rsidRDefault="00282F17" w:rsidP="00282F17">
            <w:pPr>
              <w:rPr>
                <w:lang w:val="uk-UA" w:eastAsia="uk-UA"/>
              </w:rPr>
            </w:pPr>
            <w:r w:rsidRPr="00282F17">
              <w:rPr>
                <w:lang w:val="uk-UA" w:eastAsia="uk-UA"/>
              </w:rPr>
              <w:t> </w:t>
            </w:r>
          </w:p>
        </w:tc>
        <w:tc>
          <w:tcPr>
            <w:tcW w:w="430" w:type="pct"/>
            <w:tcBorders>
              <w:top w:val="nil"/>
              <w:left w:val="nil"/>
              <w:bottom w:val="single" w:sz="8" w:space="0" w:color="auto"/>
              <w:right w:val="single" w:sz="8" w:space="0" w:color="auto"/>
            </w:tcBorders>
            <w:shd w:val="clear" w:color="auto" w:fill="auto"/>
            <w:vAlign w:val="center"/>
            <w:hideMark/>
          </w:tcPr>
          <w:p w14:paraId="3E9EBF87" w14:textId="77777777" w:rsidR="00282F17" w:rsidRPr="00282F17" w:rsidRDefault="00282F17" w:rsidP="00282F17">
            <w:pPr>
              <w:rPr>
                <w:lang w:val="uk-UA" w:eastAsia="uk-UA"/>
              </w:rPr>
            </w:pPr>
            <w:r w:rsidRPr="00282F17">
              <w:rPr>
                <w:lang w:val="uk-UA" w:eastAsia="uk-UA"/>
              </w:rPr>
              <w:t> </w:t>
            </w:r>
          </w:p>
        </w:tc>
        <w:tc>
          <w:tcPr>
            <w:tcW w:w="450" w:type="pct"/>
            <w:tcBorders>
              <w:top w:val="nil"/>
              <w:left w:val="nil"/>
              <w:bottom w:val="single" w:sz="8" w:space="0" w:color="auto"/>
              <w:right w:val="single" w:sz="8" w:space="0" w:color="auto"/>
            </w:tcBorders>
            <w:shd w:val="clear" w:color="auto" w:fill="auto"/>
            <w:vAlign w:val="center"/>
            <w:hideMark/>
          </w:tcPr>
          <w:p w14:paraId="6B266E70" w14:textId="77777777" w:rsidR="00282F17" w:rsidRPr="00282F17" w:rsidRDefault="00282F17" w:rsidP="00282F17">
            <w:pPr>
              <w:rPr>
                <w:lang w:val="uk-UA" w:eastAsia="uk-UA"/>
              </w:rPr>
            </w:pPr>
            <w:r w:rsidRPr="00282F17">
              <w:rPr>
                <w:lang w:val="uk-UA" w:eastAsia="uk-UA"/>
              </w:rPr>
              <w:t> </w:t>
            </w:r>
          </w:p>
        </w:tc>
        <w:tc>
          <w:tcPr>
            <w:tcW w:w="444" w:type="pct"/>
            <w:tcBorders>
              <w:top w:val="nil"/>
              <w:left w:val="nil"/>
              <w:bottom w:val="single" w:sz="8" w:space="0" w:color="auto"/>
              <w:right w:val="single" w:sz="8" w:space="0" w:color="auto"/>
            </w:tcBorders>
            <w:shd w:val="clear" w:color="auto" w:fill="auto"/>
            <w:vAlign w:val="center"/>
            <w:hideMark/>
          </w:tcPr>
          <w:p w14:paraId="3C67BB12" w14:textId="77777777" w:rsidR="00282F17" w:rsidRPr="00282F17" w:rsidRDefault="00282F17" w:rsidP="00282F17">
            <w:pPr>
              <w:rPr>
                <w:lang w:val="uk-UA" w:eastAsia="uk-UA"/>
              </w:rPr>
            </w:pPr>
            <w:r w:rsidRPr="00282F17">
              <w:rPr>
                <w:lang w:val="uk-UA" w:eastAsia="uk-UA"/>
              </w:rPr>
              <w:t> </w:t>
            </w:r>
          </w:p>
        </w:tc>
      </w:tr>
      <w:tr w:rsidR="00282F17" w:rsidRPr="00282F17" w14:paraId="2AFD6F08" w14:textId="77777777" w:rsidTr="008C1C9C">
        <w:trPr>
          <w:trHeight w:val="122"/>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434CA977" w14:textId="77777777" w:rsidR="00282F17" w:rsidRPr="00282F17" w:rsidRDefault="00282F17" w:rsidP="00282F17">
            <w:pPr>
              <w:rPr>
                <w:lang w:val="uk-UA" w:eastAsia="uk-UA"/>
              </w:rPr>
            </w:pPr>
            <w:r w:rsidRPr="00282F17">
              <w:rPr>
                <w:lang w:val="uk-UA" w:eastAsia="uk-UA"/>
              </w:rPr>
              <w:t> </w:t>
            </w:r>
          </w:p>
        </w:tc>
        <w:tc>
          <w:tcPr>
            <w:tcW w:w="383" w:type="pct"/>
            <w:tcBorders>
              <w:top w:val="nil"/>
              <w:left w:val="nil"/>
              <w:bottom w:val="single" w:sz="8" w:space="0" w:color="auto"/>
              <w:right w:val="single" w:sz="8" w:space="0" w:color="auto"/>
            </w:tcBorders>
            <w:shd w:val="clear" w:color="auto" w:fill="auto"/>
            <w:vAlign w:val="center"/>
            <w:hideMark/>
          </w:tcPr>
          <w:p w14:paraId="6F0E1BDC" w14:textId="77777777" w:rsidR="00282F17" w:rsidRPr="00282F17" w:rsidRDefault="00282F17" w:rsidP="00282F17">
            <w:pPr>
              <w:rPr>
                <w:lang w:val="uk-UA" w:eastAsia="uk-UA"/>
              </w:rPr>
            </w:pPr>
            <w:r w:rsidRPr="00282F17">
              <w:rPr>
                <w:lang w:val="uk-UA" w:eastAsia="uk-UA"/>
              </w:rPr>
              <w:t> </w:t>
            </w:r>
          </w:p>
        </w:tc>
        <w:tc>
          <w:tcPr>
            <w:tcW w:w="477" w:type="pct"/>
            <w:tcBorders>
              <w:top w:val="nil"/>
              <w:left w:val="nil"/>
              <w:bottom w:val="single" w:sz="8" w:space="0" w:color="auto"/>
              <w:right w:val="single" w:sz="8" w:space="0" w:color="auto"/>
            </w:tcBorders>
            <w:shd w:val="clear" w:color="auto" w:fill="auto"/>
            <w:vAlign w:val="center"/>
            <w:hideMark/>
          </w:tcPr>
          <w:p w14:paraId="0B4FBAC4" w14:textId="77777777" w:rsidR="00282F17" w:rsidRPr="00282F17" w:rsidRDefault="00282F17" w:rsidP="00282F17">
            <w:pPr>
              <w:rPr>
                <w:lang w:val="uk-UA" w:eastAsia="uk-UA"/>
              </w:rPr>
            </w:pPr>
            <w:r w:rsidRPr="00282F17">
              <w:rPr>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0CBC9DCA" w14:textId="77777777" w:rsidR="00282F17" w:rsidRPr="00282F17" w:rsidRDefault="00282F17" w:rsidP="00282F17">
            <w:pPr>
              <w:rPr>
                <w:lang w:val="uk-UA" w:eastAsia="uk-UA"/>
              </w:rPr>
            </w:pPr>
            <w:r w:rsidRPr="00282F17">
              <w:rPr>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3AFE04C8" w14:textId="77777777" w:rsidR="00282F17" w:rsidRPr="00282F17" w:rsidRDefault="00282F17" w:rsidP="00282F17">
            <w:pPr>
              <w:rPr>
                <w:lang w:val="uk-UA" w:eastAsia="uk-UA"/>
              </w:rPr>
            </w:pPr>
            <w:r w:rsidRPr="00282F17">
              <w:rPr>
                <w:lang w:val="uk-UA" w:eastAsia="uk-UA"/>
              </w:rPr>
              <w:t> </w:t>
            </w:r>
          </w:p>
        </w:tc>
        <w:tc>
          <w:tcPr>
            <w:tcW w:w="430" w:type="pct"/>
            <w:tcBorders>
              <w:top w:val="nil"/>
              <w:left w:val="nil"/>
              <w:bottom w:val="single" w:sz="8" w:space="0" w:color="auto"/>
              <w:right w:val="single" w:sz="8" w:space="0" w:color="auto"/>
            </w:tcBorders>
            <w:shd w:val="clear" w:color="auto" w:fill="auto"/>
            <w:vAlign w:val="center"/>
            <w:hideMark/>
          </w:tcPr>
          <w:p w14:paraId="3E0A418D" w14:textId="77777777" w:rsidR="00282F17" w:rsidRPr="00282F17" w:rsidRDefault="00282F17" w:rsidP="00282F17">
            <w:pPr>
              <w:rPr>
                <w:lang w:val="uk-UA" w:eastAsia="uk-UA"/>
              </w:rPr>
            </w:pPr>
            <w:r w:rsidRPr="00282F17">
              <w:rPr>
                <w:lang w:val="uk-UA" w:eastAsia="uk-UA"/>
              </w:rPr>
              <w:t> </w:t>
            </w:r>
          </w:p>
        </w:tc>
        <w:tc>
          <w:tcPr>
            <w:tcW w:w="430" w:type="pct"/>
            <w:tcBorders>
              <w:top w:val="nil"/>
              <w:left w:val="nil"/>
              <w:bottom w:val="single" w:sz="8" w:space="0" w:color="auto"/>
              <w:right w:val="single" w:sz="8" w:space="0" w:color="auto"/>
            </w:tcBorders>
            <w:shd w:val="clear" w:color="auto" w:fill="auto"/>
            <w:vAlign w:val="center"/>
            <w:hideMark/>
          </w:tcPr>
          <w:p w14:paraId="2A819058" w14:textId="77777777" w:rsidR="00282F17" w:rsidRPr="00282F17" w:rsidRDefault="00282F17" w:rsidP="00282F17">
            <w:pPr>
              <w:rPr>
                <w:lang w:val="uk-UA" w:eastAsia="uk-UA"/>
              </w:rPr>
            </w:pPr>
            <w:r w:rsidRPr="00282F17">
              <w:rPr>
                <w:lang w:val="uk-UA" w:eastAsia="uk-UA"/>
              </w:rPr>
              <w:t> </w:t>
            </w:r>
          </w:p>
        </w:tc>
        <w:tc>
          <w:tcPr>
            <w:tcW w:w="450" w:type="pct"/>
            <w:tcBorders>
              <w:top w:val="nil"/>
              <w:left w:val="nil"/>
              <w:bottom w:val="single" w:sz="8" w:space="0" w:color="auto"/>
              <w:right w:val="single" w:sz="8" w:space="0" w:color="auto"/>
            </w:tcBorders>
            <w:shd w:val="clear" w:color="auto" w:fill="auto"/>
            <w:vAlign w:val="center"/>
            <w:hideMark/>
          </w:tcPr>
          <w:p w14:paraId="478B5CCE" w14:textId="77777777" w:rsidR="00282F17" w:rsidRPr="00282F17" w:rsidRDefault="00282F17" w:rsidP="00282F17">
            <w:pPr>
              <w:rPr>
                <w:lang w:val="uk-UA" w:eastAsia="uk-UA"/>
              </w:rPr>
            </w:pPr>
            <w:r w:rsidRPr="00282F17">
              <w:rPr>
                <w:lang w:val="uk-UA" w:eastAsia="uk-UA"/>
              </w:rPr>
              <w:t> </w:t>
            </w:r>
          </w:p>
        </w:tc>
        <w:tc>
          <w:tcPr>
            <w:tcW w:w="444" w:type="pct"/>
            <w:tcBorders>
              <w:top w:val="nil"/>
              <w:left w:val="nil"/>
              <w:bottom w:val="single" w:sz="8" w:space="0" w:color="auto"/>
              <w:right w:val="single" w:sz="8" w:space="0" w:color="auto"/>
            </w:tcBorders>
            <w:shd w:val="clear" w:color="auto" w:fill="auto"/>
            <w:vAlign w:val="center"/>
            <w:hideMark/>
          </w:tcPr>
          <w:p w14:paraId="487426B3" w14:textId="77777777" w:rsidR="00282F17" w:rsidRPr="00282F17" w:rsidRDefault="00282F17" w:rsidP="00282F17">
            <w:pPr>
              <w:rPr>
                <w:lang w:val="uk-UA" w:eastAsia="uk-UA"/>
              </w:rPr>
            </w:pPr>
            <w:r w:rsidRPr="00282F17">
              <w:rPr>
                <w:lang w:val="uk-UA" w:eastAsia="uk-UA"/>
              </w:rPr>
              <w:t> </w:t>
            </w:r>
          </w:p>
        </w:tc>
      </w:tr>
      <w:tr w:rsidR="00282F17" w:rsidRPr="00282F17" w14:paraId="4CCB775B" w14:textId="77777777" w:rsidTr="008C1C9C">
        <w:trPr>
          <w:trHeight w:val="315"/>
        </w:trPr>
        <w:tc>
          <w:tcPr>
            <w:tcW w:w="1430" w:type="pct"/>
            <w:tcBorders>
              <w:top w:val="nil"/>
              <w:left w:val="single" w:sz="8" w:space="0" w:color="auto"/>
              <w:bottom w:val="nil"/>
              <w:right w:val="single" w:sz="8" w:space="0" w:color="auto"/>
            </w:tcBorders>
            <w:shd w:val="clear" w:color="auto" w:fill="auto"/>
            <w:vAlign w:val="center"/>
            <w:hideMark/>
          </w:tcPr>
          <w:p w14:paraId="57993CC1" w14:textId="77777777" w:rsidR="00282F17" w:rsidRPr="00282F17" w:rsidRDefault="00282F17" w:rsidP="00282F17">
            <w:pPr>
              <w:rPr>
                <w:lang w:val="uk-UA" w:eastAsia="uk-UA"/>
              </w:rPr>
            </w:pPr>
            <w:r w:rsidRPr="00282F17">
              <w:rPr>
                <w:lang w:val="uk-UA" w:eastAsia="uk-UA"/>
              </w:rPr>
              <w:t xml:space="preserve">Матеріальні витрати </w:t>
            </w:r>
          </w:p>
        </w:tc>
        <w:tc>
          <w:tcPr>
            <w:tcW w:w="383" w:type="pct"/>
            <w:vMerge w:val="restart"/>
            <w:tcBorders>
              <w:top w:val="nil"/>
              <w:left w:val="single" w:sz="8" w:space="0" w:color="auto"/>
              <w:bottom w:val="single" w:sz="8" w:space="0" w:color="000000"/>
              <w:right w:val="single" w:sz="8" w:space="0" w:color="auto"/>
            </w:tcBorders>
            <w:shd w:val="clear" w:color="auto" w:fill="auto"/>
            <w:vAlign w:val="center"/>
            <w:hideMark/>
          </w:tcPr>
          <w:p w14:paraId="2CBC9075" w14:textId="77777777" w:rsidR="00282F17" w:rsidRPr="00282F17" w:rsidRDefault="00282F17" w:rsidP="00282F17">
            <w:pPr>
              <w:rPr>
                <w:lang w:val="uk-UA" w:eastAsia="uk-UA"/>
              </w:rPr>
            </w:pPr>
            <w:r w:rsidRPr="00282F17">
              <w:rPr>
                <w:lang w:val="uk-UA" w:eastAsia="uk-UA"/>
              </w:rPr>
              <w:t>1100</w:t>
            </w:r>
          </w:p>
        </w:tc>
        <w:tc>
          <w:tcPr>
            <w:tcW w:w="477" w:type="pct"/>
            <w:vMerge w:val="restart"/>
            <w:tcBorders>
              <w:top w:val="nil"/>
              <w:left w:val="single" w:sz="8" w:space="0" w:color="auto"/>
              <w:bottom w:val="single" w:sz="8" w:space="0" w:color="000000"/>
              <w:right w:val="single" w:sz="8" w:space="0" w:color="auto"/>
            </w:tcBorders>
            <w:shd w:val="clear" w:color="auto" w:fill="auto"/>
            <w:vAlign w:val="center"/>
            <w:hideMark/>
          </w:tcPr>
          <w:p w14:paraId="58FE91E6" w14:textId="77777777" w:rsidR="00282F17" w:rsidRPr="00282F17" w:rsidRDefault="00282F17" w:rsidP="00282F17">
            <w:pPr>
              <w:rPr>
                <w:lang w:val="uk-UA" w:eastAsia="uk-UA"/>
              </w:rPr>
            </w:pPr>
            <w:r w:rsidRPr="00282F17">
              <w:rPr>
                <w:lang w:val="uk-UA" w:eastAsia="uk-UA"/>
              </w:rPr>
              <w:t>(2 003,085)</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393003A4" w14:textId="77777777" w:rsidR="00282F17" w:rsidRPr="00282F17" w:rsidRDefault="00282F17" w:rsidP="00282F17">
            <w:pPr>
              <w:rPr>
                <w:lang w:val="uk-UA" w:eastAsia="uk-UA"/>
              </w:rPr>
            </w:pPr>
            <w:r w:rsidRPr="00282F17">
              <w:rPr>
                <w:lang w:val="uk-UA" w:eastAsia="uk-UA"/>
              </w:rPr>
              <w:t>(2 970,069)</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02087151" w14:textId="77777777" w:rsidR="00282F17" w:rsidRPr="00282F17" w:rsidRDefault="00282F17" w:rsidP="00282F17">
            <w:pPr>
              <w:rPr>
                <w:lang w:val="uk-UA" w:eastAsia="uk-UA"/>
              </w:rPr>
            </w:pPr>
            <w:r w:rsidRPr="00282F17">
              <w:rPr>
                <w:lang w:val="uk-UA" w:eastAsia="uk-UA"/>
              </w:rPr>
              <w:t>(3 121,369)</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18EFCF86" w14:textId="77777777" w:rsidR="00282F17" w:rsidRPr="00282F17" w:rsidRDefault="00282F17" w:rsidP="00282F17">
            <w:pPr>
              <w:rPr>
                <w:lang w:val="uk-UA" w:eastAsia="uk-UA"/>
              </w:rPr>
            </w:pPr>
            <w:r w:rsidRPr="00282F17">
              <w:rPr>
                <w:lang w:val="uk-UA" w:eastAsia="uk-UA"/>
              </w:rPr>
              <w:t>(969,207)</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42F909C5" w14:textId="77777777" w:rsidR="00282F17" w:rsidRPr="00282F17" w:rsidRDefault="00282F17" w:rsidP="00282F17">
            <w:pPr>
              <w:rPr>
                <w:lang w:val="uk-UA" w:eastAsia="uk-UA"/>
              </w:rPr>
            </w:pPr>
            <w:r w:rsidRPr="00282F17">
              <w:rPr>
                <w:lang w:val="uk-UA" w:eastAsia="uk-UA"/>
              </w:rPr>
              <w:t>(730,673)</w:t>
            </w:r>
          </w:p>
        </w:tc>
        <w:tc>
          <w:tcPr>
            <w:tcW w:w="450" w:type="pct"/>
            <w:vMerge w:val="restart"/>
            <w:tcBorders>
              <w:top w:val="nil"/>
              <w:left w:val="single" w:sz="8" w:space="0" w:color="auto"/>
              <w:bottom w:val="single" w:sz="8" w:space="0" w:color="000000"/>
              <w:right w:val="single" w:sz="8" w:space="0" w:color="auto"/>
            </w:tcBorders>
            <w:shd w:val="clear" w:color="auto" w:fill="auto"/>
            <w:vAlign w:val="center"/>
            <w:hideMark/>
          </w:tcPr>
          <w:p w14:paraId="66F89CFC" w14:textId="77777777" w:rsidR="00282F17" w:rsidRPr="00282F17" w:rsidRDefault="00282F17" w:rsidP="00282F17">
            <w:pPr>
              <w:rPr>
                <w:lang w:val="uk-UA" w:eastAsia="uk-UA"/>
              </w:rPr>
            </w:pPr>
            <w:r w:rsidRPr="00282F17">
              <w:rPr>
                <w:lang w:val="uk-UA" w:eastAsia="uk-UA"/>
              </w:rPr>
              <w:t>(723,842)</w:t>
            </w:r>
          </w:p>
        </w:tc>
        <w:tc>
          <w:tcPr>
            <w:tcW w:w="444" w:type="pct"/>
            <w:vMerge w:val="restart"/>
            <w:tcBorders>
              <w:top w:val="nil"/>
              <w:left w:val="single" w:sz="8" w:space="0" w:color="auto"/>
              <w:bottom w:val="single" w:sz="8" w:space="0" w:color="000000"/>
              <w:right w:val="single" w:sz="8" w:space="0" w:color="auto"/>
            </w:tcBorders>
            <w:shd w:val="clear" w:color="auto" w:fill="auto"/>
            <w:vAlign w:val="center"/>
            <w:hideMark/>
          </w:tcPr>
          <w:p w14:paraId="6AAB6841" w14:textId="77777777" w:rsidR="00282F17" w:rsidRPr="00282F17" w:rsidRDefault="00282F17" w:rsidP="00282F17">
            <w:pPr>
              <w:rPr>
                <w:lang w:val="uk-UA" w:eastAsia="uk-UA"/>
              </w:rPr>
            </w:pPr>
            <w:r w:rsidRPr="00282F17">
              <w:rPr>
                <w:lang w:val="uk-UA" w:eastAsia="uk-UA"/>
              </w:rPr>
              <w:t>(697,647)</w:t>
            </w:r>
          </w:p>
        </w:tc>
      </w:tr>
      <w:tr w:rsidR="00282F17" w:rsidRPr="00282F17" w14:paraId="70F1D38E" w14:textId="77777777" w:rsidTr="008C1C9C">
        <w:trPr>
          <w:trHeight w:val="330"/>
        </w:trPr>
        <w:tc>
          <w:tcPr>
            <w:tcW w:w="1430" w:type="pct"/>
            <w:tcBorders>
              <w:top w:val="nil"/>
              <w:left w:val="single" w:sz="8" w:space="0" w:color="auto"/>
              <w:bottom w:val="single" w:sz="4" w:space="0" w:color="auto"/>
              <w:right w:val="single" w:sz="8" w:space="0" w:color="auto"/>
            </w:tcBorders>
            <w:shd w:val="clear" w:color="auto" w:fill="auto"/>
            <w:vAlign w:val="center"/>
            <w:hideMark/>
          </w:tcPr>
          <w:p w14:paraId="34AEAD8F" w14:textId="77777777" w:rsidR="00282F17" w:rsidRPr="00282F17" w:rsidRDefault="00282F17" w:rsidP="00282F17">
            <w:pPr>
              <w:rPr>
                <w:lang w:val="uk-UA" w:eastAsia="uk-UA"/>
              </w:rPr>
            </w:pPr>
            <w:r w:rsidRPr="00282F17">
              <w:rPr>
                <w:lang w:val="uk-UA" w:eastAsia="uk-UA"/>
              </w:rPr>
              <w:t>(розшифрувати у додатку)</w:t>
            </w:r>
          </w:p>
        </w:tc>
        <w:tc>
          <w:tcPr>
            <w:tcW w:w="383" w:type="pct"/>
            <w:vMerge/>
            <w:tcBorders>
              <w:top w:val="nil"/>
              <w:left w:val="single" w:sz="8" w:space="0" w:color="auto"/>
              <w:bottom w:val="single" w:sz="4" w:space="0" w:color="auto"/>
              <w:right w:val="single" w:sz="8" w:space="0" w:color="auto"/>
            </w:tcBorders>
            <w:vAlign w:val="center"/>
            <w:hideMark/>
          </w:tcPr>
          <w:p w14:paraId="2C451613" w14:textId="77777777" w:rsidR="00282F17" w:rsidRPr="00282F17" w:rsidRDefault="00282F17" w:rsidP="00282F17">
            <w:pPr>
              <w:rPr>
                <w:lang w:val="uk-UA" w:eastAsia="uk-UA"/>
              </w:rPr>
            </w:pPr>
          </w:p>
        </w:tc>
        <w:tc>
          <w:tcPr>
            <w:tcW w:w="477" w:type="pct"/>
            <w:vMerge/>
            <w:tcBorders>
              <w:top w:val="nil"/>
              <w:left w:val="single" w:sz="8" w:space="0" w:color="auto"/>
              <w:bottom w:val="single" w:sz="4" w:space="0" w:color="auto"/>
              <w:right w:val="single" w:sz="8" w:space="0" w:color="auto"/>
            </w:tcBorders>
            <w:vAlign w:val="center"/>
            <w:hideMark/>
          </w:tcPr>
          <w:p w14:paraId="716CA98C" w14:textId="77777777" w:rsidR="00282F17" w:rsidRPr="00282F17" w:rsidRDefault="00282F17" w:rsidP="00282F17">
            <w:pPr>
              <w:rPr>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70B1471C" w14:textId="77777777" w:rsidR="00282F17" w:rsidRPr="00282F17" w:rsidRDefault="00282F17" w:rsidP="00282F17">
            <w:pPr>
              <w:rPr>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5C01E2B3" w14:textId="77777777" w:rsidR="00282F17" w:rsidRPr="00282F17" w:rsidRDefault="00282F17" w:rsidP="00282F17">
            <w:pPr>
              <w:rPr>
                <w:lang w:val="uk-UA" w:eastAsia="uk-UA"/>
              </w:rPr>
            </w:pPr>
          </w:p>
        </w:tc>
        <w:tc>
          <w:tcPr>
            <w:tcW w:w="430" w:type="pct"/>
            <w:vMerge/>
            <w:tcBorders>
              <w:top w:val="nil"/>
              <w:left w:val="single" w:sz="8" w:space="0" w:color="auto"/>
              <w:bottom w:val="single" w:sz="4" w:space="0" w:color="auto"/>
              <w:right w:val="single" w:sz="8" w:space="0" w:color="auto"/>
            </w:tcBorders>
            <w:vAlign w:val="center"/>
            <w:hideMark/>
          </w:tcPr>
          <w:p w14:paraId="4F62CBA9" w14:textId="77777777" w:rsidR="00282F17" w:rsidRPr="00282F17" w:rsidRDefault="00282F17" w:rsidP="00282F17">
            <w:pPr>
              <w:rPr>
                <w:lang w:val="uk-UA" w:eastAsia="uk-UA"/>
              </w:rPr>
            </w:pPr>
          </w:p>
        </w:tc>
        <w:tc>
          <w:tcPr>
            <w:tcW w:w="430" w:type="pct"/>
            <w:vMerge/>
            <w:tcBorders>
              <w:top w:val="nil"/>
              <w:left w:val="single" w:sz="8" w:space="0" w:color="auto"/>
              <w:bottom w:val="single" w:sz="4" w:space="0" w:color="auto"/>
              <w:right w:val="single" w:sz="8" w:space="0" w:color="auto"/>
            </w:tcBorders>
            <w:vAlign w:val="center"/>
            <w:hideMark/>
          </w:tcPr>
          <w:p w14:paraId="1C2BFC0C" w14:textId="77777777" w:rsidR="00282F17" w:rsidRPr="00282F17" w:rsidRDefault="00282F17" w:rsidP="00282F17">
            <w:pPr>
              <w:rPr>
                <w:lang w:val="uk-UA" w:eastAsia="uk-UA"/>
              </w:rPr>
            </w:pPr>
          </w:p>
        </w:tc>
        <w:tc>
          <w:tcPr>
            <w:tcW w:w="450" w:type="pct"/>
            <w:vMerge/>
            <w:tcBorders>
              <w:top w:val="nil"/>
              <w:left w:val="single" w:sz="8" w:space="0" w:color="auto"/>
              <w:bottom w:val="single" w:sz="4" w:space="0" w:color="auto"/>
              <w:right w:val="single" w:sz="8" w:space="0" w:color="auto"/>
            </w:tcBorders>
            <w:vAlign w:val="center"/>
            <w:hideMark/>
          </w:tcPr>
          <w:p w14:paraId="5E71102E" w14:textId="77777777" w:rsidR="00282F17" w:rsidRPr="00282F17" w:rsidRDefault="00282F17" w:rsidP="00282F17">
            <w:pPr>
              <w:rPr>
                <w:lang w:val="uk-UA" w:eastAsia="uk-UA"/>
              </w:rPr>
            </w:pPr>
          </w:p>
        </w:tc>
        <w:tc>
          <w:tcPr>
            <w:tcW w:w="444" w:type="pct"/>
            <w:vMerge/>
            <w:tcBorders>
              <w:top w:val="nil"/>
              <w:left w:val="single" w:sz="8" w:space="0" w:color="auto"/>
              <w:bottom w:val="single" w:sz="4" w:space="0" w:color="auto"/>
              <w:right w:val="single" w:sz="8" w:space="0" w:color="auto"/>
            </w:tcBorders>
            <w:vAlign w:val="center"/>
            <w:hideMark/>
          </w:tcPr>
          <w:p w14:paraId="32869AEA" w14:textId="77777777" w:rsidR="00282F17" w:rsidRPr="00282F17" w:rsidRDefault="00282F17" w:rsidP="00282F17">
            <w:pPr>
              <w:rPr>
                <w:lang w:val="uk-UA" w:eastAsia="uk-UA"/>
              </w:rPr>
            </w:pPr>
          </w:p>
        </w:tc>
      </w:tr>
      <w:tr w:rsidR="00282F17" w:rsidRPr="00282F17" w14:paraId="382B89AD" w14:textId="77777777" w:rsidTr="008C1C9C">
        <w:trPr>
          <w:trHeight w:val="132"/>
        </w:trPr>
        <w:tc>
          <w:tcPr>
            <w:tcW w:w="1430" w:type="pct"/>
            <w:tcBorders>
              <w:top w:val="single" w:sz="4" w:space="0" w:color="auto"/>
              <w:left w:val="single" w:sz="8" w:space="0" w:color="auto"/>
              <w:bottom w:val="nil"/>
              <w:right w:val="single" w:sz="8" w:space="0" w:color="auto"/>
            </w:tcBorders>
            <w:shd w:val="clear" w:color="auto" w:fill="auto"/>
            <w:vAlign w:val="center"/>
            <w:hideMark/>
          </w:tcPr>
          <w:p w14:paraId="084DD28B" w14:textId="77777777" w:rsidR="00282F17" w:rsidRPr="00282F17" w:rsidRDefault="00282F17" w:rsidP="00282F17">
            <w:pPr>
              <w:rPr>
                <w:lang w:val="uk-UA" w:eastAsia="uk-UA"/>
              </w:rPr>
            </w:pPr>
            <w:r w:rsidRPr="00282F17">
              <w:rPr>
                <w:lang w:val="uk-UA" w:eastAsia="uk-UA"/>
              </w:rPr>
              <w:t xml:space="preserve">Витрати на оплату праці </w:t>
            </w:r>
          </w:p>
        </w:tc>
        <w:tc>
          <w:tcPr>
            <w:tcW w:w="383"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C92DDF6" w14:textId="77777777" w:rsidR="00282F17" w:rsidRPr="00282F17" w:rsidRDefault="00282F17" w:rsidP="00282F17">
            <w:pPr>
              <w:rPr>
                <w:lang w:val="uk-UA" w:eastAsia="uk-UA"/>
              </w:rPr>
            </w:pPr>
            <w:r w:rsidRPr="00282F17">
              <w:rPr>
                <w:lang w:val="uk-UA" w:eastAsia="uk-UA"/>
              </w:rPr>
              <w:t>1110</w:t>
            </w:r>
          </w:p>
        </w:tc>
        <w:tc>
          <w:tcPr>
            <w:tcW w:w="47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959FA70" w14:textId="77777777" w:rsidR="00282F17" w:rsidRPr="00282F17" w:rsidRDefault="00282F17" w:rsidP="00282F17">
            <w:pPr>
              <w:rPr>
                <w:lang w:val="uk-UA" w:eastAsia="uk-UA"/>
              </w:rPr>
            </w:pPr>
            <w:r w:rsidRPr="00282F17">
              <w:rPr>
                <w:lang w:val="uk-UA" w:eastAsia="uk-UA"/>
              </w:rPr>
              <w:t>(10 227,012)</w:t>
            </w:r>
          </w:p>
        </w:tc>
        <w:tc>
          <w:tcPr>
            <w:tcW w:w="47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BE96CE3" w14:textId="77777777" w:rsidR="00282F17" w:rsidRPr="00282F17" w:rsidRDefault="00282F17" w:rsidP="00282F17">
            <w:pPr>
              <w:rPr>
                <w:lang w:val="uk-UA" w:eastAsia="uk-UA"/>
              </w:rPr>
            </w:pPr>
            <w:r w:rsidRPr="00282F17">
              <w:rPr>
                <w:lang w:val="uk-UA" w:eastAsia="uk-UA"/>
              </w:rPr>
              <w:t>(11 348,690)</w:t>
            </w:r>
          </w:p>
        </w:tc>
        <w:tc>
          <w:tcPr>
            <w:tcW w:w="47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502FDE8" w14:textId="77777777" w:rsidR="00282F17" w:rsidRPr="00282F17" w:rsidRDefault="00282F17" w:rsidP="00282F17">
            <w:pPr>
              <w:rPr>
                <w:lang w:val="uk-UA" w:eastAsia="uk-UA"/>
              </w:rPr>
            </w:pPr>
            <w:r w:rsidRPr="00282F17">
              <w:rPr>
                <w:lang w:val="uk-UA" w:eastAsia="uk-UA"/>
              </w:rPr>
              <w:t>(11 616,499)</w:t>
            </w:r>
          </w:p>
        </w:tc>
        <w:tc>
          <w:tcPr>
            <w:tcW w:w="43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ED38506" w14:textId="77777777" w:rsidR="00282F17" w:rsidRPr="00282F17" w:rsidRDefault="00282F17" w:rsidP="00282F17">
            <w:pPr>
              <w:rPr>
                <w:lang w:val="uk-UA" w:eastAsia="uk-UA"/>
              </w:rPr>
            </w:pPr>
            <w:r w:rsidRPr="00282F17">
              <w:rPr>
                <w:lang w:val="uk-UA" w:eastAsia="uk-UA"/>
              </w:rPr>
              <w:t>(2 823,625)</w:t>
            </w:r>
          </w:p>
        </w:tc>
        <w:tc>
          <w:tcPr>
            <w:tcW w:w="43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3A3058F" w14:textId="77777777" w:rsidR="00282F17" w:rsidRPr="00282F17" w:rsidRDefault="00282F17" w:rsidP="00282F17">
            <w:pPr>
              <w:rPr>
                <w:lang w:val="uk-UA" w:eastAsia="uk-UA"/>
              </w:rPr>
            </w:pPr>
            <w:r w:rsidRPr="00282F17">
              <w:rPr>
                <w:lang w:val="uk-UA" w:eastAsia="uk-UA"/>
              </w:rPr>
              <w:t>(2 943,625)</w:t>
            </w:r>
          </w:p>
        </w:tc>
        <w:tc>
          <w:tcPr>
            <w:tcW w:w="45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018F247" w14:textId="77777777" w:rsidR="00282F17" w:rsidRPr="00282F17" w:rsidRDefault="00282F17" w:rsidP="00282F17">
            <w:pPr>
              <w:rPr>
                <w:lang w:val="uk-UA" w:eastAsia="uk-UA"/>
              </w:rPr>
            </w:pPr>
            <w:r w:rsidRPr="00282F17">
              <w:rPr>
                <w:lang w:val="uk-UA" w:eastAsia="uk-UA"/>
              </w:rPr>
              <w:t>(3 025,625)</w:t>
            </w:r>
          </w:p>
        </w:tc>
        <w:tc>
          <w:tcPr>
            <w:tcW w:w="44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8135188" w14:textId="77777777" w:rsidR="00282F17" w:rsidRPr="00282F17" w:rsidRDefault="00282F17" w:rsidP="00282F17">
            <w:pPr>
              <w:rPr>
                <w:lang w:val="uk-UA" w:eastAsia="uk-UA"/>
              </w:rPr>
            </w:pPr>
            <w:r w:rsidRPr="00282F17">
              <w:rPr>
                <w:lang w:val="uk-UA" w:eastAsia="uk-UA"/>
              </w:rPr>
              <w:t>(2 823,624)</w:t>
            </w:r>
          </w:p>
        </w:tc>
      </w:tr>
      <w:tr w:rsidR="00282F17" w:rsidRPr="00282F17" w14:paraId="16E0EC19" w14:textId="77777777" w:rsidTr="008C1C9C">
        <w:trPr>
          <w:trHeight w:val="287"/>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794D7F52" w14:textId="77777777" w:rsidR="00282F17" w:rsidRPr="00282F17" w:rsidRDefault="00282F17" w:rsidP="00282F17">
            <w:pPr>
              <w:rPr>
                <w:lang w:val="uk-UA" w:eastAsia="uk-UA"/>
              </w:rPr>
            </w:pPr>
            <w:r w:rsidRPr="00282F17">
              <w:rPr>
                <w:lang w:val="uk-UA" w:eastAsia="uk-UA"/>
              </w:rPr>
              <w:t>(додаток розрахунок ФОП)</w:t>
            </w:r>
          </w:p>
        </w:tc>
        <w:tc>
          <w:tcPr>
            <w:tcW w:w="383" w:type="pct"/>
            <w:vMerge/>
            <w:tcBorders>
              <w:top w:val="nil"/>
              <w:left w:val="single" w:sz="8" w:space="0" w:color="auto"/>
              <w:bottom w:val="single" w:sz="8" w:space="0" w:color="000000"/>
              <w:right w:val="single" w:sz="8" w:space="0" w:color="auto"/>
            </w:tcBorders>
            <w:vAlign w:val="center"/>
            <w:hideMark/>
          </w:tcPr>
          <w:p w14:paraId="2D1A65F3" w14:textId="77777777" w:rsidR="00282F17" w:rsidRPr="00282F17" w:rsidRDefault="00282F17" w:rsidP="00282F17">
            <w:pPr>
              <w:rPr>
                <w:lang w:val="uk-UA" w:eastAsia="uk-UA"/>
              </w:rPr>
            </w:pPr>
          </w:p>
        </w:tc>
        <w:tc>
          <w:tcPr>
            <w:tcW w:w="477" w:type="pct"/>
            <w:vMerge/>
            <w:tcBorders>
              <w:top w:val="nil"/>
              <w:left w:val="single" w:sz="8" w:space="0" w:color="auto"/>
              <w:bottom w:val="single" w:sz="8" w:space="0" w:color="000000"/>
              <w:right w:val="single" w:sz="8" w:space="0" w:color="auto"/>
            </w:tcBorders>
            <w:vAlign w:val="center"/>
            <w:hideMark/>
          </w:tcPr>
          <w:p w14:paraId="68C5EA2D" w14:textId="77777777" w:rsidR="00282F17" w:rsidRPr="00282F17" w:rsidRDefault="00282F17" w:rsidP="00282F17">
            <w:pPr>
              <w:rPr>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0BB5A475" w14:textId="77777777" w:rsidR="00282F17" w:rsidRPr="00282F17" w:rsidRDefault="00282F17" w:rsidP="00282F17">
            <w:pPr>
              <w:rPr>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5272C364" w14:textId="77777777" w:rsidR="00282F17" w:rsidRPr="00282F17" w:rsidRDefault="00282F17" w:rsidP="00282F17">
            <w:pPr>
              <w:rPr>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17BEB796" w14:textId="77777777" w:rsidR="00282F17" w:rsidRPr="00282F17" w:rsidRDefault="00282F17" w:rsidP="00282F17">
            <w:pPr>
              <w:rPr>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0A95AA52" w14:textId="77777777" w:rsidR="00282F17" w:rsidRPr="00282F17" w:rsidRDefault="00282F17" w:rsidP="00282F17">
            <w:pPr>
              <w:rPr>
                <w:lang w:val="uk-UA" w:eastAsia="uk-UA"/>
              </w:rPr>
            </w:pPr>
          </w:p>
        </w:tc>
        <w:tc>
          <w:tcPr>
            <w:tcW w:w="450" w:type="pct"/>
            <w:vMerge/>
            <w:tcBorders>
              <w:top w:val="nil"/>
              <w:left w:val="single" w:sz="8" w:space="0" w:color="auto"/>
              <w:bottom w:val="single" w:sz="8" w:space="0" w:color="000000"/>
              <w:right w:val="single" w:sz="8" w:space="0" w:color="auto"/>
            </w:tcBorders>
            <w:vAlign w:val="center"/>
            <w:hideMark/>
          </w:tcPr>
          <w:p w14:paraId="2AB3C170" w14:textId="77777777" w:rsidR="00282F17" w:rsidRPr="00282F17" w:rsidRDefault="00282F17" w:rsidP="00282F17">
            <w:pPr>
              <w:rPr>
                <w:lang w:val="uk-UA" w:eastAsia="uk-UA"/>
              </w:rPr>
            </w:pPr>
          </w:p>
        </w:tc>
        <w:tc>
          <w:tcPr>
            <w:tcW w:w="444" w:type="pct"/>
            <w:vMerge/>
            <w:tcBorders>
              <w:top w:val="nil"/>
              <w:left w:val="single" w:sz="8" w:space="0" w:color="auto"/>
              <w:bottom w:val="single" w:sz="8" w:space="0" w:color="000000"/>
              <w:right w:val="single" w:sz="8" w:space="0" w:color="auto"/>
            </w:tcBorders>
            <w:vAlign w:val="center"/>
            <w:hideMark/>
          </w:tcPr>
          <w:p w14:paraId="4D10C1A0" w14:textId="77777777" w:rsidR="00282F17" w:rsidRPr="00282F17" w:rsidRDefault="00282F17" w:rsidP="00282F17">
            <w:pPr>
              <w:rPr>
                <w:lang w:val="uk-UA" w:eastAsia="uk-UA"/>
              </w:rPr>
            </w:pPr>
          </w:p>
        </w:tc>
      </w:tr>
      <w:tr w:rsidR="00282F17" w:rsidRPr="00282F17" w14:paraId="6E53BBE6" w14:textId="77777777" w:rsidTr="008C1C9C">
        <w:trPr>
          <w:trHeight w:val="315"/>
        </w:trPr>
        <w:tc>
          <w:tcPr>
            <w:tcW w:w="1430" w:type="pct"/>
            <w:tcBorders>
              <w:top w:val="nil"/>
              <w:left w:val="single" w:sz="8" w:space="0" w:color="auto"/>
              <w:bottom w:val="nil"/>
              <w:right w:val="single" w:sz="8" w:space="0" w:color="auto"/>
            </w:tcBorders>
            <w:shd w:val="clear" w:color="auto" w:fill="auto"/>
            <w:vAlign w:val="center"/>
            <w:hideMark/>
          </w:tcPr>
          <w:p w14:paraId="4DCE2DCF" w14:textId="77777777" w:rsidR="00282F17" w:rsidRPr="00282F17" w:rsidRDefault="00282F17" w:rsidP="00282F17">
            <w:pPr>
              <w:rPr>
                <w:lang w:val="uk-UA" w:eastAsia="uk-UA"/>
              </w:rPr>
            </w:pPr>
            <w:r w:rsidRPr="00282F17">
              <w:rPr>
                <w:lang w:val="uk-UA" w:eastAsia="uk-UA"/>
              </w:rPr>
              <w:t xml:space="preserve">Нарахування на оплату праці </w:t>
            </w:r>
          </w:p>
        </w:tc>
        <w:tc>
          <w:tcPr>
            <w:tcW w:w="383" w:type="pct"/>
            <w:vMerge w:val="restart"/>
            <w:tcBorders>
              <w:top w:val="nil"/>
              <w:left w:val="single" w:sz="8" w:space="0" w:color="auto"/>
              <w:bottom w:val="single" w:sz="8" w:space="0" w:color="000000"/>
              <w:right w:val="single" w:sz="8" w:space="0" w:color="auto"/>
            </w:tcBorders>
            <w:shd w:val="clear" w:color="auto" w:fill="auto"/>
            <w:vAlign w:val="center"/>
            <w:hideMark/>
          </w:tcPr>
          <w:p w14:paraId="79C036E9" w14:textId="77777777" w:rsidR="00282F17" w:rsidRPr="00282F17" w:rsidRDefault="00282F17" w:rsidP="00282F17">
            <w:pPr>
              <w:rPr>
                <w:lang w:val="uk-UA" w:eastAsia="uk-UA"/>
              </w:rPr>
            </w:pPr>
            <w:r w:rsidRPr="00282F17">
              <w:rPr>
                <w:lang w:val="uk-UA" w:eastAsia="uk-UA"/>
              </w:rPr>
              <w:t>1120</w:t>
            </w:r>
          </w:p>
        </w:tc>
        <w:tc>
          <w:tcPr>
            <w:tcW w:w="477" w:type="pct"/>
            <w:vMerge w:val="restart"/>
            <w:tcBorders>
              <w:top w:val="nil"/>
              <w:left w:val="single" w:sz="8" w:space="0" w:color="auto"/>
              <w:bottom w:val="single" w:sz="8" w:space="0" w:color="000000"/>
              <w:right w:val="single" w:sz="8" w:space="0" w:color="auto"/>
            </w:tcBorders>
            <w:shd w:val="clear" w:color="auto" w:fill="auto"/>
            <w:vAlign w:val="center"/>
            <w:hideMark/>
          </w:tcPr>
          <w:p w14:paraId="5E078B3E" w14:textId="77777777" w:rsidR="00282F17" w:rsidRPr="00282F17" w:rsidRDefault="00282F17" w:rsidP="00282F17">
            <w:pPr>
              <w:rPr>
                <w:lang w:val="uk-UA" w:eastAsia="uk-UA"/>
              </w:rPr>
            </w:pPr>
            <w:r w:rsidRPr="00282F17">
              <w:rPr>
                <w:lang w:val="uk-UA" w:eastAsia="uk-UA"/>
              </w:rPr>
              <w:t>(2 169,341)</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6275BA70" w14:textId="77777777" w:rsidR="00282F17" w:rsidRPr="00282F17" w:rsidRDefault="00282F17" w:rsidP="00282F17">
            <w:pPr>
              <w:rPr>
                <w:lang w:val="uk-UA" w:eastAsia="uk-UA"/>
              </w:rPr>
            </w:pPr>
            <w:r w:rsidRPr="00282F17">
              <w:rPr>
                <w:lang w:val="uk-UA" w:eastAsia="uk-UA"/>
              </w:rPr>
              <w:t>(2 496,711)</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597E50A0" w14:textId="77777777" w:rsidR="00282F17" w:rsidRPr="00282F17" w:rsidRDefault="00282F17" w:rsidP="00282F17">
            <w:pPr>
              <w:rPr>
                <w:lang w:val="uk-UA" w:eastAsia="uk-UA"/>
              </w:rPr>
            </w:pPr>
            <w:r w:rsidRPr="00282F17">
              <w:rPr>
                <w:lang w:val="uk-UA" w:eastAsia="uk-UA"/>
              </w:rPr>
              <w:t>(2 555,629)</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5DE7E037" w14:textId="77777777" w:rsidR="00282F17" w:rsidRPr="00282F17" w:rsidRDefault="00282F17" w:rsidP="00282F17">
            <w:pPr>
              <w:rPr>
                <w:lang w:val="uk-UA" w:eastAsia="uk-UA"/>
              </w:rPr>
            </w:pPr>
            <w:r w:rsidRPr="00282F17">
              <w:rPr>
                <w:lang w:val="uk-UA" w:eastAsia="uk-UA"/>
              </w:rPr>
              <w:t>(621,197)</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239192DF" w14:textId="77777777" w:rsidR="00282F17" w:rsidRPr="00282F17" w:rsidRDefault="00282F17" w:rsidP="00282F17">
            <w:pPr>
              <w:rPr>
                <w:lang w:val="uk-UA" w:eastAsia="uk-UA"/>
              </w:rPr>
            </w:pPr>
            <w:r w:rsidRPr="00282F17">
              <w:rPr>
                <w:lang w:val="uk-UA" w:eastAsia="uk-UA"/>
              </w:rPr>
              <w:t>(647,598)</w:t>
            </w:r>
          </w:p>
        </w:tc>
        <w:tc>
          <w:tcPr>
            <w:tcW w:w="450" w:type="pct"/>
            <w:vMerge w:val="restart"/>
            <w:tcBorders>
              <w:top w:val="nil"/>
              <w:left w:val="single" w:sz="8" w:space="0" w:color="auto"/>
              <w:bottom w:val="single" w:sz="8" w:space="0" w:color="000000"/>
              <w:right w:val="single" w:sz="8" w:space="0" w:color="auto"/>
            </w:tcBorders>
            <w:shd w:val="clear" w:color="auto" w:fill="auto"/>
            <w:vAlign w:val="center"/>
            <w:hideMark/>
          </w:tcPr>
          <w:p w14:paraId="22BC3647" w14:textId="77777777" w:rsidR="00282F17" w:rsidRPr="00282F17" w:rsidRDefault="00282F17" w:rsidP="00282F17">
            <w:pPr>
              <w:rPr>
                <w:lang w:val="uk-UA" w:eastAsia="uk-UA"/>
              </w:rPr>
            </w:pPr>
            <w:r w:rsidRPr="00282F17">
              <w:rPr>
                <w:lang w:val="uk-UA" w:eastAsia="uk-UA"/>
              </w:rPr>
              <w:t>(665,637)</w:t>
            </w:r>
          </w:p>
        </w:tc>
        <w:tc>
          <w:tcPr>
            <w:tcW w:w="444" w:type="pct"/>
            <w:vMerge w:val="restart"/>
            <w:tcBorders>
              <w:top w:val="nil"/>
              <w:left w:val="single" w:sz="8" w:space="0" w:color="auto"/>
              <w:bottom w:val="single" w:sz="8" w:space="0" w:color="000000"/>
              <w:right w:val="single" w:sz="8" w:space="0" w:color="auto"/>
            </w:tcBorders>
            <w:shd w:val="clear" w:color="auto" w:fill="auto"/>
            <w:vAlign w:val="center"/>
            <w:hideMark/>
          </w:tcPr>
          <w:p w14:paraId="297AFD4A" w14:textId="77777777" w:rsidR="00282F17" w:rsidRPr="00282F17" w:rsidRDefault="00282F17" w:rsidP="00282F17">
            <w:pPr>
              <w:rPr>
                <w:lang w:val="uk-UA" w:eastAsia="uk-UA"/>
              </w:rPr>
            </w:pPr>
            <w:r w:rsidRPr="00282F17">
              <w:rPr>
                <w:lang w:val="uk-UA" w:eastAsia="uk-UA"/>
              </w:rPr>
              <w:t>(621,197)</w:t>
            </w:r>
          </w:p>
        </w:tc>
      </w:tr>
      <w:tr w:rsidR="00282F17" w:rsidRPr="00282F17" w14:paraId="0CDE35E5" w14:textId="77777777" w:rsidTr="008C1C9C">
        <w:trPr>
          <w:trHeight w:val="83"/>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1D5C535A" w14:textId="77777777" w:rsidR="00282F17" w:rsidRPr="00282F17" w:rsidRDefault="00282F17" w:rsidP="00282F17">
            <w:pPr>
              <w:rPr>
                <w:lang w:val="uk-UA" w:eastAsia="uk-UA"/>
              </w:rPr>
            </w:pPr>
            <w:r w:rsidRPr="00282F17">
              <w:rPr>
                <w:lang w:val="uk-UA" w:eastAsia="uk-UA"/>
              </w:rPr>
              <w:t>(додаток до розрахунку ФОП)</w:t>
            </w:r>
          </w:p>
        </w:tc>
        <w:tc>
          <w:tcPr>
            <w:tcW w:w="383" w:type="pct"/>
            <w:vMerge/>
            <w:tcBorders>
              <w:top w:val="nil"/>
              <w:left w:val="single" w:sz="8" w:space="0" w:color="auto"/>
              <w:bottom w:val="single" w:sz="8" w:space="0" w:color="000000"/>
              <w:right w:val="single" w:sz="8" w:space="0" w:color="auto"/>
            </w:tcBorders>
            <w:vAlign w:val="center"/>
            <w:hideMark/>
          </w:tcPr>
          <w:p w14:paraId="79F673A4" w14:textId="77777777" w:rsidR="00282F17" w:rsidRPr="00282F17" w:rsidRDefault="00282F17" w:rsidP="00282F17">
            <w:pPr>
              <w:rPr>
                <w:lang w:val="uk-UA" w:eastAsia="uk-UA"/>
              </w:rPr>
            </w:pPr>
          </w:p>
        </w:tc>
        <w:tc>
          <w:tcPr>
            <w:tcW w:w="477" w:type="pct"/>
            <w:vMerge/>
            <w:tcBorders>
              <w:top w:val="nil"/>
              <w:left w:val="single" w:sz="8" w:space="0" w:color="auto"/>
              <w:bottom w:val="single" w:sz="8" w:space="0" w:color="000000"/>
              <w:right w:val="single" w:sz="8" w:space="0" w:color="auto"/>
            </w:tcBorders>
            <w:vAlign w:val="center"/>
            <w:hideMark/>
          </w:tcPr>
          <w:p w14:paraId="7EBF5382" w14:textId="77777777" w:rsidR="00282F17" w:rsidRPr="00282F17" w:rsidRDefault="00282F17" w:rsidP="00282F17">
            <w:pPr>
              <w:rPr>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0CF3A907" w14:textId="77777777" w:rsidR="00282F17" w:rsidRPr="00282F17" w:rsidRDefault="00282F17" w:rsidP="00282F17">
            <w:pPr>
              <w:rPr>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7AA81C53" w14:textId="77777777" w:rsidR="00282F17" w:rsidRPr="00282F17" w:rsidRDefault="00282F17" w:rsidP="00282F17">
            <w:pPr>
              <w:rPr>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1E53917E" w14:textId="77777777" w:rsidR="00282F17" w:rsidRPr="00282F17" w:rsidRDefault="00282F17" w:rsidP="00282F17">
            <w:pPr>
              <w:rPr>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070153A3" w14:textId="77777777" w:rsidR="00282F17" w:rsidRPr="00282F17" w:rsidRDefault="00282F17" w:rsidP="00282F17">
            <w:pPr>
              <w:rPr>
                <w:lang w:val="uk-UA" w:eastAsia="uk-UA"/>
              </w:rPr>
            </w:pPr>
          </w:p>
        </w:tc>
        <w:tc>
          <w:tcPr>
            <w:tcW w:w="450" w:type="pct"/>
            <w:vMerge/>
            <w:tcBorders>
              <w:top w:val="nil"/>
              <w:left w:val="single" w:sz="8" w:space="0" w:color="auto"/>
              <w:bottom w:val="single" w:sz="8" w:space="0" w:color="000000"/>
              <w:right w:val="single" w:sz="8" w:space="0" w:color="auto"/>
            </w:tcBorders>
            <w:vAlign w:val="center"/>
            <w:hideMark/>
          </w:tcPr>
          <w:p w14:paraId="58F244EB" w14:textId="77777777" w:rsidR="00282F17" w:rsidRPr="00282F17" w:rsidRDefault="00282F17" w:rsidP="00282F17">
            <w:pPr>
              <w:rPr>
                <w:lang w:val="uk-UA" w:eastAsia="uk-UA"/>
              </w:rPr>
            </w:pPr>
          </w:p>
        </w:tc>
        <w:tc>
          <w:tcPr>
            <w:tcW w:w="444" w:type="pct"/>
            <w:vMerge/>
            <w:tcBorders>
              <w:top w:val="nil"/>
              <w:left w:val="single" w:sz="8" w:space="0" w:color="auto"/>
              <w:bottom w:val="single" w:sz="8" w:space="0" w:color="000000"/>
              <w:right w:val="single" w:sz="8" w:space="0" w:color="auto"/>
            </w:tcBorders>
            <w:vAlign w:val="center"/>
            <w:hideMark/>
          </w:tcPr>
          <w:p w14:paraId="614AC7C2" w14:textId="77777777" w:rsidR="00282F17" w:rsidRPr="00282F17" w:rsidRDefault="00282F17" w:rsidP="00282F17">
            <w:pPr>
              <w:rPr>
                <w:lang w:val="uk-UA" w:eastAsia="uk-UA"/>
              </w:rPr>
            </w:pPr>
          </w:p>
        </w:tc>
      </w:tr>
      <w:tr w:rsidR="00282F17" w:rsidRPr="00282F17" w14:paraId="689242F1" w14:textId="77777777" w:rsidTr="008C1C9C">
        <w:trPr>
          <w:trHeight w:val="357"/>
        </w:trPr>
        <w:tc>
          <w:tcPr>
            <w:tcW w:w="1430" w:type="pct"/>
            <w:tcBorders>
              <w:top w:val="nil"/>
              <w:left w:val="single" w:sz="8" w:space="0" w:color="auto"/>
              <w:bottom w:val="nil"/>
              <w:right w:val="single" w:sz="8" w:space="0" w:color="auto"/>
            </w:tcBorders>
            <w:shd w:val="clear" w:color="auto" w:fill="auto"/>
            <w:vAlign w:val="center"/>
            <w:hideMark/>
          </w:tcPr>
          <w:p w14:paraId="43C6528E" w14:textId="77777777" w:rsidR="00282F17" w:rsidRPr="00282F17" w:rsidRDefault="00282F17" w:rsidP="00282F17">
            <w:pPr>
              <w:rPr>
                <w:lang w:val="uk-UA" w:eastAsia="uk-UA"/>
              </w:rPr>
            </w:pPr>
            <w:r w:rsidRPr="00282F17">
              <w:rPr>
                <w:lang w:val="uk-UA" w:eastAsia="uk-UA"/>
              </w:rPr>
              <w:t xml:space="preserve">Витрати на оплату послуг, крім комунальних </w:t>
            </w:r>
          </w:p>
        </w:tc>
        <w:tc>
          <w:tcPr>
            <w:tcW w:w="383" w:type="pct"/>
            <w:vMerge w:val="restart"/>
            <w:tcBorders>
              <w:top w:val="nil"/>
              <w:left w:val="single" w:sz="8" w:space="0" w:color="auto"/>
              <w:bottom w:val="single" w:sz="8" w:space="0" w:color="000000"/>
              <w:right w:val="single" w:sz="8" w:space="0" w:color="auto"/>
            </w:tcBorders>
            <w:shd w:val="clear" w:color="auto" w:fill="auto"/>
            <w:vAlign w:val="center"/>
            <w:hideMark/>
          </w:tcPr>
          <w:p w14:paraId="2A59EC8D" w14:textId="77777777" w:rsidR="00282F17" w:rsidRPr="00282F17" w:rsidRDefault="00282F17" w:rsidP="00282F17">
            <w:pPr>
              <w:rPr>
                <w:lang w:val="uk-UA" w:eastAsia="uk-UA"/>
              </w:rPr>
            </w:pPr>
            <w:r w:rsidRPr="00282F17">
              <w:rPr>
                <w:lang w:val="uk-UA" w:eastAsia="uk-UA"/>
              </w:rPr>
              <w:t>1130</w:t>
            </w:r>
          </w:p>
        </w:tc>
        <w:tc>
          <w:tcPr>
            <w:tcW w:w="477" w:type="pct"/>
            <w:vMerge w:val="restart"/>
            <w:tcBorders>
              <w:top w:val="nil"/>
              <w:left w:val="single" w:sz="8" w:space="0" w:color="auto"/>
              <w:bottom w:val="single" w:sz="8" w:space="0" w:color="000000"/>
              <w:right w:val="single" w:sz="8" w:space="0" w:color="auto"/>
            </w:tcBorders>
            <w:shd w:val="clear" w:color="auto" w:fill="auto"/>
            <w:vAlign w:val="center"/>
            <w:hideMark/>
          </w:tcPr>
          <w:p w14:paraId="56D4A454" w14:textId="77777777" w:rsidR="00282F17" w:rsidRPr="00282F17" w:rsidRDefault="00282F17" w:rsidP="00282F17">
            <w:pPr>
              <w:rPr>
                <w:lang w:val="uk-UA" w:eastAsia="uk-UA"/>
              </w:rPr>
            </w:pPr>
            <w:r w:rsidRPr="00282F17">
              <w:rPr>
                <w:lang w:val="uk-UA" w:eastAsia="uk-UA"/>
              </w:rPr>
              <w:t>(494,637)</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36B112D1" w14:textId="77777777" w:rsidR="00282F17" w:rsidRPr="00282F17" w:rsidRDefault="00282F17" w:rsidP="00282F17">
            <w:pPr>
              <w:rPr>
                <w:lang w:val="uk-UA" w:eastAsia="uk-UA"/>
              </w:rPr>
            </w:pPr>
            <w:r w:rsidRPr="00282F17">
              <w:rPr>
                <w:lang w:val="uk-UA" w:eastAsia="uk-UA"/>
              </w:rPr>
              <w:t>(910,583)</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422BAFC5" w14:textId="77777777" w:rsidR="00282F17" w:rsidRPr="00282F17" w:rsidRDefault="00282F17" w:rsidP="00282F17">
            <w:pPr>
              <w:rPr>
                <w:lang w:val="uk-UA" w:eastAsia="uk-UA"/>
              </w:rPr>
            </w:pPr>
            <w:r w:rsidRPr="00282F17">
              <w:rPr>
                <w:lang w:val="uk-UA" w:eastAsia="uk-UA"/>
              </w:rPr>
              <w:t>(784,900)</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2102FC39" w14:textId="77777777" w:rsidR="00282F17" w:rsidRPr="00282F17" w:rsidRDefault="00282F17" w:rsidP="00282F17">
            <w:pPr>
              <w:rPr>
                <w:lang w:val="uk-UA" w:eastAsia="uk-UA"/>
              </w:rPr>
            </w:pPr>
            <w:r w:rsidRPr="00282F17">
              <w:rPr>
                <w:lang w:val="uk-UA" w:eastAsia="uk-UA"/>
              </w:rPr>
              <w:t>(196,219)</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0A92E084" w14:textId="77777777" w:rsidR="00282F17" w:rsidRPr="00282F17" w:rsidRDefault="00282F17" w:rsidP="00282F17">
            <w:pPr>
              <w:rPr>
                <w:lang w:val="uk-UA" w:eastAsia="uk-UA"/>
              </w:rPr>
            </w:pPr>
            <w:r w:rsidRPr="00282F17">
              <w:rPr>
                <w:lang w:val="uk-UA" w:eastAsia="uk-UA"/>
              </w:rPr>
              <w:t>(160,054)</w:t>
            </w:r>
          </w:p>
        </w:tc>
        <w:tc>
          <w:tcPr>
            <w:tcW w:w="450" w:type="pct"/>
            <w:vMerge w:val="restart"/>
            <w:tcBorders>
              <w:top w:val="nil"/>
              <w:left w:val="single" w:sz="8" w:space="0" w:color="auto"/>
              <w:bottom w:val="single" w:sz="8" w:space="0" w:color="000000"/>
              <w:right w:val="single" w:sz="8" w:space="0" w:color="auto"/>
            </w:tcBorders>
            <w:shd w:val="clear" w:color="auto" w:fill="auto"/>
            <w:vAlign w:val="center"/>
            <w:hideMark/>
          </w:tcPr>
          <w:p w14:paraId="3FBBD835" w14:textId="77777777" w:rsidR="00282F17" w:rsidRPr="00282F17" w:rsidRDefault="00282F17" w:rsidP="00282F17">
            <w:pPr>
              <w:rPr>
                <w:lang w:val="uk-UA" w:eastAsia="uk-UA"/>
              </w:rPr>
            </w:pPr>
            <w:r w:rsidRPr="00282F17">
              <w:rPr>
                <w:lang w:val="uk-UA" w:eastAsia="uk-UA"/>
              </w:rPr>
              <w:t>(156,444)</w:t>
            </w:r>
          </w:p>
        </w:tc>
        <w:tc>
          <w:tcPr>
            <w:tcW w:w="444" w:type="pct"/>
            <w:vMerge w:val="restart"/>
            <w:tcBorders>
              <w:top w:val="nil"/>
              <w:left w:val="single" w:sz="8" w:space="0" w:color="auto"/>
              <w:bottom w:val="single" w:sz="8" w:space="0" w:color="000000"/>
              <w:right w:val="single" w:sz="8" w:space="0" w:color="auto"/>
            </w:tcBorders>
            <w:shd w:val="clear" w:color="auto" w:fill="auto"/>
            <w:vAlign w:val="center"/>
            <w:hideMark/>
          </w:tcPr>
          <w:p w14:paraId="24624232" w14:textId="77777777" w:rsidR="00282F17" w:rsidRPr="00282F17" w:rsidRDefault="00282F17" w:rsidP="00282F17">
            <w:pPr>
              <w:rPr>
                <w:lang w:val="uk-UA" w:eastAsia="uk-UA"/>
              </w:rPr>
            </w:pPr>
            <w:r w:rsidRPr="00282F17">
              <w:rPr>
                <w:lang w:val="uk-UA" w:eastAsia="uk-UA"/>
              </w:rPr>
              <w:t>(272,183)</w:t>
            </w:r>
          </w:p>
        </w:tc>
      </w:tr>
      <w:tr w:rsidR="00282F17" w:rsidRPr="00282F17" w14:paraId="39492C43" w14:textId="77777777" w:rsidTr="008C1C9C">
        <w:trPr>
          <w:trHeight w:val="60"/>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4E1EFC07" w14:textId="77777777" w:rsidR="00282F17" w:rsidRPr="00282F17" w:rsidRDefault="00282F17" w:rsidP="00282F17">
            <w:pPr>
              <w:rPr>
                <w:lang w:val="uk-UA" w:eastAsia="uk-UA"/>
              </w:rPr>
            </w:pPr>
            <w:r w:rsidRPr="00282F17">
              <w:rPr>
                <w:lang w:val="uk-UA" w:eastAsia="uk-UA"/>
              </w:rPr>
              <w:t>(розшифрувати у додатку)</w:t>
            </w:r>
          </w:p>
        </w:tc>
        <w:tc>
          <w:tcPr>
            <w:tcW w:w="383" w:type="pct"/>
            <w:vMerge/>
            <w:tcBorders>
              <w:top w:val="nil"/>
              <w:left w:val="single" w:sz="8" w:space="0" w:color="auto"/>
              <w:bottom w:val="single" w:sz="8" w:space="0" w:color="000000"/>
              <w:right w:val="single" w:sz="8" w:space="0" w:color="auto"/>
            </w:tcBorders>
            <w:vAlign w:val="center"/>
            <w:hideMark/>
          </w:tcPr>
          <w:p w14:paraId="15B788A3" w14:textId="77777777" w:rsidR="00282F17" w:rsidRPr="00282F17" w:rsidRDefault="00282F17" w:rsidP="00282F17">
            <w:pPr>
              <w:rPr>
                <w:lang w:val="uk-UA" w:eastAsia="uk-UA"/>
              </w:rPr>
            </w:pPr>
          </w:p>
        </w:tc>
        <w:tc>
          <w:tcPr>
            <w:tcW w:w="477" w:type="pct"/>
            <w:vMerge/>
            <w:tcBorders>
              <w:top w:val="nil"/>
              <w:left w:val="single" w:sz="8" w:space="0" w:color="auto"/>
              <w:bottom w:val="single" w:sz="8" w:space="0" w:color="000000"/>
              <w:right w:val="single" w:sz="8" w:space="0" w:color="auto"/>
            </w:tcBorders>
            <w:vAlign w:val="center"/>
            <w:hideMark/>
          </w:tcPr>
          <w:p w14:paraId="3D01A4DD" w14:textId="77777777" w:rsidR="00282F17" w:rsidRPr="00282F17" w:rsidRDefault="00282F17" w:rsidP="00282F17">
            <w:pPr>
              <w:rPr>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031E8F5A" w14:textId="77777777" w:rsidR="00282F17" w:rsidRPr="00282F17" w:rsidRDefault="00282F17" w:rsidP="00282F17">
            <w:pPr>
              <w:rPr>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466E13BC" w14:textId="77777777" w:rsidR="00282F17" w:rsidRPr="00282F17" w:rsidRDefault="00282F17" w:rsidP="00282F17">
            <w:pPr>
              <w:rPr>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07F7FB4E" w14:textId="77777777" w:rsidR="00282F17" w:rsidRPr="00282F17" w:rsidRDefault="00282F17" w:rsidP="00282F17">
            <w:pPr>
              <w:rPr>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4F7087F2" w14:textId="77777777" w:rsidR="00282F17" w:rsidRPr="00282F17" w:rsidRDefault="00282F17" w:rsidP="00282F17">
            <w:pPr>
              <w:rPr>
                <w:lang w:val="uk-UA" w:eastAsia="uk-UA"/>
              </w:rPr>
            </w:pPr>
          </w:p>
        </w:tc>
        <w:tc>
          <w:tcPr>
            <w:tcW w:w="450" w:type="pct"/>
            <w:vMerge/>
            <w:tcBorders>
              <w:top w:val="nil"/>
              <w:left w:val="single" w:sz="8" w:space="0" w:color="auto"/>
              <w:bottom w:val="single" w:sz="8" w:space="0" w:color="000000"/>
              <w:right w:val="single" w:sz="8" w:space="0" w:color="auto"/>
            </w:tcBorders>
            <w:vAlign w:val="center"/>
            <w:hideMark/>
          </w:tcPr>
          <w:p w14:paraId="2B1C39FD" w14:textId="77777777" w:rsidR="00282F17" w:rsidRPr="00282F17" w:rsidRDefault="00282F17" w:rsidP="00282F17">
            <w:pPr>
              <w:rPr>
                <w:lang w:val="uk-UA" w:eastAsia="uk-UA"/>
              </w:rPr>
            </w:pPr>
          </w:p>
        </w:tc>
        <w:tc>
          <w:tcPr>
            <w:tcW w:w="444" w:type="pct"/>
            <w:vMerge/>
            <w:tcBorders>
              <w:top w:val="nil"/>
              <w:left w:val="single" w:sz="8" w:space="0" w:color="auto"/>
              <w:bottom w:val="single" w:sz="8" w:space="0" w:color="000000"/>
              <w:right w:val="single" w:sz="8" w:space="0" w:color="auto"/>
            </w:tcBorders>
            <w:vAlign w:val="center"/>
            <w:hideMark/>
          </w:tcPr>
          <w:p w14:paraId="74E9680A" w14:textId="77777777" w:rsidR="00282F17" w:rsidRPr="00282F17" w:rsidRDefault="00282F17" w:rsidP="00282F17">
            <w:pPr>
              <w:rPr>
                <w:lang w:val="uk-UA" w:eastAsia="uk-UA"/>
              </w:rPr>
            </w:pPr>
          </w:p>
        </w:tc>
      </w:tr>
      <w:tr w:rsidR="00282F17" w:rsidRPr="00282F17" w14:paraId="59731611" w14:textId="77777777" w:rsidTr="008C1C9C">
        <w:trPr>
          <w:trHeight w:val="409"/>
        </w:trPr>
        <w:tc>
          <w:tcPr>
            <w:tcW w:w="1430" w:type="pct"/>
            <w:tcBorders>
              <w:top w:val="nil"/>
              <w:left w:val="single" w:sz="8" w:space="0" w:color="auto"/>
              <w:bottom w:val="nil"/>
              <w:right w:val="single" w:sz="8" w:space="0" w:color="auto"/>
            </w:tcBorders>
            <w:shd w:val="clear" w:color="auto" w:fill="auto"/>
            <w:vAlign w:val="center"/>
            <w:hideMark/>
          </w:tcPr>
          <w:p w14:paraId="4733DE15" w14:textId="77777777" w:rsidR="00282F17" w:rsidRPr="00282F17" w:rsidRDefault="00282F17" w:rsidP="00282F17">
            <w:pPr>
              <w:rPr>
                <w:lang w:val="uk-UA" w:eastAsia="uk-UA"/>
              </w:rPr>
            </w:pPr>
            <w:r w:rsidRPr="00282F17">
              <w:rPr>
                <w:lang w:val="uk-UA" w:eastAsia="uk-UA"/>
              </w:rPr>
              <w:t>Витрати на оплату комунальних послуг та енергоносіїв</w:t>
            </w:r>
          </w:p>
        </w:tc>
        <w:tc>
          <w:tcPr>
            <w:tcW w:w="383" w:type="pct"/>
            <w:vMerge w:val="restart"/>
            <w:tcBorders>
              <w:top w:val="nil"/>
              <w:left w:val="single" w:sz="8" w:space="0" w:color="auto"/>
              <w:bottom w:val="single" w:sz="8" w:space="0" w:color="000000"/>
              <w:right w:val="single" w:sz="8" w:space="0" w:color="auto"/>
            </w:tcBorders>
            <w:shd w:val="clear" w:color="auto" w:fill="auto"/>
            <w:vAlign w:val="center"/>
            <w:hideMark/>
          </w:tcPr>
          <w:p w14:paraId="2BDB9A01" w14:textId="77777777" w:rsidR="00282F17" w:rsidRPr="00282F17" w:rsidRDefault="00282F17" w:rsidP="00282F17">
            <w:pPr>
              <w:rPr>
                <w:lang w:val="uk-UA" w:eastAsia="uk-UA"/>
              </w:rPr>
            </w:pPr>
            <w:r w:rsidRPr="00282F17">
              <w:rPr>
                <w:lang w:val="uk-UA" w:eastAsia="uk-UA"/>
              </w:rPr>
              <w:t>1140</w:t>
            </w:r>
          </w:p>
        </w:tc>
        <w:tc>
          <w:tcPr>
            <w:tcW w:w="477" w:type="pct"/>
            <w:vMerge w:val="restart"/>
            <w:tcBorders>
              <w:top w:val="nil"/>
              <w:left w:val="single" w:sz="8" w:space="0" w:color="auto"/>
              <w:bottom w:val="single" w:sz="8" w:space="0" w:color="000000"/>
              <w:right w:val="single" w:sz="8" w:space="0" w:color="auto"/>
            </w:tcBorders>
            <w:shd w:val="clear" w:color="auto" w:fill="auto"/>
            <w:vAlign w:val="center"/>
            <w:hideMark/>
          </w:tcPr>
          <w:p w14:paraId="22AFF20E" w14:textId="77777777" w:rsidR="00282F17" w:rsidRPr="00282F17" w:rsidRDefault="00282F17" w:rsidP="00282F17">
            <w:pPr>
              <w:rPr>
                <w:lang w:val="uk-UA" w:eastAsia="uk-UA"/>
              </w:rPr>
            </w:pPr>
            <w:r w:rsidRPr="00282F17">
              <w:rPr>
                <w:lang w:val="uk-UA" w:eastAsia="uk-UA"/>
              </w:rPr>
              <w:t>(415,254)</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52E5C6D2" w14:textId="77777777" w:rsidR="00282F17" w:rsidRPr="00282F17" w:rsidRDefault="00282F17" w:rsidP="00282F17">
            <w:pPr>
              <w:rPr>
                <w:lang w:val="uk-UA" w:eastAsia="uk-UA"/>
              </w:rPr>
            </w:pPr>
            <w:r w:rsidRPr="00282F17">
              <w:rPr>
                <w:lang w:val="uk-UA" w:eastAsia="uk-UA"/>
              </w:rPr>
              <w:t>(474,004)</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540947EB" w14:textId="77777777" w:rsidR="00282F17" w:rsidRPr="00282F17" w:rsidRDefault="00282F17" w:rsidP="00282F17">
            <w:pPr>
              <w:rPr>
                <w:lang w:val="uk-UA" w:eastAsia="uk-UA"/>
              </w:rPr>
            </w:pPr>
            <w:r w:rsidRPr="00282F17">
              <w:rPr>
                <w:lang w:val="uk-UA" w:eastAsia="uk-UA"/>
              </w:rPr>
              <w:t>(521,780)</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0318F637" w14:textId="77777777" w:rsidR="00282F17" w:rsidRPr="00282F17" w:rsidRDefault="00282F17" w:rsidP="00282F17">
            <w:pPr>
              <w:rPr>
                <w:lang w:val="uk-UA" w:eastAsia="uk-UA"/>
              </w:rPr>
            </w:pPr>
            <w:r w:rsidRPr="00282F17">
              <w:rPr>
                <w:lang w:val="uk-UA" w:eastAsia="uk-UA"/>
              </w:rPr>
              <w:t>(239,569)</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6FAA4869" w14:textId="77777777" w:rsidR="00282F17" w:rsidRPr="00282F17" w:rsidRDefault="00282F17" w:rsidP="00282F17">
            <w:pPr>
              <w:rPr>
                <w:lang w:val="uk-UA" w:eastAsia="uk-UA"/>
              </w:rPr>
            </w:pPr>
            <w:r w:rsidRPr="00282F17">
              <w:rPr>
                <w:lang w:val="uk-UA" w:eastAsia="uk-UA"/>
              </w:rPr>
              <w:t>(51,348)</w:t>
            </w:r>
          </w:p>
        </w:tc>
        <w:tc>
          <w:tcPr>
            <w:tcW w:w="450" w:type="pct"/>
            <w:vMerge w:val="restart"/>
            <w:tcBorders>
              <w:top w:val="nil"/>
              <w:left w:val="single" w:sz="8" w:space="0" w:color="auto"/>
              <w:bottom w:val="single" w:sz="8" w:space="0" w:color="000000"/>
              <w:right w:val="single" w:sz="8" w:space="0" w:color="auto"/>
            </w:tcBorders>
            <w:shd w:val="clear" w:color="auto" w:fill="auto"/>
            <w:vAlign w:val="center"/>
            <w:hideMark/>
          </w:tcPr>
          <w:p w14:paraId="72A8D955" w14:textId="77777777" w:rsidR="00282F17" w:rsidRPr="00282F17" w:rsidRDefault="00282F17" w:rsidP="00282F17">
            <w:pPr>
              <w:rPr>
                <w:lang w:val="uk-UA" w:eastAsia="uk-UA"/>
              </w:rPr>
            </w:pPr>
            <w:r w:rsidRPr="00282F17">
              <w:rPr>
                <w:lang w:val="uk-UA" w:eastAsia="uk-UA"/>
              </w:rPr>
              <w:t>(55,247)</w:t>
            </w:r>
          </w:p>
        </w:tc>
        <w:tc>
          <w:tcPr>
            <w:tcW w:w="444" w:type="pct"/>
            <w:vMerge w:val="restart"/>
            <w:tcBorders>
              <w:top w:val="nil"/>
              <w:left w:val="single" w:sz="8" w:space="0" w:color="auto"/>
              <w:bottom w:val="single" w:sz="8" w:space="0" w:color="000000"/>
              <w:right w:val="single" w:sz="8" w:space="0" w:color="auto"/>
            </w:tcBorders>
            <w:shd w:val="clear" w:color="auto" w:fill="auto"/>
            <w:vAlign w:val="center"/>
            <w:hideMark/>
          </w:tcPr>
          <w:p w14:paraId="52A68618" w14:textId="77777777" w:rsidR="00282F17" w:rsidRPr="00282F17" w:rsidRDefault="00282F17" w:rsidP="00282F17">
            <w:pPr>
              <w:rPr>
                <w:lang w:val="uk-UA" w:eastAsia="uk-UA"/>
              </w:rPr>
            </w:pPr>
            <w:r w:rsidRPr="00282F17">
              <w:rPr>
                <w:lang w:val="uk-UA" w:eastAsia="uk-UA"/>
              </w:rPr>
              <w:t>(175,616)</w:t>
            </w:r>
          </w:p>
        </w:tc>
      </w:tr>
      <w:tr w:rsidR="00282F17" w:rsidRPr="00282F17" w14:paraId="744E81D7" w14:textId="77777777" w:rsidTr="008C1C9C">
        <w:trPr>
          <w:trHeight w:val="60"/>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2F2271BA" w14:textId="77777777" w:rsidR="00282F17" w:rsidRPr="00282F17" w:rsidRDefault="00282F17" w:rsidP="00282F17">
            <w:pPr>
              <w:rPr>
                <w:lang w:val="uk-UA" w:eastAsia="uk-UA"/>
              </w:rPr>
            </w:pPr>
            <w:r w:rsidRPr="00282F17">
              <w:rPr>
                <w:lang w:val="uk-UA" w:eastAsia="uk-UA"/>
              </w:rPr>
              <w:t>(розшифрувати у додатку)</w:t>
            </w:r>
          </w:p>
        </w:tc>
        <w:tc>
          <w:tcPr>
            <w:tcW w:w="383" w:type="pct"/>
            <w:vMerge/>
            <w:tcBorders>
              <w:top w:val="nil"/>
              <w:left w:val="single" w:sz="8" w:space="0" w:color="auto"/>
              <w:bottom w:val="single" w:sz="8" w:space="0" w:color="000000"/>
              <w:right w:val="single" w:sz="8" w:space="0" w:color="auto"/>
            </w:tcBorders>
            <w:vAlign w:val="center"/>
            <w:hideMark/>
          </w:tcPr>
          <w:p w14:paraId="5771C775" w14:textId="77777777" w:rsidR="00282F17" w:rsidRPr="00282F17" w:rsidRDefault="00282F17" w:rsidP="00282F17">
            <w:pPr>
              <w:rPr>
                <w:lang w:val="uk-UA" w:eastAsia="uk-UA"/>
              </w:rPr>
            </w:pPr>
          </w:p>
        </w:tc>
        <w:tc>
          <w:tcPr>
            <w:tcW w:w="477" w:type="pct"/>
            <w:vMerge/>
            <w:tcBorders>
              <w:top w:val="nil"/>
              <w:left w:val="single" w:sz="8" w:space="0" w:color="auto"/>
              <w:bottom w:val="single" w:sz="8" w:space="0" w:color="000000"/>
              <w:right w:val="single" w:sz="8" w:space="0" w:color="auto"/>
            </w:tcBorders>
            <w:vAlign w:val="center"/>
            <w:hideMark/>
          </w:tcPr>
          <w:p w14:paraId="42FDBA02" w14:textId="77777777" w:rsidR="00282F17" w:rsidRPr="00282F17" w:rsidRDefault="00282F17" w:rsidP="00282F17">
            <w:pPr>
              <w:rPr>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1AD5A4CA" w14:textId="77777777" w:rsidR="00282F17" w:rsidRPr="00282F17" w:rsidRDefault="00282F17" w:rsidP="00282F17">
            <w:pPr>
              <w:rPr>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111F867E" w14:textId="77777777" w:rsidR="00282F17" w:rsidRPr="00282F17" w:rsidRDefault="00282F17" w:rsidP="00282F17">
            <w:pPr>
              <w:rPr>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01775097" w14:textId="77777777" w:rsidR="00282F17" w:rsidRPr="00282F17" w:rsidRDefault="00282F17" w:rsidP="00282F17">
            <w:pPr>
              <w:rPr>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595B68E7" w14:textId="77777777" w:rsidR="00282F17" w:rsidRPr="00282F17" w:rsidRDefault="00282F17" w:rsidP="00282F17">
            <w:pPr>
              <w:rPr>
                <w:lang w:val="uk-UA" w:eastAsia="uk-UA"/>
              </w:rPr>
            </w:pPr>
          </w:p>
        </w:tc>
        <w:tc>
          <w:tcPr>
            <w:tcW w:w="450" w:type="pct"/>
            <w:vMerge/>
            <w:tcBorders>
              <w:top w:val="nil"/>
              <w:left w:val="single" w:sz="8" w:space="0" w:color="auto"/>
              <w:bottom w:val="single" w:sz="8" w:space="0" w:color="000000"/>
              <w:right w:val="single" w:sz="8" w:space="0" w:color="auto"/>
            </w:tcBorders>
            <w:vAlign w:val="center"/>
            <w:hideMark/>
          </w:tcPr>
          <w:p w14:paraId="22D43AAA" w14:textId="77777777" w:rsidR="00282F17" w:rsidRPr="00282F17" w:rsidRDefault="00282F17" w:rsidP="00282F17">
            <w:pPr>
              <w:rPr>
                <w:lang w:val="uk-UA" w:eastAsia="uk-UA"/>
              </w:rPr>
            </w:pPr>
          </w:p>
        </w:tc>
        <w:tc>
          <w:tcPr>
            <w:tcW w:w="444" w:type="pct"/>
            <w:vMerge/>
            <w:tcBorders>
              <w:top w:val="nil"/>
              <w:left w:val="single" w:sz="8" w:space="0" w:color="auto"/>
              <w:bottom w:val="single" w:sz="8" w:space="0" w:color="000000"/>
              <w:right w:val="single" w:sz="8" w:space="0" w:color="auto"/>
            </w:tcBorders>
            <w:vAlign w:val="center"/>
            <w:hideMark/>
          </w:tcPr>
          <w:p w14:paraId="42DB5B68" w14:textId="77777777" w:rsidR="00282F17" w:rsidRPr="00282F17" w:rsidRDefault="00282F17" w:rsidP="00282F17">
            <w:pPr>
              <w:rPr>
                <w:lang w:val="uk-UA" w:eastAsia="uk-UA"/>
              </w:rPr>
            </w:pPr>
          </w:p>
        </w:tc>
      </w:tr>
      <w:tr w:rsidR="00282F17" w:rsidRPr="00282F17" w14:paraId="324D6F88" w14:textId="77777777" w:rsidTr="008C1C9C">
        <w:trPr>
          <w:trHeight w:val="760"/>
        </w:trPr>
        <w:tc>
          <w:tcPr>
            <w:tcW w:w="1430" w:type="pct"/>
            <w:tcBorders>
              <w:top w:val="nil"/>
              <w:left w:val="single" w:sz="8" w:space="0" w:color="auto"/>
              <w:bottom w:val="nil"/>
              <w:right w:val="single" w:sz="8" w:space="0" w:color="auto"/>
            </w:tcBorders>
            <w:shd w:val="clear" w:color="auto" w:fill="auto"/>
            <w:vAlign w:val="center"/>
            <w:hideMark/>
          </w:tcPr>
          <w:p w14:paraId="02D805E0" w14:textId="77777777" w:rsidR="00282F17" w:rsidRPr="00282F17" w:rsidRDefault="00282F17" w:rsidP="00282F17">
            <w:pPr>
              <w:rPr>
                <w:lang w:val="uk-UA" w:eastAsia="uk-UA"/>
              </w:rPr>
            </w:pPr>
            <w:r w:rsidRPr="00282F17">
              <w:rPr>
                <w:lang w:val="uk-UA" w:eastAsia="uk-UA"/>
              </w:rPr>
              <w:t xml:space="preserve">Витрати на соціальне забезпечення населення за рахунок державних та міських цільових програм </w:t>
            </w:r>
          </w:p>
        </w:tc>
        <w:tc>
          <w:tcPr>
            <w:tcW w:w="383" w:type="pct"/>
            <w:vMerge w:val="restart"/>
            <w:tcBorders>
              <w:top w:val="nil"/>
              <w:left w:val="single" w:sz="8" w:space="0" w:color="auto"/>
              <w:bottom w:val="single" w:sz="8" w:space="0" w:color="000000"/>
              <w:right w:val="single" w:sz="8" w:space="0" w:color="auto"/>
            </w:tcBorders>
            <w:shd w:val="clear" w:color="auto" w:fill="auto"/>
            <w:vAlign w:val="center"/>
            <w:hideMark/>
          </w:tcPr>
          <w:p w14:paraId="34662417" w14:textId="77777777" w:rsidR="00282F17" w:rsidRPr="00282F17" w:rsidRDefault="00282F17" w:rsidP="00282F17">
            <w:pPr>
              <w:rPr>
                <w:lang w:val="uk-UA" w:eastAsia="uk-UA"/>
              </w:rPr>
            </w:pPr>
            <w:r w:rsidRPr="00282F17">
              <w:rPr>
                <w:lang w:val="uk-UA" w:eastAsia="uk-UA"/>
              </w:rPr>
              <w:t>1150</w:t>
            </w:r>
          </w:p>
        </w:tc>
        <w:tc>
          <w:tcPr>
            <w:tcW w:w="477" w:type="pct"/>
            <w:vMerge w:val="restart"/>
            <w:tcBorders>
              <w:top w:val="nil"/>
              <w:left w:val="single" w:sz="8" w:space="0" w:color="auto"/>
              <w:bottom w:val="single" w:sz="8" w:space="0" w:color="000000"/>
              <w:right w:val="single" w:sz="8" w:space="0" w:color="auto"/>
            </w:tcBorders>
            <w:shd w:val="clear" w:color="auto" w:fill="auto"/>
            <w:vAlign w:val="center"/>
            <w:hideMark/>
          </w:tcPr>
          <w:p w14:paraId="4D83454C" w14:textId="77777777" w:rsidR="00282F17" w:rsidRPr="00282F17" w:rsidRDefault="00282F17" w:rsidP="00282F17">
            <w:pPr>
              <w:rPr>
                <w:lang w:val="uk-UA" w:eastAsia="uk-UA"/>
              </w:rPr>
            </w:pPr>
            <w:r w:rsidRPr="00282F17">
              <w:rPr>
                <w:lang w:val="uk-UA" w:eastAsia="uk-UA"/>
              </w:rPr>
              <w:t>(2 586,872)</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40065544" w14:textId="77777777" w:rsidR="00282F17" w:rsidRPr="00282F17" w:rsidRDefault="00282F17" w:rsidP="00282F17">
            <w:pPr>
              <w:rPr>
                <w:lang w:val="uk-UA" w:eastAsia="uk-UA"/>
              </w:rPr>
            </w:pPr>
            <w:r w:rsidRPr="00282F17">
              <w:rPr>
                <w:lang w:val="uk-UA" w:eastAsia="uk-UA"/>
              </w:rPr>
              <w:t>(2 088,000)</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4E01F7AE" w14:textId="77777777" w:rsidR="00282F17" w:rsidRPr="00282F17" w:rsidRDefault="00282F17" w:rsidP="00282F17">
            <w:pPr>
              <w:rPr>
                <w:lang w:val="uk-UA" w:eastAsia="uk-UA"/>
              </w:rPr>
            </w:pPr>
            <w:r w:rsidRPr="00282F17">
              <w:rPr>
                <w:lang w:val="uk-UA" w:eastAsia="uk-UA"/>
              </w:rPr>
              <w:t>(6 170,423)</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3C87B038" w14:textId="77777777" w:rsidR="00282F17" w:rsidRPr="00282F17" w:rsidRDefault="00282F17" w:rsidP="00282F17">
            <w:pPr>
              <w:rPr>
                <w:lang w:val="uk-UA" w:eastAsia="uk-UA"/>
              </w:rPr>
            </w:pPr>
            <w:r w:rsidRPr="00282F17">
              <w:rPr>
                <w:lang w:val="uk-UA" w:eastAsia="uk-UA"/>
              </w:rPr>
              <w:t>(1 635,970)</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3C801E4C" w14:textId="77777777" w:rsidR="00282F17" w:rsidRPr="00282F17" w:rsidRDefault="00282F17" w:rsidP="00282F17">
            <w:pPr>
              <w:rPr>
                <w:lang w:val="uk-UA" w:eastAsia="uk-UA"/>
              </w:rPr>
            </w:pPr>
            <w:r w:rsidRPr="00282F17">
              <w:rPr>
                <w:lang w:val="uk-UA" w:eastAsia="uk-UA"/>
              </w:rPr>
              <w:t>(1 542,248)</w:t>
            </w:r>
          </w:p>
        </w:tc>
        <w:tc>
          <w:tcPr>
            <w:tcW w:w="450" w:type="pct"/>
            <w:vMerge w:val="restart"/>
            <w:tcBorders>
              <w:top w:val="nil"/>
              <w:left w:val="single" w:sz="8" w:space="0" w:color="auto"/>
              <w:bottom w:val="single" w:sz="8" w:space="0" w:color="000000"/>
              <w:right w:val="single" w:sz="8" w:space="0" w:color="auto"/>
            </w:tcBorders>
            <w:shd w:val="clear" w:color="auto" w:fill="auto"/>
            <w:vAlign w:val="center"/>
            <w:hideMark/>
          </w:tcPr>
          <w:p w14:paraId="1A172E2A" w14:textId="77777777" w:rsidR="00282F17" w:rsidRPr="00282F17" w:rsidRDefault="00282F17" w:rsidP="00282F17">
            <w:pPr>
              <w:rPr>
                <w:lang w:val="uk-UA" w:eastAsia="uk-UA"/>
              </w:rPr>
            </w:pPr>
            <w:r w:rsidRPr="00282F17">
              <w:rPr>
                <w:lang w:val="uk-UA" w:eastAsia="uk-UA"/>
              </w:rPr>
              <w:t>(1 500,991)</w:t>
            </w:r>
          </w:p>
        </w:tc>
        <w:tc>
          <w:tcPr>
            <w:tcW w:w="444" w:type="pct"/>
            <w:vMerge w:val="restart"/>
            <w:tcBorders>
              <w:top w:val="nil"/>
              <w:left w:val="single" w:sz="8" w:space="0" w:color="auto"/>
              <w:bottom w:val="single" w:sz="8" w:space="0" w:color="000000"/>
              <w:right w:val="single" w:sz="8" w:space="0" w:color="auto"/>
            </w:tcBorders>
            <w:shd w:val="clear" w:color="auto" w:fill="auto"/>
            <w:vAlign w:val="center"/>
            <w:hideMark/>
          </w:tcPr>
          <w:p w14:paraId="0652D1F6" w14:textId="77777777" w:rsidR="00282F17" w:rsidRPr="00282F17" w:rsidRDefault="00282F17" w:rsidP="00282F17">
            <w:pPr>
              <w:rPr>
                <w:lang w:val="uk-UA" w:eastAsia="uk-UA"/>
              </w:rPr>
            </w:pPr>
            <w:r w:rsidRPr="00282F17">
              <w:rPr>
                <w:lang w:val="uk-UA" w:eastAsia="uk-UA"/>
              </w:rPr>
              <w:t>(1 491,214)</w:t>
            </w:r>
          </w:p>
        </w:tc>
      </w:tr>
      <w:tr w:rsidR="00282F17" w:rsidRPr="00282F17" w14:paraId="6DD08841" w14:textId="77777777" w:rsidTr="008C1C9C">
        <w:trPr>
          <w:trHeight w:val="262"/>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5FBC91D7" w14:textId="77777777" w:rsidR="00282F17" w:rsidRPr="00282F17" w:rsidRDefault="00282F17" w:rsidP="00282F17">
            <w:pPr>
              <w:rPr>
                <w:lang w:val="uk-UA" w:eastAsia="uk-UA"/>
              </w:rPr>
            </w:pPr>
            <w:r w:rsidRPr="00282F17">
              <w:rPr>
                <w:lang w:val="uk-UA" w:eastAsia="uk-UA"/>
              </w:rPr>
              <w:t>(розшифрувати у додатку)</w:t>
            </w:r>
          </w:p>
        </w:tc>
        <w:tc>
          <w:tcPr>
            <w:tcW w:w="383" w:type="pct"/>
            <w:vMerge/>
            <w:tcBorders>
              <w:top w:val="nil"/>
              <w:left w:val="single" w:sz="8" w:space="0" w:color="auto"/>
              <w:bottom w:val="single" w:sz="8" w:space="0" w:color="000000"/>
              <w:right w:val="single" w:sz="8" w:space="0" w:color="auto"/>
            </w:tcBorders>
            <w:vAlign w:val="center"/>
            <w:hideMark/>
          </w:tcPr>
          <w:p w14:paraId="6033D259" w14:textId="77777777" w:rsidR="00282F17" w:rsidRPr="00282F17" w:rsidRDefault="00282F17" w:rsidP="00282F17">
            <w:pPr>
              <w:rPr>
                <w:lang w:val="uk-UA" w:eastAsia="uk-UA"/>
              </w:rPr>
            </w:pPr>
          </w:p>
        </w:tc>
        <w:tc>
          <w:tcPr>
            <w:tcW w:w="477" w:type="pct"/>
            <w:vMerge/>
            <w:tcBorders>
              <w:top w:val="nil"/>
              <w:left w:val="single" w:sz="8" w:space="0" w:color="auto"/>
              <w:bottom w:val="single" w:sz="8" w:space="0" w:color="000000"/>
              <w:right w:val="single" w:sz="8" w:space="0" w:color="auto"/>
            </w:tcBorders>
            <w:vAlign w:val="center"/>
            <w:hideMark/>
          </w:tcPr>
          <w:p w14:paraId="3F199A17" w14:textId="77777777" w:rsidR="00282F17" w:rsidRPr="00282F17" w:rsidRDefault="00282F17" w:rsidP="00282F17">
            <w:pPr>
              <w:rPr>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54394490" w14:textId="77777777" w:rsidR="00282F17" w:rsidRPr="00282F17" w:rsidRDefault="00282F17" w:rsidP="00282F17">
            <w:pPr>
              <w:rPr>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34082AD8" w14:textId="77777777" w:rsidR="00282F17" w:rsidRPr="00282F17" w:rsidRDefault="00282F17" w:rsidP="00282F17">
            <w:pPr>
              <w:rPr>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386074D7" w14:textId="77777777" w:rsidR="00282F17" w:rsidRPr="00282F17" w:rsidRDefault="00282F17" w:rsidP="00282F17">
            <w:pPr>
              <w:rPr>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676F23CF" w14:textId="77777777" w:rsidR="00282F17" w:rsidRPr="00282F17" w:rsidRDefault="00282F17" w:rsidP="00282F17">
            <w:pPr>
              <w:rPr>
                <w:lang w:val="uk-UA" w:eastAsia="uk-UA"/>
              </w:rPr>
            </w:pPr>
          </w:p>
        </w:tc>
        <w:tc>
          <w:tcPr>
            <w:tcW w:w="450" w:type="pct"/>
            <w:vMerge/>
            <w:tcBorders>
              <w:top w:val="nil"/>
              <w:left w:val="single" w:sz="8" w:space="0" w:color="auto"/>
              <w:bottom w:val="single" w:sz="8" w:space="0" w:color="000000"/>
              <w:right w:val="single" w:sz="8" w:space="0" w:color="auto"/>
            </w:tcBorders>
            <w:vAlign w:val="center"/>
            <w:hideMark/>
          </w:tcPr>
          <w:p w14:paraId="2DBDB5E2" w14:textId="77777777" w:rsidR="00282F17" w:rsidRPr="00282F17" w:rsidRDefault="00282F17" w:rsidP="00282F17">
            <w:pPr>
              <w:rPr>
                <w:lang w:val="uk-UA" w:eastAsia="uk-UA"/>
              </w:rPr>
            </w:pPr>
          </w:p>
        </w:tc>
        <w:tc>
          <w:tcPr>
            <w:tcW w:w="444" w:type="pct"/>
            <w:vMerge/>
            <w:tcBorders>
              <w:top w:val="nil"/>
              <w:left w:val="single" w:sz="8" w:space="0" w:color="auto"/>
              <w:bottom w:val="single" w:sz="8" w:space="0" w:color="000000"/>
              <w:right w:val="single" w:sz="8" w:space="0" w:color="auto"/>
            </w:tcBorders>
            <w:vAlign w:val="center"/>
            <w:hideMark/>
          </w:tcPr>
          <w:p w14:paraId="61F77857" w14:textId="77777777" w:rsidR="00282F17" w:rsidRPr="00282F17" w:rsidRDefault="00282F17" w:rsidP="00282F17">
            <w:pPr>
              <w:rPr>
                <w:lang w:val="uk-UA" w:eastAsia="uk-UA"/>
              </w:rPr>
            </w:pPr>
          </w:p>
        </w:tc>
      </w:tr>
      <w:tr w:rsidR="00282F17" w:rsidRPr="00282F17" w14:paraId="005DBD4E" w14:textId="77777777" w:rsidTr="008C1C9C">
        <w:trPr>
          <w:trHeight w:val="535"/>
        </w:trPr>
        <w:tc>
          <w:tcPr>
            <w:tcW w:w="1430" w:type="pct"/>
            <w:tcBorders>
              <w:top w:val="nil"/>
              <w:left w:val="single" w:sz="8" w:space="0" w:color="auto"/>
              <w:bottom w:val="nil"/>
              <w:right w:val="single" w:sz="8" w:space="0" w:color="auto"/>
            </w:tcBorders>
            <w:shd w:val="clear" w:color="auto" w:fill="auto"/>
            <w:vAlign w:val="center"/>
            <w:hideMark/>
          </w:tcPr>
          <w:p w14:paraId="74081FF8" w14:textId="77777777" w:rsidR="00282F17" w:rsidRPr="00282F17" w:rsidRDefault="00282F17" w:rsidP="00282F17">
            <w:pPr>
              <w:rPr>
                <w:lang w:val="uk-UA" w:eastAsia="uk-UA"/>
              </w:rPr>
            </w:pPr>
            <w:r w:rsidRPr="00282F17">
              <w:rPr>
                <w:lang w:val="uk-UA" w:eastAsia="uk-UA"/>
              </w:rPr>
              <w:t xml:space="preserve">Витрати на окремі заходи з реалізації державних та міських цільових програм, не віднесені до заходів розвитку </w:t>
            </w:r>
          </w:p>
        </w:tc>
        <w:tc>
          <w:tcPr>
            <w:tcW w:w="383" w:type="pct"/>
            <w:vMerge w:val="restart"/>
            <w:tcBorders>
              <w:top w:val="nil"/>
              <w:left w:val="single" w:sz="8" w:space="0" w:color="auto"/>
              <w:bottom w:val="single" w:sz="8" w:space="0" w:color="000000"/>
              <w:right w:val="single" w:sz="8" w:space="0" w:color="auto"/>
            </w:tcBorders>
            <w:shd w:val="clear" w:color="auto" w:fill="auto"/>
            <w:vAlign w:val="center"/>
            <w:hideMark/>
          </w:tcPr>
          <w:p w14:paraId="76BF5EC2" w14:textId="77777777" w:rsidR="00282F17" w:rsidRPr="00282F17" w:rsidRDefault="00282F17" w:rsidP="00282F17">
            <w:pPr>
              <w:rPr>
                <w:lang w:val="uk-UA" w:eastAsia="uk-UA"/>
              </w:rPr>
            </w:pPr>
            <w:r w:rsidRPr="00282F17">
              <w:rPr>
                <w:lang w:val="uk-UA" w:eastAsia="uk-UA"/>
              </w:rPr>
              <w:t>1160</w:t>
            </w:r>
          </w:p>
        </w:tc>
        <w:tc>
          <w:tcPr>
            <w:tcW w:w="477" w:type="pct"/>
            <w:vMerge w:val="restart"/>
            <w:tcBorders>
              <w:top w:val="nil"/>
              <w:left w:val="single" w:sz="8" w:space="0" w:color="auto"/>
              <w:bottom w:val="single" w:sz="8" w:space="0" w:color="000000"/>
              <w:right w:val="single" w:sz="8" w:space="0" w:color="auto"/>
            </w:tcBorders>
            <w:shd w:val="clear" w:color="auto" w:fill="auto"/>
            <w:vAlign w:val="center"/>
            <w:hideMark/>
          </w:tcPr>
          <w:p w14:paraId="26A32772" w14:textId="77777777" w:rsidR="00282F17" w:rsidRPr="00282F17" w:rsidRDefault="00282F17" w:rsidP="00282F17">
            <w:pPr>
              <w:rPr>
                <w:lang w:val="uk-UA" w:eastAsia="uk-UA"/>
              </w:rPr>
            </w:pPr>
            <w:r w:rsidRPr="00282F17">
              <w:rPr>
                <w:lang w:val="uk-UA" w:eastAsia="uk-UA"/>
              </w:rPr>
              <w:t>(415,254)</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5C2D1AB4" w14:textId="77777777" w:rsidR="00282F17" w:rsidRPr="00282F17" w:rsidRDefault="00282F17" w:rsidP="00282F17">
            <w:pPr>
              <w:rPr>
                <w:lang w:val="uk-UA" w:eastAsia="uk-UA"/>
              </w:rPr>
            </w:pPr>
            <w:r w:rsidRPr="00282F17">
              <w:rPr>
                <w:lang w:val="uk-UA" w:eastAsia="uk-UA"/>
              </w:rPr>
              <w:t>(460,804)</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49664082" w14:textId="77777777" w:rsidR="00282F17" w:rsidRPr="00282F17" w:rsidRDefault="00282F17" w:rsidP="00282F17">
            <w:pPr>
              <w:rPr>
                <w:lang w:val="uk-UA" w:eastAsia="uk-UA"/>
              </w:rPr>
            </w:pPr>
            <w:r w:rsidRPr="00282F17">
              <w:rPr>
                <w:lang w:val="uk-UA" w:eastAsia="uk-UA"/>
              </w:rPr>
              <w:t>(506,930)</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72C5A240" w14:textId="77777777" w:rsidR="00282F17" w:rsidRPr="00282F17" w:rsidRDefault="00282F17" w:rsidP="00282F17">
            <w:pPr>
              <w:rPr>
                <w:lang w:val="uk-UA" w:eastAsia="uk-UA"/>
              </w:rPr>
            </w:pPr>
            <w:r w:rsidRPr="00282F17">
              <w:rPr>
                <w:lang w:val="uk-UA" w:eastAsia="uk-UA"/>
              </w:rPr>
              <w:t>(234,549)</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22EE6817" w14:textId="77777777" w:rsidR="00282F17" w:rsidRPr="00282F17" w:rsidRDefault="00282F17" w:rsidP="00282F17">
            <w:pPr>
              <w:rPr>
                <w:lang w:val="uk-UA" w:eastAsia="uk-UA"/>
              </w:rPr>
            </w:pPr>
            <w:r w:rsidRPr="00282F17">
              <w:rPr>
                <w:lang w:val="uk-UA" w:eastAsia="uk-UA"/>
              </w:rPr>
              <w:t>(48,568)</w:t>
            </w:r>
          </w:p>
        </w:tc>
        <w:tc>
          <w:tcPr>
            <w:tcW w:w="450" w:type="pct"/>
            <w:vMerge w:val="restart"/>
            <w:tcBorders>
              <w:top w:val="nil"/>
              <w:left w:val="single" w:sz="8" w:space="0" w:color="auto"/>
              <w:bottom w:val="single" w:sz="8" w:space="0" w:color="000000"/>
              <w:right w:val="single" w:sz="8" w:space="0" w:color="auto"/>
            </w:tcBorders>
            <w:shd w:val="clear" w:color="auto" w:fill="auto"/>
            <w:vAlign w:val="center"/>
            <w:hideMark/>
          </w:tcPr>
          <w:p w14:paraId="2F1BF121" w14:textId="77777777" w:rsidR="00282F17" w:rsidRPr="00282F17" w:rsidRDefault="00282F17" w:rsidP="00282F17">
            <w:pPr>
              <w:rPr>
                <w:lang w:val="uk-UA" w:eastAsia="uk-UA"/>
              </w:rPr>
            </w:pPr>
            <w:r w:rsidRPr="00282F17">
              <w:rPr>
                <w:lang w:val="uk-UA" w:eastAsia="uk-UA"/>
              </w:rPr>
              <w:t>(52,467)</w:t>
            </w:r>
          </w:p>
        </w:tc>
        <w:tc>
          <w:tcPr>
            <w:tcW w:w="444" w:type="pct"/>
            <w:vMerge w:val="restart"/>
            <w:tcBorders>
              <w:top w:val="nil"/>
              <w:left w:val="single" w:sz="8" w:space="0" w:color="auto"/>
              <w:bottom w:val="single" w:sz="8" w:space="0" w:color="000000"/>
              <w:right w:val="single" w:sz="8" w:space="0" w:color="auto"/>
            </w:tcBorders>
            <w:shd w:val="clear" w:color="auto" w:fill="auto"/>
            <w:vAlign w:val="center"/>
            <w:hideMark/>
          </w:tcPr>
          <w:p w14:paraId="5DFE505C" w14:textId="77777777" w:rsidR="00282F17" w:rsidRPr="00282F17" w:rsidRDefault="00282F17" w:rsidP="00282F17">
            <w:pPr>
              <w:rPr>
                <w:lang w:val="uk-UA" w:eastAsia="uk-UA"/>
              </w:rPr>
            </w:pPr>
            <w:r w:rsidRPr="00282F17">
              <w:rPr>
                <w:lang w:val="uk-UA" w:eastAsia="uk-UA"/>
              </w:rPr>
              <w:t>(171,346)</w:t>
            </w:r>
          </w:p>
        </w:tc>
      </w:tr>
      <w:tr w:rsidR="00282F17" w:rsidRPr="00282F17" w14:paraId="1CF6C253" w14:textId="77777777" w:rsidTr="00F27ACD">
        <w:trPr>
          <w:trHeight w:val="192"/>
        </w:trPr>
        <w:tc>
          <w:tcPr>
            <w:tcW w:w="1430" w:type="pct"/>
            <w:tcBorders>
              <w:top w:val="nil"/>
              <w:left w:val="single" w:sz="8" w:space="0" w:color="auto"/>
              <w:bottom w:val="single" w:sz="4" w:space="0" w:color="auto"/>
              <w:right w:val="single" w:sz="8" w:space="0" w:color="auto"/>
            </w:tcBorders>
            <w:shd w:val="clear" w:color="auto" w:fill="auto"/>
            <w:vAlign w:val="center"/>
            <w:hideMark/>
          </w:tcPr>
          <w:p w14:paraId="273411AF" w14:textId="77777777" w:rsidR="00282F17" w:rsidRPr="00282F17" w:rsidRDefault="00282F17" w:rsidP="00282F17">
            <w:pPr>
              <w:rPr>
                <w:lang w:val="uk-UA" w:eastAsia="uk-UA"/>
              </w:rPr>
            </w:pPr>
            <w:r w:rsidRPr="00282F17">
              <w:rPr>
                <w:lang w:val="uk-UA" w:eastAsia="uk-UA"/>
              </w:rPr>
              <w:t>(розшифрувати у додатку)</w:t>
            </w:r>
          </w:p>
        </w:tc>
        <w:tc>
          <w:tcPr>
            <w:tcW w:w="383" w:type="pct"/>
            <w:vMerge/>
            <w:tcBorders>
              <w:top w:val="nil"/>
              <w:left w:val="single" w:sz="8" w:space="0" w:color="auto"/>
              <w:bottom w:val="single" w:sz="4" w:space="0" w:color="auto"/>
              <w:right w:val="single" w:sz="8" w:space="0" w:color="auto"/>
            </w:tcBorders>
            <w:vAlign w:val="center"/>
            <w:hideMark/>
          </w:tcPr>
          <w:p w14:paraId="139730D5" w14:textId="77777777" w:rsidR="00282F17" w:rsidRPr="00282F17" w:rsidRDefault="00282F17" w:rsidP="00282F17">
            <w:pPr>
              <w:rPr>
                <w:lang w:val="uk-UA" w:eastAsia="uk-UA"/>
              </w:rPr>
            </w:pPr>
          </w:p>
        </w:tc>
        <w:tc>
          <w:tcPr>
            <w:tcW w:w="477" w:type="pct"/>
            <w:vMerge/>
            <w:tcBorders>
              <w:top w:val="nil"/>
              <w:left w:val="single" w:sz="8" w:space="0" w:color="auto"/>
              <w:bottom w:val="single" w:sz="4" w:space="0" w:color="auto"/>
              <w:right w:val="single" w:sz="8" w:space="0" w:color="auto"/>
            </w:tcBorders>
            <w:vAlign w:val="center"/>
            <w:hideMark/>
          </w:tcPr>
          <w:p w14:paraId="2A391D78" w14:textId="77777777" w:rsidR="00282F17" w:rsidRPr="00282F17" w:rsidRDefault="00282F17" w:rsidP="00282F17">
            <w:pPr>
              <w:rPr>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6C2C4002" w14:textId="77777777" w:rsidR="00282F17" w:rsidRPr="00282F17" w:rsidRDefault="00282F17" w:rsidP="00282F17">
            <w:pPr>
              <w:rPr>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78A08E80" w14:textId="77777777" w:rsidR="00282F17" w:rsidRPr="00282F17" w:rsidRDefault="00282F17" w:rsidP="00282F17">
            <w:pPr>
              <w:rPr>
                <w:lang w:val="uk-UA" w:eastAsia="uk-UA"/>
              </w:rPr>
            </w:pPr>
          </w:p>
        </w:tc>
        <w:tc>
          <w:tcPr>
            <w:tcW w:w="430" w:type="pct"/>
            <w:vMerge/>
            <w:tcBorders>
              <w:top w:val="nil"/>
              <w:left w:val="single" w:sz="8" w:space="0" w:color="auto"/>
              <w:bottom w:val="single" w:sz="4" w:space="0" w:color="auto"/>
              <w:right w:val="single" w:sz="8" w:space="0" w:color="auto"/>
            </w:tcBorders>
            <w:vAlign w:val="center"/>
            <w:hideMark/>
          </w:tcPr>
          <w:p w14:paraId="4287B56B" w14:textId="77777777" w:rsidR="00282F17" w:rsidRPr="00282F17" w:rsidRDefault="00282F17" w:rsidP="00282F17">
            <w:pPr>
              <w:rPr>
                <w:lang w:val="uk-UA" w:eastAsia="uk-UA"/>
              </w:rPr>
            </w:pPr>
          </w:p>
        </w:tc>
        <w:tc>
          <w:tcPr>
            <w:tcW w:w="430" w:type="pct"/>
            <w:vMerge/>
            <w:tcBorders>
              <w:top w:val="nil"/>
              <w:left w:val="single" w:sz="8" w:space="0" w:color="auto"/>
              <w:bottom w:val="single" w:sz="4" w:space="0" w:color="auto"/>
              <w:right w:val="single" w:sz="8" w:space="0" w:color="auto"/>
            </w:tcBorders>
            <w:vAlign w:val="center"/>
            <w:hideMark/>
          </w:tcPr>
          <w:p w14:paraId="6B479984" w14:textId="77777777" w:rsidR="00282F17" w:rsidRPr="00282F17" w:rsidRDefault="00282F17" w:rsidP="00282F17">
            <w:pPr>
              <w:rPr>
                <w:lang w:val="uk-UA" w:eastAsia="uk-UA"/>
              </w:rPr>
            </w:pPr>
          </w:p>
        </w:tc>
        <w:tc>
          <w:tcPr>
            <w:tcW w:w="450" w:type="pct"/>
            <w:vMerge/>
            <w:tcBorders>
              <w:top w:val="nil"/>
              <w:left w:val="single" w:sz="8" w:space="0" w:color="auto"/>
              <w:bottom w:val="single" w:sz="4" w:space="0" w:color="auto"/>
              <w:right w:val="single" w:sz="8" w:space="0" w:color="auto"/>
            </w:tcBorders>
            <w:vAlign w:val="center"/>
            <w:hideMark/>
          </w:tcPr>
          <w:p w14:paraId="34D96061" w14:textId="77777777" w:rsidR="00282F17" w:rsidRPr="00282F17" w:rsidRDefault="00282F17" w:rsidP="00282F17">
            <w:pPr>
              <w:rPr>
                <w:lang w:val="uk-UA" w:eastAsia="uk-UA"/>
              </w:rPr>
            </w:pPr>
          </w:p>
        </w:tc>
        <w:tc>
          <w:tcPr>
            <w:tcW w:w="444" w:type="pct"/>
            <w:vMerge/>
            <w:tcBorders>
              <w:top w:val="nil"/>
              <w:left w:val="single" w:sz="8" w:space="0" w:color="auto"/>
              <w:bottom w:val="single" w:sz="4" w:space="0" w:color="auto"/>
              <w:right w:val="single" w:sz="8" w:space="0" w:color="auto"/>
            </w:tcBorders>
            <w:vAlign w:val="center"/>
            <w:hideMark/>
          </w:tcPr>
          <w:p w14:paraId="125333CC" w14:textId="77777777" w:rsidR="00282F17" w:rsidRPr="00282F17" w:rsidRDefault="00282F17" w:rsidP="00282F17">
            <w:pPr>
              <w:rPr>
                <w:lang w:val="uk-UA" w:eastAsia="uk-UA"/>
              </w:rPr>
            </w:pPr>
          </w:p>
        </w:tc>
      </w:tr>
      <w:tr w:rsidR="00282F17" w:rsidRPr="00282F17" w14:paraId="4145CBE3" w14:textId="77777777" w:rsidTr="00F27ACD">
        <w:trPr>
          <w:trHeight w:val="60"/>
        </w:trPr>
        <w:tc>
          <w:tcPr>
            <w:tcW w:w="1430"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418999E2" w14:textId="77777777" w:rsidR="00282F17" w:rsidRPr="00282F17" w:rsidRDefault="00282F17" w:rsidP="00282F17">
            <w:pPr>
              <w:rPr>
                <w:lang w:val="uk-UA" w:eastAsia="uk-UA"/>
              </w:rPr>
            </w:pPr>
            <w:r w:rsidRPr="00282F17">
              <w:rPr>
                <w:lang w:val="uk-UA" w:eastAsia="uk-UA"/>
              </w:rPr>
              <w:t>Інші операційні витрати</w:t>
            </w:r>
          </w:p>
        </w:tc>
        <w:tc>
          <w:tcPr>
            <w:tcW w:w="383" w:type="pct"/>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6E141A0" w14:textId="77777777" w:rsidR="00282F17" w:rsidRPr="00282F17" w:rsidRDefault="00282F17" w:rsidP="00282F17">
            <w:pPr>
              <w:rPr>
                <w:lang w:val="uk-UA" w:eastAsia="uk-UA"/>
              </w:rPr>
            </w:pPr>
            <w:r w:rsidRPr="00282F17">
              <w:rPr>
                <w:lang w:val="uk-UA" w:eastAsia="uk-UA"/>
              </w:rPr>
              <w:t>1170</w:t>
            </w:r>
          </w:p>
        </w:tc>
        <w:tc>
          <w:tcPr>
            <w:tcW w:w="477" w:type="pct"/>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A9F7EC1" w14:textId="77777777" w:rsidR="00282F17" w:rsidRPr="00282F17" w:rsidRDefault="00282F17" w:rsidP="00282F17">
            <w:pPr>
              <w:rPr>
                <w:lang w:val="uk-UA" w:eastAsia="uk-UA"/>
              </w:rPr>
            </w:pPr>
            <w:r w:rsidRPr="00282F17">
              <w:rPr>
                <w:lang w:val="uk-UA" w:eastAsia="uk-UA"/>
              </w:rPr>
              <w:t>(71,009)</w:t>
            </w:r>
          </w:p>
        </w:tc>
        <w:tc>
          <w:tcPr>
            <w:tcW w:w="478" w:type="pct"/>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3CE6D9A" w14:textId="77777777" w:rsidR="00282F17" w:rsidRPr="00282F17" w:rsidRDefault="00282F17" w:rsidP="00282F17">
            <w:pPr>
              <w:rPr>
                <w:lang w:val="uk-UA" w:eastAsia="uk-UA"/>
              </w:rPr>
            </w:pPr>
            <w:r w:rsidRPr="00282F17">
              <w:rPr>
                <w:lang w:val="uk-UA" w:eastAsia="uk-UA"/>
              </w:rPr>
              <w:t>(122,097)</w:t>
            </w:r>
          </w:p>
        </w:tc>
        <w:tc>
          <w:tcPr>
            <w:tcW w:w="478" w:type="pct"/>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14FB5B0" w14:textId="77777777" w:rsidR="00282F17" w:rsidRPr="00282F17" w:rsidRDefault="00282F17" w:rsidP="00282F17">
            <w:pPr>
              <w:rPr>
                <w:lang w:val="uk-UA" w:eastAsia="uk-UA"/>
              </w:rPr>
            </w:pPr>
            <w:r w:rsidRPr="00282F17">
              <w:rPr>
                <w:lang w:val="uk-UA" w:eastAsia="uk-UA"/>
              </w:rPr>
              <w:t>(141,200)</w:t>
            </w:r>
          </w:p>
        </w:tc>
        <w:tc>
          <w:tcPr>
            <w:tcW w:w="430" w:type="pct"/>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9FA0DCE" w14:textId="77777777" w:rsidR="00282F17" w:rsidRPr="00282F17" w:rsidRDefault="00282F17" w:rsidP="00282F17">
            <w:pPr>
              <w:rPr>
                <w:lang w:val="uk-UA" w:eastAsia="uk-UA"/>
              </w:rPr>
            </w:pPr>
            <w:r w:rsidRPr="00282F17">
              <w:rPr>
                <w:lang w:val="uk-UA" w:eastAsia="uk-UA"/>
              </w:rPr>
              <w:t>(27,000)</w:t>
            </w:r>
          </w:p>
        </w:tc>
        <w:tc>
          <w:tcPr>
            <w:tcW w:w="430" w:type="pct"/>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8F0951F" w14:textId="77777777" w:rsidR="00282F17" w:rsidRPr="00282F17" w:rsidRDefault="00282F17" w:rsidP="00282F17">
            <w:pPr>
              <w:rPr>
                <w:lang w:val="uk-UA" w:eastAsia="uk-UA"/>
              </w:rPr>
            </w:pPr>
            <w:r w:rsidRPr="00282F17">
              <w:rPr>
                <w:lang w:val="uk-UA" w:eastAsia="uk-UA"/>
              </w:rPr>
              <w:t>(20,500)</w:t>
            </w:r>
          </w:p>
        </w:tc>
        <w:tc>
          <w:tcPr>
            <w:tcW w:w="450" w:type="pct"/>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0956E5A" w14:textId="77777777" w:rsidR="00282F17" w:rsidRPr="00282F17" w:rsidRDefault="00282F17" w:rsidP="00282F17">
            <w:pPr>
              <w:rPr>
                <w:lang w:val="uk-UA" w:eastAsia="uk-UA"/>
              </w:rPr>
            </w:pPr>
            <w:r w:rsidRPr="00282F17">
              <w:rPr>
                <w:lang w:val="uk-UA" w:eastAsia="uk-UA"/>
              </w:rPr>
              <w:t>(5,900)</w:t>
            </w:r>
          </w:p>
        </w:tc>
        <w:tc>
          <w:tcPr>
            <w:tcW w:w="444"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4FB72CFD" w14:textId="77777777" w:rsidR="00282F17" w:rsidRPr="00282F17" w:rsidRDefault="00282F17" w:rsidP="00282F17">
            <w:pPr>
              <w:rPr>
                <w:lang w:val="uk-UA" w:eastAsia="uk-UA"/>
              </w:rPr>
            </w:pPr>
            <w:r w:rsidRPr="00282F17">
              <w:rPr>
                <w:lang w:val="uk-UA" w:eastAsia="uk-UA"/>
              </w:rPr>
              <w:t>(87,800)</w:t>
            </w:r>
          </w:p>
        </w:tc>
      </w:tr>
      <w:tr w:rsidR="00282F17" w:rsidRPr="00282F17" w14:paraId="3FC08395" w14:textId="77777777" w:rsidTr="00F27ACD">
        <w:trPr>
          <w:trHeight w:val="60"/>
        </w:trPr>
        <w:tc>
          <w:tcPr>
            <w:tcW w:w="1430"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2DABA579" w14:textId="77777777" w:rsidR="00282F17" w:rsidRPr="00282F17" w:rsidRDefault="00282F17" w:rsidP="00282F17">
            <w:pPr>
              <w:rPr>
                <w:lang w:val="uk-UA" w:eastAsia="uk-UA"/>
              </w:rPr>
            </w:pPr>
            <w:r w:rsidRPr="00282F17">
              <w:rPr>
                <w:lang w:val="uk-UA" w:eastAsia="uk-UA"/>
              </w:rPr>
              <w:lastRenderedPageBreak/>
              <w:t xml:space="preserve"> (розшифрувати у додатку)</w:t>
            </w:r>
          </w:p>
        </w:tc>
        <w:tc>
          <w:tcPr>
            <w:tcW w:w="383" w:type="pct"/>
            <w:vMerge/>
            <w:tcBorders>
              <w:top w:val="single" w:sz="4" w:space="0" w:color="auto"/>
              <w:left w:val="single" w:sz="8" w:space="0" w:color="auto"/>
              <w:bottom w:val="single" w:sz="8" w:space="0" w:color="000000"/>
              <w:right w:val="single" w:sz="8" w:space="0" w:color="auto"/>
            </w:tcBorders>
            <w:vAlign w:val="center"/>
            <w:hideMark/>
          </w:tcPr>
          <w:p w14:paraId="2CF7DCEA" w14:textId="77777777" w:rsidR="00282F17" w:rsidRPr="00282F17" w:rsidRDefault="00282F17" w:rsidP="00282F17">
            <w:pPr>
              <w:rPr>
                <w:lang w:val="uk-UA" w:eastAsia="uk-UA"/>
              </w:rPr>
            </w:pPr>
          </w:p>
        </w:tc>
        <w:tc>
          <w:tcPr>
            <w:tcW w:w="477" w:type="pct"/>
            <w:vMerge/>
            <w:tcBorders>
              <w:top w:val="single" w:sz="4" w:space="0" w:color="auto"/>
              <w:left w:val="single" w:sz="8" w:space="0" w:color="auto"/>
              <w:bottom w:val="single" w:sz="8" w:space="0" w:color="000000"/>
              <w:right w:val="single" w:sz="8" w:space="0" w:color="auto"/>
            </w:tcBorders>
            <w:vAlign w:val="center"/>
            <w:hideMark/>
          </w:tcPr>
          <w:p w14:paraId="3BE2BB33" w14:textId="77777777" w:rsidR="00282F17" w:rsidRPr="00282F17" w:rsidRDefault="00282F17" w:rsidP="00282F17">
            <w:pPr>
              <w:rPr>
                <w:lang w:val="uk-UA" w:eastAsia="uk-UA"/>
              </w:rPr>
            </w:pPr>
          </w:p>
        </w:tc>
        <w:tc>
          <w:tcPr>
            <w:tcW w:w="478" w:type="pct"/>
            <w:vMerge/>
            <w:tcBorders>
              <w:top w:val="single" w:sz="4" w:space="0" w:color="auto"/>
              <w:left w:val="single" w:sz="8" w:space="0" w:color="auto"/>
              <w:bottom w:val="single" w:sz="8" w:space="0" w:color="000000"/>
              <w:right w:val="single" w:sz="8" w:space="0" w:color="auto"/>
            </w:tcBorders>
            <w:vAlign w:val="center"/>
            <w:hideMark/>
          </w:tcPr>
          <w:p w14:paraId="0434643B" w14:textId="77777777" w:rsidR="00282F17" w:rsidRPr="00282F17" w:rsidRDefault="00282F17" w:rsidP="00282F17">
            <w:pPr>
              <w:rPr>
                <w:lang w:val="uk-UA" w:eastAsia="uk-UA"/>
              </w:rPr>
            </w:pPr>
          </w:p>
        </w:tc>
        <w:tc>
          <w:tcPr>
            <w:tcW w:w="478" w:type="pct"/>
            <w:vMerge/>
            <w:tcBorders>
              <w:top w:val="single" w:sz="4" w:space="0" w:color="auto"/>
              <w:left w:val="single" w:sz="8" w:space="0" w:color="auto"/>
              <w:bottom w:val="single" w:sz="8" w:space="0" w:color="000000"/>
              <w:right w:val="single" w:sz="8" w:space="0" w:color="auto"/>
            </w:tcBorders>
            <w:vAlign w:val="center"/>
            <w:hideMark/>
          </w:tcPr>
          <w:p w14:paraId="68F5D099" w14:textId="77777777" w:rsidR="00282F17" w:rsidRPr="00282F17" w:rsidRDefault="00282F17" w:rsidP="00282F17">
            <w:pPr>
              <w:rPr>
                <w:lang w:val="uk-UA" w:eastAsia="uk-UA"/>
              </w:rPr>
            </w:pPr>
          </w:p>
        </w:tc>
        <w:tc>
          <w:tcPr>
            <w:tcW w:w="430" w:type="pct"/>
            <w:vMerge/>
            <w:tcBorders>
              <w:top w:val="single" w:sz="4" w:space="0" w:color="auto"/>
              <w:left w:val="single" w:sz="8" w:space="0" w:color="auto"/>
              <w:bottom w:val="single" w:sz="8" w:space="0" w:color="000000"/>
              <w:right w:val="single" w:sz="8" w:space="0" w:color="auto"/>
            </w:tcBorders>
            <w:vAlign w:val="center"/>
            <w:hideMark/>
          </w:tcPr>
          <w:p w14:paraId="39505B05" w14:textId="77777777" w:rsidR="00282F17" w:rsidRPr="00282F17" w:rsidRDefault="00282F17" w:rsidP="00282F17">
            <w:pPr>
              <w:rPr>
                <w:lang w:val="uk-UA" w:eastAsia="uk-UA"/>
              </w:rPr>
            </w:pPr>
          </w:p>
        </w:tc>
        <w:tc>
          <w:tcPr>
            <w:tcW w:w="430" w:type="pct"/>
            <w:vMerge/>
            <w:tcBorders>
              <w:top w:val="single" w:sz="4" w:space="0" w:color="auto"/>
              <w:left w:val="single" w:sz="8" w:space="0" w:color="auto"/>
              <w:bottom w:val="single" w:sz="8" w:space="0" w:color="000000"/>
              <w:right w:val="single" w:sz="8" w:space="0" w:color="auto"/>
            </w:tcBorders>
            <w:vAlign w:val="center"/>
            <w:hideMark/>
          </w:tcPr>
          <w:p w14:paraId="5AC095B2" w14:textId="77777777" w:rsidR="00282F17" w:rsidRPr="00282F17" w:rsidRDefault="00282F17" w:rsidP="00282F17">
            <w:pPr>
              <w:rPr>
                <w:lang w:val="uk-UA" w:eastAsia="uk-UA"/>
              </w:rPr>
            </w:pPr>
          </w:p>
        </w:tc>
        <w:tc>
          <w:tcPr>
            <w:tcW w:w="450" w:type="pct"/>
            <w:vMerge/>
            <w:tcBorders>
              <w:top w:val="single" w:sz="4" w:space="0" w:color="auto"/>
              <w:left w:val="single" w:sz="8" w:space="0" w:color="auto"/>
              <w:bottom w:val="single" w:sz="8" w:space="0" w:color="000000"/>
              <w:right w:val="single" w:sz="8" w:space="0" w:color="auto"/>
            </w:tcBorders>
            <w:vAlign w:val="center"/>
            <w:hideMark/>
          </w:tcPr>
          <w:p w14:paraId="293BC76D" w14:textId="77777777" w:rsidR="00282F17" w:rsidRPr="00282F17" w:rsidRDefault="00282F17" w:rsidP="00282F17">
            <w:pPr>
              <w:rPr>
                <w:lang w:val="uk-UA" w:eastAsia="uk-UA"/>
              </w:rPr>
            </w:pPr>
          </w:p>
        </w:tc>
        <w:tc>
          <w:tcPr>
            <w:tcW w:w="444" w:type="pct"/>
            <w:vMerge/>
            <w:tcBorders>
              <w:top w:val="single" w:sz="4" w:space="0" w:color="auto"/>
              <w:left w:val="single" w:sz="8" w:space="0" w:color="auto"/>
              <w:bottom w:val="single" w:sz="8" w:space="0" w:color="000000"/>
              <w:right w:val="single" w:sz="8" w:space="0" w:color="auto"/>
            </w:tcBorders>
            <w:vAlign w:val="center"/>
            <w:hideMark/>
          </w:tcPr>
          <w:p w14:paraId="755E5A70" w14:textId="77777777" w:rsidR="00282F17" w:rsidRPr="00282F17" w:rsidRDefault="00282F17" w:rsidP="00282F17">
            <w:pPr>
              <w:rPr>
                <w:lang w:val="uk-UA" w:eastAsia="uk-UA"/>
              </w:rPr>
            </w:pPr>
          </w:p>
        </w:tc>
      </w:tr>
      <w:tr w:rsidR="00282F17" w:rsidRPr="00282F17" w14:paraId="185A9FB1" w14:textId="77777777" w:rsidTr="008C1C9C">
        <w:trPr>
          <w:trHeight w:val="330"/>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5784BF92" w14:textId="77777777" w:rsidR="00282F17" w:rsidRPr="00282F17" w:rsidRDefault="00282F17" w:rsidP="00282F17">
            <w:pPr>
              <w:rPr>
                <w:lang w:val="uk-UA" w:eastAsia="uk-UA"/>
              </w:rPr>
            </w:pPr>
            <w:r w:rsidRPr="00282F17">
              <w:rPr>
                <w:lang w:val="uk-UA" w:eastAsia="uk-UA"/>
              </w:rPr>
              <w:t>Разом(сума рядків 1100-1180)</w:t>
            </w:r>
          </w:p>
        </w:tc>
        <w:tc>
          <w:tcPr>
            <w:tcW w:w="383" w:type="pct"/>
            <w:tcBorders>
              <w:top w:val="nil"/>
              <w:left w:val="nil"/>
              <w:bottom w:val="single" w:sz="8" w:space="0" w:color="auto"/>
              <w:right w:val="single" w:sz="8" w:space="0" w:color="auto"/>
            </w:tcBorders>
            <w:shd w:val="clear" w:color="auto" w:fill="auto"/>
            <w:vAlign w:val="center"/>
            <w:hideMark/>
          </w:tcPr>
          <w:p w14:paraId="1AB63914" w14:textId="77777777" w:rsidR="00282F17" w:rsidRPr="00282F17" w:rsidRDefault="00282F17" w:rsidP="00282F17">
            <w:pPr>
              <w:rPr>
                <w:lang w:val="uk-UA" w:eastAsia="uk-UA"/>
              </w:rPr>
            </w:pPr>
            <w:r w:rsidRPr="00282F17">
              <w:rPr>
                <w:lang w:val="uk-UA" w:eastAsia="uk-UA"/>
              </w:rPr>
              <w:t>1180</w:t>
            </w:r>
          </w:p>
        </w:tc>
        <w:tc>
          <w:tcPr>
            <w:tcW w:w="477" w:type="pct"/>
            <w:tcBorders>
              <w:top w:val="nil"/>
              <w:left w:val="nil"/>
              <w:bottom w:val="single" w:sz="8" w:space="0" w:color="auto"/>
              <w:right w:val="single" w:sz="8" w:space="0" w:color="auto"/>
            </w:tcBorders>
            <w:shd w:val="clear" w:color="auto" w:fill="auto"/>
            <w:vAlign w:val="center"/>
            <w:hideMark/>
          </w:tcPr>
          <w:p w14:paraId="5BB88377" w14:textId="77777777" w:rsidR="00282F17" w:rsidRPr="00282F17" w:rsidRDefault="00282F17" w:rsidP="00282F17">
            <w:pPr>
              <w:rPr>
                <w:lang w:val="uk-UA" w:eastAsia="uk-UA"/>
              </w:rPr>
            </w:pPr>
            <w:r w:rsidRPr="00282F17">
              <w:rPr>
                <w:lang w:val="uk-UA" w:eastAsia="uk-UA"/>
              </w:rPr>
              <w:t>(17 967,210)</w:t>
            </w:r>
          </w:p>
        </w:tc>
        <w:tc>
          <w:tcPr>
            <w:tcW w:w="478" w:type="pct"/>
            <w:tcBorders>
              <w:top w:val="nil"/>
              <w:left w:val="nil"/>
              <w:bottom w:val="single" w:sz="8" w:space="0" w:color="auto"/>
              <w:right w:val="single" w:sz="8" w:space="0" w:color="auto"/>
            </w:tcBorders>
            <w:shd w:val="clear" w:color="auto" w:fill="auto"/>
            <w:vAlign w:val="center"/>
            <w:hideMark/>
          </w:tcPr>
          <w:p w14:paraId="509845D8" w14:textId="77777777" w:rsidR="00282F17" w:rsidRPr="00282F17" w:rsidRDefault="00282F17" w:rsidP="00282F17">
            <w:pPr>
              <w:rPr>
                <w:lang w:val="uk-UA" w:eastAsia="uk-UA"/>
              </w:rPr>
            </w:pPr>
            <w:r w:rsidRPr="00282F17">
              <w:rPr>
                <w:lang w:val="uk-UA" w:eastAsia="uk-UA"/>
              </w:rPr>
              <w:t>(20 410,154)</w:t>
            </w:r>
          </w:p>
        </w:tc>
        <w:tc>
          <w:tcPr>
            <w:tcW w:w="478" w:type="pct"/>
            <w:tcBorders>
              <w:top w:val="nil"/>
              <w:left w:val="nil"/>
              <w:bottom w:val="single" w:sz="8" w:space="0" w:color="auto"/>
              <w:right w:val="single" w:sz="8" w:space="0" w:color="auto"/>
            </w:tcBorders>
            <w:shd w:val="clear" w:color="auto" w:fill="auto"/>
            <w:vAlign w:val="center"/>
            <w:hideMark/>
          </w:tcPr>
          <w:p w14:paraId="7CBC5298" w14:textId="77777777" w:rsidR="00282F17" w:rsidRPr="00282F17" w:rsidRDefault="00282F17" w:rsidP="00282F17">
            <w:pPr>
              <w:rPr>
                <w:lang w:val="uk-UA" w:eastAsia="uk-UA"/>
              </w:rPr>
            </w:pPr>
            <w:r w:rsidRPr="00282F17">
              <w:rPr>
                <w:lang w:val="uk-UA" w:eastAsia="uk-UA"/>
              </w:rPr>
              <w:t>(24 911,800)</w:t>
            </w:r>
          </w:p>
        </w:tc>
        <w:tc>
          <w:tcPr>
            <w:tcW w:w="430" w:type="pct"/>
            <w:tcBorders>
              <w:top w:val="nil"/>
              <w:left w:val="nil"/>
              <w:bottom w:val="single" w:sz="8" w:space="0" w:color="auto"/>
              <w:right w:val="single" w:sz="8" w:space="0" w:color="auto"/>
            </w:tcBorders>
            <w:shd w:val="clear" w:color="auto" w:fill="auto"/>
            <w:vAlign w:val="center"/>
            <w:hideMark/>
          </w:tcPr>
          <w:p w14:paraId="5FB99D55" w14:textId="77777777" w:rsidR="00282F17" w:rsidRPr="00282F17" w:rsidRDefault="00282F17" w:rsidP="00282F17">
            <w:pPr>
              <w:rPr>
                <w:lang w:val="uk-UA" w:eastAsia="uk-UA"/>
              </w:rPr>
            </w:pPr>
            <w:r w:rsidRPr="00282F17">
              <w:rPr>
                <w:lang w:val="uk-UA" w:eastAsia="uk-UA"/>
              </w:rPr>
              <w:t>(6 512,787)</w:t>
            </w:r>
          </w:p>
        </w:tc>
        <w:tc>
          <w:tcPr>
            <w:tcW w:w="430" w:type="pct"/>
            <w:tcBorders>
              <w:top w:val="nil"/>
              <w:left w:val="nil"/>
              <w:bottom w:val="single" w:sz="8" w:space="0" w:color="auto"/>
              <w:right w:val="single" w:sz="8" w:space="0" w:color="auto"/>
            </w:tcBorders>
            <w:shd w:val="clear" w:color="auto" w:fill="auto"/>
            <w:vAlign w:val="center"/>
            <w:hideMark/>
          </w:tcPr>
          <w:p w14:paraId="6ED5B97E" w14:textId="77777777" w:rsidR="00282F17" w:rsidRPr="00282F17" w:rsidRDefault="00282F17" w:rsidP="00282F17">
            <w:pPr>
              <w:rPr>
                <w:lang w:val="uk-UA" w:eastAsia="uk-UA"/>
              </w:rPr>
            </w:pPr>
            <w:r w:rsidRPr="00282F17">
              <w:rPr>
                <w:lang w:val="uk-UA" w:eastAsia="uk-UA"/>
              </w:rPr>
              <w:t>(6 096,046)</w:t>
            </w:r>
          </w:p>
        </w:tc>
        <w:tc>
          <w:tcPr>
            <w:tcW w:w="450" w:type="pct"/>
            <w:tcBorders>
              <w:top w:val="nil"/>
              <w:left w:val="nil"/>
              <w:bottom w:val="single" w:sz="8" w:space="0" w:color="auto"/>
              <w:right w:val="single" w:sz="8" w:space="0" w:color="auto"/>
            </w:tcBorders>
            <w:shd w:val="clear" w:color="auto" w:fill="auto"/>
            <w:vAlign w:val="center"/>
            <w:hideMark/>
          </w:tcPr>
          <w:p w14:paraId="1839FB08" w14:textId="77777777" w:rsidR="00282F17" w:rsidRPr="00282F17" w:rsidRDefault="00282F17" w:rsidP="00282F17">
            <w:pPr>
              <w:rPr>
                <w:lang w:val="uk-UA" w:eastAsia="uk-UA"/>
              </w:rPr>
            </w:pPr>
            <w:r w:rsidRPr="00282F17">
              <w:rPr>
                <w:lang w:val="uk-UA" w:eastAsia="uk-UA"/>
              </w:rPr>
              <w:t>(6 133,686)</w:t>
            </w:r>
          </w:p>
        </w:tc>
        <w:tc>
          <w:tcPr>
            <w:tcW w:w="444" w:type="pct"/>
            <w:tcBorders>
              <w:top w:val="nil"/>
              <w:left w:val="nil"/>
              <w:bottom w:val="single" w:sz="8" w:space="0" w:color="auto"/>
              <w:right w:val="single" w:sz="8" w:space="0" w:color="auto"/>
            </w:tcBorders>
            <w:shd w:val="clear" w:color="auto" w:fill="auto"/>
            <w:vAlign w:val="center"/>
            <w:hideMark/>
          </w:tcPr>
          <w:p w14:paraId="036016E2" w14:textId="77777777" w:rsidR="00282F17" w:rsidRPr="00282F17" w:rsidRDefault="00282F17" w:rsidP="00282F17">
            <w:pPr>
              <w:rPr>
                <w:lang w:val="uk-UA" w:eastAsia="uk-UA"/>
              </w:rPr>
            </w:pPr>
            <w:r w:rsidRPr="00282F17">
              <w:rPr>
                <w:lang w:val="uk-UA" w:eastAsia="uk-UA"/>
              </w:rPr>
              <w:t>(6 169,281)</w:t>
            </w:r>
          </w:p>
        </w:tc>
      </w:tr>
      <w:tr w:rsidR="00282F17" w:rsidRPr="00282F17" w14:paraId="43262B2A" w14:textId="77777777" w:rsidTr="008C1C9C">
        <w:trPr>
          <w:trHeight w:val="330"/>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67ACF6A1" w14:textId="77777777" w:rsidR="00282F17" w:rsidRPr="00282F17" w:rsidRDefault="00282F17" w:rsidP="00282F17">
            <w:pPr>
              <w:rPr>
                <w:lang w:val="uk-UA" w:eastAsia="uk-UA"/>
              </w:rPr>
            </w:pPr>
            <w:r w:rsidRPr="00282F17">
              <w:rPr>
                <w:lang w:val="uk-UA" w:eastAsia="uk-UA"/>
              </w:rPr>
              <w:t> </w:t>
            </w:r>
          </w:p>
        </w:tc>
        <w:tc>
          <w:tcPr>
            <w:tcW w:w="383" w:type="pct"/>
            <w:tcBorders>
              <w:top w:val="nil"/>
              <w:left w:val="nil"/>
              <w:bottom w:val="single" w:sz="8" w:space="0" w:color="auto"/>
              <w:right w:val="single" w:sz="8" w:space="0" w:color="auto"/>
            </w:tcBorders>
            <w:shd w:val="clear" w:color="auto" w:fill="auto"/>
            <w:vAlign w:val="center"/>
            <w:hideMark/>
          </w:tcPr>
          <w:p w14:paraId="717E7A91" w14:textId="77777777" w:rsidR="00282F17" w:rsidRPr="00282F17" w:rsidRDefault="00282F17" w:rsidP="00282F17">
            <w:pPr>
              <w:rPr>
                <w:lang w:val="uk-UA" w:eastAsia="uk-UA"/>
              </w:rPr>
            </w:pPr>
            <w:r w:rsidRPr="00282F17">
              <w:rPr>
                <w:lang w:val="uk-UA" w:eastAsia="uk-UA"/>
              </w:rPr>
              <w:t> </w:t>
            </w:r>
          </w:p>
        </w:tc>
        <w:tc>
          <w:tcPr>
            <w:tcW w:w="477" w:type="pct"/>
            <w:tcBorders>
              <w:top w:val="nil"/>
              <w:left w:val="nil"/>
              <w:bottom w:val="single" w:sz="8" w:space="0" w:color="auto"/>
              <w:right w:val="single" w:sz="8" w:space="0" w:color="auto"/>
            </w:tcBorders>
            <w:shd w:val="clear" w:color="auto" w:fill="auto"/>
            <w:vAlign w:val="center"/>
            <w:hideMark/>
          </w:tcPr>
          <w:p w14:paraId="1C310517" w14:textId="77777777" w:rsidR="00282F17" w:rsidRPr="00282F17" w:rsidRDefault="00282F17" w:rsidP="00282F17">
            <w:pPr>
              <w:rPr>
                <w:lang w:val="uk-UA" w:eastAsia="uk-UA"/>
              </w:rPr>
            </w:pPr>
            <w:r w:rsidRPr="00282F17">
              <w:rPr>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1F9CF2F0" w14:textId="77777777" w:rsidR="00282F17" w:rsidRPr="00282F17" w:rsidRDefault="00282F17" w:rsidP="00282F17">
            <w:pPr>
              <w:rPr>
                <w:lang w:val="uk-UA" w:eastAsia="uk-UA"/>
              </w:rPr>
            </w:pPr>
            <w:r w:rsidRPr="00282F17">
              <w:rPr>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6320A1C6" w14:textId="77777777" w:rsidR="00282F17" w:rsidRPr="00282F17" w:rsidRDefault="00282F17" w:rsidP="00282F17">
            <w:pPr>
              <w:rPr>
                <w:lang w:val="uk-UA" w:eastAsia="uk-UA"/>
              </w:rPr>
            </w:pPr>
            <w:r w:rsidRPr="00282F17">
              <w:rPr>
                <w:lang w:val="uk-UA" w:eastAsia="uk-UA"/>
              </w:rPr>
              <w:t> </w:t>
            </w:r>
          </w:p>
        </w:tc>
        <w:tc>
          <w:tcPr>
            <w:tcW w:w="430" w:type="pct"/>
            <w:tcBorders>
              <w:top w:val="nil"/>
              <w:left w:val="nil"/>
              <w:bottom w:val="single" w:sz="8" w:space="0" w:color="auto"/>
              <w:right w:val="single" w:sz="8" w:space="0" w:color="auto"/>
            </w:tcBorders>
            <w:shd w:val="clear" w:color="auto" w:fill="auto"/>
            <w:vAlign w:val="center"/>
            <w:hideMark/>
          </w:tcPr>
          <w:p w14:paraId="75EB18CB" w14:textId="77777777" w:rsidR="00282F17" w:rsidRPr="00282F17" w:rsidRDefault="00282F17" w:rsidP="00282F17">
            <w:pPr>
              <w:rPr>
                <w:lang w:val="uk-UA" w:eastAsia="uk-UA"/>
              </w:rPr>
            </w:pPr>
            <w:r w:rsidRPr="00282F17">
              <w:rPr>
                <w:lang w:val="uk-UA" w:eastAsia="uk-UA"/>
              </w:rPr>
              <w:t> </w:t>
            </w:r>
          </w:p>
        </w:tc>
        <w:tc>
          <w:tcPr>
            <w:tcW w:w="430" w:type="pct"/>
            <w:tcBorders>
              <w:top w:val="nil"/>
              <w:left w:val="nil"/>
              <w:bottom w:val="single" w:sz="8" w:space="0" w:color="auto"/>
              <w:right w:val="single" w:sz="8" w:space="0" w:color="auto"/>
            </w:tcBorders>
            <w:shd w:val="clear" w:color="auto" w:fill="auto"/>
            <w:vAlign w:val="center"/>
            <w:hideMark/>
          </w:tcPr>
          <w:p w14:paraId="57232B37" w14:textId="77777777" w:rsidR="00282F17" w:rsidRPr="00282F17" w:rsidRDefault="00282F17" w:rsidP="00282F17">
            <w:pPr>
              <w:rPr>
                <w:lang w:val="uk-UA" w:eastAsia="uk-UA"/>
              </w:rPr>
            </w:pPr>
            <w:r w:rsidRPr="00282F17">
              <w:rPr>
                <w:lang w:val="uk-UA" w:eastAsia="uk-UA"/>
              </w:rPr>
              <w:t> </w:t>
            </w:r>
          </w:p>
        </w:tc>
        <w:tc>
          <w:tcPr>
            <w:tcW w:w="450" w:type="pct"/>
            <w:tcBorders>
              <w:top w:val="nil"/>
              <w:left w:val="nil"/>
              <w:bottom w:val="single" w:sz="8" w:space="0" w:color="auto"/>
              <w:right w:val="single" w:sz="8" w:space="0" w:color="auto"/>
            </w:tcBorders>
            <w:shd w:val="clear" w:color="auto" w:fill="auto"/>
            <w:vAlign w:val="center"/>
            <w:hideMark/>
          </w:tcPr>
          <w:p w14:paraId="7B3DC667" w14:textId="77777777" w:rsidR="00282F17" w:rsidRPr="00282F17" w:rsidRDefault="00282F17" w:rsidP="00282F17">
            <w:pPr>
              <w:rPr>
                <w:lang w:val="uk-UA" w:eastAsia="uk-UA"/>
              </w:rPr>
            </w:pPr>
            <w:r w:rsidRPr="00282F17">
              <w:rPr>
                <w:lang w:val="uk-UA" w:eastAsia="uk-UA"/>
              </w:rPr>
              <w:t> </w:t>
            </w:r>
          </w:p>
        </w:tc>
        <w:tc>
          <w:tcPr>
            <w:tcW w:w="444" w:type="pct"/>
            <w:tcBorders>
              <w:top w:val="nil"/>
              <w:left w:val="nil"/>
              <w:bottom w:val="single" w:sz="8" w:space="0" w:color="auto"/>
              <w:right w:val="single" w:sz="8" w:space="0" w:color="auto"/>
            </w:tcBorders>
            <w:shd w:val="clear" w:color="auto" w:fill="auto"/>
            <w:vAlign w:val="center"/>
            <w:hideMark/>
          </w:tcPr>
          <w:p w14:paraId="0BF14D11" w14:textId="77777777" w:rsidR="00282F17" w:rsidRPr="00282F17" w:rsidRDefault="00282F17" w:rsidP="00282F17">
            <w:pPr>
              <w:rPr>
                <w:lang w:val="uk-UA" w:eastAsia="uk-UA"/>
              </w:rPr>
            </w:pPr>
            <w:r w:rsidRPr="00282F17">
              <w:rPr>
                <w:lang w:val="uk-UA" w:eastAsia="uk-UA"/>
              </w:rPr>
              <w:t> </w:t>
            </w:r>
          </w:p>
        </w:tc>
      </w:tr>
      <w:tr w:rsidR="00282F17" w:rsidRPr="00282F17" w14:paraId="2327571A" w14:textId="77777777" w:rsidTr="008C1C9C">
        <w:trPr>
          <w:trHeight w:val="227"/>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2A52C79F" w14:textId="77777777" w:rsidR="00282F17" w:rsidRPr="00282F17" w:rsidRDefault="00282F17" w:rsidP="00282F17">
            <w:pPr>
              <w:rPr>
                <w:lang w:val="uk-UA" w:eastAsia="uk-UA"/>
              </w:rPr>
            </w:pPr>
            <w:r w:rsidRPr="00282F17">
              <w:rPr>
                <w:lang w:val="uk-UA" w:eastAsia="uk-UA"/>
              </w:rPr>
              <w:t>Усього доходів</w:t>
            </w:r>
          </w:p>
        </w:tc>
        <w:tc>
          <w:tcPr>
            <w:tcW w:w="383" w:type="pct"/>
            <w:tcBorders>
              <w:top w:val="nil"/>
              <w:left w:val="nil"/>
              <w:bottom w:val="single" w:sz="8" w:space="0" w:color="auto"/>
              <w:right w:val="single" w:sz="8" w:space="0" w:color="auto"/>
            </w:tcBorders>
            <w:shd w:val="clear" w:color="auto" w:fill="auto"/>
            <w:vAlign w:val="center"/>
            <w:hideMark/>
          </w:tcPr>
          <w:p w14:paraId="44C0DEAD" w14:textId="77777777" w:rsidR="00282F17" w:rsidRPr="00282F17" w:rsidRDefault="00282F17" w:rsidP="00282F17">
            <w:pPr>
              <w:rPr>
                <w:lang w:val="uk-UA" w:eastAsia="uk-UA"/>
              </w:rPr>
            </w:pPr>
            <w:r w:rsidRPr="00282F17">
              <w:rPr>
                <w:lang w:val="uk-UA" w:eastAsia="uk-UA"/>
              </w:rPr>
              <w:t>1200</w:t>
            </w:r>
          </w:p>
        </w:tc>
        <w:tc>
          <w:tcPr>
            <w:tcW w:w="477" w:type="pct"/>
            <w:tcBorders>
              <w:top w:val="nil"/>
              <w:left w:val="nil"/>
              <w:bottom w:val="single" w:sz="8" w:space="0" w:color="auto"/>
              <w:right w:val="single" w:sz="8" w:space="0" w:color="auto"/>
            </w:tcBorders>
            <w:shd w:val="clear" w:color="auto" w:fill="auto"/>
            <w:vAlign w:val="center"/>
            <w:hideMark/>
          </w:tcPr>
          <w:p w14:paraId="362B6A5D" w14:textId="77777777" w:rsidR="00282F17" w:rsidRPr="00282F17" w:rsidRDefault="00282F17" w:rsidP="00282F17">
            <w:pPr>
              <w:rPr>
                <w:lang w:val="uk-UA" w:eastAsia="uk-UA"/>
              </w:rPr>
            </w:pPr>
            <w:r w:rsidRPr="00282F17">
              <w:rPr>
                <w:lang w:val="uk-UA" w:eastAsia="uk-UA"/>
              </w:rPr>
              <w:t>20 214,728</w:t>
            </w:r>
          </w:p>
        </w:tc>
        <w:tc>
          <w:tcPr>
            <w:tcW w:w="478" w:type="pct"/>
            <w:tcBorders>
              <w:top w:val="nil"/>
              <w:left w:val="nil"/>
              <w:bottom w:val="single" w:sz="8" w:space="0" w:color="auto"/>
              <w:right w:val="single" w:sz="8" w:space="0" w:color="auto"/>
            </w:tcBorders>
            <w:shd w:val="clear" w:color="auto" w:fill="auto"/>
            <w:vAlign w:val="center"/>
            <w:hideMark/>
          </w:tcPr>
          <w:p w14:paraId="3A9C519E" w14:textId="77777777" w:rsidR="00282F17" w:rsidRPr="00282F17" w:rsidRDefault="00282F17" w:rsidP="00282F17">
            <w:pPr>
              <w:rPr>
                <w:lang w:val="uk-UA" w:eastAsia="uk-UA"/>
              </w:rPr>
            </w:pPr>
            <w:r w:rsidRPr="00282F17">
              <w:rPr>
                <w:lang w:val="uk-UA" w:eastAsia="uk-UA"/>
              </w:rPr>
              <w:t>21 018,072</w:t>
            </w:r>
          </w:p>
        </w:tc>
        <w:tc>
          <w:tcPr>
            <w:tcW w:w="478" w:type="pct"/>
            <w:tcBorders>
              <w:top w:val="nil"/>
              <w:left w:val="nil"/>
              <w:bottom w:val="single" w:sz="8" w:space="0" w:color="auto"/>
              <w:right w:val="single" w:sz="8" w:space="0" w:color="auto"/>
            </w:tcBorders>
            <w:shd w:val="clear" w:color="auto" w:fill="auto"/>
            <w:vAlign w:val="center"/>
            <w:hideMark/>
          </w:tcPr>
          <w:p w14:paraId="19F40074" w14:textId="77777777" w:rsidR="00282F17" w:rsidRPr="00282F17" w:rsidRDefault="00282F17" w:rsidP="00282F17">
            <w:pPr>
              <w:rPr>
                <w:lang w:val="uk-UA" w:eastAsia="uk-UA"/>
              </w:rPr>
            </w:pPr>
            <w:r w:rsidRPr="00282F17">
              <w:rPr>
                <w:lang w:val="uk-UA" w:eastAsia="uk-UA"/>
              </w:rPr>
              <w:t>25 568,200</w:t>
            </w:r>
          </w:p>
        </w:tc>
        <w:tc>
          <w:tcPr>
            <w:tcW w:w="430" w:type="pct"/>
            <w:tcBorders>
              <w:top w:val="nil"/>
              <w:left w:val="nil"/>
              <w:bottom w:val="single" w:sz="8" w:space="0" w:color="auto"/>
              <w:right w:val="single" w:sz="8" w:space="0" w:color="auto"/>
            </w:tcBorders>
            <w:shd w:val="clear" w:color="auto" w:fill="auto"/>
            <w:vAlign w:val="center"/>
            <w:hideMark/>
          </w:tcPr>
          <w:p w14:paraId="40C224C1" w14:textId="77777777" w:rsidR="00282F17" w:rsidRPr="00282F17" w:rsidRDefault="00282F17" w:rsidP="00282F17">
            <w:pPr>
              <w:rPr>
                <w:lang w:val="uk-UA" w:eastAsia="uk-UA"/>
              </w:rPr>
            </w:pPr>
            <w:r w:rsidRPr="00282F17">
              <w:rPr>
                <w:lang w:val="uk-UA" w:eastAsia="uk-UA"/>
              </w:rPr>
              <w:t>6 701,187</w:t>
            </w:r>
          </w:p>
        </w:tc>
        <w:tc>
          <w:tcPr>
            <w:tcW w:w="430" w:type="pct"/>
            <w:tcBorders>
              <w:top w:val="nil"/>
              <w:left w:val="nil"/>
              <w:bottom w:val="single" w:sz="8" w:space="0" w:color="auto"/>
              <w:right w:val="single" w:sz="8" w:space="0" w:color="auto"/>
            </w:tcBorders>
            <w:shd w:val="clear" w:color="auto" w:fill="auto"/>
            <w:vAlign w:val="center"/>
            <w:hideMark/>
          </w:tcPr>
          <w:p w14:paraId="7308C5F2" w14:textId="77777777" w:rsidR="00282F17" w:rsidRPr="00282F17" w:rsidRDefault="00282F17" w:rsidP="00282F17">
            <w:pPr>
              <w:rPr>
                <w:lang w:val="uk-UA" w:eastAsia="uk-UA"/>
              </w:rPr>
            </w:pPr>
            <w:r w:rsidRPr="00282F17">
              <w:rPr>
                <w:lang w:val="uk-UA" w:eastAsia="uk-UA"/>
              </w:rPr>
              <w:t>6 477,046</w:t>
            </w:r>
          </w:p>
        </w:tc>
        <w:tc>
          <w:tcPr>
            <w:tcW w:w="450" w:type="pct"/>
            <w:tcBorders>
              <w:top w:val="nil"/>
              <w:left w:val="nil"/>
              <w:bottom w:val="single" w:sz="8" w:space="0" w:color="auto"/>
              <w:right w:val="single" w:sz="8" w:space="0" w:color="auto"/>
            </w:tcBorders>
            <w:shd w:val="clear" w:color="auto" w:fill="auto"/>
            <w:vAlign w:val="center"/>
            <w:hideMark/>
          </w:tcPr>
          <w:p w14:paraId="329EB9D8" w14:textId="77777777" w:rsidR="00282F17" w:rsidRPr="00282F17" w:rsidRDefault="00282F17" w:rsidP="00282F17">
            <w:pPr>
              <w:rPr>
                <w:lang w:val="uk-UA" w:eastAsia="uk-UA"/>
              </w:rPr>
            </w:pPr>
            <w:r w:rsidRPr="00282F17">
              <w:rPr>
                <w:lang w:val="uk-UA" w:eastAsia="uk-UA"/>
              </w:rPr>
              <w:t>6 139,686</w:t>
            </w:r>
          </w:p>
        </w:tc>
        <w:tc>
          <w:tcPr>
            <w:tcW w:w="444" w:type="pct"/>
            <w:tcBorders>
              <w:top w:val="nil"/>
              <w:left w:val="nil"/>
              <w:bottom w:val="single" w:sz="8" w:space="0" w:color="auto"/>
              <w:right w:val="single" w:sz="8" w:space="0" w:color="auto"/>
            </w:tcBorders>
            <w:shd w:val="clear" w:color="auto" w:fill="auto"/>
            <w:vAlign w:val="center"/>
            <w:hideMark/>
          </w:tcPr>
          <w:p w14:paraId="0E4C60B9" w14:textId="77777777" w:rsidR="00282F17" w:rsidRPr="00282F17" w:rsidRDefault="00282F17" w:rsidP="00282F17">
            <w:pPr>
              <w:rPr>
                <w:lang w:val="uk-UA" w:eastAsia="uk-UA"/>
              </w:rPr>
            </w:pPr>
            <w:r w:rsidRPr="00282F17">
              <w:rPr>
                <w:lang w:val="uk-UA" w:eastAsia="uk-UA"/>
              </w:rPr>
              <w:t>6 250,281</w:t>
            </w:r>
          </w:p>
        </w:tc>
      </w:tr>
      <w:tr w:rsidR="00282F17" w:rsidRPr="00282F17" w14:paraId="42D03287" w14:textId="77777777" w:rsidTr="008C1C9C">
        <w:trPr>
          <w:trHeight w:val="246"/>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37453545" w14:textId="77777777" w:rsidR="00282F17" w:rsidRPr="00282F17" w:rsidRDefault="00282F17" w:rsidP="00282F17">
            <w:pPr>
              <w:rPr>
                <w:lang w:val="uk-UA" w:eastAsia="uk-UA"/>
              </w:rPr>
            </w:pPr>
            <w:r w:rsidRPr="00282F17">
              <w:rPr>
                <w:lang w:val="uk-UA" w:eastAsia="uk-UA"/>
              </w:rPr>
              <w:t>Усього витрат</w:t>
            </w:r>
          </w:p>
        </w:tc>
        <w:tc>
          <w:tcPr>
            <w:tcW w:w="383" w:type="pct"/>
            <w:tcBorders>
              <w:top w:val="nil"/>
              <w:left w:val="nil"/>
              <w:bottom w:val="single" w:sz="8" w:space="0" w:color="auto"/>
              <w:right w:val="single" w:sz="8" w:space="0" w:color="auto"/>
            </w:tcBorders>
            <w:shd w:val="clear" w:color="auto" w:fill="auto"/>
            <w:vAlign w:val="center"/>
            <w:hideMark/>
          </w:tcPr>
          <w:p w14:paraId="75197413" w14:textId="77777777" w:rsidR="00282F17" w:rsidRPr="00282F17" w:rsidRDefault="00282F17" w:rsidP="00282F17">
            <w:pPr>
              <w:rPr>
                <w:lang w:val="uk-UA" w:eastAsia="uk-UA"/>
              </w:rPr>
            </w:pPr>
            <w:r w:rsidRPr="00282F17">
              <w:rPr>
                <w:lang w:val="uk-UA" w:eastAsia="uk-UA"/>
              </w:rPr>
              <w:t>1210</w:t>
            </w:r>
          </w:p>
        </w:tc>
        <w:tc>
          <w:tcPr>
            <w:tcW w:w="477" w:type="pct"/>
            <w:tcBorders>
              <w:top w:val="nil"/>
              <w:left w:val="nil"/>
              <w:bottom w:val="single" w:sz="8" w:space="0" w:color="auto"/>
              <w:right w:val="single" w:sz="8" w:space="0" w:color="auto"/>
            </w:tcBorders>
            <w:shd w:val="clear" w:color="auto" w:fill="auto"/>
            <w:vAlign w:val="center"/>
            <w:hideMark/>
          </w:tcPr>
          <w:p w14:paraId="6C86FF33" w14:textId="77777777" w:rsidR="00282F17" w:rsidRPr="00282F17" w:rsidRDefault="00282F17" w:rsidP="00282F17">
            <w:pPr>
              <w:rPr>
                <w:lang w:val="uk-UA" w:eastAsia="uk-UA"/>
              </w:rPr>
            </w:pPr>
            <w:r w:rsidRPr="00282F17">
              <w:rPr>
                <w:lang w:val="uk-UA" w:eastAsia="uk-UA"/>
              </w:rPr>
              <w:t>(18 021,394)</w:t>
            </w:r>
          </w:p>
        </w:tc>
        <w:tc>
          <w:tcPr>
            <w:tcW w:w="478" w:type="pct"/>
            <w:tcBorders>
              <w:top w:val="nil"/>
              <w:left w:val="nil"/>
              <w:bottom w:val="single" w:sz="8" w:space="0" w:color="auto"/>
              <w:right w:val="single" w:sz="8" w:space="0" w:color="auto"/>
            </w:tcBorders>
            <w:shd w:val="clear" w:color="auto" w:fill="auto"/>
            <w:vAlign w:val="center"/>
            <w:hideMark/>
          </w:tcPr>
          <w:p w14:paraId="11F942F0" w14:textId="77777777" w:rsidR="00282F17" w:rsidRPr="00282F17" w:rsidRDefault="00282F17" w:rsidP="00282F17">
            <w:pPr>
              <w:rPr>
                <w:lang w:val="uk-UA" w:eastAsia="uk-UA"/>
              </w:rPr>
            </w:pPr>
            <w:r w:rsidRPr="00282F17">
              <w:rPr>
                <w:lang w:val="uk-UA" w:eastAsia="uk-UA"/>
              </w:rPr>
              <w:t>(21 018,072)</w:t>
            </w:r>
          </w:p>
        </w:tc>
        <w:tc>
          <w:tcPr>
            <w:tcW w:w="478" w:type="pct"/>
            <w:tcBorders>
              <w:top w:val="nil"/>
              <w:left w:val="nil"/>
              <w:bottom w:val="single" w:sz="8" w:space="0" w:color="auto"/>
              <w:right w:val="single" w:sz="8" w:space="0" w:color="auto"/>
            </w:tcBorders>
            <w:shd w:val="clear" w:color="auto" w:fill="auto"/>
            <w:vAlign w:val="center"/>
            <w:hideMark/>
          </w:tcPr>
          <w:p w14:paraId="2289AAF6" w14:textId="77777777" w:rsidR="00282F17" w:rsidRPr="00282F17" w:rsidRDefault="00282F17" w:rsidP="00282F17">
            <w:pPr>
              <w:rPr>
                <w:lang w:val="uk-UA" w:eastAsia="uk-UA"/>
              </w:rPr>
            </w:pPr>
            <w:r w:rsidRPr="00282F17">
              <w:rPr>
                <w:lang w:val="uk-UA" w:eastAsia="uk-UA"/>
              </w:rPr>
              <w:t>(25 568,200)</w:t>
            </w:r>
          </w:p>
        </w:tc>
        <w:tc>
          <w:tcPr>
            <w:tcW w:w="430" w:type="pct"/>
            <w:tcBorders>
              <w:top w:val="nil"/>
              <w:left w:val="nil"/>
              <w:bottom w:val="single" w:sz="8" w:space="0" w:color="auto"/>
              <w:right w:val="single" w:sz="8" w:space="0" w:color="auto"/>
            </w:tcBorders>
            <w:shd w:val="clear" w:color="auto" w:fill="auto"/>
            <w:vAlign w:val="center"/>
            <w:hideMark/>
          </w:tcPr>
          <w:p w14:paraId="16705492" w14:textId="77777777" w:rsidR="00282F17" w:rsidRPr="00282F17" w:rsidRDefault="00282F17" w:rsidP="00282F17">
            <w:pPr>
              <w:rPr>
                <w:lang w:val="uk-UA" w:eastAsia="uk-UA"/>
              </w:rPr>
            </w:pPr>
            <w:r w:rsidRPr="00282F17">
              <w:rPr>
                <w:lang w:val="uk-UA" w:eastAsia="uk-UA"/>
              </w:rPr>
              <w:t>(6 701,187)</w:t>
            </w:r>
          </w:p>
        </w:tc>
        <w:tc>
          <w:tcPr>
            <w:tcW w:w="430" w:type="pct"/>
            <w:tcBorders>
              <w:top w:val="nil"/>
              <w:left w:val="nil"/>
              <w:bottom w:val="single" w:sz="8" w:space="0" w:color="auto"/>
              <w:right w:val="single" w:sz="8" w:space="0" w:color="auto"/>
            </w:tcBorders>
            <w:shd w:val="clear" w:color="auto" w:fill="auto"/>
            <w:vAlign w:val="center"/>
            <w:hideMark/>
          </w:tcPr>
          <w:p w14:paraId="6E69172A" w14:textId="77777777" w:rsidR="00282F17" w:rsidRPr="00282F17" w:rsidRDefault="00282F17" w:rsidP="00282F17">
            <w:pPr>
              <w:rPr>
                <w:lang w:val="uk-UA" w:eastAsia="uk-UA"/>
              </w:rPr>
            </w:pPr>
            <w:r w:rsidRPr="00282F17">
              <w:rPr>
                <w:lang w:val="uk-UA" w:eastAsia="uk-UA"/>
              </w:rPr>
              <w:t>(6 477,046)</w:t>
            </w:r>
          </w:p>
        </w:tc>
        <w:tc>
          <w:tcPr>
            <w:tcW w:w="450" w:type="pct"/>
            <w:tcBorders>
              <w:top w:val="nil"/>
              <w:left w:val="nil"/>
              <w:bottom w:val="single" w:sz="8" w:space="0" w:color="auto"/>
              <w:right w:val="single" w:sz="8" w:space="0" w:color="auto"/>
            </w:tcBorders>
            <w:shd w:val="clear" w:color="auto" w:fill="auto"/>
            <w:vAlign w:val="center"/>
            <w:hideMark/>
          </w:tcPr>
          <w:p w14:paraId="50AA93F4" w14:textId="77777777" w:rsidR="00282F17" w:rsidRPr="00282F17" w:rsidRDefault="00282F17" w:rsidP="00282F17">
            <w:pPr>
              <w:rPr>
                <w:lang w:val="uk-UA" w:eastAsia="uk-UA"/>
              </w:rPr>
            </w:pPr>
            <w:r w:rsidRPr="00282F17">
              <w:rPr>
                <w:lang w:val="uk-UA" w:eastAsia="uk-UA"/>
              </w:rPr>
              <w:t>(6 139,686)</w:t>
            </w:r>
          </w:p>
        </w:tc>
        <w:tc>
          <w:tcPr>
            <w:tcW w:w="444" w:type="pct"/>
            <w:tcBorders>
              <w:top w:val="nil"/>
              <w:left w:val="nil"/>
              <w:bottom w:val="single" w:sz="8" w:space="0" w:color="auto"/>
              <w:right w:val="single" w:sz="8" w:space="0" w:color="auto"/>
            </w:tcBorders>
            <w:shd w:val="clear" w:color="auto" w:fill="auto"/>
            <w:vAlign w:val="center"/>
            <w:hideMark/>
          </w:tcPr>
          <w:p w14:paraId="3AFACE7C" w14:textId="77777777" w:rsidR="00282F17" w:rsidRPr="00282F17" w:rsidRDefault="00282F17" w:rsidP="00282F17">
            <w:pPr>
              <w:rPr>
                <w:lang w:val="uk-UA" w:eastAsia="uk-UA"/>
              </w:rPr>
            </w:pPr>
            <w:r w:rsidRPr="00282F17">
              <w:rPr>
                <w:lang w:val="uk-UA" w:eastAsia="uk-UA"/>
              </w:rPr>
              <w:t>(6 250,281)</w:t>
            </w:r>
          </w:p>
        </w:tc>
      </w:tr>
      <w:tr w:rsidR="00282F17" w:rsidRPr="00282F17" w14:paraId="23B7ADCF" w14:textId="77777777" w:rsidTr="008C1C9C">
        <w:trPr>
          <w:trHeight w:val="121"/>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482F49D2" w14:textId="77777777" w:rsidR="00282F17" w:rsidRPr="00282F17" w:rsidRDefault="00282F17" w:rsidP="00282F17">
            <w:pPr>
              <w:rPr>
                <w:lang w:val="uk-UA" w:eastAsia="uk-UA"/>
              </w:rPr>
            </w:pPr>
            <w:r w:rsidRPr="00282F17">
              <w:rPr>
                <w:lang w:val="uk-UA" w:eastAsia="uk-UA"/>
              </w:rPr>
              <w:t> </w:t>
            </w:r>
          </w:p>
        </w:tc>
        <w:tc>
          <w:tcPr>
            <w:tcW w:w="383" w:type="pct"/>
            <w:tcBorders>
              <w:top w:val="nil"/>
              <w:left w:val="nil"/>
              <w:bottom w:val="single" w:sz="8" w:space="0" w:color="auto"/>
              <w:right w:val="single" w:sz="8" w:space="0" w:color="auto"/>
            </w:tcBorders>
            <w:shd w:val="clear" w:color="auto" w:fill="auto"/>
            <w:vAlign w:val="center"/>
            <w:hideMark/>
          </w:tcPr>
          <w:p w14:paraId="592FE2E4" w14:textId="77777777" w:rsidR="00282F17" w:rsidRPr="00282F17" w:rsidRDefault="00282F17" w:rsidP="00282F17">
            <w:pPr>
              <w:rPr>
                <w:lang w:val="uk-UA" w:eastAsia="uk-UA"/>
              </w:rPr>
            </w:pPr>
            <w:r w:rsidRPr="00282F17">
              <w:rPr>
                <w:lang w:val="uk-UA" w:eastAsia="uk-UA"/>
              </w:rPr>
              <w:t> </w:t>
            </w:r>
          </w:p>
        </w:tc>
        <w:tc>
          <w:tcPr>
            <w:tcW w:w="477" w:type="pct"/>
            <w:tcBorders>
              <w:top w:val="nil"/>
              <w:left w:val="nil"/>
              <w:bottom w:val="single" w:sz="8" w:space="0" w:color="auto"/>
              <w:right w:val="single" w:sz="8" w:space="0" w:color="auto"/>
            </w:tcBorders>
            <w:shd w:val="clear" w:color="auto" w:fill="auto"/>
            <w:vAlign w:val="center"/>
            <w:hideMark/>
          </w:tcPr>
          <w:p w14:paraId="1D202A5C" w14:textId="77777777" w:rsidR="00282F17" w:rsidRPr="00282F17" w:rsidRDefault="00282F17" w:rsidP="00282F17">
            <w:pPr>
              <w:rPr>
                <w:lang w:val="uk-UA" w:eastAsia="uk-UA"/>
              </w:rPr>
            </w:pPr>
            <w:r w:rsidRPr="00282F17">
              <w:rPr>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7605C39D" w14:textId="77777777" w:rsidR="00282F17" w:rsidRPr="00282F17" w:rsidRDefault="00282F17" w:rsidP="00282F17">
            <w:pPr>
              <w:rPr>
                <w:lang w:val="uk-UA" w:eastAsia="uk-UA"/>
              </w:rPr>
            </w:pPr>
            <w:r w:rsidRPr="00282F17">
              <w:rPr>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562E6714" w14:textId="77777777" w:rsidR="00282F17" w:rsidRPr="00282F17" w:rsidRDefault="00282F17" w:rsidP="00282F17">
            <w:pPr>
              <w:rPr>
                <w:lang w:val="uk-UA" w:eastAsia="uk-UA"/>
              </w:rPr>
            </w:pPr>
            <w:r w:rsidRPr="00282F17">
              <w:rPr>
                <w:lang w:val="uk-UA" w:eastAsia="uk-UA"/>
              </w:rPr>
              <w:t> </w:t>
            </w:r>
          </w:p>
        </w:tc>
        <w:tc>
          <w:tcPr>
            <w:tcW w:w="430" w:type="pct"/>
            <w:tcBorders>
              <w:top w:val="nil"/>
              <w:left w:val="nil"/>
              <w:bottom w:val="single" w:sz="8" w:space="0" w:color="auto"/>
              <w:right w:val="single" w:sz="8" w:space="0" w:color="auto"/>
            </w:tcBorders>
            <w:shd w:val="clear" w:color="auto" w:fill="auto"/>
            <w:vAlign w:val="center"/>
            <w:hideMark/>
          </w:tcPr>
          <w:p w14:paraId="4D354CA5" w14:textId="77777777" w:rsidR="00282F17" w:rsidRPr="00282F17" w:rsidRDefault="00282F17" w:rsidP="00282F17">
            <w:pPr>
              <w:rPr>
                <w:lang w:val="uk-UA" w:eastAsia="uk-UA"/>
              </w:rPr>
            </w:pPr>
            <w:r w:rsidRPr="00282F17">
              <w:rPr>
                <w:lang w:val="uk-UA" w:eastAsia="uk-UA"/>
              </w:rPr>
              <w:t> </w:t>
            </w:r>
          </w:p>
        </w:tc>
        <w:tc>
          <w:tcPr>
            <w:tcW w:w="430" w:type="pct"/>
            <w:tcBorders>
              <w:top w:val="nil"/>
              <w:left w:val="nil"/>
              <w:bottom w:val="single" w:sz="8" w:space="0" w:color="auto"/>
              <w:right w:val="single" w:sz="8" w:space="0" w:color="auto"/>
            </w:tcBorders>
            <w:shd w:val="clear" w:color="auto" w:fill="auto"/>
            <w:vAlign w:val="center"/>
            <w:hideMark/>
          </w:tcPr>
          <w:p w14:paraId="10CA42BE" w14:textId="77777777" w:rsidR="00282F17" w:rsidRPr="00282F17" w:rsidRDefault="00282F17" w:rsidP="00282F17">
            <w:pPr>
              <w:rPr>
                <w:lang w:val="uk-UA" w:eastAsia="uk-UA"/>
              </w:rPr>
            </w:pPr>
            <w:r w:rsidRPr="00282F17">
              <w:rPr>
                <w:lang w:val="uk-UA" w:eastAsia="uk-UA"/>
              </w:rPr>
              <w:t> </w:t>
            </w:r>
          </w:p>
        </w:tc>
        <w:tc>
          <w:tcPr>
            <w:tcW w:w="450" w:type="pct"/>
            <w:tcBorders>
              <w:top w:val="nil"/>
              <w:left w:val="nil"/>
              <w:bottom w:val="single" w:sz="8" w:space="0" w:color="auto"/>
              <w:right w:val="single" w:sz="8" w:space="0" w:color="auto"/>
            </w:tcBorders>
            <w:shd w:val="clear" w:color="auto" w:fill="auto"/>
            <w:vAlign w:val="center"/>
            <w:hideMark/>
          </w:tcPr>
          <w:p w14:paraId="3A6F1C9C" w14:textId="77777777" w:rsidR="00282F17" w:rsidRPr="00282F17" w:rsidRDefault="00282F17" w:rsidP="00282F17">
            <w:pPr>
              <w:rPr>
                <w:lang w:val="uk-UA" w:eastAsia="uk-UA"/>
              </w:rPr>
            </w:pPr>
            <w:r w:rsidRPr="00282F17">
              <w:rPr>
                <w:lang w:val="uk-UA" w:eastAsia="uk-UA"/>
              </w:rPr>
              <w:t> </w:t>
            </w:r>
          </w:p>
        </w:tc>
        <w:tc>
          <w:tcPr>
            <w:tcW w:w="444" w:type="pct"/>
            <w:tcBorders>
              <w:top w:val="nil"/>
              <w:left w:val="nil"/>
              <w:bottom w:val="single" w:sz="8" w:space="0" w:color="auto"/>
              <w:right w:val="single" w:sz="8" w:space="0" w:color="auto"/>
            </w:tcBorders>
            <w:shd w:val="clear" w:color="auto" w:fill="auto"/>
            <w:vAlign w:val="center"/>
            <w:hideMark/>
          </w:tcPr>
          <w:p w14:paraId="53A95F3E" w14:textId="77777777" w:rsidR="00282F17" w:rsidRPr="00282F17" w:rsidRDefault="00282F17" w:rsidP="00282F17">
            <w:pPr>
              <w:rPr>
                <w:lang w:val="uk-UA" w:eastAsia="uk-UA"/>
              </w:rPr>
            </w:pPr>
            <w:r w:rsidRPr="00282F17">
              <w:rPr>
                <w:lang w:val="uk-UA" w:eastAsia="uk-UA"/>
              </w:rPr>
              <w:t> </w:t>
            </w:r>
          </w:p>
        </w:tc>
      </w:tr>
      <w:tr w:rsidR="00282F17" w:rsidRPr="00282F17" w14:paraId="24B2607E" w14:textId="77777777" w:rsidTr="008C1C9C">
        <w:trPr>
          <w:trHeight w:val="396"/>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5893A155" w14:textId="77777777" w:rsidR="00282F17" w:rsidRPr="00282F17" w:rsidRDefault="00282F17" w:rsidP="00282F17">
            <w:pPr>
              <w:rPr>
                <w:lang w:val="uk-UA" w:eastAsia="uk-UA"/>
              </w:rPr>
            </w:pPr>
            <w:r w:rsidRPr="00282F17">
              <w:rPr>
                <w:lang w:val="uk-UA" w:eastAsia="uk-UA"/>
              </w:rPr>
              <w:t>Чистий фінансовий результат, у тому числі:</w:t>
            </w:r>
          </w:p>
        </w:tc>
        <w:tc>
          <w:tcPr>
            <w:tcW w:w="383" w:type="pct"/>
            <w:tcBorders>
              <w:top w:val="nil"/>
              <w:left w:val="nil"/>
              <w:bottom w:val="single" w:sz="8" w:space="0" w:color="auto"/>
              <w:right w:val="single" w:sz="8" w:space="0" w:color="auto"/>
            </w:tcBorders>
            <w:shd w:val="clear" w:color="auto" w:fill="auto"/>
            <w:vAlign w:val="center"/>
            <w:hideMark/>
          </w:tcPr>
          <w:p w14:paraId="32A1307E" w14:textId="77777777" w:rsidR="00282F17" w:rsidRPr="00282F17" w:rsidRDefault="00282F17" w:rsidP="00282F17">
            <w:pPr>
              <w:rPr>
                <w:lang w:val="uk-UA" w:eastAsia="uk-UA"/>
              </w:rPr>
            </w:pPr>
            <w:r w:rsidRPr="00282F17">
              <w:rPr>
                <w:lang w:val="uk-UA" w:eastAsia="uk-UA"/>
              </w:rPr>
              <w:t>1220</w:t>
            </w:r>
          </w:p>
        </w:tc>
        <w:tc>
          <w:tcPr>
            <w:tcW w:w="477" w:type="pct"/>
            <w:tcBorders>
              <w:top w:val="nil"/>
              <w:left w:val="nil"/>
              <w:bottom w:val="single" w:sz="8" w:space="0" w:color="auto"/>
              <w:right w:val="single" w:sz="8" w:space="0" w:color="auto"/>
            </w:tcBorders>
            <w:shd w:val="clear" w:color="auto" w:fill="auto"/>
            <w:vAlign w:val="center"/>
            <w:hideMark/>
          </w:tcPr>
          <w:p w14:paraId="6CCE19DA" w14:textId="77777777" w:rsidR="00282F17" w:rsidRPr="00282F17" w:rsidRDefault="00282F17" w:rsidP="00282F17">
            <w:pPr>
              <w:rPr>
                <w:lang w:val="uk-UA" w:eastAsia="uk-UA"/>
              </w:rPr>
            </w:pPr>
            <w:r w:rsidRPr="00282F17">
              <w:rPr>
                <w:lang w:val="uk-UA" w:eastAsia="uk-UA"/>
              </w:rPr>
              <w:t>2 193,334</w:t>
            </w:r>
          </w:p>
        </w:tc>
        <w:tc>
          <w:tcPr>
            <w:tcW w:w="478" w:type="pct"/>
            <w:tcBorders>
              <w:top w:val="nil"/>
              <w:left w:val="nil"/>
              <w:bottom w:val="single" w:sz="8" w:space="0" w:color="auto"/>
              <w:right w:val="single" w:sz="8" w:space="0" w:color="auto"/>
            </w:tcBorders>
            <w:shd w:val="clear" w:color="auto" w:fill="auto"/>
            <w:vAlign w:val="center"/>
            <w:hideMark/>
          </w:tcPr>
          <w:p w14:paraId="39C2B65C"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7DDAAC21"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490A5D7B"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2DB11C50" w14:textId="77777777" w:rsidR="00282F17" w:rsidRPr="00282F17" w:rsidRDefault="00282F17" w:rsidP="00282F17">
            <w:pPr>
              <w:rPr>
                <w:lang w:val="uk-UA" w:eastAsia="uk-UA"/>
              </w:rPr>
            </w:pPr>
            <w:r w:rsidRPr="00282F17">
              <w:rPr>
                <w:lang w:val="uk-UA" w:eastAsia="uk-UA"/>
              </w:rPr>
              <w:t>0,000</w:t>
            </w:r>
          </w:p>
        </w:tc>
        <w:tc>
          <w:tcPr>
            <w:tcW w:w="450" w:type="pct"/>
            <w:tcBorders>
              <w:top w:val="nil"/>
              <w:left w:val="nil"/>
              <w:bottom w:val="single" w:sz="8" w:space="0" w:color="auto"/>
              <w:right w:val="single" w:sz="8" w:space="0" w:color="auto"/>
            </w:tcBorders>
            <w:shd w:val="clear" w:color="auto" w:fill="auto"/>
            <w:vAlign w:val="center"/>
            <w:hideMark/>
          </w:tcPr>
          <w:p w14:paraId="7E9800BA" w14:textId="77777777" w:rsidR="00282F17" w:rsidRPr="00282F17" w:rsidRDefault="00282F17" w:rsidP="00282F17">
            <w:pPr>
              <w:rPr>
                <w:lang w:val="uk-UA" w:eastAsia="uk-UA"/>
              </w:rPr>
            </w:pPr>
            <w:r w:rsidRPr="00282F17">
              <w:rPr>
                <w:lang w:val="uk-UA" w:eastAsia="uk-UA"/>
              </w:rPr>
              <w:t>0,000</w:t>
            </w:r>
          </w:p>
        </w:tc>
        <w:tc>
          <w:tcPr>
            <w:tcW w:w="444" w:type="pct"/>
            <w:tcBorders>
              <w:top w:val="nil"/>
              <w:left w:val="nil"/>
              <w:bottom w:val="single" w:sz="8" w:space="0" w:color="auto"/>
              <w:right w:val="single" w:sz="8" w:space="0" w:color="auto"/>
            </w:tcBorders>
            <w:shd w:val="clear" w:color="auto" w:fill="auto"/>
            <w:vAlign w:val="center"/>
            <w:hideMark/>
          </w:tcPr>
          <w:p w14:paraId="2860CD58" w14:textId="77777777" w:rsidR="00282F17" w:rsidRPr="00282F17" w:rsidRDefault="00282F17" w:rsidP="00282F17">
            <w:pPr>
              <w:rPr>
                <w:lang w:val="uk-UA" w:eastAsia="uk-UA"/>
              </w:rPr>
            </w:pPr>
            <w:r w:rsidRPr="00282F17">
              <w:rPr>
                <w:lang w:val="uk-UA" w:eastAsia="uk-UA"/>
              </w:rPr>
              <w:t>(0,000)</w:t>
            </w:r>
          </w:p>
        </w:tc>
      </w:tr>
      <w:tr w:rsidR="00282F17" w:rsidRPr="00282F17" w14:paraId="6182AA39" w14:textId="77777777" w:rsidTr="008C1C9C">
        <w:trPr>
          <w:trHeight w:val="162"/>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6A2C8C1A" w14:textId="77777777" w:rsidR="00282F17" w:rsidRPr="00282F17" w:rsidRDefault="00282F17" w:rsidP="00282F17">
            <w:pPr>
              <w:rPr>
                <w:lang w:val="uk-UA" w:eastAsia="uk-UA"/>
              </w:rPr>
            </w:pPr>
            <w:r w:rsidRPr="00282F17">
              <w:rPr>
                <w:lang w:val="uk-UA" w:eastAsia="uk-UA"/>
              </w:rPr>
              <w:t>-прибуток</w:t>
            </w:r>
          </w:p>
        </w:tc>
        <w:tc>
          <w:tcPr>
            <w:tcW w:w="383" w:type="pct"/>
            <w:tcBorders>
              <w:top w:val="nil"/>
              <w:left w:val="nil"/>
              <w:bottom w:val="single" w:sz="8" w:space="0" w:color="auto"/>
              <w:right w:val="single" w:sz="8" w:space="0" w:color="auto"/>
            </w:tcBorders>
            <w:shd w:val="clear" w:color="auto" w:fill="auto"/>
            <w:vAlign w:val="center"/>
            <w:hideMark/>
          </w:tcPr>
          <w:p w14:paraId="4A07A27A" w14:textId="77777777" w:rsidR="00282F17" w:rsidRPr="00282F17" w:rsidRDefault="00282F17" w:rsidP="00282F17">
            <w:pPr>
              <w:rPr>
                <w:lang w:val="uk-UA" w:eastAsia="uk-UA"/>
              </w:rPr>
            </w:pPr>
            <w:r w:rsidRPr="00282F17">
              <w:rPr>
                <w:lang w:val="uk-UA" w:eastAsia="uk-UA"/>
              </w:rPr>
              <w:t>1221</w:t>
            </w:r>
          </w:p>
        </w:tc>
        <w:tc>
          <w:tcPr>
            <w:tcW w:w="477" w:type="pct"/>
            <w:tcBorders>
              <w:top w:val="nil"/>
              <w:left w:val="nil"/>
              <w:bottom w:val="single" w:sz="8" w:space="0" w:color="auto"/>
              <w:right w:val="single" w:sz="8" w:space="0" w:color="auto"/>
            </w:tcBorders>
            <w:shd w:val="clear" w:color="auto" w:fill="auto"/>
            <w:vAlign w:val="center"/>
            <w:hideMark/>
          </w:tcPr>
          <w:p w14:paraId="21F104C7" w14:textId="77777777" w:rsidR="00282F17" w:rsidRPr="00282F17" w:rsidRDefault="00282F17" w:rsidP="00282F17">
            <w:pPr>
              <w:rPr>
                <w:lang w:val="uk-UA" w:eastAsia="uk-UA"/>
              </w:rPr>
            </w:pPr>
            <w:r w:rsidRPr="00282F17">
              <w:rPr>
                <w:lang w:val="uk-UA" w:eastAsia="uk-UA"/>
              </w:rPr>
              <w:t>2 193,334</w:t>
            </w:r>
          </w:p>
        </w:tc>
        <w:tc>
          <w:tcPr>
            <w:tcW w:w="478" w:type="pct"/>
            <w:tcBorders>
              <w:top w:val="nil"/>
              <w:left w:val="nil"/>
              <w:bottom w:val="single" w:sz="8" w:space="0" w:color="auto"/>
              <w:right w:val="single" w:sz="8" w:space="0" w:color="auto"/>
            </w:tcBorders>
            <w:shd w:val="clear" w:color="auto" w:fill="auto"/>
            <w:vAlign w:val="center"/>
            <w:hideMark/>
          </w:tcPr>
          <w:p w14:paraId="365113B2"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5F6D5F7D"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01F537B9"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37676A9B" w14:textId="77777777" w:rsidR="00282F17" w:rsidRPr="00282F17" w:rsidRDefault="00282F17" w:rsidP="00282F17">
            <w:pPr>
              <w:rPr>
                <w:lang w:val="uk-UA" w:eastAsia="uk-UA"/>
              </w:rPr>
            </w:pPr>
            <w:r w:rsidRPr="00282F17">
              <w:rPr>
                <w:lang w:val="uk-UA" w:eastAsia="uk-UA"/>
              </w:rPr>
              <w:t>0,000</w:t>
            </w:r>
          </w:p>
        </w:tc>
        <w:tc>
          <w:tcPr>
            <w:tcW w:w="450" w:type="pct"/>
            <w:tcBorders>
              <w:top w:val="nil"/>
              <w:left w:val="nil"/>
              <w:bottom w:val="single" w:sz="8" w:space="0" w:color="auto"/>
              <w:right w:val="single" w:sz="8" w:space="0" w:color="auto"/>
            </w:tcBorders>
            <w:shd w:val="clear" w:color="auto" w:fill="auto"/>
            <w:vAlign w:val="center"/>
            <w:hideMark/>
          </w:tcPr>
          <w:p w14:paraId="15719135" w14:textId="77777777" w:rsidR="00282F17" w:rsidRPr="00282F17" w:rsidRDefault="00282F17" w:rsidP="00282F17">
            <w:pPr>
              <w:rPr>
                <w:lang w:val="uk-UA" w:eastAsia="uk-UA"/>
              </w:rPr>
            </w:pPr>
            <w:r w:rsidRPr="00282F17">
              <w:rPr>
                <w:lang w:val="uk-UA" w:eastAsia="uk-UA"/>
              </w:rPr>
              <w:t>0,000</w:t>
            </w:r>
          </w:p>
        </w:tc>
        <w:tc>
          <w:tcPr>
            <w:tcW w:w="444" w:type="pct"/>
            <w:tcBorders>
              <w:top w:val="nil"/>
              <w:left w:val="nil"/>
              <w:bottom w:val="single" w:sz="8" w:space="0" w:color="auto"/>
              <w:right w:val="single" w:sz="8" w:space="0" w:color="auto"/>
            </w:tcBorders>
            <w:shd w:val="clear" w:color="auto" w:fill="auto"/>
            <w:vAlign w:val="center"/>
            <w:hideMark/>
          </w:tcPr>
          <w:p w14:paraId="40DC6104" w14:textId="77777777" w:rsidR="00282F17" w:rsidRPr="00282F17" w:rsidRDefault="00282F17" w:rsidP="00282F17">
            <w:pPr>
              <w:rPr>
                <w:lang w:val="uk-UA" w:eastAsia="uk-UA"/>
              </w:rPr>
            </w:pPr>
            <w:r w:rsidRPr="00282F17">
              <w:rPr>
                <w:lang w:val="uk-UA" w:eastAsia="uk-UA"/>
              </w:rPr>
              <w:t>0,000</w:t>
            </w:r>
          </w:p>
        </w:tc>
      </w:tr>
      <w:tr w:rsidR="00282F17" w:rsidRPr="00282F17" w14:paraId="53340FFE" w14:textId="77777777" w:rsidTr="008C1C9C">
        <w:trPr>
          <w:trHeight w:val="166"/>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6CC92964" w14:textId="77777777" w:rsidR="00282F17" w:rsidRPr="00282F17" w:rsidRDefault="00282F17" w:rsidP="00282F17">
            <w:pPr>
              <w:rPr>
                <w:lang w:val="uk-UA" w:eastAsia="uk-UA"/>
              </w:rPr>
            </w:pPr>
            <w:r w:rsidRPr="00282F17">
              <w:rPr>
                <w:lang w:val="uk-UA" w:eastAsia="uk-UA"/>
              </w:rPr>
              <w:t>-збиток</w:t>
            </w:r>
          </w:p>
        </w:tc>
        <w:tc>
          <w:tcPr>
            <w:tcW w:w="383" w:type="pct"/>
            <w:tcBorders>
              <w:top w:val="nil"/>
              <w:left w:val="nil"/>
              <w:bottom w:val="single" w:sz="8" w:space="0" w:color="auto"/>
              <w:right w:val="single" w:sz="8" w:space="0" w:color="auto"/>
            </w:tcBorders>
            <w:shd w:val="clear" w:color="auto" w:fill="auto"/>
            <w:vAlign w:val="center"/>
            <w:hideMark/>
          </w:tcPr>
          <w:p w14:paraId="7C45D59D" w14:textId="77777777" w:rsidR="00282F17" w:rsidRPr="00282F17" w:rsidRDefault="00282F17" w:rsidP="00282F17">
            <w:pPr>
              <w:rPr>
                <w:lang w:val="uk-UA" w:eastAsia="uk-UA"/>
              </w:rPr>
            </w:pPr>
            <w:r w:rsidRPr="00282F17">
              <w:rPr>
                <w:lang w:val="uk-UA" w:eastAsia="uk-UA"/>
              </w:rPr>
              <w:t>1222</w:t>
            </w:r>
          </w:p>
        </w:tc>
        <w:tc>
          <w:tcPr>
            <w:tcW w:w="477" w:type="pct"/>
            <w:tcBorders>
              <w:top w:val="nil"/>
              <w:left w:val="nil"/>
              <w:bottom w:val="single" w:sz="8" w:space="0" w:color="auto"/>
              <w:right w:val="single" w:sz="8" w:space="0" w:color="auto"/>
            </w:tcBorders>
            <w:shd w:val="clear" w:color="auto" w:fill="auto"/>
            <w:vAlign w:val="center"/>
            <w:hideMark/>
          </w:tcPr>
          <w:p w14:paraId="1E20E4A5"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6EF0441D"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1271F2E4"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387FCD1A"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19EC21BC" w14:textId="77777777" w:rsidR="00282F17" w:rsidRPr="00282F17" w:rsidRDefault="00282F17" w:rsidP="00282F17">
            <w:pPr>
              <w:rPr>
                <w:lang w:val="uk-UA" w:eastAsia="uk-UA"/>
              </w:rPr>
            </w:pPr>
            <w:r w:rsidRPr="00282F17">
              <w:rPr>
                <w:lang w:val="uk-UA" w:eastAsia="uk-UA"/>
              </w:rPr>
              <w:t>0,000</w:t>
            </w:r>
          </w:p>
        </w:tc>
        <w:tc>
          <w:tcPr>
            <w:tcW w:w="450" w:type="pct"/>
            <w:tcBorders>
              <w:top w:val="nil"/>
              <w:left w:val="nil"/>
              <w:bottom w:val="single" w:sz="8" w:space="0" w:color="auto"/>
              <w:right w:val="single" w:sz="8" w:space="0" w:color="auto"/>
            </w:tcBorders>
            <w:shd w:val="clear" w:color="auto" w:fill="auto"/>
            <w:vAlign w:val="center"/>
            <w:hideMark/>
          </w:tcPr>
          <w:p w14:paraId="12D6E11F" w14:textId="77777777" w:rsidR="00282F17" w:rsidRPr="00282F17" w:rsidRDefault="00282F17" w:rsidP="00282F17">
            <w:pPr>
              <w:rPr>
                <w:lang w:val="uk-UA" w:eastAsia="uk-UA"/>
              </w:rPr>
            </w:pPr>
            <w:r w:rsidRPr="00282F17">
              <w:rPr>
                <w:lang w:val="uk-UA" w:eastAsia="uk-UA"/>
              </w:rPr>
              <w:t>0,000</w:t>
            </w:r>
          </w:p>
        </w:tc>
        <w:tc>
          <w:tcPr>
            <w:tcW w:w="444" w:type="pct"/>
            <w:tcBorders>
              <w:top w:val="nil"/>
              <w:left w:val="nil"/>
              <w:bottom w:val="single" w:sz="8" w:space="0" w:color="auto"/>
              <w:right w:val="single" w:sz="8" w:space="0" w:color="auto"/>
            </w:tcBorders>
            <w:shd w:val="clear" w:color="auto" w:fill="auto"/>
            <w:vAlign w:val="center"/>
            <w:hideMark/>
          </w:tcPr>
          <w:p w14:paraId="58872219" w14:textId="77777777" w:rsidR="00282F17" w:rsidRPr="00282F17" w:rsidRDefault="00282F17" w:rsidP="00282F17">
            <w:pPr>
              <w:rPr>
                <w:lang w:val="uk-UA" w:eastAsia="uk-UA"/>
              </w:rPr>
            </w:pPr>
            <w:r w:rsidRPr="00282F17">
              <w:rPr>
                <w:lang w:val="uk-UA" w:eastAsia="uk-UA"/>
              </w:rPr>
              <w:t>0,000</w:t>
            </w:r>
          </w:p>
        </w:tc>
      </w:tr>
      <w:tr w:rsidR="00282F17" w:rsidRPr="00282F17" w14:paraId="7239AC11" w14:textId="77777777" w:rsidTr="008C1C9C">
        <w:trPr>
          <w:trHeight w:val="60"/>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0F56673B" w14:textId="77777777" w:rsidR="00282F17" w:rsidRPr="00282F17" w:rsidRDefault="00282F17" w:rsidP="00282F17">
            <w:pPr>
              <w:rPr>
                <w:lang w:val="uk-UA" w:eastAsia="uk-UA"/>
              </w:rPr>
            </w:pPr>
            <w:r w:rsidRPr="00282F17">
              <w:rPr>
                <w:lang w:val="uk-UA" w:eastAsia="uk-UA"/>
              </w:rPr>
              <w:t> </w:t>
            </w:r>
          </w:p>
        </w:tc>
        <w:tc>
          <w:tcPr>
            <w:tcW w:w="383" w:type="pct"/>
            <w:tcBorders>
              <w:top w:val="nil"/>
              <w:left w:val="nil"/>
              <w:bottom w:val="single" w:sz="8" w:space="0" w:color="auto"/>
              <w:right w:val="single" w:sz="8" w:space="0" w:color="auto"/>
            </w:tcBorders>
            <w:shd w:val="clear" w:color="auto" w:fill="auto"/>
            <w:vAlign w:val="center"/>
            <w:hideMark/>
          </w:tcPr>
          <w:p w14:paraId="00C301C1" w14:textId="77777777" w:rsidR="00282F17" w:rsidRPr="00282F17" w:rsidRDefault="00282F17" w:rsidP="00282F17">
            <w:pPr>
              <w:rPr>
                <w:lang w:val="uk-UA" w:eastAsia="uk-UA"/>
              </w:rPr>
            </w:pPr>
            <w:r w:rsidRPr="00282F17">
              <w:rPr>
                <w:lang w:val="uk-UA" w:eastAsia="uk-UA"/>
              </w:rPr>
              <w:t> </w:t>
            </w:r>
          </w:p>
        </w:tc>
        <w:tc>
          <w:tcPr>
            <w:tcW w:w="477" w:type="pct"/>
            <w:tcBorders>
              <w:top w:val="nil"/>
              <w:left w:val="nil"/>
              <w:bottom w:val="single" w:sz="8" w:space="0" w:color="auto"/>
              <w:right w:val="single" w:sz="8" w:space="0" w:color="auto"/>
            </w:tcBorders>
            <w:shd w:val="clear" w:color="auto" w:fill="auto"/>
            <w:vAlign w:val="center"/>
            <w:hideMark/>
          </w:tcPr>
          <w:p w14:paraId="5426E8E2" w14:textId="77777777" w:rsidR="00282F17" w:rsidRPr="00282F17" w:rsidRDefault="00282F17" w:rsidP="00282F17">
            <w:pPr>
              <w:rPr>
                <w:lang w:val="uk-UA" w:eastAsia="uk-UA"/>
              </w:rPr>
            </w:pPr>
            <w:r w:rsidRPr="00282F17">
              <w:rPr>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73C1008A" w14:textId="77777777" w:rsidR="00282F17" w:rsidRPr="00282F17" w:rsidRDefault="00282F17" w:rsidP="00282F17">
            <w:pPr>
              <w:rPr>
                <w:lang w:val="uk-UA" w:eastAsia="uk-UA"/>
              </w:rPr>
            </w:pPr>
            <w:r w:rsidRPr="00282F17">
              <w:rPr>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4E3E9CA7" w14:textId="77777777" w:rsidR="00282F17" w:rsidRPr="00282F17" w:rsidRDefault="00282F17" w:rsidP="00282F17">
            <w:pPr>
              <w:rPr>
                <w:lang w:val="uk-UA" w:eastAsia="uk-UA"/>
              </w:rPr>
            </w:pPr>
            <w:r w:rsidRPr="00282F17">
              <w:rPr>
                <w:lang w:val="uk-UA" w:eastAsia="uk-UA"/>
              </w:rPr>
              <w:t> </w:t>
            </w:r>
          </w:p>
        </w:tc>
        <w:tc>
          <w:tcPr>
            <w:tcW w:w="430" w:type="pct"/>
            <w:tcBorders>
              <w:top w:val="nil"/>
              <w:left w:val="nil"/>
              <w:bottom w:val="single" w:sz="8" w:space="0" w:color="auto"/>
              <w:right w:val="single" w:sz="8" w:space="0" w:color="auto"/>
            </w:tcBorders>
            <w:shd w:val="clear" w:color="auto" w:fill="auto"/>
            <w:vAlign w:val="center"/>
            <w:hideMark/>
          </w:tcPr>
          <w:p w14:paraId="530C8982" w14:textId="77777777" w:rsidR="00282F17" w:rsidRPr="00282F17" w:rsidRDefault="00282F17" w:rsidP="00282F17">
            <w:pPr>
              <w:rPr>
                <w:lang w:val="uk-UA" w:eastAsia="uk-UA"/>
              </w:rPr>
            </w:pPr>
            <w:r w:rsidRPr="00282F17">
              <w:rPr>
                <w:lang w:val="uk-UA" w:eastAsia="uk-UA"/>
              </w:rPr>
              <w:t> </w:t>
            </w:r>
          </w:p>
        </w:tc>
        <w:tc>
          <w:tcPr>
            <w:tcW w:w="430" w:type="pct"/>
            <w:tcBorders>
              <w:top w:val="nil"/>
              <w:left w:val="nil"/>
              <w:bottom w:val="single" w:sz="8" w:space="0" w:color="auto"/>
              <w:right w:val="single" w:sz="8" w:space="0" w:color="auto"/>
            </w:tcBorders>
            <w:shd w:val="clear" w:color="auto" w:fill="auto"/>
            <w:vAlign w:val="center"/>
            <w:hideMark/>
          </w:tcPr>
          <w:p w14:paraId="23042E13" w14:textId="77777777" w:rsidR="00282F17" w:rsidRPr="00282F17" w:rsidRDefault="00282F17" w:rsidP="00282F17">
            <w:pPr>
              <w:rPr>
                <w:lang w:val="uk-UA" w:eastAsia="uk-UA"/>
              </w:rPr>
            </w:pPr>
            <w:r w:rsidRPr="00282F17">
              <w:rPr>
                <w:lang w:val="uk-UA" w:eastAsia="uk-UA"/>
              </w:rPr>
              <w:t> </w:t>
            </w:r>
          </w:p>
        </w:tc>
        <w:tc>
          <w:tcPr>
            <w:tcW w:w="450" w:type="pct"/>
            <w:tcBorders>
              <w:top w:val="nil"/>
              <w:left w:val="nil"/>
              <w:bottom w:val="single" w:sz="8" w:space="0" w:color="auto"/>
              <w:right w:val="single" w:sz="8" w:space="0" w:color="auto"/>
            </w:tcBorders>
            <w:shd w:val="clear" w:color="auto" w:fill="auto"/>
            <w:vAlign w:val="center"/>
            <w:hideMark/>
          </w:tcPr>
          <w:p w14:paraId="72684D51" w14:textId="77777777" w:rsidR="00282F17" w:rsidRPr="00282F17" w:rsidRDefault="00282F17" w:rsidP="00282F17">
            <w:pPr>
              <w:rPr>
                <w:lang w:val="uk-UA" w:eastAsia="uk-UA"/>
              </w:rPr>
            </w:pPr>
            <w:r w:rsidRPr="00282F17">
              <w:rPr>
                <w:lang w:val="uk-UA" w:eastAsia="uk-UA"/>
              </w:rPr>
              <w:t> </w:t>
            </w:r>
          </w:p>
        </w:tc>
        <w:tc>
          <w:tcPr>
            <w:tcW w:w="444" w:type="pct"/>
            <w:tcBorders>
              <w:top w:val="nil"/>
              <w:left w:val="nil"/>
              <w:bottom w:val="single" w:sz="8" w:space="0" w:color="auto"/>
              <w:right w:val="single" w:sz="8" w:space="0" w:color="auto"/>
            </w:tcBorders>
            <w:shd w:val="clear" w:color="auto" w:fill="auto"/>
            <w:vAlign w:val="center"/>
            <w:hideMark/>
          </w:tcPr>
          <w:p w14:paraId="266B0208" w14:textId="77777777" w:rsidR="00282F17" w:rsidRPr="00282F17" w:rsidRDefault="00282F17" w:rsidP="00282F17">
            <w:pPr>
              <w:rPr>
                <w:lang w:val="uk-UA" w:eastAsia="uk-UA"/>
              </w:rPr>
            </w:pPr>
            <w:r w:rsidRPr="00282F17">
              <w:rPr>
                <w:lang w:val="uk-UA" w:eastAsia="uk-UA"/>
              </w:rPr>
              <w:t> </w:t>
            </w:r>
          </w:p>
        </w:tc>
      </w:tr>
      <w:tr w:rsidR="00282F17" w:rsidRPr="00282F17" w14:paraId="490371CA" w14:textId="77777777" w:rsidTr="008C1C9C">
        <w:trPr>
          <w:trHeight w:val="330"/>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298B0D1A" w14:textId="77777777" w:rsidR="00282F17" w:rsidRPr="00282F17" w:rsidRDefault="00282F17" w:rsidP="00282F17">
            <w:pPr>
              <w:rPr>
                <w:lang w:val="uk-UA" w:eastAsia="uk-UA"/>
              </w:rPr>
            </w:pPr>
            <w:r w:rsidRPr="00282F17">
              <w:rPr>
                <w:lang w:val="uk-UA" w:eastAsia="uk-UA"/>
              </w:rPr>
              <w:t xml:space="preserve">Нерозподілені доходи </w:t>
            </w:r>
          </w:p>
        </w:tc>
        <w:tc>
          <w:tcPr>
            <w:tcW w:w="383" w:type="pct"/>
            <w:tcBorders>
              <w:top w:val="nil"/>
              <w:left w:val="nil"/>
              <w:bottom w:val="single" w:sz="8" w:space="0" w:color="auto"/>
              <w:right w:val="single" w:sz="8" w:space="0" w:color="auto"/>
            </w:tcBorders>
            <w:shd w:val="clear" w:color="auto" w:fill="auto"/>
            <w:vAlign w:val="center"/>
            <w:hideMark/>
          </w:tcPr>
          <w:p w14:paraId="56825AE9" w14:textId="77777777" w:rsidR="00282F17" w:rsidRPr="00282F17" w:rsidRDefault="00282F17" w:rsidP="00282F17">
            <w:pPr>
              <w:rPr>
                <w:lang w:val="uk-UA" w:eastAsia="uk-UA"/>
              </w:rPr>
            </w:pPr>
            <w:r w:rsidRPr="00282F17">
              <w:rPr>
                <w:lang w:val="uk-UA" w:eastAsia="uk-UA"/>
              </w:rPr>
              <w:t>1230</w:t>
            </w:r>
          </w:p>
        </w:tc>
        <w:tc>
          <w:tcPr>
            <w:tcW w:w="477" w:type="pct"/>
            <w:tcBorders>
              <w:top w:val="nil"/>
              <w:left w:val="nil"/>
              <w:bottom w:val="single" w:sz="8" w:space="0" w:color="auto"/>
              <w:right w:val="single" w:sz="8" w:space="0" w:color="auto"/>
            </w:tcBorders>
            <w:shd w:val="clear" w:color="auto" w:fill="auto"/>
            <w:vAlign w:val="center"/>
            <w:hideMark/>
          </w:tcPr>
          <w:p w14:paraId="61E68CE3" w14:textId="77777777" w:rsidR="00282F17" w:rsidRPr="00282F17" w:rsidRDefault="00282F17" w:rsidP="00282F17">
            <w:pPr>
              <w:rPr>
                <w:lang w:val="uk-UA" w:eastAsia="uk-UA"/>
              </w:rPr>
            </w:pPr>
            <w:r w:rsidRPr="00282F17">
              <w:rPr>
                <w:lang w:val="uk-UA" w:eastAsia="uk-UA"/>
              </w:rPr>
              <w:t>2193,334</w:t>
            </w:r>
          </w:p>
        </w:tc>
        <w:tc>
          <w:tcPr>
            <w:tcW w:w="478" w:type="pct"/>
            <w:tcBorders>
              <w:top w:val="nil"/>
              <w:left w:val="nil"/>
              <w:bottom w:val="single" w:sz="8" w:space="0" w:color="auto"/>
              <w:right w:val="single" w:sz="8" w:space="0" w:color="auto"/>
            </w:tcBorders>
            <w:shd w:val="clear" w:color="auto" w:fill="auto"/>
            <w:vAlign w:val="center"/>
            <w:hideMark/>
          </w:tcPr>
          <w:p w14:paraId="64B7BE0C"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7802CD8A"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1E9418A7"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32827957" w14:textId="77777777" w:rsidR="00282F17" w:rsidRPr="00282F17" w:rsidRDefault="00282F17" w:rsidP="00282F17">
            <w:pPr>
              <w:rPr>
                <w:lang w:val="uk-UA" w:eastAsia="uk-UA"/>
              </w:rPr>
            </w:pPr>
            <w:r w:rsidRPr="00282F17">
              <w:rPr>
                <w:lang w:val="uk-UA" w:eastAsia="uk-UA"/>
              </w:rPr>
              <w:t>0,000</w:t>
            </w:r>
          </w:p>
        </w:tc>
        <w:tc>
          <w:tcPr>
            <w:tcW w:w="450" w:type="pct"/>
            <w:tcBorders>
              <w:top w:val="nil"/>
              <w:left w:val="nil"/>
              <w:bottom w:val="single" w:sz="8" w:space="0" w:color="auto"/>
              <w:right w:val="single" w:sz="8" w:space="0" w:color="auto"/>
            </w:tcBorders>
            <w:shd w:val="clear" w:color="auto" w:fill="auto"/>
            <w:vAlign w:val="center"/>
            <w:hideMark/>
          </w:tcPr>
          <w:p w14:paraId="5275BAB2" w14:textId="77777777" w:rsidR="00282F17" w:rsidRPr="00282F17" w:rsidRDefault="00282F17" w:rsidP="00282F17">
            <w:pPr>
              <w:rPr>
                <w:lang w:val="uk-UA" w:eastAsia="uk-UA"/>
              </w:rPr>
            </w:pPr>
            <w:r w:rsidRPr="00282F17">
              <w:rPr>
                <w:lang w:val="uk-UA" w:eastAsia="uk-UA"/>
              </w:rPr>
              <w:t>0,000</w:t>
            </w:r>
          </w:p>
        </w:tc>
        <w:tc>
          <w:tcPr>
            <w:tcW w:w="444" w:type="pct"/>
            <w:tcBorders>
              <w:top w:val="nil"/>
              <w:left w:val="nil"/>
              <w:bottom w:val="single" w:sz="8" w:space="0" w:color="auto"/>
              <w:right w:val="single" w:sz="8" w:space="0" w:color="auto"/>
            </w:tcBorders>
            <w:shd w:val="clear" w:color="auto" w:fill="auto"/>
            <w:vAlign w:val="center"/>
            <w:hideMark/>
          </w:tcPr>
          <w:p w14:paraId="0988326F" w14:textId="77777777" w:rsidR="00282F17" w:rsidRPr="00282F17" w:rsidRDefault="00282F17" w:rsidP="00282F17">
            <w:pPr>
              <w:rPr>
                <w:lang w:val="uk-UA" w:eastAsia="uk-UA"/>
              </w:rPr>
            </w:pPr>
            <w:r w:rsidRPr="00282F17">
              <w:rPr>
                <w:lang w:val="uk-UA" w:eastAsia="uk-UA"/>
              </w:rPr>
              <w:t>0,000</w:t>
            </w:r>
          </w:p>
        </w:tc>
      </w:tr>
      <w:tr w:rsidR="00282F17" w:rsidRPr="00282F17" w14:paraId="0C71E448" w14:textId="77777777" w:rsidTr="008C1C9C">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24312555" w14:textId="77777777" w:rsidR="00282F17" w:rsidRPr="00282F17" w:rsidRDefault="00282F17" w:rsidP="00282F17">
            <w:pPr>
              <w:rPr>
                <w:lang w:val="uk-UA" w:eastAsia="uk-UA"/>
              </w:rPr>
            </w:pPr>
            <w:r w:rsidRPr="00282F17">
              <w:rPr>
                <w:lang w:val="uk-UA" w:eastAsia="uk-UA"/>
              </w:rPr>
              <w:t>II  Сплата податків, зборів та інших обов’язкових платежів</w:t>
            </w:r>
          </w:p>
        </w:tc>
      </w:tr>
      <w:tr w:rsidR="00282F17" w:rsidRPr="00282F17" w14:paraId="6ABD80C4" w14:textId="77777777" w:rsidTr="008C1C9C">
        <w:trPr>
          <w:trHeight w:val="330"/>
        </w:trPr>
        <w:tc>
          <w:tcPr>
            <w:tcW w:w="1430" w:type="pct"/>
            <w:tcBorders>
              <w:top w:val="nil"/>
              <w:left w:val="single" w:sz="8" w:space="0" w:color="auto"/>
              <w:bottom w:val="single" w:sz="4" w:space="0" w:color="auto"/>
              <w:right w:val="single" w:sz="8" w:space="0" w:color="auto"/>
            </w:tcBorders>
            <w:shd w:val="clear" w:color="auto" w:fill="auto"/>
            <w:vAlign w:val="center"/>
            <w:hideMark/>
          </w:tcPr>
          <w:p w14:paraId="084F4CB1" w14:textId="77777777" w:rsidR="00282F17" w:rsidRPr="00282F17" w:rsidRDefault="00282F17" w:rsidP="00282F17">
            <w:pPr>
              <w:rPr>
                <w:lang w:val="uk-UA" w:eastAsia="uk-UA"/>
              </w:rPr>
            </w:pPr>
            <w:r w:rsidRPr="00282F17">
              <w:rPr>
                <w:lang w:val="uk-UA" w:eastAsia="uk-UA"/>
              </w:rPr>
              <w:t>Податок на прибуток підприємств</w:t>
            </w:r>
          </w:p>
        </w:tc>
        <w:tc>
          <w:tcPr>
            <w:tcW w:w="383" w:type="pct"/>
            <w:tcBorders>
              <w:top w:val="nil"/>
              <w:left w:val="nil"/>
              <w:bottom w:val="single" w:sz="4" w:space="0" w:color="auto"/>
              <w:right w:val="single" w:sz="8" w:space="0" w:color="auto"/>
            </w:tcBorders>
            <w:shd w:val="clear" w:color="auto" w:fill="auto"/>
            <w:vAlign w:val="center"/>
            <w:hideMark/>
          </w:tcPr>
          <w:p w14:paraId="653DCE0F" w14:textId="77777777" w:rsidR="00282F17" w:rsidRPr="00282F17" w:rsidRDefault="00282F17" w:rsidP="00282F17">
            <w:pPr>
              <w:rPr>
                <w:lang w:val="uk-UA" w:eastAsia="uk-UA"/>
              </w:rPr>
            </w:pPr>
            <w:r w:rsidRPr="00282F17">
              <w:rPr>
                <w:lang w:val="uk-UA" w:eastAsia="uk-UA"/>
              </w:rPr>
              <w:t>2111</w:t>
            </w:r>
          </w:p>
        </w:tc>
        <w:tc>
          <w:tcPr>
            <w:tcW w:w="477" w:type="pct"/>
            <w:tcBorders>
              <w:top w:val="nil"/>
              <w:left w:val="nil"/>
              <w:bottom w:val="single" w:sz="4" w:space="0" w:color="auto"/>
              <w:right w:val="single" w:sz="8" w:space="0" w:color="auto"/>
            </w:tcBorders>
            <w:shd w:val="clear" w:color="auto" w:fill="auto"/>
            <w:vAlign w:val="center"/>
            <w:hideMark/>
          </w:tcPr>
          <w:p w14:paraId="0F16F24A"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4" w:space="0" w:color="auto"/>
              <w:right w:val="single" w:sz="8" w:space="0" w:color="auto"/>
            </w:tcBorders>
            <w:shd w:val="clear" w:color="auto" w:fill="auto"/>
            <w:vAlign w:val="center"/>
            <w:hideMark/>
          </w:tcPr>
          <w:p w14:paraId="7E59B661"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4" w:space="0" w:color="auto"/>
              <w:right w:val="single" w:sz="8" w:space="0" w:color="auto"/>
            </w:tcBorders>
            <w:shd w:val="clear" w:color="auto" w:fill="auto"/>
            <w:vAlign w:val="center"/>
            <w:hideMark/>
          </w:tcPr>
          <w:p w14:paraId="52B69B9A"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4" w:space="0" w:color="auto"/>
              <w:right w:val="single" w:sz="8" w:space="0" w:color="auto"/>
            </w:tcBorders>
            <w:shd w:val="clear" w:color="auto" w:fill="auto"/>
            <w:vAlign w:val="center"/>
            <w:hideMark/>
          </w:tcPr>
          <w:p w14:paraId="427C403B"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4" w:space="0" w:color="auto"/>
              <w:right w:val="single" w:sz="8" w:space="0" w:color="auto"/>
            </w:tcBorders>
            <w:shd w:val="clear" w:color="auto" w:fill="auto"/>
            <w:vAlign w:val="center"/>
            <w:hideMark/>
          </w:tcPr>
          <w:p w14:paraId="33B8F6BE" w14:textId="77777777" w:rsidR="00282F17" w:rsidRPr="00282F17" w:rsidRDefault="00282F17" w:rsidP="00282F17">
            <w:pPr>
              <w:rPr>
                <w:lang w:val="uk-UA" w:eastAsia="uk-UA"/>
              </w:rPr>
            </w:pPr>
            <w:r w:rsidRPr="00282F17">
              <w:rPr>
                <w:lang w:val="uk-UA" w:eastAsia="uk-UA"/>
              </w:rPr>
              <w:t>0,000</w:t>
            </w:r>
          </w:p>
        </w:tc>
        <w:tc>
          <w:tcPr>
            <w:tcW w:w="450" w:type="pct"/>
            <w:tcBorders>
              <w:top w:val="nil"/>
              <w:left w:val="nil"/>
              <w:bottom w:val="single" w:sz="4" w:space="0" w:color="auto"/>
              <w:right w:val="single" w:sz="8" w:space="0" w:color="auto"/>
            </w:tcBorders>
            <w:shd w:val="clear" w:color="auto" w:fill="auto"/>
            <w:vAlign w:val="center"/>
            <w:hideMark/>
          </w:tcPr>
          <w:p w14:paraId="59DEB2A9" w14:textId="77777777" w:rsidR="00282F17" w:rsidRPr="00282F17" w:rsidRDefault="00282F17" w:rsidP="00282F17">
            <w:pPr>
              <w:rPr>
                <w:lang w:val="uk-UA" w:eastAsia="uk-UA"/>
              </w:rPr>
            </w:pPr>
            <w:r w:rsidRPr="00282F17">
              <w:rPr>
                <w:lang w:val="uk-UA" w:eastAsia="uk-UA"/>
              </w:rPr>
              <w:t>0,000</w:t>
            </w:r>
          </w:p>
        </w:tc>
        <w:tc>
          <w:tcPr>
            <w:tcW w:w="444" w:type="pct"/>
            <w:tcBorders>
              <w:top w:val="nil"/>
              <w:left w:val="nil"/>
              <w:bottom w:val="single" w:sz="4" w:space="0" w:color="auto"/>
              <w:right w:val="single" w:sz="8" w:space="0" w:color="auto"/>
            </w:tcBorders>
            <w:shd w:val="clear" w:color="auto" w:fill="auto"/>
            <w:vAlign w:val="center"/>
            <w:hideMark/>
          </w:tcPr>
          <w:p w14:paraId="4F78DCDA" w14:textId="77777777" w:rsidR="00282F17" w:rsidRPr="00282F17" w:rsidRDefault="00282F17" w:rsidP="00282F17">
            <w:pPr>
              <w:rPr>
                <w:lang w:val="uk-UA" w:eastAsia="uk-UA"/>
              </w:rPr>
            </w:pPr>
            <w:r w:rsidRPr="00282F17">
              <w:rPr>
                <w:lang w:val="uk-UA" w:eastAsia="uk-UA"/>
              </w:rPr>
              <w:t>0,000</w:t>
            </w:r>
          </w:p>
        </w:tc>
      </w:tr>
      <w:tr w:rsidR="00282F17" w:rsidRPr="00282F17" w14:paraId="40106564" w14:textId="77777777" w:rsidTr="008C1C9C">
        <w:trPr>
          <w:trHeight w:val="562"/>
        </w:trPr>
        <w:tc>
          <w:tcPr>
            <w:tcW w:w="1430"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0301DCC9" w14:textId="77777777" w:rsidR="00282F17" w:rsidRPr="00282F17" w:rsidRDefault="00282F17" w:rsidP="00282F17">
            <w:pPr>
              <w:rPr>
                <w:lang w:val="uk-UA" w:eastAsia="uk-UA"/>
              </w:rPr>
            </w:pPr>
            <w:r w:rsidRPr="00282F17">
              <w:rPr>
                <w:lang w:val="uk-UA" w:eastAsia="uk-UA"/>
              </w:rPr>
              <w:t>Податок на додану вартість, що підлягає сплаті до бюджету за підсумками звітного періоду</w:t>
            </w:r>
          </w:p>
        </w:tc>
        <w:tc>
          <w:tcPr>
            <w:tcW w:w="383" w:type="pct"/>
            <w:tcBorders>
              <w:top w:val="single" w:sz="4" w:space="0" w:color="auto"/>
              <w:left w:val="nil"/>
              <w:bottom w:val="single" w:sz="4" w:space="0" w:color="auto"/>
              <w:right w:val="single" w:sz="8" w:space="0" w:color="auto"/>
            </w:tcBorders>
            <w:shd w:val="clear" w:color="auto" w:fill="auto"/>
            <w:vAlign w:val="center"/>
            <w:hideMark/>
          </w:tcPr>
          <w:p w14:paraId="797FCEFA" w14:textId="77777777" w:rsidR="00282F17" w:rsidRPr="00282F17" w:rsidRDefault="00282F17" w:rsidP="00282F17">
            <w:pPr>
              <w:rPr>
                <w:lang w:val="uk-UA" w:eastAsia="uk-UA"/>
              </w:rPr>
            </w:pPr>
            <w:r w:rsidRPr="00282F17">
              <w:rPr>
                <w:lang w:val="uk-UA" w:eastAsia="uk-UA"/>
              </w:rPr>
              <w:t>2112</w:t>
            </w:r>
          </w:p>
        </w:tc>
        <w:tc>
          <w:tcPr>
            <w:tcW w:w="477" w:type="pct"/>
            <w:tcBorders>
              <w:top w:val="single" w:sz="4" w:space="0" w:color="auto"/>
              <w:left w:val="nil"/>
              <w:bottom w:val="single" w:sz="4" w:space="0" w:color="auto"/>
              <w:right w:val="single" w:sz="8" w:space="0" w:color="auto"/>
            </w:tcBorders>
            <w:shd w:val="clear" w:color="auto" w:fill="auto"/>
            <w:vAlign w:val="center"/>
            <w:hideMark/>
          </w:tcPr>
          <w:p w14:paraId="3734435C" w14:textId="77777777" w:rsidR="00282F17" w:rsidRPr="00282F17" w:rsidRDefault="00282F17" w:rsidP="00282F17">
            <w:pPr>
              <w:rPr>
                <w:lang w:val="uk-UA" w:eastAsia="uk-UA"/>
              </w:rPr>
            </w:pPr>
            <w:r w:rsidRPr="00282F17">
              <w:rPr>
                <w:lang w:val="uk-UA" w:eastAsia="uk-UA"/>
              </w:rPr>
              <w:t>(7,584)</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6B08F89C" w14:textId="77777777" w:rsidR="00282F17" w:rsidRPr="00282F17" w:rsidRDefault="00282F17" w:rsidP="00282F17">
            <w:pPr>
              <w:rPr>
                <w:lang w:val="uk-UA" w:eastAsia="uk-UA"/>
              </w:rPr>
            </w:pPr>
            <w:r w:rsidRPr="00282F17">
              <w:rPr>
                <w:lang w:val="uk-UA" w:eastAsia="uk-UA"/>
              </w:rPr>
              <w:t>(20,400)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523670DB" w14:textId="77777777" w:rsidR="00282F17" w:rsidRPr="00282F17" w:rsidRDefault="00282F17" w:rsidP="00282F17">
            <w:pPr>
              <w:rPr>
                <w:lang w:val="uk-UA" w:eastAsia="uk-UA"/>
              </w:rPr>
            </w:pPr>
            <w:r w:rsidRPr="00282F17">
              <w:rPr>
                <w:lang w:val="uk-UA" w:eastAsia="uk-UA"/>
              </w:rPr>
              <w:t>(24,000)</w:t>
            </w:r>
          </w:p>
        </w:tc>
        <w:tc>
          <w:tcPr>
            <w:tcW w:w="430" w:type="pct"/>
            <w:tcBorders>
              <w:top w:val="single" w:sz="4" w:space="0" w:color="auto"/>
              <w:left w:val="nil"/>
              <w:bottom w:val="single" w:sz="4" w:space="0" w:color="auto"/>
              <w:right w:val="single" w:sz="8" w:space="0" w:color="auto"/>
            </w:tcBorders>
            <w:shd w:val="clear" w:color="auto" w:fill="auto"/>
            <w:vAlign w:val="center"/>
            <w:hideMark/>
          </w:tcPr>
          <w:p w14:paraId="0D9468E3" w14:textId="77777777" w:rsidR="00282F17" w:rsidRPr="00282F17" w:rsidRDefault="00282F17" w:rsidP="00282F17">
            <w:pPr>
              <w:rPr>
                <w:lang w:val="uk-UA" w:eastAsia="uk-UA"/>
              </w:rPr>
            </w:pPr>
            <w:r w:rsidRPr="00282F17">
              <w:rPr>
                <w:lang w:val="uk-UA" w:eastAsia="uk-UA"/>
              </w:rPr>
              <w:t>(6,000)</w:t>
            </w:r>
          </w:p>
        </w:tc>
        <w:tc>
          <w:tcPr>
            <w:tcW w:w="430" w:type="pct"/>
            <w:tcBorders>
              <w:top w:val="single" w:sz="4" w:space="0" w:color="auto"/>
              <w:left w:val="nil"/>
              <w:bottom w:val="single" w:sz="4" w:space="0" w:color="auto"/>
              <w:right w:val="single" w:sz="8" w:space="0" w:color="auto"/>
            </w:tcBorders>
            <w:shd w:val="clear" w:color="auto" w:fill="auto"/>
            <w:vAlign w:val="center"/>
            <w:hideMark/>
          </w:tcPr>
          <w:p w14:paraId="11889273" w14:textId="77777777" w:rsidR="00282F17" w:rsidRPr="00282F17" w:rsidRDefault="00282F17" w:rsidP="00282F17">
            <w:pPr>
              <w:rPr>
                <w:lang w:val="uk-UA" w:eastAsia="uk-UA"/>
              </w:rPr>
            </w:pPr>
            <w:r w:rsidRPr="00282F17">
              <w:rPr>
                <w:lang w:val="uk-UA" w:eastAsia="uk-UA"/>
              </w:rPr>
              <w:t>(6,000)</w:t>
            </w:r>
          </w:p>
        </w:tc>
        <w:tc>
          <w:tcPr>
            <w:tcW w:w="450" w:type="pct"/>
            <w:tcBorders>
              <w:top w:val="single" w:sz="4" w:space="0" w:color="auto"/>
              <w:left w:val="nil"/>
              <w:bottom w:val="single" w:sz="4" w:space="0" w:color="auto"/>
              <w:right w:val="single" w:sz="8" w:space="0" w:color="auto"/>
            </w:tcBorders>
            <w:shd w:val="clear" w:color="auto" w:fill="auto"/>
            <w:vAlign w:val="center"/>
            <w:hideMark/>
          </w:tcPr>
          <w:p w14:paraId="3F671248" w14:textId="77777777" w:rsidR="00282F17" w:rsidRPr="00282F17" w:rsidRDefault="00282F17" w:rsidP="00282F17">
            <w:pPr>
              <w:rPr>
                <w:lang w:val="uk-UA" w:eastAsia="uk-UA"/>
              </w:rPr>
            </w:pPr>
            <w:r w:rsidRPr="00282F17">
              <w:rPr>
                <w:lang w:val="uk-UA" w:eastAsia="uk-UA"/>
              </w:rPr>
              <w:t>(6,000)</w:t>
            </w:r>
          </w:p>
        </w:tc>
        <w:tc>
          <w:tcPr>
            <w:tcW w:w="444" w:type="pct"/>
            <w:tcBorders>
              <w:top w:val="single" w:sz="4" w:space="0" w:color="auto"/>
              <w:left w:val="nil"/>
              <w:bottom w:val="single" w:sz="4" w:space="0" w:color="auto"/>
              <w:right w:val="single" w:sz="4" w:space="0" w:color="auto"/>
            </w:tcBorders>
            <w:shd w:val="clear" w:color="auto" w:fill="auto"/>
            <w:vAlign w:val="center"/>
            <w:hideMark/>
          </w:tcPr>
          <w:p w14:paraId="70351916" w14:textId="77777777" w:rsidR="00282F17" w:rsidRPr="00282F17" w:rsidRDefault="00282F17" w:rsidP="00282F17">
            <w:pPr>
              <w:rPr>
                <w:lang w:val="uk-UA" w:eastAsia="uk-UA"/>
              </w:rPr>
            </w:pPr>
            <w:r w:rsidRPr="00282F17">
              <w:rPr>
                <w:lang w:val="uk-UA" w:eastAsia="uk-UA"/>
              </w:rPr>
              <w:t>(6,000)</w:t>
            </w:r>
          </w:p>
        </w:tc>
      </w:tr>
      <w:tr w:rsidR="00282F17" w:rsidRPr="00282F17" w14:paraId="5A64E32A" w14:textId="77777777" w:rsidTr="008C1C9C">
        <w:trPr>
          <w:trHeight w:val="630"/>
        </w:trPr>
        <w:tc>
          <w:tcPr>
            <w:tcW w:w="1430"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500E85AB" w14:textId="77777777" w:rsidR="00282F17" w:rsidRPr="00282F17" w:rsidRDefault="00282F17" w:rsidP="00282F17">
            <w:pPr>
              <w:rPr>
                <w:lang w:val="uk-UA" w:eastAsia="uk-UA"/>
              </w:rPr>
            </w:pPr>
            <w:r w:rsidRPr="00282F17">
              <w:rPr>
                <w:lang w:val="uk-UA" w:eastAsia="uk-UA"/>
              </w:rPr>
              <w:t>Податок на додану вартість, що підлягає відшкодуванню з бюджету за підсумками звітного періоду</w:t>
            </w:r>
          </w:p>
        </w:tc>
        <w:tc>
          <w:tcPr>
            <w:tcW w:w="383" w:type="pct"/>
            <w:tcBorders>
              <w:top w:val="single" w:sz="4" w:space="0" w:color="auto"/>
              <w:left w:val="nil"/>
              <w:bottom w:val="single" w:sz="8" w:space="0" w:color="auto"/>
              <w:right w:val="single" w:sz="8" w:space="0" w:color="auto"/>
            </w:tcBorders>
            <w:shd w:val="clear" w:color="auto" w:fill="auto"/>
            <w:vAlign w:val="center"/>
            <w:hideMark/>
          </w:tcPr>
          <w:p w14:paraId="582AD0E1" w14:textId="77777777" w:rsidR="00282F17" w:rsidRPr="00282F17" w:rsidRDefault="00282F17" w:rsidP="00282F17">
            <w:pPr>
              <w:rPr>
                <w:lang w:val="uk-UA" w:eastAsia="uk-UA"/>
              </w:rPr>
            </w:pPr>
            <w:r w:rsidRPr="00282F17">
              <w:rPr>
                <w:lang w:val="uk-UA" w:eastAsia="uk-UA"/>
              </w:rPr>
              <w:t>2113</w:t>
            </w:r>
          </w:p>
        </w:tc>
        <w:tc>
          <w:tcPr>
            <w:tcW w:w="477" w:type="pct"/>
            <w:tcBorders>
              <w:top w:val="single" w:sz="4" w:space="0" w:color="auto"/>
              <w:left w:val="nil"/>
              <w:bottom w:val="single" w:sz="8" w:space="0" w:color="auto"/>
              <w:right w:val="single" w:sz="8" w:space="0" w:color="auto"/>
            </w:tcBorders>
            <w:shd w:val="clear" w:color="auto" w:fill="auto"/>
            <w:vAlign w:val="center"/>
            <w:hideMark/>
          </w:tcPr>
          <w:p w14:paraId="7D9C26D2" w14:textId="77777777" w:rsidR="00282F17" w:rsidRPr="00282F17" w:rsidRDefault="00282F17" w:rsidP="00282F17">
            <w:pPr>
              <w:rPr>
                <w:lang w:val="uk-UA" w:eastAsia="uk-UA"/>
              </w:rPr>
            </w:pPr>
            <w:r w:rsidRPr="00282F17">
              <w:rPr>
                <w:lang w:val="uk-UA" w:eastAsia="uk-UA"/>
              </w:rPr>
              <w:t>0,000</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6A8A3362" w14:textId="77777777" w:rsidR="00282F17" w:rsidRPr="00282F17" w:rsidRDefault="00282F17" w:rsidP="00282F17">
            <w:pPr>
              <w:rPr>
                <w:lang w:val="uk-UA" w:eastAsia="uk-UA"/>
              </w:rPr>
            </w:pPr>
            <w:r w:rsidRPr="00282F17">
              <w:rPr>
                <w:lang w:val="uk-UA" w:eastAsia="uk-UA"/>
              </w:rPr>
              <w:t>0,000</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52E2226C" w14:textId="77777777" w:rsidR="00282F17" w:rsidRPr="00282F17" w:rsidRDefault="00282F17" w:rsidP="00282F17">
            <w:pPr>
              <w:rPr>
                <w:lang w:val="uk-UA" w:eastAsia="uk-UA"/>
              </w:rPr>
            </w:pPr>
            <w:r w:rsidRPr="00282F17">
              <w:rPr>
                <w:lang w:val="uk-UA" w:eastAsia="uk-UA"/>
              </w:rPr>
              <w:t>0,000</w:t>
            </w:r>
          </w:p>
        </w:tc>
        <w:tc>
          <w:tcPr>
            <w:tcW w:w="430" w:type="pct"/>
            <w:tcBorders>
              <w:top w:val="single" w:sz="4" w:space="0" w:color="auto"/>
              <w:left w:val="nil"/>
              <w:bottom w:val="single" w:sz="8" w:space="0" w:color="auto"/>
              <w:right w:val="single" w:sz="8" w:space="0" w:color="auto"/>
            </w:tcBorders>
            <w:shd w:val="clear" w:color="auto" w:fill="auto"/>
            <w:vAlign w:val="center"/>
            <w:hideMark/>
          </w:tcPr>
          <w:p w14:paraId="484F71AF" w14:textId="77777777" w:rsidR="00282F17" w:rsidRPr="00282F17" w:rsidRDefault="00282F17" w:rsidP="00282F17">
            <w:pPr>
              <w:rPr>
                <w:lang w:val="uk-UA" w:eastAsia="uk-UA"/>
              </w:rPr>
            </w:pPr>
            <w:r w:rsidRPr="00282F17">
              <w:rPr>
                <w:lang w:val="uk-UA" w:eastAsia="uk-UA"/>
              </w:rPr>
              <w:t>0,000</w:t>
            </w:r>
          </w:p>
        </w:tc>
        <w:tc>
          <w:tcPr>
            <w:tcW w:w="430" w:type="pct"/>
            <w:tcBorders>
              <w:top w:val="single" w:sz="4" w:space="0" w:color="auto"/>
              <w:left w:val="nil"/>
              <w:bottom w:val="single" w:sz="8" w:space="0" w:color="auto"/>
              <w:right w:val="single" w:sz="8" w:space="0" w:color="auto"/>
            </w:tcBorders>
            <w:shd w:val="clear" w:color="auto" w:fill="auto"/>
            <w:vAlign w:val="center"/>
            <w:hideMark/>
          </w:tcPr>
          <w:p w14:paraId="2AC9285B" w14:textId="77777777" w:rsidR="00282F17" w:rsidRPr="00282F17" w:rsidRDefault="00282F17" w:rsidP="00282F17">
            <w:pPr>
              <w:rPr>
                <w:lang w:val="uk-UA" w:eastAsia="uk-UA"/>
              </w:rPr>
            </w:pPr>
            <w:r w:rsidRPr="00282F17">
              <w:rPr>
                <w:lang w:val="uk-UA" w:eastAsia="uk-UA"/>
              </w:rPr>
              <w:t>0,000</w:t>
            </w:r>
          </w:p>
        </w:tc>
        <w:tc>
          <w:tcPr>
            <w:tcW w:w="450" w:type="pct"/>
            <w:tcBorders>
              <w:top w:val="single" w:sz="4" w:space="0" w:color="auto"/>
              <w:left w:val="nil"/>
              <w:bottom w:val="single" w:sz="8" w:space="0" w:color="auto"/>
              <w:right w:val="single" w:sz="8" w:space="0" w:color="auto"/>
            </w:tcBorders>
            <w:shd w:val="clear" w:color="auto" w:fill="auto"/>
            <w:vAlign w:val="center"/>
            <w:hideMark/>
          </w:tcPr>
          <w:p w14:paraId="021E067A" w14:textId="77777777" w:rsidR="00282F17" w:rsidRPr="00282F17" w:rsidRDefault="00282F17" w:rsidP="00282F17">
            <w:pPr>
              <w:rPr>
                <w:lang w:val="uk-UA" w:eastAsia="uk-UA"/>
              </w:rPr>
            </w:pPr>
            <w:r w:rsidRPr="00282F17">
              <w:rPr>
                <w:lang w:val="uk-UA" w:eastAsia="uk-UA"/>
              </w:rPr>
              <w:t>0,000</w:t>
            </w:r>
          </w:p>
        </w:tc>
        <w:tc>
          <w:tcPr>
            <w:tcW w:w="444" w:type="pct"/>
            <w:tcBorders>
              <w:top w:val="single" w:sz="4" w:space="0" w:color="auto"/>
              <w:left w:val="nil"/>
              <w:bottom w:val="single" w:sz="8" w:space="0" w:color="auto"/>
              <w:right w:val="single" w:sz="8" w:space="0" w:color="auto"/>
            </w:tcBorders>
            <w:shd w:val="clear" w:color="auto" w:fill="auto"/>
            <w:vAlign w:val="center"/>
            <w:hideMark/>
          </w:tcPr>
          <w:p w14:paraId="54EB1A82" w14:textId="77777777" w:rsidR="00282F17" w:rsidRPr="00282F17" w:rsidRDefault="00282F17" w:rsidP="00282F17">
            <w:pPr>
              <w:rPr>
                <w:lang w:val="uk-UA" w:eastAsia="uk-UA"/>
              </w:rPr>
            </w:pPr>
            <w:r w:rsidRPr="00282F17">
              <w:rPr>
                <w:lang w:val="uk-UA" w:eastAsia="uk-UA"/>
              </w:rPr>
              <w:t>0,000</w:t>
            </w:r>
          </w:p>
        </w:tc>
      </w:tr>
      <w:tr w:rsidR="00282F17" w:rsidRPr="00282F17" w14:paraId="14FF9CAC" w14:textId="77777777" w:rsidTr="008C1C9C">
        <w:trPr>
          <w:trHeight w:val="129"/>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6B6BAF5A" w14:textId="77777777" w:rsidR="00282F17" w:rsidRPr="00282F17" w:rsidRDefault="00282F17" w:rsidP="00282F17">
            <w:pPr>
              <w:rPr>
                <w:lang w:val="uk-UA" w:eastAsia="uk-UA"/>
              </w:rPr>
            </w:pPr>
            <w:r w:rsidRPr="00282F17">
              <w:rPr>
                <w:lang w:val="uk-UA" w:eastAsia="uk-UA"/>
              </w:rPr>
              <w:t>Усього виплат на користь держави</w:t>
            </w:r>
          </w:p>
          <w:p w14:paraId="1D32FB85" w14:textId="77777777" w:rsidR="00282F17" w:rsidRPr="00282F17" w:rsidRDefault="00282F17" w:rsidP="00282F17">
            <w:pPr>
              <w:rPr>
                <w:lang w:val="uk-UA" w:eastAsia="uk-UA"/>
              </w:rPr>
            </w:pPr>
          </w:p>
        </w:tc>
        <w:tc>
          <w:tcPr>
            <w:tcW w:w="383" w:type="pct"/>
            <w:tcBorders>
              <w:top w:val="nil"/>
              <w:left w:val="nil"/>
              <w:bottom w:val="single" w:sz="8" w:space="0" w:color="auto"/>
              <w:right w:val="single" w:sz="8" w:space="0" w:color="auto"/>
            </w:tcBorders>
            <w:shd w:val="clear" w:color="auto" w:fill="auto"/>
            <w:vAlign w:val="center"/>
            <w:hideMark/>
          </w:tcPr>
          <w:p w14:paraId="47E7DF7A" w14:textId="77777777" w:rsidR="00282F17" w:rsidRPr="00282F17" w:rsidRDefault="00282F17" w:rsidP="00282F17">
            <w:pPr>
              <w:rPr>
                <w:lang w:val="uk-UA" w:eastAsia="uk-UA"/>
              </w:rPr>
            </w:pPr>
            <w:r w:rsidRPr="00282F17">
              <w:rPr>
                <w:lang w:val="uk-UA" w:eastAsia="uk-UA"/>
              </w:rPr>
              <w:t>2200</w:t>
            </w:r>
          </w:p>
        </w:tc>
        <w:tc>
          <w:tcPr>
            <w:tcW w:w="477" w:type="pct"/>
            <w:tcBorders>
              <w:top w:val="nil"/>
              <w:left w:val="nil"/>
              <w:bottom w:val="single" w:sz="8" w:space="0" w:color="auto"/>
              <w:right w:val="single" w:sz="8" w:space="0" w:color="auto"/>
            </w:tcBorders>
            <w:shd w:val="clear" w:color="auto" w:fill="auto"/>
            <w:vAlign w:val="center"/>
            <w:hideMark/>
          </w:tcPr>
          <w:p w14:paraId="25753412" w14:textId="77777777" w:rsidR="00282F17" w:rsidRPr="00282F17" w:rsidRDefault="00282F17" w:rsidP="00282F17">
            <w:pPr>
              <w:rPr>
                <w:lang w:val="uk-UA" w:eastAsia="uk-UA"/>
              </w:rPr>
            </w:pPr>
            <w:r w:rsidRPr="00282F17">
              <w:rPr>
                <w:lang w:val="uk-UA" w:eastAsia="uk-UA"/>
              </w:rPr>
              <w:t>(7,584)</w:t>
            </w:r>
          </w:p>
        </w:tc>
        <w:tc>
          <w:tcPr>
            <w:tcW w:w="478" w:type="pct"/>
            <w:tcBorders>
              <w:top w:val="nil"/>
              <w:left w:val="nil"/>
              <w:bottom w:val="single" w:sz="8" w:space="0" w:color="auto"/>
              <w:right w:val="single" w:sz="8" w:space="0" w:color="auto"/>
            </w:tcBorders>
            <w:shd w:val="clear" w:color="auto" w:fill="auto"/>
            <w:vAlign w:val="center"/>
            <w:hideMark/>
          </w:tcPr>
          <w:p w14:paraId="1C5B6DD5" w14:textId="77777777" w:rsidR="00282F17" w:rsidRPr="00282F17" w:rsidRDefault="00282F17" w:rsidP="00282F17">
            <w:pPr>
              <w:rPr>
                <w:lang w:val="uk-UA" w:eastAsia="uk-UA"/>
              </w:rPr>
            </w:pPr>
            <w:r w:rsidRPr="00282F17">
              <w:rPr>
                <w:lang w:val="uk-UA" w:eastAsia="uk-UA"/>
              </w:rPr>
              <w:t>(20,400)</w:t>
            </w:r>
          </w:p>
        </w:tc>
        <w:tc>
          <w:tcPr>
            <w:tcW w:w="478" w:type="pct"/>
            <w:tcBorders>
              <w:top w:val="nil"/>
              <w:left w:val="nil"/>
              <w:bottom w:val="single" w:sz="8" w:space="0" w:color="auto"/>
              <w:right w:val="single" w:sz="8" w:space="0" w:color="auto"/>
            </w:tcBorders>
            <w:shd w:val="clear" w:color="auto" w:fill="auto"/>
            <w:vAlign w:val="center"/>
            <w:hideMark/>
          </w:tcPr>
          <w:p w14:paraId="7A914F4E" w14:textId="77777777" w:rsidR="00282F17" w:rsidRPr="00282F17" w:rsidRDefault="00282F17" w:rsidP="00282F17">
            <w:pPr>
              <w:rPr>
                <w:lang w:val="uk-UA" w:eastAsia="uk-UA"/>
              </w:rPr>
            </w:pPr>
            <w:r w:rsidRPr="00282F17">
              <w:rPr>
                <w:lang w:val="uk-UA" w:eastAsia="uk-UA"/>
              </w:rPr>
              <w:t>(24,000)</w:t>
            </w:r>
          </w:p>
        </w:tc>
        <w:tc>
          <w:tcPr>
            <w:tcW w:w="430" w:type="pct"/>
            <w:tcBorders>
              <w:top w:val="nil"/>
              <w:left w:val="nil"/>
              <w:bottom w:val="single" w:sz="8" w:space="0" w:color="auto"/>
              <w:right w:val="single" w:sz="8" w:space="0" w:color="auto"/>
            </w:tcBorders>
            <w:shd w:val="clear" w:color="auto" w:fill="auto"/>
            <w:vAlign w:val="center"/>
            <w:hideMark/>
          </w:tcPr>
          <w:p w14:paraId="339C55C1" w14:textId="77777777" w:rsidR="00282F17" w:rsidRPr="00282F17" w:rsidRDefault="00282F17" w:rsidP="00282F17">
            <w:pPr>
              <w:rPr>
                <w:lang w:val="uk-UA" w:eastAsia="uk-UA"/>
              </w:rPr>
            </w:pPr>
            <w:r w:rsidRPr="00282F17">
              <w:rPr>
                <w:lang w:val="uk-UA" w:eastAsia="uk-UA"/>
              </w:rPr>
              <w:t>(6,000)</w:t>
            </w:r>
          </w:p>
        </w:tc>
        <w:tc>
          <w:tcPr>
            <w:tcW w:w="430" w:type="pct"/>
            <w:tcBorders>
              <w:top w:val="nil"/>
              <w:left w:val="nil"/>
              <w:bottom w:val="single" w:sz="8" w:space="0" w:color="auto"/>
              <w:right w:val="single" w:sz="8" w:space="0" w:color="auto"/>
            </w:tcBorders>
            <w:shd w:val="clear" w:color="auto" w:fill="auto"/>
            <w:vAlign w:val="center"/>
            <w:hideMark/>
          </w:tcPr>
          <w:p w14:paraId="0F928EAE" w14:textId="77777777" w:rsidR="00282F17" w:rsidRPr="00282F17" w:rsidRDefault="00282F17" w:rsidP="00282F17">
            <w:pPr>
              <w:rPr>
                <w:lang w:val="uk-UA" w:eastAsia="uk-UA"/>
              </w:rPr>
            </w:pPr>
            <w:r w:rsidRPr="00282F17">
              <w:rPr>
                <w:lang w:val="uk-UA" w:eastAsia="uk-UA"/>
              </w:rPr>
              <w:t>(6,000)</w:t>
            </w:r>
          </w:p>
        </w:tc>
        <w:tc>
          <w:tcPr>
            <w:tcW w:w="450" w:type="pct"/>
            <w:tcBorders>
              <w:top w:val="nil"/>
              <w:left w:val="nil"/>
              <w:bottom w:val="single" w:sz="8" w:space="0" w:color="auto"/>
              <w:right w:val="single" w:sz="8" w:space="0" w:color="auto"/>
            </w:tcBorders>
            <w:shd w:val="clear" w:color="auto" w:fill="auto"/>
            <w:vAlign w:val="center"/>
            <w:hideMark/>
          </w:tcPr>
          <w:p w14:paraId="04785A38" w14:textId="77777777" w:rsidR="00282F17" w:rsidRPr="00282F17" w:rsidRDefault="00282F17" w:rsidP="00282F17">
            <w:pPr>
              <w:rPr>
                <w:lang w:val="uk-UA" w:eastAsia="uk-UA"/>
              </w:rPr>
            </w:pPr>
            <w:r w:rsidRPr="00282F17">
              <w:rPr>
                <w:lang w:val="uk-UA" w:eastAsia="uk-UA"/>
              </w:rPr>
              <w:t>(6,000)</w:t>
            </w:r>
          </w:p>
        </w:tc>
        <w:tc>
          <w:tcPr>
            <w:tcW w:w="444" w:type="pct"/>
            <w:tcBorders>
              <w:top w:val="nil"/>
              <w:left w:val="nil"/>
              <w:bottom w:val="single" w:sz="8" w:space="0" w:color="auto"/>
              <w:right w:val="single" w:sz="8" w:space="0" w:color="auto"/>
            </w:tcBorders>
            <w:shd w:val="clear" w:color="auto" w:fill="auto"/>
            <w:vAlign w:val="center"/>
            <w:hideMark/>
          </w:tcPr>
          <w:p w14:paraId="1829C1E1" w14:textId="77777777" w:rsidR="00282F17" w:rsidRPr="00282F17" w:rsidRDefault="00282F17" w:rsidP="00282F17">
            <w:pPr>
              <w:rPr>
                <w:lang w:val="uk-UA" w:eastAsia="uk-UA"/>
              </w:rPr>
            </w:pPr>
            <w:r w:rsidRPr="00282F17">
              <w:rPr>
                <w:lang w:val="uk-UA" w:eastAsia="uk-UA"/>
              </w:rPr>
              <w:t>(6,000)</w:t>
            </w:r>
          </w:p>
        </w:tc>
      </w:tr>
      <w:tr w:rsidR="00282F17" w:rsidRPr="00282F17" w14:paraId="0DC92072" w14:textId="77777777" w:rsidTr="008C1C9C">
        <w:trPr>
          <w:trHeight w:val="148"/>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2D2A3459" w14:textId="77777777" w:rsidR="00282F17" w:rsidRPr="00282F17" w:rsidRDefault="00282F17" w:rsidP="00282F17">
            <w:pPr>
              <w:rPr>
                <w:lang w:val="uk-UA" w:eastAsia="uk-UA"/>
              </w:rPr>
            </w:pPr>
            <w:r w:rsidRPr="00282F17">
              <w:rPr>
                <w:lang w:val="uk-UA" w:eastAsia="uk-UA"/>
              </w:rPr>
              <w:t> </w:t>
            </w:r>
          </w:p>
        </w:tc>
        <w:tc>
          <w:tcPr>
            <w:tcW w:w="383" w:type="pct"/>
            <w:tcBorders>
              <w:top w:val="nil"/>
              <w:left w:val="nil"/>
              <w:bottom w:val="single" w:sz="8" w:space="0" w:color="auto"/>
              <w:right w:val="single" w:sz="8" w:space="0" w:color="auto"/>
            </w:tcBorders>
            <w:shd w:val="clear" w:color="auto" w:fill="auto"/>
            <w:vAlign w:val="center"/>
            <w:hideMark/>
          </w:tcPr>
          <w:p w14:paraId="47270735" w14:textId="77777777" w:rsidR="00282F17" w:rsidRPr="00282F17" w:rsidRDefault="00282F17" w:rsidP="00282F17">
            <w:pPr>
              <w:rPr>
                <w:lang w:val="uk-UA" w:eastAsia="uk-UA"/>
              </w:rPr>
            </w:pPr>
            <w:r w:rsidRPr="00282F17">
              <w:rPr>
                <w:lang w:val="uk-UA" w:eastAsia="uk-UA"/>
              </w:rPr>
              <w:t> </w:t>
            </w:r>
          </w:p>
        </w:tc>
        <w:tc>
          <w:tcPr>
            <w:tcW w:w="477" w:type="pct"/>
            <w:tcBorders>
              <w:top w:val="nil"/>
              <w:left w:val="nil"/>
              <w:bottom w:val="single" w:sz="8" w:space="0" w:color="auto"/>
              <w:right w:val="single" w:sz="8" w:space="0" w:color="auto"/>
            </w:tcBorders>
            <w:shd w:val="clear" w:color="auto" w:fill="auto"/>
            <w:vAlign w:val="center"/>
            <w:hideMark/>
          </w:tcPr>
          <w:p w14:paraId="3F4C6408" w14:textId="77777777" w:rsidR="00282F17" w:rsidRPr="00282F17" w:rsidRDefault="00282F17" w:rsidP="00282F17">
            <w:pPr>
              <w:rPr>
                <w:lang w:val="uk-UA" w:eastAsia="uk-UA"/>
              </w:rPr>
            </w:pPr>
            <w:r w:rsidRPr="00282F17">
              <w:rPr>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70A65055" w14:textId="77777777" w:rsidR="00282F17" w:rsidRPr="00282F17" w:rsidRDefault="00282F17" w:rsidP="00282F17">
            <w:pPr>
              <w:rPr>
                <w:lang w:val="uk-UA" w:eastAsia="uk-UA"/>
              </w:rPr>
            </w:pPr>
            <w:r w:rsidRPr="00282F17">
              <w:rPr>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3764CD62" w14:textId="77777777" w:rsidR="00282F17" w:rsidRPr="00282F17" w:rsidRDefault="00282F17" w:rsidP="00282F17">
            <w:pPr>
              <w:rPr>
                <w:lang w:val="uk-UA" w:eastAsia="uk-UA"/>
              </w:rPr>
            </w:pPr>
            <w:r w:rsidRPr="00282F17">
              <w:rPr>
                <w:lang w:val="uk-UA" w:eastAsia="uk-UA"/>
              </w:rPr>
              <w:t> </w:t>
            </w:r>
          </w:p>
        </w:tc>
        <w:tc>
          <w:tcPr>
            <w:tcW w:w="430" w:type="pct"/>
            <w:tcBorders>
              <w:top w:val="nil"/>
              <w:left w:val="nil"/>
              <w:bottom w:val="single" w:sz="8" w:space="0" w:color="auto"/>
              <w:right w:val="single" w:sz="8" w:space="0" w:color="auto"/>
            </w:tcBorders>
            <w:shd w:val="clear" w:color="auto" w:fill="auto"/>
            <w:vAlign w:val="center"/>
            <w:hideMark/>
          </w:tcPr>
          <w:p w14:paraId="3127EFDC" w14:textId="77777777" w:rsidR="00282F17" w:rsidRPr="00282F17" w:rsidRDefault="00282F17" w:rsidP="00282F17">
            <w:pPr>
              <w:rPr>
                <w:lang w:val="uk-UA" w:eastAsia="uk-UA"/>
              </w:rPr>
            </w:pPr>
            <w:r w:rsidRPr="00282F17">
              <w:rPr>
                <w:lang w:val="uk-UA" w:eastAsia="uk-UA"/>
              </w:rPr>
              <w:t> </w:t>
            </w:r>
          </w:p>
        </w:tc>
        <w:tc>
          <w:tcPr>
            <w:tcW w:w="430" w:type="pct"/>
            <w:tcBorders>
              <w:top w:val="nil"/>
              <w:left w:val="nil"/>
              <w:bottom w:val="single" w:sz="8" w:space="0" w:color="auto"/>
              <w:right w:val="single" w:sz="8" w:space="0" w:color="auto"/>
            </w:tcBorders>
            <w:shd w:val="clear" w:color="auto" w:fill="auto"/>
            <w:vAlign w:val="center"/>
            <w:hideMark/>
          </w:tcPr>
          <w:p w14:paraId="64299ACB" w14:textId="77777777" w:rsidR="00282F17" w:rsidRPr="00282F17" w:rsidRDefault="00282F17" w:rsidP="00282F17">
            <w:pPr>
              <w:rPr>
                <w:lang w:val="uk-UA" w:eastAsia="uk-UA"/>
              </w:rPr>
            </w:pPr>
            <w:r w:rsidRPr="00282F17">
              <w:rPr>
                <w:lang w:val="uk-UA" w:eastAsia="uk-UA"/>
              </w:rPr>
              <w:t> </w:t>
            </w:r>
          </w:p>
        </w:tc>
        <w:tc>
          <w:tcPr>
            <w:tcW w:w="450" w:type="pct"/>
            <w:tcBorders>
              <w:top w:val="nil"/>
              <w:left w:val="nil"/>
              <w:bottom w:val="single" w:sz="8" w:space="0" w:color="auto"/>
              <w:right w:val="single" w:sz="8" w:space="0" w:color="auto"/>
            </w:tcBorders>
            <w:shd w:val="clear" w:color="auto" w:fill="auto"/>
            <w:vAlign w:val="center"/>
            <w:hideMark/>
          </w:tcPr>
          <w:p w14:paraId="2B244FB7" w14:textId="77777777" w:rsidR="00282F17" w:rsidRPr="00282F17" w:rsidRDefault="00282F17" w:rsidP="00282F17">
            <w:pPr>
              <w:rPr>
                <w:lang w:val="uk-UA" w:eastAsia="uk-UA"/>
              </w:rPr>
            </w:pPr>
            <w:r w:rsidRPr="00282F17">
              <w:rPr>
                <w:lang w:val="uk-UA" w:eastAsia="uk-UA"/>
              </w:rPr>
              <w:t> </w:t>
            </w:r>
          </w:p>
        </w:tc>
        <w:tc>
          <w:tcPr>
            <w:tcW w:w="444" w:type="pct"/>
            <w:tcBorders>
              <w:top w:val="nil"/>
              <w:left w:val="nil"/>
              <w:bottom w:val="single" w:sz="8" w:space="0" w:color="auto"/>
              <w:right w:val="single" w:sz="8" w:space="0" w:color="auto"/>
            </w:tcBorders>
            <w:shd w:val="clear" w:color="auto" w:fill="auto"/>
            <w:vAlign w:val="center"/>
            <w:hideMark/>
          </w:tcPr>
          <w:p w14:paraId="2B12DD86" w14:textId="77777777" w:rsidR="00282F17" w:rsidRPr="00282F17" w:rsidRDefault="00282F17" w:rsidP="00282F17">
            <w:pPr>
              <w:rPr>
                <w:lang w:val="uk-UA" w:eastAsia="uk-UA"/>
              </w:rPr>
            </w:pPr>
            <w:r w:rsidRPr="00282F17">
              <w:rPr>
                <w:lang w:val="uk-UA" w:eastAsia="uk-UA"/>
              </w:rPr>
              <w:t> </w:t>
            </w:r>
          </w:p>
        </w:tc>
      </w:tr>
      <w:tr w:rsidR="00282F17" w:rsidRPr="00282F17" w14:paraId="0F51EEFB" w14:textId="77777777" w:rsidTr="008C1C9C">
        <w:trPr>
          <w:trHeight w:val="458"/>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7EE62D1" w14:textId="77777777" w:rsidR="00282F17" w:rsidRPr="00282F17" w:rsidRDefault="00282F17" w:rsidP="00282F17">
            <w:pPr>
              <w:rPr>
                <w:lang w:val="uk-UA" w:eastAsia="uk-UA"/>
              </w:rPr>
            </w:pPr>
            <w:r w:rsidRPr="00282F17">
              <w:rPr>
                <w:lang w:val="uk-UA" w:eastAsia="uk-UA"/>
              </w:rPr>
              <w:t>III. Капітальні інвестиції</w:t>
            </w:r>
          </w:p>
        </w:tc>
      </w:tr>
      <w:tr w:rsidR="00282F17" w:rsidRPr="00282F17" w14:paraId="0890E781" w14:textId="77777777" w:rsidTr="008C1C9C">
        <w:trPr>
          <w:trHeight w:val="458"/>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5549BAD2" w14:textId="77777777" w:rsidR="00282F17" w:rsidRPr="00282F17" w:rsidRDefault="00282F17" w:rsidP="00282F17">
            <w:pPr>
              <w:rPr>
                <w:lang w:val="uk-UA" w:eastAsia="uk-UA"/>
              </w:rPr>
            </w:pPr>
          </w:p>
        </w:tc>
      </w:tr>
      <w:tr w:rsidR="00282F17" w:rsidRPr="00282F17" w14:paraId="573AD4A6" w14:textId="77777777" w:rsidTr="00F27ACD">
        <w:trPr>
          <w:trHeight w:val="60"/>
        </w:trPr>
        <w:tc>
          <w:tcPr>
            <w:tcW w:w="1430" w:type="pct"/>
            <w:tcBorders>
              <w:top w:val="nil"/>
              <w:left w:val="single" w:sz="8" w:space="0" w:color="auto"/>
              <w:bottom w:val="single" w:sz="4" w:space="0" w:color="auto"/>
              <w:right w:val="single" w:sz="8" w:space="0" w:color="auto"/>
            </w:tcBorders>
            <w:shd w:val="clear" w:color="auto" w:fill="auto"/>
            <w:vAlign w:val="center"/>
            <w:hideMark/>
          </w:tcPr>
          <w:p w14:paraId="3A0DF1D7" w14:textId="77777777" w:rsidR="00282F17" w:rsidRPr="00282F17" w:rsidRDefault="00282F17" w:rsidP="00282F17">
            <w:pPr>
              <w:rPr>
                <w:lang w:val="uk-UA" w:eastAsia="uk-UA"/>
              </w:rPr>
            </w:pPr>
            <w:r w:rsidRPr="00282F17">
              <w:rPr>
                <w:lang w:val="uk-UA" w:eastAsia="uk-UA"/>
              </w:rPr>
              <w:t>Інвестиційна діяльність</w:t>
            </w:r>
          </w:p>
        </w:tc>
        <w:tc>
          <w:tcPr>
            <w:tcW w:w="383" w:type="pct"/>
            <w:tcBorders>
              <w:top w:val="nil"/>
              <w:left w:val="nil"/>
              <w:bottom w:val="single" w:sz="4" w:space="0" w:color="auto"/>
              <w:right w:val="single" w:sz="8" w:space="0" w:color="auto"/>
            </w:tcBorders>
            <w:shd w:val="clear" w:color="auto" w:fill="auto"/>
            <w:vAlign w:val="center"/>
            <w:hideMark/>
          </w:tcPr>
          <w:p w14:paraId="4403A4DD" w14:textId="77777777" w:rsidR="00282F17" w:rsidRPr="00282F17" w:rsidRDefault="00282F17" w:rsidP="00282F17">
            <w:pPr>
              <w:rPr>
                <w:lang w:val="uk-UA" w:eastAsia="uk-UA"/>
              </w:rPr>
            </w:pPr>
            <w:r w:rsidRPr="00282F17">
              <w:rPr>
                <w:lang w:val="uk-UA" w:eastAsia="uk-UA"/>
              </w:rPr>
              <w:t> </w:t>
            </w:r>
          </w:p>
        </w:tc>
        <w:tc>
          <w:tcPr>
            <w:tcW w:w="477" w:type="pct"/>
            <w:tcBorders>
              <w:top w:val="nil"/>
              <w:left w:val="nil"/>
              <w:bottom w:val="single" w:sz="4" w:space="0" w:color="auto"/>
              <w:right w:val="single" w:sz="8" w:space="0" w:color="auto"/>
            </w:tcBorders>
            <w:shd w:val="clear" w:color="auto" w:fill="auto"/>
            <w:vAlign w:val="center"/>
            <w:hideMark/>
          </w:tcPr>
          <w:p w14:paraId="5AD8915E" w14:textId="77777777" w:rsidR="00282F17" w:rsidRPr="00282F17" w:rsidRDefault="00282F17" w:rsidP="00282F17">
            <w:pPr>
              <w:rPr>
                <w:lang w:val="uk-UA" w:eastAsia="uk-UA"/>
              </w:rPr>
            </w:pPr>
            <w:r w:rsidRPr="00282F17">
              <w:rPr>
                <w:lang w:val="uk-UA" w:eastAsia="uk-UA"/>
              </w:rPr>
              <w:t> </w:t>
            </w:r>
          </w:p>
        </w:tc>
        <w:tc>
          <w:tcPr>
            <w:tcW w:w="478" w:type="pct"/>
            <w:tcBorders>
              <w:top w:val="nil"/>
              <w:left w:val="nil"/>
              <w:bottom w:val="single" w:sz="4" w:space="0" w:color="auto"/>
              <w:right w:val="single" w:sz="8" w:space="0" w:color="auto"/>
            </w:tcBorders>
            <w:shd w:val="clear" w:color="auto" w:fill="auto"/>
            <w:vAlign w:val="center"/>
            <w:hideMark/>
          </w:tcPr>
          <w:p w14:paraId="414DB03F" w14:textId="77777777" w:rsidR="00282F17" w:rsidRPr="00282F17" w:rsidRDefault="00282F17" w:rsidP="00282F17">
            <w:pPr>
              <w:rPr>
                <w:lang w:val="uk-UA" w:eastAsia="uk-UA"/>
              </w:rPr>
            </w:pPr>
            <w:r w:rsidRPr="00282F17">
              <w:rPr>
                <w:lang w:val="uk-UA" w:eastAsia="uk-UA"/>
              </w:rPr>
              <w:t> </w:t>
            </w:r>
          </w:p>
        </w:tc>
        <w:tc>
          <w:tcPr>
            <w:tcW w:w="478" w:type="pct"/>
            <w:tcBorders>
              <w:top w:val="nil"/>
              <w:left w:val="nil"/>
              <w:bottom w:val="single" w:sz="4" w:space="0" w:color="auto"/>
              <w:right w:val="single" w:sz="8" w:space="0" w:color="auto"/>
            </w:tcBorders>
            <w:shd w:val="clear" w:color="auto" w:fill="auto"/>
            <w:vAlign w:val="center"/>
            <w:hideMark/>
          </w:tcPr>
          <w:p w14:paraId="5C6F2658" w14:textId="77777777" w:rsidR="00282F17" w:rsidRPr="00282F17" w:rsidRDefault="00282F17" w:rsidP="00282F17">
            <w:pPr>
              <w:rPr>
                <w:lang w:val="uk-UA" w:eastAsia="uk-UA"/>
              </w:rPr>
            </w:pPr>
            <w:r w:rsidRPr="00282F17">
              <w:rPr>
                <w:lang w:val="uk-UA" w:eastAsia="uk-UA"/>
              </w:rPr>
              <w:t> </w:t>
            </w:r>
          </w:p>
        </w:tc>
        <w:tc>
          <w:tcPr>
            <w:tcW w:w="430" w:type="pct"/>
            <w:tcBorders>
              <w:top w:val="nil"/>
              <w:left w:val="nil"/>
              <w:bottom w:val="single" w:sz="4" w:space="0" w:color="auto"/>
              <w:right w:val="single" w:sz="8" w:space="0" w:color="auto"/>
            </w:tcBorders>
            <w:shd w:val="clear" w:color="auto" w:fill="auto"/>
            <w:vAlign w:val="center"/>
            <w:hideMark/>
          </w:tcPr>
          <w:p w14:paraId="2F1EE66C" w14:textId="77777777" w:rsidR="00282F17" w:rsidRPr="00282F17" w:rsidRDefault="00282F17" w:rsidP="00282F17">
            <w:pPr>
              <w:rPr>
                <w:lang w:val="uk-UA" w:eastAsia="uk-UA"/>
              </w:rPr>
            </w:pPr>
            <w:r w:rsidRPr="00282F17">
              <w:rPr>
                <w:lang w:val="uk-UA" w:eastAsia="uk-UA"/>
              </w:rPr>
              <w:t> </w:t>
            </w:r>
          </w:p>
        </w:tc>
        <w:tc>
          <w:tcPr>
            <w:tcW w:w="430" w:type="pct"/>
            <w:tcBorders>
              <w:top w:val="nil"/>
              <w:left w:val="nil"/>
              <w:bottom w:val="single" w:sz="4" w:space="0" w:color="auto"/>
              <w:right w:val="single" w:sz="8" w:space="0" w:color="auto"/>
            </w:tcBorders>
            <w:shd w:val="clear" w:color="auto" w:fill="auto"/>
            <w:vAlign w:val="center"/>
            <w:hideMark/>
          </w:tcPr>
          <w:p w14:paraId="4F7A78A7" w14:textId="77777777" w:rsidR="00282F17" w:rsidRPr="00282F17" w:rsidRDefault="00282F17" w:rsidP="00282F17">
            <w:pPr>
              <w:rPr>
                <w:lang w:val="uk-UA" w:eastAsia="uk-UA"/>
              </w:rPr>
            </w:pPr>
            <w:r w:rsidRPr="00282F17">
              <w:rPr>
                <w:lang w:val="uk-UA" w:eastAsia="uk-UA"/>
              </w:rPr>
              <w:t> </w:t>
            </w:r>
          </w:p>
        </w:tc>
        <w:tc>
          <w:tcPr>
            <w:tcW w:w="450" w:type="pct"/>
            <w:tcBorders>
              <w:top w:val="nil"/>
              <w:left w:val="nil"/>
              <w:bottom w:val="single" w:sz="4" w:space="0" w:color="auto"/>
              <w:right w:val="single" w:sz="8" w:space="0" w:color="auto"/>
            </w:tcBorders>
            <w:shd w:val="clear" w:color="auto" w:fill="auto"/>
            <w:vAlign w:val="center"/>
            <w:hideMark/>
          </w:tcPr>
          <w:p w14:paraId="28737A15" w14:textId="77777777" w:rsidR="00282F17" w:rsidRPr="00282F17" w:rsidRDefault="00282F17" w:rsidP="00282F17">
            <w:pPr>
              <w:rPr>
                <w:lang w:val="uk-UA" w:eastAsia="uk-UA"/>
              </w:rPr>
            </w:pPr>
            <w:r w:rsidRPr="00282F17">
              <w:rPr>
                <w:lang w:val="uk-UA" w:eastAsia="uk-UA"/>
              </w:rPr>
              <w:t> </w:t>
            </w:r>
          </w:p>
        </w:tc>
        <w:tc>
          <w:tcPr>
            <w:tcW w:w="444" w:type="pct"/>
            <w:tcBorders>
              <w:top w:val="nil"/>
              <w:left w:val="nil"/>
              <w:bottom w:val="single" w:sz="4" w:space="0" w:color="auto"/>
              <w:right w:val="single" w:sz="8" w:space="0" w:color="auto"/>
            </w:tcBorders>
            <w:shd w:val="clear" w:color="auto" w:fill="auto"/>
            <w:vAlign w:val="center"/>
            <w:hideMark/>
          </w:tcPr>
          <w:p w14:paraId="711F422E" w14:textId="77777777" w:rsidR="00282F17" w:rsidRPr="00282F17" w:rsidRDefault="00282F17" w:rsidP="00282F17">
            <w:pPr>
              <w:rPr>
                <w:lang w:val="uk-UA" w:eastAsia="uk-UA"/>
              </w:rPr>
            </w:pPr>
            <w:r w:rsidRPr="00282F17">
              <w:rPr>
                <w:lang w:val="uk-UA" w:eastAsia="uk-UA"/>
              </w:rPr>
              <w:t> </w:t>
            </w:r>
          </w:p>
        </w:tc>
      </w:tr>
      <w:tr w:rsidR="00282F17" w:rsidRPr="00282F17" w14:paraId="61D437D0" w14:textId="77777777" w:rsidTr="00F27ACD">
        <w:trPr>
          <w:trHeight w:val="320"/>
        </w:trPr>
        <w:tc>
          <w:tcPr>
            <w:tcW w:w="1430"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06FCBA8D" w14:textId="77777777" w:rsidR="00282F17" w:rsidRPr="00282F17" w:rsidRDefault="00282F17" w:rsidP="00282F17">
            <w:pPr>
              <w:rPr>
                <w:lang w:val="uk-UA" w:eastAsia="uk-UA"/>
              </w:rPr>
            </w:pPr>
            <w:r w:rsidRPr="00282F17">
              <w:rPr>
                <w:lang w:val="uk-UA" w:eastAsia="uk-UA"/>
              </w:rPr>
              <w:t>Доходи від інвестиційної діяльності, у тому числі:</w:t>
            </w:r>
          </w:p>
        </w:tc>
        <w:tc>
          <w:tcPr>
            <w:tcW w:w="383" w:type="pct"/>
            <w:tcBorders>
              <w:top w:val="single" w:sz="4" w:space="0" w:color="auto"/>
              <w:left w:val="nil"/>
              <w:bottom w:val="single" w:sz="4" w:space="0" w:color="auto"/>
              <w:right w:val="single" w:sz="8" w:space="0" w:color="auto"/>
            </w:tcBorders>
            <w:shd w:val="clear" w:color="auto" w:fill="auto"/>
            <w:vAlign w:val="center"/>
            <w:hideMark/>
          </w:tcPr>
          <w:p w14:paraId="288D6953" w14:textId="77777777" w:rsidR="00282F17" w:rsidRPr="00282F17" w:rsidRDefault="00282F17" w:rsidP="00282F17">
            <w:pPr>
              <w:rPr>
                <w:lang w:val="uk-UA" w:eastAsia="uk-UA"/>
              </w:rPr>
            </w:pPr>
            <w:r w:rsidRPr="00282F17">
              <w:rPr>
                <w:lang w:val="uk-UA" w:eastAsia="uk-UA"/>
              </w:rPr>
              <w:t>3000</w:t>
            </w:r>
          </w:p>
        </w:tc>
        <w:tc>
          <w:tcPr>
            <w:tcW w:w="477" w:type="pct"/>
            <w:tcBorders>
              <w:top w:val="single" w:sz="4" w:space="0" w:color="auto"/>
              <w:left w:val="nil"/>
              <w:bottom w:val="single" w:sz="4" w:space="0" w:color="auto"/>
              <w:right w:val="single" w:sz="8" w:space="0" w:color="auto"/>
            </w:tcBorders>
            <w:shd w:val="clear" w:color="auto" w:fill="auto"/>
            <w:vAlign w:val="center"/>
            <w:hideMark/>
          </w:tcPr>
          <w:p w14:paraId="540E4E2C" w14:textId="77777777" w:rsidR="00282F17" w:rsidRPr="00282F17" w:rsidRDefault="00282F17" w:rsidP="00282F17">
            <w:pPr>
              <w:rPr>
                <w:lang w:val="uk-UA" w:eastAsia="uk-UA"/>
              </w:rPr>
            </w:pPr>
            <w:r w:rsidRPr="00282F17">
              <w:rPr>
                <w:lang w:val="uk-UA" w:eastAsia="uk-UA"/>
              </w:rPr>
              <w:t>0,000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43D9D097" w14:textId="77777777" w:rsidR="00282F17" w:rsidRPr="00282F17" w:rsidRDefault="00282F17" w:rsidP="00282F17">
            <w:pPr>
              <w:rPr>
                <w:lang w:val="uk-UA" w:eastAsia="uk-UA"/>
              </w:rPr>
            </w:pPr>
            <w:r w:rsidRPr="00282F17">
              <w:rPr>
                <w:lang w:val="uk-UA" w:eastAsia="uk-UA"/>
              </w:rPr>
              <w:t>304,000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16240C32" w14:textId="77777777" w:rsidR="00282F17" w:rsidRPr="00282F17" w:rsidRDefault="00282F17" w:rsidP="00282F17">
            <w:pPr>
              <w:rPr>
                <w:lang w:val="uk-UA" w:eastAsia="uk-UA"/>
              </w:rPr>
            </w:pPr>
            <w:r w:rsidRPr="00282F17">
              <w:rPr>
                <w:lang w:val="uk-UA" w:eastAsia="uk-UA"/>
              </w:rPr>
              <w:t>482,400</w:t>
            </w:r>
          </w:p>
        </w:tc>
        <w:tc>
          <w:tcPr>
            <w:tcW w:w="430" w:type="pct"/>
            <w:tcBorders>
              <w:top w:val="single" w:sz="4" w:space="0" w:color="auto"/>
              <w:left w:val="nil"/>
              <w:bottom w:val="single" w:sz="4" w:space="0" w:color="auto"/>
              <w:right w:val="single" w:sz="8" w:space="0" w:color="auto"/>
            </w:tcBorders>
            <w:shd w:val="clear" w:color="auto" w:fill="auto"/>
            <w:vAlign w:val="center"/>
            <w:hideMark/>
          </w:tcPr>
          <w:p w14:paraId="7FF49DBF" w14:textId="77777777" w:rsidR="00282F17" w:rsidRPr="00282F17" w:rsidRDefault="00282F17" w:rsidP="00282F17">
            <w:pPr>
              <w:rPr>
                <w:lang w:val="uk-UA" w:eastAsia="uk-UA"/>
              </w:rPr>
            </w:pPr>
            <w:r w:rsidRPr="00282F17">
              <w:rPr>
                <w:lang w:val="uk-UA" w:eastAsia="uk-UA"/>
              </w:rPr>
              <w:t>182,400</w:t>
            </w:r>
          </w:p>
        </w:tc>
        <w:tc>
          <w:tcPr>
            <w:tcW w:w="430" w:type="pct"/>
            <w:tcBorders>
              <w:top w:val="single" w:sz="4" w:space="0" w:color="auto"/>
              <w:left w:val="nil"/>
              <w:bottom w:val="single" w:sz="4" w:space="0" w:color="auto"/>
              <w:right w:val="single" w:sz="8" w:space="0" w:color="auto"/>
            </w:tcBorders>
            <w:shd w:val="clear" w:color="auto" w:fill="auto"/>
            <w:vAlign w:val="center"/>
            <w:hideMark/>
          </w:tcPr>
          <w:p w14:paraId="6654A271" w14:textId="77777777" w:rsidR="00282F17" w:rsidRPr="00282F17" w:rsidRDefault="00282F17" w:rsidP="00282F17">
            <w:pPr>
              <w:rPr>
                <w:lang w:val="uk-UA" w:eastAsia="uk-UA"/>
              </w:rPr>
            </w:pPr>
            <w:r w:rsidRPr="00282F17">
              <w:rPr>
                <w:lang w:val="uk-UA" w:eastAsia="uk-UA"/>
              </w:rPr>
              <w:t>300,000</w:t>
            </w:r>
          </w:p>
        </w:tc>
        <w:tc>
          <w:tcPr>
            <w:tcW w:w="450" w:type="pct"/>
            <w:tcBorders>
              <w:top w:val="single" w:sz="4" w:space="0" w:color="auto"/>
              <w:left w:val="nil"/>
              <w:bottom w:val="single" w:sz="4" w:space="0" w:color="auto"/>
              <w:right w:val="single" w:sz="8" w:space="0" w:color="auto"/>
            </w:tcBorders>
            <w:shd w:val="clear" w:color="auto" w:fill="auto"/>
            <w:vAlign w:val="center"/>
            <w:hideMark/>
          </w:tcPr>
          <w:p w14:paraId="57E8C535" w14:textId="77777777" w:rsidR="00282F17" w:rsidRPr="00282F17" w:rsidRDefault="00282F17" w:rsidP="00282F17">
            <w:pPr>
              <w:rPr>
                <w:lang w:val="uk-UA" w:eastAsia="uk-UA"/>
              </w:rPr>
            </w:pPr>
            <w:r w:rsidRPr="00282F17">
              <w:rPr>
                <w:lang w:val="uk-UA" w:eastAsia="uk-UA"/>
              </w:rPr>
              <w:t>0,000</w:t>
            </w:r>
          </w:p>
        </w:tc>
        <w:tc>
          <w:tcPr>
            <w:tcW w:w="444" w:type="pct"/>
            <w:tcBorders>
              <w:top w:val="single" w:sz="4" w:space="0" w:color="auto"/>
              <w:left w:val="nil"/>
              <w:bottom w:val="single" w:sz="4" w:space="0" w:color="auto"/>
              <w:right w:val="single" w:sz="4" w:space="0" w:color="auto"/>
            </w:tcBorders>
            <w:shd w:val="clear" w:color="auto" w:fill="auto"/>
            <w:vAlign w:val="center"/>
            <w:hideMark/>
          </w:tcPr>
          <w:p w14:paraId="17E25B46" w14:textId="77777777" w:rsidR="00282F17" w:rsidRPr="00282F17" w:rsidRDefault="00282F17" w:rsidP="00282F17">
            <w:pPr>
              <w:rPr>
                <w:lang w:val="uk-UA" w:eastAsia="uk-UA"/>
              </w:rPr>
            </w:pPr>
            <w:r w:rsidRPr="00282F17">
              <w:rPr>
                <w:lang w:val="uk-UA" w:eastAsia="uk-UA"/>
              </w:rPr>
              <w:t>0,000</w:t>
            </w:r>
          </w:p>
        </w:tc>
      </w:tr>
      <w:tr w:rsidR="00282F17" w:rsidRPr="00282F17" w14:paraId="35712C55" w14:textId="77777777" w:rsidTr="00F27ACD">
        <w:trPr>
          <w:trHeight w:val="653"/>
        </w:trPr>
        <w:tc>
          <w:tcPr>
            <w:tcW w:w="1430"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256E06EC" w14:textId="77777777" w:rsidR="00282F17" w:rsidRPr="00282F17" w:rsidRDefault="00282F17" w:rsidP="00282F17">
            <w:pPr>
              <w:rPr>
                <w:lang w:val="uk-UA" w:eastAsia="uk-UA"/>
              </w:rPr>
            </w:pPr>
            <w:r w:rsidRPr="00282F17">
              <w:rPr>
                <w:lang w:val="uk-UA" w:eastAsia="uk-UA"/>
              </w:rPr>
              <w:lastRenderedPageBreak/>
              <w:t xml:space="preserve">Дохід (кошти) з місцевого бюджету за цільовими програмами по капітальних видатках, </w:t>
            </w:r>
          </w:p>
        </w:tc>
        <w:tc>
          <w:tcPr>
            <w:tcW w:w="383"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90C55D8" w14:textId="77777777" w:rsidR="00282F17" w:rsidRPr="00282F17" w:rsidRDefault="00282F17" w:rsidP="00282F17">
            <w:pPr>
              <w:rPr>
                <w:lang w:val="uk-UA" w:eastAsia="uk-UA"/>
              </w:rPr>
            </w:pPr>
            <w:r w:rsidRPr="00282F17">
              <w:rPr>
                <w:lang w:val="uk-UA" w:eastAsia="uk-UA"/>
              </w:rPr>
              <w:t>3010</w:t>
            </w:r>
          </w:p>
        </w:tc>
        <w:tc>
          <w:tcPr>
            <w:tcW w:w="47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945E53C" w14:textId="77777777" w:rsidR="00282F17" w:rsidRPr="00282F17" w:rsidRDefault="00282F17" w:rsidP="00282F17">
            <w:pPr>
              <w:rPr>
                <w:lang w:val="uk-UA" w:eastAsia="uk-UA"/>
              </w:rPr>
            </w:pPr>
            <w:r w:rsidRPr="00282F17">
              <w:rPr>
                <w:lang w:val="uk-UA" w:eastAsia="uk-UA"/>
              </w:rPr>
              <w:t>0,000</w:t>
            </w:r>
          </w:p>
        </w:tc>
        <w:tc>
          <w:tcPr>
            <w:tcW w:w="47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977F741" w14:textId="77777777" w:rsidR="00282F17" w:rsidRPr="00282F17" w:rsidRDefault="00282F17" w:rsidP="00282F17">
            <w:pPr>
              <w:rPr>
                <w:lang w:val="uk-UA" w:eastAsia="uk-UA"/>
              </w:rPr>
            </w:pPr>
            <w:r w:rsidRPr="00282F17">
              <w:rPr>
                <w:lang w:val="uk-UA" w:eastAsia="uk-UA"/>
              </w:rPr>
              <w:t>304,000</w:t>
            </w:r>
          </w:p>
        </w:tc>
        <w:tc>
          <w:tcPr>
            <w:tcW w:w="47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A5544E5" w14:textId="77777777" w:rsidR="00282F17" w:rsidRPr="00282F17" w:rsidRDefault="00282F17" w:rsidP="00282F17">
            <w:pPr>
              <w:rPr>
                <w:lang w:val="uk-UA" w:eastAsia="uk-UA"/>
              </w:rPr>
            </w:pPr>
            <w:r w:rsidRPr="00282F17">
              <w:rPr>
                <w:lang w:val="uk-UA" w:eastAsia="uk-UA"/>
              </w:rPr>
              <w:t>482,400</w:t>
            </w:r>
          </w:p>
        </w:tc>
        <w:tc>
          <w:tcPr>
            <w:tcW w:w="43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440B538" w14:textId="77777777" w:rsidR="00282F17" w:rsidRPr="00282F17" w:rsidRDefault="00282F17" w:rsidP="00282F17">
            <w:pPr>
              <w:rPr>
                <w:lang w:val="uk-UA" w:eastAsia="uk-UA"/>
              </w:rPr>
            </w:pPr>
            <w:r w:rsidRPr="00282F17">
              <w:rPr>
                <w:lang w:val="uk-UA" w:eastAsia="uk-UA"/>
              </w:rPr>
              <w:t>182,400</w:t>
            </w:r>
          </w:p>
        </w:tc>
        <w:tc>
          <w:tcPr>
            <w:tcW w:w="43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1750FBE" w14:textId="77777777" w:rsidR="00282F17" w:rsidRPr="00282F17" w:rsidRDefault="00282F17" w:rsidP="00282F17">
            <w:pPr>
              <w:rPr>
                <w:lang w:val="uk-UA" w:eastAsia="uk-UA"/>
              </w:rPr>
            </w:pPr>
            <w:r w:rsidRPr="00282F17">
              <w:rPr>
                <w:lang w:val="uk-UA" w:eastAsia="uk-UA"/>
              </w:rPr>
              <w:t>300,000</w:t>
            </w:r>
          </w:p>
        </w:tc>
        <w:tc>
          <w:tcPr>
            <w:tcW w:w="45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2E9C32B" w14:textId="77777777" w:rsidR="00282F17" w:rsidRPr="00282F17" w:rsidRDefault="00282F17" w:rsidP="00282F17">
            <w:pPr>
              <w:rPr>
                <w:lang w:val="uk-UA" w:eastAsia="uk-UA"/>
              </w:rPr>
            </w:pPr>
            <w:r w:rsidRPr="00282F17">
              <w:rPr>
                <w:lang w:val="uk-UA" w:eastAsia="uk-UA"/>
              </w:rPr>
              <w:t>0,000</w:t>
            </w:r>
          </w:p>
        </w:tc>
        <w:tc>
          <w:tcPr>
            <w:tcW w:w="44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CF1059D" w14:textId="77777777" w:rsidR="00282F17" w:rsidRPr="00282F17" w:rsidRDefault="00282F17" w:rsidP="00282F17">
            <w:pPr>
              <w:rPr>
                <w:lang w:val="uk-UA" w:eastAsia="uk-UA"/>
              </w:rPr>
            </w:pPr>
            <w:r w:rsidRPr="00282F17">
              <w:rPr>
                <w:lang w:val="uk-UA" w:eastAsia="uk-UA"/>
              </w:rPr>
              <w:t>0,000</w:t>
            </w:r>
          </w:p>
        </w:tc>
      </w:tr>
      <w:tr w:rsidR="00282F17" w:rsidRPr="00282F17" w14:paraId="6AF6E83C" w14:textId="77777777" w:rsidTr="008C1C9C">
        <w:trPr>
          <w:trHeight w:val="153"/>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51BE799E" w14:textId="77777777" w:rsidR="00282F17" w:rsidRPr="00282F17" w:rsidRDefault="00282F17" w:rsidP="00282F17">
            <w:pPr>
              <w:rPr>
                <w:lang w:val="uk-UA" w:eastAsia="uk-UA"/>
              </w:rPr>
            </w:pPr>
            <w:r w:rsidRPr="00282F17">
              <w:rPr>
                <w:lang w:val="uk-UA" w:eastAsia="uk-UA"/>
              </w:rPr>
              <w:t>спеціальний фонд; (розшифрувати):</w:t>
            </w:r>
          </w:p>
        </w:tc>
        <w:tc>
          <w:tcPr>
            <w:tcW w:w="383" w:type="pct"/>
            <w:vMerge/>
            <w:tcBorders>
              <w:top w:val="nil"/>
              <w:left w:val="single" w:sz="8" w:space="0" w:color="auto"/>
              <w:bottom w:val="single" w:sz="8" w:space="0" w:color="000000"/>
              <w:right w:val="single" w:sz="8" w:space="0" w:color="auto"/>
            </w:tcBorders>
            <w:vAlign w:val="center"/>
            <w:hideMark/>
          </w:tcPr>
          <w:p w14:paraId="134C79D8" w14:textId="77777777" w:rsidR="00282F17" w:rsidRPr="00282F17" w:rsidRDefault="00282F17" w:rsidP="00282F17">
            <w:pPr>
              <w:rPr>
                <w:lang w:val="uk-UA" w:eastAsia="uk-UA"/>
              </w:rPr>
            </w:pPr>
          </w:p>
        </w:tc>
        <w:tc>
          <w:tcPr>
            <w:tcW w:w="477" w:type="pct"/>
            <w:vMerge/>
            <w:tcBorders>
              <w:top w:val="nil"/>
              <w:left w:val="single" w:sz="8" w:space="0" w:color="auto"/>
              <w:bottom w:val="single" w:sz="8" w:space="0" w:color="000000"/>
              <w:right w:val="single" w:sz="8" w:space="0" w:color="auto"/>
            </w:tcBorders>
            <w:vAlign w:val="center"/>
            <w:hideMark/>
          </w:tcPr>
          <w:p w14:paraId="77EB05F8" w14:textId="77777777" w:rsidR="00282F17" w:rsidRPr="00282F17" w:rsidRDefault="00282F17" w:rsidP="00282F17">
            <w:pPr>
              <w:rPr>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0E50E545" w14:textId="77777777" w:rsidR="00282F17" w:rsidRPr="00282F17" w:rsidRDefault="00282F17" w:rsidP="00282F17">
            <w:pPr>
              <w:rPr>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50784A61" w14:textId="77777777" w:rsidR="00282F17" w:rsidRPr="00282F17" w:rsidRDefault="00282F17" w:rsidP="00282F17">
            <w:pPr>
              <w:rPr>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31CA3B90" w14:textId="77777777" w:rsidR="00282F17" w:rsidRPr="00282F17" w:rsidRDefault="00282F17" w:rsidP="00282F17">
            <w:pPr>
              <w:rPr>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365BD25D" w14:textId="77777777" w:rsidR="00282F17" w:rsidRPr="00282F17" w:rsidRDefault="00282F17" w:rsidP="00282F17">
            <w:pPr>
              <w:rPr>
                <w:lang w:val="uk-UA" w:eastAsia="uk-UA"/>
              </w:rPr>
            </w:pPr>
          </w:p>
        </w:tc>
        <w:tc>
          <w:tcPr>
            <w:tcW w:w="450" w:type="pct"/>
            <w:vMerge/>
            <w:tcBorders>
              <w:top w:val="nil"/>
              <w:left w:val="single" w:sz="8" w:space="0" w:color="auto"/>
              <w:bottom w:val="single" w:sz="8" w:space="0" w:color="000000"/>
              <w:right w:val="single" w:sz="8" w:space="0" w:color="auto"/>
            </w:tcBorders>
            <w:vAlign w:val="center"/>
            <w:hideMark/>
          </w:tcPr>
          <w:p w14:paraId="7BA20576" w14:textId="77777777" w:rsidR="00282F17" w:rsidRPr="00282F17" w:rsidRDefault="00282F17" w:rsidP="00282F17">
            <w:pPr>
              <w:rPr>
                <w:lang w:val="uk-UA" w:eastAsia="uk-UA"/>
              </w:rPr>
            </w:pPr>
          </w:p>
        </w:tc>
        <w:tc>
          <w:tcPr>
            <w:tcW w:w="444" w:type="pct"/>
            <w:vMerge/>
            <w:tcBorders>
              <w:top w:val="nil"/>
              <w:left w:val="single" w:sz="8" w:space="0" w:color="auto"/>
              <w:bottom w:val="single" w:sz="8" w:space="0" w:color="000000"/>
              <w:right w:val="single" w:sz="8" w:space="0" w:color="auto"/>
            </w:tcBorders>
            <w:vAlign w:val="center"/>
            <w:hideMark/>
          </w:tcPr>
          <w:p w14:paraId="11B86B3E" w14:textId="77777777" w:rsidR="00282F17" w:rsidRPr="00282F17" w:rsidRDefault="00282F17" w:rsidP="00282F17">
            <w:pPr>
              <w:rPr>
                <w:lang w:val="uk-UA" w:eastAsia="uk-UA"/>
              </w:rPr>
            </w:pPr>
          </w:p>
        </w:tc>
      </w:tr>
      <w:tr w:rsidR="00282F17" w:rsidRPr="00282F17" w14:paraId="3FC116C2" w14:textId="77777777" w:rsidTr="008C1C9C">
        <w:trPr>
          <w:trHeight w:val="456"/>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1D384747" w14:textId="77777777" w:rsidR="00282F17" w:rsidRPr="00282F17" w:rsidRDefault="00282F17" w:rsidP="00282F17">
            <w:pPr>
              <w:rPr>
                <w:lang w:val="uk-UA" w:eastAsia="uk-UA"/>
              </w:rPr>
            </w:pPr>
            <w:r w:rsidRPr="00282F17">
              <w:rPr>
                <w:lang w:val="uk-UA" w:eastAsia="uk-UA"/>
              </w:rPr>
              <w:t>*Розвиток підприємства та зміцнення його матеріально-технічної бази.</w:t>
            </w:r>
          </w:p>
        </w:tc>
        <w:tc>
          <w:tcPr>
            <w:tcW w:w="383" w:type="pct"/>
            <w:tcBorders>
              <w:top w:val="nil"/>
              <w:left w:val="nil"/>
              <w:bottom w:val="single" w:sz="8" w:space="0" w:color="auto"/>
              <w:right w:val="single" w:sz="8" w:space="0" w:color="auto"/>
            </w:tcBorders>
            <w:shd w:val="clear" w:color="auto" w:fill="auto"/>
            <w:vAlign w:val="center"/>
            <w:hideMark/>
          </w:tcPr>
          <w:p w14:paraId="13131D7A" w14:textId="77777777" w:rsidR="00282F17" w:rsidRPr="00282F17" w:rsidRDefault="00282F17" w:rsidP="00282F17">
            <w:pPr>
              <w:rPr>
                <w:lang w:val="uk-UA" w:eastAsia="uk-UA"/>
              </w:rPr>
            </w:pPr>
            <w:r w:rsidRPr="00282F17">
              <w:rPr>
                <w:lang w:val="uk-UA" w:eastAsia="uk-UA"/>
              </w:rPr>
              <w:t>3011</w:t>
            </w:r>
          </w:p>
        </w:tc>
        <w:tc>
          <w:tcPr>
            <w:tcW w:w="477" w:type="pct"/>
            <w:tcBorders>
              <w:top w:val="nil"/>
              <w:left w:val="nil"/>
              <w:bottom w:val="single" w:sz="8" w:space="0" w:color="auto"/>
              <w:right w:val="single" w:sz="8" w:space="0" w:color="auto"/>
            </w:tcBorders>
            <w:shd w:val="clear" w:color="auto" w:fill="auto"/>
            <w:vAlign w:val="center"/>
            <w:hideMark/>
          </w:tcPr>
          <w:p w14:paraId="5F5E8B03"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4907ED0C" w14:textId="77777777" w:rsidR="00282F17" w:rsidRPr="00282F17" w:rsidRDefault="00282F17" w:rsidP="00282F17">
            <w:pPr>
              <w:rPr>
                <w:lang w:val="uk-UA" w:eastAsia="uk-UA"/>
              </w:rPr>
            </w:pPr>
            <w:r w:rsidRPr="00282F17">
              <w:rPr>
                <w:lang w:val="uk-UA" w:eastAsia="uk-UA"/>
              </w:rPr>
              <w:t>304,000</w:t>
            </w:r>
          </w:p>
        </w:tc>
        <w:tc>
          <w:tcPr>
            <w:tcW w:w="478" w:type="pct"/>
            <w:tcBorders>
              <w:top w:val="nil"/>
              <w:left w:val="nil"/>
              <w:bottom w:val="single" w:sz="8" w:space="0" w:color="auto"/>
              <w:right w:val="single" w:sz="8" w:space="0" w:color="auto"/>
            </w:tcBorders>
            <w:shd w:val="clear" w:color="auto" w:fill="auto"/>
            <w:vAlign w:val="center"/>
            <w:hideMark/>
          </w:tcPr>
          <w:p w14:paraId="501DC1F8" w14:textId="77777777" w:rsidR="00282F17" w:rsidRPr="00282F17" w:rsidRDefault="00282F17" w:rsidP="00282F17">
            <w:pPr>
              <w:rPr>
                <w:lang w:val="uk-UA" w:eastAsia="uk-UA"/>
              </w:rPr>
            </w:pPr>
            <w:r w:rsidRPr="00282F17">
              <w:rPr>
                <w:lang w:val="uk-UA" w:eastAsia="uk-UA"/>
              </w:rPr>
              <w:t>482,400</w:t>
            </w:r>
          </w:p>
        </w:tc>
        <w:tc>
          <w:tcPr>
            <w:tcW w:w="430" w:type="pct"/>
            <w:tcBorders>
              <w:top w:val="nil"/>
              <w:left w:val="nil"/>
              <w:bottom w:val="single" w:sz="8" w:space="0" w:color="auto"/>
              <w:right w:val="single" w:sz="8" w:space="0" w:color="auto"/>
            </w:tcBorders>
            <w:shd w:val="clear" w:color="auto" w:fill="auto"/>
            <w:vAlign w:val="center"/>
            <w:hideMark/>
          </w:tcPr>
          <w:p w14:paraId="20A7346B" w14:textId="77777777" w:rsidR="00282F17" w:rsidRPr="00282F17" w:rsidRDefault="00282F17" w:rsidP="00282F17">
            <w:pPr>
              <w:rPr>
                <w:lang w:val="uk-UA" w:eastAsia="uk-UA"/>
              </w:rPr>
            </w:pPr>
            <w:r w:rsidRPr="00282F17">
              <w:rPr>
                <w:lang w:val="uk-UA" w:eastAsia="uk-UA"/>
              </w:rPr>
              <w:t>182,400</w:t>
            </w:r>
          </w:p>
        </w:tc>
        <w:tc>
          <w:tcPr>
            <w:tcW w:w="430" w:type="pct"/>
            <w:tcBorders>
              <w:top w:val="nil"/>
              <w:left w:val="nil"/>
              <w:bottom w:val="single" w:sz="8" w:space="0" w:color="auto"/>
              <w:right w:val="single" w:sz="8" w:space="0" w:color="auto"/>
            </w:tcBorders>
            <w:shd w:val="clear" w:color="auto" w:fill="auto"/>
            <w:vAlign w:val="center"/>
            <w:hideMark/>
          </w:tcPr>
          <w:p w14:paraId="4992A0DF" w14:textId="77777777" w:rsidR="00282F17" w:rsidRPr="00282F17" w:rsidRDefault="00282F17" w:rsidP="00282F17">
            <w:pPr>
              <w:rPr>
                <w:lang w:val="uk-UA" w:eastAsia="uk-UA"/>
              </w:rPr>
            </w:pPr>
            <w:r w:rsidRPr="00282F17">
              <w:rPr>
                <w:lang w:val="uk-UA" w:eastAsia="uk-UA"/>
              </w:rPr>
              <w:t>300,000</w:t>
            </w:r>
          </w:p>
        </w:tc>
        <w:tc>
          <w:tcPr>
            <w:tcW w:w="450" w:type="pct"/>
            <w:tcBorders>
              <w:top w:val="nil"/>
              <w:left w:val="nil"/>
              <w:bottom w:val="single" w:sz="8" w:space="0" w:color="auto"/>
              <w:right w:val="single" w:sz="8" w:space="0" w:color="auto"/>
            </w:tcBorders>
            <w:shd w:val="clear" w:color="auto" w:fill="auto"/>
            <w:vAlign w:val="center"/>
            <w:hideMark/>
          </w:tcPr>
          <w:p w14:paraId="1932671A" w14:textId="77777777" w:rsidR="00282F17" w:rsidRPr="00282F17" w:rsidRDefault="00282F17" w:rsidP="00282F17">
            <w:pPr>
              <w:rPr>
                <w:lang w:val="uk-UA" w:eastAsia="uk-UA"/>
              </w:rPr>
            </w:pPr>
            <w:r w:rsidRPr="00282F17">
              <w:rPr>
                <w:lang w:val="uk-UA" w:eastAsia="uk-UA"/>
              </w:rPr>
              <w:t>0,000</w:t>
            </w:r>
          </w:p>
        </w:tc>
        <w:tc>
          <w:tcPr>
            <w:tcW w:w="444" w:type="pct"/>
            <w:tcBorders>
              <w:top w:val="nil"/>
              <w:left w:val="nil"/>
              <w:bottom w:val="single" w:sz="8" w:space="0" w:color="auto"/>
              <w:right w:val="single" w:sz="8" w:space="0" w:color="auto"/>
            </w:tcBorders>
            <w:shd w:val="clear" w:color="auto" w:fill="auto"/>
            <w:vAlign w:val="center"/>
            <w:hideMark/>
          </w:tcPr>
          <w:p w14:paraId="3DAA0CFD" w14:textId="77777777" w:rsidR="00282F17" w:rsidRPr="00282F17" w:rsidRDefault="00282F17" w:rsidP="00282F17">
            <w:pPr>
              <w:rPr>
                <w:lang w:val="uk-UA" w:eastAsia="uk-UA"/>
              </w:rPr>
            </w:pPr>
            <w:r w:rsidRPr="00282F17">
              <w:rPr>
                <w:lang w:val="uk-UA" w:eastAsia="uk-UA"/>
              </w:rPr>
              <w:t>0,000</w:t>
            </w:r>
          </w:p>
        </w:tc>
      </w:tr>
      <w:tr w:rsidR="00282F17" w:rsidRPr="00282F17" w14:paraId="58FA84C5" w14:textId="77777777" w:rsidTr="008C1C9C">
        <w:trPr>
          <w:trHeight w:val="492"/>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6D92E9F0" w14:textId="77777777" w:rsidR="00282F17" w:rsidRPr="00282F17" w:rsidRDefault="00282F17" w:rsidP="00282F17">
            <w:pPr>
              <w:rPr>
                <w:lang w:val="uk-UA" w:eastAsia="uk-UA"/>
              </w:rPr>
            </w:pPr>
            <w:r w:rsidRPr="00282F17">
              <w:rPr>
                <w:lang w:val="uk-UA" w:eastAsia="uk-UA"/>
              </w:rPr>
              <w:t>*Інші заходи згідно міських цільових програм</w:t>
            </w:r>
          </w:p>
        </w:tc>
        <w:tc>
          <w:tcPr>
            <w:tcW w:w="383" w:type="pct"/>
            <w:tcBorders>
              <w:top w:val="nil"/>
              <w:left w:val="nil"/>
              <w:bottom w:val="single" w:sz="8" w:space="0" w:color="auto"/>
              <w:right w:val="single" w:sz="8" w:space="0" w:color="auto"/>
            </w:tcBorders>
            <w:shd w:val="clear" w:color="auto" w:fill="auto"/>
            <w:vAlign w:val="center"/>
            <w:hideMark/>
          </w:tcPr>
          <w:p w14:paraId="382597BF" w14:textId="77777777" w:rsidR="00282F17" w:rsidRPr="00282F17" w:rsidRDefault="00282F17" w:rsidP="00282F17">
            <w:pPr>
              <w:rPr>
                <w:lang w:val="uk-UA" w:eastAsia="uk-UA"/>
              </w:rPr>
            </w:pPr>
            <w:r w:rsidRPr="00282F17">
              <w:rPr>
                <w:lang w:val="uk-UA" w:eastAsia="uk-UA"/>
              </w:rPr>
              <w:t>3012</w:t>
            </w:r>
          </w:p>
        </w:tc>
        <w:tc>
          <w:tcPr>
            <w:tcW w:w="477" w:type="pct"/>
            <w:tcBorders>
              <w:top w:val="nil"/>
              <w:left w:val="nil"/>
              <w:bottom w:val="single" w:sz="8" w:space="0" w:color="auto"/>
              <w:right w:val="single" w:sz="8" w:space="0" w:color="auto"/>
            </w:tcBorders>
            <w:shd w:val="clear" w:color="auto" w:fill="auto"/>
            <w:vAlign w:val="center"/>
            <w:hideMark/>
          </w:tcPr>
          <w:p w14:paraId="153B4219"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1D63660B"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094E66E0"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1FCD5FAA"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24DBD0C1" w14:textId="77777777" w:rsidR="00282F17" w:rsidRPr="00282F17" w:rsidRDefault="00282F17" w:rsidP="00282F17">
            <w:pPr>
              <w:rPr>
                <w:lang w:val="uk-UA" w:eastAsia="uk-UA"/>
              </w:rPr>
            </w:pPr>
            <w:r w:rsidRPr="00282F17">
              <w:rPr>
                <w:lang w:val="uk-UA" w:eastAsia="uk-UA"/>
              </w:rPr>
              <w:t>0,000</w:t>
            </w:r>
          </w:p>
        </w:tc>
        <w:tc>
          <w:tcPr>
            <w:tcW w:w="450" w:type="pct"/>
            <w:tcBorders>
              <w:top w:val="nil"/>
              <w:left w:val="nil"/>
              <w:bottom w:val="single" w:sz="8" w:space="0" w:color="auto"/>
              <w:right w:val="single" w:sz="8" w:space="0" w:color="auto"/>
            </w:tcBorders>
            <w:shd w:val="clear" w:color="auto" w:fill="auto"/>
            <w:vAlign w:val="center"/>
            <w:hideMark/>
          </w:tcPr>
          <w:p w14:paraId="1FE44758" w14:textId="77777777" w:rsidR="00282F17" w:rsidRPr="00282F17" w:rsidRDefault="00282F17" w:rsidP="00282F17">
            <w:pPr>
              <w:rPr>
                <w:lang w:val="uk-UA" w:eastAsia="uk-UA"/>
              </w:rPr>
            </w:pPr>
            <w:r w:rsidRPr="00282F17">
              <w:rPr>
                <w:lang w:val="uk-UA" w:eastAsia="uk-UA"/>
              </w:rPr>
              <w:t>0,000</w:t>
            </w:r>
          </w:p>
        </w:tc>
        <w:tc>
          <w:tcPr>
            <w:tcW w:w="444" w:type="pct"/>
            <w:tcBorders>
              <w:top w:val="nil"/>
              <w:left w:val="nil"/>
              <w:bottom w:val="single" w:sz="8" w:space="0" w:color="auto"/>
              <w:right w:val="single" w:sz="8" w:space="0" w:color="auto"/>
            </w:tcBorders>
            <w:shd w:val="clear" w:color="auto" w:fill="auto"/>
            <w:vAlign w:val="center"/>
            <w:hideMark/>
          </w:tcPr>
          <w:p w14:paraId="1391BC89" w14:textId="77777777" w:rsidR="00282F17" w:rsidRPr="00282F17" w:rsidRDefault="00282F17" w:rsidP="00282F17">
            <w:pPr>
              <w:rPr>
                <w:lang w:val="uk-UA" w:eastAsia="uk-UA"/>
              </w:rPr>
            </w:pPr>
            <w:r w:rsidRPr="00282F17">
              <w:rPr>
                <w:lang w:val="uk-UA" w:eastAsia="uk-UA"/>
              </w:rPr>
              <w:t>0,000</w:t>
            </w:r>
          </w:p>
        </w:tc>
      </w:tr>
      <w:tr w:rsidR="00282F17" w:rsidRPr="00282F17" w14:paraId="7294D736" w14:textId="77777777" w:rsidTr="008C1C9C">
        <w:trPr>
          <w:trHeight w:val="330"/>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1DC471D4" w14:textId="77777777" w:rsidR="00282F17" w:rsidRPr="00282F17" w:rsidRDefault="00282F17" w:rsidP="00282F17">
            <w:pPr>
              <w:rPr>
                <w:lang w:val="uk-UA" w:eastAsia="uk-UA"/>
              </w:rPr>
            </w:pPr>
            <w:r w:rsidRPr="00282F17">
              <w:rPr>
                <w:lang w:val="uk-UA" w:eastAsia="uk-UA"/>
              </w:rPr>
              <w:t>Інші доходи</w:t>
            </w:r>
          </w:p>
        </w:tc>
        <w:tc>
          <w:tcPr>
            <w:tcW w:w="383" w:type="pct"/>
            <w:tcBorders>
              <w:top w:val="nil"/>
              <w:left w:val="nil"/>
              <w:bottom w:val="single" w:sz="8" w:space="0" w:color="auto"/>
              <w:right w:val="single" w:sz="8" w:space="0" w:color="auto"/>
            </w:tcBorders>
            <w:shd w:val="clear" w:color="auto" w:fill="auto"/>
            <w:vAlign w:val="center"/>
            <w:hideMark/>
          </w:tcPr>
          <w:p w14:paraId="144F99F3" w14:textId="77777777" w:rsidR="00282F17" w:rsidRPr="00282F17" w:rsidRDefault="00282F17" w:rsidP="00282F17">
            <w:pPr>
              <w:rPr>
                <w:lang w:val="uk-UA" w:eastAsia="uk-UA"/>
              </w:rPr>
            </w:pPr>
            <w:r w:rsidRPr="00282F17">
              <w:rPr>
                <w:lang w:val="uk-UA" w:eastAsia="uk-UA"/>
              </w:rPr>
              <w:t>3013</w:t>
            </w:r>
          </w:p>
        </w:tc>
        <w:tc>
          <w:tcPr>
            <w:tcW w:w="477" w:type="pct"/>
            <w:tcBorders>
              <w:top w:val="nil"/>
              <w:left w:val="nil"/>
              <w:bottom w:val="single" w:sz="8" w:space="0" w:color="auto"/>
              <w:right w:val="single" w:sz="8" w:space="0" w:color="auto"/>
            </w:tcBorders>
            <w:shd w:val="clear" w:color="auto" w:fill="auto"/>
            <w:vAlign w:val="center"/>
            <w:hideMark/>
          </w:tcPr>
          <w:p w14:paraId="4CD1C124"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25EB4EF5"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4F40CE6A"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043BA84E"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7FB46C1C" w14:textId="77777777" w:rsidR="00282F17" w:rsidRPr="00282F17" w:rsidRDefault="00282F17" w:rsidP="00282F17">
            <w:pPr>
              <w:rPr>
                <w:lang w:val="uk-UA" w:eastAsia="uk-UA"/>
              </w:rPr>
            </w:pPr>
            <w:r w:rsidRPr="00282F17">
              <w:rPr>
                <w:lang w:val="uk-UA" w:eastAsia="uk-UA"/>
              </w:rPr>
              <w:t>0,000</w:t>
            </w:r>
          </w:p>
        </w:tc>
        <w:tc>
          <w:tcPr>
            <w:tcW w:w="450" w:type="pct"/>
            <w:tcBorders>
              <w:top w:val="nil"/>
              <w:left w:val="nil"/>
              <w:bottom w:val="single" w:sz="8" w:space="0" w:color="auto"/>
              <w:right w:val="single" w:sz="8" w:space="0" w:color="auto"/>
            </w:tcBorders>
            <w:shd w:val="clear" w:color="auto" w:fill="auto"/>
            <w:vAlign w:val="center"/>
            <w:hideMark/>
          </w:tcPr>
          <w:p w14:paraId="47A45BB8" w14:textId="77777777" w:rsidR="00282F17" w:rsidRPr="00282F17" w:rsidRDefault="00282F17" w:rsidP="00282F17">
            <w:pPr>
              <w:rPr>
                <w:lang w:val="uk-UA" w:eastAsia="uk-UA"/>
              </w:rPr>
            </w:pPr>
            <w:r w:rsidRPr="00282F17">
              <w:rPr>
                <w:lang w:val="uk-UA" w:eastAsia="uk-UA"/>
              </w:rPr>
              <w:t>0,000</w:t>
            </w:r>
          </w:p>
        </w:tc>
        <w:tc>
          <w:tcPr>
            <w:tcW w:w="444" w:type="pct"/>
            <w:tcBorders>
              <w:top w:val="nil"/>
              <w:left w:val="nil"/>
              <w:bottom w:val="single" w:sz="8" w:space="0" w:color="auto"/>
              <w:right w:val="single" w:sz="8" w:space="0" w:color="auto"/>
            </w:tcBorders>
            <w:shd w:val="clear" w:color="auto" w:fill="auto"/>
            <w:vAlign w:val="center"/>
            <w:hideMark/>
          </w:tcPr>
          <w:p w14:paraId="075F6AE7" w14:textId="77777777" w:rsidR="00282F17" w:rsidRPr="00282F17" w:rsidRDefault="00282F17" w:rsidP="00282F17">
            <w:pPr>
              <w:rPr>
                <w:lang w:val="uk-UA" w:eastAsia="uk-UA"/>
              </w:rPr>
            </w:pPr>
            <w:r w:rsidRPr="00282F17">
              <w:rPr>
                <w:lang w:val="uk-UA" w:eastAsia="uk-UA"/>
              </w:rPr>
              <w:t>0,000</w:t>
            </w:r>
          </w:p>
        </w:tc>
      </w:tr>
      <w:tr w:rsidR="00282F17" w:rsidRPr="00282F17" w14:paraId="0DE562B0" w14:textId="77777777" w:rsidTr="008C1C9C">
        <w:trPr>
          <w:trHeight w:val="475"/>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531134C4" w14:textId="77777777" w:rsidR="00282F17" w:rsidRPr="00282F17" w:rsidRDefault="00282F17" w:rsidP="00282F17">
            <w:pPr>
              <w:rPr>
                <w:lang w:val="uk-UA" w:eastAsia="uk-UA"/>
              </w:rPr>
            </w:pPr>
            <w:r w:rsidRPr="00282F17">
              <w:rPr>
                <w:lang w:val="uk-UA" w:eastAsia="uk-UA"/>
              </w:rPr>
              <w:t>Капітальні інвестиції, усього, утому числі:</w:t>
            </w:r>
          </w:p>
        </w:tc>
        <w:tc>
          <w:tcPr>
            <w:tcW w:w="383" w:type="pct"/>
            <w:tcBorders>
              <w:top w:val="nil"/>
              <w:left w:val="nil"/>
              <w:bottom w:val="single" w:sz="8" w:space="0" w:color="auto"/>
              <w:right w:val="single" w:sz="8" w:space="0" w:color="auto"/>
            </w:tcBorders>
            <w:shd w:val="clear" w:color="auto" w:fill="auto"/>
            <w:vAlign w:val="center"/>
            <w:hideMark/>
          </w:tcPr>
          <w:p w14:paraId="562230AC" w14:textId="77777777" w:rsidR="00282F17" w:rsidRPr="00282F17" w:rsidRDefault="00282F17" w:rsidP="00282F17">
            <w:pPr>
              <w:rPr>
                <w:lang w:val="uk-UA" w:eastAsia="uk-UA"/>
              </w:rPr>
            </w:pPr>
            <w:r w:rsidRPr="00282F17">
              <w:rPr>
                <w:lang w:val="uk-UA" w:eastAsia="uk-UA"/>
              </w:rPr>
              <w:t>3020</w:t>
            </w:r>
          </w:p>
        </w:tc>
        <w:tc>
          <w:tcPr>
            <w:tcW w:w="477" w:type="pct"/>
            <w:tcBorders>
              <w:top w:val="nil"/>
              <w:left w:val="nil"/>
              <w:bottom w:val="single" w:sz="8" w:space="0" w:color="auto"/>
              <w:right w:val="single" w:sz="8" w:space="0" w:color="auto"/>
            </w:tcBorders>
            <w:shd w:val="clear" w:color="auto" w:fill="auto"/>
            <w:vAlign w:val="center"/>
            <w:hideMark/>
          </w:tcPr>
          <w:p w14:paraId="78B21EC8" w14:textId="77777777" w:rsidR="00282F17" w:rsidRPr="00282F17" w:rsidRDefault="00282F17" w:rsidP="00282F17">
            <w:pPr>
              <w:rPr>
                <w:lang w:val="uk-UA" w:eastAsia="uk-UA"/>
              </w:rPr>
            </w:pPr>
            <w:r w:rsidRPr="00282F17">
              <w:rPr>
                <w:lang w:val="uk-UA" w:eastAsia="uk-UA"/>
              </w:rPr>
              <w:t>(46,600)</w:t>
            </w:r>
          </w:p>
        </w:tc>
        <w:tc>
          <w:tcPr>
            <w:tcW w:w="478" w:type="pct"/>
            <w:tcBorders>
              <w:top w:val="nil"/>
              <w:left w:val="nil"/>
              <w:bottom w:val="single" w:sz="8" w:space="0" w:color="auto"/>
              <w:right w:val="single" w:sz="8" w:space="0" w:color="auto"/>
            </w:tcBorders>
            <w:shd w:val="clear" w:color="auto" w:fill="auto"/>
            <w:vAlign w:val="center"/>
            <w:hideMark/>
          </w:tcPr>
          <w:p w14:paraId="6453D8DD" w14:textId="77777777" w:rsidR="00282F17" w:rsidRPr="00282F17" w:rsidRDefault="00282F17" w:rsidP="00282F17">
            <w:pPr>
              <w:rPr>
                <w:lang w:val="uk-UA" w:eastAsia="uk-UA"/>
              </w:rPr>
            </w:pPr>
            <w:r w:rsidRPr="00282F17">
              <w:rPr>
                <w:lang w:val="uk-UA" w:eastAsia="uk-UA"/>
              </w:rPr>
              <w:t>(587,518)</w:t>
            </w:r>
          </w:p>
        </w:tc>
        <w:tc>
          <w:tcPr>
            <w:tcW w:w="478" w:type="pct"/>
            <w:tcBorders>
              <w:top w:val="nil"/>
              <w:left w:val="nil"/>
              <w:bottom w:val="single" w:sz="8" w:space="0" w:color="auto"/>
              <w:right w:val="single" w:sz="8" w:space="0" w:color="auto"/>
            </w:tcBorders>
            <w:shd w:val="clear" w:color="auto" w:fill="auto"/>
            <w:vAlign w:val="center"/>
            <w:hideMark/>
          </w:tcPr>
          <w:p w14:paraId="7FB37A03" w14:textId="77777777" w:rsidR="00282F17" w:rsidRPr="00282F17" w:rsidRDefault="00282F17" w:rsidP="00282F17">
            <w:pPr>
              <w:rPr>
                <w:lang w:val="uk-UA" w:eastAsia="uk-UA"/>
              </w:rPr>
            </w:pPr>
            <w:r w:rsidRPr="00282F17">
              <w:rPr>
                <w:lang w:val="uk-UA" w:eastAsia="uk-UA"/>
              </w:rPr>
              <w:t>(632,400)</w:t>
            </w:r>
          </w:p>
        </w:tc>
        <w:tc>
          <w:tcPr>
            <w:tcW w:w="430" w:type="pct"/>
            <w:tcBorders>
              <w:top w:val="nil"/>
              <w:left w:val="nil"/>
              <w:bottom w:val="single" w:sz="8" w:space="0" w:color="auto"/>
              <w:right w:val="single" w:sz="8" w:space="0" w:color="auto"/>
            </w:tcBorders>
            <w:shd w:val="clear" w:color="auto" w:fill="auto"/>
            <w:vAlign w:val="center"/>
            <w:hideMark/>
          </w:tcPr>
          <w:p w14:paraId="235CBC3A" w14:textId="77777777" w:rsidR="00282F17" w:rsidRPr="00282F17" w:rsidRDefault="00282F17" w:rsidP="00282F17">
            <w:pPr>
              <w:rPr>
                <w:lang w:val="uk-UA" w:eastAsia="uk-UA"/>
              </w:rPr>
            </w:pPr>
            <w:r w:rsidRPr="00282F17">
              <w:rPr>
                <w:lang w:val="uk-UA" w:eastAsia="uk-UA"/>
              </w:rPr>
              <w:t>(182,400)</w:t>
            </w:r>
          </w:p>
        </w:tc>
        <w:tc>
          <w:tcPr>
            <w:tcW w:w="430" w:type="pct"/>
            <w:tcBorders>
              <w:top w:val="nil"/>
              <w:left w:val="nil"/>
              <w:bottom w:val="single" w:sz="8" w:space="0" w:color="auto"/>
              <w:right w:val="single" w:sz="8" w:space="0" w:color="auto"/>
            </w:tcBorders>
            <w:shd w:val="clear" w:color="auto" w:fill="auto"/>
            <w:vAlign w:val="center"/>
            <w:hideMark/>
          </w:tcPr>
          <w:p w14:paraId="37ADCFB8" w14:textId="77777777" w:rsidR="00282F17" w:rsidRPr="00282F17" w:rsidRDefault="00282F17" w:rsidP="00282F17">
            <w:pPr>
              <w:rPr>
                <w:lang w:val="uk-UA" w:eastAsia="uk-UA"/>
              </w:rPr>
            </w:pPr>
            <w:r w:rsidRPr="00282F17">
              <w:rPr>
                <w:lang w:val="uk-UA" w:eastAsia="uk-UA"/>
              </w:rPr>
              <w:t>(375,000)</w:t>
            </w:r>
          </w:p>
        </w:tc>
        <w:tc>
          <w:tcPr>
            <w:tcW w:w="450" w:type="pct"/>
            <w:tcBorders>
              <w:top w:val="nil"/>
              <w:left w:val="nil"/>
              <w:bottom w:val="single" w:sz="8" w:space="0" w:color="auto"/>
              <w:right w:val="single" w:sz="8" w:space="0" w:color="auto"/>
            </w:tcBorders>
            <w:shd w:val="clear" w:color="auto" w:fill="auto"/>
            <w:vAlign w:val="center"/>
            <w:hideMark/>
          </w:tcPr>
          <w:p w14:paraId="220686BC" w14:textId="77777777" w:rsidR="00282F17" w:rsidRPr="00282F17" w:rsidRDefault="00282F17" w:rsidP="00282F17">
            <w:pPr>
              <w:rPr>
                <w:lang w:val="uk-UA" w:eastAsia="uk-UA"/>
              </w:rPr>
            </w:pPr>
            <w:r w:rsidRPr="00282F17">
              <w:rPr>
                <w:lang w:val="uk-UA" w:eastAsia="uk-UA"/>
              </w:rPr>
              <w:t>0,000</w:t>
            </w:r>
          </w:p>
        </w:tc>
        <w:tc>
          <w:tcPr>
            <w:tcW w:w="444" w:type="pct"/>
            <w:tcBorders>
              <w:top w:val="nil"/>
              <w:left w:val="nil"/>
              <w:bottom w:val="single" w:sz="8" w:space="0" w:color="auto"/>
              <w:right w:val="single" w:sz="8" w:space="0" w:color="auto"/>
            </w:tcBorders>
            <w:shd w:val="clear" w:color="auto" w:fill="auto"/>
            <w:vAlign w:val="center"/>
            <w:hideMark/>
          </w:tcPr>
          <w:p w14:paraId="6F6B994F" w14:textId="77777777" w:rsidR="00282F17" w:rsidRPr="00282F17" w:rsidRDefault="00282F17" w:rsidP="00282F17">
            <w:pPr>
              <w:rPr>
                <w:lang w:val="uk-UA" w:eastAsia="uk-UA"/>
              </w:rPr>
            </w:pPr>
            <w:r w:rsidRPr="00282F17">
              <w:rPr>
                <w:lang w:val="uk-UA" w:eastAsia="uk-UA"/>
              </w:rPr>
              <w:t>(75,000)</w:t>
            </w:r>
          </w:p>
        </w:tc>
      </w:tr>
      <w:tr w:rsidR="00282F17" w:rsidRPr="00282F17" w14:paraId="26841820" w14:textId="77777777" w:rsidTr="008C1C9C">
        <w:trPr>
          <w:trHeight w:val="228"/>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3407BE7F" w14:textId="77777777" w:rsidR="00282F17" w:rsidRPr="00282F17" w:rsidRDefault="00282F17" w:rsidP="00282F17">
            <w:pPr>
              <w:rPr>
                <w:lang w:val="uk-UA" w:eastAsia="uk-UA"/>
              </w:rPr>
            </w:pPr>
            <w:r w:rsidRPr="00282F17">
              <w:rPr>
                <w:lang w:val="uk-UA" w:eastAsia="uk-UA"/>
              </w:rPr>
              <w:t>-капітальне будівництво</w:t>
            </w:r>
          </w:p>
        </w:tc>
        <w:tc>
          <w:tcPr>
            <w:tcW w:w="383" w:type="pct"/>
            <w:tcBorders>
              <w:top w:val="nil"/>
              <w:left w:val="nil"/>
              <w:bottom w:val="single" w:sz="8" w:space="0" w:color="auto"/>
              <w:right w:val="single" w:sz="8" w:space="0" w:color="auto"/>
            </w:tcBorders>
            <w:shd w:val="clear" w:color="auto" w:fill="auto"/>
            <w:vAlign w:val="center"/>
            <w:hideMark/>
          </w:tcPr>
          <w:p w14:paraId="2823EFB2" w14:textId="77777777" w:rsidR="00282F17" w:rsidRPr="00282F17" w:rsidRDefault="00282F17" w:rsidP="00282F17">
            <w:pPr>
              <w:rPr>
                <w:lang w:val="uk-UA" w:eastAsia="uk-UA"/>
              </w:rPr>
            </w:pPr>
            <w:r w:rsidRPr="00282F17">
              <w:rPr>
                <w:lang w:val="uk-UA" w:eastAsia="uk-UA"/>
              </w:rPr>
              <w:t>3021</w:t>
            </w:r>
          </w:p>
        </w:tc>
        <w:tc>
          <w:tcPr>
            <w:tcW w:w="477" w:type="pct"/>
            <w:tcBorders>
              <w:top w:val="nil"/>
              <w:left w:val="nil"/>
              <w:bottom w:val="single" w:sz="8" w:space="0" w:color="auto"/>
              <w:right w:val="single" w:sz="8" w:space="0" w:color="auto"/>
            </w:tcBorders>
            <w:shd w:val="clear" w:color="auto" w:fill="auto"/>
            <w:vAlign w:val="center"/>
            <w:hideMark/>
          </w:tcPr>
          <w:p w14:paraId="05AF462D"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3023DCE7"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6ADE585E"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6EF0EECE"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2C063AF7" w14:textId="77777777" w:rsidR="00282F17" w:rsidRPr="00282F17" w:rsidRDefault="00282F17" w:rsidP="00282F17">
            <w:pPr>
              <w:rPr>
                <w:lang w:val="uk-UA" w:eastAsia="uk-UA"/>
              </w:rPr>
            </w:pPr>
            <w:r w:rsidRPr="00282F17">
              <w:rPr>
                <w:lang w:val="uk-UA" w:eastAsia="uk-UA"/>
              </w:rPr>
              <w:t>0,000</w:t>
            </w:r>
          </w:p>
        </w:tc>
        <w:tc>
          <w:tcPr>
            <w:tcW w:w="450" w:type="pct"/>
            <w:tcBorders>
              <w:top w:val="nil"/>
              <w:left w:val="nil"/>
              <w:bottom w:val="single" w:sz="8" w:space="0" w:color="auto"/>
              <w:right w:val="single" w:sz="8" w:space="0" w:color="auto"/>
            </w:tcBorders>
            <w:shd w:val="clear" w:color="auto" w:fill="auto"/>
            <w:vAlign w:val="center"/>
            <w:hideMark/>
          </w:tcPr>
          <w:p w14:paraId="0610DF64" w14:textId="77777777" w:rsidR="00282F17" w:rsidRPr="00282F17" w:rsidRDefault="00282F17" w:rsidP="00282F17">
            <w:pPr>
              <w:rPr>
                <w:lang w:val="uk-UA" w:eastAsia="uk-UA"/>
              </w:rPr>
            </w:pPr>
            <w:r w:rsidRPr="00282F17">
              <w:rPr>
                <w:lang w:val="uk-UA" w:eastAsia="uk-UA"/>
              </w:rPr>
              <w:t>0,000</w:t>
            </w:r>
          </w:p>
        </w:tc>
        <w:tc>
          <w:tcPr>
            <w:tcW w:w="444" w:type="pct"/>
            <w:tcBorders>
              <w:top w:val="nil"/>
              <w:left w:val="nil"/>
              <w:bottom w:val="single" w:sz="8" w:space="0" w:color="auto"/>
              <w:right w:val="single" w:sz="8" w:space="0" w:color="auto"/>
            </w:tcBorders>
            <w:shd w:val="clear" w:color="auto" w:fill="auto"/>
            <w:vAlign w:val="center"/>
            <w:hideMark/>
          </w:tcPr>
          <w:p w14:paraId="5056A1A5" w14:textId="77777777" w:rsidR="00282F17" w:rsidRPr="00282F17" w:rsidRDefault="00282F17" w:rsidP="00282F17">
            <w:pPr>
              <w:rPr>
                <w:lang w:val="uk-UA" w:eastAsia="uk-UA"/>
              </w:rPr>
            </w:pPr>
            <w:r w:rsidRPr="00282F17">
              <w:rPr>
                <w:lang w:val="uk-UA" w:eastAsia="uk-UA"/>
              </w:rPr>
              <w:t>0,000</w:t>
            </w:r>
          </w:p>
        </w:tc>
      </w:tr>
      <w:tr w:rsidR="00282F17" w:rsidRPr="00282F17" w14:paraId="51B3CB32" w14:textId="77777777" w:rsidTr="008C1C9C">
        <w:trPr>
          <w:trHeight w:val="374"/>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349E4DA8" w14:textId="77777777" w:rsidR="00282F17" w:rsidRPr="00282F17" w:rsidRDefault="00282F17" w:rsidP="00282F17">
            <w:pPr>
              <w:rPr>
                <w:lang w:val="uk-UA" w:eastAsia="uk-UA"/>
              </w:rPr>
            </w:pPr>
            <w:r w:rsidRPr="00282F17">
              <w:rPr>
                <w:lang w:val="uk-UA" w:eastAsia="uk-UA"/>
              </w:rPr>
              <w:t>-придбання (виготовлення) основних засобів</w:t>
            </w:r>
          </w:p>
        </w:tc>
        <w:tc>
          <w:tcPr>
            <w:tcW w:w="383" w:type="pct"/>
            <w:tcBorders>
              <w:top w:val="nil"/>
              <w:left w:val="nil"/>
              <w:bottom w:val="single" w:sz="8" w:space="0" w:color="auto"/>
              <w:right w:val="single" w:sz="8" w:space="0" w:color="auto"/>
            </w:tcBorders>
            <w:shd w:val="clear" w:color="auto" w:fill="auto"/>
            <w:vAlign w:val="center"/>
            <w:hideMark/>
          </w:tcPr>
          <w:p w14:paraId="3815EB31" w14:textId="77777777" w:rsidR="00282F17" w:rsidRPr="00282F17" w:rsidRDefault="00282F17" w:rsidP="00282F17">
            <w:pPr>
              <w:rPr>
                <w:lang w:val="uk-UA" w:eastAsia="uk-UA"/>
              </w:rPr>
            </w:pPr>
            <w:r w:rsidRPr="00282F17">
              <w:rPr>
                <w:lang w:val="uk-UA" w:eastAsia="uk-UA"/>
              </w:rPr>
              <w:t>3022</w:t>
            </w:r>
          </w:p>
        </w:tc>
        <w:tc>
          <w:tcPr>
            <w:tcW w:w="477" w:type="pct"/>
            <w:tcBorders>
              <w:top w:val="nil"/>
              <w:left w:val="nil"/>
              <w:bottom w:val="single" w:sz="8" w:space="0" w:color="auto"/>
              <w:right w:val="single" w:sz="8" w:space="0" w:color="auto"/>
            </w:tcBorders>
            <w:shd w:val="clear" w:color="auto" w:fill="auto"/>
            <w:vAlign w:val="center"/>
            <w:hideMark/>
          </w:tcPr>
          <w:p w14:paraId="3BEC8361" w14:textId="77777777" w:rsidR="00282F17" w:rsidRPr="00282F17" w:rsidRDefault="00282F17" w:rsidP="00282F17">
            <w:pPr>
              <w:rPr>
                <w:lang w:val="uk-UA" w:eastAsia="uk-UA"/>
              </w:rPr>
            </w:pPr>
            <w:r w:rsidRPr="00282F17">
              <w:rPr>
                <w:lang w:val="uk-UA" w:eastAsia="uk-UA"/>
              </w:rPr>
              <w:t>(46,600)</w:t>
            </w:r>
          </w:p>
        </w:tc>
        <w:tc>
          <w:tcPr>
            <w:tcW w:w="478" w:type="pct"/>
            <w:tcBorders>
              <w:top w:val="nil"/>
              <w:left w:val="nil"/>
              <w:bottom w:val="single" w:sz="8" w:space="0" w:color="auto"/>
              <w:right w:val="single" w:sz="8" w:space="0" w:color="auto"/>
            </w:tcBorders>
            <w:shd w:val="clear" w:color="auto" w:fill="auto"/>
            <w:vAlign w:val="center"/>
            <w:hideMark/>
          </w:tcPr>
          <w:p w14:paraId="7B78EC23" w14:textId="77777777" w:rsidR="00282F17" w:rsidRPr="00282F17" w:rsidRDefault="00282F17" w:rsidP="00282F17">
            <w:pPr>
              <w:rPr>
                <w:lang w:val="uk-UA" w:eastAsia="uk-UA"/>
              </w:rPr>
            </w:pPr>
            <w:r w:rsidRPr="00282F17">
              <w:rPr>
                <w:lang w:val="uk-UA" w:eastAsia="uk-UA"/>
              </w:rPr>
              <w:t>(587,518)</w:t>
            </w:r>
          </w:p>
        </w:tc>
        <w:tc>
          <w:tcPr>
            <w:tcW w:w="478" w:type="pct"/>
            <w:tcBorders>
              <w:top w:val="nil"/>
              <w:left w:val="nil"/>
              <w:bottom w:val="single" w:sz="8" w:space="0" w:color="auto"/>
              <w:right w:val="single" w:sz="8" w:space="0" w:color="auto"/>
            </w:tcBorders>
            <w:shd w:val="clear" w:color="auto" w:fill="auto"/>
            <w:vAlign w:val="center"/>
            <w:hideMark/>
          </w:tcPr>
          <w:p w14:paraId="6907FAFD" w14:textId="77777777" w:rsidR="00282F17" w:rsidRPr="00282F17" w:rsidRDefault="00282F17" w:rsidP="00282F17">
            <w:pPr>
              <w:rPr>
                <w:lang w:val="uk-UA" w:eastAsia="uk-UA"/>
              </w:rPr>
            </w:pPr>
            <w:r w:rsidRPr="00282F17">
              <w:rPr>
                <w:lang w:val="uk-UA" w:eastAsia="uk-UA"/>
              </w:rPr>
              <w:t>(632,400)</w:t>
            </w:r>
          </w:p>
        </w:tc>
        <w:tc>
          <w:tcPr>
            <w:tcW w:w="430" w:type="pct"/>
            <w:tcBorders>
              <w:top w:val="nil"/>
              <w:left w:val="nil"/>
              <w:bottom w:val="single" w:sz="8" w:space="0" w:color="auto"/>
              <w:right w:val="single" w:sz="8" w:space="0" w:color="auto"/>
            </w:tcBorders>
            <w:shd w:val="clear" w:color="auto" w:fill="auto"/>
            <w:vAlign w:val="center"/>
            <w:hideMark/>
          </w:tcPr>
          <w:p w14:paraId="7234BAE9" w14:textId="77777777" w:rsidR="00282F17" w:rsidRPr="00282F17" w:rsidRDefault="00282F17" w:rsidP="00282F17">
            <w:pPr>
              <w:rPr>
                <w:lang w:val="uk-UA" w:eastAsia="uk-UA"/>
              </w:rPr>
            </w:pPr>
            <w:r w:rsidRPr="00282F17">
              <w:rPr>
                <w:lang w:val="uk-UA" w:eastAsia="uk-UA"/>
              </w:rPr>
              <w:t>(182,400)</w:t>
            </w:r>
          </w:p>
        </w:tc>
        <w:tc>
          <w:tcPr>
            <w:tcW w:w="430" w:type="pct"/>
            <w:tcBorders>
              <w:top w:val="nil"/>
              <w:left w:val="nil"/>
              <w:bottom w:val="single" w:sz="8" w:space="0" w:color="auto"/>
              <w:right w:val="single" w:sz="8" w:space="0" w:color="auto"/>
            </w:tcBorders>
            <w:shd w:val="clear" w:color="auto" w:fill="auto"/>
            <w:vAlign w:val="center"/>
            <w:hideMark/>
          </w:tcPr>
          <w:p w14:paraId="6BF37846" w14:textId="77777777" w:rsidR="00282F17" w:rsidRPr="00282F17" w:rsidRDefault="00282F17" w:rsidP="00282F17">
            <w:pPr>
              <w:rPr>
                <w:lang w:val="uk-UA" w:eastAsia="uk-UA"/>
              </w:rPr>
            </w:pPr>
            <w:r w:rsidRPr="00282F17">
              <w:rPr>
                <w:lang w:val="uk-UA" w:eastAsia="uk-UA"/>
              </w:rPr>
              <w:t>(375,000)</w:t>
            </w:r>
          </w:p>
        </w:tc>
        <w:tc>
          <w:tcPr>
            <w:tcW w:w="450" w:type="pct"/>
            <w:tcBorders>
              <w:top w:val="nil"/>
              <w:left w:val="nil"/>
              <w:bottom w:val="single" w:sz="8" w:space="0" w:color="auto"/>
              <w:right w:val="single" w:sz="8" w:space="0" w:color="auto"/>
            </w:tcBorders>
            <w:shd w:val="clear" w:color="auto" w:fill="auto"/>
            <w:vAlign w:val="center"/>
            <w:hideMark/>
          </w:tcPr>
          <w:p w14:paraId="765A0A8A" w14:textId="77777777" w:rsidR="00282F17" w:rsidRPr="00282F17" w:rsidRDefault="00282F17" w:rsidP="00282F17">
            <w:pPr>
              <w:rPr>
                <w:lang w:val="uk-UA" w:eastAsia="uk-UA"/>
              </w:rPr>
            </w:pPr>
            <w:r w:rsidRPr="00282F17">
              <w:rPr>
                <w:lang w:val="uk-UA" w:eastAsia="uk-UA"/>
              </w:rPr>
              <w:t>0,000</w:t>
            </w:r>
          </w:p>
        </w:tc>
        <w:tc>
          <w:tcPr>
            <w:tcW w:w="444" w:type="pct"/>
            <w:tcBorders>
              <w:top w:val="nil"/>
              <w:left w:val="nil"/>
              <w:bottom w:val="single" w:sz="8" w:space="0" w:color="auto"/>
              <w:right w:val="single" w:sz="8" w:space="0" w:color="auto"/>
            </w:tcBorders>
            <w:shd w:val="clear" w:color="auto" w:fill="auto"/>
            <w:vAlign w:val="center"/>
            <w:hideMark/>
          </w:tcPr>
          <w:p w14:paraId="77534CBC" w14:textId="77777777" w:rsidR="00282F17" w:rsidRPr="00282F17" w:rsidRDefault="00282F17" w:rsidP="00282F17">
            <w:pPr>
              <w:rPr>
                <w:lang w:val="uk-UA" w:eastAsia="uk-UA"/>
              </w:rPr>
            </w:pPr>
            <w:r w:rsidRPr="00282F17">
              <w:rPr>
                <w:lang w:val="uk-UA" w:eastAsia="uk-UA"/>
              </w:rPr>
              <w:t>(75,000)</w:t>
            </w:r>
          </w:p>
        </w:tc>
      </w:tr>
      <w:tr w:rsidR="00282F17" w:rsidRPr="00282F17" w14:paraId="59F9019E" w14:textId="77777777" w:rsidTr="008C1C9C">
        <w:trPr>
          <w:trHeight w:val="645"/>
        </w:trPr>
        <w:tc>
          <w:tcPr>
            <w:tcW w:w="1430" w:type="pct"/>
            <w:tcBorders>
              <w:top w:val="nil"/>
              <w:left w:val="single" w:sz="8" w:space="0" w:color="auto"/>
              <w:bottom w:val="single" w:sz="4" w:space="0" w:color="auto"/>
              <w:right w:val="single" w:sz="8" w:space="0" w:color="auto"/>
            </w:tcBorders>
            <w:shd w:val="clear" w:color="auto" w:fill="auto"/>
            <w:vAlign w:val="center"/>
            <w:hideMark/>
          </w:tcPr>
          <w:p w14:paraId="79872396" w14:textId="77777777" w:rsidR="00282F17" w:rsidRPr="00282F17" w:rsidRDefault="00282F17" w:rsidP="00282F17">
            <w:pPr>
              <w:rPr>
                <w:lang w:val="uk-UA" w:eastAsia="uk-UA"/>
              </w:rPr>
            </w:pPr>
            <w:r w:rsidRPr="00282F17">
              <w:rPr>
                <w:lang w:val="uk-UA" w:eastAsia="uk-UA"/>
              </w:rPr>
              <w:t>- придбання (виготовлення) інших необоротних активів</w:t>
            </w:r>
          </w:p>
        </w:tc>
        <w:tc>
          <w:tcPr>
            <w:tcW w:w="383" w:type="pct"/>
            <w:tcBorders>
              <w:top w:val="nil"/>
              <w:left w:val="nil"/>
              <w:bottom w:val="single" w:sz="4" w:space="0" w:color="auto"/>
              <w:right w:val="single" w:sz="8" w:space="0" w:color="auto"/>
            </w:tcBorders>
            <w:shd w:val="clear" w:color="auto" w:fill="auto"/>
            <w:vAlign w:val="center"/>
            <w:hideMark/>
          </w:tcPr>
          <w:p w14:paraId="506D3D4F" w14:textId="77777777" w:rsidR="00282F17" w:rsidRPr="00282F17" w:rsidRDefault="00282F17" w:rsidP="00282F17">
            <w:pPr>
              <w:rPr>
                <w:lang w:val="uk-UA" w:eastAsia="uk-UA"/>
              </w:rPr>
            </w:pPr>
            <w:r w:rsidRPr="00282F17">
              <w:rPr>
                <w:lang w:val="uk-UA" w:eastAsia="uk-UA"/>
              </w:rPr>
              <w:t>3023</w:t>
            </w:r>
          </w:p>
        </w:tc>
        <w:tc>
          <w:tcPr>
            <w:tcW w:w="477" w:type="pct"/>
            <w:tcBorders>
              <w:top w:val="nil"/>
              <w:left w:val="nil"/>
              <w:bottom w:val="single" w:sz="4" w:space="0" w:color="auto"/>
              <w:right w:val="single" w:sz="8" w:space="0" w:color="auto"/>
            </w:tcBorders>
            <w:shd w:val="clear" w:color="auto" w:fill="auto"/>
            <w:vAlign w:val="center"/>
            <w:hideMark/>
          </w:tcPr>
          <w:p w14:paraId="09D5D772"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4" w:space="0" w:color="auto"/>
              <w:right w:val="single" w:sz="8" w:space="0" w:color="auto"/>
            </w:tcBorders>
            <w:shd w:val="clear" w:color="auto" w:fill="auto"/>
            <w:vAlign w:val="center"/>
            <w:hideMark/>
          </w:tcPr>
          <w:p w14:paraId="6BB6D86C"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4" w:space="0" w:color="auto"/>
              <w:right w:val="single" w:sz="8" w:space="0" w:color="auto"/>
            </w:tcBorders>
            <w:shd w:val="clear" w:color="auto" w:fill="auto"/>
            <w:vAlign w:val="center"/>
            <w:hideMark/>
          </w:tcPr>
          <w:p w14:paraId="6099A749"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4" w:space="0" w:color="auto"/>
              <w:right w:val="single" w:sz="8" w:space="0" w:color="auto"/>
            </w:tcBorders>
            <w:shd w:val="clear" w:color="auto" w:fill="auto"/>
            <w:vAlign w:val="center"/>
            <w:hideMark/>
          </w:tcPr>
          <w:p w14:paraId="01B385B2"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4" w:space="0" w:color="auto"/>
              <w:right w:val="single" w:sz="8" w:space="0" w:color="auto"/>
            </w:tcBorders>
            <w:shd w:val="clear" w:color="auto" w:fill="auto"/>
            <w:vAlign w:val="center"/>
            <w:hideMark/>
          </w:tcPr>
          <w:p w14:paraId="5F1CBFE6" w14:textId="77777777" w:rsidR="00282F17" w:rsidRPr="00282F17" w:rsidRDefault="00282F17" w:rsidP="00282F17">
            <w:pPr>
              <w:rPr>
                <w:lang w:val="uk-UA" w:eastAsia="uk-UA"/>
              </w:rPr>
            </w:pPr>
            <w:r w:rsidRPr="00282F17">
              <w:rPr>
                <w:lang w:val="uk-UA" w:eastAsia="uk-UA"/>
              </w:rPr>
              <w:t>0,000</w:t>
            </w:r>
          </w:p>
        </w:tc>
        <w:tc>
          <w:tcPr>
            <w:tcW w:w="450" w:type="pct"/>
            <w:tcBorders>
              <w:top w:val="nil"/>
              <w:left w:val="nil"/>
              <w:bottom w:val="single" w:sz="4" w:space="0" w:color="auto"/>
              <w:right w:val="single" w:sz="8" w:space="0" w:color="auto"/>
            </w:tcBorders>
            <w:shd w:val="clear" w:color="auto" w:fill="auto"/>
            <w:vAlign w:val="center"/>
            <w:hideMark/>
          </w:tcPr>
          <w:p w14:paraId="6CFACA46" w14:textId="77777777" w:rsidR="00282F17" w:rsidRPr="00282F17" w:rsidRDefault="00282F17" w:rsidP="00282F17">
            <w:pPr>
              <w:rPr>
                <w:lang w:val="uk-UA" w:eastAsia="uk-UA"/>
              </w:rPr>
            </w:pPr>
            <w:r w:rsidRPr="00282F17">
              <w:rPr>
                <w:lang w:val="uk-UA" w:eastAsia="uk-UA"/>
              </w:rPr>
              <w:t>0,000</w:t>
            </w:r>
          </w:p>
        </w:tc>
        <w:tc>
          <w:tcPr>
            <w:tcW w:w="444" w:type="pct"/>
            <w:tcBorders>
              <w:top w:val="nil"/>
              <w:left w:val="nil"/>
              <w:bottom w:val="single" w:sz="4" w:space="0" w:color="auto"/>
              <w:right w:val="single" w:sz="8" w:space="0" w:color="auto"/>
            </w:tcBorders>
            <w:shd w:val="clear" w:color="auto" w:fill="auto"/>
            <w:vAlign w:val="center"/>
            <w:hideMark/>
          </w:tcPr>
          <w:p w14:paraId="6C2EC99A" w14:textId="77777777" w:rsidR="00282F17" w:rsidRPr="00282F17" w:rsidRDefault="00282F17" w:rsidP="00282F17">
            <w:pPr>
              <w:rPr>
                <w:lang w:val="uk-UA" w:eastAsia="uk-UA"/>
              </w:rPr>
            </w:pPr>
            <w:r w:rsidRPr="00282F17">
              <w:rPr>
                <w:lang w:val="uk-UA" w:eastAsia="uk-UA"/>
              </w:rPr>
              <w:t>0,000</w:t>
            </w:r>
          </w:p>
        </w:tc>
      </w:tr>
      <w:tr w:rsidR="00282F17" w:rsidRPr="00282F17" w14:paraId="68319DA2" w14:textId="77777777" w:rsidTr="008C1C9C">
        <w:trPr>
          <w:trHeight w:val="561"/>
        </w:trPr>
        <w:tc>
          <w:tcPr>
            <w:tcW w:w="1430"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40C00129" w14:textId="77777777" w:rsidR="00282F17" w:rsidRPr="00282F17" w:rsidRDefault="00282F17" w:rsidP="00282F17">
            <w:pPr>
              <w:rPr>
                <w:lang w:val="uk-UA" w:eastAsia="uk-UA"/>
              </w:rPr>
            </w:pPr>
            <w:r w:rsidRPr="00282F17">
              <w:rPr>
                <w:lang w:val="uk-UA" w:eastAsia="uk-UA"/>
              </w:rPr>
              <w:t>- придбання (створення) нематеріальних активів</w:t>
            </w:r>
          </w:p>
        </w:tc>
        <w:tc>
          <w:tcPr>
            <w:tcW w:w="383" w:type="pct"/>
            <w:tcBorders>
              <w:top w:val="single" w:sz="4" w:space="0" w:color="auto"/>
              <w:left w:val="nil"/>
              <w:bottom w:val="single" w:sz="4" w:space="0" w:color="auto"/>
              <w:right w:val="single" w:sz="8" w:space="0" w:color="auto"/>
            </w:tcBorders>
            <w:shd w:val="clear" w:color="auto" w:fill="auto"/>
            <w:vAlign w:val="center"/>
            <w:hideMark/>
          </w:tcPr>
          <w:p w14:paraId="20F957EA" w14:textId="77777777" w:rsidR="00282F17" w:rsidRPr="00282F17" w:rsidRDefault="00282F17" w:rsidP="00282F17">
            <w:pPr>
              <w:rPr>
                <w:lang w:val="uk-UA" w:eastAsia="uk-UA"/>
              </w:rPr>
            </w:pPr>
            <w:r w:rsidRPr="00282F17">
              <w:rPr>
                <w:lang w:val="uk-UA" w:eastAsia="uk-UA"/>
              </w:rPr>
              <w:t>3024</w:t>
            </w:r>
          </w:p>
        </w:tc>
        <w:tc>
          <w:tcPr>
            <w:tcW w:w="477" w:type="pct"/>
            <w:tcBorders>
              <w:top w:val="single" w:sz="4" w:space="0" w:color="auto"/>
              <w:left w:val="nil"/>
              <w:bottom w:val="single" w:sz="4" w:space="0" w:color="auto"/>
              <w:right w:val="single" w:sz="8" w:space="0" w:color="auto"/>
            </w:tcBorders>
            <w:shd w:val="clear" w:color="auto" w:fill="auto"/>
            <w:vAlign w:val="center"/>
            <w:hideMark/>
          </w:tcPr>
          <w:p w14:paraId="18AE7391" w14:textId="77777777" w:rsidR="00282F17" w:rsidRPr="00282F17" w:rsidRDefault="00282F17" w:rsidP="00282F17">
            <w:pPr>
              <w:rPr>
                <w:lang w:val="uk-UA" w:eastAsia="uk-UA"/>
              </w:rPr>
            </w:pPr>
            <w:r w:rsidRPr="00282F17">
              <w:rPr>
                <w:lang w:val="uk-UA" w:eastAsia="uk-UA"/>
              </w:rPr>
              <w:t>0,000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7794470E" w14:textId="77777777" w:rsidR="00282F17" w:rsidRPr="00282F17" w:rsidRDefault="00282F17" w:rsidP="00282F17">
            <w:pPr>
              <w:rPr>
                <w:lang w:val="uk-UA" w:eastAsia="uk-UA"/>
              </w:rPr>
            </w:pPr>
            <w:r w:rsidRPr="00282F17">
              <w:rPr>
                <w:lang w:val="uk-UA" w:eastAsia="uk-UA"/>
              </w:rPr>
              <w:t>0,000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0E76EBEF" w14:textId="77777777" w:rsidR="00282F17" w:rsidRPr="00282F17" w:rsidRDefault="00282F17" w:rsidP="00282F17">
            <w:pPr>
              <w:rPr>
                <w:lang w:val="uk-UA" w:eastAsia="uk-UA"/>
              </w:rPr>
            </w:pPr>
            <w:r w:rsidRPr="00282F17">
              <w:rPr>
                <w:lang w:val="uk-UA" w:eastAsia="uk-UA"/>
              </w:rPr>
              <w:t>0,000</w:t>
            </w:r>
          </w:p>
        </w:tc>
        <w:tc>
          <w:tcPr>
            <w:tcW w:w="430" w:type="pct"/>
            <w:tcBorders>
              <w:top w:val="single" w:sz="4" w:space="0" w:color="auto"/>
              <w:left w:val="nil"/>
              <w:bottom w:val="single" w:sz="4" w:space="0" w:color="auto"/>
              <w:right w:val="single" w:sz="8" w:space="0" w:color="auto"/>
            </w:tcBorders>
            <w:shd w:val="clear" w:color="auto" w:fill="auto"/>
            <w:vAlign w:val="center"/>
            <w:hideMark/>
          </w:tcPr>
          <w:p w14:paraId="0345EF71" w14:textId="77777777" w:rsidR="00282F17" w:rsidRPr="00282F17" w:rsidRDefault="00282F17" w:rsidP="00282F17">
            <w:pPr>
              <w:rPr>
                <w:lang w:val="uk-UA" w:eastAsia="uk-UA"/>
              </w:rPr>
            </w:pPr>
            <w:r w:rsidRPr="00282F17">
              <w:rPr>
                <w:lang w:val="uk-UA" w:eastAsia="uk-UA"/>
              </w:rPr>
              <w:t>0,000</w:t>
            </w:r>
          </w:p>
        </w:tc>
        <w:tc>
          <w:tcPr>
            <w:tcW w:w="430" w:type="pct"/>
            <w:tcBorders>
              <w:top w:val="single" w:sz="4" w:space="0" w:color="auto"/>
              <w:left w:val="nil"/>
              <w:bottom w:val="single" w:sz="4" w:space="0" w:color="auto"/>
              <w:right w:val="single" w:sz="8" w:space="0" w:color="auto"/>
            </w:tcBorders>
            <w:shd w:val="clear" w:color="auto" w:fill="auto"/>
            <w:vAlign w:val="center"/>
            <w:hideMark/>
          </w:tcPr>
          <w:p w14:paraId="2CFF7DB2" w14:textId="77777777" w:rsidR="00282F17" w:rsidRPr="00282F17" w:rsidRDefault="00282F17" w:rsidP="00282F17">
            <w:pPr>
              <w:rPr>
                <w:lang w:val="uk-UA" w:eastAsia="uk-UA"/>
              </w:rPr>
            </w:pPr>
            <w:r w:rsidRPr="00282F17">
              <w:rPr>
                <w:lang w:val="uk-UA" w:eastAsia="uk-UA"/>
              </w:rPr>
              <w:t>0,000</w:t>
            </w:r>
          </w:p>
        </w:tc>
        <w:tc>
          <w:tcPr>
            <w:tcW w:w="450" w:type="pct"/>
            <w:tcBorders>
              <w:top w:val="single" w:sz="4" w:space="0" w:color="auto"/>
              <w:left w:val="nil"/>
              <w:bottom w:val="single" w:sz="4" w:space="0" w:color="auto"/>
              <w:right w:val="single" w:sz="8" w:space="0" w:color="auto"/>
            </w:tcBorders>
            <w:shd w:val="clear" w:color="auto" w:fill="auto"/>
            <w:vAlign w:val="center"/>
            <w:hideMark/>
          </w:tcPr>
          <w:p w14:paraId="6085DF9E" w14:textId="77777777" w:rsidR="00282F17" w:rsidRPr="00282F17" w:rsidRDefault="00282F17" w:rsidP="00282F17">
            <w:pPr>
              <w:rPr>
                <w:lang w:val="uk-UA" w:eastAsia="uk-UA"/>
              </w:rPr>
            </w:pPr>
            <w:r w:rsidRPr="00282F17">
              <w:rPr>
                <w:lang w:val="uk-UA" w:eastAsia="uk-UA"/>
              </w:rPr>
              <w:t>0,000</w:t>
            </w:r>
          </w:p>
        </w:tc>
        <w:tc>
          <w:tcPr>
            <w:tcW w:w="444" w:type="pct"/>
            <w:tcBorders>
              <w:top w:val="single" w:sz="4" w:space="0" w:color="auto"/>
              <w:left w:val="nil"/>
              <w:bottom w:val="single" w:sz="4" w:space="0" w:color="auto"/>
              <w:right w:val="single" w:sz="8" w:space="0" w:color="auto"/>
            </w:tcBorders>
            <w:shd w:val="clear" w:color="auto" w:fill="auto"/>
            <w:vAlign w:val="center"/>
            <w:hideMark/>
          </w:tcPr>
          <w:p w14:paraId="0AE0ABF5" w14:textId="77777777" w:rsidR="00282F17" w:rsidRPr="00282F17" w:rsidRDefault="00282F17" w:rsidP="00282F17">
            <w:pPr>
              <w:rPr>
                <w:lang w:val="uk-UA" w:eastAsia="uk-UA"/>
              </w:rPr>
            </w:pPr>
            <w:r w:rsidRPr="00282F17">
              <w:rPr>
                <w:lang w:val="uk-UA" w:eastAsia="uk-UA"/>
              </w:rPr>
              <w:t>0,000</w:t>
            </w:r>
          </w:p>
        </w:tc>
      </w:tr>
      <w:tr w:rsidR="00282F17" w:rsidRPr="00282F17" w14:paraId="640F5615" w14:textId="77777777" w:rsidTr="008C1C9C">
        <w:trPr>
          <w:trHeight w:val="687"/>
        </w:trPr>
        <w:tc>
          <w:tcPr>
            <w:tcW w:w="1430"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52794291" w14:textId="77777777" w:rsidR="00282F17" w:rsidRPr="00282F17" w:rsidRDefault="00282F17" w:rsidP="00282F17">
            <w:pPr>
              <w:rPr>
                <w:lang w:val="uk-UA" w:eastAsia="uk-UA"/>
              </w:rPr>
            </w:pPr>
            <w:r w:rsidRPr="00282F17">
              <w:rPr>
                <w:lang w:val="uk-UA" w:eastAsia="uk-UA"/>
              </w:rPr>
              <w:t>- модернізація, модифікація (добудова, дообладнання, реконструкція)</w:t>
            </w:r>
          </w:p>
        </w:tc>
        <w:tc>
          <w:tcPr>
            <w:tcW w:w="383" w:type="pct"/>
            <w:tcBorders>
              <w:top w:val="single" w:sz="4" w:space="0" w:color="auto"/>
              <w:left w:val="nil"/>
              <w:bottom w:val="single" w:sz="4" w:space="0" w:color="auto"/>
              <w:right w:val="single" w:sz="8" w:space="0" w:color="auto"/>
            </w:tcBorders>
            <w:shd w:val="clear" w:color="auto" w:fill="auto"/>
            <w:vAlign w:val="center"/>
            <w:hideMark/>
          </w:tcPr>
          <w:p w14:paraId="10FB920A" w14:textId="77777777" w:rsidR="00282F17" w:rsidRPr="00282F17" w:rsidRDefault="00282F17" w:rsidP="00282F17">
            <w:pPr>
              <w:rPr>
                <w:lang w:val="uk-UA" w:eastAsia="uk-UA"/>
              </w:rPr>
            </w:pPr>
            <w:r w:rsidRPr="00282F17">
              <w:rPr>
                <w:lang w:val="uk-UA" w:eastAsia="uk-UA"/>
              </w:rPr>
              <w:t>3025</w:t>
            </w:r>
          </w:p>
        </w:tc>
        <w:tc>
          <w:tcPr>
            <w:tcW w:w="477" w:type="pct"/>
            <w:tcBorders>
              <w:top w:val="single" w:sz="4" w:space="0" w:color="auto"/>
              <w:left w:val="nil"/>
              <w:bottom w:val="single" w:sz="4" w:space="0" w:color="auto"/>
              <w:right w:val="single" w:sz="8" w:space="0" w:color="auto"/>
            </w:tcBorders>
            <w:shd w:val="clear" w:color="auto" w:fill="auto"/>
            <w:vAlign w:val="center"/>
            <w:hideMark/>
          </w:tcPr>
          <w:p w14:paraId="1E1E498D" w14:textId="77777777" w:rsidR="00282F17" w:rsidRPr="00282F17" w:rsidRDefault="00282F17" w:rsidP="00282F17">
            <w:pPr>
              <w:rPr>
                <w:lang w:val="uk-UA" w:eastAsia="uk-UA"/>
              </w:rPr>
            </w:pPr>
            <w:r w:rsidRPr="00282F17">
              <w:rPr>
                <w:lang w:val="uk-UA" w:eastAsia="uk-UA"/>
              </w:rPr>
              <w:t>0,000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0AF85761" w14:textId="77777777" w:rsidR="00282F17" w:rsidRPr="00282F17" w:rsidRDefault="00282F17" w:rsidP="00282F17">
            <w:pPr>
              <w:rPr>
                <w:lang w:val="uk-UA" w:eastAsia="uk-UA"/>
              </w:rPr>
            </w:pPr>
            <w:r w:rsidRPr="00282F17">
              <w:rPr>
                <w:lang w:val="uk-UA" w:eastAsia="uk-UA"/>
              </w:rPr>
              <w:t>0,000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743CDDB5" w14:textId="77777777" w:rsidR="00282F17" w:rsidRPr="00282F17" w:rsidRDefault="00282F17" w:rsidP="00282F17">
            <w:pPr>
              <w:rPr>
                <w:lang w:val="uk-UA" w:eastAsia="uk-UA"/>
              </w:rPr>
            </w:pPr>
            <w:r w:rsidRPr="00282F17">
              <w:rPr>
                <w:lang w:val="uk-UA" w:eastAsia="uk-UA"/>
              </w:rPr>
              <w:t>0,000</w:t>
            </w:r>
          </w:p>
        </w:tc>
        <w:tc>
          <w:tcPr>
            <w:tcW w:w="430" w:type="pct"/>
            <w:tcBorders>
              <w:top w:val="single" w:sz="4" w:space="0" w:color="auto"/>
              <w:left w:val="nil"/>
              <w:bottom w:val="single" w:sz="4" w:space="0" w:color="auto"/>
              <w:right w:val="single" w:sz="8" w:space="0" w:color="auto"/>
            </w:tcBorders>
            <w:shd w:val="clear" w:color="auto" w:fill="auto"/>
            <w:vAlign w:val="center"/>
            <w:hideMark/>
          </w:tcPr>
          <w:p w14:paraId="5E124ECE" w14:textId="77777777" w:rsidR="00282F17" w:rsidRPr="00282F17" w:rsidRDefault="00282F17" w:rsidP="00282F17">
            <w:pPr>
              <w:rPr>
                <w:lang w:val="uk-UA" w:eastAsia="uk-UA"/>
              </w:rPr>
            </w:pPr>
            <w:r w:rsidRPr="00282F17">
              <w:rPr>
                <w:lang w:val="uk-UA" w:eastAsia="uk-UA"/>
              </w:rPr>
              <w:t>0,000</w:t>
            </w:r>
          </w:p>
        </w:tc>
        <w:tc>
          <w:tcPr>
            <w:tcW w:w="430" w:type="pct"/>
            <w:tcBorders>
              <w:top w:val="single" w:sz="4" w:space="0" w:color="auto"/>
              <w:left w:val="nil"/>
              <w:bottom w:val="single" w:sz="4" w:space="0" w:color="auto"/>
              <w:right w:val="single" w:sz="8" w:space="0" w:color="auto"/>
            </w:tcBorders>
            <w:shd w:val="clear" w:color="auto" w:fill="auto"/>
            <w:vAlign w:val="center"/>
            <w:hideMark/>
          </w:tcPr>
          <w:p w14:paraId="7F661DF5" w14:textId="77777777" w:rsidR="00282F17" w:rsidRPr="00282F17" w:rsidRDefault="00282F17" w:rsidP="00282F17">
            <w:pPr>
              <w:rPr>
                <w:lang w:val="uk-UA" w:eastAsia="uk-UA"/>
              </w:rPr>
            </w:pPr>
            <w:r w:rsidRPr="00282F17">
              <w:rPr>
                <w:lang w:val="uk-UA" w:eastAsia="uk-UA"/>
              </w:rPr>
              <w:t>0,000</w:t>
            </w:r>
          </w:p>
        </w:tc>
        <w:tc>
          <w:tcPr>
            <w:tcW w:w="450" w:type="pct"/>
            <w:tcBorders>
              <w:top w:val="single" w:sz="4" w:space="0" w:color="auto"/>
              <w:left w:val="nil"/>
              <w:bottom w:val="single" w:sz="4" w:space="0" w:color="auto"/>
              <w:right w:val="single" w:sz="8" w:space="0" w:color="auto"/>
            </w:tcBorders>
            <w:shd w:val="clear" w:color="auto" w:fill="auto"/>
            <w:vAlign w:val="center"/>
            <w:hideMark/>
          </w:tcPr>
          <w:p w14:paraId="0B983A24" w14:textId="77777777" w:rsidR="00282F17" w:rsidRPr="00282F17" w:rsidRDefault="00282F17" w:rsidP="00282F17">
            <w:pPr>
              <w:rPr>
                <w:lang w:val="uk-UA" w:eastAsia="uk-UA"/>
              </w:rPr>
            </w:pPr>
            <w:r w:rsidRPr="00282F17">
              <w:rPr>
                <w:lang w:val="uk-UA" w:eastAsia="uk-UA"/>
              </w:rPr>
              <w:t>0,000</w:t>
            </w:r>
          </w:p>
        </w:tc>
        <w:tc>
          <w:tcPr>
            <w:tcW w:w="444" w:type="pct"/>
            <w:tcBorders>
              <w:top w:val="single" w:sz="4" w:space="0" w:color="auto"/>
              <w:left w:val="nil"/>
              <w:bottom w:val="single" w:sz="4" w:space="0" w:color="auto"/>
              <w:right w:val="single" w:sz="4" w:space="0" w:color="auto"/>
            </w:tcBorders>
            <w:shd w:val="clear" w:color="auto" w:fill="auto"/>
            <w:vAlign w:val="center"/>
            <w:hideMark/>
          </w:tcPr>
          <w:p w14:paraId="69FB2D8C" w14:textId="77777777" w:rsidR="00282F17" w:rsidRPr="00282F17" w:rsidRDefault="00282F17" w:rsidP="00282F17">
            <w:pPr>
              <w:rPr>
                <w:lang w:val="uk-UA" w:eastAsia="uk-UA"/>
              </w:rPr>
            </w:pPr>
            <w:r w:rsidRPr="00282F17">
              <w:rPr>
                <w:lang w:val="uk-UA" w:eastAsia="uk-UA"/>
              </w:rPr>
              <w:t>0,000</w:t>
            </w:r>
          </w:p>
        </w:tc>
      </w:tr>
      <w:tr w:rsidR="00282F17" w:rsidRPr="00282F17" w14:paraId="6FA25890" w14:textId="77777777" w:rsidTr="008C1C9C">
        <w:trPr>
          <w:trHeight w:val="414"/>
        </w:trPr>
        <w:tc>
          <w:tcPr>
            <w:tcW w:w="1430"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3B6657FE" w14:textId="77777777" w:rsidR="00282F17" w:rsidRPr="00282F17" w:rsidRDefault="00282F17" w:rsidP="00282F17">
            <w:pPr>
              <w:rPr>
                <w:lang w:val="uk-UA" w:eastAsia="uk-UA"/>
              </w:rPr>
            </w:pPr>
            <w:r w:rsidRPr="00282F17">
              <w:rPr>
                <w:lang w:val="uk-UA" w:eastAsia="uk-UA"/>
              </w:rPr>
              <w:t>- капітальний ремонт</w:t>
            </w:r>
          </w:p>
        </w:tc>
        <w:tc>
          <w:tcPr>
            <w:tcW w:w="383" w:type="pct"/>
            <w:tcBorders>
              <w:top w:val="single" w:sz="4" w:space="0" w:color="auto"/>
              <w:left w:val="nil"/>
              <w:bottom w:val="single" w:sz="8" w:space="0" w:color="auto"/>
              <w:right w:val="single" w:sz="8" w:space="0" w:color="auto"/>
            </w:tcBorders>
            <w:shd w:val="clear" w:color="auto" w:fill="auto"/>
            <w:vAlign w:val="center"/>
            <w:hideMark/>
          </w:tcPr>
          <w:p w14:paraId="604A887C" w14:textId="77777777" w:rsidR="00282F17" w:rsidRPr="00282F17" w:rsidRDefault="00282F17" w:rsidP="00282F17">
            <w:pPr>
              <w:rPr>
                <w:lang w:val="uk-UA" w:eastAsia="uk-UA"/>
              </w:rPr>
            </w:pPr>
            <w:r w:rsidRPr="00282F17">
              <w:rPr>
                <w:lang w:val="uk-UA" w:eastAsia="uk-UA"/>
              </w:rPr>
              <w:t>3026</w:t>
            </w:r>
          </w:p>
        </w:tc>
        <w:tc>
          <w:tcPr>
            <w:tcW w:w="477" w:type="pct"/>
            <w:tcBorders>
              <w:top w:val="single" w:sz="4" w:space="0" w:color="auto"/>
              <w:left w:val="nil"/>
              <w:bottom w:val="single" w:sz="8" w:space="0" w:color="auto"/>
              <w:right w:val="single" w:sz="8" w:space="0" w:color="auto"/>
            </w:tcBorders>
            <w:shd w:val="clear" w:color="auto" w:fill="auto"/>
            <w:vAlign w:val="center"/>
            <w:hideMark/>
          </w:tcPr>
          <w:p w14:paraId="2662D564" w14:textId="77777777" w:rsidR="00282F17" w:rsidRPr="00282F17" w:rsidRDefault="00282F17" w:rsidP="00282F17">
            <w:pPr>
              <w:rPr>
                <w:lang w:val="uk-UA" w:eastAsia="uk-UA"/>
              </w:rPr>
            </w:pPr>
            <w:r w:rsidRPr="00282F17">
              <w:rPr>
                <w:lang w:val="uk-UA" w:eastAsia="uk-UA"/>
              </w:rPr>
              <w:t>0,000</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38A116B9" w14:textId="77777777" w:rsidR="00282F17" w:rsidRPr="00282F17" w:rsidRDefault="00282F17" w:rsidP="00282F17">
            <w:pPr>
              <w:rPr>
                <w:lang w:val="uk-UA" w:eastAsia="uk-UA"/>
              </w:rPr>
            </w:pPr>
            <w:r w:rsidRPr="00282F17">
              <w:rPr>
                <w:lang w:val="uk-UA" w:eastAsia="uk-UA"/>
              </w:rPr>
              <w:t>0,000</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16F1964B" w14:textId="77777777" w:rsidR="00282F17" w:rsidRPr="00282F17" w:rsidRDefault="00282F17" w:rsidP="00282F17">
            <w:pPr>
              <w:rPr>
                <w:lang w:val="uk-UA" w:eastAsia="uk-UA"/>
              </w:rPr>
            </w:pPr>
            <w:r w:rsidRPr="00282F17">
              <w:rPr>
                <w:lang w:val="uk-UA" w:eastAsia="uk-UA"/>
              </w:rPr>
              <w:t>0,000</w:t>
            </w:r>
          </w:p>
        </w:tc>
        <w:tc>
          <w:tcPr>
            <w:tcW w:w="430" w:type="pct"/>
            <w:tcBorders>
              <w:top w:val="single" w:sz="4" w:space="0" w:color="auto"/>
              <w:left w:val="nil"/>
              <w:bottom w:val="single" w:sz="8" w:space="0" w:color="auto"/>
              <w:right w:val="single" w:sz="8" w:space="0" w:color="auto"/>
            </w:tcBorders>
            <w:shd w:val="clear" w:color="auto" w:fill="auto"/>
            <w:vAlign w:val="center"/>
            <w:hideMark/>
          </w:tcPr>
          <w:p w14:paraId="4D1F81FA" w14:textId="77777777" w:rsidR="00282F17" w:rsidRPr="00282F17" w:rsidRDefault="00282F17" w:rsidP="00282F17">
            <w:pPr>
              <w:rPr>
                <w:lang w:val="uk-UA" w:eastAsia="uk-UA"/>
              </w:rPr>
            </w:pPr>
            <w:r w:rsidRPr="00282F17">
              <w:rPr>
                <w:lang w:val="uk-UA" w:eastAsia="uk-UA"/>
              </w:rPr>
              <w:t>0,000</w:t>
            </w:r>
          </w:p>
        </w:tc>
        <w:tc>
          <w:tcPr>
            <w:tcW w:w="430" w:type="pct"/>
            <w:tcBorders>
              <w:top w:val="single" w:sz="4" w:space="0" w:color="auto"/>
              <w:left w:val="nil"/>
              <w:bottom w:val="single" w:sz="8" w:space="0" w:color="auto"/>
              <w:right w:val="single" w:sz="8" w:space="0" w:color="auto"/>
            </w:tcBorders>
            <w:shd w:val="clear" w:color="auto" w:fill="auto"/>
            <w:vAlign w:val="center"/>
            <w:hideMark/>
          </w:tcPr>
          <w:p w14:paraId="4CCA3FA4" w14:textId="77777777" w:rsidR="00282F17" w:rsidRPr="00282F17" w:rsidRDefault="00282F17" w:rsidP="00282F17">
            <w:pPr>
              <w:rPr>
                <w:lang w:val="uk-UA" w:eastAsia="uk-UA"/>
              </w:rPr>
            </w:pPr>
            <w:r w:rsidRPr="00282F17">
              <w:rPr>
                <w:lang w:val="uk-UA" w:eastAsia="uk-UA"/>
              </w:rPr>
              <w:t>0,000</w:t>
            </w:r>
          </w:p>
        </w:tc>
        <w:tc>
          <w:tcPr>
            <w:tcW w:w="450" w:type="pct"/>
            <w:tcBorders>
              <w:top w:val="single" w:sz="4" w:space="0" w:color="auto"/>
              <w:left w:val="nil"/>
              <w:bottom w:val="single" w:sz="8" w:space="0" w:color="auto"/>
              <w:right w:val="single" w:sz="8" w:space="0" w:color="auto"/>
            </w:tcBorders>
            <w:shd w:val="clear" w:color="auto" w:fill="auto"/>
            <w:vAlign w:val="center"/>
            <w:hideMark/>
          </w:tcPr>
          <w:p w14:paraId="05F85F08" w14:textId="77777777" w:rsidR="00282F17" w:rsidRPr="00282F17" w:rsidRDefault="00282F17" w:rsidP="00282F17">
            <w:pPr>
              <w:rPr>
                <w:lang w:val="uk-UA" w:eastAsia="uk-UA"/>
              </w:rPr>
            </w:pPr>
            <w:r w:rsidRPr="00282F17">
              <w:rPr>
                <w:lang w:val="uk-UA" w:eastAsia="uk-UA"/>
              </w:rPr>
              <w:t>0,000</w:t>
            </w:r>
          </w:p>
        </w:tc>
        <w:tc>
          <w:tcPr>
            <w:tcW w:w="444" w:type="pct"/>
            <w:tcBorders>
              <w:top w:val="single" w:sz="4" w:space="0" w:color="auto"/>
              <w:left w:val="nil"/>
              <w:bottom w:val="single" w:sz="8" w:space="0" w:color="auto"/>
              <w:right w:val="single" w:sz="8" w:space="0" w:color="auto"/>
            </w:tcBorders>
            <w:shd w:val="clear" w:color="auto" w:fill="auto"/>
            <w:vAlign w:val="center"/>
            <w:hideMark/>
          </w:tcPr>
          <w:p w14:paraId="24627154" w14:textId="77777777" w:rsidR="00282F17" w:rsidRPr="00282F17" w:rsidRDefault="00282F17" w:rsidP="00282F17">
            <w:pPr>
              <w:rPr>
                <w:lang w:val="uk-UA" w:eastAsia="uk-UA"/>
              </w:rPr>
            </w:pPr>
            <w:r w:rsidRPr="00282F17">
              <w:rPr>
                <w:lang w:val="uk-UA" w:eastAsia="uk-UA"/>
              </w:rPr>
              <w:t>0,000</w:t>
            </w:r>
          </w:p>
        </w:tc>
      </w:tr>
      <w:tr w:rsidR="00282F17" w:rsidRPr="00282F17" w14:paraId="66693418" w14:textId="77777777" w:rsidTr="008C1C9C">
        <w:trPr>
          <w:trHeight w:val="147"/>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422C7D3B" w14:textId="77777777" w:rsidR="00282F17" w:rsidRPr="00282F17" w:rsidRDefault="00282F17" w:rsidP="00282F17">
            <w:pPr>
              <w:rPr>
                <w:lang w:val="uk-UA" w:eastAsia="uk-UA"/>
              </w:rPr>
            </w:pPr>
            <w:r w:rsidRPr="00282F17">
              <w:rPr>
                <w:lang w:val="uk-UA" w:eastAsia="uk-UA"/>
              </w:rPr>
              <w:t> </w:t>
            </w:r>
          </w:p>
        </w:tc>
        <w:tc>
          <w:tcPr>
            <w:tcW w:w="383" w:type="pct"/>
            <w:tcBorders>
              <w:top w:val="nil"/>
              <w:left w:val="nil"/>
              <w:bottom w:val="single" w:sz="8" w:space="0" w:color="auto"/>
              <w:right w:val="single" w:sz="8" w:space="0" w:color="auto"/>
            </w:tcBorders>
            <w:shd w:val="clear" w:color="auto" w:fill="auto"/>
            <w:vAlign w:val="center"/>
            <w:hideMark/>
          </w:tcPr>
          <w:p w14:paraId="3FCD1015" w14:textId="77777777" w:rsidR="00282F17" w:rsidRPr="00282F17" w:rsidRDefault="00282F17" w:rsidP="00282F17">
            <w:pPr>
              <w:rPr>
                <w:lang w:val="uk-UA" w:eastAsia="uk-UA"/>
              </w:rPr>
            </w:pPr>
            <w:r w:rsidRPr="00282F17">
              <w:rPr>
                <w:lang w:val="uk-UA" w:eastAsia="uk-UA"/>
              </w:rPr>
              <w:t> </w:t>
            </w:r>
          </w:p>
        </w:tc>
        <w:tc>
          <w:tcPr>
            <w:tcW w:w="477" w:type="pct"/>
            <w:tcBorders>
              <w:top w:val="nil"/>
              <w:left w:val="nil"/>
              <w:bottom w:val="single" w:sz="8" w:space="0" w:color="auto"/>
              <w:right w:val="single" w:sz="8" w:space="0" w:color="auto"/>
            </w:tcBorders>
            <w:shd w:val="clear" w:color="auto" w:fill="auto"/>
            <w:vAlign w:val="center"/>
            <w:hideMark/>
          </w:tcPr>
          <w:p w14:paraId="38EED2B1" w14:textId="77777777" w:rsidR="00282F17" w:rsidRPr="00282F17" w:rsidRDefault="00282F17" w:rsidP="00282F17">
            <w:pPr>
              <w:rPr>
                <w:lang w:val="uk-UA" w:eastAsia="uk-UA"/>
              </w:rPr>
            </w:pPr>
            <w:r w:rsidRPr="00282F17">
              <w:rPr>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3D159AB5" w14:textId="77777777" w:rsidR="00282F17" w:rsidRPr="00282F17" w:rsidRDefault="00282F17" w:rsidP="00282F17">
            <w:pPr>
              <w:rPr>
                <w:lang w:val="uk-UA" w:eastAsia="uk-UA"/>
              </w:rPr>
            </w:pPr>
            <w:r w:rsidRPr="00282F17">
              <w:rPr>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00DCD365" w14:textId="77777777" w:rsidR="00282F17" w:rsidRPr="00282F17" w:rsidRDefault="00282F17" w:rsidP="00282F17">
            <w:pPr>
              <w:rPr>
                <w:lang w:val="uk-UA" w:eastAsia="uk-UA"/>
              </w:rPr>
            </w:pPr>
            <w:r w:rsidRPr="00282F17">
              <w:rPr>
                <w:lang w:val="uk-UA" w:eastAsia="uk-UA"/>
              </w:rPr>
              <w:t> </w:t>
            </w:r>
          </w:p>
        </w:tc>
        <w:tc>
          <w:tcPr>
            <w:tcW w:w="430" w:type="pct"/>
            <w:tcBorders>
              <w:top w:val="nil"/>
              <w:left w:val="nil"/>
              <w:bottom w:val="single" w:sz="8" w:space="0" w:color="auto"/>
              <w:right w:val="single" w:sz="8" w:space="0" w:color="auto"/>
            </w:tcBorders>
            <w:shd w:val="clear" w:color="auto" w:fill="auto"/>
            <w:vAlign w:val="center"/>
            <w:hideMark/>
          </w:tcPr>
          <w:p w14:paraId="32A681AA" w14:textId="77777777" w:rsidR="00282F17" w:rsidRPr="00282F17" w:rsidRDefault="00282F17" w:rsidP="00282F17">
            <w:pPr>
              <w:rPr>
                <w:lang w:val="uk-UA" w:eastAsia="uk-UA"/>
              </w:rPr>
            </w:pPr>
            <w:r w:rsidRPr="00282F17">
              <w:rPr>
                <w:lang w:val="uk-UA" w:eastAsia="uk-UA"/>
              </w:rPr>
              <w:t> </w:t>
            </w:r>
          </w:p>
        </w:tc>
        <w:tc>
          <w:tcPr>
            <w:tcW w:w="430" w:type="pct"/>
            <w:tcBorders>
              <w:top w:val="nil"/>
              <w:left w:val="nil"/>
              <w:bottom w:val="single" w:sz="8" w:space="0" w:color="auto"/>
              <w:right w:val="single" w:sz="8" w:space="0" w:color="auto"/>
            </w:tcBorders>
            <w:shd w:val="clear" w:color="auto" w:fill="auto"/>
            <w:vAlign w:val="center"/>
            <w:hideMark/>
          </w:tcPr>
          <w:p w14:paraId="38C92489" w14:textId="77777777" w:rsidR="00282F17" w:rsidRPr="00282F17" w:rsidRDefault="00282F17" w:rsidP="00282F17">
            <w:pPr>
              <w:rPr>
                <w:lang w:val="uk-UA" w:eastAsia="uk-UA"/>
              </w:rPr>
            </w:pPr>
            <w:r w:rsidRPr="00282F17">
              <w:rPr>
                <w:lang w:val="uk-UA" w:eastAsia="uk-UA"/>
              </w:rPr>
              <w:t> </w:t>
            </w:r>
          </w:p>
        </w:tc>
        <w:tc>
          <w:tcPr>
            <w:tcW w:w="450" w:type="pct"/>
            <w:tcBorders>
              <w:top w:val="nil"/>
              <w:left w:val="nil"/>
              <w:bottom w:val="single" w:sz="8" w:space="0" w:color="auto"/>
              <w:right w:val="single" w:sz="8" w:space="0" w:color="auto"/>
            </w:tcBorders>
            <w:shd w:val="clear" w:color="auto" w:fill="auto"/>
            <w:vAlign w:val="center"/>
            <w:hideMark/>
          </w:tcPr>
          <w:p w14:paraId="178B6F94" w14:textId="77777777" w:rsidR="00282F17" w:rsidRPr="00282F17" w:rsidRDefault="00282F17" w:rsidP="00282F17">
            <w:pPr>
              <w:rPr>
                <w:lang w:val="uk-UA" w:eastAsia="uk-UA"/>
              </w:rPr>
            </w:pPr>
            <w:r w:rsidRPr="00282F17">
              <w:rPr>
                <w:lang w:val="uk-UA" w:eastAsia="uk-UA"/>
              </w:rPr>
              <w:t> </w:t>
            </w:r>
          </w:p>
        </w:tc>
        <w:tc>
          <w:tcPr>
            <w:tcW w:w="444" w:type="pct"/>
            <w:tcBorders>
              <w:top w:val="nil"/>
              <w:left w:val="nil"/>
              <w:bottom w:val="single" w:sz="8" w:space="0" w:color="auto"/>
              <w:right w:val="single" w:sz="8" w:space="0" w:color="auto"/>
            </w:tcBorders>
            <w:shd w:val="clear" w:color="auto" w:fill="auto"/>
            <w:vAlign w:val="center"/>
            <w:hideMark/>
          </w:tcPr>
          <w:p w14:paraId="5B444DCA" w14:textId="77777777" w:rsidR="00282F17" w:rsidRPr="00282F17" w:rsidRDefault="00282F17" w:rsidP="00282F17">
            <w:pPr>
              <w:rPr>
                <w:lang w:val="uk-UA" w:eastAsia="uk-UA"/>
              </w:rPr>
            </w:pPr>
            <w:r w:rsidRPr="00282F17">
              <w:rPr>
                <w:lang w:val="uk-UA" w:eastAsia="uk-UA"/>
              </w:rPr>
              <w:t> </w:t>
            </w:r>
          </w:p>
        </w:tc>
      </w:tr>
      <w:tr w:rsidR="00282F17" w:rsidRPr="00282F17" w14:paraId="5F06C837" w14:textId="77777777" w:rsidTr="008C1C9C">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6D006444" w14:textId="77777777" w:rsidR="00282F17" w:rsidRPr="00282F17" w:rsidRDefault="00282F17" w:rsidP="00282F17">
            <w:pPr>
              <w:rPr>
                <w:lang w:val="uk-UA" w:eastAsia="uk-UA"/>
              </w:rPr>
            </w:pPr>
            <w:r w:rsidRPr="00282F17">
              <w:rPr>
                <w:lang w:val="uk-UA" w:eastAsia="uk-UA"/>
              </w:rPr>
              <w:t xml:space="preserve">IV. Фінансова діяльність </w:t>
            </w:r>
          </w:p>
          <w:p w14:paraId="431385F4" w14:textId="77777777" w:rsidR="00282F17" w:rsidRPr="00282F17" w:rsidRDefault="00282F17" w:rsidP="00282F17">
            <w:pPr>
              <w:rPr>
                <w:lang w:val="uk-UA" w:eastAsia="uk-UA"/>
              </w:rPr>
            </w:pPr>
          </w:p>
        </w:tc>
      </w:tr>
      <w:tr w:rsidR="00282F17" w:rsidRPr="00282F17" w14:paraId="2D56194F" w14:textId="77777777" w:rsidTr="008C1C9C">
        <w:trPr>
          <w:trHeight w:val="381"/>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223BD95F" w14:textId="77777777" w:rsidR="00282F17" w:rsidRPr="00282F17" w:rsidRDefault="00282F17" w:rsidP="00282F17">
            <w:pPr>
              <w:rPr>
                <w:lang w:val="uk-UA" w:eastAsia="uk-UA"/>
              </w:rPr>
            </w:pPr>
            <w:r w:rsidRPr="00282F17">
              <w:rPr>
                <w:lang w:val="uk-UA" w:eastAsia="uk-UA"/>
              </w:rPr>
              <w:t>Доходи від фінансової діяльності за зобов’язаннями, у тому числі:</w:t>
            </w:r>
          </w:p>
        </w:tc>
        <w:tc>
          <w:tcPr>
            <w:tcW w:w="383" w:type="pct"/>
            <w:tcBorders>
              <w:top w:val="nil"/>
              <w:left w:val="nil"/>
              <w:bottom w:val="single" w:sz="8" w:space="0" w:color="auto"/>
              <w:right w:val="single" w:sz="8" w:space="0" w:color="auto"/>
            </w:tcBorders>
            <w:shd w:val="clear" w:color="auto" w:fill="auto"/>
            <w:vAlign w:val="center"/>
            <w:hideMark/>
          </w:tcPr>
          <w:p w14:paraId="6D0EE0DC" w14:textId="77777777" w:rsidR="00282F17" w:rsidRPr="00282F17" w:rsidRDefault="00282F17" w:rsidP="00282F17">
            <w:pPr>
              <w:rPr>
                <w:lang w:val="uk-UA" w:eastAsia="uk-UA"/>
              </w:rPr>
            </w:pPr>
            <w:r w:rsidRPr="00282F17">
              <w:rPr>
                <w:lang w:val="uk-UA" w:eastAsia="uk-UA"/>
              </w:rPr>
              <w:t>4000</w:t>
            </w:r>
          </w:p>
        </w:tc>
        <w:tc>
          <w:tcPr>
            <w:tcW w:w="477" w:type="pct"/>
            <w:tcBorders>
              <w:top w:val="nil"/>
              <w:left w:val="nil"/>
              <w:bottom w:val="single" w:sz="8" w:space="0" w:color="auto"/>
              <w:right w:val="single" w:sz="8" w:space="0" w:color="auto"/>
            </w:tcBorders>
            <w:shd w:val="clear" w:color="auto" w:fill="auto"/>
            <w:vAlign w:val="center"/>
            <w:hideMark/>
          </w:tcPr>
          <w:p w14:paraId="6ED53F78"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05F0E000" w14:textId="77777777" w:rsidR="00282F17" w:rsidRPr="00282F17" w:rsidRDefault="00282F17" w:rsidP="00282F17">
            <w:pPr>
              <w:rPr>
                <w:lang w:val="uk-UA" w:eastAsia="uk-UA"/>
              </w:rPr>
            </w:pPr>
            <w:r w:rsidRPr="00282F17">
              <w:rPr>
                <w:lang w:val="uk-UA" w:eastAsia="uk-UA"/>
              </w:rPr>
              <w:t>24,000</w:t>
            </w:r>
          </w:p>
        </w:tc>
        <w:tc>
          <w:tcPr>
            <w:tcW w:w="478" w:type="pct"/>
            <w:tcBorders>
              <w:top w:val="nil"/>
              <w:left w:val="nil"/>
              <w:bottom w:val="single" w:sz="8" w:space="0" w:color="auto"/>
              <w:right w:val="single" w:sz="8" w:space="0" w:color="auto"/>
            </w:tcBorders>
            <w:shd w:val="clear" w:color="auto" w:fill="auto"/>
            <w:vAlign w:val="center"/>
            <w:hideMark/>
          </w:tcPr>
          <w:p w14:paraId="04CE07CA" w14:textId="77777777" w:rsidR="00282F17" w:rsidRPr="00282F17" w:rsidRDefault="00282F17" w:rsidP="00282F17">
            <w:pPr>
              <w:rPr>
                <w:lang w:val="uk-UA" w:eastAsia="uk-UA"/>
              </w:rPr>
            </w:pPr>
            <w:r w:rsidRPr="00282F17">
              <w:rPr>
                <w:lang w:val="uk-UA" w:eastAsia="uk-UA"/>
              </w:rPr>
              <w:t>73,000</w:t>
            </w:r>
          </w:p>
        </w:tc>
        <w:tc>
          <w:tcPr>
            <w:tcW w:w="430" w:type="pct"/>
            <w:tcBorders>
              <w:top w:val="nil"/>
              <w:left w:val="nil"/>
              <w:bottom w:val="single" w:sz="8" w:space="0" w:color="auto"/>
              <w:right w:val="single" w:sz="8" w:space="0" w:color="auto"/>
            </w:tcBorders>
            <w:shd w:val="clear" w:color="auto" w:fill="auto"/>
            <w:vAlign w:val="center"/>
            <w:hideMark/>
          </w:tcPr>
          <w:p w14:paraId="6F0D952A" w14:textId="77777777" w:rsidR="00282F17" w:rsidRPr="00282F17" w:rsidRDefault="00282F17" w:rsidP="00282F17">
            <w:pPr>
              <w:rPr>
                <w:lang w:val="uk-UA" w:eastAsia="uk-UA"/>
              </w:rPr>
            </w:pPr>
            <w:r w:rsidRPr="00282F17">
              <w:rPr>
                <w:lang w:val="uk-UA" w:eastAsia="uk-UA"/>
              </w:rPr>
              <w:t>18,250</w:t>
            </w:r>
          </w:p>
        </w:tc>
        <w:tc>
          <w:tcPr>
            <w:tcW w:w="430" w:type="pct"/>
            <w:tcBorders>
              <w:top w:val="nil"/>
              <w:left w:val="nil"/>
              <w:bottom w:val="single" w:sz="8" w:space="0" w:color="auto"/>
              <w:right w:val="single" w:sz="8" w:space="0" w:color="auto"/>
            </w:tcBorders>
            <w:shd w:val="clear" w:color="auto" w:fill="auto"/>
            <w:vAlign w:val="center"/>
            <w:hideMark/>
          </w:tcPr>
          <w:p w14:paraId="772062B7" w14:textId="77777777" w:rsidR="00282F17" w:rsidRPr="00282F17" w:rsidRDefault="00282F17" w:rsidP="00282F17">
            <w:pPr>
              <w:rPr>
                <w:lang w:val="uk-UA" w:eastAsia="uk-UA"/>
              </w:rPr>
            </w:pPr>
            <w:r w:rsidRPr="00282F17">
              <w:rPr>
                <w:lang w:val="uk-UA" w:eastAsia="uk-UA"/>
              </w:rPr>
              <w:t>18,250</w:t>
            </w:r>
          </w:p>
        </w:tc>
        <w:tc>
          <w:tcPr>
            <w:tcW w:w="450" w:type="pct"/>
            <w:tcBorders>
              <w:top w:val="nil"/>
              <w:left w:val="nil"/>
              <w:bottom w:val="single" w:sz="8" w:space="0" w:color="auto"/>
              <w:right w:val="single" w:sz="8" w:space="0" w:color="auto"/>
            </w:tcBorders>
            <w:shd w:val="clear" w:color="auto" w:fill="auto"/>
            <w:vAlign w:val="center"/>
            <w:hideMark/>
          </w:tcPr>
          <w:p w14:paraId="30780D6D" w14:textId="77777777" w:rsidR="00282F17" w:rsidRPr="00282F17" w:rsidRDefault="00282F17" w:rsidP="00282F17">
            <w:pPr>
              <w:rPr>
                <w:lang w:val="uk-UA" w:eastAsia="uk-UA"/>
              </w:rPr>
            </w:pPr>
            <w:r w:rsidRPr="00282F17">
              <w:rPr>
                <w:lang w:val="uk-UA" w:eastAsia="uk-UA"/>
              </w:rPr>
              <w:t>18,250</w:t>
            </w:r>
          </w:p>
        </w:tc>
        <w:tc>
          <w:tcPr>
            <w:tcW w:w="444" w:type="pct"/>
            <w:tcBorders>
              <w:top w:val="nil"/>
              <w:left w:val="nil"/>
              <w:bottom w:val="single" w:sz="8" w:space="0" w:color="auto"/>
              <w:right w:val="single" w:sz="8" w:space="0" w:color="auto"/>
            </w:tcBorders>
            <w:shd w:val="clear" w:color="auto" w:fill="auto"/>
            <w:vAlign w:val="center"/>
            <w:hideMark/>
          </w:tcPr>
          <w:p w14:paraId="08A7EDAF" w14:textId="77777777" w:rsidR="00282F17" w:rsidRPr="00282F17" w:rsidRDefault="00282F17" w:rsidP="00282F17">
            <w:pPr>
              <w:rPr>
                <w:lang w:val="uk-UA" w:eastAsia="uk-UA"/>
              </w:rPr>
            </w:pPr>
            <w:r w:rsidRPr="00282F17">
              <w:rPr>
                <w:lang w:val="uk-UA" w:eastAsia="uk-UA"/>
              </w:rPr>
              <w:t>18,250</w:t>
            </w:r>
          </w:p>
        </w:tc>
      </w:tr>
      <w:tr w:rsidR="00282F17" w:rsidRPr="00282F17" w14:paraId="59EE77BF" w14:textId="77777777" w:rsidTr="008C1C9C">
        <w:trPr>
          <w:trHeight w:val="391"/>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5B15B128" w14:textId="77777777" w:rsidR="00282F17" w:rsidRPr="00282F17" w:rsidRDefault="00282F17" w:rsidP="00282F17">
            <w:pPr>
              <w:rPr>
                <w:lang w:val="uk-UA" w:eastAsia="uk-UA"/>
              </w:rPr>
            </w:pPr>
            <w:r w:rsidRPr="00282F17">
              <w:rPr>
                <w:lang w:val="uk-UA" w:eastAsia="uk-UA"/>
              </w:rPr>
              <w:t>-кредити</w:t>
            </w:r>
          </w:p>
        </w:tc>
        <w:tc>
          <w:tcPr>
            <w:tcW w:w="383" w:type="pct"/>
            <w:tcBorders>
              <w:top w:val="nil"/>
              <w:left w:val="nil"/>
              <w:bottom w:val="single" w:sz="8" w:space="0" w:color="auto"/>
              <w:right w:val="single" w:sz="8" w:space="0" w:color="auto"/>
            </w:tcBorders>
            <w:shd w:val="clear" w:color="auto" w:fill="auto"/>
            <w:vAlign w:val="center"/>
            <w:hideMark/>
          </w:tcPr>
          <w:p w14:paraId="6A3A33FB" w14:textId="77777777" w:rsidR="00282F17" w:rsidRPr="00282F17" w:rsidRDefault="00282F17" w:rsidP="00282F17">
            <w:pPr>
              <w:rPr>
                <w:lang w:val="uk-UA" w:eastAsia="uk-UA"/>
              </w:rPr>
            </w:pPr>
            <w:r w:rsidRPr="00282F17">
              <w:rPr>
                <w:lang w:val="uk-UA" w:eastAsia="uk-UA"/>
              </w:rPr>
              <w:t>4001</w:t>
            </w:r>
          </w:p>
        </w:tc>
        <w:tc>
          <w:tcPr>
            <w:tcW w:w="477" w:type="pct"/>
            <w:tcBorders>
              <w:top w:val="nil"/>
              <w:left w:val="nil"/>
              <w:bottom w:val="single" w:sz="8" w:space="0" w:color="auto"/>
              <w:right w:val="single" w:sz="8" w:space="0" w:color="auto"/>
            </w:tcBorders>
            <w:shd w:val="clear" w:color="auto" w:fill="auto"/>
            <w:vAlign w:val="center"/>
            <w:hideMark/>
          </w:tcPr>
          <w:p w14:paraId="55E905F7"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6796B024"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1AF045FF"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0EBA1737"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141948B6" w14:textId="77777777" w:rsidR="00282F17" w:rsidRPr="00282F17" w:rsidRDefault="00282F17" w:rsidP="00282F17">
            <w:pPr>
              <w:rPr>
                <w:lang w:val="uk-UA" w:eastAsia="uk-UA"/>
              </w:rPr>
            </w:pPr>
            <w:r w:rsidRPr="00282F17">
              <w:rPr>
                <w:lang w:val="uk-UA" w:eastAsia="uk-UA"/>
              </w:rPr>
              <w:t>0,000</w:t>
            </w:r>
          </w:p>
        </w:tc>
        <w:tc>
          <w:tcPr>
            <w:tcW w:w="450" w:type="pct"/>
            <w:tcBorders>
              <w:top w:val="nil"/>
              <w:left w:val="nil"/>
              <w:bottom w:val="single" w:sz="8" w:space="0" w:color="auto"/>
              <w:right w:val="single" w:sz="8" w:space="0" w:color="auto"/>
            </w:tcBorders>
            <w:shd w:val="clear" w:color="auto" w:fill="auto"/>
            <w:vAlign w:val="center"/>
            <w:hideMark/>
          </w:tcPr>
          <w:p w14:paraId="29073CA5" w14:textId="77777777" w:rsidR="00282F17" w:rsidRPr="00282F17" w:rsidRDefault="00282F17" w:rsidP="00282F17">
            <w:pPr>
              <w:rPr>
                <w:lang w:val="uk-UA" w:eastAsia="uk-UA"/>
              </w:rPr>
            </w:pPr>
            <w:r w:rsidRPr="00282F17">
              <w:rPr>
                <w:lang w:val="uk-UA" w:eastAsia="uk-UA"/>
              </w:rPr>
              <w:t>0,000</w:t>
            </w:r>
          </w:p>
        </w:tc>
        <w:tc>
          <w:tcPr>
            <w:tcW w:w="444" w:type="pct"/>
            <w:tcBorders>
              <w:top w:val="nil"/>
              <w:left w:val="nil"/>
              <w:bottom w:val="single" w:sz="8" w:space="0" w:color="auto"/>
              <w:right w:val="single" w:sz="8" w:space="0" w:color="auto"/>
            </w:tcBorders>
            <w:shd w:val="clear" w:color="auto" w:fill="auto"/>
            <w:vAlign w:val="center"/>
            <w:hideMark/>
          </w:tcPr>
          <w:p w14:paraId="15AE4735" w14:textId="77777777" w:rsidR="00282F17" w:rsidRPr="00282F17" w:rsidRDefault="00282F17" w:rsidP="00282F17">
            <w:pPr>
              <w:rPr>
                <w:lang w:val="uk-UA" w:eastAsia="uk-UA"/>
              </w:rPr>
            </w:pPr>
            <w:r w:rsidRPr="00282F17">
              <w:rPr>
                <w:lang w:val="uk-UA" w:eastAsia="uk-UA"/>
              </w:rPr>
              <w:t>0,000</w:t>
            </w:r>
          </w:p>
        </w:tc>
      </w:tr>
      <w:tr w:rsidR="00282F17" w:rsidRPr="00282F17" w14:paraId="7A0192EE" w14:textId="77777777" w:rsidTr="00F27ACD">
        <w:trPr>
          <w:trHeight w:val="137"/>
        </w:trPr>
        <w:tc>
          <w:tcPr>
            <w:tcW w:w="1430" w:type="pct"/>
            <w:tcBorders>
              <w:top w:val="nil"/>
              <w:left w:val="single" w:sz="8" w:space="0" w:color="auto"/>
              <w:bottom w:val="single" w:sz="4" w:space="0" w:color="auto"/>
              <w:right w:val="single" w:sz="8" w:space="0" w:color="auto"/>
            </w:tcBorders>
            <w:shd w:val="clear" w:color="auto" w:fill="auto"/>
            <w:vAlign w:val="center"/>
            <w:hideMark/>
          </w:tcPr>
          <w:p w14:paraId="2C74BCC5" w14:textId="77777777" w:rsidR="00282F17" w:rsidRPr="00282F17" w:rsidRDefault="00282F17" w:rsidP="00282F17">
            <w:pPr>
              <w:rPr>
                <w:lang w:val="uk-UA" w:eastAsia="uk-UA"/>
              </w:rPr>
            </w:pPr>
            <w:r w:rsidRPr="00282F17">
              <w:rPr>
                <w:lang w:val="uk-UA" w:eastAsia="uk-UA"/>
              </w:rPr>
              <w:t>-позики</w:t>
            </w:r>
          </w:p>
        </w:tc>
        <w:tc>
          <w:tcPr>
            <w:tcW w:w="383" w:type="pct"/>
            <w:tcBorders>
              <w:top w:val="nil"/>
              <w:left w:val="nil"/>
              <w:bottom w:val="single" w:sz="4" w:space="0" w:color="auto"/>
              <w:right w:val="single" w:sz="8" w:space="0" w:color="auto"/>
            </w:tcBorders>
            <w:shd w:val="clear" w:color="auto" w:fill="auto"/>
            <w:vAlign w:val="center"/>
            <w:hideMark/>
          </w:tcPr>
          <w:p w14:paraId="157A9800" w14:textId="77777777" w:rsidR="00282F17" w:rsidRPr="00282F17" w:rsidRDefault="00282F17" w:rsidP="00282F17">
            <w:pPr>
              <w:rPr>
                <w:lang w:val="uk-UA" w:eastAsia="uk-UA"/>
              </w:rPr>
            </w:pPr>
            <w:r w:rsidRPr="00282F17">
              <w:rPr>
                <w:lang w:val="uk-UA" w:eastAsia="uk-UA"/>
              </w:rPr>
              <w:t>4002</w:t>
            </w:r>
          </w:p>
        </w:tc>
        <w:tc>
          <w:tcPr>
            <w:tcW w:w="477" w:type="pct"/>
            <w:tcBorders>
              <w:top w:val="nil"/>
              <w:left w:val="nil"/>
              <w:bottom w:val="single" w:sz="4" w:space="0" w:color="auto"/>
              <w:right w:val="single" w:sz="8" w:space="0" w:color="auto"/>
            </w:tcBorders>
            <w:shd w:val="clear" w:color="auto" w:fill="auto"/>
            <w:vAlign w:val="center"/>
            <w:hideMark/>
          </w:tcPr>
          <w:p w14:paraId="1B2607F3"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4" w:space="0" w:color="auto"/>
              <w:right w:val="single" w:sz="8" w:space="0" w:color="auto"/>
            </w:tcBorders>
            <w:shd w:val="clear" w:color="auto" w:fill="auto"/>
            <w:vAlign w:val="center"/>
            <w:hideMark/>
          </w:tcPr>
          <w:p w14:paraId="1D0BC7DA"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4" w:space="0" w:color="auto"/>
              <w:right w:val="single" w:sz="8" w:space="0" w:color="auto"/>
            </w:tcBorders>
            <w:shd w:val="clear" w:color="auto" w:fill="auto"/>
            <w:vAlign w:val="center"/>
            <w:hideMark/>
          </w:tcPr>
          <w:p w14:paraId="67FEB01D"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4" w:space="0" w:color="auto"/>
              <w:right w:val="single" w:sz="8" w:space="0" w:color="auto"/>
            </w:tcBorders>
            <w:shd w:val="clear" w:color="auto" w:fill="auto"/>
            <w:vAlign w:val="center"/>
            <w:hideMark/>
          </w:tcPr>
          <w:p w14:paraId="30B73209"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4" w:space="0" w:color="auto"/>
              <w:right w:val="single" w:sz="8" w:space="0" w:color="auto"/>
            </w:tcBorders>
            <w:shd w:val="clear" w:color="auto" w:fill="auto"/>
            <w:vAlign w:val="center"/>
            <w:hideMark/>
          </w:tcPr>
          <w:p w14:paraId="7F075384" w14:textId="77777777" w:rsidR="00282F17" w:rsidRPr="00282F17" w:rsidRDefault="00282F17" w:rsidP="00282F17">
            <w:pPr>
              <w:rPr>
                <w:lang w:val="uk-UA" w:eastAsia="uk-UA"/>
              </w:rPr>
            </w:pPr>
            <w:r w:rsidRPr="00282F17">
              <w:rPr>
                <w:lang w:val="uk-UA" w:eastAsia="uk-UA"/>
              </w:rPr>
              <w:t>0,000</w:t>
            </w:r>
          </w:p>
        </w:tc>
        <w:tc>
          <w:tcPr>
            <w:tcW w:w="450" w:type="pct"/>
            <w:tcBorders>
              <w:top w:val="nil"/>
              <w:left w:val="nil"/>
              <w:bottom w:val="single" w:sz="4" w:space="0" w:color="auto"/>
              <w:right w:val="single" w:sz="8" w:space="0" w:color="auto"/>
            </w:tcBorders>
            <w:shd w:val="clear" w:color="auto" w:fill="auto"/>
            <w:vAlign w:val="center"/>
            <w:hideMark/>
          </w:tcPr>
          <w:p w14:paraId="571BDD65" w14:textId="77777777" w:rsidR="00282F17" w:rsidRPr="00282F17" w:rsidRDefault="00282F17" w:rsidP="00282F17">
            <w:pPr>
              <w:rPr>
                <w:lang w:val="uk-UA" w:eastAsia="uk-UA"/>
              </w:rPr>
            </w:pPr>
            <w:r w:rsidRPr="00282F17">
              <w:rPr>
                <w:lang w:val="uk-UA" w:eastAsia="uk-UA"/>
              </w:rPr>
              <w:t>0,000</w:t>
            </w:r>
          </w:p>
        </w:tc>
        <w:tc>
          <w:tcPr>
            <w:tcW w:w="444" w:type="pct"/>
            <w:tcBorders>
              <w:top w:val="nil"/>
              <w:left w:val="nil"/>
              <w:bottom w:val="single" w:sz="4" w:space="0" w:color="auto"/>
              <w:right w:val="single" w:sz="8" w:space="0" w:color="auto"/>
            </w:tcBorders>
            <w:shd w:val="clear" w:color="auto" w:fill="auto"/>
            <w:vAlign w:val="center"/>
            <w:hideMark/>
          </w:tcPr>
          <w:p w14:paraId="63096200" w14:textId="77777777" w:rsidR="00282F17" w:rsidRPr="00282F17" w:rsidRDefault="00282F17" w:rsidP="00282F17">
            <w:pPr>
              <w:rPr>
                <w:lang w:val="uk-UA" w:eastAsia="uk-UA"/>
              </w:rPr>
            </w:pPr>
            <w:r w:rsidRPr="00282F17">
              <w:rPr>
                <w:lang w:val="uk-UA" w:eastAsia="uk-UA"/>
              </w:rPr>
              <w:t>0,000</w:t>
            </w:r>
          </w:p>
        </w:tc>
      </w:tr>
      <w:tr w:rsidR="00282F17" w:rsidRPr="00282F17" w14:paraId="6573125D" w14:textId="77777777" w:rsidTr="00F27ACD">
        <w:trPr>
          <w:trHeight w:val="156"/>
        </w:trPr>
        <w:tc>
          <w:tcPr>
            <w:tcW w:w="1430"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296EBB1C" w14:textId="77777777" w:rsidR="00282F17" w:rsidRPr="00282F17" w:rsidRDefault="00282F17" w:rsidP="00282F17">
            <w:pPr>
              <w:rPr>
                <w:lang w:val="uk-UA" w:eastAsia="uk-UA"/>
              </w:rPr>
            </w:pPr>
            <w:r w:rsidRPr="00282F17">
              <w:rPr>
                <w:lang w:val="uk-UA" w:eastAsia="uk-UA"/>
              </w:rPr>
              <w:t>-депозити</w:t>
            </w:r>
          </w:p>
        </w:tc>
        <w:tc>
          <w:tcPr>
            <w:tcW w:w="383" w:type="pct"/>
            <w:tcBorders>
              <w:top w:val="single" w:sz="4" w:space="0" w:color="auto"/>
              <w:left w:val="nil"/>
              <w:bottom w:val="single" w:sz="4" w:space="0" w:color="auto"/>
              <w:right w:val="single" w:sz="8" w:space="0" w:color="auto"/>
            </w:tcBorders>
            <w:shd w:val="clear" w:color="auto" w:fill="auto"/>
            <w:vAlign w:val="center"/>
            <w:hideMark/>
          </w:tcPr>
          <w:p w14:paraId="180CE463" w14:textId="77777777" w:rsidR="00282F17" w:rsidRPr="00282F17" w:rsidRDefault="00282F17" w:rsidP="00282F17">
            <w:pPr>
              <w:rPr>
                <w:lang w:val="uk-UA" w:eastAsia="uk-UA"/>
              </w:rPr>
            </w:pPr>
            <w:r w:rsidRPr="00282F17">
              <w:rPr>
                <w:lang w:val="uk-UA" w:eastAsia="uk-UA"/>
              </w:rPr>
              <w:t>4003</w:t>
            </w:r>
          </w:p>
        </w:tc>
        <w:tc>
          <w:tcPr>
            <w:tcW w:w="477" w:type="pct"/>
            <w:tcBorders>
              <w:top w:val="single" w:sz="4" w:space="0" w:color="auto"/>
              <w:left w:val="nil"/>
              <w:bottom w:val="single" w:sz="4" w:space="0" w:color="auto"/>
              <w:right w:val="single" w:sz="8" w:space="0" w:color="auto"/>
            </w:tcBorders>
            <w:shd w:val="clear" w:color="auto" w:fill="auto"/>
            <w:vAlign w:val="center"/>
            <w:hideMark/>
          </w:tcPr>
          <w:p w14:paraId="41A25AD1" w14:textId="77777777" w:rsidR="00282F17" w:rsidRPr="00282F17" w:rsidRDefault="00282F17" w:rsidP="00282F17">
            <w:pPr>
              <w:rPr>
                <w:lang w:val="uk-UA" w:eastAsia="uk-UA"/>
              </w:rPr>
            </w:pPr>
            <w:r w:rsidRPr="00282F17">
              <w:rPr>
                <w:lang w:val="uk-UA" w:eastAsia="uk-UA"/>
              </w:rPr>
              <w:t>0,000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0C82EE41" w14:textId="77777777" w:rsidR="00282F17" w:rsidRPr="00282F17" w:rsidRDefault="00282F17" w:rsidP="00282F17">
            <w:pPr>
              <w:rPr>
                <w:lang w:val="uk-UA" w:eastAsia="uk-UA"/>
              </w:rPr>
            </w:pPr>
            <w:r w:rsidRPr="00282F17">
              <w:rPr>
                <w:lang w:val="uk-UA" w:eastAsia="uk-UA"/>
              </w:rPr>
              <w:t>24,000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15FADD6D" w14:textId="77777777" w:rsidR="00282F17" w:rsidRPr="00282F17" w:rsidRDefault="00282F17" w:rsidP="00282F17">
            <w:pPr>
              <w:rPr>
                <w:lang w:val="uk-UA" w:eastAsia="uk-UA"/>
              </w:rPr>
            </w:pPr>
            <w:r w:rsidRPr="00282F17">
              <w:rPr>
                <w:lang w:val="uk-UA" w:eastAsia="uk-UA"/>
              </w:rPr>
              <w:t>73,000</w:t>
            </w:r>
          </w:p>
        </w:tc>
        <w:tc>
          <w:tcPr>
            <w:tcW w:w="430" w:type="pct"/>
            <w:tcBorders>
              <w:top w:val="single" w:sz="4" w:space="0" w:color="auto"/>
              <w:left w:val="nil"/>
              <w:bottom w:val="single" w:sz="4" w:space="0" w:color="auto"/>
              <w:right w:val="single" w:sz="8" w:space="0" w:color="auto"/>
            </w:tcBorders>
            <w:shd w:val="clear" w:color="auto" w:fill="auto"/>
            <w:vAlign w:val="center"/>
            <w:hideMark/>
          </w:tcPr>
          <w:p w14:paraId="540D5FB6" w14:textId="77777777" w:rsidR="00282F17" w:rsidRPr="00282F17" w:rsidRDefault="00282F17" w:rsidP="00282F17">
            <w:pPr>
              <w:rPr>
                <w:lang w:val="uk-UA" w:eastAsia="uk-UA"/>
              </w:rPr>
            </w:pPr>
            <w:r w:rsidRPr="00282F17">
              <w:rPr>
                <w:lang w:val="uk-UA" w:eastAsia="uk-UA"/>
              </w:rPr>
              <w:t>18,250</w:t>
            </w:r>
          </w:p>
        </w:tc>
        <w:tc>
          <w:tcPr>
            <w:tcW w:w="430" w:type="pct"/>
            <w:tcBorders>
              <w:top w:val="single" w:sz="4" w:space="0" w:color="auto"/>
              <w:left w:val="nil"/>
              <w:bottom w:val="single" w:sz="4" w:space="0" w:color="auto"/>
              <w:right w:val="single" w:sz="8" w:space="0" w:color="auto"/>
            </w:tcBorders>
            <w:shd w:val="clear" w:color="auto" w:fill="auto"/>
            <w:vAlign w:val="center"/>
            <w:hideMark/>
          </w:tcPr>
          <w:p w14:paraId="201D9D0A" w14:textId="77777777" w:rsidR="00282F17" w:rsidRPr="00282F17" w:rsidRDefault="00282F17" w:rsidP="00282F17">
            <w:pPr>
              <w:rPr>
                <w:lang w:val="uk-UA" w:eastAsia="uk-UA"/>
              </w:rPr>
            </w:pPr>
            <w:r w:rsidRPr="00282F17">
              <w:rPr>
                <w:lang w:val="uk-UA" w:eastAsia="uk-UA"/>
              </w:rPr>
              <w:t>18,250</w:t>
            </w:r>
          </w:p>
        </w:tc>
        <w:tc>
          <w:tcPr>
            <w:tcW w:w="450" w:type="pct"/>
            <w:tcBorders>
              <w:top w:val="single" w:sz="4" w:space="0" w:color="auto"/>
              <w:left w:val="nil"/>
              <w:bottom w:val="single" w:sz="4" w:space="0" w:color="auto"/>
              <w:right w:val="single" w:sz="8" w:space="0" w:color="auto"/>
            </w:tcBorders>
            <w:shd w:val="clear" w:color="auto" w:fill="auto"/>
            <w:vAlign w:val="center"/>
            <w:hideMark/>
          </w:tcPr>
          <w:p w14:paraId="2B1E4CE5" w14:textId="77777777" w:rsidR="00282F17" w:rsidRPr="00282F17" w:rsidRDefault="00282F17" w:rsidP="00282F17">
            <w:pPr>
              <w:rPr>
                <w:lang w:val="uk-UA" w:eastAsia="uk-UA"/>
              </w:rPr>
            </w:pPr>
            <w:r w:rsidRPr="00282F17">
              <w:rPr>
                <w:lang w:val="uk-UA" w:eastAsia="uk-UA"/>
              </w:rPr>
              <w:t>18,250</w:t>
            </w:r>
          </w:p>
        </w:tc>
        <w:tc>
          <w:tcPr>
            <w:tcW w:w="444" w:type="pct"/>
            <w:tcBorders>
              <w:top w:val="single" w:sz="4" w:space="0" w:color="auto"/>
              <w:left w:val="nil"/>
              <w:bottom w:val="single" w:sz="4" w:space="0" w:color="auto"/>
              <w:right w:val="single" w:sz="4" w:space="0" w:color="auto"/>
            </w:tcBorders>
            <w:shd w:val="clear" w:color="auto" w:fill="auto"/>
            <w:vAlign w:val="center"/>
            <w:hideMark/>
          </w:tcPr>
          <w:p w14:paraId="4478B2E0" w14:textId="77777777" w:rsidR="00282F17" w:rsidRPr="00282F17" w:rsidRDefault="00282F17" w:rsidP="00282F17">
            <w:pPr>
              <w:rPr>
                <w:lang w:val="uk-UA" w:eastAsia="uk-UA"/>
              </w:rPr>
            </w:pPr>
            <w:r w:rsidRPr="00282F17">
              <w:rPr>
                <w:lang w:val="uk-UA" w:eastAsia="uk-UA"/>
              </w:rPr>
              <w:t>18,250</w:t>
            </w:r>
          </w:p>
        </w:tc>
      </w:tr>
      <w:tr w:rsidR="00282F17" w:rsidRPr="00282F17" w14:paraId="4778CDAC" w14:textId="77777777" w:rsidTr="00F27ACD">
        <w:trPr>
          <w:trHeight w:val="173"/>
        </w:trPr>
        <w:tc>
          <w:tcPr>
            <w:tcW w:w="1430"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0A947592" w14:textId="77777777" w:rsidR="00282F17" w:rsidRPr="00282F17" w:rsidRDefault="00282F17" w:rsidP="00282F17">
            <w:pPr>
              <w:rPr>
                <w:lang w:val="uk-UA" w:eastAsia="uk-UA"/>
              </w:rPr>
            </w:pPr>
            <w:r w:rsidRPr="00282F17">
              <w:rPr>
                <w:lang w:val="uk-UA" w:eastAsia="uk-UA"/>
              </w:rPr>
              <w:t>-інші надходження (розшифрувати)</w:t>
            </w:r>
          </w:p>
        </w:tc>
        <w:tc>
          <w:tcPr>
            <w:tcW w:w="383" w:type="pct"/>
            <w:tcBorders>
              <w:top w:val="single" w:sz="4" w:space="0" w:color="auto"/>
              <w:left w:val="nil"/>
              <w:bottom w:val="single" w:sz="8" w:space="0" w:color="auto"/>
              <w:right w:val="single" w:sz="8" w:space="0" w:color="auto"/>
            </w:tcBorders>
            <w:shd w:val="clear" w:color="auto" w:fill="auto"/>
            <w:vAlign w:val="center"/>
            <w:hideMark/>
          </w:tcPr>
          <w:p w14:paraId="7C6F1835" w14:textId="77777777" w:rsidR="00282F17" w:rsidRPr="00282F17" w:rsidRDefault="00282F17" w:rsidP="00282F17">
            <w:pPr>
              <w:rPr>
                <w:lang w:val="uk-UA" w:eastAsia="uk-UA"/>
              </w:rPr>
            </w:pPr>
            <w:r w:rsidRPr="00282F17">
              <w:rPr>
                <w:lang w:val="uk-UA" w:eastAsia="uk-UA"/>
              </w:rPr>
              <w:t>4004</w:t>
            </w:r>
          </w:p>
        </w:tc>
        <w:tc>
          <w:tcPr>
            <w:tcW w:w="477" w:type="pct"/>
            <w:tcBorders>
              <w:top w:val="single" w:sz="4" w:space="0" w:color="auto"/>
              <w:left w:val="nil"/>
              <w:bottom w:val="single" w:sz="8" w:space="0" w:color="auto"/>
              <w:right w:val="single" w:sz="8" w:space="0" w:color="auto"/>
            </w:tcBorders>
            <w:shd w:val="clear" w:color="auto" w:fill="auto"/>
            <w:vAlign w:val="center"/>
            <w:hideMark/>
          </w:tcPr>
          <w:p w14:paraId="4D00B5F8" w14:textId="77777777" w:rsidR="00282F17" w:rsidRPr="00282F17" w:rsidRDefault="00282F17" w:rsidP="00282F17">
            <w:pPr>
              <w:rPr>
                <w:lang w:val="uk-UA" w:eastAsia="uk-UA"/>
              </w:rPr>
            </w:pPr>
            <w:r w:rsidRPr="00282F17">
              <w:rPr>
                <w:lang w:val="uk-UA" w:eastAsia="uk-UA"/>
              </w:rPr>
              <w:t>0,000</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2F51C9BB" w14:textId="77777777" w:rsidR="00282F17" w:rsidRPr="00282F17" w:rsidRDefault="00282F17" w:rsidP="00282F17">
            <w:pPr>
              <w:rPr>
                <w:lang w:val="uk-UA" w:eastAsia="uk-UA"/>
              </w:rPr>
            </w:pPr>
            <w:r w:rsidRPr="00282F17">
              <w:rPr>
                <w:lang w:val="uk-UA" w:eastAsia="uk-UA"/>
              </w:rPr>
              <w:t>0,000</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6FB4CE37" w14:textId="77777777" w:rsidR="00282F17" w:rsidRPr="00282F17" w:rsidRDefault="00282F17" w:rsidP="00282F17">
            <w:pPr>
              <w:rPr>
                <w:lang w:val="uk-UA" w:eastAsia="uk-UA"/>
              </w:rPr>
            </w:pPr>
            <w:r w:rsidRPr="00282F17">
              <w:rPr>
                <w:lang w:val="uk-UA" w:eastAsia="uk-UA"/>
              </w:rPr>
              <w:t>0,000</w:t>
            </w:r>
          </w:p>
        </w:tc>
        <w:tc>
          <w:tcPr>
            <w:tcW w:w="430" w:type="pct"/>
            <w:tcBorders>
              <w:top w:val="single" w:sz="4" w:space="0" w:color="auto"/>
              <w:left w:val="nil"/>
              <w:bottom w:val="single" w:sz="8" w:space="0" w:color="auto"/>
              <w:right w:val="single" w:sz="8" w:space="0" w:color="auto"/>
            </w:tcBorders>
            <w:shd w:val="clear" w:color="auto" w:fill="auto"/>
            <w:vAlign w:val="center"/>
            <w:hideMark/>
          </w:tcPr>
          <w:p w14:paraId="06581888" w14:textId="77777777" w:rsidR="00282F17" w:rsidRPr="00282F17" w:rsidRDefault="00282F17" w:rsidP="00282F17">
            <w:pPr>
              <w:rPr>
                <w:lang w:val="uk-UA" w:eastAsia="uk-UA"/>
              </w:rPr>
            </w:pPr>
            <w:r w:rsidRPr="00282F17">
              <w:rPr>
                <w:lang w:val="uk-UA" w:eastAsia="uk-UA"/>
              </w:rPr>
              <w:t>0,000</w:t>
            </w:r>
          </w:p>
        </w:tc>
        <w:tc>
          <w:tcPr>
            <w:tcW w:w="430" w:type="pct"/>
            <w:tcBorders>
              <w:top w:val="single" w:sz="4" w:space="0" w:color="auto"/>
              <w:left w:val="nil"/>
              <w:bottom w:val="single" w:sz="8" w:space="0" w:color="auto"/>
              <w:right w:val="single" w:sz="8" w:space="0" w:color="auto"/>
            </w:tcBorders>
            <w:shd w:val="clear" w:color="auto" w:fill="auto"/>
            <w:vAlign w:val="center"/>
            <w:hideMark/>
          </w:tcPr>
          <w:p w14:paraId="7CB1D951" w14:textId="77777777" w:rsidR="00282F17" w:rsidRPr="00282F17" w:rsidRDefault="00282F17" w:rsidP="00282F17">
            <w:pPr>
              <w:rPr>
                <w:lang w:val="uk-UA" w:eastAsia="uk-UA"/>
              </w:rPr>
            </w:pPr>
            <w:r w:rsidRPr="00282F17">
              <w:rPr>
                <w:lang w:val="uk-UA" w:eastAsia="uk-UA"/>
              </w:rPr>
              <w:t>0,000</w:t>
            </w:r>
          </w:p>
        </w:tc>
        <w:tc>
          <w:tcPr>
            <w:tcW w:w="450" w:type="pct"/>
            <w:tcBorders>
              <w:top w:val="single" w:sz="4" w:space="0" w:color="auto"/>
              <w:left w:val="nil"/>
              <w:bottom w:val="single" w:sz="8" w:space="0" w:color="auto"/>
              <w:right w:val="single" w:sz="8" w:space="0" w:color="auto"/>
            </w:tcBorders>
            <w:shd w:val="clear" w:color="auto" w:fill="auto"/>
            <w:vAlign w:val="center"/>
            <w:hideMark/>
          </w:tcPr>
          <w:p w14:paraId="4DEAF64E" w14:textId="77777777" w:rsidR="00282F17" w:rsidRPr="00282F17" w:rsidRDefault="00282F17" w:rsidP="00282F17">
            <w:pPr>
              <w:rPr>
                <w:lang w:val="uk-UA" w:eastAsia="uk-UA"/>
              </w:rPr>
            </w:pPr>
            <w:r w:rsidRPr="00282F17">
              <w:rPr>
                <w:lang w:val="uk-UA" w:eastAsia="uk-UA"/>
              </w:rPr>
              <w:t>0,000</w:t>
            </w:r>
          </w:p>
        </w:tc>
        <w:tc>
          <w:tcPr>
            <w:tcW w:w="444" w:type="pct"/>
            <w:tcBorders>
              <w:top w:val="single" w:sz="4" w:space="0" w:color="auto"/>
              <w:left w:val="nil"/>
              <w:bottom w:val="single" w:sz="8" w:space="0" w:color="auto"/>
              <w:right w:val="single" w:sz="8" w:space="0" w:color="auto"/>
            </w:tcBorders>
            <w:shd w:val="clear" w:color="auto" w:fill="auto"/>
            <w:vAlign w:val="center"/>
            <w:hideMark/>
          </w:tcPr>
          <w:p w14:paraId="49F7EE2B" w14:textId="77777777" w:rsidR="00282F17" w:rsidRPr="00282F17" w:rsidRDefault="00282F17" w:rsidP="00282F17">
            <w:pPr>
              <w:rPr>
                <w:lang w:val="uk-UA" w:eastAsia="uk-UA"/>
              </w:rPr>
            </w:pPr>
            <w:r w:rsidRPr="00282F17">
              <w:rPr>
                <w:lang w:val="uk-UA" w:eastAsia="uk-UA"/>
              </w:rPr>
              <w:t>0,000</w:t>
            </w:r>
          </w:p>
        </w:tc>
      </w:tr>
      <w:tr w:rsidR="00282F17" w:rsidRPr="00282F17" w14:paraId="5CAC7DF5" w14:textId="77777777" w:rsidTr="008C1C9C">
        <w:trPr>
          <w:trHeight w:val="461"/>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00772877" w14:textId="77777777" w:rsidR="00282F17" w:rsidRPr="00282F17" w:rsidRDefault="00282F17" w:rsidP="00282F17">
            <w:pPr>
              <w:rPr>
                <w:lang w:val="uk-UA" w:eastAsia="uk-UA"/>
              </w:rPr>
            </w:pPr>
            <w:r w:rsidRPr="00282F17">
              <w:rPr>
                <w:lang w:val="uk-UA" w:eastAsia="uk-UA"/>
              </w:rPr>
              <w:lastRenderedPageBreak/>
              <w:t>Витрати від фінансової діяльності за зобов’язаннями, у тому числі:</w:t>
            </w:r>
          </w:p>
        </w:tc>
        <w:tc>
          <w:tcPr>
            <w:tcW w:w="383" w:type="pct"/>
            <w:tcBorders>
              <w:top w:val="nil"/>
              <w:left w:val="nil"/>
              <w:bottom w:val="single" w:sz="8" w:space="0" w:color="auto"/>
              <w:right w:val="single" w:sz="8" w:space="0" w:color="auto"/>
            </w:tcBorders>
            <w:shd w:val="clear" w:color="auto" w:fill="auto"/>
            <w:vAlign w:val="center"/>
            <w:hideMark/>
          </w:tcPr>
          <w:p w14:paraId="7657FCB3" w14:textId="77777777" w:rsidR="00282F17" w:rsidRPr="00282F17" w:rsidRDefault="00282F17" w:rsidP="00282F17">
            <w:pPr>
              <w:rPr>
                <w:lang w:val="uk-UA" w:eastAsia="uk-UA"/>
              </w:rPr>
            </w:pPr>
            <w:r w:rsidRPr="00282F17">
              <w:rPr>
                <w:lang w:val="uk-UA" w:eastAsia="uk-UA"/>
              </w:rPr>
              <w:t>4010</w:t>
            </w:r>
          </w:p>
        </w:tc>
        <w:tc>
          <w:tcPr>
            <w:tcW w:w="477" w:type="pct"/>
            <w:tcBorders>
              <w:top w:val="nil"/>
              <w:left w:val="nil"/>
              <w:bottom w:val="single" w:sz="8" w:space="0" w:color="auto"/>
              <w:right w:val="single" w:sz="8" w:space="0" w:color="auto"/>
            </w:tcBorders>
            <w:shd w:val="clear" w:color="auto" w:fill="auto"/>
            <w:vAlign w:val="center"/>
            <w:hideMark/>
          </w:tcPr>
          <w:p w14:paraId="288643F5"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41E9E6CB"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4547DCF3"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70F442FF"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65BB1FFA" w14:textId="77777777" w:rsidR="00282F17" w:rsidRPr="00282F17" w:rsidRDefault="00282F17" w:rsidP="00282F17">
            <w:pPr>
              <w:rPr>
                <w:lang w:val="uk-UA" w:eastAsia="uk-UA"/>
              </w:rPr>
            </w:pPr>
            <w:r w:rsidRPr="00282F17">
              <w:rPr>
                <w:lang w:val="uk-UA" w:eastAsia="uk-UA"/>
              </w:rPr>
              <w:t>0,000</w:t>
            </w:r>
          </w:p>
        </w:tc>
        <w:tc>
          <w:tcPr>
            <w:tcW w:w="450" w:type="pct"/>
            <w:tcBorders>
              <w:top w:val="nil"/>
              <w:left w:val="nil"/>
              <w:bottom w:val="single" w:sz="8" w:space="0" w:color="auto"/>
              <w:right w:val="single" w:sz="8" w:space="0" w:color="auto"/>
            </w:tcBorders>
            <w:shd w:val="clear" w:color="auto" w:fill="auto"/>
            <w:vAlign w:val="center"/>
            <w:hideMark/>
          </w:tcPr>
          <w:p w14:paraId="56C6B706" w14:textId="77777777" w:rsidR="00282F17" w:rsidRPr="00282F17" w:rsidRDefault="00282F17" w:rsidP="00282F17">
            <w:pPr>
              <w:rPr>
                <w:lang w:val="uk-UA" w:eastAsia="uk-UA"/>
              </w:rPr>
            </w:pPr>
            <w:r w:rsidRPr="00282F17">
              <w:rPr>
                <w:lang w:val="uk-UA" w:eastAsia="uk-UA"/>
              </w:rPr>
              <w:t>0,000</w:t>
            </w:r>
          </w:p>
        </w:tc>
        <w:tc>
          <w:tcPr>
            <w:tcW w:w="444" w:type="pct"/>
            <w:tcBorders>
              <w:top w:val="nil"/>
              <w:left w:val="nil"/>
              <w:bottom w:val="single" w:sz="8" w:space="0" w:color="auto"/>
              <w:right w:val="single" w:sz="8" w:space="0" w:color="auto"/>
            </w:tcBorders>
            <w:shd w:val="clear" w:color="auto" w:fill="auto"/>
            <w:vAlign w:val="center"/>
            <w:hideMark/>
          </w:tcPr>
          <w:p w14:paraId="20684F07" w14:textId="77777777" w:rsidR="00282F17" w:rsidRPr="00282F17" w:rsidRDefault="00282F17" w:rsidP="00282F17">
            <w:pPr>
              <w:rPr>
                <w:lang w:val="uk-UA" w:eastAsia="uk-UA"/>
              </w:rPr>
            </w:pPr>
            <w:r w:rsidRPr="00282F17">
              <w:rPr>
                <w:lang w:val="uk-UA" w:eastAsia="uk-UA"/>
              </w:rPr>
              <w:t>0,000</w:t>
            </w:r>
          </w:p>
        </w:tc>
      </w:tr>
      <w:tr w:rsidR="00282F17" w:rsidRPr="00282F17" w14:paraId="49CCF9C9" w14:textId="77777777" w:rsidTr="008C1C9C">
        <w:trPr>
          <w:trHeight w:val="329"/>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6069059B" w14:textId="77777777" w:rsidR="00282F17" w:rsidRPr="00282F17" w:rsidRDefault="00282F17" w:rsidP="00282F17">
            <w:pPr>
              <w:rPr>
                <w:lang w:val="uk-UA" w:eastAsia="uk-UA"/>
              </w:rPr>
            </w:pPr>
            <w:r w:rsidRPr="00282F17">
              <w:rPr>
                <w:lang w:val="uk-UA" w:eastAsia="uk-UA"/>
              </w:rPr>
              <w:t>-кредити</w:t>
            </w:r>
          </w:p>
        </w:tc>
        <w:tc>
          <w:tcPr>
            <w:tcW w:w="383" w:type="pct"/>
            <w:tcBorders>
              <w:top w:val="nil"/>
              <w:left w:val="nil"/>
              <w:bottom w:val="single" w:sz="8" w:space="0" w:color="auto"/>
              <w:right w:val="single" w:sz="8" w:space="0" w:color="auto"/>
            </w:tcBorders>
            <w:shd w:val="clear" w:color="auto" w:fill="auto"/>
            <w:vAlign w:val="center"/>
            <w:hideMark/>
          </w:tcPr>
          <w:p w14:paraId="3808F0D6" w14:textId="77777777" w:rsidR="00282F17" w:rsidRPr="00282F17" w:rsidRDefault="00282F17" w:rsidP="00282F17">
            <w:pPr>
              <w:rPr>
                <w:lang w:val="uk-UA" w:eastAsia="uk-UA"/>
              </w:rPr>
            </w:pPr>
            <w:r w:rsidRPr="00282F17">
              <w:rPr>
                <w:lang w:val="uk-UA" w:eastAsia="uk-UA"/>
              </w:rPr>
              <w:t>4011</w:t>
            </w:r>
          </w:p>
        </w:tc>
        <w:tc>
          <w:tcPr>
            <w:tcW w:w="477" w:type="pct"/>
            <w:tcBorders>
              <w:top w:val="nil"/>
              <w:left w:val="nil"/>
              <w:bottom w:val="single" w:sz="8" w:space="0" w:color="auto"/>
              <w:right w:val="single" w:sz="8" w:space="0" w:color="auto"/>
            </w:tcBorders>
            <w:shd w:val="clear" w:color="auto" w:fill="auto"/>
            <w:vAlign w:val="center"/>
            <w:hideMark/>
          </w:tcPr>
          <w:p w14:paraId="4A0C204D"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4E400CA7"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0A3244FA"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458CEA49"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4A04C697" w14:textId="77777777" w:rsidR="00282F17" w:rsidRPr="00282F17" w:rsidRDefault="00282F17" w:rsidP="00282F17">
            <w:pPr>
              <w:rPr>
                <w:lang w:val="uk-UA" w:eastAsia="uk-UA"/>
              </w:rPr>
            </w:pPr>
            <w:r w:rsidRPr="00282F17">
              <w:rPr>
                <w:lang w:val="uk-UA" w:eastAsia="uk-UA"/>
              </w:rPr>
              <w:t>0,000</w:t>
            </w:r>
          </w:p>
        </w:tc>
        <w:tc>
          <w:tcPr>
            <w:tcW w:w="450" w:type="pct"/>
            <w:tcBorders>
              <w:top w:val="nil"/>
              <w:left w:val="nil"/>
              <w:bottom w:val="single" w:sz="8" w:space="0" w:color="auto"/>
              <w:right w:val="single" w:sz="8" w:space="0" w:color="auto"/>
            </w:tcBorders>
            <w:shd w:val="clear" w:color="auto" w:fill="auto"/>
            <w:vAlign w:val="center"/>
            <w:hideMark/>
          </w:tcPr>
          <w:p w14:paraId="3443610E" w14:textId="77777777" w:rsidR="00282F17" w:rsidRPr="00282F17" w:rsidRDefault="00282F17" w:rsidP="00282F17">
            <w:pPr>
              <w:rPr>
                <w:lang w:val="uk-UA" w:eastAsia="uk-UA"/>
              </w:rPr>
            </w:pPr>
            <w:r w:rsidRPr="00282F17">
              <w:rPr>
                <w:lang w:val="uk-UA" w:eastAsia="uk-UA"/>
              </w:rPr>
              <w:t>0,000</w:t>
            </w:r>
          </w:p>
        </w:tc>
        <w:tc>
          <w:tcPr>
            <w:tcW w:w="444" w:type="pct"/>
            <w:tcBorders>
              <w:top w:val="nil"/>
              <w:left w:val="nil"/>
              <w:bottom w:val="single" w:sz="8" w:space="0" w:color="auto"/>
              <w:right w:val="single" w:sz="8" w:space="0" w:color="auto"/>
            </w:tcBorders>
            <w:shd w:val="clear" w:color="auto" w:fill="auto"/>
            <w:vAlign w:val="center"/>
            <w:hideMark/>
          </w:tcPr>
          <w:p w14:paraId="17EF1388" w14:textId="77777777" w:rsidR="00282F17" w:rsidRPr="00282F17" w:rsidRDefault="00282F17" w:rsidP="00282F17">
            <w:pPr>
              <w:rPr>
                <w:lang w:val="uk-UA" w:eastAsia="uk-UA"/>
              </w:rPr>
            </w:pPr>
            <w:r w:rsidRPr="00282F17">
              <w:rPr>
                <w:lang w:val="uk-UA" w:eastAsia="uk-UA"/>
              </w:rPr>
              <w:t>0,000</w:t>
            </w:r>
          </w:p>
        </w:tc>
      </w:tr>
      <w:tr w:rsidR="00282F17" w:rsidRPr="00282F17" w14:paraId="0760645D" w14:textId="77777777" w:rsidTr="008C1C9C">
        <w:trPr>
          <w:trHeight w:val="406"/>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57976265" w14:textId="77777777" w:rsidR="00282F17" w:rsidRPr="00282F17" w:rsidRDefault="00282F17" w:rsidP="00282F17">
            <w:pPr>
              <w:rPr>
                <w:lang w:val="uk-UA" w:eastAsia="uk-UA"/>
              </w:rPr>
            </w:pPr>
            <w:r w:rsidRPr="00282F17">
              <w:rPr>
                <w:lang w:val="uk-UA" w:eastAsia="uk-UA"/>
              </w:rPr>
              <w:t>-позики</w:t>
            </w:r>
          </w:p>
        </w:tc>
        <w:tc>
          <w:tcPr>
            <w:tcW w:w="383" w:type="pct"/>
            <w:tcBorders>
              <w:top w:val="nil"/>
              <w:left w:val="nil"/>
              <w:bottom w:val="single" w:sz="8" w:space="0" w:color="auto"/>
              <w:right w:val="single" w:sz="8" w:space="0" w:color="auto"/>
            </w:tcBorders>
            <w:shd w:val="clear" w:color="auto" w:fill="auto"/>
            <w:vAlign w:val="center"/>
            <w:hideMark/>
          </w:tcPr>
          <w:p w14:paraId="65A69661" w14:textId="77777777" w:rsidR="00282F17" w:rsidRPr="00282F17" w:rsidRDefault="00282F17" w:rsidP="00282F17">
            <w:pPr>
              <w:rPr>
                <w:lang w:val="uk-UA" w:eastAsia="uk-UA"/>
              </w:rPr>
            </w:pPr>
            <w:r w:rsidRPr="00282F17">
              <w:rPr>
                <w:lang w:val="uk-UA" w:eastAsia="uk-UA"/>
              </w:rPr>
              <w:t>4012</w:t>
            </w:r>
          </w:p>
        </w:tc>
        <w:tc>
          <w:tcPr>
            <w:tcW w:w="477" w:type="pct"/>
            <w:tcBorders>
              <w:top w:val="nil"/>
              <w:left w:val="nil"/>
              <w:bottom w:val="single" w:sz="8" w:space="0" w:color="auto"/>
              <w:right w:val="single" w:sz="8" w:space="0" w:color="auto"/>
            </w:tcBorders>
            <w:shd w:val="clear" w:color="auto" w:fill="auto"/>
            <w:vAlign w:val="center"/>
            <w:hideMark/>
          </w:tcPr>
          <w:p w14:paraId="42E3F156"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3DAE51E0"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6387CBD9"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6BA43CFD"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16C4AB1A" w14:textId="77777777" w:rsidR="00282F17" w:rsidRPr="00282F17" w:rsidRDefault="00282F17" w:rsidP="00282F17">
            <w:pPr>
              <w:rPr>
                <w:lang w:val="uk-UA" w:eastAsia="uk-UA"/>
              </w:rPr>
            </w:pPr>
            <w:r w:rsidRPr="00282F17">
              <w:rPr>
                <w:lang w:val="uk-UA" w:eastAsia="uk-UA"/>
              </w:rPr>
              <w:t>0,000</w:t>
            </w:r>
          </w:p>
        </w:tc>
        <w:tc>
          <w:tcPr>
            <w:tcW w:w="450" w:type="pct"/>
            <w:tcBorders>
              <w:top w:val="nil"/>
              <w:left w:val="nil"/>
              <w:bottom w:val="single" w:sz="8" w:space="0" w:color="auto"/>
              <w:right w:val="single" w:sz="8" w:space="0" w:color="auto"/>
            </w:tcBorders>
            <w:shd w:val="clear" w:color="auto" w:fill="auto"/>
            <w:vAlign w:val="center"/>
            <w:hideMark/>
          </w:tcPr>
          <w:p w14:paraId="11E4BB39" w14:textId="77777777" w:rsidR="00282F17" w:rsidRPr="00282F17" w:rsidRDefault="00282F17" w:rsidP="00282F17">
            <w:pPr>
              <w:rPr>
                <w:lang w:val="uk-UA" w:eastAsia="uk-UA"/>
              </w:rPr>
            </w:pPr>
            <w:r w:rsidRPr="00282F17">
              <w:rPr>
                <w:lang w:val="uk-UA" w:eastAsia="uk-UA"/>
              </w:rPr>
              <w:t>0,000</w:t>
            </w:r>
          </w:p>
        </w:tc>
        <w:tc>
          <w:tcPr>
            <w:tcW w:w="444" w:type="pct"/>
            <w:tcBorders>
              <w:top w:val="nil"/>
              <w:left w:val="nil"/>
              <w:bottom w:val="single" w:sz="8" w:space="0" w:color="auto"/>
              <w:right w:val="single" w:sz="8" w:space="0" w:color="auto"/>
            </w:tcBorders>
            <w:shd w:val="clear" w:color="auto" w:fill="auto"/>
            <w:vAlign w:val="center"/>
            <w:hideMark/>
          </w:tcPr>
          <w:p w14:paraId="0EEF24B8" w14:textId="77777777" w:rsidR="00282F17" w:rsidRPr="00282F17" w:rsidRDefault="00282F17" w:rsidP="00282F17">
            <w:pPr>
              <w:rPr>
                <w:lang w:val="uk-UA" w:eastAsia="uk-UA"/>
              </w:rPr>
            </w:pPr>
            <w:r w:rsidRPr="00282F17">
              <w:rPr>
                <w:lang w:val="uk-UA" w:eastAsia="uk-UA"/>
              </w:rPr>
              <w:t>0,000</w:t>
            </w:r>
          </w:p>
        </w:tc>
      </w:tr>
      <w:tr w:rsidR="00282F17" w:rsidRPr="00282F17" w14:paraId="129E439B" w14:textId="77777777" w:rsidTr="008C1C9C">
        <w:trPr>
          <w:trHeight w:val="398"/>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17F6FC22" w14:textId="77777777" w:rsidR="00282F17" w:rsidRPr="00282F17" w:rsidRDefault="00282F17" w:rsidP="00282F17">
            <w:pPr>
              <w:rPr>
                <w:lang w:val="uk-UA" w:eastAsia="uk-UA"/>
              </w:rPr>
            </w:pPr>
            <w:r w:rsidRPr="00282F17">
              <w:rPr>
                <w:lang w:val="uk-UA" w:eastAsia="uk-UA"/>
              </w:rPr>
              <w:t>-депозити</w:t>
            </w:r>
          </w:p>
        </w:tc>
        <w:tc>
          <w:tcPr>
            <w:tcW w:w="383" w:type="pct"/>
            <w:tcBorders>
              <w:top w:val="nil"/>
              <w:left w:val="nil"/>
              <w:bottom w:val="single" w:sz="8" w:space="0" w:color="auto"/>
              <w:right w:val="single" w:sz="8" w:space="0" w:color="auto"/>
            </w:tcBorders>
            <w:shd w:val="clear" w:color="auto" w:fill="auto"/>
            <w:vAlign w:val="center"/>
            <w:hideMark/>
          </w:tcPr>
          <w:p w14:paraId="79336E9A" w14:textId="77777777" w:rsidR="00282F17" w:rsidRPr="00282F17" w:rsidRDefault="00282F17" w:rsidP="00282F17">
            <w:pPr>
              <w:rPr>
                <w:lang w:val="uk-UA" w:eastAsia="uk-UA"/>
              </w:rPr>
            </w:pPr>
            <w:r w:rsidRPr="00282F17">
              <w:rPr>
                <w:lang w:val="uk-UA" w:eastAsia="uk-UA"/>
              </w:rPr>
              <w:t>4013</w:t>
            </w:r>
          </w:p>
        </w:tc>
        <w:tc>
          <w:tcPr>
            <w:tcW w:w="477" w:type="pct"/>
            <w:tcBorders>
              <w:top w:val="nil"/>
              <w:left w:val="nil"/>
              <w:bottom w:val="single" w:sz="8" w:space="0" w:color="auto"/>
              <w:right w:val="single" w:sz="8" w:space="0" w:color="auto"/>
            </w:tcBorders>
            <w:shd w:val="clear" w:color="auto" w:fill="auto"/>
            <w:vAlign w:val="center"/>
            <w:hideMark/>
          </w:tcPr>
          <w:p w14:paraId="45270A5F"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05C5C53E"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0F2C9020"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3BA1E2BC"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4C84083C" w14:textId="77777777" w:rsidR="00282F17" w:rsidRPr="00282F17" w:rsidRDefault="00282F17" w:rsidP="00282F17">
            <w:pPr>
              <w:rPr>
                <w:lang w:val="uk-UA" w:eastAsia="uk-UA"/>
              </w:rPr>
            </w:pPr>
            <w:r w:rsidRPr="00282F17">
              <w:rPr>
                <w:lang w:val="uk-UA" w:eastAsia="uk-UA"/>
              </w:rPr>
              <w:t>0,000</w:t>
            </w:r>
          </w:p>
        </w:tc>
        <w:tc>
          <w:tcPr>
            <w:tcW w:w="450" w:type="pct"/>
            <w:tcBorders>
              <w:top w:val="nil"/>
              <w:left w:val="nil"/>
              <w:bottom w:val="single" w:sz="8" w:space="0" w:color="auto"/>
              <w:right w:val="single" w:sz="8" w:space="0" w:color="auto"/>
            </w:tcBorders>
            <w:shd w:val="clear" w:color="auto" w:fill="auto"/>
            <w:vAlign w:val="center"/>
            <w:hideMark/>
          </w:tcPr>
          <w:p w14:paraId="003CB9A5" w14:textId="77777777" w:rsidR="00282F17" w:rsidRPr="00282F17" w:rsidRDefault="00282F17" w:rsidP="00282F17">
            <w:pPr>
              <w:rPr>
                <w:lang w:val="uk-UA" w:eastAsia="uk-UA"/>
              </w:rPr>
            </w:pPr>
            <w:r w:rsidRPr="00282F17">
              <w:rPr>
                <w:lang w:val="uk-UA" w:eastAsia="uk-UA"/>
              </w:rPr>
              <w:t>0,000</w:t>
            </w:r>
          </w:p>
        </w:tc>
        <w:tc>
          <w:tcPr>
            <w:tcW w:w="444" w:type="pct"/>
            <w:tcBorders>
              <w:top w:val="nil"/>
              <w:left w:val="nil"/>
              <w:bottom w:val="single" w:sz="8" w:space="0" w:color="auto"/>
              <w:right w:val="single" w:sz="8" w:space="0" w:color="auto"/>
            </w:tcBorders>
            <w:shd w:val="clear" w:color="auto" w:fill="auto"/>
            <w:vAlign w:val="center"/>
            <w:hideMark/>
          </w:tcPr>
          <w:p w14:paraId="34AAAC3C" w14:textId="77777777" w:rsidR="00282F17" w:rsidRPr="00282F17" w:rsidRDefault="00282F17" w:rsidP="00282F17">
            <w:pPr>
              <w:rPr>
                <w:lang w:val="uk-UA" w:eastAsia="uk-UA"/>
              </w:rPr>
            </w:pPr>
            <w:r w:rsidRPr="00282F17">
              <w:rPr>
                <w:lang w:val="uk-UA" w:eastAsia="uk-UA"/>
              </w:rPr>
              <w:t>0,000</w:t>
            </w:r>
          </w:p>
        </w:tc>
      </w:tr>
      <w:tr w:rsidR="00282F17" w:rsidRPr="00282F17" w14:paraId="5F1288A3" w14:textId="77777777" w:rsidTr="008C1C9C">
        <w:trPr>
          <w:trHeight w:val="112"/>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5C944FF2" w14:textId="77777777" w:rsidR="00282F17" w:rsidRPr="00282F17" w:rsidRDefault="00282F17" w:rsidP="00282F17">
            <w:pPr>
              <w:rPr>
                <w:lang w:val="uk-UA" w:eastAsia="uk-UA"/>
              </w:rPr>
            </w:pPr>
            <w:r w:rsidRPr="00282F17">
              <w:rPr>
                <w:lang w:val="uk-UA" w:eastAsia="uk-UA"/>
              </w:rPr>
              <w:t>-інші витрати (розшифрувати)</w:t>
            </w:r>
          </w:p>
        </w:tc>
        <w:tc>
          <w:tcPr>
            <w:tcW w:w="383" w:type="pct"/>
            <w:tcBorders>
              <w:top w:val="nil"/>
              <w:left w:val="nil"/>
              <w:bottom w:val="single" w:sz="8" w:space="0" w:color="auto"/>
              <w:right w:val="single" w:sz="8" w:space="0" w:color="auto"/>
            </w:tcBorders>
            <w:shd w:val="clear" w:color="auto" w:fill="auto"/>
            <w:vAlign w:val="center"/>
            <w:hideMark/>
          </w:tcPr>
          <w:p w14:paraId="40CBF16C" w14:textId="77777777" w:rsidR="00282F17" w:rsidRPr="00282F17" w:rsidRDefault="00282F17" w:rsidP="00282F17">
            <w:pPr>
              <w:rPr>
                <w:lang w:val="uk-UA" w:eastAsia="uk-UA"/>
              </w:rPr>
            </w:pPr>
            <w:r w:rsidRPr="00282F17">
              <w:rPr>
                <w:lang w:val="uk-UA" w:eastAsia="uk-UA"/>
              </w:rPr>
              <w:t>4014</w:t>
            </w:r>
          </w:p>
        </w:tc>
        <w:tc>
          <w:tcPr>
            <w:tcW w:w="477" w:type="pct"/>
            <w:tcBorders>
              <w:top w:val="nil"/>
              <w:left w:val="nil"/>
              <w:bottom w:val="single" w:sz="8" w:space="0" w:color="auto"/>
              <w:right w:val="single" w:sz="8" w:space="0" w:color="auto"/>
            </w:tcBorders>
            <w:shd w:val="clear" w:color="auto" w:fill="auto"/>
            <w:vAlign w:val="center"/>
            <w:hideMark/>
          </w:tcPr>
          <w:p w14:paraId="6AF99566"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03E549BE"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0E4AAFDB"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62491004"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27F850C8" w14:textId="77777777" w:rsidR="00282F17" w:rsidRPr="00282F17" w:rsidRDefault="00282F17" w:rsidP="00282F17">
            <w:pPr>
              <w:rPr>
                <w:lang w:val="uk-UA" w:eastAsia="uk-UA"/>
              </w:rPr>
            </w:pPr>
            <w:r w:rsidRPr="00282F17">
              <w:rPr>
                <w:lang w:val="uk-UA" w:eastAsia="uk-UA"/>
              </w:rPr>
              <w:t>0,000</w:t>
            </w:r>
          </w:p>
        </w:tc>
        <w:tc>
          <w:tcPr>
            <w:tcW w:w="450" w:type="pct"/>
            <w:tcBorders>
              <w:top w:val="nil"/>
              <w:left w:val="nil"/>
              <w:bottom w:val="single" w:sz="8" w:space="0" w:color="auto"/>
              <w:right w:val="single" w:sz="8" w:space="0" w:color="auto"/>
            </w:tcBorders>
            <w:shd w:val="clear" w:color="auto" w:fill="auto"/>
            <w:vAlign w:val="center"/>
            <w:hideMark/>
          </w:tcPr>
          <w:p w14:paraId="7C3FCEA3" w14:textId="77777777" w:rsidR="00282F17" w:rsidRPr="00282F17" w:rsidRDefault="00282F17" w:rsidP="00282F17">
            <w:pPr>
              <w:rPr>
                <w:lang w:val="uk-UA" w:eastAsia="uk-UA"/>
              </w:rPr>
            </w:pPr>
            <w:r w:rsidRPr="00282F17">
              <w:rPr>
                <w:lang w:val="uk-UA" w:eastAsia="uk-UA"/>
              </w:rPr>
              <w:t>0,000</w:t>
            </w:r>
          </w:p>
        </w:tc>
        <w:tc>
          <w:tcPr>
            <w:tcW w:w="444" w:type="pct"/>
            <w:tcBorders>
              <w:top w:val="nil"/>
              <w:left w:val="nil"/>
              <w:bottom w:val="single" w:sz="8" w:space="0" w:color="auto"/>
              <w:right w:val="single" w:sz="8" w:space="0" w:color="auto"/>
            </w:tcBorders>
            <w:shd w:val="clear" w:color="auto" w:fill="auto"/>
            <w:vAlign w:val="center"/>
            <w:hideMark/>
          </w:tcPr>
          <w:p w14:paraId="36E73615" w14:textId="77777777" w:rsidR="00282F17" w:rsidRPr="00282F17" w:rsidRDefault="00282F17" w:rsidP="00282F17">
            <w:pPr>
              <w:rPr>
                <w:lang w:val="uk-UA" w:eastAsia="uk-UA"/>
              </w:rPr>
            </w:pPr>
            <w:r w:rsidRPr="00282F17">
              <w:rPr>
                <w:lang w:val="uk-UA" w:eastAsia="uk-UA"/>
              </w:rPr>
              <w:t>0,000</w:t>
            </w:r>
          </w:p>
        </w:tc>
      </w:tr>
      <w:tr w:rsidR="00282F17" w:rsidRPr="00282F17" w14:paraId="3F88718D" w14:textId="77777777" w:rsidTr="008C1C9C">
        <w:trPr>
          <w:trHeight w:val="116"/>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6510BA37" w14:textId="77777777" w:rsidR="00282F17" w:rsidRPr="00282F17" w:rsidRDefault="00282F17" w:rsidP="00282F17">
            <w:pPr>
              <w:rPr>
                <w:lang w:val="uk-UA" w:eastAsia="uk-UA"/>
              </w:rPr>
            </w:pPr>
            <w:r w:rsidRPr="00282F17">
              <w:rPr>
                <w:lang w:val="uk-UA" w:eastAsia="uk-UA"/>
              </w:rPr>
              <w:t> </w:t>
            </w:r>
          </w:p>
        </w:tc>
        <w:tc>
          <w:tcPr>
            <w:tcW w:w="383" w:type="pct"/>
            <w:tcBorders>
              <w:top w:val="nil"/>
              <w:left w:val="nil"/>
              <w:bottom w:val="single" w:sz="8" w:space="0" w:color="auto"/>
              <w:right w:val="single" w:sz="8" w:space="0" w:color="auto"/>
            </w:tcBorders>
            <w:shd w:val="clear" w:color="auto" w:fill="auto"/>
            <w:vAlign w:val="center"/>
            <w:hideMark/>
          </w:tcPr>
          <w:p w14:paraId="4DC4CA7D" w14:textId="77777777" w:rsidR="00282F17" w:rsidRPr="00282F17" w:rsidRDefault="00282F17" w:rsidP="00282F17">
            <w:pPr>
              <w:rPr>
                <w:lang w:val="uk-UA" w:eastAsia="uk-UA"/>
              </w:rPr>
            </w:pPr>
            <w:r w:rsidRPr="00282F17">
              <w:rPr>
                <w:lang w:val="uk-UA" w:eastAsia="uk-UA"/>
              </w:rPr>
              <w:t> </w:t>
            </w:r>
          </w:p>
        </w:tc>
        <w:tc>
          <w:tcPr>
            <w:tcW w:w="477" w:type="pct"/>
            <w:tcBorders>
              <w:top w:val="nil"/>
              <w:left w:val="nil"/>
              <w:bottom w:val="single" w:sz="8" w:space="0" w:color="auto"/>
              <w:right w:val="single" w:sz="8" w:space="0" w:color="auto"/>
            </w:tcBorders>
            <w:shd w:val="clear" w:color="auto" w:fill="auto"/>
            <w:vAlign w:val="center"/>
            <w:hideMark/>
          </w:tcPr>
          <w:p w14:paraId="1198F694" w14:textId="77777777" w:rsidR="00282F17" w:rsidRPr="00282F17" w:rsidRDefault="00282F17" w:rsidP="00282F17">
            <w:pPr>
              <w:rPr>
                <w:lang w:val="uk-UA" w:eastAsia="uk-UA"/>
              </w:rPr>
            </w:pPr>
            <w:r w:rsidRPr="00282F17">
              <w:rPr>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34384516" w14:textId="77777777" w:rsidR="00282F17" w:rsidRPr="00282F17" w:rsidRDefault="00282F17" w:rsidP="00282F17">
            <w:pPr>
              <w:rPr>
                <w:lang w:val="uk-UA" w:eastAsia="uk-UA"/>
              </w:rPr>
            </w:pPr>
            <w:r w:rsidRPr="00282F17">
              <w:rPr>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6DBF351B" w14:textId="77777777" w:rsidR="00282F17" w:rsidRPr="00282F17" w:rsidRDefault="00282F17" w:rsidP="00282F17">
            <w:pPr>
              <w:rPr>
                <w:lang w:val="uk-UA" w:eastAsia="uk-UA"/>
              </w:rPr>
            </w:pPr>
            <w:r w:rsidRPr="00282F17">
              <w:rPr>
                <w:lang w:val="uk-UA" w:eastAsia="uk-UA"/>
              </w:rPr>
              <w:t> </w:t>
            </w:r>
          </w:p>
        </w:tc>
        <w:tc>
          <w:tcPr>
            <w:tcW w:w="430" w:type="pct"/>
            <w:tcBorders>
              <w:top w:val="nil"/>
              <w:left w:val="nil"/>
              <w:bottom w:val="single" w:sz="8" w:space="0" w:color="auto"/>
              <w:right w:val="single" w:sz="8" w:space="0" w:color="auto"/>
            </w:tcBorders>
            <w:shd w:val="clear" w:color="auto" w:fill="auto"/>
            <w:vAlign w:val="center"/>
            <w:hideMark/>
          </w:tcPr>
          <w:p w14:paraId="5B653E06" w14:textId="77777777" w:rsidR="00282F17" w:rsidRPr="00282F17" w:rsidRDefault="00282F17" w:rsidP="00282F17">
            <w:pPr>
              <w:rPr>
                <w:lang w:val="uk-UA" w:eastAsia="uk-UA"/>
              </w:rPr>
            </w:pPr>
            <w:r w:rsidRPr="00282F17">
              <w:rPr>
                <w:lang w:val="uk-UA" w:eastAsia="uk-UA"/>
              </w:rPr>
              <w:t> </w:t>
            </w:r>
          </w:p>
        </w:tc>
        <w:tc>
          <w:tcPr>
            <w:tcW w:w="430" w:type="pct"/>
            <w:tcBorders>
              <w:top w:val="nil"/>
              <w:left w:val="nil"/>
              <w:bottom w:val="single" w:sz="8" w:space="0" w:color="auto"/>
              <w:right w:val="single" w:sz="8" w:space="0" w:color="auto"/>
            </w:tcBorders>
            <w:shd w:val="clear" w:color="auto" w:fill="auto"/>
            <w:vAlign w:val="center"/>
            <w:hideMark/>
          </w:tcPr>
          <w:p w14:paraId="560957B3" w14:textId="77777777" w:rsidR="00282F17" w:rsidRPr="00282F17" w:rsidRDefault="00282F17" w:rsidP="00282F17">
            <w:pPr>
              <w:rPr>
                <w:lang w:val="uk-UA" w:eastAsia="uk-UA"/>
              </w:rPr>
            </w:pPr>
            <w:r w:rsidRPr="00282F17">
              <w:rPr>
                <w:lang w:val="uk-UA" w:eastAsia="uk-UA"/>
              </w:rPr>
              <w:t> </w:t>
            </w:r>
          </w:p>
        </w:tc>
        <w:tc>
          <w:tcPr>
            <w:tcW w:w="450" w:type="pct"/>
            <w:tcBorders>
              <w:top w:val="nil"/>
              <w:left w:val="nil"/>
              <w:bottom w:val="single" w:sz="8" w:space="0" w:color="auto"/>
              <w:right w:val="single" w:sz="8" w:space="0" w:color="auto"/>
            </w:tcBorders>
            <w:shd w:val="clear" w:color="auto" w:fill="auto"/>
            <w:vAlign w:val="center"/>
            <w:hideMark/>
          </w:tcPr>
          <w:p w14:paraId="3F7660F8" w14:textId="77777777" w:rsidR="00282F17" w:rsidRPr="00282F17" w:rsidRDefault="00282F17" w:rsidP="00282F17">
            <w:pPr>
              <w:rPr>
                <w:lang w:val="uk-UA" w:eastAsia="uk-UA"/>
              </w:rPr>
            </w:pPr>
            <w:r w:rsidRPr="00282F17">
              <w:rPr>
                <w:lang w:val="uk-UA" w:eastAsia="uk-UA"/>
              </w:rPr>
              <w:t> </w:t>
            </w:r>
          </w:p>
        </w:tc>
        <w:tc>
          <w:tcPr>
            <w:tcW w:w="444" w:type="pct"/>
            <w:tcBorders>
              <w:top w:val="nil"/>
              <w:left w:val="nil"/>
              <w:bottom w:val="single" w:sz="8" w:space="0" w:color="auto"/>
              <w:right w:val="single" w:sz="8" w:space="0" w:color="auto"/>
            </w:tcBorders>
            <w:shd w:val="clear" w:color="auto" w:fill="auto"/>
            <w:vAlign w:val="center"/>
            <w:hideMark/>
          </w:tcPr>
          <w:p w14:paraId="3B72D5FF" w14:textId="77777777" w:rsidR="00282F17" w:rsidRPr="00282F17" w:rsidRDefault="00282F17" w:rsidP="00282F17">
            <w:pPr>
              <w:rPr>
                <w:lang w:val="uk-UA" w:eastAsia="uk-UA"/>
              </w:rPr>
            </w:pPr>
            <w:r w:rsidRPr="00282F17">
              <w:rPr>
                <w:lang w:val="uk-UA" w:eastAsia="uk-UA"/>
              </w:rPr>
              <w:t> </w:t>
            </w:r>
          </w:p>
        </w:tc>
      </w:tr>
      <w:tr w:rsidR="00282F17" w:rsidRPr="00282F17" w14:paraId="6F591355" w14:textId="77777777" w:rsidTr="008C1C9C">
        <w:trPr>
          <w:trHeight w:val="133"/>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07906DC" w14:textId="77777777" w:rsidR="00282F17" w:rsidRPr="00282F17" w:rsidRDefault="00282F17" w:rsidP="00282F17">
            <w:pPr>
              <w:rPr>
                <w:lang w:val="uk-UA" w:eastAsia="uk-UA"/>
              </w:rPr>
            </w:pPr>
            <w:r w:rsidRPr="00282F17">
              <w:rPr>
                <w:lang w:val="uk-UA" w:eastAsia="uk-UA"/>
              </w:rPr>
              <w:t>V Розподіл нерозподіленого залишку коштів</w:t>
            </w:r>
          </w:p>
          <w:p w14:paraId="6E09218D" w14:textId="77777777" w:rsidR="00282F17" w:rsidRPr="00282F17" w:rsidRDefault="00282F17" w:rsidP="00282F17">
            <w:pPr>
              <w:rPr>
                <w:lang w:val="uk-UA" w:eastAsia="uk-UA"/>
              </w:rPr>
            </w:pPr>
          </w:p>
        </w:tc>
      </w:tr>
      <w:tr w:rsidR="00282F17" w:rsidRPr="00282F17" w14:paraId="21E49196" w14:textId="77777777" w:rsidTr="008C1C9C">
        <w:trPr>
          <w:trHeight w:val="6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747A07C" w14:textId="77777777" w:rsidR="00282F17" w:rsidRPr="00282F17" w:rsidRDefault="00282F17" w:rsidP="00282F17">
            <w:pPr>
              <w:rPr>
                <w:lang w:val="uk-UA" w:eastAsia="uk-UA"/>
              </w:rPr>
            </w:pPr>
            <w:r w:rsidRPr="00282F17">
              <w:rPr>
                <w:lang w:val="uk-UA" w:eastAsia="uk-UA"/>
              </w:rPr>
              <w:t> </w:t>
            </w:r>
          </w:p>
        </w:tc>
      </w:tr>
      <w:tr w:rsidR="00282F17" w:rsidRPr="00282F17" w14:paraId="1E6A2612" w14:textId="77777777" w:rsidTr="008C1C9C">
        <w:trPr>
          <w:trHeight w:val="443"/>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58B1E77B" w14:textId="77777777" w:rsidR="00282F17" w:rsidRPr="00282F17" w:rsidRDefault="00282F17" w:rsidP="00282F17">
            <w:pPr>
              <w:rPr>
                <w:lang w:val="uk-UA" w:eastAsia="uk-UA"/>
              </w:rPr>
            </w:pPr>
            <w:r w:rsidRPr="00282F17">
              <w:rPr>
                <w:lang w:val="uk-UA" w:eastAsia="uk-UA"/>
              </w:rPr>
              <w:t>Чистий фінансовий результат</w:t>
            </w:r>
          </w:p>
        </w:tc>
        <w:tc>
          <w:tcPr>
            <w:tcW w:w="383" w:type="pct"/>
            <w:tcBorders>
              <w:top w:val="nil"/>
              <w:left w:val="nil"/>
              <w:bottom w:val="single" w:sz="8" w:space="0" w:color="auto"/>
              <w:right w:val="single" w:sz="8" w:space="0" w:color="auto"/>
            </w:tcBorders>
            <w:shd w:val="clear" w:color="auto" w:fill="auto"/>
            <w:vAlign w:val="center"/>
            <w:hideMark/>
          </w:tcPr>
          <w:p w14:paraId="3C0A382B" w14:textId="77777777" w:rsidR="00282F17" w:rsidRPr="00282F17" w:rsidRDefault="00282F17" w:rsidP="00282F17">
            <w:pPr>
              <w:rPr>
                <w:lang w:val="uk-UA" w:eastAsia="uk-UA"/>
              </w:rPr>
            </w:pPr>
            <w:r w:rsidRPr="00282F17">
              <w:rPr>
                <w:lang w:val="uk-UA" w:eastAsia="uk-UA"/>
              </w:rPr>
              <w:t>1220</w:t>
            </w:r>
          </w:p>
        </w:tc>
        <w:tc>
          <w:tcPr>
            <w:tcW w:w="477" w:type="pct"/>
            <w:tcBorders>
              <w:top w:val="nil"/>
              <w:left w:val="nil"/>
              <w:bottom w:val="single" w:sz="8" w:space="0" w:color="auto"/>
              <w:right w:val="single" w:sz="8" w:space="0" w:color="auto"/>
            </w:tcBorders>
            <w:shd w:val="clear" w:color="auto" w:fill="auto"/>
            <w:vAlign w:val="center"/>
            <w:hideMark/>
          </w:tcPr>
          <w:p w14:paraId="6F19A555" w14:textId="77777777" w:rsidR="00282F17" w:rsidRPr="00282F17" w:rsidRDefault="00282F17" w:rsidP="00282F17">
            <w:pPr>
              <w:rPr>
                <w:lang w:val="uk-UA" w:eastAsia="uk-UA"/>
              </w:rPr>
            </w:pPr>
            <w:r w:rsidRPr="00282F17">
              <w:rPr>
                <w:lang w:val="uk-UA" w:eastAsia="uk-UA"/>
              </w:rPr>
              <w:t>2193,334</w:t>
            </w:r>
          </w:p>
        </w:tc>
        <w:tc>
          <w:tcPr>
            <w:tcW w:w="478" w:type="pct"/>
            <w:tcBorders>
              <w:top w:val="nil"/>
              <w:left w:val="nil"/>
              <w:bottom w:val="single" w:sz="8" w:space="0" w:color="auto"/>
              <w:right w:val="single" w:sz="8" w:space="0" w:color="auto"/>
            </w:tcBorders>
            <w:shd w:val="clear" w:color="auto" w:fill="auto"/>
            <w:vAlign w:val="center"/>
            <w:hideMark/>
          </w:tcPr>
          <w:p w14:paraId="45E8944E"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068E59DE"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1E1A51D9"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72C2AE26" w14:textId="77777777" w:rsidR="00282F17" w:rsidRPr="00282F17" w:rsidRDefault="00282F17" w:rsidP="00282F17">
            <w:pPr>
              <w:rPr>
                <w:lang w:val="uk-UA" w:eastAsia="uk-UA"/>
              </w:rPr>
            </w:pPr>
            <w:r w:rsidRPr="00282F17">
              <w:rPr>
                <w:lang w:val="uk-UA" w:eastAsia="uk-UA"/>
              </w:rPr>
              <w:t>0,000</w:t>
            </w:r>
          </w:p>
        </w:tc>
        <w:tc>
          <w:tcPr>
            <w:tcW w:w="450" w:type="pct"/>
            <w:tcBorders>
              <w:top w:val="nil"/>
              <w:left w:val="nil"/>
              <w:bottom w:val="single" w:sz="8" w:space="0" w:color="auto"/>
              <w:right w:val="single" w:sz="8" w:space="0" w:color="auto"/>
            </w:tcBorders>
            <w:shd w:val="clear" w:color="auto" w:fill="auto"/>
            <w:vAlign w:val="center"/>
            <w:hideMark/>
          </w:tcPr>
          <w:p w14:paraId="319FCA1D" w14:textId="77777777" w:rsidR="00282F17" w:rsidRPr="00282F17" w:rsidRDefault="00282F17" w:rsidP="00282F17">
            <w:pPr>
              <w:rPr>
                <w:lang w:val="uk-UA" w:eastAsia="uk-UA"/>
              </w:rPr>
            </w:pPr>
            <w:r w:rsidRPr="00282F17">
              <w:rPr>
                <w:lang w:val="uk-UA" w:eastAsia="uk-UA"/>
              </w:rPr>
              <w:t>0,000</w:t>
            </w:r>
          </w:p>
        </w:tc>
        <w:tc>
          <w:tcPr>
            <w:tcW w:w="444" w:type="pct"/>
            <w:tcBorders>
              <w:top w:val="nil"/>
              <w:left w:val="nil"/>
              <w:bottom w:val="single" w:sz="8" w:space="0" w:color="auto"/>
              <w:right w:val="single" w:sz="8" w:space="0" w:color="auto"/>
            </w:tcBorders>
            <w:shd w:val="clear" w:color="auto" w:fill="auto"/>
            <w:vAlign w:val="center"/>
            <w:hideMark/>
          </w:tcPr>
          <w:p w14:paraId="5A197A00" w14:textId="77777777" w:rsidR="00282F17" w:rsidRPr="00282F17" w:rsidRDefault="00282F17" w:rsidP="00282F17">
            <w:pPr>
              <w:rPr>
                <w:lang w:val="uk-UA" w:eastAsia="uk-UA"/>
              </w:rPr>
            </w:pPr>
            <w:r w:rsidRPr="00282F17">
              <w:rPr>
                <w:lang w:val="uk-UA" w:eastAsia="uk-UA"/>
              </w:rPr>
              <w:t>0,000</w:t>
            </w:r>
          </w:p>
        </w:tc>
      </w:tr>
      <w:tr w:rsidR="00282F17" w:rsidRPr="00282F17" w14:paraId="7A48FF6F" w14:textId="77777777" w:rsidTr="008C1C9C">
        <w:trPr>
          <w:trHeight w:val="302"/>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694352BC" w14:textId="77777777" w:rsidR="00282F17" w:rsidRPr="00282F17" w:rsidRDefault="00282F17" w:rsidP="00282F17">
            <w:pPr>
              <w:rPr>
                <w:lang w:val="uk-UA" w:eastAsia="uk-UA"/>
              </w:rPr>
            </w:pPr>
            <w:r w:rsidRPr="00282F17">
              <w:rPr>
                <w:lang w:val="uk-UA" w:eastAsia="uk-UA"/>
              </w:rPr>
              <w:t>Нерозподілений залишок коштів на початок звітного періоду</w:t>
            </w:r>
          </w:p>
        </w:tc>
        <w:tc>
          <w:tcPr>
            <w:tcW w:w="383" w:type="pct"/>
            <w:tcBorders>
              <w:top w:val="nil"/>
              <w:left w:val="nil"/>
              <w:bottom w:val="single" w:sz="8" w:space="0" w:color="auto"/>
              <w:right w:val="single" w:sz="8" w:space="0" w:color="auto"/>
            </w:tcBorders>
            <w:shd w:val="clear" w:color="auto" w:fill="auto"/>
            <w:vAlign w:val="center"/>
            <w:hideMark/>
          </w:tcPr>
          <w:p w14:paraId="56C9DA1A" w14:textId="77777777" w:rsidR="00282F17" w:rsidRPr="00282F17" w:rsidRDefault="00282F17" w:rsidP="00282F17">
            <w:pPr>
              <w:rPr>
                <w:lang w:val="uk-UA" w:eastAsia="uk-UA"/>
              </w:rPr>
            </w:pPr>
            <w:r w:rsidRPr="00282F17">
              <w:rPr>
                <w:lang w:val="uk-UA" w:eastAsia="uk-UA"/>
              </w:rPr>
              <w:t>1012</w:t>
            </w:r>
          </w:p>
        </w:tc>
        <w:tc>
          <w:tcPr>
            <w:tcW w:w="477" w:type="pct"/>
            <w:tcBorders>
              <w:top w:val="nil"/>
              <w:left w:val="nil"/>
              <w:bottom w:val="single" w:sz="8" w:space="0" w:color="auto"/>
              <w:right w:val="single" w:sz="8" w:space="0" w:color="auto"/>
            </w:tcBorders>
            <w:shd w:val="clear" w:color="auto" w:fill="auto"/>
            <w:vAlign w:val="center"/>
            <w:hideMark/>
          </w:tcPr>
          <w:p w14:paraId="18C0EF30" w14:textId="77777777" w:rsidR="00282F17" w:rsidRPr="00282F17" w:rsidRDefault="00282F17" w:rsidP="00282F17">
            <w:pPr>
              <w:rPr>
                <w:lang w:val="uk-UA" w:eastAsia="uk-UA"/>
              </w:rPr>
            </w:pPr>
            <w:r w:rsidRPr="00282F17">
              <w:rPr>
                <w:lang w:val="uk-UA" w:eastAsia="uk-UA"/>
              </w:rPr>
              <w:t>1 095,519</w:t>
            </w:r>
          </w:p>
        </w:tc>
        <w:tc>
          <w:tcPr>
            <w:tcW w:w="478" w:type="pct"/>
            <w:tcBorders>
              <w:top w:val="nil"/>
              <w:left w:val="nil"/>
              <w:bottom w:val="single" w:sz="8" w:space="0" w:color="auto"/>
              <w:right w:val="single" w:sz="8" w:space="0" w:color="auto"/>
            </w:tcBorders>
            <w:shd w:val="clear" w:color="auto" w:fill="auto"/>
            <w:vAlign w:val="center"/>
            <w:hideMark/>
          </w:tcPr>
          <w:p w14:paraId="3CA4D2D0" w14:textId="77777777" w:rsidR="00282F17" w:rsidRPr="00282F17" w:rsidRDefault="00282F17" w:rsidP="00282F17">
            <w:pPr>
              <w:rPr>
                <w:lang w:val="uk-UA" w:eastAsia="uk-UA"/>
              </w:rPr>
            </w:pPr>
            <w:r w:rsidRPr="00282F17">
              <w:rPr>
                <w:lang w:val="uk-UA" w:eastAsia="uk-UA"/>
              </w:rPr>
              <w:t>2 193,334</w:t>
            </w:r>
          </w:p>
        </w:tc>
        <w:tc>
          <w:tcPr>
            <w:tcW w:w="478" w:type="pct"/>
            <w:tcBorders>
              <w:top w:val="nil"/>
              <w:left w:val="nil"/>
              <w:bottom w:val="single" w:sz="8" w:space="0" w:color="auto"/>
              <w:right w:val="single" w:sz="8" w:space="0" w:color="auto"/>
            </w:tcBorders>
            <w:shd w:val="clear" w:color="auto" w:fill="auto"/>
            <w:vAlign w:val="center"/>
            <w:hideMark/>
          </w:tcPr>
          <w:p w14:paraId="1A384F41"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7D453458"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62F61BF6" w14:textId="77777777" w:rsidR="00282F17" w:rsidRPr="00282F17" w:rsidRDefault="00282F17" w:rsidP="00282F17">
            <w:pPr>
              <w:rPr>
                <w:lang w:val="uk-UA" w:eastAsia="uk-UA"/>
              </w:rPr>
            </w:pPr>
            <w:r w:rsidRPr="00282F17">
              <w:rPr>
                <w:lang w:val="uk-UA" w:eastAsia="uk-UA"/>
              </w:rPr>
              <w:t>0,000</w:t>
            </w:r>
          </w:p>
        </w:tc>
        <w:tc>
          <w:tcPr>
            <w:tcW w:w="450" w:type="pct"/>
            <w:tcBorders>
              <w:top w:val="nil"/>
              <w:left w:val="nil"/>
              <w:bottom w:val="single" w:sz="8" w:space="0" w:color="auto"/>
              <w:right w:val="single" w:sz="8" w:space="0" w:color="auto"/>
            </w:tcBorders>
            <w:shd w:val="clear" w:color="auto" w:fill="auto"/>
            <w:vAlign w:val="center"/>
            <w:hideMark/>
          </w:tcPr>
          <w:p w14:paraId="169BA049" w14:textId="77777777" w:rsidR="00282F17" w:rsidRPr="00282F17" w:rsidRDefault="00282F17" w:rsidP="00282F17">
            <w:pPr>
              <w:rPr>
                <w:lang w:val="uk-UA" w:eastAsia="uk-UA"/>
              </w:rPr>
            </w:pPr>
            <w:r w:rsidRPr="00282F17">
              <w:rPr>
                <w:lang w:val="uk-UA" w:eastAsia="uk-UA"/>
              </w:rPr>
              <w:t>0,000</w:t>
            </w:r>
          </w:p>
        </w:tc>
        <w:tc>
          <w:tcPr>
            <w:tcW w:w="444" w:type="pct"/>
            <w:tcBorders>
              <w:top w:val="nil"/>
              <w:left w:val="nil"/>
              <w:bottom w:val="single" w:sz="8" w:space="0" w:color="auto"/>
              <w:right w:val="single" w:sz="8" w:space="0" w:color="auto"/>
            </w:tcBorders>
            <w:shd w:val="clear" w:color="auto" w:fill="auto"/>
            <w:vAlign w:val="center"/>
            <w:hideMark/>
          </w:tcPr>
          <w:p w14:paraId="6B60C3EB" w14:textId="77777777" w:rsidR="00282F17" w:rsidRPr="00282F17" w:rsidRDefault="00282F17" w:rsidP="00282F17">
            <w:pPr>
              <w:rPr>
                <w:lang w:val="uk-UA" w:eastAsia="uk-UA"/>
              </w:rPr>
            </w:pPr>
            <w:r w:rsidRPr="00282F17">
              <w:rPr>
                <w:lang w:val="uk-UA" w:eastAsia="uk-UA"/>
              </w:rPr>
              <w:t>0,000</w:t>
            </w:r>
          </w:p>
        </w:tc>
      </w:tr>
      <w:tr w:rsidR="00282F17" w:rsidRPr="00282F17" w14:paraId="74ADF3E6" w14:textId="77777777" w:rsidTr="008C1C9C">
        <w:trPr>
          <w:trHeight w:val="352"/>
        </w:trPr>
        <w:tc>
          <w:tcPr>
            <w:tcW w:w="1430" w:type="pct"/>
            <w:tcBorders>
              <w:top w:val="nil"/>
              <w:left w:val="single" w:sz="8" w:space="0" w:color="auto"/>
              <w:bottom w:val="single" w:sz="4" w:space="0" w:color="auto"/>
              <w:right w:val="single" w:sz="8" w:space="0" w:color="auto"/>
            </w:tcBorders>
            <w:shd w:val="clear" w:color="auto" w:fill="auto"/>
            <w:vAlign w:val="center"/>
            <w:hideMark/>
          </w:tcPr>
          <w:p w14:paraId="5D7C4945" w14:textId="77777777" w:rsidR="00282F17" w:rsidRPr="00282F17" w:rsidRDefault="00282F17" w:rsidP="00282F17">
            <w:pPr>
              <w:rPr>
                <w:lang w:val="uk-UA" w:eastAsia="uk-UA"/>
              </w:rPr>
            </w:pPr>
            <w:r w:rsidRPr="00282F17">
              <w:rPr>
                <w:lang w:val="uk-UA" w:eastAsia="uk-UA"/>
              </w:rPr>
              <w:t>Напрями розподілу залишку коштів, в тому числі (розшифрувати):</w:t>
            </w:r>
          </w:p>
        </w:tc>
        <w:tc>
          <w:tcPr>
            <w:tcW w:w="383" w:type="pct"/>
            <w:tcBorders>
              <w:top w:val="nil"/>
              <w:left w:val="nil"/>
              <w:bottom w:val="single" w:sz="4" w:space="0" w:color="auto"/>
              <w:right w:val="single" w:sz="8" w:space="0" w:color="auto"/>
            </w:tcBorders>
            <w:shd w:val="clear" w:color="auto" w:fill="auto"/>
            <w:vAlign w:val="center"/>
            <w:hideMark/>
          </w:tcPr>
          <w:p w14:paraId="0413D754" w14:textId="77777777" w:rsidR="00282F17" w:rsidRPr="00282F17" w:rsidRDefault="00282F17" w:rsidP="00282F17">
            <w:pPr>
              <w:rPr>
                <w:lang w:val="uk-UA" w:eastAsia="uk-UA"/>
              </w:rPr>
            </w:pPr>
            <w:r w:rsidRPr="00282F17">
              <w:rPr>
                <w:lang w:val="uk-UA" w:eastAsia="uk-UA"/>
              </w:rPr>
              <w:t>5000</w:t>
            </w:r>
          </w:p>
        </w:tc>
        <w:tc>
          <w:tcPr>
            <w:tcW w:w="477" w:type="pct"/>
            <w:tcBorders>
              <w:top w:val="nil"/>
              <w:left w:val="nil"/>
              <w:bottom w:val="single" w:sz="4" w:space="0" w:color="auto"/>
              <w:right w:val="single" w:sz="8" w:space="0" w:color="auto"/>
            </w:tcBorders>
            <w:shd w:val="clear" w:color="auto" w:fill="auto"/>
            <w:vAlign w:val="center"/>
            <w:hideMark/>
          </w:tcPr>
          <w:p w14:paraId="08385D47"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4" w:space="0" w:color="auto"/>
              <w:right w:val="single" w:sz="8" w:space="0" w:color="auto"/>
            </w:tcBorders>
            <w:shd w:val="clear" w:color="auto" w:fill="auto"/>
            <w:vAlign w:val="center"/>
            <w:hideMark/>
          </w:tcPr>
          <w:p w14:paraId="755F2343" w14:textId="77777777" w:rsidR="00282F17" w:rsidRPr="00282F17" w:rsidRDefault="00282F17" w:rsidP="00282F17">
            <w:pPr>
              <w:rPr>
                <w:lang w:val="uk-UA" w:eastAsia="uk-UA"/>
              </w:rPr>
            </w:pPr>
            <w:r w:rsidRPr="00282F17">
              <w:rPr>
                <w:lang w:val="uk-UA" w:eastAsia="uk-UA"/>
              </w:rPr>
              <w:t>(2 193,334)</w:t>
            </w:r>
          </w:p>
        </w:tc>
        <w:tc>
          <w:tcPr>
            <w:tcW w:w="478" w:type="pct"/>
            <w:tcBorders>
              <w:top w:val="nil"/>
              <w:left w:val="nil"/>
              <w:bottom w:val="single" w:sz="4" w:space="0" w:color="auto"/>
              <w:right w:val="single" w:sz="8" w:space="0" w:color="auto"/>
            </w:tcBorders>
            <w:shd w:val="clear" w:color="auto" w:fill="auto"/>
            <w:vAlign w:val="center"/>
            <w:hideMark/>
          </w:tcPr>
          <w:p w14:paraId="5DD8C390"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4" w:space="0" w:color="auto"/>
              <w:right w:val="single" w:sz="8" w:space="0" w:color="auto"/>
            </w:tcBorders>
            <w:shd w:val="clear" w:color="auto" w:fill="auto"/>
            <w:vAlign w:val="center"/>
            <w:hideMark/>
          </w:tcPr>
          <w:p w14:paraId="5FD35FD3"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4" w:space="0" w:color="auto"/>
              <w:right w:val="single" w:sz="8" w:space="0" w:color="auto"/>
            </w:tcBorders>
            <w:shd w:val="clear" w:color="auto" w:fill="auto"/>
            <w:vAlign w:val="center"/>
            <w:hideMark/>
          </w:tcPr>
          <w:p w14:paraId="4B100CCD" w14:textId="77777777" w:rsidR="00282F17" w:rsidRPr="00282F17" w:rsidRDefault="00282F17" w:rsidP="00282F17">
            <w:pPr>
              <w:rPr>
                <w:lang w:val="uk-UA" w:eastAsia="uk-UA"/>
              </w:rPr>
            </w:pPr>
            <w:r w:rsidRPr="00282F17">
              <w:rPr>
                <w:lang w:val="uk-UA" w:eastAsia="uk-UA"/>
              </w:rPr>
              <w:t>0,000</w:t>
            </w:r>
          </w:p>
        </w:tc>
        <w:tc>
          <w:tcPr>
            <w:tcW w:w="450" w:type="pct"/>
            <w:tcBorders>
              <w:top w:val="nil"/>
              <w:left w:val="nil"/>
              <w:bottom w:val="single" w:sz="4" w:space="0" w:color="auto"/>
              <w:right w:val="single" w:sz="8" w:space="0" w:color="auto"/>
            </w:tcBorders>
            <w:shd w:val="clear" w:color="auto" w:fill="auto"/>
            <w:vAlign w:val="center"/>
            <w:hideMark/>
          </w:tcPr>
          <w:p w14:paraId="41C7E492" w14:textId="77777777" w:rsidR="00282F17" w:rsidRPr="00282F17" w:rsidRDefault="00282F17" w:rsidP="00282F17">
            <w:pPr>
              <w:rPr>
                <w:lang w:val="uk-UA" w:eastAsia="uk-UA"/>
              </w:rPr>
            </w:pPr>
            <w:r w:rsidRPr="00282F17">
              <w:rPr>
                <w:lang w:val="uk-UA" w:eastAsia="uk-UA"/>
              </w:rPr>
              <w:t>0,000</w:t>
            </w:r>
          </w:p>
        </w:tc>
        <w:tc>
          <w:tcPr>
            <w:tcW w:w="444" w:type="pct"/>
            <w:tcBorders>
              <w:top w:val="nil"/>
              <w:left w:val="nil"/>
              <w:bottom w:val="single" w:sz="4" w:space="0" w:color="auto"/>
              <w:right w:val="single" w:sz="8" w:space="0" w:color="auto"/>
            </w:tcBorders>
            <w:shd w:val="clear" w:color="auto" w:fill="auto"/>
            <w:vAlign w:val="center"/>
            <w:hideMark/>
          </w:tcPr>
          <w:p w14:paraId="2C98958C" w14:textId="77777777" w:rsidR="00282F17" w:rsidRPr="00282F17" w:rsidRDefault="00282F17" w:rsidP="00282F17">
            <w:pPr>
              <w:rPr>
                <w:lang w:val="uk-UA" w:eastAsia="uk-UA"/>
              </w:rPr>
            </w:pPr>
            <w:r w:rsidRPr="00282F17">
              <w:rPr>
                <w:lang w:val="uk-UA" w:eastAsia="uk-UA"/>
              </w:rPr>
              <w:t>0,000</w:t>
            </w:r>
          </w:p>
        </w:tc>
      </w:tr>
      <w:tr w:rsidR="00282F17" w:rsidRPr="00282F17" w14:paraId="33676DB4" w14:textId="77777777" w:rsidTr="008C1C9C">
        <w:trPr>
          <w:trHeight w:val="315"/>
        </w:trPr>
        <w:tc>
          <w:tcPr>
            <w:tcW w:w="1430" w:type="pct"/>
            <w:tcBorders>
              <w:top w:val="single" w:sz="4" w:space="0" w:color="auto"/>
              <w:left w:val="single" w:sz="8" w:space="0" w:color="auto"/>
              <w:bottom w:val="nil"/>
              <w:right w:val="single" w:sz="8" w:space="0" w:color="auto"/>
            </w:tcBorders>
            <w:shd w:val="clear" w:color="auto" w:fill="auto"/>
            <w:vAlign w:val="center"/>
            <w:hideMark/>
          </w:tcPr>
          <w:p w14:paraId="5072A8CD" w14:textId="77777777" w:rsidR="00282F17" w:rsidRPr="00282F17" w:rsidRDefault="00282F17" w:rsidP="00282F17">
            <w:pPr>
              <w:rPr>
                <w:lang w:val="uk-UA" w:eastAsia="uk-UA"/>
              </w:rPr>
            </w:pPr>
            <w:r w:rsidRPr="00282F17">
              <w:rPr>
                <w:lang w:val="uk-UA" w:eastAsia="uk-UA"/>
              </w:rPr>
              <w:t xml:space="preserve">Матеріальні витрати </w:t>
            </w:r>
          </w:p>
        </w:tc>
        <w:tc>
          <w:tcPr>
            <w:tcW w:w="383"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9C2B031" w14:textId="77777777" w:rsidR="00282F17" w:rsidRPr="00282F17" w:rsidRDefault="00282F17" w:rsidP="00282F17">
            <w:pPr>
              <w:rPr>
                <w:lang w:val="uk-UA" w:eastAsia="uk-UA"/>
              </w:rPr>
            </w:pPr>
            <w:r w:rsidRPr="00282F17">
              <w:rPr>
                <w:lang w:val="uk-UA" w:eastAsia="uk-UA"/>
              </w:rPr>
              <w:t>5001</w:t>
            </w:r>
          </w:p>
        </w:tc>
        <w:tc>
          <w:tcPr>
            <w:tcW w:w="47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CEE1AF9" w14:textId="77777777" w:rsidR="00282F17" w:rsidRPr="00282F17" w:rsidRDefault="00282F17" w:rsidP="00282F17">
            <w:pPr>
              <w:rPr>
                <w:lang w:val="uk-UA" w:eastAsia="uk-UA"/>
              </w:rPr>
            </w:pPr>
            <w:r w:rsidRPr="00282F17">
              <w:rPr>
                <w:lang w:val="uk-UA" w:eastAsia="uk-UA"/>
              </w:rPr>
              <w:t>0,000</w:t>
            </w:r>
          </w:p>
        </w:tc>
        <w:tc>
          <w:tcPr>
            <w:tcW w:w="47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58D8DC2" w14:textId="77777777" w:rsidR="00282F17" w:rsidRPr="00282F17" w:rsidRDefault="00282F17" w:rsidP="00282F17">
            <w:pPr>
              <w:rPr>
                <w:lang w:val="uk-UA" w:eastAsia="uk-UA"/>
              </w:rPr>
            </w:pPr>
            <w:r w:rsidRPr="00282F17">
              <w:rPr>
                <w:lang w:val="uk-UA" w:eastAsia="uk-UA"/>
              </w:rPr>
              <w:t>(731,597)</w:t>
            </w:r>
          </w:p>
        </w:tc>
        <w:tc>
          <w:tcPr>
            <w:tcW w:w="47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2843A5F" w14:textId="77777777" w:rsidR="00282F17" w:rsidRPr="00282F17" w:rsidRDefault="00282F17" w:rsidP="00282F17">
            <w:pPr>
              <w:rPr>
                <w:lang w:val="uk-UA" w:eastAsia="uk-UA"/>
              </w:rPr>
            </w:pPr>
            <w:r w:rsidRPr="00282F17">
              <w:rPr>
                <w:lang w:val="uk-UA" w:eastAsia="uk-UA"/>
              </w:rPr>
              <w:t>0,000</w:t>
            </w:r>
          </w:p>
        </w:tc>
        <w:tc>
          <w:tcPr>
            <w:tcW w:w="43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5C021C2" w14:textId="77777777" w:rsidR="00282F17" w:rsidRPr="00282F17" w:rsidRDefault="00282F17" w:rsidP="00282F17">
            <w:pPr>
              <w:rPr>
                <w:lang w:val="uk-UA" w:eastAsia="uk-UA"/>
              </w:rPr>
            </w:pPr>
            <w:r w:rsidRPr="00282F17">
              <w:rPr>
                <w:lang w:val="uk-UA" w:eastAsia="uk-UA"/>
              </w:rPr>
              <w:t>0,000</w:t>
            </w:r>
          </w:p>
        </w:tc>
        <w:tc>
          <w:tcPr>
            <w:tcW w:w="43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6DBE1C0" w14:textId="77777777" w:rsidR="00282F17" w:rsidRPr="00282F17" w:rsidRDefault="00282F17" w:rsidP="00282F17">
            <w:pPr>
              <w:rPr>
                <w:lang w:val="uk-UA" w:eastAsia="uk-UA"/>
              </w:rPr>
            </w:pPr>
            <w:r w:rsidRPr="00282F17">
              <w:rPr>
                <w:lang w:val="uk-UA" w:eastAsia="uk-UA"/>
              </w:rPr>
              <w:t>0,000</w:t>
            </w:r>
          </w:p>
        </w:tc>
        <w:tc>
          <w:tcPr>
            <w:tcW w:w="45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C704728" w14:textId="77777777" w:rsidR="00282F17" w:rsidRPr="00282F17" w:rsidRDefault="00282F17" w:rsidP="00282F17">
            <w:pPr>
              <w:rPr>
                <w:lang w:val="uk-UA" w:eastAsia="uk-UA"/>
              </w:rPr>
            </w:pPr>
            <w:r w:rsidRPr="00282F17">
              <w:rPr>
                <w:lang w:val="uk-UA" w:eastAsia="uk-UA"/>
              </w:rPr>
              <w:t>0,000</w:t>
            </w:r>
          </w:p>
        </w:tc>
        <w:tc>
          <w:tcPr>
            <w:tcW w:w="44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A66C383" w14:textId="77777777" w:rsidR="00282F17" w:rsidRPr="00282F17" w:rsidRDefault="00282F17" w:rsidP="00282F17">
            <w:pPr>
              <w:rPr>
                <w:lang w:val="uk-UA" w:eastAsia="uk-UA"/>
              </w:rPr>
            </w:pPr>
            <w:r w:rsidRPr="00282F17">
              <w:rPr>
                <w:lang w:val="uk-UA" w:eastAsia="uk-UA"/>
              </w:rPr>
              <w:t>0,000</w:t>
            </w:r>
          </w:p>
        </w:tc>
      </w:tr>
      <w:tr w:rsidR="00282F17" w:rsidRPr="00282F17" w14:paraId="62D6D7EE" w14:textId="77777777" w:rsidTr="008C1C9C">
        <w:trPr>
          <w:trHeight w:val="514"/>
        </w:trPr>
        <w:tc>
          <w:tcPr>
            <w:tcW w:w="1430" w:type="pct"/>
            <w:tcBorders>
              <w:top w:val="nil"/>
              <w:left w:val="single" w:sz="8" w:space="0" w:color="auto"/>
              <w:bottom w:val="single" w:sz="4" w:space="0" w:color="auto"/>
              <w:right w:val="single" w:sz="8" w:space="0" w:color="auto"/>
            </w:tcBorders>
            <w:shd w:val="clear" w:color="auto" w:fill="auto"/>
            <w:vAlign w:val="center"/>
            <w:hideMark/>
          </w:tcPr>
          <w:p w14:paraId="21E8688F" w14:textId="77777777" w:rsidR="00282F17" w:rsidRPr="00282F17" w:rsidRDefault="00282F17" w:rsidP="00282F17">
            <w:pPr>
              <w:rPr>
                <w:lang w:val="uk-UA" w:eastAsia="uk-UA"/>
              </w:rPr>
            </w:pPr>
            <w:r w:rsidRPr="00282F17">
              <w:rPr>
                <w:lang w:val="uk-UA" w:eastAsia="uk-UA"/>
              </w:rPr>
              <w:t>(розшифрувати у додатку)</w:t>
            </w:r>
          </w:p>
        </w:tc>
        <w:tc>
          <w:tcPr>
            <w:tcW w:w="383" w:type="pct"/>
            <w:vMerge/>
            <w:tcBorders>
              <w:top w:val="nil"/>
              <w:left w:val="single" w:sz="8" w:space="0" w:color="auto"/>
              <w:bottom w:val="single" w:sz="4" w:space="0" w:color="auto"/>
              <w:right w:val="single" w:sz="8" w:space="0" w:color="auto"/>
            </w:tcBorders>
            <w:vAlign w:val="center"/>
            <w:hideMark/>
          </w:tcPr>
          <w:p w14:paraId="6C000B71" w14:textId="77777777" w:rsidR="00282F17" w:rsidRPr="00282F17" w:rsidRDefault="00282F17" w:rsidP="00282F17">
            <w:pPr>
              <w:rPr>
                <w:lang w:val="uk-UA" w:eastAsia="uk-UA"/>
              </w:rPr>
            </w:pPr>
          </w:p>
        </w:tc>
        <w:tc>
          <w:tcPr>
            <w:tcW w:w="477" w:type="pct"/>
            <w:vMerge/>
            <w:tcBorders>
              <w:top w:val="nil"/>
              <w:left w:val="single" w:sz="8" w:space="0" w:color="auto"/>
              <w:bottom w:val="single" w:sz="4" w:space="0" w:color="auto"/>
              <w:right w:val="single" w:sz="8" w:space="0" w:color="auto"/>
            </w:tcBorders>
            <w:vAlign w:val="center"/>
            <w:hideMark/>
          </w:tcPr>
          <w:p w14:paraId="58C3D18E" w14:textId="77777777" w:rsidR="00282F17" w:rsidRPr="00282F17" w:rsidRDefault="00282F17" w:rsidP="00282F17">
            <w:pPr>
              <w:rPr>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6B4B16D1" w14:textId="77777777" w:rsidR="00282F17" w:rsidRPr="00282F17" w:rsidRDefault="00282F17" w:rsidP="00282F17">
            <w:pPr>
              <w:rPr>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3AB72EC9" w14:textId="77777777" w:rsidR="00282F17" w:rsidRPr="00282F17" w:rsidRDefault="00282F17" w:rsidP="00282F17">
            <w:pPr>
              <w:rPr>
                <w:lang w:val="uk-UA" w:eastAsia="uk-UA"/>
              </w:rPr>
            </w:pPr>
          </w:p>
        </w:tc>
        <w:tc>
          <w:tcPr>
            <w:tcW w:w="430" w:type="pct"/>
            <w:vMerge/>
            <w:tcBorders>
              <w:top w:val="nil"/>
              <w:left w:val="single" w:sz="8" w:space="0" w:color="auto"/>
              <w:bottom w:val="single" w:sz="4" w:space="0" w:color="auto"/>
              <w:right w:val="single" w:sz="8" w:space="0" w:color="auto"/>
            </w:tcBorders>
            <w:vAlign w:val="center"/>
            <w:hideMark/>
          </w:tcPr>
          <w:p w14:paraId="208AAD5D" w14:textId="77777777" w:rsidR="00282F17" w:rsidRPr="00282F17" w:rsidRDefault="00282F17" w:rsidP="00282F17">
            <w:pPr>
              <w:rPr>
                <w:lang w:val="uk-UA" w:eastAsia="uk-UA"/>
              </w:rPr>
            </w:pPr>
          </w:p>
        </w:tc>
        <w:tc>
          <w:tcPr>
            <w:tcW w:w="430" w:type="pct"/>
            <w:vMerge/>
            <w:tcBorders>
              <w:top w:val="nil"/>
              <w:left w:val="single" w:sz="8" w:space="0" w:color="auto"/>
              <w:bottom w:val="single" w:sz="4" w:space="0" w:color="auto"/>
              <w:right w:val="single" w:sz="8" w:space="0" w:color="auto"/>
            </w:tcBorders>
            <w:vAlign w:val="center"/>
            <w:hideMark/>
          </w:tcPr>
          <w:p w14:paraId="0329822F" w14:textId="77777777" w:rsidR="00282F17" w:rsidRPr="00282F17" w:rsidRDefault="00282F17" w:rsidP="00282F17">
            <w:pPr>
              <w:rPr>
                <w:lang w:val="uk-UA" w:eastAsia="uk-UA"/>
              </w:rPr>
            </w:pPr>
          </w:p>
        </w:tc>
        <w:tc>
          <w:tcPr>
            <w:tcW w:w="450" w:type="pct"/>
            <w:vMerge/>
            <w:tcBorders>
              <w:top w:val="nil"/>
              <w:left w:val="single" w:sz="8" w:space="0" w:color="auto"/>
              <w:bottom w:val="single" w:sz="4" w:space="0" w:color="auto"/>
              <w:right w:val="single" w:sz="8" w:space="0" w:color="auto"/>
            </w:tcBorders>
            <w:vAlign w:val="center"/>
            <w:hideMark/>
          </w:tcPr>
          <w:p w14:paraId="6A73FDCB" w14:textId="77777777" w:rsidR="00282F17" w:rsidRPr="00282F17" w:rsidRDefault="00282F17" w:rsidP="00282F17">
            <w:pPr>
              <w:rPr>
                <w:lang w:val="uk-UA" w:eastAsia="uk-UA"/>
              </w:rPr>
            </w:pPr>
          </w:p>
        </w:tc>
        <w:tc>
          <w:tcPr>
            <w:tcW w:w="444" w:type="pct"/>
            <w:vMerge/>
            <w:tcBorders>
              <w:top w:val="nil"/>
              <w:left w:val="single" w:sz="8" w:space="0" w:color="auto"/>
              <w:bottom w:val="single" w:sz="4" w:space="0" w:color="auto"/>
              <w:right w:val="single" w:sz="8" w:space="0" w:color="auto"/>
            </w:tcBorders>
            <w:vAlign w:val="center"/>
            <w:hideMark/>
          </w:tcPr>
          <w:p w14:paraId="7EDC41D7" w14:textId="77777777" w:rsidR="00282F17" w:rsidRPr="00282F17" w:rsidRDefault="00282F17" w:rsidP="00282F17">
            <w:pPr>
              <w:rPr>
                <w:lang w:val="uk-UA" w:eastAsia="uk-UA"/>
              </w:rPr>
            </w:pPr>
          </w:p>
        </w:tc>
      </w:tr>
      <w:tr w:rsidR="00282F17" w:rsidRPr="00282F17" w14:paraId="16DF897C" w14:textId="77777777" w:rsidTr="008C1C9C">
        <w:trPr>
          <w:trHeight w:val="315"/>
        </w:trPr>
        <w:tc>
          <w:tcPr>
            <w:tcW w:w="1430" w:type="pct"/>
            <w:tcBorders>
              <w:top w:val="single" w:sz="4" w:space="0" w:color="auto"/>
              <w:left w:val="single" w:sz="8" w:space="0" w:color="auto"/>
              <w:bottom w:val="nil"/>
              <w:right w:val="single" w:sz="8" w:space="0" w:color="auto"/>
            </w:tcBorders>
            <w:shd w:val="clear" w:color="auto" w:fill="auto"/>
            <w:vAlign w:val="center"/>
            <w:hideMark/>
          </w:tcPr>
          <w:p w14:paraId="6726A4FE" w14:textId="77777777" w:rsidR="00282F17" w:rsidRPr="00282F17" w:rsidRDefault="00282F17" w:rsidP="00282F17">
            <w:pPr>
              <w:rPr>
                <w:lang w:val="uk-UA" w:eastAsia="uk-UA"/>
              </w:rPr>
            </w:pPr>
            <w:r w:rsidRPr="00282F17">
              <w:rPr>
                <w:lang w:val="uk-UA" w:eastAsia="uk-UA"/>
              </w:rPr>
              <w:t xml:space="preserve">Витрати на оплату праці </w:t>
            </w:r>
          </w:p>
        </w:tc>
        <w:tc>
          <w:tcPr>
            <w:tcW w:w="383"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09494D1" w14:textId="77777777" w:rsidR="00282F17" w:rsidRPr="00282F17" w:rsidRDefault="00282F17" w:rsidP="00282F17">
            <w:pPr>
              <w:rPr>
                <w:lang w:val="uk-UA" w:eastAsia="uk-UA"/>
              </w:rPr>
            </w:pPr>
            <w:r w:rsidRPr="00282F17">
              <w:rPr>
                <w:lang w:val="uk-UA" w:eastAsia="uk-UA"/>
              </w:rPr>
              <w:t>5002</w:t>
            </w:r>
          </w:p>
        </w:tc>
        <w:tc>
          <w:tcPr>
            <w:tcW w:w="47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F1DE905" w14:textId="77777777" w:rsidR="00282F17" w:rsidRPr="00282F17" w:rsidRDefault="00282F17" w:rsidP="00282F17">
            <w:pPr>
              <w:rPr>
                <w:lang w:val="uk-UA" w:eastAsia="uk-UA"/>
              </w:rPr>
            </w:pPr>
            <w:r w:rsidRPr="00282F17">
              <w:rPr>
                <w:lang w:val="uk-UA" w:eastAsia="uk-UA"/>
              </w:rPr>
              <w:t>0,000</w:t>
            </w:r>
          </w:p>
        </w:tc>
        <w:tc>
          <w:tcPr>
            <w:tcW w:w="47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9814F83" w14:textId="77777777" w:rsidR="00282F17" w:rsidRPr="00282F17" w:rsidRDefault="00282F17" w:rsidP="00282F17">
            <w:pPr>
              <w:rPr>
                <w:lang w:val="uk-UA" w:eastAsia="uk-UA"/>
              </w:rPr>
            </w:pPr>
            <w:r w:rsidRPr="00282F17">
              <w:rPr>
                <w:lang w:val="uk-UA" w:eastAsia="uk-UA"/>
              </w:rPr>
              <w:t>(372,837)</w:t>
            </w:r>
          </w:p>
        </w:tc>
        <w:tc>
          <w:tcPr>
            <w:tcW w:w="47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0D4479B" w14:textId="77777777" w:rsidR="00282F17" w:rsidRPr="00282F17" w:rsidRDefault="00282F17" w:rsidP="00282F17">
            <w:pPr>
              <w:rPr>
                <w:lang w:val="uk-UA" w:eastAsia="uk-UA"/>
              </w:rPr>
            </w:pPr>
            <w:r w:rsidRPr="00282F17">
              <w:rPr>
                <w:lang w:val="uk-UA" w:eastAsia="uk-UA"/>
              </w:rPr>
              <w:t>0,000</w:t>
            </w:r>
          </w:p>
        </w:tc>
        <w:tc>
          <w:tcPr>
            <w:tcW w:w="43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ACBD82F" w14:textId="77777777" w:rsidR="00282F17" w:rsidRPr="00282F17" w:rsidRDefault="00282F17" w:rsidP="00282F17">
            <w:pPr>
              <w:rPr>
                <w:lang w:val="uk-UA" w:eastAsia="uk-UA"/>
              </w:rPr>
            </w:pPr>
            <w:r w:rsidRPr="00282F17">
              <w:rPr>
                <w:lang w:val="uk-UA" w:eastAsia="uk-UA"/>
              </w:rPr>
              <w:t>0,000</w:t>
            </w:r>
          </w:p>
        </w:tc>
        <w:tc>
          <w:tcPr>
            <w:tcW w:w="43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9313281" w14:textId="77777777" w:rsidR="00282F17" w:rsidRPr="00282F17" w:rsidRDefault="00282F17" w:rsidP="00282F17">
            <w:pPr>
              <w:rPr>
                <w:lang w:val="uk-UA" w:eastAsia="uk-UA"/>
              </w:rPr>
            </w:pPr>
            <w:r w:rsidRPr="00282F17">
              <w:rPr>
                <w:lang w:val="uk-UA" w:eastAsia="uk-UA"/>
              </w:rPr>
              <w:t>0,000</w:t>
            </w:r>
          </w:p>
        </w:tc>
        <w:tc>
          <w:tcPr>
            <w:tcW w:w="45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F6B57E0" w14:textId="77777777" w:rsidR="00282F17" w:rsidRPr="00282F17" w:rsidRDefault="00282F17" w:rsidP="00282F17">
            <w:pPr>
              <w:rPr>
                <w:lang w:val="uk-UA" w:eastAsia="uk-UA"/>
              </w:rPr>
            </w:pPr>
            <w:r w:rsidRPr="00282F17">
              <w:rPr>
                <w:lang w:val="uk-UA" w:eastAsia="uk-UA"/>
              </w:rPr>
              <w:t>0,000</w:t>
            </w:r>
          </w:p>
        </w:tc>
        <w:tc>
          <w:tcPr>
            <w:tcW w:w="44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417247C" w14:textId="77777777" w:rsidR="00282F17" w:rsidRPr="00282F17" w:rsidRDefault="00282F17" w:rsidP="00282F17">
            <w:pPr>
              <w:rPr>
                <w:lang w:val="uk-UA" w:eastAsia="uk-UA"/>
              </w:rPr>
            </w:pPr>
            <w:r w:rsidRPr="00282F17">
              <w:rPr>
                <w:lang w:val="uk-UA" w:eastAsia="uk-UA"/>
              </w:rPr>
              <w:t>0,000</w:t>
            </w:r>
          </w:p>
        </w:tc>
      </w:tr>
      <w:tr w:rsidR="00282F17" w:rsidRPr="00282F17" w14:paraId="5CFC0B7B" w14:textId="77777777" w:rsidTr="008C1C9C">
        <w:trPr>
          <w:trHeight w:val="372"/>
        </w:trPr>
        <w:tc>
          <w:tcPr>
            <w:tcW w:w="1430" w:type="pct"/>
            <w:tcBorders>
              <w:top w:val="nil"/>
              <w:left w:val="single" w:sz="8" w:space="0" w:color="auto"/>
              <w:bottom w:val="single" w:sz="4" w:space="0" w:color="auto"/>
              <w:right w:val="single" w:sz="8" w:space="0" w:color="auto"/>
            </w:tcBorders>
            <w:shd w:val="clear" w:color="auto" w:fill="auto"/>
            <w:vAlign w:val="center"/>
            <w:hideMark/>
          </w:tcPr>
          <w:p w14:paraId="18AA04C2" w14:textId="77777777" w:rsidR="00282F17" w:rsidRPr="00282F17" w:rsidRDefault="00282F17" w:rsidP="00282F17">
            <w:pPr>
              <w:rPr>
                <w:lang w:val="uk-UA" w:eastAsia="uk-UA"/>
              </w:rPr>
            </w:pPr>
            <w:r w:rsidRPr="00282F17">
              <w:rPr>
                <w:lang w:val="uk-UA" w:eastAsia="uk-UA"/>
              </w:rPr>
              <w:t>(додаток розрахунок ФОП)</w:t>
            </w:r>
          </w:p>
        </w:tc>
        <w:tc>
          <w:tcPr>
            <w:tcW w:w="383" w:type="pct"/>
            <w:vMerge/>
            <w:tcBorders>
              <w:top w:val="nil"/>
              <w:left w:val="single" w:sz="8" w:space="0" w:color="auto"/>
              <w:bottom w:val="single" w:sz="4" w:space="0" w:color="auto"/>
              <w:right w:val="single" w:sz="8" w:space="0" w:color="auto"/>
            </w:tcBorders>
            <w:vAlign w:val="center"/>
            <w:hideMark/>
          </w:tcPr>
          <w:p w14:paraId="4D854E7B" w14:textId="77777777" w:rsidR="00282F17" w:rsidRPr="00282F17" w:rsidRDefault="00282F17" w:rsidP="00282F17">
            <w:pPr>
              <w:rPr>
                <w:lang w:val="uk-UA" w:eastAsia="uk-UA"/>
              </w:rPr>
            </w:pPr>
          </w:p>
        </w:tc>
        <w:tc>
          <w:tcPr>
            <w:tcW w:w="477" w:type="pct"/>
            <w:vMerge/>
            <w:tcBorders>
              <w:top w:val="nil"/>
              <w:left w:val="single" w:sz="8" w:space="0" w:color="auto"/>
              <w:bottom w:val="single" w:sz="4" w:space="0" w:color="auto"/>
              <w:right w:val="single" w:sz="8" w:space="0" w:color="auto"/>
            </w:tcBorders>
            <w:vAlign w:val="center"/>
            <w:hideMark/>
          </w:tcPr>
          <w:p w14:paraId="0E20B3E1" w14:textId="77777777" w:rsidR="00282F17" w:rsidRPr="00282F17" w:rsidRDefault="00282F17" w:rsidP="00282F17">
            <w:pPr>
              <w:rPr>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17A1877F" w14:textId="77777777" w:rsidR="00282F17" w:rsidRPr="00282F17" w:rsidRDefault="00282F17" w:rsidP="00282F17">
            <w:pPr>
              <w:rPr>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2AD7D4ED" w14:textId="77777777" w:rsidR="00282F17" w:rsidRPr="00282F17" w:rsidRDefault="00282F17" w:rsidP="00282F17">
            <w:pPr>
              <w:rPr>
                <w:lang w:val="uk-UA" w:eastAsia="uk-UA"/>
              </w:rPr>
            </w:pPr>
          </w:p>
        </w:tc>
        <w:tc>
          <w:tcPr>
            <w:tcW w:w="430" w:type="pct"/>
            <w:vMerge/>
            <w:tcBorders>
              <w:top w:val="nil"/>
              <w:left w:val="single" w:sz="8" w:space="0" w:color="auto"/>
              <w:bottom w:val="single" w:sz="4" w:space="0" w:color="auto"/>
              <w:right w:val="single" w:sz="8" w:space="0" w:color="auto"/>
            </w:tcBorders>
            <w:vAlign w:val="center"/>
            <w:hideMark/>
          </w:tcPr>
          <w:p w14:paraId="35104E02" w14:textId="77777777" w:rsidR="00282F17" w:rsidRPr="00282F17" w:rsidRDefault="00282F17" w:rsidP="00282F17">
            <w:pPr>
              <w:rPr>
                <w:lang w:val="uk-UA" w:eastAsia="uk-UA"/>
              </w:rPr>
            </w:pPr>
          </w:p>
        </w:tc>
        <w:tc>
          <w:tcPr>
            <w:tcW w:w="430" w:type="pct"/>
            <w:vMerge/>
            <w:tcBorders>
              <w:top w:val="nil"/>
              <w:left w:val="single" w:sz="8" w:space="0" w:color="auto"/>
              <w:bottom w:val="single" w:sz="4" w:space="0" w:color="auto"/>
              <w:right w:val="single" w:sz="8" w:space="0" w:color="auto"/>
            </w:tcBorders>
            <w:vAlign w:val="center"/>
            <w:hideMark/>
          </w:tcPr>
          <w:p w14:paraId="4D8D6842" w14:textId="77777777" w:rsidR="00282F17" w:rsidRPr="00282F17" w:rsidRDefault="00282F17" w:rsidP="00282F17">
            <w:pPr>
              <w:rPr>
                <w:lang w:val="uk-UA" w:eastAsia="uk-UA"/>
              </w:rPr>
            </w:pPr>
          </w:p>
        </w:tc>
        <w:tc>
          <w:tcPr>
            <w:tcW w:w="450" w:type="pct"/>
            <w:vMerge/>
            <w:tcBorders>
              <w:top w:val="nil"/>
              <w:left w:val="single" w:sz="8" w:space="0" w:color="auto"/>
              <w:bottom w:val="single" w:sz="4" w:space="0" w:color="auto"/>
              <w:right w:val="single" w:sz="8" w:space="0" w:color="auto"/>
            </w:tcBorders>
            <w:vAlign w:val="center"/>
            <w:hideMark/>
          </w:tcPr>
          <w:p w14:paraId="44E59B65" w14:textId="77777777" w:rsidR="00282F17" w:rsidRPr="00282F17" w:rsidRDefault="00282F17" w:rsidP="00282F17">
            <w:pPr>
              <w:rPr>
                <w:lang w:val="uk-UA" w:eastAsia="uk-UA"/>
              </w:rPr>
            </w:pPr>
          </w:p>
        </w:tc>
        <w:tc>
          <w:tcPr>
            <w:tcW w:w="444" w:type="pct"/>
            <w:vMerge/>
            <w:tcBorders>
              <w:top w:val="nil"/>
              <w:left w:val="single" w:sz="8" w:space="0" w:color="auto"/>
              <w:bottom w:val="single" w:sz="4" w:space="0" w:color="auto"/>
              <w:right w:val="single" w:sz="8" w:space="0" w:color="auto"/>
            </w:tcBorders>
            <w:vAlign w:val="center"/>
            <w:hideMark/>
          </w:tcPr>
          <w:p w14:paraId="37874F5A" w14:textId="77777777" w:rsidR="00282F17" w:rsidRPr="00282F17" w:rsidRDefault="00282F17" w:rsidP="00282F17">
            <w:pPr>
              <w:rPr>
                <w:lang w:val="uk-UA" w:eastAsia="uk-UA"/>
              </w:rPr>
            </w:pPr>
          </w:p>
        </w:tc>
      </w:tr>
      <w:tr w:rsidR="00282F17" w:rsidRPr="00282F17" w14:paraId="509F4930" w14:textId="77777777" w:rsidTr="008C1C9C">
        <w:trPr>
          <w:trHeight w:val="315"/>
        </w:trPr>
        <w:tc>
          <w:tcPr>
            <w:tcW w:w="1430"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4C515B14" w14:textId="77777777" w:rsidR="00282F17" w:rsidRPr="00282F17" w:rsidRDefault="00282F17" w:rsidP="00282F17">
            <w:pPr>
              <w:rPr>
                <w:lang w:val="uk-UA" w:eastAsia="uk-UA"/>
              </w:rPr>
            </w:pPr>
            <w:r w:rsidRPr="00282F17">
              <w:rPr>
                <w:lang w:val="uk-UA" w:eastAsia="uk-UA"/>
              </w:rPr>
              <w:t xml:space="preserve">Нарахування на оплату праці </w:t>
            </w:r>
          </w:p>
        </w:tc>
        <w:tc>
          <w:tcPr>
            <w:tcW w:w="383" w:type="pct"/>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81FEF98" w14:textId="77777777" w:rsidR="00282F17" w:rsidRPr="00282F17" w:rsidRDefault="00282F17" w:rsidP="00282F17">
            <w:pPr>
              <w:rPr>
                <w:lang w:val="uk-UA" w:eastAsia="uk-UA"/>
              </w:rPr>
            </w:pPr>
            <w:r w:rsidRPr="00282F17">
              <w:rPr>
                <w:lang w:val="uk-UA" w:eastAsia="uk-UA"/>
              </w:rPr>
              <w:t>5003</w:t>
            </w:r>
          </w:p>
        </w:tc>
        <w:tc>
          <w:tcPr>
            <w:tcW w:w="477" w:type="pct"/>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C37988D" w14:textId="77777777" w:rsidR="00282F17" w:rsidRPr="00282F17" w:rsidRDefault="00282F17" w:rsidP="00282F17">
            <w:pPr>
              <w:rPr>
                <w:lang w:val="uk-UA" w:eastAsia="uk-UA"/>
              </w:rPr>
            </w:pPr>
            <w:r w:rsidRPr="00282F17">
              <w:rPr>
                <w:lang w:val="uk-UA" w:eastAsia="uk-UA"/>
              </w:rPr>
              <w:t>0,000</w:t>
            </w:r>
          </w:p>
        </w:tc>
        <w:tc>
          <w:tcPr>
            <w:tcW w:w="478" w:type="pct"/>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BE41623" w14:textId="77777777" w:rsidR="00282F17" w:rsidRPr="00282F17" w:rsidRDefault="00282F17" w:rsidP="00282F17">
            <w:pPr>
              <w:rPr>
                <w:lang w:val="uk-UA" w:eastAsia="uk-UA"/>
              </w:rPr>
            </w:pPr>
            <w:r w:rsidRPr="00282F17">
              <w:rPr>
                <w:lang w:val="uk-UA" w:eastAsia="uk-UA"/>
              </w:rPr>
              <w:t>(82,025)</w:t>
            </w:r>
          </w:p>
        </w:tc>
        <w:tc>
          <w:tcPr>
            <w:tcW w:w="478" w:type="pct"/>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8323068" w14:textId="77777777" w:rsidR="00282F17" w:rsidRPr="00282F17" w:rsidRDefault="00282F17" w:rsidP="00282F17">
            <w:pPr>
              <w:rPr>
                <w:lang w:val="uk-UA" w:eastAsia="uk-UA"/>
              </w:rPr>
            </w:pPr>
            <w:r w:rsidRPr="00282F17">
              <w:rPr>
                <w:lang w:val="uk-UA" w:eastAsia="uk-UA"/>
              </w:rPr>
              <w:t>0,000</w:t>
            </w:r>
          </w:p>
        </w:tc>
        <w:tc>
          <w:tcPr>
            <w:tcW w:w="430" w:type="pct"/>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877CAA4" w14:textId="77777777" w:rsidR="00282F17" w:rsidRPr="00282F17" w:rsidRDefault="00282F17" w:rsidP="00282F17">
            <w:pPr>
              <w:rPr>
                <w:lang w:val="uk-UA" w:eastAsia="uk-UA"/>
              </w:rPr>
            </w:pPr>
            <w:r w:rsidRPr="00282F17">
              <w:rPr>
                <w:lang w:val="uk-UA" w:eastAsia="uk-UA"/>
              </w:rPr>
              <w:t>0,000</w:t>
            </w:r>
          </w:p>
        </w:tc>
        <w:tc>
          <w:tcPr>
            <w:tcW w:w="430" w:type="pct"/>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6A5CCA6" w14:textId="77777777" w:rsidR="00282F17" w:rsidRPr="00282F17" w:rsidRDefault="00282F17" w:rsidP="00282F17">
            <w:pPr>
              <w:rPr>
                <w:lang w:val="uk-UA" w:eastAsia="uk-UA"/>
              </w:rPr>
            </w:pPr>
            <w:r w:rsidRPr="00282F17">
              <w:rPr>
                <w:lang w:val="uk-UA" w:eastAsia="uk-UA"/>
              </w:rPr>
              <w:t>0,000</w:t>
            </w:r>
          </w:p>
        </w:tc>
        <w:tc>
          <w:tcPr>
            <w:tcW w:w="450" w:type="pct"/>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1A8B253" w14:textId="77777777" w:rsidR="00282F17" w:rsidRPr="00282F17" w:rsidRDefault="00282F17" w:rsidP="00282F17">
            <w:pPr>
              <w:rPr>
                <w:lang w:val="uk-UA" w:eastAsia="uk-UA"/>
              </w:rPr>
            </w:pPr>
            <w:r w:rsidRPr="00282F17">
              <w:rPr>
                <w:lang w:val="uk-UA" w:eastAsia="uk-UA"/>
              </w:rPr>
              <w:t>0,000</w:t>
            </w:r>
          </w:p>
        </w:tc>
        <w:tc>
          <w:tcPr>
            <w:tcW w:w="444" w:type="pct"/>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FCE18EE" w14:textId="77777777" w:rsidR="00282F17" w:rsidRPr="00282F17" w:rsidRDefault="00282F17" w:rsidP="00282F17">
            <w:pPr>
              <w:rPr>
                <w:lang w:val="uk-UA" w:eastAsia="uk-UA"/>
              </w:rPr>
            </w:pPr>
            <w:r w:rsidRPr="00282F17">
              <w:rPr>
                <w:lang w:val="uk-UA" w:eastAsia="uk-UA"/>
              </w:rPr>
              <w:t>0,000</w:t>
            </w:r>
          </w:p>
        </w:tc>
      </w:tr>
      <w:tr w:rsidR="00282F17" w:rsidRPr="00282F17" w14:paraId="6743B706" w14:textId="77777777" w:rsidTr="008C1C9C">
        <w:trPr>
          <w:trHeight w:val="632"/>
        </w:trPr>
        <w:tc>
          <w:tcPr>
            <w:tcW w:w="1430"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09C7917B" w14:textId="77777777" w:rsidR="00282F17" w:rsidRPr="00282F17" w:rsidRDefault="00282F17" w:rsidP="00282F17">
            <w:pPr>
              <w:rPr>
                <w:lang w:val="uk-UA" w:eastAsia="uk-UA"/>
              </w:rPr>
            </w:pPr>
            <w:r w:rsidRPr="00282F17">
              <w:rPr>
                <w:lang w:val="uk-UA" w:eastAsia="uk-UA"/>
              </w:rPr>
              <w:t>(додаток до розрахунку ФОП)</w:t>
            </w:r>
          </w:p>
        </w:tc>
        <w:tc>
          <w:tcPr>
            <w:tcW w:w="383" w:type="pct"/>
            <w:vMerge/>
            <w:tcBorders>
              <w:top w:val="single" w:sz="4" w:space="0" w:color="auto"/>
              <w:left w:val="single" w:sz="8" w:space="0" w:color="auto"/>
              <w:bottom w:val="single" w:sz="8" w:space="0" w:color="000000"/>
              <w:right w:val="single" w:sz="8" w:space="0" w:color="auto"/>
            </w:tcBorders>
            <w:vAlign w:val="center"/>
            <w:hideMark/>
          </w:tcPr>
          <w:p w14:paraId="4824C365" w14:textId="77777777" w:rsidR="00282F17" w:rsidRPr="00282F17" w:rsidRDefault="00282F17" w:rsidP="00282F17">
            <w:pPr>
              <w:rPr>
                <w:lang w:val="uk-UA" w:eastAsia="uk-UA"/>
              </w:rPr>
            </w:pPr>
          </w:p>
        </w:tc>
        <w:tc>
          <w:tcPr>
            <w:tcW w:w="477" w:type="pct"/>
            <w:vMerge/>
            <w:tcBorders>
              <w:top w:val="single" w:sz="4" w:space="0" w:color="auto"/>
              <w:left w:val="single" w:sz="8" w:space="0" w:color="auto"/>
              <w:bottom w:val="single" w:sz="8" w:space="0" w:color="000000"/>
              <w:right w:val="single" w:sz="8" w:space="0" w:color="auto"/>
            </w:tcBorders>
            <w:vAlign w:val="center"/>
            <w:hideMark/>
          </w:tcPr>
          <w:p w14:paraId="4568DDDF" w14:textId="77777777" w:rsidR="00282F17" w:rsidRPr="00282F17" w:rsidRDefault="00282F17" w:rsidP="00282F17">
            <w:pPr>
              <w:rPr>
                <w:lang w:val="uk-UA" w:eastAsia="uk-UA"/>
              </w:rPr>
            </w:pPr>
          </w:p>
        </w:tc>
        <w:tc>
          <w:tcPr>
            <w:tcW w:w="478" w:type="pct"/>
            <w:vMerge/>
            <w:tcBorders>
              <w:top w:val="single" w:sz="4" w:space="0" w:color="auto"/>
              <w:left w:val="single" w:sz="8" w:space="0" w:color="auto"/>
              <w:bottom w:val="single" w:sz="8" w:space="0" w:color="000000"/>
              <w:right w:val="single" w:sz="8" w:space="0" w:color="auto"/>
            </w:tcBorders>
            <w:vAlign w:val="center"/>
            <w:hideMark/>
          </w:tcPr>
          <w:p w14:paraId="6314883B" w14:textId="77777777" w:rsidR="00282F17" w:rsidRPr="00282F17" w:rsidRDefault="00282F17" w:rsidP="00282F17">
            <w:pPr>
              <w:rPr>
                <w:lang w:val="uk-UA" w:eastAsia="uk-UA"/>
              </w:rPr>
            </w:pPr>
          </w:p>
        </w:tc>
        <w:tc>
          <w:tcPr>
            <w:tcW w:w="478" w:type="pct"/>
            <w:vMerge/>
            <w:tcBorders>
              <w:top w:val="single" w:sz="4" w:space="0" w:color="auto"/>
              <w:left w:val="single" w:sz="8" w:space="0" w:color="auto"/>
              <w:bottom w:val="single" w:sz="8" w:space="0" w:color="000000"/>
              <w:right w:val="single" w:sz="8" w:space="0" w:color="auto"/>
            </w:tcBorders>
            <w:vAlign w:val="center"/>
            <w:hideMark/>
          </w:tcPr>
          <w:p w14:paraId="25BB1F92" w14:textId="77777777" w:rsidR="00282F17" w:rsidRPr="00282F17" w:rsidRDefault="00282F17" w:rsidP="00282F17">
            <w:pPr>
              <w:rPr>
                <w:lang w:val="uk-UA" w:eastAsia="uk-UA"/>
              </w:rPr>
            </w:pPr>
          </w:p>
        </w:tc>
        <w:tc>
          <w:tcPr>
            <w:tcW w:w="430" w:type="pct"/>
            <w:vMerge/>
            <w:tcBorders>
              <w:top w:val="single" w:sz="4" w:space="0" w:color="auto"/>
              <w:left w:val="single" w:sz="8" w:space="0" w:color="auto"/>
              <w:bottom w:val="single" w:sz="8" w:space="0" w:color="000000"/>
              <w:right w:val="single" w:sz="8" w:space="0" w:color="auto"/>
            </w:tcBorders>
            <w:vAlign w:val="center"/>
            <w:hideMark/>
          </w:tcPr>
          <w:p w14:paraId="16B6D93E" w14:textId="77777777" w:rsidR="00282F17" w:rsidRPr="00282F17" w:rsidRDefault="00282F17" w:rsidP="00282F17">
            <w:pPr>
              <w:rPr>
                <w:lang w:val="uk-UA" w:eastAsia="uk-UA"/>
              </w:rPr>
            </w:pPr>
          </w:p>
        </w:tc>
        <w:tc>
          <w:tcPr>
            <w:tcW w:w="430" w:type="pct"/>
            <w:vMerge/>
            <w:tcBorders>
              <w:top w:val="single" w:sz="4" w:space="0" w:color="auto"/>
              <w:left w:val="single" w:sz="8" w:space="0" w:color="auto"/>
              <w:bottom w:val="single" w:sz="8" w:space="0" w:color="000000"/>
              <w:right w:val="single" w:sz="8" w:space="0" w:color="auto"/>
            </w:tcBorders>
            <w:vAlign w:val="center"/>
            <w:hideMark/>
          </w:tcPr>
          <w:p w14:paraId="7FB8D1A6" w14:textId="77777777" w:rsidR="00282F17" w:rsidRPr="00282F17" w:rsidRDefault="00282F17" w:rsidP="00282F17">
            <w:pPr>
              <w:rPr>
                <w:lang w:val="uk-UA" w:eastAsia="uk-UA"/>
              </w:rPr>
            </w:pPr>
          </w:p>
        </w:tc>
        <w:tc>
          <w:tcPr>
            <w:tcW w:w="450" w:type="pct"/>
            <w:vMerge/>
            <w:tcBorders>
              <w:top w:val="single" w:sz="4" w:space="0" w:color="auto"/>
              <w:left w:val="single" w:sz="8" w:space="0" w:color="auto"/>
              <w:bottom w:val="single" w:sz="8" w:space="0" w:color="000000"/>
              <w:right w:val="single" w:sz="8" w:space="0" w:color="auto"/>
            </w:tcBorders>
            <w:vAlign w:val="center"/>
            <w:hideMark/>
          </w:tcPr>
          <w:p w14:paraId="704FBAFF" w14:textId="77777777" w:rsidR="00282F17" w:rsidRPr="00282F17" w:rsidRDefault="00282F17" w:rsidP="00282F17">
            <w:pPr>
              <w:rPr>
                <w:lang w:val="uk-UA" w:eastAsia="uk-UA"/>
              </w:rPr>
            </w:pPr>
          </w:p>
        </w:tc>
        <w:tc>
          <w:tcPr>
            <w:tcW w:w="444" w:type="pct"/>
            <w:vMerge/>
            <w:tcBorders>
              <w:top w:val="single" w:sz="4" w:space="0" w:color="auto"/>
              <w:left w:val="single" w:sz="8" w:space="0" w:color="auto"/>
              <w:bottom w:val="single" w:sz="8" w:space="0" w:color="000000"/>
              <w:right w:val="single" w:sz="8" w:space="0" w:color="auto"/>
            </w:tcBorders>
            <w:vAlign w:val="center"/>
            <w:hideMark/>
          </w:tcPr>
          <w:p w14:paraId="3DC5C5D8" w14:textId="77777777" w:rsidR="00282F17" w:rsidRPr="00282F17" w:rsidRDefault="00282F17" w:rsidP="00282F17">
            <w:pPr>
              <w:rPr>
                <w:lang w:val="uk-UA" w:eastAsia="uk-UA"/>
              </w:rPr>
            </w:pPr>
          </w:p>
        </w:tc>
      </w:tr>
      <w:tr w:rsidR="00282F17" w:rsidRPr="00282F17" w14:paraId="327E0F35" w14:textId="77777777" w:rsidTr="008C1C9C">
        <w:trPr>
          <w:trHeight w:val="391"/>
        </w:trPr>
        <w:tc>
          <w:tcPr>
            <w:tcW w:w="1430" w:type="pct"/>
            <w:tcBorders>
              <w:top w:val="nil"/>
              <w:left w:val="single" w:sz="8" w:space="0" w:color="auto"/>
              <w:bottom w:val="nil"/>
              <w:right w:val="single" w:sz="8" w:space="0" w:color="auto"/>
            </w:tcBorders>
            <w:shd w:val="clear" w:color="auto" w:fill="auto"/>
            <w:vAlign w:val="center"/>
            <w:hideMark/>
          </w:tcPr>
          <w:p w14:paraId="2BD14CEE" w14:textId="77777777" w:rsidR="00282F17" w:rsidRPr="00282F17" w:rsidRDefault="00282F17" w:rsidP="00282F17">
            <w:pPr>
              <w:rPr>
                <w:lang w:val="uk-UA" w:eastAsia="uk-UA"/>
              </w:rPr>
            </w:pPr>
            <w:r w:rsidRPr="00282F17">
              <w:rPr>
                <w:lang w:val="uk-UA" w:eastAsia="uk-UA"/>
              </w:rPr>
              <w:t xml:space="preserve">Витрати на оплату послуг, крім комунальних </w:t>
            </w:r>
          </w:p>
        </w:tc>
        <w:tc>
          <w:tcPr>
            <w:tcW w:w="383" w:type="pct"/>
            <w:vMerge w:val="restart"/>
            <w:tcBorders>
              <w:top w:val="nil"/>
              <w:left w:val="single" w:sz="8" w:space="0" w:color="auto"/>
              <w:bottom w:val="single" w:sz="8" w:space="0" w:color="000000"/>
              <w:right w:val="single" w:sz="8" w:space="0" w:color="auto"/>
            </w:tcBorders>
            <w:shd w:val="clear" w:color="auto" w:fill="auto"/>
            <w:vAlign w:val="center"/>
            <w:hideMark/>
          </w:tcPr>
          <w:p w14:paraId="17810195" w14:textId="77777777" w:rsidR="00282F17" w:rsidRPr="00282F17" w:rsidRDefault="00282F17" w:rsidP="00282F17">
            <w:pPr>
              <w:rPr>
                <w:lang w:val="uk-UA" w:eastAsia="uk-UA"/>
              </w:rPr>
            </w:pPr>
            <w:r w:rsidRPr="00282F17">
              <w:rPr>
                <w:lang w:val="uk-UA" w:eastAsia="uk-UA"/>
              </w:rPr>
              <w:t>5004</w:t>
            </w:r>
          </w:p>
        </w:tc>
        <w:tc>
          <w:tcPr>
            <w:tcW w:w="477" w:type="pct"/>
            <w:vMerge w:val="restart"/>
            <w:tcBorders>
              <w:top w:val="nil"/>
              <w:left w:val="single" w:sz="8" w:space="0" w:color="auto"/>
              <w:bottom w:val="single" w:sz="8" w:space="0" w:color="000000"/>
              <w:right w:val="single" w:sz="8" w:space="0" w:color="auto"/>
            </w:tcBorders>
            <w:shd w:val="clear" w:color="auto" w:fill="auto"/>
            <w:vAlign w:val="center"/>
            <w:hideMark/>
          </w:tcPr>
          <w:p w14:paraId="4B2670AB" w14:textId="77777777" w:rsidR="00282F17" w:rsidRPr="00282F17" w:rsidRDefault="00282F17" w:rsidP="00282F17">
            <w:pPr>
              <w:rPr>
                <w:lang w:val="uk-UA" w:eastAsia="uk-UA"/>
              </w:rPr>
            </w:pPr>
            <w:r w:rsidRPr="00282F17">
              <w:rPr>
                <w:lang w:val="uk-UA" w:eastAsia="uk-UA"/>
              </w:rPr>
              <w:t>0,000</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1CBD2B29" w14:textId="77777777" w:rsidR="00282F17" w:rsidRPr="00282F17" w:rsidRDefault="00282F17" w:rsidP="00282F17">
            <w:pPr>
              <w:rPr>
                <w:lang w:val="uk-UA" w:eastAsia="uk-UA"/>
              </w:rPr>
            </w:pPr>
            <w:r w:rsidRPr="00282F17">
              <w:rPr>
                <w:lang w:val="uk-UA" w:eastAsia="uk-UA"/>
              </w:rPr>
              <w:t>(674,778)</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202D91F9" w14:textId="77777777" w:rsidR="00282F17" w:rsidRPr="00282F17" w:rsidRDefault="00282F17" w:rsidP="00282F17">
            <w:pPr>
              <w:rPr>
                <w:lang w:val="uk-UA" w:eastAsia="uk-UA"/>
              </w:rPr>
            </w:pPr>
            <w:r w:rsidRPr="00282F17">
              <w:rPr>
                <w:lang w:val="uk-UA" w:eastAsia="uk-UA"/>
              </w:rPr>
              <w:t>0,000</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0F45BB47" w14:textId="77777777" w:rsidR="00282F17" w:rsidRPr="00282F17" w:rsidRDefault="00282F17" w:rsidP="00282F17">
            <w:pPr>
              <w:rPr>
                <w:lang w:val="uk-UA" w:eastAsia="uk-UA"/>
              </w:rPr>
            </w:pPr>
            <w:r w:rsidRPr="00282F17">
              <w:rPr>
                <w:lang w:val="uk-UA" w:eastAsia="uk-UA"/>
              </w:rPr>
              <w:t>0,000</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012E40A7" w14:textId="77777777" w:rsidR="00282F17" w:rsidRPr="00282F17" w:rsidRDefault="00282F17" w:rsidP="00282F17">
            <w:pPr>
              <w:rPr>
                <w:lang w:val="uk-UA" w:eastAsia="uk-UA"/>
              </w:rPr>
            </w:pPr>
            <w:r w:rsidRPr="00282F17">
              <w:rPr>
                <w:lang w:val="uk-UA" w:eastAsia="uk-UA"/>
              </w:rPr>
              <w:t>0,000</w:t>
            </w:r>
          </w:p>
        </w:tc>
        <w:tc>
          <w:tcPr>
            <w:tcW w:w="450" w:type="pct"/>
            <w:vMerge w:val="restart"/>
            <w:tcBorders>
              <w:top w:val="nil"/>
              <w:left w:val="single" w:sz="8" w:space="0" w:color="auto"/>
              <w:bottom w:val="single" w:sz="8" w:space="0" w:color="000000"/>
              <w:right w:val="single" w:sz="8" w:space="0" w:color="auto"/>
            </w:tcBorders>
            <w:shd w:val="clear" w:color="auto" w:fill="auto"/>
            <w:vAlign w:val="center"/>
            <w:hideMark/>
          </w:tcPr>
          <w:p w14:paraId="66730070" w14:textId="77777777" w:rsidR="00282F17" w:rsidRPr="00282F17" w:rsidRDefault="00282F17" w:rsidP="00282F17">
            <w:pPr>
              <w:rPr>
                <w:lang w:val="uk-UA" w:eastAsia="uk-UA"/>
              </w:rPr>
            </w:pPr>
            <w:r w:rsidRPr="00282F17">
              <w:rPr>
                <w:lang w:val="uk-UA" w:eastAsia="uk-UA"/>
              </w:rPr>
              <w:t>0,000</w:t>
            </w:r>
          </w:p>
        </w:tc>
        <w:tc>
          <w:tcPr>
            <w:tcW w:w="444" w:type="pct"/>
            <w:vMerge w:val="restart"/>
            <w:tcBorders>
              <w:top w:val="nil"/>
              <w:left w:val="single" w:sz="8" w:space="0" w:color="auto"/>
              <w:bottom w:val="single" w:sz="8" w:space="0" w:color="000000"/>
              <w:right w:val="single" w:sz="8" w:space="0" w:color="auto"/>
            </w:tcBorders>
            <w:shd w:val="clear" w:color="auto" w:fill="auto"/>
            <w:vAlign w:val="center"/>
            <w:hideMark/>
          </w:tcPr>
          <w:p w14:paraId="64E4A440" w14:textId="77777777" w:rsidR="00282F17" w:rsidRPr="00282F17" w:rsidRDefault="00282F17" w:rsidP="00282F17">
            <w:pPr>
              <w:rPr>
                <w:lang w:val="uk-UA" w:eastAsia="uk-UA"/>
              </w:rPr>
            </w:pPr>
            <w:r w:rsidRPr="00282F17">
              <w:rPr>
                <w:lang w:val="uk-UA" w:eastAsia="uk-UA"/>
              </w:rPr>
              <w:t>0,000</w:t>
            </w:r>
          </w:p>
        </w:tc>
      </w:tr>
      <w:tr w:rsidR="00282F17" w:rsidRPr="00282F17" w14:paraId="4EF8E667" w14:textId="77777777" w:rsidTr="00637821">
        <w:trPr>
          <w:trHeight w:val="548"/>
        </w:trPr>
        <w:tc>
          <w:tcPr>
            <w:tcW w:w="1430" w:type="pct"/>
            <w:tcBorders>
              <w:top w:val="nil"/>
              <w:left w:val="single" w:sz="8" w:space="0" w:color="auto"/>
              <w:bottom w:val="single" w:sz="4" w:space="0" w:color="auto"/>
              <w:right w:val="single" w:sz="8" w:space="0" w:color="auto"/>
            </w:tcBorders>
            <w:shd w:val="clear" w:color="auto" w:fill="auto"/>
            <w:vAlign w:val="center"/>
            <w:hideMark/>
          </w:tcPr>
          <w:p w14:paraId="291A2392" w14:textId="77777777" w:rsidR="00282F17" w:rsidRPr="00282F17" w:rsidRDefault="00282F17" w:rsidP="00282F17">
            <w:pPr>
              <w:rPr>
                <w:lang w:val="uk-UA" w:eastAsia="uk-UA"/>
              </w:rPr>
            </w:pPr>
            <w:r w:rsidRPr="00282F17">
              <w:rPr>
                <w:lang w:val="uk-UA" w:eastAsia="uk-UA"/>
              </w:rPr>
              <w:t>(розшифрувати у додатку)</w:t>
            </w:r>
          </w:p>
        </w:tc>
        <w:tc>
          <w:tcPr>
            <w:tcW w:w="383" w:type="pct"/>
            <w:vMerge/>
            <w:tcBorders>
              <w:top w:val="nil"/>
              <w:left w:val="single" w:sz="8" w:space="0" w:color="auto"/>
              <w:bottom w:val="single" w:sz="4" w:space="0" w:color="auto"/>
              <w:right w:val="single" w:sz="8" w:space="0" w:color="auto"/>
            </w:tcBorders>
            <w:vAlign w:val="center"/>
            <w:hideMark/>
          </w:tcPr>
          <w:p w14:paraId="6AD35E2B" w14:textId="77777777" w:rsidR="00282F17" w:rsidRPr="00282F17" w:rsidRDefault="00282F17" w:rsidP="00282F17">
            <w:pPr>
              <w:rPr>
                <w:lang w:val="uk-UA" w:eastAsia="uk-UA"/>
              </w:rPr>
            </w:pPr>
          </w:p>
        </w:tc>
        <w:tc>
          <w:tcPr>
            <w:tcW w:w="477" w:type="pct"/>
            <w:vMerge/>
            <w:tcBorders>
              <w:top w:val="nil"/>
              <w:left w:val="single" w:sz="8" w:space="0" w:color="auto"/>
              <w:bottom w:val="single" w:sz="4" w:space="0" w:color="auto"/>
              <w:right w:val="single" w:sz="8" w:space="0" w:color="auto"/>
            </w:tcBorders>
            <w:vAlign w:val="center"/>
            <w:hideMark/>
          </w:tcPr>
          <w:p w14:paraId="49D0986C" w14:textId="77777777" w:rsidR="00282F17" w:rsidRPr="00282F17" w:rsidRDefault="00282F17" w:rsidP="00282F17">
            <w:pPr>
              <w:rPr>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62744A5D" w14:textId="77777777" w:rsidR="00282F17" w:rsidRPr="00282F17" w:rsidRDefault="00282F17" w:rsidP="00282F17">
            <w:pPr>
              <w:rPr>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2255B78A" w14:textId="77777777" w:rsidR="00282F17" w:rsidRPr="00282F17" w:rsidRDefault="00282F17" w:rsidP="00282F17">
            <w:pPr>
              <w:rPr>
                <w:lang w:val="uk-UA" w:eastAsia="uk-UA"/>
              </w:rPr>
            </w:pPr>
          </w:p>
        </w:tc>
        <w:tc>
          <w:tcPr>
            <w:tcW w:w="430" w:type="pct"/>
            <w:vMerge/>
            <w:tcBorders>
              <w:top w:val="nil"/>
              <w:left w:val="single" w:sz="8" w:space="0" w:color="auto"/>
              <w:bottom w:val="single" w:sz="4" w:space="0" w:color="auto"/>
              <w:right w:val="single" w:sz="8" w:space="0" w:color="auto"/>
            </w:tcBorders>
            <w:vAlign w:val="center"/>
            <w:hideMark/>
          </w:tcPr>
          <w:p w14:paraId="4D6EF63C" w14:textId="77777777" w:rsidR="00282F17" w:rsidRPr="00282F17" w:rsidRDefault="00282F17" w:rsidP="00282F17">
            <w:pPr>
              <w:rPr>
                <w:lang w:val="uk-UA" w:eastAsia="uk-UA"/>
              </w:rPr>
            </w:pPr>
          </w:p>
        </w:tc>
        <w:tc>
          <w:tcPr>
            <w:tcW w:w="430" w:type="pct"/>
            <w:vMerge/>
            <w:tcBorders>
              <w:top w:val="nil"/>
              <w:left w:val="single" w:sz="8" w:space="0" w:color="auto"/>
              <w:bottom w:val="single" w:sz="4" w:space="0" w:color="auto"/>
              <w:right w:val="single" w:sz="8" w:space="0" w:color="auto"/>
            </w:tcBorders>
            <w:vAlign w:val="center"/>
            <w:hideMark/>
          </w:tcPr>
          <w:p w14:paraId="34E9321E" w14:textId="77777777" w:rsidR="00282F17" w:rsidRPr="00282F17" w:rsidRDefault="00282F17" w:rsidP="00282F17">
            <w:pPr>
              <w:rPr>
                <w:lang w:val="uk-UA" w:eastAsia="uk-UA"/>
              </w:rPr>
            </w:pPr>
          </w:p>
        </w:tc>
        <w:tc>
          <w:tcPr>
            <w:tcW w:w="450" w:type="pct"/>
            <w:vMerge/>
            <w:tcBorders>
              <w:top w:val="nil"/>
              <w:left w:val="single" w:sz="8" w:space="0" w:color="auto"/>
              <w:bottom w:val="single" w:sz="4" w:space="0" w:color="auto"/>
              <w:right w:val="single" w:sz="8" w:space="0" w:color="auto"/>
            </w:tcBorders>
            <w:vAlign w:val="center"/>
            <w:hideMark/>
          </w:tcPr>
          <w:p w14:paraId="713465F6" w14:textId="77777777" w:rsidR="00282F17" w:rsidRPr="00282F17" w:rsidRDefault="00282F17" w:rsidP="00282F17">
            <w:pPr>
              <w:rPr>
                <w:lang w:val="uk-UA" w:eastAsia="uk-UA"/>
              </w:rPr>
            </w:pPr>
          </w:p>
        </w:tc>
        <w:tc>
          <w:tcPr>
            <w:tcW w:w="444" w:type="pct"/>
            <w:vMerge/>
            <w:tcBorders>
              <w:top w:val="nil"/>
              <w:left w:val="single" w:sz="8" w:space="0" w:color="auto"/>
              <w:bottom w:val="single" w:sz="4" w:space="0" w:color="auto"/>
              <w:right w:val="single" w:sz="8" w:space="0" w:color="auto"/>
            </w:tcBorders>
            <w:vAlign w:val="center"/>
            <w:hideMark/>
          </w:tcPr>
          <w:p w14:paraId="02388FFF" w14:textId="77777777" w:rsidR="00282F17" w:rsidRPr="00282F17" w:rsidRDefault="00282F17" w:rsidP="00282F17">
            <w:pPr>
              <w:rPr>
                <w:lang w:val="uk-UA" w:eastAsia="uk-UA"/>
              </w:rPr>
            </w:pPr>
          </w:p>
        </w:tc>
      </w:tr>
      <w:tr w:rsidR="00282F17" w:rsidRPr="00282F17" w14:paraId="33174A6E" w14:textId="77777777" w:rsidTr="00637821">
        <w:trPr>
          <w:trHeight w:val="302"/>
        </w:trPr>
        <w:tc>
          <w:tcPr>
            <w:tcW w:w="1430"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3DABE32C" w14:textId="77777777" w:rsidR="00282F17" w:rsidRPr="00282F17" w:rsidRDefault="00282F17" w:rsidP="00282F17">
            <w:pPr>
              <w:rPr>
                <w:lang w:val="uk-UA" w:eastAsia="uk-UA"/>
              </w:rPr>
            </w:pPr>
            <w:r w:rsidRPr="00282F17">
              <w:rPr>
                <w:lang w:val="uk-UA" w:eastAsia="uk-UA"/>
              </w:rPr>
              <w:t>Витрати на оплату комунальних послуг та енергоносіїв</w:t>
            </w:r>
          </w:p>
        </w:tc>
        <w:tc>
          <w:tcPr>
            <w:tcW w:w="383" w:type="pct"/>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636F318" w14:textId="77777777" w:rsidR="00282F17" w:rsidRPr="00282F17" w:rsidRDefault="00282F17" w:rsidP="00282F17">
            <w:pPr>
              <w:rPr>
                <w:lang w:val="uk-UA" w:eastAsia="uk-UA"/>
              </w:rPr>
            </w:pPr>
            <w:r w:rsidRPr="00282F17">
              <w:rPr>
                <w:lang w:val="uk-UA" w:eastAsia="uk-UA"/>
              </w:rPr>
              <w:t>5005</w:t>
            </w:r>
          </w:p>
        </w:tc>
        <w:tc>
          <w:tcPr>
            <w:tcW w:w="477" w:type="pct"/>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518869C" w14:textId="77777777" w:rsidR="00282F17" w:rsidRPr="00282F17" w:rsidRDefault="00282F17" w:rsidP="00282F17">
            <w:pPr>
              <w:rPr>
                <w:lang w:val="uk-UA" w:eastAsia="uk-UA"/>
              </w:rPr>
            </w:pPr>
            <w:r w:rsidRPr="00282F17">
              <w:rPr>
                <w:lang w:val="uk-UA" w:eastAsia="uk-UA"/>
              </w:rPr>
              <w:t>0,000</w:t>
            </w:r>
          </w:p>
        </w:tc>
        <w:tc>
          <w:tcPr>
            <w:tcW w:w="478" w:type="pct"/>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8F0CC91" w14:textId="77777777" w:rsidR="00282F17" w:rsidRPr="00282F17" w:rsidRDefault="00282F17" w:rsidP="00282F17">
            <w:pPr>
              <w:rPr>
                <w:lang w:val="uk-UA" w:eastAsia="uk-UA"/>
              </w:rPr>
            </w:pPr>
            <w:r w:rsidRPr="00282F17">
              <w:rPr>
                <w:lang w:val="uk-UA" w:eastAsia="uk-UA"/>
              </w:rPr>
              <w:t>0,000</w:t>
            </w:r>
          </w:p>
        </w:tc>
        <w:tc>
          <w:tcPr>
            <w:tcW w:w="478" w:type="pct"/>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8E48B80" w14:textId="77777777" w:rsidR="00282F17" w:rsidRPr="00282F17" w:rsidRDefault="00282F17" w:rsidP="00282F17">
            <w:pPr>
              <w:rPr>
                <w:lang w:val="uk-UA" w:eastAsia="uk-UA"/>
              </w:rPr>
            </w:pPr>
            <w:r w:rsidRPr="00282F17">
              <w:rPr>
                <w:lang w:val="uk-UA" w:eastAsia="uk-UA"/>
              </w:rPr>
              <w:t>0,000</w:t>
            </w:r>
          </w:p>
        </w:tc>
        <w:tc>
          <w:tcPr>
            <w:tcW w:w="430" w:type="pct"/>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2C88984" w14:textId="77777777" w:rsidR="00282F17" w:rsidRPr="00282F17" w:rsidRDefault="00282F17" w:rsidP="00282F17">
            <w:pPr>
              <w:rPr>
                <w:lang w:val="uk-UA" w:eastAsia="uk-UA"/>
              </w:rPr>
            </w:pPr>
            <w:r w:rsidRPr="00282F17">
              <w:rPr>
                <w:lang w:val="uk-UA" w:eastAsia="uk-UA"/>
              </w:rPr>
              <w:t>0,000</w:t>
            </w:r>
          </w:p>
        </w:tc>
        <w:tc>
          <w:tcPr>
            <w:tcW w:w="430" w:type="pct"/>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2504288" w14:textId="77777777" w:rsidR="00282F17" w:rsidRPr="00282F17" w:rsidRDefault="00282F17" w:rsidP="00282F17">
            <w:pPr>
              <w:rPr>
                <w:lang w:val="uk-UA" w:eastAsia="uk-UA"/>
              </w:rPr>
            </w:pPr>
            <w:r w:rsidRPr="00282F17">
              <w:rPr>
                <w:lang w:val="uk-UA" w:eastAsia="uk-UA"/>
              </w:rPr>
              <w:t>0,000</w:t>
            </w:r>
          </w:p>
        </w:tc>
        <w:tc>
          <w:tcPr>
            <w:tcW w:w="450" w:type="pct"/>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C150A03" w14:textId="77777777" w:rsidR="00282F17" w:rsidRPr="00282F17" w:rsidRDefault="00282F17" w:rsidP="00282F17">
            <w:pPr>
              <w:rPr>
                <w:lang w:val="uk-UA" w:eastAsia="uk-UA"/>
              </w:rPr>
            </w:pPr>
            <w:r w:rsidRPr="00282F17">
              <w:rPr>
                <w:lang w:val="uk-UA" w:eastAsia="uk-UA"/>
              </w:rPr>
              <w:t>0,000</w:t>
            </w:r>
          </w:p>
        </w:tc>
        <w:tc>
          <w:tcPr>
            <w:tcW w:w="444"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2E2DEE2F" w14:textId="77777777" w:rsidR="00282F17" w:rsidRPr="00282F17" w:rsidRDefault="00282F17" w:rsidP="00282F17">
            <w:pPr>
              <w:rPr>
                <w:lang w:val="uk-UA" w:eastAsia="uk-UA"/>
              </w:rPr>
            </w:pPr>
            <w:r w:rsidRPr="00282F17">
              <w:rPr>
                <w:lang w:val="uk-UA" w:eastAsia="uk-UA"/>
              </w:rPr>
              <w:t>0,000</w:t>
            </w:r>
          </w:p>
        </w:tc>
      </w:tr>
      <w:tr w:rsidR="00282F17" w:rsidRPr="00282F17" w14:paraId="0D533577" w14:textId="77777777" w:rsidTr="00637821">
        <w:trPr>
          <w:trHeight w:val="620"/>
        </w:trPr>
        <w:tc>
          <w:tcPr>
            <w:tcW w:w="1430"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1F8F3122" w14:textId="77777777" w:rsidR="00282F17" w:rsidRPr="00282F17" w:rsidRDefault="00282F17" w:rsidP="00282F17">
            <w:pPr>
              <w:rPr>
                <w:lang w:val="uk-UA" w:eastAsia="uk-UA"/>
              </w:rPr>
            </w:pPr>
            <w:r w:rsidRPr="00282F17">
              <w:rPr>
                <w:lang w:val="uk-UA" w:eastAsia="uk-UA"/>
              </w:rPr>
              <w:lastRenderedPageBreak/>
              <w:t>(розшифрувати у додатку)</w:t>
            </w:r>
          </w:p>
        </w:tc>
        <w:tc>
          <w:tcPr>
            <w:tcW w:w="383" w:type="pct"/>
            <w:vMerge/>
            <w:tcBorders>
              <w:top w:val="single" w:sz="4" w:space="0" w:color="auto"/>
              <w:left w:val="single" w:sz="8" w:space="0" w:color="auto"/>
              <w:bottom w:val="single" w:sz="8" w:space="0" w:color="000000"/>
              <w:right w:val="single" w:sz="8" w:space="0" w:color="auto"/>
            </w:tcBorders>
            <w:vAlign w:val="center"/>
            <w:hideMark/>
          </w:tcPr>
          <w:p w14:paraId="535CB0A7" w14:textId="77777777" w:rsidR="00282F17" w:rsidRPr="00282F17" w:rsidRDefault="00282F17" w:rsidP="00282F17">
            <w:pPr>
              <w:rPr>
                <w:lang w:val="uk-UA" w:eastAsia="uk-UA"/>
              </w:rPr>
            </w:pPr>
          </w:p>
        </w:tc>
        <w:tc>
          <w:tcPr>
            <w:tcW w:w="477" w:type="pct"/>
            <w:vMerge/>
            <w:tcBorders>
              <w:top w:val="single" w:sz="4" w:space="0" w:color="auto"/>
              <w:left w:val="single" w:sz="8" w:space="0" w:color="auto"/>
              <w:bottom w:val="single" w:sz="8" w:space="0" w:color="000000"/>
              <w:right w:val="single" w:sz="8" w:space="0" w:color="auto"/>
            </w:tcBorders>
            <w:vAlign w:val="center"/>
            <w:hideMark/>
          </w:tcPr>
          <w:p w14:paraId="25F1E590" w14:textId="77777777" w:rsidR="00282F17" w:rsidRPr="00282F17" w:rsidRDefault="00282F17" w:rsidP="00282F17">
            <w:pPr>
              <w:rPr>
                <w:lang w:val="uk-UA" w:eastAsia="uk-UA"/>
              </w:rPr>
            </w:pPr>
          </w:p>
        </w:tc>
        <w:tc>
          <w:tcPr>
            <w:tcW w:w="478" w:type="pct"/>
            <w:vMerge/>
            <w:tcBorders>
              <w:top w:val="single" w:sz="4" w:space="0" w:color="auto"/>
              <w:left w:val="single" w:sz="8" w:space="0" w:color="auto"/>
              <w:bottom w:val="single" w:sz="8" w:space="0" w:color="000000"/>
              <w:right w:val="single" w:sz="8" w:space="0" w:color="auto"/>
            </w:tcBorders>
            <w:vAlign w:val="center"/>
            <w:hideMark/>
          </w:tcPr>
          <w:p w14:paraId="4C00988F" w14:textId="77777777" w:rsidR="00282F17" w:rsidRPr="00282F17" w:rsidRDefault="00282F17" w:rsidP="00282F17">
            <w:pPr>
              <w:rPr>
                <w:lang w:val="uk-UA" w:eastAsia="uk-UA"/>
              </w:rPr>
            </w:pPr>
          </w:p>
        </w:tc>
        <w:tc>
          <w:tcPr>
            <w:tcW w:w="478" w:type="pct"/>
            <w:vMerge/>
            <w:tcBorders>
              <w:top w:val="single" w:sz="4" w:space="0" w:color="auto"/>
              <w:left w:val="single" w:sz="8" w:space="0" w:color="auto"/>
              <w:bottom w:val="single" w:sz="8" w:space="0" w:color="000000"/>
              <w:right w:val="single" w:sz="8" w:space="0" w:color="auto"/>
            </w:tcBorders>
            <w:vAlign w:val="center"/>
            <w:hideMark/>
          </w:tcPr>
          <w:p w14:paraId="4DE97838" w14:textId="77777777" w:rsidR="00282F17" w:rsidRPr="00282F17" w:rsidRDefault="00282F17" w:rsidP="00282F17">
            <w:pPr>
              <w:rPr>
                <w:lang w:val="uk-UA" w:eastAsia="uk-UA"/>
              </w:rPr>
            </w:pPr>
          </w:p>
        </w:tc>
        <w:tc>
          <w:tcPr>
            <w:tcW w:w="430" w:type="pct"/>
            <w:vMerge/>
            <w:tcBorders>
              <w:top w:val="single" w:sz="4" w:space="0" w:color="auto"/>
              <w:left w:val="single" w:sz="8" w:space="0" w:color="auto"/>
              <w:bottom w:val="single" w:sz="8" w:space="0" w:color="000000"/>
              <w:right w:val="single" w:sz="8" w:space="0" w:color="auto"/>
            </w:tcBorders>
            <w:vAlign w:val="center"/>
            <w:hideMark/>
          </w:tcPr>
          <w:p w14:paraId="10B5E71F" w14:textId="77777777" w:rsidR="00282F17" w:rsidRPr="00282F17" w:rsidRDefault="00282F17" w:rsidP="00282F17">
            <w:pPr>
              <w:rPr>
                <w:lang w:val="uk-UA" w:eastAsia="uk-UA"/>
              </w:rPr>
            </w:pPr>
          </w:p>
        </w:tc>
        <w:tc>
          <w:tcPr>
            <w:tcW w:w="430" w:type="pct"/>
            <w:vMerge/>
            <w:tcBorders>
              <w:top w:val="single" w:sz="4" w:space="0" w:color="auto"/>
              <w:left w:val="single" w:sz="8" w:space="0" w:color="auto"/>
              <w:bottom w:val="single" w:sz="8" w:space="0" w:color="000000"/>
              <w:right w:val="single" w:sz="8" w:space="0" w:color="auto"/>
            </w:tcBorders>
            <w:vAlign w:val="center"/>
            <w:hideMark/>
          </w:tcPr>
          <w:p w14:paraId="2D703D85" w14:textId="77777777" w:rsidR="00282F17" w:rsidRPr="00282F17" w:rsidRDefault="00282F17" w:rsidP="00282F17">
            <w:pPr>
              <w:rPr>
                <w:lang w:val="uk-UA" w:eastAsia="uk-UA"/>
              </w:rPr>
            </w:pPr>
          </w:p>
        </w:tc>
        <w:tc>
          <w:tcPr>
            <w:tcW w:w="450" w:type="pct"/>
            <w:vMerge/>
            <w:tcBorders>
              <w:top w:val="single" w:sz="4" w:space="0" w:color="auto"/>
              <w:left w:val="single" w:sz="8" w:space="0" w:color="auto"/>
              <w:bottom w:val="single" w:sz="8" w:space="0" w:color="000000"/>
              <w:right w:val="single" w:sz="8" w:space="0" w:color="auto"/>
            </w:tcBorders>
            <w:vAlign w:val="center"/>
            <w:hideMark/>
          </w:tcPr>
          <w:p w14:paraId="45F4E611" w14:textId="77777777" w:rsidR="00282F17" w:rsidRPr="00282F17" w:rsidRDefault="00282F17" w:rsidP="00282F17">
            <w:pPr>
              <w:rPr>
                <w:lang w:val="uk-UA" w:eastAsia="uk-UA"/>
              </w:rPr>
            </w:pPr>
          </w:p>
        </w:tc>
        <w:tc>
          <w:tcPr>
            <w:tcW w:w="444" w:type="pct"/>
            <w:vMerge/>
            <w:tcBorders>
              <w:top w:val="single" w:sz="4" w:space="0" w:color="auto"/>
              <w:left w:val="single" w:sz="8" w:space="0" w:color="auto"/>
              <w:bottom w:val="single" w:sz="8" w:space="0" w:color="000000"/>
              <w:right w:val="single" w:sz="8" w:space="0" w:color="auto"/>
            </w:tcBorders>
            <w:vAlign w:val="center"/>
            <w:hideMark/>
          </w:tcPr>
          <w:p w14:paraId="5F2AF057" w14:textId="77777777" w:rsidR="00282F17" w:rsidRPr="00282F17" w:rsidRDefault="00282F17" w:rsidP="00282F17">
            <w:pPr>
              <w:rPr>
                <w:lang w:val="uk-UA" w:eastAsia="uk-UA"/>
              </w:rPr>
            </w:pPr>
          </w:p>
        </w:tc>
      </w:tr>
      <w:tr w:rsidR="00282F17" w:rsidRPr="00282F17" w14:paraId="3414D3B1" w14:textId="77777777" w:rsidTr="008C1C9C">
        <w:trPr>
          <w:trHeight w:val="315"/>
        </w:trPr>
        <w:tc>
          <w:tcPr>
            <w:tcW w:w="1430" w:type="pct"/>
            <w:tcBorders>
              <w:top w:val="nil"/>
              <w:left w:val="single" w:sz="8" w:space="0" w:color="auto"/>
              <w:bottom w:val="nil"/>
              <w:right w:val="single" w:sz="8" w:space="0" w:color="auto"/>
            </w:tcBorders>
            <w:shd w:val="clear" w:color="auto" w:fill="auto"/>
            <w:vAlign w:val="center"/>
            <w:hideMark/>
          </w:tcPr>
          <w:p w14:paraId="4C36D35F" w14:textId="77777777" w:rsidR="00282F17" w:rsidRPr="00282F17" w:rsidRDefault="00282F17" w:rsidP="00282F17">
            <w:pPr>
              <w:rPr>
                <w:lang w:val="uk-UA" w:eastAsia="uk-UA"/>
              </w:rPr>
            </w:pPr>
            <w:r w:rsidRPr="00282F17">
              <w:rPr>
                <w:lang w:val="uk-UA" w:eastAsia="uk-UA"/>
              </w:rPr>
              <w:t>Інші операційні витрати</w:t>
            </w:r>
          </w:p>
        </w:tc>
        <w:tc>
          <w:tcPr>
            <w:tcW w:w="383" w:type="pct"/>
            <w:vMerge w:val="restart"/>
            <w:tcBorders>
              <w:top w:val="nil"/>
              <w:left w:val="single" w:sz="8" w:space="0" w:color="auto"/>
              <w:bottom w:val="single" w:sz="8" w:space="0" w:color="000000"/>
              <w:right w:val="single" w:sz="8" w:space="0" w:color="auto"/>
            </w:tcBorders>
            <w:shd w:val="clear" w:color="auto" w:fill="auto"/>
            <w:vAlign w:val="center"/>
            <w:hideMark/>
          </w:tcPr>
          <w:p w14:paraId="6E57C5BD" w14:textId="77777777" w:rsidR="00282F17" w:rsidRPr="00282F17" w:rsidRDefault="00282F17" w:rsidP="00282F17">
            <w:pPr>
              <w:rPr>
                <w:lang w:val="uk-UA" w:eastAsia="uk-UA"/>
              </w:rPr>
            </w:pPr>
            <w:r w:rsidRPr="00282F17">
              <w:rPr>
                <w:lang w:val="uk-UA" w:eastAsia="uk-UA"/>
              </w:rPr>
              <w:t>5006</w:t>
            </w:r>
          </w:p>
        </w:tc>
        <w:tc>
          <w:tcPr>
            <w:tcW w:w="477" w:type="pct"/>
            <w:vMerge w:val="restart"/>
            <w:tcBorders>
              <w:top w:val="nil"/>
              <w:left w:val="single" w:sz="8" w:space="0" w:color="auto"/>
              <w:bottom w:val="single" w:sz="8" w:space="0" w:color="000000"/>
              <w:right w:val="single" w:sz="8" w:space="0" w:color="auto"/>
            </w:tcBorders>
            <w:shd w:val="clear" w:color="auto" w:fill="auto"/>
            <w:vAlign w:val="center"/>
            <w:hideMark/>
          </w:tcPr>
          <w:p w14:paraId="3849E8E2" w14:textId="77777777" w:rsidR="00282F17" w:rsidRPr="00282F17" w:rsidRDefault="00282F17" w:rsidP="00282F17">
            <w:pPr>
              <w:rPr>
                <w:lang w:val="uk-UA" w:eastAsia="uk-UA"/>
              </w:rPr>
            </w:pPr>
            <w:r w:rsidRPr="00282F17">
              <w:rPr>
                <w:lang w:val="uk-UA" w:eastAsia="uk-UA"/>
              </w:rPr>
              <w:t>0,000</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0677FE72" w14:textId="77777777" w:rsidR="00282F17" w:rsidRPr="00282F17" w:rsidRDefault="00282F17" w:rsidP="00282F17">
            <w:pPr>
              <w:rPr>
                <w:lang w:val="uk-UA" w:eastAsia="uk-UA"/>
              </w:rPr>
            </w:pPr>
            <w:r w:rsidRPr="00282F17">
              <w:rPr>
                <w:lang w:val="uk-UA" w:eastAsia="uk-UA"/>
              </w:rPr>
              <w:t>(91,097)</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446914CF" w14:textId="77777777" w:rsidR="00282F17" w:rsidRPr="00282F17" w:rsidRDefault="00282F17" w:rsidP="00282F17">
            <w:pPr>
              <w:rPr>
                <w:lang w:val="uk-UA" w:eastAsia="uk-UA"/>
              </w:rPr>
            </w:pPr>
            <w:r w:rsidRPr="00282F17">
              <w:rPr>
                <w:lang w:val="uk-UA" w:eastAsia="uk-UA"/>
              </w:rPr>
              <w:t>0,000</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0E502849" w14:textId="77777777" w:rsidR="00282F17" w:rsidRPr="00282F17" w:rsidRDefault="00282F17" w:rsidP="00282F17">
            <w:pPr>
              <w:rPr>
                <w:lang w:val="uk-UA" w:eastAsia="uk-UA"/>
              </w:rPr>
            </w:pPr>
            <w:r w:rsidRPr="00282F17">
              <w:rPr>
                <w:lang w:val="uk-UA" w:eastAsia="uk-UA"/>
              </w:rPr>
              <w:t>0,000</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34263F41" w14:textId="77777777" w:rsidR="00282F17" w:rsidRPr="00282F17" w:rsidRDefault="00282F17" w:rsidP="00282F17">
            <w:pPr>
              <w:rPr>
                <w:lang w:val="uk-UA" w:eastAsia="uk-UA"/>
              </w:rPr>
            </w:pPr>
            <w:r w:rsidRPr="00282F17">
              <w:rPr>
                <w:lang w:val="uk-UA" w:eastAsia="uk-UA"/>
              </w:rPr>
              <w:t>0,000</w:t>
            </w:r>
          </w:p>
        </w:tc>
        <w:tc>
          <w:tcPr>
            <w:tcW w:w="450" w:type="pct"/>
            <w:vMerge w:val="restart"/>
            <w:tcBorders>
              <w:top w:val="nil"/>
              <w:left w:val="single" w:sz="8" w:space="0" w:color="auto"/>
              <w:bottom w:val="single" w:sz="8" w:space="0" w:color="000000"/>
              <w:right w:val="single" w:sz="8" w:space="0" w:color="auto"/>
            </w:tcBorders>
            <w:shd w:val="clear" w:color="auto" w:fill="auto"/>
            <w:vAlign w:val="center"/>
            <w:hideMark/>
          </w:tcPr>
          <w:p w14:paraId="3A556613" w14:textId="77777777" w:rsidR="00282F17" w:rsidRPr="00282F17" w:rsidRDefault="00282F17" w:rsidP="00282F17">
            <w:pPr>
              <w:rPr>
                <w:lang w:val="uk-UA" w:eastAsia="uk-UA"/>
              </w:rPr>
            </w:pPr>
            <w:r w:rsidRPr="00282F17">
              <w:rPr>
                <w:lang w:val="uk-UA" w:eastAsia="uk-UA"/>
              </w:rPr>
              <w:t>0,000</w:t>
            </w:r>
          </w:p>
        </w:tc>
        <w:tc>
          <w:tcPr>
            <w:tcW w:w="444" w:type="pct"/>
            <w:vMerge w:val="restart"/>
            <w:tcBorders>
              <w:top w:val="nil"/>
              <w:left w:val="single" w:sz="8" w:space="0" w:color="auto"/>
              <w:bottom w:val="single" w:sz="8" w:space="0" w:color="000000"/>
              <w:right w:val="single" w:sz="8" w:space="0" w:color="auto"/>
            </w:tcBorders>
            <w:shd w:val="clear" w:color="auto" w:fill="auto"/>
            <w:vAlign w:val="center"/>
            <w:hideMark/>
          </w:tcPr>
          <w:p w14:paraId="7939A8FC" w14:textId="77777777" w:rsidR="00282F17" w:rsidRPr="00282F17" w:rsidRDefault="00282F17" w:rsidP="00282F17">
            <w:pPr>
              <w:rPr>
                <w:lang w:val="uk-UA" w:eastAsia="uk-UA"/>
              </w:rPr>
            </w:pPr>
            <w:r w:rsidRPr="00282F17">
              <w:rPr>
                <w:lang w:val="uk-UA" w:eastAsia="uk-UA"/>
              </w:rPr>
              <w:t>0,000</w:t>
            </w:r>
          </w:p>
        </w:tc>
      </w:tr>
      <w:tr w:rsidR="00282F17" w:rsidRPr="00282F17" w14:paraId="6255DFDC" w14:textId="77777777" w:rsidTr="008C1C9C">
        <w:trPr>
          <w:trHeight w:val="411"/>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1E0A08CA" w14:textId="77777777" w:rsidR="00282F17" w:rsidRPr="00282F17" w:rsidRDefault="00282F17" w:rsidP="00282F17">
            <w:pPr>
              <w:rPr>
                <w:lang w:val="uk-UA" w:eastAsia="uk-UA"/>
              </w:rPr>
            </w:pPr>
            <w:r w:rsidRPr="00282F17">
              <w:rPr>
                <w:lang w:val="uk-UA" w:eastAsia="uk-UA"/>
              </w:rPr>
              <w:t xml:space="preserve"> (розшифрувати у додатку)</w:t>
            </w:r>
          </w:p>
        </w:tc>
        <w:tc>
          <w:tcPr>
            <w:tcW w:w="383" w:type="pct"/>
            <w:vMerge/>
            <w:tcBorders>
              <w:top w:val="nil"/>
              <w:left w:val="single" w:sz="8" w:space="0" w:color="auto"/>
              <w:bottom w:val="single" w:sz="8" w:space="0" w:color="000000"/>
              <w:right w:val="single" w:sz="8" w:space="0" w:color="auto"/>
            </w:tcBorders>
            <w:vAlign w:val="center"/>
            <w:hideMark/>
          </w:tcPr>
          <w:p w14:paraId="01FFFEE9" w14:textId="77777777" w:rsidR="00282F17" w:rsidRPr="00282F17" w:rsidRDefault="00282F17" w:rsidP="00282F17">
            <w:pPr>
              <w:rPr>
                <w:lang w:val="uk-UA" w:eastAsia="uk-UA"/>
              </w:rPr>
            </w:pPr>
          </w:p>
        </w:tc>
        <w:tc>
          <w:tcPr>
            <w:tcW w:w="477" w:type="pct"/>
            <w:vMerge/>
            <w:tcBorders>
              <w:top w:val="nil"/>
              <w:left w:val="single" w:sz="8" w:space="0" w:color="auto"/>
              <w:bottom w:val="single" w:sz="8" w:space="0" w:color="000000"/>
              <w:right w:val="single" w:sz="8" w:space="0" w:color="auto"/>
            </w:tcBorders>
            <w:vAlign w:val="center"/>
            <w:hideMark/>
          </w:tcPr>
          <w:p w14:paraId="54E2D5BC" w14:textId="77777777" w:rsidR="00282F17" w:rsidRPr="00282F17" w:rsidRDefault="00282F17" w:rsidP="00282F17">
            <w:pPr>
              <w:rPr>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1D2E63C5" w14:textId="77777777" w:rsidR="00282F17" w:rsidRPr="00282F17" w:rsidRDefault="00282F17" w:rsidP="00282F17">
            <w:pPr>
              <w:rPr>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17B63836" w14:textId="77777777" w:rsidR="00282F17" w:rsidRPr="00282F17" w:rsidRDefault="00282F17" w:rsidP="00282F17">
            <w:pPr>
              <w:rPr>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44973992" w14:textId="77777777" w:rsidR="00282F17" w:rsidRPr="00282F17" w:rsidRDefault="00282F17" w:rsidP="00282F17">
            <w:pPr>
              <w:rPr>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78887A97" w14:textId="77777777" w:rsidR="00282F17" w:rsidRPr="00282F17" w:rsidRDefault="00282F17" w:rsidP="00282F17">
            <w:pPr>
              <w:rPr>
                <w:lang w:val="uk-UA" w:eastAsia="uk-UA"/>
              </w:rPr>
            </w:pPr>
          </w:p>
        </w:tc>
        <w:tc>
          <w:tcPr>
            <w:tcW w:w="450" w:type="pct"/>
            <w:vMerge/>
            <w:tcBorders>
              <w:top w:val="nil"/>
              <w:left w:val="single" w:sz="8" w:space="0" w:color="auto"/>
              <w:bottom w:val="single" w:sz="8" w:space="0" w:color="000000"/>
              <w:right w:val="single" w:sz="8" w:space="0" w:color="auto"/>
            </w:tcBorders>
            <w:vAlign w:val="center"/>
            <w:hideMark/>
          </w:tcPr>
          <w:p w14:paraId="26D3E9EB" w14:textId="77777777" w:rsidR="00282F17" w:rsidRPr="00282F17" w:rsidRDefault="00282F17" w:rsidP="00282F17">
            <w:pPr>
              <w:rPr>
                <w:lang w:val="uk-UA" w:eastAsia="uk-UA"/>
              </w:rPr>
            </w:pPr>
          </w:p>
        </w:tc>
        <w:tc>
          <w:tcPr>
            <w:tcW w:w="444" w:type="pct"/>
            <w:vMerge/>
            <w:tcBorders>
              <w:top w:val="nil"/>
              <w:left w:val="single" w:sz="8" w:space="0" w:color="auto"/>
              <w:bottom w:val="single" w:sz="8" w:space="0" w:color="000000"/>
              <w:right w:val="single" w:sz="8" w:space="0" w:color="auto"/>
            </w:tcBorders>
            <w:vAlign w:val="center"/>
            <w:hideMark/>
          </w:tcPr>
          <w:p w14:paraId="2AC1A7FA" w14:textId="77777777" w:rsidR="00282F17" w:rsidRPr="00282F17" w:rsidRDefault="00282F17" w:rsidP="00282F17">
            <w:pPr>
              <w:rPr>
                <w:lang w:val="uk-UA" w:eastAsia="uk-UA"/>
              </w:rPr>
            </w:pPr>
          </w:p>
        </w:tc>
      </w:tr>
      <w:tr w:rsidR="00282F17" w:rsidRPr="00282F17" w14:paraId="3BB6F0F3" w14:textId="77777777" w:rsidTr="008C1C9C">
        <w:trPr>
          <w:trHeight w:val="1220"/>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1379E40D" w14:textId="77777777" w:rsidR="00282F17" w:rsidRPr="00282F17" w:rsidRDefault="00282F17" w:rsidP="00282F17">
            <w:pPr>
              <w:rPr>
                <w:lang w:val="uk-UA" w:eastAsia="uk-UA"/>
              </w:rPr>
            </w:pPr>
            <w:r w:rsidRPr="00282F17">
              <w:rPr>
                <w:lang w:val="uk-UA" w:eastAsia="uk-UA"/>
              </w:rPr>
              <w:t>Придбання обладнання, техніки та предметів довгострокового користування</w:t>
            </w:r>
          </w:p>
        </w:tc>
        <w:tc>
          <w:tcPr>
            <w:tcW w:w="383" w:type="pct"/>
            <w:tcBorders>
              <w:top w:val="nil"/>
              <w:left w:val="nil"/>
              <w:bottom w:val="single" w:sz="8" w:space="0" w:color="auto"/>
              <w:right w:val="single" w:sz="8" w:space="0" w:color="auto"/>
            </w:tcBorders>
            <w:shd w:val="clear" w:color="auto" w:fill="auto"/>
            <w:vAlign w:val="center"/>
            <w:hideMark/>
          </w:tcPr>
          <w:p w14:paraId="462E7421" w14:textId="77777777" w:rsidR="00282F17" w:rsidRPr="00282F17" w:rsidRDefault="00282F17" w:rsidP="00282F17">
            <w:pPr>
              <w:rPr>
                <w:lang w:val="uk-UA" w:eastAsia="uk-UA"/>
              </w:rPr>
            </w:pPr>
            <w:r w:rsidRPr="00282F17">
              <w:rPr>
                <w:lang w:val="uk-UA" w:eastAsia="uk-UA"/>
              </w:rPr>
              <w:t>5007</w:t>
            </w:r>
          </w:p>
        </w:tc>
        <w:tc>
          <w:tcPr>
            <w:tcW w:w="477" w:type="pct"/>
            <w:tcBorders>
              <w:top w:val="nil"/>
              <w:left w:val="nil"/>
              <w:bottom w:val="single" w:sz="8" w:space="0" w:color="auto"/>
              <w:right w:val="single" w:sz="8" w:space="0" w:color="auto"/>
            </w:tcBorders>
            <w:shd w:val="clear" w:color="auto" w:fill="auto"/>
            <w:vAlign w:val="center"/>
            <w:hideMark/>
          </w:tcPr>
          <w:p w14:paraId="7F29F2AC"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074FA4C7" w14:textId="77777777" w:rsidR="00282F17" w:rsidRPr="00282F17" w:rsidRDefault="00282F17" w:rsidP="00282F17">
            <w:pPr>
              <w:rPr>
                <w:lang w:val="uk-UA" w:eastAsia="uk-UA"/>
              </w:rPr>
            </w:pPr>
            <w:r w:rsidRPr="00282F17">
              <w:rPr>
                <w:lang w:val="uk-UA" w:eastAsia="uk-UA"/>
              </w:rPr>
              <w:t>(241,000)</w:t>
            </w:r>
          </w:p>
        </w:tc>
        <w:tc>
          <w:tcPr>
            <w:tcW w:w="478" w:type="pct"/>
            <w:tcBorders>
              <w:top w:val="nil"/>
              <w:left w:val="nil"/>
              <w:bottom w:val="single" w:sz="8" w:space="0" w:color="auto"/>
              <w:right w:val="single" w:sz="8" w:space="0" w:color="auto"/>
            </w:tcBorders>
            <w:shd w:val="clear" w:color="auto" w:fill="auto"/>
            <w:vAlign w:val="center"/>
            <w:hideMark/>
          </w:tcPr>
          <w:p w14:paraId="1571162D"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2E6C7273"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116F5ECD" w14:textId="77777777" w:rsidR="00282F17" w:rsidRPr="00282F17" w:rsidRDefault="00282F17" w:rsidP="00282F17">
            <w:pPr>
              <w:rPr>
                <w:lang w:val="uk-UA" w:eastAsia="uk-UA"/>
              </w:rPr>
            </w:pPr>
            <w:r w:rsidRPr="00282F17">
              <w:rPr>
                <w:lang w:val="uk-UA" w:eastAsia="uk-UA"/>
              </w:rPr>
              <w:t>0,000</w:t>
            </w:r>
          </w:p>
        </w:tc>
        <w:tc>
          <w:tcPr>
            <w:tcW w:w="450" w:type="pct"/>
            <w:tcBorders>
              <w:top w:val="nil"/>
              <w:left w:val="nil"/>
              <w:bottom w:val="single" w:sz="8" w:space="0" w:color="auto"/>
              <w:right w:val="single" w:sz="8" w:space="0" w:color="auto"/>
            </w:tcBorders>
            <w:shd w:val="clear" w:color="auto" w:fill="auto"/>
            <w:vAlign w:val="center"/>
            <w:hideMark/>
          </w:tcPr>
          <w:p w14:paraId="78949AB6" w14:textId="77777777" w:rsidR="00282F17" w:rsidRPr="00282F17" w:rsidRDefault="00282F17" w:rsidP="00282F17">
            <w:pPr>
              <w:rPr>
                <w:lang w:val="uk-UA" w:eastAsia="uk-UA"/>
              </w:rPr>
            </w:pPr>
            <w:r w:rsidRPr="00282F17">
              <w:rPr>
                <w:lang w:val="uk-UA" w:eastAsia="uk-UA"/>
              </w:rPr>
              <w:t>0,000</w:t>
            </w:r>
          </w:p>
        </w:tc>
        <w:tc>
          <w:tcPr>
            <w:tcW w:w="444" w:type="pct"/>
            <w:tcBorders>
              <w:top w:val="nil"/>
              <w:left w:val="nil"/>
              <w:bottom w:val="single" w:sz="8" w:space="0" w:color="auto"/>
              <w:right w:val="single" w:sz="8" w:space="0" w:color="auto"/>
            </w:tcBorders>
            <w:shd w:val="clear" w:color="auto" w:fill="auto"/>
            <w:vAlign w:val="center"/>
            <w:hideMark/>
          </w:tcPr>
          <w:p w14:paraId="780039D1" w14:textId="77777777" w:rsidR="00282F17" w:rsidRPr="00282F17" w:rsidRDefault="00282F17" w:rsidP="00282F17">
            <w:pPr>
              <w:rPr>
                <w:lang w:val="uk-UA" w:eastAsia="uk-UA"/>
              </w:rPr>
            </w:pPr>
            <w:r w:rsidRPr="00282F17">
              <w:rPr>
                <w:lang w:val="uk-UA" w:eastAsia="uk-UA"/>
              </w:rPr>
              <w:t>0,000</w:t>
            </w:r>
          </w:p>
        </w:tc>
      </w:tr>
      <w:tr w:rsidR="00282F17" w:rsidRPr="00282F17" w14:paraId="4FADC6E0" w14:textId="77777777" w:rsidTr="008C1C9C">
        <w:trPr>
          <w:trHeight w:val="639"/>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74467503" w14:textId="77777777" w:rsidR="00282F17" w:rsidRPr="00282F17" w:rsidRDefault="00282F17" w:rsidP="00282F17">
            <w:pPr>
              <w:rPr>
                <w:lang w:val="uk-UA" w:eastAsia="uk-UA"/>
              </w:rPr>
            </w:pPr>
            <w:r w:rsidRPr="00282F17">
              <w:rPr>
                <w:lang w:val="uk-UA" w:eastAsia="uk-UA"/>
              </w:rPr>
              <w:t>Капітальний ремонт та реконструкція об’єктів</w:t>
            </w:r>
          </w:p>
        </w:tc>
        <w:tc>
          <w:tcPr>
            <w:tcW w:w="383" w:type="pct"/>
            <w:tcBorders>
              <w:top w:val="nil"/>
              <w:left w:val="nil"/>
              <w:bottom w:val="single" w:sz="8" w:space="0" w:color="auto"/>
              <w:right w:val="single" w:sz="8" w:space="0" w:color="auto"/>
            </w:tcBorders>
            <w:shd w:val="clear" w:color="auto" w:fill="auto"/>
            <w:vAlign w:val="center"/>
            <w:hideMark/>
          </w:tcPr>
          <w:p w14:paraId="4E03F305" w14:textId="77777777" w:rsidR="00282F17" w:rsidRPr="00282F17" w:rsidRDefault="00282F17" w:rsidP="00282F17">
            <w:pPr>
              <w:rPr>
                <w:lang w:val="uk-UA" w:eastAsia="uk-UA"/>
              </w:rPr>
            </w:pPr>
            <w:r w:rsidRPr="00282F17">
              <w:rPr>
                <w:lang w:val="uk-UA" w:eastAsia="uk-UA"/>
              </w:rPr>
              <w:t>5008</w:t>
            </w:r>
          </w:p>
        </w:tc>
        <w:tc>
          <w:tcPr>
            <w:tcW w:w="477" w:type="pct"/>
            <w:tcBorders>
              <w:top w:val="nil"/>
              <w:left w:val="nil"/>
              <w:bottom w:val="single" w:sz="8" w:space="0" w:color="auto"/>
              <w:right w:val="single" w:sz="8" w:space="0" w:color="auto"/>
            </w:tcBorders>
            <w:shd w:val="clear" w:color="auto" w:fill="auto"/>
            <w:vAlign w:val="center"/>
            <w:hideMark/>
          </w:tcPr>
          <w:p w14:paraId="088ED545"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6A98725C"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75681965"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35A34010"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52DD6FC4" w14:textId="77777777" w:rsidR="00282F17" w:rsidRPr="00282F17" w:rsidRDefault="00282F17" w:rsidP="00282F17">
            <w:pPr>
              <w:rPr>
                <w:lang w:val="uk-UA" w:eastAsia="uk-UA"/>
              </w:rPr>
            </w:pPr>
            <w:r w:rsidRPr="00282F17">
              <w:rPr>
                <w:lang w:val="uk-UA" w:eastAsia="uk-UA"/>
              </w:rPr>
              <w:t>0,000</w:t>
            </w:r>
          </w:p>
        </w:tc>
        <w:tc>
          <w:tcPr>
            <w:tcW w:w="450" w:type="pct"/>
            <w:tcBorders>
              <w:top w:val="nil"/>
              <w:left w:val="nil"/>
              <w:bottom w:val="single" w:sz="8" w:space="0" w:color="auto"/>
              <w:right w:val="single" w:sz="8" w:space="0" w:color="auto"/>
            </w:tcBorders>
            <w:shd w:val="clear" w:color="auto" w:fill="auto"/>
            <w:vAlign w:val="center"/>
            <w:hideMark/>
          </w:tcPr>
          <w:p w14:paraId="141596C3" w14:textId="77777777" w:rsidR="00282F17" w:rsidRPr="00282F17" w:rsidRDefault="00282F17" w:rsidP="00282F17">
            <w:pPr>
              <w:rPr>
                <w:lang w:val="uk-UA" w:eastAsia="uk-UA"/>
              </w:rPr>
            </w:pPr>
            <w:r w:rsidRPr="00282F17">
              <w:rPr>
                <w:lang w:val="uk-UA" w:eastAsia="uk-UA"/>
              </w:rPr>
              <w:t>0,000</w:t>
            </w:r>
          </w:p>
        </w:tc>
        <w:tc>
          <w:tcPr>
            <w:tcW w:w="444" w:type="pct"/>
            <w:tcBorders>
              <w:top w:val="nil"/>
              <w:left w:val="nil"/>
              <w:bottom w:val="single" w:sz="8" w:space="0" w:color="auto"/>
              <w:right w:val="single" w:sz="8" w:space="0" w:color="auto"/>
            </w:tcBorders>
            <w:shd w:val="clear" w:color="auto" w:fill="auto"/>
            <w:vAlign w:val="center"/>
            <w:hideMark/>
          </w:tcPr>
          <w:p w14:paraId="1B45612D" w14:textId="77777777" w:rsidR="00282F17" w:rsidRPr="00282F17" w:rsidRDefault="00282F17" w:rsidP="00282F17">
            <w:pPr>
              <w:rPr>
                <w:lang w:val="uk-UA" w:eastAsia="uk-UA"/>
              </w:rPr>
            </w:pPr>
            <w:r w:rsidRPr="00282F17">
              <w:rPr>
                <w:lang w:val="uk-UA" w:eastAsia="uk-UA"/>
              </w:rPr>
              <w:t>0,000</w:t>
            </w:r>
          </w:p>
        </w:tc>
      </w:tr>
      <w:tr w:rsidR="00282F17" w:rsidRPr="00282F17" w14:paraId="2C91A382" w14:textId="77777777" w:rsidTr="008C1C9C">
        <w:trPr>
          <w:trHeight w:val="819"/>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58B35CCF" w14:textId="77777777" w:rsidR="00282F17" w:rsidRPr="00282F17" w:rsidRDefault="00282F17" w:rsidP="00282F17">
            <w:pPr>
              <w:rPr>
                <w:lang w:val="uk-UA" w:eastAsia="uk-UA"/>
              </w:rPr>
            </w:pPr>
            <w:r w:rsidRPr="00282F17">
              <w:rPr>
                <w:lang w:val="uk-UA" w:eastAsia="uk-UA"/>
              </w:rPr>
              <w:t>Нерозподілені доходи (залишок коштів) на кінець звітного періоду</w:t>
            </w:r>
          </w:p>
        </w:tc>
        <w:tc>
          <w:tcPr>
            <w:tcW w:w="383" w:type="pct"/>
            <w:tcBorders>
              <w:top w:val="nil"/>
              <w:left w:val="nil"/>
              <w:bottom w:val="single" w:sz="8" w:space="0" w:color="auto"/>
              <w:right w:val="single" w:sz="8" w:space="0" w:color="auto"/>
            </w:tcBorders>
            <w:shd w:val="clear" w:color="auto" w:fill="auto"/>
            <w:vAlign w:val="center"/>
            <w:hideMark/>
          </w:tcPr>
          <w:p w14:paraId="73FC5E71" w14:textId="77777777" w:rsidR="00282F17" w:rsidRPr="00282F17" w:rsidRDefault="00282F17" w:rsidP="00282F17">
            <w:pPr>
              <w:rPr>
                <w:lang w:val="uk-UA" w:eastAsia="uk-UA"/>
              </w:rPr>
            </w:pPr>
            <w:r w:rsidRPr="00282F17">
              <w:rPr>
                <w:lang w:val="uk-UA" w:eastAsia="uk-UA"/>
              </w:rPr>
              <w:t>5010</w:t>
            </w:r>
          </w:p>
        </w:tc>
        <w:tc>
          <w:tcPr>
            <w:tcW w:w="477" w:type="pct"/>
            <w:tcBorders>
              <w:top w:val="nil"/>
              <w:left w:val="nil"/>
              <w:bottom w:val="single" w:sz="8" w:space="0" w:color="auto"/>
              <w:right w:val="single" w:sz="8" w:space="0" w:color="auto"/>
            </w:tcBorders>
            <w:shd w:val="clear" w:color="auto" w:fill="auto"/>
            <w:vAlign w:val="center"/>
            <w:hideMark/>
          </w:tcPr>
          <w:p w14:paraId="33C00ECF" w14:textId="77777777" w:rsidR="00282F17" w:rsidRPr="00282F17" w:rsidRDefault="00282F17" w:rsidP="00282F17">
            <w:pPr>
              <w:rPr>
                <w:lang w:val="uk-UA" w:eastAsia="uk-UA"/>
              </w:rPr>
            </w:pPr>
            <w:r w:rsidRPr="00282F17">
              <w:rPr>
                <w:lang w:val="uk-UA" w:eastAsia="uk-UA"/>
              </w:rPr>
              <w:t>2193,334</w:t>
            </w:r>
          </w:p>
        </w:tc>
        <w:tc>
          <w:tcPr>
            <w:tcW w:w="478" w:type="pct"/>
            <w:tcBorders>
              <w:top w:val="nil"/>
              <w:left w:val="nil"/>
              <w:bottom w:val="single" w:sz="8" w:space="0" w:color="auto"/>
              <w:right w:val="single" w:sz="8" w:space="0" w:color="auto"/>
            </w:tcBorders>
            <w:shd w:val="clear" w:color="auto" w:fill="auto"/>
            <w:vAlign w:val="center"/>
            <w:hideMark/>
          </w:tcPr>
          <w:p w14:paraId="6A04FB7B"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5C30872E"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4CBEE652"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5296C63C" w14:textId="77777777" w:rsidR="00282F17" w:rsidRPr="00282F17" w:rsidRDefault="00282F17" w:rsidP="00282F17">
            <w:pPr>
              <w:rPr>
                <w:lang w:val="uk-UA" w:eastAsia="uk-UA"/>
              </w:rPr>
            </w:pPr>
            <w:r w:rsidRPr="00282F17">
              <w:rPr>
                <w:lang w:val="uk-UA" w:eastAsia="uk-UA"/>
              </w:rPr>
              <w:t>0,000</w:t>
            </w:r>
          </w:p>
        </w:tc>
        <w:tc>
          <w:tcPr>
            <w:tcW w:w="450" w:type="pct"/>
            <w:tcBorders>
              <w:top w:val="nil"/>
              <w:left w:val="nil"/>
              <w:bottom w:val="single" w:sz="8" w:space="0" w:color="auto"/>
              <w:right w:val="single" w:sz="8" w:space="0" w:color="auto"/>
            </w:tcBorders>
            <w:shd w:val="clear" w:color="auto" w:fill="auto"/>
            <w:vAlign w:val="center"/>
            <w:hideMark/>
          </w:tcPr>
          <w:p w14:paraId="7D3FBB98" w14:textId="77777777" w:rsidR="00282F17" w:rsidRPr="00282F17" w:rsidRDefault="00282F17" w:rsidP="00282F17">
            <w:pPr>
              <w:rPr>
                <w:lang w:val="uk-UA" w:eastAsia="uk-UA"/>
              </w:rPr>
            </w:pPr>
            <w:r w:rsidRPr="00282F17">
              <w:rPr>
                <w:lang w:val="uk-UA" w:eastAsia="uk-UA"/>
              </w:rPr>
              <w:t>0,000</w:t>
            </w:r>
          </w:p>
        </w:tc>
        <w:tc>
          <w:tcPr>
            <w:tcW w:w="444" w:type="pct"/>
            <w:tcBorders>
              <w:top w:val="nil"/>
              <w:left w:val="nil"/>
              <w:bottom w:val="single" w:sz="8" w:space="0" w:color="auto"/>
              <w:right w:val="single" w:sz="8" w:space="0" w:color="auto"/>
            </w:tcBorders>
            <w:shd w:val="clear" w:color="auto" w:fill="auto"/>
            <w:vAlign w:val="center"/>
            <w:hideMark/>
          </w:tcPr>
          <w:p w14:paraId="110CA138" w14:textId="77777777" w:rsidR="00282F17" w:rsidRPr="00282F17" w:rsidRDefault="00282F17" w:rsidP="00282F17">
            <w:pPr>
              <w:rPr>
                <w:lang w:val="uk-UA" w:eastAsia="uk-UA"/>
              </w:rPr>
            </w:pPr>
            <w:r w:rsidRPr="00282F17">
              <w:rPr>
                <w:lang w:val="uk-UA" w:eastAsia="uk-UA"/>
              </w:rPr>
              <w:t>0,000</w:t>
            </w:r>
          </w:p>
        </w:tc>
      </w:tr>
      <w:tr w:rsidR="00282F17" w:rsidRPr="00282F17" w14:paraId="219BB37D" w14:textId="77777777" w:rsidTr="008C1C9C">
        <w:trPr>
          <w:trHeight w:val="403"/>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6A3A749C" w14:textId="77777777" w:rsidR="00282F17" w:rsidRPr="00282F17" w:rsidRDefault="00282F17" w:rsidP="00282F17">
            <w:pPr>
              <w:rPr>
                <w:lang w:val="uk-UA" w:eastAsia="uk-UA"/>
              </w:rPr>
            </w:pPr>
            <w:r w:rsidRPr="00282F17">
              <w:rPr>
                <w:lang w:val="uk-UA" w:eastAsia="uk-UA"/>
              </w:rPr>
              <w:t> </w:t>
            </w:r>
          </w:p>
        </w:tc>
        <w:tc>
          <w:tcPr>
            <w:tcW w:w="383" w:type="pct"/>
            <w:tcBorders>
              <w:top w:val="nil"/>
              <w:left w:val="nil"/>
              <w:bottom w:val="single" w:sz="8" w:space="0" w:color="auto"/>
              <w:right w:val="single" w:sz="8" w:space="0" w:color="auto"/>
            </w:tcBorders>
            <w:shd w:val="clear" w:color="auto" w:fill="auto"/>
            <w:vAlign w:val="center"/>
            <w:hideMark/>
          </w:tcPr>
          <w:p w14:paraId="5F988253" w14:textId="77777777" w:rsidR="00282F17" w:rsidRPr="00282F17" w:rsidRDefault="00282F17" w:rsidP="00282F17">
            <w:pPr>
              <w:rPr>
                <w:lang w:val="uk-UA" w:eastAsia="uk-UA"/>
              </w:rPr>
            </w:pPr>
            <w:r w:rsidRPr="00282F17">
              <w:rPr>
                <w:lang w:val="uk-UA" w:eastAsia="uk-UA"/>
              </w:rPr>
              <w:t> </w:t>
            </w:r>
          </w:p>
        </w:tc>
        <w:tc>
          <w:tcPr>
            <w:tcW w:w="477" w:type="pct"/>
            <w:tcBorders>
              <w:top w:val="nil"/>
              <w:left w:val="nil"/>
              <w:bottom w:val="single" w:sz="8" w:space="0" w:color="auto"/>
              <w:right w:val="single" w:sz="8" w:space="0" w:color="auto"/>
            </w:tcBorders>
            <w:shd w:val="clear" w:color="auto" w:fill="auto"/>
            <w:vAlign w:val="center"/>
            <w:hideMark/>
          </w:tcPr>
          <w:p w14:paraId="78CC9B71" w14:textId="77777777" w:rsidR="00282F17" w:rsidRPr="00282F17" w:rsidRDefault="00282F17" w:rsidP="00282F17">
            <w:pPr>
              <w:rPr>
                <w:lang w:val="uk-UA" w:eastAsia="uk-UA"/>
              </w:rPr>
            </w:pPr>
            <w:r w:rsidRPr="00282F17">
              <w:rPr>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5C743077" w14:textId="77777777" w:rsidR="00282F17" w:rsidRPr="00282F17" w:rsidRDefault="00282F17" w:rsidP="00282F17">
            <w:pPr>
              <w:rPr>
                <w:lang w:val="uk-UA" w:eastAsia="uk-UA"/>
              </w:rPr>
            </w:pPr>
            <w:r w:rsidRPr="00282F17">
              <w:rPr>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70742D27" w14:textId="77777777" w:rsidR="00282F17" w:rsidRPr="00282F17" w:rsidRDefault="00282F17" w:rsidP="00282F17">
            <w:pPr>
              <w:rPr>
                <w:lang w:val="uk-UA" w:eastAsia="uk-UA"/>
              </w:rPr>
            </w:pPr>
            <w:r w:rsidRPr="00282F17">
              <w:rPr>
                <w:lang w:val="uk-UA" w:eastAsia="uk-UA"/>
              </w:rPr>
              <w:t> </w:t>
            </w:r>
          </w:p>
        </w:tc>
        <w:tc>
          <w:tcPr>
            <w:tcW w:w="430" w:type="pct"/>
            <w:tcBorders>
              <w:top w:val="nil"/>
              <w:left w:val="nil"/>
              <w:bottom w:val="single" w:sz="8" w:space="0" w:color="auto"/>
              <w:right w:val="single" w:sz="8" w:space="0" w:color="auto"/>
            </w:tcBorders>
            <w:shd w:val="clear" w:color="auto" w:fill="auto"/>
            <w:vAlign w:val="center"/>
            <w:hideMark/>
          </w:tcPr>
          <w:p w14:paraId="33F52EE6" w14:textId="77777777" w:rsidR="00282F17" w:rsidRPr="00282F17" w:rsidRDefault="00282F17" w:rsidP="00282F17">
            <w:pPr>
              <w:rPr>
                <w:lang w:val="uk-UA" w:eastAsia="uk-UA"/>
              </w:rPr>
            </w:pPr>
            <w:r w:rsidRPr="00282F17">
              <w:rPr>
                <w:lang w:val="uk-UA" w:eastAsia="uk-UA"/>
              </w:rPr>
              <w:t> </w:t>
            </w:r>
          </w:p>
        </w:tc>
        <w:tc>
          <w:tcPr>
            <w:tcW w:w="430" w:type="pct"/>
            <w:tcBorders>
              <w:top w:val="nil"/>
              <w:left w:val="nil"/>
              <w:bottom w:val="single" w:sz="8" w:space="0" w:color="auto"/>
              <w:right w:val="single" w:sz="8" w:space="0" w:color="auto"/>
            </w:tcBorders>
            <w:shd w:val="clear" w:color="auto" w:fill="auto"/>
            <w:vAlign w:val="center"/>
            <w:hideMark/>
          </w:tcPr>
          <w:p w14:paraId="6014FF99" w14:textId="77777777" w:rsidR="00282F17" w:rsidRPr="00282F17" w:rsidRDefault="00282F17" w:rsidP="00282F17">
            <w:pPr>
              <w:rPr>
                <w:lang w:val="uk-UA" w:eastAsia="uk-UA"/>
              </w:rPr>
            </w:pPr>
            <w:r w:rsidRPr="00282F17">
              <w:rPr>
                <w:lang w:val="uk-UA" w:eastAsia="uk-UA"/>
              </w:rPr>
              <w:t> </w:t>
            </w:r>
          </w:p>
        </w:tc>
        <w:tc>
          <w:tcPr>
            <w:tcW w:w="450" w:type="pct"/>
            <w:tcBorders>
              <w:top w:val="nil"/>
              <w:left w:val="nil"/>
              <w:bottom w:val="single" w:sz="8" w:space="0" w:color="auto"/>
              <w:right w:val="single" w:sz="8" w:space="0" w:color="auto"/>
            </w:tcBorders>
            <w:shd w:val="clear" w:color="auto" w:fill="auto"/>
            <w:vAlign w:val="center"/>
            <w:hideMark/>
          </w:tcPr>
          <w:p w14:paraId="209E8CD1" w14:textId="77777777" w:rsidR="00282F17" w:rsidRPr="00282F17" w:rsidRDefault="00282F17" w:rsidP="00282F17">
            <w:pPr>
              <w:rPr>
                <w:lang w:val="uk-UA" w:eastAsia="uk-UA"/>
              </w:rPr>
            </w:pPr>
            <w:r w:rsidRPr="00282F17">
              <w:rPr>
                <w:lang w:val="uk-UA" w:eastAsia="uk-UA"/>
              </w:rPr>
              <w:t> </w:t>
            </w:r>
          </w:p>
        </w:tc>
        <w:tc>
          <w:tcPr>
            <w:tcW w:w="444" w:type="pct"/>
            <w:tcBorders>
              <w:top w:val="nil"/>
              <w:left w:val="nil"/>
              <w:bottom w:val="single" w:sz="8" w:space="0" w:color="auto"/>
              <w:right w:val="single" w:sz="8" w:space="0" w:color="auto"/>
            </w:tcBorders>
            <w:shd w:val="clear" w:color="auto" w:fill="auto"/>
            <w:vAlign w:val="center"/>
            <w:hideMark/>
          </w:tcPr>
          <w:p w14:paraId="7D8CE78B" w14:textId="77777777" w:rsidR="00282F17" w:rsidRPr="00282F17" w:rsidRDefault="00282F17" w:rsidP="00282F17">
            <w:pPr>
              <w:rPr>
                <w:lang w:val="uk-UA" w:eastAsia="uk-UA"/>
              </w:rPr>
            </w:pPr>
            <w:r w:rsidRPr="00282F17">
              <w:rPr>
                <w:lang w:val="uk-UA" w:eastAsia="uk-UA"/>
              </w:rPr>
              <w:t> </w:t>
            </w:r>
          </w:p>
        </w:tc>
      </w:tr>
      <w:tr w:rsidR="00282F17" w:rsidRPr="00282F17" w14:paraId="045CCB3E" w14:textId="77777777" w:rsidTr="008C1C9C">
        <w:trPr>
          <w:trHeight w:val="330"/>
        </w:trPr>
        <w:tc>
          <w:tcPr>
            <w:tcW w:w="5000" w:type="pct"/>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6D417CC7" w14:textId="77777777" w:rsidR="00282F17" w:rsidRPr="00282F17" w:rsidRDefault="00282F17" w:rsidP="00282F17">
            <w:pPr>
              <w:rPr>
                <w:lang w:val="uk-UA" w:eastAsia="uk-UA"/>
              </w:rPr>
            </w:pPr>
            <w:r w:rsidRPr="00282F17">
              <w:rPr>
                <w:lang w:val="uk-UA" w:eastAsia="uk-UA"/>
              </w:rPr>
              <w:t xml:space="preserve">VI. Додаткова інформація </w:t>
            </w:r>
          </w:p>
        </w:tc>
      </w:tr>
      <w:tr w:rsidR="00282F17" w:rsidRPr="00282F17" w14:paraId="359FB239" w14:textId="77777777" w:rsidTr="008C1C9C">
        <w:trPr>
          <w:trHeight w:val="330"/>
        </w:trPr>
        <w:tc>
          <w:tcPr>
            <w:tcW w:w="1430"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76EDC131" w14:textId="77777777" w:rsidR="00282F17" w:rsidRPr="00282F17" w:rsidRDefault="00282F17" w:rsidP="00282F17">
            <w:pPr>
              <w:rPr>
                <w:lang w:val="uk-UA" w:eastAsia="uk-UA"/>
              </w:rPr>
            </w:pPr>
            <w:r w:rsidRPr="00282F17">
              <w:rPr>
                <w:lang w:val="uk-UA" w:eastAsia="uk-UA"/>
              </w:rPr>
              <w:t>Штатна чисельність працівників</w:t>
            </w:r>
          </w:p>
        </w:tc>
        <w:tc>
          <w:tcPr>
            <w:tcW w:w="383" w:type="pct"/>
            <w:tcBorders>
              <w:top w:val="single" w:sz="4" w:space="0" w:color="auto"/>
              <w:left w:val="nil"/>
              <w:bottom w:val="single" w:sz="4" w:space="0" w:color="auto"/>
              <w:right w:val="single" w:sz="8" w:space="0" w:color="auto"/>
            </w:tcBorders>
            <w:shd w:val="clear" w:color="auto" w:fill="auto"/>
            <w:vAlign w:val="center"/>
            <w:hideMark/>
          </w:tcPr>
          <w:p w14:paraId="1A19736F" w14:textId="77777777" w:rsidR="00282F17" w:rsidRPr="00282F17" w:rsidRDefault="00282F17" w:rsidP="00282F17">
            <w:pPr>
              <w:rPr>
                <w:lang w:val="uk-UA" w:eastAsia="uk-UA"/>
              </w:rPr>
            </w:pPr>
            <w:r w:rsidRPr="00282F17">
              <w:rPr>
                <w:lang w:val="uk-UA" w:eastAsia="uk-UA"/>
              </w:rPr>
              <w:t>6000</w:t>
            </w:r>
          </w:p>
        </w:tc>
        <w:tc>
          <w:tcPr>
            <w:tcW w:w="477" w:type="pct"/>
            <w:tcBorders>
              <w:top w:val="single" w:sz="4" w:space="0" w:color="auto"/>
              <w:left w:val="nil"/>
              <w:bottom w:val="single" w:sz="4" w:space="0" w:color="auto"/>
              <w:right w:val="single" w:sz="8" w:space="0" w:color="auto"/>
            </w:tcBorders>
            <w:shd w:val="clear" w:color="auto" w:fill="auto"/>
            <w:vAlign w:val="center"/>
            <w:hideMark/>
          </w:tcPr>
          <w:p w14:paraId="5D6E1BE6" w14:textId="77777777" w:rsidR="00282F17" w:rsidRPr="00282F17" w:rsidRDefault="00282F17" w:rsidP="00282F17">
            <w:pPr>
              <w:rPr>
                <w:lang w:val="uk-UA" w:eastAsia="uk-UA"/>
              </w:rPr>
            </w:pPr>
            <w:r w:rsidRPr="00282F17">
              <w:rPr>
                <w:lang w:val="uk-UA" w:eastAsia="uk-UA"/>
              </w:rPr>
              <w:t>69,50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643137B2" w14:textId="77777777" w:rsidR="00282F17" w:rsidRPr="00282F17" w:rsidRDefault="00282F17" w:rsidP="00282F17">
            <w:pPr>
              <w:rPr>
                <w:lang w:val="uk-UA" w:eastAsia="uk-UA"/>
              </w:rPr>
            </w:pPr>
            <w:r w:rsidRPr="00282F17">
              <w:rPr>
                <w:lang w:val="uk-UA" w:eastAsia="uk-UA"/>
              </w:rPr>
              <w:t>63,50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4F328C24" w14:textId="77777777" w:rsidR="00282F17" w:rsidRPr="00282F17" w:rsidRDefault="00282F17" w:rsidP="00282F17">
            <w:pPr>
              <w:rPr>
                <w:lang w:val="uk-UA" w:eastAsia="uk-UA"/>
              </w:rPr>
            </w:pPr>
            <w:r w:rsidRPr="00282F17">
              <w:rPr>
                <w:lang w:val="uk-UA" w:eastAsia="uk-UA"/>
              </w:rPr>
              <w:t>62,25</w:t>
            </w:r>
          </w:p>
        </w:tc>
        <w:tc>
          <w:tcPr>
            <w:tcW w:w="430" w:type="pct"/>
            <w:tcBorders>
              <w:top w:val="single" w:sz="4" w:space="0" w:color="auto"/>
              <w:left w:val="nil"/>
              <w:bottom w:val="single" w:sz="4" w:space="0" w:color="auto"/>
              <w:right w:val="single" w:sz="8" w:space="0" w:color="auto"/>
            </w:tcBorders>
            <w:shd w:val="clear" w:color="auto" w:fill="auto"/>
            <w:vAlign w:val="center"/>
            <w:hideMark/>
          </w:tcPr>
          <w:p w14:paraId="6137312B" w14:textId="77777777" w:rsidR="00282F17" w:rsidRPr="00282F17" w:rsidRDefault="00282F17" w:rsidP="00282F17">
            <w:pPr>
              <w:rPr>
                <w:lang w:val="uk-UA" w:eastAsia="uk-UA"/>
              </w:rPr>
            </w:pPr>
            <w:r w:rsidRPr="00282F17">
              <w:rPr>
                <w:lang w:val="uk-UA" w:eastAsia="uk-UA"/>
              </w:rPr>
              <w:t>62,25</w:t>
            </w:r>
          </w:p>
        </w:tc>
        <w:tc>
          <w:tcPr>
            <w:tcW w:w="430" w:type="pct"/>
            <w:tcBorders>
              <w:top w:val="single" w:sz="4" w:space="0" w:color="auto"/>
              <w:left w:val="nil"/>
              <w:bottom w:val="single" w:sz="4" w:space="0" w:color="auto"/>
              <w:right w:val="single" w:sz="8" w:space="0" w:color="auto"/>
            </w:tcBorders>
            <w:shd w:val="clear" w:color="auto" w:fill="auto"/>
            <w:vAlign w:val="center"/>
            <w:hideMark/>
          </w:tcPr>
          <w:p w14:paraId="1D6634A3" w14:textId="77777777" w:rsidR="00282F17" w:rsidRPr="00282F17" w:rsidRDefault="00282F17" w:rsidP="00282F17">
            <w:pPr>
              <w:rPr>
                <w:lang w:val="uk-UA" w:eastAsia="uk-UA"/>
              </w:rPr>
            </w:pPr>
            <w:r w:rsidRPr="00282F17">
              <w:rPr>
                <w:lang w:val="uk-UA" w:eastAsia="uk-UA"/>
              </w:rPr>
              <w:t>62,25</w:t>
            </w:r>
          </w:p>
        </w:tc>
        <w:tc>
          <w:tcPr>
            <w:tcW w:w="450" w:type="pct"/>
            <w:tcBorders>
              <w:top w:val="single" w:sz="4" w:space="0" w:color="auto"/>
              <w:left w:val="nil"/>
              <w:bottom w:val="single" w:sz="4" w:space="0" w:color="auto"/>
              <w:right w:val="single" w:sz="8" w:space="0" w:color="auto"/>
            </w:tcBorders>
            <w:shd w:val="clear" w:color="auto" w:fill="auto"/>
            <w:vAlign w:val="center"/>
            <w:hideMark/>
          </w:tcPr>
          <w:p w14:paraId="74FE07E9" w14:textId="77777777" w:rsidR="00282F17" w:rsidRPr="00282F17" w:rsidRDefault="00282F17" w:rsidP="00282F17">
            <w:pPr>
              <w:rPr>
                <w:lang w:val="uk-UA" w:eastAsia="uk-UA"/>
              </w:rPr>
            </w:pPr>
            <w:r w:rsidRPr="00282F17">
              <w:rPr>
                <w:lang w:val="uk-UA" w:eastAsia="uk-UA"/>
              </w:rPr>
              <w:t>62,25</w:t>
            </w:r>
          </w:p>
        </w:tc>
        <w:tc>
          <w:tcPr>
            <w:tcW w:w="444" w:type="pct"/>
            <w:tcBorders>
              <w:top w:val="single" w:sz="4" w:space="0" w:color="auto"/>
              <w:left w:val="nil"/>
              <w:bottom w:val="single" w:sz="4" w:space="0" w:color="auto"/>
              <w:right w:val="single" w:sz="8" w:space="0" w:color="auto"/>
            </w:tcBorders>
            <w:shd w:val="clear" w:color="auto" w:fill="auto"/>
            <w:vAlign w:val="center"/>
            <w:hideMark/>
          </w:tcPr>
          <w:p w14:paraId="50826669" w14:textId="77777777" w:rsidR="00282F17" w:rsidRPr="00282F17" w:rsidRDefault="00282F17" w:rsidP="00282F17">
            <w:pPr>
              <w:rPr>
                <w:lang w:val="uk-UA" w:eastAsia="uk-UA"/>
              </w:rPr>
            </w:pPr>
            <w:r w:rsidRPr="00282F17">
              <w:rPr>
                <w:lang w:val="uk-UA" w:eastAsia="uk-UA"/>
              </w:rPr>
              <w:t>62,25</w:t>
            </w:r>
          </w:p>
        </w:tc>
      </w:tr>
      <w:tr w:rsidR="00282F17" w:rsidRPr="00282F17" w14:paraId="6F148A9B" w14:textId="77777777" w:rsidTr="008C1C9C">
        <w:trPr>
          <w:trHeight w:val="1129"/>
        </w:trPr>
        <w:tc>
          <w:tcPr>
            <w:tcW w:w="1430"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4A84F3A5" w14:textId="77777777" w:rsidR="00282F17" w:rsidRPr="00282F17" w:rsidRDefault="00282F17" w:rsidP="00282F17">
            <w:pPr>
              <w:rPr>
                <w:lang w:val="uk-UA" w:eastAsia="uk-UA"/>
              </w:rPr>
            </w:pPr>
            <w:r w:rsidRPr="00282F17">
              <w:rPr>
                <w:lang w:val="uk-UA" w:eastAsia="uk-UA"/>
              </w:rPr>
              <w:t>Середня кількість працівників (штатних працівників, зовнішніх сумісників та працівників, які працюють за цивільно-правовими договорами)</w:t>
            </w:r>
          </w:p>
        </w:tc>
        <w:tc>
          <w:tcPr>
            <w:tcW w:w="383" w:type="pct"/>
            <w:tcBorders>
              <w:top w:val="single" w:sz="4" w:space="0" w:color="auto"/>
              <w:left w:val="nil"/>
              <w:bottom w:val="single" w:sz="4" w:space="0" w:color="auto"/>
              <w:right w:val="single" w:sz="8" w:space="0" w:color="auto"/>
            </w:tcBorders>
            <w:shd w:val="clear" w:color="auto" w:fill="auto"/>
            <w:vAlign w:val="center"/>
            <w:hideMark/>
          </w:tcPr>
          <w:p w14:paraId="6983F0F5" w14:textId="77777777" w:rsidR="00282F17" w:rsidRPr="00282F17" w:rsidRDefault="00282F17" w:rsidP="00282F17">
            <w:pPr>
              <w:rPr>
                <w:lang w:val="uk-UA" w:eastAsia="uk-UA"/>
              </w:rPr>
            </w:pPr>
            <w:r w:rsidRPr="00282F17">
              <w:rPr>
                <w:lang w:val="uk-UA" w:eastAsia="uk-UA"/>
              </w:rPr>
              <w:t>6001</w:t>
            </w:r>
          </w:p>
        </w:tc>
        <w:tc>
          <w:tcPr>
            <w:tcW w:w="477" w:type="pct"/>
            <w:tcBorders>
              <w:top w:val="single" w:sz="4" w:space="0" w:color="auto"/>
              <w:left w:val="nil"/>
              <w:bottom w:val="single" w:sz="4" w:space="0" w:color="auto"/>
              <w:right w:val="single" w:sz="8" w:space="0" w:color="auto"/>
            </w:tcBorders>
            <w:shd w:val="clear" w:color="auto" w:fill="auto"/>
            <w:vAlign w:val="center"/>
            <w:hideMark/>
          </w:tcPr>
          <w:p w14:paraId="05BFD60D" w14:textId="77777777" w:rsidR="00282F17" w:rsidRPr="00282F17" w:rsidRDefault="00282F17" w:rsidP="00282F17">
            <w:pPr>
              <w:rPr>
                <w:lang w:val="uk-UA" w:eastAsia="uk-UA"/>
              </w:rPr>
            </w:pPr>
            <w:r w:rsidRPr="00282F17">
              <w:rPr>
                <w:lang w:val="uk-UA" w:eastAsia="uk-UA"/>
              </w:rPr>
              <w:t>46</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2B836B8B" w14:textId="77777777" w:rsidR="00282F17" w:rsidRPr="00282F17" w:rsidRDefault="00282F17" w:rsidP="00282F17">
            <w:pPr>
              <w:rPr>
                <w:lang w:val="uk-UA" w:eastAsia="uk-UA"/>
              </w:rPr>
            </w:pPr>
            <w:r w:rsidRPr="00282F17">
              <w:rPr>
                <w:lang w:val="uk-UA" w:eastAsia="uk-UA"/>
              </w:rPr>
              <w:t>55</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6BC17D86" w14:textId="77777777" w:rsidR="00282F17" w:rsidRPr="00282F17" w:rsidRDefault="00282F17" w:rsidP="00282F17">
            <w:pPr>
              <w:rPr>
                <w:lang w:val="uk-UA" w:eastAsia="uk-UA"/>
              </w:rPr>
            </w:pPr>
            <w:r w:rsidRPr="00282F17">
              <w:rPr>
                <w:lang w:val="uk-UA" w:eastAsia="uk-UA"/>
              </w:rPr>
              <w:t>52</w:t>
            </w:r>
          </w:p>
        </w:tc>
        <w:tc>
          <w:tcPr>
            <w:tcW w:w="430" w:type="pct"/>
            <w:tcBorders>
              <w:top w:val="single" w:sz="4" w:space="0" w:color="auto"/>
              <w:left w:val="nil"/>
              <w:bottom w:val="single" w:sz="4" w:space="0" w:color="auto"/>
              <w:right w:val="single" w:sz="8" w:space="0" w:color="auto"/>
            </w:tcBorders>
            <w:shd w:val="clear" w:color="auto" w:fill="auto"/>
            <w:vAlign w:val="center"/>
            <w:hideMark/>
          </w:tcPr>
          <w:p w14:paraId="78F96933" w14:textId="77777777" w:rsidR="00282F17" w:rsidRPr="00282F17" w:rsidRDefault="00282F17" w:rsidP="00282F17">
            <w:pPr>
              <w:rPr>
                <w:lang w:val="uk-UA" w:eastAsia="uk-UA"/>
              </w:rPr>
            </w:pPr>
            <w:r w:rsidRPr="00282F17">
              <w:rPr>
                <w:lang w:val="uk-UA" w:eastAsia="uk-UA"/>
              </w:rPr>
              <w:t>52</w:t>
            </w:r>
          </w:p>
        </w:tc>
        <w:tc>
          <w:tcPr>
            <w:tcW w:w="430" w:type="pct"/>
            <w:tcBorders>
              <w:top w:val="single" w:sz="4" w:space="0" w:color="auto"/>
              <w:left w:val="nil"/>
              <w:bottom w:val="single" w:sz="4" w:space="0" w:color="auto"/>
              <w:right w:val="single" w:sz="8" w:space="0" w:color="auto"/>
            </w:tcBorders>
            <w:shd w:val="clear" w:color="auto" w:fill="auto"/>
            <w:vAlign w:val="center"/>
            <w:hideMark/>
          </w:tcPr>
          <w:p w14:paraId="1345BC8C" w14:textId="77777777" w:rsidR="00282F17" w:rsidRPr="00282F17" w:rsidRDefault="00282F17" w:rsidP="00282F17">
            <w:pPr>
              <w:rPr>
                <w:lang w:val="uk-UA" w:eastAsia="uk-UA"/>
              </w:rPr>
            </w:pPr>
            <w:r w:rsidRPr="00282F17">
              <w:rPr>
                <w:lang w:val="uk-UA" w:eastAsia="uk-UA"/>
              </w:rPr>
              <w:t>52</w:t>
            </w:r>
          </w:p>
        </w:tc>
        <w:tc>
          <w:tcPr>
            <w:tcW w:w="450" w:type="pct"/>
            <w:tcBorders>
              <w:top w:val="single" w:sz="4" w:space="0" w:color="auto"/>
              <w:left w:val="nil"/>
              <w:bottom w:val="single" w:sz="4" w:space="0" w:color="auto"/>
              <w:right w:val="single" w:sz="8" w:space="0" w:color="auto"/>
            </w:tcBorders>
            <w:shd w:val="clear" w:color="auto" w:fill="auto"/>
            <w:vAlign w:val="center"/>
            <w:hideMark/>
          </w:tcPr>
          <w:p w14:paraId="755EF370" w14:textId="77777777" w:rsidR="00282F17" w:rsidRPr="00282F17" w:rsidRDefault="00282F17" w:rsidP="00282F17">
            <w:pPr>
              <w:rPr>
                <w:lang w:val="uk-UA" w:eastAsia="uk-UA"/>
              </w:rPr>
            </w:pPr>
            <w:r w:rsidRPr="00282F17">
              <w:rPr>
                <w:lang w:val="uk-UA" w:eastAsia="uk-UA"/>
              </w:rPr>
              <w:t>52</w:t>
            </w:r>
          </w:p>
        </w:tc>
        <w:tc>
          <w:tcPr>
            <w:tcW w:w="444" w:type="pct"/>
            <w:tcBorders>
              <w:top w:val="single" w:sz="4" w:space="0" w:color="auto"/>
              <w:left w:val="nil"/>
              <w:bottom w:val="single" w:sz="4" w:space="0" w:color="auto"/>
              <w:right w:val="single" w:sz="4" w:space="0" w:color="auto"/>
            </w:tcBorders>
            <w:shd w:val="clear" w:color="auto" w:fill="auto"/>
            <w:vAlign w:val="center"/>
            <w:hideMark/>
          </w:tcPr>
          <w:p w14:paraId="56AE12D0" w14:textId="77777777" w:rsidR="00282F17" w:rsidRPr="00282F17" w:rsidRDefault="00282F17" w:rsidP="00282F17">
            <w:pPr>
              <w:rPr>
                <w:lang w:val="uk-UA" w:eastAsia="uk-UA"/>
              </w:rPr>
            </w:pPr>
            <w:r w:rsidRPr="00282F17">
              <w:rPr>
                <w:lang w:val="uk-UA" w:eastAsia="uk-UA"/>
              </w:rPr>
              <w:t>52</w:t>
            </w:r>
          </w:p>
        </w:tc>
      </w:tr>
      <w:tr w:rsidR="00282F17" w:rsidRPr="00282F17" w14:paraId="341EDBB4" w14:textId="77777777" w:rsidTr="008C1C9C">
        <w:trPr>
          <w:trHeight w:val="417"/>
        </w:trPr>
        <w:tc>
          <w:tcPr>
            <w:tcW w:w="1430"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02163C5F" w14:textId="77777777" w:rsidR="00282F17" w:rsidRPr="00282F17" w:rsidRDefault="00282F17" w:rsidP="00282F17">
            <w:pPr>
              <w:rPr>
                <w:lang w:val="uk-UA" w:eastAsia="uk-UA"/>
              </w:rPr>
            </w:pPr>
            <w:r w:rsidRPr="00282F17">
              <w:rPr>
                <w:lang w:val="uk-UA" w:eastAsia="uk-UA"/>
              </w:rPr>
              <w:t xml:space="preserve">Витрати на оплату праці </w:t>
            </w:r>
          </w:p>
        </w:tc>
        <w:tc>
          <w:tcPr>
            <w:tcW w:w="383" w:type="pct"/>
            <w:tcBorders>
              <w:top w:val="single" w:sz="4" w:space="0" w:color="auto"/>
              <w:left w:val="nil"/>
              <w:bottom w:val="single" w:sz="8" w:space="0" w:color="auto"/>
              <w:right w:val="single" w:sz="8" w:space="0" w:color="auto"/>
            </w:tcBorders>
            <w:shd w:val="clear" w:color="auto" w:fill="auto"/>
            <w:vAlign w:val="center"/>
            <w:hideMark/>
          </w:tcPr>
          <w:p w14:paraId="2A16B6E5" w14:textId="77777777" w:rsidR="00282F17" w:rsidRPr="00282F17" w:rsidRDefault="00282F17" w:rsidP="00282F17">
            <w:pPr>
              <w:rPr>
                <w:lang w:val="uk-UA" w:eastAsia="uk-UA"/>
              </w:rPr>
            </w:pPr>
            <w:r w:rsidRPr="00282F17">
              <w:rPr>
                <w:lang w:val="uk-UA" w:eastAsia="uk-UA"/>
              </w:rPr>
              <w:t>6010</w:t>
            </w:r>
          </w:p>
        </w:tc>
        <w:tc>
          <w:tcPr>
            <w:tcW w:w="477" w:type="pct"/>
            <w:tcBorders>
              <w:top w:val="single" w:sz="4" w:space="0" w:color="auto"/>
              <w:left w:val="nil"/>
              <w:bottom w:val="single" w:sz="8" w:space="0" w:color="auto"/>
              <w:right w:val="single" w:sz="8" w:space="0" w:color="auto"/>
            </w:tcBorders>
            <w:shd w:val="clear" w:color="auto" w:fill="auto"/>
            <w:vAlign w:val="center"/>
            <w:hideMark/>
          </w:tcPr>
          <w:p w14:paraId="44733361" w14:textId="77777777" w:rsidR="00282F17" w:rsidRPr="00282F17" w:rsidRDefault="00282F17" w:rsidP="00282F17">
            <w:pPr>
              <w:rPr>
                <w:lang w:val="uk-UA" w:eastAsia="uk-UA"/>
              </w:rPr>
            </w:pPr>
            <w:r w:rsidRPr="00282F17">
              <w:rPr>
                <w:lang w:val="uk-UA" w:eastAsia="uk-UA"/>
              </w:rPr>
              <w:t>10227,012</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1286E5F6" w14:textId="77777777" w:rsidR="00282F17" w:rsidRPr="00282F17" w:rsidRDefault="00282F17" w:rsidP="00282F17">
            <w:pPr>
              <w:rPr>
                <w:lang w:val="uk-UA" w:eastAsia="uk-UA"/>
              </w:rPr>
            </w:pPr>
            <w:r w:rsidRPr="00282F17">
              <w:rPr>
                <w:lang w:val="uk-UA" w:eastAsia="uk-UA"/>
              </w:rPr>
              <w:t>11348,690</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5C30BA0D" w14:textId="77777777" w:rsidR="00282F17" w:rsidRPr="00282F17" w:rsidRDefault="00282F17" w:rsidP="00282F17">
            <w:pPr>
              <w:rPr>
                <w:lang w:val="uk-UA" w:eastAsia="uk-UA"/>
              </w:rPr>
            </w:pPr>
            <w:r w:rsidRPr="00282F17">
              <w:rPr>
                <w:lang w:val="uk-UA" w:eastAsia="uk-UA"/>
              </w:rPr>
              <w:t>11616,499</w:t>
            </w:r>
          </w:p>
        </w:tc>
        <w:tc>
          <w:tcPr>
            <w:tcW w:w="430" w:type="pct"/>
            <w:tcBorders>
              <w:top w:val="single" w:sz="4" w:space="0" w:color="auto"/>
              <w:left w:val="nil"/>
              <w:bottom w:val="single" w:sz="8" w:space="0" w:color="auto"/>
              <w:right w:val="single" w:sz="8" w:space="0" w:color="auto"/>
            </w:tcBorders>
            <w:shd w:val="clear" w:color="auto" w:fill="auto"/>
            <w:vAlign w:val="center"/>
            <w:hideMark/>
          </w:tcPr>
          <w:p w14:paraId="545E5A97" w14:textId="77777777" w:rsidR="00282F17" w:rsidRPr="00282F17" w:rsidRDefault="00282F17" w:rsidP="00282F17">
            <w:pPr>
              <w:rPr>
                <w:lang w:val="uk-UA" w:eastAsia="uk-UA"/>
              </w:rPr>
            </w:pPr>
            <w:r w:rsidRPr="00282F17">
              <w:rPr>
                <w:lang w:val="uk-UA" w:eastAsia="uk-UA"/>
              </w:rPr>
              <w:t>2823,625</w:t>
            </w:r>
          </w:p>
        </w:tc>
        <w:tc>
          <w:tcPr>
            <w:tcW w:w="430" w:type="pct"/>
            <w:tcBorders>
              <w:top w:val="single" w:sz="4" w:space="0" w:color="auto"/>
              <w:left w:val="nil"/>
              <w:bottom w:val="single" w:sz="8" w:space="0" w:color="auto"/>
              <w:right w:val="single" w:sz="8" w:space="0" w:color="auto"/>
            </w:tcBorders>
            <w:shd w:val="clear" w:color="auto" w:fill="auto"/>
            <w:vAlign w:val="center"/>
            <w:hideMark/>
          </w:tcPr>
          <w:p w14:paraId="42C632D7" w14:textId="77777777" w:rsidR="00282F17" w:rsidRPr="00282F17" w:rsidRDefault="00282F17" w:rsidP="00282F17">
            <w:pPr>
              <w:rPr>
                <w:lang w:val="uk-UA" w:eastAsia="uk-UA"/>
              </w:rPr>
            </w:pPr>
            <w:r w:rsidRPr="00282F17">
              <w:rPr>
                <w:lang w:val="uk-UA" w:eastAsia="uk-UA"/>
              </w:rPr>
              <w:t>2943,625</w:t>
            </w:r>
          </w:p>
        </w:tc>
        <w:tc>
          <w:tcPr>
            <w:tcW w:w="450" w:type="pct"/>
            <w:tcBorders>
              <w:top w:val="single" w:sz="4" w:space="0" w:color="auto"/>
              <w:left w:val="nil"/>
              <w:bottom w:val="single" w:sz="8" w:space="0" w:color="auto"/>
              <w:right w:val="single" w:sz="8" w:space="0" w:color="auto"/>
            </w:tcBorders>
            <w:shd w:val="clear" w:color="auto" w:fill="auto"/>
            <w:vAlign w:val="center"/>
            <w:hideMark/>
          </w:tcPr>
          <w:p w14:paraId="48992FBB" w14:textId="77777777" w:rsidR="00282F17" w:rsidRPr="00282F17" w:rsidRDefault="00282F17" w:rsidP="00282F17">
            <w:pPr>
              <w:rPr>
                <w:lang w:val="uk-UA" w:eastAsia="uk-UA"/>
              </w:rPr>
            </w:pPr>
            <w:r w:rsidRPr="00282F17">
              <w:rPr>
                <w:lang w:val="uk-UA" w:eastAsia="uk-UA"/>
              </w:rPr>
              <w:t>3025,625</w:t>
            </w:r>
          </w:p>
        </w:tc>
        <w:tc>
          <w:tcPr>
            <w:tcW w:w="444" w:type="pct"/>
            <w:tcBorders>
              <w:top w:val="single" w:sz="4" w:space="0" w:color="auto"/>
              <w:left w:val="nil"/>
              <w:bottom w:val="single" w:sz="8" w:space="0" w:color="auto"/>
              <w:right w:val="single" w:sz="8" w:space="0" w:color="auto"/>
            </w:tcBorders>
            <w:shd w:val="clear" w:color="auto" w:fill="auto"/>
            <w:vAlign w:val="center"/>
            <w:hideMark/>
          </w:tcPr>
          <w:p w14:paraId="37C8F9AB" w14:textId="77777777" w:rsidR="00282F17" w:rsidRPr="00282F17" w:rsidRDefault="00282F17" w:rsidP="00282F17">
            <w:pPr>
              <w:rPr>
                <w:lang w:val="uk-UA" w:eastAsia="uk-UA"/>
              </w:rPr>
            </w:pPr>
            <w:r w:rsidRPr="00282F17">
              <w:rPr>
                <w:lang w:val="uk-UA" w:eastAsia="uk-UA"/>
              </w:rPr>
              <w:t>2823,624</w:t>
            </w:r>
          </w:p>
        </w:tc>
      </w:tr>
      <w:tr w:rsidR="00282F17" w:rsidRPr="00282F17" w14:paraId="76BF354F" w14:textId="77777777" w:rsidTr="008C1C9C">
        <w:trPr>
          <w:trHeight w:val="683"/>
        </w:trPr>
        <w:tc>
          <w:tcPr>
            <w:tcW w:w="1430" w:type="pct"/>
            <w:tcBorders>
              <w:top w:val="nil"/>
              <w:left w:val="single" w:sz="8" w:space="0" w:color="auto"/>
              <w:bottom w:val="single" w:sz="8" w:space="0" w:color="auto"/>
              <w:right w:val="single" w:sz="8" w:space="0" w:color="auto"/>
            </w:tcBorders>
            <w:shd w:val="clear" w:color="auto" w:fill="auto"/>
            <w:vAlign w:val="center"/>
            <w:hideMark/>
          </w:tcPr>
          <w:p w14:paraId="1EDF6647" w14:textId="77777777" w:rsidR="00282F17" w:rsidRPr="00282F17" w:rsidRDefault="00282F17" w:rsidP="00282F17">
            <w:pPr>
              <w:rPr>
                <w:lang w:val="uk-UA" w:eastAsia="uk-UA"/>
              </w:rPr>
            </w:pPr>
            <w:r w:rsidRPr="00282F17">
              <w:rPr>
                <w:lang w:val="uk-UA" w:eastAsia="uk-UA"/>
              </w:rPr>
              <w:t>Середньомісячні витрати на оплату праці одного працівника (грн)</w:t>
            </w:r>
          </w:p>
        </w:tc>
        <w:tc>
          <w:tcPr>
            <w:tcW w:w="383" w:type="pct"/>
            <w:tcBorders>
              <w:top w:val="nil"/>
              <w:left w:val="nil"/>
              <w:bottom w:val="single" w:sz="8" w:space="0" w:color="auto"/>
              <w:right w:val="single" w:sz="8" w:space="0" w:color="auto"/>
            </w:tcBorders>
            <w:shd w:val="clear" w:color="auto" w:fill="auto"/>
            <w:vAlign w:val="center"/>
            <w:hideMark/>
          </w:tcPr>
          <w:p w14:paraId="7B637C1E" w14:textId="77777777" w:rsidR="00282F17" w:rsidRPr="00282F17" w:rsidRDefault="00282F17" w:rsidP="00282F17">
            <w:pPr>
              <w:rPr>
                <w:lang w:val="uk-UA" w:eastAsia="uk-UA"/>
              </w:rPr>
            </w:pPr>
            <w:r w:rsidRPr="00282F17">
              <w:rPr>
                <w:lang w:val="uk-UA" w:eastAsia="uk-UA"/>
              </w:rPr>
              <w:t>6020</w:t>
            </w:r>
          </w:p>
        </w:tc>
        <w:tc>
          <w:tcPr>
            <w:tcW w:w="477" w:type="pct"/>
            <w:tcBorders>
              <w:top w:val="nil"/>
              <w:left w:val="nil"/>
              <w:bottom w:val="single" w:sz="8" w:space="0" w:color="auto"/>
              <w:right w:val="single" w:sz="8" w:space="0" w:color="auto"/>
            </w:tcBorders>
            <w:shd w:val="clear" w:color="auto" w:fill="auto"/>
            <w:vAlign w:val="center"/>
            <w:hideMark/>
          </w:tcPr>
          <w:p w14:paraId="329D924C" w14:textId="77777777" w:rsidR="00282F17" w:rsidRPr="00282F17" w:rsidRDefault="00282F17" w:rsidP="00282F17">
            <w:pPr>
              <w:rPr>
                <w:lang w:val="uk-UA" w:eastAsia="uk-UA"/>
              </w:rPr>
            </w:pPr>
            <w:r w:rsidRPr="00282F17">
              <w:rPr>
                <w:lang w:val="uk-UA" w:eastAsia="uk-UA"/>
              </w:rPr>
              <w:t>18527,20</w:t>
            </w:r>
          </w:p>
        </w:tc>
        <w:tc>
          <w:tcPr>
            <w:tcW w:w="478" w:type="pct"/>
            <w:tcBorders>
              <w:top w:val="nil"/>
              <w:left w:val="nil"/>
              <w:bottom w:val="single" w:sz="8" w:space="0" w:color="auto"/>
              <w:right w:val="single" w:sz="8" w:space="0" w:color="auto"/>
            </w:tcBorders>
            <w:shd w:val="clear" w:color="auto" w:fill="auto"/>
            <w:vAlign w:val="center"/>
            <w:hideMark/>
          </w:tcPr>
          <w:p w14:paraId="620229C6" w14:textId="77777777" w:rsidR="00282F17" w:rsidRPr="00282F17" w:rsidRDefault="00282F17" w:rsidP="00282F17">
            <w:pPr>
              <w:rPr>
                <w:lang w:val="uk-UA" w:eastAsia="uk-UA"/>
              </w:rPr>
            </w:pPr>
            <w:r w:rsidRPr="00282F17">
              <w:rPr>
                <w:lang w:val="uk-UA" w:eastAsia="uk-UA"/>
              </w:rPr>
              <w:t>17194,99</w:t>
            </w:r>
          </w:p>
        </w:tc>
        <w:tc>
          <w:tcPr>
            <w:tcW w:w="478" w:type="pct"/>
            <w:tcBorders>
              <w:top w:val="nil"/>
              <w:left w:val="nil"/>
              <w:bottom w:val="single" w:sz="8" w:space="0" w:color="auto"/>
              <w:right w:val="single" w:sz="8" w:space="0" w:color="auto"/>
            </w:tcBorders>
            <w:shd w:val="clear" w:color="auto" w:fill="auto"/>
            <w:vAlign w:val="center"/>
            <w:hideMark/>
          </w:tcPr>
          <w:p w14:paraId="08098BAA" w14:textId="77777777" w:rsidR="00282F17" w:rsidRPr="00282F17" w:rsidRDefault="00282F17" w:rsidP="00282F17">
            <w:pPr>
              <w:rPr>
                <w:lang w:val="uk-UA" w:eastAsia="uk-UA"/>
              </w:rPr>
            </w:pPr>
            <w:r w:rsidRPr="00282F17">
              <w:rPr>
                <w:lang w:val="uk-UA" w:eastAsia="uk-UA"/>
              </w:rPr>
              <w:t>18616,18</w:t>
            </w:r>
          </w:p>
        </w:tc>
        <w:tc>
          <w:tcPr>
            <w:tcW w:w="430" w:type="pct"/>
            <w:tcBorders>
              <w:top w:val="nil"/>
              <w:left w:val="nil"/>
              <w:bottom w:val="single" w:sz="8" w:space="0" w:color="auto"/>
              <w:right w:val="single" w:sz="8" w:space="0" w:color="auto"/>
            </w:tcBorders>
            <w:shd w:val="clear" w:color="auto" w:fill="auto"/>
            <w:vAlign w:val="center"/>
            <w:hideMark/>
          </w:tcPr>
          <w:p w14:paraId="713FC076" w14:textId="77777777" w:rsidR="00282F17" w:rsidRPr="00282F17" w:rsidRDefault="00282F17" w:rsidP="00282F17">
            <w:pPr>
              <w:rPr>
                <w:lang w:val="uk-UA" w:eastAsia="uk-UA"/>
              </w:rPr>
            </w:pPr>
            <w:r w:rsidRPr="00282F17">
              <w:rPr>
                <w:lang w:val="uk-UA" w:eastAsia="uk-UA"/>
              </w:rPr>
              <w:t>18100,16</w:t>
            </w:r>
          </w:p>
        </w:tc>
        <w:tc>
          <w:tcPr>
            <w:tcW w:w="430" w:type="pct"/>
            <w:tcBorders>
              <w:top w:val="nil"/>
              <w:left w:val="nil"/>
              <w:bottom w:val="single" w:sz="8" w:space="0" w:color="auto"/>
              <w:right w:val="single" w:sz="8" w:space="0" w:color="auto"/>
            </w:tcBorders>
            <w:shd w:val="clear" w:color="auto" w:fill="auto"/>
            <w:vAlign w:val="center"/>
            <w:hideMark/>
          </w:tcPr>
          <w:p w14:paraId="35C7688D" w14:textId="77777777" w:rsidR="00282F17" w:rsidRPr="00282F17" w:rsidRDefault="00282F17" w:rsidP="00282F17">
            <w:pPr>
              <w:rPr>
                <w:lang w:val="uk-UA" w:eastAsia="uk-UA"/>
              </w:rPr>
            </w:pPr>
            <w:r w:rsidRPr="00282F17">
              <w:rPr>
                <w:lang w:val="uk-UA" w:eastAsia="uk-UA"/>
              </w:rPr>
              <w:t>18869,39</w:t>
            </w:r>
          </w:p>
        </w:tc>
        <w:tc>
          <w:tcPr>
            <w:tcW w:w="450" w:type="pct"/>
            <w:tcBorders>
              <w:top w:val="nil"/>
              <w:left w:val="nil"/>
              <w:bottom w:val="single" w:sz="8" w:space="0" w:color="auto"/>
              <w:right w:val="single" w:sz="8" w:space="0" w:color="auto"/>
            </w:tcBorders>
            <w:shd w:val="clear" w:color="auto" w:fill="auto"/>
            <w:vAlign w:val="center"/>
            <w:hideMark/>
          </w:tcPr>
          <w:p w14:paraId="3E02C276" w14:textId="77777777" w:rsidR="00282F17" w:rsidRPr="00282F17" w:rsidRDefault="00282F17" w:rsidP="00282F17">
            <w:pPr>
              <w:rPr>
                <w:lang w:val="uk-UA" w:eastAsia="uk-UA"/>
              </w:rPr>
            </w:pPr>
            <w:r w:rsidRPr="00282F17">
              <w:rPr>
                <w:lang w:val="uk-UA" w:eastAsia="uk-UA"/>
              </w:rPr>
              <w:t>19395,03</w:t>
            </w:r>
          </w:p>
        </w:tc>
        <w:tc>
          <w:tcPr>
            <w:tcW w:w="444" w:type="pct"/>
            <w:tcBorders>
              <w:top w:val="nil"/>
              <w:left w:val="nil"/>
              <w:bottom w:val="single" w:sz="8" w:space="0" w:color="auto"/>
              <w:right w:val="single" w:sz="8" w:space="0" w:color="auto"/>
            </w:tcBorders>
            <w:shd w:val="clear" w:color="auto" w:fill="auto"/>
            <w:vAlign w:val="center"/>
            <w:hideMark/>
          </w:tcPr>
          <w:p w14:paraId="0AEB0F86" w14:textId="77777777" w:rsidR="00282F17" w:rsidRPr="00282F17" w:rsidRDefault="00282F17" w:rsidP="00282F17">
            <w:pPr>
              <w:rPr>
                <w:lang w:val="uk-UA" w:eastAsia="uk-UA"/>
              </w:rPr>
            </w:pPr>
            <w:r w:rsidRPr="00282F17">
              <w:rPr>
                <w:lang w:val="uk-UA" w:eastAsia="uk-UA"/>
              </w:rPr>
              <w:t>18100,15</w:t>
            </w:r>
          </w:p>
        </w:tc>
      </w:tr>
      <w:tr w:rsidR="00282F17" w:rsidRPr="00282F17" w14:paraId="5C5467C3" w14:textId="77777777" w:rsidTr="00637821">
        <w:trPr>
          <w:trHeight w:val="693"/>
        </w:trPr>
        <w:tc>
          <w:tcPr>
            <w:tcW w:w="1430" w:type="pct"/>
            <w:tcBorders>
              <w:top w:val="nil"/>
              <w:left w:val="single" w:sz="8" w:space="0" w:color="auto"/>
              <w:bottom w:val="single" w:sz="4" w:space="0" w:color="auto"/>
              <w:right w:val="single" w:sz="8" w:space="0" w:color="auto"/>
            </w:tcBorders>
            <w:shd w:val="clear" w:color="auto" w:fill="auto"/>
            <w:vAlign w:val="center"/>
            <w:hideMark/>
          </w:tcPr>
          <w:p w14:paraId="206D094B" w14:textId="77777777" w:rsidR="00282F17" w:rsidRPr="00282F17" w:rsidRDefault="00282F17" w:rsidP="00282F17">
            <w:pPr>
              <w:rPr>
                <w:lang w:val="uk-UA" w:eastAsia="uk-UA"/>
              </w:rPr>
            </w:pPr>
            <w:r w:rsidRPr="00282F17">
              <w:rPr>
                <w:lang w:val="uk-UA" w:eastAsia="uk-UA"/>
              </w:rPr>
              <w:t>Заборгованість перед працівниками за заробітною платою</w:t>
            </w:r>
          </w:p>
        </w:tc>
        <w:tc>
          <w:tcPr>
            <w:tcW w:w="383" w:type="pct"/>
            <w:tcBorders>
              <w:top w:val="nil"/>
              <w:left w:val="nil"/>
              <w:bottom w:val="single" w:sz="4" w:space="0" w:color="auto"/>
              <w:right w:val="single" w:sz="8" w:space="0" w:color="auto"/>
            </w:tcBorders>
            <w:shd w:val="clear" w:color="auto" w:fill="auto"/>
            <w:vAlign w:val="center"/>
            <w:hideMark/>
          </w:tcPr>
          <w:p w14:paraId="120A43D0" w14:textId="77777777" w:rsidR="00282F17" w:rsidRPr="00282F17" w:rsidRDefault="00282F17" w:rsidP="00282F17">
            <w:pPr>
              <w:rPr>
                <w:lang w:val="uk-UA" w:eastAsia="uk-UA"/>
              </w:rPr>
            </w:pPr>
            <w:r w:rsidRPr="00282F17">
              <w:rPr>
                <w:lang w:val="uk-UA" w:eastAsia="uk-UA"/>
              </w:rPr>
              <w:t>6030</w:t>
            </w:r>
          </w:p>
        </w:tc>
        <w:tc>
          <w:tcPr>
            <w:tcW w:w="477" w:type="pct"/>
            <w:tcBorders>
              <w:top w:val="nil"/>
              <w:left w:val="nil"/>
              <w:bottom w:val="single" w:sz="4" w:space="0" w:color="auto"/>
              <w:right w:val="single" w:sz="8" w:space="0" w:color="auto"/>
            </w:tcBorders>
            <w:shd w:val="clear" w:color="auto" w:fill="auto"/>
            <w:vAlign w:val="center"/>
            <w:hideMark/>
          </w:tcPr>
          <w:p w14:paraId="2ED83391"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4" w:space="0" w:color="auto"/>
              <w:right w:val="single" w:sz="8" w:space="0" w:color="auto"/>
            </w:tcBorders>
            <w:shd w:val="clear" w:color="auto" w:fill="auto"/>
            <w:vAlign w:val="center"/>
            <w:hideMark/>
          </w:tcPr>
          <w:p w14:paraId="373F1393" w14:textId="77777777" w:rsidR="00282F17" w:rsidRPr="00282F17" w:rsidRDefault="00282F17" w:rsidP="00282F17">
            <w:pPr>
              <w:rPr>
                <w:lang w:val="uk-UA" w:eastAsia="uk-UA"/>
              </w:rPr>
            </w:pPr>
            <w:r w:rsidRPr="00282F17">
              <w:rPr>
                <w:lang w:val="uk-UA" w:eastAsia="uk-UA"/>
              </w:rPr>
              <w:t>0,000</w:t>
            </w:r>
          </w:p>
        </w:tc>
        <w:tc>
          <w:tcPr>
            <w:tcW w:w="478" w:type="pct"/>
            <w:tcBorders>
              <w:top w:val="nil"/>
              <w:left w:val="nil"/>
              <w:bottom w:val="single" w:sz="4" w:space="0" w:color="auto"/>
              <w:right w:val="single" w:sz="8" w:space="0" w:color="auto"/>
            </w:tcBorders>
            <w:shd w:val="clear" w:color="auto" w:fill="auto"/>
            <w:vAlign w:val="center"/>
            <w:hideMark/>
          </w:tcPr>
          <w:p w14:paraId="09DEB656"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4" w:space="0" w:color="auto"/>
              <w:right w:val="single" w:sz="8" w:space="0" w:color="auto"/>
            </w:tcBorders>
            <w:shd w:val="clear" w:color="auto" w:fill="auto"/>
            <w:vAlign w:val="center"/>
            <w:hideMark/>
          </w:tcPr>
          <w:p w14:paraId="4005C31B" w14:textId="77777777" w:rsidR="00282F17" w:rsidRPr="00282F17" w:rsidRDefault="00282F17" w:rsidP="00282F17">
            <w:pPr>
              <w:rPr>
                <w:lang w:val="uk-UA" w:eastAsia="uk-UA"/>
              </w:rPr>
            </w:pPr>
            <w:r w:rsidRPr="00282F17">
              <w:rPr>
                <w:lang w:val="uk-UA" w:eastAsia="uk-UA"/>
              </w:rPr>
              <w:t>0,000</w:t>
            </w:r>
          </w:p>
        </w:tc>
        <w:tc>
          <w:tcPr>
            <w:tcW w:w="430" w:type="pct"/>
            <w:tcBorders>
              <w:top w:val="nil"/>
              <w:left w:val="nil"/>
              <w:bottom w:val="single" w:sz="4" w:space="0" w:color="auto"/>
              <w:right w:val="single" w:sz="8" w:space="0" w:color="auto"/>
            </w:tcBorders>
            <w:shd w:val="clear" w:color="auto" w:fill="auto"/>
            <w:vAlign w:val="center"/>
            <w:hideMark/>
          </w:tcPr>
          <w:p w14:paraId="381AAFB0" w14:textId="77777777" w:rsidR="00282F17" w:rsidRPr="00282F17" w:rsidRDefault="00282F17" w:rsidP="00282F17">
            <w:pPr>
              <w:rPr>
                <w:lang w:val="uk-UA" w:eastAsia="uk-UA"/>
              </w:rPr>
            </w:pPr>
            <w:r w:rsidRPr="00282F17">
              <w:rPr>
                <w:lang w:val="uk-UA" w:eastAsia="uk-UA"/>
              </w:rPr>
              <w:t>0,000</w:t>
            </w:r>
          </w:p>
        </w:tc>
        <w:tc>
          <w:tcPr>
            <w:tcW w:w="450" w:type="pct"/>
            <w:tcBorders>
              <w:top w:val="nil"/>
              <w:left w:val="nil"/>
              <w:bottom w:val="single" w:sz="4" w:space="0" w:color="auto"/>
              <w:right w:val="single" w:sz="8" w:space="0" w:color="auto"/>
            </w:tcBorders>
            <w:shd w:val="clear" w:color="auto" w:fill="auto"/>
            <w:vAlign w:val="center"/>
            <w:hideMark/>
          </w:tcPr>
          <w:p w14:paraId="72D2B459" w14:textId="77777777" w:rsidR="00282F17" w:rsidRPr="00282F17" w:rsidRDefault="00282F17" w:rsidP="00282F17">
            <w:pPr>
              <w:rPr>
                <w:lang w:val="uk-UA" w:eastAsia="uk-UA"/>
              </w:rPr>
            </w:pPr>
            <w:r w:rsidRPr="00282F17">
              <w:rPr>
                <w:lang w:val="uk-UA" w:eastAsia="uk-UA"/>
              </w:rPr>
              <w:t>0,000</w:t>
            </w:r>
          </w:p>
        </w:tc>
        <w:tc>
          <w:tcPr>
            <w:tcW w:w="444" w:type="pct"/>
            <w:tcBorders>
              <w:top w:val="nil"/>
              <w:left w:val="nil"/>
              <w:bottom w:val="single" w:sz="4" w:space="0" w:color="auto"/>
              <w:right w:val="single" w:sz="8" w:space="0" w:color="auto"/>
            </w:tcBorders>
            <w:shd w:val="clear" w:color="auto" w:fill="auto"/>
            <w:vAlign w:val="center"/>
            <w:hideMark/>
          </w:tcPr>
          <w:p w14:paraId="185DAA21" w14:textId="77777777" w:rsidR="00282F17" w:rsidRPr="00282F17" w:rsidRDefault="00282F17" w:rsidP="00282F17">
            <w:pPr>
              <w:rPr>
                <w:lang w:val="uk-UA" w:eastAsia="uk-UA"/>
              </w:rPr>
            </w:pPr>
            <w:r w:rsidRPr="00282F17">
              <w:rPr>
                <w:lang w:val="uk-UA" w:eastAsia="uk-UA"/>
              </w:rPr>
              <w:t>0,000</w:t>
            </w:r>
          </w:p>
        </w:tc>
      </w:tr>
      <w:tr w:rsidR="00282F17" w:rsidRPr="00282F17" w14:paraId="44EBF70E" w14:textId="77777777" w:rsidTr="00637821">
        <w:trPr>
          <w:trHeight w:val="689"/>
        </w:trPr>
        <w:tc>
          <w:tcPr>
            <w:tcW w:w="1430"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2D1D9163" w14:textId="77777777" w:rsidR="00282F17" w:rsidRPr="00282F17" w:rsidRDefault="00282F17" w:rsidP="00282F17">
            <w:pPr>
              <w:rPr>
                <w:lang w:val="uk-UA" w:eastAsia="uk-UA"/>
              </w:rPr>
            </w:pPr>
            <w:r w:rsidRPr="00282F17">
              <w:rPr>
                <w:lang w:val="uk-UA" w:eastAsia="uk-UA"/>
              </w:rPr>
              <w:t xml:space="preserve">Первісна вартість основних засобів станом на 01 січня поточного року </w:t>
            </w:r>
          </w:p>
        </w:tc>
        <w:tc>
          <w:tcPr>
            <w:tcW w:w="383" w:type="pct"/>
            <w:tcBorders>
              <w:top w:val="single" w:sz="4" w:space="0" w:color="auto"/>
              <w:left w:val="nil"/>
              <w:bottom w:val="single" w:sz="4" w:space="0" w:color="auto"/>
              <w:right w:val="single" w:sz="8" w:space="0" w:color="auto"/>
            </w:tcBorders>
            <w:shd w:val="clear" w:color="auto" w:fill="auto"/>
            <w:vAlign w:val="center"/>
            <w:hideMark/>
          </w:tcPr>
          <w:p w14:paraId="625F4BDE" w14:textId="77777777" w:rsidR="00282F17" w:rsidRPr="00282F17" w:rsidRDefault="00282F17" w:rsidP="00282F17">
            <w:pPr>
              <w:rPr>
                <w:lang w:val="uk-UA" w:eastAsia="uk-UA"/>
              </w:rPr>
            </w:pPr>
            <w:r w:rsidRPr="00282F17">
              <w:rPr>
                <w:lang w:val="uk-UA" w:eastAsia="uk-UA"/>
              </w:rPr>
              <w:t>6040</w:t>
            </w:r>
          </w:p>
        </w:tc>
        <w:tc>
          <w:tcPr>
            <w:tcW w:w="477" w:type="pct"/>
            <w:tcBorders>
              <w:top w:val="single" w:sz="4" w:space="0" w:color="auto"/>
              <w:left w:val="nil"/>
              <w:bottom w:val="single" w:sz="4" w:space="0" w:color="auto"/>
              <w:right w:val="single" w:sz="8" w:space="0" w:color="auto"/>
            </w:tcBorders>
            <w:shd w:val="clear" w:color="auto" w:fill="auto"/>
            <w:vAlign w:val="center"/>
            <w:hideMark/>
          </w:tcPr>
          <w:p w14:paraId="7CEE79BB" w14:textId="77777777" w:rsidR="00282F17" w:rsidRPr="00282F17" w:rsidRDefault="00282F17" w:rsidP="00282F17">
            <w:pPr>
              <w:rPr>
                <w:lang w:val="uk-UA" w:eastAsia="uk-UA"/>
              </w:rPr>
            </w:pPr>
            <w:r w:rsidRPr="00282F17">
              <w:rPr>
                <w:lang w:val="uk-UA" w:eastAsia="uk-UA"/>
              </w:rPr>
              <w:t> </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63C10553" w14:textId="77777777" w:rsidR="00282F17" w:rsidRPr="00282F17" w:rsidRDefault="00282F17" w:rsidP="00282F17">
            <w:pPr>
              <w:rPr>
                <w:lang w:val="uk-UA" w:eastAsia="uk-UA"/>
              </w:rPr>
            </w:pPr>
            <w:r w:rsidRPr="00282F17">
              <w:rPr>
                <w:lang w:val="uk-UA" w:eastAsia="uk-UA"/>
              </w:rPr>
              <w:t>8636,480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7EF62DDF" w14:textId="77777777" w:rsidR="00282F17" w:rsidRPr="00282F17" w:rsidRDefault="00282F17" w:rsidP="00282F17">
            <w:pPr>
              <w:rPr>
                <w:lang w:val="uk-UA" w:eastAsia="uk-UA"/>
              </w:rPr>
            </w:pPr>
            <w:r w:rsidRPr="00282F17">
              <w:rPr>
                <w:lang w:val="uk-UA" w:eastAsia="uk-UA"/>
              </w:rPr>
              <w:t> </w:t>
            </w:r>
          </w:p>
        </w:tc>
        <w:tc>
          <w:tcPr>
            <w:tcW w:w="430" w:type="pct"/>
            <w:tcBorders>
              <w:top w:val="single" w:sz="4" w:space="0" w:color="auto"/>
              <w:left w:val="nil"/>
              <w:bottom w:val="single" w:sz="4" w:space="0" w:color="auto"/>
              <w:right w:val="single" w:sz="8" w:space="0" w:color="auto"/>
            </w:tcBorders>
            <w:shd w:val="clear" w:color="auto" w:fill="auto"/>
            <w:vAlign w:val="center"/>
            <w:hideMark/>
          </w:tcPr>
          <w:p w14:paraId="454AB35B" w14:textId="77777777" w:rsidR="00282F17" w:rsidRPr="00282F17" w:rsidRDefault="00282F17" w:rsidP="00282F17">
            <w:pPr>
              <w:rPr>
                <w:lang w:val="uk-UA" w:eastAsia="uk-UA"/>
              </w:rPr>
            </w:pPr>
            <w:r w:rsidRPr="00282F17">
              <w:rPr>
                <w:lang w:val="uk-UA" w:eastAsia="uk-UA"/>
              </w:rPr>
              <w:t> </w:t>
            </w:r>
          </w:p>
        </w:tc>
        <w:tc>
          <w:tcPr>
            <w:tcW w:w="430" w:type="pct"/>
            <w:tcBorders>
              <w:top w:val="single" w:sz="4" w:space="0" w:color="auto"/>
              <w:left w:val="nil"/>
              <w:bottom w:val="single" w:sz="4" w:space="0" w:color="auto"/>
              <w:right w:val="single" w:sz="8" w:space="0" w:color="auto"/>
            </w:tcBorders>
            <w:shd w:val="clear" w:color="auto" w:fill="auto"/>
            <w:vAlign w:val="center"/>
            <w:hideMark/>
          </w:tcPr>
          <w:p w14:paraId="5DCF80E6" w14:textId="77777777" w:rsidR="00282F17" w:rsidRPr="00282F17" w:rsidRDefault="00282F17" w:rsidP="00282F17">
            <w:pPr>
              <w:rPr>
                <w:lang w:val="uk-UA" w:eastAsia="uk-UA"/>
              </w:rPr>
            </w:pPr>
            <w:r w:rsidRPr="00282F17">
              <w:rPr>
                <w:lang w:val="uk-UA" w:eastAsia="uk-UA"/>
              </w:rPr>
              <w:t> </w:t>
            </w:r>
          </w:p>
        </w:tc>
        <w:tc>
          <w:tcPr>
            <w:tcW w:w="450" w:type="pct"/>
            <w:tcBorders>
              <w:top w:val="single" w:sz="4" w:space="0" w:color="auto"/>
              <w:left w:val="nil"/>
              <w:bottom w:val="single" w:sz="4" w:space="0" w:color="auto"/>
              <w:right w:val="single" w:sz="8" w:space="0" w:color="auto"/>
            </w:tcBorders>
            <w:shd w:val="clear" w:color="auto" w:fill="auto"/>
            <w:vAlign w:val="center"/>
            <w:hideMark/>
          </w:tcPr>
          <w:p w14:paraId="7C90E565" w14:textId="77777777" w:rsidR="00282F17" w:rsidRPr="00282F17" w:rsidRDefault="00282F17" w:rsidP="00282F17">
            <w:pPr>
              <w:rPr>
                <w:lang w:val="uk-UA" w:eastAsia="uk-UA"/>
              </w:rPr>
            </w:pPr>
            <w:r w:rsidRPr="00282F17">
              <w:rPr>
                <w:lang w:val="uk-UA" w:eastAsia="uk-UA"/>
              </w:rPr>
              <w:t> </w:t>
            </w:r>
          </w:p>
        </w:tc>
        <w:tc>
          <w:tcPr>
            <w:tcW w:w="444" w:type="pct"/>
            <w:tcBorders>
              <w:top w:val="single" w:sz="4" w:space="0" w:color="auto"/>
              <w:left w:val="nil"/>
              <w:bottom w:val="single" w:sz="4" w:space="0" w:color="auto"/>
              <w:right w:val="single" w:sz="4" w:space="0" w:color="auto"/>
            </w:tcBorders>
            <w:shd w:val="clear" w:color="auto" w:fill="auto"/>
            <w:vAlign w:val="center"/>
            <w:hideMark/>
          </w:tcPr>
          <w:p w14:paraId="5DBD5ED5" w14:textId="77777777" w:rsidR="00282F17" w:rsidRPr="00282F17" w:rsidRDefault="00282F17" w:rsidP="00282F17">
            <w:pPr>
              <w:rPr>
                <w:lang w:val="uk-UA" w:eastAsia="uk-UA"/>
              </w:rPr>
            </w:pPr>
            <w:r w:rsidRPr="00282F17">
              <w:rPr>
                <w:lang w:val="uk-UA" w:eastAsia="uk-UA"/>
              </w:rPr>
              <w:t> </w:t>
            </w:r>
          </w:p>
        </w:tc>
      </w:tr>
      <w:tr w:rsidR="00282F17" w:rsidRPr="00282F17" w14:paraId="749DDBC6" w14:textId="77777777" w:rsidTr="00637821">
        <w:trPr>
          <w:trHeight w:val="415"/>
        </w:trPr>
        <w:tc>
          <w:tcPr>
            <w:tcW w:w="1430"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2B71C095" w14:textId="77777777" w:rsidR="00282F17" w:rsidRPr="00282F17" w:rsidRDefault="00282F17" w:rsidP="00282F17">
            <w:pPr>
              <w:rPr>
                <w:lang w:val="uk-UA" w:eastAsia="uk-UA"/>
              </w:rPr>
            </w:pPr>
            <w:r w:rsidRPr="00282F17">
              <w:rPr>
                <w:lang w:val="uk-UA" w:eastAsia="uk-UA"/>
              </w:rPr>
              <w:lastRenderedPageBreak/>
              <w:t>Знос основних засобів</w:t>
            </w:r>
          </w:p>
        </w:tc>
        <w:tc>
          <w:tcPr>
            <w:tcW w:w="383" w:type="pct"/>
            <w:tcBorders>
              <w:top w:val="single" w:sz="4" w:space="0" w:color="auto"/>
              <w:left w:val="nil"/>
              <w:bottom w:val="single" w:sz="4" w:space="0" w:color="auto"/>
              <w:right w:val="single" w:sz="8" w:space="0" w:color="auto"/>
            </w:tcBorders>
            <w:shd w:val="clear" w:color="auto" w:fill="auto"/>
            <w:vAlign w:val="center"/>
            <w:hideMark/>
          </w:tcPr>
          <w:p w14:paraId="45F5EE91" w14:textId="77777777" w:rsidR="00282F17" w:rsidRPr="00282F17" w:rsidRDefault="00282F17" w:rsidP="00282F17">
            <w:pPr>
              <w:rPr>
                <w:lang w:val="uk-UA" w:eastAsia="uk-UA"/>
              </w:rPr>
            </w:pPr>
            <w:r w:rsidRPr="00282F17">
              <w:rPr>
                <w:lang w:val="uk-UA" w:eastAsia="uk-UA"/>
              </w:rPr>
              <w:t>6050</w:t>
            </w:r>
          </w:p>
        </w:tc>
        <w:tc>
          <w:tcPr>
            <w:tcW w:w="477" w:type="pct"/>
            <w:tcBorders>
              <w:top w:val="single" w:sz="4" w:space="0" w:color="auto"/>
              <w:left w:val="nil"/>
              <w:bottom w:val="single" w:sz="4" w:space="0" w:color="auto"/>
              <w:right w:val="single" w:sz="8" w:space="0" w:color="auto"/>
            </w:tcBorders>
            <w:shd w:val="clear" w:color="auto" w:fill="auto"/>
            <w:vAlign w:val="center"/>
            <w:hideMark/>
          </w:tcPr>
          <w:p w14:paraId="06CE13BC" w14:textId="77777777" w:rsidR="00282F17" w:rsidRPr="00282F17" w:rsidRDefault="00282F17" w:rsidP="00282F17">
            <w:pPr>
              <w:rPr>
                <w:lang w:val="uk-UA" w:eastAsia="uk-UA"/>
              </w:rPr>
            </w:pPr>
            <w:r w:rsidRPr="00282F17">
              <w:rPr>
                <w:lang w:val="uk-UA" w:eastAsia="uk-UA"/>
              </w:rPr>
              <w:t>610,996</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2AD7CBB8" w14:textId="77777777" w:rsidR="00282F17" w:rsidRPr="00282F17" w:rsidRDefault="00282F17" w:rsidP="00282F17">
            <w:pPr>
              <w:rPr>
                <w:lang w:val="uk-UA" w:eastAsia="uk-UA"/>
              </w:rPr>
            </w:pPr>
            <w:r w:rsidRPr="00282F17">
              <w:rPr>
                <w:lang w:val="uk-UA" w:eastAsia="uk-UA"/>
              </w:rPr>
              <w:t>640,000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33AF2311" w14:textId="77777777" w:rsidR="00282F17" w:rsidRPr="00282F17" w:rsidRDefault="00282F17" w:rsidP="00282F17">
            <w:pPr>
              <w:rPr>
                <w:lang w:val="uk-UA" w:eastAsia="uk-UA"/>
              </w:rPr>
            </w:pPr>
            <w:r w:rsidRPr="00282F17">
              <w:rPr>
                <w:lang w:val="uk-UA" w:eastAsia="uk-UA"/>
              </w:rPr>
              <w:t>640,000</w:t>
            </w:r>
          </w:p>
        </w:tc>
        <w:tc>
          <w:tcPr>
            <w:tcW w:w="430" w:type="pct"/>
            <w:tcBorders>
              <w:top w:val="single" w:sz="4" w:space="0" w:color="auto"/>
              <w:left w:val="nil"/>
              <w:bottom w:val="single" w:sz="4" w:space="0" w:color="auto"/>
              <w:right w:val="single" w:sz="8" w:space="0" w:color="auto"/>
            </w:tcBorders>
            <w:shd w:val="clear" w:color="auto" w:fill="auto"/>
            <w:vAlign w:val="center"/>
            <w:hideMark/>
          </w:tcPr>
          <w:p w14:paraId="60E1191E" w14:textId="77777777" w:rsidR="00282F17" w:rsidRPr="00282F17" w:rsidRDefault="00282F17" w:rsidP="00282F17">
            <w:pPr>
              <w:rPr>
                <w:lang w:val="uk-UA" w:eastAsia="uk-UA"/>
              </w:rPr>
            </w:pPr>
            <w:r w:rsidRPr="00282F17">
              <w:rPr>
                <w:lang w:val="uk-UA" w:eastAsia="uk-UA"/>
              </w:rPr>
              <w:t>160,000</w:t>
            </w:r>
          </w:p>
        </w:tc>
        <w:tc>
          <w:tcPr>
            <w:tcW w:w="430" w:type="pct"/>
            <w:tcBorders>
              <w:top w:val="single" w:sz="4" w:space="0" w:color="auto"/>
              <w:left w:val="nil"/>
              <w:bottom w:val="single" w:sz="4" w:space="0" w:color="auto"/>
              <w:right w:val="single" w:sz="8" w:space="0" w:color="auto"/>
            </w:tcBorders>
            <w:shd w:val="clear" w:color="auto" w:fill="auto"/>
            <w:vAlign w:val="center"/>
            <w:hideMark/>
          </w:tcPr>
          <w:p w14:paraId="368D7ADA" w14:textId="77777777" w:rsidR="00282F17" w:rsidRPr="00282F17" w:rsidRDefault="00282F17" w:rsidP="00282F17">
            <w:pPr>
              <w:rPr>
                <w:lang w:val="uk-UA" w:eastAsia="uk-UA"/>
              </w:rPr>
            </w:pPr>
            <w:r w:rsidRPr="00282F17">
              <w:rPr>
                <w:lang w:val="uk-UA" w:eastAsia="uk-UA"/>
              </w:rPr>
              <w:t>160,000</w:t>
            </w:r>
          </w:p>
        </w:tc>
        <w:tc>
          <w:tcPr>
            <w:tcW w:w="450" w:type="pct"/>
            <w:tcBorders>
              <w:top w:val="single" w:sz="4" w:space="0" w:color="auto"/>
              <w:left w:val="nil"/>
              <w:bottom w:val="single" w:sz="4" w:space="0" w:color="auto"/>
              <w:right w:val="single" w:sz="8" w:space="0" w:color="auto"/>
            </w:tcBorders>
            <w:shd w:val="clear" w:color="auto" w:fill="auto"/>
            <w:vAlign w:val="center"/>
            <w:hideMark/>
          </w:tcPr>
          <w:p w14:paraId="6CAEC6B3" w14:textId="77777777" w:rsidR="00282F17" w:rsidRPr="00282F17" w:rsidRDefault="00282F17" w:rsidP="00282F17">
            <w:pPr>
              <w:rPr>
                <w:lang w:val="uk-UA" w:eastAsia="uk-UA"/>
              </w:rPr>
            </w:pPr>
            <w:r w:rsidRPr="00282F17">
              <w:rPr>
                <w:lang w:val="uk-UA" w:eastAsia="uk-UA"/>
              </w:rPr>
              <w:t>160,000</w:t>
            </w:r>
          </w:p>
        </w:tc>
        <w:tc>
          <w:tcPr>
            <w:tcW w:w="444" w:type="pct"/>
            <w:tcBorders>
              <w:top w:val="single" w:sz="4" w:space="0" w:color="auto"/>
              <w:left w:val="nil"/>
              <w:bottom w:val="single" w:sz="4" w:space="0" w:color="auto"/>
              <w:right w:val="single" w:sz="8" w:space="0" w:color="auto"/>
            </w:tcBorders>
            <w:shd w:val="clear" w:color="auto" w:fill="auto"/>
            <w:vAlign w:val="center"/>
            <w:hideMark/>
          </w:tcPr>
          <w:p w14:paraId="0809A223" w14:textId="77777777" w:rsidR="00282F17" w:rsidRPr="00282F17" w:rsidRDefault="00282F17" w:rsidP="00282F17">
            <w:pPr>
              <w:rPr>
                <w:lang w:val="uk-UA" w:eastAsia="uk-UA"/>
              </w:rPr>
            </w:pPr>
            <w:r w:rsidRPr="00282F17">
              <w:rPr>
                <w:lang w:val="uk-UA" w:eastAsia="uk-UA"/>
              </w:rPr>
              <w:t>160,000</w:t>
            </w:r>
          </w:p>
        </w:tc>
      </w:tr>
      <w:tr w:rsidR="00282F17" w:rsidRPr="00282F17" w14:paraId="25457E97" w14:textId="77777777" w:rsidTr="008C1C9C">
        <w:trPr>
          <w:trHeight w:val="559"/>
        </w:trPr>
        <w:tc>
          <w:tcPr>
            <w:tcW w:w="1430"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67052A92" w14:textId="77777777" w:rsidR="00282F17" w:rsidRPr="00282F17" w:rsidRDefault="00282F17" w:rsidP="00282F17">
            <w:pPr>
              <w:rPr>
                <w:lang w:val="uk-UA" w:eastAsia="uk-UA"/>
              </w:rPr>
            </w:pPr>
            <w:r w:rsidRPr="00282F17">
              <w:rPr>
                <w:lang w:val="uk-UA" w:eastAsia="uk-UA"/>
              </w:rPr>
              <w:t xml:space="preserve">Податкова заборгованість </w:t>
            </w:r>
          </w:p>
        </w:tc>
        <w:tc>
          <w:tcPr>
            <w:tcW w:w="383" w:type="pct"/>
            <w:tcBorders>
              <w:top w:val="single" w:sz="4" w:space="0" w:color="auto"/>
              <w:left w:val="nil"/>
              <w:bottom w:val="single" w:sz="8" w:space="0" w:color="auto"/>
              <w:right w:val="single" w:sz="8" w:space="0" w:color="auto"/>
            </w:tcBorders>
            <w:shd w:val="clear" w:color="auto" w:fill="auto"/>
            <w:vAlign w:val="center"/>
            <w:hideMark/>
          </w:tcPr>
          <w:p w14:paraId="4C3F15C1" w14:textId="77777777" w:rsidR="00282F17" w:rsidRPr="00282F17" w:rsidRDefault="00282F17" w:rsidP="00282F17">
            <w:pPr>
              <w:rPr>
                <w:lang w:val="uk-UA" w:eastAsia="uk-UA"/>
              </w:rPr>
            </w:pPr>
            <w:r w:rsidRPr="00282F17">
              <w:rPr>
                <w:lang w:val="uk-UA" w:eastAsia="uk-UA"/>
              </w:rPr>
              <w:t>6060</w:t>
            </w:r>
          </w:p>
        </w:tc>
        <w:tc>
          <w:tcPr>
            <w:tcW w:w="477" w:type="pct"/>
            <w:tcBorders>
              <w:top w:val="single" w:sz="4" w:space="0" w:color="auto"/>
              <w:left w:val="nil"/>
              <w:bottom w:val="single" w:sz="8" w:space="0" w:color="auto"/>
              <w:right w:val="single" w:sz="8" w:space="0" w:color="auto"/>
            </w:tcBorders>
            <w:shd w:val="clear" w:color="auto" w:fill="auto"/>
            <w:vAlign w:val="center"/>
            <w:hideMark/>
          </w:tcPr>
          <w:p w14:paraId="2B326A7A" w14:textId="77777777" w:rsidR="00282F17" w:rsidRPr="00282F17" w:rsidRDefault="00282F17" w:rsidP="00282F17">
            <w:pPr>
              <w:rPr>
                <w:lang w:val="uk-UA" w:eastAsia="uk-UA"/>
              </w:rPr>
            </w:pPr>
            <w:r w:rsidRPr="00282F17">
              <w:rPr>
                <w:lang w:val="uk-UA" w:eastAsia="uk-UA"/>
              </w:rPr>
              <w:t>0,000</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482B8A3C" w14:textId="77777777" w:rsidR="00282F17" w:rsidRPr="00282F17" w:rsidRDefault="00282F17" w:rsidP="00282F17">
            <w:pPr>
              <w:rPr>
                <w:lang w:val="uk-UA" w:eastAsia="uk-UA"/>
              </w:rPr>
            </w:pPr>
            <w:r w:rsidRPr="00282F17">
              <w:rPr>
                <w:lang w:val="uk-UA" w:eastAsia="uk-UA"/>
              </w:rPr>
              <w:t>0,000</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4962F750" w14:textId="77777777" w:rsidR="00282F17" w:rsidRPr="00282F17" w:rsidRDefault="00282F17" w:rsidP="00282F17">
            <w:pPr>
              <w:rPr>
                <w:lang w:val="uk-UA" w:eastAsia="uk-UA"/>
              </w:rPr>
            </w:pPr>
            <w:r w:rsidRPr="00282F17">
              <w:rPr>
                <w:lang w:val="uk-UA" w:eastAsia="uk-UA"/>
              </w:rPr>
              <w:t>0,000</w:t>
            </w:r>
          </w:p>
        </w:tc>
        <w:tc>
          <w:tcPr>
            <w:tcW w:w="430" w:type="pct"/>
            <w:tcBorders>
              <w:top w:val="single" w:sz="4" w:space="0" w:color="auto"/>
              <w:left w:val="nil"/>
              <w:bottom w:val="single" w:sz="8" w:space="0" w:color="auto"/>
              <w:right w:val="single" w:sz="8" w:space="0" w:color="auto"/>
            </w:tcBorders>
            <w:shd w:val="clear" w:color="auto" w:fill="auto"/>
            <w:vAlign w:val="center"/>
            <w:hideMark/>
          </w:tcPr>
          <w:p w14:paraId="74B697E5" w14:textId="77777777" w:rsidR="00282F17" w:rsidRPr="00282F17" w:rsidRDefault="00282F17" w:rsidP="00282F17">
            <w:pPr>
              <w:rPr>
                <w:lang w:val="uk-UA" w:eastAsia="uk-UA"/>
              </w:rPr>
            </w:pPr>
            <w:r w:rsidRPr="00282F17">
              <w:rPr>
                <w:lang w:val="uk-UA" w:eastAsia="uk-UA"/>
              </w:rPr>
              <w:t>0,000</w:t>
            </w:r>
          </w:p>
        </w:tc>
        <w:tc>
          <w:tcPr>
            <w:tcW w:w="430" w:type="pct"/>
            <w:tcBorders>
              <w:top w:val="single" w:sz="4" w:space="0" w:color="auto"/>
              <w:left w:val="nil"/>
              <w:bottom w:val="single" w:sz="8" w:space="0" w:color="auto"/>
              <w:right w:val="single" w:sz="8" w:space="0" w:color="auto"/>
            </w:tcBorders>
            <w:shd w:val="clear" w:color="auto" w:fill="auto"/>
            <w:vAlign w:val="center"/>
            <w:hideMark/>
          </w:tcPr>
          <w:p w14:paraId="1BEE123F" w14:textId="77777777" w:rsidR="00282F17" w:rsidRPr="00282F17" w:rsidRDefault="00282F17" w:rsidP="00282F17">
            <w:pPr>
              <w:rPr>
                <w:lang w:val="uk-UA" w:eastAsia="uk-UA"/>
              </w:rPr>
            </w:pPr>
            <w:r w:rsidRPr="00282F17">
              <w:rPr>
                <w:lang w:val="uk-UA" w:eastAsia="uk-UA"/>
              </w:rPr>
              <w:t>0,000</w:t>
            </w:r>
          </w:p>
        </w:tc>
        <w:tc>
          <w:tcPr>
            <w:tcW w:w="450" w:type="pct"/>
            <w:tcBorders>
              <w:top w:val="single" w:sz="4" w:space="0" w:color="auto"/>
              <w:left w:val="nil"/>
              <w:bottom w:val="single" w:sz="8" w:space="0" w:color="auto"/>
              <w:right w:val="single" w:sz="8" w:space="0" w:color="auto"/>
            </w:tcBorders>
            <w:shd w:val="clear" w:color="auto" w:fill="auto"/>
            <w:vAlign w:val="center"/>
            <w:hideMark/>
          </w:tcPr>
          <w:p w14:paraId="173EBDA7" w14:textId="77777777" w:rsidR="00282F17" w:rsidRPr="00282F17" w:rsidRDefault="00282F17" w:rsidP="00282F17">
            <w:pPr>
              <w:rPr>
                <w:lang w:val="uk-UA" w:eastAsia="uk-UA"/>
              </w:rPr>
            </w:pPr>
            <w:r w:rsidRPr="00282F17">
              <w:rPr>
                <w:lang w:val="uk-UA" w:eastAsia="uk-UA"/>
              </w:rPr>
              <w:t>0,000</w:t>
            </w:r>
          </w:p>
        </w:tc>
        <w:tc>
          <w:tcPr>
            <w:tcW w:w="444" w:type="pct"/>
            <w:tcBorders>
              <w:top w:val="single" w:sz="4" w:space="0" w:color="auto"/>
              <w:left w:val="nil"/>
              <w:bottom w:val="single" w:sz="8" w:space="0" w:color="auto"/>
              <w:right w:val="single" w:sz="8" w:space="0" w:color="auto"/>
            </w:tcBorders>
            <w:shd w:val="clear" w:color="auto" w:fill="auto"/>
            <w:vAlign w:val="center"/>
            <w:hideMark/>
          </w:tcPr>
          <w:p w14:paraId="5CFE5D13" w14:textId="77777777" w:rsidR="00282F17" w:rsidRPr="00282F17" w:rsidRDefault="00282F17" w:rsidP="00282F17">
            <w:pPr>
              <w:rPr>
                <w:lang w:val="uk-UA" w:eastAsia="uk-UA"/>
              </w:rPr>
            </w:pPr>
            <w:r w:rsidRPr="00282F17">
              <w:rPr>
                <w:lang w:val="uk-UA" w:eastAsia="uk-UA"/>
              </w:rPr>
              <w:t>0,000</w:t>
            </w:r>
          </w:p>
        </w:tc>
      </w:tr>
    </w:tbl>
    <w:p w14:paraId="761634C7" w14:textId="77777777" w:rsidR="00282F17" w:rsidRPr="00282F17" w:rsidRDefault="00282F17" w:rsidP="00282F17">
      <w:pPr>
        <w:rPr>
          <w:lang w:val="uk-UA" w:eastAsia="uk-UA"/>
        </w:rPr>
      </w:pPr>
    </w:p>
    <w:p w14:paraId="4CF3B2E6" w14:textId="77777777" w:rsidR="00282F17" w:rsidRPr="00282F17" w:rsidRDefault="00282F17" w:rsidP="00282F17">
      <w:pPr>
        <w:rPr>
          <w:lang w:val="uk-UA" w:eastAsia="uk-UA"/>
        </w:rPr>
      </w:pPr>
    </w:p>
    <w:p w14:paraId="3C22FE17" w14:textId="77777777" w:rsidR="00282F17" w:rsidRPr="00282F17" w:rsidRDefault="00282F17" w:rsidP="00282F17">
      <w:pPr>
        <w:rPr>
          <w:lang w:val="uk-UA" w:eastAsia="uk-UA"/>
        </w:rPr>
      </w:pPr>
    </w:p>
    <w:p w14:paraId="257A9EB6" w14:textId="77777777" w:rsidR="00282F17" w:rsidRPr="00282F17" w:rsidRDefault="00282F17" w:rsidP="00282F17">
      <w:pPr>
        <w:rPr>
          <w:lang w:val="uk-UA" w:eastAsia="uk-UA"/>
        </w:rPr>
      </w:pPr>
      <w:r w:rsidRPr="00282F17">
        <w:rPr>
          <w:lang w:val="uk-UA" w:eastAsia="uk-UA"/>
        </w:rPr>
        <w:t xml:space="preserve">Керуючий справами виконавчого комітету </w:t>
      </w:r>
      <w:r w:rsidRPr="00282F17">
        <w:rPr>
          <w:lang w:val="uk-UA" w:eastAsia="uk-UA"/>
        </w:rPr>
        <w:tab/>
      </w:r>
      <w:r w:rsidRPr="00282F17">
        <w:rPr>
          <w:lang w:val="uk-UA" w:eastAsia="uk-UA"/>
        </w:rPr>
        <w:tab/>
      </w:r>
      <w:r w:rsidRPr="00282F17">
        <w:rPr>
          <w:lang w:val="uk-UA" w:eastAsia="uk-UA"/>
        </w:rPr>
        <w:tab/>
      </w:r>
      <w:r w:rsidRPr="00282F17">
        <w:rPr>
          <w:lang w:val="uk-UA" w:eastAsia="uk-UA"/>
        </w:rPr>
        <w:tab/>
      </w:r>
      <w:r w:rsidRPr="00282F17">
        <w:rPr>
          <w:lang w:val="uk-UA" w:eastAsia="uk-UA"/>
        </w:rPr>
        <w:tab/>
      </w:r>
      <w:r w:rsidRPr="00282F17">
        <w:rPr>
          <w:lang w:val="uk-UA" w:eastAsia="uk-UA"/>
        </w:rPr>
        <w:tab/>
      </w:r>
      <w:r w:rsidRPr="00282F17">
        <w:rPr>
          <w:lang w:val="uk-UA" w:eastAsia="uk-UA"/>
        </w:rPr>
        <w:tab/>
      </w:r>
      <w:r w:rsidRPr="00282F17">
        <w:rPr>
          <w:lang w:val="uk-UA" w:eastAsia="uk-UA"/>
        </w:rPr>
        <w:tab/>
        <w:t>Владислав ТЕРЕЩЕНКО</w:t>
      </w:r>
    </w:p>
    <w:p w14:paraId="6C27643C" w14:textId="77777777" w:rsidR="00282F17" w:rsidRPr="00282F17" w:rsidRDefault="00282F17" w:rsidP="00282F17">
      <w:pPr>
        <w:rPr>
          <w:lang w:val="uk-UA" w:eastAsia="uk-UA"/>
        </w:rPr>
      </w:pPr>
    </w:p>
    <w:p w14:paraId="64ECAC77" w14:textId="77777777" w:rsidR="00783DD7" w:rsidRDefault="00783DD7" w:rsidP="00CE74AA">
      <w:pPr>
        <w:jc w:val="both"/>
        <w:rPr>
          <w:lang w:val="uk-UA" w:eastAsia="uk-UA"/>
        </w:rPr>
      </w:pPr>
    </w:p>
    <w:p w14:paraId="53CF773D" w14:textId="77777777" w:rsidR="00783DD7" w:rsidRDefault="00783DD7" w:rsidP="00CE74AA">
      <w:pPr>
        <w:jc w:val="both"/>
        <w:rPr>
          <w:lang w:val="uk-UA" w:eastAsia="uk-UA"/>
        </w:rPr>
      </w:pPr>
    </w:p>
    <w:p w14:paraId="7A29A7E4" w14:textId="77777777" w:rsidR="00783DD7" w:rsidRPr="00CE74AA" w:rsidRDefault="00783DD7" w:rsidP="00CE74AA">
      <w:pPr>
        <w:jc w:val="both"/>
        <w:rPr>
          <w:lang w:val="uk-UA" w:eastAsia="uk-UA"/>
        </w:rPr>
      </w:pPr>
    </w:p>
    <w:p w14:paraId="69816D91" w14:textId="77777777" w:rsidR="00F5154E" w:rsidRPr="00346DFC" w:rsidRDefault="00F5154E" w:rsidP="003E62F1">
      <w:pPr>
        <w:rPr>
          <w:b/>
          <w:bCs/>
          <w:lang w:val="uk-UA"/>
        </w:rPr>
      </w:pPr>
    </w:p>
    <w:sectPr w:rsidR="00F5154E" w:rsidRPr="00346DFC" w:rsidSect="00024450">
      <w:pgSz w:w="16838" w:h="11906" w:orient="landscape" w:code="9"/>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Noto Sans Symbols">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DejaVu Sans Mono">
    <w:altName w:val="MS Gothic"/>
    <w:panose1 w:val="00000000000000000000"/>
    <w:charset w:val="CC"/>
    <w:family w:val="modern"/>
    <w:notTrueType/>
    <w:pitch w:val="fixed"/>
    <w:sig w:usb0="00000203" w:usb1="00000000" w:usb2="00000000" w:usb3="00000000" w:csb0="00000005" w:csb1="00000000"/>
  </w:font>
  <w:font w:name="Lohit Hindi">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Liberation Serif">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03"/>
    <w:multiLevelType w:val="singleLevel"/>
    <w:tmpl w:val="00000003"/>
    <w:name w:val="WW8Num5"/>
    <w:lvl w:ilvl="0">
      <w:start w:val="6"/>
      <w:numFmt w:val="decimal"/>
      <w:lvlText w:val="%1."/>
      <w:lvlJc w:val="left"/>
      <w:pPr>
        <w:tabs>
          <w:tab w:val="num" w:pos="0"/>
        </w:tabs>
        <w:ind w:left="1440" w:hanging="360"/>
      </w:pPr>
      <w:rPr>
        <w:rFonts w:hint="default"/>
      </w:rPr>
    </w:lvl>
  </w:abstractNum>
  <w:abstractNum w:abstractNumId="3" w15:restartNumberingAfterBreak="0">
    <w:nsid w:val="00000004"/>
    <w:multiLevelType w:val="singleLevel"/>
    <w:tmpl w:val="00000004"/>
    <w:name w:val="WW8Num8"/>
    <w:lvl w:ilvl="0">
      <w:start w:val="1"/>
      <w:numFmt w:val="decimal"/>
      <w:lvlText w:val="%1-"/>
      <w:lvlJc w:val="left"/>
      <w:pPr>
        <w:tabs>
          <w:tab w:val="num" w:pos="0"/>
        </w:tabs>
        <w:ind w:left="1776" w:hanging="360"/>
      </w:pPr>
      <w:rPr>
        <w:rFonts w:hint="default"/>
      </w:rPr>
    </w:lvl>
  </w:abstractNum>
  <w:abstractNum w:abstractNumId="4" w15:restartNumberingAfterBreak="0">
    <w:nsid w:val="00000005"/>
    <w:multiLevelType w:val="singleLevel"/>
    <w:tmpl w:val="00000005"/>
    <w:name w:val="WW8Num11"/>
    <w:lvl w:ilvl="0">
      <w:start w:val="1"/>
      <w:numFmt w:val="decimal"/>
      <w:lvlText w:val="%1."/>
      <w:lvlJc w:val="left"/>
      <w:pPr>
        <w:tabs>
          <w:tab w:val="num" w:pos="0"/>
        </w:tabs>
        <w:ind w:left="720" w:hanging="360"/>
      </w:pPr>
      <w:rPr>
        <w:rFonts w:hint="default"/>
      </w:rPr>
    </w:lvl>
  </w:abstractNum>
  <w:abstractNum w:abstractNumId="5" w15:restartNumberingAfterBreak="0">
    <w:nsid w:val="00000006"/>
    <w:multiLevelType w:val="singleLevel"/>
    <w:tmpl w:val="00000006"/>
    <w:name w:val="WW8Num14"/>
    <w:lvl w:ilvl="0">
      <w:start w:val="1"/>
      <w:numFmt w:val="bullet"/>
      <w:lvlText w:val=""/>
      <w:lvlJc w:val="left"/>
      <w:pPr>
        <w:tabs>
          <w:tab w:val="num" w:pos="0"/>
        </w:tabs>
        <w:ind w:left="1068" w:hanging="360"/>
      </w:pPr>
      <w:rPr>
        <w:rFonts w:ascii="Symbol" w:hAnsi="Symbol" w:cs="Symbol" w:hint="default"/>
      </w:rPr>
    </w:lvl>
  </w:abstractNum>
  <w:abstractNum w:abstractNumId="6" w15:restartNumberingAfterBreak="0">
    <w:nsid w:val="00000007"/>
    <w:multiLevelType w:val="multilevel"/>
    <w:tmpl w:val="00000007"/>
    <w:name w:val="WW8Num2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00752EB0"/>
    <w:multiLevelType w:val="hybridMultilevel"/>
    <w:tmpl w:val="34448EA0"/>
    <w:lvl w:ilvl="0" w:tplc="170C90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36905EA"/>
    <w:multiLevelType w:val="hybridMultilevel"/>
    <w:tmpl w:val="20EC89DA"/>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3980277"/>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15:restartNumberingAfterBreak="0">
    <w:nsid w:val="07BC57DE"/>
    <w:multiLevelType w:val="hybridMultilevel"/>
    <w:tmpl w:val="E4762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9A6A53"/>
    <w:multiLevelType w:val="hybridMultilevel"/>
    <w:tmpl w:val="286C13C4"/>
    <w:lvl w:ilvl="0" w:tplc="4DECB98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3" w15:restartNumberingAfterBreak="0">
    <w:nsid w:val="0C9B3B9F"/>
    <w:multiLevelType w:val="multilevel"/>
    <w:tmpl w:val="75EC6478"/>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E2C57A6"/>
    <w:multiLevelType w:val="hybridMultilevel"/>
    <w:tmpl w:val="AD8EAE36"/>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F6A1509"/>
    <w:multiLevelType w:val="hybridMultilevel"/>
    <w:tmpl w:val="36C47EAA"/>
    <w:lvl w:ilvl="0" w:tplc="BBBEE5B0">
      <w:start w:val="1"/>
      <w:numFmt w:val="decimal"/>
      <w:lvlText w:val="%1."/>
      <w:lvlJc w:val="left"/>
      <w:pPr>
        <w:ind w:left="1743" w:hanging="103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15:restartNumberingAfterBreak="0">
    <w:nsid w:val="0F7B1209"/>
    <w:multiLevelType w:val="hybridMultilevel"/>
    <w:tmpl w:val="7E586ED6"/>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1A4FC0"/>
    <w:multiLevelType w:val="hybridMultilevel"/>
    <w:tmpl w:val="731C5A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15342C78"/>
    <w:multiLevelType w:val="hybridMultilevel"/>
    <w:tmpl w:val="45AC27BE"/>
    <w:lvl w:ilvl="0" w:tplc="EC46DD7A">
      <w:start w:val="6"/>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9" w15:restartNumberingAfterBreak="0">
    <w:nsid w:val="1A805452"/>
    <w:multiLevelType w:val="hybridMultilevel"/>
    <w:tmpl w:val="A80EB6C4"/>
    <w:lvl w:ilvl="0" w:tplc="6854B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B94375B"/>
    <w:multiLevelType w:val="hybridMultilevel"/>
    <w:tmpl w:val="CA7A3238"/>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22" w15:restartNumberingAfterBreak="0">
    <w:nsid w:val="1D3A6268"/>
    <w:multiLevelType w:val="hybridMultilevel"/>
    <w:tmpl w:val="92E6FA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1E24733C"/>
    <w:multiLevelType w:val="hybridMultilevel"/>
    <w:tmpl w:val="C4186470"/>
    <w:lvl w:ilvl="0" w:tplc="6FDA85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E805B61"/>
    <w:multiLevelType w:val="hybridMultilevel"/>
    <w:tmpl w:val="3CC82B72"/>
    <w:lvl w:ilvl="0" w:tplc="0BB44B4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5" w15:restartNumberingAfterBreak="0">
    <w:nsid w:val="2045266C"/>
    <w:multiLevelType w:val="hybridMultilevel"/>
    <w:tmpl w:val="203AA408"/>
    <w:lvl w:ilvl="0" w:tplc="CCEE752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6" w15:restartNumberingAfterBreak="0">
    <w:nsid w:val="206E42AE"/>
    <w:multiLevelType w:val="multilevel"/>
    <w:tmpl w:val="9EE6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A33493"/>
    <w:multiLevelType w:val="multilevel"/>
    <w:tmpl w:val="82E8A2B6"/>
    <w:lvl w:ilvl="0">
      <w:start w:val="1"/>
      <w:numFmt w:val="decimal"/>
      <w:lvlText w:val="%1."/>
      <w:lvlJc w:val="left"/>
      <w:pPr>
        <w:ind w:left="1773" w:hanging="1065"/>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8" w15:restartNumberingAfterBreak="0">
    <w:nsid w:val="22AC6291"/>
    <w:multiLevelType w:val="hybridMultilevel"/>
    <w:tmpl w:val="676277DA"/>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2D1665D"/>
    <w:multiLevelType w:val="multilevel"/>
    <w:tmpl w:val="A90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D3659A"/>
    <w:multiLevelType w:val="hybridMultilevel"/>
    <w:tmpl w:val="03D42E20"/>
    <w:lvl w:ilvl="0" w:tplc="C6369936">
      <w:start w:val="1"/>
      <w:numFmt w:val="decimal"/>
      <w:lvlText w:val="%1."/>
      <w:lvlJc w:val="left"/>
      <w:pPr>
        <w:ind w:left="502" w:hanging="360"/>
      </w:pPr>
      <w:rPr>
        <w:rFonts w:ascii="Times New Roman" w:eastAsiaTheme="minorEastAsia"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258F2053"/>
    <w:multiLevelType w:val="multilevel"/>
    <w:tmpl w:val="7C4CFD9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6401B3D"/>
    <w:multiLevelType w:val="multilevel"/>
    <w:tmpl w:val="62A81F36"/>
    <w:lvl w:ilvl="0">
      <w:start w:val="1"/>
      <w:numFmt w:val="decimal"/>
      <w:lvlText w:val="%1."/>
      <w:lvlJc w:val="left"/>
      <w:pPr>
        <w:ind w:left="810" w:hanging="810"/>
      </w:pPr>
      <w:rPr>
        <w:rFonts w:cs="Times New Roman" w:hint="default"/>
        <w:b/>
      </w:rPr>
    </w:lvl>
    <w:lvl w:ilvl="1">
      <w:start w:val="1"/>
      <w:numFmt w:val="decimal"/>
      <w:lvlText w:val="%1.%2."/>
      <w:lvlJc w:val="left"/>
      <w:pPr>
        <w:ind w:left="810" w:hanging="810"/>
      </w:pPr>
      <w:rPr>
        <w:rFonts w:cs="Times New Roman" w:hint="default"/>
        <w:b/>
      </w:rPr>
    </w:lvl>
    <w:lvl w:ilvl="2">
      <w:start w:val="1"/>
      <w:numFmt w:val="decimal"/>
      <w:lvlText w:val="%1.%2.%3."/>
      <w:lvlJc w:val="left"/>
      <w:pPr>
        <w:ind w:left="810" w:hanging="810"/>
      </w:pPr>
      <w:rPr>
        <w:rFonts w:cs="Times New Roman" w:hint="default"/>
        <w:b/>
      </w:rPr>
    </w:lvl>
    <w:lvl w:ilvl="3">
      <w:start w:val="1"/>
      <w:numFmt w:val="decimal"/>
      <w:lvlText w:val="%1.%2.%3.%4."/>
      <w:lvlJc w:val="left"/>
      <w:pPr>
        <w:ind w:left="810" w:hanging="81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3" w15:restartNumberingAfterBreak="0">
    <w:nsid w:val="2D166C81"/>
    <w:multiLevelType w:val="hybridMultilevel"/>
    <w:tmpl w:val="76B0CCB6"/>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5C20C6C"/>
    <w:multiLevelType w:val="multilevel"/>
    <w:tmpl w:val="58063F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61B694C"/>
    <w:multiLevelType w:val="hybridMultilevel"/>
    <w:tmpl w:val="90440E12"/>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6B5767C"/>
    <w:multiLevelType w:val="hybridMultilevel"/>
    <w:tmpl w:val="89EC8B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371D14AE"/>
    <w:multiLevelType w:val="hybridMultilevel"/>
    <w:tmpl w:val="462A23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3A2A29C9"/>
    <w:multiLevelType w:val="hybridMultilevel"/>
    <w:tmpl w:val="9B92AC62"/>
    <w:lvl w:ilvl="0" w:tplc="FFFFFFFF">
      <w:start w:val="1"/>
      <w:numFmt w:val="decimal"/>
      <w:lvlText w:val="%1."/>
      <w:lvlJc w:val="left"/>
      <w:pPr>
        <w:ind w:left="1068" w:hanging="360"/>
      </w:pPr>
      <w:rPr>
        <w:rFonts w:hint="default"/>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9" w15:restartNumberingAfterBreak="0">
    <w:nsid w:val="3CDD1A30"/>
    <w:multiLevelType w:val="hybridMultilevel"/>
    <w:tmpl w:val="F378F2D2"/>
    <w:lvl w:ilvl="0" w:tplc="3E3285A0">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40" w15:restartNumberingAfterBreak="0">
    <w:nsid w:val="3D064A6A"/>
    <w:multiLevelType w:val="hybridMultilevel"/>
    <w:tmpl w:val="3710D55E"/>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D9E1B00"/>
    <w:multiLevelType w:val="multilevel"/>
    <w:tmpl w:val="FFFFFFFF"/>
    <w:lvl w:ilvl="0">
      <w:start w:val="1"/>
      <w:numFmt w:val="decimal"/>
      <w:lvlText w:val="%1-"/>
      <w:lvlJc w:val="left"/>
      <w:pPr>
        <w:ind w:left="7440" w:hanging="360"/>
      </w:pPr>
      <w:rPr>
        <w:rFonts w:cs="Times New Roman"/>
      </w:rPr>
    </w:lvl>
    <w:lvl w:ilvl="1">
      <w:start w:val="1"/>
      <w:numFmt w:val="lowerLetter"/>
      <w:lvlText w:val="%2."/>
      <w:lvlJc w:val="left"/>
      <w:pPr>
        <w:ind w:left="8160" w:hanging="360"/>
      </w:pPr>
      <w:rPr>
        <w:rFonts w:cs="Times New Roman"/>
      </w:rPr>
    </w:lvl>
    <w:lvl w:ilvl="2">
      <w:start w:val="1"/>
      <w:numFmt w:val="lowerRoman"/>
      <w:lvlText w:val="%3."/>
      <w:lvlJc w:val="right"/>
      <w:pPr>
        <w:ind w:left="8880" w:hanging="180"/>
      </w:pPr>
      <w:rPr>
        <w:rFonts w:cs="Times New Roman"/>
      </w:rPr>
    </w:lvl>
    <w:lvl w:ilvl="3">
      <w:start w:val="1"/>
      <w:numFmt w:val="decimal"/>
      <w:lvlText w:val="%4."/>
      <w:lvlJc w:val="left"/>
      <w:pPr>
        <w:ind w:left="9600" w:hanging="360"/>
      </w:pPr>
      <w:rPr>
        <w:rFonts w:cs="Times New Roman"/>
      </w:rPr>
    </w:lvl>
    <w:lvl w:ilvl="4">
      <w:start w:val="1"/>
      <w:numFmt w:val="lowerLetter"/>
      <w:lvlText w:val="%5."/>
      <w:lvlJc w:val="left"/>
      <w:pPr>
        <w:ind w:left="10320" w:hanging="360"/>
      </w:pPr>
      <w:rPr>
        <w:rFonts w:cs="Times New Roman"/>
      </w:rPr>
    </w:lvl>
    <w:lvl w:ilvl="5">
      <w:start w:val="1"/>
      <w:numFmt w:val="lowerRoman"/>
      <w:lvlText w:val="%6."/>
      <w:lvlJc w:val="right"/>
      <w:pPr>
        <w:ind w:left="11040" w:hanging="180"/>
      </w:pPr>
      <w:rPr>
        <w:rFonts w:cs="Times New Roman"/>
      </w:rPr>
    </w:lvl>
    <w:lvl w:ilvl="6">
      <w:start w:val="1"/>
      <w:numFmt w:val="decimal"/>
      <w:lvlText w:val="%7."/>
      <w:lvlJc w:val="left"/>
      <w:pPr>
        <w:ind w:left="11760" w:hanging="360"/>
      </w:pPr>
      <w:rPr>
        <w:rFonts w:cs="Times New Roman"/>
      </w:rPr>
    </w:lvl>
    <w:lvl w:ilvl="7">
      <w:start w:val="1"/>
      <w:numFmt w:val="lowerLetter"/>
      <w:lvlText w:val="%8."/>
      <w:lvlJc w:val="left"/>
      <w:pPr>
        <w:ind w:left="12480" w:hanging="360"/>
      </w:pPr>
      <w:rPr>
        <w:rFonts w:cs="Times New Roman"/>
      </w:rPr>
    </w:lvl>
    <w:lvl w:ilvl="8">
      <w:start w:val="1"/>
      <w:numFmt w:val="lowerRoman"/>
      <w:lvlText w:val="%9."/>
      <w:lvlJc w:val="right"/>
      <w:pPr>
        <w:ind w:left="13200" w:hanging="180"/>
      </w:pPr>
      <w:rPr>
        <w:rFonts w:cs="Times New Roman"/>
      </w:rPr>
    </w:lvl>
  </w:abstractNum>
  <w:abstractNum w:abstractNumId="42" w15:restartNumberingAfterBreak="0">
    <w:nsid w:val="40BB018E"/>
    <w:multiLevelType w:val="hybridMultilevel"/>
    <w:tmpl w:val="884A2326"/>
    <w:lvl w:ilvl="0" w:tplc="04220003">
      <w:start w:val="1"/>
      <w:numFmt w:val="bullet"/>
      <w:lvlText w:val="o"/>
      <w:lvlJc w:val="left"/>
      <w:pPr>
        <w:ind w:left="720" w:hanging="360"/>
      </w:pPr>
      <w:rPr>
        <w:rFonts w:ascii="Courier New" w:hAnsi="Courier New" w:cs="Courier New" w:hint="default"/>
      </w:rPr>
    </w:lvl>
    <w:lvl w:ilvl="1" w:tplc="04220003">
      <w:start w:val="1"/>
      <w:numFmt w:val="bullet"/>
      <w:lvlText w:val="o"/>
      <w:lvlJc w:val="left"/>
      <w:pPr>
        <w:ind w:left="720" w:hanging="360"/>
      </w:pPr>
      <w:rPr>
        <w:rFonts w:ascii="Courier New" w:hAnsi="Courier New" w:cs="Courier New" w:hint="default"/>
      </w:rPr>
    </w:lvl>
    <w:lvl w:ilvl="2" w:tplc="04220005" w:tentative="1">
      <w:start w:val="1"/>
      <w:numFmt w:val="bullet"/>
      <w:lvlText w:val=""/>
      <w:lvlJc w:val="left"/>
      <w:pPr>
        <w:ind w:left="1440" w:hanging="360"/>
      </w:pPr>
      <w:rPr>
        <w:rFonts w:ascii="Wingdings" w:hAnsi="Wingdings" w:hint="default"/>
      </w:rPr>
    </w:lvl>
    <w:lvl w:ilvl="3" w:tplc="04220001" w:tentative="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cs="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cs="Courier New" w:hint="default"/>
      </w:rPr>
    </w:lvl>
    <w:lvl w:ilvl="8" w:tplc="04220005" w:tentative="1">
      <w:start w:val="1"/>
      <w:numFmt w:val="bullet"/>
      <w:lvlText w:val=""/>
      <w:lvlJc w:val="left"/>
      <w:pPr>
        <w:ind w:left="5760" w:hanging="360"/>
      </w:pPr>
      <w:rPr>
        <w:rFonts w:ascii="Wingdings" w:hAnsi="Wingdings" w:hint="default"/>
      </w:rPr>
    </w:lvl>
  </w:abstractNum>
  <w:abstractNum w:abstractNumId="43" w15:restartNumberingAfterBreak="0">
    <w:nsid w:val="455D3830"/>
    <w:multiLevelType w:val="multilevel"/>
    <w:tmpl w:val="FFFFFFFF"/>
    <w:lvl w:ilvl="0">
      <w:start w:val="1"/>
      <w:numFmt w:val="decimal"/>
      <w:lvlText w:val="%1-"/>
      <w:lvlJc w:val="left"/>
      <w:pPr>
        <w:ind w:left="7440" w:hanging="360"/>
      </w:pPr>
      <w:rPr>
        <w:rFonts w:cs="Times New Roman"/>
      </w:rPr>
    </w:lvl>
    <w:lvl w:ilvl="1">
      <w:start w:val="1"/>
      <w:numFmt w:val="lowerLetter"/>
      <w:lvlText w:val="%2."/>
      <w:lvlJc w:val="left"/>
      <w:pPr>
        <w:ind w:left="8160" w:hanging="360"/>
      </w:pPr>
      <w:rPr>
        <w:rFonts w:cs="Times New Roman"/>
      </w:rPr>
    </w:lvl>
    <w:lvl w:ilvl="2">
      <w:start w:val="1"/>
      <w:numFmt w:val="lowerRoman"/>
      <w:lvlText w:val="%3."/>
      <w:lvlJc w:val="right"/>
      <w:pPr>
        <w:ind w:left="8880" w:hanging="180"/>
      </w:pPr>
      <w:rPr>
        <w:rFonts w:cs="Times New Roman"/>
      </w:rPr>
    </w:lvl>
    <w:lvl w:ilvl="3">
      <w:start w:val="1"/>
      <w:numFmt w:val="decimal"/>
      <w:lvlText w:val="%4."/>
      <w:lvlJc w:val="left"/>
      <w:pPr>
        <w:ind w:left="9600" w:hanging="360"/>
      </w:pPr>
      <w:rPr>
        <w:rFonts w:cs="Times New Roman"/>
      </w:rPr>
    </w:lvl>
    <w:lvl w:ilvl="4">
      <w:start w:val="1"/>
      <w:numFmt w:val="lowerLetter"/>
      <w:lvlText w:val="%5."/>
      <w:lvlJc w:val="left"/>
      <w:pPr>
        <w:ind w:left="10320" w:hanging="360"/>
      </w:pPr>
      <w:rPr>
        <w:rFonts w:cs="Times New Roman"/>
      </w:rPr>
    </w:lvl>
    <w:lvl w:ilvl="5">
      <w:start w:val="1"/>
      <w:numFmt w:val="lowerRoman"/>
      <w:lvlText w:val="%6."/>
      <w:lvlJc w:val="right"/>
      <w:pPr>
        <w:ind w:left="11040" w:hanging="180"/>
      </w:pPr>
      <w:rPr>
        <w:rFonts w:cs="Times New Roman"/>
      </w:rPr>
    </w:lvl>
    <w:lvl w:ilvl="6">
      <w:start w:val="1"/>
      <w:numFmt w:val="decimal"/>
      <w:lvlText w:val="%7."/>
      <w:lvlJc w:val="left"/>
      <w:pPr>
        <w:ind w:left="11760" w:hanging="360"/>
      </w:pPr>
      <w:rPr>
        <w:rFonts w:cs="Times New Roman"/>
      </w:rPr>
    </w:lvl>
    <w:lvl w:ilvl="7">
      <w:start w:val="1"/>
      <w:numFmt w:val="lowerLetter"/>
      <w:lvlText w:val="%8."/>
      <w:lvlJc w:val="left"/>
      <w:pPr>
        <w:ind w:left="12480" w:hanging="360"/>
      </w:pPr>
      <w:rPr>
        <w:rFonts w:cs="Times New Roman"/>
      </w:rPr>
    </w:lvl>
    <w:lvl w:ilvl="8">
      <w:start w:val="1"/>
      <w:numFmt w:val="lowerRoman"/>
      <w:lvlText w:val="%9."/>
      <w:lvlJc w:val="right"/>
      <w:pPr>
        <w:ind w:left="13200" w:hanging="180"/>
      </w:pPr>
      <w:rPr>
        <w:rFonts w:cs="Times New Roman"/>
      </w:rPr>
    </w:lvl>
  </w:abstractNum>
  <w:abstractNum w:abstractNumId="44"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64B7F5A"/>
    <w:multiLevelType w:val="hybridMultilevel"/>
    <w:tmpl w:val="7D0CC4D0"/>
    <w:lvl w:ilvl="0" w:tplc="D44AB90C">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46" w15:restartNumberingAfterBreak="0">
    <w:nsid w:val="4A706A84"/>
    <w:multiLevelType w:val="hybridMultilevel"/>
    <w:tmpl w:val="D9F411FA"/>
    <w:lvl w:ilvl="0" w:tplc="26060138">
      <w:start w:val="1"/>
      <w:numFmt w:val="upperRoman"/>
      <w:lvlText w:val="%1."/>
      <w:lvlJc w:val="left"/>
      <w:pPr>
        <w:ind w:left="1571"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4AD46CC4"/>
    <w:multiLevelType w:val="hybridMultilevel"/>
    <w:tmpl w:val="B48CF48A"/>
    <w:lvl w:ilvl="0" w:tplc="254E8952">
      <w:start w:val="1"/>
      <w:numFmt w:val="decimal"/>
      <w:lvlText w:val="%1-"/>
      <w:lvlJc w:val="left"/>
      <w:pPr>
        <w:ind w:left="6735" w:hanging="360"/>
      </w:pPr>
      <w:rPr>
        <w:rFonts w:hint="default"/>
      </w:rPr>
    </w:lvl>
    <w:lvl w:ilvl="1" w:tplc="04220019" w:tentative="1">
      <w:start w:val="1"/>
      <w:numFmt w:val="lowerLetter"/>
      <w:lvlText w:val="%2."/>
      <w:lvlJc w:val="left"/>
      <w:pPr>
        <w:ind w:left="7455" w:hanging="360"/>
      </w:pPr>
    </w:lvl>
    <w:lvl w:ilvl="2" w:tplc="0422001B" w:tentative="1">
      <w:start w:val="1"/>
      <w:numFmt w:val="lowerRoman"/>
      <w:lvlText w:val="%3."/>
      <w:lvlJc w:val="right"/>
      <w:pPr>
        <w:ind w:left="8175" w:hanging="180"/>
      </w:pPr>
    </w:lvl>
    <w:lvl w:ilvl="3" w:tplc="0422000F" w:tentative="1">
      <w:start w:val="1"/>
      <w:numFmt w:val="decimal"/>
      <w:lvlText w:val="%4."/>
      <w:lvlJc w:val="left"/>
      <w:pPr>
        <w:ind w:left="8895" w:hanging="360"/>
      </w:pPr>
    </w:lvl>
    <w:lvl w:ilvl="4" w:tplc="04220019" w:tentative="1">
      <w:start w:val="1"/>
      <w:numFmt w:val="lowerLetter"/>
      <w:lvlText w:val="%5."/>
      <w:lvlJc w:val="left"/>
      <w:pPr>
        <w:ind w:left="9615" w:hanging="360"/>
      </w:pPr>
    </w:lvl>
    <w:lvl w:ilvl="5" w:tplc="0422001B" w:tentative="1">
      <w:start w:val="1"/>
      <w:numFmt w:val="lowerRoman"/>
      <w:lvlText w:val="%6."/>
      <w:lvlJc w:val="right"/>
      <w:pPr>
        <w:ind w:left="10335" w:hanging="180"/>
      </w:pPr>
    </w:lvl>
    <w:lvl w:ilvl="6" w:tplc="0422000F" w:tentative="1">
      <w:start w:val="1"/>
      <w:numFmt w:val="decimal"/>
      <w:lvlText w:val="%7."/>
      <w:lvlJc w:val="left"/>
      <w:pPr>
        <w:ind w:left="11055" w:hanging="360"/>
      </w:pPr>
    </w:lvl>
    <w:lvl w:ilvl="7" w:tplc="04220019" w:tentative="1">
      <w:start w:val="1"/>
      <w:numFmt w:val="lowerLetter"/>
      <w:lvlText w:val="%8."/>
      <w:lvlJc w:val="left"/>
      <w:pPr>
        <w:ind w:left="11775" w:hanging="360"/>
      </w:pPr>
    </w:lvl>
    <w:lvl w:ilvl="8" w:tplc="0422001B" w:tentative="1">
      <w:start w:val="1"/>
      <w:numFmt w:val="lowerRoman"/>
      <w:lvlText w:val="%9."/>
      <w:lvlJc w:val="right"/>
      <w:pPr>
        <w:ind w:left="12495" w:hanging="180"/>
      </w:pPr>
    </w:lvl>
  </w:abstractNum>
  <w:abstractNum w:abstractNumId="48" w15:restartNumberingAfterBreak="0">
    <w:nsid w:val="4B9014FD"/>
    <w:multiLevelType w:val="hybridMultilevel"/>
    <w:tmpl w:val="2034DAE8"/>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9" w15:restartNumberingAfterBreak="0">
    <w:nsid w:val="4EDF07AA"/>
    <w:multiLevelType w:val="multilevel"/>
    <w:tmpl w:val="0D2A4538"/>
    <w:lvl w:ilvl="0">
      <w:start w:val="1"/>
      <w:numFmt w:val="decimal"/>
      <w:lvlText w:val="%1."/>
      <w:lvlJc w:val="left"/>
      <w:pPr>
        <w:ind w:left="1068" w:hanging="360"/>
      </w:pPr>
      <w:rPr>
        <w:rFonts w:hint="default"/>
        <w:b w:val="0"/>
        <w:bCs w:val="0"/>
      </w:rPr>
    </w:lvl>
    <w:lvl w:ilvl="1">
      <w:start w:val="1"/>
      <w:numFmt w:val="decimal"/>
      <w:isLgl/>
      <w:lvlText w:val="%1.%2."/>
      <w:lvlJc w:val="left"/>
      <w:rPr>
        <w:rFonts w:hint="default"/>
        <w:b w:val="0"/>
        <w:bCs/>
        <w:color w:val="auto"/>
      </w:rPr>
    </w:lvl>
    <w:lvl w:ilvl="2">
      <w:start w:val="1"/>
      <w:numFmt w:val="decimal"/>
      <w:isLgl/>
      <w:lvlText w:val="%1.%2.%3."/>
      <w:lvlJc w:val="left"/>
      <w:pPr>
        <w:ind w:left="2172" w:hanging="720"/>
      </w:pPr>
      <w:rPr>
        <w:rFonts w:hint="default"/>
      </w:rPr>
    </w:lvl>
    <w:lvl w:ilvl="3">
      <w:start w:val="1"/>
      <w:numFmt w:val="decimal"/>
      <w:isLgl/>
      <w:lvlText w:val="%1.%2.%3.%4."/>
      <w:lvlJc w:val="left"/>
      <w:pPr>
        <w:ind w:left="2544" w:hanging="720"/>
      </w:pPr>
      <w:rPr>
        <w:rFonts w:hint="default"/>
      </w:rPr>
    </w:lvl>
    <w:lvl w:ilvl="4">
      <w:start w:val="1"/>
      <w:numFmt w:val="decimal"/>
      <w:isLgl/>
      <w:lvlText w:val="%1.%2.%3.%4.%5."/>
      <w:lvlJc w:val="left"/>
      <w:pPr>
        <w:ind w:left="3276" w:hanging="1080"/>
      </w:pPr>
      <w:rPr>
        <w:rFonts w:hint="default"/>
      </w:rPr>
    </w:lvl>
    <w:lvl w:ilvl="5">
      <w:start w:val="1"/>
      <w:numFmt w:val="decimal"/>
      <w:isLgl/>
      <w:lvlText w:val="%1.%2.%3.%4.%5.%6."/>
      <w:lvlJc w:val="left"/>
      <w:pPr>
        <w:ind w:left="3648"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52" w:hanging="1440"/>
      </w:pPr>
      <w:rPr>
        <w:rFonts w:hint="default"/>
      </w:rPr>
    </w:lvl>
    <w:lvl w:ilvl="8">
      <w:start w:val="1"/>
      <w:numFmt w:val="decimal"/>
      <w:isLgl/>
      <w:lvlText w:val="%1.%2.%3.%4.%5.%6.%7.%8.%9."/>
      <w:lvlJc w:val="left"/>
      <w:pPr>
        <w:ind w:left="5484" w:hanging="1800"/>
      </w:pPr>
      <w:rPr>
        <w:rFonts w:hint="default"/>
      </w:rPr>
    </w:lvl>
  </w:abstractNum>
  <w:abstractNum w:abstractNumId="50" w15:restartNumberingAfterBreak="0">
    <w:nsid w:val="54AC14F4"/>
    <w:multiLevelType w:val="multilevel"/>
    <w:tmpl w:val="3628E626"/>
    <w:lvl w:ilvl="0">
      <w:start w:val="1"/>
      <w:numFmt w:val="decimal"/>
      <w:lvlText w:val="%1."/>
      <w:lvlJc w:val="left"/>
      <w:pPr>
        <w:ind w:left="1698" w:hanging="990"/>
      </w:pPr>
      <w:rPr>
        <w:rFonts w:ascii="Times New Roman" w:eastAsia="Times New Roman" w:hAnsi="Times New Roman" w:cs="Times New Roman"/>
      </w:rPr>
    </w:lvl>
    <w:lvl w:ilvl="1">
      <w:start w:val="1"/>
      <w:numFmt w:val="decimal"/>
      <w:isLgl/>
      <w:lvlText w:val="%1.%2."/>
      <w:lvlJc w:val="left"/>
      <w:pPr>
        <w:ind w:left="1188"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1" w15:restartNumberingAfterBreak="0">
    <w:nsid w:val="55B24BFD"/>
    <w:multiLevelType w:val="multilevel"/>
    <w:tmpl w:val="B48E263E"/>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52" w15:restartNumberingAfterBreak="0">
    <w:nsid w:val="593A3CD8"/>
    <w:multiLevelType w:val="multilevel"/>
    <w:tmpl w:val="A93A846E"/>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ACB5D9F"/>
    <w:multiLevelType w:val="hybridMultilevel"/>
    <w:tmpl w:val="BA4A3CFC"/>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15:restartNumberingAfterBreak="0">
    <w:nsid w:val="5B2E3BD1"/>
    <w:multiLevelType w:val="hybridMultilevel"/>
    <w:tmpl w:val="AAE255D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069"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15:restartNumberingAfterBreak="0">
    <w:nsid w:val="5BD67B96"/>
    <w:multiLevelType w:val="hybridMultilevel"/>
    <w:tmpl w:val="F9F4895A"/>
    <w:lvl w:ilvl="0" w:tplc="7D605A1A">
      <w:start w:val="2"/>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DB07A69"/>
    <w:multiLevelType w:val="multilevel"/>
    <w:tmpl w:val="FFFFFFFF"/>
    <w:lvl w:ilvl="0">
      <w:start w:val="8"/>
      <w:numFmt w:val="bullet"/>
      <w:lvlText w:val="-"/>
      <w:lvlJc w:val="left"/>
      <w:pPr>
        <w:ind w:left="1429" w:hanging="360"/>
      </w:pPr>
      <w:rPr>
        <w:rFonts w:ascii="Times New Roman" w:eastAsia="Times New Roman" w:hAnsi="Times New Roman"/>
        <w:vertAlign w:val="baseline"/>
      </w:rPr>
    </w:lvl>
    <w:lvl w:ilvl="1">
      <w:start w:va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57" w15:restartNumberingAfterBreak="0">
    <w:nsid w:val="6055708D"/>
    <w:multiLevelType w:val="multilevel"/>
    <w:tmpl w:val="E1E47BAE"/>
    <w:lvl w:ilvl="0">
      <w:start w:val="1"/>
      <w:numFmt w:val="decimal"/>
      <w:lvlText w:val="%1."/>
      <w:lvlJc w:val="left"/>
      <w:pPr>
        <w:ind w:left="1773" w:hanging="1065"/>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8" w15:restartNumberingAfterBreak="0">
    <w:nsid w:val="61302F7C"/>
    <w:multiLevelType w:val="hybridMultilevel"/>
    <w:tmpl w:val="F704FFF4"/>
    <w:lvl w:ilvl="0" w:tplc="E6C6F1E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59" w15:restartNumberingAfterBreak="0">
    <w:nsid w:val="63631D32"/>
    <w:multiLevelType w:val="multilevel"/>
    <w:tmpl w:val="FFFFFFFF"/>
    <w:lvl w:ilvl="0">
      <w:start w:val="1"/>
      <w:numFmt w:val="bullet"/>
      <w:lvlText w:val="-"/>
      <w:lvlJc w:val="left"/>
      <w:pPr>
        <w:ind w:left="3338" w:hanging="360"/>
      </w:pPr>
      <w:rPr>
        <w:rFonts w:ascii="Times New Roman" w:eastAsia="Times New Roman" w:hAnsi="Times New Roman"/>
        <w:color w:val="000000"/>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60" w15:restartNumberingAfterBreak="0">
    <w:nsid w:val="63D10C28"/>
    <w:multiLevelType w:val="hybridMultilevel"/>
    <w:tmpl w:val="1C9A8B8C"/>
    <w:lvl w:ilvl="0" w:tplc="F8A2F7D4">
      <w:start w:val="1"/>
      <w:numFmt w:val="decimal"/>
      <w:lvlText w:val="%1."/>
      <w:lvlJc w:val="left"/>
      <w:pPr>
        <w:ind w:left="720" w:hanging="360"/>
      </w:pPr>
      <w:rPr>
        <w:rFonts w:eastAsia="Times New Roman"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4473713"/>
    <w:multiLevelType w:val="hybridMultilevel"/>
    <w:tmpl w:val="D7C2C5EE"/>
    <w:lvl w:ilvl="0" w:tplc="58C4F2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2" w15:restartNumberingAfterBreak="0">
    <w:nsid w:val="65762541"/>
    <w:multiLevelType w:val="hybridMultilevel"/>
    <w:tmpl w:val="F280D578"/>
    <w:lvl w:ilvl="0" w:tplc="81728BF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63" w15:restartNumberingAfterBreak="0">
    <w:nsid w:val="67074100"/>
    <w:multiLevelType w:val="hybridMultilevel"/>
    <w:tmpl w:val="D69477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720" w:hanging="360"/>
      </w:pPr>
      <w:rPr>
        <w:rFonts w:ascii="Courier New" w:hAnsi="Courier New" w:cs="Courier New" w:hint="default"/>
      </w:rPr>
    </w:lvl>
    <w:lvl w:ilvl="2" w:tplc="04220005" w:tentative="1">
      <w:start w:val="1"/>
      <w:numFmt w:val="bullet"/>
      <w:lvlText w:val=""/>
      <w:lvlJc w:val="left"/>
      <w:pPr>
        <w:ind w:left="1440" w:hanging="360"/>
      </w:pPr>
      <w:rPr>
        <w:rFonts w:ascii="Wingdings" w:hAnsi="Wingdings" w:hint="default"/>
      </w:rPr>
    </w:lvl>
    <w:lvl w:ilvl="3" w:tplc="04220001" w:tentative="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cs="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cs="Courier New" w:hint="default"/>
      </w:rPr>
    </w:lvl>
    <w:lvl w:ilvl="8" w:tplc="04220005" w:tentative="1">
      <w:start w:val="1"/>
      <w:numFmt w:val="bullet"/>
      <w:lvlText w:val=""/>
      <w:lvlJc w:val="left"/>
      <w:pPr>
        <w:ind w:left="5760" w:hanging="360"/>
      </w:pPr>
      <w:rPr>
        <w:rFonts w:ascii="Wingdings" w:hAnsi="Wingdings" w:hint="default"/>
      </w:rPr>
    </w:lvl>
  </w:abstractNum>
  <w:abstractNum w:abstractNumId="64" w15:restartNumberingAfterBreak="0">
    <w:nsid w:val="68264469"/>
    <w:multiLevelType w:val="hybridMultilevel"/>
    <w:tmpl w:val="81589FEC"/>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91D5670"/>
    <w:multiLevelType w:val="hybridMultilevel"/>
    <w:tmpl w:val="8C40D4C2"/>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cs="Times New Roman" w:hint="default"/>
      </w:rPr>
    </w:lvl>
    <w:lvl w:ilvl="1" w:tplc="04220019" w:tentative="1">
      <w:start w:val="1"/>
      <w:numFmt w:val="lowerLetter"/>
      <w:lvlText w:val="%2."/>
      <w:lvlJc w:val="left"/>
      <w:pPr>
        <w:tabs>
          <w:tab w:val="num" w:pos="1380"/>
        </w:tabs>
        <w:ind w:left="1380" w:hanging="360"/>
      </w:pPr>
      <w:rPr>
        <w:rFonts w:cs="Times New Roman"/>
      </w:rPr>
    </w:lvl>
    <w:lvl w:ilvl="2" w:tplc="0422001B" w:tentative="1">
      <w:start w:val="1"/>
      <w:numFmt w:val="lowerRoman"/>
      <w:lvlText w:val="%3."/>
      <w:lvlJc w:val="right"/>
      <w:pPr>
        <w:tabs>
          <w:tab w:val="num" w:pos="2100"/>
        </w:tabs>
        <w:ind w:left="2100" w:hanging="180"/>
      </w:pPr>
      <w:rPr>
        <w:rFonts w:cs="Times New Roman"/>
      </w:rPr>
    </w:lvl>
    <w:lvl w:ilvl="3" w:tplc="0422000F" w:tentative="1">
      <w:start w:val="1"/>
      <w:numFmt w:val="decimal"/>
      <w:lvlText w:val="%4."/>
      <w:lvlJc w:val="left"/>
      <w:pPr>
        <w:tabs>
          <w:tab w:val="num" w:pos="2820"/>
        </w:tabs>
        <w:ind w:left="2820" w:hanging="360"/>
      </w:pPr>
      <w:rPr>
        <w:rFonts w:cs="Times New Roman"/>
      </w:rPr>
    </w:lvl>
    <w:lvl w:ilvl="4" w:tplc="04220019" w:tentative="1">
      <w:start w:val="1"/>
      <w:numFmt w:val="lowerLetter"/>
      <w:lvlText w:val="%5."/>
      <w:lvlJc w:val="left"/>
      <w:pPr>
        <w:tabs>
          <w:tab w:val="num" w:pos="3540"/>
        </w:tabs>
        <w:ind w:left="3540" w:hanging="360"/>
      </w:pPr>
      <w:rPr>
        <w:rFonts w:cs="Times New Roman"/>
      </w:rPr>
    </w:lvl>
    <w:lvl w:ilvl="5" w:tplc="0422001B" w:tentative="1">
      <w:start w:val="1"/>
      <w:numFmt w:val="lowerRoman"/>
      <w:lvlText w:val="%6."/>
      <w:lvlJc w:val="right"/>
      <w:pPr>
        <w:tabs>
          <w:tab w:val="num" w:pos="4260"/>
        </w:tabs>
        <w:ind w:left="4260" w:hanging="180"/>
      </w:pPr>
      <w:rPr>
        <w:rFonts w:cs="Times New Roman"/>
      </w:rPr>
    </w:lvl>
    <w:lvl w:ilvl="6" w:tplc="0422000F" w:tentative="1">
      <w:start w:val="1"/>
      <w:numFmt w:val="decimal"/>
      <w:lvlText w:val="%7."/>
      <w:lvlJc w:val="left"/>
      <w:pPr>
        <w:tabs>
          <w:tab w:val="num" w:pos="4980"/>
        </w:tabs>
        <w:ind w:left="4980" w:hanging="360"/>
      </w:pPr>
      <w:rPr>
        <w:rFonts w:cs="Times New Roman"/>
      </w:rPr>
    </w:lvl>
    <w:lvl w:ilvl="7" w:tplc="04220019" w:tentative="1">
      <w:start w:val="1"/>
      <w:numFmt w:val="lowerLetter"/>
      <w:lvlText w:val="%8."/>
      <w:lvlJc w:val="left"/>
      <w:pPr>
        <w:tabs>
          <w:tab w:val="num" w:pos="5700"/>
        </w:tabs>
        <w:ind w:left="5700" w:hanging="360"/>
      </w:pPr>
      <w:rPr>
        <w:rFonts w:cs="Times New Roman"/>
      </w:rPr>
    </w:lvl>
    <w:lvl w:ilvl="8" w:tplc="0422001B" w:tentative="1">
      <w:start w:val="1"/>
      <w:numFmt w:val="lowerRoman"/>
      <w:lvlText w:val="%9."/>
      <w:lvlJc w:val="right"/>
      <w:pPr>
        <w:tabs>
          <w:tab w:val="num" w:pos="6420"/>
        </w:tabs>
        <w:ind w:left="6420" w:hanging="180"/>
      </w:pPr>
      <w:rPr>
        <w:rFonts w:cs="Times New Roman"/>
      </w:rPr>
    </w:lvl>
  </w:abstractNum>
  <w:abstractNum w:abstractNumId="67" w15:restartNumberingAfterBreak="0">
    <w:nsid w:val="6BAC77ED"/>
    <w:multiLevelType w:val="hybridMultilevel"/>
    <w:tmpl w:val="376C88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BFB4D60"/>
    <w:multiLevelType w:val="hybridMultilevel"/>
    <w:tmpl w:val="442A8BC4"/>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9" w15:restartNumberingAfterBreak="0">
    <w:nsid w:val="6C6B24D0"/>
    <w:multiLevelType w:val="hybridMultilevel"/>
    <w:tmpl w:val="262816A0"/>
    <w:lvl w:ilvl="0" w:tplc="B7907F2C">
      <w:start w:val="1"/>
      <w:numFmt w:val="decimal"/>
      <w:lvlText w:val="%1."/>
      <w:lvlJc w:val="left"/>
      <w:pPr>
        <w:ind w:left="540" w:hanging="360"/>
      </w:pPr>
      <w:rPr>
        <w:rFonts w:cs="Times New Roman" w:hint="default"/>
      </w:rPr>
    </w:lvl>
    <w:lvl w:ilvl="1" w:tplc="04190019">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70" w15:restartNumberingAfterBreak="0">
    <w:nsid w:val="6E575132"/>
    <w:multiLevelType w:val="hybridMultilevel"/>
    <w:tmpl w:val="2A94DA30"/>
    <w:lvl w:ilvl="0" w:tplc="527860DA">
      <w:start w:val="8"/>
      <w:numFmt w:val="bullet"/>
      <w:lvlText w:val="-"/>
      <w:lvlJc w:val="left"/>
      <w:pPr>
        <w:ind w:left="720" w:hanging="360"/>
      </w:pPr>
      <w:rPr>
        <w:rFonts w:ascii="Times New Roman" w:eastAsia="Times New Roman" w:hAnsi="Times New Roman" w:cs="Times New Roman" w:hint="default"/>
        <w:b w:val="0"/>
        <w:color w:val="000000"/>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1" w15:restartNumberingAfterBreak="0">
    <w:nsid w:val="6FA13E73"/>
    <w:multiLevelType w:val="hybridMultilevel"/>
    <w:tmpl w:val="F1CCC004"/>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07042C2"/>
    <w:multiLevelType w:val="hybridMultilevel"/>
    <w:tmpl w:val="C242DE2C"/>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73" w15:restartNumberingAfterBreak="0">
    <w:nsid w:val="7113400C"/>
    <w:multiLevelType w:val="multilevel"/>
    <w:tmpl w:val="FFFFFFFF"/>
    <w:lvl w:ilvl="0">
      <w:start w:val="1"/>
      <w:numFmt w:val="decimal"/>
      <w:lvlText w:val="%1-"/>
      <w:lvlJc w:val="left"/>
      <w:pPr>
        <w:ind w:left="7440" w:hanging="360"/>
      </w:pPr>
      <w:rPr>
        <w:rFonts w:cs="Times New Roman"/>
      </w:rPr>
    </w:lvl>
    <w:lvl w:ilvl="1">
      <w:start w:val="1"/>
      <w:numFmt w:val="lowerLetter"/>
      <w:lvlText w:val="%2."/>
      <w:lvlJc w:val="left"/>
      <w:pPr>
        <w:ind w:left="8160" w:hanging="360"/>
      </w:pPr>
      <w:rPr>
        <w:rFonts w:cs="Times New Roman"/>
      </w:rPr>
    </w:lvl>
    <w:lvl w:ilvl="2">
      <w:start w:val="1"/>
      <w:numFmt w:val="lowerRoman"/>
      <w:lvlText w:val="%3."/>
      <w:lvlJc w:val="right"/>
      <w:pPr>
        <w:ind w:left="8880" w:hanging="180"/>
      </w:pPr>
      <w:rPr>
        <w:rFonts w:cs="Times New Roman"/>
      </w:rPr>
    </w:lvl>
    <w:lvl w:ilvl="3">
      <w:start w:val="1"/>
      <w:numFmt w:val="decimal"/>
      <w:lvlText w:val="%4."/>
      <w:lvlJc w:val="left"/>
      <w:pPr>
        <w:ind w:left="9600" w:hanging="360"/>
      </w:pPr>
      <w:rPr>
        <w:rFonts w:cs="Times New Roman"/>
      </w:rPr>
    </w:lvl>
    <w:lvl w:ilvl="4">
      <w:start w:val="1"/>
      <w:numFmt w:val="lowerLetter"/>
      <w:lvlText w:val="%5."/>
      <w:lvlJc w:val="left"/>
      <w:pPr>
        <w:ind w:left="10320" w:hanging="360"/>
      </w:pPr>
      <w:rPr>
        <w:rFonts w:cs="Times New Roman"/>
      </w:rPr>
    </w:lvl>
    <w:lvl w:ilvl="5">
      <w:start w:val="1"/>
      <w:numFmt w:val="lowerRoman"/>
      <w:lvlText w:val="%6."/>
      <w:lvlJc w:val="right"/>
      <w:pPr>
        <w:ind w:left="11040" w:hanging="180"/>
      </w:pPr>
      <w:rPr>
        <w:rFonts w:cs="Times New Roman"/>
      </w:rPr>
    </w:lvl>
    <w:lvl w:ilvl="6">
      <w:start w:val="1"/>
      <w:numFmt w:val="decimal"/>
      <w:lvlText w:val="%7."/>
      <w:lvlJc w:val="left"/>
      <w:pPr>
        <w:ind w:left="11760" w:hanging="360"/>
      </w:pPr>
      <w:rPr>
        <w:rFonts w:cs="Times New Roman"/>
      </w:rPr>
    </w:lvl>
    <w:lvl w:ilvl="7">
      <w:start w:val="1"/>
      <w:numFmt w:val="lowerLetter"/>
      <w:lvlText w:val="%8."/>
      <w:lvlJc w:val="left"/>
      <w:pPr>
        <w:ind w:left="12480" w:hanging="360"/>
      </w:pPr>
      <w:rPr>
        <w:rFonts w:cs="Times New Roman"/>
      </w:rPr>
    </w:lvl>
    <w:lvl w:ilvl="8">
      <w:start w:val="1"/>
      <w:numFmt w:val="lowerRoman"/>
      <w:lvlText w:val="%9."/>
      <w:lvlJc w:val="right"/>
      <w:pPr>
        <w:ind w:left="13200" w:hanging="180"/>
      </w:pPr>
      <w:rPr>
        <w:rFonts w:cs="Times New Roman"/>
      </w:rPr>
    </w:lvl>
  </w:abstractNum>
  <w:abstractNum w:abstractNumId="74" w15:restartNumberingAfterBreak="0">
    <w:nsid w:val="71157B8F"/>
    <w:multiLevelType w:val="multilevel"/>
    <w:tmpl w:val="0D2A4538"/>
    <w:lvl w:ilvl="0">
      <w:start w:val="1"/>
      <w:numFmt w:val="decimal"/>
      <w:lvlText w:val="%1."/>
      <w:lvlJc w:val="left"/>
      <w:pPr>
        <w:ind w:left="1068" w:hanging="360"/>
      </w:pPr>
      <w:rPr>
        <w:rFonts w:hint="default"/>
        <w:b w:val="0"/>
        <w:bCs w:val="0"/>
      </w:rPr>
    </w:lvl>
    <w:lvl w:ilvl="1">
      <w:start w:val="1"/>
      <w:numFmt w:val="decimal"/>
      <w:isLgl/>
      <w:lvlText w:val="%1.%2."/>
      <w:lvlJc w:val="left"/>
      <w:rPr>
        <w:rFonts w:hint="default"/>
        <w:b w:val="0"/>
        <w:bCs/>
        <w:color w:val="auto"/>
      </w:rPr>
    </w:lvl>
    <w:lvl w:ilvl="2">
      <w:start w:val="1"/>
      <w:numFmt w:val="decimal"/>
      <w:isLgl/>
      <w:lvlText w:val="%1.%2.%3."/>
      <w:lvlJc w:val="left"/>
      <w:pPr>
        <w:ind w:left="2172" w:hanging="720"/>
      </w:pPr>
      <w:rPr>
        <w:rFonts w:hint="default"/>
      </w:rPr>
    </w:lvl>
    <w:lvl w:ilvl="3">
      <w:start w:val="1"/>
      <w:numFmt w:val="decimal"/>
      <w:isLgl/>
      <w:lvlText w:val="%1.%2.%3.%4."/>
      <w:lvlJc w:val="left"/>
      <w:pPr>
        <w:ind w:left="2544" w:hanging="720"/>
      </w:pPr>
      <w:rPr>
        <w:rFonts w:hint="default"/>
      </w:rPr>
    </w:lvl>
    <w:lvl w:ilvl="4">
      <w:start w:val="1"/>
      <w:numFmt w:val="decimal"/>
      <w:isLgl/>
      <w:lvlText w:val="%1.%2.%3.%4.%5."/>
      <w:lvlJc w:val="left"/>
      <w:pPr>
        <w:ind w:left="3276" w:hanging="1080"/>
      </w:pPr>
      <w:rPr>
        <w:rFonts w:hint="default"/>
      </w:rPr>
    </w:lvl>
    <w:lvl w:ilvl="5">
      <w:start w:val="1"/>
      <w:numFmt w:val="decimal"/>
      <w:isLgl/>
      <w:lvlText w:val="%1.%2.%3.%4.%5.%6."/>
      <w:lvlJc w:val="left"/>
      <w:pPr>
        <w:ind w:left="3648"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52" w:hanging="1440"/>
      </w:pPr>
      <w:rPr>
        <w:rFonts w:hint="default"/>
      </w:rPr>
    </w:lvl>
    <w:lvl w:ilvl="8">
      <w:start w:val="1"/>
      <w:numFmt w:val="decimal"/>
      <w:isLgl/>
      <w:lvlText w:val="%1.%2.%3.%4.%5.%6.%7.%8.%9."/>
      <w:lvlJc w:val="left"/>
      <w:pPr>
        <w:ind w:left="5484" w:hanging="1800"/>
      </w:pPr>
      <w:rPr>
        <w:rFonts w:hint="default"/>
      </w:rPr>
    </w:lvl>
  </w:abstractNum>
  <w:abstractNum w:abstractNumId="75" w15:restartNumberingAfterBreak="0">
    <w:nsid w:val="724751D9"/>
    <w:multiLevelType w:val="hybridMultilevel"/>
    <w:tmpl w:val="76C01346"/>
    <w:lvl w:ilvl="0" w:tplc="F6E2D552">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15:restartNumberingAfterBreak="0">
    <w:nsid w:val="73251F23"/>
    <w:multiLevelType w:val="hybridMultilevel"/>
    <w:tmpl w:val="19FC4BC8"/>
    <w:lvl w:ilvl="0" w:tplc="88767D6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77" w15:restartNumberingAfterBreak="0">
    <w:nsid w:val="73F147ED"/>
    <w:multiLevelType w:val="hybridMultilevel"/>
    <w:tmpl w:val="4524FA86"/>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8" w15:restartNumberingAfterBreak="0">
    <w:nsid w:val="74C1566B"/>
    <w:multiLevelType w:val="hybridMultilevel"/>
    <w:tmpl w:val="F420F1CA"/>
    <w:lvl w:ilvl="0" w:tplc="50845102">
      <w:start w:val="2"/>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9"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80" w15:restartNumberingAfterBreak="0">
    <w:nsid w:val="76F84DB6"/>
    <w:multiLevelType w:val="hybridMultilevel"/>
    <w:tmpl w:val="79E6D206"/>
    <w:lvl w:ilvl="0" w:tplc="FCC6EB9C">
      <w:start w:val="1"/>
      <w:numFmt w:val="decimal"/>
      <w:suff w:val="nothing"/>
      <w:lvlText w:val="%1."/>
      <w:lvlJc w:val="left"/>
      <w:pPr>
        <w:ind w:left="284" w:hanging="5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15:restartNumberingAfterBreak="0">
    <w:nsid w:val="770A000D"/>
    <w:multiLevelType w:val="hybridMultilevel"/>
    <w:tmpl w:val="A4469446"/>
    <w:lvl w:ilvl="0" w:tplc="F8B02E10">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82" w15:restartNumberingAfterBreak="0">
    <w:nsid w:val="7CF6312A"/>
    <w:multiLevelType w:val="hybridMultilevel"/>
    <w:tmpl w:val="D714A5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3" w15:restartNumberingAfterBreak="0">
    <w:nsid w:val="7D807008"/>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DE17FF3"/>
    <w:multiLevelType w:val="hybridMultilevel"/>
    <w:tmpl w:val="408EEB34"/>
    <w:lvl w:ilvl="0" w:tplc="37B0E9C2">
      <w:start w:val="1"/>
      <w:numFmt w:val="decimal"/>
      <w:lvlText w:val="%1"/>
      <w:lvlJc w:val="left"/>
      <w:pPr>
        <w:tabs>
          <w:tab w:val="num" w:pos="7440"/>
        </w:tabs>
        <w:ind w:left="7440" w:hanging="360"/>
      </w:pPr>
      <w:rPr>
        <w:rFonts w:hint="default"/>
      </w:rPr>
    </w:lvl>
    <w:lvl w:ilvl="1" w:tplc="04190019" w:tentative="1">
      <w:start w:val="1"/>
      <w:numFmt w:val="lowerLetter"/>
      <w:lvlText w:val="%2."/>
      <w:lvlJc w:val="left"/>
      <w:pPr>
        <w:tabs>
          <w:tab w:val="num" w:pos="8160"/>
        </w:tabs>
        <w:ind w:left="8160" w:hanging="360"/>
      </w:pPr>
    </w:lvl>
    <w:lvl w:ilvl="2" w:tplc="0419001B" w:tentative="1">
      <w:start w:val="1"/>
      <w:numFmt w:val="lowerRoman"/>
      <w:lvlText w:val="%3."/>
      <w:lvlJc w:val="right"/>
      <w:pPr>
        <w:tabs>
          <w:tab w:val="num" w:pos="8880"/>
        </w:tabs>
        <w:ind w:left="8880" w:hanging="180"/>
      </w:pPr>
    </w:lvl>
    <w:lvl w:ilvl="3" w:tplc="0419000F" w:tentative="1">
      <w:start w:val="1"/>
      <w:numFmt w:val="decimal"/>
      <w:lvlText w:val="%4."/>
      <w:lvlJc w:val="left"/>
      <w:pPr>
        <w:tabs>
          <w:tab w:val="num" w:pos="9600"/>
        </w:tabs>
        <w:ind w:left="9600" w:hanging="360"/>
      </w:pPr>
    </w:lvl>
    <w:lvl w:ilvl="4" w:tplc="04190019" w:tentative="1">
      <w:start w:val="1"/>
      <w:numFmt w:val="lowerLetter"/>
      <w:lvlText w:val="%5."/>
      <w:lvlJc w:val="left"/>
      <w:pPr>
        <w:tabs>
          <w:tab w:val="num" w:pos="10320"/>
        </w:tabs>
        <w:ind w:left="10320" w:hanging="360"/>
      </w:pPr>
    </w:lvl>
    <w:lvl w:ilvl="5" w:tplc="0419001B" w:tentative="1">
      <w:start w:val="1"/>
      <w:numFmt w:val="lowerRoman"/>
      <w:lvlText w:val="%6."/>
      <w:lvlJc w:val="right"/>
      <w:pPr>
        <w:tabs>
          <w:tab w:val="num" w:pos="11040"/>
        </w:tabs>
        <w:ind w:left="11040" w:hanging="180"/>
      </w:pPr>
    </w:lvl>
    <w:lvl w:ilvl="6" w:tplc="0419000F" w:tentative="1">
      <w:start w:val="1"/>
      <w:numFmt w:val="decimal"/>
      <w:lvlText w:val="%7."/>
      <w:lvlJc w:val="left"/>
      <w:pPr>
        <w:tabs>
          <w:tab w:val="num" w:pos="11760"/>
        </w:tabs>
        <w:ind w:left="11760" w:hanging="360"/>
      </w:pPr>
    </w:lvl>
    <w:lvl w:ilvl="7" w:tplc="04190019" w:tentative="1">
      <w:start w:val="1"/>
      <w:numFmt w:val="lowerLetter"/>
      <w:lvlText w:val="%8."/>
      <w:lvlJc w:val="left"/>
      <w:pPr>
        <w:tabs>
          <w:tab w:val="num" w:pos="12480"/>
        </w:tabs>
        <w:ind w:left="12480" w:hanging="360"/>
      </w:pPr>
    </w:lvl>
    <w:lvl w:ilvl="8" w:tplc="0419001B" w:tentative="1">
      <w:start w:val="1"/>
      <w:numFmt w:val="lowerRoman"/>
      <w:lvlText w:val="%9."/>
      <w:lvlJc w:val="right"/>
      <w:pPr>
        <w:tabs>
          <w:tab w:val="num" w:pos="13200"/>
        </w:tabs>
        <w:ind w:left="13200" w:hanging="180"/>
      </w:pPr>
    </w:lvl>
  </w:abstractNum>
  <w:abstractNum w:abstractNumId="85" w15:restartNumberingAfterBreak="0">
    <w:nsid w:val="7E2D66F9"/>
    <w:multiLevelType w:val="hybridMultilevel"/>
    <w:tmpl w:val="48D0B2B0"/>
    <w:lvl w:ilvl="0" w:tplc="D1B4895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E805994"/>
    <w:multiLevelType w:val="hybridMultilevel"/>
    <w:tmpl w:val="A92CA4F6"/>
    <w:lvl w:ilvl="0" w:tplc="6E5E963A">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3626897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84814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97129">
    <w:abstractNumId w:val="61"/>
  </w:num>
  <w:num w:numId="4" w16cid:durableId="775638952">
    <w:abstractNumId w:val="44"/>
  </w:num>
  <w:num w:numId="5" w16cid:durableId="485705404">
    <w:abstractNumId w:val="44"/>
  </w:num>
  <w:num w:numId="6" w16cid:durableId="1310288740">
    <w:abstractNumId w:val="41"/>
  </w:num>
  <w:num w:numId="7" w16cid:durableId="5885816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5569741">
    <w:abstractNumId w:val="73"/>
  </w:num>
  <w:num w:numId="9" w16cid:durableId="144487921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0551720">
    <w:abstractNumId w:val="43"/>
  </w:num>
  <w:num w:numId="11" w16cid:durableId="9935269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2379175">
    <w:abstractNumId w:val="84"/>
  </w:num>
  <w:num w:numId="13" w16cid:durableId="2105955390">
    <w:abstractNumId w:val="15"/>
  </w:num>
  <w:num w:numId="14" w16cid:durableId="540828576">
    <w:abstractNumId w:val="27"/>
  </w:num>
  <w:num w:numId="15" w16cid:durableId="742139133">
    <w:abstractNumId w:val="19"/>
  </w:num>
  <w:num w:numId="16" w16cid:durableId="671757757">
    <w:abstractNumId w:val="7"/>
  </w:num>
  <w:num w:numId="17" w16cid:durableId="1371607338">
    <w:abstractNumId w:val="23"/>
  </w:num>
  <w:num w:numId="18" w16cid:durableId="744912373">
    <w:abstractNumId w:val="57"/>
  </w:num>
  <w:num w:numId="19" w16cid:durableId="251009760">
    <w:abstractNumId w:val="50"/>
  </w:num>
  <w:num w:numId="20" w16cid:durableId="1114401878">
    <w:abstractNumId w:val="47"/>
  </w:num>
  <w:num w:numId="21" w16cid:durableId="2032755001">
    <w:abstractNumId w:val="11"/>
  </w:num>
  <w:num w:numId="22" w16cid:durableId="202979795">
    <w:abstractNumId w:val="69"/>
  </w:num>
  <w:num w:numId="23" w16cid:durableId="506678602">
    <w:abstractNumId w:val="52"/>
  </w:num>
  <w:num w:numId="24" w16cid:durableId="1491947206">
    <w:abstractNumId w:val="55"/>
  </w:num>
  <w:num w:numId="25" w16cid:durableId="379980698">
    <w:abstractNumId w:val="44"/>
  </w:num>
  <w:num w:numId="26" w16cid:durableId="107160508">
    <w:abstractNumId w:val="56"/>
  </w:num>
  <w:num w:numId="27" w16cid:durableId="156385663">
    <w:abstractNumId w:val="59"/>
  </w:num>
  <w:num w:numId="28" w16cid:durableId="1033924152">
    <w:abstractNumId w:val="60"/>
  </w:num>
  <w:num w:numId="29" w16cid:durableId="468010254">
    <w:abstractNumId w:val="82"/>
  </w:num>
  <w:num w:numId="30" w16cid:durableId="1376733987">
    <w:abstractNumId w:val="9"/>
  </w:num>
  <w:num w:numId="31" w16cid:durableId="1564026385">
    <w:abstractNumId w:val="83"/>
  </w:num>
  <w:num w:numId="32" w16cid:durableId="311719495">
    <w:abstractNumId w:val="36"/>
  </w:num>
  <w:num w:numId="33" w16cid:durableId="1457945934">
    <w:abstractNumId w:val="18"/>
  </w:num>
  <w:num w:numId="34" w16cid:durableId="984746318">
    <w:abstractNumId w:val="48"/>
  </w:num>
  <w:num w:numId="35" w16cid:durableId="351490190">
    <w:abstractNumId w:val="13"/>
  </w:num>
  <w:num w:numId="36" w16cid:durableId="461466696">
    <w:abstractNumId w:val="78"/>
  </w:num>
  <w:num w:numId="37" w16cid:durableId="1415393153">
    <w:abstractNumId w:val="72"/>
  </w:num>
  <w:num w:numId="38" w16cid:durableId="295644457">
    <w:abstractNumId w:val="54"/>
  </w:num>
  <w:num w:numId="39" w16cid:durableId="198443295">
    <w:abstractNumId w:val="17"/>
  </w:num>
  <w:num w:numId="40" w16cid:durableId="95298476">
    <w:abstractNumId w:val="63"/>
  </w:num>
  <w:num w:numId="41" w16cid:durableId="627245062">
    <w:abstractNumId w:val="31"/>
  </w:num>
  <w:num w:numId="42" w16cid:durableId="93482137">
    <w:abstractNumId w:val="34"/>
  </w:num>
  <w:num w:numId="43" w16cid:durableId="1497725410">
    <w:abstractNumId w:val="0"/>
  </w:num>
  <w:num w:numId="44" w16cid:durableId="683020835">
    <w:abstractNumId w:val="1"/>
  </w:num>
  <w:num w:numId="45" w16cid:durableId="2075421593">
    <w:abstractNumId w:val="2"/>
  </w:num>
  <w:num w:numId="46" w16cid:durableId="416097585">
    <w:abstractNumId w:val="3"/>
  </w:num>
  <w:num w:numId="47" w16cid:durableId="1903826467">
    <w:abstractNumId w:val="4"/>
  </w:num>
  <w:num w:numId="48" w16cid:durableId="1966040356">
    <w:abstractNumId w:val="5"/>
  </w:num>
  <w:num w:numId="49" w16cid:durableId="1533377069">
    <w:abstractNumId w:val="6"/>
  </w:num>
  <w:num w:numId="50" w16cid:durableId="1886022197">
    <w:abstractNumId w:val="24"/>
  </w:num>
  <w:num w:numId="51" w16cid:durableId="1043872576">
    <w:abstractNumId w:val="26"/>
  </w:num>
  <w:num w:numId="52" w16cid:durableId="1447576103">
    <w:abstractNumId w:val="29"/>
  </w:num>
  <w:num w:numId="53" w16cid:durableId="36324647">
    <w:abstractNumId w:val="74"/>
  </w:num>
  <w:num w:numId="54" w16cid:durableId="661738591">
    <w:abstractNumId w:val="38"/>
  </w:num>
  <w:num w:numId="55" w16cid:durableId="1116681883">
    <w:abstractNumId w:val="77"/>
  </w:num>
  <w:num w:numId="56" w16cid:durableId="859273464">
    <w:abstractNumId w:val="42"/>
  </w:num>
  <w:num w:numId="57" w16cid:durableId="515733567">
    <w:abstractNumId w:val="68"/>
  </w:num>
  <w:num w:numId="58" w16cid:durableId="1242177474">
    <w:abstractNumId w:val="53"/>
  </w:num>
  <w:num w:numId="59" w16cid:durableId="123357822">
    <w:abstractNumId w:val="46"/>
  </w:num>
  <w:num w:numId="60" w16cid:durableId="2021083584">
    <w:abstractNumId w:val="22"/>
  </w:num>
  <w:num w:numId="61" w16cid:durableId="274144178">
    <w:abstractNumId w:val="86"/>
  </w:num>
  <w:num w:numId="62" w16cid:durableId="553198990">
    <w:abstractNumId w:val="67"/>
  </w:num>
  <w:num w:numId="63" w16cid:durableId="45493192">
    <w:abstractNumId w:val="49"/>
  </w:num>
  <w:num w:numId="64" w16cid:durableId="1669208258">
    <w:abstractNumId w:val="10"/>
  </w:num>
  <w:num w:numId="65" w16cid:durableId="785731880">
    <w:abstractNumId w:val="4"/>
    <w:lvlOverride w:ilvl="0">
      <w:startOverride w:val="1"/>
    </w:lvlOverride>
  </w:num>
  <w:num w:numId="66" w16cid:durableId="20715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61343854">
    <w:abstractNumId w:val="66"/>
  </w:num>
  <w:num w:numId="68" w16cid:durableId="1134057975">
    <w:abstractNumId w:val="79"/>
  </w:num>
  <w:num w:numId="69" w16cid:durableId="1418285006">
    <w:abstractNumId w:val="37"/>
  </w:num>
  <w:num w:numId="70" w16cid:durableId="1877162293">
    <w:abstractNumId w:val="80"/>
  </w:num>
  <w:num w:numId="71" w16cid:durableId="573592299">
    <w:abstractNumId w:val="32"/>
  </w:num>
  <w:num w:numId="72" w16cid:durableId="1396658510">
    <w:abstractNumId w:val="45"/>
  </w:num>
  <w:num w:numId="73" w16cid:durableId="1717654516">
    <w:abstractNumId w:val="12"/>
  </w:num>
  <w:num w:numId="74" w16cid:durableId="999698294">
    <w:abstractNumId w:val="58"/>
  </w:num>
  <w:num w:numId="75" w16cid:durableId="1701936816">
    <w:abstractNumId w:val="81"/>
  </w:num>
  <w:num w:numId="76" w16cid:durableId="42756859">
    <w:abstractNumId w:val="76"/>
  </w:num>
  <w:num w:numId="77" w16cid:durableId="87892665">
    <w:abstractNumId w:val="62"/>
  </w:num>
  <w:num w:numId="78" w16cid:durableId="102385589">
    <w:abstractNumId w:val="25"/>
  </w:num>
  <w:num w:numId="79" w16cid:durableId="921178367">
    <w:abstractNumId w:val="39"/>
  </w:num>
  <w:num w:numId="80" w16cid:durableId="930312511">
    <w:abstractNumId w:val="28"/>
  </w:num>
  <w:num w:numId="81" w16cid:durableId="1629780113">
    <w:abstractNumId w:val="21"/>
  </w:num>
  <w:num w:numId="82" w16cid:durableId="523717087">
    <w:abstractNumId w:val="75"/>
  </w:num>
  <w:num w:numId="83" w16cid:durableId="533270170">
    <w:abstractNumId w:val="65"/>
  </w:num>
  <w:num w:numId="84" w16cid:durableId="510148290">
    <w:abstractNumId w:val="35"/>
  </w:num>
  <w:num w:numId="85" w16cid:durableId="1780417680">
    <w:abstractNumId w:val="40"/>
  </w:num>
  <w:num w:numId="86" w16cid:durableId="210918792">
    <w:abstractNumId w:val="71"/>
  </w:num>
  <w:num w:numId="87" w16cid:durableId="1635673506">
    <w:abstractNumId w:val="14"/>
  </w:num>
  <w:num w:numId="88" w16cid:durableId="1987851120">
    <w:abstractNumId w:val="16"/>
  </w:num>
  <w:num w:numId="89" w16cid:durableId="477772395">
    <w:abstractNumId w:val="20"/>
  </w:num>
  <w:num w:numId="90" w16cid:durableId="1606424437">
    <w:abstractNumId w:val="8"/>
  </w:num>
  <w:num w:numId="91" w16cid:durableId="1527478977">
    <w:abstractNumId w:val="33"/>
  </w:num>
  <w:num w:numId="92" w16cid:durableId="716050622">
    <w:abstractNumId w:val="64"/>
  </w:num>
  <w:num w:numId="93" w16cid:durableId="1899170372">
    <w:abstractNumId w:val="85"/>
  </w:num>
  <w:num w:numId="94" w16cid:durableId="355273569">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AF"/>
    <w:rsid w:val="00007B93"/>
    <w:rsid w:val="00021630"/>
    <w:rsid w:val="00024450"/>
    <w:rsid w:val="00074A9E"/>
    <w:rsid w:val="00081E4B"/>
    <w:rsid w:val="000A52BB"/>
    <w:rsid w:val="001225E9"/>
    <w:rsid w:val="00134310"/>
    <w:rsid w:val="00150A19"/>
    <w:rsid w:val="0018211F"/>
    <w:rsid w:val="00182DBE"/>
    <w:rsid w:val="001D2CAA"/>
    <w:rsid w:val="001F6DBB"/>
    <w:rsid w:val="00201A4F"/>
    <w:rsid w:val="0021665F"/>
    <w:rsid w:val="00245E2B"/>
    <w:rsid w:val="00252D7F"/>
    <w:rsid w:val="00282F17"/>
    <w:rsid w:val="00290DF9"/>
    <w:rsid w:val="00294321"/>
    <w:rsid w:val="002B381E"/>
    <w:rsid w:val="002C34A7"/>
    <w:rsid w:val="002D7997"/>
    <w:rsid w:val="002F3D97"/>
    <w:rsid w:val="00312D7A"/>
    <w:rsid w:val="003162ED"/>
    <w:rsid w:val="00330CF3"/>
    <w:rsid w:val="00346DFC"/>
    <w:rsid w:val="00347624"/>
    <w:rsid w:val="00371B12"/>
    <w:rsid w:val="003847E0"/>
    <w:rsid w:val="003A001C"/>
    <w:rsid w:val="003E62F1"/>
    <w:rsid w:val="003F094C"/>
    <w:rsid w:val="00413422"/>
    <w:rsid w:val="00437E3C"/>
    <w:rsid w:val="00443EFB"/>
    <w:rsid w:val="00467F93"/>
    <w:rsid w:val="004867C1"/>
    <w:rsid w:val="004A044B"/>
    <w:rsid w:val="004D2DAF"/>
    <w:rsid w:val="004E449B"/>
    <w:rsid w:val="0050556C"/>
    <w:rsid w:val="005179DD"/>
    <w:rsid w:val="00540585"/>
    <w:rsid w:val="00550809"/>
    <w:rsid w:val="005A2989"/>
    <w:rsid w:val="005B2D59"/>
    <w:rsid w:val="005E0ACA"/>
    <w:rsid w:val="005E7EEE"/>
    <w:rsid w:val="00605BDD"/>
    <w:rsid w:val="006357A3"/>
    <w:rsid w:val="00637821"/>
    <w:rsid w:val="006618E4"/>
    <w:rsid w:val="00664EC1"/>
    <w:rsid w:val="006D5F4D"/>
    <w:rsid w:val="0071410C"/>
    <w:rsid w:val="0072773E"/>
    <w:rsid w:val="00741476"/>
    <w:rsid w:val="0075588A"/>
    <w:rsid w:val="00775D4B"/>
    <w:rsid w:val="00783DD7"/>
    <w:rsid w:val="007862D4"/>
    <w:rsid w:val="007C2862"/>
    <w:rsid w:val="007D72BD"/>
    <w:rsid w:val="00813661"/>
    <w:rsid w:val="00842ECB"/>
    <w:rsid w:val="0085442A"/>
    <w:rsid w:val="00870C86"/>
    <w:rsid w:val="00870ED4"/>
    <w:rsid w:val="008B3DA9"/>
    <w:rsid w:val="008C0AB5"/>
    <w:rsid w:val="008D7FD5"/>
    <w:rsid w:val="008E1137"/>
    <w:rsid w:val="00900FA2"/>
    <w:rsid w:val="00926BA5"/>
    <w:rsid w:val="009567BA"/>
    <w:rsid w:val="009644CE"/>
    <w:rsid w:val="009A58A0"/>
    <w:rsid w:val="009F27AD"/>
    <w:rsid w:val="00A140E8"/>
    <w:rsid w:val="00A302FD"/>
    <w:rsid w:val="00A41E8E"/>
    <w:rsid w:val="00A44137"/>
    <w:rsid w:val="00A86B76"/>
    <w:rsid w:val="00A87E1B"/>
    <w:rsid w:val="00AC161E"/>
    <w:rsid w:val="00AC788F"/>
    <w:rsid w:val="00B05525"/>
    <w:rsid w:val="00B24375"/>
    <w:rsid w:val="00B412A7"/>
    <w:rsid w:val="00B46F60"/>
    <w:rsid w:val="00B5415A"/>
    <w:rsid w:val="00B579AE"/>
    <w:rsid w:val="00B80C20"/>
    <w:rsid w:val="00B862BD"/>
    <w:rsid w:val="00BA17E0"/>
    <w:rsid w:val="00BB0D18"/>
    <w:rsid w:val="00BD1189"/>
    <w:rsid w:val="00BD38C4"/>
    <w:rsid w:val="00BE6E83"/>
    <w:rsid w:val="00C06469"/>
    <w:rsid w:val="00C664F4"/>
    <w:rsid w:val="00C82D47"/>
    <w:rsid w:val="00C86ABF"/>
    <w:rsid w:val="00CA1D8F"/>
    <w:rsid w:val="00CA1F94"/>
    <w:rsid w:val="00CC21DF"/>
    <w:rsid w:val="00CE74AA"/>
    <w:rsid w:val="00D00080"/>
    <w:rsid w:val="00D03C96"/>
    <w:rsid w:val="00D1639E"/>
    <w:rsid w:val="00D71082"/>
    <w:rsid w:val="00D837AF"/>
    <w:rsid w:val="00DA4421"/>
    <w:rsid w:val="00DF1E22"/>
    <w:rsid w:val="00E005DF"/>
    <w:rsid w:val="00E075D2"/>
    <w:rsid w:val="00E101AE"/>
    <w:rsid w:val="00E20D6F"/>
    <w:rsid w:val="00E563A1"/>
    <w:rsid w:val="00E60596"/>
    <w:rsid w:val="00E620C1"/>
    <w:rsid w:val="00E62886"/>
    <w:rsid w:val="00EA6646"/>
    <w:rsid w:val="00EB28D1"/>
    <w:rsid w:val="00EB2BEA"/>
    <w:rsid w:val="00EC3BD5"/>
    <w:rsid w:val="00EC4A36"/>
    <w:rsid w:val="00ED1717"/>
    <w:rsid w:val="00F27ACD"/>
    <w:rsid w:val="00F470A2"/>
    <w:rsid w:val="00F5154E"/>
    <w:rsid w:val="00FE5080"/>
    <w:rsid w:val="00FF0433"/>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8D68"/>
  <w15:chartTrackingRefBased/>
  <w15:docId w15:val="{61EAA80B-5622-4BDE-B9D4-6ED45383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862"/>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uiPriority w:val="99"/>
    <w:qFormat/>
    <w:rsid w:val="001F6D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1"/>
    <w:uiPriority w:val="99"/>
    <w:qFormat/>
    <w:rsid w:val="00F5154E"/>
    <w:pPr>
      <w:keepNext/>
      <w:suppressAutoHyphens/>
      <w:spacing w:line="100" w:lineRule="atLeast"/>
      <w:ind w:right="-1617" w:firstLine="720"/>
      <w:jc w:val="center"/>
      <w:outlineLvl w:val="1"/>
    </w:pPr>
    <w:rPr>
      <w:b/>
      <w:sz w:val="20"/>
      <w:szCs w:val="20"/>
    </w:rPr>
  </w:style>
  <w:style w:type="paragraph" w:styleId="3">
    <w:name w:val="heading 3"/>
    <w:basedOn w:val="a"/>
    <w:next w:val="a"/>
    <w:link w:val="30"/>
    <w:uiPriority w:val="99"/>
    <w:qFormat/>
    <w:rsid w:val="00CE74AA"/>
    <w:pPr>
      <w:keepNext/>
      <w:jc w:val="center"/>
      <w:outlineLvl w:val="2"/>
    </w:pPr>
    <w:rPr>
      <w:b/>
      <w:szCs w:val="20"/>
    </w:rPr>
  </w:style>
  <w:style w:type="paragraph" w:styleId="4">
    <w:name w:val="heading 4"/>
    <w:basedOn w:val="a"/>
    <w:link w:val="41"/>
    <w:uiPriority w:val="99"/>
    <w:qFormat/>
    <w:rsid w:val="00F5154E"/>
    <w:pPr>
      <w:keepNext/>
      <w:widowControl w:val="0"/>
      <w:suppressAutoHyphens/>
      <w:spacing w:before="240" w:after="60" w:line="100" w:lineRule="atLeast"/>
      <w:outlineLvl w:val="3"/>
    </w:pPr>
    <w:rPr>
      <w:rFonts w:ascii="Calibri" w:hAnsi="Calibri"/>
      <w:b/>
      <w:bCs/>
      <w:sz w:val="28"/>
      <w:szCs w:val="28"/>
      <w:lang w:eastAsia="uk-UA"/>
    </w:rPr>
  </w:style>
  <w:style w:type="paragraph" w:styleId="6">
    <w:name w:val="heading 6"/>
    <w:basedOn w:val="a"/>
    <w:next w:val="a"/>
    <w:link w:val="60"/>
    <w:uiPriority w:val="99"/>
    <w:qFormat/>
    <w:rsid w:val="00CE74AA"/>
    <w:pPr>
      <w:spacing w:before="240" w:after="60"/>
      <w:outlineLvl w:val="5"/>
    </w:pPr>
    <w:rPr>
      <w:b/>
      <w:sz w:val="22"/>
      <w:szCs w:val="20"/>
    </w:rPr>
  </w:style>
  <w:style w:type="paragraph" w:styleId="7">
    <w:name w:val="heading 7"/>
    <w:basedOn w:val="a"/>
    <w:next w:val="a"/>
    <w:link w:val="70"/>
    <w:uiPriority w:val="99"/>
    <w:qFormat/>
    <w:rsid w:val="00CE74AA"/>
    <w:pPr>
      <w:spacing w:before="240" w:after="60" w:line="276" w:lineRule="auto"/>
      <w:outlineLvl w:val="6"/>
    </w:pPr>
    <w:rPr>
      <w:szCs w:val="20"/>
    </w:rPr>
  </w:style>
  <w:style w:type="paragraph" w:styleId="8">
    <w:name w:val="heading 8"/>
    <w:basedOn w:val="a"/>
    <w:next w:val="a"/>
    <w:link w:val="80"/>
    <w:uiPriority w:val="99"/>
    <w:qFormat/>
    <w:rsid w:val="00CE74AA"/>
    <w:pPr>
      <w:spacing w:before="240" w:after="60"/>
      <w:outlineLvl w:val="7"/>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C2862"/>
    <w:pPr>
      <w:spacing w:after="160" w:line="256" w:lineRule="auto"/>
      <w:ind w:left="720"/>
      <w:contextualSpacing/>
    </w:pPr>
    <w:rPr>
      <w:rFonts w:asciiTheme="minorHAnsi" w:eastAsiaTheme="minorHAnsi" w:hAnsiTheme="minorHAnsi" w:cstheme="minorBidi"/>
      <w:sz w:val="22"/>
      <w:szCs w:val="22"/>
      <w:lang w:val="uk-UA" w:eastAsia="en-US"/>
    </w:rPr>
  </w:style>
  <w:style w:type="table" w:customStyle="1" w:styleId="11">
    <w:name w:val="Сетка таблицы1"/>
    <w:basedOn w:val="a1"/>
    <w:next w:val="a4"/>
    <w:uiPriority w:val="39"/>
    <w:rsid w:val="003E62F1"/>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3E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uiPriority w:val="99"/>
    <w:rsid w:val="00F5154E"/>
    <w:rPr>
      <w:rFonts w:asciiTheme="majorHAnsi" w:eastAsiaTheme="majorEastAsia" w:hAnsiTheme="majorHAnsi" w:cstheme="majorBidi"/>
      <w:color w:val="2F5496" w:themeColor="accent1" w:themeShade="BF"/>
      <w:kern w:val="0"/>
      <w:sz w:val="26"/>
      <w:szCs w:val="26"/>
      <w:lang w:val="ru-RU" w:eastAsia="ru-RU"/>
      <w14:ligatures w14:val="none"/>
    </w:rPr>
  </w:style>
  <w:style w:type="character" w:customStyle="1" w:styleId="40">
    <w:name w:val="Заголовок 4 Знак"/>
    <w:basedOn w:val="a0"/>
    <w:uiPriority w:val="99"/>
    <w:rsid w:val="00F5154E"/>
    <w:rPr>
      <w:rFonts w:asciiTheme="majorHAnsi" w:eastAsiaTheme="majorEastAsia" w:hAnsiTheme="majorHAnsi" w:cstheme="majorBidi"/>
      <w:i/>
      <w:iCs/>
      <w:color w:val="2F5496" w:themeColor="accent1" w:themeShade="BF"/>
      <w:kern w:val="0"/>
      <w:sz w:val="24"/>
      <w:szCs w:val="24"/>
      <w:lang w:val="ru-RU" w:eastAsia="ru-RU"/>
      <w14:ligatures w14:val="none"/>
    </w:rPr>
  </w:style>
  <w:style w:type="numbering" w:customStyle="1" w:styleId="12">
    <w:name w:val="Нет списка1"/>
    <w:next w:val="a2"/>
    <w:semiHidden/>
    <w:rsid w:val="00F5154E"/>
  </w:style>
  <w:style w:type="character" w:customStyle="1" w:styleId="21">
    <w:name w:val="Заголовок 2 Знак1"/>
    <w:link w:val="2"/>
    <w:uiPriority w:val="99"/>
    <w:locked/>
    <w:rsid w:val="00F5154E"/>
    <w:rPr>
      <w:rFonts w:ascii="Times New Roman" w:eastAsia="Times New Roman" w:hAnsi="Times New Roman" w:cs="Times New Roman"/>
      <w:b/>
      <w:kern w:val="0"/>
      <w:sz w:val="20"/>
      <w:szCs w:val="20"/>
      <w:lang w:val="ru-RU" w:eastAsia="ru-RU"/>
      <w14:ligatures w14:val="none"/>
    </w:rPr>
  </w:style>
  <w:style w:type="character" w:customStyle="1" w:styleId="41">
    <w:name w:val="Заголовок 4 Знак1"/>
    <w:link w:val="4"/>
    <w:uiPriority w:val="99"/>
    <w:locked/>
    <w:rsid w:val="00F5154E"/>
    <w:rPr>
      <w:rFonts w:ascii="Calibri" w:eastAsia="Times New Roman" w:hAnsi="Calibri" w:cs="Times New Roman"/>
      <w:b/>
      <w:bCs/>
      <w:kern w:val="0"/>
      <w:sz w:val="28"/>
      <w:szCs w:val="28"/>
      <w:lang w:val="ru-RU" w:eastAsia="uk-UA"/>
      <w14:ligatures w14:val="none"/>
    </w:rPr>
  </w:style>
  <w:style w:type="character" w:customStyle="1" w:styleId="HTML">
    <w:name w:val="Стандартний HTML Знак"/>
    <w:link w:val="HTML0"/>
    <w:uiPriority w:val="99"/>
    <w:locked/>
    <w:rsid w:val="00F5154E"/>
    <w:rPr>
      <w:rFonts w:ascii="Courier New" w:hAnsi="Courier New" w:cs="Courier New"/>
      <w:lang w:val="ru-RU" w:eastAsia="uk-UA"/>
    </w:rPr>
  </w:style>
  <w:style w:type="paragraph" w:styleId="HTML0">
    <w:name w:val="HTML Preformatted"/>
    <w:basedOn w:val="a"/>
    <w:link w:val="HTML"/>
    <w:uiPriority w:val="99"/>
    <w:rsid w:val="00F51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Theme="minorHAnsi" w:hAnsi="Courier New" w:cs="Courier New"/>
      <w:kern w:val="2"/>
      <w:sz w:val="22"/>
      <w:szCs w:val="22"/>
      <w:lang w:eastAsia="uk-UA"/>
      <w14:ligatures w14:val="standardContextual"/>
    </w:rPr>
  </w:style>
  <w:style w:type="character" w:customStyle="1" w:styleId="HTML1">
    <w:name w:val="Стандартный HTML Знак"/>
    <w:basedOn w:val="a0"/>
    <w:uiPriority w:val="99"/>
    <w:rsid w:val="00F5154E"/>
    <w:rPr>
      <w:rFonts w:ascii="Consolas" w:eastAsia="Times New Roman" w:hAnsi="Consolas" w:cs="Times New Roman"/>
      <w:kern w:val="0"/>
      <w:sz w:val="20"/>
      <w:szCs w:val="20"/>
      <w:lang w:val="ru-RU" w:eastAsia="ru-RU"/>
      <w14:ligatures w14:val="none"/>
    </w:rPr>
  </w:style>
  <w:style w:type="paragraph" w:customStyle="1" w:styleId="a5">
    <w:basedOn w:val="a"/>
    <w:next w:val="a6"/>
    <w:qFormat/>
    <w:rsid w:val="00F5154E"/>
    <w:pPr>
      <w:keepNext/>
      <w:suppressAutoHyphens/>
      <w:spacing w:before="240" w:after="120" w:line="276" w:lineRule="auto"/>
    </w:pPr>
    <w:rPr>
      <w:rFonts w:ascii="Arial" w:eastAsia="Calibri" w:hAnsi="Arial" w:cs="Mangal"/>
      <w:sz w:val="28"/>
      <w:szCs w:val="28"/>
      <w:lang w:val="uk-UA" w:eastAsia="uk-UA"/>
    </w:rPr>
  </w:style>
  <w:style w:type="paragraph" w:styleId="13">
    <w:name w:val="index 1"/>
    <w:basedOn w:val="a"/>
    <w:next w:val="a"/>
    <w:autoRedefine/>
    <w:uiPriority w:val="99"/>
    <w:rsid w:val="00F5154E"/>
    <w:pPr>
      <w:spacing w:after="200" w:line="276" w:lineRule="auto"/>
      <w:ind w:left="220" w:hanging="220"/>
    </w:pPr>
    <w:rPr>
      <w:rFonts w:ascii="Calibri" w:eastAsia="Calibri" w:hAnsi="Calibri"/>
      <w:sz w:val="22"/>
      <w:szCs w:val="22"/>
    </w:rPr>
  </w:style>
  <w:style w:type="character" w:customStyle="1" w:styleId="a7">
    <w:name w:val="Верхній колонтитул Знак"/>
    <w:aliases w:val="Справка Знак1"/>
    <w:link w:val="a8"/>
    <w:uiPriority w:val="99"/>
    <w:locked/>
    <w:rsid w:val="00F5154E"/>
    <w:rPr>
      <w:lang w:val="ru-RU" w:eastAsia="ru-RU"/>
    </w:rPr>
  </w:style>
  <w:style w:type="paragraph" w:styleId="a8">
    <w:name w:val="header"/>
    <w:aliases w:val="Справка"/>
    <w:basedOn w:val="a"/>
    <w:link w:val="a7"/>
    <w:uiPriority w:val="99"/>
    <w:rsid w:val="00F5154E"/>
    <w:pPr>
      <w:widowControl w:val="0"/>
      <w:tabs>
        <w:tab w:val="center" w:pos="4677"/>
        <w:tab w:val="right" w:pos="9355"/>
      </w:tabs>
      <w:suppressAutoHyphens/>
      <w:spacing w:line="100" w:lineRule="atLeast"/>
    </w:pPr>
    <w:rPr>
      <w:rFonts w:asciiTheme="minorHAnsi" w:eastAsiaTheme="minorHAnsi" w:hAnsiTheme="minorHAnsi" w:cstheme="minorBidi"/>
      <w:kern w:val="2"/>
      <w:sz w:val="22"/>
      <w:szCs w:val="22"/>
      <w14:ligatures w14:val="standardContextual"/>
    </w:rPr>
  </w:style>
  <w:style w:type="character" w:customStyle="1" w:styleId="a9">
    <w:name w:val="Верхний колонтитул Знак"/>
    <w:aliases w:val="Справка Знак"/>
    <w:basedOn w:val="a0"/>
    <w:uiPriority w:val="99"/>
    <w:rsid w:val="00F5154E"/>
    <w:rPr>
      <w:rFonts w:ascii="Times New Roman" w:eastAsia="Times New Roman" w:hAnsi="Times New Roman" w:cs="Times New Roman"/>
      <w:kern w:val="0"/>
      <w:sz w:val="24"/>
      <w:szCs w:val="24"/>
      <w:lang w:val="ru-RU" w:eastAsia="ru-RU"/>
      <w14:ligatures w14:val="none"/>
    </w:rPr>
  </w:style>
  <w:style w:type="character" w:customStyle="1" w:styleId="aa">
    <w:name w:val="Нижній колонтитул Знак"/>
    <w:link w:val="ab"/>
    <w:uiPriority w:val="99"/>
    <w:locked/>
    <w:rsid w:val="00F5154E"/>
    <w:rPr>
      <w:rFonts w:ascii="Calibri" w:eastAsia="SimSun" w:hAnsi="Calibri"/>
      <w:lang w:val="ru-RU" w:eastAsia="uk-UA"/>
    </w:rPr>
  </w:style>
  <w:style w:type="paragraph" w:styleId="ab">
    <w:name w:val="footer"/>
    <w:basedOn w:val="a"/>
    <w:link w:val="aa"/>
    <w:uiPriority w:val="99"/>
    <w:rsid w:val="00F5154E"/>
    <w:pPr>
      <w:tabs>
        <w:tab w:val="center" w:pos="4677"/>
        <w:tab w:val="right" w:pos="9355"/>
      </w:tabs>
      <w:suppressAutoHyphens/>
      <w:spacing w:after="200" w:line="276" w:lineRule="auto"/>
    </w:pPr>
    <w:rPr>
      <w:rFonts w:ascii="Calibri" w:eastAsia="SimSun" w:hAnsi="Calibri" w:cstheme="minorBidi"/>
      <w:kern w:val="2"/>
      <w:sz w:val="22"/>
      <w:szCs w:val="22"/>
      <w:lang w:eastAsia="uk-UA"/>
      <w14:ligatures w14:val="standardContextual"/>
    </w:rPr>
  </w:style>
  <w:style w:type="character" w:customStyle="1" w:styleId="14">
    <w:name w:val="Нижний колонтитул Знак1"/>
    <w:basedOn w:val="a0"/>
    <w:uiPriority w:val="99"/>
    <w:semiHidden/>
    <w:rsid w:val="00F5154E"/>
    <w:rPr>
      <w:rFonts w:ascii="Times New Roman" w:eastAsia="Times New Roman" w:hAnsi="Times New Roman" w:cs="Times New Roman"/>
      <w:kern w:val="0"/>
      <w:sz w:val="24"/>
      <w:szCs w:val="24"/>
      <w:lang w:val="ru-RU" w:eastAsia="ru-RU"/>
      <w14:ligatures w14:val="none"/>
    </w:rPr>
  </w:style>
  <w:style w:type="paragraph" w:styleId="ac">
    <w:name w:val="index heading"/>
    <w:basedOn w:val="a"/>
    <w:uiPriority w:val="99"/>
    <w:rsid w:val="00F5154E"/>
    <w:pPr>
      <w:suppressLineNumbers/>
      <w:suppressAutoHyphens/>
      <w:spacing w:after="200" w:line="276" w:lineRule="auto"/>
    </w:pPr>
    <w:rPr>
      <w:rFonts w:ascii="Calibri" w:eastAsia="SimSun" w:hAnsi="Calibri" w:cs="Mangal"/>
      <w:sz w:val="22"/>
      <w:szCs w:val="22"/>
      <w:lang w:val="uk-UA" w:eastAsia="uk-UA"/>
    </w:rPr>
  </w:style>
  <w:style w:type="paragraph" w:styleId="a6">
    <w:name w:val="Body Text"/>
    <w:basedOn w:val="a"/>
    <w:link w:val="ad"/>
    <w:uiPriority w:val="99"/>
    <w:rsid w:val="00F5154E"/>
    <w:pPr>
      <w:suppressAutoHyphens/>
      <w:spacing w:after="120" w:line="276" w:lineRule="auto"/>
    </w:pPr>
    <w:rPr>
      <w:rFonts w:ascii="Calibri" w:eastAsia="SimSun" w:hAnsi="Calibri"/>
      <w:sz w:val="20"/>
      <w:szCs w:val="20"/>
      <w:lang w:eastAsia="uk-UA"/>
    </w:rPr>
  </w:style>
  <w:style w:type="character" w:customStyle="1" w:styleId="ad">
    <w:name w:val="Основний текст Знак"/>
    <w:basedOn w:val="a0"/>
    <w:link w:val="a6"/>
    <w:uiPriority w:val="99"/>
    <w:rsid w:val="00F5154E"/>
    <w:rPr>
      <w:rFonts w:ascii="Calibri" w:eastAsia="SimSun" w:hAnsi="Calibri" w:cs="Times New Roman"/>
      <w:kern w:val="0"/>
      <w:sz w:val="20"/>
      <w:szCs w:val="20"/>
      <w:lang w:val="ru-RU" w:eastAsia="uk-UA"/>
      <w14:ligatures w14:val="none"/>
    </w:rPr>
  </w:style>
  <w:style w:type="paragraph" w:styleId="ae">
    <w:name w:val="List"/>
    <w:basedOn w:val="a6"/>
    <w:uiPriority w:val="99"/>
    <w:rsid w:val="00F5154E"/>
    <w:rPr>
      <w:rFonts w:cs="Mangal"/>
    </w:rPr>
  </w:style>
  <w:style w:type="character" w:customStyle="1" w:styleId="af">
    <w:name w:val="Назва Знак"/>
    <w:link w:val="af0"/>
    <w:locked/>
    <w:rsid w:val="00F5154E"/>
    <w:rPr>
      <w:rFonts w:ascii="Calibri" w:eastAsia="SimSun" w:hAnsi="Calibri"/>
      <w:i/>
      <w:iCs/>
      <w:sz w:val="24"/>
      <w:szCs w:val="24"/>
      <w:lang w:val="ru-RU" w:eastAsia="uk-UA" w:bidi="ar-SA"/>
    </w:rPr>
  </w:style>
  <w:style w:type="character" w:customStyle="1" w:styleId="22">
    <w:name w:val="Основний текст 2 Знак"/>
    <w:link w:val="23"/>
    <w:uiPriority w:val="99"/>
    <w:locked/>
    <w:rsid w:val="00F5154E"/>
    <w:rPr>
      <w:sz w:val="24"/>
      <w:szCs w:val="24"/>
      <w:lang w:val="ru-RU" w:eastAsia="uk-UA"/>
    </w:rPr>
  </w:style>
  <w:style w:type="paragraph" w:styleId="23">
    <w:name w:val="Body Text 2"/>
    <w:basedOn w:val="a"/>
    <w:link w:val="22"/>
    <w:uiPriority w:val="99"/>
    <w:rsid w:val="00F5154E"/>
    <w:pPr>
      <w:suppressAutoHyphens/>
      <w:spacing w:after="120" w:line="480" w:lineRule="auto"/>
    </w:pPr>
    <w:rPr>
      <w:rFonts w:asciiTheme="minorHAnsi" w:eastAsiaTheme="minorHAnsi" w:hAnsiTheme="minorHAnsi" w:cstheme="minorBidi"/>
      <w:kern w:val="2"/>
      <w:lang w:eastAsia="uk-UA"/>
      <w14:ligatures w14:val="standardContextual"/>
    </w:rPr>
  </w:style>
  <w:style w:type="character" w:customStyle="1" w:styleId="24">
    <w:name w:val="Основной текст 2 Знак"/>
    <w:basedOn w:val="a0"/>
    <w:uiPriority w:val="99"/>
    <w:rsid w:val="00F5154E"/>
    <w:rPr>
      <w:rFonts w:ascii="Times New Roman" w:eastAsia="Times New Roman" w:hAnsi="Times New Roman" w:cs="Times New Roman"/>
      <w:kern w:val="0"/>
      <w:sz w:val="24"/>
      <w:szCs w:val="24"/>
      <w:lang w:val="ru-RU" w:eastAsia="ru-RU"/>
      <w14:ligatures w14:val="none"/>
    </w:rPr>
  </w:style>
  <w:style w:type="character" w:customStyle="1" w:styleId="25">
    <w:name w:val="Основний текст з відступом 2 Знак"/>
    <w:link w:val="26"/>
    <w:uiPriority w:val="99"/>
    <w:locked/>
    <w:rsid w:val="00F5154E"/>
    <w:rPr>
      <w:lang w:val="ru-RU" w:eastAsia="ru-RU"/>
    </w:rPr>
  </w:style>
  <w:style w:type="paragraph" w:styleId="26">
    <w:name w:val="Body Text Indent 2"/>
    <w:basedOn w:val="a"/>
    <w:link w:val="25"/>
    <w:uiPriority w:val="99"/>
    <w:rsid w:val="00F5154E"/>
    <w:pPr>
      <w:widowControl w:val="0"/>
      <w:suppressAutoHyphens/>
      <w:spacing w:after="120" w:line="480" w:lineRule="auto"/>
      <w:ind w:left="283"/>
    </w:pPr>
    <w:rPr>
      <w:rFonts w:asciiTheme="minorHAnsi" w:eastAsiaTheme="minorHAnsi" w:hAnsiTheme="minorHAnsi" w:cstheme="minorBidi"/>
      <w:kern w:val="2"/>
      <w:sz w:val="22"/>
      <w:szCs w:val="22"/>
      <w14:ligatures w14:val="standardContextual"/>
    </w:rPr>
  </w:style>
  <w:style w:type="character" w:customStyle="1" w:styleId="27">
    <w:name w:val="Основной текст с отступом 2 Знак"/>
    <w:basedOn w:val="a0"/>
    <w:uiPriority w:val="99"/>
    <w:rsid w:val="00F5154E"/>
    <w:rPr>
      <w:rFonts w:ascii="Times New Roman" w:eastAsia="Times New Roman" w:hAnsi="Times New Roman" w:cs="Times New Roman"/>
      <w:kern w:val="0"/>
      <w:sz w:val="24"/>
      <w:szCs w:val="24"/>
      <w:lang w:val="ru-RU" w:eastAsia="ru-RU"/>
      <w14:ligatures w14:val="none"/>
    </w:rPr>
  </w:style>
  <w:style w:type="character" w:customStyle="1" w:styleId="31">
    <w:name w:val="Основний текст з відступом 3 Знак"/>
    <w:link w:val="32"/>
    <w:uiPriority w:val="99"/>
    <w:locked/>
    <w:rsid w:val="00F5154E"/>
    <w:rPr>
      <w:sz w:val="16"/>
      <w:szCs w:val="16"/>
      <w:lang w:val="ru-RU" w:eastAsia="ru-RU"/>
    </w:rPr>
  </w:style>
  <w:style w:type="paragraph" w:styleId="32">
    <w:name w:val="Body Text Indent 3"/>
    <w:basedOn w:val="a"/>
    <w:link w:val="31"/>
    <w:uiPriority w:val="99"/>
    <w:rsid w:val="00F5154E"/>
    <w:pPr>
      <w:suppressAutoHyphens/>
      <w:spacing w:after="120" w:line="100" w:lineRule="atLeast"/>
      <w:ind w:left="283"/>
    </w:pPr>
    <w:rPr>
      <w:rFonts w:asciiTheme="minorHAnsi" w:eastAsiaTheme="minorHAnsi" w:hAnsiTheme="minorHAnsi" w:cstheme="minorBidi"/>
      <w:kern w:val="2"/>
      <w:sz w:val="16"/>
      <w:szCs w:val="16"/>
      <w14:ligatures w14:val="standardContextual"/>
    </w:rPr>
  </w:style>
  <w:style w:type="character" w:customStyle="1" w:styleId="33">
    <w:name w:val="Основной текст с отступом 3 Знак"/>
    <w:basedOn w:val="a0"/>
    <w:uiPriority w:val="99"/>
    <w:rsid w:val="00F5154E"/>
    <w:rPr>
      <w:rFonts w:ascii="Times New Roman" w:eastAsia="Times New Roman" w:hAnsi="Times New Roman" w:cs="Times New Roman"/>
      <w:kern w:val="0"/>
      <w:sz w:val="16"/>
      <w:szCs w:val="16"/>
      <w:lang w:val="ru-RU" w:eastAsia="ru-RU"/>
      <w14:ligatures w14:val="none"/>
    </w:rPr>
  </w:style>
  <w:style w:type="character" w:customStyle="1" w:styleId="af1">
    <w:name w:val="Текст у виносці Знак"/>
    <w:link w:val="af2"/>
    <w:uiPriority w:val="99"/>
    <w:locked/>
    <w:rsid w:val="00F5154E"/>
    <w:rPr>
      <w:rFonts w:ascii="Tahoma" w:hAnsi="Tahoma" w:cs="Tahoma"/>
      <w:sz w:val="16"/>
      <w:szCs w:val="16"/>
      <w:lang w:val="ru-RU" w:eastAsia="uk-UA"/>
    </w:rPr>
  </w:style>
  <w:style w:type="paragraph" w:styleId="af2">
    <w:name w:val="Balloon Text"/>
    <w:basedOn w:val="a"/>
    <w:link w:val="af1"/>
    <w:uiPriority w:val="99"/>
    <w:rsid w:val="00F5154E"/>
    <w:pPr>
      <w:widowControl w:val="0"/>
      <w:suppressAutoHyphens/>
      <w:spacing w:line="100" w:lineRule="atLeast"/>
    </w:pPr>
    <w:rPr>
      <w:rFonts w:ascii="Tahoma" w:eastAsiaTheme="minorHAnsi" w:hAnsi="Tahoma" w:cs="Tahoma"/>
      <w:kern w:val="2"/>
      <w:sz w:val="16"/>
      <w:szCs w:val="16"/>
      <w:lang w:eastAsia="uk-UA"/>
      <w14:ligatures w14:val="standardContextual"/>
    </w:rPr>
  </w:style>
  <w:style w:type="character" w:customStyle="1" w:styleId="af3">
    <w:name w:val="Текст выноски Знак"/>
    <w:basedOn w:val="a0"/>
    <w:uiPriority w:val="99"/>
    <w:rsid w:val="00F5154E"/>
    <w:rPr>
      <w:rFonts w:ascii="Segoe UI" w:eastAsia="Times New Roman" w:hAnsi="Segoe UI" w:cs="Segoe UI"/>
      <w:kern w:val="0"/>
      <w:sz w:val="18"/>
      <w:szCs w:val="18"/>
      <w:lang w:val="ru-RU" w:eastAsia="ru-RU"/>
      <w14:ligatures w14:val="none"/>
    </w:rPr>
  </w:style>
  <w:style w:type="paragraph" w:customStyle="1" w:styleId="15">
    <w:name w:val="Абзац списка1"/>
    <w:basedOn w:val="a"/>
    <w:uiPriority w:val="99"/>
    <w:rsid w:val="00F5154E"/>
    <w:pPr>
      <w:suppressAutoHyphens/>
      <w:spacing w:after="200" w:line="276" w:lineRule="auto"/>
      <w:ind w:left="720"/>
      <w:contextualSpacing/>
    </w:pPr>
    <w:rPr>
      <w:rFonts w:ascii="Calibri" w:eastAsia="Calibri" w:hAnsi="Calibri"/>
      <w:sz w:val="22"/>
      <w:szCs w:val="22"/>
    </w:rPr>
  </w:style>
  <w:style w:type="paragraph" w:customStyle="1" w:styleId="16">
    <w:name w:val="Без интервала1"/>
    <w:uiPriority w:val="99"/>
    <w:rsid w:val="00F5154E"/>
    <w:pPr>
      <w:suppressAutoHyphens/>
      <w:spacing w:after="0" w:line="100" w:lineRule="atLeast"/>
    </w:pPr>
    <w:rPr>
      <w:rFonts w:ascii="Calibri" w:eastAsia="Calibri" w:hAnsi="Calibri" w:cs="Times New Roman"/>
      <w:kern w:val="0"/>
      <w:lang w:val="ru-RU" w:eastAsia="ru-RU"/>
      <w14:ligatures w14:val="none"/>
    </w:rPr>
  </w:style>
  <w:style w:type="paragraph" w:customStyle="1" w:styleId="proza">
    <w:name w:val="proza"/>
    <w:basedOn w:val="a"/>
    <w:uiPriority w:val="99"/>
    <w:rsid w:val="00F5154E"/>
    <w:pPr>
      <w:suppressAutoHyphens/>
      <w:spacing w:before="28" w:after="28" w:line="100" w:lineRule="atLeast"/>
    </w:pPr>
    <w:rPr>
      <w:rFonts w:eastAsia="Calibri"/>
    </w:rPr>
  </w:style>
  <w:style w:type="paragraph" w:customStyle="1" w:styleId="af4">
    <w:name w:val="Содержимое врезки"/>
    <w:basedOn w:val="a6"/>
    <w:uiPriority w:val="99"/>
    <w:rsid w:val="00F5154E"/>
  </w:style>
  <w:style w:type="paragraph" w:customStyle="1" w:styleId="rvps2">
    <w:name w:val="rvps2"/>
    <w:basedOn w:val="a"/>
    <w:uiPriority w:val="99"/>
    <w:rsid w:val="00F5154E"/>
    <w:pPr>
      <w:spacing w:before="100" w:beforeAutospacing="1" w:after="100" w:afterAutospacing="1"/>
    </w:pPr>
    <w:rPr>
      <w:rFonts w:eastAsia="Calibri"/>
    </w:rPr>
  </w:style>
  <w:style w:type="paragraph" w:customStyle="1" w:styleId="msonormalcxspmiddle">
    <w:name w:val="msonormalcxspmiddle"/>
    <w:basedOn w:val="a"/>
    <w:uiPriority w:val="99"/>
    <w:rsid w:val="00F5154E"/>
    <w:pPr>
      <w:suppressAutoHyphens/>
      <w:spacing w:before="28" w:after="28" w:line="100" w:lineRule="atLeast"/>
    </w:pPr>
    <w:rPr>
      <w:rFonts w:eastAsia="Calibri"/>
    </w:rPr>
  </w:style>
  <w:style w:type="character" w:styleId="af5">
    <w:name w:val="page number"/>
    <w:uiPriority w:val="99"/>
    <w:rsid w:val="00F5154E"/>
    <w:rPr>
      <w:rFonts w:ascii="Times New Roman" w:hAnsi="Times New Roman" w:cs="Times New Roman" w:hint="default"/>
    </w:rPr>
  </w:style>
  <w:style w:type="character" w:customStyle="1" w:styleId="ListLabel1">
    <w:name w:val="ListLabel 1"/>
    <w:uiPriority w:val="99"/>
    <w:rsid w:val="00F5154E"/>
    <w:rPr>
      <w:rFonts w:ascii="Times New Roman" w:eastAsia="Times New Roman" w:hAnsi="Times New Roman" w:cs="Times New Roman" w:hint="default"/>
    </w:rPr>
  </w:style>
  <w:style w:type="character" w:customStyle="1" w:styleId="ListLabel2">
    <w:name w:val="ListLabel 2"/>
    <w:uiPriority w:val="99"/>
    <w:rsid w:val="00F5154E"/>
  </w:style>
  <w:style w:type="paragraph" w:customStyle="1" w:styleId="msonormalcxspmiddlecxspmiddle">
    <w:name w:val="msonormalcxspmiddlecxspmiddle"/>
    <w:basedOn w:val="a"/>
    <w:rsid w:val="00F5154E"/>
    <w:pPr>
      <w:suppressAutoHyphens/>
      <w:spacing w:before="28" w:after="28" w:line="100" w:lineRule="atLeast"/>
    </w:pPr>
    <w:rPr>
      <w:rFonts w:eastAsia="Calibri"/>
    </w:rPr>
  </w:style>
  <w:style w:type="paragraph" w:customStyle="1" w:styleId="msonormalcxspmiddlecxsplast">
    <w:name w:val="msonormalcxspmiddlecxsplast"/>
    <w:basedOn w:val="a"/>
    <w:rsid w:val="00F5154E"/>
    <w:pPr>
      <w:suppressAutoHyphens/>
      <w:spacing w:before="28" w:after="28" w:line="100" w:lineRule="atLeast"/>
    </w:pPr>
    <w:rPr>
      <w:rFonts w:eastAsia="Calibri"/>
    </w:rPr>
  </w:style>
  <w:style w:type="character" w:customStyle="1" w:styleId="rvts0">
    <w:name w:val="rvts0"/>
    <w:basedOn w:val="a0"/>
    <w:uiPriority w:val="99"/>
    <w:rsid w:val="00F5154E"/>
  </w:style>
  <w:style w:type="character" w:customStyle="1" w:styleId="100">
    <w:name w:val="Знак Знак10"/>
    <w:locked/>
    <w:rsid w:val="00F5154E"/>
    <w:rPr>
      <w:b/>
      <w:lang w:val="ru-RU" w:eastAsia="ru-RU" w:bidi="ar-SA"/>
    </w:rPr>
  </w:style>
  <w:style w:type="character" w:customStyle="1" w:styleId="9">
    <w:name w:val="Знак Знак9"/>
    <w:locked/>
    <w:rsid w:val="00F5154E"/>
    <w:rPr>
      <w:rFonts w:ascii="Calibri" w:hAnsi="Calibri"/>
      <w:b/>
      <w:bCs/>
      <w:sz w:val="28"/>
      <w:szCs w:val="28"/>
      <w:lang w:val="ru-RU" w:eastAsia="uk-UA" w:bidi="ar-SA"/>
    </w:rPr>
  </w:style>
  <w:style w:type="character" w:customStyle="1" w:styleId="81">
    <w:name w:val="Знак Знак8"/>
    <w:locked/>
    <w:rsid w:val="00F5154E"/>
    <w:rPr>
      <w:rFonts w:ascii="Courier New" w:hAnsi="Courier New" w:cs="Courier New"/>
      <w:lang w:val="ru-RU" w:eastAsia="uk-UA" w:bidi="ar-SA"/>
    </w:rPr>
  </w:style>
  <w:style w:type="character" w:customStyle="1" w:styleId="71">
    <w:name w:val="Знак Знак7"/>
    <w:locked/>
    <w:rsid w:val="00F5154E"/>
    <w:rPr>
      <w:lang w:val="ru-RU" w:eastAsia="ru-RU" w:bidi="ar-SA"/>
    </w:rPr>
  </w:style>
  <w:style w:type="character" w:customStyle="1" w:styleId="61">
    <w:name w:val="Знак Знак6"/>
    <w:locked/>
    <w:rsid w:val="00F5154E"/>
    <w:rPr>
      <w:rFonts w:ascii="Calibri" w:eastAsia="SimSun" w:hAnsi="Calibri"/>
      <w:lang w:val="ru-RU" w:eastAsia="uk-UA" w:bidi="ar-SA"/>
    </w:rPr>
  </w:style>
  <w:style w:type="character" w:customStyle="1" w:styleId="42">
    <w:name w:val="Знак Знак4"/>
    <w:locked/>
    <w:rsid w:val="00F5154E"/>
    <w:rPr>
      <w:rFonts w:ascii="Calibri" w:eastAsia="SimSun" w:hAnsi="Calibri"/>
      <w:i/>
      <w:iCs/>
      <w:sz w:val="24"/>
      <w:szCs w:val="24"/>
      <w:lang w:val="ru-RU" w:eastAsia="uk-UA" w:bidi="ar-SA"/>
    </w:rPr>
  </w:style>
  <w:style w:type="character" w:customStyle="1" w:styleId="5">
    <w:name w:val="Знак Знак5"/>
    <w:locked/>
    <w:rsid w:val="00F5154E"/>
    <w:rPr>
      <w:rFonts w:ascii="Calibri" w:eastAsia="SimSun" w:hAnsi="Calibri"/>
      <w:lang w:val="ru-RU" w:eastAsia="uk-UA" w:bidi="ar-SA"/>
    </w:rPr>
  </w:style>
  <w:style w:type="character" w:customStyle="1" w:styleId="34">
    <w:name w:val="Знак Знак3"/>
    <w:locked/>
    <w:rsid w:val="00F5154E"/>
    <w:rPr>
      <w:sz w:val="24"/>
      <w:szCs w:val="24"/>
      <w:lang w:val="ru-RU" w:eastAsia="uk-UA" w:bidi="ar-SA"/>
    </w:rPr>
  </w:style>
  <w:style w:type="character" w:customStyle="1" w:styleId="28">
    <w:name w:val="Знак Знак2"/>
    <w:locked/>
    <w:rsid w:val="00F5154E"/>
    <w:rPr>
      <w:lang w:val="ru-RU" w:eastAsia="ru-RU" w:bidi="ar-SA"/>
    </w:rPr>
  </w:style>
  <w:style w:type="character" w:customStyle="1" w:styleId="17">
    <w:name w:val="Знак Знак1"/>
    <w:locked/>
    <w:rsid w:val="00F5154E"/>
    <w:rPr>
      <w:sz w:val="16"/>
      <w:szCs w:val="16"/>
      <w:lang w:val="ru-RU" w:eastAsia="ru-RU" w:bidi="ar-SA"/>
    </w:rPr>
  </w:style>
  <w:style w:type="character" w:customStyle="1" w:styleId="af6">
    <w:name w:val="Знак Знак"/>
    <w:locked/>
    <w:rsid w:val="00F5154E"/>
    <w:rPr>
      <w:rFonts w:ascii="Tahoma" w:hAnsi="Tahoma" w:cs="Tahoma"/>
      <w:sz w:val="16"/>
      <w:szCs w:val="16"/>
      <w:lang w:val="ru-RU" w:eastAsia="uk-UA" w:bidi="ar-SA"/>
    </w:rPr>
  </w:style>
  <w:style w:type="table" w:customStyle="1" w:styleId="29">
    <w:name w:val="Сетка таблицы2"/>
    <w:basedOn w:val="a1"/>
    <w:next w:val="a4"/>
    <w:rsid w:val="00F5154E"/>
    <w:pPr>
      <w:spacing w:after="200" w:line="276" w:lineRule="auto"/>
    </w:pPr>
    <w:rPr>
      <w:rFonts w:ascii="Times New Roman" w:eastAsia="Times New Roma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азвание Знак1"/>
    <w:locked/>
    <w:rsid w:val="00F5154E"/>
    <w:rPr>
      <w:rFonts w:ascii="Calibri" w:eastAsia="SimSun" w:hAnsi="Calibri"/>
      <w:i/>
      <w:iCs/>
      <w:sz w:val="24"/>
      <w:szCs w:val="24"/>
      <w:lang w:val="ru-RU" w:eastAsia="uk-UA" w:bidi="ar-SA"/>
    </w:rPr>
  </w:style>
  <w:style w:type="paragraph" w:styleId="af7">
    <w:name w:val="Document Map"/>
    <w:basedOn w:val="a"/>
    <w:link w:val="af8"/>
    <w:uiPriority w:val="99"/>
    <w:rsid w:val="00F5154E"/>
    <w:pPr>
      <w:shd w:val="clear" w:color="auto" w:fill="000080"/>
      <w:spacing w:after="200" w:line="276" w:lineRule="auto"/>
    </w:pPr>
    <w:rPr>
      <w:rFonts w:ascii="Tahoma" w:hAnsi="Tahoma"/>
      <w:sz w:val="20"/>
      <w:szCs w:val="20"/>
      <w:lang w:val="x-none" w:eastAsia="en-US"/>
    </w:rPr>
  </w:style>
  <w:style w:type="character" w:customStyle="1" w:styleId="af8">
    <w:name w:val="Схема документа Знак"/>
    <w:basedOn w:val="a0"/>
    <w:link w:val="af7"/>
    <w:uiPriority w:val="99"/>
    <w:rsid w:val="00F5154E"/>
    <w:rPr>
      <w:rFonts w:ascii="Tahoma" w:eastAsia="Times New Roman" w:hAnsi="Tahoma" w:cs="Times New Roman"/>
      <w:kern w:val="0"/>
      <w:sz w:val="20"/>
      <w:szCs w:val="20"/>
      <w:shd w:val="clear" w:color="auto" w:fill="000080"/>
      <w:lang w:val="x-none"/>
      <w14:ligatures w14:val="none"/>
    </w:rPr>
  </w:style>
  <w:style w:type="character" w:customStyle="1" w:styleId="101">
    <w:name w:val="Знак Знак10"/>
    <w:locked/>
    <w:rsid w:val="00F5154E"/>
    <w:rPr>
      <w:b/>
      <w:lang w:val="ru-RU" w:eastAsia="ru-RU" w:bidi="ar-SA"/>
    </w:rPr>
  </w:style>
  <w:style w:type="character" w:customStyle="1" w:styleId="af9">
    <w:name w:val="Основной текст_"/>
    <w:link w:val="19"/>
    <w:locked/>
    <w:rsid w:val="00F5154E"/>
    <w:rPr>
      <w:spacing w:val="4"/>
      <w:sz w:val="14"/>
      <w:szCs w:val="14"/>
      <w:shd w:val="clear" w:color="auto" w:fill="FFFFFF"/>
    </w:rPr>
  </w:style>
  <w:style w:type="paragraph" w:customStyle="1" w:styleId="19">
    <w:name w:val="Основной текст1"/>
    <w:basedOn w:val="a"/>
    <w:link w:val="af9"/>
    <w:rsid w:val="00F5154E"/>
    <w:pPr>
      <w:widowControl w:val="0"/>
      <w:shd w:val="clear" w:color="auto" w:fill="FFFFFF"/>
      <w:spacing w:line="240" w:lineRule="atLeast"/>
      <w:ind w:hanging="260"/>
      <w:jc w:val="both"/>
    </w:pPr>
    <w:rPr>
      <w:rFonts w:asciiTheme="minorHAnsi" w:eastAsiaTheme="minorHAnsi" w:hAnsiTheme="minorHAnsi" w:cstheme="minorBidi"/>
      <w:spacing w:val="4"/>
      <w:kern w:val="2"/>
      <w:sz w:val="14"/>
      <w:szCs w:val="14"/>
      <w:lang w:val="uk-UA" w:eastAsia="en-US"/>
      <w14:ligatures w14:val="standardContextual"/>
    </w:rPr>
  </w:style>
  <w:style w:type="character" w:styleId="afa">
    <w:name w:val="Strong"/>
    <w:uiPriority w:val="99"/>
    <w:qFormat/>
    <w:rsid w:val="00F5154E"/>
    <w:rPr>
      <w:b/>
      <w:bCs/>
    </w:rPr>
  </w:style>
  <w:style w:type="character" w:styleId="afb">
    <w:name w:val="Hyperlink"/>
    <w:uiPriority w:val="99"/>
    <w:unhideWhenUsed/>
    <w:rsid w:val="00F5154E"/>
    <w:rPr>
      <w:color w:val="0000FF"/>
      <w:u w:val="single"/>
    </w:rPr>
  </w:style>
  <w:style w:type="paragraph" w:customStyle="1" w:styleId="1a">
    <w:name w:val="Абзац списка1"/>
    <w:basedOn w:val="a"/>
    <w:uiPriority w:val="99"/>
    <w:rsid w:val="00F5154E"/>
    <w:pPr>
      <w:spacing w:after="200" w:line="276" w:lineRule="auto"/>
      <w:ind w:left="720"/>
      <w:contextualSpacing/>
    </w:pPr>
    <w:rPr>
      <w:rFonts w:ascii="Calibri" w:eastAsia="Calibri" w:hAnsi="Calibri"/>
      <w:sz w:val="22"/>
      <w:szCs w:val="22"/>
    </w:rPr>
  </w:style>
  <w:style w:type="paragraph" w:styleId="af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F5154E"/>
  </w:style>
  <w:style w:type="paragraph" w:styleId="af0">
    <w:name w:val="Title"/>
    <w:basedOn w:val="a"/>
    <w:next w:val="a"/>
    <w:link w:val="af"/>
    <w:uiPriority w:val="99"/>
    <w:qFormat/>
    <w:rsid w:val="00F5154E"/>
    <w:pPr>
      <w:contextualSpacing/>
    </w:pPr>
    <w:rPr>
      <w:rFonts w:ascii="Calibri" w:eastAsia="SimSun" w:hAnsi="Calibri" w:cstheme="minorBidi"/>
      <w:i/>
      <w:iCs/>
      <w:kern w:val="2"/>
      <w:lang w:eastAsia="uk-UA"/>
      <w14:ligatures w14:val="standardContextual"/>
    </w:rPr>
  </w:style>
  <w:style w:type="character" w:customStyle="1" w:styleId="afd">
    <w:name w:val="Заголовок Знак"/>
    <w:basedOn w:val="a0"/>
    <w:uiPriority w:val="99"/>
    <w:rsid w:val="00F5154E"/>
    <w:rPr>
      <w:rFonts w:asciiTheme="majorHAnsi" w:eastAsiaTheme="majorEastAsia" w:hAnsiTheme="majorHAnsi" w:cstheme="majorBidi"/>
      <w:spacing w:val="-10"/>
      <w:kern w:val="28"/>
      <w:sz w:val="56"/>
      <w:szCs w:val="56"/>
      <w:lang w:val="ru-RU" w:eastAsia="ru-RU"/>
      <w14:ligatures w14:val="none"/>
    </w:rPr>
  </w:style>
  <w:style w:type="numbering" w:customStyle="1" w:styleId="2a">
    <w:name w:val="Нет списка2"/>
    <w:next w:val="a2"/>
    <w:semiHidden/>
    <w:rsid w:val="00346DFC"/>
  </w:style>
  <w:style w:type="paragraph" w:customStyle="1" w:styleId="afe">
    <w:basedOn w:val="a"/>
    <w:next w:val="a6"/>
    <w:link w:val="aff"/>
    <w:rsid w:val="00346DFC"/>
    <w:pPr>
      <w:keepNext/>
      <w:suppressAutoHyphens/>
      <w:spacing w:before="240" w:after="120" w:line="276" w:lineRule="auto"/>
    </w:pPr>
    <w:rPr>
      <w:rFonts w:ascii="Calibri" w:eastAsia="SimSun" w:hAnsi="Calibri" w:cstheme="minorBidi"/>
      <w:i/>
      <w:iCs/>
      <w:kern w:val="2"/>
      <w:lang w:eastAsia="uk-UA"/>
      <w14:ligatures w14:val="standardContextual"/>
    </w:rPr>
  </w:style>
  <w:style w:type="character" w:customStyle="1" w:styleId="aff">
    <w:name w:val="Название Знак"/>
    <w:link w:val="afe"/>
    <w:uiPriority w:val="99"/>
    <w:locked/>
    <w:rsid w:val="00346DFC"/>
    <w:rPr>
      <w:rFonts w:ascii="Calibri" w:eastAsia="SimSun" w:hAnsi="Calibri"/>
      <w:i/>
      <w:iCs/>
      <w:sz w:val="24"/>
      <w:szCs w:val="24"/>
      <w:lang w:val="ru-RU" w:eastAsia="uk-UA"/>
    </w:rPr>
  </w:style>
  <w:style w:type="paragraph" w:customStyle="1" w:styleId="2b">
    <w:name w:val="Абзац списка2"/>
    <w:basedOn w:val="a"/>
    <w:uiPriority w:val="99"/>
    <w:rsid w:val="00346DFC"/>
    <w:pPr>
      <w:suppressAutoHyphens/>
      <w:spacing w:after="200" w:line="276" w:lineRule="auto"/>
      <w:ind w:left="720"/>
      <w:contextualSpacing/>
    </w:pPr>
    <w:rPr>
      <w:rFonts w:ascii="Calibri" w:eastAsia="Calibri" w:hAnsi="Calibri"/>
      <w:sz w:val="22"/>
      <w:szCs w:val="22"/>
    </w:rPr>
  </w:style>
  <w:style w:type="paragraph" w:customStyle="1" w:styleId="2c">
    <w:name w:val="Без интервала2"/>
    <w:uiPriority w:val="99"/>
    <w:rsid w:val="00346DFC"/>
    <w:pPr>
      <w:suppressAutoHyphens/>
      <w:spacing w:after="0" w:line="100" w:lineRule="atLeast"/>
    </w:pPr>
    <w:rPr>
      <w:rFonts w:ascii="Calibri" w:eastAsia="Calibri" w:hAnsi="Calibri" w:cs="Times New Roman"/>
      <w:kern w:val="0"/>
      <w:lang w:val="ru-RU" w:eastAsia="ru-RU"/>
      <w14:ligatures w14:val="none"/>
    </w:rPr>
  </w:style>
  <w:style w:type="character" w:customStyle="1" w:styleId="102">
    <w:name w:val="Знак Знак10"/>
    <w:locked/>
    <w:rsid w:val="00346DFC"/>
    <w:rPr>
      <w:b/>
      <w:lang w:val="ru-RU" w:eastAsia="ru-RU" w:bidi="ar-SA"/>
    </w:rPr>
  </w:style>
  <w:style w:type="character" w:customStyle="1" w:styleId="90">
    <w:name w:val="Знак Знак9"/>
    <w:locked/>
    <w:rsid w:val="00346DFC"/>
    <w:rPr>
      <w:rFonts w:ascii="Calibri" w:hAnsi="Calibri"/>
      <w:b/>
      <w:bCs/>
      <w:sz w:val="28"/>
      <w:szCs w:val="28"/>
      <w:lang w:val="ru-RU" w:eastAsia="uk-UA" w:bidi="ar-SA"/>
    </w:rPr>
  </w:style>
  <w:style w:type="character" w:customStyle="1" w:styleId="82">
    <w:name w:val="Знак Знак8"/>
    <w:locked/>
    <w:rsid w:val="00346DFC"/>
    <w:rPr>
      <w:rFonts w:ascii="Courier New" w:hAnsi="Courier New" w:cs="Courier New"/>
      <w:lang w:val="ru-RU" w:eastAsia="uk-UA" w:bidi="ar-SA"/>
    </w:rPr>
  </w:style>
  <w:style w:type="character" w:customStyle="1" w:styleId="72">
    <w:name w:val="Знак Знак7"/>
    <w:locked/>
    <w:rsid w:val="00346DFC"/>
    <w:rPr>
      <w:lang w:val="ru-RU" w:eastAsia="ru-RU" w:bidi="ar-SA"/>
    </w:rPr>
  </w:style>
  <w:style w:type="character" w:customStyle="1" w:styleId="62">
    <w:name w:val="Знак Знак6"/>
    <w:uiPriority w:val="99"/>
    <w:locked/>
    <w:rsid w:val="00346DFC"/>
    <w:rPr>
      <w:rFonts w:ascii="Calibri" w:eastAsia="SimSun" w:hAnsi="Calibri"/>
      <w:lang w:val="ru-RU" w:eastAsia="uk-UA" w:bidi="ar-SA"/>
    </w:rPr>
  </w:style>
  <w:style w:type="character" w:customStyle="1" w:styleId="43">
    <w:name w:val="Знак Знак4"/>
    <w:locked/>
    <w:rsid w:val="00346DFC"/>
    <w:rPr>
      <w:rFonts w:ascii="Calibri" w:eastAsia="SimSun" w:hAnsi="Calibri"/>
      <w:i/>
      <w:iCs/>
      <w:sz w:val="24"/>
      <w:szCs w:val="24"/>
      <w:lang w:val="ru-RU" w:eastAsia="uk-UA" w:bidi="ar-SA"/>
    </w:rPr>
  </w:style>
  <w:style w:type="character" w:customStyle="1" w:styleId="50">
    <w:name w:val="Знак Знак5"/>
    <w:locked/>
    <w:rsid w:val="00346DFC"/>
    <w:rPr>
      <w:rFonts w:ascii="Calibri" w:eastAsia="SimSun" w:hAnsi="Calibri"/>
      <w:lang w:val="ru-RU" w:eastAsia="uk-UA" w:bidi="ar-SA"/>
    </w:rPr>
  </w:style>
  <w:style w:type="character" w:customStyle="1" w:styleId="35">
    <w:name w:val="Знак Знак3"/>
    <w:locked/>
    <w:rsid w:val="00346DFC"/>
    <w:rPr>
      <w:sz w:val="24"/>
      <w:szCs w:val="24"/>
      <w:lang w:val="ru-RU" w:eastAsia="uk-UA" w:bidi="ar-SA"/>
    </w:rPr>
  </w:style>
  <w:style w:type="character" w:customStyle="1" w:styleId="2d">
    <w:name w:val="Знак Знак2"/>
    <w:locked/>
    <w:rsid w:val="00346DFC"/>
    <w:rPr>
      <w:lang w:val="ru-RU" w:eastAsia="ru-RU" w:bidi="ar-SA"/>
    </w:rPr>
  </w:style>
  <w:style w:type="character" w:customStyle="1" w:styleId="1b">
    <w:name w:val="Знак Знак1"/>
    <w:uiPriority w:val="99"/>
    <w:locked/>
    <w:rsid w:val="00346DFC"/>
    <w:rPr>
      <w:sz w:val="16"/>
      <w:szCs w:val="16"/>
      <w:lang w:val="ru-RU" w:eastAsia="ru-RU" w:bidi="ar-SA"/>
    </w:rPr>
  </w:style>
  <w:style w:type="character" w:customStyle="1" w:styleId="aff0">
    <w:name w:val="Знак Знак"/>
    <w:uiPriority w:val="99"/>
    <w:locked/>
    <w:rsid w:val="00346DFC"/>
    <w:rPr>
      <w:rFonts w:ascii="Tahoma" w:hAnsi="Tahoma" w:cs="Tahoma"/>
      <w:sz w:val="16"/>
      <w:szCs w:val="16"/>
      <w:lang w:val="ru-RU" w:eastAsia="uk-UA" w:bidi="ar-SA"/>
    </w:rPr>
  </w:style>
  <w:style w:type="table" w:customStyle="1" w:styleId="36">
    <w:name w:val="Сетка таблицы3"/>
    <w:basedOn w:val="a1"/>
    <w:next w:val="a4"/>
    <w:rsid w:val="00346DFC"/>
    <w:pPr>
      <w:spacing w:after="200" w:line="276" w:lineRule="auto"/>
    </w:pPr>
    <w:rPr>
      <w:rFonts w:ascii="Times New Roman" w:eastAsia="Times New Roma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1">
    <w:name w:val="rvts11"/>
    <w:uiPriority w:val="99"/>
    <w:qFormat/>
    <w:rsid w:val="001F6DBB"/>
  </w:style>
  <w:style w:type="character" w:customStyle="1" w:styleId="10">
    <w:name w:val="Заголовок 1 Знак"/>
    <w:basedOn w:val="a0"/>
    <w:link w:val="1"/>
    <w:uiPriority w:val="99"/>
    <w:rsid w:val="001F6DBB"/>
    <w:rPr>
      <w:rFonts w:asciiTheme="majorHAnsi" w:eastAsiaTheme="majorEastAsia" w:hAnsiTheme="majorHAnsi" w:cstheme="majorBidi"/>
      <w:color w:val="2F5496" w:themeColor="accent1" w:themeShade="BF"/>
      <w:kern w:val="0"/>
      <w:sz w:val="32"/>
      <w:szCs w:val="32"/>
      <w:lang w:val="ru-RU" w:eastAsia="ru-RU"/>
      <w14:ligatures w14:val="none"/>
    </w:rPr>
  </w:style>
  <w:style w:type="table" w:customStyle="1" w:styleId="44">
    <w:name w:val="Сетка таблицы4"/>
    <w:basedOn w:val="a1"/>
    <w:next w:val="a4"/>
    <w:uiPriority w:val="39"/>
    <w:rsid w:val="001F6DBB"/>
    <w:pPr>
      <w:spacing w:after="0" w:line="240" w:lineRule="auto"/>
    </w:pPr>
    <w:rPr>
      <w:rFonts w:ascii="Times New Roman" w:eastAsia="Times New Roman" w:hAnsi="Times New Roman" w:cs="Times New Roman"/>
      <w:kern w:val="0"/>
      <w:sz w:val="20"/>
      <w:szCs w:val="20"/>
      <w:lang w:val="x-none" w:eastAsia="x-non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unhideWhenUsed/>
    <w:rsid w:val="00FF0433"/>
  </w:style>
  <w:style w:type="character" w:customStyle="1" w:styleId="WW8Num1z0">
    <w:name w:val="WW8Num1z0"/>
    <w:uiPriority w:val="99"/>
    <w:rsid w:val="00FF0433"/>
    <w:rPr>
      <w:rFonts w:ascii="Symbol" w:hAnsi="Symbol" w:cs="Symbol" w:hint="default"/>
      <w:sz w:val="20"/>
    </w:rPr>
  </w:style>
  <w:style w:type="character" w:customStyle="1" w:styleId="WW8Num1z1">
    <w:name w:val="WW8Num1z1"/>
    <w:uiPriority w:val="99"/>
    <w:rsid w:val="00FF0433"/>
    <w:rPr>
      <w:rFonts w:ascii="Courier New" w:hAnsi="Courier New" w:cs="Courier New" w:hint="default"/>
      <w:sz w:val="20"/>
    </w:rPr>
  </w:style>
  <w:style w:type="character" w:customStyle="1" w:styleId="WW8Num1z2">
    <w:name w:val="WW8Num1z2"/>
    <w:uiPriority w:val="99"/>
    <w:rsid w:val="00FF0433"/>
    <w:rPr>
      <w:rFonts w:ascii="Wingdings" w:hAnsi="Wingdings" w:cs="Wingdings" w:hint="default"/>
      <w:sz w:val="20"/>
    </w:rPr>
  </w:style>
  <w:style w:type="character" w:customStyle="1" w:styleId="WW8Num2z0">
    <w:name w:val="WW8Num2z0"/>
    <w:uiPriority w:val="99"/>
    <w:rsid w:val="00FF0433"/>
    <w:rPr>
      <w:rFonts w:ascii="Times New Roman" w:eastAsia="Times New Roman" w:hAnsi="Times New Roman" w:cs="Times New Roman" w:hint="default"/>
    </w:rPr>
  </w:style>
  <w:style w:type="character" w:customStyle="1" w:styleId="WW8Num2z1">
    <w:name w:val="WW8Num2z1"/>
    <w:uiPriority w:val="99"/>
    <w:rsid w:val="00FF0433"/>
    <w:rPr>
      <w:rFonts w:ascii="Courier New" w:hAnsi="Courier New" w:cs="Courier New" w:hint="default"/>
    </w:rPr>
  </w:style>
  <w:style w:type="character" w:customStyle="1" w:styleId="WW8Num2z2">
    <w:name w:val="WW8Num2z2"/>
    <w:uiPriority w:val="99"/>
    <w:rsid w:val="00FF0433"/>
    <w:rPr>
      <w:rFonts w:ascii="Wingdings" w:hAnsi="Wingdings" w:cs="Wingdings" w:hint="default"/>
    </w:rPr>
  </w:style>
  <w:style w:type="character" w:customStyle="1" w:styleId="WW8Num2z3">
    <w:name w:val="WW8Num2z3"/>
    <w:uiPriority w:val="99"/>
    <w:rsid w:val="00FF0433"/>
    <w:rPr>
      <w:rFonts w:ascii="Symbol" w:hAnsi="Symbol" w:cs="Symbol" w:hint="default"/>
    </w:rPr>
  </w:style>
  <w:style w:type="character" w:customStyle="1" w:styleId="WW8Num3z0">
    <w:name w:val="WW8Num3z0"/>
    <w:uiPriority w:val="99"/>
    <w:rsid w:val="00FF0433"/>
    <w:rPr>
      <w:rFonts w:ascii="Symbol" w:hAnsi="Symbol" w:cs="Symbol" w:hint="default"/>
    </w:rPr>
  </w:style>
  <w:style w:type="character" w:customStyle="1" w:styleId="WW8Num3z1">
    <w:name w:val="WW8Num3z1"/>
    <w:uiPriority w:val="99"/>
    <w:rsid w:val="00FF0433"/>
    <w:rPr>
      <w:rFonts w:ascii="Courier New" w:hAnsi="Courier New" w:cs="Courier New" w:hint="default"/>
    </w:rPr>
  </w:style>
  <w:style w:type="character" w:customStyle="1" w:styleId="WW8Num3z2">
    <w:name w:val="WW8Num3z2"/>
    <w:uiPriority w:val="99"/>
    <w:rsid w:val="00FF0433"/>
    <w:rPr>
      <w:rFonts w:ascii="Wingdings" w:hAnsi="Wingdings" w:cs="Wingdings" w:hint="default"/>
    </w:rPr>
  </w:style>
  <w:style w:type="character" w:customStyle="1" w:styleId="WW8Num4z0">
    <w:name w:val="WW8Num4z0"/>
    <w:uiPriority w:val="99"/>
    <w:rsid w:val="00FF0433"/>
    <w:rPr>
      <w:rFonts w:ascii="Times New Roman" w:eastAsia="Times New Roman" w:hAnsi="Times New Roman" w:cs="Times New Roman" w:hint="default"/>
    </w:rPr>
  </w:style>
  <w:style w:type="character" w:customStyle="1" w:styleId="WW8Num4z1">
    <w:name w:val="WW8Num4z1"/>
    <w:uiPriority w:val="99"/>
    <w:rsid w:val="00FF0433"/>
    <w:rPr>
      <w:rFonts w:ascii="Courier New" w:hAnsi="Courier New" w:cs="Courier New" w:hint="default"/>
    </w:rPr>
  </w:style>
  <w:style w:type="character" w:customStyle="1" w:styleId="WW8Num4z2">
    <w:name w:val="WW8Num4z2"/>
    <w:uiPriority w:val="99"/>
    <w:rsid w:val="00FF0433"/>
    <w:rPr>
      <w:rFonts w:ascii="Wingdings" w:hAnsi="Wingdings" w:cs="Wingdings" w:hint="default"/>
    </w:rPr>
  </w:style>
  <w:style w:type="character" w:customStyle="1" w:styleId="WW8Num4z3">
    <w:name w:val="WW8Num4z3"/>
    <w:uiPriority w:val="99"/>
    <w:rsid w:val="00FF0433"/>
    <w:rPr>
      <w:rFonts w:ascii="Symbol" w:hAnsi="Symbol" w:cs="Symbol" w:hint="default"/>
    </w:rPr>
  </w:style>
  <w:style w:type="character" w:customStyle="1" w:styleId="WW8Num5z0">
    <w:name w:val="WW8Num5z0"/>
    <w:uiPriority w:val="99"/>
    <w:rsid w:val="00FF0433"/>
    <w:rPr>
      <w:rFonts w:hint="default"/>
    </w:rPr>
  </w:style>
  <w:style w:type="character" w:customStyle="1" w:styleId="WW8Num5z1">
    <w:name w:val="WW8Num5z1"/>
    <w:uiPriority w:val="99"/>
    <w:rsid w:val="00FF0433"/>
  </w:style>
  <w:style w:type="character" w:customStyle="1" w:styleId="WW8Num5z2">
    <w:name w:val="WW8Num5z2"/>
    <w:uiPriority w:val="99"/>
    <w:rsid w:val="00FF0433"/>
  </w:style>
  <w:style w:type="character" w:customStyle="1" w:styleId="WW8Num5z3">
    <w:name w:val="WW8Num5z3"/>
    <w:uiPriority w:val="99"/>
    <w:rsid w:val="00FF0433"/>
  </w:style>
  <w:style w:type="character" w:customStyle="1" w:styleId="WW8Num5z4">
    <w:name w:val="WW8Num5z4"/>
    <w:uiPriority w:val="99"/>
    <w:rsid w:val="00FF0433"/>
  </w:style>
  <w:style w:type="character" w:customStyle="1" w:styleId="WW8Num5z5">
    <w:name w:val="WW8Num5z5"/>
    <w:uiPriority w:val="99"/>
    <w:rsid w:val="00FF0433"/>
  </w:style>
  <w:style w:type="character" w:customStyle="1" w:styleId="WW8Num5z6">
    <w:name w:val="WW8Num5z6"/>
    <w:uiPriority w:val="99"/>
    <w:rsid w:val="00FF0433"/>
  </w:style>
  <w:style w:type="character" w:customStyle="1" w:styleId="WW8Num5z7">
    <w:name w:val="WW8Num5z7"/>
    <w:uiPriority w:val="99"/>
    <w:rsid w:val="00FF0433"/>
  </w:style>
  <w:style w:type="character" w:customStyle="1" w:styleId="WW8Num5z8">
    <w:name w:val="WW8Num5z8"/>
    <w:uiPriority w:val="99"/>
    <w:rsid w:val="00FF0433"/>
  </w:style>
  <w:style w:type="character" w:customStyle="1" w:styleId="WW8Num6z0">
    <w:name w:val="WW8Num6z0"/>
    <w:uiPriority w:val="99"/>
    <w:rsid w:val="00FF0433"/>
    <w:rPr>
      <w:rFonts w:hint="default"/>
    </w:rPr>
  </w:style>
  <w:style w:type="character" w:customStyle="1" w:styleId="WW8Num6z1">
    <w:name w:val="WW8Num6z1"/>
    <w:uiPriority w:val="99"/>
    <w:rsid w:val="00FF0433"/>
  </w:style>
  <w:style w:type="character" w:customStyle="1" w:styleId="WW8Num6z2">
    <w:name w:val="WW8Num6z2"/>
    <w:rsid w:val="00FF0433"/>
  </w:style>
  <w:style w:type="character" w:customStyle="1" w:styleId="WW8Num6z3">
    <w:name w:val="WW8Num6z3"/>
    <w:uiPriority w:val="99"/>
    <w:rsid w:val="00FF0433"/>
  </w:style>
  <w:style w:type="character" w:customStyle="1" w:styleId="WW8Num6z4">
    <w:name w:val="WW8Num6z4"/>
    <w:rsid w:val="00FF0433"/>
  </w:style>
  <w:style w:type="character" w:customStyle="1" w:styleId="WW8Num6z5">
    <w:name w:val="WW8Num6z5"/>
    <w:rsid w:val="00FF0433"/>
  </w:style>
  <w:style w:type="character" w:customStyle="1" w:styleId="WW8Num6z6">
    <w:name w:val="WW8Num6z6"/>
    <w:rsid w:val="00FF0433"/>
  </w:style>
  <w:style w:type="character" w:customStyle="1" w:styleId="WW8Num6z7">
    <w:name w:val="WW8Num6z7"/>
    <w:rsid w:val="00FF0433"/>
  </w:style>
  <w:style w:type="character" w:customStyle="1" w:styleId="WW8Num6z8">
    <w:name w:val="WW8Num6z8"/>
    <w:rsid w:val="00FF0433"/>
  </w:style>
  <w:style w:type="character" w:customStyle="1" w:styleId="WW8Num7z0">
    <w:name w:val="WW8Num7z0"/>
    <w:uiPriority w:val="99"/>
    <w:rsid w:val="00FF0433"/>
    <w:rPr>
      <w:rFonts w:hint="default"/>
    </w:rPr>
  </w:style>
  <w:style w:type="character" w:customStyle="1" w:styleId="WW8Num7z1">
    <w:name w:val="WW8Num7z1"/>
    <w:uiPriority w:val="99"/>
    <w:rsid w:val="00FF0433"/>
    <w:rPr>
      <w:rFonts w:ascii="Times New Roman" w:eastAsia="Times New Roman" w:hAnsi="Times New Roman" w:cs="Times New Roman" w:hint="default"/>
    </w:rPr>
  </w:style>
  <w:style w:type="character" w:customStyle="1" w:styleId="WW8Num7z3">
    <w:name w:val="WW8Num7z3"/>
    <w:uiPriority w:val="99"/>
    <w:rsid w:val="00FF0433"/>
  </w:style>
  <w:style w:type="character" w:customStyle="1" w:styleId="WW8Num7z4">
    <w:name w:val="WW8Num7z4"/>
    <w:uiPriority w:val="99"/>
    <w:rsid w:val="00FF0433"/>
  </w:style>
  <w:style w:type="character" w:customStyle="1" w:styleId="WW8Num7z5">
    <w:name w:val="WW8Num7z5"/>
    <w:uiPriority w:val="99"/>
    <w:rsid w:val="00FF0433"/>
  </w:style>
  <w:style w:type="character" w:customStyle="1" w:styleId="WW8Num7z6">
    <w:name w:val="WW8Num7z6"/>
    <w:uiPriority w:val="99"/>
    <w:rsid w:val="00FF0433"/>
  </w:style>
  <w:style w:type="character" w:customStyle="1" w:styleId="WW8Num7z7">
    <w:name w:val="WW8Num7z7"/>
    <w:uiPriority w:val="99"/>
    <w:rsid w:val="00FF0433"/>
  </w:style>
  <w:style w:type="character" w:customStyle="1" w:styleId="WW8Num7z8">
    <w:name w:val="WW8Num7z8"/>
    <w:uiPriority w:val="99"/>
    <w:rsid w:val="00FF0433"/>
  </w:style>
  <w:style w:type="character" w:customStyle="1" w:styleId="WW8Num8z0">
    <w:name w:val="WW8Num8z0"/>
    <w:uiPriority w:val="99"/>
    <w:rsid w:val="00FF0433"/>
    <w:rPr>
      <w:rFonts w:hint="default"/>
    </w:rPr>
  </w:style>
  <w:style w:type="character" w:customStyle="1" w:styleId="WW8Num8z1">
    <w:name w:val="WW8Num8z1"/>
    <w:uiPriority w:val="99"/>
    <w:rsid w:val="00FF0433"/>
  </w:style>
  <w:style w:type="character" w:customStyle="1" w:styleId="WW8Num8z2">
    <w:name w:val="WW8Num8z2"/>
    <w:uiPriority w:val="99"/>
    <w:rsid w:val="00FF0433"/>
  </w:style>
  <w:style w:type="character" w:customStyle="1" w:styleId="WW8Num8z3">
    <w:name w:val="WW8Num8z3"/>
    <w:uiPriority w:val="99"/>
    <w:rsid w:val="00FF0433"/>
  </w:style>
  <w:style w:type="character" w:customStyle="1" w:styleId="WW8Num8z4">
    <w:name w:val="WW8Num8z4"/>
    <w:uiPriority w:val="99"/>
    <w:rsid w:val="00FF0433"/>
  </w:style>
  <w:style w:type="character" w:customStyle="1" w:styleId="WW8Num8z5">
    <w:name w:val="WW8Num8z5"/>
    <w:uiPriority w:val="99"/>
    <w:rsid w:val="00FF0433"/>
  </w:style>
  <w:style w:type="character" w:customStyle="1" w:styleId="WW8Num8z6">
    <w:name w:val="WW8Num8z6"/>
    <w:uiPriority w:val="99"/>
    <w:rsid w:val="00FF0433"/>
  </w:style>
  <w:style w:type="character" w:customStyle="1" w:styleId="WW8Num8z7">
    <w:name w:val="WW8Num8z7"/>
    <w:uiPriority w:val="99"/>
    <w:rsid w:val="00FF0433"/>
  </w:style>
  <w:style w:type="character" w:customStyle="1" w:styleId="WW8Num8z8">
    <w:name w:val="WW8Num8z8"/>
    <w:uiPriority w:val="99"/>
    <w:rsid w:val="00FF0433"/>
  </w:style>
  <w:style w:type="character" w:customStyle="1" w:styleId="WW8Num9z0">
    <w:name w:val="WW8Num9z0"/>
    <w:uiPriority w:val="99"/>
    <w:rsid w:val="00FF0433"/>
    <w:rPr>
      <w:rFonts w:ascii="Symbol" w:eastAsia="Times New Roman" w:hAnsi="Symbol" w:cs="Times New Roman" w:hint="default"/>
    </w:rPr>
  </w:style>
  <w:style w:type="character" w:customStyle="1" w:styleId="WW8Num9z1">
    <w:name w:val="WW8Num9z1"/>
    <w:uiPriority w:val="99"/>
    <w:rsid w:val="00FF0433"/>
    <w:rPr>
      <w:rFonts w:ascii="Courier New" w:hAnsi="Courier New" w:cs="Courier New" w:hint="default"/>
    </w:rPr>
  </w:style>
  <w:style w:type="character" w:customStyle="1" w:styleId="WW8Num9z2">
    <w:name w:val="WW8Num9z2"/>
    <w:uiPriority w:val="99"/>
    <w:rsid w:val="00FF0433"/>
    <w:rPr>
      <w:rFonts w:ascii="Wingdings" w:hAnsi="Wingdings" w:cs="Wingdings" w:hint="default"/>
    </w:rPr>
  </w:style>
  <w:style w:type="character" w:customStyle="1" w:styleId="WW8Num9z3">
    <w:name w:val="WW8Num9z3"/>
    <w:uiPriority w:val="99"/>
    <w:rsid w:val="00FF0433"/>
    <w:rPr>
      <w:rFonts w:ascii="Symbol" w:hAnsi="Symbol" w:cs="Symbol" w:hint="default"/>
    </w:rPr>
  </w:style>
  <w:style w:type="character" w:customStyle="1" w:styleId="WW8Num10z0">
    <w:name w:val="WW8Num10z0"/>
    <w:uiPriority w:val="99"/>
    <w:rsid w:val="00FF0433"/>
    <w:rPr>
      <w:rFonts w:ascii="Times New Roman" w:eastAsia="Calibri" w:hAnsi="Times New Roman" w:cs="Times New Roman" w:hint="default"/>
    </w:rPr>
  </w:style>
  <w:style w:type="character" w:customStyle="1" w:styleId="WW8Num10z1">
    <w:name w:val="WW8Num10z1"/>
    <w:uiPriority w:val="99"/>
    <w:rsid w:val="00FF0433"/>
    <w:rPr>
      <w:rFonts w:ascii="Courier New" w:hAnsi="Courier New" w:cs="Courier New" w:hint="default"/>
    </w:rPr>
  </w:style>
  <w:style w:type="character" w:customStyle="1" w:styleId="WW8Num10z2">
    <w:name w:val="WW8Num10z2"/>
    <w:uiPriority w:val="99"/>
    <w:rsid w:val="00FF0433"/>
    <w:rPr>
      <w:rFonts w:ascii="Wingdings" w:hAnsi="Wingdings" w:cs="Wingdings" w:hint="default"/>
    </w:rPr>
  </w:style>
  <w:style w:type="character" w:customStyle="1" w:styleId="WW8Num10z3">
    <w:name w:val="WW8Num10z3"/>
    <w:uiPriority w:val="99"/>
    <w:rsid w:val="00FF0433"/>
    <w:rPr>
      <w:rFonts w:ascii="Symbol" w:hAnsi="Symbol" w:cs="Symbol" w:hint="default"/>
    </w:rPr>
  </w:style>
  <w:style w:type="character" w:customStyle="1" w:styleId="WW8Num11z0">
    <w:name w:val="WW8Num11z0"/>
    <w:uiPriority w:val="99"/>
    <w:rsid w:val="00FF0433"/>
    <w:rPr>
      <w:rFonts w:hint="default"/>
    </w:rPr>
  </w:style>
  <w:style w:type="character" w:customStyle="1" w:styleId="WW8Num11z1">
    <w:name w:val="WW8Num11z1"/>
    <w:uiPriority w:val="99"/>
    <w:rsid w:val="00FF0433"/>
  </w:style>
  <w:style w:type="character" w:customStyle="1" w:styleId="WW8Num11z2">
    <w:name w:val="WW8Num11z2"/>
    <w:uiPriority w:val="99"/>
    <w:rsid w:val="00FF0433"/>
  </w:style>
  <w:style w:type="character" w:customStyle="1" w:styleId="WW8Num11z3">
    <w:name w:val="WW8Num11z3"/>
    <w:uiPriority w:val="99"/>
    <w:rsid w:val="00FF0433"/>
  </w:style>
  <w:style w:type="character" w:customStyle="1" w:styleId="WW8Num11z4">
    <w:name w:val="WW8Num11z4"/>
    <w:uiPriority w:val="99"/>
    <w:rsid w:val="00FF0433"/>
  </w:style>
  <w:style w:type="character" w:customStyle="1" w:styleId="WW8Num11z5">
    <w:name w:val="WW8Num11z5"/>
    <w:uiPriority w:val="99"/>
    <w:rsid w:val="00FF0433"/>
  </w:style>
  <w:style w:type="character" w:customStyle="1" w:styleId="WW8Num11z6">
    <w:name w:val="WW8Num11z6"/>
    <w:uiPriority w:val="99"/>
    <w:rsid w:val="00FF0433"/>
  </w:style>
  <w:style w:type="character" w:customStyle="1" w:styleId="WW8Num11z7">
    <w:name w:val="WW8Num11z7"/>
    <w:uiPriority w:val="99"/>
    <w:rsid w:val="00FF0433"/>
  </w:style>
  <w:style w:type="character" w:customStyle="1" w:styleId="WW8Num11z8">
    <w:name w:val="WW8Num11z8"/>
    <w:uiPriority w:val="99"/>
    <w:rsid w:val="00FF0433"/>
  </w:style>
  <w:style w:type="character" w:customStyle="1" w:styleId="WW8Num12z0">
    <w:name w:val="WW8Num12z0"/>
    <w:uiPriority w:val="99"/>
    <w:rsid w:val="00FF0433"/>
  </w:style>
  <w:style w:type="character" w:customStyle="1" w:styleId="WW8Num12z1">
    <w:name w:val="WW8Num12z1"/>
    <w:uiPriority w:val="99"/>
    <w:rsid w:val="00FF0433"/>
  </w:style>
  <w:style w:type="character" w:customStyle="1" w:styleId="WW8Num12z2">
    <w:name w:val="WW8Num12z2"/>
    <w:uiPriority w:val="99"/>
    <w:rsid w:val="00FF0433"/>
  </w:style>
  <w:style w:type="character" w:customStyle="1" w:styleId="WW8Num12z3">
    <w:name w:val="WW8Num12z3"/>
    <w:uiPriority w:val="99"/>
    <w:rsid w:val="00FF0433"/>
  </w:style>
  <w:style w:type="character" w:customStyle="1" w:styleId="WW8Num12z4">
    <w:name w:val="WW8Num12z4"/>
    <w:uiPriority w:val="99"/>
    <w:rsid w:val="00FF0433"/>
  </w:style>
  <w:style w:type="character" w:customStyle="1" w:styleId="WW8Num12z5">
    <w:name w:val="WW8Num12z5"/>
    <w:uiPriority w:val="99"/>
    <w:rsid w:val="00FF0433"/>
  </w:style>
  <w:style w:type="character" w:customStyle="1" w:styleId="WW8Num12z6">
    <w:name w:val="WW8Num12z6"/>
    <w:uiPriority w:val="99"/>
    <w:rsid w:val="00FF0433"/>
  </w:style>
  <w:style w:type="character" w:customStyle="1" w:styleId="WW8Num12z7">
    <w:name w:val="WW8Num12z7"/>
    <w:uiPriority w:val="99"/>
    <w:rsid w:val="00FF0433"/>
  </w:style>
  <w:style w:type="character" w:customStyle="1" w:styleId="WW8Num12z8">
    <w:name w:val="WW8Num12z8"/>
    <w:uiPriority w:val="99"/>
    <w:rsid w:val="00FF0433"/>
  </w:style>
  <w:style w:type="character" w:customStyle="1" w:styleId="WW8Num13z0">
    <w:name w:val="WW8Num13z0"/>
    <w:uiPriority w:val="99"/>
    <w:rsid w:val="00FF0433"/>
    <w:rPr>
      <w:rFonts w:hint="default"/>
    </w:rPr>
  </w:style>
  <w:style w:type="character" w:customStyle="1" w:styleId="WW8Num13z1">
    <w:name w:val="WW8Num13z1"/>
    <w:uiPriority w:val="99"/>
    <w:rsid w:val="00FF0433"/>
  </w:style>
  <w:style w:type="character" w:customStyle="1" w:styleId="WW8Num13z2">
    <w:name w:val="WW8Num13z2"/>
    <w:uiPriority w:val="99"/>
    <w:rsid w:val="00FF0433"/>
  </w:style>
  <w:style w:type="character" w:customStyle="1" w:styleId="WW8Num13z3">
    <w:name w:val="WW8Num13z3"/>
    <w:uiPriority w:val="99"/>
    <w:rsid w:val="00FF0433"/>
  </w:style>
  <w:style w:type="character" w:customStyle="1" w:styleId="WW8Num13z4">
    <w:name w:val="WW8Num13z4"/>
    <w:rsid w:val="00FF0433"/>
  </w:style>
  <w:style w:type="character" w:customStyle="1" w:styleId="WW8Num13z5">
    <w:name w:val="WW8Num13z5"/>
    <w:rsid w:val="00FF0433"/>
  </w:style>
  <w:style w:type="character" w:customStyle="1" w:styleId="WW8Num13z6">
    <w:name w:val="WW8Num13z6"/>
    <w:rsid w:val="00FF0433"/>
  </w:style>
  <w:style w:type="character" w:customStyle="1" w:styleId="WW8Num13z7">
    <w:name w:val="WW8Num13z7"/>
    <w:rsid w:val="00FF0433"/>
  </w:style>
  <w:style w:type="character" w:customStyle="1" w:styleId="WW8Num13z8">
    <w:name w:val="WW8Num13z8"/>
    <w:rsid w:val="00FF0433"/>
  </w:style>
  <w:style w:type="character" w:customStyle="1" w:styleId="WW8Num14z0">
    <w:name w:val="WW8Num14z0"/>
    <w:rsid w:val="00FF0433"/>
    <w:rPr>
      <w:rFonts w:ascii="Symbol" w:hAnsi="Symbol" w:cs="Symbol" w:hint="default"/>
    </w:rPr>
  </w:style>
  <w:style w:type="character" w:customStyle="1" w:styleId="WW8Num14z1">
    <w:name w:val="WW8Num14z1"/>
    <w:rsid w:val="00FF0433"/>
    <w:rPr>
      <w:rFonts w:ascii="Courier New" w:hAnsi="Courier New" w:cs="Courier New" w:hint="default"/>
    </w:rPr>
  </w:style>
  <w:style w:type="character" w:customStyle="1" w:styleId="WW8Num14z2">
    <w:name w:val="WW8Num14z2"/>
    <w:rsid w:val="00FF0433"/>
    <w:rPr>
      <w:rFonts w:ascii="Wingdings" w:hAnsi="Wingdings" w:cs="Wingdings" w:hint="default"/>
    </w:rPr>
  </w:style>
  <w:style w:type="character" w:customStyle="1" w:styleId="WW8Num15z0">
    <w:name w:val="WW8Num15z0"/>
    <w:rsid w:val="00FF0433"/>
    <w:rPr>
      <w:rFonts w:ascii="Times New Roman" w:hAnsi="Times New Roman" w:cs="Times New Roman" w:hint="default"/>
      <w:b w:val="0"/>
      <w:i w:val="0"/>
    </w:rPr>
  </w:style>
  <w:style w:type="character" w:customStyle="1" w:styleId="WW8Num15z1">
    <w:name w:val="WW8Num15z1"/>
    <w:rsid w:val="00FF0433"/>
    <w:rPr>
      <w:rFonts w:ascii="Courier New" w:hAnsi="Courier New" w:cs="Courier New" w:hint="default"/>
    </w:rPr>
  </w:style>
  <w:style w:type="character" w:customStyle="1" w:styleId="WW8Num15z2">
    <w:name w:val="WW8Num15z2"/>
    <w:rsid w:val="00FF0433"/>
    <w:rPr>
      <w:rFonts w:ascii="Wingdings" w:hAnsi="Wingdings" w:cs="Wingdings" w:hint="default"/>
    </w:rPr>
  </w:style>
  <w:style w:type="character" w:customStyle="1" w:styleId="WW8Num15z3">
    <w:name w:val="WW8Num15z3"/>
    <w:rsid w:val="00FF0433"/>
    <w:rPr>
      <w:rFonts w:ascii="Symbol" w:hAnsi="Symbol" w:cs="Symbol" w:hint="default"/>
    </w:rPr>
  </w:style>
  <w:style w:type="character" w:customStyle="1" w:styleId="WW8Num16z0">
    <w:name w:val="WW8Num16z0"/>
    <w:rsid w:val="00FF0433"/>
    <w:rPr>
      <w:rFonts w:ascii="Times New Roman" w:eastAsia="Times New Roman" w:hAnsi="Times New Roman" w:cs="Times New Roman" w:hint="default"/>
    </w:rPr>
  </w:style>
  <w:style w:type="character" w:customStyle="1" w:styleId="WW8Num16z1">
    <w:name w:val="WW8Num16z1"/>
    <w:rsid w:val="00FF0433"/>
    <w:rPr>
      <w:rFonts w:ascii="Courier New" w:hAnsi="Courier New" w:cs="Courier New" w:hint="default"/>
    </w:rPr>
  </w:style>
  <w:style w:type="character" w:customStyle="1" w:styleId="WW8Num16z2">
    <w:name w:val="WW8Num16z2"/>
    <w:rsid w:val="00FF0433"/>
    <w:rPr>
      <w:rFonts w:ascii="Wingdings" w:hAnsi="Wingdings" w:cs="Wingdings" w:hint="default"/>
    </w:rPr>
  </w:style>
  <w:style w:type="character" w:customStyle="1" w:styleId="WW8Num16z3">
    <w:name w:val="WW8Num16z3"/>
    <w:rsid w:val="00FF0433"/>
    <w:rPr>
      <w:rFonts w:ascii="Symbol" w:hAnsi="Symbol" w:cs="Symbol" w:hint="default"/>
    </w:rPr>
  </w:style>
  <w:style w:type="character" w:customStyle="1" w:styleId="WW8Num17z0">
    <w:name w:val="WW8Num17z0"/>
    <w:rsid w:val="00FF0433"/>
    <w:rPr>
      <w:rFonts w:ascii="Times New Roman" w:eastAsia="Times New Roman" w:hAnsi="Times New Roman" w:cs="Times New Roman" w:hint="default"/>
    </w:rPr>
  </w:style>
  <w:style w:type="character" w:customStyle="1" w:styleId="WW8Num17z1">
    <w:name w:val="WW8Num17z1"/>
    <w:rsid w:val="00FF0433"/>
    <w:rPr>
      <w:rFonts w:ascii="Courier New" w:hAnsi="Courier New" w:cs="Courier New" w:hint="default"/>
    </w:rPr>
  </w:style>
  <w:style w:type="character" w:customStyle="1" w:styleId="WW8Num17z2">
    <w:name w:val="WW8Num17z2"/>
    <w:rsid w:val="00FF0433"/>
    <w:rPr>
      <w:rFonts w:ascii="Wingdings" w:hAnsi="Wingdings" w:cs="Wingdings" w:hint="default"/>
    </w:rPr>
  </w:style>
  <w:style w:type="character" w:customStyle="1" w:styleId="WW8Num17z3">
    <w:name w:val="WW8Num17z3"/>
    <w:rsid w:val="00FF0433"/>
    <w:rPr>
      <w:rFonts w:ascii="Symbol" w:hAnsi="Symbol" w:cs="Symbol" w:hint="default"/>
    </w:rPr>
  </w:style>
  <w:style w:type="character" w:customStyle="1" w:styleId="WW8Num18z0">
    <w:name w:val="WW8Num18z0"/>
    <w:rsid w:val="00FF0433"/>
    <w:rPr>
      <w:rFonts w:ascii="Times New Roman" w:eastAsia="Times New Roman" w:hAnsi="Times New Roman" w:cs="Times New Roman" w:hint="default"/>
    </w:rPr>
  </w:style>
  <w:style w:type="character" w:customStyle="1" w:styleId="WW8Num18z1">
    <w:name w:val="WW8Num18z1"/>
    <w:rsid w:val="00FF0433"/>
    <w:rPr>
      <w:rFonts w:ascii="Courier New" w:hAnsi="Courier New" w:cs="Courier New" w:hint="default"/>
    </w:rPr>
  </w:style>
  <w:style w:type="character" w:customStyle="1" w:styleId="WW8Num18z2">
    <w:name w:val="WW8Num18z2"/>
    <w:rsid w:val="00FF0433"/>
    <w:rPr>
      <w:rFonts w:ascii="Wingdings" w:hAnsi="Wingdings" w:cs="Wingdings" w:hint="default"/>
    </w:rPr>
  </w:style>
  <w:style w:type="character" w:customStyle="1" w:styleId="WW8Num18z3">
    <w:name w:val="WW8Num18z3"/>
    <w:rsid w:val="00FF0433"/>
    <w:rPr>
      <w:rFonts w:ascii="Symbol" w:hAnsi="Symbol" w:cs="Symbol" w:hint="default"/>
    </w:rPr>
  </w:style>
  <w:style w:type="character" w:customStyle="1" w:styleId="WW8Num19z0">
    <w:name w:val="WW8Num19z0"/>
    <w:rsid w:val="00FF0433"/>
    <w:rPr>
      <w:rFonts w:ascii="Times New Roman" w:eastAsia="Times New Roman" w:hAnsi="Times New Roman" w:cs="Times New Roman" w:hint="default"/>
    </w:rPr>
  </w:style>
  <w:style w:type="character" w:customStyle="1" w:styleId="WW8Num19z1">
    <w:name w:val="WW8Num19z1"/>
    <w:rsid w:val="00FF0433"/>
    <w:rPr>
      <w:rFonts w:ascii="Courier New" w:hAnsi="Courier New" w:cs="Courier New" w:hint="default"/>
    </w:rPr>
  </w:style>
  <w:style w:type="character" w:customStyle="1" w:styleId="WW8Num19z2">
    <w:name w:val="WW8Num19z2"/>
    <w:rsid w:val="00FF0433"/>
    <w:rPr>
      <w:rFonts w:ascii="Wingdings" w:hAnsi="Wingdings" w:cs="Wingdings" w:hint="default"/>
    </w:rPr>
  </w:style>
  <w:style w:type="character" w:customStyle="1" w:styleId="WW8Num19z3">
    <w:name w:val="WW8Num19z3"/>
    <w:rsid w:val="00FF0433"/>
    <w:rPr>
      <w:rFonts w:ascii="Symbol" w:hAnsi="Symbol" w:cs="Symbol" w:hint="default"/>
    </w:rPr>
  </w:style>
  <w:style w:type="character" w:customStyle="1" w:styleId="WW8Num20z0">
    <w:name w:val="WW8Num20z0"/>
    <w:rsid w:val="00FF0433"/>
    <w:rPr>
      <w:rFonts w:hint="default"/>
    </w:rPr>
  </w:style>
  <w:style w:type="character" w:customStyle="1" w:styleId="WW8Num20z1">
    <w:name w:val="WW8Num20z1"/>
    <w:rsid w:val="00FF0433"/>
  </w:style>
  <w:style w:type="character" w:customStyle="1" w:styleId="WW8Num20z2">
    <w:name w:val="WW8Num20z2"/>
    <w:rsid w:val="00FF0433"/>
  </w:style>
  <w:style w:type="character" w:customStyle="1" w:styleId="WW8Num20z3">
    <w:name w:val="WW8Num20z3"/>
    <w:rsid w:val="00FF0433"/>
  </w:style>
  <w:style w:type="character" w:customStyle="1" w:styleId="WW8Num20z4">
    <w:name w:val="WW8Num20z4"/>
    <w:rsid w:val="00FF0433"/>
  </w:style>
  <w:style w:type="character" w:customStyle="1" w:styleId="WW8Num20z5">
    <w:name w:val="WW8Num20z5"/>
    <w:rsid w:val="00FF0433"/>
  </w:style>
  <w:style w:type="character" w:customStyle="1" w:styleId="WW8Num20z6">
    <w:name w:val="WW8Num20z6"/>
    <w:rsid w:val="00FF0433"/>
  </w:style>
  <w:style w:type="character" w:customStyle="1" w:styleId="WW8Num20z7">
    <w:name w:val="WW8Num20z7"/>
    <w:rsid w:val="00FF0433"/>
  </w:style>
  <w:style w:type="character" w:customStyle="1" w:styleId="WW8Num20z8">
    <w:name w:val="WW8Num20z8"/>
    <w:rsid w:val="00FF0433"/>
  </w:style>
  <w:style w:type="character" w:customStyle="1" w:styleId="WW8Num21z0">
    <w:name w:val="WW8Num21z0"/>
    <w:rsid w:val="00FF0433"/>
    <w:rPr>
      <w:rFonts w:ascii="Symbol" w:hAnsi="Symbol" w:cs="Symbol" w:hint="default"/>
      <w:sz w:val="20"/>
    </w:rPr>
  </w:style>
  <w:style w:type="character" w:customStyle="1" w:styleId="WW8Num21z1">
    <w:name w:val="WW8Num21z1"/>
    <w:rsid w:val="00FF0433"/>
    <w:rPr>
      <w:rFonts w:ascii="Courier New" w:hAnsi="Courier New" w:cs="Courier New" w:hint="default"/>
      <w:sz w:val="20"/>
    </w:rPr>
  </w:style>
  <w:style w:type="character" w:customStyle="1" w:styleId="WW8Num21z2">
    <w:name w:val="WW8Num21z2"/>
    <w:rsid w:val="00FF0433"/>
    <w:rPr>
      <w:rFonts w:ascii="Wingdings" w:hAnsi="Wingdings" w:cs="Wingdings" w:hint="default"/>
      <w:sz w:val="20"/>
    </w:rPr>
  </w:style>
  <w:style w:type="character" w:customStyle="1" w:styleId="WW8Num22z0">
    <w:name w:val="WW8Num22z0"/>
    <w:rsid w:val="00FF0433"/>
    <w:rPr>
      <w:rFonts w:ascii="Times New Roman" w:eastAsia="Times New Roman" w:hAnsi="Times New Roman" w:cs="Times New Roman" w:hint="default"/>
    </w:rPr>
  </w:style>
  <w:style w:type="character" w:customStyle="1" w:styleId="WW8Num22z1">
    <w:name w:val="WW8Num22z1"/>
    <w:rsid w:val="00FF0433"/>
    <w:rPr>
      <w:rFonts w:ascii="Courier New" w:hAnsi="Courier New" w:cs="Courier New" w:hint="default"/>
    </w:rPr>
  </w:style>
  <w:style w:type="character" w:customStyle="1" w:styleId="WW8Num22z2">
    <w:name w:val="WW8Num22z2"/>
    <w:rsid w:val="00FF0433"/>
    <w:rPr>
      <w:rFonts w:ascii="Wingdings" w:hAnsi="Wingdings" w:cs="Wingdings" w:hint="default"/>
    </w:rPr>
  </w:style>
  <w:style w:type="character" w:customStyle="1" w:styleId="WW8Num22z3">
    <w:name w:val="WW8Num22z3"/>
    <w:rsid w:val="00FF0433"/>
    <w:rPr>
      <w:rFonts w:ascii="Symbol" w:hAnsi="Symbol" w:cs="Symbol" w:hint="default"/>
    </w:rPr>
  </w:style>
  <w:style w:type="character" w:customStyle="1" w:styleId="1c">
    <w:name w:val="Основной шрифт абзаца1"/>
    <w:uiPriority w:val="99"/>
    <w:rsid w:val="00FF0433"/>
  </w:style>
  <w:style w:type="character" w:customStyle="1" w:styleId="rvts23">
    <w:name w:val="rvts23"/>
    <w:basedOn w:val="1c"/>
    <w:uiPriority w:val="99"/>
    <w:rsid w:val="00FF0433"/>
  </w:style>
  <w:style w:type="character" w:customStyle="1" w:styleId="2e">
    <w:name w:val="Заголовок №2_"/>
    <w:uiPriority w:val="99"/>
    <w:rsid w:val="00FF0433"/>
    <w:rPr>
      <w:b/>
      <w:bCs/>
      <w:sz w:val="24"/>
      <w:szCs w:val="24"/>
    </w:rPr>
  </w:style>
  <w:style w:type="character" w:customStyle="1" w:styleId="2f">
    <w:name w:val="Основной текст (2)_"/>
    <w:link w:val="210"/>
    <w:uiPriority w:val="99"/>
    <w:rsid w:val="00FF0433"/>
    <w:rPr>
      <w:rFonts w:ascii="Microsoft Sans Serif" w:hAnsi="Microsoft Sans Serif" w:cs="Microsoft Sans Serif"/>
      <w:sz w:val="19"/>
      <w:szCs w:val="19"/>
    </w:rPr>
  </w:style>
  <w:style w:type="character" w:customStyle="1" w:styleId="38">
    <w:name w:val="Основной текст (3)_"/>
    <w:rsid w:val="00FF0433"/>
    <w:rPr>
      <w:sz w:val="22"/>
      <w:szCs w:val="22"/>
    </w:rPr>
  </w:style>
  <w:style w:type="character" w:customStyle="1" w:styleId="73">
    <w:name w:val="Основной текст (7)_"/>
    <w:link w:val="74"/>
    <w:uiPriority w:val="99"/>
    <w:rsid w:val="00FF0433"/>
    <w:rPr>
      <w:b/>
      <w:bCs/>
      <w:sz w:val="22"/>
      <w:szCs w:val="22"/>
    </w:rPr>
  </w:style>
  <w:style w:type="character" w:customStyle="1" w:styleId="103">
    <w:name w:val="Основной текст (10)_"/>
    <w:rsid w:val="00FF0433"/>
    <w:rPr>
      <w:rFonts w:ascii="Calibri" w:hAnsi="Calibri" w:cs="Calibri"/>
      <w:i/>
      <w:iCs/>
      <w:spacing w:val="20"/>
      <w:sz w:val="26"/>
      <w:szCs w:val="26"/>
    </w:rPr>
  </w:style>
  <w:style w:type="character" w:customStyle="1" w:styleId="110">
    <w:name w:val="Основной текст (11)_"/>
    <w:rsid w:val="00FF0433"/>
    <w:rPr>
      <w:b/>
      <w:bCs/>
      <w:sz w:val="24"/>
      <w:szCs w:val="24"/>
    </w:rPr>
  </w:style>
  <w:style w:type="character" w:customStyle="1" w:styleId="740">
    <w:name w:val="Основной текст (7)4"/>
    <w:rsid w:val="00FF0433"/>
    <w:rPr>
      <w:b/>
      <w:bCs/>
      <w:sz w:val="22"/>
      <w:szCs w:val="22"/>
      <w:u w:val="single"/>
      <w:lang w:bidi="ar-SA"/>
    </w:rPr>
  </w:style>
  <w:style w:type="character" w:customStyle="1" w:styleId="120">
    <w:name w:val="Основной текст (12)_"/>
    <w:rsid w:val="00FF0433"/>
    <w:rPr>
      <w:b/>
      <w:bCs/>
      <w:sz w:val="21"/>
      <w:szCs w:val="21"/>
    </w:rPr>
  </w:style>
  <w:style w:type="character" w:customStyle="1" w:styleId="130">
    <w:name w:val="Основной текст (13)_"/>
    <w:rsid w:val="00FF0433"/>
    <w:rPr>
      <w:rFonts w:ascii="Microsoft Sans Serif" w:hAnsi="Microsoft Sans Serif" w:cs="Microsoft Sans Serif"/>
      <w:sz w:val="23"/>
      <w:szCs w:val="23"/>
      <w:lang w:val="uk-UA" w:eastAsia="uk-UA"/>
    </w:rPr>
  </w:style>
  <w:style w:type="character" w:customStyle="1" w:styleId="140">
    <w:name w:val="Основной текст (14)_"/>
    <w:rsid w:val="00FF0433"/>
    <w:rPr>
      <w:rFonts w:ascii="Arial" w:hAnsi="Arial" w:cs="Arial"/>
      <w:sz w:val="23"/>
      <w:szCs w:val="23"/>
      <w:lang w:val="uk-UA" w:eastAsia="uk-UA"/>
    </w:rPr>
  </w:style>
  <w:style w:type="character" w:customStyle="1" w:styleId="aff1">
    <w:name w:val="Подпись к таблице_"/>
    <w:link w:val="1d"/>
    <w:uiPriority w:val="99"/>
    <w:rsid w:val="00FF0433"/>
    <w:rPr>
      <w:b/>
      <w:bCs/>
      <w:sz w:val="24"/>
      <w:szCs w:val="24"/>
    </w:rPr>
  </w:style>
  <w:style w:type="character" w:customStyle="1" w:styleId="150">
    <w:name w:val="Основной текст (15)_"/>
    <w:rsid w:val="00FF0433"/>
    <w:rPr>
      <w:rFonts w:ascii="Microsoft Sans Serif" w:hAnsi="Microsoft Sans Serif" w:cs="Microsoft Sans Serif"/>
      <w:sz w:val="23"/>
      <w:szCs w:val="23"/>
      <w:lang w:val="uk-UA" w:eastAsia="uk-UA"/>
    </w:rPr>
  </w:style>
  <w:style w:type="character" w:customStyle="1" w:styleId="180">
    <w:name w:val="Основной текст (18)_"/>
    <w:rsid w:val="00FF0433"/>
    <w:rPr>
      <w:rFonts w:ascii="Microsoft Sans Serif" w:hAnsi="Microsoft Sans Serif" w:cs="Microsoft Sans Serif"/>
      <w:sz w:val="23"/>
      <w:szCs w:val="23"/>
      <w:lang w:val="uk-UA" w:eastAsia="uk-UA"/>
    </w:rPr>
  </w:style>
  <w:style w:type="character" w:customStyle="1" w:styleId="7pt">
    <w:name w:val="Основной текст + 7 pt"/>
    <w:rsid w:val="00FF0433"/>
    <w:rPr>
      <w:b/>
      <w:bCs/>
      <w:sz w:val="14"/>
      <w:szCs w:val="14"/>
      <w:lang w:bidi="ar-SA"/>
    </w:rPr>
  </w:style>
  <w:style w:type="character" w:customStyle="1" w:styleId="211">
    <w:name w:val="Основной текст (21)_"/>
    <w:rsid w:val="00FF0433"/>
    <w:rPr>
      <w:rFonts w:ascii="Microsoft Sans Serif" w:hAnsi="Microsoft Sans Serif" w:cs="Microsoft Sans Serif"/>
      <w:sz w:val="23"/>
      <w:szCs w:val="23"/>
      <w:lang w:val="uk-UA" w:eastAsia="uk-UA"/>
    </w:rPr>
  </w:style>
  <w:style w:type="character" w:customStyle="1" w:styleId="11pt">
    <w:name w:val="Основной текст + 11 pt"/>
    <w:rsid w:val="00FF0433"/>
    <w:rPr>
      <w:b/>
      <w:bCs/>
      <w:sz w:val="22"/>
      <w:szCs w:val="22"/>
      <w:lang w:bidi="ar-SA"/>
    </w:rPr>
  </w:style>
  <w:style w:type="character" w:customStyle="1" w:styleId="7111">
    <w:name w:val="Основной текст (7) + 111"/>
    <w:rsid w:val="00FF0433"/>
    <w:rPr>
      <w:b/>
      <w:bCs/>
      <w:sz w:val="23"/>
      <w:szCs w:val="23"/>
      <w:lang w:bidi="ar-SA"/>
    </w:rPr>
  </w:style>
  <w:style w:type="character" w:customStyle="1" w:styleId="720">
    <w:name w:val="Основной текст (7)2"/>
    <w:rsid w:val="00FF0433"/>
    <w:rPr>
      <w:b/>
      <w:bCs/>
      <w:sz w:val="22"/>
      <w:szCs w:val="22"/>
      <w:u w:val="single"/>
      <w:lang w:bidi="ar-SA"/>
    </w:rPr>
  </w:style>
  <w:style w:type="character" w:customStyle="1" w:styleId="440">
    <w:name w:val="Основной текст (44)_"/>
    <w:rsid w:val="00FF0433"/>
    <w:rPr>
      <w:b/>
      <w:bCs/>
      <w:sz w:val="25"/>
      <w:szCs w:val="25"/>
    </w:rPr>
  </w:style>
  <w:style w:type="character" w:customStyle="1" w:styleId="46">
    <w:name w:val="Основной текст (46)_"/>
    <w:rsid w:val="00FF0433"/>
    <w:rPr>
      <w:rFonts w:ascii="Microsoft Sans Serif" w:hAnsi="Microsoft Sans Serif" w:cs="Microsoft Sans Serif"/>
      <w:sz w:val="22"/>
      <w:szCs w:val="22"/>
      <w:lang w:val="uk-UA" w:eastAsia="uk-UA"/>
    </w:rPr>
  </w:style>
  <w:style w:type="character" w:customStyle="1" w:styleId="51">
    <w:name w:val="Основной текст (51)_"/>
    <w:rsid w:val="00FF0433"/>
    <w:rPr>
      <w:b/>
      <w:bCs/>
      <w:sz w:val="22"/>
      <w:szCs w:val="22"/>
    </w:rPr>
  </w:style>
  <w:style w:type="character" w:customStyle="1" w:styleId="311">
    <w:name w:val="Основной текст (3) + 11"/>
    <w:rsid w:val="00FF0433"/>
    <w:rPr>
      <w:sz w:val="23"/>
      <w:szCs w:val="23"/>
      <w:lang w:bidi="ar-SA"/>
    </w:rPr>
  </w:style>
  <w:style w:type="character" w:customStyle="1" w:styleId="aff2">
    <w:name w:val="Подпись к картинке_"/>
    <w:rsid w:val="00FF0433"/>
    <w:rPr>
      <w:b/>
      <w:bCs/>
      <w:sz w:val="21"/>
      <w:szCs w:val="21"/>
    </w:rPr>
  </w:style>
  <w:style w:type="character" w:customStyle="1" w:styleId="aff3">
    <w:name w:val="Основной текст + Полужирный"/>
    <w:uiPriority w:val="99"/>
    <w:rsid w:val="00FF0433"/>
    <w:rPr>
      <w:b/>
      <w:bCs/>
      <w:sz w:val="23"/>
      <w:szCs w:val="23"/>
      <w:lang w:bidi="ar-SA"/>
    </w:rPr>
  </w:style>
  <w:style w:type="paragraph" w:customStyle="1" w:styleId="1e">
    <w:name w:val="Заголовок1"/>
    <w:basedOn w:val="a"/>
    <w:next w:val="a6"/>
    <w:uiPriority w:val="99"/>
    <w:rsid w:val="00FF0433"/>
    <w:pPr>
      <w:keepNext/>
      <w:suppressAutoHyphens/>
      <w:spacing w:before="240" w:after="120"/>
    </w:pPr>
    <w:rPr>
      <w:rFonts w:ascii="Liberation Sans" w:eastAsia="Microsoft YaHei" w:hAnsi="Liberation Sans" w:cs="Lucida Sans"/>
      <w:sz w:val="28"/>
      <w:szCs w:val="28"/>
      <w:lang w:val="uk-UA" w:eastAsia="zh-CN"/>
    </w:rPr>
  </w:style>
  <w:style w:type="paragraph" w:styleId="aff4">
    <w:name w:val="caption"/>
    <w:basedOn w:val="a"/>
    <w:uiPriority w:val="99"/>
    <w:qFormat/>
    <w:rsid w:val="00FF0433"/>
    <w:pPr>
      <w:suppressLineNumbers/>
      <w:suppressAutoHyphens/>
      <w:spacing w:before="120" w:after="120"/>
    </w:pPr>
    <w:rPr>
      <w:rFonts w:cs="Lucida Sans"/>
      <w:i/>
      <w:iCs/>
      <w:lang w:val="uk-UA" w:eastAsia="zh-CN"/>
    </w:rPr>
  </w:style>
  <w:style w:type="paragraph" w:customStyle="1" w:styleId="aff5">
    <w:name w:val="Покажчик"/>
    <w:basedOn w:val="a"/>
    <w:rsid w:val="00FF0433"/>
    <w:pPr>
      <w:suppressLineNumbers/>
      <w:suppressAutoHyphens/>
    </w:pPr>
    <w:rPr>
      <w:rFonts w:cs="Lucida Sans"/>
      <w:lang w:val="uk-UA" w:eastAsia="zh-CN"/>
    </w:rPr>
  </w:style>
  <w:style w:type="paragraph" w:customStyle="1" w:styleId="aff6">
    <w:name w:val="Обычный (веб)"/>
    <w:basedOn w:val="a"/>
    <w:rsid w:val="00FF0433"/>
    <w:pPr>
      <w:suppressAutoHyphens/>
      <w:spacing w:before="280" w:after="280"/>
    </w:pPr>
    <w:rPr>
      <w:lang w:eastAsia="zh-CN"/>
    </w:rPr>
  </w:style>
  <w:style w:type="paragraph" w:customStyle="1" w:styleId="rvps6">
    <w:name w:val="rvps6"/>
    <w:basedOn w:val="a"/>
    <w:uiPriority w:val="99"/>
    <w:rsid w:val="00FF0433"/>
    <w:pPr>
      <w:suppressAutoHyphens/>
      <w:spacing w:before="280" w:after="280"/>
    </w:pPr>
    <w:rPr>
      <w:lang w:eastAsia="zh-CN"/>
    </w:rPr>
  </w:style>
  <w:style w:type="paragraph" w:customStyle="1" w:styleId="212">
    <w:name w:val="Основной текст с отступом 21"/>
    <w:basedOn w:val="a"/>
    <w:uiPriority w:val="99"/>
    <w:rsid w:val="00FF0433"/>
    <w:pPr>
      <w:suppressAutoHyphens/>
      <w:spacing w:after="120" w:line="480" w:lineRule="auto"/>
      <w:ind w:left="283"/>
    </w:pPr>
    <w:rPr>
      <w:rFonts w:ascii="Arial Unicode MS" w:hAnsi="Arial Unicode MS" w:cs="Arial Unicode MS"/>
      <w:color w:val="000000"/>
      <w:lang w:val="uk-UA" w:eastAsia="zh-CN"/>
    </w:rPr>
  </w:style>
  <w:style w:type="paragraph" w:customStyle="1" w:styleId="2f0">
    <w:name w:val="Заголовок №2"/>
    <w:basedOn w:val="a"/>
    <w:uiPriority w:val="99"/>
    <w:rsid w:val="00FF0433"/>
    <w:pPr>
      <w:suppressAutoHyphens/>
      <w:spacing w:after="300" w:line="240" w:lineRule="atLeast"/>
    </w:pPr>
    <w:rPr>
      <w:b/>
      <w:bCs/>
      <w:lang w:eastAsia="zh-CN"/>
    </w:rPr>
  </w:style>
  <w:style w:type="paragraph" w:customStyle="1" w:styleId="2f1">
    <w:name w:val="Основной текст (2)"/>
    <w:basedOn w:val="a"/>
    <w:uiPriority w:val="99"/>
    <w:rsid w:val="00FF0433"/>
    <w:pPr>
      <w:suppressAutoHyphens/>
      <w:spacing w:before="900" w:line="240" w:lineRule="atLeast"/>
      <w:jc w:val="both"/>
    </w:pPr>
    <w:rPr>
      <w:rFonts w:ascii="Microsoft Sans Serif" w:hAnsi="Microsoft Sans Serif" w:cs="Microsoft Sans Serif"/>
      <w:sz w:val="19"/>
      <w:szCs w:val="19"/>
      <w:lang w:eastAsia="zh-CN"/>
    </w:rPr>
  </w:style>
  <w:style w:type="paragraph" w:customStyle="1" w:styleId="39">
    <w:name w:val="Основной текст (3)"/>
    <w:basedOn w:val="a"/>
    <w:rsid w:val="00FF0433"/>
    <w:pPr>
      <w:suppressAutoHyphens/>
      <w:spacing w:before="900" w:line="240" w:lineRule="atLeast"/>
    </w:pPr>
    <w:rPr>
      <w:sz w:val="22"/>
      <w:szCs w:val="22"/>
      <w:lang w:eastAsia="zh-CN"/>
    </w:rPr>
  </w:style>
  <w:style w:type="paragraph" w:customStyle="1" w:styleId="710">
    <w:name w:val="Основной текст (7)1"/>
    <w:basedOn w:val="a"/>
    <w:rsid w:val="00FF0433"/>
    <w:pPr>
      <w:suppressAutoHyphens/>
      <w:spacing w:line="278" w:lineRule="exact"/>
      <w:jc w:val="both"/>
    </w:pPr>
    <w:rPr>
      <w:b/>
      <w:bCs/>
      <w:sz w:val="22"/>
      <w:szCs w:val="22"/>
      <w:lang w:eastAsia="zh-CN"/>
    </w:rPr>
  </w:style>
  <w:style w:type="paragraph" w:customStyle="1" w:styleId="104">
    <w:name w:val="Основной текст (10)"/>
    <w:basedOn w:val="a"/>
    <w:rsid w:val="00FF0433"/>
    <w:pPr>
      <w:suppressAutoHyphens/>
      <w:spacing w:after="660" w:line="240" w:lineRule="atLeast"/>
    </w:pPr>
    <w:rPr>
      <w:rFonts w:ascii="Calibri" w:hAnsi="Calibri" w:cs="Calibri"/>
      <w:i/>
      <w:iCs/>
      <w:spacing w:val="20"/>
      <w:sz w:val="26"/>
      <w:szCs w:val="26"/>
      <w:lang w:eastAsia="zh-CN"/>
    </w:rPr>
  </w:style>
  <w:style w:type="paragraph" w:customStyle="1" w:styleId="111">
    <w:name w:val="Основной текст (11)"/>
    <w:basedOn w:val="a"/>
    <w:rsid w:val="00FF0433"/>
    <w:pPr>
      <w:suppressAutoHyphens/>
      <w:spacing w:after="300" w:line="240" w:lineRule="atLeast"/>
    </w:pPr>
    <w:rPr>
      <w:b/>
      <w:bCs/>
      <w:lang w:eastAsia="zh-CN"/>
    </w:rPr>
  </w:style>
  <w:style w:type="paragraph" w:customStyle="1" w:styleId="121">
    <w:name w:val="Основной текст (12)"/>
    <w:basedOn w:val="a"/>
    <w:rsid w:val="00FF0433"/>
    <w:pPr>
      <w:suppressAutoHyphens/>
      <w:spacing w:line="274" w:lineRule="exact"/>
      <w:jc w:val="both"/>
    </w:pPr>
    <w:rPr>
      <w:b/>
      <w:bCs/>
      <w:sz w:val="21"/>
      <w:szCs w:val="21"/>
      <w:lang w:eastAsia="zh-CN"/>
    </w:rPr>
  </w:style>
  <w:style w:type="paragraph" w:customStyle="1" w:styleId="131">
    <w:name w:val="Основной текст (13)"/>
    <w:basedOn w:val="a"/>
    <w:rsid w:val="00FF0433"/>
    <w:pPr>
      <w:suppressAutoHyphens/>
      <w:spacing w:line="240" w:lineRule="atLeast"/>
    </w:pPr>
    <w:rPr>
      <w:rFonts w:ascii="Microsoft Sans Serif" w:hAnsi="Microsoft Sans Serif" w:cs="Microsoft Sans Serif"/>
      <w:sz w:val="23"/>
      <w:szCs w:val="23"/>
      <w:lang w:eastAsia="uk-UA"/>
    </w:rPr>
  </w:style>
  <w:style w:type="paragraph" w:customStyle="1" w:styleId="141">
    <w:name w:val="Основной текст (14)"/>
    <w:basedOn w:val="a"/>
    <w:rsid w:val="00FF0433"/>
    <w:pPr>
      <w:suppressAutoHyphens/>
      <w:spacing w:line="240" w:lineRule="atLeast"/>
    </w:pPr>
    <w:rPr>
      <w:rFonts w:ascii="Arial" w:hAnsi="Arial" w:cs="Arial"/>
      <w:sz w:val="23"/>
      <w:szCs w:val="23"/>
      <w:lang w:eastAsia="uk-UA"/>
    </w:rPr>
  </w:style>
  <w:style w:type="paragraph" w:customStyle="1" w:styleId="aff7">
    <w:name w:val="Подпись к таблице"/>
    <w:basedOn w:val="a"/>
    <w:rsid w:val="00FF0433"/>
    <w:pPr>
      <w:suppressAutoHyphens/>
      <w:spacing w:line="240" w:lineRule="atLeast"/>
    </w:pPr>
    <w:rPr>
      <w:b/>
      <w:bCs/>
      <w:lang w:eastAsia="zh-CN"/>
    </w:rPr>
  </w:style>
  <w:style w:type="paragraph" w:customStyle="1" w:styleId="151">
    <w:name w:val="Основной текст (15)"/>
    <w:basedOn w:val="a"/>
    <w:rsid w:val="00FF0433"/>
    <w:pPr>
      <w:suppressAutoHyphens/>
      <w:spacing w:line="240" w:lineRule="atLeast"/>
    </w:pPr>
    <w:rPr>
      <w:rFonts w:ascii="Microsoft Sans Serif" w:hAnsi="Microsoft Sans Serif" w:cs="Microsoft Sans Serif"/>
      <w:sz w:val="23"/>
      <w:szCs w:val="23"/>
      <w:lang w:eastAsia="uk-UA"/>
    </w:rPr>
  </w:style>
  <w:style w:type="paragraph" w:customStyle="1" w:styleId="181">
    <w:name w:val="Основной текст (18)"/>
    <w:basedOn w:val="a"/>
    <w:rsid w:val="00FF0433"/>
    <w:pPr>
      <w:suppressAutoHyphens/>
      <w:spacing w:line="240" w:lineRule="atLeast"/>
    </w:pPr>
    <w:rPr>
      <w:rFonts w:ascii="Microsoft Sans Serif" w:hAnsi="Microsoft Sans Serif" w:cs="Microsoft Sans Serif"/>
      <w:sz w:val="23"/>
      <w:szCs w:val="23"/>
      <w:lang w:eastAsia="uk-UA"/>
    </w:rPr>
  </w:style>
  <w:style w:type="paragraph" w:customStyle="1" w:styleId="213">
    <w:name w:val="Основной текст (21)"/>
    <w:basedOn w:val="a"/>
    <w:rsid w:val="00FF0433"/>
    <w:pPr>
      <w:suppressAutoHyphens/>
      <w:spacing w:line="240" w:lineRule="atLeast"/>
    </w:pPr>
    <w:rPr>
      <w:rFonts w:ascii="Microsoft Sans Serif" w:hAnsi="Microsoft Sans Serif" w:cs="Microsoft Sans Serif"/>
      <w:sz w:val="23"/>
      <w:szCs w:val="23"/>
      <w:lang w:eastAsia="uk-UA"/>
    </w:rPr>
  </w:style>
  <w:style w:type="paragraph" w:customStyle="1" w:styleId="441">
    <w:name w:val="Основной текст (44)"/>
    <w:basedOn w:val="a"/>
    <w:rsid w:val="00FF0433"/>
    <w:pPr>
      <w:suppressAutoHyphens/>
      <w:spacing w:after="900" w:line="240" w:lineRule="atLeast"/>
    </w:pPr>
    <w:rPr>
      <w:b/>
      <w:bCs/>
      <w:sz w:val="25"/>
      <w:szCs w:val="25"/>
      <w:lang w:eastAsia="zh-CN"/>
    </w:rPr>
  </w:style>
  <w:style w:type="paragraph" w:customStyle="1" w:styleId="460">
    <w:name w:val="Основной текст (46)"/>
    <w:basedOn w:val="a"/>
    <w:rsid w:val="00FF0433"/>
    <w:pPr>
      <w:suppressAutoHyphens/>
      <w:spacing w:line="240" w:lineRule="atLeast"/>
    </w:pPr>
    <w:rPr>
      <w:rFonts w:ascii="Microsoft Sans Serif" w:hAnsi="Microsoft Sans Serif" w:cs="Microsoft Sans Serif"/>
      <w:sz w:val="22"/>
      <w:szCs w:val="22"/>
      <w:lang w:eastAsia="uk-UA"/>
    </w:rPr>
  </w:style>
  <w:style w:type="paragraph" w:customStyle="1" w:styleId="510">
    <w:name w:val="Основной текст (51)"/>
    <w:basedOn w:val="a"/>
    <w:rsid w:val="00FF0433"/>
    <w:pPr>
      <w:suppressAutoHyphens/>
      <w:spacing w:before="300" w:line="283" w:lineRule="exact"/>
      <w:ind w:firstLine="600"/>
      <w:jc w:val="both"/>
    </w:pPr>
    <w:rPr>
      <w:b/>
      <w:bCs/>
      <w:sz w:val="22"/>
      <w:szCs w:val="22"/>
      <w:lang w:eastAsia="zh-CN"/>
    </w:rPr>
  </w:style>
  <w:style w:type="paragraph" w:customStyle="1" w:styleId="aff8">
    <w:name w:val="Подпись к картинке"/>
    <w:basedOn w:val="a"/>
    <w:rsid w:val="00FF0433"/>
    <w:pPr>
      <w:suppressAutoHyphens/>
      <w:spacing w:line="240" w:lineRule="atLeast"/>
    </w:pPr>
    <w:rPr>
      <w:b/>
      <w:bCs/>
      <w:sz w:val="21"/>
      <w:szCs w:val="21"/>
      <w:lang w:eastAsia="zh-CN"/>
    </w:rPr>
  </w:style>
  <w:style w:type="paragraph" w:customStyle="1" w:styleId="1010">
    <w:name w:val="Основной текст (10)1"/>
    <w:basedOn w:val="a"/>
    <w:rsid w:val="00FF0433"/>
    <w:pPr>
      <w:suppressAutoHyphens/>
      <w:spacing w:before="180" w:line="240" w:lineRule="atLeast"/>
    </w:pPr>
    <w:rPr>
      <w:rFonts w:eastAsia="Microsoft Sans Serif"/>
      <w:sz w:val="13"/>
      <w:szCs w:val="13"/>
      <w:lang w:val="uk-UA" w:eastAsia="zh-CN"/>
    </w:rPr>
  </w:style>
  <w:style w:type="paragraph" w:customStyle="1" w:styleId="810">
    <w:name w:val="Основной текст (8)1"/>
    <w:basedOn w:val="a"/>
    <w:rsid w:val="00FF0433"/>
    <w:pPr>
      <w:suppressAutoHyphens/>
      <w:spacing w:line="240" w:lineRule="atLeast"/>
    </w:pPr>
    <w:rPr>
      <w:rFonts w:eastAsia="Microsoft Sans Serif"/>
      <w:sz w:val="13"/>
      <w:szCs w:val="13"/>
      <w:lang w:val="uk-UA" w:eastAsia="zh-CN"/>
    </w:rPr>
  </w:style>
  <w:style w:type="paragraph" w:customStyle="1" w:styleId="214">
    <w:name w:val="Основной текст 21"/>
    <w:basedOn w:val="a"/>
    <w:uiPriority w:val="99"/>
    <w:rsid w:val="00FF0433"/>
    <w:pPr>
      <w:suppressAutoHyphens/>
      <w:spacing w:after="120" w:line="480" w:lineRule="auto"/>
    </w:pPr>
    <w:rPr>
      <w:lang w:val="uk-UA" w:eastAsia="zh-CN"/>
    </w:rPr>
  </w:style>
  <w:style w:type="paragraph" w:customStyle="1" w:styleId="Default">
    <w:name w:val="Default"/>
    <w:rsid w:val="00FF0433"/>
    <w:pPr>
      <w:suppressAutoHyphens/>
      <w:autoSpaceDE w:val="0"/>
      <w:spacing w:after="0" w:line="240" w:lineRule="auto"/>
    </w:pPr>
    <w:rPr>
      <w:rFonts w:ascii="Times New Roman" w:eastAsia="Calibri" w:hAnsi="Times New Roman" w:cs="Times New Roman"/>
      <w:color w:val="000000"/>
      <w:kern w:val="0"/>
      <w:sz w:val="24"/>
      <w:szCs w:val="24"/>
      <w:lang w:val="ru-RU" w:eastAsia="zh-CN"/>
      <w14:ligatures w14:val="none"/>
    </w:rPr>
  </w:style>
  <w:style w:type="paragraph" w:customStyle="1" w:styleId="aff9">
    <w:name w:val="Вміст таблиці"/>
    <w:basedOn w:val="a"/>
    <w:rsid w:val="00FF0433"/>
    <w:pPr>
      <w:widowControl w:val="0"/>
      <w:suppressLineNumbers/>
      <w:suppressAutoHyphens/>
    </w:pPr>
    <w:rPr>
      <w:lang w:val="uk-UA" w:eastAsia="zh-CN"/>
    </w:rPr>
  </w:style>
  <w:style w:type="paragraph" w:customStyle="1" w:styleId="affa">
    <w:name w:val="Заголовок таблиці"/>
    <w:basedOn w:val="aff9"/>
    <w:rsid w:val="00FF0433"/>
    <w:pPr>
      <w:jc w:val="center"/>
    </w:pPr>
    <w:rPr>
      <w:b/>
      <w:bCs/>
    </w:rPr>
  </w:style>
  <w:style w:type="table" w:customStyle="1" w:styleId="52">
    <w:name w:val="Сетка таблицы5"/>
    <w:basedOn w:val="a1"/>
    <w:next w:val="a4"/>
    <w:uiPriority w:val="39"/>
    <w:rsid w:val="00FF0433"/>
    <w:pPr>
      <w:spacing w:after="0" w:line="240" w:lineRule="auto"/>
    </w:pPr>
    <w:rPr>
      <w:rFonts w:ascii="Times New Roman" w:eastAsia="Times New Roma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FollowedHyperlink"/>
    <w:uiPriority w:val="99"/>
    <w:unhideWhenUsed/>
    <w:rsid w:val="00FF0433"/>
    <w:rPr>
      <w:rFonts w:ascii="Times New Roman" w:hAnsi="Times New Roman" w:cs="Times New Roman" w:hint="default"/>
      <w:color w:val="800080"/>
      <w:u w:val="single"/>
    </w:rPr>
  </w:style>
  <w:style w:type="character" w:styleId="affc">
    <w:name w:val="Emphasis"/>
    <w:uiPriority w:val="99"/>
    <w:qFormat/>
    <w:rsid w:val="00FF0433"/>
    <w:rPr>
      <w:rFonts w:ascii="Times New Roman" w:hAnsi="Times New Roman" w:cs="Times New Roman" w:hint="default"/>
      <w:i/>
      <w:iCs/>
    </w:rPr>
  </w:style>
  <w:style w:type="paragraph" w:customStyle="1" w:styleId="msonormal0">
    <w:name w:val="msonormal"/>
    <w:basedOn w:val="a"/>
    <w:rsid w:val="00FF0433"/>
    <w:pPr>
      <w:spacing w:before="100" w:beforeAutospacing="1" w:after="100" w:afterAutospacing="1"/>
    </w:pPr>
    <w:rPr>
      <w:lang w:val="uk-UA" w:eastAsia="uk-UA"/>
    </w:rPr>
  </w:style>
  <w:style w:type="paragraph" w:customStyle="1" w:styleId="a20">
    <w:name w:val="a2"/>
    <w:basedOn w:val="a"/>
    <w:uiPriority w:val="99"/>
    <w:semiHidden/>
    <w:rsid w:val="00FF0433"/>
    <w:pPr>
      <w:spacing w:before="100" w:beforeAutospacing="1" w:after="100" w:afterAutospacing="1"/>
    </w:pPr>
    <w:rPr>
      <w:lang w:val="uk-UA" w:eastAsia="uk-UA"/>
    </w:rPr>
  </w:style>
  <w:style w:type="paragraph" w:customStyle="1" w:styleId="ch62">
    <w:name w:val="ch62"/>
    <w:basedOn w:val="a"/>
    <w:uiPriority w:val="99"/>
    <w:semiHidden/>
    <w:rsid w:val="00FF0433"/>
    <w:pPr>
      <w:spacing w:before="100" w:beforeAutospacing="1" w:after="100" w:afterAutospacing="1"/>
    </w:pPr>
    <w:rPr>
      <w:lang w:val="uk-UA" w:eastAsia="uk-UA"/>
    </w:rPr>
  </w:style>
  <w:style w:type="paragraph" w:customStyle="1" w:styleId="ch63">
    <w:name w:val="ch63"/>
    <w:basedOn w:val="a"/>
    <w:uiPriority w:val="99"/>
    <w:semiHidden/>
    <w:rsid w:val="00FF0433"/>
    <w:pPr>
      <w:spacing w:before="100" w:beforeAutospacing="1" w:after="100" w:afterAutospacing="1"/>
    </w:pPr>
    <w:rPr>
      <w:lang w:val="uk-UA" w:eastAsia="uk-UA"/>
    </w:rPr>
  </w:style>
  <w:style w:type="paragraph" w:customStyle="1" w:styleId="datazareestrovanoch6">
    <w:name w:val="datazareestrovanoch6"/>
    <w:basedOn w:val="a"/>
    <w:uiPriority w:val="99"/>
    <w:semiHidden/>
    <w:rsid w:val="00FF0433"/>
    <w:pPr>
      <w:spacing w:before="100" w:beforeAutospacing="1" w:after="100" w:afterAutospacing="1"/>
    </w:pPr>
    <w:rPr>
      <w:lang w:val="uk-UA" w:eastAsia="uk-UA"/>
    </w:rPr>
  </w:style>
  <w:style w:type="paragraph" w:customStyle="1" w:styleId="ch64">
    <w:name w:val="ch64"/>
    <w:basedOn w:val="a"/>
    <w:uiPriority w:val="99"/>
    <w:semiHidden/>
    <w:rsid w:val="00FF0433"/>
    <w:pPr>
      <w:spacing w:before="100" w:beforeAutospacing="1" w:after="100" w:afterAutospacing="1"/>
    </w:pPr>
    <w:rPr>
      <w:lang w:val="uk-UA" w:eastAsia="uk-UA"/>
    </w:rPr>
  </w:style>
  <w:style w:type="paragraph" w:customStyle="1" w:styleId="aff10">
    <w:name w:val="aff1"/>
    <w:basedOn w:val="a"/>
    <w:uiPriority w:val="99"/>
    <w:semiHidden/>
    <w:rsid w:val="00FF0433"/>
    <w:pPr>
      <w:spacing w:before="100" w:beforeAutospacing="1" w:after="100" w:afterAutospacing="1"/>
    </w:pPr>
    <w:rPr>
      <w:lang w:val="uk-UA" w:eastAsia="uk-UA"/>
    </w:rPr>
  </w:style>
  <w:style w:type="paragraph" w:customStyle="1" w:styleId="ch6">
    <w:name w:val="ch6"/>
    <w:basedOn w:val="a"/>
    <w:uiPriority w:val="99"/>
    <w:semiHidden/>
    <w:rsid w:val="00FF0433"/>
    <w:pPr>
      <w:spacing w:before="100" w:beforeAutospacing="1" w:after="100" w:afterAutospacing="1"/>
    </w:pPr>
    <w:rPr>
      <w:lang w:val="uk-UA" w:eastAsia="uk-UA"/>
    </w:rPr>
  </w:style>
  <w:style w:type="paragraph" w:customStyle="1" w:styleId="ch66">
    <w:name w:val="ch66"/>
    <w:basedOn w:val="a"/>
    <w:uiPriority w:val="99"/>
    <w:semiHidden/>
    <w:rsid w:val="00FF0433"/>
    <w:pPr>
      <w:spacing w:before="100" w:beforeAutospacing="1" w:after="100" w:afterAutospacing="1"/>
    </w:pPr>
    <w:rPr>
      <w:lang w:val="uk-UA" w:eastAsia="uk-UA"/>
    </w:rPr>
  </w:style>
  <w:style w:type="paragraph" w:customStyle="1" w:styleId="ch60">
    <w:name w:val="ch60"/>
    <w:basedOn w:val="a"/>
    <w:uiPriority w:val="99"/>
    <w:semiHidden/>
    <w:rsid w:val="00FF0433"/>
    <w:pPr>
      <w:spacing w:before="100" w:beforeAutospacing="1" w:after="100" w:afterAutospacing="1"/>
    </w:pPr>
    <w:rPr>
      <w:lang w:val="uk-UA" w:eastAsia="uk-UA"/>
    </w:rPr>
  </w:style>
  <w:style w:type="paragraph" w:customStyle="1" w:styleId="ch61">
    <w:name w:val="ch61"/>
    <w:basedOn w:val="a"/>
    <w:uiPriority w:val="99"/>
    <w:semiHidden/>
    <w:rsid w:val="00FF0433"/>
    <w:pPr>
      <w:spacing w:before="100" w:beforeAutospacing="1" w:after="100" w:afterAutospacing="1"/>
    </w:pPr>
    <w:rPr>
      <w:lang w:val="uk-UA" w:eastAsia="uk-UA"/>
    </w:rPr>
  </w:style>
  <w:style w:type="paragraph" w:customStyle="1" w:styleId="afa0">
    <w:name w:val="afa"/>
    <w:basedOn w:val="a"/>
    <w:uiPriority w:val="99"/>
    <w:semiHidden/>
    <w:rsid w:val="00FF0433"/>
    <w:pPr>
      <w:spacing w:before="100" w:beforeAutospacing="1" w:after="100" w:afterAutospacing="1"/>
    </w:pPr>
    <w:rPr>
      <w:lang w:val="uk-UA" w:eastAsia="uk-UA"/>
    </w:rPr>
  </w:style>
  <w:style w:type="paragraph" w:customStyle="1" w:styleId="ch68">
    <w:name w:val="ch68"/>
    <w:basedOn w:val="a"/>
    <w:uiPriority w:val="99"/>
    <w:semiHidden/>
    <w:rsid w:val="00FF0433"/>
    <w:pPr>
      <w:spacing w:before="100" w:beforeAutospacing="1" w:after="100" w:afterAutospacing="1"/>
    </w:pPr>
    <w:rPr>
      <w:lang w:val="uk-UA" w:eastAsia="uk-UA"/>
    </w:rPr>
  </w:style>
  <w:style w:type="paragraph" w:customStyle="1" w:styleId="ch6f">
    <w:name w:val="ch6f"/>
    <w:basedOn w:val="a"/>
    <w:uiPriority w:val="99"/>
    <w:semiHidden/>
    <w:rsid w:val="00FF0433"/>
    <w:pPr>
      <w:spacing w:before="100" w:beforeAutospacing="1" w:after="100" w:afterAutospacing="1"/>
    </w:pPr>
    <w:rPr>
      <w:lang w:val="uk-UA" w:eastAsia="uk-UA"/>
    </w:rPr>
  </w:style>
  <w:style w:type="paragraph" w:customStyle="1" w:styleId="strokech6">
    <w:name w:val="strokech6"/>
    <w:basedOn w:val="a"/>
    <w:uiPriority w:val="99"/>
    <w:semiHidden/>
    <w:rsid w:val="00FF0433"/>
    <w:pPr>
      <w:spacing w:before="100" w:beforeAutospacing="1" w:after="100" w:afterAutospacing="1"/>
    </w:pPr>
    <w:rPr>
      <w:lang w:val="uk-UA" w:eastAsia="uk-UA"/>
    </w:rPr>
  </w:style>
  <w:style w:type="paragraph" w:customStyle="1" w:styleId="afffb">
    <w:name w:val="afffb"/>
    <w:basedOn w:val="a"/>
    <w:uiPriority w:val="99"/>
    <w:semiHidden/>
    <w:rsid w:val="00FF0433"/>
    <w:pPr>
      <w:spacing w:before="100" w:beforeAutospacing="1" w:after="100" w:afterAutospacing="1"/>
    </w:pPr>
    <w:rPr>
      <w:lang w:val="uk-UA" w:eastAsia="uk-UA"/>
    </w:rPr>
  </w:style>
  <w:style w:type="paragraph" w:customStyle="1" w:styleId="tableshapkabigtabl">
    <w:name w:val="tableshapkabigtabl"/>
    <w:basedOn w:val="a"/>
    <w:uiPriority w:val="99"/>
    <w:semiHidden/>
    <w:rsid w:val="00FF0433"/>
    <w:pPr>
      <w:spacing w:before="100" w:beforeAutospacing="1" w:after="100" w:afterAutospacing="1"/>
    </w:pPr>
    <w:rPr>
      <w:lang w:val="uk-UA" w:eastAsia="uk-UA"/>
    </w:rPr>
  </w:style>
  <w:style w:type="paragraph" w:customStyle="1" w:styleId="tablebigtabl">
    <w:name w:val="tablebigtabl"/>
    <w:basedOn w:val="a"/>
    <w:uiPriority w:val="99"/>
    <w:semiHidden/>
    <w:rsid w:val="00FF0433"/>
    <w:pPr>
      <w:spacing w:before="100" w:beforeAutospacing="1" w:after="100" w:afterAutospacing="1"/>
    </w:pPr>
    <w:rPr>
      <w:lang w:val="uk-UA" w:eastAsia="uk-UA"/>
    </w:rPr>
  </w:style>
  <w:style w:type="paragraph" w:customStyle="1" w:styleId="ch69">
    <w:name w:val="ch69"/>
    <w:basedOn w:val="a"/>
    <w:uiPriority w:val="99"/>
    <w:semiHidden/>
    <w:rsid w:val="00FF0433"/>
    <w:pPr>
      <w:spacing w:before="100" w:beforeAutospacing="1" w:after="100" w:afterAutospacing="1"/>
    </w:pPr>
    <w:rPr>
      <w:lang w:val="uk-UA" w:eastAsia="uk-UA"/>
    </w:rPr>
  </w:style>
  <w:style w:type="paragraph" w:customStyle="1" w:styleId="tabl1">
    <w:name w:val="tabl1"/>
    <w:basedOn w:val="a"/>
    <w:uiPriority w:val="99"/>
    <w:semiHidden/>
    <w:rsid w:val="00FF0433"/>
    <w:pPr>
      <w:spacing w:before="100" w:beforeAutospacing="1" w:after="100" w:afterAutospacing="1"/>
    </w:pPr>
    <w:rPr>
      <w:lang w:val="uk-UA" w:eastAsia="uk-UA"/>
    </w:rPr>
  </w:style>
  <w:style w:type="paragraph" w:customStyle="1" w:styleId="ch6f0">
    <w:name w:val="ch6f0"/>
    <w:basedOn w:val="a"/>
    <w:uiPriority w:val="99"/>
    <w:semiHidden/>
    <w:rsid w:val="00FF0433"/>
    <w:pPr>
      <w:spacing w:before="100" w:beforeAutospacing="1" w:after="100" w:afterAutospacing="1"/>
    </w:pPr>
    <w:rPr>
      <w:lang w:val="uk-UA" w:eastAsia="uk-UA"/>
    </w:rPr>
  </w:style>
  <w:style w:type="paragraph" w:customStyle="1" w:styleId="snoskasnoski0">
    <w:name w:val="snoskasnoski0"/>
    <w:basedOn w:val="a"/>
    <w:uiPriority w:val="99"/>
    <w:semiHidden/>
    <w:rsid w:val="00FF0433"/>
    <w:pPr>
      <w:spacing w:before="100" w:beforeAutospacing="1" w:after="100" w:afterAutospacing="1"/>
    </w:pPr>
    <w:rPr>
      <w:lang w:val="uk-UA" w:eastAsia="uk-UA"/>
    </w:rPr>
  </w:style>
  <w:style w:type="character" w:customStyle="1" w:styleId="Heading2Char">
    <w:name w:val="Heading 2 Char"/>
    <w:uiPriority w:val="99"/>
    <w:semiHidden/>
    <w:locked/>
    <w:rsid w:val="00FF0433"/>
    <w:rPr>
      <w:rFonts w:ascii="Cambria" w:hAnsi="Cambria" w:cs="Times New Roman" w:hint="default"/>
      <w:b/>
      <w:bCs/>
      <w:i/>
      <w:iCs/>
      <w:sz w:val="28"/>
      <w:szCs w:val="28"/>
      <w:lang w:val="uk-UA" w:eastAsia="en-US"/>
    </w:rPr>
  </w:style>
  <w:style w:type="character" w:customStyle="1" w:styleId="bold">
    <w:name w:val="bold"/>
    <w:uiPriority w:val="99"/>
    <w:rsid w:val="00FF0433"/>
    <w:rPr>
      <w:rFonts w:ascii="Times New Roman" w:hAnsi="Times New Roman" w:cs="Times New Roman" w:hint="default"/>
    </w:rPr>
  </w:style>
  <w:style w:type="paragraph" w:styleId="z-">
    <w:name w:val="HTML Top of Form"/>
    <w:basedOn w:val="a"/>
    <w:next w:val="a"/>
    <w:link w:val="z-0"/>
    <w:hidden/>
    <w:uiPriority w:val="99"/>
    <w:semiHidden/>
    <w:unhideWhenUsed/>
    <w:rsid w:val="00FF0433"/>
    <w:pPr>
      <w:pBdr>
        <w:bottom w:val="single" w:sz="6" w:space="1" w:color="auto"/>
      </w:pBdr>
      <w:spacing w:line="256" w:lineRule="auto"/>
      <w:jc w:val="center"/>
    </w:pPr>
    <w:rPr>
      <w:rFonts w:ascii="Arial" w:hAnsi="Arial" w:cs="Arial"/>
      <w:vanish/>
      <w:sz w:val="16"/>
      <w:szCs w:val="16"/>
      <w:lang w:val="uk-UA" w:eastAsia="en-US"/>
    </w:rPr>
  </w:style>
  <w:style w:type="character" w:customStyle="1" w:styleId="z-0">
    <w:name w:val="z-Початок форми Знак"/>
    <w:basedOn w:val="a0"/>
    <w:link w:val="z-"/>
    <w:uiPriority w:val="99"/>
    <w:semiHidden/>
    <w:rsid w:val="00FF0433"/>
    <w:rPr>
      <w:rFonts w:ascii="Arial" w:eastAsia="Times New Roman" w:hAnsi="Arial" w:cs="Arial"/>
      <w:vanish/>
      <w:kern w:val="0"/>
      <w:sz w:val="16"/>
      <w:szCs w:val="16"/>
      <w14:ligatures w14:val="none"/>
    </w:rPr>
  </w:style>
  <w:style w:type="character" w:customStyle="1" w:styleId="z-TopofFormChar">
    <w:name w:val="z-Top of Form Char"/>
    <w:uiPriority w:val="99"/>
    <w:semiHidden/>
    <w:locked/>
    <w:rsid w:val="00FF0433"/>
    <w:rPr>
      <w:rFonts w:ascii="Arial" w:hAnsi="Arial" w:cs="Arial" w:hint="default"/>
      <w:vanish/>
      <w:webHidden w:val="0"/>
      <w:sz w:val="16"/>
      <w:szCs w:val="16"/>
      <w:lang w:val="uk-UA" w:eastAsia="en-US"/>
      <w:specVanish w:val="0"/>
    </w:rPr>
  </w:style>
  <w:style w:type="paragraph" w:styleId="z-1">
    <w:name w:val="HTML Bottom of Form"/>
    <w:basedOn w:val="a"/>
    <w:next w:val="a"/>
    <w:link w:val="z-2"/>
    <w:hidden/>
    <w:uiPriority w:val="99"/>
    <w:semiHidden/>
    <w:unhideWhenUsed/>
    <w:rsid w:val="00FF0433"/>
    <w:pPr>
      <w:pBdr>
        <w:top w:val="single" w:sz="6" w:space="1" w:color="auto"/>
      </w:pBdr>
      <w:spacing w:line="256" w:lineRule="auto"/>
      <w:jc w:val="center"/>
    </w:pPr>
    <w:rPr>
      <w:rFonts w:ascii="Arial" w:hAnsi="Arial" w:cs="Arial"/>
      <w:vanish/>
      <w:sz w:val="16"/>
      <w:szCs w:val="16"/>
      <w:lang w:val="uk-UA" w:eastAsia="en-US"/>
    </w:rPr>
  </w:style>
  <w:style w:type="character" w:customStyle="1" w:styleId="z-2">
    <w:name w:val="z-Кінець форми Знак"/>
    <w:basedOn w:val="a0"/>
    <w:link w:val="z-1"/>
    <w:uiPriority w:val="99"/>
    <w:semiHidden/>
    <w:rsid w:val="00FF0433"/>
    <w:rPr>
      <w:rFonts w:ascii="Arial" w:eastAsia="Times New Roman" w:hAnsi="Arial" w:cs="Arial"/>
      <w:vanish/>
      <w:kern w:val="0"/>
      <w:sz w:val="16"/>
      <w:szCs w:val="16"/>
      <w14:ligatures w14:val="none"/>
    </w:rPr>
  </w:style>
  <w:style w:type="character" w:customStyle="1" w:styleId="z-BottomofFormChar">
    <w:name w:val="z-Bottom of Form Char"/>
    <w:uiPriority w:val="99"/>
    <w:semiHidden/>
    <w:locked/>
    <w:rsid w:val="00FF0433"/>
    <w:rPr>
      <w:rFonts w:ascii="Arial" w:hAnsi="Arial" w:cs="Arial" w:hint="default"/>
      <w:vanish/>
      <w:webHidden w:val="0"/>
      <w:sz w:val="16"/>
      <w:szCs w:val="16"/>
      <w:lang w:val="uk-UA" w:eastAsia="en-US"/>
      <w:specVanish w:val="0"/>
    </w:rPr>
  </w:style>
  <w:style w:type="character" w:customStyle="1" w:styleId="st121">
    <w:name w:val="st121"/>
    <w:uiPriority w:val="99"/>
    <w:rsid w:val="00FF0433"/>
    <w:rPr>
      <w:i/>
      <w:iCs/>
      <w:color w:val="000000"/>
    </w:rPr>
  </w:style>
  <w:style w:type="character" w:customStyle="1" w:styleId="st131">
    <w:name w:val="st131"/>
    <w:uiPriority w:val="99"/>
    <w:rsid w:val="00FF0433"/>
    <w:rPr>
      <w:i/>
      <w:iCs/>
      <w:color w:val="0000FF"/>
    </w:rPr>
  </w:style>
  <w:style w:type="character" w:customStyle="1" w:styleId="st46">
    <w:name w:val="st46"/>
    <w:uiPriority w:val="99"/>
    <w:rsid w:val="00FF0433"/>
    <w:rPr>
      <w:i/>
      <w:iCs/>
      <w:color w:val="000000"/>
    </w:rPr>
  </w:style>
  <w:style w:type="character" w:styleId="affd">
    <w:name w:val="annotation reference"/>
    <w:uiPriority w:val="99"/>
    <w:semiHidden/>
    <w:unhideWhenUsed/>
    <w:rsid w:val="00FF0433"/>
    <w:rPr>
      <w:sz w:val="16"/>
      <w:szCs w:val="16"/>
    </w:rPr>
  </w:style>
  <w:style w:type="paragraph" w:styleId="affe">
    <w:name w:val="annotation text"/>
    <w:basedOn w:val="a"/>
    <w:link w:val="afff"/>
    <w:uiPriority w:val="99"/>
    <w:semiHidden/>
    <w:unhideWhenUsed/>
    <w:rsid w:val="00FF0433"/>
    <w:pPr>
      <w:suppressAutoHyphens/>
    </w:pPr>
    <w:rPr>
      <w:sz w:val="20"/>
      <w:szCs w:val="20"/>
      <w:lang w:val="uk-UA" w:eastAsia="zh-CN"/>
    </w:rPr>
  </w:style>
  <w:style w:type="character" w:customStyle="1" w:styleId="afff">
    <w:name w:val="Текст примітки Знак"/>
    <w:basedOn w:val="a0"/>
    <w:link w:val="affe"/>
    <w:uiPriority w:val="99"/>
    <w:semiHidden/>
    <w:rsid w:val="00FF0433"/>
    <w:rPr>
      <w:rFonts w:ascii="Times New Roman" w:eastAsia="Times New Roman" w:hAnsi="Times New Roman" w:cs="Times New Roman"/>
      <w:kern w:val="0"/>
      <w:sz w:val="20"/>
      <w:szCs w:val="20"/>
      <w:lang w:eastAsia="zh-CN"/>
      <w14:ligatures w14:val="none"/>
    </w:rPr>
  </w:style>
  <w:style w:type="paragraph" w:styleId="afff0">
    <w:name w:val="annotation subject"/>
    <w:basedOn w:val="affe"/>
    <w:next w:val="affe"/>
    <w:link w:val="afff1"/>
    <w:uiPriority w:val="99"/>
    <w:semiHidden/>
    <w:unhideWhenUsed/>
    <w:rsid w:val="00FF0433"/>
    <w:rPr>
      <w:b/>
      <w:bCs/>
    </w:rPr>
  </w:style>
  <w:style w:type="character" w:customStyle="1" w:styleId="afff1">
    <w:name w:val="Тема примітки Знак"/>
    <w:basedOn w:val="afff"/>
    <w:link w:val="afff0"/>
    <w:uiPriority w:val="99"/>
    <w:semiHidden/>
    <w:rsid w:val="00FF0433"/>
    <w:rPr>
      <w:rFonts w:ascii="Times New Roman" w:eastAsia="Times New Roman" w:hAnsi="Times New Roman" w:cs="Times New Roman"/>
      <w:b/>
      <w:bCs/>
      <w:kern w:val="0"/>
      <w:sz w:val="20"/>
      <w:szCs w:val="20"/>
      <w:lang w:eastAsia="zh-CN"/>
      <w14:ligatures w14:val="none"/>
    </w:rPr>
  </w:style>
  <w:style w:type="character" w:customStyle="1" w:styleId="30">
    <w:name w:val="Заголовок 3 Знак"/>
    <w:basedOn w:val="a0"/>
    <w:link w:val="3"/>
    <w:uiPriority w:val="99"/>
    <w:rsid w:val="00CE74AA"/>
    <w:rPr>
      <w:rFonts w:ascii="Times New Roman" w:eastAsia="Times New Roman" w:hAnsi="Times New Roman" w:cs="Times New Roman"/>
      <w:b/>
      <w:kern w:val="0"/>
      <w:sz w:val="24"/>
      <w:szCs w:val="20"/>
      <w:lang w:val="ru-RU" w:eastAsia="ru-RU"/>
      <w14:ligatures w14:val="none"/>
    </w:rPr>
  </w:style>
  <w:style w:type="character" w:customStyle="1" w:styleId="60">
    <w:name w:val="Заголовок 6 Знак"/>
    <w:basedOn w:val="a0"/>
    <w:link w:val="6"/>
    <w:uiPriority w:val="99"/>
    <w:rsid w:val="00CE74AA"/>
    <w:rPr>
      <w:rFonts w:ascii="Times New Roman" w:eastAsia="Times New Roman" w:hAnsi="Times New Roman" w:cs="Times New Roman"/>
      <w:b/>
      <w:kern w:val="0"/>
      <w:szCs w:val="20"/>
      <w:lang w:val="ru-RU" w:eastAsia="ru-RU"/>
      <w14:ligatures w14:val="none"/>
    </w:rPr>
  </w:style>
  <w:style w:type="character" w:customStyle="1" w:styleId="70">
    <w:name w:val="Заголовок 7 Знак"/>
    <w:basedOn w:val="a0"/>
    <w:link w:val="7"/>
    <w:uiPriority w:val="99"/>
    <w:rsid w:val="00CE74AA"/>
    <w:rPr>
      <w:rFonts w:ascii="Times New Roman" w:eastAsia="Times New Roman" w:hAnsi="Times New Roman" w:cs="Times New Roman"/>
      <w:kern w:val="0"/>
      <w:sz w:val="24"/>
      <w:szCs w:val="20"/>
      <w:lang w:val="ru-RU" w:eastAsia="ru-RU"/>
      <w14:ligatures w14:val="none"/>
    </w:rPr>
  </w:style>
  <w:style w:type="character" w:customStyle="1" w:styleId="80">
    <w:name w:val="Заголовок 8 Знак"/>
    <w:basedOn w:val="a0"/>
    <w:link w:val="8"/>
    <w:uiPriority w:val="99"/>
    <w:rsid w:val="00CE74AA"/>
    <w:rPr>
      <w:rFonts w:ascii="Times New Roman" w:eastAsia="Times New Roman" w:hAnsi="Times New Roman" w:cs="Times New Roman"/>
      <w:i/>
      <w:kern w:val="0"/>
      <w:sz w:val="24"/>
      <w:szCs w:val="20"/>
      <w:lang w:val="ru-RU" w:eastAsia="ru-RU"/>
      <w14:ligatures w14:val="none"/>
    </w:rPr>
  </w:style>
  <w:style w:type="table" w:customStyle="1" w:styleId="63">
    <w:name w:val="Сетка таблицы6"/>
    <w:basedOn w:val="a1"/>
    <w:next w:val="a4"/>
    <w:uiPriority w:val="99"/>
    <w:rsid w:val="00CE74AA"/>
    <w:pPr>
      <w:spacing w:after="0" w:line="240" w:lineRule="auto"/>
    </w:pPr>
    <w:rPr>
      <w:rFonts w:ascii="Times New Roman" w:eastAsia="Times New Roma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Текст в заданном формате"/>
    <w:basedOn w:val="a"/>
    <w:uiPriority w:val="99"/>
    <w:rsid w:val="00CE74AA"/>
    <w:pPr>
      <w:widowControl w:val="0"/>
      <w:suppressAutoHyphens/>
    </w:pPr>
    <w:rPr>
      <w:rFonts w:ascii="DejaVu Sans Mono" w:hAnsi="DejaVu Sans Mono" w:cs="Lohit Hindi"/>
      <w:kern w:val="1"/>
      <w:sz w:val="20"/>
      <w:szCs w:val="20"/>
      <w:lang w:eastAsia="zh-CN" w:bidi="hi-IN"/>
    </w:rPr>
  </w:style>
  <w:style w:type="paragraph" w:customStyle="1" w:styleId="style6">
    <w:name w:val="style6"/>
    <w:basedOn w:val="a"/>
    <w:uiPriority w:val="99"/>
    <w:rsid w:val="00CE74AA"/>
    <w:pPr>
      <w:spacing w:before="100" w:beforeAutospacing="1" w:after="100" w:afterAutospacing="1"/>
    </w:pPr>
  </w:style>
  <w:style w:type="table" w:styleId="-1">
    <w:name w:val="Table List 1"/>
    <w:basedOn w:val="a1"/>
    <w:uiPriority w:val="99"/>
    <w:rsid w:val="00CE74AA"/>
    <w:pPr>
      <w:spacing w:after="0" w:line="240" w:lineRule="auto"/>
    </w:pPr>
    <w:rPr>
      <w:rFonts w:ascii="Times New Roman" w:eastAsia="Times New Roman" w:hAnsi="Times New Roman" w:cs="Times New Roman"/>
      <w:kern w:val="0"/>
      <w:sz w:val="20"/>
      <w:szCs w:val="20"/>
      <w:lang w:eastAsia="uk-UA"/>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f">
    <w:name w:val="Обычный1"/>
    <w:uiPriority w:val="99"/>
    <w:rsid w:val="00CE74AA"/>
    <w:pPr>
      <w:spacing w:before="100" w:after="100" w:line="240" w:lineRule="auto"/>
    </w:pPr>
    <w:rPr>
      <w:rFonts w:ascii="Times New Roman" w:eastAsia="Times New Roman" w:hAnsi="Times New Roman" w:cs="Times New Roman"/>
      <w:kern w:val="0"/>
      <w:sz w:val="24"/>
      <w:szCs w:val="20"/>
      <w:lang w:val="ru-RU" w:eastAsia="ru-RU"/>
      <w14:ligatures w14:val="none"/>
    </w:rPr>
  </w:style>
  <w:style w:type="character" w:customStyle="1" w:styleId="style10">
    <w:name w:val="style10"/>
    <w:uiPriority w:val="99"/>
    <w:rsid w:val="00CE74AA"/>
  </w:style>
  <w:style w:type="paragraph" w:customStyle="1" w:styleId="style4">
    <w:name w:val="style4"/>
    <w:basedOn w:val="a"/>
    <w:uiPriority w:val="99"/>
    <w:rsid w:val="00CE74AA"/>
    <w:pPr>
      <w:spacing w:before="100" w:beforeAutospacing="1" w:after="100" w:afterAutospacing="1"/>
    </w:pPr>
  </w:style>
  <w:style w:type="paragraph" w:customStyle="1" w:styleId="ParagraphStyle">
    <w:name w:val="Paragraph Style"/>
    <w:uiPriority w:val="99"/>
    <w:rsid w:val="00CE74AA"/>
    <w:pPr>
      <w:autoSpaceDE w:val="0"/>
      <w:autoSpaceDN w:val="0"/>
      <w:adjustRightInd w:val="0"/>
      <w:spacing w:after="0" w:line="240" w:lineRule="auto"/>
    </w:pPr>
    <w:rPr>
      <w:rFonts w:ascii="Courier New" w:eastAsia="Times New Roman" w:hAnsi="Courier New" w:cs="Times New Roman"/>
      <w:kern w:val="0"/>
      <w:sz w:val="24"/>
      <w:szCs w:val="24"/>
      <w:lang w:val="ru-RU" w:eastAsia="ru-RU"/>
      <w14:ligatures w14:val="none"/>
    </w:rPr>
  </w:style>
  <w:style w:type="paragraph" w:styleId="afff3">
    <w:name w:val="Body Text Indent"/>
    <w:basedOn w:val="a"/>
    <w:link w:val="afff4"/>
    <w:uiPriority w:val="99"/>
    <w:rsid w:val="00CE74AA"/>
    <w:pPr>
      <w:spacing w:after="120"/>
      <w:ind w:left="283"/>
    </w:pPr>
    <w:rPr>
      <w:szCs w:val="20"/>
    </w:rPr>
  </w:style>
  <w:style w:type="character" w:customStyle="1" w:styleId="afff4">
    <w:name w:val="Основний текст з відступом Знак"/>
    <w:basedOn w:val="a0"/>
    <w:link w:val="afff3"/>
    <w:uiPriority w:val="99"/>
    <w:rsid w:val="00CE74AA"/>
    <w:rPr>
      <w:rFonts w:ascii="Times New Roman" w:eastAsia="Times New Roman" w:hAnsi="Times New Roman" w:cs="Times New Roman"/>
      <w:kern w:val="0"/>
      <w:sz w:val="24"/>
      <w:szCs w:val="20"/>
      <w:lang w:val="ru-RU" w:eastAsia="ru-RU"/>
      <w14:ligatures w14:val="none"/>
    </w:rPr>
  </w:style>
  <w:style w:type="paragraph" w:customStyle="1" w:styleId="head">
    <w:name w:val="head"/>
    <w:basedOn w:val="a"/>
    <w:uiPriority w:val="99"/>
    <w:rsid w:val="00CE74AA"/>
    <w:pPr>
      <w:spacing w:before="100" w:beforeAutospacing="1" w:after="100" w:afterAutospacing="1"/>
    </w:pPr>
  </w:style>
  <w:style w:type="character" w:customStyle="1" w:styleId="BodyTextIndent3Char">
    <w:name w:val="Body Text Indent 3 Char"/>
    <w:uiPriority w:val="99"/>
    <w:locked/>
    <w:rsid w:val="00CE74AA"/>
    <w:rPr>
      <w:sz w:val="16"/>
      <w:lang w:val="ru-RU" w:eastAsia="ru-RU"/>
    </w:rPr>
  </w:style>
  <w:style w:type="paragraph" w:customStyle="1" w:styleId="afff5">
    <w:name w:val="Содержимое таблицы"/>
    <w:basedOn w:val="a"/>
    <w:uiPriority w:val="99"/>
    <w:rsid w:val="00CE74AA"/>
    <w:pPr>
      <w:widowControl w:val="0"/>
      <w:suppressLineNumbers/>
      <w:suppressAutoHyphens/>
    </w:pPr>
    <w:rPr>
      <w:rFonts w:cs="Lohit Hindi"/>
      <w:kern w:val="1"/>
      <w:lang w:eastAsia="zh-CN" w:bidi="hi-IN"/>
    </w:rPr>
  </w:style>
  <w:style w:type="paragraph" w:styleId="afff6">
    <w:name w:val="No Spacing"/>
    <w:link w:val="afff7"/>
    <w:uiPriority w:val="99"/>
    <w:qFormat/>
    <w:rsid w:val="00CE74AA"/>
    <w:pPr>
      <w:spacing w:after="0" w:line="240" w:lineRule="auto"/>
    </w:pPr>
    <w:rPr>
      <w:rFonts w:ascii="Calibri" w:eastAsia="Times New Roman" w:hAnsi="Calibri" w:cs="Times New Roman"/>
      <w:color w:val="00000A"/>
      <w:kern w:val="0"/>
      <w:szCs w:val="20"/>
      <w:lang w:val="ru-RU" w:eastAsia="ru-RU"/>
      <w14:ligatures w14:val="none"/>
    </w:rPr>
  </w:style>
  <w:style w:type="character" w:customStyle="1" w:styleId="PlainTextChar">
    <w:name w:val="Plain Text Char"/>
    <w:uiPriority w:val="99"/>
    <w:locked/>
    <w:rsid w:val="00CE74AA"/>
    <w:rPr>
      <w:rFonts w:ascii="Courier New" w:hAnsi="Courier New"/>
      <w:sz w:val="28"/>
      <w:lang w:eastAsia="ru-RU"/>
    </w:rPr>
  </w:style>
  <w:style w:type="paragraph" w:styleId="afff8">
    <w:name w:val="Plain Text"/>
    <w:basedOn w:val="a"/>
    <w:link w:val="afff9"/>
    <w:uiPriority w:val="99"/>
    <w:rsid w:val="00CE74AA"/>
    <w:pPr>
      <w:contextualSpacing/>
      <w:jc w:val="both"/>
    </w:pPr>
    <w:rPr>
      <w:rFonts w:ascii="Courier New" w:hAnsi="Courier New"/>
      <w:sz w:val="20"/>
      <w:szCs w:val="20"/>
    </w:rPr>
  </w:style>
  <w:style w:type="character" w:customStyle="1" w:styleId="afff9">
    <w:name w:val="Текст Знак"/>
    <w:basedOn w:val="a0"/>
    <w:link w:val="afff8"/>
    <w:uiPriority w:val="99"/>
    <w:rsid w:val="00CE74AA"/>
    <w:rPr>
      <w:rFonts w:ascii="Courier New" w:eastAsia="Times New Roman" w:hAnsi="Courier New" w:cs="Times New Roman"/>
      <w:kern w:val="0"/>
      <w:sz w:val="20"/>
      <w:szCs w:val="20"/>
      <w:lang w:val="ru-RU" w:eastAsia="ru-RU"/>
      <w14:ligatures w14:val="none"/>
    </w:rPr>
  </w:style>
  <w:style w:type="character" w:customStyle="1" w:styleId="1f0">
    <w:name w:val="Текст Знак1"/>
    <w:uiPriority w:val="99"/>
    <w:rsid w:val="00CE74AA"/>
    <w:rPr>
      <w:rFonts w:ascii="Courier New" w:hAnsi="Courier New"/>
      <w:lang w:val="ru-RU" w:eastAsia="ru-RU"/>
    </w:rPr>
  </w:style>
  <w:style w:type="paragraph" w:customStyle="1" w:styleId="afffa">
    <w:name w:val="Знак"/>
    <w:basedOn w:val="a"/>
    <w:uiPriority w:val="99"/>
    <w:rsid w:val="00CE74AA"/>
    <w:pPr>
      <w:spacing w:after="200"/>
    </w:pPr>
    <w:rPr>
      <w:rFonts w:ascii="Arial" w:hAnsi="Arial" w:cs="Arial"/>
      <w:sz w:val="22"/>
      <w:lang w:val="en-US" w:eastAsia="en-US"/>
    </w:rPr>
  </w:style>
  <w:style w:type="paragraph" w:customStyle="1" w:styleId="Standard">
    <w:name w:val="Standard"/>
    <w:uiPriority w:val="99"/>
    <w:rsid w:val="00CE74AA"/>
    <w:pPr>
      <w:suppressAutoHyphens/>
      <w:autoSpaceDN w:val="0"/>
      <w:spacing w:after="200" w:line="276" w:lineRule="auto"/>
      <w:textAlignment w:val="baseline"/>
    </w:pPr>
    <w:rPr>
      <w:rFonts w:ascii="Calibri" w:eastAsia="Times New Roman" w:hAnsi="Calibri" w:cs="Times New Roman"/>
      <w:kern w:val="3"/>
      <w:lang w:val="ru-RU" w:eastAsia="ru-RU"/>
      <w14:ligatures w14:val="none"/>
    </w:rPr>
  </w:style>
  <w:style w:type="paragraph" w:customStyle="1" w:styleId="msonospacing0">
    <w:name w:val="msonospacing"/>
    <w:basedOn w:val="Standard"/>
    <w:uiPriority w:val="99"/>
    <w:rsid w:val="00CE74AA"/>
    <w:pPr>
      <w:spacing w:before="280" w:after="280"/>
    </w:pPr>
  </w:style>
  <w:style w:type="paragraph" w:customStyle="1" w:styleId="western">
    <w:name w:val="western"/>
    <w:basedOn w:val="a"/>
    <w:uiPriority w:val="99"/>
    <w:rsid w:val="00CE74AA"/>
    <w:pPr>
      <w:spacing w:before="100" w:beforeAutospacing="1" w:after="100" w:afterAutospacing="1"/>
      <w:jc w:val="both"/>
    </w:pPr>
  </w:style>
  <w:style w:type="character" w:customStyle="1" w:styleId="FontStyle12">
    <w:name w:val="Font Style12"/>
    <w:uiPriority w:val="99"/>
    <w:rsid w:val="00CE74AA"/>
    <w:rPr>
      <w:rFonts w:ascii="Times New Roman" w:hAnsi="Times New Roman"/>
      <w:sz w:val="18"/>
    </w:rPr>
  </w:style>
  <w:style w:type="paragraph" w:customStyle="1" w:styleId="afffc">
    <w:name w:val="Знак Знак Знак"/>
    <w:basedOn w:val="a"/>
    <w:uiPriority w:val="99"/>
    <w:rsid w:val="00CE74AA"/>
    <w:rPr>
      <w:rFonts w:ascii="Verdana" w:hAnsi="Verdana" w:cs="Verdana"/>
      <w:lang w:val="en-US" w:eastAsia="en-US"/>
    </w:rPr>
  </w:style>
  <w:style w:type="paragraph" w:customStyle="1" w:styleId="DecimalAligned">
    <w:name w:val="Decimal Aligned"/>
    <w:basedOn w:val="a"/>
    <w:uiPriority w:val="99"/>
    <w:rsid w:val="00CE74AA"/>
    <w:pPr>
      <w:tabs>
        <w:tab w:val="decimal" w:pos="360"/>
      </w:tabs>
      <w:spacing w:after="200" w:line="276" w:lineRule="auto"/>
    </w:pPr>
    <w:rPr>
      <w:rFonts w:ascii="Calibri" w:hAnsi="Calibri"/>
      <w:sz w:val="22"/>
      <w:szCs w:val="22"/>
      <w:lang w:eastAsia="en-US"/>
    </w:rPr>
  </w:style>
  <w:style w:type="character" w:styleId="HTML2">
    <w:name w:val="HTML Acronym"/>
    <w:uiPriority w:val="99"/>
    <w:rsid w:val="00CE74AA"/>
    <w:rPr>
      <w:rFonts w:cs="Times New Roman"/>
    </w:rPr>
  </w:style>
  <w:style w:type="character" w:customStyle="1" w:styleId="s3">
    <w:name w:val="s3"/>
    <w:uiPriority w:val="99"/>
    <w:rsid w:val="00CE74AA"/>
  </w:style>
  <w:style w:type="character" w:customStyle="1" w:styleId="s4">
    <w:name w:val="s4"/>
    <w:uiPriority w:val="99"/>
    <w:rsid w:val="00CE74AA"/>
  </w:style>
  <w:style w:type="character" w:customStyle="1" w:styleId="apple-converted-space">
    <w:name w:val="apple-converted-space"/>
    <w:uiPriority w:val="99"/>
    <w:rsid w:val="00CE74AA"/>
  </w:style>
  <w:style w:type="character" w:customStyle="1" w:styleId="s8">
    <w:name w:val="s8"/>
    <w:uiPriority w:val="99"/>
    <w:rsid w:val="00CE74AA"/>
  </w:style>
  <w:style w:type="paragraph" w:customStyle="1" w:styleId="p3">
    <w:name w:val="p3"/>
    <w:basedOn w:val="a"/>
    <w:uiPriority w:val="99"/>
    <w:rsid w:val="00CE74AA"/>
    <w:pPr>
      <w:spacing w:before="100" w:beforeAutospacing="1" w:after="100" w:afterAutospacing="1"/>
    </w:pPr>
  </w:style>
  <w:style w:type="paragraph" w:styleId="afffd">
    <w:name w:val="footnote text"/>
    <w:basedOn w:val="a"/>
    <w:link w:val="afffe"/>
    <w:uiPriority w:val="99"/>
    <w:rsid w:val="00CE74AA"/>
    <w:rPr>
      <w:rFonts w:ascii="Calibri" w:hAnsi="Calibri"/>
      <w:sz w:val="20"/>
      <w:szCs w:val="20"/>
      <w:lang w:eastAsia="en-US"/>
    </w:rPr>
  </w:style>
  <w:style w:type="character" w:customStyle="1" w:styleId="afffe">
    <w:name w:val="Текст виноски Знак"/>
    <w:basedOn w:val="a0"/>
    <w:link w:val="afffd"/>
    <w:uiPriority w:val="99"/>
    <w:rsid w:val="00CE74AA"/>
    <w:rPr>
      <w:rFonts w:ascii="Calibri" w:eastAsia="Times New Roman" w:hAnsi="Calibri" w:cs="Times New Roman"/>
      <w:kern w:val="0"/>
      <w:sz w:val="20"/>
      <w:szCs w:val="20"/>
      <w:lang w:val="ru-RU"/>
      <w14:ligatures w14:val="none"/>
    </w:rPr>
  </w:style>
  <w:style w:type="character" w:customStyle="1" w:styleId="spelle">
    <w:name w:val="spelle"/>
    <w:uiPriority w:val="99"/>
    <w:rsid w:val="00CE74AA"/>
  </w:style>
  <w:style w:type="paragraph" w:customStyle="1" w:styleId="2f2">
    <w:name w:val="Обычный2"/>
    <w:basedOn w:val="a"/>
    <w:uiPriority w:val="99"/>
    <w:rsid w:val="00CE74AA"/>
    <w:pPr>
      <w:suppressAutoHyphens/>
      <w:spacing w:before="280" w:after="280"/>
    </w:pPr>
    <w:rPr>
      <w:lang w:eastAsia="ar-SA"/>
    </w:rPr>
  </w:style>
  <w:style w:type="paragraph" w:customStyle="1" w:styleId="1f1">
    <w:name w:val="Текст1"/>
    <w:basedOn w:val="a"/>
    <w:uiPriority w:val="99"/>
    <w:rsid w:val="00CE74AA"/>
    <w:pPr>
      <w:suppressAutoHyphens/>
      <w:spacing w:before="280" w:after="280"/>
    </w:pPr>
    <w:rPr>
      <w:lang w:eastAsia="ar-SA"/>
    </w:rPr>
  </w:style>
  <w:style w:type="paragraph" w:customStyle="1" w:styleId="310">
    <w:name w:val="Основной текст с отступом 31"/>
    <w:basedOn w:val="a"/>
    <w:uiPriority w:val="99"/>
    <w:rsid w:val="00CE74AA"/>
    <w:pPr>
      <w:suppressAutoHyphens/>
      <w:spacing w:after="120"/>
      <w:ind w:left="283"/>
    </w:pPr>
    <w:rPr>
      <w:sz w:val="16"/>
      <w:szCs w:val="16"/>
      <w:lang w:eastAsia="ar-SA"/>
    </w:rPr>
  </w:style>
  <w:style w:type="paragraph" w:customStyle="1" w:styleId="a50">
    <w:name w:val="a5"/>
    <w:basedOn w:val="a"/>
    <w:uiPriority w:val="99"/>
    <w:rsid w:val="00CE74AA"/>
    <w:pPr>
      <w:spacing w:before="100" w:beforeAutospacing="1" w:after="100" w:afterAutospacing="1"/>
    </w:pPr>
  </w:style>
  <w:style w:type="paragraph" w:customStyle="1" w:styleId="132">
    <w:name w:val="Обычный13"/>
    <w:uiPriority w:val="99"/>
    <w:rsid w:val="00CE74AA"/>
    <w:pPr>
      <w:spacing w:before="100" w:after="100" w:line="240" w:lineRule="auto"/>
    </w:pPr>
    <w:rPr>
      <w:rFonts w:ascii="Times New Roman" w:eastAsia="Times New Roman" w:hAnsi="Times New Roman" w:cs="Times New Roman"/>
      <w:kern w:val="0"/>
      <w:sz w:val="24"/>
      <w:szCs w:val="20"/>
      <w:lang w:val="ru-RU" w:eastAsia="ru-RU"/>
      <w14:ligatures w14:val="none"/>
    </w:rPr>
  </w:style>
  <w:style w:type="paragraph" w:customStyle="1" w:styleId="215">
    <w:name w:val="Обычный21"/>
    <w:uiPriority w:val="99"/>
    <w:rsid w:val="00CE74AA"/>
    <w:pPr>
      <w:spacing w:before="100" w:after="100" w:line="240" w:lineRule="auto"/>
    </w:pPr>
    <w:rPr>
      <w:rFonts w:ascii="Times New Roman" w:eastAsia="Times New Roman" w:hAnsi="Times New Roman" w:cs="Times New Roman"/>
      <w:kern w:val="0"/>
      <w:sz w:val="24"/>
      <w:szCs w:val="20"/>
      <w:lang w:val="ru-RU" w:eastAsia="ru-RU"/>
      <w14:ligatures w14:val="none"/>
    </w:rPr>
  </w:style>
  <w:style w:type="character" w:customStyle="1" w:styleId="64">
    <w:name w:val="Основной текст (6)_"/>
    <w:link w:val="65"/>
    <w:uiPriority w:val="99"/>
    <w:locked/>
    <w:rsid w:val="00CE74AA"/>
    <w:rPr>
      <w:noProof/>
      <w:sz w:val="8"/>
      <w:shd w:val="clear" w:color="auto" w:fill="FFFFFF"/>
    </w:rPr>
  </w:style>
  <w:style w:type="paragraph" w:customStyle="1" w:styleId="65">
    <w:name w:val="Основной текст (6)"/>
    <w:basedOn w:val="a"/>
    <w:link w:val="64"/>
    <w:uiPriority w:val="99"/>
    <w:rsid w:val="00CE74AA"/>
    <w:pPr>
      <w:shd w:val="clear" w:color="auto" w:fill="FFFFFF"/>
      <w:spacing w:line="240" w:lineRule="atLeast"/>
    </w:pPr>
    <w:rPr>
      <w:rFonts w:asciiTheme="minorHAnsi" w:eastAsiaTheme="minorHAnsi" w:hAnsiTheme="minorHAnsi" w:cstheme="minorBidi"/>
      <w:noProof/>
      <w:kern w:val="2"/>
      <w:sz w:val="8"/>
      <w:szCs w:val="22"/>
      <w:lang w:val="uk-UA" w:eastAsia="en-US"/>
      <w14:ligatures w14:val="standardContextual"/>
    </w:rPr>
  </w:style>
  <w:style w:type="character" w:customStyle="1" w:styleId="45">
    <w:name w:val="Основной текст (4)_"/>
    <w:link w:val="47"/>
    <w:uiPriority w:val="99"/>
    <w:locked/>
    <w:rsid w:val="00CE74AA"/>
    <w:rPr>
      <w:noProof/>
      <w:shd w:val="clear" w:color="auto" w:fill="FFFFFF"/>
    </w:rPr>
  </w:style>
  <w:style w:type="paragraph" w:customStyle="1" w:styleId="47">
    <w:name w:val="Основной текст (4)"/>
    <w:basedOn w:val="a"/>
    <w:link w:val="45"/>
    <w:uiPriority w:val="99"/>
    <w:rsid w:val="00CE74AA"/>
    <w:pPr>
      <w:shd w:val="clear" w:color="auto" w:fill="FFFFFF"/>
      <w:spacing w:line="240" w:lineRule="atLeast"/>
    </w:pPr>
    <w:rPr>
      <w:rFonts w:asciiTheme="minorHAnsi" w:eastAsiaTheme="minorHAnsi" w:hAnsiTheme="minorHAnsi" w:cstheme="minorBidi"/>
      <w:noProof/>
      <w:kern w:val="2"/>
      <w:sz w:val="22"/>
      <w:szCs w:val="22"/>
      <w:lang w:val="uk-UA" w:eastAsia="en-US"/>
      <w14:ligatures w14:val="standardContextual"/>
    </w:rPr>
  </w:style>
  <w:style w:type="paragraph" w:customStyle="1" w:styleId="1d">
    <w:name w:val="Подпись к таблице1"/>
    <w:basedOn w:val="a"/>
    <w:link w:val="aff1"/>
    <w:uiPriority w:val="99"/>
    <w:rsid w:val="00CE74AA"/>
    <w:pPr>
      <w:shd w:val="clear" w:color="auto" w:fill="FFFFFF"/>
      <w:spacing w:line="240" w:lineRule="atLeast"/>
    </w:pPr>
    <w:rPr>
      <w:rFonts w:asciiTheme="minorHAnsi" w:eastAsiaTheme="minorHAnsi" w:hAnsiTheme="minorHAnsi" w:cstheme="minorBidi"/>
      <w:b/>
      <w:bCs/>
      <w:kern w:val="2"/>
      <w:lang w:val="uk-UA" w:eastAsia="en-US"/>
      <w14:ligatures w14:val="standardContextual"/>
    </w:rPr>
  </w:style>
  <w:style w:type="character" w:customStyle="1" w:styleId="133">
    <w:name w:val="Основной текст + 13"/>
    <w:aliases w:val="5 pt,Полужирный1,Основной текст + Arial Narrow,7"/>
    <w:uiPriority w:val="99"/>
    <w:rsid w:val="00CE74AA"/>
    <w:rPr>
      <w:rFonts w:ascii="Times New Roman" w:hAnsi="Times New Roman"/>
      <w:b/>
      <w:spacing w:val="0"/>
      <w:sz w:val="27"/>
      <w:lang w:val="uk-UA" w:eastAsia="ru-RU"/>
    </w:rPr>
  </w:style>
  <w:style w:type="paragraph" w:customStyle="1" w:styleId="1f2">
    <w:name w:val="Знак Знак1 Знак"/>
    <w:basedOn w:val="a"/>
    <w:uiPriority w:val="99"/>
    <w:rsid w:val="00CE74AA"/>
    <w:rPr>
      <w:rFonts w:ascii="Verdana" w:hAnsi="Verdana" w:cs="Verdana"/>
      <w:sz w:val="20"/>
      <w:szCs w:val="20"/>
      <w:lang w:val="en-US" w:eastAsia="en-US"/>
    </w:rPr>
  </w:style>
  <w:style w:type="paragraph" w:customStyle="1" w:styleId="H2">
    <w:name w:val="H2"/>
    <w:basedOn w:val="a"/>
    <w:next w:val="a"/>
    <w:uiPriority w:val="99"/>
    <w:rsid w:val="00CE74AA"/>
    <w:pPr>
      <w:keepNext/>
      <w:spacing w:before="60" w:after="60"/>
      <w:ind w:firstLine="720"/>
      <w:jc w:val="both"/>
      <w:outlineLvl w:val="2"/>
    </w:pPr>
    <w:rPr>
      <w:b/>
      <w:sz w:val="36"/>
      <w:szCs w:val="20"/>
    </w:rPr>
  </w:style>
  <w:style w:type="character" w:customStyle="1" w:styleId="rvts9">
    <w:name w:val="rvts9"/>
    <w:uiPriority w:val="99"/>
    <w:rsid w:val="00CE74AA"/>
  </w:style>
  <w:style w:type="paragraph" w:customStyle="1" w:styleId="affff">
    <w:name w:val="Стиль"/>
    <w:uiPriority w:val="99"/>
    <w:rsid w:val="00CE74AA"/>
    <w:pPr>
      <w:suppressAutoHyphens/>
      <w:spacing w:after="0" w:line="240" w:lineRule="auto"/>
    </w:pPr>
    <w:rPr>
      <w:rFonts w:ascii="Times New Roman" w:eastAsia="Times New Roman" w:hAnsi="Times New Roman" w:cs="Vrinda"/>
      <w:kern w:val="0"/>
      <w:sz w:val="20"/>
      <w:szCs w:val="20"/>
      <w:lang w:val="en-US" w:eastAsia="zh-CN" w:bidi="bn-BD"/>
      <w14:ligatures w14:val="none"/>
    </w:rPr>
  </w:style>
  <w:style w:type="paragraph" w:customStyle="1" w:styleId="FR2">
    <w:name w:val="FR2"/>
    <w:uiPriority w:val="99"/>
    <w:rsid w:val="00CE74AA"/>
    <w:pPr>
      <w:widowControl w:val="0"/>
      <w:autoSpaceDE w:val="0"/>
      <w:autoSpaceDN w:val="0"/>
      <w:adjustRightInd w:val="0"/>
      <w:spacing w:before="40" w:after="0" w:line="240" w:lineRule="auto"/>
      <w:ind w:left="640"/>
    </w:pPr>
    <w:rPr>
      <w:rFonts w:ascii="Courier New" w:eastAsia="Times New Roman" w:hAnsi="Courier New" w:cs="Courier New"/>
      <w:kern w:val="0"/>
      <w:sz w:val="18"/>
      <w:szCs w:val="18"/>
      <w:lang w:eastAsia="ru-RU"/>
      <w14:ligatures w14:val="none"/>
    </w:rPr>
  </w:style>
  <w:style w:type="character" w:customStyle="1" w:styleId="longtext">
    <w:name w:val="long_text"/>
    <w:uiPriority w:val="99"/>
    <w:rsid w:val="00CE74AA"/>
  </w:style>
  <w:style w:type="character" w:customStyle="1" w:styleId="FontStyle">
    <w:name w:val="Font Style"/>
    <w:uiPriority w:val="99"/>
    <w:rsid w:val="00CE74AA"/>
    <w:rPr>
      <w:color w:val="000000"/>
      <w:sz w:val="20"/>
    </w:rPr>
  </w:style>
  <w:style w:type="character" w:customStyle="1" w:styleId="style15">
    <w:name w:val="style15"/>
    <w:uiPriority w:val="99"/>
    <w:rsid w:val="00CE74AA"/>
  </w:style>
  <w:style w:type="paragraph" w:customStyle="1" w:styleId="210">
    <w:name w:val="Основной текст (2)1"/>
    <w:basedOn w:val="a"/>
    <w:link w:val="2f"/>
    <w:uiPriority w:val="99"/>
    <w:rsid w:val="00CE74AA"/>
    <w:pPr>
      <w:shd w:val="clear" w:color="auto" w:fill="FFFFFF"/>
      <w:spacing w:line="240" w:lineRule="atLeast"/>
    </w:pPr>
    <w:rPr>
      <w:rFonts w:ascii="Microsoft Sans Serif" w:eastAsiaTheme="minorHAnsi" w:hAnsi="Microsoft Sans Serif" w:cs="Microsoft Sans Serif"/>
      <w:kern w:val="2"/>
      <w:sz w:val="19"/>
      <w:szCs w:val="19"/>
      <w:lang w:val="uk-UA" w:eastAsia="en-US"/>
      <w14:ligatures w14:val="standardContextual"/>
    </w:rPr>
  </w:style>
  <w:style w:type="character" w:customStyle="1" w:styleId="3pt">
    <w:name w:val="Основной текст + Интервал 3 pt"/>
    <w:uiPriority w:val="99"/>
    <w:rsid w:val="00CE74AA"/>
    <w:rPr>
      <w:rFonts w:ascii="Times New Roman" w:hAnsi="Times New Roman"/>
      <w:spacing w:val="60"/>
      <w:sz w:val="21"/>
    </w:rPr>
  </w:style>
  <w:style w:type="paragraph" w:customStyle="1" w:styleId="affff0">
    <w:name w:val="Стиль Документа"/>
    <w:basedOn w:val="a"/>
    <w:uiPriority w:val="99"/>
    <w:rsid w:val="00CE74AA"/>
    <w:pPr>
      <w:spacing w:before="120" w:line="360" w:lineRule="auto"/>
      <w:ind w:firstLine="567"/>
      <w:jc w:val="both"/>
    </w:pPr>
    <w:rPr>
      <w:sz w:val="28"/>
      <w:szCs w:val="20"/>
    </w:rPr>
  </w:style>
  <w:style w:type="paragraph" w:customStyle="1" w:styleId="aDovidka">
    <w:name w:val="a Dovidka"/>
    <w:basedOn w:val="a"/>
    <w:autoRedefine/>
    <w:uiPriority w:val="99"/>
    <w:rsid w:val="00CE74AA"/>
    <w:pPr>
      <w:tabs>
        <w:tab w:val="left" w:pos="720"/>
        <w:tab w:val="left" w:pos="2432"/>
      </w:tabs>
      <w:jc w:val="both"/>
    </w:pPr>
    <w:rPr>
      <w:bCs/>
      <w:color w:val="000000"/>
      <w:lang w:val="uk-UA"/>
    </w:rPr>
  </w:style>
  <w:style w:type="table" w:styleId="-10">
    <w:name w:val="Table Web 1"/>
    <w:basedOn w:val="a1"/>
    <w:uiPriority w:val="99"/>
    <w:rsid w:val="00CE74AA"/>
    <w:pPr>
      <w:spacing w:after="0" w:line="240" w:lineRule="auto"/>
    </w:pPr>
    <w:rPr>
      <w:rFonts w:ascii="Times New Roman" w:eastAsia="Times New Roman" w:hAnsi="Times New Roman" w:cs="Times New Roman"/>
      <w:kern w:val="0"/>
      <w:sz w:val="20"/>
      <w:szCs w:val="20"/>
      <w:lang w:eastAsia="uk-UA"/>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05">
    <w:name w:val="Основной текст + 10"/>
    <w:aliases w:val="5 pt1,Полужирный,Интервал 0 pt1,Основной текст + 121,Полужирный3,Интервал 1 pt"/>
    <w:uiPriority w:val="99"/>
    <w:rsid w:val="00CE74AA"/>
    <w:rPr>
      <w:rFonts w:ascii="Times New Roman" w:hAnsi="Times New Roman"/>
      <w:spacing w:val="0"/>
      <w:sz w:val="21"/>
      <w:lang w:val="uk-UA" w:eastAsia="ru-RU"/>
    </w:rPr>
  </w:style>
  <w:style w:type="character" w:customStyle="1" w:styleId="2f3">
    <w:name w:val="Подпись к картинке (2)_"/>
    <w:link w:val="2f4"/>
    <w:uiPriority w:val="99"/>
    <w:locked/>
    <w:rsid w:val="00CE74AA"/>
    <w:rPr>
      <w:shd w:val="clear" w:color="auto" w:fill="FFFFFF"/>
    </w:rPr>
  </w:style>
  <w:style w:type="paragraph" w:customStyle="1" w:styleId="2f4">
    <w:name w:val="Подпись к картинке (2)"/>
    <w:basedOn w:val="a"/>
    <w:link w:val="2f3"/>
    <w:uiPriority w:val="99"/>
    <w:rsid w:val="00CE74AA"/>
    <w:pPr>
      <w:shd w:val="clear" w:color="auto" w:fill="FFFFFF"/>
      <w:spacing w:line="211" w:lineRule="exact"/>
      <w:jc w:val="right"/>
    </w:pPr>
    <w:rPr>
      <w:rFonts w:asciiTheme="minorHAnsi" w:eastAsiaTheme="minorHAnsi" w:hAnsiTheme="minorHAnsi" w:cstheme="minorBidi"/>
      <w:kern w:val="2"/>
      <w:sz w:val="22"/>
      <w:szCs w:val="22"/>
      <w:lang w:val="uk-UA" w:eastAsia="en-US"/>
      <w14:ligatures w14:val="standardContextual"/>
    </w:rPr>
  </w:style>
  <w:style w:type="paragraph" w:customStyle="1" w:styleId="74">
    <w:name w:val="Основной текст (7)"/>
    <w:basedOn w:val="a"/>
    <w:link w:val="73"/>
    <w:uiPriority w:val="99"/>
    <w:rsid w:val="00CE74AA"/>
    <w:pPr>
      <w:shd w:val="clear" w:color="auto" w:fill="FFFFFF"/>
      <w:spacing w:line="240" w:lineRule="atLeast"/>
    </w:pPr>
    <w:rPr>
      <w:rFonts w:asciiTheme="minorHAnsi" w:eastAsiaTheme="minorHAnsi" w:hAnsiTheme="minorHAnsi" w:cstheme="minorBidi"/>
      <w:b/>
      <w:bCs/>
      <w:kern w:val="2"/>
      <w:sz w:val="22"/>
      <w:szCs w:val="22"/>
      <w:lang w:val="uk-UA" w:eastAsia="en-US"/>
      <w14:ligatures w14:val="standardContextual"/>
    </w:rPr>
  </w:style>
  <w:style w:type="character" w:customStyle="1" w:styleId="2f5">
    <w:name w:val="Основной текст (2) + Полужирный"/>
    <w:uiPriority w:val="99"/>
    <w:rsid w:val="00CE74AA"/>
    <w:rPr>
      <w:rFonts w:ascii="Arial Narrow" w:hAnsi="Arial Narrow"/>
      <w:b/>
      <w:spacing w:val="0"/>
      <w:sz w:val="15"/>
      <w:shd w:val="clear" w:color="auto" w:fill="FFFFFF"/>
      <w:lang w:val="ru-RU" w:eastAsia="ru-RU"/>
    </w:rPr>
  </w:style>
  <w:style w:type="character" w:customStyle="1" w:styleId="91">
    <w:name w:val="Основной текст (9)_"/>
    <w:link w:val="92"/>
    <w:uiPriority w:val="99"/>
    <w:locked/>
    <w:rsid w:val="00CE74AA"/>
    <w:rPr>
      <w:noProof/>
      <w:sz w:val="8"/>
      <w:shd w:val="clear" w:color="auto" w:fill="FFFFFF"/>
    </w:rPr>
  </w:style>
  <w:style w:type="character" w:customStyle="1" w:styleId="83">
    <w:name w:val="Основной текст (8)_"/>
    <w:link w:val="84"/>
    <w:uiPriority w:val="99"/>
    <w:locked/>
    <w:rsid w:val="00CE74AA"/>
    <w:rPr>
      <w:noProof/>
      <w:sz w:val="8"/>
      <w:shd w:val="clear" w:color="auto" w:fill="FFFFFF"/>
    </w:rPr>
  </w:style>
  <w:style w:type="paragraph" w:customStyle="1" w:styleId="92">
    <w:name w:val="Основной текст (9)"/>
    <w:basedOn w:val="a"/>
    <w:link w:val="91"/>
    <w:uiPriority w:val="99"/>
    <w:rsid w:val="00CE74AA"/>
    <w:pPr>
      <w:shd w:val="clear" w:color="auto" w:fill="FFFFFF"/>
      <w:spacing w:line="240" w:lineRule="atLeast"/>
    </w:pPr>
    <w:rPr>
      <w:rFonts w:asciiTheme="minorHAnsi" w:eastAsiaTheme="minorHAnsi" w:hAnsiTheme="minorHAnsi" w:cstheme="minorBidi"/>
      <w:noProof/>
      <w:kern w:val="2"/>
      <w:sz w:val="8"/>
      <w:szCs w:val="22"/>
      <w:lang w:val="uk-UA" w:eastAsia="en-US"/>
      <w14:ligatures w14:val="standardContextual"/>
    </w:rPr>
  </w:style>
  <w:style w:type="paragraph" w:customStyle="1" w:styleId="84">
    <w:name w:val="Основной текст (8)"/>
    <w:basedOn w:val="a"/>
    <w:link w:val="83"/>
    <w:uiPriority w:val="99"/>
    <w:rsid w:val="00CE74AA"/>
    <w:pPr>
      <w:shd w:val="clear" w:color="auto" w:fill="FFFFFF"/>
      <w:spacing w:line="240" w:lineRule="atLeast"/>
    </w:pPr>
    <w:rPr>
      <w:rFonts w:asciiTheme="minorHAnsi" w:eastAsiaTheme="minorHAnsi" w:hAnsiTheme="minorHAnsi" w:cstheme="minorBidi"/>
      <w:noProof/>
      <w:kern w:val="2"/>
      <w:sz w:val="8"/>
      <w:szCs w:val="22"/>
      <w:lang w:val="uk-UA" w:eastAsia="en-US"/>
      <w14:ligatures w14:val="standardContextual"/>
    </w:rPr>
  </w:style>
  <w:style w:type="character" w:customStyle="1" w:styleId="affff1">
    <w:name w:val="Основной текст + Курсив"/>
    <w:uiPriority w:val="99"/>
    <w:rsid w:val="00CE74AA"/>
    <w:rPr>
      <w:rFonts w:ascii="Times New Roman" w:hAnsi="Times New Roman"/>
      <w:b/>
      <w:i/>
      <w:spacing w:val="0"/>
      <w:sz w:val="19"/>
      <w:lang w:val="uk-UA" w:eastAsia="ru-RU"/>
    </w:rPr>
  </w:style>
  <w:style w:type="paragraph" w:styleId="3a">
    <w:name w:val="Body Text 3"/>
    <w:basedOn w:val="a"/>
    <w:link w:val="3b"/>
    <w:uiPriority w:val="99"/>
    <w:rsid w:val="00CE74AA"/>
    <w:pPr>
      <w:spacing w:after="120"/>
    </w:pPr>
    <w:rPr>
      <w:sz w:val="16"/>
      <w:szCs w:val="20"/>
    </w:rPr>
  </w:style>
  <w:style w:type="character" w:customStyle="1" w:styleId="3b">
    <w:name w:val="Основний текст 3 Знак"/>
    <w:basedOn w:val="a0"/>
    <w:link w:val="3a"/>
    <w:uiPriority w:val="99"/>
    <w:rsid w:val="00CE74AA"/>
    <w:rPr>
      <w:rFonts w:ascii="Times New Roman" w:eastAsia="Times New Roman" w:hAnsi="Times New Roman" w:cs="Times New Roman"/>
      <w:kern w:val="0"/>
      <w:sz w:val="16"/>
      <w:szCs w:val="20"/>
      <w:lang w:val="ru-RU" w:eastAsia="ru-RU"/>
      <w14:ligatures w14:val="none"/>
    </w:rPr>
  </w:style>
  <w:style w:type="table" w:styleId="affff2">
    <w:name w:val="Table Contemporary"/>
    <w:basedOn w:val="a1"/>
    <w:uiPriority w:val="99"/>
    <w:rsid w:val="00CE74AA"/>
    <w:pPr>
      <w:spacing w:after="0" w:line="240" w:lineRule="auto"/>
    </w:pPr>
    <w:rPr>
      <w:rFonts w:ascii="Times New Roman" w:eastAsia="Times New Roman" w:hAnsi="Times New Roman" w:cs="Times New Roman"/>
      <w:kern w:val="0"/>
      <w:sz w:val="20"/>
      <w:szCs w:val="20"/>
      <w:lang w:eastAsia="uk-UA"/>
      <w14:ligatures w14:val="non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3">
    <w:name w:val="Table Elegant"/>
    <w:basedOn w:val="a1"/>
    <w:uiPriority w:val="99"/>
    <w:rsid w:val="00CE74AA"/>
    <w:pPr>
      <w:spacing w:after="0" w:line="240" w:lineRule="auto"/>
    </w:pPr>
    <w:rPr>
      <w:rFonts w:ascii="Times New Roman" w:eastAsia="Times New Roman" w:hAnsi="Times New Roman" w:cs="Times New Roman"/>
      <w:kern w:val="0"/>
      <w:sz w:val="20"/>
      <w:szCs w:val="20"/>
      <w:lang w:eastAsia="uk-UA"/>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12">
    <w:name w:val="Абзац списка11"/>
    <w:basedOn w:val="a"/>
    <w:uiPriority w:val="99"/>
    <w:rsid w:val="00CE74AA"/>
    <w:pPr>
      <w:ind w:left="720"/>
      <w:contextualSpacing/>
    </w:pPr>
  </w:style>
  <w:style w:type="table" w:styleId="-3">
    <w:name w:val="Table Web 3"/>
    <w:basedOn w:val="a1"/>
    <w:uiPriority w:val="99"/>
    <w:rsid w:val="00CE74AA"/>
    <w:pPr>
      <w:spacing w:after="0" w:line="240" w:lineRule="auto"/>
    </w:pPr>
    <w:rPr>
      <w:rFonts w:ascii="Times New Roman" w:eastAsia="Times New Roman" w:hAnsi="Times New Roman" w:cs="Times New Roman"/>
      <w:kern w:val="0"/>
      <w:sz w:val="20"/>
      <w:szCs w:val="20"/>
      <w:lang w:eastAsia="uk-UA"/>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1f3">
    <w:name w:val="toc 1"/>
    <w:basedOn w:val="a"/>
    <w:next w:val="a"/>
    <w:link w:val="1f4"/>
    <w:autoRedefine/>
    <w:uiPriority w:val="99"/>
    <w:rsid w:val="00CE74AA"/>
    <w:pPr>
      <w:tabs>
        <w:tab w:val="right" w:leader="dot" w:pos="9356"/>
      </w:tabs>
      <w:ind w:firstLine="567"/>
      <w:jc w:val="both"/>
      <w:outlineLvl w:val="1"/>
    </w:pPr>
    <w:rPr>
      <w:color w:val="FFFFFF"/>
      <w:spacing w:val="-6"/>
      <w:szCs w:val="20"/>
    </w:rPr>
  </w:style>
  <w:style w:type="character" w:customStyle="1" w:styleId="1f4">
    <w:name w:val="Зміст 1 Знак"/>
    <w:link w:val="1f3"/>
    <w:uiPriority w:val="99"/>
    <w:locked/>
    <w:rsid w:val="00CE74AA"/>
    <w:rPr>
      <w:rFonts w:ascii="Times New Roman" w:eastAsia="Times New Roman" w:hAnsi="Times New Roman" w:cs="Times New Roman"/>
      <w:color w:val="FFFFFF"/>
      <w:spacing w:val="-6"/>
      <w:kern w:val="0"/>
      <w:sz w:val="24"/>
      <w:szCs w:val="20"/>
      <w:lang w:val="ru-RU" w:eastAsia="ru-RU"/>
      <w14:ligatures w14:val="none"/>
    </w:rPr>
  </w:style>
  <w:style w:type="paragraph" w:customStyle="1" w:styleId="p6">
    <w:name w:val="p6"/>
    <w:basedOn w:val="a"/>
    <w:uiPriority w:val="99"/>
    <w:rsid w:val="00CE74AA"/>
    <w:pPr>
      <w:spacing w:before="100" w:beforeAutospacing="1" w:after="100" w:afterAutospacing="1"/>
    </w:pPr>
    <w:rPr>
      <w:lang w:val="uk-UA" w:eastAsia="uk-UA"/>
    </w:rPr>
  </w:style>
  <w:style w:type="paragraph" w:customStyle="1" w:styleId="p8">
    <w:name w:val="p8"/>
    <w:basedOn w:val="a"/>
    <w:uiPriority w:val="99"/>
    <w:rsid w:val="00CE74AA"/>
    <w:pPr>
      <w:spacing w:before="100" w:beforeAutospacing="1" w:after="100" w:afterAutospacing="1"/>
    </w:pPr>
    <w:rPr>
      <w:lang w:val="uk-UA" w:eastAsia="uk-UA"/>
    </w:rPr>
  </w:style>
  <w:style w:type="paragraph" w:customStyle="1" w:styleId="rvps3">
    <w:name w:val="rvps3"/>
    <w:basedOn w:val="a"/>
    <w:uiPriority w:val="99"/>
    <w:rsid w:val="00CE74AA"/>
    <w:pPr>
      <w:spacing w:before="100" w:beforeAutospacing="1" w:after="100" w:afterAutospacing="1"/>
    </w:pPr>
  </w:style>
  <w:style w:type="paragraph" w:customStyle="1" w:styleId="53">
    <w:name w:val="Знак5"/>
    <w:basedOn w:val="a"/>
    <w:uiPriority w:val="99"/>
    <w:rsid w:val="00CE74AA"/>
    <w:pPr>
      <w:spacing w:after="200"/>
    </w:pPr>
    <w:rPr>
      <w:rFonts w:ascii="Arial" w:hAnsi="Arial" w:cs="Arial"/>
      <w:sz w:val="22"/>
      <w:szCs w:val="22"/>
      <w:lang w:val="en-US" w:eastAsia="en-US"/>
    </w:rPr>
  </w:style>
  <w:style w:type="paragraph" w:customStyle="1" w:styleId="85">
    <w:name w:val="Знак Знак Знак Знак Знак8 Знак Знак Знак Знак"/>
    <w:basedOn w:val="a"/>
    <w:uiPriority w:val="99"/>
    <w:rsid w:val="00CE74AA"/>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E74AA"/>
    <w:rPr>
      <w:rFonts w:ascii="Verdana" w:hAnsi="Verdana" w:cs="Verdana"/>
      <w:sz w:val="20"/>
      <w:szCs w:val="20"/>
      <w:lang w:val="en-US" w:eastAsia="en-US"/>
    </w:rPr>
  </w:style>
  <w:style w:type="paragraph" w:customStyle="1" w:styleId="Textbody">
    <w:name w:val="Text body"/>
    <w:basedOn w:val="Standard"/>
    <w:uiPriority w:val="99"/>
    <w:rsid w:val="00CE74AA"/>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CE74AA"/>
    <w:rPr>
      <w:b/>
      <w:sz w:val="26"/>
    </w:rPr>
  </w:style>
  <w:style w:type="paragraph" w:customStyle="1" w:styleId="220">
    <w:name w:val="Основной текст с отступом 22"/>
    <w:basedOn w:val="a"/>
    <w:uiPriority w:val="99"/>
    <w:rsid w:val="00CE74AA"/>
    <w:pPr>
      <w:widowControl w:val="0"/>
      <w:ind w:right="28" w:firstLine="851"/>
      <w:jc w:val="both"/>
    </w:pPr>
    <w:rPr>
      <w:bCs/>
      <w:noProof/>
      <w:sz w:val="28"/>
      <w:lang w:val="uk-UA"/>
    </w:rPr>
  </w:style>
  <w:style w:type="paragraph" w:customStyle="1" w:styleId="affff4">
    <w:name w:val="Документ Знак Знак"/>
    <w:basedOn w:val="a"/>
    <w:link w:val="affff5"/>
    <w:uiPriority w:val="99"/>
    <w:rsid w:val="00CE74AA"/>
    <w:pPr>
      <w:widowControl w:val="0"/>
      <w:ind w:firstLine="851"/>
      <w:jc w:val="both"/>
    </w:pPr>
    <w:rPr>
      <w:sz w:val="28"/>
      <w:szCs w:val="20"/>
    </w:rPr>
  </w:style>
  <w:style w:type="character" w:customStyle="1" w:styleId="affff5">
    <w:name w:val="Документ Знак Знак Знак"/>
    <w:link w:val="affff4"/>
    <w:uiPriority w:val="99"/>
    <w:locked/>
    <w:rsid w:val="00CE74AA"/>
    <w:rPr>
      <w:rFonts w:ascii="Times New Roman" w:eastAsia="Times New Roman" w:hAnsi="Times New Roman" w:cs="Times New Roman"/>
      <w:kern w:val="0"/>
      <w:sz w:val="28"/>
      <w:szCs w:val="20"/>
      <w:lang w:val="ru-RU" w:eastAsia="ru-RU"/>
      <w14:ligatures w14:val="none"/>
    </w:rPr>
  </w:style>
  <w:style w:type="paragraph" w:customStyle="1" w:styleId="Normal1">
    <w:name w:val="Normal1"/>
    <w:uiPriority w:val="99"/>
    <w:rsid w:val="00CE74AA"/>
    <w:pPr>
      <w:widowControl w:val="0"/>
      <w:snapToGrid w:val="0"/>
      <w:spacing w:before="20" w:after="0" w:line="300" w:lineRule="auto"/>
      <w:ind w:firstLine="700"/>
      <w:jc w:val="both"/>
    </w:pPr>
    <w:rPr>
      <w:rFonts w:ascii="Times New Roman" w:eastAsia="Times New Roman" w:hAnsi="Times New Roman" w:cs="Times New Roman"/>
      <w:kern w:val="0"/>
      <w:sz w:val="24"/>
      <w:szCs w:val="20"/>
      <w:lang w:eastAsia="ru-RU"/>
      <w14:ligatures w14:val="none"/>
    </w:rPr>
  </w:style>
  <w:style w:type="character" w:customStyle="1" w:styleId="FontStyle19">
    <w:name w:val="Font Style19"/>
    <w:uiPriority w:val="99"/>
    <w:rsid w:val="00CE74AA"/>
    <w:rPr>
      <w:rFonts w:ascii="Times New Roman" w:hAnsi="Times New Roman"/>
      <w:sz w:val="26"/>
    </w:rPr>
  </w:style>
  <w:style w:type="paragraph" w:customStyle="1" w:styleId="FR3">
    <w:name w:val="FR3"/>
    <w:uiPriority w:val="99"/>
    <w:rsid w:val="00CE74AA"/>
    <w:pPr>
      <w:widowControl w:val="0"/>
      <w:autoSpaceDE w:val="0"/>
      <w:autoSpaceDN w:val="0"/>
      <w:adjustRightInd w:val="0"/>
      <w:spacing w:after="0"/>
      <w:ind w:firstLine="100"/>
      <w:jc w:val="both"/>
    </w:pPr>
    <w:rPr>
      <w:rFonts w:ascii="Arial" w:eastAsia="Times New Roman" w:hAnsi="Arial" w:cs="Arial"/>
      <w:b/>
      <w:bCs/>
      <w:kern w:val="0"/>
      <w:sz w:val="18"/>
      <w:szCs w:val="18"/>
      <w:lang w:eastAsia="ru-RU"/>
      <w14:ligatures w14:val="none"/>
    </w:rPr>
  </w:style>
  <w:style w:type="character" w:customStyle="1" w:styleId="xfm64855921">
    <w:name w:val="xfm_64855921"/>
    <w:uiPriority w:val="99"/>
    <w:rsid w:val="00CE74AA"/>
  </w:style>
  <w:style w:type="character" w:customStyle="1" w:styleId="Absatz-Standardschriftart">
    <w:name w:val="Absatz-Standardschriftart"/>
    <w:uiPriority w:val="99"/>
    <w:rsid w:val="00CE74AA"/>
  </w:style>
  <w:style w:type="character" w:customStyle="1" w:styleId="WW-Absatz-Standardschriftart">
    <w:name w:val="WW-Absatz-Standardschriftart"/>
    <w:uiPriority w:val="99"/>
    <w:rsid w:val="00CE74AA"/>
  </w:style>
  <w:style w:type="character" w:customStyle="1" w:styleId="WW-Absatz-Standardschriftart1">
    <w:name w:val="WW-Absatz-Standardschriftart1"/>
    <w:uiPriority w:val="99"/>
    <w:rsid w:val="00CE74AA"/>
  </w:style>
  <w:style w:type="character" w:customStyle="1" w:styleId="WW-Absatz-Standardschriftart11">
    <w:name w:val="WW-Absatz-Standardschriftart11"/>
    <w:uiPriority w:val="99"/>
    <w:rsid w:val="00CE74AA"/>
  </w:style>
  <w:style w:type="character" w:customStyle="1" w:styleId="WW-Absatz-Standardschriftart111">
    <w:name w:val="WW-Absatz-Standardschriftart111"/>
    <w:uiPriority w:val="99"/>
    <w:rsid w:val="00CE74AA"/>
  </w:style>
  <w:style w:type="character" w:customStyle="1" w:styleId="WW-Absatz-Standardschriftart1111">
    <w:name w:val="WW-Absatz-Standardschriftart1111"/>
    <w:uiPriority w:val="99"/>
    <w:rsid w:val="00CE74AA"/>
  </w:style>
  <w:style w:type="character" w:customStyle="1" w:styleId="WW-Absatz-Standardschriftart11111">
    <w:name w:val="WW-Absatz-Standardschriftart11111"/>
    <w:uiPriority w:val="99"/>
    <w:rsid w:val="00CE74AA"/>
  </w:style>
  <w:style w:type="character" w:customStyle="1" w:styleId="WW-Absatz-Standardschriftart111111">
    <w:name w:val="WW-Absatz-Standardschriftart111111"/>
    <w:uiPriority w:val="99"/>
    <w:rsid w:val="00CE74AA"/>
  </w:style>
  <w:style w:type="character" w:customStyle="1" w:styleId="WW-Absatz-Standardschriftart1111111">
    <w:name w:val="WW-Absatz-Standardschriftart1111111"/>
    <w:uiPriority w:val="99"/>
    <w:rsid w:val="00CE74AA"/>
  </w:style>
  <w:style w:type="character" w:customStyle="1" w:styleId="WW-Absatz-Standardschriftart11111111">
    <w:name w:val="WW-Absatz-Standardschriftart11111111"/>
    <w:uiPriority w:val="99"/>
    <w:rsid w:val="00CE74AA"/>
  </w:style>
  <w:style w:type="character" w:customStyle="1" w:styleId="WW-Absatz-Standardschriftart111111111">
    <w:name w:val="WW-Absatz-Standardschriftart111111111"/>
    <w:uiPriority w:val="99"/>
    <w:rsid w:val="00CE74AA"/>
  </w:style>
  <w:style w:type="character" w:customStyle="1" w:styleId="WW-Absatz-Standardschriftart1111111111">
    <w:name w:val="WW-Absatz-Standardschriftart1111111111"/>
    <w:uiPriority w:val="99"/>
    <w:rsid w:val="00CE74AA"/>
  </w:style>
  <w:style w:type="character" w:customStyle="1" w:styleId="WW-Absatz-Standardschriftart11111111111">
    <w:name w:val="WW-Absatz-Standardschriftart11111111111"/>
    <w:uiPriority w:val="99"/>
    <w:rsid w:val="00CE74AA"/>
  </w:style>
  <w:style w:type="character" w:customStyle="1" w:styleId="WW-Absatz-Standardschriftart111111111111">
    <w:name w:val="WW-Absatz-Standardschriftart111111111111"/>
    <w:uiPriority w:val="99"/>
    <w:rsid w:val="00CE74AA"/>
  </w:style>
  <w:style w:type="character" w:customStyle="1" w:styleId="WW-Absatz-Standardschriftart1111111111111">
    <w:name w:val="WW-Absatz-Standardschriftart1111111111111"/>
    <w:uiPriority w:val="99"/>
    <w:rsid w:val="00CE74AA"/>
  </w:style>
  <w:style w:type="character" w:customStyle="1" w:styleId="WW-Absatz-Standardschriftart11111111111111">
    <w:name w:val="WW-Absatz-Standardschriftart11111111111111"/>
    <w:uiPriority w:val="99"/>
    <w:rsid w:val="00CE74AA"/>
  </w:style>
  <w:style w:type="character" w:customStyle="1" w:styleId="WW-Absatz-Standardschriftart111111111111111">
    <w:name w:val="WW-Absatz-Standardschriftart111111111111111"/>
    <w:uiPriority w:val="99"/>
    <w:rsid w:val="00CE74AA"/>
  </w:style>
  <w:style w:type="character" w:customStyle="1" w:styleId="WW-Absatz-Standardschriftart1111111111111111">
    <w:name w:val="WW-Absatz-Standardschriftart1111111111111111"/>
    <w:uiPriority w:val="99"/>
    <w:rsid w:val="00CE74AA"/>
  </w:style>
  <w:style w:type="character" w:customStyle="1" w:styleId="WW-Absatz-Standardschriftart11111111111111111">
    <w:name w:val="WW-Absatz-Standardschriftart11111111111111111"/>
    <w:uiPriority w:val="99"/>
    <w:rsid w:val="00CE74AA"/>
  </w:style>
  <w:style w:type="character" w:customStyle="1" w:styleId="WW-Absatz-Standardschriftart111111111111111111">
    <w:name w:val="WW-Absatz-Standardschriftart111111111111111111"/>
    <w:uiPriority w:val="99"/>
    <w:rsid w:val="00CE74AA"/>
  </w:style>
  <w:style w:type="character" w:customStyle="1" w:styleId="WW-Absatz-Standardschriftart1111111111111111111">
    <w:name w:val="WW-Absatz-Standardschriftart1111111111111111111"/>
    <w:uiPriority w:val="99"/>
    <w:rsid w:val="00CE74AA"/>
  </w:style>
  <w:style w:type="character" w:customStyle="1" w:styleId="WW-Absatz-Standardschriftart11111111111111111111">
    <w:name w:val="WW-Absatz-Standardschriftart11111111111111111111"/>
    <w:uiPriority w:val="99"/>
    <w:rsid w:val="00CE74AA"/>
  </w:style>
  <w:style w:type="character" w:customStyle="1" w:styleId="WW-Absatz-Standardschriftart111111111111111111111">
    <w:name w:val="WW-Absatz-Standardschriftart111111111111111111111"/>
    <w:uiPriority w:val="99"/>
    <w:rsid w:val="00CE74AA"/>
  </w:style>
  <w:style w:type="character" w:customStyle="1" w:styleId="WW-Absatz-Standardschriftart1111111111111111111111">
    <w:name w:val="WW-Absatz-Standardschriftart1111111111111111111111"/>
    <w:uiPriority w:val="99"/>
    <w:rsid w:val="00CE74AA"/>
  </w:style>
  <w:style w:type="character" w:customStyle="1" w:styleId="WW-Absatz-Standardschriftart11111111111111111111111">
    <w:name w:val="WW-Absatz-Standardschriftart11111111111111111111111"/>
    <w:uiPriority w:val="99"/>
    <w:rsid w:val="00CE74AA"/>
  </w:style>
  <w:style w:type="character" w:customStyle="1" w:styleId="WW-Absatz-Standardschriftart111111111111111111111111">
    <w:name w:val="WW-Absatz-Standardschriftart111111111111111111111111"/>
    <w:uiPriority w:val="99"/>
    <w:rsid w:val="00CE74AA"/>
  </w:style>
  <w:style w:type="character" w:customStyle="1" w:styleId="WW-Absatz-Standardschriftart1111111111111111111111111">
    <w:name w:val="WW-Absatz-Standardschriftart1111111111111111111111111"/>
    <w:uiPriority w:val="99"/>
    <w:rsid w:val="00CE74AA"/>
  </w:style>
  <w:style w:type="character" w:customStyle="1" w:styleId="WW-Absatz-Standardschriftart11111111111111111111111111">
    <w:name w:val="WW-Absatz-Standardschriftart11111111111111111111111111"/>
    <w:uiPriority w:val="99"/>
    <w:rsid w:val="00CE74AA"/>
  </w:style>
  <w:style w:type="character" w:customStyle="1" w:styleId="WW-Absatz-Standardschriftart111111111111111111111111111">
    <w:name w:val="WW-Absatz-Standardschriftart111111111111111111111111111"/>
    <w:uiPriority w:val="99"/>
    <w:rsid w:val="00CE74AA"/>
  </w:style>
  <w:style w:type="character" w:customStyle="1" w:styleId="WW-Absatz-Standardschriftart1111111111111111111111111111">
    <w:name w:val="WW-Absatz-Standardschriftart1111111111111111111111111111"/>
    <w:uiPriority w:val="99"/>
    <w:rsid w:val="00CE74AA"/>
  </w:style>
  <w:style w:type="character" w:customStyle="1" w:styleId="WW-Absatz-Standardschriftart11111111111111111111111111111">
    <w:name w:val="WW-Absatz-Standardschriftart11111111111111111111111111111"/>
    <w:uiPriority w:val="99"/>
    <w:rsid w:val="00CE74AA"/>
  </w:style>
  <w:style w:type="character" w:customStyle="1" w:styleId="WW-Absatz-Standardschriftart111111111111111111111111111111">
    <w:name w:val="WW-Absatz-Standardschriftart111111111111111111111111111111"/>
    <w:uiPriority w:val="99"/>
    <w:rsid w:val="00CE74AA"/>
  </w:style>
  <w:style w:type="character" w:customStyle="1" w:styleId="WW-Absatz-Standardschriftart1111111111111111111111111111111">
    <w:name w:val="WW-Absatz-Standardschriftart1111111111111111111111111111111"/>
    <w:uiPriority w:val="99"/>
    <w:rsid w:val="00CE74AA"/>
  </w:style>
  <w:style w:type="character" w:customStyle="1" w:styleId="WW-Absatz-Standardschriftart11111111111111111111111111111111">
    <w:name w:val="WW-Absatz-Standardschriftart11111111111111111111111111111111"/>
    <w:uiPriority w:val="99"/>
    <w:rsid w:val="00CE74AA"/>
  </w:style>
  <w:style w:type="character" w:customStyle="1" w:styleId="WW-Absatz-Standardschriftart111111111111111111111111111111111">
    <w:name w:val="WW-Absatz-Standardschriftart111111111111111111111111111111111"/>
    <w:uiPriority w:val="99"/>
    <w:rsid w:val="00CE74AA"/>
  </w:style>
  <w:style w:type="character" w:customStyle="1" w:styleId="WW-Absatz-Standardschriftart1111111111111111111111111111111111">
    <w:name w:val="WW-Absatz-Standardschriftart1111111111111111111111111111111111"/>
    <w:uiPriority w:val="99"/>
    <w:rsid w:val="00CE74AA"/>
  </w:style>
  <w:style w:type="character" w:customStyle="1" w:styleId="WW-Absatz-Standardschriftart11111111111111111111111111111111111">
    <w:name w:val="WW-Absatz-Standardschriftart11111111111111111111111111111111111"/>
    <w:uiPriority w:val="99"/>
    <w:rsid w:val="00CE74AA"/>
  </w:style>
  <w:style w:type="character" w:customStyle="1" w:styleId="WW-Absatz-Standardschriftart111111111111111111111111111111111111">
    <w:name w:val="WW-Absatz-Standardschriftart111111111111111111111111111111111111"/>
    <w:uiPriority w:val="99"/>
    <w:rsid w:val="00CE74AA"/>
  </w:style>
  <w:style w:type="character" w:customStyle="1" w:styleId="WW-Absatz-Standardschriftart1111111111111111111111111111111111111">
    <w:name w:val="WW-Absatz-Standardschriftart1111111111111111111111111111111111111"/>
    <w:uiPriority w:val="99"/>
    <w:rsid w:val="00CE74AA"/>
  </w:style>
  <w:style w:type="character" w:customStyle="1" w:styleId="WW-Absatz-Standardschriftart11111111111111111111111111111111111111">
    <w:name w:val="WW-Absatz-Standardschriftart11111111111111111111111111111111111111"/>
    <w:uiPriority w:val="99"/>
    <w:rsid w:val="00CE74AA"/>
  </w:style>
  <w:style w:type="character" w:customStyle="1" w:styleId="WW-Absatz-Standardschriftart111111111111111111111111111111111111111">
    <w:name w:val="WW-Absatz-Standardschriftart111111111111111111111111111111111111111"/>
    <w:uiPriority w:val="99"/>
    <w:rsid w:val="00CE74AA"/>
  </w:style>
  <w:style w:type="character" w:customStyle="1" w:styleId="WW-Absatz-Standardschriftart1111111111111111111111111111111111111111">
    <w:name w:val="WW-Absatz-Standardschriftart1111111111111111111111111111111111111111"/>
    <w:uiPriority w:val="99"/>
    <w:rsid w:val="00CE74AA"/>
  </w:style>
  <w:style w:type="character" w:customStyle="1" w:styleId="WW-Absatz-Standardschriftart11111111111111111111111111111111111111111">
    <w:name w:val="WW-Absatz-Standardschriftart11111111111111111111111111111111111111111"/>
    <w:uiPriority w:val="99"/>
    <w:rsid w:val="00CE74AA"/>
  </w:style>
  <w:style w:type="character" w:customStyle="1" w:styleId="WW-Absatz-Standardschriftart111111111111111111111111111111111111111111">
    <w:name w:val="WW-Absatz-Standardschriftart111111111111111111111111111111111111111111"/>
    <w:uiPriority w:val="99"/>
    <w:rsid w:val="00CE74AA"/>
  </w:style>
  <w:style w:type="character" w:customStyle="1" w:styleId="WW-Absatz-Standardschriftart1111111111111111111111111111111111111111111">
    <w:name w:val="WW-Absatz-Standardschriftart1111111111111111111111111111111111111111111"/>
    <w:uiPriority w:val="99"/>
    <w:rsid w:val="00CE74AA"/>
  </w:style>
  <w:style w:type="character" w:customStyle="1" w:styleId="WW-Absatz-Standardschriftart11111111111111111111111111111111111111111111">
    <w:name w:val="WW-Absatz-Standardschriftart11111111111111111111111111111111111111111111"/>
    <w:uiPriority w:val="99"/>
    <w:rsid w:val="00CE74AA"/>
  </w:style>
  <w:style w:type="character" w:customStyle="1" w:styleId="WW-Absatz-Standardschriftart111111111111111111111111111111111111111111111">
    <w:name w:val="WW-Absatz-Standardschriftart111111111111111111111111111111111111111111111"/>
    <w:uiPriority w:val="99"/>
    <w:rsid w:val="00CE74AA"/>
  </w:style>
  <w:style w:type="character" w:customStyle="1" w:styleId="WW-Absatz-Standardschriftart1111111111111111111111111111111111111111111111">
    <w:name w:val="WW-Absatz-Standardschriftart1111111111111111111111111111111111111111111111"/>
    <w:uiPriority w:val="99"/>
    <w:rsid w:val="00CE74AA"/>
  </w:style>
  <w:style w:type="character" w:customStyle="1" w:styleId="WW-Absatz-Standardschriftart11111111111111111111111111111111111111111111111">
    <w:name w:val="WW-Absatz-Standardschriftart11111111111111111111111111111111111111111111111"/>
    <w:uiPriority w:val="99"/>
    <w:rsid w:val="00CE74AA"/>
  </w:style>
  <w:style w:type="character" w:customStyle="1" w:styleId="3c">
    <w:name w:val="Основной шрифт абзаца3"/>
    <w:uiPriority w:val="99"/>
    <w:rsid w:val="00CE74AA"/>
  </w:style>
  <w:style w:type="character" w:customStyle="1" w:styleId="2f6">
    <w:name w:val="Основной шрифт абзаца2"/>
    <w:uiPriority w:val="99"/>
    <w:rsid w:val="00CE74AA"/>
  </w:style>
  <w:style w:type="character" w:customStyle="1" w:styleId="WW-Absatz-Standardschriftart111111111111111111111111111111111111111111111111">
    <w:name w:val="WW-Absatz-Standardschriftart111111111111111111111111111111111111111111111111"/>
    <w:uiPriority w:val="99"/>
    <w:rsid w:val="00CE74AA"/>
  </w:style>
  <w:style w:type="character" w:customStyle="1" w:styleId="affff6">
    <w:name w:val="Символ нумерации"/>
    <w:uiPriority w:val="99"/>
    <w:rsid w:val="00CE74AA"/>
  </w:style>
  <w:style w:type="character" w:customStyle="1" w:styleId="affff7">
    <w:name w:val="Маркеры списка"/>
    <w:uiPriority w:val="99"/>
    <w:rsid w:val="00CE74AA"/>
    <w:rPr>
      <w:rFonts w:ascii="OpenSymbol" w:hAnsi="OpenSymbol"/>
    </w:rPr>
  </w:style>
  <w:style w:type="paragraph" w:customStyle="1" w:styleId="3d">
    <w:name w:val="Указатель3"/>
    <w:basedOn w:val="a"/>
    <w:uiPriority w:val="99"/>
    <w:rsid w:val="00CE74AA"/>
    <w:pPr>
      <w:suppressLineNumbers/>
      <w:suppressAutoHyphens/>
    </w:pPr>
    <w:rPr>
      <w:rFonts w:cs="Lohit Hindi"/>
      <w:lang w:eastAsia="zh-CN"/>
    </w:rPr>
  </w:style>
  <w:style w:type="paragraph" w:customStyle="1" w:styleId="2f7">
    <w:name w:val="Название2"/>
    <w:basedOn w:val="a"/>
    <w:uiPriority w:val="99"/>
    <w:rsid w:val="00CE74AA"/>
    <w:pPr>
      <w:suppressLineNumbers/>
      <w:suppressAutoHyphens/>
      <w:spacing w:before="120" w:after="120"/>
    </w:pPr>
    <w:rPr>
      <w:rFonts w:cs="Tahoma"/>
      <w:i/>
      <w:iCs/>
      <w:sz w:val="20"/>
      <w:szCs w:val="20"/>
      <w:lang w:eastAsia="zh-CN"/>
    </w:rPr>
  </w:style>
  <w:style w:type="paragraph" w:customStyle="1" w:styleId="2f8">
    <w:name w:val="Указатель2"/>
    <w:basedOn w:val="a"/>
    <w:uiPriority w:val="99"/>
    <w:rsid w:val="00CE74AA"/>
    <w:pPr>
      <w:suppressLineNumbers/>
      <w:suppressAutoHyphens/>
    </w:pPr>
    <w:rPr>
      <w:rFonts w:cs="Tahoma"/>
      <w:lang w:eastAsia="zh-CN"/>
    </w:rPr>
  </w:style>
  <w:style w:type="paragraph" w:customStyle="1" w:styleId="1f5">
    <w:name w:val="Название1"/>
    <w:basedOn w:val="a"/>
    <w:uiPriority w:val="99"/>
    <w:rsid w:val="00CE74AA"/>
    <w:pPr>
      <w:suppressLineNumbers/>
      <w:suppressAutoHyphens/>
      <w:spacing w:before="120" w:after="120"/>
    </w:pPr>
    <w:rPr>
      <w:rFonts w:cs="Tahoma"/>
      <w:i/>
      <w:iCs/>
      <w:sz w:val="20"/>
      <w:szCs w:val="20"/>
      <w:lang w:eastAsia="zh-CN"/>
    </w:rPr>
  </w:style>
  <w:style w:type="paragraph" w:customStyle="1" w:styleId="1f6">
    <w:name w:val="Указатель1"/>
    <w:basedOn w:val="a"/>
    <w:uiPriority w:val="99"/>
    <w:rsid w:val="00CE74AA"/>
    <w:pPr>
      <w:suppressLineNumbers/>
      <w:suppressAutoHyphens/>
    </w:pPr>
    <w:rPr>
      <w:rFonts w:cs="Tahoma"/>
      <w:lang w:eastAsia="zh-CN"/>
    </w:rPr>
  </w:style>
  <w:style w:type="paragraph" w:customStyle="1" w:styleId="Noeeu">
    <w:name w:val="Noeeu"/>
    <w:uiPriority w:val="99"/>
    <w:rsid w:val="00CE74AA"/>
    <w:pPr>
      <w:widowControl w:val="0"/>
      <w:suppressAutoHyphens/>
      <w:overflowPunct w:val="0"/>
      <w:autoSpaceDE w:val="0"/>
      <w:spacing w:after="0" w:line="240" w:lineRule="auto"/>
      <w:textAlignment w:val="baseline"/>
    </w:pPr>
    <w:rPr>
      <w:rFonts w:ascii="Times New Roman" w:eastAsia="Times New Roman" w:hAnsi="Times New Roman" w:cs="Times New Roman"/>
      <w:kern w:val="0"/>
      <w:sz w:val="20"/>
      <w:szCs w:val="20"/>
      <w:lang w:val="ru-RU" w:eastAsia="zh-CN"/>
      <w14:ligatures w14:val="none"/>
    </w:rPr>
  </w:style>
  <w:style w:type="paragraph" w:customStyle="1" w:styleId="affff8">
    <w:name w:val="Заголовок таблицы"/>
    <w:basedOn w:val="afff5"/>
    <w:uiPriority w:val="99"/>
    <w:rsid w:val="00CE74AA"/>
    <w:pPr>
      <w:widowControl/>
      <w:jc w:val="center"/>
    </w:pPr>
    <w:rPr>
      <w:rFonts w:cs="Times New Roman"/>
      <w:b/>
      <w:bCs/>
      <w:kern w:val="0"/>
      <w:lang w:bidi="ar-SA"/>
    </w:rPr>
  </w:style>
  <w:style w:type="paragraph" w:customStyle="1" w:styleId="Just">
    <w:name w:val="Just"/>
    <w:uiPriority w:val="99"/>
    <w:rsid w:val="00CE74AA"/>
    <w:pPr>
      <w:autoSpaceDE w:val="0"/>
      <w:autoSpaceDN w:val="0"/>
      <w:adjustRightInd w:val="0"/>
      <w:spacing w:before="40" w:after="40" w:line="240" w:lineRule="auto"/>
      <w:ind w:firstLine="568"/>
      <w:jc w:val="both"/>
    </w:pPr>
    <w:rPr>
      <w:rFonts w:ascii="Times New Roman" w:eastAsia="Times New Roman" w:hAnsi="Times New Roman" w:cs="Times New Roman"/>
      <w:kern w:val="0"/>
      <w:sz w:val="24"/>
      <w:szCs w:val="24"/>
      <w:lang w:val="ru-RU" w:eastAsia="ru-RU"/>
      <w14:ligatures w14:val="none"/>
    </w:rPr>
  </w:style>
  <w:style w:type="table" w:customStyle="1" w:styleId="66">
    <w:name w:val="Стиль таблицы6"/>
    <w:basedOn w:val="3e"/>
    <w:uiPriority w:val="99"/>
    <w:rsid w:val="00CE74AA"/>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3e">
    <w:name w:val="Table List 3"/>
    <w:basedOn w:val="a1"/>
    <w:uiPriority w:val="99"/>
    <w:rsid w:val="00CE74AA"/>
    <w:pPr>
      <w:spacing w:after="0" w:line="240" w:lineRule="auto"/>
    </w:pPr>
    <w:rPr>
      <w:rFonts w:ascii="Times New Roman" w:eastAsia="Times New Roman" w:hAnsi="Times New Roman" w:cs="Times New Roman"/>
      <w:kern w:val="0"/>
      <w:sz w:val="20"/>
      <w:szCs w:val="20"/>
      <w:lang w:eastAsia="uk-UA"/>
      <w14:ligatures w14:val="non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86">
    <w:name w:val="Table Grid 8"/>
    <w:basedOn w:val="a1"/>
    <w:uiPriority w:val="99"/>
    <w:rsid w:val="00CE74AA"/>
    <w:pPr>
      <w:spacing w:after="0" w:line="240" w:lineRule="auto"/>
    </w:pPr>
    <w:rPr>
      <w:rFonts w:ascii="Times New Roman" w:eastAsia="Times New Roman" w:hAnsi="Times New Roman" w:cs="Times New Roman"/>
      <w:kern w:val="0"/>
      <w:sz w:val="20"/>
      <w:szCs w:val="20"/>
      <w:lang w:eastAsia="uk-UA"/>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9">
    <w:name w:val="Table Theme"/>
    <w:basedOn w:val="a1"/>
    <w:uiPriority w:val="99"/>
    <w:rsid w:val="00CE74AA"/>
    <w:pPr>
      <w:spacing w:after="0" w:line="240" w:lineRule="auto"/>
    </w:pPr>
    <w:rPr>
      <w:rFonts w:ascii="Times New Roman" w:eastAsia="Times New Roma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CE74AA"/>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CE74AA"/>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CE74AA"/>
  </w:style>
  <w:style w:type="paragraph" w:customStyle="1" w:styleId="cde0e7e2e0ede8e5">
    <w:name w:val="Нcdаe0зe7вe2аe0нedиe8еe5"/>
    <w:basedOn w:val="a"/>
    <w:uiPriority w:val="99"/>
    <w:rsid w:val="00CE74AA"/>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CE74AA"/>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CE74AA"/>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CE74AA"/>
  </w:style>
  <w:style w:type="paragraph" w:customStyle="1" w:styleId="StyleZakonu">
    <w:name w:val="StyleZakonu"/>
    <w:basedOn w:val="a"/>
    <w:uiPriority w:val="99"/>
    <w:rsid w:val="00CE74AA"/>
    <w:pPr>
      <w:spacing w:after="60" w:line="220" w:lineRule="exact"/>
      <w:ind w:firstLine="284"/>
      <w:jc w:val="both"/>
    </w:pPr>
    <w:rPr>
      <w:sz w:val="20"/>
      <w:szCs w:val="20"/>
      <w:lang w:val="uk-UA"/>
    </w:rPr>
  </w:style>
  <w:style w:type="character" w:customStyle="1" w:styleId="font141">
    <w:name w:val="font141"/>
    <w:uiPriority w:val="99"/>
    <w:rsid w:val="00CE74AA"/>
    <w:rPr>
      <w:rFonts w:ascii="Times New Roman" w:hAnsi="Times New Roman"/>
      <w:color w:val="auto"/>
      <w:sz w:val="28"/>
      <w:u w:val="none"/>
      <w:effect w:val="none"/>
    </w:rPr>
  </w:style>
  <w:style w:type="character" w:customStyle="1" w:styleId="font151">
    <w:name w:val="font151"/>
    <w:uiPriority w:val="99"/>
    <w:rsid w:val="00CE74AA"/>
    <w:rPr>
      <w:rFonts w:ascii="Times New Roman" w:hAnsi="Times New Roman"/>
      <w:b/>
      <w:color w:val="auto"/>
      <w:sz w:val="28"/>
      <w:u w:val="none"/>
      <w:effect w:val="none"/>
    </w:rPr>
  </w:style>
  <w:style w:type="character" w:customStyle="1" w:styleId="font131">
    <w:name w:val="font131"/>
    <w:uiPriority w:val="99"/>
    <w:rsid w:val="00CE74AA"/>
    <w:rPr>
      <w:rFonts w:ascii="Times New Roman" w:hAnsi="Times New Roman"/>
      <w:b/>
      <w:color w:val="auto"/>
      <w:sz w:val="28"/>
      <w:u w:val="none"/>
      <w:effect w:val="none"/>
    </w:rPr>
  </w:style>
  <w:style w:type="paragraph" w:customStyle="1" w:styleId="HTML10">
    <w:name w:val="Стандартний HTML1"/>
    <w:basedOn w:val="a"/>
    <w:uiPriority w:val="99"/>
    <w:rsid w:val="00CE7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CE74AA"/>
    <w:rPr>
      <w:color w:val="000000"/>
    </w:rPr>
  </w:style>
  <w:style w:type="paragraph" w:customStyle="1" w:styleId="1f7">
    <w:name w:val="Звичайний (веб)1"/>
    <w:basedOn w:val="a"/>
    <w:uiPriority w:val="99"/>
    <w:rsid w:val="00CE74AA"/>
    <w:pPr>
      <w:suppressAutoHyphens/>
      <w:spacing w:before="280" w:after="280"/>
    </w:pPr>
    <w:rPr>
      <w:lang w:eastAsia="zh-CN"/>
    </w:rPr>
  </w:style>
  <w:style w:type="paragraph" w:customStyle="1" w:styleId="st2">
    <w:name w:val="st2"/>
    <w:uiPriority w:val="99"/>
    <w:rsid w:val="00CE74AA"/>
    <w:pPr>
      <w:suppressAutoHyphens/>
      <w:autoSpaceDE w:val="0"/>
      <w:spacing w:after="150" w:line="240" w:lineRule="auto"/>
      <w:ind w:firstLine="450"/>
      <w:jc w:val="both"/>
    </w:pPr>
    <w:rPr>
      <w:rFonts w:ascii="Times New Roman" w:eastAsia="Times New Roman" w:hAnsi="Times New Roman" w:cs="Times New Roman"/>
      <w:kern w:val="0"/>
      <w:sz w:val="24"/>
      <w:szCs w:val="24"/>
      <w:lang w:val="ru-RU" w:eastAsia="zh-CN"/>
      <w14:ligatures w14:val="none"/>
    </w:rPr>
  </w:style>
  <w:style w:type="paragraph" w:customStyle="1" w:styleId="113">
    <w:name w:val="Заголовок 11"/>
    <w:basedOn w:val="a"/>
    <w:uiPriority w:val="99"/>
    <w:rsid w:val="00CE74AA"/>
    <w:pPr>
      <w:keepNext/>
      <w:pBdr>
        <w:bottom w:val="double" w:sz="6" w:space="1" w:color="00000A"/>
      </w:pBdr>
      <w:jc w:val="center"/>
      <w:outlineLvl w:val="0"/>
    </w:pPr>
    <w:rPr>
      <w:b/>
      <w:sz w:val="32"/>
      <w:szCs w:val="20"/>
    </w:rPr>
  </w:style>
  <w:style w:type="character" w:customStyle="1" w:styleId="rvts37">
    <w:name w:val="rvts37"/>
    <w:uiPriority w:val="99"/>
    <w:rsid w:val="00CE74AA"/>
  </w:style>
  <w:style w:type="character" w:customStyle="1" w:styleId="rvts46">
    <w:name w:val="rvts46"/>
    <w:uiPriority w:val="99"/>
    <w:rsid w:val="00CE74AA"/>
  </w:style>
  <w:style w:type="table" w:customStyle="1" w:styleId="-11">
    <w:name w:val="Таблица-список 11"/>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8">
    <w:name w:val="Современная таблица1"/>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3f">
    <w:name w:val="Обычный3"/>
    <w:uiPriority w:val="99"/>
    <w:rsid w:val="00CE74AA"/>
    <w:pPr>
      <w:spacing w:before="100" w:after="100" w:line="240" w:lineRule="auto"/>
    </w:pPr>
    <w:rPr>
      <w:rFonts w:ascii="Times New Roman" w:eastAsia="Times New Roman" w:hAnsi="Times New Roman" w:cs="Times New Roman"/>
      <w:kern w:val="0"/>
      <w:sz w:val="24"/>
      <w:szCs w:val="20"/>
      <w:lang w:val="ru-RU" w:eastAsia="ru-RU"/>
      <w14:ligatures w14:val="none"/>
    </w:rPr>
  </w:style>
  <w:style w:type="table" w:customStyle="1" w:styleId="610">
    <w:name w:val="Стиль таблицы61"/>
    <w:basedOn w:val="3e"/>
    <w:uiPriority w:val="99"/>
    <w:rsid w:val="00CE74AA"/>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
    <w:name w:val="Таблица-список 31"/>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1">
    <w:name w:val="Сетка таблицы 81"/>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48">
    <w:name w:val="Обычный4"/>
    <w:uiPriority w:val="99"/>
    <w:rsid w:val="00CE74AA"/>
    <w:pPr>
      <w:spacing w:before="100" w:after="100" w:line="240" w:lineRule="auto"/>
    </w:pPr>
    <w:rPr>
      <w:rFonts w:ascii="Times New Roman" w:eastAsia="Times New Roman" w:hAnsi="Times New Roman" w:cs="Times New Roman"/>
      <w:kern w:val="0"/>
      <w:sz w:val="24"/>
      <w:szCs w:val="20"/>
      <w:lang w:val="ru-RU" w:eastAsia="ru-RU"/>
      <w14:ligatures w14:val="none"/>
    </w:rPr>
  </w:style>
  <w:style w:type="table" w:customStyle="1" w:styleId="-110">
    <w:name w:val="Веб-таблица 11"/>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f9">
    <w:name w:val="Современная таблица2"/>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9">
    <w:name w:val="Изысканная таблица1"/>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0">
    <w:name w:val="Веб-таблица 31"/>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49">
    <w:name w:val="Table Grid 4"/>
    <w:basedOn w:val="a1"/>
    <w:uiPriority w:val="99"/>
    <w:rsid w:val="00CE74AA"/>
    <w:pPr>
      <w:spacing w:after="0" w:line="240" w:lineRule="auto"/>
    </w:pPr>
    <w:rPr>
      <w:rFonts w:ascii="Times New Roman" w:eastAsia="Times New Roman" w:hAnsi="Times New Roman" w:cs="Times New Roman"/>
      <w:kern w:val="0"/>
      <w:sz w:val="20"/>
      <w:szCs w:val="20"/>
      <w:lang w:eastAsia="uk-UA"/>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CE74AA"/>
    <w:rPr>
      <w:rFonts w:ascii="Verdana" w:hAnsi="Verdana" w:cs="Verdana"/>
      <w:sz w:val="20"/>
      <w:szCs w:val="20"/>
      <w:lang w:val="en-US" w:eastAsia="en-US"/>
    </w:rPr>
  </w:style>
  <w:style w:type="character" w:customStyle="1" w:styleId="520">
    <w:name w:val="Основной текст (52)_"/>
    <w:link w:val="521"/>
    <w:uiPriority w:val="99"/>
    <w:locked/>
    <w:rsid w:val="00CE74AA"/>
    <w:rPr>
      <w:lang w:eastAsia="ru-RU"/>
    </w:rPr>
  </w:style>
  <w:style w:type="character" w:customStyle="1" w:styleId="523pt">
    <w:name w:val="Основной текст (52) + Интервал 3 pt"/>
    <w:uiPriority w:val="99"/>
    <w:rsid w:val="00CE74AA"/>
    <w:rPr>
      <w:spacing w:val="70"/>
      <w:sz w:val="22"/>
      <w:lang w:val="uk-UA" w:eastAsia="ru-RU"/>
    </w:rPr>
  </w:style>
  <w:style w:type="paragraph" w:customStyle="1" w:styleId="521">
    <w:name w:val="Основной текст (52)"/>
    <w:basedOn w:val="a"/>
    <w:link w:val="520"/>
    <w:uiPriority w:val="99"/>
    <w:rsid w:val="00CE74AA"/>
    <w:pPr>
      <w:spacing w:before="480" w:after="240" w:line="278" w:lineRule="exact"/>
      <w:jc w:val="both"/>
    </w:pPr>
    <w:rPr>
      <w:rFonts w:asciiTheme="minorHAnsi" w:eastAsiaTheme="minorHAnsi" w:hAnsiTheme="minorHAnsi" w:cstheme="minorBidi"/>
      <w:kern w:val="2"/>
      <w:sz w:val="22"/>
      <w:szCs w:val="22"/>
      <w:lang w:val="uk-UA"/>
      <w14:ligatures w14:val="standardContextual"/>
    </w:rPr>
  </w:style>
  <w:style w:type="paragraph" w:customStyle="1" w:styleId="54">
    <w:name w:val="Обычный5"/>
    <w:uiPriority w:val="99"/>
    <w:rsid w:val="00CE74AA"/>
    <w:pPr>
      <w:spacing w:before="100" w:after="100" w:line="240" w:lineRule="auto"/>
    </w:pPr>
    <w:rPr>
      <w:rFonts w:ascii="Times New Roman" w:eastAsia="Times New Roman" w:hAnsi="Times New Roman" w:cs="Times New Roman"/>
      <w:kern w:val="0"/>
      <w:sz w:val="24"/>
      <w:szCs w:val="20"/>
      <w:lang w:val="ru-RU" w:eastAsia="ru-RU"/>
      <w14:ligatures w14:val="none"/>
    </w:rPr>
  </w:style>
  <w:style w:type="table" w:customStyle="1" w:styleId="114">
    <w:name w:val="Сетка таблицы11"/>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CE74AA"/>
    <w:pPr>
      <w:spacing w:after="0" w:line="240" w:lineRule="auto"/>
    </w:pPr>
    <w:rPr>
      <w:rFonts w:ascii="Calibri" w:eastAsia="Times New Roman" w:hAnsi="Calibri" w:cs="Times New Roman"/>
      <w:kern w:val="0"/>
      <w:lang w:val="ru-RU" w:eastAsia="ru-RU"/>
      <w14:ligatures w14:val="none"/>
    </w:rPr>
    <w:tblPr>
      <w:tblCellMar>
        <w:top w:w="0" w:type="dxa"/>
        <w:left w:w="0" w:type="dxa"/>
        <w:bottom w:w="0" w:type="dxa"/>
        <w:right w:w="0" w:type="dxa"/>
      </w:tblCellMar>
    </w:tblPr>
  </w:style>
  <w:style w:type="character" w:customStyle="1" w:styleId="hps">
    <w:name w:val="hps"/>
    <w:uiPriority w:val="99"/>
    <w:rsid w:val="00CE74AA"/>
  </w:style>
  <w:style w:type="character" w:customStyle="1" w:styleId="afff7">
    <w:name w:val="Без інтервалів Знак"/>
    <w:link w:val="afff6"/>
    <w:uiPriority w:val="99"/>
    <w:locked/>
    <w:rsid w:val="00CE74AA"/>
    <w:rPr>
      <w:rFonts w:ascii="Calibri" w:eastAsia="Times New Roman" w:hAnsi="Calibri" w:cs="Times New Roman"/>
      <w:color w:val="00000A"/>
      <w:kern w:val="0"/>
      <w:szCs w:val="20"/>
      <w:lang w:val="ru-RU" w:eastAsia="ru-RU"/>
      <w14:ligatures w14:val="none"/>
    </w:rPr>
  </w:style>
  <w:style w:type="paragraph" w:customStyle="1" w:styleId="67">
    <w:name w:val="Обычный6"/>
    <w:uiPriority w:val="99"/>
    <w:rsid w:val="00CE74AA"/>
    <w:pPr>
      <w:spacing w:before="100" w:after="100" w:line="240" w:lineRule="auto"/>
    </w:pPr>
    <w:rPr>
      <w:rFonts w:ascii="Times New Roman" w:eastAsia="Times New Roman" w:hAnsi="Times New Roman" w:cs="Times New Roman"/>
      <w:kern w:val="0"/>
      <w:sz w:val="24"/>
      <w:szCs w:val="20"/>
      <w:lang w:val="ru-RU" w:eastAsia="ru-RU"/>
      <w14:ligatures w14:val="none"/>
    </w:rPr>
  </w:style>
  <w:style w:type="paragraph" w:customStyle="1" w:styleId="122">
    <w:name w:val="Знак Знак1 Знак2"/>
    <w:basedOn w:val="a"/>
    <w:uiPriority w:val="99"/>
    <w:rsid w:val="00CE74AA"/>
    <w:rPr>
      <w:rFonts w:ascii="Verdana" w:hAnsi="Verdana" w:cs="Verdana"/>
      <w:sz w:val="20"/>
      <w:szCs w:val="20"/>
      <w:lang w:val="en-US" w:eastAsia="en-US"/>
    </w:rPr>
  </w:style>
  <w:style w:type="paragraph" w:customStyle="1" w:styleId="4a">
    <w:name w:val="Знак4"/>
    <w:basedOn w:val="a"/>
    <w:uiPriority w:val="99"/>
    <w:rsid w:val="00CE74AA"/>
    <w:pPr>
      <w:spacing w:after="200"/>
    </w:pPr>
    <w:rPr>
      <w:rFonts w:ascii="Arial" w:hAnsi="Arial" w:cs="Arial"/>
      <w:sz w:val="22"/>
      <w:lang w:val="en-US" w:eastAsia="en-US"/>
    </w:rPr>
  </w:style>
  <w:style w:type="paragraph" w:customStyle="1" w:styleId="3f0">
    <w:name w:val="Знак3"/>
    <w:basedOn w:val="a"/>
    <w:uiPriority w:val="99"/>
    <w:rsid w:val="00CE74AA"/>
    <w:pPr>
      <w:spacing w:after="200"/>
    </w:pPr>
    <w:rPr>
      <w:rFonts w:ascii="Arial" w:hAnsi="Arial" w:cs="Arial"/>
      <w:sz w:val="22"/>
      <w:lang w:val="en-US" w:eastAsia="en-US"/>
    </w:rPr>
  </w:style>
  <w:style w:type="paragraph" w:customStyle="1" w:styleId="2fa">
    <w:name w:val="Знак2"/>
    <w:basedOn w:val="a"/>
    <w:uiPriority w:val="99"/>
    <w:rsid w:val="00CE74AA"/>
    <w:pPr>
      <w:spacing w:after="200"/>
    </w:pPr>
    <w:rPr>
      <w:rFonts w:ascii="Arial" w:hAnsi="Arial" w:cs="Arial"/>
      <w:sz w:val="22"/>
      <w:lang w:val="en-US" w:eastAsia="en-US"/>
    </w:rPr>
  </w:style>
  <w:style w:type="paragraph" w:customStyle="1" w:styleId="1fa">
    <w:name w:val="Знак1"/>
    <w:basedOn w:val="a"/>
    <w:uiPriority w:val="99"/>
    <w:rsid w:val="00CE74AA"/>
    <w:pPr>
      <w:spacing w:after="200"/>
    </w:pPr>
    <w:rPr>
      <w:rFonts w:ascii="Arial" w:hAnsi="Arial" w:cs="Arial"/>
      <w:sz w:val="22"/>
      <w:lang w:val="en-US" w:eastAsia="en-US"/>
    </w:rPr>
  </w:style>
  <w:style w:type="paragraph" w:customStyle="1" w:styleId="3f1">
    <w:name w:val="Абзац списка3"/>
    <w:basedOn w:val="a"/>
    <w:uiPriority w:val="99"/>
    <w:rsid w:val="00CE74AA"/>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CE74AA"/>
    <w:pPr>
      <w:widowControl w:val="0"/>
      <w:autoSpaceDE w:val="0"/>
      <w:autoSpaceDN w:val="0"/>
      <w:adjustRightInd w:val="0"/>
      <w:spacing w:line="329" w:lineRule="exact"/>
      <w:ind w:firstLine="418"/>
    </w:pPr>
    <w:rPr>
      <w:rFonts w:eastAsia="SimSun"/>
      <w:lang w:val="uk-UA" w:eastAsia="zh-CN"/>
    </w:rPr>
  </w:style>
  <w:style w:type="table" w:customStyle="1" w:styleId="216">
    <w:name w:val="Сетка таблицы21"/>
    <w:uiPriority w:val="99"/>
    <w:rsid w:val="00CE74AA"/>
    <w:pPr>
      <w:spacing w:after="0" w:line="240" w:lineRule="auto"/>
    </w:pPr>
    <w:rPr>
      <w:rFonts w:ascii="Calibri" w:eastAsia="Times New Roman"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5">
    <w:name w:val="Обычный7"/>
    <w:uiPriority w:val="99"/>
    <w:rsid w:val="00CE74AA"/>
    <w:pPr>
      <w:spacing w:before="100" w:after="100" w:line="240" w:lineRule="auto"/>
    </w:pPr>
    <w:rPr>
      <w:rFonts w:ascii="Times New Roman" w:eastAsia="Times New Roman" w:hAnsi="Times New Roman" w:cs="Times New Roman"/>
      <w:kern w:val="0"/>
      <w:sz w:val="24"/>
      <w:szCs w:val="20"/>
      <w:lang w:val="ru-RU" w:eastAsia="ru-RU"/>
      <w14:ligatures w14:val="none"/>
    </w:rPr>
  </w:style>
  <w:style w:type="table" w:customStyle="1" w:styleId="312">
    <w:name w:val="Сетка таблицы31"/>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uiPriority w:val="99"/>
    <w:rsid w:val="00CE74AA"/>
    <w:pPr>
      <w:spacing w:after="0" w:line="240" w:lineRule="auto"/>
    </w:pPr>
    <w:rPr>
      <w:rFonts w:ascii="Calibri" w:eastAsia="Times New Roman"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7">
    <w:name w:val="Обычный8"/>
    <w:uiPriority w:val="99"/>
    <w:rsid w:val="00CE74AA"/>
    <w:pPr>
      <w:spacing w:before="100" w:after="100" w:line="240" w:lineRule="auto"/>
    </w:pPr>
    <w:rPr>
      <w:rFonts w:ascii="Times New Roman" w:eastAsia="Times New Roman" w:hAnsi="Times New Roman" w:cs="Times New Roman"/>
      <w:kern w:val="0"/>
      <w:sz w:val="24"/>
      <w:szCs w:val="20"/>
      <w:lang w:val="ru-RU" w:eastAsia="ru-RU"/>
      <w14:ligatures w14:val="none"/>
    </w:rPr>
  </w:style>
  <w:style w:type="table" w:customStyle="1" w:styleId="-13">
    <w:name w:val="Таблица-список 13"/>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e"/>
    <w:uiPriority w:val="99"/>
    <w:rsid w:val="00CE74AA"/>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
    <w:name w:val="Таблица-список 32"/>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4b">
    <w:name w:val="Абзац списка4"/>
    <w:basedOn w:val="a"/>
    <w:uiPriority w:val="99"/>
    <w:rsid w:val="00CE74AA"/>
    <w:pPr>
      <w:spacing w:after="200" w:line="276" w:lineRule="auto"/>
      <w:ind w:left="720"/>
      <w:contextualSpacing/>
    </w:pPr>
    <w:rPr>
      <w:rFonts w:ascii="Calibri" w:hAnsi="Calibri"/>
      <w:sz w:val="22"/>
      <w:szCs w:val="22"/>
    </w:rPr>
  </w:style>
  <w:style w:type="table" w:customStyle="1" w:styleId="2fb">
    <w:name w:val="Изысканная таблица2"/>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1">
    <w:name w:val="Сетка таблицы 41"/>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f2">
    <w:name w:val="Современная таблица3"/>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styleId="affffa">
    <w:name w:val="Block Text"/>
    <w:basedOn w:val="a"/>
    <w:uiPriority w:val="99"/>
    <w:rsid w:val="00CE74AA"/>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
    <w:basedOn w:val="a"/>
    <w:uiPriority w:val="99"/>
    <w:rsid w:val="00CE74AA"/>
    <w:pPr>
      <w:spacing w:before="100" w:beforeAutospacing="1" w:after="100" w:afterAutospacing="1"/>
    </w:pPr>
    <w:rPr>
      <w:lang w:val="uk-UA" w:eastAsia="uk-UA"/>
    </w:rPr>
  </w:style>
  <w:style w:type="paragraph" w:customStyle="1" w:styleId="93">
    <w:name w:val="Обычный9"/>
    <w:uiPriority w:val="99"/>
    <w:rsid w:val="00CE74AA"/>
    <w:pPr>
      <w:spacing w:before="100" w:after="100" w:line="240" w:lineRule="auto"/>
    </w:pPr>
    <w:rPr>
      <w:rFonts w:ascii="Times New Roman" w:eastAsia="Times New Roman" w:hAnsi="Times New Roman" w:cs="Times New Roman"/>
      <w:kern w:val="0"/>
      <w:sz w:val="24"/>
      <w:szCs w:val="20"/>
      <w:lang w:val="ru-RU" w:eastAsia="ru-RU"/>
      <w14:ligatures w14:val="none"/>
    </w:rPr>
  </w:style>
  <w:style w:type="paragraph" w:customStyle="1" w:styleId="115">
    <w:name w:val="Знак Знак1 Знак1"/>
    <w:basedOn w:val="a"/>
    <w:uiPriority w:val="99"/>
    <w:rsid w:val="00CE74AA"/>
    <w:rPr>
      <w:rFonts w:ascii="Verdana" w:hAnsi="Verdana" w:cs="Verdana"/>
      <w:sz w:val="20"/>
      <w:szCs w:val="20"/>
      <w:lang w:val="en-US" w:eastAsia="en-US"/>
    </w:rPr>
  </w:style>
  <w:style w:type="character" w:customStyle="1" w:styleId="affffb">
    <w:name w:val="Основний текст_"/>
    <w:link w:val="1fb"/>
    <w:uiPriority w:val="99"/>
    <w:locked/>
    <w:rsid w:val="00CE74AA"/>
    <w:rPr>
      <w:b/>
      <w:sz w:val="26"/>
      <w:shd w:val="clear" w:color="auto" w:fill="FFFFFF"/>
    </w:rPr>
  </w:style>
  <w:style w:type="paragraph" w:customStyle="1" w:styleId="1fb">
    <w:name w:val="Основний текст1"/>
    <w:basedOn w:val="a"/>
    <w:link w:val="affffb"/>
    <w:uiPriority w:val="99"/>
    <w:rsid w:val="00CE74AA"/>
    <w:pPr>
      <w:shd w:val="clear" w:color="auto" w:fill="FFFFFF"/>
      <w:spacing w:after="180" w:line="322" w:lineRule="exact"/>
      <w:jc w:val="right"/>
    </w:pPr>
    <w:rPr>
      <w:rFonts w:asciiTheme="minorHAnsi" w:eastAsiaTheme="minorHAnsi" w:hAnsiTheme="minorHAnsi" w:cstheme="minorBidi"/>
      <w:b/>
      <w:kern w:val="2"/>
      <w:sz w:val="26"/>
      <w:szCs w:val="22"/>
      <w:lang w:val="uk-UA" w:eastAsia="en-US"/>
      <w14:ligatures w14:val="standardContextual"/>
    </w:rPr>
  </w:style>
  <w:style w:type="table" w:customStyle="1" w:styleId="511">
    <w:name w:val="Сетка таблицы51"/>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6">
    <w:name w:val="Обычный10"/>
    <w:uiPriority w:val="99"/>
    <w:rsid w:val="00CE74AA"/>
    <w:pPr>
      <w:spacing w:before="100" w:after="100" w:line="240" w:lineRule="auto"/>
    </w:pPr>
    <w:rPr>
      <w:rFonts w:ascii="Times New Roman" w:eastAsia="Times New Roman" w:hAnsi="Times New Roman" w:cs="Times New Roman"/>
      <w:kern w:val="0"/>
      <w:sz w:val="24"/>
      <w:szCs w:val="20"/>
      <w:lang w:val="ru-RU" w:eastAsia="ru-RU"/>
      <w14:ligatures w14:val="none"/>
    </w:rPr>
  </w:style>
  <w:style w:type="paragraph" w:customStyle="1" w:styleId="230">
    <w:name w:val="Основной текст с отступом 23"/>
    <w:basedOn w:val="a"/>
    <w:uiPriority w:val="99"/>
    <w:rsid w:val="00CE74AA"/>
    <w:pPr>
      <w:widowControl w:val="0"/>
      <w:ind w:right="28" w:firstLine="851"/>
      <w:jc w:val="both"/>
    </w:pPr>
    <w:rPr>
      <w:bCs/>
      <w:noProof/>
      <w:sz w:val="28"/>
      <w:lang w:val="uk-UA"/>
    </w:rPr>
  </w:style>
  <w:style w:type="character" w:customStyle="1" w:styleId="apple-style-span">
    <w:name w:val="apple-style-span"/>
    <w:uiPriority w:val="99"/>
    <w:rsid w:val="00CE74AA"/>
  </w:style>
  <w:style w:type="table" w:customStyle="1" w:styleId="611">
    <w:name w:val="Сетка таблицы61"/>
    <w:uiPriority w:val="99"/>
    <w:rsid w:val="00CE74AA"/>
    <w:pPr>
      <w:spacing w:after="0" w:line="240" w:lineRule="auto"/>
    </w:pPr>
    <w:rPr>
      <w:rFonts w:ascii="Calibri" w:eastAsia="Times New Roman"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c">
    <w:name w:val="Современная таблица4"/>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16">
    <w:name w:val="Обычный11"/>
    <w:uiPriority w:val="99"/>
    <w:rsid w:val="00CE74AA"/>
    <w:pPr>
      <w:spacing w:before="100" w:after="100" w:line="240" w:lineRule="auto"/>
    </w:pPr>
    <w:rPr>
      <w:rFonts w:ascii="Times New Roman" w:eastAsia="Times New Roman" w:hAnsi="Times New Roman" w:cs="Times New Roman"/>
      <w:kern w:val="0"/>
      <w:sz w:val="24"/>
      <w:szCs w:val="20"/>
      <w:lang w:val="ru-RU" w:eastAsia="ru-RU"/>
      <w14:ligatures w14:val="none"/>
    </w:rPr>
  </w:style>
  <w:style w:type="table" w:customStyle="1" w:styleId="630">
    <w:name w:val="Стиль таблицы63"/>
    <w:basedOn w:val="3e"/>
    <w:uiPriority w:val="99"/>
    <w:rsid w:val="00CE74AA"/>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
    <w:name w:val="Таблица-список 33"/>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character" w:customStyle="1" w:styleId="WW8Num1z3">
    <w:name w:val="WW8Num1z3"/>
    <w:uiPriority w:val="99"/>
    <w:rsid w:val="00CE74AA"/>
  </w:style>
  <w:style w:type="character" w:customStyle="1" w:styleId="WW8Num1z4">
    <w:name w:val="WW8Num1z4"/>
    <w:uiPriority w:val="99"/>
    <w:rsid w:val="00CE74AA"/>
  </w:style>
  <w:style w:type="character" w:customStyle="1" w:styleId="WW8Num1z5">
    <w:name w:val="WW8Num1z5"/>
    <w:uiPriority w:val="99"/>
    <w:rsid w:val="00CE74AA"/>
  </w:style>
  <w:style w:type="character" w:customStyle="1" w:styleId="WW8Num1z6">
    <w:name w:val="WW8Num1z6"/>
    <w:uiPriority w:val="99"/>
    <w:rsid w:val="00CE74AA"/>
  </w:style>
  <w:style w:type="character" w:customStyle="1" w:styleId="WW8Num1z7">
    <w:name w:val="WW8Num1z7"/>
    <w:uiPriority w:val="99"/>
    <w:rsid w:val="00CE74AA"/>
  </w:style>
  <w:style w:type="character" w:customStyle="1" w:styleId="WW8Num1z8">
    <w:name w:val="WW8Num1z8"/>
    <w:uiPriority w:val="99"/>
    <w:rsid w:val="00CE74AA"/>
  </w:style>
  <w:style w:type="character" w:customStyle="1" w:styleId="WW8Num2z4">
    <w:name w:val="WW8Num2z4"/>
    <w:uiPriority w:val="99"/>
    <w:rsid w:val="00CE74AA"/>
  </w:style>
  <w:style w:type="character" w:customStyle="1" w:styleId="WW8Num2z5">
    <w:name w:val="WW8Num2z5"/>
    <w:uiPriority w:val="99"/>
    <w:rsid w:val="00CE74AA"/>
  </w:style>
  <w:style w:type="character" w:customStyle="1" w:styleId="WW8Num2z6">
    <w:name w:val="WW8Num2z6"/>
    <w:uiPriority w:val="99"/>
    <w:rsid w:val="00CE74AA"/>
  </w:style>
  <w:style w:type="character" w:customStyle="1" w:styleId="WW8Num2z7">
    <w:name w:val="WW8Num2z7"/>
    <w:uiPriority w:val="99"/>
    <w:rsid w:val="00CE74AA"/>
  </w:style>
  <w:style w:type="character" w:customStyle="1" w:styleId="WW8Num2z8">
    <w:name w:val="WW8Num2z8"/>
    <w:uiPriority w:val="99"/>
    <w:rsid w:val="00CE74AA"/>
  </w:style>
  <w:style w:type="character" w:customStyle="1" w:styleId="WW8Num3z3">
    <w:name w:val="WW8Num3z3"/>
    <w:uiPriority w:val="99"/>
    <w:rsid w:val="00CE74AA"/>
  </w:style>
  <w:style w:type="character" w:customStyle="1" w:styleId="WW8Num3z4">
    <w:name w:val="WW8Num3z4"/>
    <w:uiPriority w:val="99"/>
    <w:rsid w:val="00CE74AA"/>
  </w:style>
  <w:style w:type="character" w:customStyle="1" w:styleId="WW8Num3z5">
    <w:name w:val="WW8Num3z5"/>
    <w:uiPriority w:val="99"/>
    <w:rsid w:val="00CE74AA"/>
  </w:style>
  <w:style w:type="character" w:customStyle="1" w:styleId="WW8Num3z6">
    <w:name w:val="WW8Num3z6"/>
    <w:uiPriority w:val="99"/>
    <w:rsid w:val="00CE74AA"/>
  </w:style>
  <w:style w:type="character" w:customStyle="1" w:styleId="WW8Num3z7">
    <w:name w:val="WW8Num3z7"/>
    <w:uiPriority w:val="99"/>
    <w:rsid w:val="00CE74AA"/>
  </w:style>
  <w:style w:type="character" w:customStyle="1" w:styleId="WW8Num3z8">
    <w:name w:val="WW8Num3z8"/>
    <w:uiPriority w:val="99"/>
    <w:rsid w:val="00CE74AA"/>
  </w:style>
  <w:style w:type="character" w:customStyle="1" w:styleId="WW8Num4z4">
    <w:name w:val="WW8Num4z4"/>
    <w:uiPriority w:val="99"/>
    <w:rsid w:val="00CE74AA"/>
  </w:style>
  <w:style w:type="character" w:customStyle="1" w:styleId="WW8Num4z5">
    <w:name w:val="WW8Num4z5"/>
    <w:uiPriority w:val="99"/>
    <w:rsid w:val="00CE74AA"/>
  </w:style>
  <w:style w:type="character" w:customStyle="1" w:styleId="WW8Num4z6">
    <w:name w:val="WW8Num4z6"/>
    <w:uiPriority w:val="99"/>
    <w:rsid w:val="00CE74AA"/>
  </w:style>
  <w:style w:type="character" w:customStyle="1" w:styleId="WW8Num4z7">
    <w:name w:val="WW8Num4z7"/>
    <w:uiPriority w:val="99"/>
    <w:rsid w:val="00CE74AA"/>
  </w:style>
  <w:style w:type="character" w:customStyle="1" w:styleId="WW8Num4z8">
    <w:name w:val="WW8Num4z8"/>
    <w:uiPriority w:val="99"/>
    <w:rsid w:val="00CE74AA"/>
  </w:style>
  <w:style w:type="character" w:customStyle="1" w:styleId="WW8Num7z2">
    <w:name w:val="WW8Num7z2"/>
    <w:uiPriority w:val="99"/>
    <w:rsid w:val="00CE74AA"/>
  </w:style>
  <w:style w:type="character" w:customStyle="1" w:styleId="WW8Num10z4">
    <w:name w:val="WW8Num10z4"/>
    <w:uiPriority w:val="99"/>
    <w:rsid w:val="00CE74AA"/>
  </w:style>
  <w:style w:type="character" w:customStyle="1" w:styleId="WW8Num10z5">
    <w:name w:val="WW8Num10z5"/>
    <w:uiPriority w:val="99"/>
    <w:rsid w:val="00CE74AA"/>
  </w:style>
  <w:style w:type="character" w:customStyle="1" w:styleId="WW8Num10z6">
    <w:name w:val="WW8Num10z6"/>
    <w:uiPriority w:val="99"/>
    <w:rsid w:val="00CE74AA"/>
  </w:style>
  <w:style w:type="character" w:customStyle="1" w:styleId="WW8Num10z7">
    <w:name w:val="WW8Num10z7"/>
    <w:uiPriority w:val="99"/>
    <w:rsid w:val="00CE74AA"/>
  </w:style>
  <w:style w:type="character" w:customStyle="1" w:styleId="WW8Num10z8">
    <w:name w:val="WW8Num10z8"/>
    <w:uiPriority w:val="99"/>
    <w:rsid w:val="00CE74AA"/>
  </w:style>
  <w:style w:type="character" w:customStyle="1" w:styleId="subtitle">
    <w:name w:val="sub_title"/>
    <w:uiPriority w:val="99"/>
    <w:rsid w:val="00CE74AA"/>
  </w:style>
  <w:style w:type="character" w:customStyle="1" w:styleId="1fc">
    <w:name w:val="Заголовок №1_"/>
    <w:uiPriority w:val="99"/>
    <w:rsid w:val="00CE74AA"/>
    <w:rPr>
      <w:b/>
      <w:sz w:val="31"/>
      <w:lang w:eastAsia="ar-SA" w:bidi="ar-SA"/>
    </w:rPr>
  </w:style>
  <w:style w:type="paragraph" w:customStyle="1" w:styleId="3f3">
    <w:name w:val="Название3"/>
    <w:basedOn w:val="a"/>
    <w:uiPriority w:val="99"/>
    <w:rsid w:val="00CE74AA"/>
    <w:pPr>
      <w:suppressLineNumbers/>
      <w:suppressAutoHyphens/>
      <w:spacing w:before="120" w:after="120"/>
    </w:pPr>
    <w:rPr>
      <w:rFonts w:cs="Mangal"/>
      <w:i/>
      <w:iCs/>
      <w:lang w:eastAsia="ar-SA"/>
    </w:rPr>
  </w:style>
  <w:style w:type="paragraph" w:customStyle="1" w:styleId="1fd">
    <w:name w:val="Название объекта1"/>
    <w:basedOn w:val="a"/>
    <w:next w:val="a"/>
    <w:uiPriority w:val="99"/>
    <w:rsid w:val="00CE74AA"/>
    <w:pPr>
      <w:suppressAutoHyphens/>
      <w:jc w:val="center"/>
    </w:pPr>
    <w:rPr>
      <w:b/>
      <w:sz w:val="40"/>
      <w:szCs w:val="20"/>
      <w:lang w:eastAsia="ar-SA"/>
    </w:rPr>
  </w:style>
  <w:style w:type="paragraph" w:customStyle="1" w:styleId="1fe">
    <w:name w:val="Заголовок №1"/>
    <w:basedOn w:val="a"/>
    <w:uiPriority w:val="99"/>
    <w:rsid w:val="00CE74AA"/>
    <w:pPr>
      <w:shd w:val="clear" w:color="auto" w:fill="FFFFFF"/>
      <w:suppressAutoHyphens/>
      <w:spacing w:after="420" w:line="240" w:lineRule="atLeast"/>
    </w:pPr>
    <w:rPr>
      <w:b/>
      <w:bCs/>
      <w:sz w:val="31"/>
      <w:szCs w:val="31"/>
      <w:lang w:eastAsia="ar-SA"/>
    </w:rPr>
  </w:style>
  <w:style w:type="paragraph" w:customStyle="1" w:styleId="123">
    <w:name w:val="Обычный12"/>
    <w:uiPriority w:val="99"/>
    <w:rsid w:val="00CE74AA"/>
    <w:pPr>
      <w:suppressAutoHyphens/>
      <w:spacing w:before="100" w:after="100" w:line="240" w:lineRule="auto"/>
    </w:pPr>
    <w:rPr>
      <w:rFonts w:ascii="Times New Roman" w:eastAsia="Times New Roman" w:hAnsi="Times New Roman" w:cs="Times New Roman"/>
      <w:kern w:val="0"/>
      <w:sz w:val="24"/>
      <w:szCs w:val="20"/>
      <w:lang w:val="ru-RU" w:eastAsia="ar-SA"/>
      <w14:ligatures w14:val="none"/>
    </w:rPr>
  </w:style>
  <w:style w:type="paragraph" w:customStyle="1" w:styleId="55">
    <w:name w:val="Абзац списка5"/>
    <w:basedOn w:val="a"/>
    <w:uiPriority w:val="99"/>
    <w:rsid w:val="00CE74AA"/>
    <w:pPr>
      <w:suppressAutoHyphens/>
      <w:spacing w:after="200" w:line="276" w:lineRule="auto"/>
      <w:ind w:left="720"/>
      <w:contextualSpacing/>
    </w:pPr>
    <w:rPr>
      <w:rFonts w:ascii="Calibri" w:hAnsi="Calibri"/>
      <w:sz w:val="22"/>
      <w:szCs w:val="22"/>
    </w:rPr>
  </w:style>
  <w:style w:type="paragraph" w:customStyle="1" w:styleId="3f4">
    <w:name w:val="Без интервала3"/>
    <w:uiPriority w:val="99"/>
    <w:rsid w:val="00CE74AA"/>
    <w:pPr>
      <w:suppressAutoHyphens/>
      <w:spacing w:after="0" w:line="100" w:lineRule="atLeast"/>
    </w:pPr>
    <w:rPr>
      <w:rFonts w:ascii="Calibri" w:eastAsia="Times New Roman" w:hAnsi="Calibri" w:cs="Times New Roman"/>
      <w:kern w:val="0"/>
      <w:lang w:val="ru-RU" w:eastAsia="ru-RU"/>
      <w14:ligatures w14:val="none"/>
    </w:rPr>
  </w:style>
  <w:style w:type="paragraph" w:customStyle="1" w:styleId="rvps12">
    <w:name w:val="rvps12"/>
    <w:basedOn w:val="a"/>
    <w:uiPriority w:val="99"/>
    <w:rsid w:val="00CE74AA"/>
    <w:pPr>
      <w:spacing w:before="100" w:beforeAutospacing="1" w:after="100" w:afterAutospacing="1"/>
    </w:pPr>
    <w:rPr>
      <w:lang w:val="uk-UA" w:eastAsia="uk-UA"/>
    </w:rPr>
  </w:style>
  <w:style w:type="paragraph" w:customStyle="1" w:styleId="rvps7">
    <w:name w:val="rvps7"/>
    <w:basedOn w:val="a"/>
    <w:uiPriority w:val="99"/>
    <w:rsid w:val="00CE74AA"/>
    <w:pPr>
      <w:spacing w:before="100" w:beforeAutospacing="1" w:after="100" w:afterAutospacing="1"/>
    </w:pPr>
    <w:rPr>
      <w:lang w:val="uk-UA" w:eastAsia="uk-UA"/>
    </w:rPr>
  </w:style>
  <w:style w:type="character" w:customStyle="1" w:styleId="rvts15">
    <w:name w:val="rvts15"/>
    <w:uiPriority w:val="99"/>
    <w:rsid w:val="00CE74AA"/>
  </w:style>
  <w:style w:type="paragraph" w:customStyle="1" w:styleId="rvps14">
    <w:name w:val="rvps14"/>
    <w:basedOn w:val="a"/>
    <w:uiPriority w:val="99"/>
    <w:rsid w:val="00CE74AA"/>
    <w:pPr>
      <w:spacing w:before="100" w:beforeAutospacing="1" w:after="100" w:afterAutospacing="1"/>
    </w:pPr>
    <w:rPr>
      <w:lang w:val="uk-UA" w:eastAsia="uk-UA"/>
    </w:rPr>
  </w:style>
  <w:style w:type="paragraph" w:customStyle="1" w:styleId="rvps11">
    <w:name w:val="rvps11"/>
    <w:basedOn w:val="a"/>
    <w:uiPriority w:val="99"/>
    <w:rsid w:val="00CE74AA"/>
    <w:pPr>
      <w:spacing w:before="100" w:beforeAutospacing="1" w:after="100" w:afterAutospacing="1"/>
    </w:pPr>
    <w:rPr>
      <w:lang w:val="uk-UA" w:eastAsia="uk-UA"/>
    </w:rPr>
  </w:style>
  <w:style w:type="paragraph" w:customStyle="1" w:styleId="rvps8">
    <w:name w:val="rvps8"/>
    <w:basedOn w:val="a"/>
    <w:uiPriority w:val="99"/>
    <w:rsid w:val="00CE74AA"/>
    <w:pPr>
      <w:spacing w:before="100" w:beforeAutospacing="1" w:after="100" w:afterAutospacing="1"/>
    </w:pPr>
    <w:rPr>
      <w:lang w:val="uk-UA" w:eastAsia="uk-UA"/>
    </w:rPr>
  </w:style>
  <w:style w:type="character" w:customStyle="1" w:styleId="rvts82">
    <w:name w:val="rvts82"/>
    <w:uiPriority w:val="99"/>
    <w:rsid w:val="00CE74AA"/>
  </w:style>
  <w:style w:type="paragraph" w:customStyle="1" w:styleId="rvps15">
    <w:name w:val="rvps15"/>
    <w:basedOn w:val="a"/>
    <w:uiPriority w:val="99"/>
    <w:rsid w:val="00CE74AA"/>
    <w:pPr>
      <w:spacing w:before="100" w:beforeAutospacing="1" w:after="100" w:afterAutospacing="1"/>
    </w:pPr>
    <w:rPr>
      <w:lang w:val="uk-UA" w:eastAsia="uk-UA"/>
    </w:rPr>
  </w:style>
  <w:style w:type="character" w:customStyle="1" w:styleId="rvts44">
    <w:name w:val="rvts44"/>
    <w:uiPriority w:val="99"/>
    <w:rsid w:val="00CE74AA"/>
  </w:style>
  <w:style w:type="paragraph" w:customStyle="1" w:styleId="xl65">
    <w:name w:val="xl65"/>
    <w:basedOn w:val="a"/>
    <w:rsid w:val="00CE74AA"/>
    <w:pPr>
      <w:spacing w:before="100" w:beforeAutospacing="1" w:after="100" w:afterAutospacing="1"/>
      <w:jc w:val="center"/>
    </w:pPr>
  </w:style>
  <w:style w:type="paragraph" w:customStyle="1" w:styleId="xl66">
    <w:name w:val="xl66"/>
    <w:basedOn w:val="a"/>
    <w:rsid w:val="00CE74AA"/>
    <w:pPr>
      <w:spacing w:before="100" w:beforeAutospacing="1" w:after="100" w:afterAutospacing="1"/>
    </w:pPr>
  </w:style>
  <w:style w:type="paragraph" w:customStyle="1" w:styleId="xl67">
    <w:name w:val="xl67"/>
    <w:basedOn w:val="a"/>
    <w:rsid w:val="00CE74AA"/>
    <w:pPr>
      <w:spacing w:before="100" w:beforeAutospacing="1" w:after="100" w:afterAutospacing="1"/>
    </w:pPr>
  </w:style>
  <w:style w:type="paragraph" w:customStyle="1" w:styleId="xl68">
    <w:name w:val="xl68"/>
    <w:basedOn w:val="a"/>
    <w:rsid w:val="00CE74AA"/>
    <w:pPr>
      <w:spacing w:before="100" w:beforeAutospacing="1" w:after="100" w:afterAutospacing="1"/>
      <w:textAlignment w:val="center"/>
    </w:pPr>
    <w:rPr>
      <w:b/>
      <w:bCs/>
    </w:rPr>
  </w:style>
  <w:style w:type="paragraph" w:customStyle="1" w:styleId="xl69">
    <w:name w:val="xl69"/>
    <w:basedOn w:val="a"/>
    <w:rsid w:val="00CE74AA"/>
    <w:pPr>
      <w:spacing w:before="100" w:beforeAutospacing="1" w:after="100" w:afterAutospacing="1"/>
      <w:textAlignment w:val="center"/>
    </w:pPr>
    <w:rPr>
      <w:color w:val="FF0000"/>
    </w:rPr>
  </w:style>
  <w:style w:type="paragraph" w:customStyle="1" w:styleId="xl70">
    <w:name w:val="xl70"/>
    <w:basedOn w:val="a"/>
    <w:rsid w:val="00CE74AA"/>
    <w:pPr>
      <w:spacing w:before="100" w:beforeAutospacing="1" w:after="100" w:afterAutospacing="1"/>
    </w:pPr>
    <w:rPr>
      <w:b/>
      <w:bCs/>
      <w:i/>
      <w:iCs/>
    </w:rPr>
  </w:style>
  <w:style w:type="paragraph" w:customStyle="1" w:styleId="xl71">
    <w:name w:val="xl71"/>
    <w:basedOn w:val="a"/>
    <w:rsid w:val="00CE74AA"/>
    <w:pPr>
      <w:spacing w:before="100" w:beforeAutospacing="1" w:after="100" w:afterAutospacing="1"/>
    </w:pPr>
    <w:rPr>
      <w:color w:val="FF0000"/>
    </w:rPr>
  </w:style>
  <w:style w:type="paragraph" w:customStyle="1" w:styleId="xl72">
    <w:name w:val="xl72"/>
    <w:basedOn w:val="a"/>
    <w:rsid w:val="00CE74AA"/>
    <w:pPr>
      <w:spacing w:before="100" w:beforeAutospacing="1" w:after="100" w:afterAutospacing="1"/>
      <w:jc w:val="right"/>
    </w:pPr>
  </w:style>
  <w:style w:type="paragraph" w:customStyle="1" w:styleId="xl73">
    <w:name w:val="xl73"/>
    <w:basedOn w:val="a"/>
    <w:rsid w:val="00CE74AA"/>
    <w:pPr>
      <w:spacing w:before="100" w:beforeAutospacing="1" w:after="100" w:afterAutospacing="1"/>
      <w:jc w:val="right"/>
    </w:pPr>
  </w:style>
  <w:style w:type="paragraph" w:customStyle="1" w:styleId="xl74">
    <w:name w:val="xl74"/>
    <w:basedOn w:val="a"/>
    <w:rsid w:val="00CE74AA"/>
    <w:pPr>
      <w:spacing w:before="100" w:beforeAutospacing="1" w:after="100" w:afterAutospacing="1"/>
    </w:pPr>
    <w:rPr>
      <w:b/>
      <w:bCs/>
    </w:rPr>
  </w:style>
  <w:style w:type="paragraph" w:customStyle="1" w:styleId="xl75">
    <w:name w:val="xl75"/>
    <w:basedOn w:val="a"/>
    <w:rsid w:val="00CE74AA"/>
    <w:pPr>
      <w:spacing w:before="100" w:beforeAutospacing="1" w:after="100" w:afterAutospacing="1"/>
    </w:pPr>
    <w:rPr>
      <w:b/>
      <w:bCs/>
    </w:rPr>
  </w:style>
  <w:style w:type="paragraph" w:customStyle="1" w:styleId="xl76">
    <w:name w:val="xl76"/>
    <w:basedOn w:val="a"/>
    <w:rsid w:val="00CE74AA"/>
    <w:pPr>
      <w:spacing w:before="100" w:beforeAutospacing="1" w:after="100" w:afterAutospacing="1"/>
    </w:pPr>
  </w:style>
  <w:style w:type="paragraph" w:customStyle="1" w:styleId="xl77">
    <w:name w:val="xl77"/>
    <w:basedOn w:val="a"/>
    <w:rsid w:val="00CE74AA"/>
    <w:pPr>
      <w:spacing w:before="100" w:beforeAutospacing="1" w:after="100" w:afterAutospacing="1"/>
      <w:ind w:firstLineChars="200" w:firstLine="200"/>
    </w:pPr>
  </w:style>
  <w:style w:type="paragraph" w:customStyle="1" w:styleId="xl78">
    <w:name w:val="xl78"/>
    <w:basedOn w:val="a"/>
    <w:rsid w:val="00CE74AA"/>
    <w:pPr>
      <w:spacing w:before="100" w:beforeAutospacing="1" w:after="100" w:afterAutospacing="1"/>
    </w:pPr>
  </w:style>
  <w:style w:type="paragraph" w:customStyle="1" w:styleId="xl79">
    <w:name w:val="xl79"/>
    <w:basedOn w:val="a"/>
    <w:rsid w:val="00CE74AA"/>
    <w:pPr>
      <w:spacing w:before="100" w:beforeAutospacing="1" w:after="100" w:afterAutospacing="1"/>
    </w:pPr>
    <w:rPr>
      <w:b/>
      <w:bCs/>
    </w:rPr>
  </w:style>
  <w:style w:type="paragraph" w:customStyle="1" w:styleId="xl80">
    <w:name w:val="xl80"/>
    <w:basedOn w:val="a"/>
    <w:rsid w:val="00CE74AA"/>
    <w:pPr>
      <w:spacing w:before="100" w:beforeAutospacing="1" w:after="100" w:afterAutospacing="1"/>
    </w:pPr>
    <w:rPr>
      <w:b/>
      <w:bCs/>
      <w:color w:val="FF0000"/>
    </w:rPr>
  </w:style>
  <w:style w:type="paragraph" w:customStyle="1" w:styleId="xl81">
    <w:name w:val="xl81"/>
    <w:basedOn w:val="a"/>
    <w:rsid w:val="00CE74AA"/>
    <w:pPr>
      <w:spacing w:before="100" w:beforeAutospacing="1" w:after="100" w:afterAutospacing="1"/>
      <w:ind w:firstLineChars="200" w:firstLine="200"/>
    </w:pPr>
    <w:rPr>
      <w:b/>
      <w:bCs/>
      <w:i/>
      <w:iCs/>
    </w:rPr>
  </w:style>
  <w:style w:type="paragraph" w:customStyle="1" w:styleId="xl82">
    <w:name w:val="xl82"/>
    <w:basedOn w:val="a"/>
    <w:rsid w:val="00CE74AA"/>
    <w:pPr>
      <w:spacing w:before="100" w:beforeAutospacing="1" w:after="100" w:afterAutospacing="1"/>
    </w:pPr>
    <w:rPr>
      <w:b/>
      <w:bCs/>
      <w:i/>
      <w:iCs/>
    </w:rPr>
  </w:style>
  <w:style w:type="paragraph" w:customStyle="1" w:styleId="xl83">
    <w:name w:val="xl83"/>
    <w:basedOn w:val="a"/>
    <w:rsid w:val="00CE74AA"/>
    <w:pPr>
      <w:spacing w:before="100" w:beforeAutospacing="1" w:after="100" w:afterAutospacing="1"/>
    </w:pPr>
    <w:rPr>
      <w:i/>
      <w:iCs/>
      <w:color w:val="FF0000"/>
    </w:rPr>
  </w:style>
  <w:style w:type="paragraph" w:customStyle="1" w:styleId="xl84">
    <w:name w:val="xl84"/>
    <w:basedOn w:val="a"/>
    <w:rsid w:val="00CE74AA"/>
    <w:pPr>
      <w:spacing w:before="100" w:beforeAutospacing="1" w:after="100" w:afterAutospacing="1"/>
      <w:jc w:val="right"/>
    </w:pPr>
    <w:rPr>
      <w:i/>
      <w:iCs/>
    </w:rPr>
  </w:style>
  <w:style w:type="paragraph" w:customStyle="1" w:styleId="xl85">
    <w:name w:val="xl85"/>
    <w:basedOn w:val="a"/>
    <w:rsid w:val="00CE74AA"/>
    <w:pPr>
      <w:spacing w:before="100" w:beforeAutospacing="1" w:after="100" w:afterAutospacing="1"/>
      <w:jc w:val="center"/>
    </w:pPr>
    <w:rPr>
      <w:b/>
      <w:bCs/>
      <w:color w:val="FF0000"/>
    </w:rPr>
  </w:style>
  <w:style w:type="paragraph" w:customStyle="1" w:styleId="xl86">
    <w:name w:val="xl86"/>
    <w:basedOn w:val="a"/>
    <w:rsid w:val="00CE74AA"/>
    <w:pPr>
      <w:spacing w:before="100" w:beforeAutospacing="1" w:after="100" w:afterAutospacing="1"/>
    </w:pPr>
    <w:rPr>
      <w:i/>
      <w:iCs/>
    </w:rPr>
  </w:style>
  <w:style w:type="paragraph" w:customStyle="1" w:styleId="xl87">
    <w:name w:val="xl87"/>
    <w:basedOn w:val="a"/>
    <w:rsid w:val="00CE74AA"/>
    <w:pPr>
      <w:spacing w:before="100" w:beforeAutospacing="1" w:after="100" w:afterAutospacing="1"/>
      <w:jc w:val="right"/>
    </w:pPr>
    <w:rPr>
      <w:b/>
      <w:bCs/>
      <w:i/>
      <w:iCs/>
    </w:rPr>
  </w:style>
  <w:style w:type="paragraph" w:customStyle="1" w:styleId="xl88">
    <w:name w:val="xl88"/>
    <w:basedOn w:val="a"/>
    <w:rsid w:val="00CE74AA"/>
    <w:pPr>
      <w:spacing w:before="100" w:beforeAutospacing="1" w:after="100" w:afterAutospacing="1"/>
      <w:jc w:val="right"/>
    </w:pPr>
    <w:rPr>
      <w:b/>
      <w:bCs/>
      <w:i/>
      <w:iCs/>
    </w:rPr>
  </w:style>
  <w:style w:type="paragraph" w:customStyle="1" w:styleId="xl89">
    <w:name w:val="xl89"/>
    <w:basedOn w:val="a"/>
    <w:rsid w:val="00CE74AA"/>
    <w:pPr>
      <w:spacing w:before="100" w:beforeAutospacing="1" w:after="100" w:afterAutospacing="1"/>
    </w:pPr>
    <w:rPr>
      <w:i/>
      <w:iCs/>
    </w:rPr>
  </w:style>
  <w:style w:type="paragraph" w:customStyle="1" w:styleId="xl90">
    <w:name w:val="xl90"/>
    <w:basedOn w:val="a"/>
    <w:rsid w:val="00CE74AA"/>
    <w:pPr>
      <w:spacing w:before="100" w:beforeAutospacing="1" w:after="100" w:afterAutospacing="1"/>
      <w:jc w:val="right"/>
    </w:pPr>
  </w:style>
  <w:style w:type="paragraph" w:customStyle="1" w:styleId="xl91">
    <w:name w:val="xl91"/>
    <w:basedOn w:val="a"/>
    <w:rsid w:val="00CE74AA"/>
    <w:pPr>
      <w:spacing w:before="100" w:beforeAutospacing="1" w:after="100" w:afterAutospacing="1"/>
    </w:pPr>
  </w:style>
  <w:style w:type="paragraph" w:customStyle="1" w:styleId="xl92">
    <w:name w:val="xl92"/>
    <w:basedOn w:val="a"/>
    <w:rsid w:val="00CE74AA"/>
    <w:pPr>
      <w:spacing w:before="100" w:beforeAutospacing="1" w:after="100" w:afterAutospacing="1"/>
      <w:jc w:val="right"/>
    </w:pPr>
    <w:rPr>
      <w:i/>
      <w:iCs/>
      <w:color w:val="FF0000"/>
    </w:rPr>
  </w:style>
  <w:style w:type="paragraph" w:customStyle="1" w:styleId="xl93">
    <w:name w:val="xl93"/>
    <w:basedOn w:val="a"/>
    <w:rsid w:val="00CE74AA"/>
    <w:pPr>
      <w:spacing w:before="100" w:beforeAutospacing="1" w:after="100" w:afterAutospacing="1"/>
    </w:pPr>
    <w:rPr>
      <w:color w:val="FF0000"/>
    </w:rPr>
  </w:style>
  <w:style w:type="paragraph" w:customStyle="1" w:styleId="xl94">
    <w:name w:val="xl94"/>
    <w:basedOn w:val="a"/>
    <w:rsid w:val="00CE74AA"/>
    <w:pPr>
      <w:spacing w:before="100" w:beforeAutospacing="1" w:after="100" w:afterAutospacing="1"/>
    </w:pPr>
    <w:rPr>
      <w:b/>
      <w:bCs/>
      <w:i/>
      <w:iCs/>
    </w:rPr>
  </w:style>
  <w:style w:type="paragraph" w:customStyle="1" w:styleId="xl95">
    <w:name w:val="xl95"/>
    <w:basedOn w:val="a"/>
    <w:rsid w:val="00CE74AA"/>
    <w:pPr>
      <w:spacing w:before="100" w:beforeAutospacing="1" w:after="100" w:afterAutospacing="1"/>
    </w:pPr>
    <w:rPr>
      <w:b/>
      <w:bCs/>
      <w:i/>
      <w:iCs/>
      <w:color w:val="FF0000"/>
    </w:rPr>
  </w:style>
  <w:style w:type="paragraph" w:customStyle="1" w:styleId="xl96">
    <w:name w:val="xl96"/>
    <w:basedOn w:val="a"/>
    <w:rsid w:val="00CE74AA"/>
    <w:pPr>
      <w:spacing w:before="100" w:beforeAutospacing="1" w:after="100" w:afterAutospacing="1"/>
    </w:pPr>
    <w:rPr>
      <w:rFonts w:ascii="Arial" w:hAnsi="Arial" w:cs="Arial"/>
      <w:color w:val="FF0000"/>
      <w:sz w:val="20"/>
      <w:szCs w:val="20"/>
    </w:rPr>
  </w:style>
  <w:style w:type="paragraph" w:customStyle="1" w:styleId="xl97">
    <w:name w:val="xl97"/>
    <w:basedOn w:val="a"/>
    <w:rsid w:val="00CE74AA"/>
    <w:pPr>
      <w:spacing w:before="100" w:beforeAutospacing="1" w:after="100" w:afterAutospacing="1"/>
      <w:jc w:val="right"/>
    </w:pPr>
    <w:rPr>
      <w:b/>
      <w:bCs/>
    </w:rPr>
  </w:style>
  <w:style w:type="paragraph" w:customStyle="1" w:styleId="xl98">
    <w:name w:val="xl98"/>
    <w:basedOn w:val="a"/>
    <w:rsid w:val="00CE74AA"/>
    <w:pPr>
      <w:spacing w:before="100" w:beforeAutospacing="1" w:after="100" w:afterAutospacing="1"/>
      <w:jc w:val="center"/>
    </w:pPr>
    <w:rPr>
      <w:i/>
      <w:iCs/>
    </w:rPr>
  </w:style>
  <w:style w:type="paragraph" w:customStyle="1" w:styleId="xl99">
    <w:name w:val="xl99"/>
    <w:basedOn w:val="a"/>
    <w:rsid w:val="00CE74AA"/>
    <w:pPr>
      <w:spacing w:before="100" w:beforeAutospacing="1" w:after="100" w:afterAutospacing="1"/>
    </w:pPr>
    <w:rPr>
      <w:b/>
      <w:bCs/>
    </w:rPr>
  </w:style>
  <w:style w:type="paragraph" w:customStyle="1" w:styleId="xl100">
    <w:name w:val="xl100"/>
    <w:basedOn w:val="a"/>
    <w:rsid w:val="00CE74AA"/>
    <w:pPr>
      <w:spacing w:before="100" w:beforeAutospacing="1" w:after="100" w:afterAutospacing="1"/>
    </w:pPr>
    <w:rPr>
      <w:i/>
      <w:iCs/>
    </w:rPr>
  </w:style>
  <w:style w:type="paragraph" w:customStyle="1" w:styleId="xl101">
    <w:name w:val="xl101"/>
    <w:basedOn w:val="a"/>
    <w:rsid w:val="00CE74AA"/>
    <w:pPr>
      <w:spacing w:before="100" w:beforeAutospacing="1" w:after="100" w:afterAutospacing="1"/>
    </w:pPr>
  </w:style>
  <w:style w:type="paragraph" w:customStyle="1" w:styleId="xl102">
    <w:name w:val="xl102"/>
    <w:basedOn w:val="a"/>
    <w:rsid w:val="00CE74AA"/>
    <w:pPr>
      <w:spacing w:before="100" w:beforeAutospacing="1" w:after="100" w:afterAutospacing="1"/>
    </w:pPr>
  </w:style>
  <w:style w:type="paragraph" w:customStyle="1" w:styleId="xl103">
    <w:name w:val="xl103"/>
    <w:basedOn w:val="a"/>
    <w:rsid w:val="00CE74AA"/>
    <w:pPr>
      <w:spacing w:before="100" w:beforeAutospacing="1" w:after="100" w:afterAutospacing="1"/>
    </w:pPr>
    <w:rPr>
      <w:b/>
      <w:bCs/>
    </w:rPr>
  </w:style>
  <w:style w:type="paragraph" w:customStyle="1" w:styleId="xl104">
    <w:name w:val="xl104"/>
    <w:basedOn w:val="a"/>
    <w:rsid w:val="00CE74AA"/>
    <w:pPr>
      <w:spacing w:before="100" w:beforeAutospacing="1" w:after="100" w:afterAutospacing="1"/>
      <w:textAlignment w:val="center"/>
    </w:pPr>
  </w:style>
  <w:style w:type="paragraph" w:customStyle="1" w:styleId="xl105">
    <w:name w:val="xl105"/>
    <w:basedOn w:val="a"/>
    <w:rsid w:val="00CE74AA"/>
    <w:pPr>
      <w:spacing w:before="100" w:beforeAutospacing="1" w:after="100" w:afterAutospacing="1"/>
    </w:pPr>
    <w:rPr>
      <w:b/>
      <w:bCs/>
    </w:rPr>
  </w:style>
  <w:style w:type="paragraph" w:customStyle="1" w:styleId="xl106">
    <w:name w:val="xl106"/>
    <w:basedOn w:val="a"/>
    <w:rsid w:val="00CE74AA"/>
    <w:pPr>
      <w:spacing w:before="100" w:beforeAutospacing="1" w:after="100" w:afterAutospacing="1"/>
    </w:pPr>
    <w:rPr>
      <w:i/>
      <w:iCs/>
    </w:rPr>
  </w:style>
  <w:style w:type="paragraph" w:customStyle="1" w:styleId="xl107">
    <w:name w:val="xl107"/>
    <w:basedOn w:val="a"/>
    <w:rsid w:val="00CE74AA"/>
    <w:pPr>
      <w:spacing w:before="100" w:beforeAutospacing="1" w:after="100" w:afterAutospacing="1"/>
    </w:pPr>
    <w:rPr>
      <w:b/>
      <w:bCs/>
      <w:i/>
      <w:iCs/>
    </w:rPr>
  </w:style>
  <w:style w:type="paragraph" w:customStyle="1" w:styleId="xl108">
    <w:name w:val="xl108"/>
    <w:basedOn w:val="a"/>
    <w:rsid w:val="00CE74AA"/>
    <w:pPr>
      <w:spacing w:before="100" w:beforeAutospacing="1" w:after="100" w:afterAutospacing="1"/>
    </w:pPr>
  </w:style>
  <w:style w:type="paragraph" w:customStyle="1" w:styleId="xl109">
    <w:name w:val="xl109"/>
    <w:basedOn w:val="a"/>
    <w:rsid w:val="00CE74AA"/>
    <w:pPr>
      <w:spacing w:before="100" w:beforeAutospacing="1" w:after="100" w:afterAutospacing="1"/>
    </w:pPr>
  </w:style>
  <w:style w:type="numbering" w:customStyle="1" w:styleId="WWNum1">
    <w:name w:val="WWNum1"/>
    <w:rsid w:val="00CE74AA"/>
    <w:pPr>
      <w:numPr>
        <w:numId w:val="64"/>
      </w:numPr>
    </w:pPr>
  </w:style>
  <w:style w:type="paragraph" w:customStyle="1" w:styleId="font5">
    <w:name w:val="font5"/>
    <w:basedOn w:val="a"/>
    <w:rsid w:val="00CE74AA"/>
    <w:pPr>
      <w:spacing w:before="100" w:beforeAutospacing="1" w:after="100" w:afterAutospacing="1"/>
    </w:pPr>
    <w:rPr>
      <w:color w:val="000000"/>
      <w:lang w:val="uk-UA" w:eastAsia="uk-UA"/>
    </w:rPr>
  </w:style>
  <w:style w:type="paragraph" w:customStyle="1" w:styleId="font6">
    <w:name w:val="font6"/>
    <w:basedOn w:val="a"/>
    <w:rsid w:val="00CE74AA"/>
    <w:pPr>
      <w:spacing w:before="100" w:beforeAutospacing="1" w:after="100" w:afterAutospacing="1"/>
    </w:pPr>
    <w:rPr>
      <w:b/>
      <w:bCs/>
      <w:color w:val="000000"/>
      <w:lang w:val="uk-UA" w:eastAsia="uk-UA"/>
    </w:rPr>
  </w:style>
  <w:style w:type="paragraph" w:customStyle="1" w:styleId="font7">
    <w:name w:val="font7"/>
    <w:basedOn w:val="a"/>
    <w:rsid w:val="00CE74AA"/>
    <w:pPr>
      <w:spacing w:before="100" w:beforeAutospacing="1" w:after="100" w:afterAutospacing="1"/>
    </w:pPr>
    <w:rPr>
      <w:b/>
      <w:bCs/>
      <w:color w:val="000000"/>
      <w:sz w:val="14"/>
      <w:szCs w:val="14"/>
      <w:lang w:val="uk-UA" w:eastAsia="uk-UA"/>
    </w:rPr>
  </w:style>
  <w:style w:type="paragraph" w:customStyle="1" w:styleId="font8">
    <w:name w:val="font8"/>
    <w:basedOn w:val="a"/>
    <w:rsid w:val="00CE74AA"/>
    <w:pPr>
      <w:spacing w:before="100" w:beforeAutospacing="1" w:after="100" w:afterAutospacing="1"/>
    </w:pPr>
    <w:rPr>
      <w:i/>
      <w:iCs/>
      <w:color w:val="000000"/>
      <w:lang w:val="uk-UA" w:eastAsia="uk-UA"/>
    </w:rPr>
  </w:style>
  <w:style w:type="paragraph" w:customStyle="1" w:styleId="font9">
    <w:name w:val="font9"/>
    <w:basedOn w:val="a"/>
    <w:rsid w:val="00CE74AA"/>
    <w:pPr>
      <w:spacing w:before="100" w:beforeAutospacing="1" w:after="100" w:afterAutospacing="1"/>
    </w:pPr>
    <w:rPr>
      <w:b/>
      <w:bCs/>
      <w:color w:val="000000"/>
      <w:sz w:val="20"/>
      <w:szCs w:val="20"/>
      <w:lang w:val="uk-UA" w:eastAsia="uk-UA"/>
    </w:rPr>
  </w:style>
  <w:style w:type="paragraph" w:customStyle="1" w:styleId="xl110">
    <w:name w:val="xl110"/>
    <w:basedOn w:val="a"/>
    <w:rsid w:val="00CE74AA"/>
    <w:pPr>
      <w:pBdr>
        <w:top w:val="single" w:sz="8" w:space="0" w:color="auto"/>
        <w:left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11">
    <w:name w:val="xl111"/>
    <w:basedOn w:val="a"/>
    <w:rsid w:val="00CE74AA"/>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12">
    <w:name w:val="xl112"/>
    <w:basedOn w:val="a"/>
    <w:rsid w:val="00CE74AA"/>
    <w:pPr>
      <w:pBdr>
        <w:top w:val="single" w:sz="8" w:space="0" w:color="auto"/>
        <w:left w:val="single" w:sz="8" w:space="0" w:color="auto"/>
        <w:right w:val="single" w:sz="8" w:space="0" w:color="auto"/>
      </w:pBdr>
      <w:spacing w:before="100" w:beforeAutospacing="1" w:after="100" w:afterAutospacing="1"/>
      <w:textAlignment w:val="center"/>
    </w:pPr>
    <w:rPr>
      <w:i/>
      <w:iCs/>
      <w:lang w:val="uk-UA" w:eastAsia="uk-UA"/>
    </w:rPr>
  </w:style>
  <w:style w:type="paragraph" w:customStyle="1" w:styleId="xl113">
    <w:name w:val="xl113"/>
    <w:basedOn w:val="a"/>
    <w:rsid w:val="00CE74AA"/>
    <w:pPr>
      <w:pBdr>
        <w:top w:val="single" w:sz="8" w:space="0" w:color="auto"/>
        <w:left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14">
    <w:name w:val="xl114"/>
    <w:basedOn w:val="a"/>
    <w:rsid w:val="00CE74AA"/>
    <w:pPr>
      <w:pBdr>
        <w:left w:val="single" w:sz="8" w:space="0" w:color="auto"/>
        <w:bottom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15">
    <w:name w:val="xl115"/>
    <w:basedOn w:val="a"/>
    <w:rsid w:val="00CE74AA"/>
    <w:pPr>
      <w:pBdr>
        <w:top w:val="single" w:sz="8" w:space="0" w:color="auto"/>
        <w:left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6">
    <w:name w:val="xl116"/>
    <w:basedOn w:val="a"/>
    <w:rsid w:val="00CE74AA"/>
    <w:pPr>
      <w:pBdr>
        <w:left w:val="single" w:sz="8" w:space="0" w:color="auto"/>
        <w:bottom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7">
    <w:name w:val="xl117"/>
    <w:basedOn w:val="a"/>
    <w:rsid w:val="00CE74AA"/>
    <w:pPr>
      <w:pBdr>
        <w:top w:val="single" w:sz="8" w:space="0" w:color="auto"/>
        <w:left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8">
    <w:name w:val="xl118"/>
    <w:basedOn w:val="a"/>
    <w:rsid w:val="00CE74AA"/>
    <w:pPr>
      <w:pBdr>
        <w:left w:val="single" w:sz="8" w:space="0" w:color="auto"/>
        <w:bottom w:val="single" w:sz="8" w:space="0" w:color="auto"/>
        <w:right w:val="single" w:sz="8" w:space="0" w:color="auto"/>
      </w:pBdr>
      <w:spacing w:before="100" w:beforeAutospacing="1" w:after="100" w:afterAutospacing="1"/>
      <w:jc w:val="center"/>
      <w:textAlignment w:val="center"/>
    </w:pPr>
    <w:rPr>
      <w:i/>
      <w:iCs/>
      <w:color w:val="40404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512488">
      <w:bodyDiv w:val="1"/>
      <w:marLeft w:val="0"/>
      <w:marRight w:val="0"/>
      <w:marTop w:val="0"/>
      <w:marBottom w:val="0"/>
      <w:divBdr>
        <w:top w:val="none" w:sz="0" w:space="0" w:color="auto"/>
        <w:left w:val="none" w:sz="0" w:space="0" w:color="auto"/>
        <w:bottom w:val="none" w:sz="0" w:space="0" w:color="auto"/>
        <w:right w:val="none" w:sz="0" w:space="0" w:color="auto"/>
      </w:divBdr>
    </w:div>
    <w:div w:id="18103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7ED6C-E89E-4DE6-8EC4-1951234D5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9</Pages>
  <Words>1648</Words>
  <Characters>9396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Y Y</cp:lastModifiedBy>
  <cp:revision>52</cp:revision>
  <cp:lastPrinted>2023-10-25T14:54:00Z</cp:lastPrinted>
  <dcterms:created xsi:type="dcterms:W3CDTF">2023-07-18T11:57:00Z</dcterms:created>
  <dcterms:modified xsi:type="dcterms:W3CDTF">2023-10-30T13:08:00Z</dcterms:modified>
</cp:coreProperties>
</file>