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DE8" w14:textId="77777777" w:rsidR="00850E92" w:rsidRDefault="00850E92">
      <w:pPr>
        <w:rPr>
          <w:lang w:val="uk-UA"/>
        </w:rPr>
      </w:pPr>
    </w:p>
    <w:p w14:paraId="1765B3B8" w14:textId="635901F9" w:rsidR="00850E92" w:rsidRDefault="00850E92" w:rsidP="00850E92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14:paraId="33AC4F1E" w14:textId="77777777" w:rsidR="00850E92" w:rsidRDefault="00850E92" w:rsidP="00850E92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464115B" w14:textId="2727684D" w:rsidR="00850E92" w:rsidRDefault="00850E92" w:rsidP="00850E92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</w:t>
      </w:r>
      <w:r w:rsidR="00FE681A">
        <w:rPr>
          <w:color w:val="000000"/>
          <w:lang w:val="uk-UA"/>
        </w:rPr>
        <w:t>1525</w:t>
      </w:r>
      <w:r>
        <w:rPr>
          <w:color w:val="000000"/>
          <w:lang w:val="uk-UA"/>
        </w:rPr>
        <w:t xml:space="preserve">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4F1585C3" w14:textId="77777777" w:rsidR="00850E92" w:rsidRDefault="00850E92">
      <w:pPr>
        <w:rPr>
          <w:lang w:val="uk-UA"/>
        </w:rPr>
      </w:pPr>
    </w:p>
    <w:p w14:paraId="56015E65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D8F2143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ПЕРЕЛІК</w:t>
      </w:r>
    </w:p>
    <w:p w14:paraId="46FBAF47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нежитлових приміщень, що розташовані за адресою: 65481, Одеська область, Одеський район, м. Южне, проспект Григорівського десанту, 26/а, які передаються на праві оперативного управління</w:t>
      </w:r>
    </w:p>
    <w:p w14:paraId="40800984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(згідно технічного паспорту)</w:t>
      </w:r>
    </w:p>
    <w:p w14:paraId="0AF9D4D0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D65EA75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9E05B81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Комунальній установі «Інклюзивно-ресурсний центр Южненської міської ради Одеського району Одеської області»</w:t>
      </w:r>
    </w:p>
    <w:p w14:paraId="6F2324E6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24B7EDF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54EF978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нежитлові приміщення загальною площею 387,59 </w:t>
      </w:r>
      <w:proofErr w:type="spellStart"/>
      <w:r>
        <w:rPr>
          <w:rFonts w:ascii="Times New Roman" w:hAnsi="Times New Roman" w:cs="Times New Roman"/>
          <w:lang w:val="uk-UA"/>
        </w:rPr>
        <w:t>кв.м</w:t>
      </w:r>
      <w:proofErr w:type="spellEnd"/>
      <w:r>
        <w:rPr>
          <w:rFonts w:ascii="Times New Roman" w:hAnsi="Times New Roman" w:cs="Times New Roman"/>
          <w:lang w:val="uk-UA"/>
        </w:rPr>
        <w:t>.:</w:t>
      </w:r>
    </w:p>
    <w:p w14:paraId="11C53CE0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6BD0D67" w14:textId="77777777" w:rsidR="00850E92" w:rsidRDefault="00850E92" w:rsidP="00850E92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№ 1, 2, 4, 6, 22, 23, 24, 25-45, І,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  <w:lang w:val="uk-UA"/>
        </w:rPr>
        <w:t>, першого поверху;</w:t>
      </w:r>
    </w:p>
    <w:p w14:paraId="2DB812D1" w14:textId="77777777" w:rsidR="00850E92" w:rsidRDefault="00850E92" w:rsidP="00850E92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площу сумісного користування (без визначення меж в натурі); </w:t>
      </w:r>
    </w:p>
    <w:p w14:paraId="09B6B312" w14:textId="77777777" w:rsidR="00850E92" w:rsidRDefault="00850E92" w:rsidP="00850E92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технічний підвал будівлі.</w:t>
      </w:r>
    </w:p>
    <w:p w14:paraId="41007688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9D013B3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E90A121" w14:textId="77777777" w:rsidR="00850E92" w:rsidRDefault="00850E92" w:rsidP="00850E92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B8A5DFA" w14:textId="7B9CD27B" w:rsidR="007E33BD" w:rsidRPr="007E33BD" w:rsidRDefault="007E33BD" w:rsidP="007E33BD">
      <w:pPr>
        <w:rPr>
          <w:rStyle w:val="a3"/>
          <w:b w:val="0"/>
          <w:bCs w:val="0"/>
        </w:rPr>
      </w:pPr>
      <w:r w:rsidRPr="007E33BD">
        <w:rPr>
          <w:rStyle w:val="a3"/>
          <w:b w:val="0"/>
          <w:bCs w:val="0"/>
          <w:lang w:val="uk-UA"/>
        </w:rPr>
        <w:t>Южненський міський голова</w:t>
      </w:r>
      <w:r w:rsidRPr="007E33BD">
        <w:rPr>
          <w:rStyle w:val="a3"/>
          <w:b w:val="0"/>
          <w:bCs w:val="0"/>
          <w:lang w:val="uk-UA"/>
        </w:rPr>
        <w:tab/>
      </w:r>
      <w:r w:rsidRPr="007E33BD">
        <w:rPr>
          <w:rStyle w:val="a3"/>
          <w:b w:val="0"/>
          <w:bCs w:val="0"/>
          <w:lang w:val="uk-UA"/>
        </w:rPr>
        <w:tab/>
      </w:r>
      <w:r w:rsidRPr="007E33BD">
        <w:rPr>
          <w:rStyle w:val="a3"/>
          <w:b w:val="0"/>
          <w:bCs w:val="0"/>
          <w:lang w:val="uk-UA"/>
        </w:rPr>
        <w:tab/>
      </w:r>
      <w:r w:rsidRPr="007E33BD"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 w:rsidRPr="007E33BD">
        <w:rPr>
          <w:rStyle w:val="a3"/>
          <w:b w:val="0"/>
          <w:bCs w:val="0"/>
          <w:lang w:val="uk-UA"/>
        </w:rPr>
        <w:t>Володимир НОВАЦЬКИЙ</w:t>
      </w:r>
    </w:p>
    <w:p w14:paraId="281C760F" w14:textId="77777777" w:rsidR="00850E92" w:rsidRDefault="00850E92">
      <w:pPr>
        <w:rPr>
          <w:lang w:val="uk-UA"/>
        </w:rPr>
      </w:pPr>
    </w:p>
    <w:p w14:paraId="37ACAFF9" w14:textId="77777777" w:rsidR="00850E92" w:rsidRDefault="00850E92">
      <w:pPr>
        <w:rPr>
          <w:lang w:val="uk-UA"/>
        </w:rPr>
      </w:pPr>
    </w:p>
    <w:p w14:paraId="2F50CC95" w14:textId="77777777" w:rsidR="00850E92" w:rsidRDefault="00850E92">
      <w:pPr>
        <w:rPr>
          <w:lang w:val="uk-UA"/>
        </w:rPr>
      </w:pPr>
    </w:p>
    <w:p w14:paraId="2D83257F" w14:textId="77777777" w:rsidR="00850E92" w:rsidRDefault="00850E92">
      <w:pPr>
        <w:rPr>
          <w:lang w:val="uk-UA"/>
        </w:rPr>
      </w:pPr>
    </w:p>
    <w:p w14:paraId="579073DB" w14:textId="77777777" w:rsidR="00850E92" w:rsidRDefault="00850E92">
      <w:pPr>
        <w:rPr>
          <w:lang w:val="uk-UA"/>
        </w:rPr>
      </w:pPr>
    </w:p>
    <w:p w14:paraId="7871562B" w14:textId="77777777" w:rsidR="00850E92" w:rsidRDefault="00850E92">
      <w:pPr>
        <w:rPr>
          <w:lang w:val="uk-UA"/>
        </w:rPr>
      </w:pPr>
    </w:p>
    <w:p w14:paraId="378EF0AA" w14:textId="77777777" w:rsidR="00850E92" w:rsidRDefault="00850E92">
      <w:pPr>
        <w:rPr>
          <w:lang w:val="uk-UA"/>
        </w:rPr>
      </w:pPr>
    </w:p>
    <w:p w14:paraId="5D7645A4" w14:textId="77777777" w:rsidR="00850E92" w:rsidRDefault="00850E92">
      <w:pPr>
        <w:rPr>
          <w:lang w:val="uk-UA"/>
        </w:rPr>
      </w:pPr>
    </w:p>
    <w:p w14:paraId="38202477" w14:textId="77777777" w:rsidR="00850E92" w:rsidRDefault="00850E92">
      <w:pPr>
        <w:rPr>
          <w:lang w:val="uk-UA"/>
        </w:rPr>
      </w:pPr>
    </w:p>
    <w:p w14:paraId="27170838" w14:textId="77777777" w:rsidR="00850E92" w:rsidRDefault="00850E92">
      <w:pPr>
        <w:rPr>
          <w:lang w:val="uk-UA"/>
        </w:rPr>
      </w:pPr>
    </w:p>
    <w:p w14:paraId="3F5F1464" w14:textId="77777777" w:rsidR="00850E92" w:rsidRDefault="00850E92">
      <w:pPr>
        <w:rPr>
          <w:lang w:val="uk-UA"/>
        </w:rPr>
      </w:pPr>
    </w:p>
    <w:p w14:paraId="72F1D139" w14:textId="77777777" w:rsidR="00850E92" w:rsidRDefault="00850E92">
      <w:pPr>
        <w:rPr>
          <w:lang w:val="uk-UA"/>
        </w:rPr>
      </w:pPr>
    </w:p>
    <w:p w14:paraId="5BC2AAB7" w14:textId="77777777" w:rsidR="00850E92" w:rsidRDefault="00850E92">
      <w:pPr>
        <w:rPr>
          <w:lang w:val="uk-UA"/>
        </w:rPr>
      </w:pPr>
    </w:p>
    <w:p w14:paraId="1029B8EA" w14:textId="77777777" w:rsidR="00850E92" w:rsidRDefault="00850E92">
      <w:pPr>
        <w:rPr>
          <w:lang w:val="uk-UA"/>
        </w:rPr>
      </w:pPr>
    </w:p>
    <w:p w14:paraId="5BE287E9" w14:textId="77777777" w:rsidR="00850E92" w:rsidRDefault="00850E92">
      <w:pPr>
        <w:rPr>
          <w:lang w:val="uk-UA"/>
        </w:rPr>
      </w:pPr>
    </w:p>
    <w:p w14:paraId="3093DD24" w14:textId="77777777" w:rsidR="00850E92" w:rsidRDefault="00850E92">
      <w:pPr>
        <w:rPr>
          <w:lang w:val="uk-UA"/>
        </w:rPr>
      </w:pPr>
    </w:p>
    <w:p w14:paraId="52F365D5" w14:textId="77777777" w:rsidR="00850E92" w:rsidRDefault="00850E92">
      <w:pPr>
        <w:rPr>
          <w:lang w:val="uk-UA"/>
        </w:rPr>
      </w:pPr>
    </w:p>
    <w:p w14:paraId="4F3EDD20" w14:textId="77777777" w:rsidR="00850E92" w:rsidRDefault="00850E92">
      <w:pPr>
        <w:rPr>
          <w:lang w:val="uk-UA"/>
        </w:rPr>
      </w:pPr>
    </w:p>
    <w:p w14:paraId="5BC2CF01" w14:textId="77777777" w:rsidR="00850E92" w:rsidRDefault="00850E92">
      <w:pPr>
        <w:rPr>
          <w:lang w:val="uk-UA"/>
        </w:rPr>
      </w:pPr>
    </w:p>
    <w:p w14:paraId="31608C57" w14:textId="77777777" w:rsidR="00850E92" w:rsidRDefault="00850E92">
      <w:pPr>
        <w:rPr>
          <w:lang w:val="uk-UA"/>
        </w:rPr>
      </w:pPr>
    </w:p>
    <w:p w14:paraId="4C10A232" w14:textId="77777777" w:rsidR="00850E92" w:rsidRDefault="00850E92">
      <w:pPr>
        <w:rPr>
          <w:lang w:val="uk-UA"/>
        </w:rPr>
      </w:pPr>
    </w:p>
    <w:p w14:paraId="57AB2532" w14:textId="77777777" w:rsidR="00850E92" w:rsidRDefault="00850E92">
      <w:pPr>
        <w:rPr>
          <w:lang w:val="uk-UA"/>
        </w:rPr>
      </w:pPr>
    </w:p>
    <w:p w14:paraId="4162DAD6" w14:textId="77777777" w:rsidR="00850E92" w:rsidRDefault="00850E92">
      <w:pPr>
        <w:rPr>
          <w:lang w:val="uk-UA"/>
        </w:rPr>
      </w:pPr>
    </w:p>
    <w:p w14:paraId="1DD44412" w14:textId="77777777" w:rsidR="00850E92" w:rsidRDefault="00850E92">
      <w:pPr>
        <w:rPr>
          <w:lang w:val="uk-UA"/>
        </w:rPr>
      </w:pPr>
    </w:p>
    <w:p w14:paraId="17113858" w14:textId="77777777" w:rsidR="00850E92" w:rsidRDefault="00850E92">
      <w:pPr>
        <w:rPr>
          <w:lang w:val="uk-UA"/>
        </w:rPr>
      </w:pPr>
    </w:p>
    <w:p w14:paraId="662B550D" w14:textId="77777777" w:rsidR="00850E92" w:rsidRDefault="00850E92">
      <w:pPr>
        <w:rPr>
          <w:lang w:val="uk-UA"/>
        </w:rPr>
      </w:pPr>
    </w:p>
    <w:p w14:paraId="434EF673" w14:textId="77777777" w:rsidR="00850E92" w:rsidRDefault="00850E92">
      <w:pPr>
        <w:rPr>
          <w:lang w:val="uk-UA"/>
        </w:rPr>
      </w:pPr>
    </w:p>
    <w:p w14:paraId="3D75DEC4" w14:textId="4B99688C" w:rsidR="00850E92" w:rsidRDefault="00850E92" w:rsidP="00850E92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14:paraId="6DEFCB09" w14:textId="77777777" w:rsidR="00850E92" w:rsidRDefault="00850E92" w:rsidP="00850E92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234CFD33" w14:textId="33A3E61D" w:rsidR="00850E92" w:rsidRDefault="00850E92" w:rsidP="00850E92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26.10.2023 № </w:t>
      </w:r>
      <w:r w:rsidR="00FE681A">
        <w:rPr>
          <w:color w:val="000000"/>
          <w:lang w:val="uk-UA"/>
        </w:rPr>
        <w:t>1525</w:t>
      </w:r>
      <w:r>
        <w:rPr>
          <w:color w:val="000000"/>
          <w:lang w:val="uk-UA"/>
        </w:rPr>
        <w:t xml:space="preserve">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A37CCCC" w14:textId="77777777" w:rsidR="00850E92" w:rsidRDefault="00850E92">
      <w:pPr>
        <w:rPr>
          <w:lang w:val="uk-UA"/>
        </w:rPr>
      </w:pPr>
    </w:p>
    <w:p w14:paraId="64D1A324" w14:textId="77777777" w:rsidR="00850E92" w:rsidRDefault="00850E92">
      <w:pPr>
        <w:rPr>
          <w:lang w:val="uk-UA"/>
        </w:rPr>
      </w:pPr>
    </w:p>
    <w:p w14:paraId="7D059A58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ПЕРЕЛІК</w:t>
      </w:r>
    </w:p>
    <w:p w14:paraId="5AFF20BF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нежитлових приміщень, що розташовані за адресою: 65481, Одеська область, Одеський район, м. Южне, проспект Григорівського десанту, 26/а, які передаються на праві оперативного управління</w:t>
      </w:r>
    </w:p>
    <w:p w14:paraId="0898261E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(згідно технічного паспорту)</w:t>
      </w:r>
    </w:p>
    <w:p w14:paraId="4FFB017F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B75529B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EEEEC9D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Ліцею № 4 імені В'ячеслава Чорновола Южненської міської ради </w:t>
      </w:r>
    </w:p>
    <w:p w14:paraId="7EF7F083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Одеського району Одеської області</w:t>
      </w:r>
    </w:p>
    <w:p w14:paraId="08D2DB9D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lang w:val="uk-UA"/>
        </w:rPr>
      </w:pPr>
    </w:p>
    <w:p w14:paraId="1C3FB9A1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lang w:val="uk-UA"/>
        </w:rPr>
      </w:pPr>
    </w:p>
    <w:p w14:paraId="53C113AE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нежитлові приміщення загальною площею 469,54 </w:t>
      </w:r>
      <w:proofErr w:type="spellStart"/>
      <w:r>
        <w:rPr>
          <w:rFonts w:ascii="Times New Roman" w:hAnsi="Times New Roman" w:cs="Times New Roman"/>
          <w:lang w:val="uk-UA"/>
        </w:rPr>
        <w:t>кв.м</w:t>
      </w:r>
      <w:proofErr w:type="spellEnd"/>
      <w:r>
        <w:rPr>
          <w:rFonts w:ascii="Times New Roman" w:hAnsi="Times New Roman" w:cs="Times New Roman"/>
          <w:lang w:val="uk-UA"/>
        </w:rPr>
        <w:t>.:</w:t>
      </w:r>
    </w:p>
    <w:p w14:paraId="311CCAE9" w14:textId="77777777" w:rsidR="00FE681A" w:rsidRDefault="00FE681A" w:rsidP="00FE681A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8A1182C" w14:textId="77777777" w:rsidR="00FE681A" w:rsidRDefault="00FE681A" w:rsidP="00FE681A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№ 2(частково), 1, 3, 23, 24, 25, 26-46, Х, ІХ, другого поверху;</w:t>
      </w:r>
    </w:p>
    <w:p w14:paraId="17292D6C" w14:textId="77777777" w:rsidR="00FE681A" w:rsidRDefault="00FE681A" w:rsidP="00FE681A">
      <w:pPr>
        <w:pStyle w:val="Standar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площу сумісного користування (без визначення меж в натурі).</w:t>
      </w:r>
    </w:p>
    <w:p w14:paraId="21C04F1E" w14:textId="77777777" w:rsidR="00FE681A" w:rsidRDefault="00FE681A" w:rsidP="00FE681A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14:paraId="207B4022" w14:textId="77777777" w:rsidR="00FE681A" w:rsidRDefault="00FE681A">
      <w:pPr>
        <w:rPr>
          <w:lang w:val="uk-UA"/>
        </w:rPr>
      </w:pPr>
    </w:p>
    <w:p w14:paraId="1A3FD12F" w14:textId="77777777" w:rsidR="00FE681A" w:rsidRDefault="00FE681A">
      <w:pPr>
        <w:rPr>
          <w:lang w:val="uk-UA"/>
        </w:rPr>
      </w:pPr>
    </w:p>
    <w:p w14:paraId="16DB2701" w14:textId="77777777" w:rsidR="007E33BD" w:rsidRDefault="007E33BD" w:rsidP="007E33BD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>Южненський міський голова</w:t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  <w:t>Володимир НОВАЦЬКИЙ</w:t>
      </w:r>
    </w:p>
    <w:p w14:paraId="1CC52CEE" w14:textId="77777777" w:rsidR="00FE681A" w:rsidRDefault="00FE681A">
      <w:pPr>
        <w:rPr>
          <w:lang w:val="uk-UA"/>
        </w:rPr>
      </w:pPr>
    </w:p>
    <w:sectPr w:rsidR="00FE681A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EB"/>
    <w:rsid w:val="000656BC"/>
    <w:rsid w:val="001165FF"/>
    <w:rsid w:val="007E33BD"/>
    <w:rsid w:val="00850E92"/>
    <w:rsid w:val="00A162BA"/>
    <w:rsid w:val="00A22C3B"/>
    <w:rsid w:val="00B74235"/>
    <w:rsid w:val="00DA46EB"/>
    <w:rsid w:val="00E8316C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75EA"/>
  <w15:chartTrackingRefBased/>
  <w15:docId w15:val="{708B9C86-978E-4760-B935-9352C712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4235"/>
    <w:rPr>
      <w:b/>
      <w:bCs/>
    </w:rPr>
  </w:style>
  <w:style w:type="paragraph" w:customStyle="1" w:styleId="Standard">
    <w:name w:val="Standard"/>
    <w:rsid w:val="00850E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6</cp:revision>
  <cp:lastPrinted>2023-10-31T08:24:00Z</cp:lastPrinted>
  <dcterms:created xsi:type="dcterms:W3CDTF">2023-10-27T07:25:00Z</dcterms:created>
  <dcterms:modified xsi:type="dcterms:W3CDTF">2023-10-31T10:53:00Z</dcterms:modified>
</cp:coreProperties>
</file>